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3E8CF" w14:textId="77777777" w:rsidR="00AE618A" w:rsidRPr="00AE618A" w:rsidRDefault="00235105" w:rsidP="00AE618A">
      <w:pPr>
        <w:ind w:left="6237"/>
        <w:rPr>
          <w:i/>
          <w:iCs/>
          <w:sz w:val="22"/>
          <w:szCs w:val="22"/>
        </w:rPr>
      </w:pPr>
      <w:r w:rsidRPr="00AE618A">
        <w:rPr>
          <w:i/>
          <w:iCs/>
          <w:sz w:val="22"/>
          <w:szCs w:val="22"/>
        </w:rPr>
        <w:t xml:space="preserve">Załącznik Nr 3 </w:t>
      </w:r>
    </w:p>
    <w:p w14:paraId="3DA217E4" w14:textId="77777777" w:rsidR="00AE618A" w:rsidRPr="00AE618A" w:rsidRDefault="00235105" w:rsidP="00AE618A">
      <w:pPr>
        <w:ind w:left="6237"/>
        <w:rPr>
          <w:i/>
          <w:iCs/>
          <w:sz w:val="22"/>
          <w:szCs w:val="22"/>
        </w:rPr>
      </w:pPr>
      <w:r w:rsidRPr="00AE618A">
        <w:rPr>
          <w:i/>
          <w:iCs/>
          <w:sz w:val="22"/>
          <w:szCs w:val="22"/>
        </w:rPr>
        <w:t xml:space="preserve">do umowy Nr </w:t>
      </w:r>
      <w:r w:rsidR="00AE618A" w:rsidRPr="00AE618A">
        <w:rPr>
          <w:i/>
          <w:iCs/>
          <w:sz w:val="22"/>
          <w:szCs w:val="22"/>
        </w:rPr>
        <w:t>R.272….</w:t>
      </w:r>
      <w:r w:rsidRPr="00AE618A">
        <w:rPr>
          <w:i/>
          <w:iCs/>
          <w:sz w:val="22"/>
          <w:szCs w:val="22"/>
        </w:rPr>
        <w:t>2024</w:t>
      </w:r>
    </w:p>
    <w:p w14:paraId="0E5EFBA5" w14:textId="0F474EAE" w:rsidR="00235105" w:rsidRPr="00AE618A" w:rsidRDefault="00235105" w:rsidP="00AE618A">
      <w:pPr>
        <w:ind w:left="6237"/>
        <w:rPr>
          <w:i/>
          <w:iCs/>
          <w:sz w:val="22"/>
          <w:szCs w:val="22"/>
        </w:rPr>
      </w:pPr>
      <w:r w:rsidRPr="00AE618A">
        <w:rPr>
          <w:i/>
          <w:iCs/>
          <w:sz w:val="22"/>
          <w:szCs w:val="22"/>
        </w:rPr>
        <w:t>z dnia ....................2024 r.</w:t>
      </w:r>
    </w:p>
    <w:p w14:paraId="6CE8A927" w14:textId="77777777" w:rsidR="00235105" w:rsidRPr="00AE618A" w:rsidRDefault="00235105" w:rsidP="00235105">
      <w:pPr>
        <w:ind w:left="5664" w:firstLine="708"/>
        <w:rPr>
          <w:sz w:val="22"/>
          <w:szCs w:val="22"/>
        </w:rPr>
      </w:pPr>
    </w:p>
    <w:p w14:paraId="34AE308F" w14:textId="77777777" w:rsidR="00235105" w:rsidRPr="00AE618A" w:rsidRDefault="00235105" w:rsidP="00235105">
      <w:pPr>
        <w:ind w:left="5664" w:firstLine="708"/>
        <w:rPr>
          <w:sz w:val="22"/>
          <w:szCs w:val="22"/>
        </w:rPr>
      </w:pPr>
    </w:p>
    <w:p w14:paraId="1989AD4D" w14:textId="77777777" w:rsidR="00235105" w:rsidRPr="00AE618A" w:rsidRDefault="00235105" w:rsidP="00235105">
      <w:pPr>
        <w:ind w:left="5664" w:firstLine="708"/>
        <w:rPr>
          <w:sz w:val="22"/>
          <w:szCs w:val="22"/>
        </w:rPr>
      </w:pPr>
    </w:p>
    <w:p w14:paraId="51CA2429" w14:textId="77777777" w:rsidR="00235105" w:rsidRPr="00AE618A" w:rsidRDefault="00235105" w:rsidP="00235105">
      <w:pPr>
        <w:spacing w:line="480" w:lineRule="auto"/>
        <w:jc w:val="center"/>
        <w:rPr>
          <w:b/>
          <w:sz w:val="22"/>
          <w:szCs w:val="22"/>
        </w:rPr>
      </w:pPr>
      <w:r w:rsidRPr="00AE618A">
        <w:rPr>
          <w:b/>
          <w:sz w:val="22"/>
          <w:szCs w:val="22"/>
        </w:rPr>
        <w:t>ZAKRES OBOWIĄZKÓW OPIEKUNA</w:t>
      </w:r>
    </w:p>
    <w:p w14:paraId="52DA13C8" w14:textId="77777777" w:rsidR="00235105" w:rsidRPr="00AE618A" w:rsidRDefault="00235105" w:rsidP="00235105">
      <w:pPr>
        <w:jc w:val="both"/>
        <w:rPr>
          <w:sz w:val="22"/>
          <w:szCs w:val="22"/>
        </w:rPr>
      </w:pPr>
      <w:r w:rsidRPr="00AE618A">
        <w:rPr>
          <w:sz w:val="22"/>
          <w:szCs w:val="22"/>
        </w:rPr>
        <w:t xml:space="preserve">Opiekun zobowiązuje się w szczególności do: </w:t>
      </w:r>
    </w:p>
    <w:p w14:paraId="1335C629" w14:textId="4D0BE704" w:rsidR="00235105" w:rsidRPr="00AE618A" w:rsidRDefault="00235105" w:rsidP="0023510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AE618A">
        <w:rPr>
          <w:sz w:val="22"/>
          <w:szCs w:val="22"/>
        </w:rPr>
        <w:t>ustalenia z dyrektorem jednostki oświatowej, do której przewożone są dzieci i młodzież</w:t>
      </w:r>
      <w:r w:rsidR="00AE618A" w:rsidRPr="00AE618A">
        <w:rPr>
          <w:sz w:val="22"/>
          <w:szCs w:val="22"/>
        </w:rPr>
        <w:t xml:space="preserve">, </w:t>
      </w:r>
      <w:r w:rsidRPr="00AE618A">
        <w:rPr>
          <w:sz w:val="22"/>
          <w:szCs w:val="22"/>
        </w:rPr>
        <w:t xml:space="preserve">osoby odpowiedzialnej za zapewnienie im dalszej opieki po przewiezieniu ich do jednostki oświatowej; </w:t>
      </w:r>
    </w:p>
    <w:p w14:paraId="10FFD8F5" w14:textId="5CAA67E2" w:rsidR="00235105" w:rsidRPr="00AE618A" w:rsidRDefault="00235105" w:rsidP="0023510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AE618A">
        <w:rPr>
          <w:sz w:val="22"/>
          <w:szCs w:val="22"/>
        </w:rPr>
        <w:t>opieki i nadzoru nad dziećmi i młodzieżą podczas przewozu z miejsc zamieszkania do jednostek oświatowych oraz z jednostek oświatowych do miejsc zamieszkania, w tym w szczególności:</w:t>
      </w:r>
    </w:p>
    <w:p w14:paraId="4232DC1C" w14:textId="77777777" w:rsidR="00235105" w:rsidRPr="00AE618A" w:rsidRDefault="00235105" w:rsidP="00235105">
      <w:pPr>
        <w:numPr>
          <w:ilvl w:val="1"/>
          <w:numId w:val="7"/>
        </w:numPr>
        <w:tabs>
          <w:tab w:val="clear" w:pos="1800"/>
          <w:tab w:val="num" w:pos="720"/>
        </w:tabs>
        <w:ind w:left="720" w:hanging="294"/>
        <w:jc w:val="both"/>
        <w:rPr>
          <w:sz w:val="22"/>
          <w:szCs w:val="22"/>
        </w:rPr>
      </w:pPr>
      <w:r w:rsidRPr="00AE618A">
        <w:rPr>
          <w:sz w:val="22"/>
          <w:szCs w:val="22"/>
        </w:rPr>
        <w:t>przebywania podczas przewozu wewnątrz pojazdu, w miejscu umożliwiającym jak najlepsze dotarcie do każdej przewożonej osoby;</w:t>
      </w:r>
    </w:p>
    <w:p w14:paraId="34330559" w14:textId="77777777" w:rsidR="00235105" w:rsidRPr="00AE618A" w:rsidRDefault="00235105" w:rsidP="00235105">
      <w:pPr>
        <w:numPr>
          <w:ilvl w:val="1"/>
          <w:numId w:val="7"/>
        </w:numPr>
        <w:tabs>
          <w:tab w:val="clear" w:pos="1800"/>
          <w:tab w:val="num" w:pos="720"/>
        </w:tabs>
        <w:ind w:left="720" w:hanging="294"/>
        <w:jc w:val="both"/>
        <w:rPr>
          <w:sz w:val="22"/>
          <w:szCs w:val="22"/>
        </w:rPr>
      </w:pPr>
      <w:r w:rsidRPr="00AE618A">
        <w:rPr>
          <w:sz w:val="22"/>
          <w:szCs w:val="22"/>
        </w:rPr>
        <w:t>sprawdzania, czy w miejscu wsiadania/wysiadania nie występują jakiekolwiek zagrożenia;</w:t>
      </w:r>
    </w:p>
    <w:p w14:paraId="246105BE" w14:textId="77777777" w:rsidR="00235105" w:rsidRPr="00AE618A" w:rsidRDefault="00235105" w:rsidP="00235105">
      <w:pPr>
        <w:numPr>
          <w:ilvl w:val="1"/>
          <w:numId w:val="7"/>
        </w:numPr>
        <w:tabs>
          <w:tab w:val="clear" w:pos="1800"/>
          <w:tab w:val="num" w:pos="720"/>
        </w:tabs>
        <w:ind w:left="720" w:hanging="294"/>
        <w:jc w:val="both"/>
        <w:rPr>
          <w:sz w:val="22"/>
          <w:szCs w:val="22"/>
        </w:rPr>
      </w:pPr>
      <w:r w:rsidRPr="00AE618A">
        <w:rPr>
          <w:sz w:val="22"/>
          <w:szCs w:val="22"/>
        </w:rPr>
        <w:t>otwierania drzwi i pomagania osobom przewożonym przy wsiadaniu do pojazdu i wysiadaniu z pojazdu;</w:t>
      </w:r>
    </w:p>
    <w:p w14:paraId="39261EC5" w14:textId="77777777" w:rsidR="00235105" w:rsidRPr="00AE618A" w:rsidRDefault="00235105" w:rsidP="00235105">
      <w:pPr>
        <w:numPr>
          <w:ilvl w:val="1"/>
          <w:numId w:val="7"/>
        </w:numPr>
        <w:tabs>
          <w:tab w:val="clear" w:pos="1800"/>
          <w:tab w:val="num" w:pos="720"/>
        </w:tabs>
        <w:ind w:left="720" w:hanging="294"/>
        <w:jc w:val="both"/>
        <w:rPr>
          <w:sz w:val="22"/>
          <w:szCs w:val="22"/>
        </w:rPr>
      </w:pPr>
      <w:r w:rsidRPr="00AE618A">
        <w:rPr>
          <w:sz w:val="22"/>
          <w:szCs w:val="22"/>
        </w:rPr>
        <w:t>zamykania drzwi pojazdu oraz sprawdzania, czy każda przewożona osoba jest zapięta pasem bezpieczeństwa, a następnie przekazywania sygnału kierowcy o możliwości kontynuowania jazdy;</w:t>
      </w:r>
    </w:p>
    <w:p w14:paraId="06772FC1" w14:textId="77777777" w:rsidR="00235105" w:rsidRPr="00AE618A" w:rsidRDefault="00235105" w:rsidP="00235105">
      <w:pPr>
        <w:numPr>
          <w:ilvl w:val="1"/>
          <w:numId w:val="7"/>
        </w:numPr>
        <w:tabs>
          <w:tab w:val="clear" w:pos="1800"/>
          <w:tab w:val="num" w:pos="720"/>
        </w:tabs>
        <w:ind w:left="720" w:hanging="294"/>
        <w:jc w:val="both"/>
        <w:rPr>
          <w:sz w:val="22"/>
          <w:szCs w:val="22"/>
        </w:rPr>
      </w:pPr>
      <w:r w:rsidRPr="00AE618A">
        <w:rPr>
          <w:sz w:val="22"/>
          <w:szCs w:val="22"/>
        </w:rPr>
        <w:t>kontrolowania na bieżąco ładu i bezpieczeństwa w pojeździe, a w razie konieczności, przekazywania kierowcy decyzji o zatrzymaniu pojazdu w najbliższym miejscu nie zagrażającym bezpieczeństwu na drodze. Przywracanie ładu i bezpieczeństwa w pojeździe należy dokonać bez jakichkolwiek form przemocy fizycznej wobec przewożonych osób;</w:t>
      </w:r>
    </w:p>
    <w:p w14:paraId="256FBDD5" w14:textId="1060245E" w:rsidR="00235105" w:rsidRPr="00AE618A" w:rsidRDefault="00235105" w:rsidP="00235105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E618A">
        <w:rPr>
          <w:sz w:val="22"/>
          <w:szCs w:val="22"/>
        </w:rPr>
        <w:t>opieki nad dziećmi i młodzieżą w czasie przejścia do pojazdu po odebraniu od rodzica lub opiekuna prawnego;</w:t>
      </w:r>
    </w:p>
    <w:p w14:paraId="4AD24921" w14:textId="77777777" w:rsidR="00235105" w:rsidRPr="00AE618A" w:rsidRDefault="00235105" w:rsidP="00235105">
      <w:pPr>
        <w:numPr>
          <w:ilvl w:val="0"/>
          <w:numId w:val="7"/>
        </w:numPr>
        <w:tabs>
          <w:tab w:val="clear" w:pos="720"/>
          <w:tab w:val="num" w:pos="360"/>
        </w:tabs>
        <w:ind w:left="426" w:hanging="426"/>
        <w:jc w:val="both"/>
        <w:rPr>
          <w:sz w:val="22"/>
          <w:szCs w:val="22"/>
        </w:rPr>
      </w:pPr>
      <w:r w:rsidRPr="00AE618A">
        <w:rPr>
          <w:sz w:val="22"/>
          <w:szCs w:val="22"/>
        </w:rPr>
        <w:t xml:space="preserve"> opieki w czasie przejścia z pojazdu do jednostki oświatowej i przekazania przewożonych osób pod opiekę osobie wskazanej przez dyrektora jednostki oświatowej;</w:t>
      </w:r>
    </w:p>
    <w:p w14:paraId="004C4C09" w14:textId="77777777" w:rsidR="00235105" w:rsidRPr="00AE618A" w:rsidRDefault="00235105" w:rsidP="00235105">
      <w:pPr>
        <w:numPr>
          <w:ilvl w:val="0"/>
          <w:numId w:val="7"/>
        </w:numPr>
        <w:tabs>
          <w:tab w:val="clear" w:pos="720"/>
          <w:tab w:val="num" w:pos="360"/>
          <w:tab w:val="num" w:pos="2160"/>
        </w:tabs>
        <w:ind w:left="426" w:hanging="426"/>
        <w:jc w:val="both"/>
        <w:rPr>
          <w:sz w:val="22"/>
          <w:szCs w:val="22"/>
        </w:rPr>
      </w:pPr>
      <w:r w:rsidRPr="00AE618A">
        <w:rPr>
          <w:sz w:val="22"/>
          <w:szCs w:val="22"/>
        </w:rPr>
        <w:t xml:space="preserve"> opieki w czasie przejścia z jednostki oświatowej do pojazdu, a po dotarciu do miejsca zamieszkania przekazania osób przewożonych pod opiekę rodzicom lub opiekunom prawnym.</w:t>
      </w:r>
    </w:p>
    <w:p w14:paraId="0A0DAEF8" w14:textId="77777777" w:rsidR="00235105" w:rsidRPr="00AE618A" w:rsidRDefault="00235105" w:rsidP="00235105">
      <w:pPr>
        <w:jc w:val="both"/>
        <w:rPr>
          <w:sz w:val="22"/>
          <w:szCs w:val="22"/>
          <w:u w:val="single"/>
        </w:rPr>
      </w:pPr>
    </w:p>
    <w:p w14:paraId="00EB4915" w14:textId="0B5E18A1" w:rsidR="00BF088E" w:rsidRPr="00AE618A" w:rsidRDefault="00235105" w:rsidP="00AE618A">
      <w:pPr>
        <w:pStyle w:val="western"/>
        <w:spacing w:before="0" w:beforeAutospacing="0" w:after="0" w:line="240" w:lineRule="auto"/>
        <w:jc w:val="both"/>
        <w:rPr>
          <w:color w:val="auto"/>
          <w:sz w:val="22"/>
          <w:szCs w:val="22"/>
        </w:rPr>
      </w:pPr>
      <w:r w:rsidRPr="00AE618A">
        <w:rPr>
          <w:sz w:val="22"/>
          <w:szCs w:val="22"/>
        </w:rPr>
        <w:t xml:space="preserve">Funkcja opiekuna nie może być łączona z funkcją kierowcy z wyjątkiem </w:t>
      </w:r>
      <w:r w:rsidRPr="00AE618A">
        <w:rPr>
          <w:color w:val="auto"/>
          <w:sz w:val="22"/>
          <w:szCs w:val="22"/>
        </w:rPr>
        <w:t>sytuacji, o których mowa w pkt 3 – 5. W tych momentach kierowca pełni funkcję opiekuna osób pozostających w pojeździe.</w:t>
      </w:r>
    </w:p>
    <w:sectPr w:rsidR="00BF088E" w:rsidRPr="00AE618A" w:rsidSect="005353AB">
      <w:footerReference w:type="even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EE73A" w14:textId="77777777" w:rsidR="00106EAC" w:rsidRDefault="00106EAC">
      <w:r>
        <w:separator/>
      </w:r>
    </w:p>
  </w:endnote>
  <w:endnote w:type="continuationSeparator" w:id="0">
    <w:p w14:paraId="678385BD" w14:textId="77777777" w:rsidR="00106EAC" w:rsidRDefault="0010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C5AF5" w14:textId="77777777" w:rsidR="00BC5F4A" w:rsidRDefault="00BC5F4A" w:rsidP="00B94B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353AB">
      <w:rPr>
        <w:rStyle w:val="Numerstrony"/>
      </w:rPr>
      <w:fldChar w:fldCharType="separate"/>
    </w:r>
    <w:r w:rsidR="005353A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6A1AAF" w14:textId="77777777" w:rsidR="00BC5F4A" w:rsidRDefault="00BC5F4A" w:rsidP="008A0A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6CB13" w14:textId="77777777" w:rsidR="00BC5F4A" w:rsidRDefault="00BC5F4A" w:rsidP="008A0A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FAE0" w14:textId="77777777" w:rsidR="00106EAC" w:rsidRDefault="00106EAC">
      <w:r>
        <w:separator/>
      </w:r>
    </w:p>
  </w:footnote>
  <w:footnote w:type="continuationSeparator" w:id="0">
    <w:p w14:paraId="0594E07D" w14:textId="77777777" w:rsidR="00106EAC" w:rsidRDefault="0010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73EE"/>
    <w:multiLevelType w:val="hybridMultilevel"/>
    <w:tmpl w:val="4C5E3674"/>
    <w:lvl w:ilvl="0" w:tplc="913AF6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B8578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01B90"/>
    <w:multiLevelType w:val="hybridMultilevel"/>
    <w:tmpl w:val="D4B6E928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E3D37"/>
    <w:multiLevelType w:val="hybridMultilevel"/>
    <w:tmpl w:val="31B4442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066B0"/>
    <w:multiLevelType w:val="hybridMultilevel"/>
    <w:tmpl w:val="82A678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9153E"/>
    <w:multiLevelType w:val="hybridMultilevel"/>
    <w:tmpl w:val="B274B1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042237"/>
    <w:multiLevelType w:val="hybridMultilevel"/>
    <w:tmpl w:val="B7A23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5F4934"/>
    <w:multiLevelType w:val="hybridMultilevel"/>
    <w:tmpl w:val="0F4C4AF4"/>
    <w:lvl w:ilvl="0" w:tplc="D1181BE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C2B00E">
      <w:start w:val="1"/>
      <w:numFmt w:val="lowerLetter"/>
      <w:lvlText w:val="%2)"/>
      <w:lvlJc w:val="left"/>
      <w:pPr>
        <w:tabs>
          <w:tab w:val="num" w:pos="473"/>
        </w:tabs>
        <w:ind w:left="6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B4B39D3"/>
    <w:multiLevelType w:val="multilevel"/>
    <w:tmpl w:val="6042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76930191">
    <w:abstractNumId w:val="6"/>
  </w:num>
  <w:num w:numId="2" w16cid:durableId="1960838118">
    <w:abstractNumId w:val="4"/>
  </w:num>
  <w:num w:numId="3" w16cid:durableId="1352729061">
    <w:abstractNumId w:val="2"/>
  </w:num>
  <w:num w:numId="4" w16cid:durableId="1855613765">
    <w:abstractNumId w:val="1"/>
  </w:num>
  <w:num w:numId="5" w16cid:durableId="38405931">
    <w:abstractNumId w:val="5"/>
  </w:num>
  <w:num w:numId="6" w16cid:durableId="434984345">
    <w:abstractNumId w:val="3"/>
  </w:num>
  <w:num w:numId="7" w16cid:durableId="219052559">
    <w:abstractNumId w:val="0"/>
  </w:num>
  <w:num w:numId="8" w16cid:durableId="1482306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E"/>
    <w:rsid w:val="00011C32"/>
    <w:rsid w:val="000438D4"/>
    <w:rsid w:val="00074E09"/>
    <w:rsid w:val="000953BB"/>
    <w:rsid w:val="000A65E8"/>
    <w:rsid w:val="000A713A"/>
    <w:rsid w:val="00106EAC"/>
    <w:rsid w:val="001161DE"/>
    <w:rsid w:val="00127889"/>
    <w:rsid w:val="00136354"/>
    <w:rsid w:val="001454E9"/>
    <w:rsid w:val="00150A34"/>
    <w:rsid w:val="001A07DB"/>
    <w:rsid w:val="001B3010"/>
    <w:rsid w:val="001B5FC6"/>
    <w:rsid w:val="001D5A79"/>
    <w:rsid w:val="001E7640"/>
    <w:rsid w:val="002036B0"/>
    <w:rsid w:val="00203A82"/>
    <w:rsid w:val="002265B6"/>
    <w:rsid w:val="00235105"/>
    <w:rsid w:val="00251E21"/>
    <w:rsid w:val="002A7B2E"/>
    <w:rsid w:val="002D551D"/>
    <w:rsid w:val="003005F3"/>
    <w:rsid w:val="00343211"/>
    <w:rsid w:val="003534D6"/>
    <w:rsid w:val="004524F4"/>
    <w:rsid w:val="004533BB"/>
    <w:rsid w:val="004A1662"/>
    <w:rsid w:val="004A2FCC"/>
    <w:rsid w:val="004D0F87"/>
    <w:rsid w:val="004F4C5C"/>
    <w:rsid w:val="00504981"/>
    <w:rsid w:val="0051397C"/>
    <w:rsid w:val="005254F6"/>
    <w:rsid w:val="005353AB"/>
    <w:rsid w:val="0055125B"/>
    <w:rsid w:val="005619DD"/>
    <w:rsid w:val="005652A9"/>
    <w:rsid w:val="00573F52"/>
    <w:rsid w:val="005B3664"/>
    <w:rsid w:val="005B7931"/>
    <w:rsid w:val="005C180D"/>
    <w:rsid w:val="005D3245"/>
    <w:rsid w:val="005E6849"/>
    <w:rsid w:val="006435DB"/>
    <w:rsid w:val="0069033F"/>
    <w:rsid w:val="006A332A"/>
    <w:rsid w:val="006B212E"/>
    <w:rsid w:val="006D54DD"/>
    <w:rsid w:val="006F1C76"/>
    <w:rsid w:val="00720408"/>
    <w:rsid w:val="007263C6"/>
    <w:rsid w:val="007277F3"/>
    <w:rsid w:val="00741320"/>
    <w:rsid w:val="00756AD7"/>
    <w:rsid w:val="007618F2"/>
    <w:rsid w:val="00782422"/>
    <w:rsid w:val="0078499D"/>
    <w:rsid w:val="007941E4"/>
    <w:rsid w:val="007A4856"/>
    <w:rsid w:val="007E4AF7"/>
    <w:rsid w:val="00877576"/>
    <w:rsid w:val="008A0A7F"/>
    <w:rsid w:val="00907674"/>
    <w:rsid w:val="00944E3B"/>
    <w:rsid w:val="00951C18"/>
    <w:rsid w:val="00955CC1"/>
    <w:rsid w:val="00981E9A"/>
    <w:rsid w:val="00A0285F"/>
    <w:rsid w:val="00A05703"/>
    <w:rsid w:val="00A36601"/>
    <w:rsid w:val="00A42653"/>
    <w:rsid w:val="00A56534"/>
    <w:rsid w:val="00A91F8E"/>
    <w:rsid w:val="00A92C3E"/>
    <w:rsid w:val="00AE618A"/>
    <w:rsid w:val="00B0718D"/>
    <w:rsid w:val="00B110EC"/>
    <w:rsid w:val="00B155EC"/>
    <w:rsid w:val="00B63171"/>
    <w:rsid w:val="00B63D38"/>
    <w:rsid w:val="00B75272"/>
    <w:rsid w:val="00B94B1F"/>
    <w:rsid w:val="00B96E3A"/>
    <w:rsid w:val="00BB118D"/>
    <w:rsid w:val="00BB7C10"/>
    <w:rsid w:val="00BC5F4A"/>
    <w:rsid w:val="00BD523E"/>
    <w:rsid w:val="00BF088E"/>
    <w:rsid w:val="00BF243C"/>
    <w:rsid w:val="00C1191B"/>
    <w:rsid w:val="00C54124"/>
    <w:rsid w:val="00C722A9"/>
    <w:rsid w:val="00C8064B"/>
    <w:rsid w:val="00C911E8"/>
    <w:rsid w:val="00CA2024"/>
    <w:rsid w:val="00CD2153"/>
    <w:rsid w:val="00D24D33"/>
    <w:rsid w:val="00DA354B"/>
    <w:rsid w:val="00DD47B2"/>
    <w:rsid w:val="00DE4252"/>
    <w:rsid w:val="00E301F5"/>
    <w:rsid w:val="00E45D82"/>
    <w:rsid w:val="00E4643E"/>
    <w:rsid w:val="00E60F7F"/>
    <w:rsid w:val="00E82DA9"/>
    <w:rsid w:val="00EA7DE1"/>
    <w:rsid w:val="00EC2D84"/>
    <w:rsid w:val="00EE6709"/>
    <w:rsid w:val="00F02A93"/>
    <w:rsid w:val="00F14E98"/>
    <w:rsid w:val="00F15A75"/>
    <w:rsid w:val="00F30601"/>
    <w:rsid w:val="00F36550"/>
    <w:rsid w:val="00F52567"/>
    <w:rsid w:val="00FA08F2"/>
    <w:rsid w:val="00FB710D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8D38D"/>
  <w15:chartTrackingRefBased/>
  <w15:docId w15:val="{42DF5749-E54F-4FBA-A643-0743BC9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73F52"/>
    <w:rPr>
      <w:rFonts w:ascii="Tahoma" w:hAnsi="Tahoma" w:cs="Tahoma"/>
      <w:sz w:val="16"/>
      <w:szCs w:val="16"/>
    </w:rPr>
  </w:style>
  <w:style w:type="paragraph" w:customStyle="1" w:styleId="CharChar1ZnakZnakCharChar">
    <w:name w:val=" Char Char1 Znak Znak Char Char"/>
    <w:basedOn w:val="Normalny"/>
    <w:rsid w:val="00B75272"/>
    <w:pPr>
      <w:widowControl w:val="0"/>
      <w:adjustRightInd w:val="0"/>
      <w:spacing w:line="360" w:lineRule="atLeast"/>
      <w:jc w:val="both"/>
      <w:textAlignment w:val="baseline"/>
    </w:pPr>
  </w:style>
  <w:style w:type="paragraph" w:styleId="Stopka">
    <w:name w:val="footer"/>
    <w:basedOn w:val="Normalny"/>
    <w:rsid w:val="008A0A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0A7F"/>
  </w:style>
  <w:style w:type="paragraph" w:styleId="Nagwek">
    <w:name w:val="header"/>
    <w:basedOn w:val="Normalny"/>
    <w:rsid w:val="001B3010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6435D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 Pruszcz Gdański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d.misztal</dc:creator>
  <cp:keywords/>
  <cp:lastModifiedBy>Daria Sulich</cp:lastModifiedBy>
  <cp:revision>2</cp:revision>
  <cp:lastPrinted>2020-11-12T14:08:00Z</cp:lastPrinted>
  <dcterms:created xsi:type="dcterms:W3CDTF">2024-07-22T13:08:00Z</dcterms:created>
  <dcterms:modified xsi:type="dcterms:W3CDTF">2024-07-22T13:08:00Z</dcterms:modified>
</cp:coreProperties>
</file>