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003DC" w14:textId="77777777" w:rsidR="008058A2" w:rsidRPr="00846926" w:rsidRDefault="0030446A" w:rsidP="00924A6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8058A2">
        <w:rPr>
          <w:rFonts w:asciiTheme="minorHAnsi" w:hAnsiTheme="minorHAnsi" w:cstheme="minorHAnsi"/>
          <w:sz w:val="22"/>
          <w:szCs w:val="22"/>
        </w:rPr>
        <w:t>S</w:t>
      </w:r>
      <w:r w:rsidR="008058A2" w:rsidRPr="007C44FE">
        <w:rPr>
          <w:rFonts w:asciiTheme="minorHAnsi" w:hAnsiTheme="minorHAnsi" w:cstheme="minorHAnsi"/>
          <w:sz w:val="22"/>
          <w:szCs w:val="22"/>
        </w:rPr>
        <w:t>ukcesywny zakup paliw</w:t>
      </w:r>
      <w:r w:rsidR="008058A2">
        <w:rPr>
          <w:rFonts w:asciiTheme="minorHAnsi" w:hAnsiTheme="minorHAnsi" w:cstheme="minorHAnsi"/>
          <w:sz w:val="22"/>
          <w:szCs w:val="22"/>
        </w:rPr>
        <w:t xml:space="preserve"> w </w:t>
      </w:r>
      <w:r w:rsidR="008058A2" w:rsidRPr="007C44FE">
        <w:rPr>
          <w:rFonts w:asciiTheme="minorHAnsi" w:hAnsiTheme="minorHAnsi" w:cstheme="minorHAnsi"/>
          <w:sz w:val="22"/>
          <w:szCs w:val="22"/>
        </w:rPr>
        <w:t xml:space="preserve">systemie </w:t>
      </w:r>
      <w:r w:rsidR="008058A2" w:rsidRPr="001176E4">
        <w:rPr>
          <w:rFonts w:asciiTheme="minorHAnsi" w:hAnsiTheme="minorHAnsi" w:cstheme="minorHAnsi"/>
          <w:sz w:val="22"/>
          <w:szCs w:val="22"/>
        </w:rPr>
        <w:t>bezgotówkowym do samochodów służbowych i kanistrów na potrzeby Zakładu Obsługi Przejść Granicznych w Korczowej w podziale na części:</w:t>
      </w:r>
    </w:p>
    <w:p w14:paraId="15D4CC85" w14:textId="55188AA7" w:rsidR="007C2041" w:rsidRDefault="0016393F" w:rsidP="00924A67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182699"/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CE1D19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32199D">
        <w:rPr>
          <w:rFonts w:asciiTheme="minorHAnsi" w:hAnsiTheme="minorHAnsi" w:cstheme="minorHAnsi"/>
          <w:sz w:val="22"/>
          <w:szCs w:val="22"/>
        </w:rPr>
        <w:t xml:space="preserve">sukcesywny zakup paliw w systemie bezgotówkowym do samochodów służbowych i kanistrów na potrzeby Zakładu Obsługi Przejść Granicznych w Korczowej – 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>sekcja gospodarczo-techniczna w Budomierzu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04849D3" w14:textId="7EBB3E95" w:rsidR="008058A2" w:rsidRPr="007623BC" w:rsidRDefault="008058A2" w:rsidP="008058A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3362"/>
        <w:gridCol w:w="1902"/>
        <w:gridCol w:w="1950"/>
        <w:gridCol w:w="1759"/>
        <w:gridCol w:w="1871"/>
        <w:gridCol w:w="2445"/>
      </w:tblGrid>
      <w:tr w:rsidR="000866A2" w14:paraId="77C00EC3" w14:textId="77777777" w:rsidTr="00846BC2">
        <w:trPr>
          <w:trHeight w:hRule="exact" w:val="218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2ABDF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086368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DA34A6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10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269B1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126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3D9DA3" w14:textId="77777777" w:rsidR="000866A2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D57D9D" w14:textId="77777777" w:rsidR="000866A2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40AC34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paliwa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B1B43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58"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Szacunkowa ilość paliwa  (l</w:t>
            </w: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1A10B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*Cena</w:t>
            </w:r>
          </w:p>
          <w:p w14:paraId="68BC1CAD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3A51874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F03AB">
                <w:rPr>
                  <w:rFonts w:asciiTheme="minorHAnsi" w:hAnsiTheme="minorHAnsi" w:cstheme="minorHAnsi"/>
                  <w:b/>
                  <w:bCs/>
                  <w:spacing w:val="-6"/>
                  <w:sz w:val="22"/>
                  <w:szCs w:val="22"/>
                </w:rPr>
                <w:t>1 litr</w:t>
              </w:r>
            </w:smartTag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paliwa</w:t>
            </w:r>
          </w:p>
          <w:p w14:paraId="3FA7DA6E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z</w:t>
            </w:r>
          </w:p>
          <w:p w14:paraId="257381F5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>podatkiem VAT</w:t>
            </w:r>
          </w:p>
          <w:p w14:paraId="5B4D5F3B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B425C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62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Wartość łącznie</w:t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z </w:t>
            </w:r>
            <w:r w:rsidRPr="004F03A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</w:rPr>
              <w:t>podatkiem VAT</w:t>
            </w:r>
          </w:p>
          <w:p w14:paraId="5C3D9AC9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80948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Stały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pust</w:t>
            </w:r>
          </w:p>
          <w:p w14:paraId="2C38D717" w14:textId="181370B2" w:rsidR="000866A2" w:rsidRPr="004F03AB" w:rsidRDefault="000570C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(zł/litr</w:t>
            </w:r>
            <w:r w:rsidR="000866A2"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04F38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łącznie</w:t>
            </w:r>
          </w:p>
          <w:p w14:paraId="700BE438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z VAT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</w:t>
            </w: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uwzględnieniem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pustu</w:t>
            </w:r>
          </w:p>
          <w:p w14:paraId="133F201F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</w:tr>
      <w:tr w:rsidR="000866A2" w14:paraId="75ECECC3" w14:textId="77777777" w:rsidTr="00846BC2">
        <w:trPr>
          <w:trHeight w:hRule="exact" w:val="264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35650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2FE21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1507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BDAE7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7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9C27B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6E9EF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95C68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AA872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0866A2" w14:paraId="00A5F0EC" w14:textId="77777777" w:rsidTr="00846BC2">
        <w:trPr>
          <w:trHeight w:hRule="exact" w:val="105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3DC65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C35E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Benzyna bezołowiowa Pb 95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5BB39" w14:textId="299C2EAF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C5DE4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AA1B0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8996B5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77951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6A2" w14:paraId="2395AAEB" w14:textId="77777777" w:rsidTr="00846BC2">
        <w:trPr>
          <w:trHeight w:hRule="exact" w:val="725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82EB3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1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4863C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sz w:val="22"/>
                <w:szCs w:val="22"/>
              </w:rPr>
              <w:t>Olej napędowy ON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E7EE5" w14:textId="3E66A501" w:rsidR="000866A2" w:rsidRPr="005950E9" w:rsidRDefault="000866A2" w:rsidP="00846BC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6DB87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096B1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1FD88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846B6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D9B24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6A2" w14:paraId="35190AD3" w14:textId="77777777" w:rsidTr="00846BC2">
        <w:trPr>
          <w:trHeight w:hRule="exact" w:val="739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AB025" w14:textId="77777777" w:rsidR="000866A2" w:rsidRPr="004F03AB" w:rsidRDefault="000866A2" w:rsidP="00846BC2">
            <w:pPr>
              <w:shd w:val="clear" w:color="auto" w:fill="FFFFFF"/>
              <w:spacing w:line="276" w:lineRule="auto"/>
              <w:ind w:lef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44CD0" w14:textId="77777777" w:rsidR="000866A2" w:rsidRPr="0016453D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45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łączna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3AB71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4ECC3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BBF18" w14:textId="77777777" w:rsidR="000866A2" w:rsidRPr="007C2041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ED5C8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3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C403B" w14:textId="77777777" w:rsidR="000866A2" w:rsidRPr="004F03AB" w:rsidRDefault="000866A2" w:rsidP="00846BC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C11001" w14:textId="77777777" w:rsidR="000866A2" w:rsidRDefault="000866A2" w:rsidP="000866A2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358FB78D" w14:textId="77777777" w:rsidR="000866A2" w:rsidRDefault="000866A2" w:rsidP="000866A2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*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Cena jednostkowa za </w:t>
      </w:r>
      <w:smartTag w:uri="urn:schemas-microsoft-com:office:smarttags" w:element="metricconverter">
        <w:smartTagPr>
          <w:attr w:name="ProductID" w:val="1 litr"/>
        </w:smartTagPr>
        <w:r w:rsidRPr="004F03AB">
          <w:rPr>
            <w:rFonts w:asciiTheme="minorHAnsi" w:hAnsiTheme="minorHAnsi" w:cstheme="minorHAnsi"/>
            <w:spacing w:val="-6"/>
            <w:sz w:val="22"/>
            <w:szCs w:val="22"/>
          </w:rPr>
          <w:t>1 litr</w:t>
        </w:r>
      </w:smartTag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 oleju napędowego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i 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>benzyny bezołowiowej obowiązująca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w 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dniu 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20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12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>2021</w:t>
      </w:r>
      <w:r w:rsidRPr="004F03AB">
        <w:rPr>
          <w:rFonts w:asciiTheme="minorHAnsi" w:hAnsiTheme="minorHAnsi" w:cstheme="minorHAnsi"/>
          <w:b/>
          <w:bCs/>
          <w:color w:val="FF0000"/>
          <w:spacing w:val="-6"/>
          <w:sz w:val="22"/>
          <w:szCs w:val="22"/>
        </w:rPr>
        <w:t xml:space="preserve"> </w:t>
      </w:r>
      <w:r w:rsidRPr="004F03AB">
        <w:rPr>
          <w:rFonts w:asciiTheme="minorHAnsi" w:hAnsiTheme="minorHAnsi" w:cstheme="minorHAnsi"/>
          <w:spacing w:val="-6"/>
          <w:sz w:val="22"/>
          <w:szCs w:val="22"/>
        </w:rPr>
        <w:t xml:space="preserve">r. na stacji </w:t>
      </w:r>
      <w:r w:rsidRPr="004F03AB">
        <w:rPr>
          <w:rFonts w:asciiTheme="minorHAnsi" w:hAnsiTheme="minorHAnsi" w:cstheme="minorHAnsi"/>
          <w:spacing w:val="-7"/>
          <w:sz w:val="22"/>
          <w:szCs w:val="22"/>
        </w:rPr>
        <w:t>paliw wykonawcy spełniającej wymagania zamawiającego, zlokalizowanej w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………………………………….</w:t>
      </w:r>
    </w:p>
    <w:p w14:paraId="1DFA241E" w14:textId="77777777" w:rsidR="008058A2" w:rsidRDefault="008058A2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7B747380" w14:textId="7AD3EF1B" w:rsidR="00607DF0" w:rsidRPr="00B920E5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CC1EEE5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B920E5">
        <w:rPr>
          <w:rFonts w:asciiTheme="minorHAnsi" w:hAnsiTheme="minorHAnsi" w:cstheme="minorHAnsi"/>
          <w:sz w:val="22"/>
          <w:szCs w:val="22"/>
        </w:rPr>
        <w:t>netto</w:t>
      </w:r>
      <w:r w:rsidRPr="00B920E5">
        <w:rPr>
          <w:rFonts w:asciiTheme="minorHAnsi" w:hAnsiTheme="minorHAnsi" w:cstheme="minorHAnsi"/>
          <w:sz w:val="22"/>
          <w:szCs w:val="22"/>
        </w:rPr>
        <w:t>: 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5FEF7166" w:rsidR="00607DF0" w:rsidRPr="00B920E5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0B10E829" w14:textId="77777777" w:rsidR="00DF448A" w:rsidRPr="00B920E5" w:rsidRDefault="00DF448A" w:rsidP="00DF448A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brutto: ………………………………….…...… zł </w:t>
      </w:r>
    </w:p>
    <w:p w14:paraId="7FDE37D5" w14:textId="7E474890" w:rsidR="00DF448A" w:rsidRPr="00B920E5" w:rsidRDefault="00DF448A" w:rsidP="00DF448A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……………………………………………………..………………………….........................……..…...). </w:t>
      </w:r>
    </w:p>
    <w:p w14:paraId="7F6BA655" w14:textId="4230E2AC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>Wysokość podatku VAT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kwocie: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>..…… zł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………..</w:t>
      </w:r>
      <w:r w:rsidRPr="00B920E5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9FB085E" w14:textId="029E62BC" w:rsidR="00DF448A" w:rsidRPr="00B920E5" w:rsidRDefault="00607DF0" w:rsidP="004A5C4F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…………………………………………………..……………………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B920E5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B920E5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B920E5">
        <w:rPr>
          <w:rFonts w:asciiTheme="minorHAnsi" w:hAnsiTheme="minorHAnsi" w:cstheme="minorHAnsi"/>
          <w:sz w:val="22"/>
          <w:szCs w:val="22"/>
        </w:rPr>
        <w:t>nie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B920E5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B920E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B920E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21E0A343" w:rsidR="00173AD1" w:rsidRPr="00B77F83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Zobowiązujemy się do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 w:rsidRPr="00B920E5">
        <w:rPr>
          <w:rFonts w:asciiTheme="minorHAnsi" w:hAnsiTheme="minorHAnsi" w:cstheme="minorHAnsi"/>
          <w:sz w:val="22"/>
          <w:szCs w:val="22"/>
        </w:rPr>
        <w:t>o</w:t>
      </w:r>
      <w:r w:rsidRPr="00B920E5">
        <w:rPr>
          <w:rFonts w:asciiTheme="minorHAnsi" w:hAnsiTheme="minorHAnsi" w:cstheme="minorHAnsi"/>
          <w:sz w:val="22"/>
          <w:szCs w:val="22"/>
        </w:rPr>
        <w:t>pustu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7C2041" w:rsidRPr="00B920E5">
        <w:rPr>
          <w:rFonts w:asciiTheme="minorHAnsi" w:hAnsiTheme="minorHAnsi" w:cstheme="minorHAnsi"/>
          <w:sz w:val="22"/>
          <w:szCs w:val="22"/>
        </w:rPr>
        <w:t>w </w:t>
      </w:r>
      <w:r w:rsidRPr="00B920E5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B920E5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powyższej</w:t>
      </w:r>
      <w:r w:rsidRPr="00B920E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B77F83">
        <w:rPr>
          <w:rFonts w:asciiTheme="minorHAnsi" w:hAnsiTheme="minorHAnsi" w:cstheme="minorHAnsi"/>
          <w:sz w:val="22"/>
          <w:szCs w:val="22"/>
        </w:rPr>
        <w:t>tabeli</w:t>
      </w:r>
      <w:r w:rsidR="000814C4" w:rsidRPr="00B77F83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52A993D1" w:rsidR="00A30DA5" w:rsidRPr="00B77F83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="00DE3D93" w:rsidRPr="00B77F83">
        <w:rPr>
          <w:rFonts w:asciiTheme="minorHAnsi" w:hAnsiTheme="minorHAnsi" w:cstheme="minorHAnsi"/>
          <w:color w:val="000000"/>
          <w:sz w:val="22"/>
          <w:szCs w:val="22"/>
        </w:rPr>
        <w:t>Sekcja gospodarczo-techniczna w Budomierzu, Przejście Graniczne Budomierz,37-625 Krowica Sama</w:t>
      </w:r>
      <w:r w:rsidRPr="00B77F8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F5C03" w:rsidRPr="00B77F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7F83">
        <w:rPr>
          <w:rFonts w:asciiTheme="minorHAnsi" w:hAnsiTheme="minorHAnsi" w:cstheme="minorHAnsi"/>
          <w:sz w:val="22"/>
          <w:szCs w:val="22"/>
        </w:rPr>
        <w:t>do stacji paliw znajdującej się w …………………………………………………………… wynosi …………………………………………………..</w:t>
      </w:r>
    </w:p>
    <w:p w14:paraId="3D249D0C" w14:textId="0F29CD32" w:rsidR="00A30DA5" w:rsidRPr="00B77F83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 xml:space="preserve">(odległość mierzona za pomocą serwisu internetowego </w:t>
      </w:r>
      <w:hyperlink r:id="rId8" w:history="1">
        <w:r w:rsidRPr="00B77F83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Pr="00B77F83">
        <w:rPr>
          <w:rFonts w:asciiTheme="minorHAnsi" w:hAnsiTheme="minorHAnsi" w:cstheme="minorHAnsi"/>
          <w:sz w:val="22"/>
          <w:szCs w:val="22"/>
        </w:rPr>
        <w:t>)</w:t>
      </w:r>
    </w:p>
    <w:p w14:paraId="6B1F4D8E" w14:textId="6E7EDC55" w:rsidR="00F56AB5" w:rsidRPr="00B77F83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>Oferujemy karty paliwowe</w:t>
      </w:r>
      <w:r w:rsidR="007C2041" w:rsidRPr="00B77F83">
        <w:rPr>
          <w:rFonts w:asciiTheme="minorHAnsi" w:hAnsiTheme="minorHAnsi" w:cstheme="minorHAnsi"/>
          <w:sz w:val="22"/>
          <w:szCs w:val="22"/>
        </w:rPr>
        <w:t xml:space="preserve"> w </w:t>
      </w:r>
      <w:r w:rsidRPr="00B77F83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B77F83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B77F83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7F83">
        <w:rPr>
          <w:rFonts w:asciiTheme="minorHAnsi" w:hAnsiTheme="minorHAnsi" w:cstheme="minorHAnsi"/>
          <w:sz w:val="22"/>
          <w:szCs w:val="22"/>
        </w:rPr>
        <w:t>zamienne po ………………….zł za sztukę.</w:t>
      </w:r>
    </w:p>
    <w:p w14:paraId="0821EA1E" w14:textId="6F57B528" w:rsidR="00F56AB5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 w:rsidRPr="00B920E5">
        <w:rPr>
          <w:rFonts w:asciiTheme="minorHAnsi" w:hAnsiTheme="minorHAnsi" w:cstheme="minorHAnsi"/>
          <w:sz w:val="22"/>
          <w:szCs w:val="22"/>
        </w:rPr>
        <w:t>w</w:t>
      </w:r>
      <w:r w:rsidRPr="00B920E5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 w:rsidRPr="00B920E5">
        <w:rPr>
          <w:rFonts w:asciiTheme="minorHAnsi" w:hAnsiTheme="minorHAnsi" w:cstheme="minorHAnsi"/>
          <w:sz w:val="22"/>
          <w:szCs w:val="22"/>
        </w:rPr>
        <w:t>ie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 w:rsidRPr="00B920E5">
        <w:rPr>
          <w:rFonts w:asciiTheme="minorHAnsi" w:hAnsiTheme="minorHAnsi" w:cstheme="minorHAnsi"/>
          <w:sz w:val="22"/>
          <w:szCs w:val="22"/>
        </w:rPr>
        <w:t>m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Pr="00B920E5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iż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B920E5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B920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B920E5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B920E5">
        <w:rPr>
          <w:rFonts w:asciiTheme="minorHAnsi" w:hAnsiTheme="minorHAnsi" w:cstheme="minorHAnsi"/>
          <w:sz w:val="22"/>
          <w:szCs w:val="22"/>
        </w:rPr>
        <w:t>.</w:t>
      </w:r>
      <w:r w:rsidR="000E60FA" w:rsidRPr="00B920E5">
        <w:rPr>
          <w:rFonts w:asciiTheme="minorHAnsi" w:hAnsiTheme="minorHAnsi" w:cstheme="minorHAnsi"/>
          <w:sz w:val="22"/>
          <w:szCs w:val="22"/>
        </w:rPr>
        <w:t>…………………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B920E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B920E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B920E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B920E5">
        <w:rPr>
          <w:rFonts w:asciiTheme="minorHAnsi" w:hAnsiTheme="minorHAnsi" w:cstheme="minorHAnsi"/>
          <w:sz w:val="22"/>
          <w:szCs w:val="22"/>
        </w:rPr>
        <w:t>…</w:t>
      </w:r>
      <w:r w:rsidR="007C3216" w:rsidRPr="00B920E5">
        <w:rPr>
          <w:rFonts w:asciiTheme="minorHAnsi" w:hAnsiTheme="minorHAnsi" w:cstheme="minorHAnsi"/>
          <w:sz w:val="22"/>
          <w:szCs w:val="22"/>
        </w:rPr>
        <w:t>…….</w:t>
      </w:r>
      <w:r w:rsidR="00B936BA" w:rsidRPr="00B920E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79E8B79A" w:rsidR="00750CFB" w:rsidRPr="00B920E5" w:rsidRDefault="00E61D71" w:rsidP="004A5C4F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rozumieniu przepisów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 </w:t>
      </w:r>
      <w:r w:rsidRPr="00B920E5">
        <w:rPr>
          <w:rFonts w:asciiTheme="minorHAnsi" w:hAnsiTheme="minorHAnsi" w:cstheme="minorHAnsi"/>
          <w:sz w:val="22"/>
          <w:szCs w:val="22"/>
        </w:rPr>
        <w:t>zwalczaniu nieuczciwej konkurencji.</w:t>
      </w:r>
    </w:p>
    <w:p w14:paraId="53C59411" w14:textId="237877C7" w:rsidR="0014200B" w:rsidRPr="00F46185" w:rsidRDefault="00342A56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B920E5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14200B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W</w:t>
      </w:r>
      <w:r w:rsidR="0014200B" w:rsidRPr="00B920E5">
        <w:rPr>
          <w:rFonts w:asciiTheme="minorHAnsi" w:hAnsiTheme="minorHAnsi" w:cstheme="minorHAnsi"/>
          <w:sz w:val="22"/>
          <w:szCs w:val="22"/>
        </w:rPr>
        <w:t>ykonawca,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celu utrzymania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B920E5">
        <w:rPr>
          <w:rFonts w:asciiTheme="minorHAnsi" w:hAnsiTheme="minorHAnsi" w:cstheme="minorHAnsi"/>
          <w:sz w:val="22"/>
          <w:szCs w:val="22"/>
        </w:rPr>
        <w:t>je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wydzielonym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B920E5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33966134" w14:textId="69A37BD2" w:rsidR="00E61D71" w:rsidRPr="00B920E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B920E5">
        <w:rPr>
          <w:rFonts w:asciiTheme="minorHAnsi" w:hAnsiTheme="minorHAnsi" w:cstheme="minorHAnsi"/>
          <w:sz w:val="22"/>
          <w:szCs w:val="22"/>
        </w:rPr>
        <w:t>1</w:t>
      </w:r>
      <w:r w:rsidRPr="00B920E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B920E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B920E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 w:rsidRPr="00B920E5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B920E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B920E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B920E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Pr="00B920E5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Nie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B920E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B920E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B920E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B920E5" w:rsidRDefault="00586F91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DA7B90B" w14:textId="77777777" w:rsidR="00586F91" w:rsidRPr="00B920E5" w:rsidRDefault="00137418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podać, które części zamówienia będą realizowane przez podwykonawcę lub napisać „nie dotyczy”</w:t>
      </w:r>
    </w:p>
    <w:p w14:paraId="42DED9F2" w14:textId="77777777" w:rsidR="006D3256" w:rsidRPr="00B920E5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 w:rsidRPr="00B920E5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 w:rsidRPr="00B920E5">
        <w:rPr>
          <w:rFonts w:asciiTheme="minorHAnsi" w:hAnsiTheme="minorHAnsi" w:cstheme="minorHAnsi"/>
          <w:sz w:val="22"/>
          <w:szCs w:val="22"/>
        </w:rPr>
        <w:t>celu ubiegania się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 w:rsidRPr="00B920E5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 w:rsidRPr="00B920E5">
        <w:rPr>
          <w:rFonts w:asciiTheme="minorHAnsi" w:hAnsiTheme="minorHAnsi" w:cstheme="minorHAnsi"/>
          <w:sz w:val="22"/>
          <w:szCs w:val="22"/>
        </w:rPr>
        <w:t>niniejszym postępowaniu</w:t>
      </w:r>
      <w:r w:rsidR="00082D5E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B920E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B920E5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B920E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B920E5">
        <w:rPr>
          <w:rFonts w:asciiTheme="minorHAnsi" w:hAnsiTheme="minorHAnsi" w:cstheme="minorHAnsi"/>
          <w:sz w:val="22"/>
          <w:szCs w:val="22"/>
        </w:rPr>
        <w:t>pozyskam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 w:rsidRPr="00B920E5">
        <w:rPr>
          <w:rFonts w:asciiTheme="minorHAnsi" w:hAnsiTheme="minorHAnsi" w:cstheme="minorHAnsi"/>
          <w:sz w:val="22"/>
          <w:szCs w:val="22"/>
        </w:rPr>
        <w:t>trakcie realizacji</w:t>
      </w:r>
      <w:r w:rsidRPr="00B920E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 w:rsidRPr="00B920E5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B920E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B920E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B920E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637B" w14:textId="77777777" w:rsidR="00C71CEB" w:rsidRDefault="00C71CEB">
      <w:r>
        <w:separator/>
      </w:r>
    </w:p>
  </w:endnote>
  <w:endnote w:type="continuationSeparator" w:id="0">
    <w:p w14:paraId="6BDFC842" w14:textId="77777777" w:rsidR="00C71CEB" w:rsidRDefault="00C7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E8B8" w14:textId="77777777" w:rsidR="00C71CEB" w:rsidRDefault="00C71CEB">
      <w:r>
        <w:separator/>
      </w:r>
    </w:p>
  </w:footnote>
  <w:footnote w:type="continuationSeparator" w:id="0">
    <w:p w14:paraId="29DEE877" w14:textId="77777777" w:rsidR="00C71CEB" w:rsidRDefault="00C71CEB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63E0B1AC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</w:t>
    </w:r>
    <w:r w:rsidR="0016393F">
      <w:rPr>
        <w:rFonts w:asciiTheme="minorHAnsi" w:hAnsiTheme="minorHAnsi" w:cstheme="minorHAnsi"/>
        <w:b/>
        <w:bCs/>
        <w:sz w:val="22"/>
        <w:szCs w:val="22"/>
      </w:rPr>
      <w:t>c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0C817E2B" w14:textId="781FFB0C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058A2">
      <w:rPr>
        <w:rFonts w:asciiTheme="minorHAnsi" w:hAnsiTheme="minorHAnsi" w:cstheme="minorHAnsi"/>
        <w:b/>
        <w:bCs/>
        <w:sz w:val="22"/>
        <w:szCs w:val="22"/>
      </w:rPr>
      <w:t>1</w:t>
    </w:r>
    <w:r w:rsidR="000866A2">
      <w:rPr>
        <w:rFonts w:asciiTheme="minorHAnsi" w:hAnsiTheme="minorHAnsi" w:cstheme="minorHAnsi"/>
        <w:b/>
        <w:bCs/>
        <w:sz w:val="22"/>
        <w:szCs w:val="22"/>
      </w:rPr>
      <w:t>8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9"/>
  </w:num>
  <w:num w:numId="3" w16cid:durableId="223494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6"/>
  </w:num>
  <w:num w:numId="5" w16cid:durableId="1804494584">
    <w:abstractNumId w:val="11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9"/>
  </w:num>
  <w:num w:numId="10" w16cid:durableId="1258901021">
    <w:abstractNumId w:val="0"/>
  </w:num>
  <w:num w:numId="11" w16cid:durableId="459689084">
    <w:abstractNumId w:val="13"/>
  </w:num>
  <w:num w:numId="12" w16cid:durableId="982975763">
    <w:abstractNumId w:val="3"/>
  </w:num>
  <w:num w:numId="13" w16cid:durableId="1495952831">
    <w:abstractNumId w:val="15"/>
  </w:num>
  <w:num w:numId="14" w16cid:durableId="375198846">
    <w:abstractNumId w:val="7"/>
  </w:num>
  <w:num w:numId="15" w16cid:durableId="1346246710">
    <w:abstractNumId w:val="8"/>
  </w:num>
  <w:num w:numId="16" w16cid:durableId="1974867311">
    <w:abstractNumId w:val="14"/>
  </w:num>
  <w:num w:numId="17" w16cid:durableId="168835061">
    <w:abstractNumId w:val="17"/>
  </w:num>
  <w:num w:numId="18" w16cid:durableId="678502714">
    <w:abstractNumId w:val="12"/>
  </w:num>
  <w:num w:numId="19" w16cid:durableId="1100879846">
    <w:abstractNumId w:val="10"/>
  </w:num>
  <w:num w:numId="20" w16cid:durableId="282930395">
    <w:abstractNumId w:val="18"/>
  </w:num>
  <w:num w:numId="21" w16cid:durableId="11134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570C2"/>
    <w:rsid w:val="00060163"/>
    <w:rsid w:val="000646E7"/>
    <w:rsid w:val="00066593"/>
    <w:rsid w:val="00067B36"/>
    <w:rsid w:val="000769A5"/>
    <w:rsid w:val="00077098"/>
    <w:rsid w:val="000814C4"/>
    <w:rsid w:val="00081F0B"/>
    <w:rsid w:val="00082D5E"/>
    <w:rsid w:val="000866A2"/>
    <w:rsid w:val="00091BDB"/>
    <w:rsid w:val="000930A2"/>
    <w:rsid w:val="00095E61"/>
    <w:rsid w:val="000B183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56424"/>
    <w:rsid w:val="00160691"/>
    <w:rsid w:val="0016393F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4A9B"/>
    <w:rsid w:val="001E23B0"/>
    <w:rsid w:val="001E6FE4"/>
    <w:rsid w:val="001F5DD2"/>
    <w:rsid w:val="001F60DB"/>
    <w:rsid w:val="00216043"/>
    <w:rsid w:val="00224F3A"/>
    <w:rsid w:val="00226E59"/>
    <w:rsid w:val="00232648"/>
    <w:rsid w:val="002362B6"/>
    <w:rsid w:val="002379EF"/>
    <w:rsid w:val="00240DE8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C4B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49CF"/>
    <w:rsid w:val="00485929"/>
    <w:rsid w:val="00487986"/>
    <w:rsid w:val="004A2F74"/>
    <w:rsid w:val="004A5C4F"/>
    <w:rsid w:val="004A5E64"/>
    <w:rsid w:val="004A7EEB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3D5D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B4B57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58A2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24A67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77F83"/>
    <w:rsid w:val="00B851BE"/>
    <w:rsid w:val="00B854D1"/>
    <w:rsid w:val="00B85F58"/>
    <w:rsid w:val="00B920E5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F55"/>
    <w:rsid w:val="00C40401"/>
    <w:rsid w:val="00C471DF"/>
    <w:rsid w:val="00C57912"/>
    <w:rsid w:val="00C71CEB"/>
    <w:rsid w:val="00C7374C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1D19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E3D93"/>
    <w:rsid w:val="00DE5A28"/>
    <w:rsid w:val="00DF311F"/>
    <w:rsid w:val="00DF448A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2899"/>
    <w:rsid w:val="00E567B7"/>
    <w:rsid w:val="00E573E1"/>
    <w:rsid w:val="00E61D71"/>
    <w:rsid w:val="00E635EB"/>
    <w:rsid w:val="00E8012F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46185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E44C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A5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3</cp:revision>
  <cp:lastPrinted>2021-02-02T07:17:00Z</cp:lastPrinted>
  <dcterms:created xsi:type="dcterms:W3CDTF">2022-12-19T12:52:00Z</dcterms:created>
  <dcterms:modified xsi:type="dcterms:W3CDTF">2022-12-20T08:13:00Z</dcterms:modified>
</cp:coreProperties>
</file>