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 xml:space="preserve">(określenie zasobu – wiedza i doświadczenie, potencjał kadrowy, potencjał </w:t>
      </w:r>
      <w:proofErr w:type="spellStart"/>
      <w:r w:rsidRPr="00353E41">
        <w:rPr>
          <w:rFonts w:ascii="Cambria" w:hAnsi="Cambria"/>
          <w:i/>
          <w:lang w:eastAsia="pl-PL"/>
        </w:rPr>
        <w:t>ekonomiczno</w:t>
      </w:r>
      <w:proofErr w:type="spellEnd"/>
      <w:r w:rsidRPr="00353E41">
        <w:rPr>
          <w:rFonts w:ascii="Cambria" w:hAnsi="Cambria"/>
          <w:i/>
          <w:lang w:eastAsia="pl-PL"/>
        </w:rPr>
        <w:t xml:space="preserve">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777777" w:rsidR="009D4C4E" w:rsidRPr="0072179F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</w:t>
      </w:r>
      <w:r w:rsidRPr="0072179F">
        <w:rPr>
          <w:rFonts w:ascii="Cambria" w:hAnsi="Cambria"/>
          <w:lang w:eastAsia="pl-PL"/>
        </w:rPr>
        <w:t>trakcie wykonywania zamówienia pod nazwą:</w:t>
      </w:r>
    </w:p>
    <w:p w14:paraId="2FCFDBCB" w14:textId="77777777" w:rsidR="009D4C4E" w:rsidRPr="0072179F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014440FB" w14:textId="1BD04B32" w:rsidR="00D4242C" w:rsidRPr="00703FA7" w:rsidRDefault="001D3C79" w:rsidP="009D4C4E">
      <w:pPr>
        <w:spacing w:after="0" w:line="240" w:lineRule="auto"/>
        <w:ind w:right="284"/>
        <w:jc w:val="both"/>
        <w:rPr>
          <w:rFonts w:ascii="Cambria" w:hAnsi="Cambria"/>
          <w:b/>
        </w:rPr>
      </w:pPr>
      <w:r w:rsidRPr="00703FA7">
        <w:rPr>
          <w:rFonts w:ascii="Cambria" w:hAnsi="Cambria"/>
          <w:b/>
        </w:rPr>
        <w:t>„</w:t>
      </w:r>
      <w:r w:rsidR="00703FA7" w:rsidRPr="00703FA7">
        <w:rPr>
          <w:rFonts w:ascii="Cambria" w:hAnsi="Cambria"/>
          <w:b/>
        </w:rPr>
        <w:t>Opracowanie dokumentacji technicznej przebudowy ulicy Reymonta wraz z budową sygnalizacji świetlnej w Rawie Mazowieckiej</w:t>
      </w:r>
      <w:r w:rsidRPr="00703FA7">
        <w:rPr>
          <w:rFonts w:ascii="Cambria" w:hAnsi="Cambria"/>
          <w:b/>
        </w:rPr>
        <w:t>”</w:t>
      </w:r>
    </w:p>
    <w:p w14:paraId="231D87E9" w14:textId="77777777" w:rsidR="001D3C79" w:rsidRPr="0072179F" w:rsidRDefault="001D3C79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E06804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E06804">
      <w:pPr>
        <w:spacing w:line="240" w:lineRule="auto"/>
        <w:jc w:val="both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E06804">
      <w:pPr>
        <w:autoSpaceDE w:val="0"/>
        <w:autoSpaceDN w:val="0"/>
        <w:adjustRightInd w:val="0"/>
        <w:spacing w:before="120" w:after="0" w:line="240" w:lineRule="auto"/>
        <w:ind w:right="-567"/>
        <w:jc w:val="both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lastRenderedPageBreak/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455B5ABF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B6769B">
        <w:rPr>
          <w:rFonts w:ascii="Cambria" w:hAnsi="Cambria"/>
          <w:lang w:eastAsia="ar-SA"/>
        </w:rPr>
        <w:t>3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574B6"/>
    <w:rsid w:val="001B48B1"/>
    <w:rsid w:val="001D3C79"/>
    <w:rsid w:val="00342936"/>
    <w:rsid w:val="004B1679"/>
    <w:rsid w:val="00703FA7"/>
    <w:rsid w:val="0072179F"/>
    <w:rsid w:val="0091282C"/>
    <w:rsid w:val="00945B3B"/>
    <w:rsid w:val="009C345B"/>
    <w:rsid w:val="009D4C4E"/>
    <w:rsid w:val="00B36581"/>
    <w:rsid w:val="00B6769B"/>
    <w:rsid w:val="00D4242C"/>
    <w:rsid w:val="00D64BA0"/>
    <w:rsid w:val="00E0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9</cp:revision>
  <dcterms:created xsi:type="dcterms:W3CDTF">2021-12-06T11:37:00Z</dcterms:created>
  <dcterms:modified xsi:type="dcterms:W3CDTF">2023-10-10T06:39:00Z</dcterms:modified>
</cp:coreProperties>
</file>