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38C9051D" w14:textId="77777777" w:rsidR="00AF3E03" w:rsidRDefault="00AF3E0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AF3E03">
        <w:rPr>
          <w:rFonts w:asciiTheme="minorHAnsi" w:hAnsiTheme="minorHAnsi" w:cstheme="minorHAnsi"/>
          <w:b/>
          <w:i/>
          <w:color w:val="111111"/>
          <w:sz w:val="24"/>
          <w:szCs w:val="24"/>
        </w:rPr>
        <w:t>Budowa z rozbudową sieci wodociągowej i kanalizacyjnej w Korycinie</w:t>
      </w:r>
      <w:r w:rsidRPr="00AF3E03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 </w:t>
      </w:r>
    </w:p>
    <w:p w14:paraId="0F1BC10B" w14:textId="7DA5996E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A42E43" w:rsidRPr="00A42E43">
        <w:rPr>
          <w:rFonts w:asciiTheme="minorHAnsi" w:hAnsiTheme="minorHAnsi" w:cstheme="minorHAnsi"/>
          <w:sz w:val="24"/>
          <w:szCs w:val="24"/>
        </w:rPr>
        <w:t>GK.271.</w:t>
      </w:r>
      <w:r w:rsidR="00AF3E03">
        <w:rPr>
          <w:rFonts w:asciiTheme="minorHAnsi" w:hAnsiTheme="minorHAnsi" w:cstheme="minorHAnsi"/>
          <w:sz w:val="24"/>
          <w:szCs w:val="24"/>
        </w:rPr>
        <w:t>5</w:t>
      </w:r>
      <w:r w:rsidR="00A42E43" w:rsidRPr="00A42E43">
        <w:rPr>
          <w:rFonts w:asciiTheme="minorHAnsi" w:hAnsiTheme="minorHAnsi" w:cstheme="minorHAnsi"/>
          <w:sz w:val="24"/>
          <w:szCs w:val="24"/>
        </w:rPr>
        <w:t>.202</w:t>
      </w:r>
      <w:r w:rsidR="00AF3E03">
        <w:rPr>
          <w:rFonts w:asciiTheme="minorHAnsi" w:hAnsiTheme="minorHAnsi" w:cstheme="minorHAnsi"/>
          <w:sz w:val="24"/>
          <w:szCs w:val="24"/>
        </w:rPr>
        <w:t>4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149BF463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AF3E03" w:rsidRPr="00AF3E03">
        <w:rPr>
          <w:rFonts w:cstheme="minorHAnsi"/>
          <w:b/>
          <w:color w:val="111111"/>
        </w:rPr>
        <w:t>Budowa z rozbudową sieci wodociągowej i kanalizacyjnej w Korycinie</w:t>
      </w:r>
      <w:r w:rsidR="00AF3E03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</w:t>
      </w:r>
      <w:r w:rsidRPr="00ED2855">
        <w:rPr>
          <w:rFonts w:cstheme="minorHAnsi"/>
        </w:rPr>
        <w:lastRenderedPageBreak/>
        <w:t xml:space="preserve">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3687926F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AF3E03" w:rsidRPr="00AF3E03">
        <w:rPr>
          <w:rFonts w:cstheme="minorHAnsi"/>
          <w:b/>
          <w:i/>
          <w:color w:val="111111"/>
          <w:sz w:val="24"/>
          <w:szCs w:val="24"/>
        </w:rPr>
        <w:t>Budowa z rozbudową sieci wodociągowej i kanalizacyjnej w Korycinie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6DB537D8" w14:textId="49321B47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4C1F12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4A1D8048" w14:textId="77777777" w:rsidR="00103442" w:rsidRDefault="00103442">
      <w:pPr>
        <w:spacing w:before="120" w:after="120"/>
        <w:rPr>
          <w:rFonts w:cstheme="minorHAnsi"/>
          <w:sz w:val="20"/>
          <w:szCs w:val="20"/>
        </w:rPr>
      </w:pPr>
    </w:p>
    <w:p w14:paraId="3A6BDEC0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B56994F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5D0F4F91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6A30EB6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016D8B9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EBEF0D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02CAFDF" w14:textId="77777777" w:rsidR="00A42E43" w:rsidRPr="00A61DF7" w:rsidRDefault="00A42E43">
      <w:pPr>
        <w:spacing w:before="120" w:after="120"/>
        <w:rPr>
          <w:rFonts w:cstheme="minorHAnsi"/>
          <w:sz w:val="20"/>
          <w:szCs w:val="20"/>
        </w:rPr>
      </w:pPr>
    </w:p>
    <w:p w14:paraId="68CF35AD" w14:textId="00A47247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A42E43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>
      <w:pPr>
        <w:spacing w:before="120" w:after="120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8EC4B0E" w14:textId="77777777" w:rsidR="00AF3E03" w:rsidRDefault="00AF3E03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FD38F8F" w14:textId="454B55E4" w:rsidR="00AF3E03" w:rsidRDefault="00AF3E03" w:rsidP="00AF3E03">
      <w:pPr>
        <w:spacing w:after="0"/>
        <w:ind w:left="720"/>
        <w:jc w:val="right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Załącznik nr </w:t>
      </w:r>
      <w:r>
        <w:rPr>
          <w:rFonts w:cstheme="minorHAnsi"/>
          <w:b/>
          <w:i/>
          <w:iCs/>
          <w:sz w:val="24"/>
          <w:szCs w:val="24"/>
        </w:rPr>
        <w:t>5</w:t>
      </w:r>
    </w:p>
    <w:p w14:paraId="223750BF" w14:textId="77777777" w:rsidR="00AF3E03" w:rsidRDefault="00AF3E03" w:rsidP="00AF3E03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bookmarkStart w:id="1" w:name="_Hlk166486482"/>
      <w:r>
        <w:rPr>
          <w:rFonts w:eastAsia="Calibri" w:cstheme="minorHAnsi"/>
          <w:i/>
          <w:iCs/>
          <w:sz w:val="24"/>
          <w:szCs w:val="24"/>
        </w:rPr>
        <w:t xml:space="preserve">Zobowiązanie innego podmiotu do udostępnienia </w:t>
      </w:r>
    </w:p>
    <w:p w14:paraId="3F21632A" w14:textId="77777777" w:rsidR="00AF3E03" w:rsidRDefault="00AF3E03" w:rsidP="00AF3E03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r>
        <w:rPr>
          <w:rFonts w:eastAsia="Calibri" w:cstheme="minorHAnsi"/>
          <w:i/>
          <w:iCs/>
          <w:sz w:val="24"/>
          <w:szCs w:val="24"/>
        </w:rPr>
        <w:t>niezbędnych zasobów Wykonawcy</w:t>
      </w:r>
    </w:p>
    <w:bookmarkEnd w:id="1"/>
    <w:p w14:paraId="7EE60970" w14:textId="77777777" w:rsidR="00AF3E03" w:rsidRDefault="00AF3E03" w:rsidP="00AF3E03">
      <w:pPr>
        <w:spacing w:after="0"/>
        <w:ind w:left="720"/>
        <w:rPr>
          <w:rFonts w:eastAsia="Calibri" w:cstheme="minorHAnsi"/>
          <w:sz w:val="24"/>
          <w:szCs w:val="24"/>
        </w:rPr>
      </w:pPr>
    </w:p>
    <w:p w14:paraId="5A04FCF4" w14:textId="77777777" w:rsidR="00AF3E03" w:rsidRDefault="00AF3E03" w:rsidP="00AF3E03">
      <w:pPr>
        <w:spacing w:before="120" w:after="120"/>
        <w:ind w:left="720"/>
        <w:rPr>
          <w:rFonts w:cstheme="minorHAnsi"/>
          <w:sz w:val="20"/>
          <w:szCs w:val="20"/>
        </w:rPr>
      </w:pPr>
    </w:p>
    <w:p w14:paraId="0C6912CE" w14:textId="77777777" w:rsidR="00AF3E03" w:rsidRDefault="00AF3E03" w:rsidP="00AF3E0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ZOBOWIĄZANIE PODMIOTU </w:t>
      </w:r>
    </w:p>
    <w:p w14:paraId="36032D79" w14:textId="77777777" w:rsidR="00AF3E03" w:rsidRDefault="00AF3E03" w:rsidP="00AF3E03">
      <w:pPr>
        <w:pStyle w:val="Akapitzlist"/>
        <w:spacing w:before="120" w:after="120" w:line="240" w:lineRule="auto"/>
        <w:ind w:left="567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  <w:highlight w:val="lightGray"/>
        </w:rPr>
      </w:pPr>
      <w:r>
        <w:rPr>
          <w:rFonts w:cstheme="minorHAnsi"/>
          <w:b/>
          <w:sz w:val="24"/>
          <w:szCs w:val="24"/>
        </w:rPr>
        <w:t>do oddania do dyspozycji Wykonawcy niezbędnych zasobów na potrzeby realizacji zamówienia pn.: „</w:t>
      </w:r>
      <w:r>
        <w:rPr>
          <w:rFonts w:cstheme="minorHAnsi"/>
          <w:b/>
          <w:bCs/>
          <w:i/>
          <w:iCs/>
          <w:color w:val="000000" w:themeColor="text1"/>
          <w:sz w:val="24"/>
          <w:szCs w:val="24"/>
          <w:highlight w:val="lightGray"/>
        </w:rPr>
        <w:t>Budowa z rozbudową sieci wodociągowej i kanalizacyjnej w Korycinie”</w:t>
      </w:r>
    </w:p>
    <w:p w14:paraId="32F43D1F" w14:textId="77777777" w:rsidR="00AF3E03" w:rsidRDefault="00AF3E03" w:rsidP="00AF3E0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ED990A6" w14:textId="77777777" w:rsidR="00AF3E03" w:rsidRDefault="00AF3E03" w:rsidP="00AF3E0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8F0798" w14:textId="77777777" w:rsidR="00AF3E03" w:rsidRDefault="00AF3E03" w:rsidP="00AF3E03">
      <w:pPr>
        <w:spacing w:before="120" w:after="120" w:line="312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Ja/My*</w:t>
      </w:r>
    </w:p>
    <w:p w14:paraId="19234383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14:paraId="78E1C4A4" w14:textId="77777777" w:rsidR="00AF3E03" w:rsidRDefault="00AF3E03" w:rsidP="00AF3E03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(pełna nazwa, adres udostępniającego)</w:t>
      </w:r>
    </w:p>
    <w:p w14:paraId="0841AF6F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: ………………………………….</w:t>
      </w:r>
    </w:p>
    <w:p w14:paraId="5AF3DF82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……………………………</w:t>
      </w:r>
    </w:p>
    <w:p w14:paraId="58D2622E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 ………………………………………………………………….</w:t>
      </w:r>
    </w:p>
    <w:p w14:paraId="1A0D6464" w14:textId="77777777" w:rsidR="00AF3E03" w:rsidRDefault="00AF3E03" w:rsidP="00AF3E03">
      <w:pPr>
        <w:spacing w:before="120" w:after="120" w:line="312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>zobowiązujemy się udostępnić swoje zasoby</w:t>
      </w:r>
    </w:p>
    <w:p w14:paraId="0ED11677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 </w:t>
      </w:r>
    </w:p>
    <w:p w14:paraId="0657874F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14:paraId="66EE9E64" w14:textId="77777777" w:rsidR="00AF3E03" w:rsidRDefault="00AF3E03" w:rsidP="00AF3E03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(pełna nazwa, adres wykonawcy)</w:t>
      </w:r>
    </w:p>
    <w:p w14:paraId="6B3F411C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: ……………………………………….</w:t>
      </w:r>
    </w:p>
    <w:p w14:paraId="74B1C6C1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…………………………………</w:t>
      </w:r>
    </w:p>
    <w:p w14:paraId="6322D66B" w14:textId="77777777" w:rsidR="00AF3E03" w:rsidRDefault="00AF3E03" w:rsidP="00AF3E03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Wykonawcy, który składa ofertę w postępowaniu o udzielenie zamówienia publicznego </w:t>
      </w:r>
      <w:proofErr w:type="spellStart"/>
      <w:r>
        <w:rPr>
          <w:rFonts w:cstheme="minorHAnsi"/>
          <w:sz w:val="24"/>
          <w:szCs w:val="24"/>
        </w:rPr>
        <w:t>pn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„</w:t>
      </w:r>
      <w:r>
        <w:rPr>
          <w:rFonts w:cstheme="minorHAnsi"/>
          <w:sz w:val="24"/>
          <w:szCs w:val="24"/>
        </w:rPr>
        <w:t>Budowa oczyszczalni ścieków z rozbudową sieci wodociągowej i kanalizacyjnej w gminie Korycin”</w:t>
      </w:r>
    </w:p>
    <w:p w14:paraId="4A88ADE6" w14:textId="77777777" w:rsidR="00AF3E03" w:rsidRDefault="00AF3E03" w:rsidP="00AF3E03">
      <w:pPr>
        <w:spacing w:before="120" w:after="120" w:line="312" w:lineRule="auto"/>
        <w:rPr>
          <w:rFonts w:cstheme="minorHAnsi"/>
          <w:sz w:val="24"/>
          <w:szCs w:val="24"/>
        </w:rPr>
      </w:pPr>
    </w:p>
    <w:p w14:paraId="78842106" w14:textId="77777777" w:rsidR="00AF3E03" w:rsidRDefault="00AF3E03" w:rsidP="00AF3E03">
      <w:pPr>
        <w:spacing w:line="312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zakresie zdolności technicznej lub zawodowej</w:t>
      </w:r>
      <w:r>
        <w:rPr>
          <w:rFonts w:cstheme="minorHAnsi"/>
          <w:bCs/>
          <w:sz w:val="24"/>
          <w:szCs w:val="24"/>
        </w:rPr>
        <w:t>, tj.:</w:t>
      </w:r>
    </w:p>
    <w:p w14:paraId="7FF3E687" w14:textId="77777777" w:rsidR="00AF3E03" w:rsidRDefault="00AF3E03" w:rsidP="00AF3E03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w okresie ostatnich pięciu lat przed upływem terminu składania ofert, a jeżeli okres wykonywania działalności Wykonawcy jest krótszy – w tym okresie, </w:t>
      </w:r>
      <w:r>
        <w:rPr>
          <w:rFonts w:cstheme="minorHAnsi"/>
          <w:b/>
          <w:sz w:val="24"/>
          <w:szCs w:val="24"/>
        </w:rPr>
        <w:t xml:space="preserve">należycie wykonali co najmniej 1 inwestycje budowlaną obejmującą roboty budowlane polegające na budowie </w:t>
      </w:r>
      <w:r>
        <w:rPr>
          <w:rFonts w:cstheme="minorHAnsi"/>
          <w:b/>
          <w:sz w:val="24"/>
          <w:szCs w:val="24"/>
        </w:rPr>
        <w:lastRenderedPageBreak/>
        <w:t xml:space="preserve">i/lub przebudowie i/lub rozbudowie sieci wodociągowej i/lub kanalizacyjnej o łącznej wartości co najmniej 150.000,00 zł </w:t>
      </w:r>
      <w:r>
        <w:rPr>
          <w:rFonts w:cstheme="minorHAnsi"/>
          <w:bCs/>
          <w:sz w:val="24"/>
          <w:szCs w:val="24"/>
        </w:rPr>
        <w:t>(słownie: sto pięćdziesiąt tysięcy złotych) brutto.</w:t>
      </w:r>
    </w:p>
    <w:p w14:paraId="4ADFB2EB" w14:textId="77777777" w:rsidR="00AF3E03" w:rsidRDefault="00AF3E03" w:rsidP="00AF3E03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2DFAE2D" w14:textId="77777777" w:rsidR="00AF3E03" w:rsidRDefault="00AF3E03" w:rsidP="00AF3E03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 oferty Wykonawca zobowiązany jest dołączyć aktualne na dzień składania ofert oświadczenie o niepodleganiu wykluczeniu i spełnianiu warunków udziału w postępowaniu, o którym mowa w art. 125 ust. 1 ustawy (wzór załącznik nr 3 do SWZ). Informacje zawarte w oświadczeniu stanowią wstępne potwierdzenie, że Wykonawca nie podlega wykluczeniu oraz spełnia warunki udziału w postępowaniu.</w:t>
      </w:r>
    </w:p>
    <w:p w14:paraId="5A29AECA" w14:textId="77777777" w:rsidR="00AF3E03" w:rsidRDefault="00AF3E03" w:rsidP="00AF3E03">
      <w:pPr>
        <w:spacing w:after="0"/>
        <w:rPr>
          <w:rFonts w:cstheme="minorHAnsi"/>
          <w:b/>
          <w:sz w:val="24"/>
          <w:szCs w:val="24"/>
        </w:rPr>
      </w:pPr>
    </w:p>
    <w:p w14:paraId="0C236F4D" w14:textId="77777777" w:rsidR="00AF3E03" w:rsidRDefault="00AF3E03" w:rsidP="00AF3E03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swoje udostępniamy dla Wykonawcy na cały okres wykonywania przedmiotowego zamówienia.</w:t>
      </w:r>
    </w:p>
    <w:p w14:paraId="4671A760" w14:textId="77777777" w:rsidR="00AF3E03" w:rsidRDefault="00AF3E03" w:rsidP="00AF3E03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Wykonawcą zostanie zawarta umowa </w:t>
      </w:r>
      <w:proofErr w:type="spellStart"/>
      <w:r>
        <w:rPr>
          <w:rFonts w:cstheme="minorHAnsi"/>
          <w:sz w:val="24"/>
          <w:szCs w:val="24"/>
        </w:rPr>
        <w:t>cywilno</w:t>
      </w:r>
      <w:proofErr w:type="spellEnd"/>
      <w:r>
        <w:rPr>
          <w:rFonts w:cstheme="minorHAnsi"/>
          <w:sz w:val="24"/>
          <w:szCs w:val="24"/>
        </w:rPr>
        <w:t xml:space="preserve"> - prawna w zakresie wskazanym w niniejszym zobowiązaniu na cały okres wykonywania zamówienia.</w:t>
      </w:r>
    </w:p>
    <w:p w14:paraId="112EF5E1" w14:textId="77777777" w:rsidR="00AF3E03" w:rsidRDefault="00AF3E03" w:rsidP="00AF3E03">
      <w:pPr>
        <w:spacing w:before="120" w:after="120" w:line="312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Podmiot udostępniający zasoby składa oświadczenie o braku podstaw do wykluczenia i o spełnianiu warunków udziału w postępowaniu- wzór załącznik nr 3 do SWZ)</w:t>
      </w:r>
    </w:p>
    <w:p w14:paraId="519B70B5" w14:textId="77777777" w:rsidR="00AF3E03" w:rsidRDefault="00AF3E03" w:rsidP="00AF3E03">
      <w:pPr>
        <w:pStyle w:val="Akapitzlist"/>
        <w:spacing w:before="120" w:after="120" w:line="312" w:lineRule="auto"/>
        <w:rPr>
          <w:rFonts w:cstheme="minorHAnsi"/>
          <w:sz w:val="24"/>
          <w:szCs w:val="24"/>
        </w:rPr>
      </w:pPr>
    </w:p>
    <w:p w14:paraId="533FC3E4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504AF07F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65F91CD7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20D442BE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</w:rPr>
        <w:t>(data i podpis osoby uprawnionej)</w:t>
      </w:r>
    </w:p>
    <w:p w14:paraId="0A113650" w14:textId="77777777" w:rsidR="00AF3E03" w:rsidRDefault="00AF3E03" w:rsidP="00AF3E03">
      <w:pPr>
        <w:spacing w:after="0"/>
        <w:rPr>
          <w:rFonts w:cstheme="minorHAnsi"/>
          <w:b/>
          <w:sz w:val="24"/>
          <w:szCs w:val="24"/>
        </w:rPr>
        <w:sectPr w:rsidR="00AF3E03" w:rsidSect="00AF3E03">
          <w:pgSz w:w="11906" w:h="16838"/>
          <w:pgMar w:top="1715" w:right="1417" w:bottom="1417" w:left="1417" w:header="0" w:footer="708" w:gutter="0"/>
          <w:cols w:space="708"/>
          <w:formProt w:val="0"/>
        </w:sectPr>
      </w:pPr>
    </w:p>
    <w:p w14:paraId="515D52E2" w14:textId="6C2392BD" w:rsidR="00AF3E03" w:rsidRDefault="00AF3E03" w:rsidP="00AF3E03">
      <w:pPr>
        <w:spacing w:after="0"/>
        <w:ind w:left="5041"/>
        <w:jc w:val="right"/>
        <w:rPr>
          <w:rFonts w:cstheme="minorHAnsi"/>
          <w:b/>
          <w:sz w:val="24"/>
          <w:szCs w:val="24"/>
        </w:rPr>
      </w:pPr>
      <w:bookmarkStart w:id="2" w:name="_Hlk166486524"/>
      <w:r>
        <w:rPr>
          <w:rFonts w:cstheme="minorHAnsi"/>
          <w:b/>
          <w:sz w:val="24"/>
          <w:szCs w:val="24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</w:t>
      </w:r>
    </w:p>
    <w:p w14:paraId="04418E4F" w14:textId="77777777" w:rsidR="00AF3E03" w:rsidRDefault="00AF3E03" w:rsidP="00AF3E03">
      <w:pPr>
        <w:spacing w:after="0"/>
        <w:ind w:left="5041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Wzór wykazu wykonanych robót budowlanych</w:t>
      </w:r>
    </w:p>
    <w:bookmarkEnd w:id="2"/>
    <w:p w14:paraId="61FD16E2" w14:textId="77777777" w:rsidR="00AF3E03" w:rsidRDefault="00AF3E03" w:rsidP="00AF3E03">
      <w:pPr>
        <w:spacing w:before="120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WYKAZ WYKONANYCH robót budowlanych</w:t>
      </w:r>
    </w:p>
    <w:p w14:paraId="4563C00E" w14:textId="77777777" w:rsidR="00AF3E03" w:rsidRDefault="00AF3E03" w:rsidP="00AF3E03">
      <w:pPr>
        <w:spacing w:line="312" w:lineRule="auto"/>
        <w:contextualSpacing/>
        <w:jc w:val="both"/>
        <w:rPr>
          <w:rFonts w:eastAsia="Univers-PL" w:cstheme="minorHAnsi"/>
          <w:bCs/>
        </w:rPr>
      </w:pPr>
      <w:r>
        <w:rPr>
          <w:rFonts w:cstheme="minorHAnsi"/>
        </w:rPr>
        <w:t xml:space="preserve">W celu wykazania spełniania warunku dotyczącego zdolności technicznej lub zawodowej przedstawiam wykaz robót budowlanych </w:t>
      </w:r>
      <w:r>
        <w:rPr>
          <w:rFonts w:eastAsia="Calibri" w:cstheme="minorHAnsi"/>
        </w:rPr>
        <w:t>(</w:t>
      </w:r>
      <w:r>
        <w:rPr>
          <w:rFonts w:eastAsia="Calibri" w:cstheme="minorHAnsi"/>
          <w:b/>
          <w:bCs/>
          <w:color w:val="FF0000"/>
        </w:rPr>
        <w:t xml:space="preserve">co najmniej </w:t>
      </w:r>
      <w:r>
        <w:rPr>
          <w:rFonts w:cstheme="minorHAnsi"/>
          <w:b/>
          <w:bCs/>
          <w:i/>
          <w:color w:val="FF0000"/>
        </w:rPr>
        <w:t>1 inwestycje budowlaną obejmującą roboty budowlane polegające na budowie i/lub przebudowie i/lub rozbudowie sieci wodociągowej i/lub kanalizacyjnej o łącznej wartości co najmniej 150.000,00 zł)</w:t>
      </w:r>
      <w:r>
        <w:rPr>
          <w:rFonts w:cstheme="minorHAnsi"/>
          <w:b/>
          <w:i/>
        </w:rPr>
        <w:t>,</w:t>
      </w:r>
      <w:r>
        <w:rPr>
          <w:rFonts w:cstheme="minorHAnsi"/>
        </w:rPr>
        <w:t xml:space="preserve"> </w:t>
      </w:r>
      <w:r>
        <w:rPr>
          <w:rFonts w:eastAsia="Univers-PL" w:cstheme="minorHAnsi"/>
        </w:rPr>
        <w:t xml:space="preserve">wykonanych nie wcześniej niż w okresie ostatnich pięciu lat przed upływem terminu składania ofert, a jeżeli okres prowadzenia działalności jest krótszy — w tym okresie: </w:t>
      </w:r>
    </w:p>
    <w:p w14:paraId="1ECBBEC4" w14:textId="77777777" w:rsidR="00AF3E03" w:rsidRDefault="00AF3E03" w:rsidP="00AF3E03">
      <w:pPr>
        <w:tabs>
          <w:tab w:val="num" w:pos="1080"/>
        </w:tabs>
        <w:jc w:val="both"/>
        <w:rPr>
          <w:rFonts w:cstheme="minorHAnsi"/>
          <w:bCs/>
          <w:strike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"/>
        <w:gridCol w:w="2153"/>
        <w:gridCol w:w="1559"/>
        <w:gridCol w:w="1559"/>
        <w:gridCol w:w="1411"/>
        <w:gridCol w:w="2133"/>
      </w:tblGrid>
      <w:tr w:rsidR="00AF3E03" w14:paraId="7C09B7C5" w14:textId="77777777" w:rsidTr="00AF3E03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2B57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CAF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  <w:t>Rodzaj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6244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  <w:t>Wartość brutto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97C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  <w:t>Data wykonania roboty budowlanej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1A1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  <w:t>Miejsce wykonania roboty budowlanej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A9CB" w14:textId="77777777" w:rsidR="00AF3E03" w:rsidRDefault="00AF3E0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 w:eastAsia="en-US"/>
              </w:rPr>
              <w:t>Podmiot na rzecz którego roboty zostały wykonane</w:t>
            </w:r>
          </w:p>
        </w:tc>
      </w:tr>
      <w:tr w:rsidR="00AF3E03" w14:paraId="31A15B3D" w14:textId="77777777" w:rsidTr="00AF3E03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77B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759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DFB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831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0FB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65B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</w:tr>
      <w:tr w:rsidR="00AF3E03" w14:paraId="3D5EBF58" w14:textId="77777777" w:rsidTr="00AF3E03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0642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650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7B7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4A5B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47D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86E" w14:textId="77777777" w:rsidR="00AF3E03" w:rsidRDefault="00AF3E03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</w:p>
        </w:tc>
      </w:tr>
    </w:tbl>
    <w:p w14:paraId="76DF7353" w14:textId="77777777" w:rsidR="00AF3E03" w:rsidRDefault="00AF3E03" w:rsidP="00AF3E03">
      <w:pPr>
        <w:tabs>
          <w:tab w:val="num" w:pos="1080"/>
        </w:tabs>
        <w:jc w:val="both"/>
        <w:rPr>
          <w:rFonts w:cstheme="minorHAnsi"/>
          <w:bCs/>
        </w:rPr>
      </w:pPr>
    </w:p>
    <w:p w14:paraId="75583315" w14:textId="77777777" w:rsidR="00AF3E03" w:rsidRDefault="00AF3E03" w:rsidP="00AF3E03">
      <w:pPr>
        <w:tabs>
          <w:tab w:val="left" w:pos="0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Do wykazu załączam dowody określające czy te roboty budowlane zostały wykonane należycie. </w:t>
      </w:r>
    </w:p>
    <w:p w14:paraId="53AC9740" w14:textId="77777777" w:rsidR="00AF3E03" w:rsidRDefault="00AF3E03" w:rsidP="00AF3E03">
      <w:pPr>
        <w:ind w:left="4536"/>
        <w:jc w:val="center"/>
        <w:rPr>
          <w:rFonts w:cstheme="minorHAnsi"/>
          <w:sz w:val="24"/>
          <w:szCs w:val="24"/>
        </w:rPr>
      </w:pPr>
    </w:p>
    <w:p w14:paraId="1F335E60" w14:textId="77777777" w:rsidR="00AF3E03" w:rsidRDefault="00AF3E03" w:rsidP="00AF3E0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0B8407A" w14:textId="77777777" w:rsidR="00AF3E03" w:rsidRDefault="00AF3E03" w:rsidP="00AF3E0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078E3342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75512185" w14:textId="77777777" w:rsidR="00AF3E03" w:rsidRDefault="00AF3E03" w:rsidP="00AF3E03">
      <w:pPr>
        <w:spacing w:before="120" w:after="120" w:line="312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>data i podpis osoby uprawnionej</w:t>
      </w:r>
      <w:r>
        <w:rPr>
          <w:rFonts w:cstheme="minorHAnsi"/>
          <w:sz w:val="20"/>
          <w:szCs w:val="20"/>
        </w:rPr>
        <w:t>)</w:t>
      </w:r>
    </w:p>
    <w:p w14:paraId="447FF483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7BD40F8A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11652C0E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7157BF91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4E5D1D81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6541B334" w14:textId="77777777" w:rsidR="00AF3E03" w:rsidRDefault="00AF3E03" w:rsidP="00AF3E03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75A61245" w14:textId="77777777" w:rsidR="00AF3E03" w:rsidRDefault="00AF3E03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AF3E03" w:rsidSect="001F77C0">
      <w:headerReference w:type="default" r:id="rId8"/>
      <w:footerReference w:type="default" r:id="rId9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6ED" w14:textId="77777777" w:rsidR="00AF3E03" w:rsidRDefault="00AF3E03" w:rsidP="00AF3E03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B1633" wp14:editId="0E7F4D04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085850" cy="551180"/>
          <wp:effectExtent l="0" t="0" r="0" b="0"/>
          <wp:wrapThrough wrapText="bothSides">
            <wp:wrapPolygon edited="0">
              <wp:start x="0" y="0"/>
              <wp:lineTo x="0" y="20903"/>
              <wp:lineTo x="21221" y="20903"/>
              <wp:lineTo x="21221" y="0"/>
              <wp:lineTo x="0" y="0"/>
            </wp:wrapPolygon>
          </wp:wrapThrough>
          <wp:docPr id="9022117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BA458E" wp14:editId="390B2DC8">
          <wp:simplePos x="0" y="0"/>
          <wp:positionH relativeFrom="column">
            <wp:posOffset>306070</wp:posOffset>
          </wp:positionH>
          <wp:positionV relativeFrom="paragraph">
            <wp:posOffset>154305</wp:posOffset>
          </wp:positionV>
          <wp:extent cx="752475" cy="600075"/>
          <wp:effectExtent l="0" t="0" r="0" b="0"/>
          <wp:wrapThrough wrapText="bothSides">
            <wp:wrapPolygon edited="0">
              <wp:start x="0" y="0"/>
              <wp:lineTo x="0" y="21257"/>
              <wp:lineTo x="21327" y="21257"/>
              <wp:lineTo x="21327" y="0"/>
              <wp:lineTo x="0" y="0"/>
            </wp:wrapPolygon>
          </wp:wrapThrough>
          <wp:docPr id="17142981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E100F">
      <w:rPr>
        <w:noProof/>
      </w:rPr>
      <w:drawing>
        <wp:inline distT="0" distB="0" distL="0" distR="0" wp14:anchorId="7CE81949" wp14:editId="6F1EF83B">
          <wp:extent cx="1095375" cy="752475"/>
          <wp:effectExtent l="0" t="0" r="0" b="0"/>
          <wp:docPr id="649748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1EAD0" w14:textId="7A522A86" w:rsidR="00AF3E03" w:rsidRPr="00AF3E03" w:rsidRDefault="00AF3E03" w:rsidP="00AF3E03">
    <w:pPr>
      <w:pStyle w:val="Nagwek"/>
      <w:jc w:val="center"/>
      <w:rPr>
        <w:i/>
        <w:iCs/>
        <w:sz w:val="18"/>
        <w:szCs w:val="18"/>
      </w:rPr>
    </w:pPr>
    <w:r w:rsidRPr="001125F7">
      <w:rPr>
        <w:i/>
        <w:iCs/>
        <w:sz w:val="18"/>
        <w:szCs w:val="18"/>
      </w:rPr>
      <w:t>Budowę z rozbudową sieci wodociągowej i kanalizacyjnej w Korycinie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6E3BEF5F" w:rsidR="00103442" w:rsidRPr="00A42E43" w:rsidRDefault="00103442" w:rsidP="00A4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383AF8"/>
    <w:rsid w:val="004174D5"/>
    <w:rsid w:val="00432202"/>
    <w:rsid w:val="0047092F"/>
    <w:rsid w:val="004D3BC4"/>
    <w:rsid w:val="00503A12"/>
    <w:rsid w:val="0051651C"/>
    <w:rsid w:val="0055016F"/>
    <w:rsid w:val="00557BF7"/>
    <w:rsid w:val="00597E08"/>
    <w:rsid w:val="005C6AFF"/>
    <w:rsid w:val="0061011F"/>
    <w:rsid w:val="00653EBF"/>
    <w:rsid w:val="00671021"/>
    <w:rsid w:val="006A6116"/>
    <w:rsid w:val="00724951"/>
    <w:rsid w:val="007F0741"/>
    <w:rsid w:val="008751EC"/>
    <w:rsid w:val="008901EF"/>
    <w:rsid w:val="008C3966"/>
    <w:rsid w:val="0093153E"/>
    <w:rsid w:val="00950EB7"/>
    <w:rsid w:val="009760BE"/>
    <w:rsid w:val="009C32CB"/>
    <w:rsid w:val="00A07346"/>
    <w:rsid w:val="00A10B11"/>
    <w:rsid w:val="00A37159"/>
    <w:rsid w:val="00A42E43"/>
    <w:rsid w:val="00A61DF7"/>
    <w:rsid w:val="00A86794"/>
    <w:rsid w:val="00AA7E30"/>
    <w:rsid w:val="00AC155C"/>
    <w:rsid w:val="00AD5A80"/>
    <w:rsid w:val="00AF3E03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B353D"/>
    <w:rsid w:val="00DF543A"/>
    <w:rsid w:val="00E3159C"/>
    <w:rsid w:val="00EC521B"/>
    <w:rsid w:val="00ED2855"/>
    <w:rsid w:val="00F1114E"/>
    <w:rsid w:val="00F144F3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11</cp:revision>
  <cp:lastPrinted>2022-01-18T09:56:00Z</cp:lastPrinted>
  <dcterms:created xsi:type="dcterms:W3CDTF">2022-06-29T08:07:00Z</dcterms:created>
  <dcterms:modified xsi:type="dcterms:W3CDTF">2024-05-13T10:58:00Z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