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AC35" w14:textId="77777777" w:rsidR="00692B0E" w:rsidRPr="00EE5807" w:rsidRDefault="00000000">
      <w:pPr>
        <w:spacing w:before="480" w:after="0" w:line="254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EE5807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7701A4EA" w14:textId="77777777" w:rsidR="00692B0E" w:rsidRPr="00EE5807" w:rsidRDefault="00000000">
      <w:pPr>
        <w:spacing w:after="0" w:line="48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EE5807">
        <w:rPr>
          <w:rFonts w:ascii="Times New Roman" w:hAnsi="Times New Roman" w:cs="Times New Roman"/>
          <w:b/>
          <w:bCs/>
          <w:sz w:val="20"/>
          <w:szCs w:val="20"/>
        </w:rPr>
        <w:t>SIEĆ BADAWCZA ŁUKASIEWICZ - WARSZAWSKI INSTYTUT TECHNOLOGICZNY</w:t>
      </w:r>
    </w:p>
    <w:p w14:paraId="328BA907" w14:textId="77777777" w:rsidR="00692B0E" w:rsidRPr="00EE5807" w:rsidRDefault="00000000">
      <w:pPr>
        <w:spacing w:after="0" w:line="48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EE5807">
        <w:rPr>
          <w:rFonts w:ascii="Times New Roman" w:hAnsi="Times New Roman" w:cs="Times New Roman"/>
          <w:b/>
          <w:bCs/>
          <w:sz w:val="20"/>
          <w:szCs w:val="20"/>
        </w:rPr>
        <w:t>ul. Racjonalizacji, nr 6/8, 02-673 Warszawa</w:t>
      </w:r>
    </w:p>
    <w:p w14:paraId="7ED49E3A" w14:textId="77777777" w:rsidR="00692B0E" w:rsidRPr="00EE5807" w:rsidRDefault="00000000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FA67840" w14:textId="77777777" w:rsidR="00692B0E" w:rsidRPr="00EE5807" w:rsidRDefault="000000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580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796F32D" w14:textId="77777777" w:rsidR="00692B0E" w:rsidRPr="00EE5807" w:rsidRDefault="0000000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F39C635" w14:textId="77777777" w:rsidR="00692B0E" w:rsidRPr="00EE5807" w:rsidRDefault="0000000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580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5807">
        <w:rPr>
          <w:rFonts w:ascii="Times New Roman" w:hAnsi="Times New Roman" w:cs="Times New Roman"/>
          <w:i/>
          <w:sz w:val="16"/>
          <w:szCs w:val="16"/>
        </w:rPr>
        <w:t>)</w:t>
      </w:r>
    </w:p>
    <w:p w14:paraId="53AFF017" w14:textId="77777777" w:rsidR="00692B0E" w:rsidRPr="00EE5807" w:rsidRDefault="0000000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580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CCEE135" w14:textId="77777777" w:rsidR="00692B0E" w:rsidRPr="00EE5807" w:rsidRDefault="0000000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F85332E" w14:textId="77777777" w:rsidR="00692B0E" w:rsidRPr="00EE5807" w:rsidRDefault="0000000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72A6659" w14:textId="77777777" w:rsidR="00692B0E" w:rsidRPr="00EE5807" w:rsidRDefault="00692B0E">
      <w:pPr>
        <w:rPr>
          <w:rFonts w:ascii="Times New Roman" w:hAnsi="Times New Roman" w:cs="Times New Roman"/>
        </w:rPr>
      </w:pPr>
    </w:p>
    <w:p w14:paraId="0A37501D" w14:textId="77777777" w:rsidR="00692B0E" w:rsidRPr="00EE5807" w:rsidRDefault="00692B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ACE35C" w14:textId="77777777" w:rsidR="00692B0E" w:rsidRPr="00EE5807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5807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91D0FCF" w14:textId="77777777" w:rsidR="00692B0E" w:rsidRPr="00EE5807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E580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E580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B68094" w14:textId="77777777" w:rsidR="00692B0E" w:rsidRPr="00EE5807" w:rsidRDefault="0000000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pn. </w:t>
      </w:r>
      <w:r w:rsidRPr="00EE5807">
        <w:rPr>
          <w:rFonts w:ascii="Times New Roman" w:hAnsi="Times New Roman" w:cs="Times New Roman"/>
          <w:b/>
          <w:bCs/>
          <w:sz w:val="21"/>
          <w:szCs w:val="21"/>
        </w:rPr>
        <w:t>Dostawa mebli laboratoryjnych.</w:t>
      </w:r>
      <w:r w:rsidRPr="00EE5807">
        <w:rPr>
          <w:rFonts w:ascii="Times New Roman" w:hAnsi="Times New Roman" w:cs="Times New Roman"/>
          <w:sz w:val="16"/>
          <w:szCs w:val="16"/>
        </w:rPr>
        <w:t>,</w:t>
      </w:r>
      <w:r w:rsidRPr="00EE58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580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D51B04B" w14:textId="77777777" w:rsidR="00692B0E" w:rsidRPr="00EE5807" w:rsidRDefault="00000000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580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DAB6C7B" w14:textId="77777777" w:rsidR="00692B0E" w:rsidRPr="00EE5807" w:rsidRDefault="00692B0E">
      <w:pPr>
        <w:pStyle w:val="NormalnyWeb"/>
        <w:spacing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3B10E252" w14:textId="77777777" w:rsidR="00692B0E" w:rsidRPr="00EE5807" w:rsidRDefault="4021E22F" w:rsidP="4021E22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eastAsiaTheme="minorEastAsia"/>
          <w:b/>
          <w:sz w:val="21"/>
          <w:szCs w:val="21"/>
        </w:rPr>
      </w:pPr>
      <w:r w:rsidRPr="00EE5807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EE5807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E5807">
        <w:rPr>
          <w:color w:val="222222"/>
          <w:sz w:val="21"/>
          <w:szCs w:val="21"/>
        </w:rPr>
        <w:t>z dnia 13 kwietnia 2022 r.</w:t>
      </w:r>
      <w:r w:rsidRPr="00EE5807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E5807">
        <w:rPr>
          <w:color w:val="222222"/>
          <w:sz w:val="21"/>
          <w:szCs w:val="21"/>
        </w:rPr>
        <w:t>(Dz. U. poz. 835)</w:t>
      </w:r>
      <w:r w:rsidRPr="00EE5807">
        <w:rPr>
          <w:i/>
          <w:iCs/>
          <w:color w:val="222222"/>
          <w:sz w:val="21"/>
          <w:szCs w:val="21"/>
        </w:rPr>
        <w:t>.</w:t>
      </w:r>
      <w:r w:rsidR="00000000" w:rsidRPr="00EE5807">
        <w:rPr>
          <w:rStyle w:val="FootnoteAnchor"/>
          <w:color w:val="222222"/>
          <w:sz w:val="21"/>
          <w:szCs w:val="21"/>
        </w:rPr>
        <w:footnoteReference w:id="3"/>
      </w:r>
    </w:p>
    <w:p w14:paraId="6BE68531" w14:textId="77777777" w:rsidR="00692B0E" w:rsidRPr="00EE5807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80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2EB378F" w14:textId="77777777" w:rsidR="00692B0E" w:rsidRPr="00EE5807" w:rsidRDefault="00692B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07B66E" w14:textId="77777777" w:rsidR="00692B0E" w:rsidRPr="00EE5807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80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E580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05A809" w14:textId="77777777" w:rsidR="00692B0E" w:rsidRPr="00EE5807" w:rsidRDefault="00692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9BBE3" w14:textId="77777777" w:rsidR="00692B0E" w:rsidRPr="00EE5807" w:rsidRDefault="00692B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420A75" w14:textId="77777777" w:rsidR="00692B0E" w:rsidRPr="00EE5807" w:rsidRDefault="0000000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4A1249FE" w14:textId="77777777" w:rsidR="00692B0E" w:rsidRPr="00EE5807" w:rsidRDefault="0000000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i/>
          <w:sz w:val="21"/>
          <w:szCs w:val="21"/>
        </w:rPr>
        <w:tab/>
      </w:r>
      <w:r w:rsidRPr="00EE5807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Pr="00EE5807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4"/>
    </w:p>
    <w:p w14:paraId="41C8F396" w14:textId="77777777" w:rsidR="00692B0E" w:rsidRPr="00EE5807" w:rsidRDefault="00692B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692B0E" w:rsidRPr="00EE58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EE9" w14:textId="77777777" w:rsidR="001E0DF1" w:rsidRDefault="001E0DF1">
      <w:pPr>
        <w:spacing w:after="0" w:line="240" w:lineRule="auto"/>
      </w:pPr>
      <w:r>
        <w:separator/>
      </w:r>
    </w:p>
  </w:endnote>
  <w:endnote w:type="continuationSeparator" w:id="0">
    <w:p w14:paraId="5AB1D9C6" w14:textId="77777777" w:rsidR="001E0DF1" w:rsidRDefault="001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9C5B" w14:textId="77777777" w:rsidR="001E0DF1" w:rsidRDefault="001E0DF1">
      <w:pPr>
        <w:rPr>
          <w:sz w:val="12"/>
        </w:rPr>
      </w:pPr>
      <w:r>
        <w:separator/>
      </w:r>
    </w:p>
  </w:footnote>
  <w:footnote w:type="continuationSeparator" w:id="0">
    <w:p w14:paraId="7953DE8F" w14:textId="77777777" w:rsidR="001E0DF1" w:rsidRDefault="001E0DF1">
      <w:pPr>
        <w:rPr>
          <w:sz w:val="12"/>
        </w:rPr>
      </w:pPr>
      <w:r>
        <w:continuationSeparator/>
      </w:r>
    </w:p>
  </w:footnote>
  <w:footnote w:id="1">
    <w:p w14:paraId="6A331BF3" w14:textId="77777777" w:rsidR="00692B0E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DA7F9C" w14:textId="77777777" w:rsidR="00692B0E" w:rsidRDefault="0000000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7759C41" w14:textId="77777777" w:rsidR="00692B0E" w:rsidRDefault="0000000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F78CE9" w14:textId="77777777" w:rsidR="00692B0E" w:rsidRDefault="0000000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868049" w14:textId="77777777" w:rsidR="00692B0E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9CD106" w14:textId="77777777" w:rsidR="00692B0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F0CA9A" w14:textId="77777777" w:rsidR="00692B0E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561563" w14:textId="77777777" w:rsidR="00692B0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10208" w14:textId="77777777" w:rsidR="00692B0E" w:rsidRDefault="000000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5EA4E59" w14:textId="77777777" w:rsidR="00692B0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9AEDC8" w14:textId="77777777" w:rsidR="00692B0E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FD85B5" w14:textId="77777777" w:rsidR="00692B0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C5AD3C" w14:textId="77777777" w:rsidR="00692B0E" w:rsidRDefault="000000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994"/>
    <w:multiLevelType w:val="multilevel"/>
    <w:tmpl w:val="27C06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745292"/>
    <w:multiLevelType w:val="multilevel"/>
    <w:tmpl w:val="C39AA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4106BC"/>
    <w:multiLevelType w:val="multilevel"/>
    <w:tmpl w:val="0EDED2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F25EF5"/>
    <w:multiLevelType w:val="hybridMultilevel"/>
    <w:tmpl w:val="3DE60FC2"/>
    <w:lvl w:ilvl="0" w:tplc="FC3C44E4">
      <w:start w:val="1"/>
      <w:numFmt w:val="decimal"/>
      <w:lvlText w:val="%1."/>
      <w:lvlJc w:val="left"/>
      <w:pPr>
        <w:ind w:left="720" w:hanging="360"/>
      </w:pPr>
    </w:lvl>
    <w:lvl w:ilvl="1" w:tplc="2AB4C834">
      <w:start w:val="1"/>
      <w:numFmt w:val="lowerLetter"/>
      <w:lvlText w:val="%2."/>
      <w:lvlJc w:val="left"/>
      <w:pPr>
        <w:ind w:left="1440" w:hanging="360"/>
      </w:pPr>
    </w:lvl>
    <w:lvl w:ilvl="2" w:tplc="E760F800">
      <w:start w:val="1"/>
      <w:numFmt w:val="lowerRoman"/>
      <w:lvlText w:val="%3."/>
      <w:lvlJc w:val="right"/>
      <w:pPr>
        <w:ind w:left="2160" w:hanging="180"/>
      </w:pPr>
    </w:lvl>
    <w:lvl w:ilvl="3" w:tplc="A8A406F8">
      <w:start w:val="1"/>
      <w:numFmt w:val="decimal"/>
      <w:lvlText w:val="%4."/>
      <w:lvlJc w:val="left"/>
      <w:pPr>
        <w:ind w:left="2880" w:hanging="360"/>
      </w:pPr>
    </w:lvl>
    <w:lvl w:ilvl="4" w:tplc="CFC0AB70">
      <w:start w:val="1"/>
      <w:numFmt w:val="lowerLetter"/>
      <w:lvlText w:val="%5."/>
      <w:lvlJc w:val="left"/>
      <w:pPr>
        <w:ind w:left="3600" w:hanging="360"/>
      </w:pPr>
    </w:lvl>
    <w:lvl w:ilvl="5" w:tplc="72D48BAA">
      <w:start w:val="1"/>
      <w:numFmt w:val="lowerRoman"/>
      <w:lvlText w:val="%6."/>
      <w:lvlJc w:val="right"/>
      <w:pPr>
        <w:ind w:left="4320" w:hanging="180"/>
      </w:pPr>
    </w:lvl>
    <w:lvl w:ilvl="6" w:tplc="87FAE1E4">
      <w:start w:val="1"/>
      <w:numFmt w:val="decimal"/>
      <w:lvlText w:val="%7."/>
      <w:lvlJc w:val="left"/>
      <w:pPr>
        <w:ind w:left="5040" w:hanging="360"/>
      </w:pPr>
    </w:lvl>
    <w:lvl w:ilvl="7" w:tplc="AD02B002">
      <w:start w:val="1"/>
      <w:numFmt w:val="lowerLetter"/>
      <w:lvlText w:val="%8."/>
      <w:lvlJc w:val="left"/>
      <w:pPr>
        <w:ind w:left="5760" w:hanging="360"/>
      </w:pPr>
    </w:lvl>
    <w:lvl w:ilvl="8" w:tplc="D01A181A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5432">
    <w:abstractNumId w:val="3"/>
  </w:num>
  <w:num w:numId="2" w16cid:durableId="1232764527">
    <w:abstractNumId w:val="2"/>
  </w:num>
  <w:num w:numId="3" w16cid:durableId="1492402353">
    <w:abstractNumId w:val="1"/>
  </w:num>
  <w:num w:numId="4" w16cid:durableId="17550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1E22F"/>
    <w:rsid w:val="001E0DF1"/>
    <w:rsid w:val="00692B0E"/>
    <w:rsid w:val="00EE5807"/>
    <w:rsid w:val="4021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1D5C"/>
  <w15:docId w15:val="{447BB957-9732-46E1-95A6-CB1AD17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Mateusz Naskręt</cp:lastModifiedBy>
  <cp:revision>9</cp:revision>
  <dcterms:created xsi:type="dcterms:W3CDTF">2022-05-13T11:51:00Z</dcterms:created>
  <dcterms:modified xsi:type="dcterms:W3CDTF">2023-07-05T08:36:00Z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