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5FA5" w14:textId="054F6B85" w:rsidR="00011C4C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19338C13" wp14:editId="17E94D6E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9385" cy="139255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9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0A97A054" wp14:editId="4BF9F3DA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8803C" w14:textId="7B4FC496" w:rsidR="00E87524" w:rsidRPr="00F87D30" w:rsidRDefault="00A36511" w:rsidP="00E87524">
      <w:pPr>
        <w:ind w:left="7230" w:hanging="7088"/>
        <w:jc w:val="both"/>
        <w:rPr>
          <w:rFonts w:ascii="Palatino Linotype" w:hAnsi="Palatino Linotype"/>
          <w:bCs/>
          <w:color w:val="000000" w:themeColor="text1"/>
          <w:sz w:val="20"/>
        </w:rPr>
      </w:pPr>
      <w:r w:rsidRPr="00B54285">
        <w:rPr>
          <w:rFonts w:ascii="Palatino Linotype" w:hAnsi="Palatino Linotype"/>
          <w:color w:val="000000" w:themeColor="text1"/>
          <w:sz w:val="20"/>
          <w:szCs w:val="20"/>
        </w:rPr>
        <w:t>ZP-8</w:t>
      </w:r>
      <w:r w:rsidR="00E87524" w:rsidRPr="00B54285">
        <w:rPr>
          <w:rFonts w:ascii="Palatino Linotype" w:hAnsi="Palatino Linotype" w:hint="eastAsia"/>
          <w:color w:val="000000" w:themeColor="text1"/>
          <w:sz w:val="20"/>
          <w:szCs w:val="20"/>
        </w:rPr>
        <w:t>/</w:t>
      </w:r>
      <w:r w:rsidRPr="00B54285">
        <w:rPr>
          <w:rFonts w:ascii="Palatino Linotype" w:hAnsi="Palatino Linotype"/>
          <w:color w:val="000000" w:themeColor="text1"/>
          <w:sz w:val="20"/>
          <w:szCs w:val="20"/>
        </w:rPr>
        <w:t xml:space="preserve">TP/PGK/2023         </w:t>
      </w:r>
      <w:r w:rsidR="00E87524" w:rsidRPr="00B54285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B54285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</w:t>
      </w:r>
      <w:r>
        <w:rPr>
          <w:rFonts w:ascii="Palatino Linotype" w:hAnsi="Palatino Linotype"/>
          <w:bCs/>
          <w:color w:val="000000" w:themeColor="text1"/>
          <w:sz w:val="21"/>
          <w:szCs w:val="21"/>
        </w:rPr>
        <w:t>Milicz</w:t>
      </w:r>
      <w:r w:rsidR="00E87524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, </w:t>
      </w:r>
      <w:r>
        <w:rPr>
          <w:rFonts w:ascii="Palatino Linotype" w:hAnsi="Palatino Linotype"/>
          <w:bCs/>
          <w:color w:val="000000" w:themeColor="text1"/>
          <w:sz w:val="21"/>
          <w:szCs w:val="21"/>
        </w:rPr>
        <w:t>16.06.2023</w:t>
      </w:r>
      <w:r w:rsidR="00E87524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r.</w:t>
      </w:r>
    </w:p>
    <w:p w14:paraId="0DBC80ED" w14:textId="77777777" w:rsidR="00E87524" w:rsidRDefault="00E87524" w:rsidP="00E87524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16995C5B" w14:textId="77777777" w:rsidR="00E87524" w:rsidRPr="00521D3E" w:rsidRDefault="00E87524" w:rsidP="00B54285">
      <w:pPr>
        <w:rPr>
          <w:rFonts w:ascii="Palatino Linotype" w:eastAsia="Times New Roman" w:hAnsi="Palatino Linotype" w:cs="Times New Roman"/>
          <w:color w:val="000000" w:themeColor="text1"/>
          <w:sz w:val="21"/>
          <w:szCs w:val="21"/>
          <w:lang w:eastAsia="pl-PL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</w:t>
      </w:r>
    </w:p>
    <w:p w14:paraId="3A3A7B18" w14:textId="53FE2F0B" w:rsidR="00E87524" w:rsidRDefault="00E87524" w:rsidP="00A36511">
      <w:pPr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9C26C8">
        <w:rPr>
          <w:rFonts w:ascii="Palatino Linotype" w:eastAsia="Times New Roman" w:hAnsi="Palatino Linotype" w:cs="Times New Roman"/>
          <w:b/>
          <w:lang w:eastAsia="pl-PL"/>
        </w:rPr>
        <w:t>INFORMACJA O WYNIKU POSTĘPOWANIA</w:t>
      </w:r>
    </w:p>
    <w:p w14:paraId="45346F06" w14:textId="77777777" w:rsidR="00A36511" w:rsidRPr="00A93223" w:rsidRDefault="00A36511" w:rsidP="00A36511">
      <w:pPr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0E1D8076" w14:textId="77777777" w:rsidR="00A36511" w:rsidRDefault="00A36511" w:rsidP="00A3651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pl-PL"/>
        </w:rPr>
      </w:pPr>
      <w:r w:rsidRPr="00A36511">
        <w:rPr>
          <w:rFonts w:ascii="Palatino Linotype" w:eastAsia="Times New Roman" w:hAnsi="Palatino Linotype" w:cs="Times New Roman"/>
          <w:lang w:eastAsia="pl-PL"/>
        </w:rPr>
        <w:t>Dot. postępowania o udzielenie zamówienia publicznego pn.</w:t>
      </w:r>
      <w:r w:rsidRPr="00A36511">
        <w:rPr>
          <w:rFonts w:ascii="Palatino Linotype" w:eastAsia="Times New Roman" w:hAnsi="Palatino Linotype" w:cs="Times New Roman"/>
          <w:b/>
          <w:bCs/>
          <w:lang w:eastAsia="pl-PL"/>
        </w:rPr>
        <w:t xml:space="preserve"> „Sukcesywna dostawa wraz z rozładunkiem materiałów budowlanych, w tym kostki brukowej, krawężników oraz kruszywa łamanego" – nr ref. ZP-8/TP/PGK/2023. </w:t>
      </w:r>
    </w:p>
    <w:p w14:paraId="19500B77" w14:textId="77777777" w:rsidR="00A36511" w:rsidRDefault="00A36511" w:rsidP="00A3651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pl-PL"/>
        </w:rPr>
      </w:pPr>
    </w:p>
    <w:p w14:paraId="5FA732F4" w14:textId="7384FD82" w:rsidR="00A36511" w:rsidRPr="00EF6B64" w:rsidRDefault="00A36511" w:rsidP="00A3651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" w:hanging="284"/>
        <w:jc w:val="both"/>
        <w:rPr>
          <w:rFonts w:ascii="Palatino Linotype" w:hAnsi="Palatino Linotype"/>
        </w:rPr>
      </w:pPr>
      <w:r w:rsidRPr="000B4227">
        <w:rPr>
          <w:rFonts w:ascii="Palatino Linotype" w:hAnsi="Palatino Linotype"/>
        </w:rPr>
        <w:t>Zamawiający działając zgodnie z art. 260 ustawy Pzp zawiadamia o unieważnieniu postępowania</w:t>
      </w:r>
      <w:r w:rsidRPr="00EF6B64">
        <w:rPr>
          <w:rFonts w:ascii="Palatino Linotype" w:hAnsi="Palatino Linotype"/>
        </w:rPr>
        <w:t xml:space="preserve"> w zakresie </w:t>
      </w:r>
      <w:r w:rsidRPr="00A36511">
        <w:rPr>
          <w:rFonts w:ascii="Palatino Linotype" w:hAnsi="Palatino Linotype"/>
          <w:b/>
          <w:bCs/>
        </w:rPr>
        <w:t>Części I</w:t>
      </w:r>
      <w:r>
        <w:rPr>
          <w:rFonts w:ascii="Palatino Linotype" w:hAnsi="Palatino Linotype"/>
        </w:rPr>
        <w:t xml:space="preserve"> postępowania. </w:t>
      </w:r>
    </w:p>
    <w:p w14:paraId="6D76A0AC" w14:textId="77777777" w:rsidR="00A36511" w:rsidRDefault="00A36511" w:rsidP="00A36511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  <w:u w:val="single"/>
        </w:rPr>
      </w:pPr>
    </w:p>
    <w:p w14:paraId="2EDE8C3B" w14:textId="4FFE6507" w:rsidR="00A36511" w:rsidRPr="000B4227" w:rsidRDefault="00A36511" w:rsidP="00A36511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0B4227">
        <w:rPr>
          <w:rFonts w:ascii="Palatino Linotype" w:hAnsi="Palatino Linotype"/>
          <w:u w:val="single"/>
        </w:rPr>
        <w:t>Uzasadnienie prawne:</w:t>
      </w:r>
      <w:r w:rsidRPr="000B4227">
        <w:rPr>
          <w:rFonts w:ascii="Palatino Linotype" w:hAnsi="Palatino Linotype"/>
        </w:rPr>
        <w:t xml:space="preserve"> </w:t>
      </w:r>
    </w:p>
    <w:p w14:paraId="34B33201" w14:textId="7AFECC3C" w:rsidR="00A36511" w:rsidRPr="000B4227" w:rsidRDefault="00A36511" w:rsidP="00A36511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0B4227">
        <w:rPr>
          <w:rFonts w:ascii="Palatino Linotype" w:hAnsi="Palatino Linotype"/>
        </w:rPr>
        <w:t>art. 255 pkt. 1) Pzp: Zamawiający unieważnia postępowanie o udzielenie zamówienia, jeżeli nie złożono żadnego wniosku o dopuszczenie do udziału w postępowaniu albo żadnej oferty.</w:t>
      </w:r>
    </w:p>
    <w:p w14:paraId="59922242" w14:textId="77777777" w:rsidR="00A36511" w:rsidRPr="000B4227" w:rsidRDefault="00A36511" w:rsidP="00A36511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0B4227">
        <w:rPr>
          <w:rFonts w:ascii="Palatino Linotype" w:hAnsi="Palatino Linotype"/>
          <w:u w:val="single"/>
        </w:rPr>
        <w:t>Uzasadnienie faktyczne:</w:t>
      </w:r>
      <w:r w:rsidRPr="000B4227">
        <w:rPr>
          <w:rFonts w:ascii="Palatino Linotype" w:hAnsi="Palatino Linotype"/>
        </w:rPr>
        <w:t xml:space="preserve"> </w:t>
      </w:r>
    </w:p>
    <w:p w14:paraId="14C6591E" w14:textId="51137331" w:rsidR="00A36511" w:rsidRPr="00A36511" w:rsidRDefault="00A36511" w:rsidP="00A36511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</w:rPr>
      </w:pPr>
      <w:r w:rsidRPr="000B4227">
        <w:rPr>
          <w:rFonts w:ascii="Palatino Linotype" w:hAnsi="Palatino Linotype"/>
        </w:rPr>
        <w:t xml:space="preserve">W niniejszym postępowaniu nie złożono żadnej oferty na </w:t>
      </w:r>
      <w:r w:rsidR="00B54285">
        <w:rPr>
          <w:rFonts w:ascii="Palatino Linotype" w:hAnsi="Palatino Linotype"/>
        </w:rPr>
        <w:t>Część I postępowania.</w:t>
      </w:r>
    </w:p>
    <w:p w14:paraId="19D166CE" w14:textId="7FEFBEEA" w:rsidR="00A36511" w:rsidRDefault="00A36511" w:rsidP="00E87524">
      <w:pPr>
        <w:pStyle w:val="Akapitzlist"/>
        <w:numPr>
          <w:ilvl w:val="0"/>
          <w:numId w:val="39"/>
        </w:numPr>
        <w:spacing w:after="0" w:line="240" w:lineRule="auto"/>
        <w:ind w:left="0" w:hanging="284"/>
        <w:jc w:val="both"/>
        <w:rPr>
          <w:rFonts w:ascii="Palatino Linotype" w:eastAsia="Arial Unicode MS" w:hAnsi="Palatino Linotype"/>
          <w:color w:val="000000" w:themeColor="text1"/>
        </w:rPr>
      </w:pPr>
      <w:r w:rsidRPr="00A36511">
        <w:rPr>
          <w:rFonts w:ascii="Palatino Linotype" w:eastAsia="Arial Unicode MS" w:hAnsi="Palatino Linotype"/>
          <w:color w:val="000000" w:themeColor="text1"/>
        </w:rPr>
        <w:t xml:space="preserve">PGK „Dolina Baryczy sp. z o.o. z siedzibą w Miliczu  (Zamawiający) </w:t>
      </w:r>
      <w:r>
        <w:rPr>
          <w:rFonts w:ascii="Palatino Linotype" w:eastAsia="Arial Unicode MS" w:hAnsi="Palatino Linotype"/>
          <w:color w:val="000000" w:themeColor="text1"/>
        </w:rPr>
        <w:t xml:space="preserve">działając zgodnie </w:t>
      </w:r>
      <w:r w:rsidR="00E87524" w:rsidRPr="002850F7">
        <w:rPr>
          <w:rFonts w:ascii="Palatino Linotype" w:eastAsia="Arial Unicode MS" w:hAnsi="Palatino Linotype"/>
          <w:color w:val="000000" w:themeColor="text1"/>
        </w:rPr>
        <w:t xml:space="preserve">z art. 253 ust. 1 pkt. 1) i ust. 2 </w:t>
      </w:r>
      <w:r w:rsidR="00E87524" w:rsidRPr="002850F7">
        <w:rPr>
          <w:rFonts w:ascii="Palatino Linotype" w:hAnsi="Palatino Linotype"/>
          <w:color w:val="000000" w:themeColor="text1"/>
        </w:rPr>
        <w:t xml:space="preserve">ustawy z dnia 11 września 2019 r. - Prawo zamówień publicznych </w:t>
      </w:r>
      <w:r w:rsidR="00E87524" w:rsidRPr="002850F7">
        <w:rPr>
          <w:rFonts w:ascii="Palatino Linotype" w:hAnsi="Palatino Linotype" w:cs="Liberation Serif"/>
          <w:color w:val="000000" w:themeColor="text1"/>
        </w:rPr>
        <w:t xml:space="preserve">(Dz. U. z 2022 r. poz. 1710 ze zm.) </w:t>
      </w:r>
      <w:r w:rsidR="00E87524" w:rsidRPr="002850F7">
        <w:rPr>
          <w:rFonts w:ascii="Palatino Linotype" w:hAnsi="Palatino Linotype"/>
          <w:color w:val="000000" w:themeColor="text1"/>
        </w:rPr>
        <w:t xml:space="preserve"> dalej zwanej „Pzp”, </w:t>
      </w:r>
      <w:r w:rsidR="00E87524" w:rsidRPr="002850F7">
        <w:rPr>
          <w:rFonts w:ascii="Palatino Linotype" w:eastAsia="Arial Unicode MS" w:hAnsi="Palatino Linotype"/>
          <w:b/>
          <w:bCs/>
          <w:color w:val="000000" w:themeColor="text1"/>
        </w:rPr>
        <w:t>zawiadamia o wyborze najkorzystniejszej oferty</w:t>
      </w:r>
      <w:r>
        <w:rPr>
          <w:rFonts w:ascii="Palatino Linotype" w:eastAsia="Arial Unicode MS" w:hAnsi="Palatino Linotype"/>
          <w:b/>
          <w:bCs/>
          <w:color w:val="000000" w:themeColor="text1"/>
        </w:rPr>
        <w:t xml:space="preserve"> dla Części II </w:t>
      </w:r>
      <w:r w:rsidRPr="00A36511">
        <w:rPr>
          <w:rFonts w:ascii="Palatino Linotype" w:eastAsia="Arial Unicode MS" w:hAnsi="Palatino Linotype"/>
          <w:color w:val="000000" w:themeColor="text1"/>
        </w:rPr>
        <w:t>postępowania.</w:t>
      </w:r>
    </w:p>
    <w:p w14:paraId="537C19D0" w14:textId="77777777" w:rsidR="00B54285" w:rsidRPr="00B54285" w:rsidRDefault="00B54285" w:rsidP="00B54285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  <w:color w:val="000000" w:themeColor="text1"/>
        </w:rPr>
      </w:pPr>
    </w:p>
    <w:p w14:paraId="5E44CC2D" w14:textId="2274B8F2" w:rsidR="00E87524" w:rsidRDefault="00E87524" w:rsidP="00E87524">
      <w:pPr>
        <w:jc w:val="both"/>
        <w:rPr>
          <w:rFonts w:ascii="Palatino Linotype" w:eastAsia="Arial Unicode MS" w:hAnsi="Palatino Linotype"/>
          <w:color w:val="000000" w:themeColor="text1"/>
        </w:rPr>
      </w:pPr>
      <w:r w:rsidRPr="002850F7">
        <w:rPr>
          <w:rFonts w:ascii="Palatino Linotype" w:eastAsia="Arial Unicode MS" w:hAnsi="Palatino Linotype"/>
          <w:color w:val="000000" w:themeColor="text1"/>
        </w:rPr>
        <w:t>Przy zastosowaniu kryterium wyboru najkorzystniejszej oferty określonym w Specyfikacji Warunków Zamówienia (SWZ), jako najkorzystniejsze wybrano następując</w:t>
      </w:r>
      <w:r w:rsidR="00A36511">
        <w:rPr>
          <w:rFonts w:ascii="Palatino Linotype" w:eastAsia="Arial Unicode MS" w:hAnsi="Palatino Linotype"/>
          <w:color w:val="000000" w:themeColor="text1"/>
        </w:rPr>
        <w:t>ą</w:t>
      </w:r>
      <w:r w:rsidRPr="002850F7">
        <w:rPr>
          <w:rFonts w:ascii="Palatino Linotype" w:eastAsia="Arial Unicode MS" w:hAnsi="Palatino Linotype"/>
          <w:color w:val="000000" w:themeColor="text1"/>
        </w:rPr>
        <w:t xml:space="preserve"> ofert</w:t>
      </w:r>
      <w:r w:rsidR="00A36511">
        <w:rPr>
          <w:rFonts w:ascii="Palatino Linotype" w:eastAsia="Arial Unicode MS" w:hAnsi="Palatino Linotype"/>
          <w:color w:val="000000" w:themeColor="text1"/>
        </w:rPr>
        <w:t>ę</w:t>
      </w:r>
      <w:r w:rsidRPr="002850F7">
        <w:rPr>
          <w:rFonts w:ascii="Palatino Linotype" w:eastAsia="Arial Unicode MS" w:hAnsi="Palatino Linotype"/>
          <w:color w:val="000000" w:themeColor="text1"/>
        </w:rPr>
        <w:t>:</w:t>
      </w:r>
    </w:p>
    <w:p w14:paraId="3E831903" w14:textId="34784E3C" w:rsidR="00E87524" w:rsidRPr="00B54285" w:rsidRDefault="00A36511" w:rsidP="00B54285">
      <w:pPr>
        <w:jc w:val="both"/>
        <w:rPr>
          <w:rFonts w:ascii="Palatino Linotype" w:eastAsia="Arial Unicode MS" w:hAnsi="Palatino Linotype"/>
          <w:color w:val="000000" w:themeColor="text1"/>
        </w:rPr>
      </w:pPr>
      <w:r w:rsidRPr="00B54285">
        <w:rPr>
          <w:rFonts w:ascii="Palatino Linotype" w:eastAsia="Times New Roman" w:hAnsi="Palatino Linotype" w:cs="Calibri"/>
          <w:b/>
          <w:bCs/>
          <w:color w:val="000000"/>
          <w:lang w:eastAsia="pl-PL"/>
        </w:rPr>
        <w:t>Handel i Transport Ciężarowy Grzegorz Grześkowiak ul. Brzozowa 11, 63-930 Jutrosin</w:t>
      </w:r>
    </w:p>
    <w:p w14:paraId="46636573" w14:textId="77777777" w:rsidR="00E87524" w:rsidRPr="00904332" w:rsidRDefault="00E87524" w:rsidP="00E87524">
      <w:pPr>
        <w:rPr>
          <w:rFonts w:ascii="Palatino Linotype" w:hAnsi="Palatino Linotype"/>
          <w:b/>
          <w:color w:val="000000" w:themeColor="text1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</w:rPr>
        <w:t>:</w:t>
      </w:r>
    </w:p>
    <w:p w14:paraId="6E37D30D" w14:textId="50BE5732" w:rsidR="00E87524" w:rsidRPr="00904332" w:rsidRDefault="00E87524" w:rsidP="00E87524">
      <w:pPr>
        <w:jc w:val="both"/>
        <w:rPr>
          <w:rFonts w:ascii="Palatino Linotype" w:eastAsia="Arial Unicode MS" w:hAnsi="Palatino Linotype" w:cs="Calibri"/>
          <w:color w:val="000000" w:themeColor="text1"/>
        </w:rPr>
      </w:pPr>
      <w:r w:rsidRPr="00904332">
        <w:rPr>
          <w:rFonts w:ascii="Palatino Linotype" w:hAnsi="Palatino Linotype"/>
          <w:color w:val="000000" w:themeColor="text1"/>
        </w:rPr>
        <w:t xml:space="preserve">Oferta </w:t>
      </w:r>
      <w:r w:rsidR="00B54285">
        <w:rPr>
          <w:rFonts w:ascii="Palatino Linotype" w:hAnsi="Palatino Linotype"/>
          <w:color w:val="000000" w:themeColor="text1"/>
        </w:rPr>
        <w:t xml:space="preserve">na </w:t>
      </w:r>
      <w:r w:rsidR="007E4117">
        <w:rPr>
          <w:rFonts w:ascii="Palatino Linotype" w:hAnsi="Palatino Linotype"/>
          <w:color w:val="000000" w:themeColor="text1"/>
        </w:rPr>
        <w:t>C</w:t>
      </w:r>
      <w:r w:rsidR="00B54285">
        <w:rPr>
          <w:rFonts w:ascii="Palatino Linotype" w:hAnsi="Palatino Linotype"/>
          <w:color w:val="000000" w:themeColor="text1"/>
        </w:rPr>
        <w:t xml:space="preserve">zęść II zamówienia </w:t>
      </w:r>
      <w:r w:rsidRPr="00904332">
        <w:rPr>
          <w:rFonts w:ascii="Palatino Linotype" w:hAnsi="Palatino Linotype"/>
          <w:color w:val="000000" w:themeColor="text1"/>
        </w:rPr>
        <w:t>została złożona przez Wykonawcę, który</w:t>
      </w:r>
      <w:r w:rsidRPr="00904332">
        <w:rPr>
          <w:rFonts w:ascii="Palatino Linotype" w:eastAsia="Arial Unicode MS" w:hAnsi="Palatino Linotype" w:cs="Calibri"/>
          <w:color w:val="000000" w:themeColor="text1"/>
        </w:rPr>
        <w:t xml:space="preserve"> </w:t>
      </w:r>
      <w:r w:rsidR="00B54285">
        <w:rPr>
          <w:rFonts w:ascii="Palatino Linotype" w:eastAsia="Arial Unicode MS" w:hAnsi="Palatino Linotype" w:cs="Calibri"/>
          <w:color w:val="000000" w:themeColor="text1"/>
        </w:rPr>
        <w:t xml:space="preserve">spełnia warunki udziału w postępowaniu, a także </w:t>
      </w:r>
      <w:r w:rsidRPr="00904332">
        <w:rPr>
          <w:rFonts w:ascii="Palatino Linotype" w:eastAsia="Arial Unicode MS" w:hAnsi="Palatino Linotype" w:cs="Calibri"/>
          <w:color w:val="000000" w:themeColor="text1"/>
        </w:rPr>
        <w:t xml:space="preserve">nie podlega wykluczeniu z postępowania, a jego oferta jest zgodna z treścią SWZ i nie podlega odrzuceniu. </w:t>
      </w:r>
    </w:p>
    <w:p w14:paraId="50258E6B" w14:textId="77777777" w:rsidR="00E87524" w:rsidRPr="008D40B0" w:rsidRDefault="00E87524" w:rsidP="00E87524">
      <w:pPr>
        <w:pStyle w:val="Default"/>
        <w:ind w:left="425"/>
        <w:rPr>
          <w:color w:val="000000" w:themeColor="text1"/>
          <w:sz w:val="20"/>
          <w:szCs w:val="20"/>
        </w:rPr>
      </w:pPr>
      <w:r w:rsidRPr="008D40B0">
        <w:rPr>
          <w:color w:val="000000" w:themeColor="text1"/>
          <w:sz w:val="20"/>
          <w:szCs w:val="20"/>
        </w:rPr>
        <w:t xml:space="preserve">Kryterium nr 1: Cena – waga 60,00 % </w:t>
      </w:r>
    </w:p>
    <w:p w14:paraId="4BD58ED0" w14:textId="4574421A" w:rsidR="00E87524" w:rsidRPr="008D40B0" w:rsidRDefault="00E87524" w:rsidP="00E87524">
      <w:pPr>
        <w:pStyle w:val="Default"/>
        <w:ind w:left="425"/>
        <w:rPr>
          <w:color w:val="000000" w:themeColor="text1"/>
          <w:sz w:val="20"/>
          <w:szCs w:val="20"/>
        </w:rPr>
      </w:pPr>
      <w:r w:rsidRPr="008D40B0">
        <w:rPr>
          <w:color w:val="000000" w:themeColor="text1"/>
          <w:sz w:val="20"/>
          <w:szCs w:val="20"/>
        </w:rPr>
        <w:t xml:space="preserve">Kryterium nr 2: </w:t>
      </w:r>
      <w:r w:rsidR="00B54285" w:rsidRPr="00B54285">
        <w:rPr>
          <w:rFonts w:eastAsia="Arial Unicode MS"/>
          <w:sz w:val="20"/>
          <w:szCs w:val="20"/>
        </w:rPr>
        <w:t>Oferowany termin płatności</w:t>
      </w:r>
      <w:r w:rsidRPr="008D40B0">
        <w:rPr>
          <w:color w:val="000000" w:themeColor="text1"/>
          <w:sz w:val="20"/>
          <w:szCs w:val="20"/>
        </w:rPr>
        <w:t>– waga 40,00 %</w:t>
      </w:r>
    </w:p>
    <w:p w14:paraId="062D76E7" w14:textId="77777777" w:rsidR="00E87524" w:rsidRPr="00904332" w:rsidRDefault="00E87524" w:rsidP="00E87524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19371F96" w14:textId="21E98E25" w:rsidR="00E87524" w:rsidRPr="000B4227" w:rsidRDefault="00E87524" w:rsidP="00E87524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</w:rPr>
      </w:pPr>
      <w:r w:rsidRPr="000B4227">
        <w:rPr>
          <w:rFonts w:ascii="Palatino Linotype" w:hAnsi="Palatino Linotype"/>
          <w:color w:val="000000" w:themeColor="text1"/>
        </w:rPr>
        <w:t xml:space="preserve">Oferta Wykonawcy w danej części jest najkorzystniejsza oraz uzyskała najwyższą liczbę punktów </w:t>
      </w:r>
      <w:r w:rsidR="00B54285">
        <w:rPr>
          <w:rFonts w:ascii="Palatino Linotype" w:hAnsi="Palatino Linotype"/>
          <w:color w:val="000000" w:themeColor="text1"/>
        </w:rPr>
        <w:t xml:space="preserve">(100 pkt) </w:t>
      </w:r>
      <w:r w:rsidRPr="000B4227">
        <w:rPr>
          <w:rFonts w:ascii="Palatino Linotype" w:hAnsi="Palatino Linotype"/>
          <w:color w:val="000000" w:themeColor="text1"/>
        </w:rPr>
        <w:t xml:space="preserve">wg ww. kryteriów oceny ofert. </w:t>
      </w:r>
    </w:p>
    <w:p w14:paraId="68AC7B38" w14:textId="359E05D6" w:rsidR="00010DA0" w:rsidRPr="00010DA0" w:rsidRDefault="00AE752F" w:rsidP="00BE7745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</w:p>
    <w:sectPr w:rsidR="00010DA0" w:rsidRPr="00010DA0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4219" w14:textId="77777777" w:rsidR="00F87F26" w:rsidRDefault="00F87F26" w:rsidP="00AA5651">
      <w:pPr>
        <w:spacing w:after="0" w:line="240" w:lineRule="auto"/>
      </w:pPr>
      <w:r>
        <w:separator/>
      </w:r>
    </w:p>
  </w:endnote>
  <w:endnote w:type="continuationSeparator" w:id="0">
    <w:p w14:paraId="509FEB95" w14:textId="77777777" w:rsidR="00F87F26" w:rsidRDefault="00F87F26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BA9F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EE622D" wp14:editId="54390B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6A8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A54" wp14:editId="56BB9E1F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0BD6" w14:textId="77777777" w:rsidR="00F87F26" w:rsidRDefault="00F87F26" w:rsidP="00AA5651">
      <w:pPr>
        <w:spacing w:after="0" w:line="240" w:lineRule="auto"/>
      </w:pPr>
      <w:r>
        <w:separator/>
      </w:r>
    </w:p>
  </w:footnote>
  <w:footnote w:type="continuationSeparator" w:id="0">
    <w:p w14:paraId="404D7354" w14:textId="77777777" w:rsidR="00F87F26" w:rsidRDefault="00F87F26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B07A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ABDF1F" wp14:editId="249B9D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7BB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ECFB7" wp14:editId="3AF36A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47D"/>
    <w:multiLevelType w:val="hybridMultilevel"/>
    <w:tmpl w:val="F11A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2EE"/>
    <w:multiLevelType w:val="multilevel"/>
    <w:tmpl w:val="8D34810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016610"/>
    <w:multiLevelType w:val="multilevel"/>
    <w:tmpl w:val="7FF439F6"/>
    <w:styleLink w:val="WWNum1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0FBE1480"/>
    <w:multiLevelType w:val="multilevel"/>
    <w:tmpl w:val="6854EB4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0954B91"/>
    <w:multiLevelType w:val="multilevel"/>
    <w:tmpl w:val="952C2D1C"/>
    <w:styleLink w:val="WWNum2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1738068D"/>
    <w:multiLevelType w:val="hybridMultilevel"/>
    <w:tmpl w:val="6DC2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72FCA730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068D"/>
    <w:multiLevelType w:val="hybridMultilevel"/>
    <w:tmpl w:val="1E249DE6"/>
    <w:lvl w:ilvl="0" w:tplc="48BE25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194F"/>
    <w:multiLevelType w:val="hybridMultilevel"/>
    <w:tmpl w:val="2EAC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747D7"/>
    <w:multiLevelType w:val="multilevel"/>
    <w:tmpl w:val="84C2A108"/>
    <w:styleLink w:val="WWNum1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334111B8"/>
    <w:multiLevelType w:val="multilevel"/>
    <w:tmpl w:val="CED688E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393452E"/>
    <w:multiLevelType w:val="hybridMultilevel"/>
    <w:tmpl w:val="F488BA8E"/>
    <w:lvl w:ilvl="0" w:tplc="F8A45824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4" w15:restartNumberingAfterBreak="0">
    <w:nsid w:val="41CB5A13"/>
    <w:multiLevelType w:val="multilevel"/>
    <w:tmpl w:val="A84864B0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42632B3"/>
    <w:multiLevelType w:val="multilevel"/>
    <w:tmpl w:val="862A7A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4F64E68"/>
    <w:multiLevelType w:val="multilevel"/>
    <w:tmpl w:val="753AC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F0F392C"/>
    <w:multiLevelType w:val="multilevel"/>
    <w:tmpl w:val="13121114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 w15:restartNumberingAfterBreak="0">
    <w:nsid w:val="53622A30"/>
    <w:multiLevelType w:val="hybridMultilevel"/>
    <w:tmpl w:val="8182F53A"/>
    <w:lvl w:ilvl="0" w:tplc="B8F4123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9" w15:restartNumberingAfterBreak="0">
    <w:nsid w:val="546F5D2C"/>
    <w:multiLevelType w:val="hybridMultilevel"/>
    <w:tmpl w:val="2A101278"/>
    <w:lvl w:ilvl="0" w:tplc="EDCEB33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57453C2E"/>
    <w:multiLevelType w:val="hybridMultilevel"/>
    <w:tmpl w:val="39B8A632"/>
    <w:lvl w:ilvl="0" w:tplc="F6CC8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1A5D64"/>
    <w:multiLevelType w:val="multilevel"/>
    <w:tmpl w:val="1F30F41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E2F0D5F"/>
    <w:multiLevelType w:val="hybridMultilevel"/>
    <w:tmpl w:val="54C68E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C28A4"/>
    <w:multiLevelType w:val="multilevel"/>
    <w:tmpl w:val="0C78B1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BB640FA"/>
    <w:multiLevelType w:val="multilevel"/>
    <w:tmpl w:val="CC30C7F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BCF77E1"/>
    <w:multiLevelType w:val="multilevel"/>
    <w:tmpl w:val="664026A2"/>
    <w:styleLink w:val="WWNum2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886133422">
    <w:abstractNumId w:val="20"/>
  </w:num>
  <w:num w:numId="2" w16cid:durableId="438333025">
    <w:abstractNumId w:val="18"/>
  </w:num>
  <w:num w:numId="3" w16cid:durableId="375619515">
    <w:abstractNumId w:val="13"/>
  </w:num>
  <w:num w:numId="4" w16cid:durableId="238365137">
    <w:abstractNumId w:val="19"/>
  </w:num>
  <w:num w:numId="5" w16cid:durableId="1227692253">
    <w:abstractNumId w:val="5"/>
  </w:num>
  <w:num w:numId="6" w16cid:durableId="2081294681">
    <w:abstractNumId w:val="9"/>
  </w:num>
  <w:num w:numId="7" w16cid:durableId="1274560288">
    <w:abstractNumId w:val="0"/>
  </w:num>
  <w:num w:numId="8" w16cid:durableId="424377138">
    <w:abstractNumId w:val="15"/>
  </w:num>
  <w:num w:numId="9" w16cid:durableId="1780715">
    <w:abstractNumId w:val="16"/>
  </w:num>
  <w:num w:numId="10" w16cid:durableId="459803577">
    <w:abstractNumId w:val="23"/>
  </w:num>
  <w:num w:numId="11" w16cid:durableId="1725908467">
    <w:abstractNumId w:val="2"/>
  </w:num>
  <w:num w:numId="12" w16cid:durableId="1192453293">
    <w:abstractNumId w:val="1"/>
  </w:num>
  <w:num w:numId="13" w16cid:durableId="99035168">
    <w:abstractNumId w:val="12"/>
  </w:num>
  <w:num w:numId="14" w16cid:durableId="515965172">
    <w:abstractNumId w:val="11"/>
  </w:num>
  <w:num w:numId="15" w16cid:durableId="1085110491">
    <w:abstractNumId w:val="17"/>
  </w:num>
  <w:num w:numId="16" w16cid:durableId="1035085810">
    <w:abstractNumId w:val="25"/>
  </w:num>
  <w:num w:numId="17" w16cid:durableId="928272878">
    <w:abstractNumId w:val="3"/>
  </w:num>
  <w:num w:numId="18" w16cid:durableId="1377196340">
    <w:abstractNumId w:val="4"/>
  </w:num>
  <w:num w:numId="19" w16cid:durableId="1768038941">
    <w:abstractNumId w:val="24"/>
  </w:num>
  <w:num w:numId="20" w16cid:durableId="1532838776">
    <w:abstractNumId w:val="21"/>
  </w:num>
  <w:num w:numId="21" w16cid:durableId="515272042">
    <w:abstractNumId w:val="14"/>
  </w:num>
  <w:num w:numId="22" w16cid:durableId="793595739">
    <w:abstractNumId w:val="15"/>
    <w:lvlOverride w:ilvl="0">
      <w:startOverride w:val="1"/>
    </w:lvlOverride>
  </w:num>
  <w:num w:numId="23" w16cid:durableId="1651208331">
    <w:abstractNumId w:val="16"/>
    <w:lvlOverride w:ilvl="0">
      <w:startOverride w:val="1"/>
    </w:lvlOverride>
  </w:num>
  <w:num w:numId="24" w16cid:durableId="804011791">
    <w:abstractNumId w:val="23"/>
    <w:lvlOverride w:ilvl="0">
      <w:startOverride w:val="1"/>
    </w:lvlOverride>
  </w:num>
  <w:num w:numId="25" w16cid:durableId="611280729">
    <w:abstractNumId w:val="2"/>
    <w:lvlOverride w:ilvl="0">
      <w:startOverride w:val="1"/>
    </w:lvlOverride>
  </w:num>
  <w:num w:numId="26" w16cid:durableId="457068399">
    <w:abstractNumId w:val="1"/>
    <w:lvlOverride w:ilvl="0">
      <w:startOverride w:val="1"/>
    </w:lvlOverride>
  </w:num>
  <w:num w:numId="27" w16cid:durableId="1526749293">
    <w:abstractNumId w:val="12"/>
    <w:lvlOverride w:ilvl="0">
      <w:startOverride w:val="1"/>
    </w:lvlOverride>
  </w:num>
  <w:num w:numId="28" w16cid:durableId="896403424">
    <w:abstractNumId w:val="17"/>
    <w:lvlOverride w:ilvl="0">
      <w:startOverride w:val="1"/>
    </w:lvlOverride>
  </w:num>
  <w:num w:numId="29" w16cid:durableId="1428235210">
    <w:abstractNumId w:val="25"/>
    <w:lvlOverride w:ilvl="0">
      <w:startOverride w:val="1"/>
    </w:lvlOverride>
  </w:num>
  <w:num w:numId="30" w16cid:durableId="2106001100">
    <w:abstractNumId w:val="11"/>
    <w:lvlOverride w:ilvl="0">
      <w:startOverride w:val="6"/>
    </w:lvlOverride>
  </w:num>
  <w:num w:numId="31" w16cid:durableId="1890460917">
    <w:abstractNumId w:val="3"/>
    <w:lvlOverride w:ilvl="0">
      <w:startOverride w:val="1"/>
    </w:lvlOverride>
  </w:num>
  <w:num w:numId="32" w16cid:durableId="1394114055">
    <w:abstractNumId w:val="4"/>
    <w:lvlOverride w:ilvl="0">
      <w:startOverride w:val="1"/>
    </w:lvlOverride>
  </w:num>
  <w:num w:numId="33" w16cid:durableId="897590192">
    <w:abstractNumId w:val="24"/>
    <w:lvlOverride w:ilvl="0">
      <w:startOverride w:val="1"/>
    </w:lvlOverride>
  </w:num>
  <w:num w:numId="34" w16cid:durableId="1227647866">
    <w:abstractNumId w:val="21"/>
    <w:lvlOverride w:ilvl="0">
      <w:startOverride w:val="1"/>
    </w:lvlOverride>
  </w:num>
  <w:num w:numId="35" w16cid:durableId="1084258555">
    <w:abstractNumId w:val="14"/>
    <w:lvlOverride w:ilvl="0">
      <w:startOverride w:val="1"/>
    </w:lvlOverride>
  </w:num>
  <w:num w:numId="36" w16cid:durableId="1320040995">
    <w:abstractNumId w:val="23"/>
  </w:num>
  <w:num w:numId="37" w16cid:durableId="1477840358">
    <w:abstractNumId w:val="6"/>
  </w:num>
  <w:num w:numId="38" w16cid:durableId="1417287749">
    <w:abstractNumId w:val="10"/>
  </w:num>
  <w:num w:numId="39" w16cid:durableId="1464343276">
    <w:abstractNumId w:val="7"/>
  </w:num>
  <w:num w:numId="40" w16cid:durableId="2027054308">
    <w:abstractNumId w:val="22"/>
  </w:num>
  <w:num w:numId="41" w16cid:durableId="208222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4C"/>
    <w:rsid w:val="00003271"/>
    <w:rsid w:val="00010DA0"/>
    <w:rsid w:val="00011C4C"/>
    <w:rsid w:val="0003538C"/>
    <w:rsid w:val="00090272"/>
    <w:rsid w:val="0012373A"/>
    <w:rsid w:val="002434BA"/>
    <w:rsid w:val="002951F3"/>
    <w:rsid w:val="002C3D6D"/>
    <w:rsid w:val="00317629"/>
    <w:rsid w:val="003237E4"/>
    <w:rsid w:val="003E5702"/>
    <w:rsid w:val="00400F2E"/>
    <w:rsid w:val="0048445E"/>
    <w:rsid w:val="004B7692"/>
    <w:rsid w:val="00521BAA"/>
    <w:rsid w:val="005B7610"/>
    <w:rsid w:val="005C7071"/>
    <w:rsid w:val="00681019"/>
    <w:rsid w:val="00744674"/>
    <w:rsid w:val="0077527D"/>
    <w:rsid w:val="007C378F"/>
    <w:rsid w:val="007D1800"/>
    <w:rsid w:val="007E4117"/>
    <w:rsid w:val="00884A7C"/>
    <w:rsid w:val="008948CF"/>
    <w:rsid w:val="008B0D04"/>
    <w:rsid w:val="008E5463"/>
    <w:rsid w:val="008E7AAB"/>
    <w:rsid w:val="00985EE7"/>
    <w:rsid w:val="009E42A5"/>
    <w:rsid w:val="009E5CB8"/>
    <w:rsid w:val="00A36511"/>
    <w:rsid w:val="00AA5651"/>
    <w:rsid w:val="00AD4E48"/>
    <w:rsid w:val="00AE752F"/>
    <w:rsid w:val="00B230F9"/>
    <w:rsid w:val="00B274FE"/>
    <w:rsid w:val="00B4019E"/>
    <w:rsid w:val="00B54285"/>
    <w:rsid w:val="00BE7745"/>
    <w:rsid w:val="00C317E0"/>
    <w:rsid w:val="00D10312"/>
    <w:rsid w:val="00E1089F"/>
    <w:rsid w:val="00E8599B"/>
    <w:rsid w:val="00E87524"/>
    <w:rsid w:val="00EF7CBE"/>
    <w:rsid w:val="00F319DF"/>
    <w:rsid w:val="00F46FE0"/>
    <w:rsid w:val="00F87F26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216D9"/>
  <w15:chartTrackingRefBased/>
  <w15:docId w15:val="{5F857028-C161-4B6A-9DF1-54A10FD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34"/>
    <w:qFormat/>
    <w:rsid w:val="00090272"/>
    <w:pPr>
      <w:ind w:left="720"/>
      <w:contextualSpacing/>
    </w:pPr>
  </w:style>
  <w:style w:type="table" w:styleId="Tabela-Siatka">
    <w:name w:val="Table Grid"/>
    <w:basedOn w:val="Standardowy"/>
    <w:uiPriority w:val="39"/>
    <w:rsid w:val="005B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DA0"/>
    <w:rPr>
      <w:color w:val="0563C1" w:themeColor="hyperlink"/>
      <w:u w:val="single"/>
    </w:rPr>
  </w:style>
  <w:style w:type="numbering" w:customStyle="1" w:styleId="WWNum1">
    <w:name w:val="WWNum1"/>
    <w:basedOn w:val="Bezlisty"/>
    <w:rsid w:val="008E5463"/>
    <w:pPr>
      <w:numPr>
        <w:numId w:val="8"/>
      </w:numPr>
    </w:pPr>
  </w:style>
  <w:style w:type="numbering" w:customStyle="1" w:styleId="WWNum4">
    <w:name w:val="WWNum4"/>
    <w:basedOn w:val="Bezlisty"/>
    <w:rsid w:val="008E5463"/>
    <w:pPr>
      <w:numPr>
        <w:numId w:val="9"/>
      </w:numPr>
    </w:pPr>
  </w:style>
  <w:style w:type="numbering" w:customStyle="1" w:styleId="WWNum10">
    <w:name w:val="WWNum10"/>
    <w:basedOn w:val="Bezlisty"/>
    <w:rsid w:val="008E5463"/>
    <w:pPr>
      <w:numPr>
        <w:numId w:val="10"/>
      </w:numPr>
    </w:pPr>
  </w:style>
  <w:style w:type="numbering" w:customStyle="1" w:styleId="WWNum11">
    <w:name w:val="WWNum11"/>
    <w:basedOn w:val="Bezlisty"/>
    <w:rsid w:val="008E5463"/>
    <w:pPr>
      <w:numPr>
        <w:numId w:val="11"/>
      </w:numPr>
    </w:pPr>
  </w:style>
  <w:style w:type="numbering" w:customStyle="1" w:styleId="WWNum12">
    <w:name w:val="WWNum12"/>
    <w:basedOn w:val="Bezlisty"/>
    <w:rsid w:val="008E5463"/>
    <w:pPr>
      <w:numPr>
        <w:numId w:val="12"/>
      </w:numPr>
    </w:pPr>
  </w:style>
  <w:style w:type="numbering" w:customStyle="1" w:styleId="WWNum15">
    <w:name w:val="WWNum15"/>
    <w:basedOn w:val="Bezlisty"/>
    <w:rsid w:val="008E5463"/>
    <w:pPr>
      <w:numPr>
        <w:numId w:val="13"/>
      </w:numPr>
    </w:pPr>
  </w:style>
  <w:style w:type="numbering" w:customStyle="1" w:styleId="WWNum17">
    <w:name w:val="WWNum17"/>
    <w:basedOn w:val="Bezlisty"/>
    <w:rsid w:val="008E5463"/>
    <w:pPr>
      <w:numPr>
        <w:numId w:val="14"/>
      </w:numPr>
    </w:pPr>
  </w:style>
  <w:style w:type="numbering" w:customStyle="1" w:styleId="WWNum18">
    <w:name w:val="WWNum18"/>
    <w:basedOn w:val="Bezlisty"/>
    <w:rsid w:val="008E5463"/>
    <w:pPr>
      <w:numPr>
        <w:numId w:val="15"/>
      </w:numPr>
    </w:pPr>
  </w:style>
  <w:style w:type="numbering" w:customStyle="1" w:styleId="WWNum21">
    <w:name w:val="WWNum21"/>
    <w:basedOn w:val="Bezlisty"/>
    <w:rsid w:val="008E5463"/>
    <w:pPr>
      <w:numPr>
        <w:numId w:val="16"/>
      </w:numPr>
    </w:pPr>
  </w:style>
  <w:style w:type="numbering" w:customStyle="1" w:styleId="WWNum24">
    <w:name w:val="WWNum24"/>
    <w:basedOn w:val="Bezlisty"/>
    <w:rsid w:val="008E5463"/>
    <w:pPr>
      <w:numPr>
        <w:numId w:val="17"/>
      </w:numPr>
    </w:pPr>
  </w:style>
  <w:style w:type="numbering" w:customStyle="1" w:styleId="WWNum25">
    <w:name w:val="WWNum25"/>
    <w:basedOn w:val="Bezlisty"/>
    <w:rsid w:val="008E5463"/>
    <w:pPr>
      <w:numPr>
        <w:numId w:val="18"/>
      </w:numPr>
    </w:pPr>
  </w:style>
  <w:style w:type="numbering" w:customStyle="1" w:styleId="WWNum28">
    <w:name w:val="WWNum28"/>
    <w:basedOn w:val="Bezlisty"/>
    <w:rsid w:val="008E5463"/>
    <w:pPr>
      <w:numPr>
        <w:numId w:val="19"/>
      </w:numPr>
    </w:pPr>
  </w:style>
  <w:style w:type="numbering" w:customStyle="1" w:styleId="WWNum32">
    <w:name w:val="WWNum32"/>
    <w:basedOn w:val="Bezlisty"/>
    <w:rsid w:val="008E5463"/>
    <w:pPr>
      <w:numPr>
        <w:numId w:val="20"/>
      </w:numPr>
    </w:pPr>
  </w:style>
  <w:style w:type="numbering" w:customStyle="1" w:styleId="WWNum36">
    <w:name w:val="WWNum36"/>
    <w:basedOn w:val="Bezlisty"/>
    <w:rsid w:val="008E546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0312"/>
    <w:rPr>
      <w:color w:val="605E5C"/>
      <w:shd w:val="clear" w:color="auto" w:fill="E1DFDD"/>
    </w:rPr>
  </w:style>
  <w:style w:type="paragraph" w:customStyle="1" w:styleId="Default">
    <w:name w:val="Default"/>
    <w:rsid w:val="00E87524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E87524"/>
  </w:style>
  <w:style w:type="paragraph" w:styleId="Tekstpodstawowy2">
    <w:name w:val="Body Text 2"/>
    <w:basedOn w:val="Normalny"/>
    <w:link w:val="Tekstpodstawowy2Znak"/>
    <w:uiPriority w:val="99"/>
    <w:unhideWhenUsed/>
    <w:rsid w:val="00E87524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52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621~1.LUS\AppData\Local\Temp\pid-17756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1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Łuszczek</dc:creator>
  <cp:keywords/>
  <dc:description/>
  <cp:lastModifiedBy>Iga Pawlak</cp:lastModifiedBy>
  <cp:revision>2</cp:revision>
  <cp:lastPrinted>2022-09-07T06:54:00Z</cp:lastPrinted>
  <dcterms:created xsi:type="dcterms:W3CDTF">2023-06-16T08:26:00Z</dcterms:created>
  <dcterms:modified xsi:type="dcterms:W3CDTF">2023-06-16T08:26:00Z</dcterms:modified>
</cp:coreProperties>
</file>