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C1" w:rsidRDefault="009846C1" w:rsidP="009846C1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Niniejsze ogłoszenie w witrynie TED: https://ted.europa.eu/udl?uri=TED:NOTICE:404934-2023:TEXT:PL:HTML</w:t>
      </w:r>
    </w:p>
    <w:p w:rsidR="009846C1" w:rsidRDefault="009846C1" w:rsidP="009846C1">
      <w:pPr>
        <w:pStyle w:val="Default"/>
        <w:jc w:val="center"/>
        <w:rPr>
          <w:sz w:val="16"/>
          <w:szCs w:val="16"/>
        </w:rPr>
      </w:pPr>
    </w:p>
    <w:p w:rsidR="009846C1" w:rsidRDefault="009846C1" w:rsidP="009846C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Polska-Łódź: Urządzenia medyczne</w:t>
      </w:r>
    </w:p>
    <w:p w:rsidR="009846C1" w:rsidRDefault="009846C1" w:rsidP="009846C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2023/S 127-404934</w:t>
      </w:r>
    </w:p>
    <w:p w:rsidR="009846C1" w:rsidRPr="00C31C48" w:rsidRDefault="009846C1" w:rsidP="009846C1">
      <w:pPr>
        <w:pStyle w:val="Default"/>
        <w:rPr>
          <w:sz w:val="10"/>
          <w:szCs w:val="20"/>
        </w:rPr>
      </w:pPr>
    </w:p>
    <w:p w:rsidR="009846C1" w:rsidRDefault="009846C1" w:rsidP="009846C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Sprostowanie</w:t>
      </w:r>
    </w:p>
    <w:p w:rsidR="009846C1" w:rsidRPr="00C31C48" w:rsidRDefault="009846C1" w:rsidP="009846C1">
      <w:pPr>
        <w:pStyle w:val="Default"/>
        <w:jc w:val="center"/>
        <w:rPr>
          <w:sz w:val="12"/>
          <w:szCs w:val="20"/>
        </w:rPr>
      </w:pPr>
    </w:p>
    <w:p w:rsidR="009846C1" w:rsidRDefault="009846C1" w:rsidP="009846C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Ogłoszenie zmian lub dodatkowych informacji</w:t>
      </w:r>
    </w:p>
    <w:p w:rsidR="009846C1" w:rsidRDefault="009846C1" w:rsidP="009846C1">
      <w:pPr>
        <w:pStyle w:val="Default"/>
        <w:jc w:val="center"/>
        <w:rPr>
          <w:sz w:val="20"/>
          <w:szCs w:val="20"/>
        </w:rPr>
      </w:pPr>
    </w:p>
    <w:p w:rsidR="009846C1" w:rsidRDefault="009846C1" w:rsidP="009846C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Dostawy</w:t>
      </w:r>
    </w:p>
    <w:p w:rsidR="009846C1" w:rsidRPr="00C31C48" w:rsidRDefault="009846C1" w:rsidP="009846C1">
      <w:pPr>
        <w:pStyle w:val="Default"/>
        <w:rPr>
          <w:sz w:val="10"/>
          <w:szCs w:val="20"/>
        </w:rPr>
      </w:pPr>
    </w:p>
    <w:p w:rsidR="009846C1" w:rsidRDefault="009846C1" w:rsidP="009846C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(Suplement do Dziennika Urzędowego Unii Europejskiej, 2023/S 110-346532)</w:t>
      </w:r>
    </w:p>
    <w:p w:rsidR="009846C1" w:rsidRDefault="009846C1" w:rsidP="009846C1">
      <w:pPr>
        <w:pStyle w:val="Default"/>
        <w:jc w:val="center"/>
        <w:rPr>
          <w:sz w:val="20"/>
          <w:szCs w:val="20"/>
        </w:rPr>
      </w:pPr>
    </w:p>
    <w:p w:rsidR="009846C1" w:rsidRDefault="009846C1" w:rsidP="009846C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Podstawa prawna:</w:t>
      </w:r>
    </w:p>
    <w:p w:rsidR="009846C1" w:rsidRDefault="009846C1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Dyrektywa 2014/24/UE</w:t>
      </w:r>
    </w:p>
    <w:p w:rsidR="009846C1" w:rsidRPr="00A041D9" w:rsidRDefault="009846C1" w:rsidP="009846C1">
      <w:pPr>
        <w:pStyle w:val="Default"/>
        <w:rPr>
          <w:sz w:val="20"/>
          <w:szCs w:val="20"/>
          <w:u w:val="single"/>
        </w:rPr>
      </w:pPr>
      <w:r w:rsidRPr="00A041D9">
        <w:rPr>
          <w:b/>
          <w:bCs/>
          <w:sz w:val="20"/>
          <w:szCs w:val="20"/>
          <w:u w:val="single"/>
        </w:rPr>
        <w:t>Sekcja I: Instytucja zamawiająca/podmiot zamawiający</w:t>
      </w:r>
    </w:p>
    <w:p w:rsidR="009846C1" w:rsidRDefault="009846C1" w:rsidP="00A041D9">
      <w:pPr>
        <w:pStyle w:val="Default"/>
        <w:numPr>
          <w:ilvl w:val="0"/>
          <w:numId w:val="1"/>
        </w:numPr>
        <w:rPr>
          <w:sz w:val="20"/>
          <w:szCs w:val="20"/>
        </w:rPr>
      </w:pPr>
    </w:p>
    <w:p w:rsidR="009846C1" w:rsidRDefault="00A041D9" w:rsidP="009846C1">
      <w:pPr>
        <w:pStyle w:val="Default"/>
        <w:rPr>
          <w:sz w:val="20"/>
          <w:szCs w:val="20"/>
        </w:rPr>
      </w:pPr>
      <w:r w:rsidRPr="000970E1">
        <w:rPr>
          <w:bCs/>
          <w:sz w:val="20"/>
          <w:szCs w:val="20"/>
        </w:rPr>
        <w:t>I.1)</w:t>
      </w:r>
      <w:r>
        <w:rPr>
          <w:b/>
          <w:bCs/>
          <w:sz w:val="20"/>
          <w:szCs w:val="20"/>
        </w:rPr>
        <w:t xml:space="preserve"> </w:t>
      </w:r>
      <w:r w:rsidR="009846C1">
        <w:rPr>
          <w:b/>
          <w:bCs/>
          <w:sz w:val="20"/>
          <w:szCs w:val="20"/>
        </w:rPr>
        <w:t>Nazwa i adresy</w:t>
      </w:r>
    </w:p>
    <w:p w:rsidR="009846C1" w:rsidRDefault="009846C1" w:rsidP="009846C1">
      <w:pPr>
        <w:pStyle w:val="Default"/>
        <w:rPr>
          <w:sz w:val="20"/>
          <w:szCs w:val="20"/>
        </w:rPr>
      </w:pPr>
    </w:p>
    <w:p w:rsidR="00A041D9" w:rsidRDefault="00A041D9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846C1">
        <w:rPr>
          <w:sz w:val="20"/>
          <w:szCs w:val="20"/>
        </w:rPr>
        <w:t>Oficjalna nazwa: Wojewódzki Zespół Zakładów Opieki Zdrowotnej Centrum Leczenia Chorób Płuc i Rehabilitacji</w:t>
      </w:r>
    </w:p>
    <w:p w:rsidR="00A041D9" w:rsidRDefault="00A041D9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846C1">
        <w:rPr>
          <w:sz w:val="20"/>
          <w:szCs w:val="20"/>
        </w:rPr>
        <w:t>w Łodzi</w:t>
      </w:r>
      <w:r>
        <w:rPr>
          <w:sz w:val="20"/>
          <w:szCs w:val="20"/>
        </w:rPr>
        <w:t xml:space="preserve"> </w:t>
      </w:r>
    </w:p>
    <w:p w:rsidR="00A041D9" w:rsidRDefault="00A041D9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846C1">
        <w:rPr>
          <w:sz w:val="20"/>
          <w:szCs w:val="20"/>
        </w:rPr>
        <w:t>Adres pocztowy: ul. Okólna 181</w:t>
      </w:r>
    </w:p>
    <w:p w:rsidR="00A041D9" w:rsidRDefault="00A041D9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846C1">
        <w:rPr>
          <w:sz w:val="20"/>
          <w:szCs w:val="20"/>
        </w:rPr>
        <w:t>Miejscowość: Łódź</w:t>
      </w:r>
    </w:p>
    <w:p w:rsidR="00A041D9" w:rsidRDefault="00A041D9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846C1">
        <w:rPr>
          <w:sz w:val="20"/>
          <w:szCs w:val="20"/>
        </w:rPr>
        <w:t>Kod NUTS: PL711 Miasto Łódź</w:t>
      </w:r>
    </w:p>
    <w:p w:rsidR="00A041D9" w:rsidRDefault="00A041D9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846C1">
        <w:rPr>
          <w:sz w:val="20"/>
          <w:szCs w:val="20"/>
        </w:rPr>
        <w:t>Kod pocztowy: 91-520</w:t>
      </w:r>
    </w:p>
    <w:p w:rsidR="00A041D9" w:rsidRDefault="00A041D9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846C1">
        <w:rPr>
          <w:sz w:val="20"/>
          <w:szCs w:val="20"/>
        </w:rPr>
        <w:t>Państwo: Polska</w:t>
      </w:r>
    </w:p>
    <w:p w:rsidR="00A041D9" w:rsidRDefault="00A041D9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846C1">
        <w:rPr>
          <w:sz w:val="20"/>
          <w:szCs w:val="20"/>
        </w:rPr>
        <w:t>Osoba do kontaktów: Anna Pilarska</w:t>
      </w:r>
    </w:p>
    <w:p w:rsidR="00A041D9" w:rsidRDefault="00A041D9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846C1">
        <w:rPr>
          <w:sz w:val="20"/>
          <w:szCs w:val="20"/>
        </w:rPr>
        <w:t xml:space="preserve">E-mail: </w:t>
      </w:r>
      <w:hyperlink r:id="rId8" w:history="1">
        <w:r w:rsidRPr="001443B9">
          <w:rPr>
            <w:rStyle w:val="Hipercze"/>
            <w:sz w:val="20"/>
            <w:szCs w:val="20"/>
          </w:rPr>
          <w:t>zamowienia@centrumpluc.com.pl</w:t>
        </w:r>
      </w:hyperlink>
    </w:p>
    <w:p w:rsidR="00A041D9" w:rsidRDefault="00A041D9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846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846C1">
        <w:rPr>
          <w:sz w:val="20"/>
          <w:szCs w:val="20"/>
        </w:rPr>
        <w:t>Tel.: +48 426177290</w:t>
      </w:r>
    </w:p>
    <w:p w:rsidR="00A041D9" w:rsidRDefault="00A041D9" w:rsidP="009846C1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846C1">
        <w:rPr>
          <w:b/>
          <w:bCs/>
          <w:sz w:val="20"/>
          <w:szCs w:val="20"/>
        </w:rPr>
        <w:t>Adresy internetowe:</w:t>
      </w:r>
    </w:p>
    <w:p w:rsidR="00A041D9" w:rsidRDefault="00A041D9" w:rsidP="009846C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9846C1">
        <w:rPr>
          <w:sz w:val="20"/>
          <w:szCs w:val="20"/>
        </w:rPr>
        <w:t xml:space="preserve">Główny adres: </w:t>
      </w:r>
      <w:hyperlink r:id="rId9" w:history="1">
        <w:r w:rsidRPr="001443B9">
          <w:rPr>
            <w:rStyle w:val="Hipercze"/>
            <w:sz w:val="20"/>
            <w:szCs w:val="20"/>
          </w:rPr>
          <w:t>www.centrumpluc.com.pl</w:t>
        </w:r>
      </w:hyperlink>
    </w:p>
    <w:p w:rsidR="009846C1" w:rsidRDefault="00A041D9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846C1">
        <w:rPr>
          <w:sz w:val="20"/>
          <w:szCs w:val="20"/>
        </w:rPr>
        <w:t>Adres profilu nabywcy: https://platformazakupowa.pl/pn/centrumpluc</w:t>
      </w:r>
    </w:p>
    <w:p w:rsidR="009846C1" w:rsidRPr="00A041D9" w:rsidRDefault="009846C1" w:rsidP="009846C1">
      <w:pPr>
        <w:pStyle w:val="Default"/>
        <w:rPr>
          <w:sz w:val="14"/>
          <w:szCs w:val="20"/>
        </w:rPr>
      </w:pPr>
    </w:p>
    <w:p w:rsidR="009846C1" w:rsidRPr="00C31C48" w:rsidRDefault="009846C1" w:rsidP="009846C1">
      <w:pPr>
        <w:pStyle w:val="Default"/>
        <w:rPr>
          <w:sz w:val="20"/>
          <w:szCs w:val="20"/>
          <w:u w:val="single"/>
        </w:rPr>
      </w:pPr>
      <w:r w:rsidRPr="00C31C48">
        <w:rPr>
          <w:b/>
          <w:bCs/>
          <w:sz w:val="20"/>
          <w:szCs w:val="20"/>
          <w:u w:val="single"/>
        </w:rPr>
        <w:t>Sekcja II: Przedmiot</w:t>
      </w:r>
    </w:p>
    <w:p w:rsidR="009846C1" w:rsidRDefault="009846C1" w:rsidP="009846C1">
      <w:pPr>
        <w:pStyle w:val="Default"/>
        <w:rPr>
          <w:sz w:val="20"/>
          <w:szCs w:val="20"/>
        </w:rPr>
      </w:pPr>
    </w:p>
    <w:p w:rsidR="009846C1" w:rsidRDefault="00A041D9" w:rsidP="009846C1">
      <w:pPr>
        <w:pStyle w:val="Default"/>
        <w:rPr>
          <w:sz w:val="20"/>
          <w:szCs w:val="20"/>
        </w:rPr>
      </w:pPr>
      <w:r w:rsidRPr="000970E1">
        <w:rPr>
          <w:bCs/>
          <w:sz w:val="20"/>
          <w:szCs w:val="20"/>
        </w:rPr>
        <w:t>II.1)</w:t>
      </w:r>
      <w:r>
        <w:rPr>
          <w:b/>
          <w:bCs/>
          <w:sz w:val="20"/>
          <w:szCs w:val="20"/>
        </w:rPr>
        <w:t xml:space="preserve">   </w:t>
      </w:r>
      <w:r w:rsidR="009846C1">
        <w:rPr>
          <w:b/>
          <w:bCs/>
          <w:sz w:val="20"/>
          <w:szCs w:val="20"/>
        </w:rPr>
        <w:t>Wielkość lub zakres zamówienia</w:t>
      </w:r>
    </w:p>
    <w:p w:rsidR="009846C1" w:rsidRDefault="00A041D9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II.1.1)  </w:t>
      </w:r>
      <w:r w:rsidR="009846C1" w:rsidRPr="00A041D9">
        <w:rPr>
          <w:bCs/>
          <w:sz w:val="20"/>
          <w:szCs w:val="20"/>
        </w:rPr>
        <w:t>Nazwa:</w:t>
      </w:r>
    </w:p>
    <w:p w:rsidR="00A041D9" w:rsidRDefault="00A041D9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846C1">
        <w:rPr>
          <w:sz w:val="20"/>
          <w:szCs w:val="20"/>
        </w:rPr>
        <w:t xml:space="preserve">Dostawa sprzętu medycznego i wyposażenia dla Oddziału Rehabilitacji Pulmonologicznej Wojewódzkiego </w:t>
      </w:r>
    </w:p>
    <w:p w:rsidR="009846C1" w:rsidRDefault="00A041D9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846C1">
        <w:rPr>
          <w:sz w:val="20"/>
          <w:szCs w:val="20"/>
        </w:rPr>
        <w:t>Zespołu Zakładów Opieki Zdrowotnej Centrum Leczenia Chorób Płuc i Rehabilitacji w Łodzi</w:t>
      </w:r>
    </w:p>
    <w:p w:rsidR="009846C1" w:rsidRDefault="00A041D9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846C1">
        <w:rPr>
          <w:sz w:val="20"/>
          <w:szCs w:val="20"/>
        </w:rPr>
        <w:t>Numer referencyjny: 12/ZP/PN/23</w:t>
      </w:r>
    </w:p>
    <w:p w:rsidR="009846C1" w:rsidRDefault="009846C1" w:rsidP="009846C1">
      <w:pPr>
        <w:pStyle w:val="Default"/>
        <w:rPr>
          <w:sz w:val="20"/>
          <w:szCs w:val="20"/>
        </w:rPr>
      </w:pPr>
    </w:p>
    <w:p w:rsidR="009846C1" w:rsidRDefault="00A041D9" w:rsidP="009846C1">
      <w:pPr>
        <w:pStyle w:val="Default"/>
        <w:rPr>
          <w:sz w:val="20"/>
          <w:szCs w:val="20"/>
        </w:rPr>
      </w:pPr>
      <w:r w:rsidRPr="000970E1">
        <w:rPr>
          <w:bCs/>
          <w:sz w:val="20"/>
          <w:szCs w:val="20"/>
        </w:rPr>
        <w:t>II.1.2)</w:t>
      </w:r>
      <w:r>
        <w:rPr>
          <w:b/>
          <w:bCs/>
          <w:sz w:val="20"/>
          <w:szCs w:val="20"/>
        </w:rPr>
        <w:t xml:space="preserve"> </w:t>
      </w:r>
      <w:r w:rsidR="009846C1">
        <w:rPr>
          <w:b/>
          <w:bCs/>
          <w:sz w:val="20"/>
          <w:szCs w:val="20"/>
        </w:rPr>
        <w:t>Główny kod CPV</w:t>
      </w:r>
    </w:p>
    <w:p w:rsidR="009846C1" w:rsidRDefault="00A041D9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9846C1">
        <w:rPr>
          <w:sz w:val="20"/>
          <w:szCs w:val="20"/>
        </w:rPr>
        <w:t>33100000 Urządzenia medyczne</w:t>
      </w:r>
    </w:p>
    <w:p w:rsidR="009846C1" w:rsidRDefault="009846C1" w:rsidP="00A041D9">
      <w:pPr>
        <w:pStyle w:val="Default"/>
        <w:numPr>
          <w:ilvl w:val="0"/>
          <w:numId w:val="2"/>
        </w:numPr>
        <w:rPr>
          <w:sz w:val="20"/>
          <w:szCs w:val="20"/>
        </w:rPr>
      </w:pPr>
    </w:p>
    <w:p w:rsidR="009846C1" w:rsidRDefault="000970E1" w:rsidP="009846C1">
      <w:pPr>
        <w:pStyle w:val="Default"/>
        <w:rPr>
          <w:sz w:val="20"/>
          <w:szCs w:val="20"/>
        </w:rPr>
      </w:pPr>
      <w:r w:rsidRPr="000970E1">
        <w:rPr>
          <w:bCs/>
          <w:sz w:val="20"/>
          <w:szCs w:val="20"/>
        </w:rPr>
        <w:t>II.1.3)</w:t>
      </w:r>
      <w:r>
        <w:rPr>
          <w:b/>
          <w:bCs/>
          <w:sz w:val="20"/>
          <w:szCs w:val="20"/>
        </w:rPr>
        <w:t xml:space="preserve"> </w:t>
      </w:r>
      <w:r w:rsidR="009846C1">
        <w:rPr>
          <w:b/>
          <w:bCs/>
          <w:sz w:val="20"/>
          <w:szCs w:val="20"/>
        </w:rPr>
        <w:t>Rodzaj zamówienia</w:t>
      </w:r>
    </w:p>
    <w:p w:rsidR="009846C1" w:rsidRDefault="000970E1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846C1">
        <w:rPr>
          <w:sz w:val="20"/>
          <w:szCs w:val="20"/>
        </w:rPr>
        <w:t>Dostawy</w:t>
      </w:r>
    </w:p>
    <w:p w:rsidR="009846C1" w:rsidRDefault="009846C1" w:rsidP="00A041D9">
      <w:pPr>
        <w:pStyle w:val="Default"/>
        <w:numPr>
          <w:ilvl w:val="0"/>
          <w:numId w:val="3"/>
        </w:numPr>
        <w:rPr>
          <w:sz w:val="20"/>
          <w:szCs w:val="20"/>
        </w:rPr>
      </w:pPr>
    </w:p>
    <w:p w:rsidR="009846C1" w:rsidRDefault="00C31C48" w:rsidP="009846C1">
      <w:pPr>
        <w:pStyle w:val="Default"/>
        <w:rPr>
          <w:sz w:val="20"/>
          <w:szCs w:val="20"/>
        </w:rPr>
      </w:pPr>
      <w:r w:rsidRPr="00C31C48">
        <w:rPr>
          <w:bCs/>
          <w:sz w:val="20"/>
          <w:szCs w:val="20"/>
        </w:rPr>
        <w:t>II.1.4)</w:t>
      </w:r>
      <w:r>
        <w:rPr>
          <w:b/>
          <w:bCs/>
          <w:sz w:val="20"/>
          <w:szCs w:val="20"/>
        </w:rPr>
        <w:t xml:space="preserve"> </w:t>
      </w:r>
      <w:r w:rsidR="009846C1">
        <w:rPr>
          <w:b/>
          <w:bCs/>
          <w:sz w:val="20"/>
          <w:szCs w:val="20"/>
        </w:rPr>
        <w:t>Krótki opis:</w:t>
      </w:r>
    </w:p>
    <w:p w:rsidR="00C31C48" w:rsidRDefault="00C31C48" w:rsidP="00C31C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Przedm</w:t>
      </w:r>
      <w:proofErr w:type="spellEnd"/>
      <w:r>
        <w:rPr>
          <w:sz w:val="20"/>
          <w:szCs w:val="20"/>
        </w:rPr>
        <w:t xml:space="preserve">. zam. jest dostawa sprzętu med. i wyposażenia dla </w:t>
      </w:r>
      <w:proofErr w:type="spellStart"/>
      <w:r>
        <w:rPr>
          <w:sz w:val="20"/>
          <w:szCs w:val="20"/>
        </w:rPr>
        <w:t>WZZOZCLChPłiR</w:t>
      </w:r>
      <w:proofErr w:type="spellEnd"/>
      <w:r>
        <w:rPr>
          <w:sz w:val="20"/>
          <w:szCs w:val="20"/>
        </w:rPr>
        <w:t xml:space="preserve"> w Łodzi w ramach realizacji projektu    </w:t>
      </w:r>
    </w:p>
    <w:p w:rsidR="00C31C48" w:rsidRDefault="00C31C48" w:rsidP="00C31C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pn.: „Przebudowa wraz z rozbudową i wyposażeniem pomieszczeń w pawilonie D Szpitala Chorób Płuc im. Bł. O. </w:t>
      </w:r>
    </w:p>
    <w:p w:rsidR="00C31C48" w:rsidRDefault="00C31C48" w:rsidP="00C31C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Rafała Chylińskiego w Łodzi dla potrzeb rehabilitacji pulmonologicznej pacjentów, w tym dla pacjentów po przebytym </w:t>
      </w:r>
    </w:p>
    <w:p w:rsidR="00C31C48" w:rsidRDefault="00C31C48" w:rsidP="00C31C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COVID-19”. Przedmiotowy zakup współfinansowany jest ze środków Europejskiego </w:t>
      </w:r>
    </w:p>
    <w:p w:rsidR="009846C1" w:rsidRDefault="009846C1" w:rsidP="009846C1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02"/>
        <w:gridCol w:w="5302"/>
      </w:tblGrid>
      <w:tr w:rsidR="009846C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302" w:type="dxa"/>
          </w:tcPr>
          <w:p w:rsidR="009846C1" w:rsidRPr="001D71AC" w:rsidRDefault="009846C1" w:rsidP="009846C1">
            <w:pPr>
              <w:pStyle w:val="Default"/>
            </w:pPr>
          </w:p>
        </w:tc>
        <w:tc>
          <w:tcPr>
            <w:tcW w:w="5302" w:type="dxa"/>
          </w:tcPr>
          <w:p w:rsidR="009846C1" w:rsidRPr="001D71AC" w:rsidRDefault="009846C1" w:rsidP="009846C1">
            <w:pPr>
              <w:pStyle w:val="Default"/>
            </w:pPr>
          </w:p>
        </w:tc>
      </w:tr>
    </w:tbl>
    <w:p w:rsidR="009846C1" w:rsidRDefault="009846C1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Funduszu Rozwoju Regionalnego w ramach Regionalnego Programu Operacyjnego Województwa Łódzkiego na lata 2014-2020. Sprzęt i wyposażenie muszą być fabrycznie nowe, </w:t>
      </w:r>
      <w:proofErr w:type="spellStart"/>
      <w:r>
        <w:rPr>
          <w:sz w:val="20"/>
          <w:szCs w:val="20"/>
        </w:rPr>
        <w:t>niepowystawowe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niedemonstracyjne</w:t>
      </w:r>
      <w:proofErr w:type="spellEnd"/>
      <w:r>
        <w:rPr>
          <w:sz w:val="20"/>
          <w:szCs w:val="20"/>
        </w:rPr>
        <w:t>, nieregenerowane, wyprodukowane nie wcześniej niż w 2023 r., wolne od wad fizycznych i prawnych, kompletne i po zainstalowaniu gotowe do pracy. Wykonawca zobowiązany jest dostarczyć przedmiot umowy o parametrach zgodnych z ofertą złożoną w niniejszym postęp, który jest kompletny i po zainstalowaniu gotowy do eksploatacji, bez żadnych dodatkowych zakupów i inwestycji.</w:t>
      </w:r>
    </w:p>
    <w:p w:rsidR="009846C1" w:rsidRDefault="009846C1" w:rsidP="009846C1">
      <w:pPr>
        <w:pStyle w:val="Default"/>
        <w:rPr>
          <w:sz w:val="20"/>
          <w:szCs w:val="20"/>
        </w:rPr>
      </w:pPr>
    </w:p>
    <w:p w:rsidR="009846C1" w:rsidRPr="00C31C48" w:rsidRDefault="009846C1" w:rsidP="009846C1">
      <w:pPr>
        <w:pStyle w:val="Default"/>
        <w:rPr>
          <w:sz w:val="20"/>
          <w:szCs w:val="20"/>
          <w:u w:val="single"/>
        </w:rPr>
      </w:pPr>
      <w:r w:rsidRPr="00C31C48">
        <w:rPr>
          <w:b/>
          <w:bCs/>
          <w:sz w:val="20"/>
          <w:szCs w:val="20"/>
          <w:u w:val="single"/>
        </w:rPr>
        <w:t>Sekcja VI: Informacje uzupełniające</w:t>
      </w:r>
    </w:p>
    <w:p w:rsidR="009846C1" w:rsidRDefault="009846C1" w:rsidP="009846C1">
      <w:pPr>
        <w:pStyle w:val="Default"/>
        <w:rPr>
          <w:sz w:val="20"/>
          <w:szCs w:val="20"/>
        </w:rPr>
      </w:pPr>
    </w:p>
    <w:p w:rsidR="009846C1" w:rsidRDefault="00C31C48" w:rsidP="009846C1">
      <w:pPr>
        <w:pStyle w:val="Default"/>
        <w:rPr>
          <w:sz w:val="20"/>
          <w:szCs w:val="20"/>
        </w:rPr>
      </w:pPr>
      <w:r w:rsidRPr="00C31C48">
        <w:rPr>
          <w:bCs/>
          <w:sz w:val="20"/>
          <w:szCs w:val="20"/>
        </w:rPr>
        <w:t>VI.5)</w:t>
      </w:r>
      <w:r>
        <w:rPr>
          <w:b/>
          <w:bCs/>
          <w:sz w:val="20"/>
          <w:szCs w:val="20"/>
        </w:rPr>
        <w:t xml:space="preserve"> </w:t>
      </w:r>
      <w:r w:rsidR="009846C1">
        <w:rPr>
          <w:b/>
          <w:bCs/>
          <w:sz w:val="20"/>
          <w:szCs w:val="20"/>
        </w:rPr>
        <w:t>Data wysłania niniejszego ogłoszenia: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9846C1">
        <w:rPr>
          <w:sz w:val="20"/>
          <w:szCs w:val="20"/>
        </w:rPr>
        <w:t>30/06/2023</w:t>
      </w:r>
    </w:p>
    <w:p w:rsidR="009846C1" w:rsidRDefault="009846C1" w:rsidP="009846C1">
      <w:pPr>
        <w:pStyle w:val="Default"/>
        <w:rPr>
          <w:sz w:val="20"/>
          <w:szCs w:val="20"/>
        </w:rPr>
      </w:pPr>
    </w:p>
    <w:p w:rsidR="009846C1" w:rsidRDefault="00C31C48" w:rsidP="009846C1">
      <w:pPr>
        <w:pStyle w:val="Default"/>
        <w:rPr>
          <w:sz w:val="20"/>
          <w:szCs w:val="20"/>
        </w:rPr>
      </w:pPr>
      <w:r w:rsidRPr="00C31C48">
        <w:rPr>
          <w:bCs/>
          <w:sz w:val="20"/>
          <w:szCs w:val="20"/>
        </w:rPr>
        <w:t>VI.6)</w:t>
      </w:r>
      <w:r>
        <w:rPr>
          <w:b/>
          <w:bCs/>
          <w:sz w:val="20"/>
          <w:szCs w:val="20"/>
        </w:rPr>
        <w:t xml:space="preserve"> </w:t>
      </w:r>
      <w:r w:rsidR="009846C1">
        <w:rPr>
          <w:b/>
          <w:bCs/>
          <w:sz w:val="20"/>
          <w:szCs w:val="20"/>
        </w:rPr>
        <w:t>Numer pierwotnego ogłoszenia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9846C1">
        <w:rPr>
          <w:sz w:val="20"/>
          <w:szCs w:val="20"/>
        </w:rPr>
        <w:t xml:space="preserve">Numer ogłoszenia w </w:t>
      </w:r>
      <w:proofErr w:type="spellStart"/>
      <w:r w:rsidR="009846C1">
        <w:rPr>
          <w:sz w:val="20"/>
          <w:szCs w:val="20"/>
        </w:rPr>
        <w:t>Dz.Urz</w:t>
      </w:r>
      <w:proofErr w:type="spellEnd"/>
      <w:r w:rsidR="009846C1">
        <w:rPr>
          <w:sz w:val="20"/>
          <w:szCs w:val="20"/>
        </w:rPr>
        <w:t>. UE – OJ/S: 2023/S 110-346532</w:t>
      </w:r>
    </w:p>
    <w:p w:rsidR="009846C1" w:rsidRPr="00C31C48" w:rsidRDefault="009846C1" w:rsidP="009846C1">
      <w:pPr>
        <w:pStyle w:val="Default"/>
        <w:rPr>
          <w:sz w:val="20"/>
          <w:szCs w:val="20"/>
          <w:u w:val="single"/>
        </w:rPr>
      </w:pPr>
    </w:p>
    <w:p w:rsidR="009846C1" w:rsidRPr="00C31C48" w:rsidRDefault="009846C1" w:rsidP="009846C1">
      <w:pPr>
        <w:pStyle w:val="Default"/>
        <w:rPr>
          <w:sz w:val="20"/>
          <w:szCs w:val="20"/>
          <w:u w:val="single"/>
        </w:rPr>
      </w:pPr>
      <w:r w:rsidRPr="00C31C48">
        <w:rPr>
          <w:b/>
          <w:bCs/>
          <w:sz w:val="20"/>
          <w:szCs w:val="20"/>
          <w:u w:val="single"/>
        </w:rPr>
        <w:t>Sekcja VII: Zmiany</w:t>
      </w:r>
    </w:p>
    <w:p w:rsidR="009846C1" w:rsidRDefault="009846C1" w:rsidP="009846C1">
      <w:pPr>
        <w:pStyle w:val="Default"/>
        <w:rPr>
          <w:sz w:val="20"/>
          <w:szCs w:val="20"/>
        </w:rPr>
      </w:pPr>
    </w:p>
    <w:p w:rsidR="009846C1" w:rsidRDefault="00C31C48" w:rsidP="009846C1">
      <w:pPr>
        <w:pStyle w:val="Default"/>
        <w:rPr>
          <w:sz w:val="20"/>
          <w:szCs w:val="20"/>
        </w:rPr>
      </w:pPr>
      <w:r w:rsidRPr="00C31C48">
        <w:rPr>
          <w:bCs/>
          <w:sz w:val="20"/>
          <w:szCs w:val="20"/>
        </w:rPr>
        <w:t>VII.1)</w:t>
      </w:r>
      <w:r>
        <w:rPr>
          <w:b/>
          <w:bCs/>
          <w:sz w:val="20"/>
          <w:szCs w:val="20"/>
        </w:rPr>
        <w:t xml:space="preserve"> </w:t>
      </w:r>
      <w:r w:rsidR="009846C1">
        <w:rPr>
          <w:b/>
          <w:bCs/>
          <w:sz w:val="20"/>
          <w:szCs w:val="20"/>
        </w:rPr>
        <w:t>Informacje do zmiany lub dodania</w:t>
      </w:r>
    </w:p>
    <w:p w:rsidR="009846C1" w:rsidRDefault="009846C1" w:rsidP="009846C1">
      <w:pPr>
        <w:pStyle w:val="Default"/>
        <w:rPr>
          <w:sz w:val="20"/>
          <w:szCs w:val="20"/>
        </w:rPr>
      </w:pPr>
    </w:p>
    <w:p w:rsidR="009846C1" w:rsidRDefault="00C31C48" w:rsidP="009846C1">
      <w:pPr>
        <w:pStyle w:val="Default"/>
        <w:rPr>
          <w:sz w:val="20"/>
          <w:szCs w:val="20"/>
        </w:rPr>
      </w:pPr>
      <w:r w:rsidRPr="00C31C48">
        <w:rPr>
          <w:bCs/>
          <w:sz w:val="20"/>
          <w:szCs w:val="20"/>
        </w:rPr>
        <w:t>VII.1.2)</w:t>
      </w:r>
      <w:r>
        <w:rPr>
          <w:b/>
          <w:bCs/>
          <w:sz w:val="20"/>
          <w:szCs w:val="20"/>
        </w:rPr>
        <w:t xml:space="preserve"> </w:t>
      </w:r>
      <w:r w:rsidR="009846C1">
        <w:rPr>
          <w:b/>
          <w:bCs/>
          <w:sz w:val="20"/>
          <w:szCs w:val="20"/>
        </w:rPr>
        <w:t>Tekst, który należy poprawić w pierwotnym ogłoszeniu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6C1">
        <w:rPr>
          <w:sz w:val="20"/>
          <w:szCs w:val="20"/>
        </w:rPr>
        <w:t>Numer sekcji: IV.2.2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6C1">
        <w:rPr>
          <w:sz w:val="20"/>
          <w:szCs w:val="20"/>
        </w:rPr>
        <w:t>Miejsce, w którym znajduje się tekst do modyfikacji: Termin składania ofert lub wniosków o dopuszczenie do udziału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6C1">
        <w:rPr>
          <w:sz w:val="20"/>
          <w:szCs w:val="20"/>
        </w:rPr>
        <w:t>Zamiast: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6C1">
        <w:rPr>
          <w:sz w:val="20"/>
          <w:szCs w:val="20"/>
        </w:rPr>
        <w:t>Data: 06/07/2023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6C1">
        <w:rPr>
          <w:sz w:val="20"/>
          <w:szCs w:val="20"/>
        </w:rPr>
        <w:t>Czas lokalny: 09:30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6C1">
        <w:rPr>
          <w:sz w:val="20"/>
          <w:szCs w:val="20"/>
        </w:rPr>
        <w:t>Powinno być: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6C1">
        <w:rPr>
          <w:sz w:val="20"/>
          <w:szCs w:val="20"/>
        </w:rPr>
        <w:t>Data: 12/07/2023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6C1">
        <w:rPr>
          <w:sz w:val="20"/>
          <w:szCs w:val="20"/>
        </w:rPr>
        <w:t>Czas lokalny: 09:30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6C1">
        <w:rPr>
          <w:sz w:val="20"/>
          <w:szCs w:val="20"/>
        </w:rPr>
        <w:t>Numer sekcji: IV.2.6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6C1">
        <w:rPr>
          <w:sz w:val="20"/>
          <w:szCs w:val="20"/>
        </w:rPr>
        <w:t>Miejsce, w którym znajduje się tekst do modyfikacji: Minimalny okres, w którym oferent będzie związany ofertą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6C1">
        <w:rPr>
          <w:sz w:val="20"/>
          <w:szCs w:val="20"/>
        </w:rPr>
        <w:t>Zamiast: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6C1">
        <w:rPr>
          <w:sz w:val="20"/>
          <w:szCs w:val="20"/>
        </w:rPr>
        <w:t>Data: 03/10/2023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6C1">
        <w:rPr>
          <w:sz w:val="20"/>
          <w:szCs w:val="20"/>
        </w:rPr>
        <w:t>Powinno być: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6C1">
        <w:rPr>
          <w:sz w:val="20"/>
          <w:szCs w:val="20"/>
        </w:rPr>
        <w:t>Data: 09/10/2023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6C1">
        <w:rPr>
          <w:sz w:val="20"/>
          <w:szCs w:val="20"/>
        </w:rPr>
        <w:t>Numer sekcji: IV.2.7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6C1">
        <w:rPr>
          <w:sz w:val="20"/>
          <w:szCs w:val="20"/>
        </w:rPr>
        <w:t>Miejsce, w którym znajduje się tekst do modyfikacji: Warunki otwarcia ofert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6C1">
        <w:rPr>
          <w:sz w:val="20"/>
          <w:szCs w:val="20"/>
        </w:rPr>
        <w:t>Zamiast: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6C1">
        <w:rPr>
          <w:sz w:val="20"/>
          <w:szCs w:val="20"/>
        </w:rPr>
        <w:t>Data: 06/07/2023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6C1">
        <w:rPr>
          <w:sz w:val="20"/>
          <w:szCs w:val="20"/>
        </w:rPr>
        <w:t>Czas lokalny: 10:00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6C1">
        <w:rPr>
          <w:sz w:val="20"/>
          <w:szCs w:val="20"/>
        </w:rPr>
        <w:t>Powinno być: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6C1">
        <w:rPr>
          <w:sz w:val="20"/>
          <w:szCs w:val="20"/>
        </w:rPr>
        <w:t>Data: 12/07/2023</w:t>
      </w:r>
    </w:p>
    <w:p w:rsidR="009846C1" w:rsidRDefault="00C31C48" w:rsidP="009846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846C1">
        <w:rPr>
          <w:sz w:val="20"/>
          <w:szCs w:val="20"/>
        </w:rPr>
        <w:t>Czas lokalny: 10:00</w:t>
      </w:r>
    </w:p>
    <w:p w:rsidR="009846C1" w:rsidRDefault="009846C1" w:rsidP="009846C1">
      <w:pPr>
        <w:pStyle w:val="Default"/>
        <w:rPr>
          <w:sz w:val="20"/>
          <w:szCs w:val="20"/>
        </w:rPr>
      </w:pPr>
    </w:p>
    <w:p w:rsidR="009846C1" w:rsidRDefault="009846C1" w:rsidP="009846C1">
      <w:pPr>
        <w:pStyle w:val="Default"/>
        <w:rPr>
          <w:sz w:val="20"/>
          <w:szCs w:val="20"/>
        </w:rPr>
      </w:pPr>
    </w:p>
    <w:p w:rsidR="009846C1" w:rsidRDefault="00C31C48" w:rsidP="009846C1">
      <w:pPr>
        <w:pStyle w:val="Default"/>
        <w:rPr>
          <w:sz w:val="20"/>
          <w:szCs w:val="20"/>
        </w:rPr>
      </w:pPr>
      <w:r w:rsidRPr="00C31C48">
        <w:rPr>
          <w:bCs/>
          <w:sz w:val="20"/>
          <w:szCs w:val="20"/>
        </w:rPr>
        <w:t>VII.2)</w:t>
      </w:r>
      <w:r>
        <w:rPr>
          <w:b/>
          <w:bCs/>
          <w:sz w:val="20"/>
          <w:szCs w:val="20"/>
        </w:rPr>
        <w:t xml:space="preserve">  </w:t>
      </w:r>
      <w:r w:rsidR="009846C1">
        <w:rPr>
          <w:b/>
          <w:bCs/>
          <w:sz w:val="20"/>
          <w:szCs w:val="20"/>
        </w:rPr>
        <w:t>Inne dodatkowe informacje</w:t>
      </w:r>
    </w:p>
    <w:p w:rsidR="009846C1" w:rsidRDefault="009846C1" w:rsidP="00F21E82">
      <w:pPr>
        <w:spacing w:line="626" w:lineRule="auto"/>
        <w:ind w:left="4277" w:right="3795"/>
        <w:jc w:val="center"/>
        <w:rPr>
          <w:rFonts w:ascii="Arial" w:hAnsi="Arial"/>
          <w:b/>
          <w:sz w:val="20"/>
        </w:rPr>
      </w:pPr>
    </w:p>
    <w:sectPr w:rsidR="009846C1" w:rsidSect="000D599F">
      <w:headerReference w:type="default" r:id="rId10"/>
      <w:footerReference w:type="default" r:id="rId11"/>
      <w:pgSz w:w="11910" w:h="16840"/>
      <w:pgMar w:top="3665" w:right="460" w:bottom="1340" w:left="460" w:header="578" w:footer="11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6C1" w:rsidRDefault="009846C1" w:rsidP="00010290">
      <w:r>
        <w:separator/>
      </w:r>
    </w:p>
  </w:endnote>
  <w:endnote w:type="continuationSeparator" w:id="1">
    <w:p w:rsidR="009846C1" w:rsidRDefault="009846C1" w:rsidP="00010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6C1" w:rsidRDefault="009846C1">
    <w:pPr>
      <w:pStyle w:val="Tekstpodstawowy"/>
      <w:spacing w:before="0" w:line="14" w:lineRule="auto"/>
      <w:ind w:left="0"/>
    </w:pPr>
    <w:r>
      <w:pict>
        <v:group id="_x0000_s1029" style="position:absolute;margin-left:28.35pt;margin-top:770.3pt;width:538.6pt;height:1.45pt;z-index:-16410624;mso-position-horizontal-relative:page;mso-position-vertical-relative:page" coordorigin="567,15406" coordsize="10772,29">
          <v:line id="_x0000_s1032" style="position:absolute" from="567,15420" to="3968,15420" strokeweight=".49989mm"/>
          <v:line id="_x0000_s1031" style="position:absolute" from="3968,15420" to="10205,15420" strokeweight=".49989mm"/>
          <v:line id="_x0000_s1030" style="position:absolute" from="10205,15420" to="11339,15420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.35pt;margin-top:771.25pt;width:52.05pt;height:13.2pt;z-index:-16410112;mso-position-horizontal-relative:page;mso-position-vertical-relative:page" filled="f" stroked="f">
          <v:textbox inset="0,0,0,0">
            <w:txbxContent>
              <w:p w:rsidR="009846C1" w:rsidRPr="00C31C48" w:rsidRDefault="00C31C48">
                <w:pPr>
                  <w:pStyle w:val="Tekstpodstawowy"/>
                  <w:spacing w:before="16"/>
                  <w:ind w:left="20"/>
                </w:pPr>
                <w:r w:rsidRPr="00C31C48">
                  <w:t>05/07</w:t>
                </w:r>
                <w:r w:rsidR="009846C1" w:rsidRPr="00C31C48">
                  <w:t>/2023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97.2pt;margin-top:771.25pt;width:24.6pt;height:13.2pt;z-index:-16409600;mso-position-horizontal-relative:page;mso-position-vertical-relative:page" filled="f" stroked="f">
          <v:textbox inset="0,0,0,0">
            <w:txbxContent>
              <w:p w:rsidR="009846C1" w:rsidRPr="00C31C48" w:rsidRDefault="00C31C48">
                <w:pPr>
                  <w:pStyle w:val="Tekstpodstawowy"/>
                  <w:spacing w:before="16"/>
                  <w:ind w:left="20"/>
                </w:pPr>
                <w:r w:rsidRPr="00C31C48">
                  <w:rPr>
                    <w:spacing w:val="-1"/>
                  </w:rPr>
                  <w:t>S127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533.4pt;margin-top:771.25pt;width:37.55pt;height:13.2pt;z-index:-16409088;mso-position-horizontal-relative:page;mso-position-vertical-relative:page" filled="f" stroked="f">
          <v:textbox inset="0,0,0,0">
            <w:txbxContent>
              <w:p w:rsidR="009846C1" w:rsidRPr="00F21E82" w:rsidRDefault="009846C1" w:rsidP="00F21E82"/>
            </w:txbxContent>
          </v:textbox>
          <w10:wrap anchorx="page" anchory="page"/>
        </v:shape>
      </w:pict>
    </w:r>
    <w:r>
      <w:pict>
        <v:shape id="_x0000_s1025" type="#_x0000_t202" style="position:absolute;margin-left:27.35pt;margin-top:785.25pt;width:116.5pt;height:13.2pt;z-index:-16408576;mso-position-horizontal-relative:page;mso-position-vertical-relative:page" filled="f" stroked="f">
          <v:textbox inset="0,0,0,0">
            <w:txbxContent>
              <w:p w:rsidR="009846C1" w:rsidRDefault="009846C1">
                <w:pPr>
                  <w:pStyle w:val="Tekstpodstawowy"/>
                  <w:spacing w:before="16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6C1" w:rsidRDefault="009846C1" w:rsidP="00010290">
      <w:r>
        <w:separator/>
      </w:r>
    </w:p>
  </w:footnote>
  <w:footnote w:type="continuationSeparator" w:id="1">
    <w:p w:rsidR="009846C1" w:rsidRDefault="009846C1" w:rsidP="00010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6C1" w:rsidRDefault="009846C1" w:rsidP="000D599F">
    <w:pPr>
      <w:pStyle w:val="Nagwek"/>
      <w:tabs>
        <w:tab w:val="left" w:pos="569"/>
        <w:tab w:val="center" w:pos="5495"/>
      </w:tabs>
      <w:jc w:val="center"/>
    </w:pPr>
    <w:r w:rsidRPr="0011056C">
      <w:rPr>
        <w:noProof/>
        <w:lang w:eastAsia="pl-PL"/>
      </w:rPr>
      <w:drawing>
        <wp:inline distT="0" distB="0" distL="0" distR="0">
          <wp:extent cx="5760720" cy="637964"/>
          <wp:effectExtent l="0" t="0" r="0" b="0"/>
          <wp:docPr id="7" name="Obraz 1" descr="C:\Users\MARKOL~1\AppData\Local\Temp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OL~1\AppData\Local\Temp\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7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6C1" w:rsidRDefault="009846C1" w:rsidP="000D599F">
    <w:pPr>
      <w:pStyle w:val="Nagwek"/>
      <w:tabs>
        <w:tab w:val="left" w:pos="569"/>
        <w:tab w:val="center" w:pos="5495"/>
      </w:tabs>
    </w:pPr>
  </w:p>
  <w:p w:rsidR="009846C1" w:rsidRPr="0011056C" w:rsidRDefault="009846C1" w:rsidP="000D599F">
    <w:pPr>
      <w:pBdr>
        <w:bottom w:val="single" w:sz="4" w:space="1" w:color="auto"/>
      </w:pBdr>
      <w:jc w:val="center"/>
      <w:rPr>
        <w:rFonts w:cstheme="minorHAnsi"/>
        <w:i/>
      </w:rPr>
    </w:pPr>
    <w:r>
      <w:rPr>
        <w:rFonts w:cstheme="minorHAnsi"/>
        <w:i/>
      </w:rPr>
      <w:t>S</w:t>
    </w:r>
    <w:r w:rsidRPr="00795548">
      <w:rPr>
        <w:rFonts w:cstheme="minorHAnsi"/>
        <w:i/>
      </w:rPr>
      <w:t>finansowano w ramach re</w:t>
    </w:r>
    <w:r>
      <w:rPr>
        <w:rFonts w:cstheme="minorHAnsi"/>
        <w:i/>
      </w:rPr>
      <w:t>akcji Unii na pandemię COVID-19</w:t>
    </w:r>
  </w:p>
  <w:p w:rsidR="009846C1" w:rsidRDefault="009846C1" w:rsidP="000D599F">
    <w:pPr>
      <w:pStyle w:val="Nagwek"/>
    </w:pPr>
  </w:p>
  <w:p w:rsidR="009846C1" w:rsidRDefault="009846C1" w:rsidP="000D599F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27.35pt;margin-top:118.9pt;width:76.5pt;height:52.75pt;z-index:-16403456;mso-position-horizontal-relative:page;mso-position-vertical-relative:page" filled="f" stroked="f">
          <v:textbox style="mso-next-textbox:#_x0000_s1064" inset="0,0,0,0">
            <w:txbxContent>
              <w:p w:rsidR="009846C1" w:rsidRPr="009846C1" w:rsidRDefault="009846C1" w:rsidP="000D599F">
                <w:pPr>
                  <w:pStyle w:val="Tekstpodstawowy"/>
                  <w:spacing w:before="16" w:line="297" w:lineRule="auto"/>
                  <w:ind w:left="20" w:right="299"/>
                </w:pPr>
                <w:proofErr w:type="spellStart"/>
                <w:r>
                  <w:rPr>
                    <w:spacing w:val="-1"/>
                  </w:rPr>
                  <w:t>Dz.U</w:t>
                </w:r>
                <w:proofErr w:type="spellEnd"/>
                <w:r>
                  <w:rPr>
                    <w:spacing w:val="-1"/>
                  </w:rPr>
                  <w:t>./</w:t>
                </w:r>
                <w:r w:rsidRPr="009846C1">
                  <w:rPr>
                    <w:spacing w:val="-1"/>
                  </w:rPr>
                  <w:t>S</w:t>
                </w:r>
                <w:r w:rsidRPr="009846C1">
                  <w:t>127</w:t>
                </w:r>
              </w:p>
              <w:p w:rsidR="009846C1" w:rsidRPr="009846C1" w:rsidRDefault="009846C1" w:rsidP="000D599F">
                <w:pPr>
                  <w:pStyle w:val="Tekstpodstawowy"/>
                  <w:spacing w:before="16" w:line="297" w:lineRule="auto"/>
                  <w:ind w:left="20" w:right="299"/>
                </w:pPr>
                <w:r w:rsidRPr="009846C1">
                  <w:t>05/07/2023</w:t>
                </w:r>
              </w:p>
              <w:p w:rsidR="009846C1" w:rsidRPr="009846C1" w:rsidRDefault="009846C1" w:rsidP="000D599F">
                <w:pPr>
                  <w:pStyle w:val="Tekstpodstawowy"/>
                  <w:spacing w:before="0" w:line="225" w:lineRule="exact"/>
                  <w:ind w:left="20"/>
                </w:pPr>
                <w:r w:rsidRPr="009846C1">
                  <w:t>404934-2023-PL</w:t>
                </w:r>
              </w:p>
            </w:txbxContent>
          </v:textbox>
          <w10:wrap anchorx="page" anchory="page"/>
        </v:shape>
      </w:pict>
    </w:r>
  </w:p>
  <w:p w:rsidR="009846C1" w:rsidRDefault="009846C1" w:rsidP="000D599F">
    <w:pPr>
      <w:pStyle w:val="Tekstpodstawowy"/>
      <w:spacing w:before="0" w:line="14" w:lineRule="auto"/>
      <w:ind w:left="0"/>
    </w:pPr>
  </w:p>
  <w:p w:rsidR="009846C1" w:rsidRPr="009846C1" w:rsidRDefault="009846C1" w:rsidP="009846C1">
    <w:pPr>
      <w:pStyle w:val="Nagwek"/>
    </w:pPr>
    <w:r>
      <w:pict>
        <v:shape id="_x0000_s1062" type="#_x0000_t202" style="position:absolute;margin-left:501.4pt;margin-top:139.65pt;width:44.25pt;height:13.2pt;z-index:-16404480;mso-position-horizontal-relative:page;mso-position-vertical-relative:page" filled="f" stroked="f">
          <v:textbox style="mso-next-textbox:#_x0000_s1062" inset="0,0,0,0">
            <w:txbxContent>
              <w:p w:rsidR="009846C1" w:rsidRDefault="009846C1" w:rsidP="00FF3A6D">
                <w:pPr>
                  <w:pStyle w:val="Tekstpodstawowy"/>
                  <w:spacing w:before="16"/>
                  <w:ind w:left="60" w:right="-73"/>
                </w:pPr>
                <w:fldSimple w:instr=" PAGE ">
                  <w:r w:rsidR="00C31C48">
                    <w:rPr>
                      <w:noProof/>
                    </w:rPr>
                    <w:t>2</w:t>
                  </w:r>
                </w:fldSimple>
                <w:r>
                  <w:rPr>
                    <w:spacing w:val="1"/>
                  </w:rPr>
                  <w:t xml:space="preserve"> </w:t>
                </w:r>
                <w:r>
                  <w:t>/</w:t>
                </w:r>
                <w:r>
                  <w:rPr>
                    <w:spacing w:val="1"/>
                  </w:rPr>
                  <w:t xml:space="preserve"> </w:t>
                </w:r>
                <w:r>
                  <w:t>2</w:t>
                </w:r>
              </w:p>
            </w:txbxContent>
          </v:textbox>
          <w10:wrap anchorx="page" anchory="page"/>
        </v:shape>
      </w:pict>
    </w:r>
    <w:r>
      <w:tab/>
    </w:r>
    <w:r w:rsidRPr="00F21E82">
      <w:rPr>
        <w:color w:val="FF0000"/>
      </w:rPr>
      <w:tab/>
    </w:r>
    <w:r>
      <w:rPr>
        <w:color w:val="FF0000"/>
      </w:rPr>
      <w:pict>
        <v:group id="_x0000_s1057" style="position:absolute;margin-left:28.35pt;margin-top:163.25pt;width:538.6pt;height:1.45pt;z-index:-16406528;mso-position-horizontal-relative:page;mso-position-vertical-relative:page" coordorigin="567,1407" coordsize="10772,29">
          <v:line id="_x0000_s1058" style="position:absolute" from="2835,1421" to="567,1421" strokeweight=".49989mm"/>
          <v:line id="_x0000_s1059" style="position:absolute" from="10205,1421" to="2835,1421" strokeweight=".49989mm"/>
          <v:line id="_x0000_s1060" style="position:absolute" from="11339,1421" to="10205,1421" strokeweight=".49989mm"/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56E05E"/>
    <w:multiLevelType w:val="hybridMultilevel"/>
    <w:tmpl w:val="86605A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850A5CA"/>
    <w:multiLevelType w:val="hybridMultilevel"/>
    <w:tmpl w:val="30A047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52C2C7B"/>
    <w:multiLevelType w:val="hybridMultilevel"/>
    <w:tmpl w:val="E37B58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581CF6F"/>
    <w:multiLevelType w:val="hybridMultilevel"/>
    <w:tmpl w:val="7ADC69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7B29C22"/>
    <w:multiLevelType w:val="hybridMultilevel"/>
    <w:tmpl w:val="0B17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F8DF897"/>
    <w:multiLevelType w:val="hybridMultilevel"/>
    <w:tmpl w:val="4082D1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5D80697"/>
    <w:multiLevelType w:val="hybridMultilevel"/>
    <w:tmpl w:val="6FCC70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069EA23"/>
    <w:multiLevelType w:val="hybridMultilevel"/>
    <w:tmpl w:val="B1B6CE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10290"/>
    <w:rsid w:val="00001DB6"/>
    <w:rsid w:val="00010290"/>
    <w:rsid w:val="000626AD"/>
    <w:rsid w:val="000970E1"/>
    <w:rsid w:val="000D599F"/>
    <w:rsid w:val="001164A1"/>
    <w:rsid w:val="001274D6"/>
    <w:rsid w:val="001278AC"/>
    <w:rsid w:val="00170067"/>
    <w:rsid w:val="001C7F11"/>
    <w:rsid w:val="001E02ED"/>
    <w:rsid w:val="00225968"/>
    <w:rsid w:val="00242110"/>
    <w:rsid w:val="003250CE"/>
    <w:rsid w:val="0035088F"/>
    <w:rsid w:val="00442274"/>
    <w:rsid w:val="004F0CE2"/>
    <w:rsid w:val="005233E0"/>
    <w:rsid w:val="005874CF"/>
    <w:rsid w:val="00596CC1"/>
    <w:rsid w:val="006953BB"/>
    <w:rsid w:val="0071403C"/>
    <w:rsid w:val="00750151"/>
    <w:rsid w:val="00770453"/>
    <w:rsid w:val="00864F5A"/>
    <w:rsid w:val="008B1299"/>
    <w:rsid w:val="008C24B1"/>
    <w:rsid w:val="00916C02"/>
    <w:rsid w:val="00966D5B"/>
    <w:rsid w:val="009846C1"/>
    <w:rsid w:val="009C1554"/>
    <w:rsid w:val="00A041D9"/>
    <w:rsid w:val="00AA683D"/>
    <w:rsid w:val="00B63BCE"/>
    <w:rsid w:val="00B709CF"/>
    <w:rsid w:val="00B94ED5"/>
    <w:rsid w:val="00BC74CE"/>
    <w:rsid w:val="00C31C48"/>
    <w:rsid w:val="00C805FB"/>
    <w:rsid w:val="00CA719C"/>
    <w:rsid w:val="00D14B1C"/>
    <w:rsid w:val="00DA1164"/>
    <w:rsid w:val="00E43FE9"/>
    <w:rsid w:val="00ED5976"/>
    <w:rsid w:val="00EE509B"/>
    <w:rsid w:val="00F023E7"/>
    <w:rsid w:val="00F21E82"/>
    <w:rsid w:val="00F849EF"/>
    <w:rsid w:val="00FF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10290"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02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10290"/>
    <w:pPr>
      <w:spacing w:before="53"/>
      <w:ind w:left="957"/>
    </w:pPr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010290"/>
    <w:pPr>
      <w:spacing w:before="107"/>
      <w:ind w:left="957" w:hanging="85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010290"/>
    <w:pPr>
      <w:spacing w:before="107"/>
      <w:ind w:left="957" w:hanging="85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010290"/>
  </w:style>
  <w:style w:type="paragraph" w:styleId="Nagwek">
    <w:name w:val="header"/>
    <w:basedOn w:val="Normalny"/>
    <w:link w:val="NagwekZnak"/>
    <w:uiPriority w:val="99"/>
    <w:unhideWhenUsed/>
    <w:rsid w:val="005874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4CF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874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74CF"/>
    <w:rPr>
      <w:rFonts w:ascii="Microsoft Sans Serif" w:eastAsia="Microsoft Sans Serif" w:hAnsi="Microsoft Sans Serif" w:cs="Microsoft Sans Seri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9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9CF"/>
    <w:rPr>
      <w:rFonts w:ascii="Tahoma" w:eastAsia="Microsoft Sans Serif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864F5A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599F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customStyle="1" w:styleId="Default">
    <w:name w:val="Default"/>
    <w:rsid w:val="009846C1"/>
    <w:pPr>
      <w:widowControl/>
      <w:adjustRightInd w:val="0"/>
    </w:pPr>
    <w:rPr>
      <w:rFonts w:ascii="Liberation Sans" w:hAnsi="Liberation Sans" w:cs="Liberation Sans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centrumpluc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ntrumpluc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82DB-CC5F-4436-9A80-B557C950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Pilarska</dc:creator>
  <cp:lastModifiedBy>mjedrzejczak</cp:lastModifiedBy>
  <cp:revision>6</cp:revision>
  <dcterms:created xsi:type="dcterms:W3CDTF">2023-06-30T12:49:00Z</dcterms:created>
  <dcterms:modified xsi:type="dcterms:W3CDTF">2023-07-05T07:45:00Z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TED Web online</vt:lpwstr>
  </property>
  <property fmtid="{D5CDD505-2E9C-101B-9397-08002B2CF9AE}" pid="4" name="LastSaved">
    <vt:filetime>2023-06-09T00:00:00Z</vt:filetime>
  </property>
</Properties>
</file>