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D56553" w:rsidRPr="00371F98" w:rsidRDefault="00D56553" w:rsidP="00205CA0">
      <w:pPr>
        <w:spacing w:after="0"/>
        <w:ind w:hanging="1"/>
        <w:jc w:val="center"/>
        <w:rPr>
          <w:rFonts w:cs="Arial"/>
          <w:i/>
        </w:rPr>
      </w:pPr>
    </w:p>
    <w:p w:rsidR="00D56553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</w:t>
      </w:r>
      <w:r w:rsidR="00E46B42">
        <w:rPr>
          <w:rFonts w:cs="Arial"/>
          <w:b/>
          <w:sz w:val="24"/>
          <w:szCs w:val="24"/>
        </w:rPr>
        <w:t>-62</w:t>
      </w:r>
      <w:r w:rsidR="00DB4BBA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</w:t>
      </w:r>
    </w:p>
    <w:p w:rsidR="00DB4BBA" w:rsidRPr="00786254" w:rsidRDefault="00DB4BBA" w:rsidP="00DB4BBA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DB4BBA" w:rsidRDefault="00DB4BBA" w:rsidP="00A37F2B">
      <w:pPr>
        <w:spacing w:after="0" w:line="276" w:lineRule="auto"/>
        <w:rPr>
          <w:rFonts w:ascii="Calibri" w:hAnsi="Calibri" w:cs="Times New Roman"/>
          <w:b/>
          <w:bCs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  <w:bookmarkStart w:id="0" w:name="_GoBack"/>
      <w:bookmarkEnd w:id="0"/>
    </w:p>
    <w:p w:rsidR="00D97C1A" w:rsidRPr="00D97C1A" w:rsidRDefault="00C141B0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>
        <w:t xml:space="preserve"> </w:t>
      </w:r>
      <w:r w:rsidR="00E46B42" w:rsidRPr="009A3FBC">
        <w:rPr>
          <w:rFonts w:eastAsia="Times New Roman"/>
        </w:rPr>
        <w:t>dostawa, instalacja, zaprojektowanie i konfiguracja oraz wsparcie systemu zabezpieczeń węzła dostępu do sieci Internet Zamawiającego w oparciu o dwa urządzenia firewall pracujące w redundantnym układzie klastra odpornego na awarie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25" w:rsidRDefault="00616C25" w:rsidP="0038231F">
      <w:pPr>
        <w:spacing w:after="0" w:line="240" w:lineRule="auto"/>
      </w:pPr>
      <w:r>
        <w:separator/>
      </w:r>
    </w:p>
  </w:endnote>
  <w:endnote w:type="continuationSeparator" w:id="0">
    <w:p w:rsidR="00616C25" w:rsidRDefault="00616C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Pr="00282A0A" w:rsidRDefault="00205CA0" w:rsidP="00205CA0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282A0A">
          <w:rPr>
            <w:rFonts w:asciiTheme="minorHAnsi" w:hAnsiTheme="minorHAnsi"/>
            <w:sz w:val="20"/>
            <w:szCs w:val="20"/>
          </w:rPr>
          <w:t>Projekt pn. „Informatyzacja Placówek Medycznych Województwa Świętokrzyskiego” (InPlaMed WŚ)</w:t>
        </w:r>
      </w:p>
      <w:p w:rsidR="00205CA0" w:rsidRDefault="00205CA0" w:rsidP="00205CA0">
        <w:pPr>
          <w:pStyle w:val="Stopka"/>
          <w:jc w:val="center"/>
          <w:rPr>
            <w:sz w:val="20"/>
            <w:szCs w:val="20"/>
          </w:rPr>
        </w:pPr>
        <w:r w:rsidRPr="00282A0A">
          <w:rPr>
            <w:sz w:val="20"/>
            <w:szCs w:val="20"/>
          </w:rPr>
          <w:t>realizowany w ramach RPOWŚ na lata 2014-2020</w:t>
        </w:r>
      </w:p>
      <w:p w:rsidR="00205CA0" w:rsidRPr="00205CA0" w:rsidRDefault="008909DA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616C25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25" w:rsidRDefault="00616C25" w:rsidP="0038231F">
      <w:pPr>
        <w:spacing w:after="0" w:line="240" w:lineRule="auto"/>
      </w:pPr>
      <w:r>
        <w:separator/>
      </w:r>
    </w:p>
  </w:footnote>
  <w:footnote w:type="continuationSeparator" w:id="0">
    <w:p w:rsidR="00616C25" w:rsidRDefault="00616C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1028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1409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962025" cy="4381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1457325" cy="4381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15525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07E7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16C25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5437D"/>
    <w:rsid w:val="008560CF"/>
    <w:rsid w:val="00874044"/>
    <w:rsid w:val="00875011"/>
    <w:rsid w:val="008909DA"/>
    <w:rsid w:val="00892E48"/>
    <w:rsid w:val="008A5BE7"/>
    <w:rsid w:val="008A69A3"/>
    <w:rsid w:val="008C0A84"/>
    <w:rsid w:val="008C6DF8"/>
    <w:rsid w:val="008D0487"/>
    <w:rsid w:val="008E3274"/>
    <w:rsid w:val="008F3818"/>
    <w:rsid w:val="00904303"/>
    <w:rsid w:val="009129F3"/>
    <w:rsid w:val="00912B87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41B0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6553"/>
    <w:rsid w:val="00D60D91"/>
    <w:rsid w:val="00D7532C"/>
    <w:rsid w:val="00D97C1A"/>
    <w:rsid w:val="00DA168A"/>
    <w:rsid w:val="00DB3C91"/>
    <w:rsid w:val="00DB4BB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46B42"/>
    <w:rsid w:val="00E50780"/>
    <w:rsid w:val="00E5339E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8754F6-987D-43D6-8274-49D5F3A6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4</cp:revision>
  <cp:lastPrinted>2017-04-20T11:43:00Z</cp:lastPrinted>
  <dcterms:created xsi:type="dcterms:W3CDTF">2019-04-15T08:00:00Z</dcterms:created>
  <dcterms:modified xsi:type="dcterms:W3CDTF">2019-04-15T08:00:00Z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