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5" w:rsidRDefault="00B63E85" w:rsidP="00F66C93">
      <w:pPr>
        <w:jc w:val="center"/>
        <w:rPr>
          <w:rFonts w:ascii="Arial" w:hAnsi="Arial" w:cs="Arial"/>
          <w:b/>
          <w:sz w:val="24"/>
          <w:szCs w:val="24"/>
        </w:rPr>
      </w:pPr>
    </w:p>
    <w:p w:rsidR="00F66C93" w:rsidRPr="00845847" w:rsidRDefault="00F66C93" w:rsidP="00F66C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OPIS PRZEDMIOTU ZAMÓWIENIA </w:t>
      </w:r>
      <w:proofErr w:type="spellStart"/>
      <w:r>
        <w:rPr>
          <w:rFonts w:ascii="Arial" w:hAnsi="Arial" w:cs="Arial"/>
          <w:b/>
          <w:sz w:val="24"/>
          <w:szCs w:val="24"/>
        </w:rPr>
        <w:t>DzRU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RWT Rzeszów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76"/>
        <w:gridCol w:w="5380"/>
      </w:tblGrid>
      <w:tr w:rsidR="00F66C93" w:rsidRPr="00CF469F" w:rsidTr="00E87F89">
        <w:trPr>
          <w:trHeight w:val="405"/>
        </w:trPr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jc w:val="center"/>
              <w:rPr>
                <w:rFonts w:ascii="Arial" w:hAnsi="Arial" w:cs="Arial"/>
                <w:b/>
              </w:rPr>
            </w:pPr>
            <w:r w:rsidRPr="00CF469F">
              <w:rPr>
                <w:rFonts w:ascii="Arial" w:hAnsi="Arial" w:cs="Arial"/>
                <w:b/>
              </w:rPr>
              <w:t>Dane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Obsługa serwisowa urządzeń warsztatowych </w:t>
            </w:r>
            <w:r>
              <w:rPr>
                <w:rFonts w:ascii="Arial" w:hAnsi="Arial" w:cs="Arial"/>
              </w:rPr>
              <w:br/>
              <w:t>w Warsztacie technicznym z podziałem na zadania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opisu przedmiotu zamówienia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CPV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50530000-9 Usługi w zakresie napraw i konserwacji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normy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Oferty częściowe (zadania)</w:t>
            </w:r>
          </w:p>
        </w:tc>
        <w:tc>
          <w:tcPr>
            <w:tcW w:w="5380" w:type="dxa"/>
            <w:vAlign w:val="center"/>
          </w:tcPr>
          <w:p w:rsidR="00F66C93" w:rsidRPr="00A9588C" w:rsidRDefault="002E3165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66C93">
              <w:rPr>
                <w:rFonts w:ascii="Arial" w:hAnsi="Arial" w:cs="Arial"/>
              </w:rPr>
              <w:t xml:space="preserve"> </w:t>
            </w:r>
            <w:r w:rsidR="00F66C93" w:rsidRPr="00A9588C">
              <w:rPr>
                <w:rFonts w:ascii="Arial" w:hAnsi="Arial" w:cs="Arial"/>
              </w:rPr>
              <w:t>zadań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Oferty równoważne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Pr="00CF469F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Wymogi techniczne</w:t>
            </w:r>
          </w:p>
        </w:tc>
        <w:tc>
          <w:tcPr>
            <w:tcW w:w="5380" w:type="dxa"/>
            <w:vAlign w:val="center"/>
          </w:tcPr>
          <w:p w:rsidR="00F66C93" w:rsidRPr="00CF469F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Niżej wskazane</w:t>
            </w:r>
          </w:p>
        </w:tc>
      </w:tr>
      <w:tr w:rsidR="00F66C93" w:rsidRPr="00CF469F" w:rsidTr="00E87F89">
        <w:tc>
          <w:tcPr>
            <w:tcW w:w="421" w:type="dxa"/>
            <w:vAlign w:val="center"/>
          </w:tcPr>
          <w:p w:rsidR="00F66C93" w:rsidRDefault="00F66C93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76" w:type="dxa"/>
          </w:tcPr>
          <w:p w:rsidR="00F66C93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dodatkowe</w:t>
            </w:r>
          </w:p>
        </w:tc>
        <w:tc>
          <w:tcPr>
            <w:tcW w:w="5380" w:type="dxa"/>
            <w:vAlign w:val="center"/>
          </w:tcPr>
          <w:p w:rsidR="00F66C93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F66C93" w:rsidRDefault="00F66C93" w:rsidP="00F66C9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16"/>
        <w:gridCol w:w="307"/>
        <w:gridCol w:w="2929"/>
        <w:gridCol w:w="46"/>
      </w:tblGrid>
      <w:tr w:rsidR="00F66C93" w:rsidRPr="00171079" w:rsidTr="00E87F89">
        <w:trPr>
          <w:gridAfter w:val="1"/>
          <w:wAfter w:w="46" w:type="dxa"/>
          <w:trHeight w:val="282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Lp.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Miejsce wykonania usługi /typ urządzenia/ czynności</w:t>
            </w:r>
          </w:p>
        </w:tc>
        <w:tc>
          <w:tcPr>
            <w:tcW w:w="3236" w:type="dxa"/>
            <w:gridSpan w:val="2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Materiały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1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2</w:t>
            </w:r>
          </w:p>
        </w:tc>
        <w:tc>
          <w:tcPr>
            <w:tcW w:w="3236" w:type="dxa"/>
            <w:gridSpan w:val="2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3</w:t>
            </w:r>
          </w:p>
        </w:tc>
      </w:tr>
      <w:tr w:rsidR="00F66C93" w:rsidRPr="00171079" w:rsidTr="00E87F89">
        <w:trPr>
          <w:gridAfter w:val="1"/>
          <w:wAfter w:w="46" w:type="dxa"/>
          <w:trHeight w:val="341"/>
        </w:trPr>
        <w:tc>
          <w:tcPr>
            <w:tcW w:w="9014" w:type="dxa"/>
            <w:gridSpan w:val="4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1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Kabina do malowania natryskowego KL-N-R</w:t>
            </w:r>
            <w:r w:rsidRPr="00171079">
              <w:rPr>
                <w:rFonts w:ascii="Arial" w:hAnsi="Arial" w:cs="Arial"/>
              </w:rPr>
              <w:t>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Urządzenie – wyrób własny według projektu, wyposażone w: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silnik przeciwwybuchowy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instalację elektryczną przeciwwybuchową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oprawę oświetleniową przeciwwybuchową z dwoma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świetlówkami 24 V L=110 cm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 xml:space="preserve">Urządzenie składa się z dwóch komór, w górnej części komory z silnikiem i wentylatorem oraz komory roboczej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o kształcie prostopadłościanu o podstawie trójkątnej.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W ścianach komory roboczej zamontowane są 3 filtry AKNP 2600. Wnęki filtrów zabudowane są ekranami z dodatkowymi 3 filtrami Eco Green. Ekrany, w których zamontowane są filtry Eco Green, składają się z ramek wykonanych z ceownika ze stali nierdzewnej, wypełnione siatka ze stali nierdzewnej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t xml:space="preserve">o średnicy oczka 20 mm. Komora robocza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z obrotowym stołem roboczym, zamykana jest drzwiami dwuskrzydłowymi z zamkiem.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Wymiary komory natryskowej 1400x1500x1150 mm</w:t>
            </w:r>
          </w:p>
        </w:tc>
        <w:tc>
          <w:tcPr>
            <w:tcW w:w="3236" w:type="dxa"/>
            <w:gridSpan w:val="2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7743AA" w:rsidRDefault="00F66C93" w:rsidP="00E87F8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43AA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7743AA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3AA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kabiny typu KL-N-R </w:t>
            </w:r>
          </w:p>
          <w:p w:rsidR="00F66C93" w:rsidRPr="007743AA" w:rsidRDefault="00667254" w:rsidP="00384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(8 razy w roku)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  <w:gridSpan w:val="2"/>
            <w:vMerge w:val="restart"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filtry AKNP 2600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>3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4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2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2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siatka ze stali nierdzewnej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 średnicy oczka 20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farba, rozpuszczalnik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oprawa oświetleniowa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przeciwwybuchowa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>typ EXP63-2360Ex   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świetlówki typ G13TB 36 W   2 szt.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każdorazowo wymiana filtrów AKNP 2600 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wymiana filtrów Eco Green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sprawdzenie stanu ekranów, w przypadku uszkodzeń mechanicznych, każdorazowo wykonać wymianę ekranu na nowy – dopuszczalne jest zastosowanie siatki o większej średnicy oczka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oczyszczenie mechaniczne komory roboczej</w:t>
            </w:r>
            <w:r w:rsidRPr="00171079">
              <w:rPr>
                <w:rFonts w:ascii="Arial" w:hAnsi="Arial" w:cs="Arial"/>
              </w:rPr>
              <w:br/>
              <w:t>z drzwiami i obrotowym stołem roboczym, uzupełnienie powłoki lakierniczej komory roboczej, drzwi oraz zewn. powierzchni roboczych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 czasie pierwszej obsługi wymiana oprawy oświetleniowej przeciwwybuchowej na nową </w:t>
            </w:r>
            <w:r w:rsidRPr="00171079">
              <w:rPr>
                <w:rFonts w:ascii="Arial" w:hAnsi="Arial" w:cs="Arial"/>
              </w:rPr>
              <w:br/>
              <w:t>w cenie (obsługi)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świetlówek na nowe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sprawdzenie stanu techn. silnika elektrycznego przeciwwybuchowego (o mocy nie mniejszej niż 2,2 kW; 230 V) i stanu instalacji elektrycznej, </w:t>
            </w:r>
            <w:r>
              <w:rPr>
                <w:rFonts w:ascii="Arial" w:hAnsi="Arial" w:cs="Arial"/>
              </w:rPr>
              <w:br/>
            </w:r>
            <w:r w:rsidRPr="00171079">
              <w:rPr>
                <w:rFonts w:ascii="Arial" w:hAnsi="Arial" w:cs="Arial"/>
              </w:rPr>
              <w:t>w przypadku jakichkolwiek zastrzeżeń co do stanu technicznego wymienionych elementów, wymiana na nowe – w cenie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564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lastRenderedPageBreak/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filtrów i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Kabina do malowania natryskowego KL-N</w:t>
            </w:r>
            <w:r w:rsidRPr="00171079">
              <w:rPr>
                <w:rFonts w:ascii="Arial" w:hAnsi="Arial" w:cs="Arial"/>
              </w:rPr>
              <w:t>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Urządzenie – wyrób własny według projektu, wyposażone w: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silnik przeciwwybuchowy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instalację elektryczną przeciwwybuchową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- oprawę oświetleniową przeciwwybuchową z dwoma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świetlówkami 24 V L=110 cm</w:t>
            </w:r>
          </w:p>
          <w:p w:rsidR="00F66C93" w:rsidRPr="00171079" w:rsidRDefault="00F66C93" w:rsidP="00E87F8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 xml:space="preserve">Urządzenie składa się z dwóch komór, w górnej części komory z silnikiem i wentylatorem oraz komory roboczej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o kształcie prostopadłościanu o podstawie trójkątnej.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W ścianach komory roboczej zamontowane są 3 filtry AKNP 2600. Wnęki filtrów zabudowane są ekranami z dodatkowymi 3 filtrami Eco Green. Ekrany, w których zamontowane są filtry Eco Green, składają się z ramek wykonanych z ceownika ze stali nierdzewnej, wypełnione siatka ze stali nierdzewnej o średnicy oczka 20 mm. Komora robocza </w:t>
            </w:r>
            <w:r w:rsidRPr="00171079">
              <w:rPr>
                <w:rFonts w:ascii="Arial" w:hAnsi="Arial" w:cs="Arial"/>
                <w:i/>
                <w:sz w:val="18"/>
                <w:szCs w:val="18"/>
              </w:rPr>
              <w:br/>
              <w:t xml:space="preserve">z obrotowym stołem roboczym, zamykana jest drzwiami dwuskrzydłowymi z zamkiem.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i/>
                <w:sz w:val="18"/>
                <w:szCs w:val="18"/>
              </w:rPr>
              <w:t>Wymiary komory natryskowej 1500x1000x550 mm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479"/>
        </w:trPr>
        <w:tc>
          <w:tcPr>
            <w:tcW w:w="562" w:type="dxa"/>
            <w:vAlign w:val="center"/>
          </w:tcPr>
          <w:p w:rsidR="00F66C93" w:rsidRPr="007743AA" w:rsidRDefault="00F66C93" w:rsidP="00E87F8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43AA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Wykonanie usługi serwisowej kabiny typu KL-N</w:t>
            </w:r>
          </w:p>
          <w:p w:rsidR="00F66C93" w:rsidRPr="00D41A55" w:rsidRDefault="00667254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(8 razy w roku)</w:t>
            </w:r>
            <w:r w:rsidR="00F66C93" w:rsidRPr="00D4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3236" w:type="dxa"/>
            <w:gridSpan w:val="2"/>
            <w:vMerge w:val="restart"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filtry AKNP 2600                  3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3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2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filtr Eco Green o pow. 2 m</w:t>
            </w:r>
            <w:r w:rsidRPr="0017107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siatka ze stali nierdzewnej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 średnicy oczka 20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farba, rozpuszczalnik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oprawa oświetleniowa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przeciwwybuchowa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typ EXP63-2360Ex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świetlówki typ G13TB 36 W  </w:t>
            </w:r>
            <w:r w:rsidRPr="00171079">
              <w:rPr>
                <w:rFonts w:ascii="Arial" w:hAnsi="Arial" w:cs="Arial"/>
                <w:sz w:val="18"/>
                <w:szCs w:val="18"/>
              </w:rPr>
              <w:t>2 szt.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</w:rPr>
              <w:t xml:space="preserve">każdorazowo wymiana filtrów AKNP 2600 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filtrów Eco Green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sprawdzenie stanu ekranów, w przypadku uszkodzeń mechanicznych, każdorazowo wykonać wymianę ekranu na nowy – dopuszczalne jest zastosowanie siatki o większej średnicy oczka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oczyszczenie mechaniczne komory roboczej</w:t>
            </w:r>
            <w:r w:rsidRPr="00171079">
              <w:rPr>
                <w:rFonts w:ascii="Arial" w:hAnsi="Arial" w:cs="Arial"/>
              </w:rPr>
              <w:br/>
              <w:t xml:space="preserve"> z drzwiami i obrotowym stołem roboczym, uzupełnienie powłoki lakierniczej komory roboczej, drzwi oraz zewn. powierzchni roboczych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 czasie pierwszej obsługi wymiana oprawy oświetleniowej przeciwwybuchowej na nową </w:t>
            </w:r>
            <w:r w:rsidRPr="00171079">
              <w:rPr>
                <w:rFonts w:ascii="Arial" w:hAnsi="Arial" w:cs="Arial"/>
              </w:rPr>
              <w:br/>
              <w:t>w cenie (obsługi)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świetlówek na nowe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sprawdzenie stanu technicznego silnika elektrycznego przeciwwybuchowego (o mocy </w:t>
            </w:r>
            <w:r w:rsidRPr="00171079">
              <w:rPr>
                <w:rFonts w:ascii="Arial" w:hAnsi="Arial" w:cs="Arial"/>
              </w:rPr>
              <w:br/>
              <w:t>min. 2,2 kW; 230 V) i stanu instalacji elektrycznej, w przypadku jakichkolwiek zastrzeżeń co do stanu technicznego wymienionych elementów, wymiana na nowe– w cenie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filtrów i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311"/>
        </w:trPr>
        <w:tc>
          <w:tcPr>
            <w:tcW w:w="9014" w:type="dxa"/>
            <w:gridSpan w:val="4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2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rPr>
          <w:gridAfter w:val="1"/>
          <w:wAfter w:w="46" w:type="dxa"/>
          <w:trHeight w:val="273"/>
        </w:trPr>
        <w:tc>
          <w:tcPr>
            <w:tcW w:w="562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Oczyszczarka RADLER RR4050C+ AE-T0,5</w:t>
            </w:r>
          </w:p>
        </w:tc>
        <w:tc>
          <w:tcPr>
            <w:tcW w:w="3236" w:type="dxa"/>
            <w:gridSpan w:val="2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66C93" w:rsidRPr="00D41A55" w:rsidRDefault="00F66C93" w:rsidP="003849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Wykonanie usługi serwisowej oczyszczarki RADLER RR4050C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 xml:space="preserve">+ AE-T0,5  (6 razy w roku) 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  <w:gridSpan w:val="2"/>
            <w:tcBorders>
              <w:bottom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</w:rPr>
              <w:t>każdorazowo wymiana czynnika czyszczącego na nowy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korund o średnicy ziarna 0,4 mm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w ilości 100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( nie dopuszcza się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stosowania czynników 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71079">
              <w:rPr>
                <w:rFonts w:ascii="Arial" w:hAnsi="Arial" w:cs="Arial"/>
                <w:sz w:val="18"/>
                <w:szCs w:val="18"/>
              </w:rPr>
              <w:t>nieatestowanych oraz czynników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na bazie popiołów przemysłowych. Zanieczyszczony czynnik należy 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71079">
              <w:rPr>
                <w:rFonts w:ascii="Arial" w:hAnsi="Arial" w:cs="Arial"/>
                <w:sz w:val="18"/>
                <w:szCs w:val="18"/>
              </w:rPr>
              <w:t>utylizować w specjalistycznej firmie</w:t>
            </w:r>
          </w:p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jako odpad przemysłowy 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71079">
              <w:rPr>
                <w:rFonts w:ascii="Arial" w:hAnsi="Arial" w:cs="Arial"/>
                <w:sz w:val="18"/>
                <w:szCs w:val="18"/>
              </w:rPr>
              <w:t>niebezpieczny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dysza z wężem roboczym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folia ochronna 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szkło w oknie roboczym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lastRenderedPageBreak/>
              <w:t>- rę</w:t>
            </w:r>
            <w:r>
              <w:rPr>
                <w:rFonts w:ascii="Arial" w:hAnsi="Arial" w:cs="Arial"/>
                <w:sz w:val="18"/>
                <w:szCs w:val="18"/>
              </w:rPr>
              <w:t>kawice robocze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Cerva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Flamingo01190001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lub równoważne, zgodne z normą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CE 0120, EN388, EN 374, EN 511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dyszy z wężem roboczym</w:t>
            </w: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folii ochronnej na oknie roboczym</w:t>
            </w: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wymiana szkła specjalnego w oknie roboczym </w:t>
            </w:r>
            <w:r w:rsidRPr="00171079">
              <w:rPr>
                <w:rFonts w:ascii="Arial" w:hAnsi="Arial" w:cs="Arial"/>
              </w:rPr>
              <w:br/>
              <w:t>(wymiana dwa razy w roku w cenie usługi)</w:t>
            </w: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 przypadku stwierdzenia uszkodzeń, wymiana stołu roboczego ( w cenie usługi)</w:t>
            </w: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lastRenderedPageBreak/>
              <w:t>g/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</w:t>
            </w:r>
            <w:proofErr w:type="spellStart"/>
            <w:r w:rsidRPr="00171079">
              <w:rPr>
                <w:rFonts w:ascii="Arial" w:hAnsi="Arial" w:cs="Arial"/>
              </w:rPr>
              <w:t>elektr</w:t>
            </w:r>
            <w:proofErr w:type="spellEnd"/>
            <w:r w:rsidRPr="00171079">
              <w:rPr>
                <w:rFonts w:ascii="Arial" w:hAnsi="Arial" w:cs="Arial"/>
              </w:rPr>
              <w:t>. oraz pneumatycznej urządzenia (w przypadku uszkodzeń – wymiana elementów na nowe w cenie usługi)</w:t>
            </w: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oczyszczarki  </w:t>
            </w:r>
            <w:proofErr w:type="spellStart"/>
            <w:r w:rsidRPr="00D41A55">
              <w:rPr>
                <w:rFonts w:ascii="Arial" w:hAnsi="Arial" w:cs="Arial"/>
                <w:b/>
                <w:sz w:val="18"/>
                <w:szCs w:val="18"/>
              </w:rPr>
              <w:t>iżektorowej</w:t>
            </w:r>
            <w:proofErr w:type="spellEnd"/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KI 140 (6 razy w roku)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  <w:gridSpan w:val="2"/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D41A55" w:rsidRDefault="00F66C93" w:rsidP="00E87F89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</w:rPr>
              <w:t>każdorazowo wymiana czynnika czyszczącego na nowy</w:t>
            </w:r>
          </w:p>
        </w:tc>
        <w:tc>
          <w:tcPr>
            <w:tcW w:w="3236" w:type="dxa"/>
            <w:gridSpan w:val="2"/>
            <w:vMerge w:val="restart"/>
          </w:tcPr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korund o średnicy ziarna 0,3 mm 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 w ilości 50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 xml:space="preserve"> ( nie dopuszcza się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stosowania czynników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nieatestowanych oraz czynników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na bazie popiołów przemysłowych. Zanieczyszczony czynnik należy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utylizować w specjalistycznej firmie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jako odpad przemysłowy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   niebezpieczny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dysza z wężem roboczym 1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folia ochronna 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>- szkło w oknie roboczym</w:t>
            </w:r>
          </w:p>
          <w:p w:rsidR="00F66C93" w:rsidRPr="00D41A55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 xml:space="preserve">- rękawice robocze 1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>.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proofErr w:type="spellStart"/>
            <w:r w:rsidRPr="00D41A55">
              <w:rPr>
                <w:rFonts w:ascii="Arial" w:hAnsi="Arial" w:cs="Arial"/>
                <w:sz w:val="18"/>
                <w:szCs w:val="18"/>
              </w:rPr>
              <w:t>Cerva</w:t>
            </w:r>
            <w:proofErr w:type="spellEnd"/>
            <w:r w:rsidRPr="00D41A55">
              <w:rPr>
                <w:rFonts w:ascii="Arial" w:hAnsi="Arial" w:cs="Arial"/>
                <w:sz w:val="18"/>
                <w:szCs w:val="18"/>
              </w:rPr>
              <w:t xml:space="preserve"> Flamingo01190001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lub równoważne, zgodne z normą 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CE 0120, EN388, EN 374, EN 511</w:t>
            </w:r>
            <w:r w:rsidRPr="00D41A55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dyszy z wężem roboczym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folii ochronnej na oknie roboczym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wymiana szkła specjalnego w oknie roboczym </w:t>
            </w:r>
            <w:r w:rsidRPr="00171079">
              <w:rPr>
                <w:rFonts w:ascii="Arial" w:hAnsi="Arial" w:cs="Arial"/>
              </w:rPr>
              <w:br/>
              <w:t>( wymiana dwa razy w roku w cenie usługi)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w przypadku stwierdzenia uszkodzeń, wymiana stołu roboczego ( w cenie usługi)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</w:t>
            </w:r>
            <w:proofErr w:type="spellStart"/>
            <w:r w:rsidRPr="00171079">
              <w:rPr>
                <w:rFonts w:ascii="Arial" w:hAnsi="Arial" w:cs="Arial"/>
              </w:rPr>
              <w:t>elektr</w:t>
            </w:r>
            <w:proofErr w:type="spellEnd"/>
            <w:r w:rsidRPr="001710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pneumatycz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71079">
              <w:rPr>
                <w:rFonts w:ascii="Arial" w:hAnsi="Arial" w:cs="Arial"/>
              </w:rPr>
              <w:t xml:space="preserve"> urządzenia </w:t>
            </w: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9014" w:type="dxa"/>
            <w:gridSpan w:val="4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3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AC668D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myjni ekologicznej 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obiegu zamkniętym US - 5  z wymianą płynu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EcoPKB</w:t>
            </w:r>
            <w:proofErr w:type="spellEnd"/>
            <w:r w:rsidR="008849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499D" w:rsidRPr="0088499D">
              <w:rPr>
                <w:rFonts w:ascii="Arial" w:hAnsi="Arial" w:cs="Arial"/>
                <w:sz w:val="18"/>
                <w:szCs w:val="18"/>
              </w:rPr>
              <w:t>(lub równoważny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lepkości kinetycznej nie niższej niż 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B7B26">
              <w:rPr>
                <w:rFonts w:ascii="Arial" w:hAnsi="Arial" w:cs="Arial"/>
                <w:sz w:val="18"/>
                <w:szCs w:val="18"/>
              </w:rPr>
              <w:t>/s</w:t>
            </w:r>
            <w:r w:rsidR="0088499D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AC668D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99D">
              <w:rPr>
                <w:rFonts w:ascii="Arial" w:hAnsi="Arial" w:cs="Arial"/>
                <w:sz w:val="18"/>
                <w:szCs w:val="18"/>
              </w:rPr>
              <w:t>(</w:t>
            </w:r>
            <w:r w:rsidRPr="009B76A3">
              <w:rPr>
                <w:rFonts w:ascii="Arial" w:hAnsi="Arial" w:cs="Arial"/>
                <w:b/>
                <w:sz w:val="18"/>
                <w:szCs w:val="18"/>
              </w:rPr>
              <w:t xml:space="preserve">4 razy 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w roku)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  <w:r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gridSpan w:val="2"/>
            <w:vMerge w:val="restart"/>
          </w:tcPr>
          <w:p w:rsidR="005A0A34" w:rsidRPr="00AC668D" w:rsidRDefault="00F66C93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- płyn do konserwacji ECO PKB 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 w:rsidR="005A0A34">
              <w:rPr>
                <w:rFonts w:ascii="Arial" w:hAnsi="Arial" w:cs="Arial"/>
                <w:sz w:val="18"/>
                <w:szCs w:val="18"/>
              </w:rPr>
              <w:t xml:space="preserve"> o lepkości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  <w:t xml:space="preserve">    kinetycznej nie niższej niż </w:t>
            </w:r>
            <w:r w:rsidR="005A0A34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A0A34">
              <w:rPr>
                <w:rFonts w:ascii="Arial" w:hAnsi="Arial" w:cs="Arial"/>
                <w:sz w:val="18"/>
                <w:szCs w:val="18"/>
              </w:rPr>
              <w:t>/s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200 litrów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34 mm; L=0,60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pędzlem okrągłym o Ø=40-50 mm,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trzo</w:t>
            </w:r>
            <w:r>
              <w:rPr>
                <w:rFonts w:ascii="Arial" w:hAnsi="Arial" w:cs="Arial"/>
                <w:sz w:val="18"/>
                <w:szCs w:val="18"/>
              </w:rPr>
              <w:t xml:space="preserve">nek plastikowy z otworem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wew</w:t>
            </w:r>
            <w:r w:rsidRPr="00171079">
              <w:rPr>
                <w:rFonts w:ascii="Arial" w:hAnsi="Arial" w:cs="Arial"/>
                <w:sz w:val="18"/>
                <w:szCs w:val="18"/>
              </w:rPr>
              <w:t>. o średnicy Ø= 5 mm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i średnicy zewn. Ø=10-11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rękawice ochronne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elektrycznej urządzenia, </w:t>
            </w:r>
            <w:r w:rsidRPr="00171079">
              <w:rPr>
                <w:rFonts w:ascii="Arial" w:hAnsi="Arial" w:cs="Arial"/>
              </w:rPr>
              <w:br/>
              <w:t>w przypadku stwierdzenia uszkodzenia elementów składowych w tym silnika i pompki (zalecanych przez producenta)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węży na nowe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szczotki roboczej na nową, zalecaną przez producenta (nie dopuszcza się zamienników)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DB7B26" w:rsidRPr="00AC668D" w:rsidRDefault="00F66C93" w:rsidP="00DB7B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myjni ekologicznej 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obiegu zamkniętym US - 5  z wymianą płynu Eco PERFECT </w:t>
            </w:r>
            <w:r w:rsidR="008849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7B26">
              <w:rPr>
                <w:rFonts w:ascii="Arial" w:hAnsi="Arial" w:cs="Arial"/>
                <w:sz w:val="18"/>
                <w:szCs w:val="18"/>
              </w:rPr>
              <w:t>(lub równoważny o zawartości węglowodorów aromatycznych nie większej niż 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AC668D" w:rsidRDefault="008A76EA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6C93" w:rsidRPr="0088499D">
              <w:rPr>
                <w:rFonts w:ascii="Arial" w:hAnsi="Arial" w:cs="Arial"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4 razy 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w roku)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  <w:r w:rsidR="00F66C93"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gridSpan w:val="2"/>
            <w:vMerge w:val="restart"/>
          </w:tcPr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płyn do konserwacji ECO PERFEKT</w:t>
            </w:r>
          </w:p>
          <w:p w:rsidR="0088499D" w:rsidRPr="00DB7B26" w:rsidRDefault="0088499D" w:rsidP="00DB7B26">
            <w:pPr>
              <w:ind w:left="20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 równoważny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zawartości węglowodorów aromatycznych nie większej niż 2%)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1079">
              <w:rPr>
                <w:rFonts w:ascii="Arial" w:hAnsi="Arial" w:cs="Arial"/>
                <w:sz w:val="18"/>
                <w:szCs w:val="18"/>
              </w:rPr>
              <w:t>200 litrów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lastRenderedPageBreak/>
              <w:t xml:space="preserve">  Ø 34 mm; L=0,60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pędzlem okrągłym o Ø=40-50 mm,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trzo</w:t>
            </w:r>
            <w:r>
              <w:rPr>
                <w:rFonts w:ascii="Arial" w:hAnsi="Arial" w:cs="Arial"/>
                <w:sz w:val="18"/>
                <w:szCs w:val="18"/>
              </w:rPr>
              <w:t xml:space="preserve">nek plastikowy z otworem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wew</w:t>
            </w:r>
            <w:r w:rsidRPr="00171079">
              <w:rPr>
                <w:rFonts w:ascii="Arial" w:hAnsi="Arial" w:cs="Arial"/>
                <w:sz w:val="18"/>
                <w:szCs w:val="18"/>
              </w:rPr>
              <w:t>. o średnicy Ø= 5 mm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i średnicy zewn. Ø=10-11 mm</w:t>
            </w:r>
          </w:p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rękawice ochronne </w:t>
            </w:r>
            <w:r w:rsidRPr="00171079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>.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171079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przegląd instalacji elektrycznej urządzenia, </w:t>
            </w:r>
            <w:r w:rsidRPr="00171079">
              <w:rPr>
                <w:rFonts w:ascii="Arial" w:hAnsi="Arial" w:cs="Arial"/>
              </w:rPr>
              <w:br/>
              <w:t>w przypadku stwierdzenia uszkodzenia elementów składowych w tym silnika i pompki (zalecanych przez producenta)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węży na nowe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916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lastRenderedPageBreak/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wymiana szczotki roboczej na nową, zalecaną przez producenta (nie dopuszcza się zamienników)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1412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9014" w:type="dxa"/>
            <w:gridSpan w:val="4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</w:rPr>
              <w:t>Zadanie Nr 4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AC668D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maszyny grawerującej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cnc</w:t>
            </w:r>
            <w:proofErr w:type="spellEnd"/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GRAVOGRAPH IS400 VOLUME z wyposażeniem dodatkowym (ostrzałka, odsysacz, drukarka HP </w:t>
            </w:r>
            <w:proofErr w:type="spellStart"/>
            <w:r w:rsidRPr="00AC668D">
              <w:rPr>
                <w:rFonts w:ascii="Arial" w:hAnsi="Arial" w:cs="Arial"/>
                <w:b/>
                <w:sz w:val="18"/>
                <w:szCs w:val="18"/>
              </w:rPr>
              <w:t>Officejet</w:t>
            </w:r>
            <w:proofErr w:type="spellEnd"/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7110) oraz aktualizacją oprogramowania</w:t>
            </w:r>
          </w:p>
          <w:p w:rsidR="00F66C93" w:rsidRPr="00AC668D" w:rsidRDefault="00667254" w:rsidP="003849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2 razy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roku) 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  <w:gridSpan w:val="2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przegląd urządzenia, szczególną uwagę należy zwrócić na elementy ruchome (np.  głowica, wrzeciono, silnik wrzeciona, silnik przesuwający głowicę) i szczególnie narażone na zużycie, wypracowanie (np. pilot sterujący, stół do grawerowania, przystawka obrotowa). W przypadku wykrycia luzu lub stwierdzenia zużycia wymienić na nowe na koszt wykonawcy usługi.</w:t>
            </w:r>
          </w:p>
        </w:tc>
        <w:tc>
          <w:tcPr>
            <w:tcW w:w="3236" w:type="dxa"/>
            <w:gridSpan w:val="2"/>
            <w:vMerge w:val="restart"/>
          </w:tcPr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pasek napędzający wrzeciono,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wąż odsysacza DP50 Ø 12 mm; L=2,0 m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filtr i worek odsysacza DP50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tusze w HP </w:t>
            </w: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Officejet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7110: 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czarny HP CN53AE/932XL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cyjan HP CN054AE/933XL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1079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171079">
              <w:rPr>
                <w:rFonts w:ascii="Arial" w:hAnsi="Arial" w:cs="Arial"/>
                <w:sz w:val="18"/>
                <w:szCs w:val="18"/>
              </w:rPr>
              <w:t xml:space="preserve"> HP CN55AE/933XL</w:t>
            </w:r>
          </w:p>
          <w:p w:rsidR="00F66C93" w:rsidRPr="00171079" w:rsidRDefault="00F66C93" w:rsidP="00E87F89">
            <w:pPr>
              <w:pStyle w:val="Akapitzlis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 xml:space="preserve">żółty HP CN56AE/933XL 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tarcza diamentowa do ostrzenia frezów z węglika wolframu (do ostrzałki CG30)</w:t>
            </w:r>
          </w:p>
          <w:p w:rsidR="00F66C93" w:rsidRPr="00171079" w:rsidRDefault="00F66C93" w:rsidP="00E87F89">
            <w:pPr>
              <w:pStyle w:val="Akapitzlist"/>
              <w:numPr>
                <w:ilvl w:val="0"/>
                <w:numId w:val="3"/>
              </w:numPr>
              <w:ind w:left="208" w:hanging="142"/>
              <w:rPr>
                <w:rFonts w:ascii="Arial" w:hAnsi="Arial" w:cs="Arial"/>
                <w:sz w:val="18"/>
                <w:szCs w:val="18"/>
              </w:rPr>
            </w:pPr>
            <w:r w:rsidRPr="00171079">
              <w:rPr>
                <w:rFonts w:ascii="Arial" w:hAnsi="Arial" w:cs="Arial"/>
                <w:sz w:val="18"/>
                <w:szCs w:val="18"/>
              </w:rPr>
              <w:t>tarcza korundowa do ostrzenia frezów ze stali szybkotnącej (do ostrzałki CG30)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66C93" w:rsidRPr="00171079">
              <w:rPr>
                <w:rFonts w:ascii="Arial" w:hAnsi="Arial" w:cs="Arial"/>
              </w:rPr>
              <w:t>rzegląd instalacji elektrycznej urządzenia, kabli zasilających oraz kabli łączeniowych w przypadku stwierdzenia uszkodzenia elementów składowych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66C93" w:rsidRPr="00171079">
              <w:rPr>
                <w:rFonts w:ascii="Arial" w:hAnsi="Arial" w:cs="Arial"/>
              </w:rPr>
              <w:t>zyszczenie urządzenia oraz osprzętu dodatkowego z zewnątrz i wewnątrz oraz konserwacja środkami zgodnie z zaleceniami producenta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66C93" w:rsidRPr="00171079">
              <w:rPr>
                <w:rFonts w:ascii="Arial" w:hAnsi="Arial" w:cs="Arial"/>
              </w:rPr>
              <w:t>ażdorazowo przegląd skrzynki z narzędziami oraz frezów – elementy zużyte wymienić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Aktualizacja oprogramowania jeżeli została taka wydana przez producenta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435"/>
        </w:trPr>
        <w:tc>
          <w:tcPr>
            <w:tcW w:w="562" w:type="dxa"/>
            <w:vAlign w:val="center"/>
          </w:tcPr>
          <w:p w:rsidR="00F66C93" w:rsidRPr="00171079" w:rsidRDefault="00377EDA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F66C93" w:rsidRPr="00171079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Każdorazowo po wykonanej usłudze przeprowadzić regulację urządzenia.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377EDA" w:rsidP="00E87F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66C93" w:rsidRPr="00171079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Podczas pierwszej obsługi obowiązkowo wymiana paska wrzeciona urządzenia IS400; węża, worka oraz filtra odsysacza DP50, tuszy w drukarce HP </w:t>
            </w:r>
            <w:proofErr w:type="spellStart"/>
            <w:r w:rsidRPr="00171079">
              <w:rPr>
                <w:rFonts w:ascii="Arial" w:hAnsi="Arial" w:cs="Arial"/>
              </w:rPr>
              <w:t>Officejet</w:t>
            </w:r>
            <w:proofErr w:type="spellEnd"/>
            <w:r w:rsidRPr="00171079">
              <w:rPr>
                <w:rFonts w:ascii="Arial" w:hAnsi="Arial" w:cs="Arial"/>
              </w:rPr>
              <w:t xml:space="preserve"> 7110, oraz tarczy diamentowej i korundowej w ostrzałce CG30.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D45094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66C93" w:rsidRPr="00171079">
              <w:rPr>
                <w:rFonts w:ascii="Arial" w:hAnsi="Arial" w:cs="Arial"/>
              </w:rPr>
              <w:t xml:space="preserve">dbiór zużytych materiałów, potwierdzony </w:t>
            </w:r>
            <w:r w:rsidR="00F66C93"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9014" w:type="dxa"/>
            <w:gridSpan w:val="4"/>
            <w:vAlign w:val="center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5</w:t>
            </w:r>
            <w:r w:rsidRPr="00171079">
              <w:rPr>
                <w:rFonts w:ascii="Arial" w:hAnsi="Arial" w:cs="Arial"/>
              </w:rPr>
              <w:t xml:space="preserve"> - Rejonowe Warsztaty Techniczne ul. Krakowska 11B 35-901 </w:t>
            </w:r>
            <w:r w:rsidRPr="00171079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171079" w:rsidTr="00255C07">
        <w:trPr>
          <w:gridAfter w:val="1"/>
          <w:wAfter w:w="46" w:type="dxa"/>
          <w:trHeight w:val="1098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ykonanie usługi serwisowej myjki warsztatowej MST-1200 zalanej płynem ECO Perfekt</w:t>
            </w: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5C07" w:rsidRPr="00255C07">
              <w:rPr>
                <w:rFonts w:ascii="Arial" w:hAnsi="Arial" w:cs="Arial"/>
                <w:sz w:val="18"/>
                <w:szCs w:val="18"/>
              </w:rPr>
              <w:t>(lub równoważnym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6EA">
              <w:rPr>
                <w:rFonts w:ascii="Arial" w:hAnsi="Arial" w:cs="Arial"/>
                <w:sz w:val="18"/>
                <w:szCs w:val="18"/>
              </w:rPr>
              <w:br/>
            </w:r>
            <w:r w:rsidR="00DB7B26">
              <w:rPr>
                <w:rFonts w:ascii="Arial" w:hAnsi="Arial" w:cs="Arial"/>
                <w:sz w:val="18"/>
                <w:szCs w:val="18"/>
              </w:rPr>
              <w:t>o zawartości węglowodorów</w:t>
            </w:r>
            <w:r w:rsidR="008A76EA">
              <w:rPr>
                <w:rFonts w:ascii="Arial" w:hAnsi="Arial" w:cs="Arial"/>
                <w:sz w:val="18"/>
                <w:szCs w:val="18"/>
              </w:rPr>
              <w:t xml:space="preserve"> aromatycznych nie większej niż </w:t>
            </w:r>
            <w:r w:rsidR="00DB7B26">
              <w:rPr>
                <w:rFonts w:ascii="Arial" w:hAnsi="Arial" w:cs="Arial"/>
                <w:sz w:val="18"/>
                <w:szCs w:val="18"/>
              </w:rPr>
              <w:t>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  <w:r w:rsidR="00255C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90DEB">
              <w:rPr>
                <w:rFonts w:ascii="Arial" w:hAnsi="Arial" w:cs="Arial"/>
                <w:b/>
                <w:sz w:val="18"/>
                <w:szCs w:val="18"/>
              </w:rPr>
              <w:t>z wymianą płynu Eco Perfekt</w:t>
            </w:r>
            <w:r w:rsidR="00255C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5C07" w:rsidRPr="00255C07">
              <w:rPr>
                <w:rFonts w:ascii="Arial" w:hAnsi="Arial" w:cs="Arial"/>
                <w:sz w:val="18"/>
                <w:szCs w:val="18"/>
              </w:rPr>
              <w:t>(lub równoważny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zawartości węglowodorów aromatycznych nie większej niż 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667254" w:rsidRDefault="00667254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4 razy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roku)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  <w:r w:rsidR="00F66C93"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F66C93" w:rsidRPr="00B254D0" w:rsidRDefault="00F66C93" w:rsidP="00E87F89">
            <w:pPr>
              <w:rPr>
                <w:rFonts w:ascii="Arial" w:hAnsi="Arial" w:cs="Arial"/>
                <w:b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gridSpan w:val="2"/>
            <w:vMerge w:val="restart"/>
          </w:tcPr>
          <w:p w:rsidR="00255C07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płyn do konserwacji ECO Perfekt</w:t>
            </w:r>
            <w:r w:rsidR="00255C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6C93" w:rsidRPr="00DB7B26" w:rsidRDefault="00255C07" w:rsidP="00DB7B26">
            <w:pPr>
              <w:ind w:left="6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(lub równoważy</w:t>
            </w:r>
            <w:r w:rsidR="00DB7B26">
              <w:rPr>
                <w:rFonts w:ascii="Arial" w:hAnsi="Arial" w:cs="Arial"/>
                <w:sz w:val="18"/>
                <w:szCs w:val="18"/>
              </w:rPr>
              <w:t xml:space="preserve"> o zawartości</w:t>
            </w:r>
            <w:r w:rsidR="00DB7B26">
              <w:rPr>
                <w:rFonts w:ascii="Arial" w:hAnsi="Arial" w:cs="Arial"/>
                <w:sz w:val="18"/>
                <w:szCs w:val="18"/>
              </w:rPr>
              <w:br/>
              <w:t xml:space="preserve">  węglowodorów aromatycznych nie</w:t>
            </w:r>
            <w:r w:rsidR="00DB7B26">
              <w:rPr>
                <w:rFonts w:ascii="Arial" w:hAnsi="Arial" w:cs="Arial"/>
                <w:sz w:val="18"/>
                <w:szCs w:val="18"/>
              </w:rPr>
              <w:br/>
            </w:r>
            <w:r w:rsidR="00DB7B26">
              <w:rPr>
                <w:rFonts w:ascii="Arial" w:hAnsi="Arial" w:cs="Arial"/>
                <w:sz w:val="18"/>
                <w:szCs w:val="18"/>
              </w:rPr>
              <w:lastRenderedPageBreak/>
              <w:t xml:space="preserve">  większej niż 2%</w:t>
            </w:r>
            <w:r w:rsidR="00DB7B26" w:rsidRPr="0088499D">
              <w:rPr>
                <w:rFonts w:ascii="Arial" w:hAnsi="Arial" w:cs="Arial"/>
                <w:sz w:val="18"/>
                <w:szCs w:val="18"/>
              </w:rPr>
              <w:t>)</w:t>
            </w:r>
            <w:r w:rsidR="00F66C93">
              <w:rPr>
                <w:rFonts w:ascii="Arial" w:hAnsi="Arial" w:cs="Arial"/>
                <w:sz w:val="18"/>
                <w:szCs w:val="18"/>
              </w:rPr>
              <w:br/>
              <w:t xml:space="preserve">  6</w:t>
            </w:r>
            <w:r w:rsidR="00F66C93" w:rsidRPr="00490DEB">
              <w:rPr>
                <w:rFonts w:ascii="Arial" w:hAnsi="Arial" w:cs="Arial"/>
                <w:sz w:val="18"/>
                <w:szCs w:val="18"/>
              </w:rPr>
              <w:t>0 litrów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34 mm; L=0,60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pędzlem okrągłym o Ø=40-50 mm,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trzonek plastikowy z otworem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we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90DEB">
              <w:rPr>
                <w:rFonts w:ascii="Arial" w:hAnsi="Arial" w:cs="Arial"/>
                <w:sz w:val="18"/>
                <w:szCs w:val="18"/>
              </w:rPr>
              <w:t>. o średnicy Ø= 5 mm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i średnicy zewn. Ø=10-11 mm</w:t>
            </w:r>
          </w:p>
          <w:p w:rsidR="00F66C93" w:rsidRPr="00B254D0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rękawice ochronne</w:t>
            </w:r>
            <w:r w:rsidRPr="00490DEB">
              <w:rPr>
                <w:rFonts w:ascii="Arial" w:hAnsi="Arial" w:cs="Arial"/>
                <w:sz w:val="18"/>
                <w:szCs w:val="18"/>
              </w:rPr>
              <w:t xml:space="preserve">   1 </w:t>
            </w:r>
            <w:proofErr w:type="spellStart"/>
            <w:r w:rsidRPr="00490DE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90DEB">
              <w:rPr>
                <w:rFonts w:ascii="Arial" w:hAnsi="Arial" w:cs="Arial"/>
                <w:sz w:val="18"/>
                <w:szCs w:val="18"/>
              </w:rPr>
              <w:t>.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 xml:space="preserve">przegląd instalacji elektrycznej urządzenia, </w:t>
            </w:r>
            <w:r w:rsidRPr="00490DEB">
              <w:rPr>
                <w:rFonts w:ascii="Arial" w:hAnsi="Arial" w:cs="Arial"/>
              </w:rPr>
              <w:br/>
              <w:t xml:space="preserve">w przypadku stwierdzenia uszkodzenia elementów składowych w tym silnika i pompki (zalecanych </w:t>
            </w:r>
            <w:r w:rsidRPr="00490DEB">
              <w:rPr>
                <w:rFonts w:ascii="Arial" w:hAnsi="Arial" w:cs="Arial"/>
              </w:rPr>
              <w:lastRenderedPageBreak/>
              <w:t>przez producenta)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razie zużycia,</w:t>
            </w:r>
            <w:r w:rsidRPr="00490DEB">
              <w:rPr>
                <w:rFonts w:ascii="Arial" w:hAnsi="Arial" w:cs="Arial"/>
              </w:rPr>
              <w:t xml:space="preserve"> wymiana węży na nowe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490DEB" w:rsidRDefault="00E87F89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każdorazowo </w:t>
            </w:r>
            <w:r w:rsidR="00F66C93" w:rsidRPr="00490DEB">
              <w:rPr>
                <w:rFonts w:ascii="Arial" w:hAnsi="Arial" w:cs="Arial"/>
              </w:rPr>
              <w:t>wymiana szczotki roboczej na nową, zalecaną przez producenta (nie dopuszcza się zamienników)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każdorazowo wymiana rękawic roboczych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788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 xml:space="preserve">odbiór zużytych materiałów, potwierdzony </w:t>
            </w:r>
            <w:r w:rsidRPr="00171079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C93" w:rsidRPr="00171079" w:rsidTr="00255C07">
        <w:trPr>
          <w:gridAfter w:val="1"/>
          <w:wAfter w:w="46" w:type="dxa"/>
          <w:trHeight w:val="1070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center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</w:tcPr>
          <w:p w:rsidR="005A0A34" w:rsidRPr="00AC668D" w:rsidRDefault="00F66C93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ykonanie usługi serwisowej myjki warsztatowej MST-1200 zalanej płynem ECO PKB 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 w:rsidR="005A0A34">
              <w:rPr>
                <w:rFonts w:ascii="Arial" w:hAnsi="Arial" w:cs="Arial"/>
                <w:sz w:val="18"/>
                <w:szCs w:val="18"/>
              </w:rPr>
              <w:t xml:space="preserve"> o lepkości kinetycznej nie niższej niż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A0A34">
              <w:rPr>
                <w:rFonts w:ascii="Arial" w:hAnsi="Arial" w:cs="Arial"/>
                <w:sz w:val="18"/>
                <w:szCs w:val="18"/>
              </w:rPr>
              <w:t>/s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A0A34" w:rsidRPr="00AC668D" w:rsidRDefault="00F66C93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0DEB">
              <w:rPr>
                <w:rFonts w:ascii="Arial" w:hAnsi="Arial" w:cs="Arial"/>
                <w:b/>
                <w:sz w:val="18"/>
                <w:szCs w:val="18"/>
              </w:rPr>
              <w:t>z wymianą płynu Eco PKB</w:t>
            </w:r>
            <w:r w:rsidR="00255C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 w:rsidR="005A0A34">
              <w:rPr>
                <w:rFonts w:ascii="Arial" w:hAnsi="Arial" w:cs="Arial"/>
                <w:sz w:val="18"/>
                <w:szCs w:val="18"/>
              </w:rPr>
              <w:t xml:space="preserve"> o lepkości kinetycznej nie niższej niż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A0A34">
              <w:rPr>
                <w:rFonts w:ascii="Arial" w:hAnsi="Arial" w:cs="Arial"/>
                <w:sz w:val="18"/>
                <w:szCs w:val="18"/>
              </w:rPr>
              <w:t>/s</w:t>
            </w:r>
            <w:r w:rsidR="005A0A34"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AC668D" w:rsidRDefault="00667254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66C93" w:rsidRPr="009B76A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b/>
                <w:sz w:val="18"/>
                <w:szCs w:val="18"/>
              </w:rPr>
              <w:t>razy w roku)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6C93" w:rsidRPr="00AC668D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  <w:r w:rsidR="00F66C93" w:rsidRPr="00AC668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każdorazowo wymiana czynnika roboczego</w:t>
            </w:r>
          </w:p>
        </w:tc>
        <w:tc>
          <w:tcPr>
            <w:tcW w:w="3236" w:type="dxa"/>
            <w:gridSpan w:val="2"/>
            <w:vMerge w:val="restart"/>
          </w:tcPr>
          <w:p w:rsidR="00F66C93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- płyn do konserwacji ECO </w:t>
            </w:r>
            <w:r>
              <w:rPr>
                <w:rFonts w:ascii="Arial" w:hAnsi="Arial" w:cs="Arial"/>
                <w:sz w:val="18"/>
                <w:szCs w:val="18"/>
              </w:rPr>
              <w:t>PKB</w:t>
            </w:r>
            <w:r w:rsidR="00255C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0A34" w:rsidRPr="00AC668D" w:rsidRDefault="005A0A34" w:rsidP="005A0A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99D">
              <w:rPr>
                <w:rFonts w:ascii="Arial" w:hAnsi="Arial" w:cs="Arial"/>
                <w:sz w:val="18"/>
                <w:szCs w:val="18"/>
              </w:rPr>
              <w:t xml:space="preserve"> (lub równoważny</w:t>
            </w:r>
            <w:r>
              <w:rPr>
                <w:rFonts w:ascii="Arial" w:hAnsi="Arial" w:cs="Arial"/>
                <w:sz w:val="18"/>
                <w:szCs w:val="18"/>
              </w:rPr>
              <w:t xml:space="preserve"> o lepkości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kinetycznej nie niższej niż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="00BF354F">
              <w:rPr>
                <w:rFonts w:ascii="Arial" w:hAnsi="Arial" w:cs="Arial"/>
                <w:sz w:val="18"/>
                <w:szCs w:val="18"/>
              </w:rPr>
              <w:t>25 mm</w:t>
            </w:r>
            <w:r w:rsidR="00BF3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/s</w:t>
            </w:r>
            <w:r w:rsidRPr="008849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6C93" w:rsidRPr="00490DEB" w:rsidRDefault="008A76EA" w:rsidP="00E87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 w:rsidRPr="00490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6C93">
              <w:rPr>
                <w:rFonts w:ascii="Arial" w:hAnsi="Arial" w:cs="Arial"/>
                <w:sz w:val="18"/>
                <w:szCs w:val="18"/>
              </w:rPr>
              <w:t>6</w:t>
            </w:r>
            <w:r w:rsidR="00F66C93" w:rsidRPr="00490DEB">
              <w:rPr>
                <w:rFonts w:ascii="Arial" w:hAnsi="Arial" w:cs="Arial"/>
                <w:sz w:val="18"/>
                <w:szCs w:val="18"/>
              </w:rPr>
              <w:t>0 litrów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węże gumowe zbrojone,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olejoodporne o wymiarach: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12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10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34 mm; L=0,60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 Ø 29 mm; L=2,0 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>- szczotka robocza zakończona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pędzlem okrągłym o Ø=40-50 mm,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trzonek plastikowy z otworem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wew. o średnicy Ø= 5 mm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i średnicy zewn. Ø=10-11 mm</w:t>
            </w:r>
          </w:p>
          <w:p w:rsidR="00F66C93" w:rsidRPr="00490DEB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490DEB">
              <w:rPr>
                <w:rFonts w:ascii="Arial" w:hAnsi="Arial" w:cs="Arial"/>
                <w:sz w:val="18"/>
                <w:szCs w:val="18"/>
              </w:rPr>
              <w:t xml:space="preserve"> - rękawice ochronne 1 </w:t>
            </w:r>
            <w:proofErr w:type="spellStart"/>
            <w:r w:rsidRPr="00490DE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90DEB">
              <w:rPr>
                <w:rFonts w:ascii="Arial" w:hAnsi="Arial" w:cs="Arial"/>
                <w:sz w:val="18"/>
                <w:szCs w:val="18"/>
              </w:rPr>
              <w:t>.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olejoodporne z kauczuku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nitrylowego, zgodne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z normą CE 0075; EN 388; </w:t>
            </w:r>
            <w:r w:rsidRPr="00490DEB">
              <w:rPr>
                <w:rFonts w:ascii="Arial" w:hAnsi="Arial" w:cs="Arial"/>
                <w:sz w:val="18"/>
                <w:szCs w:val="18"/>
              </w:rPr>
              <w:br/>
              <w:t xml:space="preserve">   EN 374-2; EN 374-3  rozmiar 9</w:t>
            </w: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 xml:space="preserve">przegląd instalacji elektrycznej urządzenia, </w:t>
            </w:r>
            <w:r w:rsidRPr="00490DEB">
              <w:rPr>
                <w:rFonts w:ascii="Arial" w:hAnsi="Arial" w:cs="Arial"/>
              </w:rPr>
              <w:br/>
              <w:t>w przypadku stwierdzenia uszkodzenia elementów składowych w tym silnika i pompki (zalecanych przez producenta)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 w:rsidRPr="00490DEB">
              <w:rPr>
                <w:rFonts w:ascii="Arial" w:hAnsi="Arial" w:cs="Arial"/>
              </w:rPr>
              <w:t>czyszczenie wanny roboczej urządzenia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490DEB" w:rsidRDefault="00F66C93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razie zużycia,</w:t>
            </w:r>
            <w:r w:rsidRPr="00490DEB">
              <w:rPr>
                <w:rFonts w:ascii="Arial" w:hAnsi="Arial" w:cs="Arial"/>
              </w:rPr>
              <w:t xml:space="preserve"> wymiana węży na nowe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E87F89">
        <w:trPr>
          <w:gridAfter w:val="1"/>
          <w:wAfter w:w="46" w:type="dxa"/>
          <w:trHeight w:val="1325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Default="00E87F89" w:rsidP="00E87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każdorazowo</w:t>
            </w:r>
            <w:r w:rsidR="00F66C93" w:rsidRPr="00490DEB">
              <w:rPr>
                <w:rFonts w:ascii="Arial" w:hAnsi="Arial" w:cs="Arial"/>
              </w:rPr>
              <w:t xml:space="preserve">  wymiana szczotki roboczej na nową, zalecaną przez producenta (nie dopuszcza się zamienników)</w:t>
            </w:r>
          </w:p>
          <w:p w:rsidR="00F66C93" w:rsidRDefault="00F66C93" w:rsidP="00E87F89">
            <w:pPr>
              <w:rPr>
                <w:rFonts w:ascii="Arial" w:hAnsi="Arial" w:cs="Arial"/>
              </w:rPr>
            </w:pPr>
          </w:p>
          <w:p w:rsidR="00F66C93" w:rsidRDefault="00F66C93" w:rsidP="00E87F89">
            <w:pPr>
              <w:rPr>
                <w:rFonts w:ascii="Arial" w:hAnsi="Arial" w:cs="Arial"/>
              </w:rPr>
            </w:pPr>
          </w:p>
          <w:p w:rsidR="00F66C93" w:rsidRDefault="00F66C93" w:rsidP="00E87F89">
            <w:pPr>
              <w:rPr>
                <w:rFonts w:ascii="Arial" w:hAnsi="Arial" w:cs="Arial"/>
              </w:rPr>
            </w:pPr>
          </w:p>
          <w:p w:rsidR="00667254" w:rsidRDefault="00667254" w:rsidP="00E87F89">
            <w:pPr>
              <w:rPr>
                <w:rFonts w:ascii="Arial" w:hAnsi="Arial" w:cs="Arial"/>
              </w:rPr>
            </w:pPr>
          </w:p>
          <w:p w:rsidR="00F66C93" w:rsidRPr="00490DEB" w:rsidRDefault="00F66C93" w:rsidP="00E87F89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171079" w:rsidTr="00255C07">
        <w:trPr>
          <w:gridAfter w:val="1"/>
          <w:wAfter w:w="46" w:type="dxa"/>
          <w:trHeight w:val="1184"/>
        </w:trPr>
        <w:tc>
          <w:tcPr>
            <w:tcW w:w="562" w:type="dxa"/>
            <w:vAlign w:val="center"/>
          </w:tcPr>
          <w:p w:rsidR="00F66C93" w:rsidRPr="00171079" w:rsidRDefault="00F66C93" w:rsidP="00E87F89">
            <w:pPr>
              <w:jc w:val="right"/>
              <w:rPr>
                <w:rFonts w:ascii="Arial" w:hAnsi="Arial" w:cs="Arial"/>
              </w:rPr>
            </w:pPr>
            <w:r w:rsidRPr="00171079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  <w:vAlign w:val="center"/>
          </w:tcPr>
          <w:p w:rsidR="00F66C93" w:rsidRPr="00B254D0" w:rsidRDefault="00F66C93" w:rsidP="00E87F89">
            <w:pPr>
              <w:rPr>
                <w:rFonts w:ascii="Arial" w:hAnsi="Arial" w:cs="Arial"/>
                <w:color w:val="FF0000"/>
              </w:rPr>
            </w:pPr>
            <w:r w:rsidRPr="00B254D0">
              <w:rPr>
                <w:rFonts w:ascii="Arial" w:hAnsi="Arial" w:cs="Arial"/>
              </w:rPr>
              <w:t xml:space="preserve">odbiór zużytych materiałów, potwierdzony </w:t>
            </w:r>
            <w:r w:rsidRPr="00B254D0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F66C93" w:rsidRPr="00171079" w:rsidRDefault="00F66C93" w:rsidP="00E87F89">
            <w:pPr>
              <w:rPr>
                <w:rFonts w:ascii="Arial" w:hAnsi="Arial" w:cs="Arial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9014" w:type="dxa"/>
            <w:gridSpan w:val="4"/>
            <w:vAlign w:val="center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  <w:b/>
              </w:rPr>
              <w:t>Zadanie Nr 6</w:t>
            </w:r>
            <w:r w:rsidRPr="003849DC">
              <w:rPr>
                <w:rFonts w:ascii="Arial" w:hAnsi="Arial" w:cs="Arial"/>
              </w:rPr>
              <w:t xml:space="preserve"> - Rejonowe Warsztaty Techniczne ul. Krakowska 11B 35-901 </w:t>
            </w:r>
            <w:r w:rsidRPr="003849DC">
              <w:rPr>
                <w:rFonts w:ascii="Arial" w:hAnsi="Arial" w:cs="Arial"/>
                <w:b/>
              </w:rPr>
              <w:t>RZESZÓW</w:t>
            </w:r>
          </w:p>
        </w:tc>
      </w:tr>
      <w:tr w:rsidR="00F66C93" w:rsidRPr="00255C07" w:rsidTr="00E87F89">
        <w:trPr>
          <w:gridAfter w:val="1"/>
          <w:wAfter w:w="46" w:type="dxa"/>
          <w:trHeight w:val="1579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center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9DC">
              <w:rPr>
                <w:rFonts w:ascii="Arial" w:hAnsi="Arial" w:cs="Arial"/>
                <w:b/>
                <w:sz w:val="18"/>
                <w:szCs w:val="18"/>
              </w:rPr>
              <w:t>Wykonanie usługi serwisowej myjki ultradźwiękowej ULTRON U-1000 z koszem do transportu ULTRON 900x400x400</w:t>
            </w:r>
          </w:p>
          <w:p w:rsidR="00F66C93" w:rsidRPr="003849DC" w:rsidRDefault="00667254" w:rsidP="003849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razy w roku</w:t>
            </w:r>
            <w:r w:rsidR="00F66C93" w:rsidRPr="00D41A55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F66C93" w:rsidRPr="003849DC">
              <w:rPr>
                <w:rFonts w:ascii="Arial" w:hAnsi="Arial" w:cs="Arial"/>
                <w:b/>
                <w:sz w:val="18"/>
                <w:szCs w:val="18"/>
              </w:rPr>
              <w:t xml:space="preserve">w tym czynności: </w:t>
            </w:r>
          </w:p>
        </w:tc>
        <w:tc>
          <w:tcPr>
            <w:tcW w:w="3236" w:type="dxa"/>
            <w:gridSpan w:val="2"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F66C93" w:rsidRPr="003849DC" w:rsidRDefault="00F66C93" w:rsidP="003849DC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przygotowanie, regulacja, strojenie i uruchomienie myjki ultradźwiękowej</w:t>
            </w:r>
          </w:p>
        </w:tc>
        <w:tc>
          <w:tcPr>
            <w:tcW w:w="3236" w:type="dxa"/>
            <w:gridSpan w:val="2"/>
            <w:vMerge w:val="restart"/>
          </w:tcPr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>-</w:t>
            </w:r>
            <w:r w:rsidR="003849DC" w:rsidRPr="003849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9DC">
              <w:rPr>
                <w:rFonts w:ascii="Arial" w:hAnsi="Arial" w:cs="Arial"/>
                <w:sz w:val="18"/>
                <w:szCs w:val="18"/>
              </w:rPr>
              <w:t>płyn do konserwacji</w:t>
            </w:r>
            <w:r w:rsidR="00405F11" w:rsidRPr="003849DC">
              <w:rPr>
                <w:rFonts w:ascii="Arial" w:hAnsi="Arial" w:cs="Arial"/>
                <w:sz w:val="18"/>
                <w:szCs w:val="18"/>
              </w:rPr>
              <w:t>,</w:t>
            </w:r>
            <w:r w:rsidRPr="003849DC">
              <w:rPr>
                <w:rFonts w:ascii="Arial" w:hAnsi="Arial" w:cs="Arial"/>
                <w:sz w:val="18"/>
                <w:szCs w:val="18"/>
              </w:rPr>
              <w:t xml:space="preserve"> produkcji firmy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  t</w:t>
            </w:r>
            <w:r w:rsidR="00EF1103" w:rsidRPr="003849DC">
              <w:rPr>
                <w:rFonts w:ascii="Arial" w:hAnsi="Arial" w:cs="Arial"/>
                <w:sz w:val="18"/>
                <w:szCs w:val="18"/>
              </w:rPr>
              <w:t>yp ULTRON UNI + o stężeniu 5-8%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>- grzałka - TERMIK</w:t>
            </w:r>
          </w:p>
          <w:p w:rsidR="00F66C93" w:rsidRPr="003849DC" w:rsidRDefault="00EF110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>- zawór spustowy k</w:t>
            </w:r>
            <w:r w:rsidR="00F66C93" w:rsidRPr="003849DC">
              <w:rPr>
                <w:rFonts w:ascii="Arial" w:hAnsi="Arial" w:cs="Arial"/>
                <w:sz w:val="18"/>
                <w:szCs w:val="18"/>
              </w:rPr>
              <w:t>ulowy 1</w:t>
            </w:r>
            <w:r w:rsidR="00630E55" w:rsidRPr="003849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49DC">
              <w:rPr>
                <w:rFonts w:ascii="Arial" w:hAnsi="Arial" w:cs="Arial"/>
                <w:sz w:val="18"/>
                <w:szCs w:val="18"/>
              </w:rPr>
              <w:t>cal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- zawór spustowy odstojnika    </w:t>
            </w:r>
          </w:p>
          <w:p w:rsidR="00F66C93" w:rsidRPr="003849DC" w:rsidRDefault="00EF110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  k</w:t>
            </w:r>
            <w:r w:rsidR="00F66C93" w:rsidRPr="003849DC">
              <w:rPr>
                <w:rFonts w:ascii="Arial" w:hAnsi="Arial" w:cs="Arial"/>
                <w:sz w:val="18"/>
                <w:szCs w:val="18"/>
              </w:rPr>
              <w:t xml:space="preserve">ulowy </w:t>
            </w:r>
            <w:r w:rsidRPr="003849DC">
              <w:rPr>
                <w:rFonts w:ascii="Arial" w:hAnsi="Arial" w:cs="Arial"/>
                <w:sz w:val="18"/>
                <w:szCs w:val="18"/>
              </w:rPr>
              <w:t>¾ cala</w:t>
            </w:r>
          </w:p>
          <w:p w:rsidR="00F66C93" w:rsidRPr="003849DC" w:rsidRDefault="00F66C9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- zawór spustowy generatora    </w:t>
            </w:r>
          </w:p>
          <w:p w:rsidR="00F66C93" w:rsidRPr="003849DC" w:rsidRDefault="00EF1103" w:rsidP="00E87F89">
            <w:pPr>
              <w:rPr>
                <w:rFonts w:ascii="Arial" w:hAnsi="Arial" w:cs="Arial"/>
                <w:sz w:val="18"/>
                <w:szCs w:val="18"/>
              </w:rPr>
            </w:pPr>
            <w:r w:rsidRPr="003849DC">
              <w:rPr>
                <w:rFonts w:ascii="Arial" w:hAnsi="Arial" w:cs="Arial"/>
                <w:sz w:val="18"/>
                <w:szCs w:val="18"/>
              </w:rPr>
              <w:t xml:space="preserve">  k</w:t>
            </w:r>
            <w:r w:rsidR="00F66C93" w:rsidRPr="003849DC">
              <w:rPr>
                <w:rFonts w:ascii="Arial" w:hAnsi="Arial" w:cs="Arial"/>
                <w:sz w:val="18"/>
                <w:szCs w:val="18"/>
              </w:rPr>
              <w:t>ulowy ½</w:t>
            </w:r>
            <w:r w:rsidRPr="003849DC">
              <w:rPr>
                <w:rFonts w:ascii="Arial" w:hAnsi="Arial" w:cs="Arial"/>
                <w:sz w:val="18"/>
                <w:szCs w:val="18"/>
              </w:rPr>
              <w:t xml:space="preserve"> cala</w:t>
            </w: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napełnienie wanny odpowiednim roztworem środkiem myjącym</w:t>
            </w:r>
            <w:r w:rsidR="00E87F89" w:rsidRPr="003849DC">
              <w:rPr>
                <w:rFonts w:ascii="Arial" w:hAnsi="Arial" w:cs="Arial"/>
              </w:rPr>
              <w:t xml:space="preserve"> do poziomu czujnika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F66C93" w:rsidRPr="003849DC" w:rsidRDefault="00E87F89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obsługa trybu</w:t>
            </w:r>
            <w:r w:rsidR="00F66C93" w:rsidRPr="003849DC">
              <w:rPr>
                <w:rFonts w:ascii="Arial" w:hAnsi="Arial" w:cs="Arial"/>
              </w:rPr>
              <w:t xml:space="preserve"> programatora (sterownika) myjki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konserwacja urządzenia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wymiana czynnika roboczego oraz czyszczenie zbiorników, wanny roboczej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lastRenderedPageBreak/>
              <w:t>f/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przegląd instalacji elektrycznej urządzenia, wyłącznik główny, kabli zasilających oraz kabli łączeniowych w przypadku stwierdzenia uszkodzenia elementów składowych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F66C9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sprawdzenie działania podzespołów urządzenia ; </w:t>
            </w:r>
            <w:r w:rsidR="003849DC" w:rsidRPr="003849DC">
              <w:rPr>
                <w:rFonts w:ascii="Arial" w:hAnsi="Arial" w:cs="Arial"/>
              </w:rPr>
              <w:t xml:space="preserve">pomp, wentylatorów, styczników </w:t>
            </w:r>
            <w:r w:rsidRPr="003849DC">
              <w:rPr>
                <w:rFonts w:ascii="Arial" w:hAnsi="Arial" w:cs="Arial"/>
              </w:rPr>
              <w:t>zabezpieczeń prądowych w przypadku stwierdzenia uszkodzenia elementów składowych (zalecanych przez producenta)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F1103" w:rsidRPr="00255C07" w:rsidTr="00EF1103">
        <w:trPr>
          <w:gridAfter w:val="1"/>
          <w:wAfter w:w="46" w:type="dxa"/>
          <w:trHeight w:val="1362"/>
        </w:trPr>
        <w:tc>
          <w:tcPr>
            <w:tcW w:w="562" w:type="dxa"/>
            <w:vAlign w:val="center"/>
          </w:tcPr>
          <w:p w:rsidR="00EF110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EF1103" w:rsidRPr="003849DC" w:rsidRDefault="00EF110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wymiana przy drugiej obsłudze :</w:t>
            </w:r>
          </w:p>
          <w:p w:rsidR="00EF1103" w:rsidRPr="003849DC" w:rsidRDefault="003849DC" w:rsidP="00EF1103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- grzałka </w:t>
            </w:r>
            <w:r w:rsidR="00EF1103" w:rsidRPr="003849DC">
              <w:rPr>
                <w:rFonts w:ascii="Arial" w:hAnsi="Arial" w:cs="Arial"/>
              </w:rPr>
              <w:t>- TERMIK</w:t>
            </w:r>
          </w:p>
          <w:p w:rsidR="00EF1103" w:rsidRPr="003849DC" w:rsidRDefault="003849DC" w:rsidP="00EF1103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- zawór spustowy </w:t>
            </w:r>
            <w:r w:rsidR="00EF1103" w:rsidRPr="003849DC">
              <w:rPr>
                <w:rFonts w:ascii="Arial" w:hAnsi="Arial" w:cs="Arial"/>
              </w:rPr>
              <w:t>kulowy 1cal</w:t>
            </w:r>
          </w:p>
          <w:p w:rsidR="00EF1103" w:rsidRPr="003849DC" w:rsidRDefault="00EF1103" w:rsidP="00EF1103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- zawór spustowy odstojnika kulowy ¾ cala</w:t>
            </w:r>
          </w:p>
          <w:p w:rsidR="00EF1103" w:rsidRPr="003849DC" w:rsidRDefault="00EF110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- zawór spustowy generatora kulowy ½ cala</w:t>
            </w:r>
          </w:p>
        </w:tc>
        <w:tc>
          <w:tcPr>
            <w:tcW w:w="3236" w:type="dxa"/>
            <w:gridSpan w:val="2"/>
            <w:vMerge/>
          </w:tcPr>
          <w:p w:rsidR="00EF1103" w:rsidRPr="00255C07" w:rsidRDefault="00EF110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i</w:t>
            </w:r>
            <w:r w:rsidR="00F66C93" w:rsidRPr="003849DC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sprawdzenie czujników poziomu cieczy, czujników temperatury, grzałki, przypadku stwierdzenia uszkodzenia elementów składowych (zalecanych przez producenta) wymiana podzespołów na nowe, na koszt wykonawcy usługi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j/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sprawdzić połączenia hydrauliczne urządzenia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sprawdzić siłowniki pokrywy w razie zużycia wymienić na nowe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l/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każdorazowo po wykonanej usłudze przeprowadzić regulację urządzenia i sprawdzić poprawne działanie generatora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6C93" w:rsidRPr="00255C07" w:rsidTr="00E87F89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F66C93" w:rsidRPr="003849DC" w:rsidRDefault="00EF1103" w:rsidP="00E87F89">
            <w:pPr>
              <w:jc w:val="right"/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>ł/</w:t>
            </w:r>
          </w:p>
        </w:tc>
        <w:tc>
          <w:tcPr>
            <w:tcW w:w="5216" w:type="dxa"/>
          </w:tcPr>
          <w:p w:rsidR="00F66C93" w:rsidRPr="003849DC" w:rsidRDefault="00F66C93" w:rsidP="00E87F89">
            <w:pPr>
              <w:rPr>
                <w:rFonts w:ascii="Arial" w:hAnsi="Arial" w:cs="Arial"/>
              </w:rPr>
            </w:pPr>
            <w:r w:rsidRPr="003849DC">
              <w:rPr>
                <w:rFonts w:ascii="Arial" w:hAnsi="Arial" w:cs="Arial"/>
              </w:rPr>
              <w:t xml:space="preserve">odbiór zużytych materiałów, potwierdzony </w:t>
            </w:r>
            <w:r w:rsidRPr="003849DC">
              <w:rPr>
                <w:rFonts w:ascii="Arial" w:hAnsi="Arial" w:cs="Arial"/>
                <w:i/>
              </w:rPr>
              <w:t>Kartą Przekazania Odpadu.</w:t>
            </w:r>
          </w:p>
        </w:tc>
        <w:tc>
          <w:tcPr>
            <w:tcW w:w="3236" w:type="dxa"/>
            <w:gridSpan w:val="2"/>
            <w:vMerge/>
          </w:tcPr>
          <w:p w:rsidR="00F66C93" w:rsidRPr="00255C07" w:rsidRDefault="00F66C93" w:rsidP="00E87F8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659"/>
        </w:trPr>
        <w:tc>
          <w:tcPr>
            <w:tcW w:w="9014" w:type="dxa"/>
            <w:gridSpan w:val="4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7</w:t>
            </w:r>
            <w:r w:rsidRPr="0075235B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75235B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F55888" w:rsidTr="000707AB">
        <w:trPr>
          <w:gridAfter w:val="1"/>
          <w:wAfter w:w="46" w:type="dxa"/>
          <w:trHeight w:val="711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center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GD VSI7 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15/10 GUDEPOL  (1 raz w roku)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wkładu filtra powietrza</w:t>
            </w:r>
          </w:p>
        </w:tc>
        <w:tc>
          <w:tcPr>
            <w:tcW w:w="3236" w:type="dxa"/>
            <w:gridSpan w:val="2"/>
            <w:vMerge w:val="restart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wkład filtra powietrza GT06  1 szt.-  - filtr oleju U940                    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zawór zwrotny G 1/8          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olej syntetyczny OL 68          6 L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75235B">
              <w:rPr>
                <w:rFonts w:ascii="Arial" w:hAnsi="Arial" w:cs="Arial"/>
                <w:sz w:val="18"/>
                <w:szCs w:val="18"/>
              </w:rPr>
              <w:t xml:space="preserve">- pasek klinowy zębaty XPZ 1312 </w:t>
            </w:r>
            <w:r w:rsidRPr="0075235B">
              <w:rPr>
                <w:rFonts w:ascii="Arial" w:hAnsi="Arial" w:cs="Arial"/>
                <w:sz w:val="18"/>
                <w:szCs w:val="18"/>
              </w:rPr>
              <w:br/>
              <w:t xml:space="preserve">   1 szt.</w:t>
            </w:r>
          </w:p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filtra oleju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zaworu zwrotnego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oleju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filtra separatora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paska klinowego 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g/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przegląd instalacji elektrycznej oraz pneumatycznej urządzenia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h/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odbiór zużytych materiałów,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770"/>
        </w:trPr>
        <w:tc>
          <w:tcPr>
            <w:tcW w:w="9014" w:type="dxa"/>
            <w:gridSpan w:val="4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>danie Nr 8</w:t>
            </w:r>
            <w:r w:rsidRPr="0075235B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75235B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F55888" w:rsidTr="000707AB">
        <w:trPr>
          <w:gridAfter w:val="1"/>
          <w:wAfter w:w="46" w:type="dxa"/>
          <w:trHeight w:val="681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center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>Wykonanie usługi serwisowej piaskarki kabinowej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br/>
              <w:t xml:space="preserve"> KPC 150S</w:t>
            </w:r>
          </w:p>
          <w:p w:rsidR="000707AB" w:rsidRPr="0075235B" w:rsidRDefault="00667254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 raz w roku)</w:t>
            </w:r>
            <w:r w:rsidR="000707AB" w:rsidRPr="0075235B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rusztów</w:t>
            </w:r>
          </w:p>
        </w:tc>
        <w:tc>
          <w:tcPr>
            <w:tcW w:w="3236" w:type="dxa"/>
            <w:gridSpan w:val="2"/>
            <w:vMerge w:val="restart"/>
          </w:tcPr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ruszt z blachy perforowanej  1 szt.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o wym.1480x970 mm,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</w:r>
            <w:r w:rsidRPr="002E3165">
              <w:rPr>
                <w:rFonts w:ascii="Arial" w:hAnsi="Arial" w:cs="Arial"/>
                <w:sz w:val="18"/>
                <w:szCs w:val="18"/>
              </w:rPr>
              <w:lastRenderedPageBreak/>
              <w:t xml:space="preserve">  grubość 4 mm,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Ø perforacji 8 mm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ruszt okrągły z blachy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perforowanej  1 szt.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o średnicy Ø 790 mm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grubość 6 mm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Ø perforacji 6 mm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zawór nożny ZA 5/2 1/4” z blokadą  1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zawór ścierniwa Schmidt 1 ¼”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 2125-107                               1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szkło wziernikowe – szyba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 hartowana 340x500x4 mm   1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folia ochronna naklejana taśmą 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dwustronną 340x500x           10 szt.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>- dysze o średnicy Ø 6,5 mm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 z węglika boru                      2 szt.</w:t>
            </w:r>
          </w:p>
          <w:p w:rsidR="000707AB" w:rsidRPr="002E3165" w:rsidRDefault="000707AB" w:rsidP="000707AB">
            <w:pPr>
              <w:ind w:left="153"/>
              <w:rPr>
                <w:rFonts w:ascii="Arial" w:hAnsi="Arial" w:cs="Arial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rękawice ochronne powlekane PVC z podszewką z bawełny dodatkowo ocieplane pianką mrozoodporną – długość rękawicy 68 cm, średnica rękawa w najszerszym miejscu 42 cm kolor rękawicy pomarańczowy jaskrawy ostrzegawczy rozmiar 11, zgodność z Dyrektywą 89/686/EWG, Normą EN 420, EN 388, EN 511, EN 371         4 pary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filtr odpylający WM 768-P    4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ścierniwo elektrokorund 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  WFA Ø 36 NW  od 25 kg do 200 kg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oprawa dyszy – 1 szt.</w:t>
            </w:r>
          </w:p>
          <w:p w:rsidR="000707AB" w:rsidRPr="002E3165" w:rsidRDefault="000707AB" w:rsidP="000707AB">
            <w:pPr>
              <w:ind w:right="-156"/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szkło oświetlenia 240 x 200 mm 2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folia ochronna 240 x 200 mm   4 szt.</w:t>
            </w:r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>- przewód doprowadzający. ścierniwo</w:t>
            </w:r>
            <w:r w:rsidRPr="002E3165">
              <w:rPr>
                <w:rFonts w:ascii="Arial" w:hAnsi="Arial" w:cs="Arial"/>
                <w:sz w:val="18"/>
                <w:szCs w:val="18"/>
              </w:rPr>
              <w:br/>
              <w:t xml:space="preserve">  o Ø 19 mm – 6 </w:t>
            </w:r>
            <w:proofErr w:type="spellStart"/>
            <w:r w:rsidRPr="002E3165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  <w:p w:rsidR="000707AB" w:rsidRPr="002E316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2E3165">
              <w:rPr>
                <w:rFonts w:ascii="Arial" w:hAnsi="Arial" w:cs="Arial"/>
                <w:sz w:val="18"/>
                <w:szCs w:val="18"/>
              </w:rPr>
              <w:t xml:space="preserve">- żarówki   H3 – 2 </w:t>
            </w:r>
            <w:proofErr w:type="spellStart"/>
            <w:r w:rsidRPr="002E3165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zaworu sterowanego nożnie 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zaworu ścierniwa Schmidt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lastRenderedPageBreak/>
              <w:t>c/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szkła wziernikowego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folii ochronnej 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dysz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rękawic ochronnych powlekanych PVC z podszewką z bawełny dodatkowo ocieplane pianką mrozoodporną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- długość rękawicy 70 cm,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- średnica rękawa w najszerszym miejscu 82 cm kolor rękawicy pomarańczowy jaskrawy ostrzegawczy rozmiar 11,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 zgodność z Dyrektywą 89/686/EWG, Normą EN 420, EN 388, EN 511, EN 371 -               4 pary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9E6970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0707AB" w:rsidRPr="0075235B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filtra odpylacza</w:t>
            </w: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9E6970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707AB" w:rsidRPr="0075235B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przegląd instalacji elektrycznej, wyciągowej oraz pneumatycznej urządzenia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(w przypadku uszkodzeń – wymiana elementów na nowe w cenie usługi)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2"/>
            <w:vMerge/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2E3165" w:rsidTr="000707AB">
        <w:trPr>
          <w:gridAfter w:val="1"/>
          <w:wAfter w:w="46" w:type="dxa"/>
          <w:trHeight w:val="175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707AB" w:rsidRPr="0075235B" w:rsidRDefault="009E6970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707AB" w:rsidRPr="0075235B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odbiór zużytych materiałów, również materiałów pochodzących z wymiany ścierniwa i czyszczenia piaskarki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  <w:vMerge/>
            <w:tcBorders>
              <w:bottom w:val="single" w:sz="4" w:space="0" w:color="auto"/>
            </w:tcBorders>
          </w:tcPr>
          <w:p w:rsidR="000707AB" w:rsidRPr="002E3165" w:rsidRDefault="000707AB" w:rsidP="000707AB">
            <w:pPr>
              <w:rPr>
                <w:rFonts w:ascii="Arial" w:hAnsi="Arial" w:cs="Arial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802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center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5216" w:type="dxa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piaskarki 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75235B">
              <w:rPr>
                <w:rFonts w:ascii="Arial" w:hAnsi="Arial" w:cs="Arial"/>
                <w:b/>
                <w:sz w:val="18"/>
                <w:szCs w:val="18"/>
              </w:rPr>
              <w:t>Vario</w:t>
            </w:r>
            <w:proofErr w:type="spellEnd"/>
            <w:r w:rsidRPr="0075235B">
              <w:rPr>
                <w:rFonts w:ascii="Arial" w:hAnsi="Arial" w:cs="Arial"/>
                <w:b/>
                <w:sz w:val="18"/>
                <w:szCs w:val="18"/>
              </w:rPr>
              <w:t xml:space="preserve"> Jet 2961</w:t>
            </w:r>
          </w:p>
          <w:p w:rsidR="000707AB" w:rsidRPr="0075235B" w:rsidRDefault="00667254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 raz w roku</w:t>
            </w:r>
            <w:r w:rsidR="000707AB" w:rsidRPr="0075235B">
              <w:rPr>
                <w:rFonts w:ascii="Arial" w:hAnsi="Arial" w:cs="Arial"/>
                <w:b/>
                <w:sz w:val="18"/>
                <w:szCs w:val="18"/>
              </w:rPr>
              <w:t>) 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dyszy do piaskarki</w:t>
            </w:r>
          </w:p>
        </w:tc>
        <w:tc>
          <w:tcPr>
            <w:tcW w:w="3236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dysza It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Renfert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 1.20 mm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czerwona  50 – 250 µm –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ścierniwo 1594-1105  50µm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(270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) biały                    5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ścierniwo 1583-1005  110µm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(150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) biały                    5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ścierniwo 1587-1005  125µm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(270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) biały                    5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wymiana kosza obrotowego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w kształcie sześciennym do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piaskarki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Vario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 Jet 2961 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o wymiarach wys. 110 mm x szer.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 xml:space="preserve">  95 mm –                     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dysza do piaskarki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Vario</w:t>
            </w:r>
            <w:proofErr w:type="spellEnd"/>
            <w:r w:rsidRPr="00D60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basic</w:t>
            </w:r>
            <w:proofErr w:type="spellEnd"/>
            <w:r w:rsidR="00D606D7">
              <w:rPr>
                <w:rFonts w:ascii="Arial" w:hAnsi="Arial" w:cs="Arial"/>
                <w:sz w:val="18"/>
                <w:szCs w:val="18"/>
              </w:rPr>
              <w:br/>
            </w:r>
            <w:r w:rsidRPr="00D606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6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6D7">
              <w:rPr>
                <w:rFonts w:ascii="Arial" w:hAnsi="Arial" w:cs="Arial"/>
                <w:sz w:val="18"/>
                <w:szCs w:val="18"/>
              </w:rPr>
              <w:t xml:space="preserve">(900035520) – 2 </w:t>
            </w:r>
            <w:proofErr w:type="spellStart"/>
            <w:r w:rsidRPr="00D606D7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wymiana ścierniwa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1667"/>
        </w:trPr>
        <w:tc>
          <w:tcPr>
            <w:tcW w:w="562" w:type="dxa"/>
            <w:vAlign w:val="center"/>
          </w:tcPr>
          <w:p w:rsidR="000707AB" w:rsidRPr="0075235B" w:rsidRDefault="00F71F34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707AB" w:rsidRPr="0075235B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kosza obrotowego z wkładem gumowym do piaskarki </w:t>
            </w:r>
            <w:proofErr w:type="spellStart"/>
            <w:r w:rsidRPr="0075235B">
              <w:rPr>
                <w:rFonts w:ascii="Arial" w:hAnsi="Arial" w:cs="Arial"/>
              </w:rPr>
              <w:t>Vario</w:t>
            </w:r>
            <w:proofErr w:type="spellEnd"/>
            <w:r w:rsidRPr="0075235B">
              <w:rPr>
                <w:rFonts w:ascii="Arial" w:hAnsi="Arial" w:cs="Arial"/>
              </w:rPr>
              <w:t xml:space="preserve"> Jet 2961</w:t>
            </w:r>
          </w:p>
        </w:tc>
        <w:tc>
          <w:tcPr>
            <w:tcW w:w="3236" w:type="dxa"/>
            <w:gridSpan w:val="2"/>
            <w:vMerge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F71F34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707AB" w:rsidRPr="0075235B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i/>
              </w:rPr>
            </w:pPr>
            <w:r w:rsidRPr="0075235B">
              <w:rPr>
                <w:rFonts w:ascii="Arial" w:hAnsi="Arial" w:cs="Arial"/>
              </w:rPr>
              <w:t xml:space="preserve">odbiór zużytych materiałów, również materiałów pochodzących z wymiany ścierniwa i czyszczenia piaskarki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F71F34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707AB" w:rsidRPr="0075235B">
              <w:rPr>
                <w:rFonts w:ascii="Arial" w:hAnsi="Arial" w:cs="Arial"/>
              </w:rPr>
              <w:t>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przegląd instalacji elektrycznej, wyciągowej oraz pneumatycznej urządzenia 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(w przypadku uszkodzeń – wymiana elementów na nowe w cenie usługi)</w:t>
            </w:r>
          </w:p>
          <w:p w:rsidR="000707AB" w:rsidRPr="0075235B" w:rsidRDefault="000707AB" w:rsidP="000707AB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  <w:trHeight w:val="770"/>
        </w:trPr>
        <w:tc>
          <w:tcPr>
            <w:tcW w:w="9014" w:type="dxa"/>
            <w:gridSpan w:val="4"/>
            <w:vAlign w:val="center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Zadanie Nr 9</w:t>
            </w:r>
            <w:r w:rsidRPr="0075235B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75235B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235B">
              <w:rPr>
                <w:rFonts w:ascii="Arial" w:hAnsi="Arial" w:cs="Arial"/>
                <w:b/>
                <w:sz w:val="18"/>
                <w:szCs w:val="18"/>
              </w:rPr>
              <w:t>Wykonanie usługi serwisowej polerka wibrac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yjna AVALON WE6 (1 raz w roku</w:t>
            </w:r>
            <w:r w:rsidRPr="0075235B">
              <w:rPr>
                <w:rFonts w:ascii="Arial" w:hAnsi="Arial" w:cs="Arial"/>
                <w:b/>
                <w:sz w:val="18"/>
                <w:szCs w:val="18"/>
              </w:rPr>
              <w:t>) w tym czynności: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Przegląd komory roboczej mechanizmu wibratora, wymiana zużytych elementów (w przypadku uszkodzeń – wymiana elementów na nowe w cenie usługi)</w:t>
            </w:r>
          </w:p>
        </w:tc>
        <w:tc>
          <w:tcPr>
            <w:tcW w:w="3236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Wymiana pojemników z pokrywą AVALON do polerki wibracyjnej AVALON WE6, pojemność 6L, średnica 250 mm, kod produktu: 47.67.050580 -1 szt.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wymiana medium ściernego – na sucho </w:t>
            </w:r>
          </w:p>
        </w:tc>
        <w:tc>
          <w:tcPr>
            <w:tcW w:w="3236" w:type="dxa"/>
            <w:gridSpan w:val="2"/>
          </w:tcPr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- granulat orzechowy H 400 0,4 – 0,8 mm 10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- granulat orzechowy H 200 1,3 – 1,7 mm 10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- granulat orzechowy H 100 1,7 – 2,4 mm 10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kG</w:t>
            </w:r>
            <w:proofErr w:type="spellEnd"/>
          </w:p>
          <w:p w:rsidR="000707AB" w:rsidRPr="009D488A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9D488A">
              <w:rPr>
                <w:rFonts w:ascii="Arial" w:hAnsi="Arial" w:cs="Arial"/>
                <w:sz w:val="18"/>
                <w:szCs w:val="18"/>
              </w:rPr>
              <w:t>asta polerska do orzecha, drewna CREAM firmy MERARD w ilościach: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1 CREAM 102 </w:t>
            </w:r>
            <w:r w:rsidRPr="009D488A">
              <w:rPr>
                <w:rFonts w:ascii="Arial" w:hAnsi="Arial" w:cs="Arial"/>
                <w:sz w:val="18"/>
                <w:szCs w:val="18"/>
              </w:rPr>
              <w:br/>
              <w:t xml:space="preserve">w op. 1 kg – 2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2 CREAM 966 </w:t>
            </w:r>
            <w:r w:rsidRPr="009D488A">
              <w:rPr>
                <w:rFonts w:ascii="Arial" w:hAnsi="Arial" w:cs="Arial"/>
                <w:sz w:val="18"/>
                <w:szCs w:val="18"/>
              </w:rPr>
              <w:br/>
              <w:t xml:space="preserve">w op. 1 kg – 2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3 CREAM 946 </w:t>
            </w:r>
            <w:r w:rsidRPr="009D488A">
              <w:rPr>
                <w:rFonts w:ascii="Arial" w:hAnsi="Arial" w:cs="Arial"/>
                <w:sz w:val="18"/>
                <w:szCs w:val="18"/>
              </w:rPr>
              <w:br/>
              <w:t xml:space="preserve">w op. 1 kg – 3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707AB" w:rsidRPr="009D488A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Pasta polerska do orzecha, drewna 4 CREAM 102 </w:t>
            </w:r>
          </w:p>
          <w:p w:rsidR="000707AB" w:rsidRPr="003E7B9B" w:rsidRDefault="000707AB" w:rsidP="000707A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D488A">
              <w:rPr>
                <w:rFonts w:ascii="Arial" w:hAnsi="Arial" w:cs="Arial"/>
                <w:sz w:val="18"/>
                <w:szCs w:val="18"/>
              </w:rPr>
              <w:t xml:space="preserve">w op. 1 kg – 3 </w:t>
            </w:r>
            <w:proofErr w:type="spellStart"/>
            <w:r w:rsidRPr="009D488A">
              <w:rPr>
                <w:rFonts w:ascii="Arial" w:hAnsi="Arial" w:cs="Arial"/>
                <w:sz w:val="18"/>
                <w:szCs w:val="18"/>
              </w:rPr>
              <w:t>op</w:t>
            </w:r>
            <w:proofErr w:type="spellEnd"/>
            <w:r w:rsidRPr="009D488A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75235B" w:rsidRDefault="000707AB" w:rsidP="000707AB">
            <w:r w:rsidRPr="0075235B">
              <w:rPr>
                <w:rFonts w:ascii="Arial" w:hAnsi="Arial" w:cs="Arial"/>
              </w:rPr>
              <w:t>wymiana medium ściernego – na mokro</w:t>
            </w:r>
          </w:p>
        </w:tc>
        <w:tc>
          <w:tcPr>
            <w:tcW w:w="3236" w:type="dxa"/>
            <w:gridSpan w:val="2"/>
          </w:tcPr>
          <w:p w:rsidR="000707AB" w:rsidRPr="00630E5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3E7B9B">
              <w:rPr>
                <w:rFonts w:ascii="Arial" w:hAnsi="Arial" w:cs="Arial"/>
                <w:sz w:val="18"/>
                <w:szCs w:val="18"/>
              </w:rPr>
              <w:t xml:space="preserve">- kształtki ceramiczne graniastosłup pochyły GP 4x4, klasa ścieralności </w:t>
            </w:r>
            <w:r w:rsidRPr="00630E55">
              <w:rPr>
                <w:rFonts w:ascii="Arial" w:hAnsi="Arial" w:cs="Arial"/>
                <w:sz w:val="18"/>
                <w:szCs w:val="18"/>
              </w:rPr>
              <w:t>BD - 10 kg;</w:t>
            </w:r>
          </w:p>
          <w:p w:rsidR="000707AB" w:rsidRPr="00630E55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30E55">
              <w:rPr>
                <w:rFonts w:ascii="Arial" w:hAnsi="Arial" w:cs="Arial"/>
                <w:sz w:val="18"/>
                <w:szCs w:val="18"/>
              </w:rPr>
              <w:t xml:space="preserve">- kształtki ceramiczne </w:t>
            </w:r>
            <w:proofErr w:type="spellStart"/>
            <w:r w:rsidRPr="00630E55">
              <w:rPr>
                <w:rFonts w:ascii="Arial" w:hAnsi="Arial" w:cs="Arial"/>
                <w:sz w:val="18"/>
                <w:szCs w:val="18"/>
              </w:rPr>
              <w:t>tristar</w:t>
            </w:r>
            <w:proofErr w:type="spellEnd"/>
            <w:r w:rsidRPr="00630E55">
              <w:rPr>
                <w:rFonts w:ascii="Arial" w:hAnsi="Arial" w:cs="Arial"/>
                <w:sz w:val="18"/>
                <w:szCs w:val="18"/>
              </w:rPr>
              <w:t xml:space="preserve"> pochyły STP 6x6, klasa ścieralności A - 10 kg;</w:t>
            </w:r>
          </w:p>
          <w:p w:rsidR="000707AB" w:rsidRPr="003E7B9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3E7B9B">
              <w:rPr>
                <w:rFonts w:ascii="Arial" w:hAnsi="Arial" w:cs="Arial"/>
                <w:sz w:val="18"/>
                <w:szCs w:val="18"/>
              </w:rPr>
              <w:t xml:space="preserve">- kształtka żywiczna, stożek, 02PP10 – 10x 10 mm, zielony – </w:t>
            </w:r>
            <w:r w:rsidRPr="006E14D6">
              <w:rPr>
                <w:rFonts w:ascii="Arial" w:hAnsi="Arial" w:cs="Arial"/>
                <w:sz w:val="18"/>
                <w:szCs w:val="18"/>
              </w:rPr>
              <w:t>10 kg;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- kształtka żywiczna, stożek, 05PS10 – 10x 10 mm, niebieski – 10 kg;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- kształtka żywiczna, stożek, 06PP10 – 10x 10 mm, biały – 10 kg;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- kształtka żywiczna, stożek, A1PS10 – 10x 10 mm, brązowy – 10 kg</w:t>
            </w:r>
          </w:p>
          <w:p w:rsidR="000707AB" w:rsidRPr="006E14D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3E7B9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4D6">
              <w:rPr>
                <w:rFonts w:ascii="Arial" w:hAnsi="Arial" w:cs="Arial"/>
                <w:sz w:val="18"/>
                <w:szCs w:val="18"/>
              </w:rPr>
              <w:t>Płyn do polerowania stali firmy</w:t>
            </w:r>
            <w:r w:rsidRPr="006E14D6">
              <w:rPr>
                <w:rFonts w:ascii="Arial" w:hAnsi="Arial" w:cs="Arial"/>
                <w:sz w:val="18"/>
                <w:szCs w:val="18"/>
              </w:rPr>
              <w:br/>
              <w:t xml:space="preserve">  ALCO: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SK6 w op. 1L – 5 szt.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SZ4 w op. 1L – 2 szt.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U32 w op. 1L – 5 szt.</w:t>
            </w:r>
          </w:p>
          <w:p w:rsidR="000707AB" w:rsidRPr="006E14D6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V27 w op. 1L – 5 szt.</w:t>
            </w:r>
          </w:p>
          <w:p w:rsidR="000707AB" w:rsidRPr="004A7FA9" w:rsidRDefault="000707AB" w:rsidP="000707AB">
            <w:pPr>
              <w:pStyle w:val="Akapitzlist"/>
              <w:numPr>
                <w:ilvl w:val="0"/>
                <w:numId w:val="5"/>
              </w:numPr>
              <w:ind w:left="208" w:hanging="208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E14D6">
              <w:rPr>
                <w:rFonts w:ascii="Arial" w:hAnsi="Arial" w:cs="Arial"/>
                <w:sz w:val="18"/>
                <w:szCs w:val="18"/>
              </w:rPr>
              <w:t>Płyn V10 w op. 1L – 2 szt.</w:t>
            </w: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75235B" w:rsidRDefault="000707AB" w:rsidP="000707AB">
            <w:r w:rsidRPr="0075235B">
              <w:rPr>
                <w:rFonts w:ascii="Arial" w:hAnsi="Arial" w:cs="Arial"/>
              </w:rPr>
              <w:t>Przegląd instalacji elektrycznej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F55888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75235B" w:rsidRDefault="000707AB" w:rsidP="000707AB">
            <w:pPr>
              <w:jc w:val="right"/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75235B" w:rsidRDefault="000707AB" w:rsidP="000707AB">
            <w:pPr>
              <w:rPr>
                <w:rFonts w:ascii="Arial" w:hAnsi="Arial" w:cs="Arial"/>
              </w:rPr>
            </w:pPr>
            <w:r w:rsidRPr="0075235B">
              <w:rPr>
                <w:rFonts w:ascii="Arial" w:hAnsi="Arial" w:cs="Arial"/>
              </w:rPr>
              <w:t xml:space="preserve">odbiór zużytych materiałów, również materiałów pochodzących z wymiany ścierniwa i czyszczenia piaskarki potwierdzony </w:t>
            </w:r>
            <w:r w:rsidRPr="0075235B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</w:tcPr>
          <w:p w:rsidR="000707AB" w:rsidRPr="0075235B" w:rsidRDefault="000707AB" w:rsidP="000707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9014" w:type="dxa"/>
            <w:gridSpan w:val="4"/>
          </w:tcPr>
          <w:p w:rsidR="000707AB" w:rsidRPr="00C15A3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C15A31">
              <w:rPr>
                <w:rFonts w:ascii="Arial" w:hAnsi="Arial" w:cs="Arial"/>
                <w:b/>
              </w:rPr>
              <w:t xml:space="preserve">Zadanie Nr </w:t>
            </w:r>
            <w:r>
              <w:rPr>
                <w:rFonts w:ascii="Arial" w:hAnsi="Arial" w:cs="Arial"/>
                <w:b/>
              </w:rPr>
              <w:t>10</w:t>
            </w:r>
            <w:r w:rsidRPr="00C15A31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C15A31">
              <w:rPr>
                <w:rFonts w:ascii="Arial" w:hAnsi="Arial" w:cs="Arial"/>
                <w:b/>
              </w:rPr>
              <w:t>LUBLIN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F11">
              <w:rPr>
                <w:rFonts w:ascii="Arial" w:hAnsi="Arial" w:cs="Arial"/>
                <w:b/>
                <w:sz w:val="18"/>
                <w:szCs w:val="18"/>
              </w:rPr>
              <w:t>Wykonanie usługi serwisowej kabiny lakierniczej</w:t>
            </w:r>
          </w:p>
          <w:p w:rsidR="000707AB" w:rsidRPr="00405F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F11">
              <w:rPr>
                <w:rFonts w:ascii="Arial" w:hAnsi="Arial" w:cs="Arial"/>
                <w:b/>
                <w:sz w:val="18"/>
                <w:szCs w:val="18"/>
              </w:rPr>
              <w:t>Typ KWJ 13</w:t>
            </w:r>
          </w:p>
          <w:p w:rsidR="000707AB" w:rsidRPr="00405F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5F11">
              <w:rPr>
                <w:rFonts w:ascii="Arial" w:hAnsi="Arial" w:cs="Arial"/>
                <w:sz w:val="18"/>
                <w:szCs w:val="18"/>
              </w:rPr>
              <w:t>(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1 raz w roku</w:t>
            </w:r>
            <w:r w:rsidRPr="0066725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05F11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wymiana opraw lamp oświetleniowych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405F11">
              <w:rPr>
                <w:rFonts w:ascii="Arial" w:hAnsi="Arial" w:cs="Arial"/>
                <w:sz w:val="18"/>
                <w:szCs w:val="18"/>
              </w:rPr>
              <w:t xml:space="preserve">2 szt. (250 </w:t>
            </w:r>
            <w:proofErr w:type="spellStart"/>
            <w:r w:rsidRPr="00405F11">
              <w:rPr>
                <w:rFonts w:ascii="Arial" w:hAnsi="Arial" w:cs="Arial"/>
                <w:sz w:val="18"/>
                <w:szCs w:val="18"/>
              </w:rPr>
              <w:t>lux</w:t>
            </w:r>
            <w:proofErr w:type="spellEnd"/>
            <w:r w:rsidRPr="00405F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przegląd instalacji elektrycznej w wykonaniu przeciwwybuchowym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</w:t>
            </w:r>
            <w:proofErr w:type="spellStart"/>
            <w:r w:rsidRPr="00D606D7">
              <w:rPr>
                <w:rFonts w:ascii="Arial" w:hAnsi="Arial" w:cs="Arial"/>
              </w:rPr>
              <w:t>nawiewno</w:t>
            </w:r>
            <w:proofErr w:type="spellEnd"/>
            <w:r w:rsidRPr="00D606D7">
              <w:rPr>
                <w:rFonts w:ascii="Arial" w:hAnsi="Arial" w:cs="Arial"/>
              </w:rPr>
              <w:t xml:space="preserve"> – wywiewnej, wymiana filtrów włókninowych w czerpni powietrza;</w:t>
            </w:r>
          </w:p>
        </w:tc>
        <w:tc>
          <w:tcPr>
            <w:tcW w:w="3236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 xml:space="preserve">- filtr włókninowy Paint-Stop ze szklanej tkaniny filtracyjnej kolor </w:t>
            </w:r>
            <w:r w:rsidRPr="00D606D7">
              <w:rPr>
                <w:rFonts w:ascii="Arial" w:hAnsi="Arial" w:cs="Arial"/>
                <w:sz w:val="18"/>
                <w:szCs w:val="18"/>
              </w:rPr>
              <w:lastRenderedPageBreak/>
              <w:t>biało-zielony - szer. 750 mm, dł. 1200 mm gr. 3” (75mm).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lastRenderedPageBreak/>
              <w:t>d/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przegląd czyszczenie instalacji płaszcza wodnego wraz ze zbiornikiem płaszcza wodnego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 xml:space="preserve">czyszczenie obudowy, rusztów, stojaków oraz przewodów </w:t>
            </w:r>
            <w:proofErr w:type="spellStart"/>
            <w:r w:rsidRPr="00405F11">
              <w:rPr>
                <w:rFonts w:ascii="Arial" w:hAnsi="Arial" w:cs="Arial"/>
              </w:rPr>
              <w:t>nawiewno</w:t>
            </w:r>
            <w:proofErr w:type="spellEnd"/>
            <w:r w:rsidRPr="00405F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05F11">
              <w:rPr>
                <w:rFonts w:ascii="Arial" w:hAnsi="Arial" w:cs="Arial"/>
              </w:rPr>
              <w:t xml:space="preserve"> wywiewnych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405F11">
              <w:rPr>
                <w:rFonts w:ascii="Arial" w:hAnsi="Arial" w:cs="Arial"/>
                <w:sz w:val="18"/>
                <w:szCs w:val="18"/>
              </w:rPr>
              <w:t>Folia ochronna natryskowa       15L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405F11" w:rsidRDefault="000707AB" w:rsidP="000707AB">
            <w:pPr>
              <w:jc w:val="right"/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>f/</w:t>
            </w:r>
          </w:p>
        </w:tc>
        <w:tc>
          <w:tcPr>
            <w:tcW w:w="5216" w:type="dxa"/>
          </w:tcPr>
          <w:p w:rsidR="000707AB" w:rsidRPr="00405F11" w:rsidRDefault="000707AB" w:rsidP="000707AB">
            <w:pPr>
              <w:rPr>
                <w:rFonts w:ascii="Arial" w:hAnsi="Arial" w:cs="Arial"/>
              </w:rPr>
            </w:pPr>
            <w:r w:rsidRPr="00405F11">
              <w:rPr>
                <w:rFonts w:ascii="Arial" w:hAnsi="Arial" w:cs="Arial"/>
              </w:rPr>
              <w:t xml:space="preserve">odbiór zużytych materiałów, potwierdzony </w:t>
            </w:r>
            <w:r w:rsidRPr="00405F11">
              <w:rPr>
                <w:rFonts w:ascii="Arial" w:hAnsi="Arial" w:cs="Arial"/>
                <w:i/>
              </w:rPr>
              <w:t>Kartą Przekazania Odpadu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236" w:type="dxa"/>
            <w:gridSpan w:val="2"/>
          </w:tcPr>
          <w:p w:rsidR="000707AB" w:rsidRPr="00405F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9014" w:type="dxa"/>
            <w:gridSpan w:val="4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Zadanie Nr 11</w:t>
            </w:r>
            <w:r w:rsidRPr="00863B96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863B96">
              <w:rPr>
                <w:rFonts w:ascii="Arial" w:hAnsi="Arial" w:cs="Arial"/>
                <w:b/>
              </w:rPr>
              <w:t>LUBLIN</w:t>
            </w:r>
          </w:p>
        </w:tc>
      </w:tr>
      <w:tr w:rsidR="000707AB" w:rsidTr="00D606D7">
        <w:trPr>
          <w:gridAfter w:val="1"/>
          <w:wAfter w:w="46" w:type="dxa"/>
          <w:trHeight w:val="690"/>
        </w:trPr>
        <w:tc>
          <w:tcPr>
            <w:tcW w:w="562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1.</w:t>
            </w:r>
          </w:p>
        </w:tc>
        <w:tc>
          <w:tcPr>
            <w:tcW w:w="5216" w:type="dxa"/>
          </w:tcPr>
          <w:p w:rsidR="000707AB" w:rsidRPr="00D41A55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Wykonanie usługi serwisowej kabiny lakierniczej</w:t>
            </w:r>
          </w:p>
          <w:p w:rsidR="000707AB" w:rsidRPr="00D41A55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55">
              <w:rPr>
                <w:rFonts w:ascii="Arial" w:hAnsi="Arial" w:cs="Arial"/>
                <w:b/>
                <w:sz w:val="18"/>
                <w:szCs w:val="18"/>
              </w:rPr>
              <w:t>Typ KAFAR 2560x1050x2610 mm</w:t>
            </w:r>
          </w:p>
          <w:p w:rsidR="000707AB" w:rsidRPr="00D41A55" w:rsidRDefault="000707AB" w:rsidP="000707AB">
            <w:pPr>
              <w:rPr>
                <w:rFonts w:ascii="Arial" w:hAnsi="Arial" w:cs="Arial"/>
              </w:rPr>
            </w:pPr>
            <w:r w:rsidRPr="00D41A55">
              <w:rPr>
                <w:rFonts w:ascii="Arial" w:hAnsi="Arial" w:cs="Arial"/>
                <w:sz w:val="18"/>
                <w:szCs w:val="18"/>
              </w:rPr>
              <w:t>(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3 razy w roku)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 xml:space="preserve"> w tym czynności:</w:t>
            </w:r>
          </w:p>
        </w:tc>
        <w:tc>
          <w:tcPr>
            <w:tcW w:w="3236" w:type="dxa"/>
            <w:gridSpan w:val="2"/>
          </w:tcPr>
          <w:p w:rsidR="000707AB" w:rsidRPr="00A9339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863B96" w:rsidRDefault="000707AB" w:rsidP="000707AB">
            <w:pPr>
              <w:jc w:val="right"/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a/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każdorazowo wymiana filtra kartonowego</w:t>
            </w:r>
          </w:p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 xml:space="preserve">Producent Top </w:t>
            </w:r>
            <w:proofErr w:type="spellStart"/>
            <w:r w:rsidRPr="00863B96">
              <w:rPr>
                <w:rFonts w:ascii="Arial" w:hAnsi="Arial" w:cs="Arial"/>
              </w:rPr>
              <w:t>Finish</w:t>
            </w:r>
            <w:proofErr w:type="spellEnd"/>
            <w:r w:rsidRPr="00863B96">
              <w:rPr>
                <w:rFonts w:ascii="Arial" w:hAnsi="Arial" w:cs="Arial"/>
              </w:rPr>
              <w:t xml:space="preserve">, kod </w:t>
            </w:r>
            <w:proofErr w:type="spellStart"/>
            <w:r w:rsidRPr="00863B96">
              <w:rPr>
                <w:rFonts w:ascii="Arial" w:hAnsi="Arial" w:cs="Arial"/>
              </w:rPr>
              <w:t>prod</w:t>
            </w:r>
            <w:proofErr w:type="spellEnd"/>
            <w:r w:rsidRPr="00863B96">
              <w:rPr>
                <w:rFonts w:ascii="Arial" w:hAnsi="Arial" w:cs="Arial"/>
              </w:rPr>
              <w:t>.: 100003034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>- filtr kartonowy labiryntowy</w:t>
            </w:r>
            <w:r w:rsidRPr="00863B96">
              <w:rPr>
                <w:rFonts w:ascii="Arial" w:hAnsi="Arial" w:cs="Arial"/>
                <w:sz w:val="18"/>
                <w:szCs w:val="18"/>
              </w:rPr>
              <w:br/>
              <w:t xml:space="preserve">   wzmacniany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B96">
              <w:rPr>
                <w:rFonts w:ascii="Arial" w:hAnsi="Arial" w:cs="Arial"/>
                <w:sz w:val="18"/>
                <w:szCs w:val="18"/>
              </w:rPr>
              <w:t xml:space="preserve">2 szt. </w:t>
            </w:r>
          </w:p>
          <w:p w:rsidR="00D606D7" w:rsidRDefault="00D606D7" w:rsidP="00070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szer. 100 cm; </w:t>
            </w:r>
          </w:p>
          <w:p w:rsidR="000707AB" w:rsidRPr="00D606D7" w:rsidRDefault="00D606D7" w:rsidP="000707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07AB" w:rsidRPr="00863B96">
              <w:rPr>
                <w:rFonts w:ascii="Arial" w:hAnsi="Arial" w:cs="Arial"/>
                <w:sz w:val="18"/>
                <w:szCs w:val="18"/>
              </w:rPr>
              <w:t>pow. 10 m</w:t>
            </w:r>
            <w:r w:rsidR="000707AB" w:rsidRPr="00863B9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0707AB" w:rsidRPr="00863B96" w:rsidRDefault="000707AB" w:rsidP="000707AB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863B9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biały + wstążka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863B96" w:rsidRDefault="000707AB" w:rsidP="000707AB">
            <w:pPr>
              <w:jc w:val="right"/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b/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każdorazowo wymiana filtra podłogowego Paint Stop FP 200, Klasa G3</w:t>
            </w:r>
            <w:r w:rsidRPr="00863B96">
              <w:rPr>
                <w:rFonts w:ascii="Arial" w:hAnsi="Arial" w:cs="Arial"/>
              </w:rPr>
              <w:br/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- filtr podłogowy Paint Stop FP 200  </w:t>
            </w:r>
            <w:r w:rsidRPr="00863B96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1 szt.</w:t>
            </w:r>
          </w:p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  (filtr pojedynczy wymiary</w:t>
            </w:r>
            <w:r w:rsidRPr="00863B96">
              <w:rPr>
                <w:rFonts w:ascii="Arial" w:hAnsi="Arial" w:cs="Arial"/>
                <w:sz w:val="18"/>
                <w:szCs w:val="18"/>
              </w:rPr>
              <w:br/>
              <w:t xml:space="preserve">   szer. 1,0 m x dł. 20 m )</w:t>
            </w:r>
          </w:p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  Klasa G3 (mata filtracyjna)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Pr="00863B96" w:rsidRDefault="000707AB" w:rsidP="000707AB">
            <w:pPr>
              <w:jc w:val="right"/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c/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>przegląd instalacji elektrycznej, oświetleniowej urządzenia raz w roku przy pierwszym przeglądzie wymiana całej oprawy z kloszem, przy kolejnych czyszczenie lub wymiana klosza,  wymiana niesprawnych świetlówek (w przypadku uszkodzeń – naprawa w cenie usługi), czyszczenie przewodów odciągowych oraz wnętrza kabiny.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Lampa Typu EXTEND </w:t>
            </w:r>
            <w:proofErr w:type="spellStart"/>
            <w:r w:rsidRPr="00863B96">
              <w:rPr>
                <w:rFonts w:ascii="Arial" w:hAnsi="Arial" w:cs="Arial"/>
                <w:sz w:val="18"/>
                <w:szCs w:val="18"/>
              </w:rPr>
              <w:t>dwuświetlówkowa</w:t>
            </w:r>
            <w:proofErr w:type="spellEnd"/>
            <w:r w:rsidRPr="00863B96">
              <w:rPr>
                <w:rFonts w:ascii="Arial" w:hAnsi="Arial" w:cs="Arial"/>
                <w:sz w:val="18"/>
                <w:szCs w:val="18"/>
              </w:rPr>
              <w:t xml:space="preserve"> 2x36W– Ex-P-236 @ szer. 1328 mm, </w:t>
            </w:r>
            <w:proofErr w:type="spellStart"/>
            <w:r w:rsidRPr="00863B96">
              <w:rPr>
                <w:rFonts w:ascii="Arial" w:hAnsi="Arial" w:cs="Arial"/>
                <w:sz w:val="18"/>
                <w:szCs w:val="18"/>
              </w:rPr>
              <w:t>wys</w:t>
            </w:r>
            <w:proofErr w:type="spellEnd"/>
            <w:r w:rsidRPr="00863B96">
              <w:rPr>
                <w:rFonts w:ascii="Arial" w:hAnsi="Arial" w:cs="Arial"/>
                <w:sz w:val="18"/>
                <w:szCs w:val="18"/>
              </w:rPr>
              <w:t xml:space="preserve"> 244 mm </w:t>
            </w:r>
            <w:proofErr w:type="spellStart"/>
            <w:r w:rsidRPr="00863B96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863B96">
              <w:rPr>
                <w:rFonts w:ascii="Arial" w:hAnsi="Arial" w:cs="Arial"/>
                <w:sz w:val="18"/>
                <w:szCs w:val="18"/>
              </w:rPr>
              <w:t>, gł.154 mm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Default="000707AB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 xml:space="preserve">Każdorazowo czyszczenie mechaniczne kabiny z naniesionych powłok farb natryskowych, zabezpieczenie kabiny ochronną folią natryskową 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63B96">
              <w:rPr>
                <w:rFonts w:ascii="Arial" w:hAnsi="Arial" w:cs="Arial"/>
                <w:sz w:val="18"/>
                <w:szCs w:val="18"/>
              </w:rPr>
              <w:t xml:space="preserve">Folia ochronna natryskowa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63B96">
              <w:rPr>
                <w:rFonts w:ascii="Arial" w:hAnsi="Arial" w:cs="Arial"/>
                <w:sz w:val="18"/>
                <w:szCs w:val="18"/>
              </w:rPr>
              <w:t xml:space="preserve"> 10L</w:t>
            </w:r>
          </w:p>
        </w:tc>
      </w:tr>
      <w:tr w:rsidR="000707AB" w:rsidTr="000707AB">
        <w:trPr>
          <w:gridAfter w:val="1"/>
          <w:wAfter w:w="46" w:type="dxa"/>
        </w:trPr>
        <w:tc>
          <w:tcPr>
            <w:tcW w:w="562" w:type="dxa"/>
            <w:vAlign w:val="center"/>
          </w:tcPr>
          <w:p w:rsidR="000707AB" w:rsidRDefault="000707AB" w:rsidP="000707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e/</w:t>
            </w:r>
          </w:p>
        </w:tc>
        <w:tc>
          <w:tcPr>
            <w:tcW w:w="5216" w:type="dxa"/>
          </w:tcPr>
          <w:p w:rsidR="000707AB" w:rsidRPr="00863B96" w:rsidRDefault="000707AB" w:rsidP="000707AB">
            <w:pPr>
              <w:rPr>
                <w:rFonts w:ascii="Arial" w:hAnsi="Arial" w:cs="Arial"/>
              </w:rPr>
            </w:pPr>
            <w:r w:rsidRPr="00863B96">
              <w:rPr>
                <w:rFonts w:ascii="Arial" w:hAnsi="Arial" w:cs="Arial"/>
              </w:rPr>
              <w:t xml:space="preserve">odbiór zużytych materiałów, również materiałów pochodzących z czyszczenia kabiny, potwierdzony </w:t>
            </w:r>
            <w:r w:rsidRPr="00863B96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3236" w:type="dxa"/>
            <w:gridSpan w:val="2"/>
          </w:tcPr>
          <w:p w:rsidR="000707AB" w:rsidRPr="00863B96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B1422F">
        <w:trPr>
          <w:trHeight w:val="491"/>
        </w:trPr>
        <w:tc>
          <w:tcPr>
            <w:tcW w:w="9060" w:type="dxa"/>
            <w:gridSpan w:val="5"/>
            <w:vAlign w:val="center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</w:rPr>
              <w:t>Zadanie Nr 12</w:t>
            </w:r>
            <w:r w:rsidRPr="00D606D7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D606D7">
              <w:rPr>
                <w:rFonts w:ascii="Arial" w:hAnsi="Arial" w:cs="Arial"/>
                <w:b/>
              </w:rPr>
              <w:t>LUBLIN</w:t>
            </w:r>
          </w:p>
        </w:tc>
      </w:tr>
      <w:tr w:rsidR="000707AB" w:rsidRPr="00D606D7" w:rsidTr="000707AB">
        <w:trPr>
          <w:trHeight w:val="71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center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6D7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FINI BSC2010 nr </w:t>
            </w:r>
            <w:proofErr w:type="spellStart"/>
            <w:r w:rsidRPr="00D606D7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D606D7">
              <w:rPr>
                <w:rFonts w:ascii="Arial" w:hAnsi="Arial" w:cs="Arial"/>
                <w:b/>
                <w:sz w:val="18"/>
                <w:szCs w:val="18"/>
              </w:rPr>
              <w:t>. 0101890062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  <w:t>w skład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 xml:space="preserve"> którego wchodzi: (raz w roku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2975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Budynek nr 87/785</w:t>
            </w: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kompresora</w:t>
            </w:r>
          </w:p>
        </w:tc>
        <w:tc>
          <w:tcPr>
            <w:tcW w:w="2975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wkład filtra powietrza BSC - 1 szt.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>- filtr oleju BSC/PLUS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oleju BSC15-20 - 1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zawór zwrotny BSC QUADRO –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pasek napędowy L8(L991)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olej syntetyczny do kompresorów śrubowych – 5 L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powietrza BSC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oleju BSC/PLUS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separatora oleju BSC15-20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zaworu zwrotnego BSC/QUADRO D1mm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paska napędowego L8(L991)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oleju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pneumatycznej urządzenia </w:t>
            </w:r>
          </w:p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odbiór zużytych materiałów, potwierdzony </w:t>
            </w:r>
            <w:r w:rsidRPr="00D606D7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center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06D7">
              <w:rPr>
                <w:rFonts w:ascii="Arial" w:hAnsi="Arial" w:cs="Arial"/>
                <w:b/>
                <w:sz w:val="18"/>
                <w:szCs w:val="18"/>
              </w:rPr>
              <w:t xml:space="preserve">Wykonanie usługi serwisowej kompresora śrubowego FINI BSC2010 nr </w:t>
            </w:r>
            <w:proofErr w:type="spellStart"/>
            <w:r w:rsidRPr="00D606D7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D606D7">
              <w:rPr>
                <w:rFonts w:ascii="Arial" w:hAnsi="Arial" w:cs="Arial"/>
                <w:b/>
                <w:sz w:val="18"/>
                <w:szCs w:val="18"/>
              </w:rPr>
              <w:t>. 0101890082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 skład którego wchodzi: (raz w roku tj.: </w:t>
            </w:r>
            <w:r w:rsidRPr="00D606D7">
              <w:rPr>
                <w:rFonts w:ascii="Arial" w:hAnsi="Arial" w:cs="Arial"/>
                <w:sz w:val="18"/>
                <w:szCs w:val="18"/>
              </w:rPr>
              <w:t>09.06.2022 r.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606D7">
              <w:rPr>
                <w:rFonts w:ascii="Arial" w:hAnsi="Arial" w:cs="Arial"/>
                <w:b/>
                <w:sz w:val="18"/>
                <w:szCs w:val="18"/>
              </w:rPr>
              <w:br/>
              <w:t>w tym czynności:</w:t>
            </w:r>
          </w:p>
        </w:tc>
        <w:tc>
          <w:tcPr>
            <w:tcW w:w="2975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lastRenderedPageBreak/>
              <w:t xml:space="preserve">Budynek nr 29/756 </w:t>
            </w:r>
          </w:p>
        </w:tc>
      </w:tr>
      <w:tr w:rsidR="000707AB" w:rsidRPr="00D606D7" w:rsidTr="000707AB">
        <w:trPr>
          <w:trHeight w:val="316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kompresora</w:t>
            </w:r>
          </w:p>
        </w:tc>
        <w:tc>
          <w:tcPr>
            <w:tcW w:w="2975" w:type="dxa"/>
            <w:gridSpan w:val="2"/>
            <w:vMerge w:val="restart"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wkład filtra powietrza BSC - 1 szt.</w:t>
            </w:r>
            <w:r w:rsidRPr="00D606D7">
              <w:rPr>
                <w:rFonts w:ascii="Arial" w:hAnsi="Arial" w:cs="Arial"/>
                <w:sz w:val="18"/>
                <w:szCs w:val="18"/>
              </w:rPr>
              <w:br/>
              <w:t>- filtr oleju BSC/PLUS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oleju BSC15-20 - 1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zawór zwrotny BSC QUADRO –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filtr separatora L 5002          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pasek napędowy L8(L991) - 1 szt.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D606D7">
              <w:rPr>
                <w:rFonts w:ascii="Arial" w:hAnsi="Arial" w:cs="Arial"/>
                <w:sz w:val="18"/>
                <w:szCs w:val="18"/>
              </w:rPr>
              <w:t>- olej syntetyczny do kompresorów śrubowych – 5 L</w:t>
            </w:r>
          </w:p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77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powietrza BSC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68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oleju BSC/PLUS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27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filtra separatora oleju BSC15-20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148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zaworu zwrotnego BSC/QUADRO D1mm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165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paska napędowego L8(L991)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0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wymiana oleju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przegląd instalacji pneumatycznej urządzenia </w:t>
            </w:r>
          </w:p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07AB" w:rsidRPr="00D606D7" w:rsidTr="000707AB">
        <w:trPr>
          <w:trHeight w:val="681"/>
        </w:trPr>
        <w:tc>
          <w:tcPr>
            <w:tcW w:w="562" w:type="dxa"/>
            <w:vAlign w:val="center"/>
          </w:tcPr>
          <w:p w:rsidR="000707AB" w:rsidRPr="00D606D7" w:rsidRDefault="000707AB" w:rsidP="000707AB">
            <w:pPr>
              <w:jc w:val="right"/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  <w:gridSpan w:val="2"/>
          </w:tcPr>
          <w:p w:rsidR="000707AB" w:rsidRPr="00D606D7" w:rsidRDefault="000707AB" w:rsidP="000707AB">
            <w:pPr>
              <w:rPr>
                <w:rFonts w:ascii="Arial" w:hAnsi="Arial" w:cs="Arial"/>
              </w:rPr>
            </w:pPr>
            <w:r w:rsidRPr="00D606D7">
              <w:rPr>
                <w:rFonts w:ascii="Arial" w:hAnsi="Arial" w:cs="Arial"/>
              </w:rPr>
              <w:t xml:space="preserve">odbiór zużytych materiałów, potwierdzony </w:t>
            </w:r>
            <w:r w:rsidRPr="00D606D7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gridSpan w:val="2"/>
            <w:vMerge/>
          </w:tcPr>
          <w:p w:rsidR="000707AB" w:rsidRPr="00D606D7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4C5DD9">
        <w:trPr>
          <w:trHeight w:val="404"/>
        </w:trPr>
        <w:tc>
          <w:tcPr>
            <w:tcW w:w="9060" w:type="dxa"/>
            <w:gridSpan w:val="5"/>
            <w:vAlign w:val="center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  <w:b/>
              </w:rPr>
              <w:t>Zadanie Nr 13</w:t>
            </w:r>
            <w:r w:rsidRPr="00882E11">
              <w:rPr>
                <w:rFonts w:ascii="Arial" w:hAnsi="Arial" w:cs="Arial"/>
              </w:rPr>
              <w:t xml:space="preserve"> - Rejonowe Warsztaty Techniczne ul. Al. Racławicka 44, 20-043 </w:t>
            </w:r>
            <w:r w:rsidRPr="00882E11">
              <w:rPr>
                <w:rFonts w:ascii="Arial" w:hAnsi="Arial" w:cs="Arial"/>
                <w:b/>
              </w:rPr>
              <w:t>LUBLIN</w:t>
            </w:r>
          </w:p>
        </w:tc>
      </w:tr>
      <w:tr w:rsidR="00882E11" w:rsidRPr="00882E11" w:rsidTr="000707AB">
        <w:trPr>
          <w:trHeight w:val="711"/>
        </w:trPr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center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E11">
              <w:rPr>
                <w:rFonts w:ascii="Arial" w:hAnsi="Arial" w:cs="Arial"/>
                <w:b/>
                <w:sz w:val="18"/>
                <w:szCs w:val="18"/>
              </w:rPr>
              <w:t>Wykonanie usługi serwisowej stanowisko do sprawdzania broni z kulochwytem SB01:2010,</w:t>
            </w:r>
            <w:r w:rsidRPr="00882E11">
              <w:rPr>
                <w:rFonts w:ascii="Arial" w:hAnsi="Arial" w:cs="Arial"/>
                <w:b/>
                <w:sz w:val="18"/>
                <w:szCs w:val="18"/>
              </w:rPr>
              <w:br/>
              <w:t>w skład kt</w:t>
            </w:r>
            <w:r w:rsidR="00667254">
              <w:rPr>
                <w:rFonts w:ascii="Arial" w:hAnsi="Arial" w:cs="Arial"/>
                <w:b/>
                <w:sz w:val="18"/>
                <w:szCs w:val="18"/>
              </w:rPr>
              <w:t>órego wchodzi: (raz w roku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41A5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82E11">
              <w:rPr>
                <w:rFonts w:ascii="Arial" w:hAnsi="Arial" w:cs="Arial"/>
                <w:b/>
                <w:sz w:val="18"/>
                <w:szCs w:val="18"/>
              </w:rPr>
              <w:t>w tym czynności:</w:t>
            </w:r>
          </w:p>
        </w:tc>
        <w:tc>
          <w:tcPr>
            <w:tcW w:w="2975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Budynek nr 42/756 </w:t>
            </w: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a/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połączeń elektrycznych w tym też i oświetlenia kulochwytu i oświetlenia ostrzegawczego;</w:t>
            </w:r>
          </w:p>
        </w:tc>
        <w:tc>
          <w:tcPr>
            <w:tcW w:w="2975" w:type="dxa"/>
            <w:gridSpan w:val="2"/>
            <w:vMerge w:val="restart"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wykładzina antyrykoszetowa szer. 500 mm, dł. 500 mm, gr. 50 mm - 5 szt.</w:t>
            </w:r>
            <w:r w:rsidRPr="00882E11">
              <w:rPr>
                <w:rFonts w:ascii="Arial" w:hAnsi="Arial" w:cs="Arial"/>
                <w:sz w:val="18"/>
                <w:szCs w:val="18"/>
              </w:rPr>
              <w:br/>
              <w:t xml:space="preserve">- rura elastyczna stalowa kwasoodporna średnica 150 mm – 4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pompa zatapialna do pompowania płynów i osadów, szlamów z przewodami o średnicy 1-½”, zasilanie 230V/50Hz moc 1100W wydajność 250 L/min. - 1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 xml:space="preserve">Wentylator WP-5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Klimawent</w:t>
            </w:r>
            <w:proofErr w:type="spellEnd"/>
            <w:r w:rsidRPr="00882E11">
              <w:rPr>
                <w:rFonts w:ascii="Arial" w:hAnsi="Arial" w:cs="Arial"/>
                <w:sz w:val="18"/>
                <w:szCs w:val="18"/>
              </w:rPr>
              <w:t xml:space="preserve"> średnica przyłączy 150 mm, 230V/50 </w:t>
            </w:r>
            <w:proofErr w:type="spellStart"/>
            <w:r w:rsidRPr="00882E11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1500mm – 8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1000mm – 4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drewniana bukowa 40mm x 40mm x 1560mm –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  <w:r w:rsidRPr="00882E11">
              <w:rPr>
                <w:rFonts w:ascii="Arial" w:hAnsi="Arial" w:cs="Arial"/>
                <w:sz w:val="18"/>
                <w:szCs w:val="18"/>
              </w:rPr>
              <w:t>- belka drew</w:t>
            </w:r>
            <w:r w:rsidR="00882E11" w:rsidRPr="00882E11">
              <w:rPr>
                <w:rFonts w:ascii="Arial" w:hAnsi="Arial" w:cs="Arial"/>
                <w:sz w:val="18"/>
                <w:szCs w:val="18"/>
              </w:rPr>
              <w:t>niana bukowa 40mm x 40mm x 2250</w:t>
            </w:r>
            <w:r w:rsidRPr="00882E11">
              <w:rPr>
                <w:rFonts w:ascii="Arial" w:hAnsi="Arial" w:cs="Arial"/>
                <w:sz w:val="18"/>
                <w:szCs w:val="18"/>
              </w:rPr>
              <w:t>mm – 1 szt.</w:t>
            </w: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b/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kompletności wyposażenia;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c/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mocowania i dokręcenia płyt balistycznych;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d/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sprawdzenie szczelności przewodów wentylacyjnych, czyszczenie ich sprężonym powietrzem, sprawdzenie wydajności wentylatorów (do 700 m</w:t>
            </w:r>
            <w:r w:rsidRPr="00882E11">
              <w:rPr>
                <w:rFonts w:ascii="Arial" w:hAnsi="Arial" w:cs="Arial"/>
                <w:vertAlign w:val="superscript"/>
              </w:rPr>
              <w:t>3</w:t>
            </w:r>
            <w:r w:rsidRPr="00882E11">
              <w:rPr>
                <w:rFonts w:ascii="Arial" w:hAnsi="Arial" w:cs="Arial"/>
              </w:rPr>
              <w:t>/h), (w przypadku uszkodzeń – wymiana elementów na nowe w cenie usługi);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e/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wymiana zużytych lub u</w:t>
            </w:r>
            <w:bookmarkStart w:id="0" w:name="_GoBack"/>
            <w:bookmarkEnd w:id="0"/>
            <w:r w:rsidRPr="00882E11">
              <w:rPr>
                <w:rFonts w:ascii="Arial" w:hAnsi="Arial" w:cs="Arial"/>
              </w:rPr>
              <w:t>szkodzonych wykładzin antyrykoszetowych;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0707AB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f/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oględziny płyt pancernych i ich weryfikacja pod kątem strzału;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g/</w:t>
            </w:r>
          </w:p>
        </w:tc>
        <w:tc>
          <w:tcPr>
            <w:tcW w:w="5523" w:type="dxa"/>
            <w:gridSpan w:val="2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wymiana pompy </w:t>
            </w:r>
          </w:p>
        </w:tc>
        <w:tc>
          <w:tcPr>
            <w:tcW w:w="2975" w:type="dxa"/>
            <w:gridSpan w:val="2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h/</w:t>
            </w:r>
          </w:p>
        </w:tc>
        <w:tc>
          <w:tcPr>
            <w:tcW w:w="5523" w:type="dxa"/>
            <w:gridSpan w:val="2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i obsługa wentylatora</w:t>
            </w:r>
          </w:p>
        </w:tc>
        <w:tc>
          <w:tcPr>
            <w:tcW w:w="2975" w:type="dxa"/>
            <w:gridSpan w:val="2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71" w:rsidRPr="00882E11" w:rsidTr="000707AB">
        <w:tc>
          <w:tcPr>
            <w:tcW w:w="562" w:type="dxa"/>
            <w:vAlign w:val="center"/>
          </w:tcPr>
          <w:p w:rsidR="00E56F71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i/</w:t>
            </w:r>
          </w:p>
        </w:tc>
        <w:tc>
          <w:tcPr>
            <w:tcW w:w="5523" w:type="dxa"/>
            <w:gridSpan w:val="2"/>
          </w:tcPr>
          <w:p w:rsidR="00E56F71" w:rsidRPr="00882E11" w:rsidRDefault="00E56F71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belek drewnianych, w przypadku uszkodzeń - wymiana</w:t>
            </w:r>
          </w:p>
        </w:tc>
        <w:tc>
          <w:tcPr>
            <w:tcW w:w="2975" w:type="dxa"/>
            <w:gridSpan w:val="2"/>
            <w:vMerge/>
          </w:tcPr>
          <w:p w:rsidR="00E56F71" w:rsidRPr="00882E11" w:rsidRDefault="00E56F71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j/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usunięcie śladów korozji i wykonanie zaprawek malarskich;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k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komory roboczej kulochwytu ślimakowego GHD pod kątem uszkodzeń, wyeksploatowania, nieszczelności;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l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przegląd instalacji elektrycznej oraz urządzenia pomiar badanie rezystancji izolacji instalacji zasilającej (w przypadku uszkodzeń – wymiana elementów na nowe w cenie usługi)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E11" w:rsidRPr="00882E11" w:rsidTr="000707AB">
        <w:tc>
          <w:tcPr>
            <w:tcW w:w="562" w:type="dxa"/>
            <w:vAlign w:val="center"/>
          </w:tcPr>
          <w:p w:rsidR="000707AB" w:rsidRPr="00882E11" w:rsidRDefault="00882E11" w:rsidP="000707AB">
            <w:pPr>
              <w:jc w:val="right"/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>ł</w:t>
            </w:r>
            <w:r w:rsidR="000707AB" w:rsidRPr="00882E11">
              <w:rPr>
                <w:rFonts w:ascii="Arial" w:hAnsi="Arial" w:cs="Arial"/>
              </w:rPr>
              <w:t>/</w:t>
            </w:r>
          </w:p>
        </w:tc>
        <w:tc>
          <w:tcPr>
            <w:tcW w:w="5523" w:type="dxa"/>
            <w:gridSpan w:val="2"/>
          </w:tcPr>
          <w:p w:rsidR="000707AB" w:rsidRPr="00882E11" w:rsidRDefault="000707AB" w:rsidP="000707AB">
            <w:pPr>
              <w:rPr>
                <w:rFonts w:ascii="Arial" w:hAnsi="Arial" w:cs="Arial"/>
              </w:rPr>
            </w:pPr>
            <w:r w:rsidRPr="00882E11">
              <w:rPr>
                <w:rFonts w:ascii="Arial" w:hAnsi="Arial" w:cs="Arial"/>
              </w:rPr>
              <w:t xml:space="preserve">odbiór zużytych materiałów, szlamu z czynnika chłodzącego kulochwyt potwierdzony </w:t>
            </w:r>
            <w:r w:rsidRPr="00882E11">
              <w:rPr>
                <w:rFonts w:ascii="Arial" w:hAnsi="Arial" w:cs="Arial"/>
                <w:i/>
              </w:rPr>
              <w:t>Kartą Przekazania Odpadu</w:t>
            </w:r>
          </w:p>
        </w:tc>
        <w:tc>
          <w:tcPr>
            <w:tcW w:w="2975" w:type="dxa"/>
            <w:gridSpan w:val="2"/>
            <w:vMerge/>
          </w:tcPr>
          <w:p w:rsidR="000707AB" w:rsidRPr="00882E11" w:rsidRDefault="000707AB" w:rsidP="000707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336A" w:rsidRPr="00667254" w:rsidRDefault="0042336A" w:rsidP="004C5DD9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de-DE"/>
        </w:rPr>
      </w:pPr>
    </w:p>
    <w:sectPr w:rsidR="0042336A" w:rsidRPr="00667254" w:rsidSect="00CA7D11">
      <w:headerReference w:type="default" r:id="rId9"/>
      <w:footerReference w:type="default" r:id="rId10"/>
      <w:pgSz w:w="11906" w:h="16838"/>
      <w:pgMar w:top="567" w:right="851" w:bottom="39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53" w:rsidRDefault="00334053" w:rsidP="00DC3CFA">
      <w:pPr>
        <w:spacing w:after="0" w:line="240" w:lineRule="auto"/>
      </w:pPr>
      <w:r>
        <w:separator/>
      </w:r>
    </w:p>
  </w:endnote>
  <w:endnote w:type="continuationSeparator" w:id="0">
    <w:p w:rsidR="00334053" w:rsidRDefault="00334053" w:rsidP="00DC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58296"/>
      <w:docPartObj>
        <w:docPartGallery w:val="Page Numbers (Bottom of Page)"/>
        <w:docPartUnique/>
      </w:docPartObj>
    </w:sdtPr>
    <w:sdtEndPr/>
    <w:sdtContent>
      <w:p w:rsidR="00377EDA" w:rsidRDefault="00377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2F">
          <w:rPr>
            <w:noProof/>
          </w:rPr>
          <w:t>10</w:t>
        </w:r>
        <w:r>
          <w:fldChar w:fldCharType="end"/>
        </w:r>
      </w:p>
    </w:sdtContent>
  </w:sdt>
  <w:p w:rsidR="00377EDA" w:rsidRDefault="00377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53" w:rsidRDefault="00334053" w:rsidP="00DC3CFA">
      <w:pPr>
        <w:spacing w:after="0" w:line="240" w:lineRule="auto"/>
      </w:pPr>
      <w:r>
        <w:separator/>
      </w:r>
    </w:p>
  </w:footnote>
  <w:footnote w:type="continuationSeparator" w:id="0">
    <w:p w:rsidR="00334053" w:rsidRDefault="00334053" w:rsidP="00DC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DA" w:rsidRPr="00843984" w:rsidRDefault="00377EDA">
    <w:pPr>
      <w:pStyle w:val="Nagwek"/>
      <w:rPr>
        <w:b/>
      </w:rPr>
    </w:pPr>
    <w:r>
      <w:t xml:space="preserve">                                                          </w:t>
    </w:r>
    <w:r w:rsidR="00B63E85">
      <w:t xml:space="preserve">         </w:t>
    </w:r>
    <w:r>
      <w:t xml:space="preserve"> </w:t>
    </w:r>
    <w:r w:rsidR="00843984" w:rsidRPr="00843984">
      <w:rPr>
        <w:b/>
        <w:color w:val="FF0000"/>
      </w:rPr>
      <w:t xml:space="preserve">Aktualny na dzień 04.01.2022- </w:t>
    </w:r>
    <w:r w:rsidRPr="00843984">
      <w:rPr>
        <w:b/>
        <w:color w:val="FF0000"/>
      </w:rPr>
      <w:t xml:space="preserve"> </w:t>
    </w:r>
    <w:r w:rsidR="00843984" w:rsidRPr="00843984">
      <w:rPr>
        <w:b/>
        <w:color w:val="FF0000"/>
      </w:rPr>
      <w:t>Załącznik nr 4</w:t>
    </w:r>
    <w:r w:rsidR="00B63E85">
      <w:rPr>
        <w:b/>
        <w:color w:val="FF0000"/>
      </w:rPr>
      <w:t>, Sprawa</w:t>
    </w:r>
    <w:r w:rsidR="00843984" w:rsidRPr="00843984">
      <w:rPr>
        <w:b/>
        <w:color w:val="FF0000"/>
      </w:rPr>
      <w:t xml:space="preserve"> 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3CA"/>
    <w:multiLevelType w:val="hybridMultilevel"/>
    <w:tmpl w:val="44363A7E"/>
    <w:lvl w:ilvl="0" w:tplc="A404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B98"/>
    <w:multiLevelType w:val="hybridMultilevel"/>
    <w:tmpl w:val="E26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355D"/>
    <w:multiLevelType w:val="hybridMultilevel"/>
    <w:tmpl w:val="FFDAD368"/>
    <w:lvl w:ilvl="0" w:tplc="39888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305A"/>
    <w:multiLevelType w:val="hybridMultilevel"/>
    <w:tmpl w:val="78025C50"/>
    <w:lvl w:ilvl="0" w:tplc="A404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0934"/>
    <w:multiLevelType w:val="hybridMultilevel"/>
    <w:tmpl w:val="6E9CBB16"/>
    <w:lvl w:ilvl="0" w:tplc="FF8EB0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9F"/>
    <w:rsid w:val="00003AF1"/>
    <w:rsid w:val="00012503"/>
    <w:rsid w:val="00040BB6"/>
    <w:rsid w:val="00042634"/>
    <w:rsid w:val="0005323C"/>
    <w:rsid w:val="000532B6"/>
    <w:rsid w:val="00062BDC"/>
    <w:rsid w:val="00070136"/>
    <w:rsid w:val="000707AB"/>
    <w:rsid w:val="00084534"/>
    <w:rsid w:val="00086125"/>
    <w:rsid w:val="000A3F66"/>
    <w:rsid w:val="000A5C34"/>
    <w:rsid w:val="00137443"/>
    <w:rsid w:val="00146DE5"/>
    <w:rsid w:val="00157560"/>
    <w:rsid w:val="0016116F"/>
    <w:rsid w:val="001629C2"/>
    <w:rsid w:val="00171079"/>
    <w:rsid w:val="00175377"/>
    <w:rsid w:val="00182250"/>
    <w:rsid w:val="00187DFD"/>
    <w:rsid w:val="001A6556"/>
    <w:rsid w:val="001B6046"/>
    <w:rsid w:val="00224D9D"/>
    <w:rsid w:val="00231EF4"/>
    <w:rsid w:val="002468A1"/>
    <w:rsid w:val="00255C07"/>
    <w:rsid w:val="0027615D"/>
    <w:rsid w:val="00286388"/>
    <w:rsid w:val="0029195F"/>
    <w:rsid w:val="002B1A35"/>
    <w:rsid w:val="002D6F04"/>
    <w:rsid w:val="002E158C"/>
    <w:rsid w:val="002E3165"/>
    <w:rsid w:val="002F591F"/>
    <w:rsid w:val="002F62AC"/>
    <w:rsid w:val="002F7DAF"/>
    <w:rsid w:val="003102E9"/>
    <w:rsid w:val="003233FC"/>
    <w:rsid w:val="00334053"/>
    <w:rsid w:val="0034195B"/>
    <w:rsid w:val="003457B9"/>
    <w:rsid w:val="00345F06"/>
    <w:rsid w:val="00377EDA"/>
    <w:rsid w:val="003849DC"/>
    <w:rsid w:val="003A4732"/>
    <w:rsid w:val="003B4301"/>
    <w:rsid w:val="003E7B9B"/>
    <w:rsid w:val="003F4B30"/>
    <w:rsid w:val="003F7161"/>
    <w:rsid w:val="00405F11"/>
    <w:rsid w:val="00406342"/>
    <w:rsid w:val="0042336A"/>
    <w:rsid w:val="00430909"/>
    <w:rsid w:val="00430C0B"/>
    <w:rsid w:val="00465214"/>
    <w:rsid w:val="0047728F"/>
    <w:rsid w:val="00495F12"/>
    <w:rsid w:val="004A7FA9"/>
    <w:rsid w:val="004C5DD9"/>
    <w:rsid w:val="004F4FF5"/>
    <w:rsid w:val="00521089"/>
    <w:rsid w:val="00532259"/>
    <w:rsid w:val="00534F64"/>
    <w:rsid w:val="00543487"/>
    <w:rsid w:val="00562F07"/>
    <w:rsid w:val="005640C0"/>
    <w:rsid w:val="00571E95"/>
    <w:rsid w:val="00595AD1"/>
    <w:rsid w:val="005A0A34"/>
    <w:rsid w:val="005B172F"/>
    <w:rsid w:val="005B519E"/>
    <w:rsid w:val="005F267E"/>
    <w:rsid w:val="005F7561"/>
    <w:rsid w:val="00630E55"/>
    <w:rsid w:val="006401A8"/>
    <w:rsid w:val="00662FA8"/>
    <w:rsid w:val="00667254"/>
    <w:rsid w:val="00685770"/>
    <w:rsid w:val="0068677D"/>
    <w:rsid w:val="0069656A"/>
    <w:rsid w:val="006A2A1C"/>
    <w:rsid w:val="006C03E9"/>
    <w:rsid w:val="006C2CA8"/>
    <w:rsid w:val="006C694D"/>
    <w:rsid w:val="006C7F53"/>
    <w:rsid w:val="006E14D6"/>
    <w:rsid w:val="00705E2E"/>
    <w:rsid w:val="00707EEF"/>
    <w:rsid w:val="00710D76"/>
    <w:rsid w:val="0074481C"/>
    <w:rsid w:val="007462BD"/>
    <w:rsid w:val="0075235B"/>
    <w:rsid w:val="00784C0C"/>
    <w:rsid w:val="00796039"/>
    <w:rsid w:val="007A0DBB"/>
    <w:rsid w:val="007A1CB4"/>
    <w:rsid w:val="007A4148"/>
    <w:rsid w:val="007A6316"/>
    <w:rsid w:val="0081202A"/>
    <w:rsid w:val="00843984"/>
    <w:rsid w:val="008445A0"/>
    <w:rsid w:val="00845847"/>
    <w:rsid w:val="00863B96"/>
    <w:rsid w:val="00876186"/>
    <w:rsid w:val="00882E11"/>
    <w:rsid w:val="0088499D"/>
    <w:rsid w:val="00884A6A"/>
    <w:rsid w:val="00885FFD"/>
    <w:rsid w:val="00887749"/>
    <w:rsid w:val="0089518F"/>
    <w:rsid w:val="008951A0"/>
    <w:rsid w:val="008A76EA"/>
    <w:rsid w:val="008A7C50"/>
    <w:rsid w:val="008D3474"/>
    <w:rsid w:val="008D4042"/>
    <w:rsid w:val="008E6025"/>
    <w:rsid w:val="00911904"/>
    <w:rsid w:val="009240D6"/>
    <w:rsid w:val="00926FAF"/>
    <w:rsid w:val="0093022C"/>
    <w:rsid w:val="009433B7"/>
    <w:rsid w:val="009559AB"/>
    <w:rsid w:val="00975E55"/>
    <w:rsid w:val="00993B18"/>
    <w:rsid w:val="009A491D"/>
    <w:rsid w:val="009B1891"/>
    <w:rsid w:val="009B4161"/>
    <w:rsid w:val="009D488A"/>
    <w:rsid w:val="009E6970"/>
    <w:rsid w:val="00A01452"/>
    <w:rsid w:val="00A030C7"/>
    <w:rsid w:val="00A54A08"/>
    <w:rsid w:val="00A70B70"/>
    <w:rsid w:val="00A718F3"/>
    <w:rsid w:val="00A91C03"/>
    <w:rsid w:val="00A93391"/>
    <w:rsid w:val="00A9588C"/>
    <w:rsid w:val="00AA230F"/>
    <w:rsid w:val="00AA44F8"/>
    <w:rsid w:val="00AA5046"/>
    <w:rsid w:val="00AB2E9B"/>
    <w:rsid w:val="00AC668D"/>
    <w:rsid w:val="00AD2F08"/>
    <w:rsid w:val="00AD4BD3"/>
    <w:rsid w:val="00B027A2"/>
    <w:rsid w:val="00B05DED"/>
    <w:rsid w:val="00B1422F"/>
    <w:rsid w:val="00B23FD2"/>
    <w:rsid w:val="00B254D0"/>
    <w:rsid w:val="00B2604B"/>
    <w:rsid w:val="00B44B69"/>
    <w:rsid w:val="00B63E85"/>
    <w:rsid w:val="00B84BE0"/>
    <w:rsid w:val="00B91EFF"/>
    <w:rsid w:val="00BB584F"/>
    <w:rsid w:val="00BC18AA"/>
    <w:rsid w:val="00BC7194"/>
    <w:rsid w:val="00BF354F"/>
    <w:rsid w:val="00BF6D24"/>
    <w:rsid w:val="00C15A31"/>
    <w:rsid w:val="00C16525"/>
    <w:rsid w:val="00C5425E"/>
    <w:rsid w:val="00C74BFF"/>
    <w:rsid w:val="00C80D6C"/>
    <w:rsid w:val="00C90770"/>
    <w:rsid w:val="00CA7D11"/>
    <w:rsid w:val="00CB20C8"/>
    <w:rsid w:val="00CC382E"/>
    <w:rsid w:val="00CC42AD"/>
    <w:rsid w:val="00CC7D11"/>
    <w:rsid w:val="00CE6470"/>
    <w:rsid w:val="00CF469F"/>
    <w:rsid w:val="00D04D04"/>
    <w:rsid w:val="00D04F3D"/>
    <w:rsid w:val="00D342B2"/>
    <w:rsid w:val="00D41A55"/>
    <w:rsid w:val="00D4330B"/>
    <w:rsid w:val="00D45094"/>
    <w:rsid w:val="00D606D7"/>
    <w:rsid w:val="00D93175"/>
    <w:rsid w:val="00DA3553"/>
    <w:rsid w:val="00DB7B26"/>
    <w:rsid w:val="00DC3CFA"/>
    <w:rsid w:val="00DD0F16"/>
    <w:rsid w:val="00E01E2E"/>
    <w:rsid w:val="00E01EEE"/>
    <w:rsid w:val="00E461D0"/>
    <w:rsid w:val="00E560A6"/>
    <w:rsid w:val="00E56F71"/>
    <w:rsid w:val="00E84578"/>
    <w:rsid w:val="00E87F89"/>
    <w:rsid w:val="00E97AC3"/>
    <w:rsid w:val="00EA177B"/>
    <w:rsid w:val="00EF1103"/>
    <w:rsid w:val="00EF6205"/>
    <w:rsid w:val="00F07596"/>
    <w:rsid w:val="00F10B22"/>
    <w:rsid w:val="00F55888"/>
    <w:rsid w:val="00F66C93"/>
    <w:rsid w:val="00F71F34"/>
    <w:rsid w:val="00FD12C9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4266"/>
  <w15:docId w15:val="{95834A89-CA75-45D7-AECC-1A7132F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FA"/>
  </w:style>
  <w:style w:type="paragraph" w:styleId="Stopka">
    <w:name w:val="footer"/>
    <w:basedOn w:val="Normalny"/>
    <w:link w:val="StopkaZnak"/>
    <w:uiPriority w:val="99"/>
    <w:unhideWhenUsed/>
    <w:rsid w:val="00DC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FA"/>
  </w:style>
  <w:style w:type="paragraph" w:styleId="Akapitzlist">
    <w:name w:val="List Paragraph"/>
    <w:basedOn w:val="Normalny"/>
    <w:uiPriority w:val="34"/>
    <w:qFormat/>
    <w:rsid w:val="0018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7C7C-4816-435C-BEF0-E39AF696B21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D89946-C070-4BE6-8A0D-1FFF6348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4149</Words>
  <Characters>24896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 Wojciech</dc:creator>
  <cp:keywords/>
  <dc:description/>
  <cp:lastModifiedBy>GAWRYSIAK Artur</cp:lastModifiedBy>
  <cp:revision>28</cp:revision>
  <cp:lastPrinted>2018-11-23T12:04:00Z</cp:lastPrinted>
  <dcterms:created xsi:type="dcterms:W3CDTF">2020-10-21T09:36:00Z</dcterms:created>
  <dcterms:modified xsi:type="dcterms:W3CDTF">2022-01-04T07:51:00Z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53cc5bc0-265f-4512-8949-6c8f16650364</vt:lpwstr>
  </property>
  <property fmtid="{D5CDD505-2E9C-101B-9397-08002B2CF9AE}" pid="3" name="bjSaver">
    <vt:lpwstr>0yiJgFG0qgjxwmhQID6EkMJRY+mb3RBs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