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AEE6" w14:textId="77777777" w:rsidR="0007226C" w:rsidRPr="002438EF" w:rsidRDefault="00BC52BE" w:rsidP="007A30C4">
      <w:pPr>
        <w:spacing w:line="360" w:lineRule="auto"/>
        <w:ind w:left="-142"/>
        <w:rPr>
          <w:sz w:val="20"/>
          <w:szCs w:val="20"/>
        </w:rPr>
      </w:pPr>
      <w:r w:rsidRPr="002438EF">
        <w:rPr>
          <w:noProof/>
          <w:sz w:val="20"/>
          <w:szCs w:val="20"/>
        </w:rPr>
        <w:drawing>
          <wp:inline distT="0" distB="0" distL="0" distR="0" wp14:anchorId="034D1004" wp14:editId="3E6C125D">
            <wp:extent cx="5733415" cy="597231"/>
            <wp:effectExtent l="19050" t="0" r="635" b="0"/>
            <wp:docPr id="7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E7291" w14:textId="77777777" w:rsidR="004C68C5" w:rsidRPr="002438EF" w:rsidRDefault="004C68C5" w:rsidP="00375424">
      <w:pPr>
        <w:spacing w:line="360" w:lineRule="auto"/>
        <w:jc w:val="center"/>
        <w:rPr>
          <w:b/>
          <w:bCs/>
          <w:sz w:val="20"/>
          <w:szCs w:val="20"/>
        </w:rPr>
      </w:pPr>
    </w:p>
    <w:p w14:paraId="1F5DE352" w14:textId="77777777" w:rsidR="00375424" w:rsidRPr="005D2EE2" w:rsidRDefault="00375424" w:rsidP="00652B1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D2EE2">
        <w:rPr>
          <w:rFonts w:ascii="Times New Roman" w:hAnsi="Times New Roman" w:cs="Times New Roman"/>
          <w:b/>
          <w:bCs/>
        </w:rPr>
        <w:t>Opis przedmiotu zamówienia (OPZ)</w:t>
      </w:r>
    </w:p>
    <w:p w14:paraId="6FE68591" w14:textId="77777777" w:rsidR="00471BF9" w:rsidRPr="005D2EE2" w:rsidRDefault="00471BF9" w:rsidP="00652B1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D2EE2">
        <w:rPr>
          <w:rFonts w:ascii="Times New Roman" w:hAnsi="Times New Roman" w:cs="Times New Roman"/>
          <w:b/>
          <w:bCs/>
        </w:rPr>
        <w:t>(charakterystyka i minimalne wymagania)</w:t>
      </w:r>
    </w:p>
    <w:p w14:paraId="799EEEFD" w14:textId="77777777" w:rsidR="00375424" w:rsidRPr="005D2EE2" w:rsidRDefault="00375424" w:rsidP="00375424">
      <w:pPr>
        <w:pStyle w:val="Tekstpodstawowy31"/>
        <w:spacing w:before="120" w:line="200" w:lineRule="atLeast"/>
        <w:jc w:val="both"/>
        <w:rPr>
          <w:rFonts w:ascii="Times New Roman" w:hAnsi="Times New Roman"/>
          <w:b/>
          <w:sz w:val="22"/>
          <w:szCs w:val="22"/>
        </w:rPr>
      </w:pPr>
      <w:r w:rsidRPr="005D2EE2">
        <w:rPr>
          <w:rFonts w:ascii="Times New Roman" w:hAnsi="Times New Roman"/>
          <w:sz w:val="22"/>
          <w:szCs w:val="22"/>
        </w:rPr>
        <w:t>Przedmiot zamówienia:</w:t>
      </w:r>
    </w:p>
    <w:p w14:paraId="61436A4D" w14:textId="77777777" w:rsidR="00375424" w:rsidRPr="005D2EE2" w:rsidRDefault="002438EF" w:rsidP="002438EF">
      <w:pPr>
        <w:spacing w:before="120"/>
        <w:jc w:val="both"/>
        <w:rPr>
          <w:rFonts w:ascii="Times New Roman" w:hAnsi="Times New Roman" w:cs="Times New Roman"/>
          <w:b/>
        </w:rPr>
      </w:pPr>
      <w:r w:rsidRPr="005D2EE2">
        <w:rPr>
          <w:rFonts w:ascii="Times New Roman" w:hAnsi="Times New Roman" w:cs="Times New Roman"/>
          <w:b/>
        </w:rPr>
        <w:t>Dostawa sprzętu komputerowego w ramach projektu grantowego „Wsparcie dzieci z rodzin pegeerowskich w rozwoju cyfrowym – Granty PPGR”</w:t>
      </w:r>
    </w:p>
    <w:p w14:paraId="7251F8B1" w14:textId="77777777" w:rsidR="00375424" w:rsidRPr="005D2EE2" w:rsidRDefault="00375424" w:rsidP="00DF5677">
      <w:pPr>
        <w:pStyle w:val="Akapitzlist"/>
        <w:numPr>
          <w:ilvl w:val="0"/>
          <w:numId w:val="21"/>
        </w:numPr>
        <w:suppressAutoHyphens/>
        <w:spacing w:before="120" w:line="240" w:lineRule="auto"/>
        <w:ind w:left="426"/>
        <w:jc w:val="both"/>
        <w:rPr>
          <w:rFonts w:ascii="Times New Roman" w:hAnsi="Times New Roman" w:cs="Times New Roman"/>
        </w:rPr>
      </w:pPr>
      <w:r w:rsidRPr="005D2EE2">
        <w:rPr>
          <w:rFonts w:ascii="Times New Roman" w:hAnsi="Times New Roman" w:cs="Times New Roman"/>
        </w:rPr>
        <w:t>Informacje ogólne, dotyczące przedmiotu zamówienia:</w:t>
      </w:r>
    </w:p>
    <w:p w14:paraId="4DBE8DA5" w14:textId="5EBB3BD4" w:rsidR="0007226C" w:rsidRPr="005D2EE2" w:rsidRDefault="00BC52BE" w:rsidP="00D41E54">
      <w:pPr>
        <w:pStyle w:val="Akapitzlist"/>
        <w:spacing w:before="120"/>
        <w:ind w:left="425"/>
        <w:contextualSpacing w:val="0"/>
        <w:jc w:val="both"/>
        <w:rPr>
          <w:rFonts w:ascii="Times New Roman" w:hAnsi="Times New Roman" w:cs="Times New Roman"/>
        </w:rPr>
      </w:pPr>
      <w:r w:rsidRPr="005D2EE2">
        <w:rPr>
          <w:rFonts w:ascii="Times New Roman" w:hAnsi="Times New Roman" w:cs="Times New Roman"/>
        </w:rPr>
        <w:t xml:space="preserve">Przedmiotem zamówienia jest dostawa </w:t>
      </w:r>
      <w:r w:rsidR="005D2EE2">
        <w:rPr>
          <w:rFonts w:ascii="Times New Roman" w:hAnsi="Times New Roman" w:cs="Times New Roman"/>
        </w:rPr>
        <w:t>190</w:t>
      </w:r>
      <w:r w:rsidRPr="005D2EE2">
        <w:rPr>
          <w:rFonts w:ascii="Times New Roman" w:hAnsi="Times New Roman" w:cs="Times New Roman"/>
        </w:rPr>
        <w:t xml:space="preserve"> szt. </w:t>
      </w:r>
      <w:r w:rsidR="00832D37" w:rsidRPr="005D2EE2">
        <w:rPr>
          <w:rFonts w:ascii="Times New Roman" w:hAnsi="Times New Roman" w:cs="Times New Roman"/>
        </w:rPr>
        <w:t>l</w:t>
      </w:r>
      <w:r w:rsidRPr="005D2EE2">
        <w:rPr>
          <w:rFonts w:ascii="Times New Roman" w:hAnsi="Times New Roman" w:cs="Times New Roman"/>
        </w:rPr>
        <w:t>aptopów wraz z oprogramowaniem w ramach Programu Cyfrowa Polska - Wsparcie dzieci z rodzin pegeerowskich w rozwoju cyfrowym – Granty PPGR, spełniających poniższe minimalne parametry i wymagania:</w:t>
      </w:r>
      <w:r w:rsidR="00375424" w:rsidRPr="005D2EE2">
        <w:rPr>
          <w:rFonts w:ascii="Times New Roman" w:hAnsi="Times New Roman" w:cs="Times New Roman"/>
        </w:rPr>
        <w:t xml:space="preserve"> </w:t>
      </w:r>
    </w:p>
    <w:p w14:paraId="224CC9C9" w14:textId="77777777" w:rsidR="002438EF" w:rsidRPr="005D2EE2" w:rsidRDefault="002438EF" w:rsidP="00BC52BE">
      <w:pPr>
        <w:pStyle w:val="Akapitzlist"/>
        <w:spacing w:before="120" w:line="360" w:lineRule="auto"/>
        <w:ind w:left="425"/>
        <w:rPr>
          <w:rFonts w:ascii="Times New Roman" w:hAnsi="Times New Roman" w:cs="Times New Roman"/>
        </w:rPr>
      </w:pPr>
    </w:p>
    <w:p w14:paraId="76E5EB80" w14:textId="0E29FC4D" w:rsidR="002438EF" w:rsidRPr="004022E9" w:rsidRDefault="002438EF" w:rsidP="002438EF">
      <w:pPr>
        <w:pStyle w:val="Akapitzlist"/>
        <w:numPr>
          <w:ilvl w:val="1"/>
          <w:numId w:val="21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4022E9">
        <w:rPr>
          <w:rFonts w:ascii="Times New Roman" w:hAnsi="Times New Roman" w:cs="Times New Roman"/>
          <w:sz w:val="20"/>
          <w:szCs w:val="20"/>
        </w:rPr>
        <w:t>Wymagania 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540"/>
        <w:gridCol w:w="7818"/>
      </w:tblGrid>
      <w:tr w:rsidR="004022E9" w:rsidRPr="004022E9" w14:paraId="018C330D" w14:textId="77777777" w:rsidTr="007F2A3F">
        <w:tc>
          <w:tcPr>
            <w:tcW w:w="426" w:type="dxa"/>
            <w:shd w:val="clear" w:color="auto" w:fill="FFFFFF"/>
          </w:tcPr>
          <w:p w14:paraId="14589D6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shd w:val="clear" w:color="auto" w:fill="FFFFFF"/>
            <w:vAlign w:val="center"/>
          </w:tcPr>
          <w:p w14:paraId="269A1E6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22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Laptop z oprogramowaniem</w:t>
            </w:r>
          </w:p>
        </w:tc>
      </w:tr>
      <w:tr w:rsidR="004022E9" w:rsidRPr="004022E9" w14:paraId="46C9397F" w14:textId="77777777" w:rsidTr="007F2A3F">
        <w:tc>
          <w:tcPr>
            <w:tcW w:w="426" w:type="dxa"/>
            <w:shd w:val="clear" w:color="auto" w:fill="FFFFFF"/>
            <w:vAlign w:val="center"/>
          </w:tcPr>
          <w:p w14:paraId="7A8F3BF5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FC15B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Ekran</w:t>
            </w:r>
          </w:p>
        </w:tc>
        <w:tc>
          <w:tcPr>
            <w:tcW w:w="7931" w:type="dxa"/>
            <w:shd w:val="clear" w:color="auto" w:fill="FFFFFF"/>
            <w:vAlign w:val="center"/>
          </w:tcPr>
          <w:p w14:paraId="58DA38FD" w14:textId="77777777" w:rsidR="004022E9" w:rsidRPr="004022E9" w:rsidRDefault="004022E9" w:rsidP="007F2A3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Minimum TFT 15.6” LED IPS Full HD o rozdzielczości 1920 x 1080, z powłoką matową, nie dopuszcza się matryc typu "glare". Klapa komputera otwierana do 180 stopni.</w:t>
            </w:r>
          </w:p>
        </w:tc>
      </w:tr>
      <w:tr w:rsidR="004022E9" w:rsidRPr="004022E9" w14:paraId="59051B98" w14:textId="77777777" w:rsidTr="007F2A3F">
        <w:trPr>
          <w:trHeight w:val="876"/>
        </w:trPr>
        <w:tc>
          <w:tcPr>
            <w:tcW w:w="426" w:type="dxa"/>
            <w:vAlign w:val="center"/>
          </w:tcPr>
          <w:p w14:paraId="30AF9315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14:paraId="5AAA4D3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7931" w:type="dxa"/>
            <w:vAlign w:val="center"/>
          </w:tcPr>
          <w:p w14:paraId="526126D9" w14:textId="77777777" w:rsidR="004022E9" w:rsidRPr="004022E9" w:rsidRDefault="004022E9" w:rsidP="007F2A3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Zaoferowany komputer powinien osiągać w teście wydajności BAPCO - MobileMark 2018  minimum:</w:t>
            </w:r>
          </w:p>
          <w:p w14:paraId="741C33F0" w14:textId="77777777" w:rsidR="004022E9" w:rsidRPr="004022E9" w:rsidRDefault="004022E9" w:rsidP="004022E9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Performance qualification na poziomie 1143,</w:t>
            </w:r>
          </w:p>
          <w:p w14:paraId="7901679C" w14:textId="77777777" w:rsidR="004022E9" w:rsidRPr="004022E9" w:rsidRDefault="004022E9" w:rsidP="004022E9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Productivity na poziomie 1061,</w:t>
            </w:r>
          </w:p>
          <w:p w14:paraId="45F0BB64" w14:textId="77777777" w:rsidR="004022E9" w:rsidRPr="004022E9" w:rsidRDefault="004022E9" w:rsidP="004022E9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Creativity na poziomie 1162,</w:t>
            </w:r>
          </w:p>
          <w:p w14:paraId="3F51BE93" w14:textId="77777777" w:rsidR="004022E9" w:rsidRPr="004022E9" w:rsidRDefault="004022E9" w:rsidP="004022E9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Web browsing na poziomie 1210.</w:t>
            </w:r>
          </w:p>
          <w:p w14:paraId="3E08DFAD" w14:textId="77777777" w:rsidR="004022E9" w:rsidRPr="004022E9" w:rsidRDefault="004022E9" w:rsidP="007F2A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Zamawiający wymaga, aby powyższy wynik osiągnięty był na komputerze o konfiguracji oferowanej. Test musi być przeprowadzony dla minimum trzech interakcji przy rozdzielczości wyświetlania obrazu nie mniejszej niż 1920x1080.</w:t>
            </w:r>
          </w:p>
          <w:p w14:paraId="7579B44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Zamawiający wymaga dołączenia do oferty wyniku testu przeprowadzonego na oferowanej konfiguracji komputera potwierdzającego osiągnięcie przez oferowany komputer wymaganego wyniku w postaci wydruku z przeprowadzonego testu (raport lub PrintScreen z wynikiem testu), potwierdzonego za zgodność z oryginałem przez Wykonawcę.</w:t>
            </w:r>
          </w:p>
        </w:tc>
      </w:tr>
      <w:tr w:rsidR="004022E9" w:rsidRPr="004022E9" w14:paraId="729A2DB3" w14:textId="77777777" w:rsidTr="007F2A3F">
        <w:tc>
          <w:tcPr>
            <w:tcW w:w="426" w:type="dxa"/>
            <w:vAlign w:val="center"/>
          </w:tcPr>
          <w:p w14:paraId="34008B55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vAlign w:val="center"/>
          </w:tcPr>
          <w:p w14:paraId="13EE120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Chipset</w:t>
            </w:r>
          </w:p>
        </w:tc>
        <w:tc>
          <w:tcPr>
            <w:tcW w:w="7931" w:type="dxa"/>
            <w:vAlign w:val="center"/>
          </w:tcPr>
          <w:p w14:paraId="2F372BD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Zaprojektowany i wykonany do pracy w komputerach przenośnych rekomendowany przez producenta procesora.</w:t>
            </w:r>
          </w:p>
        </w:tc>
      </w:tr>
      <w:tr w:rsidR="004022E9" w:rsidRPr="004022E9" w14:paraId="6E77F478" w14:textId="77777777" w:rsidTr="007F2A3F">
        <w:tc>
          <w:tcPr>
            <w:tcW w:w="426" w:type="dxa"/>
            <w:vAlign w:val="center"/>
          </w:tcPr>
          <w:p w14:paraId="1FD80E43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14:paraId="3EA7D8E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7931" w:type="dxa"/>
            <w:vAlign w:val="center"/>
          </w:tcPr>
          <w:p w14:paraId="483941C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Dopuszczalne kolory – czarny lub odcienie szarości.</w:t>
            </w:r>
          </w:p>
          <w:p w14:paraId="579E498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Wskaźniki diodowe (baterii oraz zasilania).</w:t>
            </w:r>
          </w:p>
        </w:tc>
      </w:tr>
      <w:tr w:rsidR="004022E9" w:rsidRPr="004022E9" w14:paraId="08026537" w14:textId="77777777" w:rsidTr="007F2A3F">
        <w:trPr>
          <w:trHeight w:val="70"/>
        </w:trPr>
        <w:tc>
          <w:tcPr>
            <w:tcW w:w="426" w:type="dxa"/>
            <w:vAlign w:val="center"/>
          </w:tcPr>
          <w:p w14:paraId="0AEA886C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vAlign w:val="center"/>
          </w:tcPr>
          <w:p w14:paraId="62804F3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Pamięć RAM</w:t>
            </w:r>
          </w:p>
        </w:tc>
        <w:tc>
          <w:tcPr>
            <w:tcW w:w="7931" w:type="dxa"/>
            <w:vAlign w:val="center"/>
          </w:tcPr>
          <w:p w14:paraId="6F6B720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1x 8GB DDR4 (pamięć RAM rozszerzalna do 32GB). 1 slot wolny. (Nie dopuszcza się pamięci wlutowanych w płytę główną)</w:t>
            </w:r>
          </w:p>
        </w:tc>
      </w:tr>
      <w:tr w:rsidR="004022E9" w:rsidRPr="004022E9" w14:paraId="24D4B6F7" w14:textId="77777777" w:rsidTr="007F2A3F">
        <w:tc>
          <w:tcPr>
            <w:tcW w:w="426" w:type="dxa"/>
            <w:vMerge w:val="restart"/>
            <w:vAlign w:val="center"/>
          </w:tcPr>
          <w:p w14:paraId="5EF1AD65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vMerge w:val="restart"/>
            <w:vAlign w:val="center"/>
          </w:tcPr>
          <w:p w14:paraId="7895E14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Dysk twardy</w:t>
            </w:r>
          </w:p>
        </w:tc>
        <w:tc>
          <w:tcPr>
            <w:tcW w:w="7931" w:type="dxa"/>
            <w:vAlign w:val="center"/>
          </w:tcPr>
          <w:p w14:paraId="28F0DFC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  <w:t xml:space="preserve">Minimum 1x 256 GB PCIe NVMe SSD </w:t>
            </w:r>
          </w:p>
          <w:p w14:paraId="3BC58D9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  <w:t>Możliwość dołożenia dysku w obudowie laptopa bez utraty gwarancji.</w:t>
            </w:r>
          </w:p>
        </w:tc>
      </w:tr>
      <w:tr w:rsidR="004022E9" w:rsidRPr="004022E9" w14:paraId="50C67D5F" w14:textId="77777777" w:rsidTr="007F2A3F">
        <w:tc>
          <w:tcPr>
            <w:tcW w:w="426" w:type="dxa"/>
            <w:vMerge/>
            <w:vAlign w:val="center"/>
          </w:tcPr>
          <w:p w14:paraId="0F7BD98E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1D55DC6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1" w:type="dxa"/>
            <w:vAlign w:val="center"/>
          </w:tcPr>
          <w:p w14:paraId="01F6122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  <w:t>Dysk twardy musi zawierać partycję recovery – na partycji musi znajdować się obraz zainstalowanych i skonfigurowanych elementów.</w:t>
            </w:r>
          </w:p>
          <w:p w14:paraId="5822F96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val="sv-SE" w:eastAsia="en-US"/>
              </w:rPr>
              <w:t xml:space="preserve">Partycja musi zapewniać przywrócenie systemu operacyjnego, zainstalowanego i skonfigurowanego w/w oprogramowania.         </w:t>
            </w:r>
          </w:p>
        </w:tc>
      </w:tr>
      <w:tr w:rsidR="004022E9" w:rsidRPr="004022E9" w14:paraId="2ACDD148" w14:textId="77777777" w:rsidTr="007F2A3F">
        <w:tc>
          <w:tcPr>
            <w:tcW w:w="426" w:type="dxa"/>
            <w:vAlign w:val="center"/>
          </w:tcPr>
          <w:p w14:paraId="69C482A5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vAlign w:val="center"/>
          </w:tcPr>
          <w:p w14:paraId="32D4EBA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7931" w:type="dxa"/>
            <w:vAlign w:val="center"/>
          </w:tcPr>
          <w:p w14:paraId="2D622FB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Zintegrowana.</w:t>
            </w:r>
          </w:p>
        </w:tc>
      </w:tr>
      <w:tr w:rsidR="004022E9" w:rsidRPr="004022E9" w14:paraId="1A572B01" w14:textId="77777777" w:rsidTr="007F2A3F">
        <w:tc>
          <w:tcPr>
            <w:tcW w:w="426" w:type="dxa"/>
            <w:vAlign w:val="center"/>
          </w:tcPr>
          <w:p w14:paraId="34E28169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vAlign w:val="center"/>
          </w:tcPr>
          <w:p w14:paraId="708B733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Karta dźwiękowa</w:t>
            </w:r>
          </w:p>
        </w:tc>
        <w:tc>
          <w:tcPr>
            <w:tcW w:w="7931" w:type="dxa"/>
            <w:vAlign w:val="center"/>
          </w:tcPr>
          <w:p w14:paraId="30CF9ED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Karta dźwiękowa zgodna z Intel High Definition Audio.</w:t>
            </w:r>
          </w:p>
          <w:p w14:paraId="280D1E7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Wbudowane dwa frontowe głośniki stereo oraz cyfrowy mikrofon.</w:t>
            </w:r>
          </w:p>
        </w:tc>
      </w:tr>
      <w:tr w:rsidR="004022E9" w:rsidRPr="004022E9" w14:paraId="4D24531B" w14:textId="77777777" w:rsidTr="007F2A3F">
        <w:tc>
          <w:tcPr>
            <w:tcW w:w="426" w:type="dxa"/>
            <w:vAlign w:val="center"/>
          </w:tcPr>
          <w:p w14:paraId="1D19826F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5" w:type="dxa"/>
            <w:vAlign w:val="center"/>
          </w:tcPr>
          <w:p w14:paraId="76AD913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Połączenia i karty sieciowe</w:t>
            </w:r>
          </w:p>
        </w:tc>
        <w:tc>
          <w:tcPr>
            <w:tcW w:w="7931" w:type="dxa"/>
            <w:vAlign w:val="center"/>
          </w:tcPr>
          <w:p w14:paraId="7BA91AAF" w14:textId="77777777" w:rsidR="004022E9" w:rsidRPr="004022E9" w:rsidRDefault="004022E9" w:rsidP="007F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Karta sieciowa LAN 10/100/1000 LAN (WOL Ready)</w:t>
            </w:r>
          </w:p>
          <w:p w14:paraId="2171A9D5" w14:textId="77777777" w:rsidR="004022E9" w:rsidRPr="004022E9" w:rsidRDefault="004022E9" w:rsidP="007F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WLAN 802.11a/b/g/n/acR2+ax wireless LAN wraz z Bluetooth 5.1</w:t>
            </w:r>
          </w:p>
          <w:p w14:paraId="208D0668" w14:textId="77777777" w:rsidR="004022E9" w:rsidRPr="004022E9" w:rsidRDefault="004022E9" w:rsidP="007F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 xml:space="preserve">Technologia MU-MIMO 2x2 </w:t>
            </w:r>
          </w:p>
          <w:p w14:paraId="5D3B75D5" w14:textId="77777777" w:rsidR="004022E9" w:rsidRPr="004022E9" w:rsidRDefault="004022E9" w:rsidP="007F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Wi-Fi 6 AX201</w:t>
            </w:r>
          </w:p>
        </w:tc>
      </w:tr>
      <w:tr w:rsidR="004022E9" w:rsidRPr="004022E9" w14:paraId="5AD8CAB0" w14:textId="77777777" w:rsidTr="007F2A3F">
        <w:tc>
          <w:tcPr>
            <w:tcW w:w="426" w:type="dxa"/>
            <w:vAlign w:val="center"/>
          </w:tcPr>
          <w:p w14:paraId="05950DC7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vAlign w:val="center"/>
          </w:tcPr>
          <w:p w14:paraId="423E2C0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Porty/złącza</w:t>
            </w:r>
          </w:p>
          <w:p w14:paraId="662C3D9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(wbudowane)</w:t>
            </w:r>
          </w:p>
        </w:tc>
        <w:tc>
          <w:tcPr>
            <w:tcW w:w="7931" w:type="dxa"/>
            <w:vAlign w:val="center"/>
          </w:tcPr>
          <w:p w14:paraId="4A42DDE2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Złącze RJ-45 (podłączenie sieci lokalnej) wbudowane  w obudowę komputera, nie dopuszcza się stosowanie przejściówek.</w:t>
            </w:r>
          </w:p>
          <w:p w14:paraId="02470AC3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Czytnik Kart pamięci SD</w:t>
            </w:r>
            <w:r w:rsidRPr="004022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™</w:t>
            </w:r>
          </w:p>
          <w:p w14:paraId="7A747E47" w14:textId="77777777" w:rsidR="004022E9" w:rsidRPr="004022E9" w:rsidRDefault="004022E9" w:rsidP="007F2A3F">
            <w:pPr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 x USB 3.2 Gen 1 (w tym 1 szt. z możliwością ładowania urządzeń zewnętrznych przy wyłączonym laptopie)</w:t>
            </w:r>
          </w:p>
          <w:p w14:paraId="621D66C6" w14:textId="77777777" w:rsidR="004022E9" w:rsidRPr="004022E9" w:rsidRDefault="004022E9" w:rsidP="007F2A3F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 x USB Type-C port (z możliwością ładowania urządzenia, wsparciem dla technologii DisplayPort over USB-C i wsparciem dla standardu Thunderbolt 4)</w:t>
            </w:r>
          </w:p>
          <w:p w14:paraId="1CFCA9F3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VGA</w:t>
            </w:r>
          </w:p>
          <w:p w14:paraId="241097F6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Gniazdo mikrofonowe/Gniazdo słuchawkowe (Combo)</w:t>
            </w:r>
          </w:p>
          <w:p w14:paraId="2BA27330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HDMI 2.0 ze wsparciem HDCP</w:t>
            </w:r>
          </w:p>
          <w:p w14:paraId="1229C278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port zasilania</w:t>
            </w:r>
          </w:p>
          <w:p w14:paraId="67163AC0" w14:textId="77777777" w:rsidR="004022E9" w:rsidRPr="004022E9" w:rsidRDefault="004022E9" w:rsidP="007F2A3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 x złącze Kensington</w:t>
            </w:r>
          </w:p>
        </w:tc>
      </w:tr>
      <w:tr w:rsidR="004022E9" w:rsidRPr="004022E9" w14:paraId="63D6CF74" w14:textId="77777777" w:rsidTr="007F2A3F">
        <w:tc>
          <w:tcPr>
            <w:tcW w:w="426" w:type="dxa"/>
            <w:vAlign w:val="center"/>
          </w:tcPr>
          <w:p w14:paraId="49E4B434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  <w:vAlign w:val="center"/>
          </w:tcPr>
          <w:p w14:paraId="65E208C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Klawiatura</w:t>
            </w:r>
          </w:p>
        </w:tc>
        <w:tc>
          <w:tcPr>
            <w:tcW w:w="7931" w:type="dxa"/>
            <w:vAlign w:val="center"/>
          </w:tcPr>
          <w:p w14:paraId="2B789F7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Klawiatura z podświetleniem klawiszy.</w:t>
            </w:r>
          </w:p>
          <w:p w14:paraId="4D8AE09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</w:tc>
      </w:tr>
      <w:tr w:rsidR="004022E9" w:rsidRPr="004022E9" w14:paraId="11BC46AC" w14:textId="77777777" w:rsidTr="007F2A3F">
        <w:tc>
          <w:tcPr>
            <w:tcW w:w="426" w:type="dxa"/>
            <w:vAlign w:val="center"/>
          </w:tcPr>
          <w:p w14:paraId="42E183BC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vAlign w:val="center"/>
          </w:tcPr>
          <w:p w14:paraId="6087A10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7931" w:type="dxa"/>
            <w:vAlign w:val="center"/>
          </w:tcPr>
          <w:p w14:paraId="4E3992A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Touch Pad (płytka dotykowa) wbudowana w obudowę notebooka posiadającą certyfikat Microsoft Precision Touchpad Certification.</w:t>
            </w:r>
          </w:p>
        </w:tc>
      </w:tr>
      <w:tr w:rsidR="004022E9" w:rsidRPr="004022E9" w14:paraId="0AAA36DC" w14:textId="77777777" w:rsidTr="007F2A3F">
        <w:tc>
          <w:tcPr>
            <w:tcW w:w="426" w:type="dxa"/>
            <w:vAlign w:val="center"/>
          </w:tcPr>
          <w:p w14:paraId="7EEFEFD3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5" w:type="dxa"/>
            <w:vAlign w:val="center"/>
          </w:tcPr>
          <w:p w14:paraId="55D06C7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Kamera</w:t>
            </w:r>
          </w:p>
        </w:tc>
        <w:tc>
          <w:tcPr>
            <w:tcW w:w="7931" w:type="dxa"/>
            <w:vAlign w:val="center"/>
          </w:tcPr>
          <w:p w14:paraId="37DDB99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Wbudowana, o parametrach: </w:t>
            </w:r>
          </w:p>
          <w:p w14:paraId="5026B89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- HD 1280 x 720 rozdzielczość</w:t>
            </w:r>
          </w:p>
          <w:p w14:paraId="7883682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- 720p HD audio/video nagrywanie.</w:t>
            </w:r>
          </w:p>
          <w:p w14:paraId="64401D2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Wbudowana ruchoma osłona kamery. </w:t>
            </w:r>
          </w:p>
        </w:tc>
      </w:tr>
      <w:tr w:rsidR="004022E9" w:rsidRPr="004022E9" w14:paraId="2FA7A2B2" w14:textId="77777777" w:rsidTr="007F2A3F">
        <w:tc>
          <w:tcPr>
            <w:tcW w:w="426" w:type="dxa"/>
            <w:vAlign w:val="center"/>
          </w:tcPr>
          <w:p w14:paraId="3F074E6B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  <w:vAlign w:val="center"/>
          </w:tcPr>
          <w:p w14:paraId="1658371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Bateria</w:t>
            </w:r>
          </w:p>
        </w:tc>
        <w:tc>
          <w:tcPr>
            <w:tcW w:w="7931" w:type="dxa"/>
            <w:vAlign w:val="center"/>
          </w:tcPr>
          <w:p w14:paraId="514532A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Czas pracy na baterii minimum 7 godzin i 27 minut potwierdzony przeprowadzonym testem MobileMark 2018 Battery Life (do oferty załączyć wydruk przeprowadzonego testu)</w:t>
            </w:r>
          </w:p>
          <w:p w14:paraId="66B4582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 xml:space="preserve">Zasilacz o mocy </w:t>
            </w: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45W </w:t>
            </w: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022E9" w:rsidRPr="004022E9" w14:paraId="76542206" w14:textId="77777777" w:rsidTr="007F2A3F">
        <w:tc>
          <w:tcPr>
            <w:tcW w:w="426" w:type="dxa"/>
            <w:vAlign w:val="center"/>
          </w:tcPr>
          <w:p w14:paraId="4D19532A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  <w:vAlign w:val="center"/>
          </w:tcPr>
          <w:p w14:paraId="5F985D8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Zasilacz</w:t>
            </w:r>
          </w:p>
        </w:tc>
        <w:tc>
          <w:tcPr>
            <w:tcW w:w="7931" w:type="dxa"/>
            <w:vAlign w:val="center"/>
          </w:tcPr>
          <w:p w14:paraId="7349EE9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Zewnętrzny, pracujący w sieci elektrycznej 230V 50/60Hz, max 45W.</w:t>
            </w:r>
          </w:p>
        </w:tc>
      </w:tr>
      <w:tr w:rsidR="004022E9" w:rsidRPr="004022E9" w14:paraId="2F45B4F9" w14:textId="77777777" w:rsidTr="007F2A3F">
        <w:tc>
          <w:tcPr>
            <w:tcW w:w="426" w:type="dxa"/>
            <w:vAlign w:val="center"/>
          </w:tcPr>
          <w:p w14:paraId="14AA3F7C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  <w:vAlign w:val="center"/>
          </w:tcPr>
          <w:p w14:paraId="625242E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Waga i wymiary</w:t>
            </w:r>
          </w:p>
        </w:tc>
        <w:tc>
          <w:tcPr>
            <w:tcW w:w="7931" w:type="dxa"/>
            <w:vAlign w:val="center"/>
          </w:tcPr>
          <w:p w14:paraId="08DD5D0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Waga max do 1,8 kg z baterią.</w:t>
            </w:r>
          </w:p>
        </w:tc>
      </w:tr>
      <w:tr w:rsidR="004022E9" w:rsidRPr="004022E9" w14:paraId="07385983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47C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C3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2D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- Zabezpieczenie BIOS hasłem użytkownika.</w:t>
            </w:r>
          </w:p>
          <w:p w14:paraId="6F1E588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Trusted Platform Module 2.0.</w:t>
            </w:r>
          </w:p>
          <w:p w14:paraId="7A36D96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- Czytnik linii papilarnych</w:t>
            </w:r>
          </w:p>
          <w:p w14:paraId="253F449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Urządzenie spełniające normy MIL-STD 810G </w:t>
            </w:r>
          </w:p>
        </w:tc>
      </w:tr>
      <w:tr w:rsidR="004022E9" w:rsidRPr="004022E9" w14:paraId="3CFD2987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096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49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DB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a) Gwarancja producenta komputera min 24 miesiące – wymagane jest dołączenie do oferty oświadczenia podmiotu realizującego serwis lub producenta sprzętu o spełnieniu tego warunku.</w:t>
            </w:r>
          </w:p>
          <w:p w14:paraId="5906179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b) Gwarancja na baterię min. 12 miesięcy.</w:t>
            </w:r>
          </w:p>
          <w:p w14:paraId="59C32EA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c) Serwis urządzeń musi być realizowany przez producenta lub autoryzowanego partnera serwisowego producenta – wymagane oświadczenie producenta sprzętu (lub jego przedstawiciela w Polsce) potwierdzające, że serwis będzie realizowany przez Producenta lub Autoryzowanego Partnera Serwisowego producenta (oświadczenie należy dołączyć do oferty). </w:t>
            </w:r>
          </w:p>
          <w:p w14:paraId="2FE29F9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d) Autoryzowany Partner Serwisowy musi posiadać status autoryzowanego partnera serwisowego producenta komputera. Oświadczenie producenta sprzętu (lub jego przedstawiciela w Polsce) należy dołączyć do oferty. </w:t>
            </w:r>
          </w:p>
          <w:p w14:paraId="2411C15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e) Serwis urządzeń musi być realizowany zgodnie z wymogami normy ISO9001 – do oferty należy dołączyć dokument potwierdzający, że serwis urządzeń będzie realizowany zgodnie z tą normą.</w:t>
            </w:r>
          </w:p>
          <w:p w14:paraId="5833241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f) Wymagane okno czasowe dla zgłaszania usterek min wszystkie dni robocze w godzinach od 8:00 do 17:00. Zgłoszenie serwisowe przyjmowane poprzez stronę www lub telefoniczne (dedykowany numer serwisowy do obsługi zgłoszeń serwisowych – do postępowania należy dostarczyć oświadczenie producenta oferowanego komputera (lub jego przedstawiciela w Polsce) z wyżej wymienionym numerem).</w:t>
            </w:r>
          </w:p>
        </w:tc>
      </w:tr>
      <w:tr w:rsidR="004022E9" w:rsidRPr="004022E9" w14:paraId="188CC60C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F456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6E5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D68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uwagi na charakterystykę projektu i fakt, że komputery trafią do rodzin z dziećmi i wykorzystywane będą do nauki zdalnej – zamawiający dopuszcza system operacyjny w wersji edukacyjnej.</w:t>
            </w:r>
          </w:p>
          <w:p w14:paraId="56877E02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operacyjny klasy PC musi spełniać następujące wymagania poprzez wbudowane mechanizmy, bez użycia dodatkowych aplikacji:</w:t>
            </w:r>
          </w:p>
          <w:p w14:paraId="26F9FD0D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Dostępne dwa rodzaje graficznego interfejsu użytkownika:</w:t>
            </w:r>
          </w:p>
          <w:p w14:paraId="5F6DABE5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Klasyczny, umożliwiający obsługę przy pomocy klawiatury i myszy,</w:t>
            </w:r>
          </w:p>
          <w:p w14:paraId="0D6857AC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14:paraId="76F80F0A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2565DD42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14:paraId="4FE5F2BC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439DF442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Wbudowane w system operacyjny minimum dwie przeglądarki Internetowe</w:t>
            </w:r>
          </w:p>
          <w:p w14:paraId="1DB0594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15DAF58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14:paraId="521C7F6F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Graficzne środowisko instalacji i konfiguracji dostępne w języku polskim</w:t>
            </w:r>
          </w:p>
          <w:p w14:paraId="2A51B592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Wbudowany system pomocy w języku polskim.</w:t>
            </w:r>
          </w:p>
          <w:p w14:paraId="1BAF5944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14:paraId="31003429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14:paraId="6FDDD40C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dostarczania poprawek do systemu operacyjnego w modelu peer-to-peer.</w:t>
            </w:r>
          </w:p>
          <w:p w14:paraId="2C1CB151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63CB4C10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0931E146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dołączenia systemu do usługi katalogowej on-premise lub w chmurze.</w:t>
            </w:r>
          </w:p>
          <w:p w14:paraId="599BFDA4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Umożliwienie zablokowania urządzenia w ramach danego konta tylko do uruchamiania wybranej aplikacji - tryb "kiosk".</w:t>
            </w:r>
          </w:p>
          <w:p w14:paraId="505E53CB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DC17D12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2E7EBB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64A8C9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55007723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14:paraId="0DE7645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14:paraId="0101234B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23B3A4E0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Wbudowany mechanizm wirtualizacji typu hypervisor."</w:t>
            </w:r>
          </w:p>
          <w:p w14:paraId="3DC8FACB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14:paraId="624A25C8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14:paraId="51985EB2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5D75A1DD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4CF74E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5C47EB0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14:paraId="7E3CE553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14:paraId="0136949F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Wbudowany system szyfrowania dysku twardego ze wsparciem modułu TPM</w:t>
            </w:r>
          </w:p>
          <w:p w14:paraId="25F047CB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14:paraId="0DFEFAC9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Możliwość tworzenia wirtualnych kart inteligentnych.</w:t>
            </w:r>
          </w:p>
          <w:p w14:paraId="09E7AD4E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Wsparcie dla firmware UEFI i funkcji bezpiecznego rozruchu (Secure Boot)</w:t>
            </w:r>
          </w:p>
          <w:p w14:paraId="17F02E9E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Wbudowany w system, wykorzystywany automatycznie przez wbudowane przeglądarki filtr reputacyjny URL.</w:t>
            </w:r>
          </w:p>
          <w:p w14:paraId="743911BD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4C6A79E8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Mechanizmy logowania w oparciu o:</w:t>
            </w:r>
          </w:p>
          <w:p w14:paraId="2BD38D4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Login i hasło,</w:t>
            </w:r>
          </w:p>
          <w:p w14:paraId="6DDFA805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Karty inteligentne i certyfikaty (smartcard),</w:t>
            </w:r>
          </w:p>
          <w:p w14:paraId="383DAFBE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14:paraId="318BE377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Certyfikat/Klucz i PIN</w:t>
            </w:r>
          </w:p>
          <w:p w14:paraId="5EA22518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Certyfikat/Klucz i uwierzytelnienie biometryczne</w:t>
            </w:r>
          </w:p>
          <w:p w14:paraId="0D75F3E5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Wsparcie dla uwierzytelniania na bazie Kerberos v. 5</w:t>
            </w:r>
          </w:p>
          <w:p w14:paraId="011A5A6F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Wbudowany agent do zbierania danych na temat zagrożeń na stacji roboczej.</w:t>
            </w:r>
          </w:p>
          <w:p w14:paraId="6B0BF750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14:paraId="451BB199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Wsparcie dla VBScript – możliwość uruchamiania interpretera poleceń</w:t>
            </w:r>
          </w:p>
          <w:p w14:paraId="5279116C" w14:textId="77777777" w:rsidR="004022E9" w:rsidRPr="004022E9" w:rsidRDefault="004022E9" w:rsidP="007F2A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  <w:r w:rsidRPr="0040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Wsparcie dla PowerShell 5.x – możliwość uruchamiania interpretera poleceń</w:t>
            </w:r>
          </w:p>
          <w:p w14:paraId="099E4A15" w14:textId="77777777" w:rsidR="004022E9" w:rsidRPr="004022E9" w:rsidRDefault="004022E9" w:rsidP="007F2A3F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4022E9" w:rsidRPr="004022E9" w14:paraId="1D3C3186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7999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81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dodatkowe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8C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dodatkowe pozwalające na: </w:t>
            </w:r>
          </w:p>
          <w:p w14:paraId="0B1EA07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Szyfrowanie i deszyfrowanie pojedyńczych plików i folderów  </w:t>
            </w:r>
          </w:p>
          <w:p w14:paraId="30FF933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Zamazywanie plików z dysku twardego zgodne z certyfikatem DoD 5220.22M  </w:t>
            </w:r>
          </w:p>
          <w:p w14:paraId="57C024A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Osobisty strzeżony dysk (PSD) w postaci bezpiecznej partycji, w którym można przechowywać poufne pliki. Dostęp do plików zapisanych w formacie PSD można uzyskać tylko po wprowadzeniu uwierzytelniającego hasła. </w:t>
            </w:r>
          </w:p>
          <w:p w14:paraId="014A51C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- Ustawienia BIOS: ustawienie sekwencji bootowania, ustawienie haseł dostępu, Import/Export ustawień, blokowanie portów i urządzeń.</w:t>
            </w:r>
          </w:p>
          <w:p w14:paraId="1B2F89C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C6166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Do oferty należy dołączyc oświadczenie producenta oferowanego komputera (lub jego przedstawiciela w Polsce), że oferowane oprogramowanie jest w pełni kompatybilne z oferowanym sprzętem.</w:t>
            </w:r>
          </w:p>
          <w:p w14:paraId="0F57253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 ofercie należy podać nazwę oferowanego oprogramowania dodatkowego.</w:t>
            </w:r>
          </w:p>
        </w:tc>
      </w:tr>
      <w:tr w:rsidR="004022E9" w:rsidRPr="004022E9" w14:paraId="5C1A40E4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EC9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509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Certyfikaty </w:t>
            </w: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standardy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83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Certyfikat ISO 9001:2000 dla producenta sprzętu (należy załączyć do oferty).</w:t>
            </w:r>
          </w:p>
          <w:p w14:paraId="70D1A76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Certyfikat ISO 14001 dla producenta sprzętu (należy załączyć do oferty).</w:t>
            </w:r>
          </w:p>
          <w:p w14:paraId="360FD75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Deklaracja zgodności CE (załączyć do oferty).</w:t>
            </w:r>
          </w:p>
          <w:p w14:paraId="18C4CBA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Certyfikat potwierdzający spełnianie norm MIL-STD-810G, w zakresie co najmniej:</w:t>
            </w:r>
          </w:p>
          <w:p w14:paraId="50C544C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- wysokich oraz niskich temperatur (MIL-STD-810G: 2008, Method 501.5 Procedure I and II oraz MIL-STD-810G: 2008, Method 502.5 Procedure I and II)</w:t>
            </w:r>
          </w:p>
          <w:p w14:paraId="3AEC0C8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- deszczu i wilgotności (w tym odporności klawiatury na zalanie) (MIL-STD-810G: 2008, Method 506.5 Procedure III oraz MIL-STD-810G: 2008, Method 507.5 Procedure I)</w:t>
            </w:r>
          </w:p>
          <w:p w14:paraId="0CA8DA5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upadek (MIL-STD-810G: 2008, Method 516.6 Procedure IV)</w:t>
            </w:r>
          </w:p>
          <w:p w14:paraId="44CD839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 TED – THE ECO Declaration. </w:t>
            </w:r>
          </w:p>
          <w:p w14:paraId="1B3E09F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Certyfikat Energy Efficiency Certification.</w:t>
            </w:r>
          </w:p>
          <w:p w14:paraId="361198A8" w14:textId="77777777" w:rsidR="004022E9" w:rsidRPr="004022E9" w:rsidRDefault="004022E9" w:rsidP="004022E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Zamawiający wymaga możliwości przeprowadzenia szkolenia przez certyfikowaną przez producenta osobę w zakresie wykorzystania oprogramowania do zdalnego nauczania wymienionego w punkcie 25 opisu przedmiotu zamówienia. Na żądanie zamawiającego wymagane jest przedstawienie certyfikatu wystawionego przez producenta uprawniającego do przeprowadzenia szkolenia.</w:t>
            </w:r>
          </w:p>
        </w:tc>
      </w:tr>
      <w:tr w:rsidR="004022E9" w:rsidRPr="004022E9" w14:paraId="476412CB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F30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802" w14:textId="77777777" w:rsidR="004022E9" w:rsidRPr="004022E9" w:rsidRDefault="004022E9" w:rsidP="007F2A3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Ergonomia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36E" w14:textId="77777777" w:rsidR="004022E9" w:rsidRPr="004022E9" w:rsidRDefault="004022E9" w:rsidP="007F2A3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Głośność jednostki centralnej mierzona zgodnie z normą ISO 7779 oraz wykazana zgodnie z normą ISO 9296 w pozycji obserwatora w trybie pracy jałowej (IDLE) wynosząca maksymalnie 25 dB (załączyć oświadczenie Wykonawcy).</w:t>
            </w:r>
          </w:p>
        </w:tc>
      </w:tr>
      <w:tr w:rsidR="004022E9" w:rsidRPr="004022E9" w14:paraId="458446D0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BCC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A1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3D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748C8A9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14:paraId="4EAD434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  <w:p w14:paraId="67FBE4C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D) Do oferty należy dołączyć kartę katalogową/specyfikację techniczą urządzenia. Karta powinna zawierać wyraźne zdjęcia obudowy oferowanego komputera.</w:t>
            </w:r>
          </w:p>
        </w:tc>
      </w:tr>
      <w:tr w:rsidR="004022E9" w:rsidRPr="004022E9" w14:paraId="23F27F33" w14:textId="77777777" w:rsidTr="007F2A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6CF4" w14:textId="77777777" w:rsidR="004022E9" w:rsidRPr="004022E9" w:rsidRDefault="004022E9" w:rsidP="007F2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33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bCs/>
                <w:sz w:val="20"/>
                <w:szCs w:val="20"/>
              </w:rPr>
              <w:t>Aplikacja do nauczania zdalnego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12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 xml:space="preserve">Oprogramowanie musi być w polskiej wersji językowej i musi posiadać wsparcie producenta komputera. </w:t>
            </w:r>
          </w:p>
          <w:p w14:paraId="27AB034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ZARZADZANIE KLASĄ</w:t>
            </w:r>
          </w:p>
          <w:p w14:paraId="66A87CE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Włączanie i wyłączanie wszystkich komputerów w klasie z komputera Nauczyciela.</w:t>
            </w:r>
          </w:p>
          <w:p w14:paraId="68CD5F4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Przeprowadzenie zdalnego "wylogowania" wszystkich komputerów.</w:t>
            </w:r>
          </w:p>
          <w:p w14:paraId="29CDC03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Wysyłanie sygnału zdalnego "logowania" do wszystkich komputerów Uczniów na początku lekcji.</w:t>
            </w:r>
          </w:p>
          <w:p w14:paraId="55542DD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Wygaszanie ekranów Uczniów dla przyciągnięcia uwagi.</w:t>
            </w:r>
          </w:p>
          <w:p w14:paraId="196F507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Blokowanie myszy i klawiatur Uczniów podczas udzielania instrukcji.</w:t>
            </w:r>
          </w:p>
          <w:p w14:paraId="5E6FE53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 Automatyczne podłączenie do komputerów Uczniów po restarcie komputera.</w:t>
            </w:r>
          </w:p>
          <w:p w14:paraId="05BA2B7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Wykorzystanie widoków, aby komputer Nauczyciela przypominał rzeczywisty układ klasy.</w:t>
            </w:r>
          </w:p>
          <w:p w14:paraId="5222CAC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Wykorzystanie indywidualnych profili Nauczyciela, aby dostarczyć mu niezbędnych funkcji.</w:t>
            </w:r>
          </w:p>
          <w:p w14:paraId="1BC9030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Przyznawanie Uczniom wizualnych nagród, jako motywacji do wysiłku i dobrego zachowania</w:t>
            </w:r>
          </w:p>
          <w:p w14:paraId="09856D1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Opcja "zadanie pomocy" poprzez jedno klikniecie, gdy Nauczyciel potrzebuje pomocy technicznej</w:t>
            </w:r>
          </w:p>
          <w:p w14:paraId="5EB6235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ZARZADZANIE DRUKOWANIEM</w:t>
            </w:r>
          </w:p>
          <w:p w14:paraId="0C772F6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Uniemożliwienie Uczniom drukowania w klasie.</w:t>
            </w:r>
          </w:p>
          <w:p w14:paraId="536257F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Ograniczenie ilości drukowanych stron.</w:t>
            </w:r>
          </w:p>
          <w:p w14:paraId="7ED6490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Autoryzacja studenta przez nauczyciela przed rozpoczęciem drukowania.</w:t>
            </w:r>
          </w:p>
          <w:p w14:paraId="7DBC22E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Uniemożliwienie dodawania, usuwania lub modyfikowania drukarek.</w:t>
            </w:r>
          </w:p>
          <w:p w14:paraId="3594BD5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Kontrola dostępu i użytkowania każdej drukarki.</w:t>
            </w:r>
          </w:p>
          <w:p w14:paraId="26303AA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Wskaźnik drukowania w czasie rzeczywistym, informujący, który Uczeń korzysta z drukarki.</w:t>
            </w:r>
          </w:p>
          <w:p w14:paraId="2345D05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ZARZADZANIE URZADZENIAMI</w:t>
            </w:r>
          </w:p>
          <w:p w14:paraId="48554BC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zapobieganie kopiowaniu danych z nośników i na nośniki USB.</w:t>
            </w:r>
          </w:p>
          <w:p w14:paraId="0B48EC6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Zapobieganie kopiowaniu danych z urządzeń i na urządzenia CDR / DVD.</w:t>
            </w:r>
          </w:p>
          <w:p w14:paraId="07A226D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Zapobieganie tworzeniu nowych połączeń sieciowych.</w:t>
            </w:r>
          </w:p>
          <w:p w14:paraId="72B84CB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REJESTR UCZNIÓW</w:t>
            </w:r>
          </w:p>
          <w:p w14:paraId="2363B6B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Pobieranie standardowych oraz indywidualnych informacji od każdego Ucznia na początku lekcji.</w:t>
            </w:r>
          </w:p>
          <w:p w14:paraId="436540C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Przekazywanie plików do wielu komputerów w jednym działaniu.</w:t>
            </w:r>
          </w:p>
          <w:p w14:paraId="1E73ECC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Podgląd podsumowania pracy Ucznia poprzez przesuniecie myszą po ikonie danego Ucznia.</w:t>
            </w:r>
          </w:p>
          <w:p w14:paraId="604ECB1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Korzystanie z indywidualnych ikon dla poszczególnych osób lub grup Uczniów.</w:t>
            </w:r>
          </w:p>
          <w:p w14:paraId="49D1C11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PASEK INFORMACJI DLA UCZNIÓW</w:t>
            </w:r>
          </w:p>
          <w:p w14:paraId="0EE96EB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Wymagany jest w aplikacji pasek informacji dla Uczniów, znajdujący się na górze ekranu każdego Ucznia. Ustawiany musi być, by zawsze był widoczny, ukryty lub by ukrywał się automatycznie.</w:t>
            </w:r>
          </w:p>
          <w:p w14:paraId="2C4A2B4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Pasek ten musi zawierać informacje zwrotne dla Ucznia odnośnie aktualnej lekcji, pozostałego czasu, używanych witryn internetowych i dostępnych aplikacji, statusu komunikatora, monitorowania klawiatury oraz celów lekcji; pasek musi zapewniać również szybki dostęp do opcji prośby o pomoc. Pasek informacji musi być w pełni konfigurowany przez Nauczyciela.</w:t>
            </w:r>
          </w:p>
          <w:p w14:paraId="346AAB0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PRZYDZIELANIE I ZBIERANIE PLIKÓW</w:t>
            </w:r>
          </w:p>
          <w:p w14:paraId="7B30889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Transfer i pobieranie plików z wybranego komputera w jednym działaniu.</w:t>
            </w:r>
          </w:p>
          <w:p w14:paraId="0FF48FD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Przekaz plików do wielu komputerów w jednym działaniu.</w:t>
            </w:r>
          </w:p>
          <w:p w14:paraId="343E677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Przydzielanie i automatyczne odbieranie plików z danymi każdego Ucznia.</w:t>
            </w:r>
          </w:p>
          <w:p w14:paraId="5913596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TRYB POKAZU (MOZLIWOSC PROWADZENIA INSTRUKTAZU)</w:t>
            </w:r>
          </w:p>
          <w:p w14:paraId="565AA2B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Pokaz ekranu Nauczyciela wybranym Uczniom.</w:t>
            </w:r>
          </w:p>
          <w:p w14:paraId="6E20DA1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Pokaz określonego pulpitu wybranym Uczniom.</w:t>
            </w:r>
          </w:p>
          <w:p w14:paraId="7D5C54A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Pokaz określonej aplikacji wybranym Uczniom.</w:t>
            </w:r>
          </w:p>
          <w:p w14:paraId="5A27E3C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Pokaz pliku powtórzenia (zarejestrowany poprzedni ekran) wybranym Uczniom.</w:t>
            </w:r>
          </w:p>
          <w:p w14:paraId="475A3F2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Przekaz pliku wideo do wybranych Uczniów.</w:t>
            </w:r>
          </w:p>
          <w:p w14:paraId="6C35B0A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Pokaz prezentacji zoptymalizowanych pod katem sieci bezprzewodowych.</w:t>
            </w:r>
          </w:p>
          <w:p w14:paraId="62C6EFA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Pozostawienie zarejestrowanego pokazu na komputerze Ucznia do późniejszego odtworzenia.</w:t>
            </w:r>
          </w:p>
          <w:p w14:paraId="04E5A72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PODSWIETLENIE NA EKRANIE I NARZEDZIA DO RYSOWANIA (ADNOTACJA)</w:t>
            </w:r>
          </w:p>
          <w:p w14:paraId="794B2F5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Program musi posiadać w standardzie szeroką gamę ekranowych narzędzi do adnotacji, wspomagających</w:t>
            </w:r>
          </w:p>
          <w:p w14:paraId="54639C6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prezentacje. Mają to być: linie, strzałki, kształty, podświetlenia tekstu i wiele więcej.</w:t>
            </w:r>
          </w:p>
          <w:p w14:paraId="0C73209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WIRTUALNA TABLICA INTERAKTYWNA</w:t>
            </w:r>
          </w:p>
          <w:p w14:paraId="37B6E5A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Tablica o wymiarach pełnej strony, zintegrowana bezpośrednio ze stanowiskiem Nauczyciela, wspomagana licznymi narzędziami do rysowania dla efektywniejszej współpracy w klasie.</w:t>
            </w:r>
          </w:p>
          <w:p w14:paraId="7E95F1F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WSPÓLNA PRZEGLADARKA INTERNETU</w:t>
            </w:r>
          </w:p>
          <w:p w14:paraId="5971767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Pozwala Nauczycielowi otwierać wybrane witryny i synchronizować je z przeglądarka na komputerze każdego Ucznia. Uczniowie śledzą nawigacje Nauczyciela w witrynie.</w:t>
            </w:r>
          </w:p>
          <w:p w14:paraId="70D9868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LIDERZY GRUP</w:t>
            </w:r>
          </w:p>
          <w:p w14:paraId="640A825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Wyznaczony uczeń może otrzymać cześć uprawnień Nauczyciela i pełnić funkcje Lidera Grupy, do czasu cofnięcia uprawnień. Obecnie ta funkcja pokazuje wizualny podział Liderów i członków ich grup.</w:t>
            </w:r>
          </w:p>
          <w:p w14:paraId="0238394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CZAT GRUPOWY LUB 1:1</w:t>
            </w:r>
          </w:p>
          <w:p w14:paraId="41FA063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Można otworzyć sesje dyskusyjna, włączając w nią wszystkich lub wybranych Uczniów, z możliwością dzielenia się uwagami z cala klasa. Obecnie są dostępne emotikony.</w:t>
            </w:r>
          </w:p>
          <w:p w14:paraId="2FCCAF3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  <w:p w14:paraId="5A6AB5E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W trakcie prezentacji można transmitować przekaz audio lub głos Nauczyciela. Pomoc audio jest dostępna we wszystkich ekranach pokazu, w opcjach zdalnego sterowania oraz w sesjach czatu.</w:t>
            </w:r>
          </w:p>
          <w:p w14:paraId="4AD178D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PREZENTACJA EKRANU UCZNIA</w:t>
            </w:r>
          </w:p>
          <w:p w14:paraId="6114ED9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Nauczyciel może wybrać komputer ucznia i pokazać ekran całej klasie. Doskonała możliwość podkreślenia osiągnięć Ucznia oraz wymiany informacji.</w:t>
            </w:r>
          </w:p>
          <w:p w14:paraId="7AEAFFB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PASEK NARZEDZI NAUCZYCIELA</w:t>
            </w:r>
          </w:p>
          <w:p w14:paraId="2460C4C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Gdy aplikacja Nauczyciela jest zminimalizowana, dostępny jest wygodny pasek narzędzi dla szybkiego dostępu do głównych funkcji aplikacji. Pasek narzędzi jest zoptymalizowany do użytku z interaktywnymi tablicami.</w:t>
            </w:r>
          </w:p>
          <w:p w14:paraId="2F68FFA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MONITOROWNIE AUDIO W CZASIE RZECZYWISTYM</w:t>
            </w:r>
          </w:p>
          <w:p w14:paraId="6A244D7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Możliwości: jednoczesny podgląd wszystkich ekranów uczniów w klasie i bezpośrednia kontrola aktywności audio; wybór miniaturki ucznia i nasłuchiwanie dźwięku na jego komputerze; nasłuchiwanie mikrofonu ucznia i poprawianie wymowy; czat lub indywidualna praca z wybranym uczniom bez zakłócania toku lekcji.</w:t>
            </w:r>
          </w:p>
          <w:p w14:paraId="0DBD612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PODGLAD EKRANÓW UCZNIÓW W CZASIE RZECZYWISTYM (TRYB</w:t>
            </w:r>
          </w:p>
          <w:p w14:paraId="35448CC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MONITOROWANIA)</w:t>
            </w:r>
          </w:p>
          <w:p w14:paraId="21D97AF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Monitorowanie całej klasy w jednym podglądzie.</w:t>
            </w:r>
          </w:p>
          <w:p w14:paraId="2F4E68C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Skanowanie szeregu komputerów Uczniów we wcześniej zdefiniowanych zestawach.</w:t>
            </w:r>
          </w:p>
          <w:p w14:paraId="6E16BCC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Przegląd informacji dodatkowych, obejmujących aktywne aplikacje i witryny.</w:t>
            </w:r>
          </w:p>
          <w:p w14:paraId="7956509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Skalowanie dla uzyskania zoptymalizowanych miniatur Uczniów w wysokiej rozdzielczości.</w:t>
            </w:r>
          </w:p>
          <w:p w14:paraId="7F5E0F8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MONITOROWANIE KOMUNIKATORÓW</w:t>
            </w:r>
          </w:p>
          <w:p w14:paraId="5685F50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Oprócz opcji zapobiegania uruchamianiu w klasie komunikatorów, aplikacja musi posiadać możliwość monitorowania określonych komunikatorów internetowych, pozwalając Nauczycielowi na kontrolowanie czatów oraz ich treści.</w:t>
            </w:r>
          </w:p>
          <w:p w14:paraId="6C15B85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MONITOROWANIE KLAWIATUR W CZASIE RZECZYWISTYM</w:t>
            </w:r>
          </w:p>
          <w:p w14:paraId="184D3D7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Jest to funkcja do zastosowania w połączeniu z kontrola aplikacji, zapewniająca Nauczycielowi wgląd w prace Uczniów oraz zrozumienie przez nich tematu. Podczas lekcji, gdy Uczniowie pracują przy użyciu dozwolonej aplikacji, Nauczyciel możne monitorować cala klasę oraz szybko i łatwo kontrolować treści zapisywane przez Uczniów i poziom aktywności każdego z nich.</w:t>
            </w:r>
          </w:p>
          <w:p w14:paraId="663CCFA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Funkcja dostarcza również słów kluczowych na potrzeby śledzenia zrozumienia tematu przez Uczniów i</w:t>
            </w:r>
          </w:p>
          <w:p w14:paraId="45F650E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przeglądania pełnej historii używania przez nich klawiatury oraz aplikacji.</w:t>
            </w:r>
          </w:p>
          <w:p w14:paraId="158B23C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POMIAR I KONTROLA APLIKACJI</w:t>
            </w:r>
          </w:p>
          <w:p w14:paraId="15E7A1E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Monitorowanie całego użytkowania aplikacji przez Uczniów.</w:t>
            </w:r>
          </w:p>
          <w:p w14:paraId="723A8E8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Podgląd aplikacji uruchomionych w tle na wszystkich komputerach.</w:t>
            </w:r>
          </w:p>
          <w:p w14:paraId="4B7BB88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Otwieranie i zamykanie aplikacji na wybranych komputerach w jednym działaniu.</w:t>
            </w:r>
          </w:p>
          <w:p w14:paraId="6463C07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Zapis pełnej historii użycia aplikacji w klasie.</w:t>
            </w:r>
          </w:p>
          <w:p w14:paraId="61DBFE8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Blokowanie działania zabronionych aplikacji.</w:t>
            </w:r>
          </w:p>
          <w:p w14:paraId="4FC17F8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Zezwolenie na działanie tylko zatwierdzonych aplikacji.</w:t>
            </w:r>
          </w:p>
          <w:p w14:paraId="4D4728A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POMIAR I KONTROLA INTERNETU</w:t>
            </w:r>
          </w:p>
          <w:p w14:paraId="3DEE6B4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 Monitorowanie korzystania z Internetu przez wszystkich Uczniów.</w:t>
            </w:r>
          </w:p>
          <w:p w14:paraId="7E954A0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Podgląd otwartych witryn w tle na wszystkich komputerach.</w:t>
            </w:r>
          </w:p>
          <w:p w14:paraId="40457E8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Otwieranie i zamykanie witryn na wybranych komputerach w jednym działaniu.</w:t>
            </w:r>
          </w:p>
          <w:p w14:paraId="4512E8D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Zapis pełnej historii użycia Internetu w klasie.</w:t>
            </w:r>
          </w:p>
          <w:p w14:paraId="017C438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Blokowanie dostępu do dowolnej witryny lub do witryn zabronionych.</w:t>
            </w:r>
          </w:p>
          <w:p w14:paraId="1736377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Zezwalanie na dostęp tylko do witryn zatwierdzonych.</w:t>
            </w:r>
          </w:p>
          <w:p w14:paraId="15FB231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BEZPIECZNE PRZEGLADANIE INTERNETU</w:t>
            </w:r>
          </w:p>
          <w:p w14:paraId="5E7DA0D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Funkcja bezpiecznego przeglądania anuluje ustawienia wyszukiwania większości wiodących wyszukiwarek</w:t>
            </w:r>
          </w:p>
          <w:p w14:paraId="1490A09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internetowych i zapobiega uzyskiwaniu nieodpowiednich treści w procesie wyszukiwania.</w:t>
            </w:r>
          </w:p>
          <w:p w14:paraId="0B6D139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EFEKTYWNE ZDALNE STEROWANIE</w:t>
            </w:r>
          </w:p>
          <w:p w14:paraId="7295B98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Funkcja ta pozwala oglądać, współdzielić i kontrolować ekran, klawiaturę oraz mysz dowolnego Ucznia w</w:t>
            </w:r>
          </w:p>
          <w:p w14:paraId="74FAA3C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klasie na zasadzie 1:1, bez względu na głębie koloru, rozdzielczość oraz system operacyjny każdej ze stron.</w:t>
            </w:r>
          </w:p>
          <w:p w14:paraId="4E6973A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DZIENNIK UCZNIA</w:t>
            </w:r>
          </w:p>
          <w:p w14:paraId="3E86218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Aplikacja musi zawierać efektywną, unikatową funkcje Dziennika Ucznia. Polega ona na tym, że podczas</w:t>
            </w:r>
          </w:p>
          <w:p w14:paraId="3AC15F2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typowej lekcji można uchwycić wszystkie wymagane elementy związane z lekcja i automatycznie zamieścić w</w:t>
            </w:r>
          </w:p>
          <w:p w14:paraId="276B777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pliku PDF do analizy przez Uczniów po lekcji.</w:t>
            </w:r>
          </w:p>
          <w:p w14:paraId="60D1E69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Cele i szczególy dotyczace lekcji.</w:t>
            </w:r>
          </w:p>
          <w:p w14:paraId="6F88261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Notatki Nauczyciela.</w:t>
            </w:r>
          </w:p>
          <w:p w14:paraId="552933A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Notatki poszczególnych Uczniów.</w:t>
            </w:r>
          </w:p>
          <w:p w14:paraId="28AEEFE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Zrzuty ekranu z prezentacji (oraz pomocne wyjasnienia).</w:t>
            </w:r>
          </w:p>
          <w:p w14:paraId="5A37064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Wyniki ankiety klasowej lub grupowej.</w:t>
            </w:r>
          </w:p>
          <w:p w14:paraId="0BF9A27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Ekrany wirtualnej tablicy.</w:t>
            </w:r>
          </w:p>
          <w:p w14:paraId="02D9CD8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Wyniki testów poszczególnych Uczniów.</w:t>
            </w:r>
          </w:p>
          <w:p w14:paraId="78AE6CE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Odnośniki do witryn wykorzystywanych podczas lekcji.</w:t>
            </w:r>
          </w:p>
          <w:p w14:paraId="569521A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Kopie zapisów czatów klasowych.</w:t>
            </w:r>
          </w:p>
          <w:p w14:paraId="3239E48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Unikatowy dziennik Ucznia zawierać musi pełen zapis treści oraz informacji omawianych na lekcji, a także</w:t>
            </w:r>
          </w:p>
          <w:p w14:paraId="72000FF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jasne streszczenie dla Uczniów, którzy nie byli obecni na zajęciach oraz ustrukturowane podsumowanie</w:t>
            </w:r>
          </w:p>
          <w:p w14:paraId="07714E2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działań dla Nauczyciela.</w:t>
            </w:r>
          </w:p>
          <w:p w14:paraId="20D0C6E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ANKIETOWANIE UCZNIÓW</w:t>
            </w:r>
          </w:p>
          <w:p w14:paraId="046C3CE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Funkcja ta pozwala sprawdzić, czy Uczniowie zrozumieli treści omawiane podczas lekcji, poprzez szybką</w:t>
            </w:r>
          </w:p>
          <w:p w14:paraId="476841D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ankietę.</w:t>
            </w:r>
          </w:p>
          <w:p w14:paraId="05B3384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Tworzenie ankiety przy pomocy wpisanych wcześniej lub własnych odpowiedzi.</w:t>
            </w:r>
          </w:p>
          <w:p w14:paraId="47833E8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Bieżący wgląd we wszystkie odpowiedzi i podsumowanie dla klasy.</w:t>
            </w:r>
          </w:p>
          <w:p w14:paraId="1102C47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Dynamiczne tworzenie grup w oparciu o odpowiedzi Uczniów.</w:t>
            </w:r>
          </w:p>
          <w:p w14:paraId="3237FA0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Prezentowanie wyników ankiety wszystkim Uczniom.</w:t>
            </w:r>
          </w:p>
          <w:p w14:paraId="287E93A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TESTOWANIE UCZNIÓW I QUIZY</w:t>
            </w:r>
          </w:p>
          <w:p w14:paraId="1AF2B28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Funkcja ta musi pozwalać bardzo łatwo przygotowywać testy i egzaminy, korzystając z pytań tekstowych,</w:t>
            </w:r>
          </w:p>
          <w:p w14:paraId="6BB898F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obrazowych, audio i wideo.</w:t>
            </w:r>
          </w:p>
          <w:p w14:paraId="23D25D4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Tworzenie biblioteki zasobów i pytań, które można współdzielić.</w:t>
            </w:r>
          </w:p>
          <w:p w14:paraId="58525E1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Tworzenie dowolnej liczby testów przy użyciu pytań z własnej biblioteki.</w:t>
            </w:r>
          </w:p>
          <w:p w14:paraId="6AF1642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8 rożnych stylów pytań do wykorzystania.</w:t>
            </w:r>
          </w:p>
          <w:p w14:paraId="499B783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Tworzenie pytań zawierających od 2 do 4 opcji odpowiedzi.</w:t>
            </w:r>
          </w:p>
          <w:p w14:paraId="6C60C12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 Ustalanie poziomów oceniania egzaminów (np. ponad 90% = ocena 5).</w:t>
            </w:r>
          </w:p>
          <w:p w14:paraId="56DF052E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Śledzenie postępu pracy Ucznia i poprawności odpowiedzi w czasie rzeczywistym.</w:t>
            </w:r>
          </w:p>
          <w:p w14:paraId="44D6940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Automatyczna ocena testu, aby wyniki były dostępne niezwłocznie po jego zakończeniu.</w:t>
            </w:r>
          </w:p>
          <w:p w14:paraId="76FA5E22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Indywidualne wyświetlenie wyników każdemu Uczniowi.</w:t>
            </w:r>
          </w:p>
          <w:p w14:paraId="7DFA2D0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Przekazywanie wyników klasie (łącznie z podświetlaniem poprawnej odpowiedzi).</w:t>
            </w:r>
          </w:p>
          <w:p w14:paraId="019DFD9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Instalacja oprogramowania do przygotowywania testów jako oddzielny, samodzielny program.</w:t>
            </w:r>
          </w:p>
          <w:p w14:paraId="251695E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BEZPIECZENSTWO:</w:t>
            </w:r>
          </w:p>
          <w:p w14:paraId="6E815EB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Aplikacja musi posiadać szereg zabezpieczeń, gwarantujących poprawne i autoryzowane korzystanie z</w:t>
            </w:r>
          </w:p>
          <w:p w14:paraId="741A6BE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oprogramowania. Należeć musi do nich:</w:t>
            </w:r>
          </w:p>
          <w:p w14:paraId="34A9623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Unikatowy "klucz bezpieczeństwa", dzięki któremu dana kopia nie jest kompatybilna z innymi.</w:t>
            </w:r>
          </w:p>
          <w:p w14:paraId="6128C85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Ograniczenie łączności tylko do systemów ze zgodna licencja oprogramowania.</w:t>
            </w:r>
          </w:p>
          <w:p w14:paraId="749AA9F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Profile Instruktora, z których każdy pozwala na indywidualne poziomy funkcjonalności, stosownie do potrzeb.</w:t>
            </w:r>
          </w:p>
          <w:p w14:paraId="6C76517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Użycie profili AD do ograniczenia liczby użytkowników, którzy mogą korzystać z oprogramowania</w:t>
            </w:r>
          </w:p>
          <w:p w14:paraId="121F8CF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nauczycielskiego lub technicznego.</w:t>
            </w:r>
          </w:p>
          <w:p w14:paraId="5F6F674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Użycie profili AD do wymuszenia konfiguracji dla Instruktora i Klienta.</w:t>
            </w:r>
          </w:p>
          <w:p w14:paraId="4FDAB5B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Kontrola dostępu użycia przenośnych nośników w klasie.</w:t>
            </w:r>
          </w:p>
          <w:p w14:paraId="1479DE9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Automatyczne ponowne wprowadzanie ograniczeń po dokonaniu restartu komputera Ucznia.</w:t>
            </w:r>
          </w:p>
          <w:p w14:paraId="225BECD1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Aplikacja musi posiadać przykładowe szablony Active Directory (AD) dla uproszczenia ich zastosowania.</w:t>
            </w:r>
          </w:p>
          <w:p w14:paraId="3B98D1B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Konsola techniczna musi umożliwiać również weryfikacje zabezpieczeń aplikacji na komputerze każdego Ucznia.</w:t>
            </w:r>
          </w:p>
          <w:p w14:paraId="70B301E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KONSOLA TECHNICZNA</w:t>
            </w:r>
          </w:p>
          <w:p w14:paraId="1E5C9DE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Konsola to narzędzie gwarantujące takie zarządzanie komputerami w szkole, by zawsze były one dostępne na</w:t>
            </w:r>
          </w:p>
          <w:p w14:paraId="6222C6E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potrzeby nauczania. Konsola techniczna, przeznaczona jest specjalnie dla techników laboratoryjnych i kierowników sieci.</w:t>
            </w:r>
          </w:p>
          <w:p w14:paraId="6B34EB1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Konsola techniczna musi umożliwiać:</w:t>
            </w:r>
          </w:p>
          <w:p w14:paraId="682C08D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Jednoczesne monitorowanie wszystkich komputerów w szkolnej sieci.</w:t>
            </w:r>
          </w:p>
          <w:p w14:paraId="7C5C8D40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Monitorowanie użycia Internetu i aplikacji na komputerze każdego Ucznia.</w:t>
            </w:r>
          </w:p>
          <w:p w14:paraId="05A3CC56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Transfer plików i folderów do wszystkich lub wybranych komputerów.</w:t>
            </w:r>
          </w:p>
          <w:p w14:paraId="77E2AAE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Grupowanie wszystkich komputerów według klasy / lokalizacji fizycznej.</w:t>
            </w:r>
          </w:p>
          <w:p w14:paraId="4DC41BF7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Generowanie pełnego wykazu sprzętu dla wybranego komputera.</w:t>
            </w:r>
          </w:p>
          <w:p w14:paraId="7771B2DC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Generowanie pełnego wykazu oprogramowania dla każdego komputera, łącznie z latami systemu.</w:t>
            </w:r>
          </w:p>
          <w:p w14:paraId="5FE7A3D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Podgląd i kontrola usług, procesów i aplikacji działających na każdym komputerze.</w:t>
            </w:r>
          </w:p>
          <w:p w14:paraId="5485947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Bezpośrednia pomoc techniczna dla każdego Nauczyciela.</w:t>
            </w:r>
          </w:p>
          <w:p w14:paraId="239DBB3A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Zdalne włączane, wyłączanie, restart i logowanie do komputerów w klasie.</w:t>
            </w:r>
          </w:p>
          <w:p w14:paraId="75246EAB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Wyświetlanie wszystkich Uczniów i Nauczycieli według aktywnych klas.</w:t>
            </w:r>
          </w:p>
          <w:p w14:paraId="11B684B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Zdalne weryfikowanie zabezpieczeń indywidualnego klienta aplikacji.</w:t>
            </w:r>
          </w:p>
          <w:p w14:paraId="220E3E38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Prowadzenie czatu z jednym lub wieloma Uczniami bądź Nauczycielami.</w:t>
            </w:r>
          </w:p>
          <w:p w14:paraId="1775A6B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Rozsyłanie wiadomości do grup lub wszystkich użytkowników sieci w przeciągu kilku sekund.</w:t>
            </w:r>
          </w:p>
          <w:p w14:paraId="178A6393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Przeprowadzanie efektywnej zdalnej kontroli 1:1 na dowolnym wybranym komputerze.</w:t>
            </w:r>
          </w:p>
          <w:p w14:paraId="331AB9B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Wyświetlenie stanu pamięci USB na wszystkich komputerach Uczniów.</w:t>
            </w:r>
          </w:p>
          <w:p w14:paraId="2354A8D5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OBSLUGA SIECI BEZPRZEWODOWYCH:</w:t>
            </w:r>
          </w:p>
          <w:p w14:paraId="01DDC20F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Aplikacja musi być w pełni zoptymalizowana do użytku z sieciami bezprzewodowymi, laptopami oraz komputerami przenośnymi typu tablet PC. Zarządzanie komputerami w bezprzewodowym środowisko ma na celu maksymalizacje efektywności pracy przy zachowaniu parametrów sieci i urządzeń ją obsługujących.</w:t>
            </w:r>
          </w:p>
          <w:p w14:paraId="336A624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Aplikacja musi posiadać specjalny tryb bezprzewodowy, pozwalający na dostosowanie przepływu danych podczas dokonywania pokazu dla klasy, do prędkości sieci bezprzewodowej i punktów dostępu.</w:t>
            </w:r>
          </w:p>
          <w:p w14:paraId="1349642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Przy pomocy aplikacji, w środowisku bezprzewodowym musi być możliwość:</w:t>
            </w:r>
          </w:p>
          <w:p w14:paraId="0193667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Łączenia się z komputerami poprzez połączenie bezprzewodowe.</w:t>
            </w:r>
          </w:p>
          <w:p w14:paraId="0ECF7FB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Optymalizowania działania zależnie od prędkości punktów dostępu.</w:t>
            </w:r>
          </w:p>
          <w:p w14:paraId="49641D39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Tworzenia wcześniej zdefiniowanych list klas, aby można było łączyć się z komputerami mobilnymi.</w:t>
            </w:r>
          </w:p>
          <w:p w14:paraId="20C1F574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* Pracy z laptopami i komputerami typu tablet PC.</w:t>
            </w:r>
          </w:p>
          <w:p w14:paraId="4BF227ED" w14:textId="77777777" w:rsidR="004022E9" w:rsidRPr="004022E9" w:rsidRDefault="004022E9" w:rsidP="007F2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2E9">
              <w:rPr>
                <w:rFonts w:ascii="Times New Roman" w:hAnsi="Times New Roman" w:cs="Times New Roman"/>
                <w:sz w:val="20"/>
                <w:szCs w:val="20"/>
              </w:rPr>
              <w:t>Aplikacja musi posiadać również funkcję lokalizacji Uczniów, pozwalającą na zlokalizowanie bezprzewodowych laptopów Uczniów w dowolnej sieci LAN lub WAN. Przy pomocy tego nowego, standardowego elementu aplikacji, bezprzewodowe laptopy Uczniów można zlokalizować i podłączyć z dowolnej listy klasy, bez względu na ich aktualny adres IP lub podsieć.</w:t>
            </w:r>
          </w:p>
        </w:tc>
      </w:tr>
    </w:tbl>
    <w:p w14:paraId="7BC0C600" w14:textId="77777777" w:rsidR="004022E9" w:rsidRPr="004022E9" w:rsidRDefault="004022E9" w:rsidP="004022E9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</w:p>
    <w:p w14:paraId="2FA5B63D" w14:textId="3C0E8177" w:rsidR="00A2395C" w:rsidRPr="004022E9" w:rsidRDefault="002438EF" w:rsidP="001E7B73">
      <w:pPr>
        <w:spacing w:line="259" w:lineRule="auto"/>
        <w:rPr>
          <w:color w:val="FF0000"/>
          <w:sz w:val="20"/>
          <w:szCs w:val="20"/>
        </w:rPr>
      </w:pPr>
      <w:r w:rsidRPr="004022E9">
        <w:rPr>
          <w:color w:val="FF0000"/>
          <w:sz w:val="20"/>
          <w:szCs w:val="20"/>
        </w:rPr>
        <w:t xml:space="preserve"> </w:t>
      </w:r>
    </w:p>
    <w:sectPr w:rsidR="00A2395C" w:rsidRPr="004022E9" w:rsidSect="00AA5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4D96" w14:textId="77777777" w:rsidR="00BF2A9A" w:rsidRDefault="00BF2A9A">
      <w:pPr>
        <w:spacing w:line="240" w:lineRule="auto"/>
      </w:pPr>
      <w:r>
        <w:separator/>
      </w:r>
    </w:p>
  </w:endnote>
  <w:endnote w:type="continuationSeparator" w:id="0">
    <w:p w14:paraId="3493A9B2" w14:textId="77777777" w:rsidR="00BF2A9A" w:rsidRDefault="00BF2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any"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C1B6" w14:textId="77777777" w:rsidR="000A63ED" w:rsidRDefault="000A6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96D" w14:textId="77777777" w:rsidR="00CB14EE" w:rsidRDefault="00CB14EE" w:rsidP="00CB14EE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r w:rsidRPr="00EC7037">
      <w:rPr>
        <w:sz w:val="16"/>
        <w:szCs w:val="16"/>
      </w:rPr>
      <w:tab/>
    </w:r>
  </w:p>
  <w:p w14:paraId="3B3C4E36" w14:textId="77777777" w:rsidR="00CB14EE" w:rsidRPr="005D2EE2" w:rsidRDefault="00CB14EE" w:rsidP="00CB14EE">
    <w:pPr>
      <w:pStyle w:val="Stopka"/>
      <w:tabs>
        <w:tab w:val="center" w:leader="underscore" w:pos="4536"/>
      </w:tabs>
      <w:spacing w:before="60"/>
      <w:jc w:val="center"/>
      <w:rPr>
        <w:rFonts w:ascii="Times New Roman" w:hAnsi="Times New Roman" w:cs="Times New Roman"/>
        <w:sz w:val="20"/>
        <w:szCs w:val="20"/>
      </w:rPr>
    </w:pPr>
    <w:r w:rsidRPr="005D2EE2">
      <w:rPr>
        <w:rFonts w:ascii="Times New Roman" w:hAnsi="Times New Roman" w:cs="Times New Roman"/>
        <w:sz w:val="20"/>
        <w:szCs w:val="20"/>
      </w:rPr>
      <w:t xml:space="preserve">Projekt „Cyfrowa gmina” jest finansowany ze środków Europejskiego Funduszu Rozwoju Regionalnego </w:t>
    </w:r>
    <w:r w:rsidRPr="005D2EE2">
      <w:rPr>
        <w:rFonts w:ascii="Times New Roman" w:hAnsi="Times New Roman" w:cs="Times New Roman"/>
        <w:sz w:val="20"/>
        <w:szCs w:val="20"/>
      </w:rPr>
      <w:br/>
      <w:t>w ramach Programu Operacyjnego Polska Cyfrowa na lata 2014-2020</w:t>
    </w:r>
  </w:p>
  <w:p w14:paraId="139151E0" w14:textId="77777777" w:rsidR="00BC52BE" w:rsidRPr="0052168E" w:rsidRDefault="00BC52BE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="00CB14EE">
      <w:rPr>
        <w:noProof/>
        <w:sz w:val="18"/>
        <w:szCs w:val="18"/>
      </w:rPr>
      <w:t>5</w:t>
    </w:r>
    <w:r w:rsidRPr="0052168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D65D208" w14:textId="77777777" w:rsidR="00BC52BE" w:rsidRDefault="00BC5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6375985" w14:textId="77777777" w:rsidR="00BC52BE" w:rsidRDefault="00BC52BE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96D" w14:textId="77777777" w:rsidR="00BF2A9A" w:rsidRDefault="00BF2A9A">
      <w:pPr>
        <w:spacing w:line="240" w:lineRule="auto"/>
      </w:pPr>
      <w:r>
        <w:separator/>
      </w:r>
    </w:p>
  </w:footnote>
  <w:footnote w:type="continuationSeparator" w:id="0">
    <w:p w14:paraId="551CA2AE" w14:textId="77777777" w:rsidR="00BF2A9A" w:rsidRDefault="00BF2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18EA" w14:textId="77777777" w:rsidR="000A63ED" w:rsidRDefault="000A6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473" w14:textId="0C7511A8" w:rsidR="00BC52BE" w:rsidRPr="005D2EE2" w:rsidRDefault="00C33C8B" w:rsidP="00C33C8B">
    <w:pPr>
      <w:pStyle w:val="Nagwek10"/>
      <w:pBdr>
        <w:bottom w:val="single" w:sz="4" w:space="1" w:color="000000"/>
      </w:pBdr>
      <w:spacing w:before="57" w:after="0" w:line="276" w:lineRule="auto"/>
      <w:rPr>
        <w:rFonts w:ascii="Times New Roman" w:hAnsi="Times New Roman" w:cs="Times New Roman"/>
        <w:b/>
        <w:bCs/>
        <w:sz w:val="22"/>
        <w:szCs w:val="22"/>
      </w:rPr>
    </w:pPr>
    <w:bookmarkStart w:id="0" w:name="_Hlk68608365"/>
    <w:bookmarkStart w:id="1" w:name="_Hlk68608366"/>
    <w:r>
      <w:rPr>
        <w:rFonts w:ascii="Times New Roman" w:hAnsi="Times New Roman" w:cs="Times New Roman"/>
        <w:b/>
        <w:bCs/>
        <w:sz w:val="22"/>
        <w:szCs w:val="22"/>
      </w:rPr>
      <w:t xml:space="preserve">ZP.271.7.2022.BP                                                                                             </w:t>
    </w:r>
    <w:r w:rsidR="00BC52BE" w:rsidRPr="005D2EE2">
      <w:rPr>
        <w:rFonts w:ascii="Times New Roman" w:hAnsi="Times New Roman" w:cs="Times New Roman"/>
        <w:b/>
        <w:bCs/>
        <w:sz w:val="22"/>
        <w:szCs w:val="22"/>
      </w:rPr>
      <w:t xml:space="preserve">Załącznik nr </w:t>
    </w:r>
    <w:r w:rsidR="006F62BC">
      <w:rPr>
        <w:rFonts w:ascii="Times New Roman" w:hAnsi="Times New Roman" w:cs="Times New Roman"/>
        <w:b/>
        <w:bCs/>
        <w:sz w:val="22"/>
        <w:szCs w:val="22"/>
      </w:rPr>
      <w:t>1</w:t>
    </w:r>
    <w:r w:rsidR="00BC52BE" w:rsidRPr="005D2EE2">
      <w:rPr>
        <w:rFonts w:ascii="Times New Roman" w:hAnsi="Times New Roman" w:cs="Times New Roman"/>
        <w:b/>
        <w:bCs/>
        <w:sz w:val="22"/>
        <w:szCs w:val="22"/>
      </w:rPr>
      <w:t xml:space="preserve"> do SWZ</w:t>
    </w:r>
    <w:bookmarkEnd w:id="0"/>
    <w:bookmarkEnd w:id="1"/>
  </w:p>
  <w:p w14:paraId="1C19581D" w14:textId="77777777" w:rsidR="00BC52BE" w:rsidRDefault="00BC52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789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2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B59511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2"/>
  </w:p>
  <w:p w14:paraId="4824A895" w14:textId="77777777" w:rsidR="00BC52BE" w:rsidRDefault="00BC5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1D14BAC"/>
    <w:multiLevelType w:val="hybridMultilevel"/>
    <w:tmpl w:val="A6ACA9EA"/>
    <w:lvl w:ilvl="0" w:tplc="FCF291F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E532CF3"/>
    <w:multiLevelType w:val="hybridMultilevel"/>
    <w:tmpl w:val="08C4C552"/>
    <w:lvl w:ilvl="0" w:tplc="97AC48B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5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9" w15:restartNumberingAfterBreak="0">
    <w:nsid w:val="5DB945CA"/>
    <w:multiLevelType w:val="multilevel"/>
    <w:tmpl w:val="1DA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6E23E2B"/>
    <w:multiLevelType w:val="multilevel"/>
    <w:tmpl w:val="3A6C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1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2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41F1D"/>
    <w:multiLevelType w:val="multilevel"/>
    <w:tmpl w:val="CC1842AE"/>
    <w:lvl w:ilvl="0">
      <w:start w:val="4"/>
      <w:numFmt w:val="decimal"/>
      <w:lvlText w:val="%1"/>
      <w:lvlJc w:val="left"/>
      <w:pPr>
        <w:ind w:left="479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 w15:restartNumberingAfterBreak="0">
    <w:nsid w:val="7E8B6C39"/>
    <w:multiLevelType w:val="hybridMultilevel"/>
    <w:tmpl w:val="4B185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9304">
    <w:abstractNumId w:val="28"/>
  </w:num>
  <w:num w:numId="2" w16cid:durableId="1089959977">
    <w:abstractNumId w:val="0"/>
  </w:num>
  <w:num w:numId="3" w16cid:durableId="1542092604">
    <w:abstractNumId w:val="1"/>
  </w:num>
  <w:num w:numId="4" w16cid:durableId="360395866">
    <w:abstractNumId w:val="2"/>
  </w:num>
  <w:num w:numId="5" w16cid:durableId="363408926">
    <w:abstractNumId w:val="3"/>
  </w:num>
  <w:num w:numId="6" w16cid:durableId="1060132784">
    <w:abstractNumId w:val="4"/>
  </w:num>
  <w:num w:numId="7" w16cid:durableId="379519247">
    <w:abstractNumId w:val="12"/>
  </w:num>
  <w:num w:numId="8" w16cid:durableId="1311638587">
    <w:abstractNumId w:val="15"/>
  </w:num>
  <w:num w:numId="9" w16cid:durableId="1125318830">
    <w:abstractNumId w:val="24"/>
  </w:num>
  <w:num w:numId="10" w16cid:durableId="18629552">
    <w:abstractNumId w:val="20"/>
  </w:num>
  <w:num w:numId="11" w16cid:durableId="1313681305">
    <w:abstractNumId w:val="33"/>
  </w:num>
  <w:num w:numId="12" w16cid:durableId="321086558">
    <w:abstractNumId w:val="10"/>
  </w:num>
  <w:num w:numId="13" w16cid:durableId="1054081839">
    <w:abstractNumId w:val="19"/>
  </w:num>
  <w:num w:numId="14" w16cid:durableId="592587608">
    <w:abstractNumId w:val="21"/>
  </w:num>
  <w:num w:numId="15" w16cid:durableId="542594780">
    <w:abstractNumId w:val="35"/>
  </w:num>
  <w:num w:numId="16" w16cid:durableId="1081215221">
    <w:abstractNumId w:val="23"/>
  </w:num>
  <w:num w:numId="17" w16cid:durableId="774832616">
    <w:abstractNumId w:val="31"/>
  </w:num>
  <w:num w:numId="18" w16cid:durableId="524564096">
    <w:abstractNumId w:val="17"/>
  </w:num>
  <w:num w:numId="19" w16cid:durableId="1216507700">
    <w:abstractNumId w:val="9"/>
  </w:num>
  <w:num w:numId="20" w16cid:durableId="1689134725">
    <w:abstractNumId w:val="18"/>
  </w:num>
  <w:num w:numId="21" w16cid:durableId="1495759189">
    <w:abstractNumId w:val="30"/>
  </w:num>
  <w:num w:numId="22" w16cid:durableId="337578650">
    <w:abstractNumId w:val="26"/>
  </w:num>
  <w:num w:numId="23" w16cid:durableId="786660982">
    <w:abstractNumId w:val="25"/>
  </w:num>
  <w:num w:numId="24" w16cid:durableId="659383945">
    <w:abstractNumId w:val="13"/>
  </w:num>
  <w:num w:numId="25" w16cid:durableId="1776049113">
    <w:abstractNumId w:val="14"/>
  </w:num>
  <w:num w:numId="26" w16cid:durableId="1377924834">
    <w:abstractNumId w:val="11"/>
  </w:num>
  <w:num w:numId="27" w16cid:durableId="527911143">
    <w:abstractNumId w:val="16"/>
  </w:num>
  <w:num w:numId="28" w16cid:durableId="160893217">
    <w:abstractNumId w:val="27"/>
  </w:num>
  <w:num w:numId="29" w16cid:durableId="1141768266">
    <w:abstractNumId w:val="8"/>
  </w:num>
  <w:num w:numId="30" w16cid:durableId="2060475759">
    <w:abstractNumId w:val="36"/>
  </w:num>
  <w:num w:numId="31" w16cid:durableId="1355375495">
    <w:abstractNumId w:val="34"/>
  </w:num>
  <w:num w:numId="32" w16cid:durableId="707030586">
    <w:abstractNumId w:val="29"/>
  </w:num>
  <w:num w:numId="33" w16cid:durableId="175192165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92615"/>
    <w:rsid w:val="000A3121"/>
    <w:rsid w:val="000A63ED"/>
    <w:rsid w:val="000A6985"/>
    <w:rsid w:val="000A7CCF"/>
    <w:rsid w:val="000B4CE2"/>
    <w:rsid w:val="000C00E5"/>
    <w:rsid w:val="000C50E8"/>
    <w:rsid w:val="000E3FB6"/>
    <w:rsid w:val="00106B37"/>
    <w:rsid w:val="00121ACC"/>
    <w:rsid w:val="00122D02"/>
    <w:rsid w:val="001247D7"/>
    <w:rsid w:val="0014325F"/>
    <w:rsid w:val="001454C5"/>
    <w:rsid w:val="00180CA3"/>
    <w:rsid w:val="0019326F"/>
    <w:rsid w:val="001B4A8A"/>
    <w:rsid w:val="001E7B73"/>
    <w:rsid w:val="001F4D83"/>
    <w:rsid w:val="00203431"/>
    <w:rsid w:val="002260EF"/>
    <w:rsid w:val="0022781F"/>
    <w:rsid w:val="00231381"/>
    <w:rsid w:val="00231479"/>
    <w:rsid w:val="002438EF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A7088"/>
    <w:rsid w:val="002B23A1"/>
    <w:rsid w:val="002B2E23"/>
    <w:rsid w:val="002B7CB7"/>
    <w:rsid w:val="002D257D"/>
    <w:rsid w:val="002E507C"/>
    <w:rsid w:val="002F35DC"/>
    <w:rsid w:val="002F6FB7"/>
    <w:rsid w:val="00300956"/>
    <w:rsid w:val="00316357"/>
    <w:rsid w:val="003175F0"/>
    <w:rsid w:val="00320DA4"/>
    <w:rsid w:val="003347F8"/>
    <w:rsid w:val="00341CF7"/>
    <w:rsid w:val="003472EF"/>
    <w:rsid w:val="00353A8A"/>
    <w:rsid w:val="00363F74"/>
    <w:rsid w:val="003738D0"/>
    <w:rsid w:val="00375424"/>
    <w:rsid w:val="00381672"/>
    <w:rsid w:val="003847FB"/>
    <w:rsid w:val="003854B3"/>
    <w:rsid w:val="0039263C"/>
    <w:rsid w:val="00394CF2"/>
    <w:rsid w:val="00395B81"/>
    <w:rsid w:val="00397C19"/>
    <w:rsid w:val="003A5B09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022E9"/>
    <w:rsid w:val="004168D5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83C8F"/>
    <w:rsid w:val="00491840"/>
    <w:rsid w:val="004A0113"/>
    <w:rsid w:val="004B2C4D"/>
    <w:rsid w:val="004C242E"/>
    <w:rsid w:val="004C68C5"/>
    <w:rsid w:val="004D1F0F"/>
    <w:rsid w:val="004D3A5F"/>
    <w:rsid w:val="004F6E62"/>
    <w:rsid w:val="004F7961"/>
    <w:rsid w:val="00504C02"/>
    <w:rsid w:val="00510052"/>
    <w:rsid w:val="0051095E"/>
    <w:rsid w:val="00513B8B"/>
    <w:rsid w:val="0051534B"/>
    <w:rsid w:val="0052168E"/>
    <w:rsid w:val="00524E55"/>
    <w:rsid w:val="00530A1C"/>
    <w:rsid w:val="00542A56"/>
    <w:rsid w:val="00546386"/>
    <w:rsid w:val="005464FB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D2EE2"/>
    <w:rsid w:val="005F036C"/>
    <w:rsid w:val="005F6F2F"/>
    <w:rsid w:val="0061141F"/>
    <w:rsid w:val="006115FB"/>
    <w:rsid w:val="00626CF0"/>
    <w:rsid w:val="0065282E"/>
    <w:rsid w:val="00652B1F"/>
    <w:rsid w:val="006636A5"/>
    <w:rsid w:val="00664BCD"/>
    <w:rsid w:val="00665C08"/>
    <w:rsid w:val="006668AB"/>
    <w:rsid w:val="00667530"/>
    <w:rsid w:val="00675E5C"/>
    <w:rsid w:val="00677458"/>
    <w:rsid w:val="00685296"/>
    <w:rsid w:val="006A4F58"/>
    <w:rsid w:val="006B4E03"/>
    <w:rsid w:val="006C2849"/>
    <w:rsid w:val="006D4206"/>
    <w:rsid w:val="006F0D88"/>
    <w:rsid w:val="006F62BC"/>
    <w:rsid w:val="0070029F"/>
    <w:rsid w:val="00705D53"/>
    <w:rsid w:val="00713049"/>
    <w:rsid w:val="00715714"/>
    <w:rsid w:val="007173B6"/>
    <w:rsid w:val="0072400E"/>
    <w:rsid w:val="007270C3"/>
    <w:rsid w:val="0072752D"/>
    <w:rsid w:val="00730C7B"/>
    <w:rsid w:val="00741315"/>
    <w:rsid w:val="0074146B"/>
    <w:rsid w:val="00743B79"/>
    <w:rsid w:val="00753CCD"/>
    <w:rsid w:val="0075761A"/>
    <w:rsid w:val="00766926"/>
    <w:rsid w:val="0077111C"/>
    <w:rsid w:val="00777417"/>
    <w:rsid w:val="00785EE1"/>
    <w:rsid w:val="00790BE5"/>
    <w:rsid w:val="00792831"/>
    <w:rsid w:val="00792CD8"/>
    <w:rsid w:val="00793A15"/>
    <w:rsid w:val="007A30C4"/>
    <w:rsid w:val="007B0740"/>
    <w:rsid w:val="007B4B9C"/>
    <w:rsid w:val="007C5F99"/>
    <w:rsid w:val="007D183C"/>
    <w:rsid w:val="007D4E04"/>
    <w:rsid w:val="007D7FD2"/>
    <w:rsid w:val="007F1161"/>
    <w:rsid w:val="007F3551"/>
    <w:rsid w:val="00804F23"/>
    <w:rsid w:val="00812C95"/>
    <w:rsid w:val="0081363D"/>
    <w:rsid w:val="00820D51"/>
    <w:rsid w:val="00832D37"/>
    <w:rsid w:val="00841634"/>
    <w:rsid w:val="008429D3"/>
    <w:rsid w:val="00852BF2"/>
    <w:rsid w:val="008571EF"/>
    <w:rsid w:val="00860366"/>
    <w:rsid w:val="00867AD5"/>
    <w:rsid w:val="00872E94"/>
    <w:rsid w:val="00890315"/>
    <w:rsid w:val="008903F7"/>
    <w:rsid w:val="008A2620"/>
    <w:rsid w:val="008B38E0"/>
    <w:rsid w:val="008B6335"/>
    <w:rsid w:val="008C13B0"/>
    <w:rsid w:val="008C4283"/>
    <w:rsid w:val="008C5035"/>
    <w:rsid w:val="008D777A"/>
    <w:rsid w:val="008E1391"/>
    <w:rsid w:val="008E5D18"/>
    <w:rsid w:val="009006AF"/>
    <w:rsid w:val="0091031B"/>
    <w:rsid w:val="00911BB5"/>
    <w:rsid w:val="00921A61"/>
    <w:rsid w:val="009224A4"/>
    <w:rsid w:val="00936EAE"/>
    <w:rsid w:val="0095234B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10D81"/>
    <w:rsid w:val="00A2395C"/>
    <w:rsid w:val="00A251FD"/>
    <w:rsid w:val="00A26BA0"/>
    <w:rsid w:val="00A275C4"/>
    <w:rsid w:val="00A363E9"/>
    <w:rsid w:val="00A43A3F"/>
    <w:rsid w:val="00A70F93"/>
    <w:rsid w:val="00AA56C4"/>
    <w:rsid w:val="00AB031C"/>
    <w:rsid w:val="00AC5FA9"/>
    <w:rsid w:val="00AD0D35"/>
    <w:rsid w:val="00AD11D0"/>
    <w:rsid w:val="00AD180D"/>
    <w:rsid w:val="00B05D6A"/>
    <w:rsid w:val="00B133F2"/>
    <w:rsid w:val="00B21155"/>
    <w:rsid w:val="00B24B2A"/>
    <w:rsid w:val="00B261DA"/>
    <w:rsid w:val="00B275BB"/>
    <w:rsid w:val="00B27DCE"/>
    <w:rsid w:val="00B300E6"/>
    <w:rsid w:val="00B37350"/>
    <w:rsid w:val="00B40116"/>
    <w:rsid w:val="00B41DE0"/>
    <w:rsid w:val="00B527D9"/>
    <w:rsid w:val="00B56EB8"/>
    <w:rsid w:val="00B63BFB"/>
    <w:rsid w:val="00B71B2A"/>
    <w:rsid w:val="00B77C09"/>
    <w:rsid w:val="00B845A8"/>
    <w:rsid w:val="00B90494"/>
    <w:rsid w:val="00BC13C9"/>
    <w:rsid w:val="00BC52BE"/>
    <w:rsid w:val="00BE2494"/>
    <w:rsid w:val="00BF2A9A"/>
    <w:rsid w:val="00C05250"/>
    <w:rsid w:val="00C06F5C"/>
    <w:rsid w:val="00C15710"/>
    <w:rsid w:val="00C20A45"/>
    <w:rsid w:val="00C33BC2"/>
    <w:rsid w:val="00C33C8B"/>
    <w:rsid w:val="00C356BB"/>
    <w:rsid w:val="00C510A4"/>
    <w:rsid w:val="00C522E8"/>
    <w:rsid w:val="00C524C6"/>
    <w:rsid w:val="00C5303E"/>
    <w:rsid w:val="00C61225"/>
    <w:rsid w:val="00C61875"/>
    <w:rsid w:val="00C70E58"/>
    <w:rsid w:val="00C7360C"/>
    <w:rsid w:val="00C7379B"/>
    <w:rsid w:val="00C758BC"/>
    <w:rsid w:val="00C76370"/>
    <w:rsid w:val="00C8171B"/>
    <w:rsid w:val="00C91BCB"/>
    <w:rsid w:val="00CA38C9"/>
    <w:rsid w:val="00CB14EE"/>
    <w:rsid w:val="00CB4DF1"/>
    <w:rsid w:val="00CC5D5F"/>
    <w:rsid w:val="00CC7BB8"/>
    <w:rsid w:val="00CD4FD8"/>
    <w:rsid w:val="00CD55DE"/>
    <w:rsid w:val="00CE78B7"/>
    <w:rsid w:val="00CF3727"/>
    <w:rsid w:val="00CF6CB2"/>
    <w:rsid w:val="00D015CD"/>
    <w:rsid w:val="00D1121D"/>
    <w:rsid w:val="00D168A9"/>
    <w:rsid w:val="00D24A47"/>
    <w:rsid w:val="00D32287"/>
    <w:rsid w:val="00D40213"/>
    <w:rsid w:val="00D41E54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012C"/>
    <w:rsid w:val="00D75E3C"/>
    <w:rsid w:val="00D8573F"/>
    <w:rsid w:val="00D90501"/>
    <w:rsid w:val="00DB2404"/>
    <w:rsid w:val="00DC0396"/>
    <w:rsid w:val="00DD4793"/>
    <w:rsid w:val="00DE15A6"/>
    <w:rsid w:val="00DF5677"/>
    <w:rsid w:val="00DF5E2A"/>
    <w:rsid w:val="00DF7B0A"/>
    <w:rsid w:val="00E06C7C"/>
    <w:rsid w:val="00E1339C"/>
    <w:rsid w:val="00E13797"/>
    <w:rsid w:val="00E33E20"/>
    <w:rsid w:val="00E6301A"/>
    <w:rsid w:val="00E6373B"/>
    <w:rsid w:val="00E70579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BB5"/>
    <w:rsid w:val="00F46DA1"/>
    <w:rsid w:val="00F50E54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9AB"/>
    <w:rsid w:val="00FB57A2"/>
    <w:rsid w:val="00FD3207"/>
    <w:rsid w:val="00FE7BD4"/>
    <w:rsid w:val="00FF0635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1A5D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,L1,Akapit z listą5,CW_Lista,normalny tekst,Wypunktowanie,paragraf,BulletC,Obiekt,RR PGE Akapit z listą,Styl 1,Citation List,본문(내용),List_Paragraph"/>
    <w:basedOn w:val="Normalny"/>
    <w:link w:val="AkapitzlistZnak"/>
    <w:uiPriority w:val="1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,L1 Znak,Akapit z listą5 Znak,CW_Lista Znak,normalny tekst Znak,Wypunktowanie Znak,paragraf Znak,BulletC Znak,Obiekt Znak"/>
    <w:link w:val="Akapitzlist"/>
    <w:uiPriority w:val="1"/>
    <w:qFormat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75761A"/>
    <w:pPr>
      <w:suppressAutoHyphens/>
      <w:autoSpaceDE/>
      <w:adjustRightInd/>
      <w:textAlignment w:val="baseline"/>
    </w:pPr>
    <w:rPr>
      <w:rFonts w:ascii="Courier New" w:hAnsi="Courier New"/>
      <w:kern w:val="3"/>
    </w:rPr>
  </w:style>
  <w:style w:type="character" w:customStyle="1" w:styleId="StrongEmphasis">
    <w:name w:val="Strong Emphasis"/>
    <w:rsid w:val="00AB031C"/>
    <w:rPr>
      <w:b/>
      <w:bCs/>
    </w:rPr>
  </w:style>
  <w:style w:type="table" w:customStyle="1" w:styleId="Tabelalisty4akcent51">
    <w:name w:val="Tabela listy 4 — akcent 51"/>
    <w:basedOn w:val="Standardowy"/>
    <w:uiPriority w:val="49"/>
    <w:rsid w:val="00A2395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4055</Words>
  <Characters>24336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Użytkownik systemu Windows</cp:lastModifiedBy>
  <cp:revision>6</cp:revision>
  <cp:lastPrinted>2021-03-29T09:25:00Z</cp:lastPrinted>
  <dcterms:created xsi:type="dcterms:W3CDTF">2022-06-14T11:36:00Z</dcterms:created>
  <dcterms:modified xsi:type="dcterms:W3CDTF">2022-06-17T05:35:00Z</dcterms:modified>
</cp:coreProperties>
</file>