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EC3" w14:textId="69AA495C" w:rsidR="00244E1C" w:rsidRDefault="00DC0199"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sidRPr="00D70A25">
        <w:rPr>
          <w:rFonts w:ascii="Arial" w:eastAsia="Times New Roman" w:hAnsi="Arial" w:cs="Arial"/>
          <w:spacing w:val="2"/>
          <w:sz w:val="20"/>
          <w:szCs w:val="20"/>
          <w:lang w:eastAsia="pl-PL"/>
        </w:rPr>
        <w:t xml:space="preserve">Załącznik nr </w:t>
      </w:r>
      <w:r w:rsidR="005915EC">
        <w:rPr>
          <w:rFonts w:ascii="Arial" w:eastAsia="Times New Roman" w:hAnsi="Arial" w:cs="Arial"/>
          <w:spacing w:val="2"/>
          <w:sz w:val="20"/>
          <w:szCs w:val="20"/>
          <w:lang w:eastAsia="pl-PL"/>
        </w:rPr>
        <w:t>3 do SWZ</w:t>
      </w:r>
    </w:p>
    <w:p w14:paraId="44CD37FF" w14:textId="5F50BF76" w:rsidR="005915EC" w:rsidRPr="00D70A25" w:rsidRDefault="005915EC"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Pr>
          <w:rFonts w:ascii="Arial" w:eastAsia="Times New Roman" w:hAnsi="Arial" w:cs="Arial"/>
          <w:spacing w:val="2"/>
          <w:sz w:val="20"/>
          <w:szCs w:val="20"/>
          <w:lang w:eastAsia="pl-PL"/>
        </w:rPr>
        <w:t>Sprawa nr 105/2022</w:t>
      </w:r>
    </w:p>
    <w:p w14:paraId="7940FB30" w14:textId="77777777" w:rsidR="00244E1C" w:rsidRPr="00D70A25" w:rsidRDefault="00244E1C" w:rsidP="00244E1C">
      <w:pPr>
        <w:widowControl w:val="0"/>
        <w:shd w:val="clear" w:color="auto" w:fill="FFFFFF"/>
        <w:autoSpaceDE w:val="0"/>
        <w:autoSpaceDN w:val="0"/>
        <w:adjustRightInd w:val="0"/>
        <w:spacing w:after="0" w:line="276" w:lineRule="auto"/>
        <w:ind w:right="1"/>
        <w:jc w:val="right"/>
        <w:rPr>
          <w:rFonts w:ascii="Arial" w:eastAsia="Times New Roman" w:hAnsi="Arial" w:cs="Arial"/>
          <w:b/>
          <w:spacing w:val="2"/>
          <w:sz w:val="29"/>
          <w:szCs w:val="29"/>
          <w:lang w:eastAsia="pl-PL"/>
        </w:rPr>
      </w:pPr>
    </w:p>
    <w:p w14:paraId="4CF16429" w14:textId="77777777" w:rsidR="00212E2D" w:rsidRPr="00D70A25" w:rsidRDefault="00244E1C" w:rsidP="00212E2D">
      <w:pPr>
        <w:widowControl w:val="0"/>
        <w:shd w:val="clear" w:color="auto" w:fill="FFFFFF"/>
        <w:autoSpaceDE w:val="0"/>
        <w:autoSpaceDN w:val="0"/>
        <w:adjustRightInd w:val="0"/>
        <w:spacing w:after="0" w:line="276" w:lineRule="auto"/>
        <w:ind w:right="1"/>
        <w:jc w:val="center"/>
        <w:rPr>
          <w:rFonts w:ascii="Arial" w:eastAsia="Times New Roman" w:hAnsi="Arial" w:cs="Arial"/>
          <w:b/>
          <w:spacing w:val="2"/>
          <w:sz w:val="29"/>
          <w:szCs w:val="29"/>
          <w:lang w:eastAsia="pl-PL"/>
        </w:rPr>
      </w:pPr>
      <w:r w:rsidRPr="00D70A25">
        <w:rPr>
          <w:rFonts w:ascii="Arial" w:hAnsi="Arial" w:cs="Arial"/>
          <w:b/>
          <w:spacing w:val="2"/>
          <w:sz w:val="29"/>
          <w:szCs w:val="29"/>
        </w:rPr>
        <w:t>Projektowane Postanowienia Umowy</w:t>
      </w:r>
      <w:r w:rsidRPr="00D70A25">
        <w:rPr>
          <w:rFonts w:ascii="Arial" w:eastAsia="Times New Roman" w:hAnsi="Arial" w:cs="Arial"/>
          <w:b/>
          <w:spacing w:val="2"/>
          <w:sz w:val="29"/>
          <w:szCs w:val="29"/>
          <w:lang w:eastAsia="pl-PL"/>
        </w:rPr>
        <w:t xml:space="preserve"> </w:t>
      </w:r>
    </w:p>
    <w:p w14:paraId="639C5F52" w14:textId="77777777" w:rsidR="008752DA" w:rsidRPr="00D70A25" w:rsidRDefault="008752DA"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sidRPr="00D70A25">
        <w:rPr>
          <w:rFonts w:ascii="Arial" w:eastAsia="Times New Roman" w:hAnsi="Arial" w:cs="Arial"/>
          <w:spacing w:val="2"/>
          <w:sz w:val="24"/>
          <w:szCs w:val="24"/>
          <w:lang w:eastAsia="pl-PL"/>
        </w:rPr>
        <w:t>(</w:t>
      </w:r>
      <w:r w:rsidR="00F548E4" w:rsidRPr="00D70A25">
        <w:rPr>
          <w:rFonts w:ascii="Arial" w:eastAsia="Times New Roman" w:hAnsi="Arial" w:cs="Arial"/>
          <w:spacing w:val="2"/>
          <w:sz w:val="24"/>
          <w:szCs w:val="24"/>
          <w:lang w:eastAsia="pl-PL"/>
        </w:rPr>
        <w:t>przedmioty umundurowania i wyekwipowania PUiW</w:t>
      </w:r>
      <w:r w:rsidRPr="00D70A25">
        <w:rPr>
          <w:rFonts w:ascii="Arial" w:eastAsia="Times New Roman" w:hAnsi="Arial" w:cs="Arial"/>
          <w:spacing w:val="2"/>
          <w:sz w:val="24"/>
          <w:szCs w:val="24"/>
          <w:lang w:eastAsia="pl-PL"/>
        </w:rPr>
        <w:t>)</w:t>
      </w:r>
    </w:p>
    <w:p w14:paraId="0101B23F" w14:textId="47ADDE0C" w:rsidR="00E2178B" w:rsidRPr="00A6704B" w:rsidRDefault="007D693F" w:rsidP="00212E2D">
      <w:pPr>
        <w:widowControl w:val="0"/>
        <w:shd w:val="clear" w:color="auto" w:fill="FFFFFF"/>
        <w:autoSpaceDE w:val="0"/>
        <w:autoSpaceDN w:val="0"/>
        <w:adjustRightInd w:val="0"/>
        <w:spacing w:after="0" w:line="276" w:lineRule="auto"/>
        <w:ind w:right="1"/>
        <w:jc w:val="center"/>
        <w:rPr>
          <w:rFonts w:ascii="Arial" w:eastAsia="Times New Roman" w:hAnsi="Arial" w:cs="Arial"/>
          <w:color w:val="000000" w:themeColor="text1"/>
          <w:spacing w:val="2"/>
          <w:sz w:val="24"/>
          <w:szCs w:val="24"/>
          <w:lang w:eastAsia="pl-PL"/>
        </w:rPr>
      </w:pPr>
      <w:r w:rsidRPr="00A6704B">
        <w:rPr>
          <w:rFonts w:ascii="Arial" w:eastAsia="Times New Roman" w:hAnsi="Arial" w:cs="Arial"/>
          <w:color w:val="000000" w:themeColor="text1"/>
          <w:spacing w:val="2"/>
          <w:sz w:val="24"/>
          <w:szCs w:val="24"/>
          <w:lang w:eastAsia="pl-PL"/>
        </w:rPr>
        <w:t>ubranie technika lotniczego</w:t>
      </w:r>
    </w:p>
    <w:p w14:paraId="13E65B57" w14:textId="651F7C6A" w:rsidR="00212E2D" w:rsidRPr="005915EC" w:rsidRDefault="00F548E4" w:rsidP="005915EC">
      <w:pPr>
        <w:widowControl w:val="0"/>
        <w:autoSpaceDE w:val="0"/>
        <w:autoSpaceDN w:val="0"/>
        <w:adjustRightInd w:val="0"/>
        <w:spacing w:after="0" w:line="360" w:lineRule="auto"/>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UMOWA ………/3RBLog/20/2022</w:t>
      </w:r>
    </w:p>
    <w:p w14:paraId="074ADFA4" w14:textId="33CDD41E" w:rsidR="00212E2D" w:rsidRPr="00D70A25"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zwana dalej umową, zawarta w dniu </w:t>
      </w:r>
      <w:r w:rsidR="00F548E4" w:rsidRPr="00D70A25">
        <w:rPr>
          <w:rFonts w:ascii="Arial" w:eastAsia="Times New Roman" w:hAnsi="Arial" w:cs="Arial"/>
          <w:sz w:val="24"/>
          <w:szCs w:val="24"/>
          <w:lang w:eastAsia="pl-PL"/>
        </w:rPr>
        <w:t>.........................2022</w:t>
      </w:r>
      <w:r w:rsidR="005915EC">
        <w:rPr>
          <w:rFonts w:ascii="Arial" w:eastAsia="Times New Roman" w:hAnsi="Arial" w:cs="Arial"/>
          <w:sz w:val="24"/>
          <w:szCs w:val="24"/>
          <w:lang w:eastAsia="pl-PL"/>
        </w:rPr>
        <w:t xml:space="preserve"> r. w Krakowie</w:t>
      </w:r>
      <w:r w:rsidRPr="00D70A25">
        <w:rPr>
          <w:rFonts w:ascii="Arial" w:eastAsia="Times New Roman" w:hAnsi="Arial" w:cs="Arial"/>
          <w:sz w:val="24"/>
          <w:szCs w:val="24"/>
          <w:lang w:eastAsia="pl-PL"/>
        </w:rPr>
        <w:t>, pomiędzy:</w:t>
      </w:r>
    </w:p>
    <w:p w14:paraId="5E72518C"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Skarbem Państwa – 3 Regionalną Bazą Logistyczną</w:t>
      </w:r>
    </w:p>
    <w:p w14:paraId="62AF3FD3" w14:textId="362B51BF"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30-901 Kraków, ul. Montelupich 3</w:t>
      </w:r>
      <w:r w:rsidR="008E6CE0">
        <w:rPr>
          <w:rFonts w:ascii="Arial" w:eastAsia="Times New Roman" w:hAnsi="Arial" w:cs="Arial"/>
          <w:sz w:val="24"/>
          <w:szCs w:val="24"/>
          <w:lang w:eastAsia="pl-PL"/>
        </w:rPr>
        <w:t xml:space="preserve">   email…………………………………………….</w:t>
      </w:r>
    </w:p>
    <w:p w14:paraId="783064EE"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NIP 676 243 19 02; REGON 121390415</w:t>
      </w:r>
    </w:p>
    <w:p w14:paraId="739CF226"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Zwaną dalej „Zamawiającym”</w:t>
      </w:r>
    </w:p>
    <w:p w14:paraId="6702EEAF" w14:textId="113E581A"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reprezentowaną przez:</w:t>
      </w:r>
      <w:r w:rsidR="005915EC">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w:t>
      </w:r>
      <w:r w:rsidR="005915EC">
        <w:rPr>
          <w:rFonts w:ascii="Arial" w:eastAsia="Times New Roman" w:hAnsi="Arial" w:cs="Arial"/>
          <w:sz w:val="24"/>
          <w:szCs w:val="24"/>
          <w:lang w:eastAsia="pl-PL"/>
        </w:rPr>
        <w:t>……</w:t>
      </w:r>
    </w:p>
    <w:p w14:paraId="768B92ED"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a</w:t>
      </w:r>
    </w:p>
    <w:p w14:paraId="3ADB3B4A" w14:textId="24A80EE3" w:rsidR="00212E2D" w:rsidRPr="005915EC"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Wykonawcą:</w:t>
      </w:r>
      <w:r w:rsidR="005915EC">
        <w:rPr>
          <w:rFonts w:ascii="Arial" w:eastAsia="Times New Roman" w:hAnsi="Arial" w:cs="Arial"/>
          <w:sz w:val="24"/>
          <w:szCs w:val="24"/>
          <w:lang w:eastAsia="pl-PL"/>
        </w:rPr>
        <w:t xml:space="preserve"> </w:t>
      </w:r>
      <w:r w:rsidRPr="00D70A25">
        <w:rPr>
          <w:rFonts w:ascii="Arial" w:eastAsia="Times New Roman" w:hAnsi="Arial" w:cs="Arial"/>
          <w:sz w:val="24"/>
          <w:szCs w:val="24"/>
          <w:lang w:val="en-US" w:eastAsia="pl-PL"/>
        </w:rPr>
        <w:t>………………………………………………………………</w:t>
      </w:r>
      <w:r w:rsidR="005915EC">
        <w:rPr>
          <w:rFonts w:ascii="Arial" w:eastAsia="Times New Roman" w:hAnsi="Arial" w:cs="Arial"/>
          <w:sz w:val="24"/>
          <w:szCs w:val="24"/>
          <w:lang w:val="en-US" w:eastAsia="pl-PL"/>
        </w:rPr>
        <w:t>…..</w:t>
      </w:r>
      <w:r w:rsidRPr="00D70A25">
        <w:rPr>
          <w:rFonts w:ascii="Arial" w:eastAsia="Times New Roman" w:hAnsi="Arial" w:cs="Arial"/>
          <w:sz w:val="24"/>
          <w:szCs w:val="24"/>
          <w:lang w:val="en-US" w:eastAsia="pl-PL"/>
        </w:rPr>
        <w:t>………</w:t>
      </w:r>
      <w:r w:rsidR="008E6CE0">
        <w:rPr>
          <w:rFonts w:ascii="Arial" w:eastAsia="Times New Roman" w:hAnsi="Arial" w:cs="Arial"/>
          <w:sz w:val="24"/>
          <w:szCs w:val="24"/>
          <w:lang w:val="en-US" w:eastAsia="pl-PL"/>
        </w:rPr>
        <w:t>.</w:t>
      </w:r>
    </w:p>
    <w:p w14:paraId="077E644C" w14:textId="7C0D17CE"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r w:rsidRPr="00D70A25">
        <w:rPr>
          <w:rFonts w:ascii="Arial" w:eastAsia="Times New Roman" w:hAnsi="Arial" w:cs="Arial"/>
          <w:sz w:val="24"/>
          <w:szCs w:val="24"/>
          <w:lang w:val="en-GB" w:eastAsia="pl-PL"/>
        </w:rPr>
        <w:t>Nr tel.:………………..          Nr fax.:……………….</w:t>
      </w:r>
      <w:r w:rsidR="00892E93">
        <w:rPr>
          <w:rFonts w:ascii="Arial" w:eastAsia="Times New Roman" w:hAnsi="Arial" w:cs="Arial"/>
          <w:sz w:val="24"/>
          <w:szCs w:val="24"/>
          <w:lang w:val="en-GB" w:eastAsia="pl-PL"/>
        </w:rPr>
        <w:t xml:space="preserve"> e mail </w:t>
      </w:r>
      <w:r w:rsidR="00885863">
        <w:rPr>
          <w:rFonts w:ascii="Arial" w:eastAsia="Times New Roman" w:hAnsi="Arial" w:cs="Arial"/>
          <w:sz w:val="24"/>
          <w:szCs w:val="24"/>
          <w:lang w:val="en-GB" w:eastAsia="pl-PL"/>
        </w:rPr>
        <w:t>………………………</w:t>
      </w:r>
      <w:r w:rsidR="008E6CE0">
        <w:rPr>
          <w:rFonts w:ascii="Arial" w:eastAsia="Times New Roman" w:hAnsi="Arial" w:cs="Arial"/>
          <w:sz w:val="24"/>
          <w:szCs w:val="24"/>
          <w:lang w:val="en-GB" w:eastAsia="pl-PL"/>
        </w:rPr>
        <w:t>….</w:t>
      </w:r>
    </w:p>
    <w:p w14:paraId="1117BE96" w14:textId="24553950" w:rsidR="00212E2D" w:rsidRPr="00D70A25" w:rsidRDefault="005915EC" w:rsidP="00212E2D">
      <w:pPr>
        <w:widowControl w:val="0"/>
        <w:autoSpaceDE w:val="0"/>
        <w:autoSpaceDN w:val="0"/>
        <w:adjustRightInd w:val="0"/>
        <w:spacing w:after="0" w:line="300" w:lineRule="exact"/>
        <w:rPr>
          <w:rFonts w:ascii="Arial" w:eastAsia="Times New Roman" w:hAnsi="Arial" w:cs="Arial"/>
          <w:sz w:val="24"/>
          <w:szCs w:val="24"/>
          <w:lang w:eastAsia="pl-PL"/>
        </w:rPr>
      </w:pPr>
      <w:r>
        <w:rPr>
          <w:rFonts w:ascii="Arial" w:eastAsia="Times New Roman" w:hAnsi="Arial" w:cs="Arial"/>
          <w:sz w:val="24"/>
          <w:szCs w:val="24"/>
          <w:lang w:val="en-GB" w:eastAsia="pl-PL"/>
        </w:rPr>
        <w:t xml:space="preserve">Nr KRS: ……………… </w:t>
      </w:r>
      <w:r w:rsidR="00212E2D" w:rsidRPr="00D70A25">
        <w:rPr>
          <w:rFonts w:ascii="Arial" w:eastAsia="Times New Roman" w:hAnsi="Arial" w:cs="Arial"/>
          <w:sz w:val="24"/>
          <w:szCs w:val="24"/>
          <w:lang w:eastAsia="pl-PL"/>
        </w:rPr>
        <w:t>NIP:…………………………</w:t>
      </w:r>
      <w:r>
        <w:rPr>
          <w:rFonts w:ascii="Arial" w:eastAsia="Times New Roman" w:hAnsi="Arial" w:cs="Arial"/>
          <w:sz w:val="24"/>
          <w:szCs w:val="24"/>
          <w:lang w:eastAsia="pl-PL"/>
        </w:rPr>
        <w:t xml:space="preserve"> </w:t>
      </w:r>
      <w:r w:rsidR="00212E2D" w:rsidRPr="00D70A25">
        <w:rPr>
          <w:rFonts w:ascii="Arial" w:eastAsia="Times New Roman" w:hAnsi="Arial" w:cs="Arial"/>
          <w:sz w:val="24"/>
          <w:szCs w:val="24"/>
          <w:lang w:eastAsia="pl-PL"/>
        </w:rPr>
        <w:t>REGON:……………………</w:t>
      </w:r>
    </w:p>
    <w:p w14:paraId="56F7353E" w14:textId="6FCBE606"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reprezentowanym przez:  ……….……………………………………………………</w:t>
      </w:r>
      <w:r w:rsidR="008E6CE0">
        <w:rPr>
          <w:rFonts w:ascii="Arial" w:eastAsia="Times New Roman" w:hAnsi="Arial" w:cs="Arial"/>
          <w:sz w:val="24"/>
          <w:szCs w:val="24"/>
          <w:lang w:eastAsia="pl-PL"/>
        </w:rPr>
        <w:t>..</w:t>
      </w:r>
    </w:p>
    <w:p w14:paraId="64C26091"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p>
    <w:p w14:paraId="6486F6D5" w14:textId="672448BE" w:rsidR="008E6CE0" w:rsidRPr="00D70A25" w:rsidRDefault="00212E2D" w:rsidP="008E6CE0">
      <w:pPr>
        <w:widowControl w:val="0"/>
        <w:autoSpaceDE w:val="0"/>
        <w:autoSpaceDN w:val="0"/>
        <w:adjustRightInd w:val="0"/>
        <w:spacing w:after="0" w:line="240" w:lineRule="auto"/>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Zważywszy na to, że:</w:t>
      </w:r>
    </w:p>
    <w:p w14:paraId="571452E4" w14:textId="0BD57379" w:rsidR="00212E2D" w:rsidRPr="00D70A25"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 xml:space="preserve">przedmiotem niniejszej umowy jest </w:t>
      </w:r>
      <w:r w:rsidRPr="00D70A25">
        <w:rPr>
          <w:rFonts w:ascii="Arial" w:eastAsia="Times New Roman" w:hAnsi="Arial" w:cs="Arial"/>
          <w:b/>
          <w:spacing w:val="-3"/>
          <w:sz w:val="25"/>
          <w:szCs w:val="25"/>
          <w:lang w:eastAsia="pl-PL"/>
        </w:rPr>
        <w:t xml:space="preserve">wytworzenie i dostarczenie (dostawa w rozumieniu art. 605 kodeksu cywilnego) </w:t>
      </w:r>
      <w:r w:rsidRPr="00D70A25">
        <w:rPr>
          <w:rFonts w:ascii="Arial" w:eastAsia="Times New Roman" w:hAnsi="Arial" w:cs="Arial"/>
          <w:b/>
          <w:bCs/>
          <w:sz w:val="24"/>
          <w:szCs w:val="24"/>
          <w:lang w:eastAsia="pl-PL"/>
        </w:rPr>
        <w:t>przedmiotów umundurowania i wyekwipowania dla żołnierzy w jednostkach wojskowych w latach 202</w:t>
      </w:r>
      <w:r w:rsidR="00F548E4" w:rsidRPr="00D70A25">
        <w:rPr>
          <w:rFonts w:ascii="Arial" w:eastAsia="Times New Roman" w:hAnsi="Arial" w:cs="Arial"/>
          <w:b/>
          <w:bCs/>
          <w:sz w:val="24"/>
          <w:szCs w:val="24"/>
          <w:lang w:eastAsia="pl-PL"/>
        </w:rPr>
        <w:t>2</w:t>
      </w:r>
      <w:r w:rsidRPr="00D70A25">
        <w:rPr>
          <w:rFonts w:ascii="Arial" w:eastAsia="Times New Roman" w:hAnsi="Arial" w:cs="Arial"/>
          <w:b/>
          <w:bCs/>
          <w:sz w:val="24"/>
          <w:szCs w:val="24"/>
          <w:lang w:eastAsia="pl-PL"/>
        </w:rPr>
        <w:t>-202</w:t>
      </w:r>
      <w:r w:rsidR="00652CD6" w:rsidRPr="00D70A25">
        <w:rPr>
          <w:rFonts w:ascii="Arial" w:eastAsia="Times New Roman" w:hAnsi="Arial" w:cs="Arial"/>
          <w:b/>
          <w:bCs/>
          <w:sz w:val="24"/>
          <w:szCs w:val="24"/>
          <w:lang w:eastAsia="pl-PL"/>
        </w:rPr>
        <w:t>4</w:t>
      </w:r>
      <w:r w:rsidR="009122AC">
        <w:rPr>
          <w:rFonts w:ascii="Arial" w:eastAsia="Times New Roman" w:hAnsi="Arial" w:cs="Arial"/>
          <w:b/>
          <w:bCs/>
          <w:sz w:val="24"/>
          <w:szCs w:val="24"/>
          <w:lang w:eastAsia="pl-PL"/>
        </w:rPr>
        <w:t>;</w:t>
      </w:r>
    </w:p>
    <w:p w14:paraId="41BCD171" w14:textId="44D15B25" w:rsidR="00212E2D" w:rsidRPr="00D70A25" w:rsidRDefault="00212E2D" w:rsidP="00212E2D">
      <w:pPr>
        <w:widowControl w:val="0"/>
        <w:numPr>
          <w:ilvl w:val="0"/>
          <w:numId w:val="14"/>
        </w:numPr>
        <w:suppressAutoHyphens/>
        <w:autoSpaceDE w:val="0"/>
        <w:autoSpaceDN w:val="0"/>
        <w:adjustRightInd w:val="0"/>
        <w:spacing w:after="0" w:line="240" w:lineRule="auto"/>
        <w:ind w:left="714" w:hanging="357"/>
        <w:jc w:val="both"/>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 xml:space="preserve">liczba żołnierzy pełniących służbę w jednostkach wojskowych oraz uprawnionych do umundurowania i wyekwipowania jest zmienna </w:t>
      </w:r>
      <w:r w:rsidRPr="00D70A25">
        <w:rPr>
          <w:rFonts w:ascii="Arial" w:eastAsia="Times New Roman" w:hAnsi="Arial" w:cs="Arial"/>
          <w:b/>
          <w:bCs/>
          <w:sz w:val="24"/>
          <w:szCs w:val="24"/>
          <w:lang w:eastAsia="pl-PL"/>
        </w:rPr>
        <w:br/>
        <w:t>i niezależna w jakimk</w:t>
      </w:r>
      <w:r w:rsidR="009122AC">
        <w:rPr>
          <w:rFonts w:ascii="Arial" w:eastAsia="Times New Roman" w:hAnsi="Arial" w:cs="Arial"/>
          <w:b/>
          <w:bCs/>
          <w:sz w:val="24"/>
          <w:szCs w:val="24"/>
          <w:lang w:eastAsia="pl-PL"/>
        </w:rPr>
        <w:t>olwiek stopniu od Zamawiającego;</w:t>
      </w:r>
    </w:p>
    <w:p w14:paraId="03BBA303" w14:textId="3160929D" w:rsidR="00212E2D" w:rsidRPr="00D70A25"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realizacja umowy w roku 202</w:t>
      </w:r>
      <w:r w:rsidR="00F548E4" w:rsidRPr="00D70A25">
        <w:rPr>
          <w:rFonts w:ascii="Arial" w:eastAsia="Times New Roman" w:hAnsi="Arial" w:cs="Arial"/>
          <w:b/>
          <w:bCs/>
          <w:sz w:val="24"/>
          <w:szCs w:val="24"/>
          <w:lang w:eastAsia="pl-PL"/>
        </w:rPr>
        <w:t>3</w:t>
      </w:r>
      <w:r w:rsidR="00513E25" w:rsidRPr="00D70A25">
        <w:rPr>
          <w:rFonts w:ascii="Arial" w:eastAsia="Times New Roman" w:hAnsi="Arial" w:cs="Arial"/>
          <w:b/>
          <w:bCs/>
          <w:sz w:val="24"/>
          <w:szCs w:val="24"/>
          <w:lang w:eastAsia="pl-PL"/>
        </w:rPr>
        <w:t xml:space="preserve"> i/lub 2024</w:t>
      </w:r>
      <w:r w:rsidR="009122AC">
        <w:rPr>
          <w:rFonts w:ascii="Arial" w:eastAsia="Times New Roman" w:hAnsi="Arial" w:cs="Arial"/>
          <w:b/>
          <w:bCs/>
          <w:sz w:val="24"/>
          <w:szCs w:val="24"/>
          <w:lang w:eastAsia="pl-PL"/>
        </w:rPr>
        <w:t>,</w:t>
      </w:r>
      <w:r w:rsidRPr="00D70A25">
        <w:rPr>
          <w:rFonts w:ascii="Arial" w:eastAsia="Times New Roman" w:hAnsi="Arial" w:cs="Arial"/>
          <w:b/>
          <w:bCs/>
          <w:sz w:val="24"/>
          <w:szCs w:val="24"/>
          <w:lang w:eastAsia="pl-PL"/>
        </w:rPr>
        <w:t xml:space="preserve"> a także sposób jej realizacji zależy od ujęcia i zabezpieczenia na ten cel środków finansowych </w:t>
      </w:r>
      <w:r w:rsidR="009122AC">
        <w:rPr>
          <w:rFonts w:ascii="Arial" w:eastAsia="Times New Roman" w:hAnsi="Arial" w:cs="Arial"/>
          <w:b/>
          <w:bCs/>
          <w:sz w:val="24"/>
          <w:szCs w:val="24"/>
          <w:lang w:eastAsia="pl-PL"/>
        </w:rPr>
        <w:br/>
      </w:r>
      <w:r w:rsidRPr="00D70A25">
        <w:rPr>
          <w:rFonts w:ascii="Arial" w:eastAsia="Times New Roman" w:hAnsi="Arial" w:cs="Arial"/>
          <w:b/>
          <w:bCs/>
          <w:sz w:val="24"/>
          <w:szCs w:val="24"/>
          <w:lang w:eastAsia="pl-PL"/>
        </w:rPr>
        <w:t xml:space="preserve">w planie finansowym Inspektoratu Wsparcia Sił Zbrojnych, na co Zamawiający nie ma żadnego wpływu, a które to zdarzenie ma charakter przyszły </w:t>
      </w:r>
      <w:r w:rsidR="009122AC">
        <w:rPr>
          <w:rFonts w:ascii="Arial" w:eastAsia="Times New Roman" w:hAnsi="Arial" w:cs="Arial"/>
          <w:b/>
          <w:bCs/>
          <w:sz w:val="24"/>
          <w:szCs w:val="24"/>
          <w:lang w:eastAsia="pl-PL"/>
        </w:rPr>
        <w:t>i niepewny;</w:t>
      </w:r>
    </w:p>
    <w:p w14:paraId="50695E17" w14:textId="245924D5" w:rsidR="00212E2D" w:rsidRPr="00D70A25"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wolą stron z uwagi na powyższe okoliczności jest uzależnienie realizacji umowy</w:t>
      </w:r>
      <w:r w:rsidR="00F548E4" w:rsidRPr="00D70A25">
        <w:rPr>
          <w:rFonts w:ascii="Arial" w:eastAsia="Times New Roman" w:hAnsi="Arial" w:cs="Arial"/>
          <w:b/>
          <w:bCs/>
          <w:sz w:val="24"/>
          <w:szCs w:val="24"/>
          <w:lang w:eastAsia="pl-PL"/>
        </w:rPr>
        <w:t xml:space="preserve"> w roku 2023</w:t>
      </w:r>
      <w:r w:rsidR="00513E25" w:rsidRPr="00D70A25">
        <w:rPr>
          <w:rFonts w:ascii="Arial" w:eastAsia="Times New Roman" w:hAnsi="Arial" w:cs="Arial"/>
          <w:b/>
          <w:bCs/>
          <w:sz w:val="24"/>
          <w:szCs w:val="24"/>
          <w:lang w:eastAsia="pl-PL"/>
        </w:rPr>
        <w:t xml:space="preserve"> i lub/2024</w:t>
      </w:r>
      <w:r w:rsidRPr="00D70A25">
        <w:rPr>
          <w:rFonts w:ascii="Arial" w:eastAsia="Times New Roman" w:hAnsi="Arial" w:cs="Arial"/>
          <w:b/>
          <w:bCs/>
          <w:sz w:val="24"/>
          <w:szCs w:val="24"/>
          <w:lang w:eastAsia="pl-PL"/>
        </w:rPr>
        <w:t xml:space="preserve"> od zdarzenia przyszłego </w:t>
      </w:r>
      <w:r w:rsidR="00162BA7">
        <w:rPr>
          <w:rFonts w:ascii="Arial" w:eastAsia="Times New Roman" w:hAnsi="Arial" w:cs="Arial"/>
          <w:b/>
          <w:bCs/>
          <w:sz w:val="24"/>
          <w:szCs w:val="24"/>
          <w:lang w:eastAsia="pl-PL"/>
        </w:rPr>
        <w:br/>
      </w:r>
      <w:r w:rsidRPr="00D70A25">
        <w:rPr>
          <w:rFonts w:ascii="Arial" w:eastAsia="Times New Roman" w:hAnsi="Arial" w:cs="Arial"/>
          <w:b/>
          <w:bCs/>
          <w:sz w:val="24"/>
          <w:szCs w:val="24"/>
          <w:lang w:eastAsia="pl-PL"/>
        </w:rPr>
        <w:t>i niepewneg</w:t>
      </w:r>
      <w:r w:rsidR="009122AC">
        <w:rPr>
          <w:rFonts w:ascii="Arial" w:eastAsia="Times New Roman" w:hAnsi="Arial" w:cs="Arial"/>
          <w:b/>
          <w:bCs/>
          <w:sz w:val="24"/>
          <w:szCs w:val="24"/>
          <w:lang w:eastAsia="pl-PL"/>
        </w:rPr>
        <w:t>o – tzw. warunku zawieszającego;</w:t>
      </w:r>
    </w:p>
    <w:p w14:paraId="754B7470" w14:textId="7D491B87" w:rsidR="00212E2D"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Zamawiający przewiduje w ramach niniejszej umowy możli</w:t>
      </w:r>
      <w:r w:rsidR="009122AC">
        <w:rPr>
          <w:rFonts w:ascii="Arial" w:eastAsia="Times New Roman" w:hAnsi="Arial" w:cs="Arial"/>
          <w:b/>
          <w:bCs/>
          <w:sz w:val="24"/>
          <w:szCs w:val="24"/>
          <w:lang w:eastAsia="pl-PL"/>
        </w:rPr>
        <w:t>wość skorzystania z prawa opcji;</w:t>
      </w:r>
    </w:p>
    <w:p w14:paraId="182E3A0A" w14:textId="23A1FC93" w:rsidR="009122AC" w:rsidRPr="005806DB" w:rsidRDefault="009122AC" w:rsidP="009122AC">
      <w:pPr>
        <w:widowControl w:val="0"/>
        <w:numPr>
          <w:ilvl w:val="0"/>
          <w:numId w:val="14"/>
        </w:numPr>
        <w:suppressAutoHyphens/>
        <w:autoSpaceDE w:val="0"/>
        <w:autoSpaceDN w:val="0"/>
        <w:adjustRightInd w:val="0"/>
        <w:spacing w:after="0" w:line="240" w:lineRule="auto"/>
        <w:ind w:left="714" w:hanging="357"/>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w dniu 23 kwietnia 2022 roku weszła w życie ustawa o obronie ojczyzny;</w:t>
      </w:r>
    </w:p>
    <w:p w14:paraId="78B204D9" w14:textId="563FD0BF" w:rsidR="009122AC" w:rsidRPr="009122AC" w:rsidRDefault="009122AC" w:rsidP="009122AC">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Zamawiający nie jest przedsiębiorcą i nie prowadzi działalności gospodarczej.</w:t>
      </w:r>
    </w:p>
    <w:p w14:paraId="6ABEF5F4" w14:textId="77777777" w:rsidR="00212E2D" w:rsidRPr="00D70A25"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p>
    <w:p w14:paraId="3AEE88DA" w14:textId="77777777" w:rsidR="00212E2D" w:rsidRPr="00D70A25" w:rsidRDefault="00212E2D" w:rsidP="008E6CE0">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Strony niniejszej umowy zawarły umowę o następującej treści.</w:t>
      </w:r>
    </w:p>
    <w:p w14:paraId="13F7E497" w14:textId="061CAA4F" w:rsidR="00212E2D" w:rsidRPr="00D70A25" w:rsidRDefault="00212E2D" w:rsidP="00244E1C">
      <w:pPr>
        <w:widowControl w:val="0"/>
        <w:tabs>
          <w:tab w:val="left" w:pos="3840"/>
        </w:tabs>
        <w:autoSpaceDE w:val="0"/>
        <w:autoSpaceDN w:val="0"/>
        <w:adjustRightInd w:val="0"/>
        <w:spacing w:after="0" w:line="240" w:lineRule="auto"/>
        <w:rPr>
          <w:rFonts w:ascii="Arial" w:eastAsia="Times New Roman" w:hAnsi="Arial" w:cs="Arial"/>
          <w:b/>
          <w:bCs/>
          <w:sz w:val="24"/>
          <w:szCs w:val="24"/>
          <w:lang w:eastAsia="pl-PL"/>
        </w:rPr>
      </w:pPr>
    </w:p>
    <w:p w14:paraId="54ADBBFB" w14:textId="5B6B1403" w:rsidR="00853746" w:rsidRDefault="00892E93" w:rsidP="005915EC">
      <w:pPr>
        <w:widowControl w:val="0"/>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SŁOWNICZEK</w:t>
      </w:r>
    </w:p>
    <w:p w14:paraId="56A99035" w14:textId="3975960C" w:rsidR="00892E93" w:rsidRPr="00D40BCA" w:rsidRDefault="003524F1" w:rsidP="00397FD9">
      <w:pPr>
        <w:widowControl w:val="0"/>
        <w:autoSpaceDE w:val="0"/>
        <w:autoSpaceDN w:val="0"/>
        <w:adjustRightInd w:val="0"/>
        <w:spacing w:line="240" w:lineRule="auto"/>
        <w:rPr>
          <w:rFonts w:ascii="Arial" w:eastAsia="Times New Roman" w:hAnsi="Arial" w:cs="Arial"/>
          <w:b/>
          <w:bCs/>
          <w:sz w:val="24"/>
          <w:szCs w:val="24"/>
          <w:lang w:eastAsia="pl-PL"/>
        </w:rPr>
      </w:pPr>
      <w:r w:rsidRPr="00B162E7">
        <w:rPr>
          <w:rFonts w:ascii="Arial" w:hAnsi="Arial" w:cs="Arial"/>
          <w:sz w:val="24"/>
          <w:szCs w:val="24"/>
        </w:rPr>
        <w:t xml:space="preserve">Użyte w umowie określenia i skróty </w:t>
      </w:r>
      <w:r w:rsidRPr="00397FD9">
        <w:rPr>
          <w:rFonts w:ascii="Arial" w:hAnsi="Arial" w:cs="Arial"/>
          <w:sz w:val="24"/>
          <w:szCs w:val="24"/>
        </w:rPr>
        <w:t>oznaczają:</w:t>
      </w:r>
    </w:p>
    <w:p w14:paraId="2C46D124" w14:textId="395965B0" w:rsidR="00140D26" w:rsidRPr="00B162E7" w:rsidRDefault="00140D2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sz w:val="24"/>
          <w:szCs w:val="24"/>
        </w:rPr>
        <w:t>Decyzja nr 126/MON</w:t>
      </w:r>
      <w:r w:rsidRPr="00B162E7">
        <w:rPr>
          <w:rFonts w:ascii="Arial" w:hAnsi="Arial" w:cs="Arial"/>
          <w:sz w:val="24"/>
          <w:szCs w:val="24"/>
        </w:rPr>
        <w:t xml:space="preserve"> – Decyzja nr 126/MON Ministra Obrony Narodowej </w:t>
      </w:r>
      <w:r w:rsidRPr="00B162E7">
        <w:rPr>
          <w:rFonts w:ascii="Arial" w:hAnsi="Arial" w:cs="Arial"/>
          <w:sz w:val="24"/>
          <w:szCs w:val="24"/>
        </w:rPr>
        <w:lastRenderedPageBreak/>
        <w:t>z dnia 16 sierpnia 2019 roku w sprawie zapewnienia jakości sprzętu wojskowego i usług których przedmiotem jest sprzęt wojskowy (Dz. Urz. Min. Obr. Nar z 2019 roku poz. 159</w:t>
      </w:r>
      <w:r w:rsidR="00A6704B">
        <w:rPr>
          <w:rFonts w:ascii="Arial" w:hAnsi="Arial" w:cs="Arial"/>
          <w:sz w:val="24"/>
          <w:szCs w:val="24"/>
        </w:rPr>
        <w:t xml:space="preserve"> i</w:t>
      </w:r>
      <w:r w:rsidR="00A0472F">
        <w:rPr>
          <w:rFonts w:ascii="Arial" w:hAnsi="Arial" w:cs="Arial"/>
          <w:sz w:val="24"/>
          <w:szCs w:val="24"/>
        </w:rPr>
        <w:t xml:space="preserve"> </w:t>
      </w:r>
      <w:r w:rsidR="00A0472F" w:rsidRPr="00D86311">
        <w:rPr>
          <w:rFonts w:ascii="Arial" w:hAnsi="Arial" w:cs="Arial"/>
          <w:color w:val="000000" w:themeColor="text1"/>
          <w:sz w:val="24"/>
          <w:szCs w:val="24"/>
        </w:rPr>
        <w:t>Dz. Urz. Min</w:t>
      </w:r>
      <w:r w:rsidR="00A0472F">
        <w:rPr>
          <w:rFonts w:ascii="Arial" w:hAnsi="Arial" w:cs="Arial"/>
          <w:color w:val="000000" w:themeColor="text1"/>
          <w:sz w:val="24"/>
          <w:szCs w:val="24"/>
        </w:rPr>
        <w:t>. Obr. Nar z 2021 roku poz. 280</w:t>
      </w:r>
      <w:r w:rsidRPr="00B162E7">
        <w:rPr>
          <w:rFonts w:ascii="Arial" w:hAnsi="Arial" w:cs="Arial"/>
          <w:sz w:val="24"/>
          <w:szCs w:val="24"/>
        </w:rPr>
        <w:t>)</w:t>
      </w:r>
      <w:r w:rsidR="00D20D93">
        <w:rPr>
          <w:rFonts w:ascii="Arial" w:hAnsi="Arial" w:cs="Arial"/>
          <w:sz w:val="24"/>
          <w:szCs w:val="24"/>
        </w:rPr>
        <w:t>;</w:t>
      </w:r>
    </w:p>
    <w:p w14:paraId="15A91DD3" w14:textId="0632EC3D" w:rsidR="00284A73" w:rsidRPr="00B162E7" w:rsidRDefault="00284A73"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sz w:val="24"/>
          <w:szCs w:val="24"/>
        </w:rPr>
        <w:t>GQA</w:t>
      </w:r>
      <w:r w:rsidRPr="00B162E7">
        <w:rPr>
          <w:rFonts w:ascii="Arial" w:hAnsi="Arial" w:cs="Arial"/>
          <w:sz w:val="24"/>
          <w:szCs w:val="24"/>
        </w:rPr>
        <w:t xml:space="preserve"> </w:t>
      </w:r>
      <w:r w:rsidR="005915EC" w:rsidRPr="00B162E7">
        <w:rPr>
          <w:rFonts w:ascii="Arial" w:hAnsi="Arial" w:cs="Arial"/>
          <w:sz w:val="24"/>
          <w:szCs w:val="24"/>
        </w:rPr>
        <w:t>–</w:t>
      </w:r>
      <w:r w:rsidRPr="00B162E7">
        <w:rPr>
          <w:rFonts w:ascii="Arial" w:hAnsi="Arial" w:cs="Arial"/>
          <w:sz w:val="24"/>
          <w:szCs w:val="24"/>
        </w:rPr>
        <w:t xml:space="preserve"> proces rządowego zapewnienia jakości</w:t>
      </w:r>
      <w:r w:rsidR="00D20D93">
        <w:rPr>
          <w:rFonts w:ascii="Arial" w:hAnsi="Arial" w:cs="Arial"/>
          <w:sz w:val="24"/>
          <w:szCs w:val="24"/>
        </w:rPr>
        <w:t>;</w:t>
      </w:r>
    </w:p>
    <w:p w14:paraId="14F4DAEA" w14:textId="2B8215C4" w:rsidR="00284A73" w:rsidRPr="00B162E7" w:rsidRDefault="00284A73"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sz w:val="24"/>
          <w:szCs w:val="24"/>
        </w:rPr>
        <w:t>GQAR</w:t>
      </w:r>
      <w:r w:rsidR="005915EC">
        <w:rPr>
          <w:rFonts w:ascii="Arial" w:hAnsi="Arial" w:cs="Arial"/>
          <w:b/>
          <w:sz w:val="24"/>
          <w:szCs w:val="24"/>
        </w:rPr>
        <w:t xml:space="preserve"> </w:t>
      </w:r>
      <w:r w:rsidR="005915EC" w:rsidRPr="00B162E7">
        <w:rPr>
          <w:rFonts w:ascii="Arial" w:hAnsi="Arial" w:cs="Arial"/>
          <w:sz w:val="24"/>
          <w:szCs w:val="24"/>
        </w:rPr>
        <w:t>–</w:t>
      </w:r>
      <w:r w:rsidRPr="00B162E7">
        <w:rPr>
          <w:rFonts w:ascii="Arial" w:hAnsi="Arial" w:cs="Arial"/>
          <w:sz w:val="24"/>
          <w:szCs w:val="24"/>
        </w:rPr>
        <w:t xml:space="preserve"> przedstawiciel rządowego zapewnienia jakości osoba odpowiedzialna za realizację rządowego zapewnienia jakości (GQA), posiadająca wymagane kompetencje i uprawnienia, działająca w imieniu Zamawiającego</w:t>
      </w:r>
      <w:r w:rsidR="00D20D93">
        <w:rPr>
          <w:rFonts w:ascii="Arial" w:hAnsi="Arial" w:cs="Arial"/>
          <w:sz w:val="24"/>
          <w:szCs w:val="24"/>
        </w:rPr>
        <w:t>;</w:t>
      </w:r>
    </w:p>
    <w:p w14:paraId="11729256" w14:textId="0F6AFFDF" w:rsidR="00140D26" w:rsidRPr="00B162E7" w:rsidRDefault="00604A21"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bCs/>
          <w:sz w:val="24"/>
          <w:szCs w:val="24"/>
        </w:rPr>
        <w:t xml:space="preserve">Instytucja Ekspercka </w:t>
      </w:r>
      <w:r w:rsidR="00140D26" w:rsidRPr="00B162E7">
        <w:rPr>
          <w:rFonts w:ascii="Arial" w:hAnsi="Arial" w:cs="Arial"/>
          <w:b/>
          <w:bCs/>
          <w:sz w:val="24"/>
          <w:szCs w:val="24"/>
        </w:rPr>
        <w:t>–</w:t>
      </w:r>
      <w:r w:rsidRPr="00B162E7">
        <w:rPr>
          <w:rFonts w:ascii="Arial" w:hAnsi="Arial" w:cs="Arial"/>
          <w:b/>
          <w:bCs/>
          <w:sz w:val="24"/>
          <w:szCs w:val="24"/>
        </w:rPr>
        <w:t xml:space="preserve"> </w:t>
      </w:r>
      <w:r w:rsidR="00140D26" w:rsidRPr="00B162E7">
        <w:rPr>
          <w:rFonts w:ascii="Arial" w:hAnsi="Arial" w:cs="Arial"/>
          <w:bCs/>
          <w:sz w:val="24"/>
          <w:szCs w:val="24"/>
        </w:rPr>
        <w:t>Szefostwo Służby Mundurowej Inspektoratu Wsparcia Sił Zbrojnych</w:t>
      </w:r>
      <w:r w:rsidR="00D20D93">
        <w:rPr>
          <w:rFonts w:ascii="Arial" w:hAnsi="Arial" w:cs="Arial"/>
          <w:bCs/>
          <w:sz w:val="24"/>
          <w:szCs w:val="24"/>
        </w:rPr>
        <w:t>;</w:t>
      </w:r>
    </w:p>
    <w:p w14:paraId="34CC898B" w14:textId="49FA9786" w:rsidR="00140D26" w:rsidRPr="00B162E7" w:rsidRDefault="00140D2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 xml:space="preserve">Organ Logistyczny </w:t>
      </w:r>
      <w:r w:rsidR="005915EC" w:rsidRPr="00B162E7">
        <w:rPr>
          <w:rFonts w:ascii="Arial" w:hAnsi="Arial" w:cs="Arial"/>
          <w:sz w:val="24"/>
          <w:szCs w:val="24"/>
        </w:rPr>
        <w:t>–</w:t>
      </w:r>
      <w:r>
        <w:rPr>
          <w:rFonts w:ascii="Arial" w:eastAsia="Times New Roman" w:hAnsi="Arial" w:cs="Arial"/>
          <w:bCs/>
          <w:sz w:val="24"/>
          <w:szCs w:val="24"/>
          <w:lang w:eastAsia="pl-PL"/>
        </w:rPr>
        <w:t xml:space="preserve"> </w:t>
      </w:r>
      <w:r w:rsidRPr="001F478B">
        <w:rPr>
          <w:rFonts w:ascii="Arial" w:hAnsi="Arial" w:cs="Arial"/>
          <w:bCs/>
          <w:sz w:val="24"/>
          <w:szCs w:val="24"/>
        </w:rPr>
        <w:t>Szefostwo Służby Mundurowej Inspektoratu Wsparcia Sił Zbrojnych</w:t>
      </w:r>
      <w:r w:rsidR="00D20D93">
        <w:rPr>
          <w:rFonts w:ascii="Arial" w:hAnsi="Arial" w:cs="Arial"/>
          <w:bCs/>
          <w:sz w:val="24"/>
          <w:szCs w:val="24"/>
        </w:rPr>
        <w:t>;</w:t>
      </w:r>
    </w:p>
    <w:p w14:paraId="2AB71A14" w14:textId="59C14506" w:rsidR="004E1611" w:rsidRPr="00B162E7" w:rsidRDefault="00144E8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o</w:t>
      </w:r>
      <w:r w:rsidR="00140D26">
        <w:rPr>
          <w:rFonts w:ascii="Arial" w:hAnsi="Arial" w:cs="Arial"/>
          <w:b/>
          <w:bCs/>
          <w:sz w:val="24"/>
          <w:szCs w:val="24"/>
        </w:rPr>
        <w:t>dstę</w:t>
      </w:r>
      <w:r w:rsidR="004E1611">
        <w:rPr>
          <w:rFonts w:ascii="Arial" w:hAnsi="Arial" w:cs="Arial"/>
          <w:b/>
          <w:bCs/>
          <w:sz w:val="24"/>
          <w:szCs w:val="24"/>
        </w:rPr>
        <w:t>pstwa</w:t>
      </w:r>
      <w:r w:rsidR="00140D26">
        <w:rPr>
          <w:rFonts w:ascii="Arial" w:hAnsi="Arial" w:cs="Arial"/>
          <w:b/>
          <w:bCs/>
          <w:sz w:val="24"/>
          <w:szCs w:val="24"/>
        </w:rPr>
        <w:t xml:space="preserve"> niewielkie </w:t>
      </w:r>
      <w:r w:rsidR="004E1611">
        <w:rPr>
          <w:rFonts w:ascii="Arial" w:hAnsi="Arial" w:cs="Arial"/>
          <w:b/>
          <w:bCs/>
          <w:sz w:val="24"/>
          <w:szCs w:val="24"/>
        </w:rPr>
        <w:t>–</w:t>
      </w:r>
      <w:r w:rsidR="004E1611">
        <w:rPr>
          <w:rFonts w:ascii="Arial" w:eastAsia="Times New Roman" w:hAnsi="Arial" w:cs="Arial"/>
          <w:bCs/>
          <w:sz w:val="24"/>
          <w:szCs w:val="24"/>
          <w:lang w:eastAsia="pl-PL"/>
        </w:rPr>
        <w:t xml:space="preserve"> odstępstwa, o których mowa w części 4.7.9., pkt 6) załącznika nr 2 do Decyzji </w:t>
      </w:r>
      <w:r w:rsidR="004E1611" w:rsidRPr="001F478B">
        <w:rPr>
          <w:rFonts w:ascii="Arial" w:hAnsi="Arial" w:cs="Arial"/>
          <w:sz w:val="24"/>
          <w:szCs w:val="24"/>
        </w:rPr>
        <w:t xml:space="preserve">nr 126/MON Ministra Obrony Narodowej </w:t>
      </w:r>
      <w:r w:rsidR="00A0472F">
        <w:rPr>
          <w:rFonts w:ascii="Arial" w:hAnsi="Arial" w:cs="Arial"/>
          <w:sz w:val="24"/>
          <w:szCs w:val="24"/>
        </w:rPr>
        <w:br/>
      </w:r>
      <w:r w:rsidR="004E1611" w:rsidRPr="001F478B">
        <w:rPr>
          <w:rFonts w:ascii="Arial" w:hAnsi="Arial" w:cs="Arial"/>
          <w:sz w:val="24"/>
          <w:szCs w:val="24"/>
        </w:rPr>
        <w:t>z dnia 16 sierpnia 2019 roku w sprawie zapewnienia jakości sprzętu wojskowego i usług których przedmiotem jest sprzęt wojskowy (Dz. Urz. Min. Obr. Nar z 2019 roku poz. 159</w:t>
      </w:r>
      <w:r w:rsidR="00A0472F">
        <w:rPr>
          <w:rFonts w:ascii="Arial" w:hAnsi="Arial" w:cs="Arial"/>
          <w:sz w:val="24"/>
          <w:szCs w:val="24"/>
        </w:rPr>
        <w:t xml:space="preserve"> </w:t>
      </w:r>
      <w:r w:rsidR="00A0472F" w:rsidRPr="00D86311">
        <w:rPr>
          <w:rFonts w:ascii="Arial" w:hAnsi="Arial" w:cs="Arial"/>
          <w:color w:val="000000" w:themeColor="text1"/>
          <w:sz w:val="24"/>
          <w:szCs w:val="24"/>
        </w:rPr>
        <w:t>Dz. Urz. Min</w:t>
      </w:r>
      <w:r w:rsidR="00A0472F">
        <w:rPr>
          <w:rFonts w:ascii="Arial" w:hAnsi="Arial" w:cs="Arial"/>
          <w:color w:val="000000" w:themeColor="text1"/>
          <w:sz w:val="24"/>
          <w:szCs w:val="24"/>
        </w:rPr>
        <w:t>. Obr. Nar z 2021 roku poz. 280</w:t>
      </w:r>
      <w:r w:rsidR="004E1611" w:rsidRPr="001F478B">
        <w:rPr>
          <w:rFonts w:ascii="Arial" w:hAnsi="Arial" w:cs="Arial"/>
          <w:sz w:val="24"/>
          <w:szCs w:val="24"/>
        </w:rPr>
        <w:t>)</w:t>
      </w:r>
      <w:r w:rsidR="00D20D93">
        <w:rPr>
          <w:rFonts w:ascii="Arial" w:hAnsi="Arial" w:cs="Arial"/>
          <w:sz w:val="24"/>
          <w:szCs w:val="24"/>
        </w:rPr>
        <w:t>;</w:t>
      </w:r>
    </w:p>
    <w:p w14:paraId="79C03593" w14:textId="37A1FE13" w:rsidR="00964377" w:rsidRPr="00A6704B" w:rsidRDefault="00964377" w:rsidP="00A6704B">
      <w:pPr>
        <w:pStyle w:val="Akapitzlist"/>
        <w:widowControl w:val="0"/>
        <w:numPr>
          <w:ilvl w:val="0"/>
          <w:numId w:val="62"/>
        </w:numPr>
        <w:autoSpaceDE w:val="0"/>
        <w:autoSpaceDN w:val="0"/>
        <w:adjustRightInd w:val="0"/>
        <w:spacing w:after="0"/>
        <w:rPr>
          <w:rFonts w:ascii="Arial" w:eastAsia="Times New Roman" w:hAnsi="Arial" w:cs="Arial"/>
          <w:b/>
          <w:bCs/>
          <w:sz w:val="24"/>
          <w:szCs w:val="24"/>
          <w:lang w:eastAsia="pl-PL"/>
        </w:rPr>
      </w:pPr>
      <w:r>
        <w:rPr>
          <w:rFonts w:ascii="Arial" w:eastAsia="Times New Roman" w:hAnsi="Arial" w:cs="Arial"/>
          <w:b/>
          <w:bCs/>
          <w:sz w:val="24"/>
          <w:szCs w:val="24"/>
          <w:lang w:eastAsia="pl-PL"/>
        </w:rPr>
        <w:t>p</w:t>
      </w:r>
      <w:r w:rsidR="005915EC">
        <w:rPr>
          <w:rFonts w:ascii="Arial" w:eastAsia="Times New Roman" w:hAnsi="Arial" w:cs="Arial"/>
          <w:b/>
          <w:bCs/>
          <w:sz w:val="24"/>
          <w:szCs w:val="24"/>
          <w:lang w:eastAsia="pl-PL"/>
        </w:rPr>
        <w:t>artia</w:t>
      </w:r>
      <w:r w:rsidRPr="00D40BCA">
        <w:rPr>
          <w:rFonts w:ascii="Arial" w:eastAsia="Times New Roman" w:hAnsi="Arial" w:cs="Arial"/>
          <w:b/>
          <w:bCs/>
          <w:sz w:val="24"/>
          <w:szCs w:val="24"/>
          <w:lang w:eastAsia="pl-PL"/>
        </w:rPr>
        <w:t xml:space="preserve"> </w:t>
      </w:r>
      <w:r w:rsidR="005915EC" w:rsidRPr="00B162E7">
        <w:rPr>
          <w:rFonts w:ascii="Arial" w:hAnsi="Arial" w:cs="Arial"/>
          <w:sz w:val="24"/>
          <w:szCs w:val="24"/>
        </w:rPr>
        <w:t>–</w:t>
      </w:r>
      <w:r w:rsidRPr="00D40BCA">
        <w:rPr>
          <w:rFonts w:ascii="Arial" w:eastAsia="Times New Roman" w:hAnsi="Arial" w:cs="Arial"/>
          <w:b/>
          <w:bCs/>
          <w:sz w:val="24"/>
          <w:szCs w:val="24"/>
          <w:lang w:eastAsia="pl-PL"/>
        </w:rPr>
        <w:t xml:space="preserve"> </w:t>
      </w:r>
      <w:r w:rsidR="00437750" w:rsidRPr="00D40BCA">
        <w:rPr>
          <w:rFonts w:ascii="Arial" w:eastAsia="Times New Roman" w:hAnsi="Arial" w:cs="Arial"/>
          <w:bCs/>
          <w:sz w:val="24"/>
          <w:szCs w:val="24"/>
          <w:lang w:eastAsia="pl-PL"/>
        </w:rPr>
        <w:t>okre</w:t>
      </w:r>
      <w:r w:rsidR="00437750">
        <w:rPr>
          <w:rFonts w:ascii="Arial" w:eastAsia="Times New Roman" w:hAnsi="Arial" w:cs="Arial"/>
          <w:bCs/>
          <w:sz w:val="24"/>
          <w:szCs w:val="24"/>
          <w:lang w:eastAsia="pl-PL"/>
        </w:rPr>
        <w:t>ślona</w:t>
      </w:r>
      <w:r>
        <w:rPr>
          <w:rFonts w:ascii="Arial" w:eastAsia="Times New Roman" w:hAnsi="Arial" w:cs="Arial"/>
          <w:bCs/>
          <w:sz w:val="24"/>
          <w:szCs w:val="24"/>
          <w:lang w:eastAsia="pl-PL"/>
        </w:rPr>
        <w:t xml:space="preserve"> ilość </w:t>
      </w:r>
      <w:r w:rsidR="00A6704B">
        <w:rPr>
          <w:rFonts w:ascii="Arial" w:eastAsia="Times New Roman" w:hAnsi="Arial" w:cs="Arial"/>
          <w:bCs/>
          <w:sz w:val="24"/>
          <w:szCs w:val="24"/>
          <w:lang w:eastAsia="pl-PL"/>
        </w:rPr>
        <w:t>(sztuk/kompletów</w:t>
      </w:r>
      <w:r w:rsidR="00DC197F">
        <w:rPr>
          <w:rFonts w:ascii="Arial" w:eastAsia="Times New Roman" w:hAnsi="Arial" w:cs="Arial"/>
          <w:bCs/>
          <w:sz w:val="24"/>
          <w:szCs w:val="24"/>
          <w:lang w:eastAsia="pl-PL"/>
        </w:rPr>
        <w:t>/par</w:t>
      </w:r>
      <w:r>
        <w:rPr>
          <w:rFonts w:ascii="Arial" w:eastAsia="Times New Roman" w:hAnsi="Arial" w:cs="Arial"/>
          <w:bCs/>
          <w:sz w:val="24"/>
          <w:szCs w:val="24"/>
          <w:lang w:eastAsia="pl-PL"/>
        </w:rPr>
        <w:t xml:space="preserve"> </w:t>
      </w:r>
      <w:r w:rsidR="00DC197F">
        <w:rPr>
          <w:rFonts w:ascii="Arial" w:eastAsia="Times New Roman" w:hAnsi="Arial" w:cs="Arial"/>
          <w:bCs/>
          <w:sz w:val="24"/>
          <w:szCs w:val="24"/>
          <w:lang w:eastAsia="pl-PL"/>
        </w:rPr>
        <w:t>przedmiotów</w:t>
      </w:r>
      <w:r w:rsidR="00B60E62">
        <w:rPr>
          <w:rFonts w:ascii="Arial" w:eastAsia="Times New Roman" w:hAnsi="Arial" w:cs="Arial"/>
          <w:bCs/>
          <w:sz w:val="24"/>
          <w:szCs w:val="24"/>
          <w:lang w:eastAsia="pl-PL"/>
        </w:rPr>
        <w:t xml:space="preserve"> umowy</w:t>
      </w:r>
      <w:r w:rsidR="00DC197F">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 </w:t>
      </w:r>
      <w:r w:rsidR="00437750">
        <w:rPr>
          <w:rFonts w:ascii="Arial" w:eastAsia="Times New Roman" w:hAnsi="Arial" w:cs="Arial"/>
          <w:bCs/>
          <w:sz w:val="24"/>
          <w:szCs w:val="24"/>
          <w:lang w:eastAsia="pl-PL"/>
        </w:rPr>
        <w:t>o tej samej jakości wykonanych z materiałów pochodzący</w:t>
      </w:r>
      <w:r w:rsidR="00A6704B">
        <w:rPr>
          <w:rFonts w:ascii="Arial" w:eastAsia="Times New Roman" w:hAnsi="Arial" w:cs="Arial"/>
          <w:bCs/>
          <w:sz w:val="24"/>
          <w:szCs w:val="24"/>
          <w:lang w:eastAsia="pl-PL"/>
        </w:rPr>
        <w:t xml:space="preserve">ch z jednej partii produkcyjnej, </w:t>
      </w:r>
      <w:r w:rsidR="00A6704B" w:rsidRPr="007B5499">
        <w:rPr>
          <w:rFonts w:ascii="Arial" w:eastAsia="Times New Roman" w:hAnsi="Arial" w:cs="Arial"/>
          <w:bCs/>
          <w:sz w:val="24"/>
          <w:szCs w:val="24"/>
          <w:lang w:eastAsia="pl-PL"/>
        </w:rPr>
        <w:t>tej samej jakości, wykonanych w tej samej technologii, z tych samych materiałów z tej samej jednolitej partii materiałowej</w:t>
      </w:r>
      <w:r w:rsidR="00A6704B">
        <w:rPr>
          <w:rFonts w:ascii="Arial" w:eastAsia="Times New Roman" w:hAnsi="Arial" w:cs="Arial"/>
          <w:bCs/>
          <w:sz w:val="24"/>
          <w:szCs w:val="24"/>
          <w:lang w:eastAsia="pl-PL"/>
        </w:rPr>
        <w:t>;</w:t>
      </w:r>
    </w:p>
    <w:p w14:paraId="12FB40EF" w14:textId="671426FF" w:rsidR="00284A73" w:rsidRPr="00D40BCA" w:rsidRDefault="008A3D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sz w:val="24"/>
          <w:szCs w:val="24"/>
        </w:rPr>
        <w:t>P</w:t>
      </w:r>
      <w:r w:rsidR="00284A73" w:rsidRPr="00B162E7">
        <w:rPr>
          <w:rFonts w:ascii="Arial" w:hAnsi="Arial" w:cs="Arial"/>
          <w:b/>
          <w:sz w:val="24"/>
          <w:szCs w:val="24"/>
        </w:rPr>
        <w:t>rzedstawiciel wojskowy</w:t>
      </w:r>
      <w:r w:rsidR="00284A73" w:rsidRPr="00B162E7">
        <w:rPr>
          <w:rFonts w:ascii="Arial" w:hAnsi="Arial" w:cs="Arial"/>
          <w:sz w:val="24"/>
          <w:szCs w:val="24"/>
        </w:rPr>
        <w:t xml:space="preserve"> </w:t>
      </w:r>
      <w:r w:rsidR="005915EC" w:rsidRPr="00B162E7">
        <w:rPr>
          <w:rFonts w:ascii="Arial" w:hAnsi="Arial" w:cs="Arial"/>
          <w:sz w:val="24"/>
          <w:szCs w:val="24"/>
        </w:rPr>
        <w:t>–</w:t>
      </w:r>
      <w:r w:rsidR="00284A73" w:rsidRPr="00D40BCA">
        <w:rPr>
          <w:rFonts w:ascii="Arial" w:hAnsi="Arial" w:cs="Arial"/>
          <w:sz w:val="24"/>
          <w:szCs w:val="24"/>
        </w:rPr>
        <w:t xml:space="preserve"> osoba reprezentująca rejonowe </w:t>
      </w:r>
      <w:r w:rsidR="00284A73" w:rsidRPr="00B162E7">
        <w:rPr>
          <w:rFonts w:ascii="Arial" w:hAnsi="Arial" w:cs="Arial"/>
          <w:sz w:val="24"/>
          <w:szCs w:val="24"/>
        </w:rPr>
        <w:t>przedstawicielstwo wojskowe realizujące proces nadzorowania jakości</w:t>
      </w:r>
      <w:r w:rsidR="00D20D93">
        <w:rPr>
          <w:rFonts w:ascii="Arial" w:hAnsi="Arial" w:cs="Arial"/>
          <w:sz w:val="24"/>
          <w:szCs w:val="24"/>
        </w:rPr>
        <w:t>;</w:t>
      </w:r>
    </w:p>
    <w:p w14:paraId="7B5FC3BA" w14:textId="4F5340E8" w:rsidR="00F22E6F" w:rsidRPr="00B162E7" w:rsidRDefault="00F22E6F"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bCs/>
          <w:sz w:val="24"/>
          <w:szCs w:val="24"/>
        </w:rPr>
        <w:t xml:space="preserve">PUiW </w:t>
      </w:r>
      <w:r w:rsidR="005915EC" w:rsidRPr="00B162E7">
        <w:rPr>
          <w:rFonts w:ascii="Arial" w:hAnsi="Arial" w:cs="Arial"/>
          <w:sz w:val="24"/>
          <w:szCs w:val="24"/>
        </w:rPr>
        <w:t>–</w:t>
      </w:r>
      <w:r w:rsidRPr="00B162E7">
        <w:rPr>
          <w:rFonts w:ascii="Arial" w:hAnsi="Arial" w:cs="Arial"/>
          <w:sz w:val="24"/>
          <w:szCs w:val="24"/>
        </w:rPr>
        <w:t xml:space="preserve"> przedmioty umundurowania i wyekwipowania - elementy wyposażenia mundurowego, znajdujące się na wyposażeniu SZ, lub planowane do </w:t>
      </w:r>
      <w:r w:rsidR="00D20D93">
        <w:rPr>
          <w:rFonts w:ascii="Arial" w:hAnsi="Arial" w:cs="Arial"/>
          <w:sz w:val="24"/>
          <w:szCs w:val="24"/>
        </w:rPr>
        <w:t>wprowadzenia na ich wyposażenie;</w:t>
      </w:r>
    </w:p>
    <w:p w14:paraId="4F940B6B" w14:textId="1A52AAB9" w:rsidR="00281CE6" w:rsidRPr="00B162E7" w:rsidRDefault="00B12AED"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
          <w:bCs/>
          <w:sz w:val="24"/>
          <w:szCs w:val="24"/>
          <w:lang w:eastAsia="pl-PL"/>
        </w:rPr>
        <w:t>WT</w:t>
      </w:r>
      <w:r w:rsidR="005915EC">
        <w:rPr>
          <w:rFonts w:ascii="Arial" w:eastAsia="Times New Roman" w:hAnsi="Arial" w:cs="Arial"/>
          <w:b/>
          <w:bCs/>
          <w:sz w:val="24"/>
          <w:szCs w:val="24"/>
          <w:lang w:eastAsia="pl-PL"/>
        </w:rPr>
        <w:t xml:space="preserve"> </w:t>
      </w:r>
      <w:r w:rsidR="005915EC" w:rsidRPr="00B162E7">
        <w:rPr>
          <w:rFonts w:ascii="Arial" w:hAnsi="Arial" w:cs="Arial"/>
          <w:sz w:val="24"/>
          <w:szCs w:val="24"/>
        </w:rPr>
        <w:t>–</w:t>
      </w:r>
      <w:r w:rsidR="00281CE6">
        <w:rPr>
          <w:rFonts w:ascii="Arial" w:eastAsia="Times New Roman" w:hAnsi="Arial" w:cs="Arial"/>
          <w:b/>
          <w:bCs/>
          <w:sz w:val="24"/>
          <w:szCs w:val="24"/>
          <w:lang w:eastAsia="pl-PL"/>
        </w:rPr>
        <w:t xml:space="preserve"> </w:t>
      </w:r>
      <w:r w:rsidR="00281CE6" w:rsidRPr="00B162E7">
        <w:rPr>
          <w:rFonts w:ascii="Arial" w:eastAsia="Times New Roman" w:hAnsi="Arial" w:cs="Arial"/>
          <w:bCs/>
          <w:sz w:val="24"/>
          <w:szCs w:val="24"/>
          <w:lang w:eastAsia="pl-PL"/>
        </w:rPr>
        <w:t>Warunki Techniczne</w:t>
      </w:r>
      <w:r w:rsidR="00A0472F">
        <w:rPr>
          <w:rFonts w:ascii="Arial" w:eastAsia="Times New Roman" w:hAnsi="Arial" w:cs="Arial"/>
          <w:bCs/>
          <w:sz w:val="24"/>
          <w:szCs w:val="24"/>
          <w:lang w:eastAsia="pl-PL"/>
        </w:rPr>
        <w:t>;</w:t>
      </w:r>
    </w:p>
    <w:p w14:paraId="0C742133" w14:textId="04259F73" w:rsidR="00F22E6F" w:rsidRPr="00B162E7" w:rsidRDefault="006E58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D40BCA">
        <w:rPr>
          <w:rFonts w:ascii="Arial" w:eastAsia="Times New Roman" w:hAnsi="Arial" w:cs="Arial"/>
          <w:b/>
          <w:bCs/>
          <w:sz w:val="24"/>
          <w:szCs w:val="24"/>
          <w:lang w:eastAsia="pl-PL"/>
        </w:rPr>
        <w:t xml:space="preserve"> </w:t>
      </w:r>
      <w:r w:rsidR="00F22E6F" w:rsidRPr="00B162E7">
        <w:rPr>
          <w:rFonts w:ascii="Arial" w:hAnsi="Arial" w:cs="Arial"/>
          <w:b/>
          <w:bCs/>
          <w:sz w:val="24"/>
          <w:szCs w:val="24"/>
        </w:rPr>
        <w:t xml:space="preserve">RPW </w:t>
      </w:r>
      <w:r w:rsidR="005915EC" w:rsidRPr="00B162E7">
        <w:rPr>
          <w:rFonts w:ascii="Arial" w:hAnsi="Arial" w:cs="Arial"/>
          <w:sz w:val="24"/>
          <w:szCs w:val="24"/>
        </w:rPr>
        <w:t>–</w:t>
      </w:r>
      <w:r w:rsidR="005915EC">
        <w:rPr>
          <w:rFonts w:ascii="Arial" w:hAnsi="Arial" w:cs="Arial"/>
          <w:sz w:val="24"/>
          <w:szCs w:val="24"/>
        </w:rPr>
        <w:t xml:space="preserve"> </w:t>
      </w:r>
      <w:r w:rsidR="003524F1" w:rsidRPr="00B162E7">
        <w:rPr>
          <w:rFonts w:ascii="Arial" w:hAnsi="Arial" w:cs="Arial"/>
          <w:sz w:val="24"/>
          <w:szCs w:val="24"/>
        </w:rPr>
        <w:t>j</w:t>
      </w:r>
      <w:r w:rsidR="00F22E6F" w:rsidRPr="00B162E7">
        <w:rPr>
          <w:rFonts w:ascii="Arial" w:hAnsi="Arial" w:cs="Arial"/>
          <w:sz w:val="24"/>
          <w:szCs w:val="24"/>
        </w:rPr>
        <w:t>ednostkę organizacyjną podległą Ministrowi Obrony Narodowej, podporządkowaną</w:t>
      </w:r>
      <w:r w:rsidR="00761968">
        <w:rPr>
          <w:rFonts w:ascii="Arial" w:hAnsi="Arial" w:cs="Arial"/>
          <w:sz w:val="24"/>
          <w:szCs w:val="24"/>
        </w:rPr>
        <w:t xml:space="preserve"> Szefowi Agencji Uzbrojenia</w:t>
      </w:r>
      <w:r w:rsidR="00F22E6F" w:rsidRPr="00B162E7">
        <w:rPr>
          <w:rFonts w:ascii="Arial" w:hAnsi="Arial" w:cs="Arial"/>
          <w:sz w:val="24"/>
          <w:szCs w:val="24"/>
        </w:rPr>
        <w:t>, właściwą w zakresie nadzorowania jakości</w:t>
      </w:r>
      <w:r w:rsidR="00D20D93">
        <w:rPr>
          <w:rFonts w:ascii="Arial" w:hAnsi="Arial" w:cs="Arial"/>
          <w:sz w:val="24"/>
          <w:szCs w:val="24"/>
        </w:rPr>
        <w:t>;</w:t>
      </w:r>
    </w:p>
    <w:p w14:paraId="0119B975" w14:textId="23788CB3" w:rsidR="005D4D66" w:rsidRPr="00B162E7" w:rsidRDefault="005D4D6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Pr="00B162E7">
        <w:rPr>
          <w:rFonts w:ascii="Arial" w:eastAsia="Times New Roman" w:hAnsi="Arial" w:cs="Arial"/>
          <w:b/>
          <w:bCs/>
          <w:sz w:val="24"/>
          <w:szCs w:val="24"/>
          <w:lang w:eastAsia="pl-PL"/>
        </w:rPr>
        <w:t>Siła wyższa</w:t>
      </w:r>
      <w:r w:rsidR="005915EC">
        <w:rPr>
          <w:rFonts w:ascii="Arial" w:eastAsia="Times New Roman" w:hAnsi="Arial" w:cs="Arial"/>
          <w:b/>
          <w:bCs/>
          <w:sz w:val="24"/>
          <w:szCs w:val="24"/>
          <w:lang w:eastAsia="pl-PL"/>
        </w:rPr>
        <w:t xml:space="preserve"> </w:t>
      </w:r>
      <w:r w:rsidR="005915EC" w:rsidRPr="00B162E7">
        <w:rPr>
          <w:rFonts w:ascii="Arial" w:hAnsi="Arial" w:cs="Arial"/>
          <w:sz w:val="24"/>
          <w:szCs w:val="24"/>
        </w:rPr>
        <w:t>–</w:t>
      </w:r>
      <w:r w:rsidRPr="00B162E7">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p</w:t>
      </w:r>
      <w:r w:rsidRPr="00B162E7">
        <w:rPr>
          <w:rFonts w:ascii="Arial" w:eastAsia="Times New Roman" w:hAnsi="Arial" w:cs="Arial"/>
          <w:sz w:val="24"/>
          <w:szCs w:val="24"/>
          <w:lang w:eastAsia="pl-PL"/>
        </w:rPr>
        <w:t>owódź, pożar w tym także pożar u Wykonawcy, podwykonawcy, poddostawcy, podmiotu, od którego Wykonawca zgodnie z zawartą umową będzie kupował dany wyrób, bądź elementy niezbędne do jego wytworzenia, huragan, tajfun, trąby powietrzne, sztormy, osuwiska, trzęsienia ziem</w:t>
      </w:r>
      <w:r w:rsidRPr="005D4D66">
        <w:rPr>
          <w:rFonts w:ascii="Arial" w:eastAsia="Times New Roman" w:hAnsi="Arial" w:cs="Arial"/>
          <w:sz w:val="24"/>
          <w:szCs w:val="24"/>
          <w:lang w:eastAsia="pl-PL"/>
        </w:rPr>
        <w:t>i, inne klęski żywiołowe, zmiana</w:t>
      </w:r>
      <w:r w:rsidRPr="00B162E7">
        <w:rPr>
          <w:rFonts w:ascii="Arial" w:eastAsia="Times New Roman" w:hAnsi="Arial" w:cs="Arial"/>
          <w:sz w:val="24"/>
          <w:szCs w:val="24"/>
          <w:lang w:eastAsia="pl-PL"/>
        </w:rPr>
        <w:t xml:space="preserve"> przepisów prawnych, działania wojenne, zamieszki, strajki, działania o charakterze terrorystycznym, niemożliwe do przewidzenia w momencie zawierania umowy działania władz i innych organów państwowych; zamknięcie granic, portów bądź lotnisk zarazy, epidemi</w:t>
      </w:r>
      <w:r w:rsidRPr="005D4D66">
        <w:rPr>
          <w:rFonts w:ascii="Arial" w:eastAsia="Times New Roman" w:hAnsi="Arial" w:cs="Arial"/>
          <w:sz w:val="24"/>
          <w:szCs w:val="24"/>
          <w:lang w:eastAsia="pl-PL"/>
        </w:rPr>
        <w:t>e,</w:t>
      </w:r>
      <w:r w:rsidRPr="00B162E7">
        <w:rPr>
          <w:rFonts w:ascii="Arial" w:eastAsia="Times New Roman" w:hAnsi="Arial" w:cs="Arial"/>
          <w:sz w:val="24"/>
          <w:szCs w:val="24"/>
          <w:lang w:eastAsia="pl-PL"/>
        </w:rPr>
        <w:t xml:space="preserve"> pandemi</w:t>
      </w:r>
      <w:r w:rsidRPr="005D4D66">
        <w:rPr>
          <w:rFonts w:ascii="Arial" w:eastAsia="Times New Roman" w:hAnsi="Arial" w:cs="Arial"/>
          <w:sz w:val="24"/>
          <w:szCs w:val="24"/>
          <w:lang w:eastAsia="pl-PL"/>
        </w:rPr>
        <w:t xml:space="preserve">e, kradzież, zatonięcie ładunku </w:t>
      </w:r>
      <w:r>
        <w:rPr>
          <w:rFonts w:ascii="Arial" w:eastAsia="Times New Roman" w:hAnsi="Arial" w:cs="Arial"/>
          <w:sz w:val="24"/>
          <w:szCs w:val="24"/>
          <w:lang w:eastAsia="pl-PL"/>
        </w:rPr>
        <w:t xml:space="preserve">a także </w:t>
      </w:r>
      <w:r w:rsidRPr="005D4D66">
        <w:rPr>
          <w:rFonts w:ascii="Arial" w:eastAsia="Times New Roman" w:hAnsi="Arial" w:cs="Arial"/>
          <w:sz w:val="24"/>
          <w:szCs w:val="24"/>
          <w:lang w:eastAsia="pl-PL"/>
        </w:rPr>
        <w:t xml:space="preserve">skutki </w:t>
      </w:r>
      <w:r>
        <w:rPr>
          <w:rFonts w:ascii="Arial" w:eastAsia="Times New Roman" w:hAnsi="Arial" w:cs="Arial"/>
          <w:sz w:val="24"/>
          <w:szCs w:val="24"/>
          <w:lang w:eastAsia="pl-PL"/>
        </w:rPr>
        <w:t xml:space="preserve">wszystkich wymienionych powyżej zdarzeń, o ile mają one wpływ na realizację umowy; </w:t>
      </w:r>
    </w:p>
    <w:p w14:paraId="3E56A0E6" w14:textId="3C1341F4" w:rsidR="00F22E6F" w:rsidRPr="00B162E7" w:rsidRDefault="004D1EE0"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 xml:space="preserve">WOBWSM </w:t>
      </w:r>
      <w:r w:rsidR="005915EC" w:rsidRPr="00B162E7">
        <w:rPr>
          <w:rFonts w:ascii="Arial" w:hAnsi="Arial" w:cs="Arial"/>
          <w:sz w:val="24"/>
          <w:szCs w:val="24"/>
        </w:rPr>
        <w:t>–</w:t>
      </w:r>
      <w:r>
        <w:rPr>
          <w:rFonts w:ascii="Arial" w:hAnsi="Arial" w:cs="Arial"/>
          <w:b/>
          <w:bCs/>
          <w:sz w:val="24"/>
          <w:szCs w:val="24"/>
        </w:rPr>
        <w:t xml:space="preserve"> </w:t>
      </w:r>
      <w:r w:rsidR="00F22E6F" w:rsidRPr="00B162E7">
        <w:rPr>
          <w:rFonts w:ascii="Arial" w:hAnsi="Arial" w:cs="Arial"/>
          <w:bCs/>
          <w:sz w:val="24"/>
          <w:szCs w:val="24"/>
        </w:rPr>
        <w:t>Wojskowy Ośrodek Badawczo-Wdrożeniowy Służby Mundurowej</w:t>
      </w:r>
      <w:r w:rsidR="00D20D93">
        <w:rPr>
          <w:rFonts w:ascii="Arial" w:hAnsi="Arial" w:cs="Arial"/>
          <w:bCs/>
          <w:sz w:val="24"/>
          <w:szCs w:val="24"/>
        </w:rPr>
        <w:t>;</w:t>
      </w:r>
    </w:p>
    <w:p w14:paraId="2BCB713B" w14:textId="1CC3209A" w:rsidR="00F22E6F" w:rsidRPr="00B162E7" w:rsidRDefault="004D1EE0"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 xml:space="preserve">Wzór </w:t>
      </w:r>
      <w:r w:rsidR="00F22E6F" w:rsidRPr="00B162E7">
        <w:rPr>
          <w:rFonts w:ascii="Arial" w:hAnsi="Arial" w:cs="Arial"/>
          <w:b/>
          <w:bCs/>
          <w:sz w:val="24"/>
          <w:szCs w:val="24"/>
        </w:rPr>
        <w:t xml:space="preserve">PUiW </w:t>
      </w:r>
      <w:r w:rsidR="005915EC" w:rsidRPr="00B162E7">
        <w:rPr>
          <w:rFonts w:ascii="Arial" w:hAnsi="Arial" w:cs="Arial"/>
          <w:sz w:val="24"/>
          <w:szCs w:val="24"/>
        </w:rPr>
        <w:t>–</w:t>
      </w:r>
      <w:r w:rsidR="003524F1" w:rsidRPr="00B162E7">
        <w:rPr>
          <w:rFonts w:ascii="Arial" w:hAnsi="Arial" w:cs="Arial"/>
          <w:b/>
          <w:bCs/>
          <w:sz w:val="24"/>
          <w:szCs w:val="24"/>
        </w:rPr>
        <w:t xml:space="preserve"> </w:t>
      </w:r>
      <w:r w:rsidR="0026131B" w:rsidRPr="00B162E7">
        <w:rPr>
          <w:rFonts w:ascii="Arial" w:hAnsi="Arial" w:cs="Arial"/>
          <w:sz w:val="24"/>
          <w:szCs w:val="24"/>
        </w:rPr>
        <w:t>przedmiot będący wynikiem prac rozwojowych</w:t>
      </w:r>
      <w:r w:rsidR="00F22E6F" w:rsidRPr="00B162E7">
        <w:rPr>
          <w:rFonts w:ascii="Arial" w:hAnsi="Arial" w:cs="Arial"/>
          <w:sz w:val="24"/>
          <w:szCs w:val="24"/>
        </w:rPr>
        <w:t xml:space="preserve">, odwzorowujący określone w Wojskowej Dokumentacji Techniczno-Technologicznej </w:t>
      </w:r>
      <w:r w:rsidR="00A6704B">
        <w:rPr>
          <w:rFonts w:ascii="Arial" w:hAnsi="Arial" w:cs="Arial"/>
          <w:sz w:val="24"/>
          <w:szCs w:val="24"/>
        </w:rPr>
        <w:t xml:space="preserve">Ubranie Technika Lotniczego </w:t>
      </w:r>
      <w:r w:rsidR="00B60E62">
        <w:rPr>
          <w:rFonts w:ascii="Arial" w:hAnsi="Arial" w:cs="Arial"/>
          <w:sz w:val="24"/>
          <w:szCs w:val="24"/>
        </w:rPr>
        <w:t>wzór 605A/MON</w:t>
      </w:r>
      <w:r w:rsidR="00F22E6F" w:rsidRPr="00B162E7">
        <w:rPr>
          <w:rFonts w:ascii="Arial" w:hAnsi="Arial" w:cs="Arial"/>
          <w:sz w:val="24"/>
          <w:szCs w:val="24"/>
        </w:rPr>
        <w:t xml:space="preserve"> parametry techniczno-technologiczne oraz użytkowe</w:t>
      </w:r>
      <w:r w:rsidR="00DC197F">
        <w:rPr>
          <w:rFonts w:ascii="Arial" w:hAnsi="Arial" w:cs="Arial"/>
          <w:sz w:val="24"/>
          <w:szCs w:val="24"/>
        </w:rPr>
        <w:t>;</w:t>
      </w:r>
    </w:p>
    <w:p w14:paraId="08D9C8B3" w14:textId="3D88D3C3" w:rsidR="006E58B7" w:rsidRDefault="00761968"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
          <w:bCs/>
          <w:sz w:val="24"/>
          <w:szCs w:val="24"/>
          <w:lang w:eastAsia="pl-PL"/>
        </w:rPr>
        <w:t xml:space="preserve">WDTT </w:t>
      </w:r>
      <w:r w:rsidR="005915EC" w:rsidRPr="00B162E7">
        <w:rPr>
          <w:rFonts w:ascii="Arial" w:hAnsi="Arial" w:cs="Arial"/>
          <w:sz w:val="24"/>
          <w:szCs w:val="24"/>
        </w:rPr>
        <w:t>–</w:t>
      </w:r>
      <w:r>
        <w:rPr>
          <w:rFonts w:ascii="Arial" w:eastAsia="Times New Roman" w:hAnsi="Arial" w:cs="Arial"/>
          <w:b/>
          <w:bCs/>
          <w:sz w:val="24"/>
          <w:szCs w:val="24"/>
          <w:lang w:eastAsia="pl-PL"/>
        </w:rPr>
        <w:t xml:space="preserve"> </w:t>
      </w:r>
      <w:r w:rsidR="006E58B7" w:rsidRPr="00B162E7">
        <w:rPr>
          <w:rFonts w:ascii="Arial" w:eastAsia="Times New Roman" w:hAnsi="Arial" w:cs="Arial"/>
          <w:bCs/>
          <w:sz w:val="24"/>
          <w:szCs w:val="24"/>
          <w:lang w:eastAsia="pl-PL"/>
        </w:rPr>
        <w:t>Wo</w:t>
      </w:r>
      <w:r w:rsidR="00A6704B">
        <w:rPr>
          <w:rFonts w:ascii="Arial" w:eastAsia="Times New Roman" w:hAnsi="Arial" w:cs="Arial"/>
          <w:bCs/>
          <w:sz w:val="24"/>
          <w:szCs w:val="24"/>
          <w:lang w:eastAsia="pl-PL"/>
        </w:rPr>
        <w:t>jskową Dokumentację Techniczno-</w:t>
      </w:r>
      <w:r w:rsidR="006E58B7" w:rsidRPr="00B162E7">
        <w:rPr>
          <w:rFonts w:ascii="Arial" w:eastAsia="Times New Roman" w:hAnsi="Arial" w:cs="Arial"/>
          <w:bCs/>
          <w:sz w:val="24"/>
          <w:szCs w:val="24"/>
          <w:lang w:eastAsia="pl-PL"/>
        </w:rPr>
        <w:t xml:space="preserve">Technologiczną </w:t>
      </w:r>
      <w:r w:rsidR="00524768">
        <w:rPr>
          <w:rFonts w:ascii="Arial" w:hAnsi="Arial" w:cs="Arial"/>
          <w:sz w:val="24"/>
          <w:szCs w:val="24"/>
        </w:rPr>
        <w:t>Ubranie technika l</w:t>
      </w:r>
      <w:r w:rsidR="00B60E62">
        <w:rPr>
          <w:rFonts w:ascii="Arial" w:hAnsi="Arial" w:cs="Arial"/>
          <w:sz w:val="24"/>
          <w:szCs w:val="24"/>
        </w:rPr>
        <w:t>otniczego</w:t>
      </w:r>
      <w:r w:rsidR="00A534B6">
        <w:rPr>
          <w:rFonts w:ascii="Arial" w:hAnsi="Arial" w:cs="Arial"/>
          <w:sz w:val="24"/>
          <w:szCs w:val="24"/>
        </w:rPr>
        <w:t xml:space="preserve"> </w:t>
      </w:r>
      <w:r w:rsidR="00B60E62">
        <w:rPr>
          <w:rFonts w:ascii="Arial" w:hAnsi="Arial" w:cs="Arial"/>
          <w:sz w:val="24"/>
          <w:szCs w:val="24"/>
        </w:rPr>
        <w:t>wzór 605A/MON</w:t>
      </w:r>
      <w:r w:rsidR="00090762">
        <w:rPr>
          <w:rFonts w:ascii="Arial" w:hAnsi="Arial" w:cs="Arial"/>
          <w:sz w:val="24"/>
          <w:szCs w:val="24"/>
        </w:rPr>
        <w:t>;</w:t>
      </w:r>
    </w:p>
    <w:p w14:paraId="68450DB7" w14:textId="1032AA6D" w:rsidR="00902852" w:rsidRPr="00B162E7" w:rsidRDefault="006E58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D40BCA">
        <w:rPr>
          <w:rFonts w:ascii="Arial" w:eastAsia="Times New Roman" w:hAnsi="Arial" w:cs="Arial"/>
          <w:b/>
          <w:bCs/>
          <w:sz w:val="24"/>
          <w:szCs w:val="24"/>
          <w:lang w:eastAsia="pl-PL"/>
        </w:rPr>
        <w:t>W</w:t>
      </w:r>
      <w:r w:rsidR="003524F1" w:rsidRPr="00D40BCA">
        <w:rPr>
          <w:rFonts w:ascii="Arial" w:eastAsia="Times New Roman" w:hAnsi="Arial" w:cs="Arial"/>
          <w:b/>
          <w:bCs/>
          <w:sz w:val="24"/>
          <w:szCs w:val="24"/>
          <w:lang w:eastAsia="pl-PL"/>
        </w:rPr>
        <w:t>zór</w:t>
      </w:r>
      <w:r w:rsidRPr="00D40BCA">
        <w:rPr>
          <w:rFonts w:ascii="Arial" w:eastAsia="Times New Roman" w:hAnsi="Arial" w:cs="Arial"/>
          <w:b/>
          <w:bCs/>
          <w:sz w:val="24"/>
          <w:szCs w:val="24"/>
          <w:lang w:eastAsia="pl-PL"/>
        </w:rPr>
        <w:t xml:space="preserve"> PUiW do produkcji seryjnej </w:t>
      </w:r>
      <w:r w:rsidR="003524F1" w:rsidRPr="00AF7A89">
        <w:rPr>
          <w:rFonts w:ascii="Arial" w:eastAsia="Times New Roman" w:hAnsi="Arial" w:cs="Arial"/>
          <w:b/>
          <w:bCs/>
          <w:sz w:val="24"/>
          <w:szCs w:val="24"/>
          <w:lang w:eastAsia="pl-PL"/>
        </w:rPr>
        <w:t xml:space="preserve">– </w:t>
      </w:r>
      <w:r w:rsidR="007268CC" w:rsidRPr="00B162E7">
        <w:rPr>
          <w:rFonts w:ascii="Arial" w:eastAsia="Times New Roman" w:hAnsi="Arial" w:cs="Arial"/>
          <w:bCs/>
          <w:sz w:val="24"/>
          <w:szCs w:val="24"/>
          <w:lang w:eastAsia="pl-PL"/>
        </w:rPr>
        <w:t>przedmiot</w:t>
      </w:r>
      <w:r w:rsidR="007268CC">
        <w:rPr>
          <w:rFonts w:ascii="Arial" w:eastAsia="Times New Roman" w:hAnsi="Arial" w:cs="Arial"/>
          <w:bCs/>
          <w:sz w:val="24"/>
          <w:szCs w:val="24"/>
          <w:lang w:eastAsia="pl-PL"/>
        </w:rPr>
        <w:t xml:space="preserve"> będący wynikiem prac </w:t>
      </w:r>
      <w:r w:rsidR="007268CC">
        <w:rPr>
          <w:rFonts w:ascii="Arial" w:eastAsia="Times New Roman" w:hAnsi="Arial" w:cs="Arial"/>
          <w:bCs/>
          <w:sz w:val="24"/>
          <w:szCs w:val="24"/>
          <w:lang w:eastAsia="pl-PL"/>
        </w:rPr>
        <w:lastRenderedPageBreak/>
        <w:t>rozwojowych, odwzorowujący określone w Wojskowej</w:t>
      </w:r>
      <w:r w:rsidR="007268CC" w:rsidRPr="001F478B">
        <w:rPr>
          <w:rFonts w:ascii="Arial" w:eastAsia="Times New Roman" w:hAnsi="Arial" w:cs="Arial"/>
          <w:bCs/>
          <w:sz w:val="24"/>
          <w:szCs w:val="24"/>
          <w:lang w:eastAsia="pl-PL"/>
        </w:rPr>
        <w:t xml:space="preserve"> </w:t>
      </w:r>
      <w:r w:rsidR="007268CC">
        <w:rPr>
          <w:rFonts w:ascii="Arial" w:eastAsia="Times New Roman" w:hAnsi="Arial" w:cs="Arial"/>
          <w:bCs/>
          <w:sz w:val="24"/>
          <w:szCs w:val="24"/>
          <w:lang w:eastAsia="pl-PL"/>
        </w:rPr>
        <w:t xml:space="preserve">Dokumentacji </w:t>
      </w:r>
      <w:r w:rsidR="007268CC" w:rsidRPr="001F478B">
        <w:rPr>
          <w:rFonts w:ascii="Arial" w:eastAsia="Times New Roman" w:hAnsi="Arial" w:cs="Arial"/>
          <w:bCs/>
          <w:sz w:val="24"/>
          <w:szCs w:val="24"/>
          <w:lang w:eastAsia="pl-PL"/>
        </w:rPr>
        <w:t>Techniczno- Te</w:t>
      </w:r>
      <w:r w:rsidR="007268CC">
        <w:rPr>
          <w:rFonts w:ascii="Arial" w:eastAsia="Times New Roman" w:hAnsi="Arial" w:cs="Arial"/>
          <w:bCs/>
          <w:sz w:val="24"/>
          <w:szCs w:val="24"/>
          <w:lang w:eastAsia="pl-PL"/>
        </w:rPr>
        <w:t>chnologicznej</w:t>
      </w:r>
      <w:r w:rsidR="00B12AED">
        <w:rPr>
          <w:rFonts w:ascii="Arial" w:eastAsia="Times New Roman" w:hAnsi="Arial" w:cs="Arial"/>
          <w:bCs/>
          <w:sz w:val="24"/>
          <w:szCs w:val="24"/>
          <w:lang w:eastAsia="pl-PL"/>
        </w:rPr>
        <w:t xml:space="preserve">, o której mowa w punkcie 15 słowniczka </w:t>
      </w:r>
      <w:r w:rsidR="007268CC">
        <w:rPr>
          <w:rFonts w:ascii="Arial" w:eastAsia="Times New Roman" w:hAnsi="Arial" w:cs="Arial"/>
          <w:bCs/>
          <w:sz w:val="24"/>
          <w:szCs w:val="24"/>
          <w:lang w:eastAsia="pl-PL"/>
        </w:rPr>
        <w:t>parametry technicz</w:t>
      </w:r>
      <w:r w:rsidR="00B12AED">
        <w:rPr>
          <w:rFonts w:ascii="Arial" w:eastAsia="Times New Roman" w:hAnsi="Arial" w:cs="Arial"/>
          <w:bCs/>
          <w:sz w:val="24"/>
          <w:szCs w:val="24"/>
          <w:lang w:eastAsia="pl-PL"/>
        </w:rPr>
        <w:t>no-technologiczne oraz użytkowe</w:t>
      </w:r>
      <w:r w:rsidR="007268CC">
        <w:rPr>
          <w:rFonts w:ascii="Arial" w:eastAsia="Times New Roman" w:hAnsi="Arial" w:cs="Arial"/>
          <w:bCs/>
          <w:sz w:val="24"/>
          <w:szCs w:val="24"/>
          <w:lang w:eastAsia="pl-PL"/>
        </w:rPr>
        <w:t xml:space="preserve">, o którym mowa </w:t>
      </w:r>
      <w:r w:rsidR="00A0472F">
        <w:rPr>
          <w:rFonts w:ascii="Arial" w:eastAsia="Times New Roman" w:hAnsi="Arial" w:cs="Arial"/>
          <w:bCs/>
          <w:sz w:val="24"/>
          <w:szCs w:val="24"/>
          <w:lang w:eastAsia="pl-PL"/>
        </w:rPr>
        <w:br/>
      </w:r>
      <w:r w:rsidR="007268CC">
        <w:rPr>
          <w:rFonts w:ascii="Arial" w:eastAsia="Times New Roman" w:hAnsi="Arial" w:cs="Arial"/>
          <w:bCs/>
          <w:sz w:val="24"/>
          <w:szCs w:val="24"/>
          <w:lang w:eastAsia="pl-PL"/>
        </w:rPr>
        <w:t xml:space="preserve">w </w:t>
      </w:r>
      <w:r w:rsidR="00902852" w:rsidRPr="00B162E7">
        <w:rPr>
          <w:rFonts w:ascii="Arial" w:eastAsia="Times New Roman" w:hAnsi="Arial" w:cs="Arial"/>
          <w:bCs/>
          <w:sz w:val="24"/>
          <w:szCs w:val="24"/>
          <w:lang w:eastAsia="pl-PL"/>
        </w:rPr>
        <w:t xml:space="preserve"> Decyzji nr 314/MON Ministra Obrony Narodowej z dnia 28 października 2013 roku </w:t>
      </w:r>
      <w:r w:rsidR="00902852" w:rsidRPr="00B162E7">
        <w:rPr>
          <w:rFonts w:ascii="Arial" w:hAnsi="Arial" w:cs="Arial"/>
          <w:sz w:val="24"/>
          <w:szCs w:val="24"/>
        </w:rPr>
        <w:t>w sprawie wprowadzenia do użytku "Procedury realizacji prac rozwojowych dla przedmiotów umundurowania i wyekwipowania" oraz "Procedury realizacji prac rozwojowych dla środ</w:t>
      </w:r>
      <w:r w:rsidR="00D20D93">
        <w:rPr>
          <w:rFonts w:ascii="Arial" w:hAnsi="Arial" w:cs="Arial"/>
          <w:sz w:val="24"/>
          <w:szCs w:val="24"/>
        </w:rPr>
        <w:t>ków zaopatrzenia żywnościowego”;</w:t>
      </w:r>
    </w:p>
    <w:p w14:paraId="7DC31D33" w14:textId="7197DEFB" w:rsidR="007268CC" w:rsidRPr="00B162E7" w:rsidRDefault="00902852" w:rsidP="007268C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
          <w:bCs/>
          <w:sz w:val="24"/>
          <w:szCs w:val="24"/>
          <w:lang w:eastAsia="pl-PL"/>
        </w:rPr>
        <w:t xml:space="preserve"> Wzór zakładowy </w:t>
      </w:r>
      <w:r w:rsidR="007268CC">
        <w:rPr>
          <w:rFonts w:ascii="Arial" w:eastAsia="Times New Roman" w:hAnsi="Arial" w:cs="Arial"/>
          <w:b/>
          <w:bCs/>
          <w:sz w:val="24"/>
          <w:szCs w:val="24"/>
          <w:lang w:eastAsia="pl-PL"/>
        </w:rPr>
        <w:t>PUi</w:t>
      </w:r>
      <w:r>
        <w:rPr>
          <w:rFonts w:ascii="Arial" w:eastAsia="Times New Roman" w:hAnsi="Arial" w:cs="Arial"/>
          <w:b/>
          <w:bCs/>
          <w:sz w:val="24"/>
          <w:szCs w:val="24"/>
          <w:lang w:eastAsia="pl-PL"/>
        </w:rPr>
        <w:t xml:space="preserve">W – </w:t>
      </w:r>
      <w:r w:rsidRPr="00B162E7">
        <w:rPr>
          <w:rFonts w:ascii="Arial" w:eastAsia="Times New Roman" w:hAnsi="Arial" w:cs="Arial"/>
          <w:bCs/>
          <w:sz w:val="24"/>
          <w:szCs w:val="24"/>
          <w:lang w:eastAsia="pl-PL"/>
        </w:rPr>
        <w:t>egzemplarz modelowy</w:t>
      </w:r>
      <w:r>
        <w:rPr>
          <w:rFonts w:ascii="Arial" w:eastAsia="Times New Roman" w:hAnsi="Arial" w:cs="Arial"/>
          <w:bCs/>
          <w:sz w:val="24"/>
          <w:szCs w:val="24"/>
          <w:lang w:eastAsia="pl-PL"/>
        </w:rPr>
        <w:t xml:space="preserve"> </w:t>
      </w:r>
      <w:r w:rsidR="007268CC">
        <w:rPr>
          <w:rFonts w:ascii="Arial" w:eastAsia="Times New Roman" w:hAnsi="Arial" w:cs="Arial"/>
          <w:bCs/>
          <w:sz w:val="24"/>
          <w:szCs w:val="24"/>
          <w:lang w:eastAsia="pl-PL"/>
        </w:rPr>
        <w:t>PUi</w:t>
      </w:r>
      <w:r>
        <w:rPr>
          <w:rFonts w:ascii="Arial" w:eastAsia="Times New Roman" w:hAnsi="Arial" w:cs="Arial"/>
          <w:bCs/>
          <w:sz w:val="24"/>
          <w:szCs w:val="24"/>
          <w:lang w:eastAsia="pl-PL"/>
        </w:rPr>
        <w:t xml:space="preserve">W </w:t>
      </w:r>
      <w:r w:rsidR="007268CC">
        <w:rPr>
          <w:rFonts w:ascii="Arial" w:eastAsia="Times New Roman" w:hAnsi="Arial" w:cs="Arial"/>
          <w:bCs/>
          <w:sz w:val="24"/>
          <w:szCs w:val="24"/>
          <w:lang w:eastAsia="pl-PL"/>
        </w:rPr>
        <w:t>wykonany na podstawie Wojskowej</w:t>
      </w:r>
      <w:r w:rsidR="007268CC" w:rsidRPr="001F478B">
        <w:rPr>
          <w:rFonts w:ascii="Arial" w:eastAsia="Times New Roman" w:hAnsi="Arial" w:cs="Arial"/>
          <w:bCs/>
          <w:sz w:val="24"/>
          <w:szCs w:val="24"/>
          <w:lang w:eastAsia="pl-PL"/>
        </w:rPr>
        <w:t xml:space="preserve"> </w:t>
      </w:r>
      <w:r w:rsidR="007268CC">
        <w:rPr>
          <w:rFonts w:ascii="Arial" w:eastAsia="Times New Roman" w:hAnsi="Arial" w:cs="Arial"/>
          <w:bCs/>
          <w:sz w:val="24"/>
          <w:szCs w:val="24"/>
          <w:lang w:eastAsia="pl-PL"/>
        </w:rPr>
        <w:t xml:space="preserve">Dokumentacji </w:t>
      </w:r>
      <w:r w:rsidR="007268CC" w:rsidRPr="001F478B">
        <w:rPr>
          <w:rFonts w:ascii="Arial" w:eastAsia="Times New Roman" w:hAnsi="Arial" w:cs="Arial"/>
          <w:bCs/>
          <w:sz w:val="24"/>
          <w:szCs w:val="24"/>
          <w:lang w:eastAsia="pl-PL"/>
        </w:rPr>
        <w:t>Techniczno- Te</w:t>
      </w:r>
      <w:r w:rsidR="007268CC">
        <w:rPr>
          <w:rFonts w:ascii="Arial" w:eastAsia="Times New Roman" w:hAnsi="Arial" w:cs="Arial"/>
          <w:bCs/>
          <w:sz w:val="24"/>
          <w:szCs w:val="24"/>
          <w:lang w:eastAsia="pl-PL"/>
        </w:rPr>
        <w:t>chnologicznej</w:t>
      </w:r>
      <w:r w:rsidR="00B12AED">
        <w:rPr>
          <w:rFonts w:ascii="Arial" w:eastAsia="Times New Roman" w:hAnsi="Arial" w:cs="Arial"/>
          <w:bCs/>
          <w:sz w:val="24"/>
          <w:szCs w:val="24"/>
          <w:lang w:eastAsia="pl-PL"/>
        </w:rPr>
        <w:t xml:space="preserve">, </w:t>
      </w:r>
      <w:r w:rsidR="00A0472F">
        <w:rPr>
          <w:rFonts w:ascii="Arial" w:eastAsia="Times New Roman" w:hAnsi="Arial" w:cs="Arial"/>
          <w:bCs/>
          <w:sz w:val="24"/>
          <w:szCs w:val="24"/>
          <w:lang w:eastAsia="pl-PL"/>
        </w:rPr>
        <w:br/>
      </w:r>
      <w:r w:rsidR="00B12AED">
        <w:rPr>
          <w:rFonts w:ascii="Arial" w:eastAsia="Times New Roman" w:hAnsi="Arial" w:cs="Arial"/>
          <w:bCs/>
          <w:sz w:val="24"/>
          <w:szCs w:val="24"/>
          <w:lang w:eastAsia="pl-PL"/>
        </w:rPr>
        <w:t xml:space="preserve">o której mowa w punkcie 15 słowniczka </w:t>
      </w:r>
      <w:r w:rsidR="007268CC">
        <w:rPr>
          <w:rFonts w:ascii="Arial" w:eastAsia="Times New Roman" w:hAnsi="Arial" w:cs="Arial"/>
          <w:bCs/>
          <w:sz w:val="24"/>
          <w:szCs w:val="24"/>
          <w:lang w:eastAsia="pl-PL"/>
        </w:rPr>
        <w:t xml:space="preserve">i wzoru PUiW przedstawiony przez Wykonawcę  celem dokonania oceny i potwierdzania zgodności z ww. dokumentacją techniczną i wzorem PUiW do produkcji seryjnej, o którym mowa w </w:t>
      </w:r>
      <w:r w:rsidR="007268CC" w:rsidRPr="001F478B">
        <w:rPr>
          <w:rFonts w:ascii="Arial" w:eastAsia="Times New Roman" w:hAnsi="Arial" w:cs="Arial"/>
          <w:bCs/>
          <w:sz w:val="24"/>
          <w:szCs w:val="24"/>
          <w:lang w:eastAsia="pl-PL"/>
        </w:rPr>
        <w:t xml:space="preserve">Decyzji nr 314/MON Ministra Obrony Narodowej z dnia 28 października 2013 roku </w:t>
      </w:r>
      <w:r w:rsidR="007268CC" w:rsidRPr="001F478B">
        <w:rPr>
          <w:rFonts w:ascii="Arial" w:hAnsi="Arial" w:cs="Arial"/>
          <w:sz w:val="24"/>
          <w:szCs w:val="24"/>
        </w:rPr>
        <w:t xml:space="preserve">w sprawie wprowadzenia do użytku "Procedury realizacji prac rozwojowych dla przedmiotów umundurowania </w:t>
      </w:r>
      <w:r w:rsidR="00A0472F">
        <w:rPr>
          <w:rFonts w:ascii="Arial" w:hAnsi="Arial" w:cs="Arial"/>
          <w:sz w:val="24"/>
          <w:szCs w:val="24"/>
        </w:rPr>
        <w:br/>
      </w:r>
      <w:r w:rsidR="007268CC" w:rsidRPr="001F478B">
        <w:rPr>
          <w:rFonts w:ascii="Arial" w:hAnsi="Arial" w:cs="Arial"/>
          <w:sz w:val="24"/>
          <w:szCs w:val="24"/>
        </w:rPr>
        <w:t>i wyekwipowania" oraz "Procedury realizacji prac rozwojowych dla środ</w:t>
      </w:r>
      <w:r w:rsidR="00397FD9">
        <w:rPr>
          <w:rFonts w:ascii="Arial" w:hAnsi="Arial" w:cs="Arial"/>
          <w:sz w:val="24"/>
          <w:szCs w:val="24"/>
        </w:rPr>
        <w:t>ków zaopatrzenia żywnościowego”;</w:t>
      </w:r>
    </w:p>
    <w:p w14:paraId="0E0C147F" w14:textId="6A037561" w:rsidR="003524F1" w:rsidRPr="00B162E7" w:rsidRDefault="0026131B"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eastAsia="Times New Roman" w:hAnsi="Arial" w:cs="Arial"/>
          <w:b/>
          <w:bCs/>
          <w:sz w:val="24"/>
          <w:szCs w:val="24"/>
          <w:lang w:eastAsia="pl-PL"/>
        </w:rPr>
        <w:t>ZNWU</w:t>
      </w:r>
      <w:r w:rsidR="005915EC">
        <w:rPr>
          <w:rFonts w:ascii="Arial" w:eastAsia="Times New Roman" w:hAnsi="Arial" w:cs="Arial"/>
          <w:b/>
          <w:bCs/>
          <w:sz w:val="24"/>
          <w:szCs w:val="24"/>
          <w:lang w:eastAsia="pl-PL"/>
        </w:rPr>
        <w:t xml:space="preserve"> </w:t>
      </w:r>
      <w:r w:rsidR="005915EC" w:rsidRPr="00B162E7">
        <w:rPr>
          <w:rFonts w:ascii="Arial" w:hAnsi="Arial" w:cs="Arial"/>
          <w:sz w:val="24"/>
          <w:szCs w:val="24"/>
        </w:rPr>
        <w:t>–</w:t>
      </w:r>
      <w:r w:rsidR="005915EC">
        <w:rPr>
          <w:rFonts w:ascii="Arial" w:hAnsi="Arial" w:cs="Arial"/>
          <w:sz w:val="24"/>
          <w:szCs w:val="24"/>
        </w:rPr>
        <w:t xml:space="preserve"> </w:t>
      </w:r>
      <w:r w:rsidRPr="00B162E7">
        <w:rPr>
          <w:rFonts w:ascii="Arial" w:eastAsia="Times New Roman" w:hAnsi="Arial" w:cs="Arial"/>
          <w:bCs/>
          <w:sz w:val="24"/>
          <w:szCs w:val="24"/>
          <w:lang w:eastAsia="pl-PL"/>
        </w:rPr>
        <w:t>zabezpieczenie należytego wykonania umowy</w:t>
      </w:r>
      <w:r w:rsidR="00397FD9">
        <w:rPr>
          <w:rFonts w:ascii="Arial" w:eastAsia="Times New Roman" w:hAnsi="Arial" w:cs="Arial"/>
          <w:bCs/>
          <w:sz w:val="24"/>
          <w:szCs w:val="24"/>
          <w:lang w:eastAsia="pl-PL"/>
        </w:rPr>
        <w:t>.</w:t>
      </w:r>
      <w:r w:rsidR="001C0414">
        <w:rPr>
          <w:rFonts w:ascii="Arial" w:eastAsia="Times New Roman" w:hAnsi="Arial" w:cs="Arial"/>
          <w:bCs/>
          <w:sz w:val="24"/>
          <w:szCs w:val="24"/>
          <w:lang w:eastAsia="pl-PL"/>
        </w:rPr>
        <w:t xml:space="preserve"> </w:t>
      </w:r>
    </w:p>
    <w:p w14:paraId="719EC089" w14:textId="77777777" w:rsidR="0026131B" w:rsidRPr="00B162E7" w:rsidRDefault="0026131B" w:rsidP="00B162E7">
      <w:pPr>
        <w:pStyle w:val="Akapitzlist"/>
        <w:widowControl w:val="0"/>
        <w:autoSpaceDE w:val="0"/>
        <w:autoSpaceDN w:val="0"/>
        <w:adjustRightInd w:val="0"/>
        <w:spacing w:after="0"/>
        <w:jc w:val="left"/>
        <w:rPr>
          <w:rFonts w:ascii="Arial" w:eastAsia="Times New Roman" w:hAnsi="Arial" w:cs="Arial"/>
          <w:b/>
          <w:bCs/>
          <w:sz w:val="24"/>
          <w:szCs w:val="24"/>
          <w:lang w:eastAsia="pl-PL"/>
        </w:rPr>
      </w:pPr>
    </w:p>
    <w:p w14:paraId="167AA718" w14:textId="77777777" w:rsidR="00212E2D" w:rsidRPr="00D70A25"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D70A25">
        <w:rPr>
          <w:rFonts w:ascii="Arial" w:eastAsia="Times New Roman" w:hAnsi="Arial" w:cs="Arial"/>
          <w:b/>
          <w:spacing w:val="1"/>
          <w:sz w:val="24"/>
          <w:szCs w:val="24"/>
          <w:lang w:eastAsia="pl-PL"/>
        </w:rPr>
        <w:t>§ 1. PRZEDMIOT UMOWY</w:t>
      </w:r>
    </w:p>
    <w:p w14:paraId="09451766" w14:textId="1479C43B" w:rsidR="00853746" w:rsidRPr="00B96D86" w:rsidRDefault="00212E2D" w:rsidP="005915EC">
      <w:pPr>
        <w:widowControl w:val="0"/>
        <w:numPr>
          <w:ilvl w:val="0"/>
          <w:numId w:val="3"/>
        </w:numPr>
        <w:shd w:val="clear" w:color="auto" w:fill="FFFFFF"/>
        <w:autoSpaceDE w:val="0"/>
        <w:autoSpaceDN w:val="0"/>
        <w:adjustRightInd w:val="0"/>
        <w:spacing w:line="240" w:lineRule="auto"/>
        <w:ind w:left="284" w:hanging="426"/>
        <w:jc w:val="both"/>
        <w:rPr>
          <w:rFonts w:ascii="Arial" w:eastAsia="Times New Roman" w:hAnsi="Arial" w:cs="Arial"/>
          <w:sz w:val="24"/>
          <w:szCs w:val="24"/>
          <w:lang w:eastAsia="pl-PL"/>
        </w:rPr>
      </w:pPr>
      <w:r w:rsidRPr="00D70A25">
        <w:rPr>
          <w:rFonts w:ascii="Arial" w:eastAsia="Times New Roman" w:hAnsi="Arial" w:cs="Arial"/>
          <w:spacing w:val="-3"/>
          <w:sz w:val="24"/>
          <w:szCs w:val="24"/>
          <w:lang w:eastAsia="pl-PL"/>
        </w:rPr>
        <w:t>W ramach niniejszej umowy Wykonawca jest obowiązany w latach 202</w:t>
      </w:r>
      <w:r w:rsidR="00513E25" w:rsidRPr="00D70A25">
        <w:rPr>
          <w:rFonts w:ascii="Arial" w:eastAsia="Times New Roman" w:hAnsi="Arial" w:cs="Arial"/>
          <w:spacing w:val="-3"/>
          <w:sz w:val="24"/>
          <w:szCs w:val="24"/>
          <w:lang w:eastAsia="pl-PL"/>
        </w:rPr>
        <w:t>2-2024</w:t>
      </w:r>
      <w:r w:rsidRPr="00D70A25">
        <w:rPr>
          <w:rFonts w:ascii="Arial" w:eastAsia="Times New Roman" w:hAnsi="Arial" w:cs="Arial"/>
          <w:spacing w:val="-3"/>
          <w:sz w:val="24"/>
          <w:szCs w:val="24"/>
          <w:lang w:eastAsia="pl-PL"/>
        </w:rPr>
        <w:t xml:space="preserve"> wytworzyć i dostarczyć do miejsc wskazanych przez Zamawiającego </w:t>
      </w:r>
      <w:r w:rsidR="008752DA" w:rsidRPr="00D70A25">
        <w:rPr>
          <w:rFonts w:ascii="Arial" w:eastAsia="Times New Roman" w:hAnsi="Arial" w:cs="Arial"/>
          <w:spacing w:val="-3"/>
          <w:sz w:val="24"/>
          <w:szCs w:val="24"/>
          <w:lang w:eastAsia="pl-PL"/>
        </w:rPr>
        <w:t>przedmiot umowy</w:t>
      </w:r>
      <w:r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5"/>
          <w:sz w:val="24"/>
          <w:szCs w:val="24"/>
          <w:lang w:eastAsia="pl-PL"/>
        </w:rPr>
        <w:t>w ilościach i po cenach wymienionych w poniższej tabeli</w:t>
      </w:r>
      <w:r w:rsidR="00892E93">
        <w:rPr>
          <w:rFonts w:ascii="Arial" w:eastAsia="Times New Roman" w:hAnsi="Arial" w:cs="Arial"/>
          <w:spacing w:val="-5"/>
          <w:sz w:val="24"/>
          <w:szCs w:val="24"/>
          <w:lang w:eastAsia="pl-PL"/>
        </w:rPr>
        <w:t>, z zastrzeżeniem warunku zawieszającego, o którym mowa w § 1 ust. 6</w:t>
      </w:r>
      <w:r w:rsidRPr="00D70A25">
        <w:rPr>
          <w:rFonts w:ascii="Arial" w:eastAsia="Times New Roman" w:hAnsi="Arial" w:cs="Arial"/>
          <w:spacing w:val="-5"/>
          <w:sz w:val="24"/>
          <w:szCs w:val="24"/>
          <w:lang w:eastAsia="pl-PL"/>
        </w:rPr>
        <w:t>:</w:t>
      </w:r>
    </w:p>
    <w:p w14:paraId="29CB94B9" w14:textId="3AE62724" w:rsidR="00212E2D" w:rsidRPr="00D70A25" w:rsidRDefault="00212E2D" w:rsidP="007018D2">
      <w:pPr>
        <w:widowControl w:val="0"/>
        <w:shd w:val="clear" w:color="auto" w:fill="FFFFFF"/>
        <w:autoSpaceDE w:val="0"/>
        <w:autoSpaceDN w:val="0"/>
        <w:adjustRightInd w:val="0"/>
        <w:spacing w:after="0" w:line="240" w:lineRule="auto"/>
        <w:ind w:left="284"/>
        <w:rPr>
          <w:rFonts w:ascii="Arial" w:eastAsia="Times New Roman" w:hAnsi="Arial" w:cs="Arial"/>
          <w:b/>
          <w:sz w:val="20"/>
          <w:szCs w:val="20"/>
          <w:vertAlign w:val="superscript"/>
          <w:lang w:eastAsia="pl-PL"/>
        </w:rPr>
      </w:pPr>
      <w:r w:rsidRPr="005915EC">
        <w:rPr>
          <w:rFonts w:ascii="Arial" w:eastAsia="Times New Roman" w:hAnsi="Arial" w:cs="Arial"/>
          <w:b/>
          <w:sz w:val="24"/>
          <w:szCs w:val="24"/>
          <w:lang w:eastAsia="pl-PL"/>
        </w:rPr>
        <w:t xml:space="preserve">Tabela nr 1 </w:t>
      </w:r>
      <w:r w:rsidR="005915EC" w:rsidRPr="00B162E7">
        <w:rPr>
          <w:rFonts w:ascii="Arial" w:hAnsi="Arial" w:cs="Arial"/>
          <w:sz w:val="24"/>
          <w:szCs w:val="24"/>
        </w:rPr>
        <w:t>–</w:t>
      </w:r>
      <w:r w:rsidRPr="00D70A25">
        <w:rPr>
          <w:rFonts w:ascii="Arial" w:eastAsia="Times New Roman" w:hAnsi="Arial" w:cs="Arial"/>
          <w:b/>
          <w:sz w:val="24"/>
          <w:szCs w:val="24"/>
          <w:vertAlign w:val="superscript"/>
          <w:lang w:eastAsia="pl-PL"/>
        </w:rPr>
        <w:t xml:space="preserve"> </w:t>
      </w:r>
      <w:r w:rsidRPr="005915EC">
        <w:rPr>
          <w:rFonts w:ascii="Arial" w:eastAsia="Times New Roman" w:hAnsi="Arial" w:cs="Arial"/>
          <w:b/>
          <w:sz w:val="24"/>
          <w:szCs w:val="24"/>
          <w:lang w:eastAsia="pl-PL"/>
        </w:rPr>
        <w:t xml:space="preserve">Zamówienie </w:t>
      </w:r>
      <w:r w:rsidR="00586EE0" w:rsidRPr="005915EC">
        <w:rPr>
          <w:rFonts w:ascii="Arial" w:eastAsia="Times New Roman" w:hAnsi="Arial" w:cs="Arial"/>
          <w:b/>
          <w:sz w:val="24"/>
          <w:szCs w:val="24"/>
          <w:lang w:eastAsia="pl-PL"/>
        </w:rPr>
        <w:t>podstawowe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134"/>
        <w:gridCol w:w="879"/>
        <w:gridCol w:w="567"/>
        <w:gridCol w:w="709"/>
        <w:gridCol w:w="1276"/>
        <w:gridCol w:w="850"/>
        <w:gridCol w:w="993"/>
        <w:gridCol w:w="1247"/>
      </w:tblGrid>
      <w:tr w:rsidR="00D70A25" w:rsidRPr="00D70A25" w14:paraId="5EEDD3A9" w14:textId="77777777" w:rsidTr="007018D2">
        <w:trPr>
          <w:cantSplit/>
          <w:trHeight w:val="773"/>
        </w:trPr>
        <w:tc>
          <w:tcPr>
            <w:tcW w:w="426" w:type="dxa"/>
            <w:textDirection w:val="btLr"/>
          </w:tcPr>
          <w:p w14:paraId="02154884" w14:textId="77777777" w:rsidR="00A4739F" w:rsidRPr="00D70A25" w:rsidRDefault="00A4739F" w:rsidP="00034A5A">
            <w:pPr>
              <w:spacing w:before="120" w:after="0" w:line="240" w:lineRule="auto"/>
              <w:ind w:left="113" w:right="113"/>
              <w:jc w:val="both"/>
              <w:rPr>
                <w:rFonts w:ascii="Arial" w:eastAsia="Calibri" w:hAnsi="Arial" w:cs="Arial"/>
                <w:b/>
                <w:sz w:val="16"/>
                <w:szCs w:val="16"/>
              </w:rPr>
            </w:pPr>
            <w:r w:rsidRPr="00D70A25">
              <w:rPr>
                <w:rFonts w:ascii="Arial" w:eastAsia="Calibri" w:hAnsi="Arial" w:cs="Arial"/>
                <w:b/>
                <w:sz w:val="12"/>
                <w:szCs w:val="12"/>
              </w:rPr>
              <w:t xml:space="preserve">Nr </w:t>
            </w:r>
            <w:r w:rsidR="00034A5A" w:rsidRPr="00D70A25">
              <w:rPr>
                <w:rFonts w:ascii="Arial" w:eastAsia="Calibri" w:hAnsi="Arial" w:cs="Arial"/>
                <w:b/>
                <w:sz w:val="12"/>
                <w:szCs w:val="12"/>
              </w:rPr>
              <w:t>zadania</w:t>
            </w:r>
            <w:r w:rsidRPr="00D70A25">
              <w:rPr>
                <w:rFonts w:ascii="Arial" w:eastAsia="Calibri" w:hAnsi="Arial" w:cs="Arial"/>
                <w:b/>
                <w:sz w:val="16"/>
                <w:szCs w:val="16"/>
              </w:rPr>
              <w:t xml:space="preserve">  </w:t>
            </w:r>
          </w:p>
        </w:tc>
        <w:tc>
          <w:tcPr>
            <w:tcW w:w="992" w:type="dxa"/>
            <w:vAlign w:val="center"/>
          </w:tcPr>
          <w:p w14:paraId="058B9220"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Przedmiot umowy</w:t>
            </w:r>
          </w:p>
        </w:tc>
        <w:tc>
          <w:tcPr>
            <w:tcW w:w="1134" w:type="dxa"/>
            <w:vAlign w:val="center"/>
          </w:tcPr>
          <w:p w14:paraId="56718282" w14:textId="77777777" w:rsidR="00A4739F" w:rsidRPr="00D70A25" w:rsidRDefault="00A4739F" w:rsidP="00034A5A">
            <w:pPr>
              <w:tabs>
                <w:tab w:val="left" w:pos="511"/>
              </w:tabs>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Nr WDTT</w:t>
            </w:r>
          </w:p>
        </w:tc>
        <w:tc>
          <w:tcPr>
            <w:tcW w:w="879" w:type="dxa"/>
            <w:vAlign w:val="center"/>
          </w:tcPr>
          <w:p w14:paraId="5BA89E7D"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Rok dostawy</w:t>
            </w:r>
          </w:p>
        </w:tc>
        <w:tc>
          <w:tcPr>
            <w:tcW w:w="567" w:type="dxa"/>
            <w:vAlign w:val="center"/>
          </w:tcPr>
          <w:p w14:paraId="6ED51A31"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J.m.</w:t>
            </w:r>
          </w:p>
        </w:tc>
        <w:tc>
          <w:tcPr>
            <w:tcW w:w="709" w:type="dxa"/>
            <w:vAlign w:val="center"/>
          </w:tcPr>
          <w:p w14:paraId="005AC284"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34E4E70B"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4C806777"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 xml:space="preserve">Wartość netto </w:t>
            </w:r>
            <w:r w:rsidR="00034A5A" w:rsidRPr="00D70A25">
              <w:rPr>
                <w:rFonts w:ascii="Arial" w:eastAsia="Calibri" w:hAnsi="Arial" w:cs="Arial"/>
                <w:b/>
                <w:sz w:val="16"/>
                <w:szCs w:val="16"/>
              </w:rPr>
              <w:t xml:space="preserve">        </w:t>
            </w:r>
            <w:r w:rsidRPr="00D70A25">
              <w:rPr>
                <w:rFonts w:ascii="Arial" w:eastAsia="Calibri" w:hAnsi="Arial" w:cs="Arial"/>
                <w:b/>
                <w:sz w:val="16"/>
                <w:szCs w:val="16"/>
              </w:rPr>
              <w:t>w PLN</w:t>
            </w:r>
          </w:p>
        </w:tc>
        <w:tc>
          <w:tcPr>
            <w:tcW w:w="993" w:type="dxa"/>
            <w:tcBorders>
              <w:top w:val="single" w:sz="4" w:space="0" w:color="000000"/>
              <w:left w:val="single" w:sz="4" w:space="0" w:color="000000"/>
              <w:bottom w:val="single" w:sz="4" w:space="0" w:color="000000"/>
            </w:tcBorders>
            <w:shd w:val="clear" w:color="auto" w:fill="auto"/>
            <w:vAlign w:val="center"/>
          </w:tcPr>
          <w:p w14:paraId="750E199E"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B6FD"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 xml:space="preserve">Cena brutto umowy </w:t>
            </w:r>
            <w:r w:rsidR="00034A5A" w:rsidRPr="00D70A25">
              <w:rPr>
                <w:rFonts w:ascii="Arial" w:eastAsia="Calibri" w:hAnsi="Arial" w:cs="Arial"/>
                <w:b/>
                <w:sz w:val="16"/>
                <w:szCs w:val="16"/>
              </w:rPr>
              <w:t xml:space="preserve">        </w:t>
            </w:r>
            <w:r w:rsidRPr="00D70A25">
              <w:rPr>
                <w:rFonts w:ascii="Arial" w:eastAsia="Calibri" w:hAnsi="Arial" w:cs="Arial"/>
                <w:b/>
                <w:sz w:val="16"/>
                <w:szCs w:val="16"/>
              </w:rPr>
              <w:t>w PLN</w:t>
            </w:r>
          </w:p>
        </w:tc>
      </w:tr>
      <w:tr w:rsidR="00D70A25" w:rsidRPr="00D70A25" w14:paraId="4CEBD3D3" w14:textId="77777777" w:rsidTr="008752DA">
        <w:trPr>
          <w:trHeight w:val="184"/>
        </w:trPr>
        <w:tc>
          <w:tcPr>
            <w:tcW w:w="426" w:type="dxa"/>
            <w:vAlign w:val="center"/>
          </w:tcPr>
          <w:p w14:paraId="64DDECBC"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1</w:t>
            </w:r>
          </w:p>
        </w:tc>
        <w:tc>
          <w:tcPr>
            <w:tcW w:w="992" w:type="dxa"/>
            <w:vAlign w:val="center"/>
          </w:tcPr>
          <w:p w14:paraId="30CFC92E"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2</w:t>
            </w:r>
          </w:p>
        </w:tc>
        <w:tc>
          <w:tcPr>
            <w:tcW w:w="1134" w:type="dxa"/>
            <w:vAlign w:val="center"/>
          </w:tcPr>
          <w:p w14:paraId="2E65BE3B"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3</w:t>
            </w:r>
          </w:p>
        </w:tc>
        <w:tc>
          <w:tcPr>
            <w:tcW w:w="879" w:type="dxa"/>
            <w:vAlign w:val="center"/>
          </w:tcPr>
          <w:p w14:paraId="103FB314"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4</w:t>
            </w:r>
          </w:p>
        </w:tc>
        <w:tc>
          <w:tcPr>
            <w:tcW w:w="567" w:type="dxa"/>
          </w:tcPr>
          <w:p w14:paraId="76C5D157"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5</w:t>
            </w:r>
          </w:p>
        </w:tc>
        <w:tc>
          <w:tcPr>
            <w:tcW w:w="709" w:type="dxa"/>
            <w:vAlign w:val="center"/>
          </w:tcPr>
          <w:p w14:paraId="1DFCF6F6"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6</w:t>
            </w:r>
          </w:p>
        </w:tc>
        <w:tc>
          <w:tcPr>
            <w:tcW w:w="1276" w:type="dxa"/>
            <w:vAlign w:val="center"/>
          </w:tcPr>
          <w:p w14:paraId="0C9AF4B1"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7</w:t>
            </w:r>
          </w:p>
        </w:tc>
        <w:tc>
          <w:tcPr>
            <w:tcW w:w="850" w:type="dxa"/>
          </w:tcPr>
          <w:p w14:paraId="2FA9DC0E"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8</w:t>
            </w:r>
          </w:p>
        </w:tc>
        <w:tc>
          <w:tcPr>
            <w:tcW w:w="993" w:type="dxa"/>
            <w:vAlign w:val="center"/>
          </w:tcPr>
          <w:p w14:paraId="226BCFF1"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9</w:t>
            </w:r>
          </w:p>
        </w:tc>
        <w:tc>
          <w:tcPr>
            <w:tcW w:w="1247" w:type="dxa"/>
            <w:vAlign w:val="center"/>
          </w:tcPr>
          <w:p w14:paraId="1D1515A3"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10</w:t>
            </w:r>
          </w:p>
        </w:tc>
      </w:tr>
      <w:tr w:rsidR="00D70A25" w:rsidRPr="00D70A25" w14:paraId="26E8338C" w14:textId="77777777" w:rsidTr="00034A5A">
        <w:trPr>
          <w:trHeight w:val="297"/>
        </w:trPr>
        <w:tc>
          <w:tcPr>
            <w:tcW w:w="426" w:type="dxa"/>
            <w:vMerge w:val="restart"/>
          </w:tcPr>
          <w:p w14:paraId="000C006E" w14:textId="77777777" w:rsidR="001931ED" w:rsidRDefault="001931ED" w:rsidP="004F4A28">
            <w:pPr>
              <w:spacing w:before="120" w:after="0" w:line="240" w:lineRule="auto"/>
              <w:jc w:val="both"/>
              <w:rPr>
                <w:rFonts w:ascii="Arial" w:eastAsia="Calibri" w:hAnsi="Arial" w:cs="Arial"/>
                <w:sz w:val="16"/>
                <w:szCs w:val="16"/>
              </w:rPr>
            </w:pPr>
          </w:p>
          <w:p w14:paraId="0E2A15AE" w14:textId="2C4F7A1A" w:rsidR="004F4A28" w:rsidRPr="00D70A25" w:rsidRDefault="001931ED" w:rsidP="004F4A28">
            <w:pPr>
              <w:spacing w:before="120" w:after="0" w:line="240" w:lineRule="auto"/>
              <w:jc w:val="both"/>
              <w:rPr>
                <w:rFonts w:ascii="Arial" w:eastAsia="Calibri" w:hAnsi="Arial" w:cs="Arial"/>
                <w:sz w:val="16"/>
                <w:szCs w:val="16"/>
              </w:rPr>
            </w:pPr>
            <w:r>
              <w:rPr>
                <w:rFonts w:ascii="Arial" w:eastAsia="Calibri" w:hAnsi="Arial" w:cs="Arial"/>
                <w:sz w:val="16"/>
                <w:szCs w:val="16"/>
              </w:rPr>
              <w:t>1</w:t>
            </w:r>
          </w:p>
        </w:tc>
        <w:tc>
          <w:tcPr>
            <w:tcW w:w="992" w:type="dxa"/>
            <w:vMerge w:val="restart"/>
          </w:tcPr>
          <w:p w14:paraId="7F8E6762" w14:textId="453703AC" w:rsidR="004F4A28" w:rsidRPr="00D70A25" w:rsidRDefault="00B60E62" w:rsidP="004F4A28">
            <w:pPr>
              <w:spacing w:before="120" w:after="0" w:line="240" w:lineRule="auto"/>
              <w:jc w:val="both"/>
              <w:rPr>
                <w:rFonts w:ascii="Arial" w:eastAsia="Calibri" w:hAnsi="Arial" w:cs="Arial"/>
                <w:sz w:val="16"/>
                <w:szCs w:val="16"/>
              </w:rPr>
            </w:pPr>
            <w:r>
              <w:rPr>
                <w:rFonts w:ascii="Arial" w:eastAsia="Calibri" w:hAnsi="Arial" w:cs="Arial"/>
                <w:sz w:val="16"/>
                <w:szCs w:val="16"/>
              </w:rPr>
              <w:t>Ubranie technika lotniczego</w:t>
            </w:r>
          </w:p>
          <w:p w14:paraId="15211D21" w14:textId="4ED12E90" w:rsidR="004F4A28" w:rsidRPr="00D70A25" w:rsidRDefault="004F4A28" w:rsidP="004F4A28">
            <w:pPr>
              <w:spacing w:before="120" w:after="0" w:line="240" w:lineRule="auto"/>
              <w:jc w:val="both"/>
              <w:rPr>
                <w:rFonts w:ascii="Arial" w:eastAsia="Calibri" w:hAnsi="Arial" w:cs="Arial"/>
                <w:sz w:val="16"/>
                <w:szCs w:val="16"/>
              </w:rPr>
            </w:pPr>
          </w:p>
        </w:tc>
        <w:tc>
          <w:tcPr>
            <w:tcW w:w="1134" w:type="dxa"/>
            <w:vMerge w:val="restart"/>
          </w:tcPr>
          <w:p w14:paraId="32673EA6" w14:textId="7B4C6C20" w:rsidR="004F4A28" w:rsidRPr="00D70A25" w:rsidRDefault="00B60E62" w:rsidP="004F4A28">
            <w:pPr>
              <w:spacing w:before="120" w:after="0" w:line="240" w:lineRule="auto"/>
              <w:jc w:val="both"/>
              <w:rPr>
                <w:rFonts w:ascii="Arial" w:eastAsia="Calibri" w:hAnsi="Arial" w:cs="Arial"/>
                <w:sz w:val="16"/>
                <w:szCs w:val="16"/>
              </w:rPr>
            </w:pPr>
            <w:r>
              <w:rPr>
                <w:rFonts w:ascii="Arial" w:eastAsia="Calibri" w:hAnsi="Arial" w:cs="Arial"/>
                <w:sz w:val="16"/>
                <w:szCs w:val="16"/>
              </w:rPr>
              <w:t>605A/MON</w:t>
            </w:r>
          </w:p>
          <w:p w14:paraId="3DDB40F8" w14:textId="49F42D38" w:rsidR="004F4A28" w:rsidRPr="00D70A25" w:rsidRDefault="004F4A28" w:rsidP="004F4A28">
            <w:pPr>
              <w:spacing w:before="120" w:after="0" w:line="240" w:lineRule="auto"/>
              <w:jc w:val="both"/>
              <w:rPr>
                <w:rFonts w:ascii="Arial" w:eastAsia="Calibri" w:hAnsi="Arial" w:cs="Arial"/>
                <w:sz w:val="16"/>
                <w:szCs w:val="16"/>
              </w:rPr>
            </w:pPr>
          </w:p>
        </w:tc>
        <w:tc>
          <w:tcPr>
            <w:tcW w:w="879" w:type="dxa"/>
            <w:vAlign w:val="center"/>
          </w:tcPr>
          <w:p w14:paraId="1F583BB1" w14:textId="77777777" w:rsidR="004F4A28" w:rsidRPr="00D70A25" w:rsidRDefault="004F4A28" w:rsidP="004F4A28">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2022</w:t>
            </w:r>
            <w:r w:rsidR="00586EE0" w:rsidRPr="00D70A25">
              <w:rPr>
                <w:rStyle w:val="Odwoanieprzypisudolnego"/>
                <w:rFonts w:ascii="Arial" w:eastAsia="Calibri" w:hAnsi="Arial" w:cs="Arial"/>
                <w:sz w:val="18"/>
                <w:szCs w:val="18"/>
              </w:rPr>
              <w:footnoteReference w:id="1"/>
            </w:r>
          </w:p>
        </w:tc>
        <w:tc>
          <w:tcPr>
            <w:tcW w:w="567" w:type="dxa"/>
          </w:tcPr>
          <w:p w14:paraId="16F6C7BA" w14:textId="19879DDE" w:rsidR="004F4A28" w:rsidRPr="00D70A25" w:rsidRDefault="00B60E62" w:rsidP="004F4A28">
            <w:pPr>
              <w:spacing w:before="120" w:after="0" w:line="240" w:lineRule="auto"/>
              <w:jc w:val="both"/>
              <w:rPr>
                <w:rFonts w:ascii="Arial" w:eastAsia="Calibri" w:hAnsi="Arial" w:cs="Arial"/>
                <w:sz w:val="16"/>
                <w:szCs w:val="16"/>
              </w:rPr>
            </w:pPr>
            <w:r>
              <w:rPr>
                <w:rFonts w:ascii="Arial" w:eastAsia="Calibri" w:hAnsi="Arial" w:cs="Arial"/>
                <w:sz w:val="16"/>
                <w:szCs w:val="16"/>
              </w:rPr>
              <w:t>kpl.</w:t>
            </w:r>
          </w:p>
        </w:tc>
        <w:tc>
          <w:tcPr>
            <w:tcW w:w="709" w:type="dxa"/>
          </w:tcPr>
          <w:p w14:paraId="1458D68E" w14:textId="4A5ABF64" w:rsidR="004F4A28" w:rsidRPr="00D70A25" w:rsidRDefault="00B60E62" w:rsidP="006E191A">
            <w:pPr>
              <w:spacing w:before="120" w:after="0" w:line="240" w:lineRule="auto"/>
              <w:jc w:val="center"/>
              <w:rPr>
                <w:rFonts w:ascii="Arial" w:eastAsia="Calibri" w:hAnsi="Arial" w:cs="Arial"/>
                <w:sz w:val="16"/>
                <w:szCs w:val="16"/>
              </w:rPr>
            </w:pPr>
            <w:r>
              <w:rPr>
                <w:rFonts w:ascii="Arial" w:eastAsia="Calibri" w:hAnsi="Arial" w:cs="Arial"/>
                <w:sz w:val="16"/>
                <w:szCs w:val="16"/>
              </w:rPr>
              <w:t>3021</w:t>
            </w:r>
          </w:p>
        </w:tc>
        <w:tc>
          <w:tcPr>
            <w:tcW w:w="1276" w:type="dxa"/>
          </w:tcPr>
          <w:p w14:paraId="2F2BD0F7" w14:textId="77777777" w:rsidR="004F4A28" w:rsidRPr="00D70A25" w:rsidRDefault="004F4A28" w:rsidP="004F4A28">
            <w:pPr>
              <w:spacing w:before="120" w:after="0" w:line="240" w:lineRule="auto"/>
              <w:jc w:val="both"/>
              <w:rPr>
                <w:rFonts w:ascii="Arial" w:eastAsia="Calibri" w:hAnsi="Arial" w:cs="Arial"/>
                <w:sz w:val="16"/>
                <w:szCs w:val="16"/>
              </w:rPr>
            </w:pPr>
          </w:p>
        </w:tc>
        <w:tc>
          <w:tcPr>
            <w:tcW w:w="850" w:type="dxa"/>
          </w:tcPr>
          <w:p w14:paraId="3EFC633B" w14:textId="77777777" w:rsidR="004F4A28" w:rsidRPr="00D70A25" w:rsidRDefault="004F4A28" w:rsidP="004F4A28">
            <w:pPr>
              <w:spacing w:before="120" w:after="0" w:line="240" w:lineRule="auto"/>
              <w:rPr>
                <w:rFonts w:ascii="Arial" w:eastAsia="Calibri" w:hAnsi="Arial" w:cs="Arial"/>
                <w:sz w:val="16"/>
                <w:szCs w:val="16"/>
              </w:rPr>
            </w:pPr>
          </w:p>
        </w:tc>
        <w:tc>
          <w:tcPr>
            <w:tcW w:w="993" w:type="dxa"/>
          </w:tcPr>
          <w:p w14:paraId="73779D8E" w14:textId="77777777" w:rsidR="004F4A28" w:rsidRPr="00D70A25" w:rsidRDefault="004F4A28" w:rsidP="004F4A28">
            <w:pPr>
              <w:spacing w:before="120" w:after="0" w:line="240" w:lineRule="auto"/>
              <w:jc w:val="both"/>
              <w:rPr>
                <w:rFonts w:ascii="Arial" w:eastAsia="Calibri" w:hAnsi="Arial" w:cs="Arial"/>
                <w:sz w:val="16"/>
                <w:szCs w:val="16"/>
              </w:rPr>
            </w:pPr>
          </w:p>
        </w:tc>
        <w:tc>
          <w:tcPr>
            <w:tcW w:w="1247" w:type="dxa"/>
          </w:tcPr>
          <w:p w14:paraId="4EE44998" w14:textId="77777777" w:rsidR="004F4A28" w:rsidRPr="00D70A25" w:rsidRDefault="004F4A28" w:rsidP="004F4A28">
            <w:pPr>
              <w:spacing w:before="120" w:after="0" w:line="240" w:lineRule="auto"/>
              <w:jc w:val="both"/>
              <w:rPr>
                <w:rFonts w:ascii="Arial" w:eastAsia="Calibri" w:hAnsi="Arial" w:cs="Arial"/>
                <w:sz w:val="16"/>
                <w:szCs w:val="16"/>
              </w:rPr>
            </w:pPr>
          </w:p>
        </w:tc>
      </w:tr>
      <w:tr w:rsidR="00D70A25" w:rsidRPr="00D70A25" w14:paraId="1A5664DF" w14:textId="77777777" w:rsidTr="00034A5A">
        <w:trPr>
          <w:trHeight w:val="246"/>
        </w:trPr>
        <w:tc>
          <w:tcPr>
            <w:tcW w:w="426" w:type="dxa"/>
            <w:vMerge/>
          </w:tcPr>
          <w:p w14:paraId="350E47D8" w14:textId="77777777" w:rsidR="00B071CF" w:rsidRPr="00D70A25" w:rsidRDefault="00B071CF" w:rsidP="00212E2D">
            <w:pPr>
              <w:spacing w:before="120" w:after="0" w:line="240" w:lineRule="auto"/>
              <w:jc w:val="both"/>
              <w:rPr>
                <w:rFonts w:ascii="Arial" w:eastAsia="Calibri" w:hAnsi="Arial" w:cs="Arial"/>
                <w:sz w:val="16"/>
                <w:szCs w:val="16"/>
              </w:rPr>
            </w:pPr>
          </w:p>
        </w:tc>
        <w:tc>
          <w:tcPr>
            <w:tcW w:w="992" w:type="dxa"/>
            <w:vMerge/>
          </w:tcPr>
          <w:p w14:paraId="7FE6F5F8" w14:textId="77777777" w:rsidR="00B071CF" w:rsidRPr="00D70A25" w:rsidRDefault="00B071CF" w:rsidP="00212E2D">
            <w:pPr>
              <w:spacing w:before="120" w:after="0" w:line="240" w:lineRule="auto"/>
              <w:jc w:val="both"/>
              <w:rPr>
                <w:rFonts w:ascii="Arial" w:eastAsia="Calibri" w:hAnsi="Arial" w:cs="Arial"/>
                <w:sz w:val="16"/>
                <w:szCs w:val="16"/>
              </w:rPr>
            </w:pPr>
          </w:p>
        </w:tc>
        <w:tc>
          <w:tcPr>
            <w:tcW w:w="1134" w:type="dxa"/>
            <w:vMerge/>
          </w:tcPr>
          <w:p w14:paraId="5A771664" w14:textId="77777777" w:rsidR="00B071CF" w:rsidRPr="00D70A25" w:rsidRDefault="00B071CF" w:rsidP="00212E2D">
            <w:pPr>
              <w:spacing w:before="120" w:after="0" w:line="240" w:lineRule="auto"/>
              <w:jc w:val="both"/>
              <w:rPr>
                <w:rFonts w:ascii="Arial" w:eastAsia="Calibri" w:hAnsi="Arial" w:cs="Arial"/>
                <w:sz w:val="16"/>
                <w:szCs w:val="16"/>
              </w:rPr>
            </w:pPr>
          </w:p>
        </w:tc>
        <w:tc>
          <w:tcPr>
            <w:tcW w:w="879" w:type="dxa"/>
            <w:vAlign w:val="center"/>
          </w:tcPr>
          <w:p w14:paraId="25A2D85D" w14:textId="77777777" w:rsidR="00B071CF" w:rsidRPr="00D70A25" w:rsidRDefault="00B071CF" w:rsidP="00212E2D">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2023</w:t>
            </w:r>
            <w:r w:rsidR="00586EE0" w:rsidRPr="00D70A25">
              <w:rPr>
                <w:rStyle w:val="Odwoanieprzypisudolnego"/>
                <w:rFonts w:ascii="Arial" w:eastAsia="Calibri" w:hAnsi="Arial" w:cs="Arial"/>
                <w:sz w:val="18"/>
                <w:szCs w:val="18"/>
              </w:rPr>
              <w:footnoteReference w:id="2"/>
            </w:r>
          </w:p>
        </w:tc>
        <w:tc>
          <w:tcPr>
            <w:tcW w:w="567" w:type="dxa"/>
          </w:tcPr>
          <w:p w14:paraId="7353400C" w14:textId="1DCC59B6" w:rsidR="00B071CF" w:rsidRPr="00D70A25" w:rsidRDefault="00B60E62" w:rsidP="00212E2D">
            <w:pPr>
              <w:spacing w:before="120" w:after="0" w:line="240" w:lineRule="auto"/>
              <w:jc w:val="both"/>
              <w:rPr>
                <w:rFonts w:ascii="Arial" w:eastAsia="Calibri" w:hAnsi="Arial" w:cs="Arial"/>
                <w:sz w:val="16"/>
                <w:szCs w:val="16"/>
              </w:rPr>
            </w:pPr>
            <w:r>
              <w:rPr>
                <w:rFonts w:ascii="Arial" w:eastAsia="Calibri" w:hAnsi="Arial" w:cs="Arial"/>
                <w:sz w:val="16"/>
                <w:szCs w:val="16"/>
              </w:rPr>
              <w:t>kpl.</w:t>
            </w:r>
          </w:p>
        </w:tc>
        <w:tc>
          <w:tcPr>
            <w:tcW w:w="709" w:type="dxa"/>
          </w:tcPr>
          <w:p w14:paraId="5BCD0B83" w14:textId="439A4B73" w:rsidR="00B071CF" w:rsidRPr="00D70A25" w:rsidRDefault="00B60E62" w:rsidP="006E191A">
            <w:pPr>
              <w:spacing w:before="120" w:after="0" w:line="240" w:lineRule="auto"/>
              <w:jc w:val="center"/>
              <w:rPr>
                <w:rFonts w:ascii="Arial" w:eastAsia="Calibri" w:hAnsi="Arial" w:cs="Arial"/>
                <w:sz w:val="16"/>
                <w:szCs w:val="16"/>
              </w:rPr>
            </w:pPr>
            <w:r>
              <w:rPr>
                <w:rFonts w:ascii="Arial" w:eastAsia="Calibri" w:hAnsi="Arial" w:cs="Arial"/>
                <w:sz w:val="16"/>
                <w:szCs w:val="16"/>
              </w:rPr>
              <w:t>3020</w:t>
            </w:r>
          </w:p>
        </w:tc>
        <w:tc>
          <w:tcPr>
            <w:tcW w:w="1276" w:type="dxa"/>
          </w:tcPr>
          <w:p w14:paraId="643F83DE" w14:textId="77777777" w:rsidR="00B071CF" w:rsidRPr="00D70A25" w:rsidRDefault="00B071CF" w:rsidP="00212E2D">
            <w:pPr>
              <w:spacing w:before="120" w:after="0" w:line="240" w:lineRule="auto"/>
              <w:jc w:val="both"/>
              <w:rPr>
                <w:rFonts w:ascii="Arial" w:eastAsia="Calibri" w:hAnsi="Arial" w:cs="Arial"/>
                <w:sz w:val="16"/>
                <w:szCs w:val="16"/>
              </w:rPr>
            </w:pPr>
          </w:p>
        </w:tc>
        <w:tc>
          <w:tcPr>
            <w:tcW w:w="850" w:type="dxa"/>
          </w:tcPr>
          <w:p w14:paraId="73B2CF56" w14:textId="77777777" w:rsidR="00B071CF" w:rsidRPr="00D70A25" w:rsidRDefault="00B071CF" w:rsidP="00212E2D">
            <w:pPr>
              <w:spacing w:before="120" w:after="0" w:line="240" w:lineRule="auto"/>
              <w:jc w:val="center"/>
              <w:rPr>
                <w:rFonts w:ascii="Arial" w:eastAsia="Calibri" w:hAnsi="Arial" w:cs="Arial"/>
                <w:sz w:val="16"/>
                <w:szCs w:val="16"/>
              </w:rPr>
            </w:pPr>
          </w:p>
        </w:tc>
        <w:tc>
          <w:tcPr>
            <w:tcW w:w="993" w:type="dxa"/>
          </w:tcPr>
          <w:p w14:paraId="2DC90177" w14:textId="77777777" w:rsidR="00B071CF" w:rsidRPr="00D70A25" w:rsidRDefault="00B071CF" w:rsidP="00212E2D">
            <w:pPr>
              <w:spacing w:before="120" w:after="0" w:line="240" w:lineRule="auto"/>
              <w:jc w:val="both"/>
              <w:rPr>
                <w:rFonts w:ascii="Arial" w:eastAsia="Calibri" w:hAnsi="Arial" w:cs="Arial"/>
                <w:sz w:val="16"/>
                <w:szCs w:val="16"/>
              </w:rPr>
            </w:pPr>
          </w:p>
        </w:tc>
        <w:tc>
          <w:tcPr>
            <w:tcW w:w="1247" w:type="dxa"/>
          </w:tcPr>
          <w:p w14:paraId="134A0960" w14:textId="77777777" w:rsidR="00B071CF" w:rsidRPr="00D70A25" w:rsidRDefault="00B071CF" w:rsidP="00212E2D">
            <w:pPr>
              <w:spacing w:before="120" w:after="0" w:line="240" w:lineRule="auto"/>
              <w:jc w:val="both"/>
              <w:rPr>
                <w:rFonts w:ascii="Arial" w:eastAsia="Calibri" w:hAnsi="Arial" w:cs="Arial"/>
                <w:sz w:val="16"/>
                <w:szCs w:val="16"/>
              </w:rPr>
            </w:pPr>
          </w:p>
        </w:tc>
      </w:tr>
      <w:tr w:rsidR="00D70A25" w:rsidRPr="00D70A25" w14:paraId="39B0ACF6" w14:textId="77777777" w:rsidTr="00034A5A">
        <w:trPr>
          <w:trHeight w:val="246"/>
        </w:trPr>
        <w:tc>
          <w:tcPr>
            <w:tcW w:w="426" w:type="dxa"/>
            <w:vMerge/>
          </w:tcPr>
          <w:p w14:paraId="7F686CF0" w14:textId="77777777" w:rsidR="00212E2D" w:rsidRPr="00D70A25" w:rsidRDefault="00212E2D" w:rsidP="00212E2D">
            <w:pPr>
              <w:spacing w:before="120" w:after="0" w:line="240" w:lineRule="auto"/>
              <w:jc w:val="both"/>
              <w:rPr>
                <w:rFonts w:ascii="Arial" w:eastAsia="Calibri" w:hAnsi="Arial" w:cs="Arial"/>
                <w:sz w:val="16"/>
                <w:szCs w:val="16"/>
              </w:rPr>
            </w:pPr>
          </w:p>
        </w:tc>
        <w:tc>
          <w:tcPr>
            <w:tcW w:w="992" w:type="dxa"/>
            <w:vMerge/>
          </w:tcPr>
          <w:p w14:paraId="642840A6" w14:textId="77777777" w:rsidR="00212E2D" w:rsidRPr="00D70A25" w:rsidRDefault="00212E2D" w:rsidP="00212E2D">
            <w:pPr>
              <w:spacing w:before="120" w:after="0" w:line="240" w:lineRule="auto"/>
              <w:jc w:val="both"/>
              <w:rPr>
                <w:rFonts w:ascii="Arial" w:eastAsia="Calibri" w:hAnsi="Arial" w:cs="Arial"/>
                <w:sz w:val="16"/>
                <w:szCs w:val="16"/>
              </w:rPr>
            </w:pPr>
          </w:p>
        </w:tc>
        <w:tc>
          <w:tcPr>
            <w:tcW w:w="1134" w:type="dxa"/>
            <w:vMerge/>
          </w:tcPr>
          <w:p w14:paraId="77451E1B" w14:textId="77777777" w:rsidR="00212E2D" w:rsidRPr="00D70A25" w:rsidRDefault="00212E2D" w:rsidP="00212E2D">
            <w:pPr>
              <w:spacing w:before="120" w:after="0" w:line="240" w:lineRule="auto"/>
              <w:jc w:val="both"/>
              <w:rPr>
                <w:rFonts w:ascii="Arial" w:eastAsia="Calibri" w:hAnsi="Arial" w:cs="Arial"/>
                <w:sz w:val="16"/>
                <w:szCs w:val="16"/>
              </w:rPr>
            </w:pPr>
          </w:p>
        </w:tc>
        <w:tc>
          <w:tcPr>
            <w:tcW w:w="879" w:type="dxa"/>
            <w:vAlign w:val="center"/>
          </w:tcPr>
          <w:p w14:paraId="31A0F10A" w14:textId="77777777" w:rsidR="00212E2D" w:rsidRPr="00D70A25" w:rsidRDefault="00F548E4" w:rsidP="00B071CF">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w:t>
            </w:r>
            <w:r w:rsidR="00B071CF" w:rsidRPr="00D70A25">
              <w:rPr>
                <w:rFonts w:ascii="Arial" w:eastAsia="Calibri" w:hAnsi="Arial" w:cs="Arial"/>
                <w:sz w:val="18"/>
                <w:szCs w:val="18"/>
              </w:rPr>
              <w:t>4</w:t>
            </w:r>
            <w:r w:rsidR="00212E2D" w:rsidRPr="00D70A25">
              <w:rPr>
                <w:rFonts w:ascii="Arial" w:eastAsia="Calibri" w:hAnsi="Arial" w:cs="Arial"/>
                <w:sz w:val="18"/>
                <w:szCs w:val="18"/>
                <w:vertAlign w:val="superscript"/>
              </w:rPr>
              <w:footnoteReference w:id="3"/>
            </w:r>
          </w:p>
        </w:tc>
        <w:tc>
          <w:tcPr>
            <w:tcW w:w="567" w:type="dxa"/>
          </w:tcPr>
          <w:p w14:paraId="064BD099" w14:textId="114D4B54" w:rsidR="00212E2D" w:rsidRPr="00D70A25" w:rsidRDefault="00B60E62" w:rsidP="00212E2D">
            <w:pPr>
              <w:spacing w:before="120" w:after="0" w:line="240" w:lineRule="auto"/>
              <w:jc w:val="both"/>
              <w:rPr>
                <w:rFonts w:ascii="Arial" w:eastAsia="Calibri" w:hAnsi="Arial" w:cs="Arial"/>
                <w:sz w:val="16"/>
                <w:szCs w:val="16"/>
              </w:rPr>
            </w:pPr>
            <w:r>
              <w:rPr>
                <w:rFonts w:ascii="Arial" w:eastAsia="Calibri" w:hAnsi="Arial" w:cs="Arial"/>
                <w:sz w:val="16"/>
                <w:szCs w:val="16"/>
              </w:rPr>
              <w:t>kpl.</w:t>
            </w:r>
          </w:p>
        </w:tc>
        <w:tc>
          <w:tcPr>
            <w:tcW w:w="709" w:type="dxa"/>
          </w:tcPr>
          <w:p w14:paraId="258E2765" w14:textId="50CB587C" w:rsidR="00212E2D" w:rsidRPr="00D70A25" w:rsidRDefault="00B60E62" w:rsidP="006E191A">
            <w:pPr>
              <w:spacing w:before="120" w:after="0" w:line="240" w:lineRule="auto"/>
              <w:jc w:val="center"/>
              <w:rPr>
                <w:rFonts w:ascii="Arial" w:eastAsia="Calibri" w:hAnsi="Arial" w:cs="Arial"/>
                <w:sz w:val="16"/>
                <w:szCs w:val="16"/>
              </w:rPr>
            </w:pPr>
            <w:r>
              <w:rPr>
                <w:rFonts w:ascii="Arial" w:eastAsia="Calibri" w:hAnsi="Arial" w:cs="Arial"/>
                <w:sz w:val="16"/>
                <w:szCs w:val="16"/>
              </w:rPr>
              <w:t>3020</w:t>
            </w:r>
          </w:p>
        </w:tc>
        <w:tc>
          <w:tcPr>
            <w:tcW w:w="1276" w:type="dxa"/>
          </w:tcPr>
          <w:p w14:paraId="598A0ECE" w14:textId="77777777" w:rsidR="00212E2D" w:rsidRPr="00D70A25" w:rsidRDefault="00212E2D" w:rsidP="00212E2D">
            <w:pPr>
              <w:spacing w:before="120" w:after="0" w:line="240" w:lineRule="auto"/>
              <w:jc w:val="both"/>
              <w:rPr>
                <w:rFonts w:ascii="Arial" w:eastAsia="Calibri" w:hAnsi="Arial" w:cs="Arial"/>
                <w:sz w:val="16"/>
                <w:szCs w:val="16"/>
              </w:rPr>
            </w:pPr>
          </w:p>
        </w:tc>
        <w:tc>
          <w:tcPr>
            <w:tcW w:w="850" w:type="dxa"/>
          </w:tcPr>
          <w:p w14:paraId="2066C8C2" w14:textId="77777777" w:rsidR="00212E2D" w:rsidRPr="00D70A25" w:rsidRDefault="00212E2D" w:rsidP="00212E2D">
            <w:pPr>
              <w:spacing w:before="120" w:after="0" w:line="240" w:lineRule="auto"/>
              <w:jc w:val="center"/>
              <w:rPr>
                <w:rFonts w:ascii="Arial" w:eastAsia="Calibri" w:hAnsi="Arial" w:cs="Arial"/>
                <w:sz w:val="16"/>
                <w:szCs w:val="16"/>
              </w:rPr>
            </w:pPr>
          </w:p>
        </w:tc>
        <w:tc>
          <w:tcPr>
            <w:tcW w:w="993" w:type="dxa"/>
          </w:tcPr>
          <w:p w14:paraId="22307EBD" w14:textId="77777777" w:rsidR="00212E2D" w:rsidRPr="00D70A25" w:rsidRDefault="00212E2D" w:rsidP="00212E2D">
            <w:pPr>
              <w:spacing w:before="120" w:after="0" w:line="240" w:lineRule="auto"/>
              <w:jc w:val="both"/>
              <w:rPr>
                <w:rFonts w:ascii="Arial" w:eastAsia="Calibri" w:hAnsi="Arial" w:cs="Arial"/>
                <w:sz w:val="16"/>
                <w:szCs w:val="16"/>
              </w:rPr>
            </w:pPr>
          </w:p>
        </w:tc>
        <w:tc>
          <w:tcPr>
            <w:tcW w:w="1247" w:type="dxa"/>
          </w:tcPr>
          <w:p w14:paraId="397ADE58" w14:textId="77777777" w:rsidR="00212E2D" w:rsidRPr="00D70A25" w:rsidRDefault="00212E2D" w:rsidP="00212E2D">
            <w:pPr>
              <w:spacing w:before="120" w:after="0" w:line="240" w:lineRule="auto"/>
              <w:jc w:val="both"/>
              <w:rPr>
                <w:rFonts w:ascii="Arial" w:eastAsia="Calibri" w:hAnsi="Arial" w:cs="Arial"/>
                <w:sz w:val="16"/>
                <w:szCs w:val="16"/>
              </w:rPr>
            </w:pPr>
          </w:p>
        </w:tc>
      </w:tr>
      <w:tr w:rsidR="005915EC" w:rsidRPr="00D70A25" w14:paraId="55948CF0" w14:textId="77777777" w:rsidTr="005915EC">
        <w:trPr>
          <w:trHeight w:val="345"/>
        </w:trPr>
        <w:tc>
          <w:tcPr>
            <w:tcW w:w="5983" w:type="dxa"/>
            <w:gridSpan w:val="7"/>
          </w:tcPr>
          <w:p w14:paraId="02A89E0F" w14:textId="23612DE9" w:rsidR="005915EC" w:rsidRPr="00D70A25" w:rsidRDefault="005915EC" w:rsidP="005915EC">
            <w:pPr>
              <w:spacing w:before="120" w:after="0" w:line="240" w:lineRule="auto"/>
              <w:jc w:val="right"/>
              <w:rPr>
                <w:rFonts w:ascii="Arial" w:eastAsia="Calibri" w:hAnsi="Arial" w:cs="Arial"/>
                <w:b/>
                <w:sz w:val="16"/>
                <w:szCs w:val="16"/>
              </w:rPr>
            </w:pPr>
            <w:r>
              <w:rPr>
                <w:rFonts w:ascii="Arial" w:eastAsia="Calibri" w:hAnsi="Arial" w:cs="Arial"/>
                <w:b/>
                <w:sz w:val="16"/>
                <w:szCs w:val="16"/>
              </w:rPr>
              <w:t>RAZEM</w:t>
            </w:r>
          </w:p>
        </w:tc>
        <w:tc>
          <w:tcPr>
            <w:tcW w:w="850" w:type="dxa"/>
          </w:tcPr>
          <w:p w14:paraId="19C455EE" w14:textId="77777777" w:rsidR="005915EC" w:rsidRPr="00D70A25" w:rsidRDefault="005915EC">
            <w:pPr>
              <w:spacing w:before="120" w:after="0" w:line="240" w:lineRule="auto"/>
              <w:rPr>
                <w:rFonts w:ascii="Arial" w:eastAsia="Calibri" w:hAnsi="Arial" w:cs="Arial"/>
                <w:b/>
                <w:sz w:val="16"/>
                <w:szCs w:val="16"/>
              </w:rPr>
            </w:pPr>
          </w:p>
        </w:tc>
        <w:tc>
          <w:tcPr>
            <w:tcW w:w="993" w:type="dxa"/>
          </w:tcPr>
          <w:p w14:paraId="1E437AF1" w14:textId="090DCD5F" w:rsidR="005915EC" w:rsidRPr="00D70A25" w:rsidRDefault="005915EC" w:rsidP="005915EC">
            <w:pPr>
              <w:spacing w:before="120" w:after="0" w:line="240" w:lineRule="auto"/>
              <w:jc w:val="center"/>
              <w:rPr>
                <w:rFonts w:ascii="Arial" w:eastAsia="Calibri" w:hAnsi="Arial" w:cs="Arial"/>
                <w:b/>
                <w:sz w:val="16"/>
                <w:szCs w:val="16"/>
              </w:rPr>
            </w:pPr>
            <w:r>
              <w:rPr>
                <w:rFonts w:ascii="Arial" w:eastAsia="Calibri" w:hAnsi="Arial" w:cs="Arial"/>
                <w:b/>
                <w:sz w:val="16"/>
                <w:szCs w:val="16"/>
              </w:rPr>
              <w:t>X</w:t>
            </w:r>
          </w:p>
        </w:tc>
        <w:tc>
          <w:tcPr>
            <w:tcW w:w="1247" w:type="dxa"/>
          </w:tcPr>
          <w:p w14:paraId="1DD027D3" w14:textId="77777777" w:rsidR="005915EC" w:rsidRPr="00D70A25" w:rsidRDefault="005915EC" w:rsidP="00212E2D">
            <w:pPr>
              <w:spacing w:before="120" w:after="0" w:line="240" w:lineRule="auto"/>
              <w:jc w:val="both"/>
              <w:rPr>
                <w:rFonts w:ascii="Arial" w:eastAsia="Calibri" w:hAnsi="Arial" w:cs="Arial"/>
                <w:b/>
                <w:sz w:val="16"/>
                <w:szCs w:val="16"/>
              </w:rPr>
            </w:pPr>
          </w:p>
        </w:tc>
      </w:tr>
    </w:tbl>
    <w:p w14:paraId="3EEFB15F" w14:textId="77777777" w:rsidR="00A6131E" w:rsidRPr="00D70A25"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Wykonawca zobowiązuje się wykonać zamówienie zgodnie z niniejszą umową.</w:t>
      </w:r>
    </w:p>
    <w:p w14:paraId="0C746FB8" w14:textId="03921BB5" w:rsidR="00212E2D" w:rsidRPr="00D70A25" w:rsidRDefault="00A6131E"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Ceny jednostkowe wskazane w ust. 1, w tabeli 1 nie ulegną zmianie w całym okresie obowiązywania niniejszej umowy</w:t>
      </w:r>
      <w:r w:rsidRPr="00D70A25">
        <w:rPr>
          <w:rFonts w:ascii="Arial" w:eastAsia="Times New Roman" w:hAnsi="Arial" w:cs="Arial"/>
          <w:b/>
          <w:bCs/>
          <w:spacing w:val="-4"/>
          <w:sz w:val="24"/>
          <w:szCs w:val="24"/>
          <w:lang w:eastAsia="pl-PL"/>
        </w:rPr>
        <w:t xml:space="preserve"> </w:t>
      </w:r>
      <w:r w:rsidRPr="00D70A25">
        <w:rPr>
          <w:rFonts w:ascii="Arial" w:eastAsia="Times New Roman" w:hAnsi="Arial" w:cs="Arial"/>
          <w:bCs/>
          <w:spacing w:val="-4"/>
          <w:sz w:val="24"/>
          <w:szCs w:val="24"/>
          <w:lang w:eastAsia="pl-PL"/>
        </w:rPr>
        <w:t>za wyjątkiem sytuacji ściśle określonych w niniejszej umowie</w:t>
      </w:r>
      <w:r w:rsidRPr="00D70A25">
        <w:rPr>
          <w:rFonts w:ascii="Arial" w:eastAsia="Times New Roman" w:hAnsi="Arial" w:cs="Arial"/>
          <w:spacing w:val="-4"/>
          <w:sz w:val="24"/>
          <w:szCs w:val="24"/>
          <w:lang w:eastAsia="pl-PL"/>
        </w:rPr>
        <w:t>.</w:t>
      </w:r>
    </w:p>
    <w:p w14:paraId="5984E126" w14:textId="3E63101E" w:rsidR="003870F8" w:rsidRPr="00BC19F2" w:rsidRDefault="008752DA" w:rsidP="003870F8">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Przedmiot umowy</w:t>
      </w:r>
      <w:r w:rsidR="00212E2D" w:rsidRPr="00D70A25">
        <w:rPr>
          <w:rFonts w:ascii="Arial" w:eastAsia="Times New Roman" w:hAnsi="Arial" w:cs="Arial"/>
          <w:spacing w:val="-4"/>
          <w:sz w:val="24"/>
          <w:szCs w:val="24"/>
          <w:lang w:eastAsia="pl-PL"/>
        </w:rPr>
        <w:t xml:space="preserve"> mus</w:t>
      </w:r>
      <w:r w:rsidRPr="00D70A25">
        <w:rPr>
          <w:rFonts w:ascii="Arial" w:eastAsia="Times New Roman" w:hAnsi="Arial" w:cs="Arial"/>
          <w:spacing w:val="-4"/>
          <w:sz w:val="24"/>
          <w:szCs w:val="24"/>
          <w:lang w:eastAsia="pl-PL"/>
        </w:rPr>
        <w:t>i</w:t>
      </w:r>
      <w:r w:rsidR="00212E2D" w:rsidRPr="00D70A25">
        <w:rPr>
          <w:rFonts w:ascii="Arial" w:eastAsia="Times New Roman" w:hAnsi="Arial" w:cs="Arial"/>
          <w:spacing w:val="-4"/>
          <w:sz w:val="24"/>
          <w:szCs w:val="24"/>
          <w:lang w:eastAsia="pl-PL"/>
        </w:rPr>
        <w:t xml:space="preserve"> być wyprodukowan</w:t>
      </w:r>
      <w:r w:rsidRPr="00D70A25">
        <w:rPr>
          <w:rFonts w:ascii="Arial" w:eastAsia="Times New Roman" w:hAnsi="Arial" w:cs="Arial"/>
          <w:spacing w:val="-4"/>
          <w:sz w:val="24"/>
          <w:szCs w:val="24"/>
          <w:lang w:eastAsia="pl-PL"/>
        </w:rPr>
        <w:t>y</w:t>
      </w:r>
      <w:r w:rsidR="00212E2D" w:rsidRPr="00D70A25">
        <w:rPr>
          <w:rFonts w:ascii="Arial" w:eastAsia="Times New Roman" w:hAnsi="Arial" w:cs="Arial"/>
          <w:spacing w:val="-4"/>
          <w:sz w:val="24"/>
          <w:szCs w:val="24"/>
          <w:lang w:eastAsia="pl-PL"/>
        </w:rPr>
        <w:t xml:space="preserve"> zgodnie z wymaganiami określonymi w WDTT </w:t>
      </w:r>
      <w:r w:rsidR="00212E2D" w:rsidRPr="00D70A25">
        <w:rPr>
          <w:rFonts w:ascii="Arial" w:eastAsia="Times New Roman" w:hAnsi="Arial" w:cs="Arial"/>
          <w:bCs/>
          <w:sz w:val="24"/>
          <w:szCs w:val="24"/>
          <w:lang w:eastAsia="pl-PL"/>
        </w:rPr>
        <w:t>i</w:t>
      </w:r>
      <w:r w:rsidR="00281CE6">
        <w:rPr>
          <w:rFonts w:ascii="Arial" w:eastAsia="Times New Roman" w:hAnsi="Arial" w:cs="Arial"/>
          <w:bCs/>
          <w:sz w:val="24"/>
          <w:szCs w:val="24"/>
          <w:lang w:eastAsia="pl-PL"/>
        </w:rPr>
        <w:t xml:space="preserve"> WT</w:t>
      </w:r>
      <w:r w:rsidR="00212E2D" w:rsidRPr="00D70A25">
        <w:rPr>
          <w:rFonts w:ascii="Arial" w:eastAsia="Times New Roman" w:hAnsi="Arial" w:cs="Arial"/>
          <w:bCs/>
          <w:sz w:val="24"/>
          <w:szCs w:val="24"/>
          <w:lang w:eastAsia="pl-PL"/>
        </w:rPr>
        <w:t xml:space="preserve"> mus</w:t>
      </w:r>
      <w:r w:rsidRPr="00D70A25">
        <w:rPr>
          <w:rFonts w:ascii="Arial" w:eastAsia="Times New Roman" w:hAnsi="Arial" w:cs="Arial"/>
          <w:bCs/>
          <w:sz w:val="24"/>
          <w:szCs w:val="24"/>
          <w:lang w:eastAsia="pl-PL"/>
        </w:rPr>
        <w:t>i</w:t>
      </w:r>
      <w:r w:rsidR="00212E2D" w:rsidRPr="00D70A25">
        <w:rPr>
          <w:rFonts w:ascii="Arial" w:eastAsia="Times New Roman" w:hAnsi="Arial" w:cs="Arial"/>
          <w:bCs/>
          <w:sz w:val="24"/>
          <w:szCs w:val="24"/>
          <w:lang w:eastAsia="pl-PL"/>
        </w:rPr>
        <w:t xml:space="preserve"> być zgodn</w:t>
      </w:r>
      <w:r w:rsidR="00092323" w:rsidRPr="00D70A25">
        <w:rPr>
          <w:rFonts w:ascii="Arial" w:eastAsia="Times New Roman" w:hAnsi="Arial" w:cs="Arial"/>
          <w:bCs/>
          <w:sz w:val="24"/>
          <w:szCs w:val="24"/>
          <w:lang w:eastAsia="pl-PL"/>
        </w:rPr>
        <w:t>y</w:t>
      </w:r>
      <w:r w:rsidR="00212E2D" w:rsidRPr="00D70A25">
        <w:rPr>
          <w:rFonts w:ascii="Arial" w:eastAsia="Times New Roman" w:hAnsi="Arial" w:cs="Arial"/>
          <w:bCs/>
          <w:sz w:val="24"/>
          <w:szCs w:val="24"/>
          <w:lang w:eastAsia="pl-PL"/>
        </w:rPr>
        <w:t xml:space="preserve"> z</w:t>
      </w:r>
      <w:r w:rsidR="00092323" w:rsidRPr="00D70A25">
        <w:rPr>
          <w:rFonts w:ascii="Arial" w:eastAsia="Times New Roman" w:hAnsi="Arial" w:cs="Arial"/>
          <w:bCs/>
          <w:sz w:val="24"/>
          <w:szCs w:val="24"/>
          <w:lang w:eastAsia="pl-PL"/>
        </w:rPr>
        <w:t>e</w:t>
      </w:r>
      <w:r w:rsidR="00212E2D" w:rsidRPr="00D70A25">
        <w:rPr>
          <w:rFonts w:ascii="Arial" w:eastAsia="Times New Roman" w:hAnsi="Arial" w:cs="Arial"/>
          <w:bCs/>
          <w:sz w:val="24"/>
          <w:szCs w:val="24"/>
          <w:lang w:eastAsia="pl-PL"/>
        </w:rPr>
        <w:t xml:space="preserve"> wzorem </w:t>
      </w:r>
      <w:r w:rsidR="00A35574" w:rsidRPr="00D70A25">
        <w:rPr>
          <w:rFonts w:ascii="Arial" w:eastAsia="Times New Roman" w:hAnsi="Arial" w:cs="Arial"/>
          <w:bCs/>
          <w:sz w:val="24"/>
          <w:szCs w:val="24"/>
          <w:lang w:eastAsia="pl-PL"/>
        </w:rPr>
        <w:t xml:space="preserve">PUiW </w:t>
      </w:r>
      <w:r w:rsidR="00212E2D" w:rsidRPr="00D70A25">
        <w:rPr>
          <w:rFonts w:ascii="Arial" w:eastAsia="Times New Roman" w:hAnsi="Arial" w:cs="Arial"/>
          <w:bCs/>
          <w:sz w:val="24"/>
          <w:szCs w:val="24"/>
          <w:lang w:eastAsia="pl-PL"/>
        </w:rPr>
        <w:t xml:space="preserve">do produkcji seryjnej. </w:t>
      </w:r>
      <w:r w:rsidR="003870F8" w:rsidRPr="004A7B6B">
        <w:rPr>
          <w:rFonts w:ascii="Arial" w:hAnsi="Arial" w:cs="Arial"/>
          <w:b/>
          <w:bCs/>
          <w:sz w:val="24"/>
          <w:szCs w:val="24"/>
        </w:rPr>
        <w:t xml:space="preserve">W procesie nadzorowania jakości </w:t>
      </w:r>
      <w:r w:rsidR="003870F8">
        <w:rPr>
          <w:rFonts w:ascii="Arial" w:hAnsi="Arial" w:cs="Arial"/>
          <w:b/>
          <w:bCs/>
          <w:sz w:val="24"/>
          <w:szCs w:val="24"/>
        </w:rPr>
        <w:t xml:space="preserve">realizowanym zgodnie </w:t>
      </w:r>
      <w:r w:rsidR="003870F8">
        <w:rPr>
          <w:rFonts w:ascii="Arial" w:hAnsi="Arial" w:cs="Arial"/>
          <w:b/>
          <w:bCs/>
          <w:sz w:val="24"/>
          <w:szCs w:val="24"/>
        </w:rPr>
        <w:br/>
        <w:t xml:space="preserve">z decyzją </w:t>
      </w:r>
      <w:r w:rsidR="003870F8" w:rsidRPr="004A7B6B">
        <w:rPr>
          <w:rFonts w:ascii="Arial" w:hAnsi="Arial" w:cs="Arial"/>
          <w:b/>
          <w:bCs/>
          <w:sz w:val="24"/>
          <w:szCs w:val="24"/>
        </w:rPr>
        <w:t>Nr</w:t>
      </w:r>
      <w:r w:rsidR="005915EC">
        <w:rPr>
          <w:rFonts w:ascii="Arial" w:hAnsi="Arial" w:cs="Arial"/>
          <w:b/>
          <w:bCs/>
          <w:sz w:val="24"/>
          <w:szCs w:val="24"/>
        </w:rPr>
        <w:t xml:space="preserve"> </w:t>
      </w:r>
      <w:r w:rsidR="003870F8" w:rsidRPr="004A7B6B">
        <w:rPr>
          <w:rFonts w:ascii="Arial" w:hAnsi="Arial" w:cs="Arial"/>
          <w:b/>
          <w:bCs/>
          <w:sz w:val="24"/>
          <w:szCs w:val="24"/>
        </w:rPr>
        <w:t>126/MON podstawę do oceny zgodno</w:t>
      </w:r>
      <w:r w:rsidR="003870F8">
        <w:rPr>
          <w:rFonts w:ascii="Arial" w:hAnsi="Arial" w:cs="Arial"/>
          <w:b/>
          <w:bCs/>
          <w:sz w:val="24"/>
          <w:szCs w:val="24"/>
        </w:rPr>
        <w:t xml:space="preserve">ści wykonania </w:t>
      </w:r>
      <w:r w:rsidR="003870F8">
        <w:rPr>
          <w:rFonts w:ascii="Arial" w:hAnsi="Arial" w:cs="Arial"/>
          <w:b/>
          <w:bCs/>
          <w:sz w:val="24"/>
          <w:szCs w:val="24"/>
        </w:rPr>
        <w:lastRenderedPageBreak/>
        <w:t xml:space="preserve">przedmiotu umowy </w:t>
      </w:r>
      <w:r w:rsidR="003870F8" w:rsidRPr="004A7B6B">
        <w:rPr>
          <w:rFonts w:ascii="Arial" w:hAnsi="Arial" w:cs="Arial"/>
          <w:b/>
          <w:bCs/>
          <w:sz w:val="24"/>
          <w:szCs w:val="24"/>
        </w:rPr>
        <w:t>z WDTT</w:t>
      </w:r>
      <w:r w:rsidR="00D80E11">
        <w:rPr>
          <w:rFonts w:ascii="Arial" w:hAnsi="Arial" w:cs="Arial"/>
          <w:b/>
          <w:bCs/>
          <w:sz w:val="24"/>
          <w:szCs w:val="24"/>
        </w:rPr>
        <w:t>, WT</w:t>
      </w:r>
      <w:r w:rsidR="003870F8" w:rsidRPr="004A7B6B">
        <w:rPr>
          <w:rFonts w:ascii="Arial" w:hAnsi="Arial" w:cs="Arial"/>
          <w:b/>
          <w:bCs/>
          <w:sz w:val="24"/>
          <w:szCs w:val="24"/>
        </w:rPr>
        <w:t xml:space="preserve"> i wzorem PUiW do produkcji seryjnej stanowić będzie zakładowy wzór PU</w:t>
      </w:r>
      <w:r w:rsidR="003870F8">
        <w:rPr>
          <w:rFonts w:ascii="Arial" w:hAnsi="Arial" w:cs="Arial"/>
          <w:b/>
          <w:bCs/>
          <w:sz w:val="24"/>
          <w:szCs w:val="24"/>
        </w:rPr>
        <w:t xml:space="preserve">iW </w:t>
      </w:r>
      <w:r w:rsidR="003870F8" w:rsidRPr="004A7B6B">
        <w:rPr>
          <w:rFonts w:ascii="Arial" w:hAnsi="Arial" w:cs="Arial"/>
          <w:b/>
          <w:bCs/>
          <w:sz w:val="24"/>
          <w:szCs w:val="24"/>
        </w:rPr>
        <w:t xml:space="preserve">odpowiednio Wykonawcy lub Podwykonawcy, na który wystawiono zaświadczenie o zgodności </w:t>
      </w:r>
      <w:r w:rsidR="003870F8">
        <w:rPr>
          <w:rFonts w:ascii="Arial" w:hAnsi="Arial" w:cs="Arial"/>
          <w:b/>
          <w:bCs/>
          <w:sz w:val="24"/>
          <w:szCs w:val="24"/>
        </w:rPr>
        <w:br/>
      </w:r>
      <w:r w:rsidR="003870F8" w:rsidRPr="004A7B6B">
        <w:rPr>
          <w:rFonts w:ascii="Arial" w:hAnsi="Arial" w:cs="Arial"/>
          <w:b/>
          <w:bCs/>
          <w:sz w:val="24"/>
          <w:szCs w:val="24"/>
        </w:rPr>
        <w:t>z WDTT</w:t>
      </w:r>
      <w:r w:rsidR="00E80F6C">
        <w:rPr>
          <w:rFonts w:ascii="Arial" w:hAnsi="Arial" w:cs="Arial"/>
          <w:b/>
          <w:bCs/>
          <w:sz w:val="24"/>
          <w:szCs w:val="24"/>
        </w:rPr>
        <w:t xml:space="preserve"> </w:t>
      </w:r>
      <w:r w:rsidR="003870F8" w:rsidRPr="004A7B6B">
        <w:rPr>
          <w:rFonts w:ascii="Arial" w:hAnsi="Arial" w:cs="Arial"/>
          <w:b/>
          <w:bCs/>
          <w:sz w:val="24"/>
          <w:szCs w:val="24"/>
        </w:rPr>
        <w:t>i wzorem</w:t>
      </w:r>
      <w:r w:rsidR="00E80F6C">
        <w:rPr>
          <w:rFonts w:ascii="Arial" w:hAnsi="Arial" w:cs="Arial"/>
          <w:b/>
          <w:bCs/>
          <w:sz w:val="24"/>
          <w:szCs w:val="24"/>
        </w:rPr>
        <w:t xml:space="preserve"> PUiW</w:t>
      </w:r>
      <w:r w:rsidR="003870F8" w:rsidRPr="004A7B6B">
        <w:rPr>
          <w:rFonts w:ascii="Arial" w:hAnsi="Arial" w:cs="Arial"/>
          <w:b/>
          <w:bCs/>
          <w:sz w:val="24"/>
          <w:szCs w:val="24"/>
        </w:rPr>
        <w:t xml:space="preserve"> do produkcji seryjnej z datą wystawienia późniejszą od daty zatwierdzenia WDTT. </w:t>
      </w:r>
      <w:r w:rsidR="003870F8">
        <w:rPr>
          <w:rFonts w:ascii="Arial" w:hAnsi="Arial" w:cs="Arial"/>
          <w:b/>
          <w:bCs/>
          <w:sz w:val="24"/>
          <w:szCs w:val="24"/>
        </w:rPr>
        <w:t>Przedstawiciel</w:t>
      </w:r>
      <w:r w:rsidR="003870F8" w:rsidRPr="004A7B6B">
        <w:rPr>
          <w:rFonts w:ascii="Arial" w:hAnsi="Arial" w:cs="Arial"/>
          <w:b/>
          <w:bCs/>
          <w:sz w:val="24"/>
          <w:szCs w:val="24"/>
        </w:rPr>
        <w:t xml:space="preserve"> RPW lub Zamawiający </w:t>
      </w:r>
      <w:r w:rsidR="003870F8">
        <w:rPr>
          <w:rFonts w:ascii="Arial" w:hAnsi="Arial" w:cs="Arial"/>
          <w:b/>
          <w:bCs/>
          <w:sz w:val="24"/>
          <w:szCs w:val="24"/>
        </w:rPr>
        <w:t>może podjąć decyzję, że podstawą</w:t>
      </w:r>
      <w:r w:rsidR="003870F8" w:rsidRPr="004A7B6B">
        <w:rPr>
          <w:rFonts w:ascii="Arial" w:hAnsi="Arial" w:cs="Arial"/>
          <w:b/>
          <w:bCs/>
          <w:sz w:val="24"/>
          <w:szCs w:val="24"/>
        </w:rPr>
        <w:t xml:space="preserve"> do oceny zgodności wykonania przedmiotu umowy z WDTT</w:t>
      </w:r>
      <w:r w:rsidR="00D80E11">
        <w:rPr>
          <w:rFonts w:ascii="Arial" w:hAnsi="Arial" w:cs="Arial"/>
          <w:b/>
          <w:bCs/>
          <w:sz w:val="24"/>
          <w:szCs w:val="24"/>
        </w:rPr>
        <w:t>, WT</w:t>
      </w:r>
      <w:r w:rsidR="003870F8">
        <w:rPr>
          <w:rFonts w:ascii="Arial" w:hAnsi="Arial" w:cs="Arial"/>
          <w:b/>
          <w:bCs/>
          <w:sz w:val="24"/>
          <w:szCs w:val="24"/>
        </w:rPr>
        <w:t xml:space="preserve"> </w:t>
      </w:r>
      <w:r w:rsidR="003870F8" w:rsidRPr="004A7B6B">
        <w:rPr>
          <w:rFonts w:ascii="Arial" w:hAnsi="Arial" w:cs="Arial"/>
          <w:b/>
          <w:bCs/>
          <w:sz w:val="24"/>
          <w:szCs w:val="24"/>
        </w:rPr>
        <w:t>i wzorem PUiW do produkcji seryjnej w czynnościach związanych</w:t>
      </w:r>
      <w:r w:rsidR="003870F8">
        <w:rPr>
          <w:rFonts w:ascii="Arial" w:hAnsi="Arial" w:cs="Arial"/>
          <w:b/>
          <w:bCs/>
          <w:sz w:val="24"/>
          <w:szCs w:val="24"/>
        </w:rPr>
        <w:t xml:space="preserve"> </w:t>
      </w:r>
      <w:r w:rsidR="003870F8" w:rsidRPr="004A7B6B">
        <w:rPr>
          <w:rFonts w:ascii="Arial" w:hAnsi="Arial" w:cs="Arial"/>
          <w:b/>
          <w:bCs/>
          <w:sz w:val="24"/>
          <w:szCs w:val="24"/>
        </w:rPr>
        <w:t xml:space="preserve">z wyrobem, stanowić </w:t>
      </w:r>
      <w:r w:rsidR="003870F8">
        <w:rPr>
          <w:rFonts w:ascii="Arial" w:hAnsi="Arial" w:cs="Arial"/>
          <w:b/>
          <w:bCs/>
          <w:sz w:val="24"/>
          <w:szCs w:val="24"/>
        </w:rPr>
        <w:t>będzie</w:t>
      </w:r>
      <w:r w:rsidR="003870F8" w:rsidRPr="004A7B6B">
        <w:rPr>
          <w:rFonts w:ascii="Arial" w:hAnsi="Arial" w:cs="Arial"/>
          <w:b/>
          <w:bCs/>
          <w:sz w:val="24"/>
          <w:szCs w:val="24"/>
        </w:rPr>
        <w:t xml:space="preserve"> wzór PUiW do produkcji seryjnej dostępny</w:t>
      </w:r>
      <w:r w:rsidR="003870F8">
        <w:rPr>
          <w:rFonts w:ascii="Arial" w:hAnsi="Arial" w:cs="Arial"/>
          <w:b/>
          <w:bCs/>
          <w:sz w:val="24"/>
          <w:szCs w:val="24"/>
        </w:rPr>
        <w:t xml:space="preserve"> </w:t>
      </w:r>
      <w:r w:rsidR="003870F8" w:rsidRPr="004A7B6B">
        <w:rPr>
          <w:rFonts w:ascii="Arial" w:hAnsi="Arial" w:cs="Arial"/>
          <w:b/>
          <w:bCs/>
          <w:sz w:val="24"/>
          <w:szCs w:val="24"/>
        </w:rPr>
        <w:t xml:space="preserve">w WOBWSM. </w:t>
      </w:r>
      <w:r w:rsidR="003870F8" w:rsidRPr="00D70A25">
        <w:rPr>
          <w:rFonts w:ascii="Arial" w:eastAsia="Times New Roman" w:hAnsi="Arial" w:cs="Arial"/>
          <w:bCs/>
          <w:sz w:val="24"/>
          <w:szCs w:val="24"/>
          <w:lang w:eastAsia="pl-PL"/>
        </w:rPr>
        <w:t>Zamawiający dopuszcza możliwość dokonywania w niniejszej umowie zmian w zakresie odstępstw</w:t>
      </w:r>
      <w:r w:rsidR="008575A0">
        <w:rPr>
          <w:rFonts w:ascii="Arial" w:eastAsia="Times New Roman" w:hAnsi="Arial" w:cs="Arial"/>
          <w:bCs/>
          <w:sz w:val="24"/>
          <w:szCs w:val="24"/>
          <w:lang w:eastAsia="pl-PL"/>
        </w:rPr>
        <w:t xml:space="preserve"> od poszczególnych wymogów WDTT, WT </w:t>
      </w:r>
      <w:r w:rsidR="003870F8" w:rsidRPr="00D70A25">
        <w:rPr>
          <w:rFonts w:ascii="Arial" w:eastAsia="Times New Roman" w:hAnsi="Arial" w:cs="Arial"/>
          <w:bCs/>
          <w:sz w:val="24"/>
          <w:szCs w:val="24"/>
          <w:lang w:eastAsia="pl-PL"/>
        </w:rPr>
        <w:t>czy też wymagań jakościowych na zasadach określonych w niniejszej umowie i stanowiących jej integralną część  załącznikach.</w:t>
      </w:r>
    </w:p>
    <w:p w14:paraId="00184080" w14:textId="65B238F2" w:rsidR="00212E2D" w:rsidRPr="00D70A25"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Zamawiający przewiduje realizację przedmiotu umowy poprzez zawarcie umowy, która będzie realizowana w latach 202</w:t>
      </w:r>
      <w:r w:rsidR="00F548E4" w:rsidRPr="00D70A25">
        <w:rPr>
          <w:rFonts w:ascii="Arial" w:eastAsia="Times New Roman" w:hAnsi="Arial" w:cs="Arial"/>
          <w:spacing w:val="-4"/>
          <w:sz w:val="24"/>
          <w:szCs w:val="24"/>
          <w:lang w:eastAsia="pl-PL"/>
        </w:rPr>
        <w:t>2</w:t>
      </w:r>
      <w:r w:rsidRPr="00D70A25">
        <w:rPr>
          <w:rFonts w:ascii="Arial" w:eastAsia="Times New Roman" w:hAnsi="Arial" w:cs="Arial"/>
          <w:spacing w:val="-4"/>
          <w:sz w:val="24"/>
          <w:szCs w:val="24"/>
          <w:lang w:eastAsia="pl-PL"/>
        </w:rPr>
        <w:t xml:space="preserve"> - 202</w:t>
      </w:r>
      <w:r w:rsidR="00B071CF" w:rsidRPr="00D70A25">
        <w:rPr>
          <w:rFonts w:ascii="Arial" w:eastAsia="Times New Roman" w:hAnsi="Arial" w:cs="Arial"/>
          <w:spacing w:val="-4"/>
          <w:sz w:val="24"/>
          <w:szCs w:val="24"/>
          <w:lang w:eastAsia="pl-PL"/>
        </w:rPr>
        <w:t>4</w:t>
      </w:r>
      <w:r w:rsidR="00244E1C" w:rsidRPr="00D70A25">
        <w:rPr>
          <w:rFonts w:ascii="Arial" w:eastAsia="Times New Roman" w:hAnsi="Arial" w:cs="Arial"/>
          <w:spacing w:val="-4"/>
          <w:sz w:val="24"/>
          <w:szCs w:val="24"/>
          <w:lang w:eastAsia="pl-PL"/>
        </w:rPr>
        <w:t xml:space="preserve">. Realizacja umowy </w:t>
      </w:r>
      <w:r w:rsidRPr="00D70A25">
        <w:rPr>
          <w:rFonts w:ascii="Arial" w:eastAsia="Times New Roman" w:hAnsi="Arial" w:cs="Arial"/>
          <w:spacing w:val="-4"/>
          <w:sz w:val="24"/>
          <w:szCs w:val="24"/>
          <w:lang w:eastAsia="pl-PL"/>
        </w:rPr>
        <w:t xml:space="preserve">w </w:t>
      </w:r>
      <w:r w:rsidR="00B071CF" w:rsidRPr="00D70A25">
        <w:rPr>
          <w:rFonts w:ascii="Arial" w:eastAsia="Times New Roman" w:hAnsi="Arial" w:cs="Arial"/>
          <w:spacing w:val="-4"/>
          <w:sz w:val="24"/>
          <w:szCs w:val="24"/>
          <w:lang w:eastAsia="pl-PL"/>
        </w:rPr>
        <w:t>latach</w:t>
      </w:r>
      <w:r w:rsidRPr="00D70A25">
        <w:rPr>
          <w:rFonts w:ascii="Arial" w:eastAsia="Times New Roman" w:hAnsi="Arial" w:cs="Arial"/>
          <w:spacing w:val="-4"/>
          <w:sz w:val="24"/>
          <w:szCs w:val="24"/>
          <w:lang w:eastAsia="pl-PL"/>
        </w:rPr>
        <w:t xml:space="preserve"> 202</w:t>
      </w:r>
      <w:r w:rsidR="00F548E4" w:rsidRPr="00D70A25">
        <w:rPr>
          <w:rFonts w:ascii="Arial" w:eastAsia="Times New Roman" w:hAnsi="Arial" w:cs="Arial"/>
          <w:spacing w:val="-4"/>
          <w:sz w:val="24"/>
          <w:szCs w:val="24"/>
          <w:lang w:eastAsia="pl-PL"/>
        </w:rPr>
        <w:t>3</w:t>
      </w:r>
      <w:r w:rsidR="008C5C43" w:rsidRPr="00D70A25">
        <w:rPr>
          <w:rFonts w:ascii="Arial" w:eastAsia="Times New Roman" w:hAnsi="Arial" w:cs="Arial"/>
          <w:spacing w:val="-4"/>
          <w:sz w:val="24"/>
          <w:szCs w:val="24"/>
          <w:lang w:eastAsia="pl-PL"/>
        </w:rPr>
        <w:t xml:space="preserve"> </w:t>
      </w:r>
      <w:r w:rsidR="00D16F36" w:rsidRPr="00D70A25">
        <w:rPr>
          <w:rFonts w:ascii="Arial" w:eastAsia="Times New Roman" w:hAnsi="Arial" w:cs="Arial"/>
          <w:spacing w:val="-4"/>
          <w:sz w:val="24"/>
          <w:szCs w:val="24"/>
          <w:lang w:eastAsia="pl-PL"/>
        </w:rPr>
        <w:t>i/lub</w:t>
      </w:r>
      <w:r w:rsidR="008C5C43" w:rsidRPr="00D70A25">
        <w:rPr>
          <w:rFonts w:ascii="Arial" w:eastAsia="Times New Roman" w:hAnsi="Arial" w:cs="Arial"/>
          <w:spacing w:val="-4"/>
          <w:sz w:val="24"/>
          <w:szCs w:val="24"/>
          <w:lang w:eastAsia="pl-PL"/>
        </w:rPr>
        <w:t xml:space="preserve"> </w:t>
      </w:r>
      <w:r w:rsidR="00B071CF" w:rsidRPr="00D70A25">
        <w:rPr>
          <w:rFonts w:ascii="Arial" w:eastAsia="Times New Roman" w:hAnsi="Arial" w:cs="Arial"/>
          <w:spacing w:val="-4"/>
          <w:sz w:val="24"/>
          <w:szCs w:val="24"/>
          <w:lang w:eastAsia="pl-PL"/>
        </w:rPr>
        <w:t>2024</w:t>
      </w:r>
      <w:r w:rsidRPr="00D70A25">
        <w:rPr>
          <w:rFonts w:ascii="Arial" w:eastAsia="Times New Roman" w:hAnsi="Arial" w:cs="Arial"/>
          <w:spacing w:val="-4"/>
          <w:sz w:val="24"/>
          <w:szCs w:val="24"/>
          <w:lang w:eastAsia="pl-PL"/>
        </w:rPr>
        <w:t xml:space="preserve"> nastąpi tylko i wyłącznie w przypadku ziszczenia się warunku zawieszającego, o którym mowa</w:t>
      </w:r>
      <w:r w:rsidR="00B071CF" w:rsidRPr="00D70A25">
        <w:rPr>
          <w:rFonts w:ascii="Arial" w:eastAsia="Times New Roman" w:hAnsi="Arial" w:cs="Arial"/>
          <w:spacing w:val="-4"/>
          <w:sz w:val="24"/>
          <w:szCs w:val="24"/>
          <w:lang w:eastAsia="pl-PL"/>
        </w:rPr>
        <w:t xml:space="preserve"> </w:t>
      </w:r>
      <w:r w:rsidRPr="00D70A25">
        <w:rPr>
          <w:rFonts w:ascii="Arial" w:eastAsia="Times New Roman" w:hAnsi="Arial" w:cs="Arial"/>
          <w:spacing w:val="-4"/>
          <w:sz w:val="24"/>
          <w:szCs w:val="24"/>
          <w:lang w:eastAsia="pl-PL"/>
        </w:rPr>
        <w:t xml:space="preserve">w § 1 ust. </w:t>
      </w:r>
      <w:r w:rsidR="008C5C43" w:rsidRPr="00D70A25">
        <w:rPr>
          <w:rFonts w:ascii="Arial" w:eastAsia="Times New Roman" w:hAnsi="Arial" w:cs="Arial"/>
          <w:spacing w:val="-4"/>
          <w:sz w:val="24"/>
          <w:szCs w:val="24"/>
          <w:lang w:eastAsia="pl-PL"/>
        </w:rPr>
        <w:t>6</w:t>
      </w:r>
      <w:r w:rsidRPr="00D70A25">
        <w:rPr>
          <w:rFonts w:ascii="Arial" w:eastAsia="Times New Roman" w:hAnsi="Arial" w:cs="Arial"/>
          <w:spacing w:val="-4"/>
          <w:sz w:val="24"/>
          <w:szCs w:val="24"/>
          <w:lang w:eastAsia="pl-PL"/>
        </w:rPr>
        <w:t>. W przypadku nieziszczenia się warunku zawieszającego Wykonawcy nie przysługują jakiekolwiek roszczenia odszkodowawcze,</w:t>
      </w:r>
      <w:r w:rsidR="008C5C43" w:rsidRPr="00D70A25">
        <w:rPr>
          <w:rFonts w:ascii="Arial" w:eastAsia="Times New Roman" w:hAnsi="Arial" w:cs="Arial"/>
          <w:spacing w:val="-4"/>
          <w:sz w:val="24"/>
          <w:szCs w:val="24"/>
          <w:lang w:eastAsia="pl-PL"/>
        </w:rPr>
        <w:t xml:space="preserve"> </w:t>
      </w:r>
      <w:r w:rsidRPr="00D70A25">
        <w:rPr>
          <w:rFonts w:ascii="Arial" w:eastAsia="Times New Roman" w:hAnsi="Arial" w:cs="Arial"/>
          <w:spacing w:val="-4"/>
          <w:sz w:val="24"/>
          <w:szCs w:val="24"/>
          <w:lang w:eastAsia="pl-PL"/>
        </w:rPr>
        <w:t>na co niniejszym Wykonawca wyraża zgodę.</w:t>
      </w:r>
    </w:p>
    <w:p w14:paraId="3D6F2DD1" w14:textId="12A5D738" w:rsidR="00212E2D" w:rsidRPr="00D70A25" w:rsidRDefault="00212E2D" w:rsidP="007018D2">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Zamawiający zastrzega, że rozpoczęcie i zakres realizacji umowy w części </w:t>
      </w:r>
      <w:r w:rsidR="00F548E4" w:rsidRPr="00D70A25">
        <w:rPr>
          <w:rFonts w:ascii="Arial" w:eastAsia="Times New Roman" w:hAnsi="Arial" w:cs="Arial"/>
          <w:spacing w:val="-4"/>
          <w:sz w:val="24"/>
          <w:szCs w:val="24"/>
          <w:lang w:eastAsia="pl-PL"/>
        </w:rPr>
        <w:t xml:space="preserve">dotyczącej </w:t>
      </w:r>
      <w:r w:rsidR="00B071CF" w:rsidRPr="00D70A25">
        <w:rPr>
          <w:rFonts w:ascii="Arial" w:eastAsia="Times New Roman" w:hAnsi="Arial" w:cs="Arial"/>
          <w:spacing w:val="-4"/>
          <w:sz w:val="24"/>
          <w:szCs w:val="24"/>
          <w:lang w:eastAsia="pl-PL"/>
        </w:rPr>
        <w:t>lat</w:t>
      </w:r>
      <w:r w:rsidR="00F548E4" w:rsidRPr="00D70A25">
        <w:rPr>
          <w:rFonts w:ascii="Arial" w:eastAsia="Times New Roman" w:hAnsi="Arial" w:cs="Arial"/>
          <w:spacing w:val="-4"/>
          <w:sz w:val="24"/>
          <w:szCs w:val="24"/>
          <w:lang w:eastAsia="pl-PL"/>
        </w:rPr>
        <w:t xml:space="preserve"> 2023</w:t>
      </w:r>
      <w:r w:rsidR="001709B4">
        <w:rPr>
          <w:rFonts w:ascii="Arial" w:eastAsia="Times New Roman" w:hAnsi="Arial" w:cs="Arial"/>
          <w:spacing w:val="-4"/>
          <w:sz w:val="24"/>
          <w:szCs w:val="24"/>
          <w:lang w:eastAsia="pl-PL"/>
        </w:rPr>
        <w:t xml:space="preserve">- </w:t>
      </w:r>
      <w:r w:rsidR="00B071CF" w:rsidRPr="00D70A25">
        <w:rPr>
          <w:rFonts w:ascii="Arial" w:eastAsia="Times New Roman" w:hAnsi="Arial" w:cs="Arial"/>
          <w:spacing w:val="-4"/>
          <w:sz w:val="24"/>
          <w:szCs w:val="24"/>
          <w:lang w:eastAsia="pl-PL"/>
        </w:rPr>
        <w:t>2024</w:t>
      </w:r>
      <w:r w:rsidRPr="00D70A25">
        <w:rPr>
          <w:rFonts w:ascii="Arial" w:eastAsia="Times New Roman" w:hAnsi="Arial" w:cs="Arial"/>
          <w:spacing w:val="-4"/>
          <w:sz w:val="24"/>
          <w:szCs w:val="24"/>
          <w:lang w:eastAsia="pl-PL"/>
        </w:rPr>
        <w:t xml:space="preserve"> nastąpi pod warunkiem zawieszającym, którym jest ujęcie przedmiotu umowy przewidzianego do dostawy na ten rok kalendarzowy w </w:t>
      </w:r>
      <w:r w:rsidR="00177D98">
        <w:rPr>
          <w:rFonts w:ascii="Arial" w:eastAsia="Times New Roman" w:hAnsi="Arial" w:cs="Arial"/>
          <w:spacing w:val="-4"/>
          <w:sz w:val="24"/>
          <w:szCs w:val="24"/>
          <w:lang w:eastAsia="pl-PL"/>
        </w:rPr>
        <w:t xml:space="preserve">zatwierdzonym </w:t>
      </w:r>
      <w:r w:rsidRPr="00D70A25">
        <w:rPr>
          <w:rFonts w:ascii="Arial" w:eastAsia="Times New Roman" w:hAnsi="Arial" w:cs="Arial"/>
          <w:spacing w:val="-4"/>
          <w:sz w:val="24"/>
          <w:szCs w:val="24"/>
          <w:lang w:eastAsia="pl-PL"/>
        </w:rPr>
        <w:t xml:space="preserve">planie finansowym Inspektoratu Wsparcia Sił Zbrojnych, do wysokości środków finansowych znajdujących pokrycie w tym planie. </w:t>
      </w:r>
      <w:r w:rsidR="006E191A">
        <w:rPr>
          <w:rFonts w:ascii="Arial" w:eastAsia="Times New Roman" w:hAnsi="Arial" w:cs="Arial"/>
          <w:spacing w:val="-4"/>
          <w:sz w:val="24"/>
          <w:szCs w:val="24"/>
          <w:lang w:eastAsia="pl-PL"/>
        </w:rPr>
        <w:br/>
      </w:r>
      <w:r w:rsidRPr="00D70A25">
        <w:rPr>
          <w:rFonts w:ascii="Arial" w:eastAsia="Times New Roman" w:hAnsi="Arial" w:cs="Arial"/>
          <w:spacing w:val="-4"/>
          <w:sz w:val="24"/>
          <w:szCs w:val="24"/>
          <w:lang w:eastAsia="pl-PL"/>
        </w:rPr>
        <w:t>W przypadku gdy w planie finansowym Inspektoratu Wsparcia Sił Zbrojnych ujęto środki w kwocie niewystarczającej do peł</w:t>
      </w:r>
      <w:r w:rsidR="00B071CF" w:rsidRPr="00D70A25">
        <w:rPr>
          <w:rFonts w:ascii="Arial" w:eastAsia="Times New Roman" w:hAnsi="Arial" w:cs="Arial"/>
          <w:spacing w:val="-4"/>
          <w:sz w:val="24"/>
          <w:szCs w:val="24"/>
          <w:lang w:eastAsia="pl-PL"/>
        </w:rPr>
        <w:t>nej realizacji umowy w latach</w:t>
      </w:r>
      <w:r w:rsidR="00F548E4" w:rsidRPr="00D70A25">
        <w:rPr>
          <w:rFonts w:ascii="Arial" w:eastAsia="Times New Roman" w:hAnsi="Arial" w:cs="Arial"/>
          <w:spacing w:val="-4"/>
          <w:sz w:val="24"/>
          <w:szCs w:val="24"/>
          <w:lang w:eastAsia="pl-PL"/>
        </w:rPr>
        <w:t xml:space="preserve"> 2023</w:t>
      </w:r>
      <w:r w:rsidR="00B071CF" w:rsidRPr="00D70A25">
        <w:rPr>
          <w:rFonts w:ascii="Arial" w:eastAsia="Times New Roman" w:hAnsi="Arial" w:cs="Arial"/>
          <w:spacing w:val="-4"/>
          <w:sz w:val="24"/>
          <w:szCs w:val="24"/>
          <w:lang w:eastAsia="pl-PL"/>
        </w:rPr>
        <w:t>,2024</w:t>
      </w:r>
      <w:r w:rsidRPr="00D70A25">
        <w:rPr>
          <w:rFonts w:ascii="Arial" w:eastAsia="Times New Roman" w:hAnsi="Arial" w:cs="Arial"/>
          <w:spacing w:val="-4"/>
          <w:sz w:val="24"/>
          <w:szCs w:val="24"/>
          <w:lang w:eastAsia="pl-PL"/>
        </w:rPr>
        <w:t xml:space="preserve">, warunek będzie uznany za spełniony w zakresie takiej ilości </w:t>
      </w:r>
      <w:r w:rsidR="00653318" w:rsidRPr="00D70A25">
        <w:rPr>
          <w:rFonts w:ascii="Arial" w:eastAsia="Times New Roman" w:hAnsi="Arial" w:cs="Arial"/>
          <w:spacing w:val="-4"/>
          <w:sz w:val="24"/>
          <w:szCs w:val="24"/>
          <w:lang w:eastAsia="pl-PL"/>
        </w:rPr>
        <w:t>przedmiotu umowy</w:t>
      </w:r>
      <w:r w:rsidRPr="00D70A25">
        <w:rPr>
          <w:rFonts w:ascii="Arial" w:eastAsia="Times New Roman" w:hAnsi="Arial" w:cs="Arial"/>
          <w:spacing w:val="-4"/>
          <w:sz w:val="24"/>
          <w:szCs w:val="24"/>
          <w:lang w:eastAsia="pl-PL"/>
        </w:rPr>
        <w:t>, która zostanie wskazana w zawiadomieniu, o którym mowa poniżej.</w:t>
      </w:r>
      <w:r w:rsidR="00EB3554">
        <w:rPr>
          <w:rFonts w:ascii="Arial" w:eastAsia="Times New Roman" w:hAnsi="Arial" w:cs="Arial"/>
          <w:spacing w:val="-4"/>
          <w:sz w:val="24"/>
          <w:szCs w:val="24"/>
          <w:lang w:eastAsia="pl-PL"/>
        </w:rPr>
        <w:t xml:space="preserve"> Postanowienie ma zastosowanie bez względu na wysokość kwoty ujętej w planie. </w:t>
      </w:r>
    </w:p>
    <w:p w14:paraId="6D3D710F" w14:textId="77777777" w:rsidR="00B071CF" w:rsidRPr="00D70A25" w:rsidRDefault="00212E2D" w:rsidP="00092323">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Zamawiający przekaże Wykonawcy pisemną informację o ziszczeniu się warunku opisanego powyżej niezwłocznie, jednakże nie później niż</w:t>
      </w:r>
      <w:r w:rsidR="00B071CF" w:rsidRPr="00D70A25">
        <w:rPr>
          <w:rFonts w:ascii="Arial" w:eastAsia="Times New Roman" w:hAnsi="Arial" w:cs="Arial"/>
          <w:spacing w:val="-4"/>
          <w:sz w:val="24"/>
          <w:szCs w:val="24"/>
          <w:lang w:eastAsia="pl-PL"/>
        </w:rPr>
        <w:t>:</w:t>
      </w:r>
    </w:p>
    <w:p w14:paraId="69273486" w14:textId="77777777" w:rsidR="00B071CF" w:rsidRPr="00D70A25" w:rsidRDefault="00B071CF" w:rsidP="00B071CF">
      <w:pPr>
        <w:widowControl w:val="0"/>
        <w:numPr>
          <w:ilvl w:val="0"/>
          <w:numId w:val="54"/>
        </w:numPr>
        <w:shd w:val="clear" w:color="auto" w:fill="FFFFFF"/>
        <w:autoSpaceDE w:val="0"/>
        <w:autoSpaceDN w:val="0"/>
        <w:adjustRightInd w:val="0"/>
        <w:spacing w:before="120" w:after="0" w:line="240" w:lineRule="auto"/>
        <w:jc w:val="both"/>
        <w:rPr>
          <w:rFonts w:ascii="Arial" w:eastAsia="Times New Roman" w:hAnsi="Arial" w:cs="Arial"/>
          <w:spacing w:val="-4"/>
          <w:sz w:val="24"/>
          <w:szCs w:val="24"/>
          <w:lang w:eastAsia="pl-PL"/>
        </w:rPr>
      </w:pPr>
      <w:r w:rsidRPr="00D70A25">
        <w:rPr>
          <w:rFonts w:ascii="Arial" w:eastAsia="Times New Roman" w:hAnsi="Arial" w:cs="Arial"/>
          <w:b/>
          <w:spacing w:val="-4"/>
          <w:sz w:val="24"/>
          <w:szCs w:val="24"/>
          <w:u w:val="single"/>
          <w:lang w:eastAsia="pl-PL"/>
        </w:rPr>
        <w:t>do dnia 31 stycznia 2023 roku</w:t>
      </w:r>
      <w:r w:rsidRPr="00D70A25">
        <w:rPr>
          <w:rFonts w:ascii="Arial" w:eastAsia="Times New Roman" w:hAnsi="Arial" w:cs="Arial"/>
          <w:spacing w:val="-4"/>
          <w:sz w:val="24"/>
          <w:szCs w:val="24"/>
          <w:lang w:eastAsia="pl-PL"/>
        </w:rPr>
        <w:t xml:space="preserve"> -  w odniesieniu zamówienia, którego realizacja jest planowana na rok 2023, </w:t>
      </w:r>
    </w:p>
    <w:p w14:paraId="2016DE0F" w14:textId="77777777" w:rsidR="00B071CF" w:rsidRPr="00D70A25" w:rsidRDefault="00B071CF" w:rsidP="00B071CF">
      <w:pPr>
        <w:widowControl w:val="0"/>
        <w:numPr>
          <w:ilvl w:val="0"/>
          <w:numId w:val="54"/>
        </w:numPr>
        <w:shd w:val="clear" w:color="auto" w:fill="FFFFFF"/>
        <w:autoSpaceDE w:val="0"/>
        <w:autoSpaceDN w:val="0"/>
        <w:adjustRightInd w:val="0"/>
        <w:spacing w:before="120" w:after="0" w:line="240" w:lineRule="auto"/>
        <w:jc w:val="both"/>
        <w:rPr>
          <w:rFonts w:ascii="Arial" w:eastAsia="Times New Roman" w:hAnsi="Arial" w:cs="Arial"/>
          <w:spacing w:val="-4"/>
          <w:sz w:val="24"/>
          <w:szCs w:val="24"/>
          <w:lang w:eastAsia="pl-PL"/>
        </w:rPr>
      </w:pPr>
      <w:r w:rsidRPr="00D70A25">
        <w:rPr>
          <w:rFonts w:ascii="Arial" w:eastAsia="Times New Roman" w:hAnsi="Arial" w:cs="Arial"/>
          <w:b/>
          <w:spacing w:val="-4"/>
          <w:sz w:val="24"/>
          <w:szCs w:val="24"/>
          <w:u w:val="single"/>
          <w:lang w:eastAsia="pl-PL"/>
        </w:rPr>
        <w:t>do dnia 31 stycznia 2024 roku</w:t>
      </w:r>
      <w:r w:rsidRPr="00D70A25">
        <w:rPr>
          <w:rFonts w:ascii="Arial" w:eastAsia="Times New Roman" w:hAnsi="Arial" w:cs="Arial"/>
          <w:spacing w:val="-4"/>
          <w:sz w:val="24"/>
          <w:szCs w:val="24"/>
          <w:lang w:eastAsia="pl-PL"/>
        </w:rPr>
        <w:t xml:space="preserve"> - w odniesieniu zamówienia, którego realizacja jest planowana na rok 2024, </w:t>
      </w:r>
    </w:p>
    <w:p w14:paraId="2851B613" w14:textId="580B1BC3" w:rsidR="00B071CF" w:rsidRPr="00D70A25" w:rsidRDefault="00212E2D" w:rsidP="00B071CF">
      <w:pPr>
        <w:widowControl w:val="0"/>
        <w:shd w:val="clear" w:color="auto" w:fill="FFFFFF"/>
        <w:autoSpaceDE w:val="0"/>
        <w:autoSpaceDN w:val="0"/>
        <w:adjustRightInd w:val="0"/>
        <w:spacing w:before="120" w:after="0" w:line="240" w:lineRule="auto"/>
        <w:ind w:left="283"/>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faxem bądź mailem, a następnie niezwłocznie potwierdzi ww. informację </w:t>
      </w:r>
      <w:r w:rsidR="00092323" w:rsidRPr="00D70A25">
        <w:rPr>
          <w:rFonts w:ascii="Arial" w:eastAsia="Times New Roman" w:hAnsi="Arial" w:cs="Arial"/>
          <w:spacing w:val="-4"/>
          <w:sz w:val="24"/>
          <w:szCs w:val="24"/>
          <w:lang w:eastAsia="pl-PL"/>
        </w:rPr>
        <w:br/>
      </w:r>
      <w:r w:rsidRPr="00D70A25">
        <w:rPr>
          <w:rFonts w:ascii="Arial" w:eastAsia="Times New Roman" w:hAnsi="Arial" w:cs="Arial"/>
          <w:spacing w:val="-4"/>
          <w:sz w:val="24"/>
          <w:szCs w:val="24"/>
          <w:lang w:eastAsia="pl-PL"/>
        </w:rPr>
        <w:t>w formie pisemnej. Powyższa informacja będzie także określać Odbiorców, miejsca dostaw (zlokalizowane wyłącznie na terenie Rzeczypospolitej Polskiej), ilości</w:t>
      </w:r>
      <w:r w:rsidR="00513E25" w:rsidRPr="00D70A25">
        <w:rPr>
          <w:rFonts w:ascii="Arial" w:eastAsia="Times New Roman" w:hAnsi="Arial" w:cs="Arial"/>
          <w:spacing w:val="-4"/>
          <w:sz w:val="24"/>
          <w:szCs w:val="24"/>
          <w:lang w:eastAsia="pl-PL"/>
        </w:rPr>
        <w:t>, specyfikacje ilościow</w:t>
      </w:r>
      <w:r w:rsidR="00FB2C0D">
        <w:rPr>
          <w:rFonts w:ascii="Arial" w:eastAsia="Times New Roman" w:hAnsi="Arial" w:cs="Arial"/>
          <w:spacing w:val="-4"/>
          <w:sz w:val="24"/>
          <w:szCs w:val="24"/>
          <w:lang w:eastAsia="pl-PL"/>
        </w:rPr>
        <w:t>o-rozmiarowe</w:t>
      </w:r>
      <w:r w:rsidR="00513E25" w:rsidRPr="00D70A25">
        <w:rPr>
          <w:rFonts w:ascii="Arial" w:eastAsia="Times New Roman" w:hAnsi="Arial" w:cs="Arial"/>
          <w:spacing w:val="-4"/>
          <w:sz w:val="24"/>
          <w:szCs w:val="24"/>
          <w:lang w:eastAsia="pl-PL"/>
        </w:rPr>
        <w:t xml:space="preserve"> </w:t>
      </w:r>
      <w:r w:rsidR="007B48C2" w:rsidRPr="00D70A25">
        <w:rPr>
          <w:rFonts w:ascii="Arial" w:eastAsia="Times New Roman" w:hAnsi="Arial" w:cs="Arial"/>
          <w:spacing w:val="-4"/>
          <w:sz w:val="24"/>
          <w:szCs w:val="24"/>
          <w:lang w:eastAsia="pl-PL"/>
        </w:rPr>
        <w:t>do poszczególnych odbiorców.</w:t>
      </w:r>
    </w:p>
    <w:p w14:paraId="4EED72FC" w14:textId="77777777" w:rsidR="005915EC" w:rsidRDefault="005915EC" w:rsidP="005915EC">
      <w:pPr>
        <w:widowControl w:val="0"/>
        <w:shd w:val="clear" w:color="auto" w:fill="FFFFFF"/>
        <w:autoSpaceDE w:val="0"/>
        <w:autoSpaceDN w:val="0"/>
        <w:adjustRightInd w:val="0"/>
        <w:spacing w:after="0" w:line="240" w:lineRule="auto"/>
        <w:ind w:left="284"/>
        <w:jc w:val="center"/>
        <w:rPr>
          <w:rFonts w:ascii="Arial" w:eastAsia="Times New Roman" w:hAnsi="Arial" w:cs="Arial"/>
          <w:b/>
          <w:sz w:val="24"/>
          <w:szCs w:val="24"/>
          <w:lang w:eastAsia="pl-PL"/>
        </w:rPr>
      </w:pPr>
    </w:p>
    <w:p w14:paraId="630ABB55" w14:textId="7DA11C23" w:rsidR="005915EC" w:rsidRPr="00D70A25" w:rsidRDefault="00212E2D" w:rsidP="005915EC">
      <w:pPr>
        <w:widowControl w:val="0"/>
        <w:shd w:val="clear" w:color="auto" w:fill="FFFFFF"/>
        <w:autoSpaceDE w:val="0"/>
        <w:autoSpaceDN w:val="0"/>
        <w:adjustRightInd w:val="0"/>
        <w:spacing w:before="240" w:after="0" w:line="240" w:lineRule="auto"/>
        <w:ind w:left="284"/>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 2.</w:t>
      </w:r>
      <w:r w:rsidR="006E191A">
        <w:rPr>
          <w:rFonts w:ascii="Arial" w:eastAsia="Times New Roman" w:hAnsi="Arial" w:cs="Arial"/>
          <w:b/>
          <w:sz w:val="24"/>
          <w:szCs w:val="24"/>
          <w:lang w:eastAsia="pl-PL"/>
        </w:rPr>
        <w:t xml:space="preserve"> ZAMÓWIENIE OPCJONALNE -</w:t>
      </w:r>
      <w:r w:rsidRPr="00D70A25">
        <w:rPr>
          <w:rFonts w:ascii="Arial" w:eastAsia="Times New Roman" w:hAnsi="Arial" w:cs="Arial"/>
          <w:b/>
          <w:sz w:val="24"/>
          <w:szCs w:val="24"/>
          <w:lang w:eastAsia="pl-PL"/>
        </w:rPr>
        <w:t xml:space="preserve"> PRAWO OPCJI</w:t>
      </w:r>
    </w:p>
    <w:p w14:paraId="3E00C5BA" w14:textId="4D846B93" w:rsidR="00212E2D" w:rsidRDefault="00212E2D" w:rsidP="00212E2D">
      <w:pPr>
        <w:widowControl w:val="0"/>
        <w:numPr>
          <w:ilvl w:val="0"/>
          <w:numId w:val="32"/>
        </w:numPr>
        <w:shd w:val="clear" w:color="auto" w:fill="FFFFFF"/>
        <w:autoSpaceDE w:val="0"/>
        <w:autoSpaceDN w:val="0"/>
        <w:adjustRightInd w:val="0"/>
        <w:spacing w:after="0" w:line="240" w:lineRule="auto"/>
        <w:ind w:left="284" w:hanging="284"/>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W ramach niniejszej umowy Zamawiający przew</w:t>
      </w:r>
      <w:r w:rsidR="00092323" w:rsidRPr="00D70A25">
        <w:rPr>
          <w:rFonts w:ascii="Arial" w:eastAsia="Times New Roman" w:hAnsi="Arial" w:cs="Arial"/>
          <w:spacing w:val="-4"/>
          <w:sz w:val="24"/>
          <w:szCs w:val="24"/>
          <w:lang w:eastAsia="pl-PL"/>
        </w:rPr>
        <w:t xml:space="preserve">iduje możliwość skorzystania </w:t>
      </w:r>
      <w:r w:rsidR="006E191A">
        <w:rPr>
          <w:rFonts w:ascii="Arial" w:eastAsia="Times New Roman" w:hAnsi="Arial" w:cs="Arial"/>
          <w:spacing w:val="-4"/>
          <w:sz w:val="24"/>
          <w:szCs w:val="24"/>
          <w:lang w:eastAsia="pl-PL"/>
        </w:rPr>
        <w:br/>
      </w:r>
      <w:r w:rsidRPr="00D70A25">
        <w:rPr>
          <w:rFonts w:ascii="Arial" w:eastAsia="Times New Roman" w:hAnsi="Arial" w:cs="Arial"/>
          <w:spacing w:val="-4"/>
          <w:sz w:val="24"/>
          <w:szCs w:val="24"/>
          <w:lang w:eastAsia="pl-PL"/>
        </w:rPr>
        <w:t>z prawa opcji, w zakresie nie większym niż wykazany w tabeli poniżej:</w:t>
      </w:r>
    </w:p>
    <w:p w14:paraId="6C1FD6A4" w14:textId="77777777" w:rsidR="006E191A" w:rsidRPr="00D70A25" w:rsidRDefault="006E191A" w:rsidP="006E191A">
      <w:pPr>
        <w:widowControl w:val="0"/>
        <w:shd w:val="clear" w:color="auto" w:fill="FFFFFF"/>
        <w:autoSpaceDE w:val="0"/>
        <w:autoSpaceDN w:val="0"/>
        <w:adjustRightInd w:val="0"/>
        <w:spacing w:after="0" w:line="240" w:lineRule="auto"/>
        <w:ind w:left="284"/>
        <w:jc w:val="both"/>
        <w:rPr>
          <w:rFonts w:ascii="Arial" w:eastAsia="Times New Roman" w:hAnsi="Arial" w:cs="Arial"/>
          <w:spacing w:val="-4"/>
          <w:sz w:val="24"/>
          <w:szCs w:val="24"/>
          <w:lang w:eastAsia="pl-PL"/>
        </w:rPr>
      </w:pPr>
    </w:p>
    <w:p w14:paraId="3EAE3F05" w14:textId="1618C7E9" w:rsidR="00212E2D" w:rsidRPr="005915EC" w:rsidRDefault="00212E2D" w:rsidP="00212E2D">
      <w:pPr>
        <w:widowControl w:val="0"/>
        <w:shd w:val="clear" w:color="auto" w:fill="FFFFFF"/>
        <w:autoSpaceDE w:val="0"/>
        <w:autoSpaceDN w:val="0"/>
        <w:adjustRightInd w:val="0"/>
        <w:spacing w:after="0" w:line="240" w:lineRule="auto"/>
        <w:rPr>
          <w:rFonts w:ascii="Arial" w:eastAsia="Times New Roman" w:hAnsi="Arial" w:cs="Arial"/>
          <w:b/>
          <w:spacing w:val="-5"/>
          <w:sz w:val="24"/>
          <w:szCs w:val="24"/>
          <w:lang w:eastAsia="pl-PL"/>
        </w:rPr>
      </w:pPr>
      <w:r w:rsidRPr="005915EC">
        <w:rPr>
          <w:rFonts w:ascii="Arial" w:eastAsia="Times New Roman" w:hAnsi="Arial" w:cs="Arial"/>
          <w:b/>
          <w:spacing w:val="-5"/>
          <w:sz w:val="24"/>
          <w:szCs w:val="24"/>
          <w:lang w:eastAsia="pl-PL"/>
        </w:rPr>
        <w:t xml:space="preserve">Tabela nr 2 </w:t>
      </w:r>
      <w:r w:rsidR="004D61D1" w:rsidRPr="005915EC">
        <w:rPr>
          <w:rFonts w:ascii="Arial" w:eastAsia="Times New Roman" w:hAnsi="Arial" w:cs="Arial"/>
          <w:b/>
          <w:spacing w:val="-5"/>
          <w:sz w:val="24"/>
          <w:szCs w:val="24"/>
          <w:lang w:eastAsia="pl-PL"/>
        </w:rPr>
        <w:t xml:space="preserve">– </w:t>
      </w:r>
      <w:r w:rsidR="006E191A" w:rsidRPr="005915EC">
        <w:rPr>
          <w:rFonts w:ascii="Arial" w:eastAsia="Times New Roman" w:hAnsi="Arial" w:cs="Arial"/>
          <w:b/>
          <w:spacing w:val="-5"/>
          <w:sz w:val="24"/>
          <w:szCs w:val="24"/>
          <w:lang w:eastAsia="pl-PL"/>
        </w:rPr>
        <w:t>Zamówienie opcjonalne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134"/>
        <w:gridCol w:w="879"/>
        <w:gridCol w:w="567"/>
        <w:gridCol w:w="709"/>
        <w:gridCol w:w="1276"/>
        <w:gridCol w:w="850"/>
        <w:gridCol w:w="993"/>
        <w:gridCol w:w="1247"/>
      </w:tblGrid>
      <w:tr w:rsidR="00D70A25" w:rsidRPr="00D70A25" w14:paraId="08FE874E" w14:textId="77777777" w:rsidTr="004E6E35">
        <w:trPr>
          <w:cantSplit/>
          <w:trHeight w:val="833"/>
        </w:trPr>
        <w:tc>
          <w:tcPr>
            <w:tcW w:w="426" w:type="dxa"/>
            <w:textDirection w:val="btLr"/>
          </w:tcPr>
          <w:p w14:paraId="3DB48379" w14:textId="77777777" w:rsidR="00472355" w:rsidRPr="00D70A25" w:rsidRDefault="00472355" w:rsidP="00472355">
            <w:pPr>
              <w:spacing w:before="120" w:after="0" w:line="240" w:lineRule="auto"/>
              <w:ind w:left="113" w:right="113"/>
              <w:jc w:val="both"/>
              <w:rPr>
                <w:rFonts w:ascii="Arial" w:eastAsia="Calibri" w:hAnsi="Arial" w:cs="Arial"/>
                <w:b/>
                <w:sz w:val="16"/>
                <w:szCs w:val="16"/>
              </w:rPr>
            </w:pPr>
            <w:r w:rsidRPr="00D70A25">
              <w:rPr>
                <w:rFonts w:ascii="Arial" w:eastAsia="Calibri" w:hAnsi="Arial" w:cs="Arial"/>
                <w:b/>
                <w:sz w:val="12"/>
                <w:szCs w:val="12"/>
              </w:rPr>
              <w:lastRenderedPageBreak/>
              <w:t>Nr zadania</w:t>
            </w:r>
            <w:r w:rsidRPr="00D70A25">
              <w:rPr>
                <w:rFonts w:ascii="Arial" w:eastAsia="Calibri" w:hAnsi="Arial" w:cs="Arial"/>
                <w:b/>
                <w:sz w:val="16"/>
                <w:szCs w:val="16"/>
              </w:rPr>
              <w:t xml:space="preserve">  </w:t>
            </w:r>
          </w:p>
        </w:tc>
        <w:tc>
          <w:tcPr>
            <w:tcW w:w="992" w:type="dxa"/>
            <w:vAlign w:val="center"/>
          </w:tcPr>
          <w:p w14:paraId="51249EEF"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Przedmiot umowy</w:t>
            </w:r>
          </w:p>
        </w:tc>
        <w:tc>
          <w:tcPr>
            <w:tcW w:w="1134" w:type="dxa"/>
            <w:vAlign w:val="center"/>
          </w:tcPr>
          <w:p w14:paraId="04F218D6" w14:textId="77777777" w:rsidR="00472355" w:rsidRPr="00D70A25" w:rsidRDefault="00472355" w:rsidP="00472355">
            <w:pPr>
              <w:tabs>
                <w:tab w:val="left" w:pos="511"/>
              </w:tabs>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Nr WDTT</w:t>
            </w:r>
          </w:p>
        </w:tc>
        <w:tc>
          <w:tcPr>
            <w:tcW w:w="879" w:type="dxa"/>
            <w:vAlign w:val="center"/>
          </w:tcPr>
          <w:p w14:paraId="56AF6D55"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Rok dostawy</w:t>
            </w:r>
          </w:p>
        </w:tc>
        <w:tc>
          <w:tcPr>
            <w:tcW w:w="567" w:type="dxa"/>
            <w:vAlign w:val="center"/>
          </w:tcPr>
          <w:p w14:paraId="23023A6F"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J.m.</w:t>
            </w:r>
          </w:p>
        </w:tc>
        <w:tc>
          <w:tcPr>
            <w:tcW w:w="709" w:type="dxa"/>
            <w:vAlign w:val="center"/>
          </w:tcPr>
          <w:p w14:paraId="27888506"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3B6402B5" w14:textId="77777777" w:rsidR="00472355" w:rsidRPr="00D70A25" w:rsidRDefault="00472355" w:rsidP="00472355">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06C8B731" w14:textId="77777777" w:rsidR="00472355" w:rsidRPr="00D70A25" w:rsidRDefault="00472355" w:rsidP="00472355">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Wartość netto         w PLN</w:t>
            </w:r>
          </w:p>
        </w:tc>
        <w:tc>
          <w:tcPr>
            <w:tcW w:w="993" w:type="dxa"/>
            <w:tcBorders>
              <w:top w:val="single" w:sz="4" w:space="0" w:color="000000"/>
              <w:left w:val="single" w:sz="4" w:space="0" w:color="000000"/>
              <w:bottom w:val="single" w:sz="4" w:space="0" w:color="000000"/>
            </w:tcBorders>
            <w:shd w:val="clear" w:color="auto" w:fill="auto"/>
            <w:vAlign w:val="center"/>
          </w:tcPr>
          <w:p w14:paraId="5D2899AE" w14:textId="77777777" w:rsidR="00472355" w:rsidRPr="00D70A25" w:rsidRDefault="00472355" w:rsidP="00472355">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A1F7" w14:textId="77777777" w:rsidR="00472355" w:rsidRPr="00D70A25" w:rsidRDefault="00472355" w:rsidP="00472355">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Cena brutto umowy         w PLN</w:t>
            </w:r>
          </w:p>
        </w:tc>
      </w:tr>
      <w:tr w:rsidR="00D70A25" w:rsidRPr="00D70A25" w14:paraId="0AC7319A" w14:textId="77777777" w:rsidTr="004E6E35">
        <w:trPr>
          <w:trHeight w:val="269"/>
        </w:trPr>
        <w:tc>
          <w:tcPr>
            <w:tcW w:w="426" w:type="dxa"/>
            <w:vAlign w:val="center"/>
          </w:tcPr>
          <w:p w14:paraId="27997781"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1</w:t>
            </w:r>
          </w:p>
        </w:tc>
        <w:tc>
          <w:tcPr>
            <w:tcW w:w="992" w:type="dxa"/>
            <w:vAlign w:val="center"/>
          </w:tcPr>
          <w:p w14:paraId="458A643C"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2</w:t>
            </w:r>
          </w:p>
        </w:tc>
        <w:tc>
          <w:tcPr>
            <w:tcW w:w="1134" w:type="dxa"/>
            <w:vAlign w:val="center"/>
          </w:tcPr>
          <w:p w14:paraId="69341980"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3</w:t>
            </w:r>
          </w:p>
        </w:tc>
        <w:tc>
          <w:tcPr>
            <w:tcW w:w="879" w:type="dxa"/>
            <w:vAlign w:val="center"/>
          </w:tcPr>
          <w:p w14:paraId="0EC33D30"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4</w:t>
            </w:r>
          </w:p>
        </w:tc>
        <w:tc>
          <w:tcPr>
            <w:tcW w:w="567" w:type="dxa"/>
          </w:tcPr>
          <w:p w14:paraId="730F0D50"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5</w:t>
            </w:r>
          </w:p>
        </w:tc>
        <w:tc>
          <w:tcPr>
            <w:tcW w:w="709" w:type="dxa"/>
            <w:vAlign w:val="center"/>
          </w:tcPr>
          <w:p w14:paraId="237E9CB7"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6</w:t>
            </w:r>
          </w:p>
        </w:tc>
        <w:tc>
          <w:tcPr>
            <w:tcW w:w="1276" w:type="dxa"/>
            <w:vAlign w:val="center"/>
          </w:tcPr>
          <w:p w14:paraId="4B4EECA0"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7</w:t>
            </w:r>
          </w:p>
        </w:tc>
        <w:tc>
          <w:tcPr>
            <w:tcW w:w="850" w:type="dxa"/>
          </w:tcPr>
          <w:p w14:paraId="2DD88F4B"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8</w:t>
            </w:r>
          </w:p>
        </w:tc>
        <w:tc>
          <w:tcPr>
            <w:tcW w:w="993" w:type="dxa"/>
            <w:vAlign w:val="center"/>
          </w:tcPr>
          <w:p w14:paraId="67FDE990"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9</w:t>
            </w:r>
          </w:p>
        </w:tc>
        <w:tc>
          <w:tcPr>
            <w:tcW w:w="1247" w:type="dxa"/>
            <w:vAlign w:val="center"/>
          </w:tcPr>
          <w:p w14:paraId="12F637CB" w14:textId="77777777" w:rsidR="00472355" w:rsidRPr="00D70A25" w:rsidRDefault="00472355" w:rsidP="00472355">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10</w:t>
            </w:r>
          </w:p>
        </w:tc>
      </w:tr>
      <w:tr w:rsidR="00D70A25" w:rsidRPr="00D70A25" w14:paraId="6682EA4B" w14:textId="77777777" w:rsidTr="00472355">
        <w:trPr>
          <w:trHeight w:val="332"/>
        </w:trPr>
        <w:tc>
          <w:tcPr>
            <w:tcW w:w="426" w:type="dxa"/>
            <w:vMerge w:val="restart"/>
          </w:tcPr>
          <w:p w14:paraId="4BA2374F" w14:textId="77777777" w:rsidR="00376BD0" w:rsidRDefault="00376BD0" w:rsidP="00472355">
            <w:pPr>
              <w:spacing w:before="120" w:after="0" w:line="240" w:lineRule="auto"/>
              <w:jc w:val="both"/>
              <w:rPr>
                <w:rFonts w:ascii="Arial" w:eastAsia="Calibri" w:hAnsi="Arial" w:cs="Arial"/>
                <w:sz w:val="16"/>
                <w:szCs w:val="16"/>
              </w:rPr>
            </w:pPr>
          </w:p>
          <w:p w14:paraId="16C6A608" w14:textId="14423970" w:rsidR="00AE7CCC" w:rsidRPr="00D70A25" w:rsidRDefault="00376BD0" w:rsidP="00472355">
            <w:pPr>
              <w:spacing w:before="120" w:after="0" w:line="240" w:lineRule="auto"/>
              <w:jc w:val="both"/>
              <w:rPr>
                <w:rFonts w:ascii="Arial" w:eastAsia="Calibri" w:hAnsi="Arial" w:cs="Arial"/>
                <w:sz w:val="16"/>
                <w:szCs w:val="16"/>
              </w:rPr>
            </w:pPr>
            <w:r>
              <w:rPr>
                <w:rFonts w:ascii="Arial" w:eastAsia="Calibri" w:hAnsi="Arial" w:cs="Arial"/>
                <w:sz w:val="16"/>
                <w:szCs w:val="16"/>
              </w:rPr>
              <w:t>1</w:t>
            </w:r>
          </w:p>
        </w:tc>
        <w:tc>
          <w:tcPr>
            <w:tcW w:w="992" w:type="dxa"/>
            <w:vMerge w:val="restart"/>
          </w:tcPr>
          <w:p w14:paraId="1D2E7A37" w14:textId="77777777" w:rsidR="00761968" w:rsidRPr="00D70A25" w:rsidRDefault="00761968" w:rsidP="00761968">
            <w:pPr>
              <w:spacing w:before="120" w:after="0" w:line="240" w:lineRule="auto"/>
              <w:jc w:val="both"/>
              <w:rPr>
                <w:rFonts w:ascii="Arial" w:eastAsia="Calibri" w:hAnsi="Arial" w:cs="Arial"/>
                <w:sz w:val="16"/>
                <w:szCs w:val="16"/>
              </w:rPr>
            </w:pPr>
            <w:r>
              <w:rPr>
                <w:rFonts w:ascii="Arial" w:eastAsia="Calibri" w:hAnsi="Arial" w:cs="Arial"/>
                <w:sz w:val="16"/>
                <w:szCs w:val="16"/>
              </w:rPr>
              <w:t>Ubranie technika lotniczego</w:t>
            </w:r>
          </w:p>
          <w:p w14:paraId="668A05F9" w14:textId="58541AD6" w:rsidR="00AE7CCC" w:rsidRPr="00D70A25" w:rsidRDefault="00AE7CCC" w:rsidP="00472355">
            <w:pPr>
              <w:spacing w:before="120" w:after="0" w:line="240" w:lineRule="auto"/>
              <w:jc w:val="both"/>
              <w:rPr>
                <w:rFonts w:ascii="Arial" w:eastAsia="Calibri" w:hAnsi="Arial" w:cs="Arial"/>
                <w:sz w:val="16"/>
                <w:szCs w:val="16"/>
              </w:rPr>
            </w:pPr>
          </w:p>
        </w:tc>
        <w:tc>
          <w:tcPr>
            <w:tcW w:w="1134" w:type="dxa"/>
            <w:vMerge w:val="restart"/>
          </w:tcPr>
          <w:p w14:paraId="0E1C3B55" w14:textId="77777777" w:rsidR="00761968" w:rsidRPr="00D70A25" w:rsidRDefault="00761968" w:rsidP="00761968">
            <w:pPr>
              <w:spacing w:before="120" w:after="0" w:line="240" w:lineRule="auto"/>
              <w:jc w:val="both"/>
              <w:rPr>
                <w:rFonts w:ascii="Arial" w:eastAsia="Calibri" w:hAnsi="Arial" w:cs="Arial"/>
                <w:sz w:val="16"/>
                <w:szCs w:val="16"/>
              </w:rPr>
            </w:pPr>
            <w:r>
              <w:rPr>
                <w:rFonts w:ascii="Arial" w:eastAsia="Calibri" w:hAnsi="Arial" w:cs="Arial"/>
                <w:sz w:val="16"/>
                <w:szCs w:val="16"/>
              </w:rPr>
              <w:t>605A/MON</w:t>
            </w:r>
          </w:p>
          <w:p w14:paraId="1750A296" w14:textId="2D965903" w:rsidR="00AE7CCC" w:rsidRPr="00D70A25" w:rsidRDefault="00AE7CCC" w:rsidP="00472355">
            <w:pPr>
              <w:spacing w:before="120" w:after="0" w:line="240" w:lineRule="auto"/>
              <w:jc w:val="both"/>
              <w:rPr>
                <w:rFonts w:ascii="Arial" w:eastAsia="Calibri" w:hAnsi="Arial" w:cs="Arial"/>
                <w:sz w:val="16"/>
                <w:szCs w:val="16"/>
              </w:rPr>
            </w:pPr>
          </w:p>
        </w:tc>
        <w:tc>
          <w:tcPr>
            <w:tcW w:w="879" w:type="dxa"/>
            <w:vAlign w:val="center"/>
          </w:tcPr>
          <w:p w14:paraId="0B7A1802" w14:textId="77777777" w:rsidR="00AE7CCC" w:rsidRPr="00D70A25" w:rsidRDefault="00AE7CCC" w:rsidP="00472355">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2022</w:t>
            </w:r>
          </w:p>
        </w:tc>
        <w:tc>
          <w:tcPr>
            <w:tcW w:w="567" w:type="dxa"/>
          </w:tcPr>
          <w:p w14:paraId="65F7AB16" w14:textId="3F195211" w:rsidR="00AE7CCC" w:rsidRPr="00D70A25" w:rsidRDefault="00761968" w:rsidP="00472355">
            <w:pPr>
              <w:spacing w:before="120" w:after="0" w:line="240" w:lineRule="auto"/>
              <w:jc w:val="both"/>
              <w:rPr>
                <w:rFonts w:ascii="Arial" w:eastAsia="Calibri" w:hAnsi="Arial" w:cs="Arial"/>
                <w:sz w:val="16"/>
                <w:szCs w:val="16"/>
              </w:rPr>
            </w:pPr>
            <w:r>
              <w:rPr>
                <w:rFonts w:ascii="Arial" w:eastAsia="Calibri" w:hAnsi="Arial" w:cs="Arial"/>
                <w:sz w:val="16"/>
                <w:szCs w:val="16"/>
              </w:rPr>
              <w:t>kpl.</w:t>
            </w:r>
          </w:p>
        </w:tc>
        <w:tc>
          <w:tcPr>
            <w:tcW w:w="709" w:type="dxa"/>
          </w:tcPr>
          <w:p w14:paraId="696B6B31" w14:textId="4E458EEF" w:rsidR="00AE7CCC" w:rsidRPr="00D70A25" w:rsidRDefault="00761968" w:rsidP="00761968">
            <w:pPr>
              <w:spacing w:before="120" w:after="0" w:line="240" w:lineRule="auto"/>
              <w:jc w:val="center"/>
              <w:rPr>
                <w:rFonts w:ascii="Arial" w:eastAsia="Calibri" w:hAnsi="Arial" w:cs="Arial"/>
                <w:sz w:val="16"/>
                <w:szCs w:val="16"/>
              </w:rPr>
            </w:pPr>
            <w:r>
              <w:rPr>
                <w:rFonts w:ascii="Arial" w:eastAsia="Calibri" w:hAnsi="Arial" w:cs="Arial"/>
                <w:sz w:val="16"/>
                <w:szCs w:val="16"/>
              </w:rPr>
              <w:t>906</w:t>
            </w:r>
          </w:p>
        </w:tc>
        <w:tc>
          <w:tcPr>
            <w:tcW w:w="1276" w:type="dxa"/>
          </w:tcPr>
          <w:p w14:paraId="58FC2ED6" w14:textId="77777777" w:rsidR="00AE7CCC" w:rsidRPr="00D70A25" w:rsidRDefault="00AE7CCC" w:rsidP="00472355">
            <w:pPr>
              <w:spacing w:before="120" w:after="0" w:line="240" w:lineRule="auto"/>
              <w:jc w:val="both"/>
              <w:rPr>
                <w:rFonts w:ascii="Arial" w:eastAsia="Calibri" w:hAnsi="Arial" w:cs="Arial"/>
                <w:sz w:val="16"/>
                <w:szCs w:val="16"/>
              </w:rPr>
            </w:pPr>
          </w:p>
        </w:tc>
        <w:tc>
          <w:tcPr>
            <w:tcW w:w="850" w:type="dxa"/>
          </w:tcPr>
          <w:p w14:paraId="5D9DA121" w14:textId="51C2EE27" w:rsidR="00AE7CCC" w:rsidRPr="00D70A25" w:rsidRDefault="00AE7CCC" w:rsidP="00AE7CCC">
            <w:pPr>
              <w:spacing w:before="120" w:after="0" w:line="240" w:lineRule="auto"/>
              <w:jc w:val="center"/>
              <w:rPr>
                <w:rFonts w:ascii="Arial" w:eastAsia="Calibri" w:hAnsi="Arial" w:cs="Arial"/>
                <w:sz w:val="16"/>
                <w:szCs w:val="16"/>
              </w:rPr>
            </w:pPr>
          </w:p>
        </w:tc>
        <w:tc>
          <w:tcPr>
            <w:tcW w:w="993" w:type="dxa"/>
          </w:tcPr>
          <w:p w14:paraId="033B6395" w14:textId="77777777" w:rsidR="00AE7CCC" w:rsidRPr="00D70A25" w:rsidRDefault="00AE7CCC" w:rsidP="00472355">
            <w:pPr>
              <w:spacing w:before="120" w:after="0" w:line="240" w:lineRule="auto"/>
              <w:jc w:val="both"/>
              <w:rPr>
                <w:rFonts w:ascii="Arial" w:eastAsia="Calibri" w:hAnsi="Arial" w:cs="Arial"/>
                <w:sz w:val="16"/>
                <w:szCs w:val="16"/>
              </w:rPr>
            </w:pPr>
          </w:p>
        </w:tc>
        <w:tc>
          <w:tcPr>
            <w:tcW w:w="1247" w:type="dxa"/>
          </w:tcPr>
          <w:p w14:paraId="1867F085" w14:textId="77777777" w:rsidR="00AE7CCC" w:rsidRPr="00D70A25" w:rsidRDefault="00AE7CCC" w:rsidP="00472355">
            <w:pPr>
              <w:spacing w:before="120" w:after="0" w:line="240" w:lineRule="auto"/>
              <w:jc w:val="both"/>
              <w:rPr>
                <w:rFonts w:ascii="Arial" w:eastAsia="Calibri" w:hAnsi="Arial" w:cs="Arial"/>
                <w:sz w:val="16"/>
                <w:szCs w:val="16"/>
              </w:rPr>
            </w:pPr>
          </w:p>
        </w:tc>
      </w:tr>
      <w:tr w:rsidR="00D70A25" w:rsidRPr="00D70A25" w14:paraId="133B5622" w14:textId="77777777" w:rsidTr="00761968">
        <w:trPr>
          <w:trHeight w:val="279"/>
        </w:trPr>
        <w:tc>
          <w:tcPr>
            <w:tcW w:w="426" w:type="dxa"/>
            <w:vMerge/>
          </w:tcPr>
          <w:p w14:paraId="47633722" w14:textId="77777777" w:rsidR="00AE7CCC" w:rsidRPr="00D70A25" w:rsidRDefault="00AE7CCC" w:rsidP="00AE7CCC">
            <w:pPr>
              <w:spacing w:before="120" w:after="0" w:line="240" w:lineRule="auto"/>
              <w:jc w:val="both"/>
              <w:rPr>
                <w:rFonts w:ascii="Arial" w:eastAsia="Calibri" w:hAnsi="Arial" w:cs="Arial"/>
                <w:sz w:val="16"/>
                <w:szCs w:val="16"/>
              </w:rPr>
            </w:pPr>
          </w:p>
        </w:tc>
        <w:tc>
          <w:tcPr>
            <w:tcW w:w="992" w:type="dxa"/>
            <w:vMerge/>
          </w:tcPr>
          <w:p w14:paraId="4446DECE" w14:textId="77777777" w:rsidR="00AE7CCC" w:rsidRPr="00D70A25" w:rsidRDefault="00AE7CCC" w:rsidP="00AE7CCC">
            <w:pPr>
              <w:spacing w:before="120" w:after="0" w:line="240" w:lineRule="auto"/>
              <w:jc w:val="both"/>
              <w:rPr>
                <w:rFonts w:ascii="Arial" w:eastAsia="Calibri" w:hAnsi="Arial" w:cs="Arial"/>
                <w:sz w:val="16"/>
                <w:szCs w:val="16"/>
              </w:rPr>
            </w:pPr>
          </w:p>
        </w:tc>
        <w:tc>
          <w:tcPr>
            <w:tcW w:w="1134" w:type="dxa"/>
            <w:vMerge/>
          </w:tcPr>
          <w:p w14:paraId="6DDE5B4D" w14:textId="77777777" w:rsidR="00AE7CCC" w:rsidRPr="00D70A25" w:rsidRDefault="00AE7CCC" w:rsidP="00AE7CCC">
            <w:pPr>
              <w:spacing w:before="120" w:after="0" w:line="240" w:lineRule="auto"/>
              <w:jc w:val="both"/>
              <w:rPr>
                <w:rFonts w:ascii="Arial" w:eastAsia="Calibri" w:hAnsi="Arial" w:cs="Arial"/>
                <w:sz w:val="16"/>
                <w:szCs w:val="16"/>
              </w:rPr>
            </w:pPr>
          </w:p>
        </w:tc>
        <w:tc>
          <w:tcPr>
            <w:tcW w:w="879" w:type="dxa"/>
            <w:vAlign w:val="center"/>
          </w:tcPr>
          <w:p w14:paraId="06618A58" w14:textId="77777777" w:rsidR="00AE7CCC" w:rsidRPr="00D70A25" w:rsidRDefault="00AE7CCC" w:rsidP="00AE7CCC">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2023</w:t>
            </w:r>
          </w:p>
        </w:tc>
        <w:tc>
          <w:tcPr>
            <w:tcW w:w="567" w:type="dxa"/>
          </w:tcPr>
          <w:p w14:paraId="6704FEB3" w14:textId="27430380" w:rsidR="00AE7CCC" w:rsidRPr="00D70A25" w:rsidRDefault="00761968" w:rsidP="00AE7CCC">
            <w:pPr>
              <w:spacing w:before="120" w:after="0" w:line="240" w:lineRule="auto"/>
              <w:jc w:val="both"/>
              <w:rPr>
                <w:rFonts w:ascii="Arial" w:eastAsia="Calibri" w:hAnsi="Arial" w:cs="Arial"/>
                <w:sz w:val="16"/>
                <w:szCs w:val="16"/>
              </w:rPr>
            </w:pPr>
            <w:r>
              <w:rPr>
                <w:rFonts w:ascii="Arial" w:eastAsia="Calibri" w:hAnsi="Arial" w:cs="Arial"/>
                <w:sz w:val="16"/>
                <w:szCs w:val="16"/>
              </w:rPr>
              <w:t>kpl</w:t>
            </w:r>
            <w:r w:rsidR="00AE7CCC" w:rsidRPr="00D70A25">
              <w:rPr>
                <w:rFonts w:ascii="Arial" w:eastAsia="Calibri" w:hAnsi="Arial" w:cs="Arial"/>
                <w:sz w:val="16"/>
                <w:szCs w:val="16"/>
              </w:rPr>
              <w:t>.</w:t>
            </w:r>
          </w:p>
        </w:tc>
        <w:tc>
          <w:tcPr>
            <w:tcW w:w="709" w:type="dxa"/>
            <w:vAlign w:val="center"/>
          </w:tcPr>
          <w:p w14:paraId="45AC03BA" w14:textId="0254D390" w:rsidR="00AE7CCC" w:rsidRPr="00761968" w:rsidRDefault="00761968" w:rsidP="00761968">
            <w:pPr>
              <w:spacing w:after="0"/>
              <w:jc w:val="center"/>
              <w:rPr>
                <w:rFonts w:ascii="Arial" w:hAnsi="Arial" w:cs="Arial"/>
                <w:sz w:val="16"/>
                <w:szCs w:val="16"/>
              </w:rPr>
            </w:pPr>
            <w:r w:rsidRPr="00761968">
              <w:rPr>
                <w:rFonts w:ascii="Arial" w:hAnsi="Arial" w:cs="Arial"/>
                <w:sz w:val="16"/>
                <w:szCs w:val="16"/>
              </w:rPr>
              <w:t>906</w:t>
            </w:r>
          </w:p>
        </w:tc>
        <w:tc>
          <w:tcPr>
            <w:tcW w:w="1276" w:type="dxa"/>
          </w:tcPr>
          <w:p w14:paraId="7317C338" w14:textId="77777777" w:rsidR="00AE7CCC" w:rsidRPr="00D70A25" w:rsidRDefault="00AE7CCC" w:rsidP="00AE7CCC">
            <w:pPr>
              <w:spacing w:before="120" w:after="0" w:line="240" w:lineRule="auto"/>
              <w:jc w:val="both"/>
              <w:rPr>
                <w:rFonts w:ascii="Arial" w:eastAsia="Calibri" w:hAnsi="Arial" w:cs="Arial"/>
                <w:sz w:val="16"/>
                <w:szCs w:val="16"/>
              </w:rPr>
            </w:pPr>
          </w:p>
        </w:tc>
        <w:tc>
          <w:tcPr>
            <w:tcW w:w="850" w:type="dxa"/>
          </w:tcPr>
          <w:p w14:paraId="71A93493" w14:textId="62D83DED" w:rsidR="00AE7CCC" w:rsidRPr="00D70A25" w:rsidRDefault="00AE7CCC" w:rsidP="00AE7CCC">
            <w:pPr>
              <w:spacing w:before="120" w:after="0" w:line="240" w:lineRule="auto"/>
              <w:jc w:val="center"/>
              <w:rPr>
                <w:rFonts w:ascii="Arial" w:eastAsia="Calibri" w:hAnsi="Arial" w:cs="Arial"/>
                <w:sz w:val="16"/>
                <w:szCs w:val="16"/>
              </w:rPr>
            </w:pPr>
          </w:p>
        </w:tc>
        <w:tc>
          <w:tcPr>
            <w:tcW w:w="993" w:type="dxa"/>
          </w:tcPr>
          <w:p w14:paraId="0352E7B6" w14:textId="77777777" w:rsidR="00AE7CCC" w:rsidRPr="00D70A25" w:rsidRDefault="00AE7CCC" w:rsidP="00AE7CCC">
            <w:pPr>
              <w:spacing w:before="120" w:after="0" w:line="240" w:lineRule="auto"/>
              <w:jc w:val="both"/>
              <w:rPr>
                <w:rFonts w:ascii="Arial" w:eastAsia="Calibri" w:hAnsi="Arial" w:cs="Arial"/>
                <w:sz w:val="16"/>
                <w:szCs w:val="16"/>
              </w:rPr>
            </w:pPr>
          </w:p>
        </w:tc>
        <w:tc>
          <w:tcPr>
            <w:tcW w:w="1247" w:type="dxa"/>
          </w:tcPr>
          <w:p w14:paraId="1E8FF1C8" w14:textId="77777777" w:rsidR="00AE7CCC" w:rsidRPr="00D70A25" w:rsidRDefault="00AE7CCC" w:rsidP="00AE7CCC">
            <w:pPr>
              <w:spacing w:before="120" w:after="0" w:line="240" w:lineRule="auto"/>
              <w:jc w:val="both"/>
              <w:rPr>
                <w:rFonts w:ascii="Arial" w:eastAsia="Calibri" w:hAnsi="Arial" w:cs="Arial"/>
                <w:sz w:val="16"/>
                <w:szCs w:val="16"/>
              </w:rPr>
            </w:pPr>
          </w:p>
        </w:tc>
      </w:tr>
      <w:tr w:rsidR="00D70A25" w:rsidRPr="00D70A25" w14:paraId="23DFE5EF" w14:textId="77777777" w:rsidTr="00761968">
        <w:trPr>
          <w:trHeight w:val="279"/>
        </w:trPr>
        <w:tc>
          <w:tcPr>
            <w:tcW w:w="426" w:type="dxa"/>
            <w:vMerge/>
          </w:tcPr>
          <w:p w14:paraId="666423FA" w14:textId="77777777" w:rsidR="00AE7CCC" w:rsidRPr="00D70A25" w:rsidRDefault="00AE7CCC" w:rsidP="00AE7CCC">
            <w:pPr>
              <w:spacing w:before="120" w:after="0" w:line="240" w:lineRule="auto"/>
              <w:jc w:val="both"/>
              <w:rPr>
                <w:rFonts w:ascii="Arial" w:eastAsia="Calibri" w:hAnsi="Arial" w:cs="Arial"/>
                <w:sz w:val="16"/>
                <w:szCs w:val="16"/>
              </w:rPr>
            </w:pPr>
          </w:p>
        </w:tc>
        <w:tc>
          <w:tcPr>
            <w:tcW w:w="992" w:type="dxa"/>
            <w:vMerge/>
          </w:tcPr>
          <w:p w14:paraId="2AC50E8E" w14:textId="77777777" w:rsidR="00AE7CCC" w:rsidRPr="00D70A25" w:rsidRDefault="00AE7CCC" w:rsidP="00AE7CCC">
            <w:pPr>
              <w:spacing w:before="120" w:after="0" w:line="240" w:lineRule="auto"/>
              <w:jc w:val="both"/>
              <w:rPr>
                <w:rFonts w:ascii="Arial" w:eastAsia="Calibri" w:hAnsi="Arial" w:cs="Arial"/>
                <w:sz w:val="16"/>
                <w:szCs w:val="16"/>
              </w:rPr>
            </w:pPr>
          </w:p>
        </w:tc>
        <w:tc>
          <w:tcPr>
            <w:tcW w:w="1134" w:type="dxa"/>
            <w:vMerge/>
          </w:tcPr>
          <w:p w14:paraId="64CC242B" w14:textId="77777777" w:rsidR="00AE7CCC" w:rsidRPr="00D70A25" w:rsidRDefault="00AE7CCC" w:rsidP="00AE7CCC">
            <w:pPr>
              <w:spacing w:before="120" w:after="0" w:line="240" w:lineRule="auto"/>
              <w:jc w:val="both"/>
              <w:rPr>
                <w:rFonts w:ascii="Arial" w:eastAsia="Calibri" w:hAnsi="Arial" w:cs="Arial"/>
                <w:sz w:val="16"/>
                <w:szCs w:val="16"/>
              </w:rPr>
            </w:pPr>
          </w:p>
        </w:tc>
        <w:tc>
          <w:tcPr>
            <w:tcW w:w="879" w:type="dxa"/>
            <w:vAlign w:val="center"/>
          </w:tcPr>
          <w:p w14:paraId="06946383" w14:textId="77777777" w:rsidR="00AE7CCC" w:rsidRPr="00D70A25" w:rsidRDefault="00AE7CCC" w:rsidP="00AE7CCC">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2024</w:t>
            </w:r>
          </w:p>
        </w:tc>
        <w:tc>
          <w:tcPr>
            <w:tcW w:w="567" w:type="dxa"/>
          </w:tcPr>
          <w:p w14:paraId="05BA3C8F" w14:textId="335E6519" w:rsidR="00AE7CCC" w:rsidRPr="00D70A25" w:rsidRDefault="00761968" w:rsidP="00AE7CCC">
            <w:pPr>
              <w:spacing w:before="120" w:after="0" w:line="240" w:lineRule="auto"/>
              <w:jc w:val="both"/>
              <w:rPr>
                <w:rFonts w:ascii="Arial" w:eastAsia="Calibri" w:hAnsi="Arial" w:cs="Arial"/>
                <w:sz w:val="16"/>
                <w:szCs w:val="16"/>
              </w:rPr>
            </w:pPr>
            <w:r>
              <w:rPr>
                <w:rFonts w:ascii="Arial" w:eastAsia="Calibri" w:hAnsi="Arial" w:cs="Arial"/>
                <w:sz w:val="16"/>
                <w:szCs w:val="16"/>
              </w:rPr>
              <w:t>kpl.</w:t>
            </w:r>
          </w:p>
        </w:tc>
        <w:tc>
          <w:tcPr>
            <w:tcW w:w="709" w:type="dxa"/>
            <w:vAlign w:val="center"/>
          </w:tcPr>
          <w:p w14:paraId="54B1F49E" w14:textId="03732758" w:rsidR="00AE7CCC" w:rsidRPr="00761968" w:rsidRDefault="00761968" w:rsidP="00761968">
            <w:pPr>
              <w:spacing w:after="0"/>
              <w:jc w:val="center"/>
              <w:rPr>
                <w:rFonts w:ascii="Arial" w:hAnsi="Arial" w:cs="Arial"/>
                <w:sz w:val="16"/>
                <w:szCs w:val="16"/>
              </w:rPr>
            </w:pPr>
            <w:r w:rsidRPr="00761968">
              <w:rPr>
                <w:rFonts w:ascii="Arial" w:hAnsi="Arial" w:cs="Arial"/>
                <w:sz w:val="16"/>
                <w:szCs w:val="16"/>
              </w:rPr>
              <w:t>906</w:t>
            </w:r>
          </w:p>
        </w:tc>
        <w:tc>
          <w:tcPr>
            <w:tcW w:w="1276" w:type="dxa"/>
          </w:tcPr>
          <w:p w14:paraId="4A0233DB" w14:textId="77777777" w:rsidR="00AE7CCC" w:rsidRPr="00D70A25" w:rsidRDefault="00AE7CCC" w:rsidP="00AE7CCC">
            <w:pPr>
              <w:spacing w:before="120" w:after="0" w:line="240" w:lineRule="auto"/>
              <w:jc w:val="both"/>
              <w:rPr>
                <w:rFonts w:ascii="Arial" w:eastAsia="Calibri" w:hAnsi="Arial" w:cs="Arial"/>
                <w:sz w:val="16"/>
                <w:szCs w:val="16"/>
              </w:rPr>
            </w:pPr>
          </w:p>
        </w:tc>
        <w:tc>
          <w:tcPr>
            <w:tcW w:w="850" w:type="dxa"/>
          </w:tcPr>
          <w:p w14:paraId="518C25F5" w14:textId="1CCC95A0" w:rsidR="00AE7CCC" w:rsidRPr="00D70A25" w:rsidRDefault="00AE7CCC" w:rsidP="00AE7CCC">
            <w:pPr>
              <w:spacing w:before="120" w:after="0" w:line="240" w:lineRule="auto"/>
              <w:jc w:val="center"/>
              <w:rPr>
                <w:rFonts w:ascii="Arial" w:eastAsia="Calibri" w:hAnsi="Arial" w:cs="Arial"/>
                <w:sz w:val="16"/>
                <w:szCs w:val="16"/>
              </w:rPr>
            </w:pPr>
          </w:p>
        </w:tc>
        <w:tc>
          <w:tcPr>
            <w:tcW w:w="993" w:type="dxa"/>
          </w:tcPr>
          <w:p w14:paraId="08991A33" w14:textId="77777777" w:rsidR="00AE7CCC" w:rsidRPr="00D70A25" w:rsidRDefault="00AE7CCC" w:rsidP="00AE7CCC">
            <w:pPr>
              <w:spacing w:before="120" w:after="0" w:line="240" w:lineRule="auto"/>
              <w:jc w:val="both"/>
              <w:rPr>
                <w:rFonts w:ascii="Arial" w:eastAsia="Calibri" w:hAnsi="Arial" w:cs="Arial"/>
                <w:sz w:val="16"/>
                <w:szCs w:val="16"/>
              </w:rPr>
            </w:pPr>
          </w:p>
        </w:tc>
        <w:tc>
          <w:tcPr>
            <w:tcW w:w="1247" w:type="dxa"/>
          </w:tcPr>
          <w:p w14:paraId="748EC31B" w14:textId="77777777" w:rsidR="00AE7CCC" w:rsidRPr="00D70A25" w:rsidRDefault="00AE7CCC" w:rsidP="00AE7CCC">
            <w:pPr>
              <w:spacing w:before="120" w:after="0" w:line="240" w:lineRule="auto"/>
              <w:jc w:val="both"/>
              <w:rPr>
                <w:rFonts w:ascii="Arial" w:eastAsia="Calibri" w:hAnsi="Arial" w:cs="Arial"/>
                <w:sz w:val="16"/>
                <w:szCs w:val="16"/>
              </w:rPr>
            </w:pPr>
          </w:p>
        </w:tc>
      </w:tr>
      <w:tr w:rsidR="005915EC" w:rsidRPr="00D70A25" w14:paraId="223732E0" w14:textId="77777777" w:rsidTr="005915EC">
        <w:trPr>
          <w:trHeight w:val="345"/>
        </w:trPr>
        <w:tc>
          <w:tcPr>
            <w:tcW w:w="5983" w:type="dxa"/>
            <w:gridSpan w:val="7"/>
          </w:tcPr>
          <w:p w14:paraId="631D8A32" w14:textId="33F94942" w:rsidR="005915EC" w:rsidRPr="00D70A25" w:rsidRDefault="005915EC" w:rsidP="005915EC">
            <w:pPr>
              <w:spacing w:before="120" w:after="0" w:line="240" w:lineRule="auto"/>
              <w:jc w:val="right"/>
              <w:rPr>
                <w:rFonts w:ascii="Arial" w:eastAsia="Calibri" w:hAnsi="Arial" w:cs="Arial"/>
                <w:b/>
                <w:sz w:val="16"/>
                <w:szCs w:val="16"/>
              </w:rPr>
            </w:pPr>
            <w:r>
              <w:rPr>
                <w:rFonts w:ascii="Arial" w:eastAsia="Calibri" w:hAnsi="Arial" w:cs="Arial"/>
                <w:b/>
                <w:sz w:val="16"/>
                <w:szCs w:val="16"/>
              </w:rPr>
              <w:t>RAZEM</w:t>
            </w:r>
          </w:p>
        </w:tc>
        <w:tc>
          <w:tcPr>
            <w:tcW w:w="850" w:type="dxa"/>
          </w:tcPr>
          <w:p w14:paraId="7F4B9D71" w14:textId="77777777" w:rsidR="005915EC" w:rsidRPr="00D70A25" w:rsidRDefault="005915EC">
            <w:pPr>
              <w:spacing w:before="120" w:after="0" w:line="240" w:lineRule="auto"/>
              <w:rPr>
                <w:rFonts w:ascii="Arial" w:eastAsia="Calibri" w:hAnsi="Arial" w:cs="Arial"/>
                <w:b/>
                <w:sz w:val="16"/>
                <w:szCs w:val="16"/>
              </w:rPr>
            </w:pPr>
          </w:p>
        </w:tc>
        <w:tc>
          <w:tcPr>
            <w:tcW w:w="993" w:type="dxa"/>
          </w:tcPr>
          <w:p w14:paraId="0F8D0E5A" w14:textId="2DBF50E1" w:rsidR="005915EC" w:rsidRPr="00D70A25" w:rsidRDefault="005915EC" w:rsidP="005915EC">
            <w:pPr>
              <w:spacing w:before="120" w:after="0" w:line="240" w:lineRule="auto"/>
              <w:jc w:val="center"/>
              <w:rPr>
                <w:rFonts w:ascii="Arial" w:eastAsia="Calibri" w:hAnsi="Arial" w:cs="Arial"/>
                <w:b/>
                <w:sz w:val="16"/>
                <w:szCs w:val="16"/>
              </w:rPr>
            </w:pPr>
            <w:r>
              <w:rPr>
                <w:rFonts w:ascii="Arial" w:eastAsia="Calibri" w:hAnsi="Arial" w:cs="Arial"/>
                <w:b/>
                <w:sz w:val="16"/>
                <w:szCs w:val="16"/>
              </w:rPr>
              <w:t>X</w:t>
            </w:r>
          </w:p>
        </w:tc>
        <w:tc>
          <w:tcPr>
            <w:tcW w:w="1247" w:type="dxa"/>
          </w:tcPr>
          <w:p w14:paraId="316C48F2" w14:textId="77777777" w:rsidR="005915EC" w:rsidRPr="00D70A25" w:rsidRDefault="005915EC" w:rsidP="00472355">
            <w:pPr>
              <w:spacing w:before="120" w:after="0" w:line="240" w:lineRule="auto"/>
              <w:jc w:val="both"/>
              <w:rPr>
                <w:rFonts w:ascii="Arial" w:eastAsia="Calibri" w:hAnsi="Arial" w:cs="Arial"/>
                <w:b/>
                <w:sz w:val="16"/>
                <w:szCs w:val="16"/>
              </w:rPr>
            </w:pPr>
          </w:p>
        </w:tc>
      </w:tr>
    </w:tbl>
    <w:p w14:paraId="3AA76F60" w14:textId="77777777" w:rsidR="005B7506" w:rsidRPr="00D70A25" w:rsidRDefault="005B7506"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Ceny jednostkowe wskazane w ust. 1, w tabeli nr 2 nie ulegną zmianie w całym okresie obowiązywania niniejszej umowy</w:t>
      </w:r>
      <w:r w:rsidRPr="00D70A25">
        <w:rPr>
          <w:rFonts w:ascii="Arial" w:eastAsia="Times New Roman" w:hAnsi="Arial" w:cs="Arial"/>
          <w:b/>
          <w:bCs/>
          <w:spacing w:val="-4"/>
          <w:sz w:val="24"/>
          <w:szCs w:val="24"/>
          <w:lang w:eastAsia="pl-PL"/>
        </w:rPr>
        <w:t xml:space="preserve"> </w:t>
      </w:r>
      <w:r w:rsidRPr="00D70A25">
        <w:rPr>
          <w:rFonts w:ascii="Arial" w:eastAsia="Times New Roman" w:hAnsi="Arial" w:cs="Arial"/>
          <w:bCs/>
          <w:spacing w:val="-4"/>
          <w:sz w:val="24"/>
          <w:szCs w:val="24"/>
          <w:lang w:eastAsia="pl-PL"/>
        </w:rPr>
        <w:t>za wyjątkiem sytuacji ściśle określonych w niniejszej umowie</w:t>
      </w:r>
      <w:r w:rsidRPr="00D70A25">
        <w:rPr>
          <w:rFonts w:ascii="Arial" w:eastAsia="Times New Roman" w:hAnsi="Arial" w:cs="Arial"/>
          <w:spacing w:val="-4"/>
          <w:sz w:val="24"/>
          <w:szCs w:val="24"/>
          <w:lang w:eastAsia="pl-PL"/>
        </w:rPr>
        <w:t>.</w:t>
      </w:r>
    </w:p>
    <w:p w14:paraId="446891F6" w14:textId="77777777" w:rsidR="00212E2D" w:rsidRPr="00D70A25" w:rsidRDefault="00212E2D"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7AB46D45" w14:textId="5215403E" w:rsidR="00D16F36" w:rsidRPr="00D70A25" w:rsidRDefault="00D16F36" w:rsidP="00D16F36">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Zamawiający nie może skorzystać z prawa opcji przewidzianego na ten rok, </w:t>
      </w:r>
      <w:r w:rsidR="006E191A">
        <w:rPr>
          <w:rFonts w:ascii="Arial" w:eastAsia="Times New Roman" w:hAnsi="Arial" w:cs="Arial"/>
          <w:spacing w:val="-4"/>
          <w:sz w:val="24"/>
          <w:szCs w:val="24"/>
          <w:lang w:eastAsia="pl-PL"/>
        </w:rPr>
        <w:br/>
      </w:r>
      <w:r w:rsidRPr="00D70A25">
        <w:rPr>
          <w:rFonts w:ascii="Arial" w:eastAsia="Times New Roman" w:hAnsi="Arial" w:cs="Arial"/>
          <w:spacing w:val="-4"/>
          <w:sz w:val="24"/>
          <w:szCs w:val="24"/>
          <w:lang w:eastAsia="pl-PL"/>
        </w:rPr>
        <w:t>w którym nie doszło do ziszczenia się warunku zawieszającego</w:t>
      </w:r>
      <w:r w:rsidR="004D61D1">
        <w:rPr>
          <w:rFonts w:ascii="Arial" w:eastAsia="Times New Roman" w:hAnsi="Arial" w:cs="Arial"/>
          <w:spacing w:val="-4"/>
          <w:sz w:val="24"/>
          <w:szCs w:val="24"/>
          <w:lang w:eastAsia="pl-PL"/>
        </w:rPr>
        <w:t>, o którym mowa w § 1 ust. 6.</w:t>
      </w:r>
    </w:p>
    <w:p w14:paraId="47456855" w14:textId="5AF6D3AE" w:rsidR="00212E2D" w:rsidRPr="00D70A25" w:rsidRDefault="00212E2D" w:rsidP="00927692">
      <w:pPr>
        <w:widowControl w:val="0"/>
        <w:numPr>
          <w:ilvl w:val="0"/>
          <w:numId w:val="32"/>
        </w:numPr>
        <w:shd w:val="clear" w:color="auto" w:fill="FFFFFF"/>
        <w:autoSpaceDE w:val="0"/>
        <w:autoSpaceDN w:val="0"/>
        <w:adjustRightInd w:val="0"/>
        <w:spacing w:after="0" w:line="240" w:lineRule="auto"/>
        <w:ind w:left="284" w:hanging="426"/>
        <w:jc w:val="both"/>
        <w:rPr>
          <w:rFonts w:ascii="Arial" w:eastAsia="Times New Roman" w:hAnsi="Arial" w:cs="Arial"/>
          <w:spacing w:val="-4"/>
          <w:sz w:val="24"/>
          <w:szCs w:val="24"/>
          <w:lang w:eastAsia="pl-PL"/>
        </w:rPr>
      </w:pPr>
      <w:r w:rsidRPr="00D70A25">
        <w:rPr>
          <w:rFonts w:ascii="Arial" w:eastAsia="Times New Roman" w:hAnsi="Arial" w:cs="Arial"/>
          <w:sz w:val="24"/>
          <w:szCs w:val="24"/>
          <w:lang w:eastAsia="pl-PL"/>
        </w:rPr>
        <w:t xml:space="preserve">Zamawiający może z prawa opcji korzystać wielokrotnie, do wyczerpania maksymalnej ilości określonej w § </w:t>
      </w:r>
      <w:r w:rsidRPr="00D70A25">
        <w:rPr>
          <w:rFonts w:ascii="Arial" w:eastAsia="Times New Roman" w:hAnsi="Arial" w:cs="Arial"/>
          <w:bCs/>
          <w:sz w:val="24"/>
          <w:szCs w:val="24"/>
          <w:lang w:eastAsia="pl-PL"/>
        </w:rPr>
        <w:t>2</w:t>
      </w:r>
      <w:r w:rsidR="006E191A">
        <w:rPr>
          <w:rFonts w:ascii="Arial" w:eastAsia="Times New Roman" w:hAnsi="Arial" w:cs="Arial"/>
          <w:bCs/>
          <w:sz w:val="24"/>
          <w:szCs w:val="24"/>
          <w:lang w:eastAsia="pl-PL"/>
        </w:rPr>
        <w:t xml:space="preserve"> ust. 1</w:t>
      </w:r>
      <w:r w:rsidRPr="00D70A25">
        <w:rPr>
          <w:rFonts w:ascii="Arial" w:eastAsia="Times New Roman" w:hAnsi="Arial" w:cs="Arial"/>
          <w:bCs/>
          <w:sz w:val="24"/>
          <w:szCs w:val="24"/>
          <w:lang w:eastAsia="pl-PL"/>
        </w:rPr>
        <w:t xml:space="preserve"> w ta</w:t>
      </w:r>
      <w:r w:rsidR="00092323" w:rsidRPr="00D70A25">
        <w:rPr>
          <w:rFonts w:ascii="Arial" w:eastAsia="Times New Roman" w:hAnsi="Arial" w:cs="Arial"/>
          <w:bCs/>
          <w:sz w:val="24"/>
          <w:szCs w:val="24"/>
          <w:lang w:eastAsia="pl-PL"/>
        </w:rPr>
        <w:t xml:space="preserve">beli nr 2, z zastrzeżeniem, że </w:t>
      </w:r>
      <w:r w:rsidRPr="00D70A25">
        <w:rPr>
          <w:rFonts w:ascii="Arial" w:eastAsia="Times New Roman" w:hAnsi="Arial" w:cs="Arial"/>
          <w:bCs/>
          <w:sz w:val="24"/>
          <w:szCs w:val="24"/>
          <w:lang w:eastAsia="pl-PL"/>
        </w:rPr>
        <w:t xml:space="preserve">w stosunku do zamówień </w:t>
      </w:r>
      <w:r w:rsidR="00885863">
        <w:rPr>
          <w:rFonts w:ascii="Arial" w:eastAsia="Times New Roman" w:hAnsi="Arial" w:cs="Arial"/>
          <w:bCs/>
          <w:sz w:val="24"/>
          <w:szCs w:val="24"/>
          <w:lang w:eastAsia="pl-PL"/>
        </w:rPr>
        <w:t>w ramach prawa opcji</w:t>
      </w:r>
      <w:r w:rsidRPr="00D70A25">
        <w:rPr>
          <w:rFonts w:ascii="Arial" w:eastAsia="Times New Roman" w:hAnsi="Arial" w:cs="Arial"/>
          <w:bCs/>
          <w:sz w:val="24"/>
          <w:szCs w:val="24"/>
          <w:lang w:eastAsia="pl-PL"/>
        </w:rPr>
        <w:t xml:space="preserve"> składanych do 31 sierpnia tego roku kalendarzowego, w którym ma nastąpić realizacja zamówienia opcjonalnego (odpowiednio rok 202</w:t>
      </w:r>
      <w:r w:rsidR="00590101" w:rsidRPr="00D70A25">
        <w:rPr>
          <w:rFonts w:ascii="Arial" w:eastAsia="Times New Roman" w:hAnsi="Arial" w:cs="Arial"/>
          <w:bCs/>
          <w:sz w:val="24"/>
          <w:szCs w:val="24"/>
          <w:lang w:eastAsia="pl-PL"/>
        </w:rPr>
        <w:t>2</w:t>
      </w:r>
      <w:r w:rsidRPr="00D70A25">
        <w:rPr>
          <w:rFonts w:ascii="Arial" w:eastAsia="Times New Roman" w:hAnsi="Arial" w:cs="Arial"/>
          <w:bCs/>
          <w:sz w:val="24"/>
          <w:szCs w:val="24"/>
          <w:lang w:eastAsia="pl-PL"/>
        </w:rPr>
        <w:t>,</w:t>
      </w:r>
      <w:r w:rsidR="00092323" w:rsidRPr="00D70A25">
        <w:rPr>
          <w:rFonts w:ascii="Arial" w:eastAsia="Times New Roman" w:hAnsi="Arial" w:cs="Arial"/>
          <w:bCs/>
          <w:sz w:val="24"/>
          <w:szCs w:val="24"/>
          <w:lang w:eastAsia="pl-PL"/>
        </w:rPr>
        <w:t xml:space="preserve"> </w:t>
      </w:r>
      <w:r w:rsidRPr="00D70A25">
        <w:rPr>
          <w:rFonts w:ascii="Arial" w:eastAsia="Times New Roman" w:hAnsi="Arial" w:cs="Arial"/>
          <w:bCs/>
          <w:sz w:val="24"/>
          <w:szCs w:val="24"/>
          <w:lang w:eastAsia="pl-PL"/>
        </w:rPr>
        <w:t>202</w:t>
      </w:r>
      <w:r w:rsidR="00590101" w:rsidRPr="00D70A25">
        <w:rPr>
          <w:rFonts w:ascii="Arial" w:eastAsia="Times New Roman" w:hAnsi="Arial" w:cs="Arial"/>
          <w:bCs/>
          <w:sz w:val="24"/>
          <w:szCs w:val="24"/>
          <w:lang w:eastAsia="pl-PL"/>
        </w:rPr>
        <w:t>3</w:t>
      </w:r>
      <w:r w:rsidR="005B7506" w:rsidRPr="00D70A25">
        <w:rPr>
          <w:rFonts w:ascii="Arial" w:eastAsia="Times New Roman" w:hAnsi="Arial" w:cs="Arial"/>
          <w:bCs/>
          <w:sz w:val="24"/>
          <w:szCs w:val="24"/>
          <w:lang w:eastAsia="pl-PL"/>
        </w:rPr>
        <w:t>, 2024</w:t>
      </w:r>
      <w:r w:rsidRPr="00D70A25">
        <w:rPr>
          <w:rFonts w:ascii="Arial" w:eastAsia="Times New Roman" w:hAnsi="Arial" w:cs="Arial"/>
          <w:bCs/>
          <w:sz w:val="24"/>
          <w:szCs w:val="24"/>
          <w:lang w:eastAsia="pl-PL"/>
        </w:rPr>
        <w:t>) Wykonawca będzie obowiązany do ich realizacji, zaś w stosunku do zamówień złożo</w:t>
      </w:r>
      <w:r w:rsidR="00092323" w:rsidRPr="00D70A25">
        <w:rPr>
          <w:rFonts w:ascii="Arial" w:eastAsia="Times New Roman" w:hAnsi="Arial" w:cs="Arial"/>
          <w:bCs/>
          <w:sz w:val="24"/>
          <w:szCs w:val="24"/>
          <w:lang w:eastAsia="pl-PL"/>
        </w:rPr>
        <w:t xml:space="preserve">nych </w:t>
      </w:r>
      <w:r w:rsidR="006E191A">
        <w:rPr>
          <w:rFonts w:ascii="Arial" w:eastAsia="Times New Roman" w:hAnsi="Arial" w:cs="Arial"/>
          <w:bCs/>
          <w:sz w:val="24"/>
          <w:szCs w:val="24"/>
          <w:lang w:eastAsia="pl-PL"/>
        </w:rPr>
        <w:br/>
      </w:r>
      <w:r w:rsidR="00092323" w:rsidRPr="00D70A25">
        <w:rPr>
          <w:rFonts w:ascii="Arial" w:eastAsia="Times New Roman" w:hAnsi="Arial" w:cs="Arial"/>
          <w:bCs/>
          <w:sz w:val="24"/>
          <w:szCs w:val="24"/>
          <w:lang w:eastAsia="pl-PL"/>
        </w:rPr>
        <w:t xml:space="preserve">w terminach późniejszych, </w:t>
      </w:r>
      <w:r w:rsidRPr="00D70A25">
        <w:rPr>
          <w:rFonts w:ascii="Arial" w:eastAsia="Times New Roman" w:hAnsi="Arial" w:cs="Arial"/>
          <w:bCs/>
          <w:sz w:val="24"/>
          <w:szCs w:val="24"/>
          <w:lang w:eastAsia="pl-PL"/>
        </w:rPr>
        <w:t xml:space="preserve">ich skuteczność będzie uzależniona od zgody Wykonawcy wyrażonej </w:t>
      </w:r>
      <w:r w:rsidR="00E81EBB">
        <w:rPr>
          <w:rFonts w:ascii="Arial" w:eastAsia="Times New Roman" w:hAnsi="Arial" w:cs="Arial"/>
          <w:bCs/>
          <w:sz w:val="24"/>
          <w:szCs w:val="24"/>
          <w:lang w:eastAsia="pl-PL"/>
        </w:rPr>
        <w:t>w formie</w:t>
      </w:r>
      <w:r w:rsidRPr="00D70A25">
        <w:rPr>
          <w:rFonts w:ascii="Arial" w:eastAsia="Times New Roman" w:hAnsi="Arial" w:cs="Arial"/>
          <w:bCs/>
          <w:sz w:val="24"/>
          <w:szCs w:val="24"/>
          <w:lang w:eastAsia="pl-PL"/>
        </w:rPr>
        <w:t xml:space="preserve"> dokumentowej (w tym również forma mailowa) pod rygorem nieważności w terminie 30 dni od daty otrzymania zawiadomienia o uruchomieniu prawa opcji. Skorzystanie z prawa opcji nie wymaga aneksowania przedmiotowej umowy.</w:t>
      </w:r>
      <w:r w:rsidR="007018D2" w:rsidRPr="00D70A25">
        <w:rPr>
          <w:rFonts w:ascii="Arial" w:eastAsia="Times New Roman" w:hAnsi="Arial" w:cs="Arial"/>
          <w:bCs/>
          <w:sz w:val="24"/>
          <w:szCs w:val="24"/>
          <w:lang w:eastAsia="pl-PL"/>
        </w:rPr>
        <w:t xml:space="preserve"> </w:t>
      </w:r>
    </w:p>
    <w:p w14:paraId="4CC0611D" w14:textId="4591987B" w:rsidR="00212E2D" w:rsidRPr="00D70A25"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bCs/>
          <w:sz w:val="24"/>
          <w:szCs w:val="24"/>
          <w:lang w:eastAsia="pl-PL"/>
        </w:rPr>
        <w:t xml:space="preserve">Uprawnienie do wyrażenia zgody, o której mowa w ust. </w:t>
      </w:r>
      <w:r w:rsidR="00D16F36" w:rsidRPr="00D70A25">
        <w:rPr>
          <w:rFonts w:ascii="Arial" w:eastAsia="Times New Roman" w:hAnsi="Arial" w:cs="Arial"/>
          <w:bCs/>
          <w:sz w:val="24"/>
          <w:szCs w:val="24"/>
          <w:lang w:eastAsia="pl-PL"/>
        </w:rPr>
        <w:t xml:space="preserve">5 </w:t>
      </w:r>
      <w:r w:rsidRPr="00D70A25">
        <w:rPr>
          <w:rFonts w:ascii="Arial" w:eastAsia="Times New Roman" w:hAnsi="Arial" w:cs="Arial"/>
          <w:bCs/>
          <w:sz w:val="24"/>
          <w:szCs w:val="24"/>
          <w:lang w:eastAsia="pl-PL"/>
        </w:rPr>
        <w:t xml:space="preserve">wygasa po upływie 30 dni od daty otrzymania od Zamawiającego zawiadomienia o uruchomieniu prawa opcji. </w:t>
      </w:r>
    </w:p>
    <w:p w14:paraId="0B5A8661" w14:textId="189E10E4" w:rsidR="00212E2D" w:rsidRPr="00D70A25" w:rsidRDefault="00092323"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3"/>
          <w:sz w:val="24"/>
          <w:szCs w:val="24"/>
          <w:lang w:eastAsia="pl-PL"/>
        </w:rPr>
        <w:t xml:space="preserve">W przypadku braku </w:t>
      </w:r>
      <w:r w:rsidR="00212E2D" w:rsidRPr="00D70A25">
        <w:rPr>
          <w:rFonts w:ascii="Arial" w:eastAsia="Times New Roman" w:hAnsi="Arial" w:cs="Arial"/>
          <w:spacing w:val="-3"/>
          <w:sz w:val="24"/>
          <w:szCs w:val="24"/>
          <w:lang w:eastAsia="pl-PL"/>
        </w:rPr>
        <w:t xml:space="preserve">zgody, o której mowa w ust. </w:t>
      </w:r>
      <w:r w:rsidR="00D16F36" w:rsidRPr="00D70A25">
        <w:rPr>
          <w:rFonts w:ascii="Arial" w:eastAsia="Times New Roman" w:hAnsi="Arial" w:cs="Arial"/>
          <w:spacing w:val="-3"/>
          <w:sz w:val="24"/>
          <w:szCs w:val="24"/>
          <w:lang w:eastAsia="pl-PL"/>
        </w:rPr>
        <w:t>5</w:t>
      </w:r>
      <w:r w:rsidR="00212E2D" w:rsidRPr="00D70A25">
        <w:rPr>
          <w:rFonts w:ascii="Arial" w:eastAsia="Times New Roman" w:hAnsi="Arial" w:cs="Arial"/>
          <w:spacing w:val="-3"/>
          <w:sz w:val="24"/>
          <w:szCs w:val="24"/>
          <w:lang w:eastAsia="pl-PL"/>
        </w:rPr>
        <w:t xml:space="preserve">, Zamawiający nie zachowuje prawa do naliczania kar umownych za brak realizacji tej części </w:t>
      </w:r>
      <w:r w:rsidR="006E191A">
        <w:rPr>
          <w:rFonts w:ascii="Arial" w:eastAsia="Times New Roman" w:hAnsi="Arial" w:cs="Arial"/>
          <w:spacing w:val="-3"/>
          <w:sz w:val="24"/>
          <w:szCs w:val="24"/>
          <w:lang w:eastAsia="pl-PL"/>
        </w:rPr>
        <w:t>zamówienia opcjonalnego</w:t>
      </w:r>
      <w:r w:rsidR="00212E2D" w:rsidRPr="00D70A25">
        <w:rPr>
          <w:rFonts w:ascii="Arial" w:eastAsia="Times New Roman" w:hAnsi="Arial" w:cs="Arial"/>
          <w:spacing w:val="-3"/>
          <w:sz w:val="24"/>
          <w:szCs w:val="24"/>
          <w:lang w:eastAsia="pl-PL"/>
        </w:rPr>
        <w:t>, które</w:t>
      </w:r>
      <w:r w:rsidR="00E81EBB">
        <w:rPr>
          <w:rFonts w:ascii="Arial" w:eastAsia="Times New Roman" w:hAnsi="Arial" w:cs="Arial"/>
          <w:spacing w:val="-3"/>
          <w:sz w:val="24"/>
          <w:szCs w:val="24"/>
          <w:lang w:eastAsia="pl-PL"/>
        </w:rPr>
        <w:t>j</w:t>
      </w:r>
      <w:r w:rsidR="00212E2D" w:rsidRPr="00D70A25">
        <w:rPr>
          <w:rFonts w:ascii="Arial" w:eastAsia="Times New Roman" w:hAnsi="Arial" w:cs="Arial"/>
          <w:spacing w:val="-3"/>
          <w:sz w:val="24"/>
          <w:szCs w:val="24"/>
          <w:lang w:eastAsia="pl-PL"/>
        </w:rPr>
        <w:t xml:space="preserve"> brak zgody dotyczy.</w:t>
      </w:r>
    </w:p>
    <w:p w14:paraId="2AE1FFD8" w14:textId="77777777" w:rsidR="00212E2D" w:rsidRPr="00D70A25"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W przypadku skorzystania przez Zamawiającego z prawa opcji Wykonawca jest zobowiązany do jego realizacji, na warunkach określonych w niniejszej umowie, co niniejszym Wykonawca akceptuje przez podpisanie umowy. </w:t>
      </w:r>
    </w:p>
    <w:p w14:paraId="5F07377C" w14:textId="071CFC5C" w:rsidR="00704F05" w:rsidRDefault="00092323" w:rsidP="005915EC">
      <w:pPr>
        <w:widowControl w:val="0"/>
        <w:shd w:val="clear" w:color="auto" w:fill="FFFFFF"/>
        <w:autoSpaceDE w:val="0"/>
        <w:autoSpaceDN w:val="0"/>
        <w:adjustRightInd w:val="0"/>
        <w:spacing w:before="240" w:after="0" w:line="240" w:lineRule="auto"/>
        <w:ind w:left="284"/>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 xml:space="preserve">§ 3. </w:t>
      </w:r>
      <w:r w:rsidR="007B48C2" w:rsidRPr="00D70A25">
        <w:rPr>
          <w:rFonts w:ascii="Arial" w:eastAsia="Times New Roman" w:hAnsi="Arial" w:cs="Arial"/>
          <w:b/>
          <w:sz w:val="24"/>
          <w:szCs w:val="24"/>
          <w:lang w:eastAsia="pl-PL"/>
        </w:rPr>
        <w:t>WYNAGRODZENIE WYKONAWCY</w:t>
      </w:r>
    </w:p>
    <w:p w14:paraId="7E0A1C9A" w14:textId="27A13308" w:rsidR="00704F05" w:rsidRPr="00704F05" w:rsidRDefault="00704F05" w:rsidP="00704F05">
      <w:pPr>
        <w:widowControl w:val="0"/>
        <w:numPr>
          <w:ilvl w:val="0"/>
          <w:numId w:val="27"/>
        </w:numPr>
        <w:shd w:val="clear" w:color="auto" w:fill="FFFFFF"/>
        <w:autoSpaceDE w:val="0"/>
        <w:autoSpaceDN w:val="0"/>
        <w:adjustRightInd w:val="0"/>
        <w:spacing w:after="240" w:line="276" w:lineRule="auto"/>
        <w:ind w:left="284" w:hanging="426"/>
        <w:jc w:val="both"/>
        <w:rPr>
          <w:rFonts w:ascii="Arial" w:eastAsia="Times New Roman" w:hAnsi="Arial" w:cs="Arial"/>
          <w:spacing w:val="-3"/>
          <w:sz w:val="24"/>
          <w:szCs w:val="24"/>
          <w:lang w:eastAsia="pl-PL"/>
        </w:rPr>
      </w:pPr>
      <w:r w:rsidRPr="00C84CED">
        <w:rPr>
          <w:rFonts w:ascii="Arial" w:eastAsia="Times New Roman" w:hAnsi="Arial" w:cs="Arial"/>
          <w:spacing w:val="-3"/>
          <w:sz w:val="24"/>
          <w:szCs w:val="24"/>
          <w:lang w:eastAsia="pl-PL"/>
        </w:rPr>
        <w:t>Za wykonanie przedmiotu umowy zgodnie z wymogami w niej zawartymi Wykonawcy należeć się będzie wynagrodzenie. Wynagrodzenie Wykonawcy będzie obliczone jako iloczyn ilośc</w:t>
      </w:r>
      <w:r>
        <w:rPr>
          <w:rFonts w:ascii="Arial" w:eastAsia="Times New Roman" w:hAnsi="Arial" w:cs="Arial"/>
          <w:spacing w:val="-3"/>
          <w:sz w:val="24"/>
          <w:szCs w:val="24"/>
          <w:lang w:eastAsia="pl-PL"/>
        </w:rPr>
        <w:t xml:space="preserve">i dostarczonych przez Wykonawcę kompletów ubrań technika lotniczego </w:t>
      </w:r>
      <w:r w:rsidRPr="00C84CED">
        <w:rPr>
          <w:rFonts w:ascii="Arial" w:eastAsia="Times New Roman" w:hAnsi="Arial" w:cs="Arial"/>
          <w:spacing w:val="-3"/>
          <w:sz w:val="24"/>
          <w:szCs w:val="24"/>
          <w:lang w:eastAsia="pl-PL"/>
        </w:rPr>
        <w:t xml:space="preserve">o parametrach określonych w umowie i odebranych przez Odbiorców oraz ceny jednostkowej netto wskazanej we właściwej tabeli </w:t>
      </w:r>
      <w:r w:rsidRPr="00C84CED">
        <w:rPr>
          <w:rFonts w:ascii="Arial" w:eastAsia="Times New Roman" w:hAnsi="Arial" w:cs="Arial"/>
          <w:spacing w:val="-3"/>
          <w:sz w:val="24"/>
          <w:szCs w:val="24"/>
          <w:lang w:eastAsia="pl-PL"/>
        </w:rPr>
        <w:lastRenderedPageBreak/>
        <w:t>(tabela nr 1, lub nr 2) i zostanie powiększone o należną stawkę podatku VAT.</w:t>
      </w:r>
    </w:p>
    <w:p w14:paraId="769896B9" w14:textId="2161CDD8" w:rsidR="00E07FBF" w:rsidRPr="00D70A25" w:rsidRDefault="00E07FBF" w:rsidP="00E07FBF">
      <w:pPr>
        <w:widowControl w:val="0"/>
        <w:numPr>
          <w:ilvl w:val="0"/>
          <w:numId w:val="27"/>
        </w:numPr>
        <w:shd w:val="clear" w:color="auto" w:fill="FFFFFF"/>
        <w:autoSpaceDE w:val="0"/>
        <w:autoSpaceDN w:val="0"/>
        <w:adjustRightInd w:val="0"/>
        <w:spacing w:after="240"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Maksymalna </w:t>
      </w:r>
      <w:r w:rsidR="007B48C2" w:rsidRPr="00D70A25">
        <w:rPr>
          <w:rFonts w:ascii="Arial" w:eastAsia="Times New Roman" w:hAnsi="Arial" w:cs="Arial"/>
          <w:spacing w:val="-3"/>
          <w:sz w:val="24"/>
          <w:szCs w:val="24"/>
          <w:lang w:eastAsia="pl-PL"/>
        </w:rPr>
        <w:t>wysokość wynagrodzenia Wykonawcy</w:t>
      </w:r>
      <w:r w:rsidRPr="00D70A25">
        <w:rPr>
          <w:rFonts w:ascii="Arial" w:eastAsia="Times New Roman" w:hAnsi="Arial" w:cs="Arial"/>
          <w:spacing w:val="-3"/>
          <w:sz w:val="24"/>
          <w:szCs w:val="24"/>
          <w:lang w:eastAsia="pl-PL"/>
        </w:rPr>
        <w:t xml:space="preserve"> przewidziana za realizację przedmiotu umowy w ramach zamówienia </w:t>
      </w:r>
      <w:r w:rsidR="00FA66EA" w:rsidRPr="00D70A25">
        <w:rPr>
          <w:rFonts w:ascii="Arial" w:eastAsia="Times New Roman" w:hAnsi="Arial" w:cs="Arial"/>
          <w:spacing w:val="-3"/>
          <w:sz w:val="24"/>
          <w:szCs w:val="24"/>
          <w:lang w:eastAsia="pl-PL"/>
        </w:rPr>
        <w:t>podstawowego</w:t>
      </w:r>
      <w:r w:rsidR="00652CD6"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nie może</w:t>
      </w:r>
      <w:r w:rsidR="005915EC">
        <w:rPr>
          <w:rFonts w:ascii="Arial" w:eastAsia="Times New Roman" w:hAnsi="Arial" w:cs="Arial"/>
          <w:spacing w:val="-3"/>
          <w:sz w:val="24"/>
          <w:szCs w:val="24"/>
          <w:lang w:eastAsia="pl-PL"/>
        </w:rPr>
        <w:t xml:space="preserve"> przekroczyć łącznie kwoty ……………………………… brutto, </w:t>
      </w:r>
      <w:r w:rsidRPr="00D70A25">
        <w:rPr>
          <w:rFonts w:ascii="Arial" w:eastAsia="Times New Roman" w:hAnsi="Arial" w:cs="Arial"/>
          <w:spacing w:val="-3"/>
          <w:sz w:val="24"/>
          <w:szCs w:val="24"/>
          <w:lang w:eastAsia="pl-PL"/>
        </w:rPr>
        <w:t>w tym:</w:t>
      </w:r>
    </w:p>
    <w:p w14:paraId="56DB225A" w14:textId="5BB82A8C" w:rsidR="00212E2D" w:rsidRPr="00D70A25" w:rsidRDefault="005B7506" w:rsidP="00472355">
      <w:pPr>
        <w:widowControl w:val="0"/>
        <w:numPr>
          <w:ilvl w:val="0"/>
          <w:numId w:val="30"/>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D70A25">
        <w:rPr>
          <w:rFonts w:ascii="Arial" w:eastAsia="Times New Roman" w:hAnsi="Arial" w:cs="Arial"/>
          <w:b/>
          <w:spacing w:val="-3"/>
          <w:sz w:val="24"/>
          <w:szCs w:val="24"/>
          <w:u w:val="single"/>
          <w:lang w:eastAsia="pl-PL"/>
        </w:rPr>
        <w:t>w</w:t>
      </w:r>
      <w:r w:rsidR="00590101" w:rsidRPr="00D70A25">
        <w:rPr>
          <w:rFonts w:ascii="Arial" w:eastAsia="Times New Roman" w:hAnsi="Arial" w:cs="Arial"/>
          <w:b/>
          <w:spacing w:val="-3"/>
          <w:sz w:val="24"/>
          <w:szCs w:val="24"/>
          <w:u w:val="single"/>
          <w:lang w:eastAsia="pl-PL"/>
        </w:rPr>
        <w:t xml:space="preserve"> 2022</w:t>
      </w:r>
      <w:r w:rsidR="00212E2D" w:rsidRPr="00D70A25">
        <w:rPr>
          <w:rFonts w:ascii="Arial" w:eastAsia="Times New Roman" w:hAnsi="Arial" w:cs="Arial"/>
          <w:b/>
          <w:spacing w:val="-3"/>
          <w:sz w:val="24"/>
          <w:szCs w:val="24"/>
          <w:u w:val="single"/>
          <w:lang w:eastAsia="pl-PL"/>
        </w:rPr>
        <w:t xml:space="preserve"> roku</w:t>
      </w:r>
      <w:r w:rsidR="00212E2D" w:rsidRPr="00D70A25">
        <w:rPr>
          <w:rFonts w:ascii="Arial" w:eastAsia="Times New Roman" w:hAnsi="Arial" w:cs="Arial"/>
          <w:spacing w:val="-3"/>
          <w:sz w:val="24"/>
          <w:szCs w:val="24"/>
          <w:lang w:eastAsia="pl-PL"/>
        </w:rPr>
        <w:t>: …………………………</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 zł brutto,</w:t>
      </w:r>
      <w:r w:rsidR="00092323"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(słownie: ……………………………</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 ………………………………………</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 xml:space="preserve">……………………………….zł netto, </w:t>
      </w:r>
      <w:r w:rsidR="00472355"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(słowni</w:t>
      </w:r>
      <w:r w:rsidR="00FB4E46">
        <w:rPr>
          <w:rFonts w:ascii="Arial" w:eastAsia="Times New Roman" w:hAnsi="Arial" w:cs="Arial"/>
          <w:spacing w:val="-3"/>
          <w:sz w:val="24"/>
          <w:szCs w:val="24"/>
          <w:lang w:eastAsia="pl-PL"/>
        </w:rPr>
        <w:t>e: …….………….…………………………….……………………...</w:t>
      </w:r>
      <w:r w:rsidR="00212E2D" w:rsidRPr="00D70A25">
        <w:rPr>
          <w:rFonts w:ascii="Arial" w:eastAsia="Times New Roman" w:hAnsi="Arial" w:cs="Arial"/>
          <w:spacing w:val="-3"/>
          <w:sz w:val="24"/>
          <w:szCs w:val="24"/>
          <w:lang w:eastAsia="pl-PL"/>
        </w:rPr>
        <w:t>…)</w:t>
      </w:r>
    </w:p>
    <w:p w14:paraId="2FC1CD4F" w14:textId="2B79E077" w:rsidR="00212E2D" w:rsidRPr="00D70A25" w:rsidRDefault="005B7506" w:rsidP="00EC42E0">
      <w:pPr>
        <w:widowControl w:val="0"/>
        <w:numPr>
          <w:ilvl w:val="0"/>
          <w:numId w:val="30"/>
        </w:numPr>
        <w:shd w:val="clear" w:color="auto" w:fill="FFFFFF"/>
        <w:autoSpaceDE w:val="0"/>
        <w:autoSpaceDN w:val="0"/>
        <w:adjustRightInd w:val="0"/>
        <w:spacing w:line="240" w:lineRule="auto"/>
        <w:ind w:left="567" w:hanging="283"/>
        <w:rPr>
          <w:rFonts w:ascii="Arial" w:eastAsia="Times New Roman" w:hAnsi="Arial" w:cs="Arial"/>
          <w:spacing w:val="-3"/>
          <w:sz w:val="24"/>
          <w:szCs w:val="24"/>
          <w:lang w:eastAsia="pl-PL"/>
        </w:rPr>
      </w:pPr>
      <w:r w:rsidRPr="00D70A25">
        <w:rPr>
          <w:rFonts w:ascii="Arial" w:eastAsia="Times New Roman" w:hAnsi="Arial" w:cs="Arial"/>
          <w:b/>
          <w:spacing w:val="-3"/>
          <w:sz w:val="24"/>
          <w:szCs w:val="24"/>
          <w:u w:val="single"/>
          <w:lang w:eastAsia="pl-PL"/>
        </w:rPr>
        <w:t>w</w:t>
      </w:r>
      <w:r w:rsidR="00590101" w:rsidRPr="00D70A25">
        <w:rPr>
          <w:rFonts w:ascii="Arial" w:eastAsia="Times New Roman" w:hAnsi="Arial" w:cs="Arial"/>
          <w:b/>
          <w:spacing w:val="-3"/>
          <w:sz w:val="24"/>
          <w:szCs w:val="24"/>
          <w:u w:val="single"/>
          <w:lang w:eastAsia="pl-PL"/>
        </w:rPr>
        <w:t xml:space="preserve"> 2023</w:t>
      </w:r>
      <w:r w:rsidR="00212E2D" w:rsidRPr="00D70A25">
        <w:rPr>
          <w:rFonts w:ascii="Arial" w:eastAsia="Times New Roman" w:hAnsi="Arial" w:cs="Arial"/>
          <w:b/>
          <w:spacing w:val="-3"/>
          <w:sz w:val="24"/>
          <w:szCs w:val="24"/>
          <w:u w:val="single"/>
          <w:lang w:eastAsia="pl-PL"/>
        </w:rPr>
        <w:t xml:space="preserve"> roku</w:t>
      </w:r>
      <w:r w:rsidR="00212E2D" w:rsidRPr="00D70A25">
        <w:rPr>
          <w:rFonts w:ascii="Arial" w:eastAsia="Times New Roman" w:hAnsi="Arial" w:cs="Arial"/>
          <w:spacing w:val="-3"/>
          <w:sz w:val="24"/>
          <w:szCs w:val="24"/>
          <w:lang w:eastAsia="pl-PL"/>
        </w:rPr>
        <w:t>:……………………………………………..…</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……….zł brutto, (słownie:………….…………………………………………</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  ……………………………………………...………………</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 xml:space="preserve">………..zł netto, </w:t>
      </w:r>
      <w:r w:rsidR="00472355"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(słownie: …….……………………………………..………</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w:t>
      </w:r>
    </w:p>
    <w:p w14:paraId="38EE17C8" w14:textId="375D5B30" w:rsidR="005B7506" w:rsidRPr="00D70A25" w:rsidRDefault="005B7506" w:rsidP="00EC42E0">
      <w:pPr>
        <w:widowControl w:val="0"/>
        <w:numPr>
          <w:ilvl w:val="0"/>
          <w:numId w:val="30"/>
        </w:numPr>
        <w:shd w:val="clear" w:color="auto" w:fill="FFFFFF"/>
        <w:autoSpaceDE w:val="0"/>
        <w:autoSpaceDN w:val="0"/>
        <w:adjustRightInd w:val="0"/>
        <w:spacing w:line="240" w:lineRule="auto"/>
        <w:ind w:left="567" w:hanging="283"/>
        <w:rPr>
          <w:rFonts w:ascii="Arial" w:eastAsia="Times New Roman" w:hAnsi="Arial" w:cs="Arial"/>
          <w:spacing w:val="-3"/>
          <w:sz w:val="24"/>
          <w:szCs w:val="24"/>
          <w:lang w:eastAsia="pl-PL"/>
        </w:rPr>
      </w:pPr>
      <w:r w:rsidRPr="00D70A25">
        <w:rPr>
          <w:rFonts w:ascii="Arial" w:eastAsia="Times New Roman" w:hAnsi="Arial" w:cs="Arial"/>
          <w:b/>
          <w:spacing w:val="-3"/>
          <w:sz w:val="24"/>
          <w:szCs w:val="24"/>
          <w:u w:val="single"/>
          <w:lang w:eastAsia="pl-PL"/>
        </w:rPr>
        <w:t>w 202</w:t>
      </w:r>
      <w:r w:rsidR="00D61659" w:rsidRPr="00D70A25">
        <w:rPr>
          <w:rFonts w:ascii="Arial" w:eastAsia="Times New Roman" w:hAnsi="Arial" w:cs="Arial"/>
          <w:b/>
          <w:spacing w:val="-3"/>
          <w:sz w:val="24"/>
          <w:szCs w:val="24"/>
          <w:u w:val="single"/>
          <w:lang w:eastAsia="pl-PL"/>
        </w:rPr>
        <w:t>4</w:t>
      </w:r>
      <w:r w:rsidRPr="00D70A25">
        <w:rPr>
          <w:rFonts w:ascii="Arial" w:eastAsia="Times New Roman" w:hAnsi="Arial" w:cs="Arial"/>
          <w:b/>
          <w:spacing w:val="-3"/>
          <w:sz w:val="24"/>
          <w:szCs w:val="24"/>
          <w:u w:val="single"/>
          <w:lang w:eastAsia="pl-PL"/>
        </w:rPr>
        <w:t xml:space="preserve"> roku</w:t>
      </w:r>
      <w:r w:rsidRPr="00D70A25">
        <w:rPr>
          <w:rFonts w:ascii="Arial" w:eastAsia="Times New Roman" w:hAnsi="Arial" w:cs="Arial"/>
          <w:spacing w:val="-3"/>
          <w:sz w:val="24"/>
          <w:szCs w:val="24"/>
          <w:lang w:eastAsia="pl-PL"/>
        </w:rPr>
        <w:t>: ……………………………...…………</w:t>
      </w:r>
      <w:r w:rsidR="00FB4E46">
        <w:rPr>
          <w:rFonts w:ascii="Arial" w:eastAsia="Times New Roman" w:hAnsi="Arial" w:cs="Arial"/>
          <w:spacing w:val="-3"/>
          <w:sz w:val="24"/>
          <w:szCs w:val="24"/>
          <w:lang w:eastAsia="pl-PL"/>
        </w:rPr>
        <w:t>…</w:t>
      </w:r>
      <w:r w:rsidRPr="00D70A25">
        <w:rPr>
          <w:rFonts w:ascii="Arial" w:eastAsia="Times New Roman" w:hAnsi="Arial" w:cs="Arial"/>
          <w:spacing w:val="-3"/>
          <w:sz w:val="24"/>
          <w:szCs w:val="24"/>
          <w:lang w:eastAsia="pl-PL"/>
        </w:rPr>
        <w:t>…………..… zł brutto,</w:t>
      </w:r>
      <w:r w:rsidRPr="00D70A25">
        <w:rPr>
          <w:rFonts w:ascii="Arial" w:eastAsia="Times New Roman" w:hAnsi="Arial" w:cs="Arial"/>
          <w:spacing w:val="-3"/>
          <w:sz w:val="24"/>
          <w:szCs w:val="24"/>
          <w:lang w:eastAsia="pl-PL"/>
        </w:rPr>
        <w:br/>
        <w:t>(słownie: ………………………………………………</w:t>
      </w:r>
      <w:r w:rsidR="00FB4E46">
        <w:rPr>
          <w:rFonts w:ascii="Arial" w:eastAsia="Times New Roman" w:hAnsi="Arial" w:cs="Arial"/>
          <w:spacing w:val="-3"/>
          <w:sz w:val="24"/>
          <w:szCs w:val="24"/>
          <w:lang w:eastAsia="pl-PL"/>
        </w:rPr>
        <w:t>….</w:t>
      </w:r>
      <w:r w:rsidRPr="00D70A25">
        <w:rPr>
          <w:rFonts w:ascii="Arial" w:eastAsia="Times New Roman" w:hAnsi="Arial" w:cs="Arial"/>
          <w:spacing w:val="-3"/>
          <w:sz w:val="24"/>
          <w:szCs w:val="24"/>
          <w:lang w:eastAsia="pl-PL"/>
        </w:rPr>
        <w:t>……………..……...) …………………………………………………………………</w:t>
      </w:r>
      <w:r w:rsidR="00FB4E46">
        <w:rPr>
          <w:rFonts w:ascii="Arial" w:eastAsia="Times New Roman" w:hAnsi="Arial" w:cs="Arial"/>
          <w:spacing w:val="-3"/>
          <w:sz w:val="24"/>
          <w:szCs w:val="24"/>
          <w:lang w:eastAsia="pl-PL"/>
        </w:rPr>
        <w:t>…...</w:t>
      </w:r>
      <w:r w:rsidRPr="00D70A25">
        <w:rPr>
          <w:rFonts w:ascii="Arial" w:eastAsia="Times New Roman" w:hAnsi="Arial" w:cs="Arial"/>
          <w:spacing w:val="-3"/>
          <w:sz w:val="24"/>
          <w:szCs w:val="24"/>
          <w:lang w:eastAsia="pl-PL"/>
        </w:rPr>
        <w:t>…….zł netto,</w:t>
      </w:r>
    </w:p>
    <w:p w14:paraId="21132375" w14:textId="1FC46A31" w:rsidR="00212E2D" w:rsidRPr="00D70A25" w:rsidRDefault="00212E2D" w:rsidP="00EC42E0">
      <w:pPr>
        <w:widowControl w:val="0"/>
        <w:numPr>
          <w:ilvl w:val="0"/>
          <w:numId w:val="27"/>
        </w:numPr>
        <w:shd w:val="clear" w:color="auto" w:fill="FFFFFF"/>
        <w:autoSpaceDE w:val="0"/>
        <w:autoSpaceDN w:val="0"/>
        <w:adjustRightInd w:val="0"/>
        <w:spacing w:after="0"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 przypadku skorzystania przez Zamawiającego z prawa opcji maksymalna wysokość wynagrodzenia należnego za realizację  praw</w:t>
      </w:r>
      <w:r w:rsidR="004D61D1">
        <w:rPr>
          <w:rFonts w:ascii="Arial" w:eastAsia="Times New Roman" w:hAnsi="Arial" w:cs="Arial"/>
          <w:spacing w:val="-3"/>
          <w:sz w:val="24"/>
          <w:szCs w:val="24"/>
          <w:lang w:eastAsia="pl-PL"/>
        </w:rPr>
        <w:t>a</w:t>
      </w:r>
      <w:r w:rsidRPr="00D70A25">
        <w:rPr>
          <w:rFonts w:ascii="Arial" w:eastAsia="Times New Roman" w:hAnsi="Arial" w:cs="Arial"/>
          <w:spacing w:val="-3"/>
          <w:sz w:val="24"/>
          <w:szCs w:val="24"/>
          <w:lang w:eastAsia="pl-PL"/>
        </w:rPr>
        <w:t xml:space="preserve"> opcji nie może przekroczyć</w:t>
      </w:r>
      <w:r w:rsidR="00092323" w:rsidRPr="00D70A25">
        <w:rPr>
          <w:rFonts w:ascii="Arial" w:eastAsia="Times New Roman" w:hAnsi="Arial" w:cs="Arial"/>
          <w:spacing w:val="-3"/>
          <w:sz w:val="24"/>
          <w:szCs w:val="24"/>
          <w:lang w:eastAsia="pl-PL"/>
        </w:rPr>
        <w:t xml:space="preserve"> kwoty</w:t>
      </w:r>
      <w:r w:rsidR="005915EC">
        <w:rPr>
          <w:rFonts w:ascii="Arial" w:eastAsia="Times New Roman" w:hAnsi="Arial" w:cs="Arial"/>
          <w:spacing w:val="-3"/>
          <w:sz w:val="24"/>
          <w:szCs w:val="24"/>
          <w:lang w:eastAsia="pl-PL"/>
        </w:rPr>
        <w:t xml:space="preserve"> </w:t>
      </w:r>
      <w:r w:rsidR="00092323" w:rsidRPr="00D70A25">
        <w:rPr>
          <w:rFonts w:ascii="Arial" w:eastAsia="Times New Roman" w:hAnsi="Arial" w:cs="Arial"/>
          <w:spacing w:val="-3"/>
          <w:sz w:val="24"/>
          <w:szCs w:val="24"/>
          <w:lang w:eastAsia="pl-PL"/>
        </w:rPr>
        <w:t xml:space="preserve">…………………………….... brutto </w:t>
      </w:r>
      <w:r w:rsidRPr="00D70A25">
        <w:rPr>
          <w:rFonts w:ascii="Arial" w:eastAsia="Times New Roman" w:hAnsi="Arial" w:cs="Arial"/>
          <w:spacing w:val="-3"/>
          <w:sz w:val="24"/>
          <w:szCs w:val="24"/>
          <w:lang w:eastAsia="pl-PL"/>
        </w:rPr>
        <w:t xml:space="preserve">(kwota wskazana </w:t>
      </w:r>
      <w:r w:rsidR="00394B9C">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w §</w:t>
      </w:r>
      <w:r w:rsidR="00092323" w:rsidRPr="00D70A25">
        <w:rPr>
          <w:rFonts w:ascii="Arial" w:eastAsia="Times New Roman" w:hAnsi="Arial" w:cs="Arial"/>
          <w:spacing w:val="-3"/>
          <w:sz w:val="24"/>
          <w:szCs w:val="24"/>
          <w:lang w:eastAsia="pl-PL"/>
        </w:rPr>
        <w:t xml:space="preserve"> 2 ust. 1 umowy</w:t>
      </w:r>
      <w:r w:rsidR="005915EC">
        <w:rPr>
          <w:rFonts w:ascii="Arial" w:eastAsia="Times New Roman" w:hAnsi="Arial" w:cs="Arial"/>
          <w:spacing w:val="-3"/>
          <w:sz w:val="24"/>
          <w:szCs w:val="24"/>
          <w:lang w:eastAsia="pl-PL"/>
        </w:rPr>
        <w:t xml:space="preserve"> </w:t>
      </w:r>
      <w:r w:rsidR="00092323" w:rsidRPr="00D70A25">
        <w:rPr>
          <w:rFonts w:ascii="Arial" w:eastAsia="Times New Roman" w:hAnsi="Arial" w:cs="Arial"/>
          <w:spacing w:val="-3"/>
          <w:sz w:val="24"/>
          <w:szCs w:val="24"/>
          <w:lang w:eastAsia="pl-PL"/>
        </w:rPr>
        <w:t xml:space="preserve">- tabela nr 2) </w:t>
      </w:r>
      <w:r w:rsidRPr="00D70A25">
        <w:rPr>
          <w:rFonts w:ascii="Arial" w:eastAsia="Times New Roman" w:hAnsi="Arial" w:cs="Arial"/>
          <w:spacing w:val="-3"/>
          <w:sz w:val="24"/>
          <w:szCs w:val="24"/>
          <w:lang w:eastAsia="pl-PL"/>
        </w:rPr>
        <w:t>w tym:</w:t>
      </w:r>
    </w:p>
    <w:p w14:paraId="76440423" w14:textId="77777777" w:rsidR="00472355" w:rsidRPr="00D70A25" w:rsidRDefault="00472355" w:rsidP="00EC42E0">
      <w:pPr>
        <w:widowControl w:val="0"/>
        <w:shd w:val="clear" w:color="auto" w:fill="FFFFFF"/>
        <w:autoSpaceDE w:val="0"/>
        <w:autoSpaceDN w:val="0"/>
        <w:adjustRightInd w:val="0"/>
        <w:spacing w:after="0" w:line="240" w:lineRule="auto"/>
        <w:ind w:left="284"/>
        <w:jc w:val="both"/>
        <w:rPr>
          <w:rFonts w:ascii="Arial" w:eastAsia="Times New Roman" w:hAnsi="Arial" w:cs="Arial"/>
          <w:spacing w:val="-3"/>
          <w:sz w:val="24"/>
          <w:szCs w:val="24"/>
          <w:lang w:eastAsia="pl-PL"/>
        </w:rPr>
      </w:pPr>
    </w:p>
    <w:p w14:paraId="2A5F9B3E" w14:textId="288A29F2" w:rsidR="00212E2D" w:rsidRPr="00D70A25" w:rsidRDefault="005B7506" w:rsidP="00EC42E0">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D70A25">
        <w:rPr>
          <w:rFonts w:ascii="Arial" w:eastAsia="Times New Roman" w:hAnsi="Arial" w:cs="Arial"/>
          <w:b/>
          <w:spacing w:val="-3"/>
          <w:sz w:val="24"/>
          <w:szCs w:val="24"/>
          <w:u w:val="single"/>
          <w:lang w:eastAsia="pl-PL"/>
        </w:rPr>
        <w:t>w</w:t>
      </w:r>
      <w:r w:rsidR="00590101" w:rsidRPr="00D70A25">
        <w:rPr>
          <w:rFonts w:ascii="Arial" w:eastAsia="Times New Roman" w:hAnsi="Arial" w:cs="Arial"/>
          <w:b/>
          <w:spacing w:val="-3"/>
          <w:sz w:val="24"/>
          <w:szCs w:val="24"/>
          <w:u w:val="single"/>
          <w:lang w:eastAsia="pl-PL"/>
        </w:rPr>
        <w:t xml:space="preserve"> 2022</w:t>
      </w:r>
      <w:r w:rsidR="00212E2D" w:rsidRPr="00D70A25">
        <w:rPr>
          <w:rFonts w:ascii="Arial" w:eastAsia="Times New Roman" w:hAnsi="Arial" w:cs="Arial"/>
          <w:b/>
          <w:spacing w:val="-3"/>
          <w:sz w:val="24"/>
          <w:szCs w:val="24"/>
          <w:u w:val="single"/>
          <w:lang w:eastAsia="pl-PL"/>
        </w:rPr>
        <w:t xml:space="preserve"> roku</w:t>
      </w:r>
      <w:r w:rsidR="00212E2D" w:rsidRPr="00D70A25">
        <w:rPr>
          <w:rFonts w:ascii="Arial" w:eastAsia="Times New Roman" w:hAnsi="Arial" w:cs="Arial"/>
          <w:spacing w:val="-3"/>
          <w:sz w:val="24"/>
          <w:szCs w:val="24"/>
          <w:lang w:eastAsia="pl-PL"/>
        </w:rPr>
        <w:t>: ……………………………...………</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 zł brutto, (słownie:……………………………………………</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…………………...zł nett</w:t>
      </w:r>
      <w:r w:rsidR="00092323" w:rsidRPr="00D70A25">
        <w:rPr>
          <w:rFonts w:ascii="Arial" w:eastAsia="Times New Roman" w:hAnsi="Arial" w:cs="Arial"/>
          <w:spacing w:val="-3"/>
          <w:sz w:val="24"/>
          <w:szCs w:val="24"/>
          <w:lang w:eastAsia="pl-PL"/>
        </w:rPr>
        <w:t>o………………………………………………………………</w:t>
      </w:r>
      <w:r w:rsidR="00FB4E46">
        <w:rPr>
          <w:rFonts w:ascii="Arial" w:eastAsia="Times New Roman" w:hAnsi="Arial" w:cs="Arial"/>
          <w:spacing w:val="-3"/>
          <w:sz w:val="24"/>
          <w:szCs w:val="24"/>
          <w:lang w:eastAsia="pl-PL"/>
        </w:rPr>
        <w:t>…</w:t>
      </w:r>
      <w:r w:rsidR="00092323" w:rsidRPr="00D70A25">
        <w:rPr>
          <w:rFonts w:ascii="Arial" w:eastAsia="Times New Roman" w:hAnsi="Arial" w:cs="Arial"/>
          <w:spacing w:val="-3"/>
          <w:sz w:val="24"/>
          <w:szCs w:val="24"/>
          <w:lang w:eastAsia="pl-PL"/>
        </w:rPr>
        <w:t>……………,</w:t>
      </w:r>
      <w:r w:rsidR="00092323"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(słownie: …….………….…………………………….…………</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 …)</w:t>
      </w:r>
    </w:p>
    <w:p w14:paraId="30D35BFC" w14:textId="6731C69D" w:rsidR="00212E2D" w:rsidRDefault="005B7506" w:rsidP="00472355">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D70A25">
        <w:rPr>
          <w:rFonts w:ascii="Arial" w:eastAsia="Times New Roman" w:hAnsi="Arial" w:cs="Arial"/>
          <w:b/>
          <w:spacing w:val="-3"/>
          <w:sz w:val="24"/>
          <w:szCs w:val="24"/>
          <w:u w:val="single"/>
          <w:lang w:eastAsia="pl-PL"/>
        </w:rPr>
        <w:t>w</w:t>
      </w:r>
      <w:r w:rsidR="00590101" w:rsidRPr="00D70A25">
        <w:rPr>
          <w:rFonts w:ascii="Arial" w:eastAsia="Times New Roman" w:hAnsi="Arial" w:cs="Arial"/>
          <w:b/>
          <w:spacing w:val="-3"/>
          <w:sz w:val="24"/>
          <w:szCs w:val="24"/>
          <w:u w:val="single"/>
          <w:lang w:eastAsia="pl-PL"/>
        </w:rPr>
        <w:t xml:space="preserve"> 2023</w:t>
      </w:r>
      <w:r w:rsidR="00212E2D" w:rsidRPr="00D70A25">
        <w:rPr>
          <w:rFonts w:ascii="Arial" w:eastAsia="Times New Roman" w:hAnsi="Arial" w:cs="Arial"/>
          <w:b/>
          <w:spacing w:val="-3"/>
          <w:sz w:val="24"/>
          <w:szCs w:val="24"/>
          <w:u w:val="single"/>
          <w:lang w:eastAsia="pl-PL"/>
        </w:rPr>
        <w:t xml:space="preserve"> roku</w:t>
      </w:r>
      <w:r w:rsidR="00212E2D" w:rsidRPr="00D70A25">
        <w:rPr>
          <w:rFonts w:ascii="Arial" w:eastAsia="Times New Roman" w:hAnsi="Arial" w:cs="Arial"/>
          <w:spacing w:val="-3"/>
          <w:sz w:val="24"/>
          <w:szCs w:val="24"/>
          <w:lang w:eastAsia="pl-PL"/>
        </w:rPr>
        <w:t>:………</w:t>
      </w:r>
      <w:r w:rsidR="00092323" w:rsidRPr="00D70A25">
        <w:rPr>
          <w:rFonts w:ascii="Arial" w:eastAsia="Times New Roman" w:hAnsi="Arial" w:cs="Arial"/>
          <w:spacing w:val="-3"/>
          <w:sz w:val="24"/>
          <w:szCs w:val="24"/>
          <w:lang w:eastAsia="pl-PL"/>
        </w:rPr>
        <w:t>……………………………………..……</w:t>
      </w:r>
      <w:r w:rsidR="00FB4E46">
        <w:rPr>
          <w:rFonts w:ascii="Arial" w:eastAsia="Times New Roman" w:hAnsi="Arial" w:cs="Arial"/>
          <w:spacing w:val="-3"/>
          <w:sz w:val="24"/>
          <w:szCs w:val="24"/>
          <w:lang w:eastAsia="pl-PL"/>
        </w:rPr>
        <w:t>…</w:t>
      </w:r>
      <w:r w:rsidR="00092323" w:rsidRPr="00D70A25">
        <w:rPr>
          <w:rFonts w:ascii="Arial" w:eastAsia="Times New Roman" w:hAnsi="Arial" w:cs="Arial"/>
          <w:spacing w:val="-3"/>
          <w:sz w:val="24"/>
          <w:szCs w:val="24"/>
          <w:lang w:eastAsia="pl-PL"/>
        </w:rPr>
        <w:t>…….zł brutto,</w:t>
      </w:r>
      <w:r w:rsidR="00092323"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(słownie:………….……………………………………………</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  ……………………………</w:t>
      </w:r>
      <w:r w:rsidR="00092323" w:rsidRPr="00D70A25">
        <w:rPr>
          <w:rFonts w:ascii="Arial" w:eastAsia="Times New Roman" w:hAnsi="Arial" w:cs="Arial"/>
          <w:spacing w:val="-3"/>
          <w:sz w:val="24"/>
          <w:szCs w:val="24"/>
          <w:lang w:eastAsia="pl-PL"/>
        </w:rPr>
        <w:t>………………...………………..…</w:t>
      </w:r>
      <w:r w:rsidR="00FB4E46">
        <w:rPr>
          <w:rFonts w:ascii="Arial" w:eastAsia="Times New Roman" w:hAnsi="Arial" w:cs="Arial"/>
          <w:spacing w:val="-3"/>
          <w:sz w:val="24"/>
          <w:szCs w:val="24"/>
          <w:lang w:eastAsia="pl-PL"/>
        </w:rPr>
        <w:t>….</w:t>
      </w:r>
      <w:r w:rsidR="00092323" w:rsidRPr="00D70A25">
        <w:rPr>
          <w:rFonts w:ascii="Arial" w:eastAsia="Times New Roman" w:hAnsi="Arial" w:cs="Arial"/>
          <w:spacing w:val="-3"/>
          <w:sz w:val="24"/>
          <w:szCs w:val="24"/>
          <w:lang w:eastAsia="pl-PL"/>
        </w:rPr>
        <w:t>……..zł netto,</w:t>
      </w:r>
      <w:r w:rsidR="00092323"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(słownie: …….……………………………………..…………</w:t>
      </w:r>
      <w:r w:rsidR="00FB4E46">
        <w:rPr>
          <w:rFonts w:ascii="Arial" w:eastAsia="Times New Roman" w:hAnsi="Arial" w:cs="Arial"/>
          <w:spacing w:val="-3"/>
          <w:sz w:val="24"/>
          <w:szCs w:val="24"/>
          <w:lang w:eastAsia="pl-PL"/>
        </w:rPr>
        <w:t>…</w:t>
      </w:r>
      <w:r w:rsidR="00212E2D" w:rsidRPr="00D70A25">
        <w:rPr>
          <w:rFonts w:ascii="Arial" w:eastAsia="Times New Roman" w:hAnsi="Arial" w:cs="Arial"/>
          <w:spacing w:val="-3"/>
          <w:sz w:val="24"/>
          <w:szCs w:val="24"/>
          <w:lang w:eastAsia="pl-PL"/>
        </w:rPr>
        <w:t>…………… …)</w:t>
      </w:r>
    </w:p>
    <w:p w14:paraId="307E9A08" w14:textId="77777777" w:rsidR="00394B9C" w:rsidRPr="00D70A25" w:rsidRDefault="00394B9C" w:rsidP="00394B9C">
      <w:pPr>
        <w:widowControl w:val="0"/>
        <w:shd w:val="clear" w:color="auto" w:fill="FFFFFF"/>
        <w:autoSpaceDE w:val="0"/>
        <w:autoSpaceDN w:val="0"/>
        <w:adjustRightInd w:val="0"/>
        <w:spacing w:after="0" w:line="240" w:lineRule="auto"/>
        <w:ind w:left="567"/>
        <w:rPr>
          <w:rFonts w:ascii="Arial" w:eastAsia="Times New Roman" w:hAnsi="Arial" w:cs="Arial"/>
          <w:spacing w:val="-3"/>
          <w:sz w:val="24"/>
          <w:szCs w:val="24"/>
          <w:lang w:eastAsia="pl-PL"/>
        </w:rPr>
      </w:pPr>
    </w:p>
    <w:p w14:paraId="377CB0CF" w14:textId="63D88928" w:rsidR="005B7506" w:rsidRPr="00D70A25" w:rsidRDefault="005B7506" w:rsidP="005B7506">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D70A25">
        <w:rPr>
          <w:rFonts w:ascii="Arial" w:eastAsia="Times New Roman" w:hAnsi="Arial" w:cs="Arial"/>
          <w:b/>
          <w:spacing w:val="-3"/>
          <w:sz w:val="24"/>
          <w:szCs w:val="24"/>
          <w:u w:val="single"/>
          <w:lang w:eastAsia="pl-PL"/>
        </w:rPr>
        <w:t>w 202</w:t>
      </w:r>
      <w:r w:rsidR="00D61659" w:rsidRPr="00D70A25">
        <w:rPr>
          <w:rFonts w:ascii="Arial" w:eastAsia="Times New Roman" w:hAnsi="Arial" w:cs="Arial"/>
          <w:b/>
          <w:spacing w:val="-3"/>
          <w:sz w:val="24"/>
          <w:szCs w:val="24"/>
          <w:u w:val="single"/>
          <w:lang w:eastAsia="pl-PL"/>
        </w:rPr>
        <w:t>4</w:t>
      </w:r>
      <w:r w:rsidRPr="00D70A25">
        <w:rPr>
          <w:rFonts w:ascii="Arial" w:eastAsia="Times New Roman" w:hAnsi="Arial" w:cs="Arial"/>
          <w:b/>
          <w:spacing w:val="-3"/>
          <w:sz w:val="24"/>
          <w:szCs w:val="24"/>
          <w:u w:val="single"/>
          <w:lang w:eastAsia="pl-PL"/>
        </w:rPr>
        <w:t xml:space="preserve"> roku</w:t>
      </w:r>
      <w:r w:rsidRPr="00D70A25">
        <w:rPr>
          <w:rFonts w:ascii="Arial" w:eastAsia="Times New Roman" w:hAnsi="Arial" w:cs="Arial"/>
          <w:spacing w:val="-3"/>
          <w:sz w:val="24"/>
          <w:szCs w:val="24"/>
          <w:lang w:eastAsia="pl-PL"/>
        </w:rPr>
        <w:t>:……………………………………………..…</w:t>
      </w:r>
      <w:r w:rsidR="00FB4E46">
        <w:rPr>
          <w:rFonts w:ascii="Arial" w:eastAsia="Times New Roman" w:hAnsi="Arial" w:cs="Arial"/>
          <w:spacing w:val="-3"/>
          <w:sz w:val="24"/>
          <w:szCs w:val="24"/>
          <w:lang w:eastAsia="pl-PL"/>
        </w:rPr>
        <w:t>….</w:t>
      </w:r>
      <w:r w:rsidRPr="00D70A25">
        <w:rPr>
          <w:rFonts w:ascii="Arial" w:eastAsia="Times New Roman" w:hAnsi="Arial" w:cs="Arial"/>
          <w:spacing w:val="-3"/>
          <w:sz w:val="24"/>
          <w:szCs w:val="24"/>
          <w:lang w:eastAsia="pl-PL"/>
        </w:rPr>
        <w:t>……….zł brutto,</w:t>
      </w:r>
      <w:r w:rsidRPr="00D70A25">
        <w:rPr>
          <w:rFonts w:ascii="Arial" w:eastAsia="Times New Roman" w:hAnsi="Arial" w:cs="Arial"/>
          <w:spacing w:val="-3"/>
          <w:sz w:val="24"/>
          <w:szCs w:val="24"/>
          <w:lang w:eastAsia="pl-PL"/>
        </w:rPr>
        <w:br/>
        <w:t>(słownie:………….…………………………………………</w:t>
      </w:r>
      <w:r w:rsidR="00FB4E46">
        <w:rPr>
          <w:rFonts w:ascii="Arial" w:eastAsia="Times New Roman" w:hAnsi="Arial" w:cs="Arial"/>
          <w:spacing w:val="-3"/>
          <w:sz w:val="24"/>
          <w:szCs w:val="24"/>
          <w:lang w:eastAsia="pl-PL"/>
        </w:rPr>
        <w:t>…</w:t>
      </w:r>
      <w:r w:rsidRPr="00D70A25">
        <w:rPr>
          <w:rFonts w:ascii="Arial" w:eastAsia="Times New Roman" w:hAnsi="Arial" w:cs="Arial"/>
          <w:spacing w:val="-3"/>
          <w:sz w:val="24"/>
          <w:szCs w:val="24"/>
          <w:lang w:eastAsia="pl-PL"/>
        </w:rPr>
        <w:t>…………………)  ……………………………………………...………………</w:t>
      </w:r>
      <w:r w:rsidR="00FB4E46">
        <w:rPr>
          <w:rFonts w:ascii="Arial" w:eastAsia="Times New Roman" w:hAnsi="Arial" w:cs="Arial"/>
          <w:spacing w:val="-3"/>
          <w:sz w:val="24"/>
          <w:szCs w:val="24"/>
          <w:lang w:eastAsia="pl-PL"/>
        </w:rPr>
        <w:t>….</w:t>
      </w:r>
      <w:r w:rsidRPr="00D70A25">
        <w:rPr>
          <w:rFonts w:ascii="Arial" w:eastAsia="Times New Roman" w:hAnsi="Arial" w:cs="Arial"/>
          <w:spacing w:val="-3"/>
          <w:sz w:val="24"/>
          <w:szCs w:val="24"/>
          <w:lang w:eastAsia="pl-PL"/>
        </w:rPr>
        <w:t>..………..zł netto,</w:t>
      </w:r>
      <w:r w:rsidRPr="00D70A25">
        <w:rPr>
          <w:rFonts w:ascii="Arial" w:eastAsia="Times New Roman" w:hAnsi="Arial" w:cs="Arial"/>
          <w:spacing w:val="-3"/>
          <w:sz w:val="24"/>
          <w:szCs w:val="24"/>
          <w:lang w:eastAsia="pl-PL"/>
        </w:rPr>
        <w:br/>
        <w:t>(słownie: …….……………………………………..…………</w:t>
      </w:r>
      <w:r w:rsidR="00FB4E46">
        <w:rPr>
          <w:rFonts w:ascii="Arial" w:eastAsia="Times New Roman" w:hAnsi="Arial" w:cs="Arial"/>
          <w:spacing w:val="-3"/>
          <w:sz w:val="24"/>
          <w:szCs w:val="24"/>
          <w:lang w:eastAsia="pl-PL"/>
        </w:rPr>
        <w:t>…</w:t>
      </w:r>
      <w:r w:rsidRPr="00D70A25">
        <w:rPr>
          <w:rFonts w:ascii="Arial" w:eastAsia="Times New Roman" w:hAnsi="Arial" w:cs="Arial"/>
          <w:spacing w:val="-3"/>
          <w:sz w:val="24"/>
          <w:szCs w:val="24"/>
          <w:lang w:eastAsia="pl-PL"/>
        </w:rPr>
        <w:t>…………… …)</w:t>
      </w:r>
    </w:p>
    <w:p w14:paraId="4597BC02" w14:textId="77777777" w:rsidR="005B7506" w:rsidRPr="00D70A25" w:rsidRDefault="005B7506" w:rsidP="005B7506">
      <w:pPr>
        <w:widowControl w:val="0"/>
        <w:shd w:val="clear" w:color="auto" w:fill="FFFFFF"/>
        <w:autoSpaceDE w:val="0"/>
        <w:autoSpaceDN w:val="0"/>
        <w:adjustRightInd w:val="0"/>
        <w:spacing w:after="0" w:line="240" w:lineRule="auto"/>
        <w:ind w:left="567"/>
        <w:rPr>
          <w:rFonts w:ascii="Arial" w:eastAsia="Times New Roman" w:hAnsi="Arial" w:cs="Arial"/>
          <w:spacing w:val="-3"/>
          <w:sz w:val="24"/>
          <w:szCs w:val="24"/>
          <w:lang w:eastAsia="pl-PL"/>
        </w:rPr>
      </w:pPr>
    </w:p>
    <w:p w14:paraId="69146527" w14:textId="7EFC4201" w:rsidR="00E07FBF" w:rsidRPr="00D70A25" w:rsidRDefault="00E07FBF" w:rsidP="005915EC">
      <w:pPr>
        <w:widowControl w:val="0"/>
        <w:numPr>
          <w:ilvl w:val="0"/>
          <w:numId w:val="27"/>
        </w:numPr>
        <w:shd w:val="clear" w:color="auto" w:fill="FFFFFF"/>
        <w:autoSpaceDE w:val="0"/>
        <w:autoSpaceDN w:val="0"/>
        <w:adjustRightInd w:val="0"/>
        <w:spacing w:after="0"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 przypadku ziszczenia się warunku, o którym mowa w §1 ust. </w:t>
      </w:r>
      <w:r w:rsidR="004D61D1">
        <w:rPr>
          <w:rFonts w:ascii="Arial" w:eastAsia="Times New Roman" w:hAnsi="Arial" w:cs="Arial"/>
          <w:spacing w:val="-3"/>
          <w:sz w:val="24"/>
          <w:szCs w:val="24"/>
          <w:lang w:eastAsia="pl-PL"/>
        </w:rPr>
        <w:t>6</w:t>
      </w:r>
      <w:r w:rsidR="004D61D1"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niniejszej umowy maksymalna w</w:t>
      </w:r>
      <w:r w:rsidR="007B48C2" w:rsidRPr="00D70A25">
        <w:rPr>
          <w:rFonts w:ascii="Arial" w:eastAsia="Times New Roman" w:hAnsi="Arial" w:cs="Arial"/>
          <w:spacing w:val="-3"/>
          <w:sz w:val="24"/>
          <w:szCs w:val="24"/>
          <w:lang w:eastAsia="pl-PL"/>
        </w:rPr>
        <w:t>ysokość</w:t>
      </w:r>
      <w:r w:rsidRPr="00D70A25">
        <w:rPr>
          <w:rFonts w:ascii="Arial" w:eastAsia="Times New Roman" w:hAnsi="Arial" w:cs="Arial"/>
          <w:spacing w:val="-3"/>
          <w:sz w:val="24"/>
          <w:szCs w:val="24"/>
          <w:lang w:eastAsia="pl-PL"/>
        </w:rPr>
        <w:t xml:space="preserve"> </w:t>
      </w:r>
      <w:r w:rsidR="007B48C2" w:rsidRPr="00D70A25">
        <w:rPr>
          <w:rFonts w:ascii="Arial" w:eastAsia="Times New Roman" w:hAnsi="Arial" w:cs="Arial"/>
          <w:spacing w:val="-3"/>
          <w:sz w:val="24"/>
          <w:szCs w:val="24"/>
          <w:lang w:eastAsia="pl-PL"/>
        </w:rPr>
        <w:t>wynagrodzenia brutto wykonawcy</w:t>
      </w:r>
      <w:r w:rsidRPr="00D70A25">
        <w:rPr>
          <w:rFonts w:ascii="Arial" w:eastAsia="Times New Roman" w:hAnsi="Arial" w:cs="Arial"/>
          <w:spacing w:val="-3"/>
          <w:sz w:val="24"/>
          <w:szCs w:val="24"/>
          <w:lang w:eastAsia="pl-PL"/>
        </w:rPr>
        <w:t xml:space="preserve"> uwzględniająca prawo opcji nie może przekroczyć</w:t>
      </w:r>
      <w:r w:rsidR="005915EC">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 xml:space="preserve">kwoty ………………………………………... (suma kwot określonych w ust. </w:t>
      </w:r>
      <w:r w:rsidR="008807DD">
        <w:rPr>
          <w:rFonts w:ascii="Arial" w:eastAsia="Times New Roman" w:hAnsi="Arial" w:cs="Arial"/>
          <w:spacing w:val="-3"/>
          <w:sz w:val="24"/>
          <w:szCs w:val="24"/>
          <w:lang w:eastAsia="pl-PL"/>
        </w:rPr>
        <w:t>2</w:t>
      </w:r>
      <w:r w:rsidRPr="00D70A25">
        <w:rPr>
          <w:rFonts w:ascii="Arial" w:eastAsia="Times New Roman" w:hAnsi="Arial" w:cs="Arial"/>
          <w:spacing w:val="-3"/>
          <w:sz w:val="24"/>
          <w:szCs w:val="24"/>
          <w:lang w:eastAsia="pl-PL"/>
        </w:rPr>
        <w:t xml:space="preserve"> i </w:t>
      </w:r>
      <w:r w:rsidR="008807DD">
        <w:rPr>
          <w:rFonts w:ascii="Arial" w:eastAsia="Times New Roman" w:hAnsi="Arial" w:cs="Arial"/>
          <w:spacing w:val="-3"/>
          <w:sz w:val="24"/>
          <w:szCs w:val="24"/>
          <w:lang w:eastAsia="pl-PL"/>
        </w:rPr>
        <w:t>3</w:t>
      </w:r>
      <w:r w:rsidRPr="00D70A25">
        <w:rPr>
          <w:rFonts w:ascii="Arial" w:eastAsia="Times New Roman" w:hAnsi="Arial" w:cs="Arial"/>
          <w:spacing w:val="-3"/>
          <w:sz w:val="24"/>
          <w:szCs w:val="24"/>
          <w:lang w:eastAsia="pl-PL"/>
        </w:rPr>
        <w:t>).</w:t>
      </w:r>
    </w:p>
    <w:p w14:paraId="4E796D7F" w14:textId="1FB967FF" w:rsidR="00212E2D" w:rsidRPr="00D70A25" w:rsidRDefault="00212E2D" w:rsidP="00472355">
      <w:pPr>
        <w:widowControl w:val="0"/>
        <w:numPr>
          <w:ilvl w:val="0"/>
          <w:numId w:val="27"/>
        </w:numPr>
        <w:shd w:val="clear" w:color="auto" w:fill="FFFFFF"/>
        <w:autoSpaceDE w:val="0"/>
        <w:autoSpaceDN w:val="0"/>
        <w:adjustRightInd w:val="0"/>
        <w:spacing w:before="240" w:after="0"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Zamawiający dopuszcza na warunkach określonych w niniejszej umowie przesunięcia ilości i kwot w ramach </w:t>
      </w:r>
      <w:r w:rsidR="00AF0CE1">
        <w:rPr>
          <w:rFonts w:ascii="Arial" w:eastAsia="Times New Roman" w:hAnsi="Arial" w:cs="Arial"/>
          <w:spacing w:val="-3"/>
          <w:sz w:val="24"/>
          <w:szCs w:val="24"/>
          <w:lang w:eastAsia="pl-PL"/>
        </w:rPr>
        <w:t>prawa opcji</w:t>
      </w:r>
      <w:r w:rsidRPr="00D70A25">
        <w:rPr>
          <w:rFonts w:ascii="Arial" w:eastAsia="Times New Roman" w:hAnsi="Arial" w:cs="Arial"/>
          <w:spacing w:val="-3"/>
          <w:sz w:val="24"/>
          <w:szCs w:val="24"/>
          <w:lang w:eastAsia="pl-PL"/>
        </w:rPr>
        <w:t xml:space="preserve"> pomiędzy poszczególnymi latami.</w:t>
      </w:r>
    </w:p>
    <w:p w14:paraId="236A834B" w14:textId="26D757D0" w:rsidR="00212E2D" w:rsidRPr="00D70A25" w:rsidRDefault="00212E2D" w:rsidP="00472355">
      <w:pPr>
        <w:widowControl w:val="0"/>
        <w:numPr>
          <w:ilvl w:val="0"/>
          <w:numId w:val="27"/>
        </w:numPr>
        <w:shd w:val="clear" w:color="auto" w:fill="FFFFFF"/>
        <w:autoSpaceDE w:val="0"/>
        <w:autoSpaceDN w:val="0"/>
        <w:adjustRightInd w:val="0"/>
        <w:spacing w:before="240" w:after="0"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Zamawiający dopuszcza na warunkach określonych w niniejszej umowie przesunięcia ilości i kwot w ramach zamówienia </w:t>
      </w:r>
      <w:r w:rsidR="008A0517">
        <w:rPr>
          <w:rFonts w:ascii="Arial" w:eastAsia="Times New Roman" w:hAnsi="Arial" w:cs="Arial"/>
          <w:spacing w:val="-3"/>
          <w:sz w:val="24"/>
          <w:szCs w:val="24"/>
          <w:lang w:eastAsia="pl-PL"/>
        </w:rPr>
        <w:t>podstawowego</w:t>
      </w:r>
      <w:r w:rsidR="008A0517"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pomiędzy poszczególnymi latami.</w:t>
      </w:r>
    </w:p>
    <w:p w14:paraId="46D9C439" w14:textId="58D0FCDB" w:rsidR="00B162E7" w:rsidRPr="00344E2A" w:rsidRDefault="00E07FBF" w:rsidP="00013951">
      <w:pPr>
        <w:widowControl w:val="0"/>
        <w:numPr>
          <w:ilvl w:val="0"/>
          <w:numId w:val="27"/>
        </w:numPr>
        <w:shd w:val="clear" w:color="auto" w:fill="FFFFFF"/>
        <w:autoSpaceDE w:val="0"/>
        <w:autoSpaceDN w:val="0"/>
        <w:adjustRightInd w:val="0"/>
        <w:spacing w:before="240" w:after="0"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Mając na uwadze fakt, iż niniejsza umowa jest zawierana pod warunkiem zawieszającym, o którym mowa w §1 ust. </w:t>
      </w:r>
      <w:r w:rsidR="008A0517">
        <w:rPr>
          <w:rFonts w:ascii="Arial" w:eastAsia="Times New Roman" w:hAnsi="Arial" w:cs="Arial"/>
          <w:spacing w:val="-3"/>
          <w:sz w:val="24"/>
          <w:szCs w:val="24"/>
          <w:lang w:eastAsia="pl-PL"/>
        </w:rPr>
        <w:t>6</w:t>
      </w:r>
      <w:r w:rsidR="008A0517"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 xml:space="preserve">niniejszej umowy, Strony zgodnie oświadczają, iż  ostateczna wysokość wynagrodzenia Wykonawcy za wykonanie </w:t>
      </w:r>
      <w:r w:rsidR="00013951">
        <w:rPr>
          <w:rFonts w:ascii="Arial" w:eastAsia="Times New Roman" w:hAnsi="Arial" w:cs="Arial"/>
          <w:spacing w:val="-3"/>
          <w:sz w:val="24"/>
          <w:szCs w:val="24"/>
          <w:lang w:eastAsia="pl-PL"/>
        </w:rPr>
        <w:lastRenderedPageBreak/>
        <w:t xml:space="preserve">umowy, </w:t>
      </w:r>
      <w:r w:rsidRPr="00D70A25">
        <w:rPr>
          <w:rFonts w:ascii="Arial" w:eastAsia="Times New Roman" w:hAnsi="Arial" w:cs="Arial"/>
          <w:spacing w:val="-3"/>
          <w:sz w:val="24"/>
          <w:szCs w:val="24"/>
          <w:lang w:eastAsia="pl-PL"/>
        </w:rPr>
        <w:t>któr</w:t>
      </w:r>
      <w:r w:rsidR="00AF0CE1">
        <w:rPr>
          <w:rFonts w:ascii="Arial" w:eastAsia="Times New Roman" w:hAnsi="Arial" w:cs="Arial"/>
          <w:spacing w:val="-3"/>
          <w:sz w:val="24"/>
          <w:szCs w:val="24"/>
          <w:lang w:eastAsia="pl-PL"/>
        </w:rPr>
        <w:t>a</w:t>
      </w:r>
      <w:r w:rsidRPr="00D70A25">
        <w:rPr>
          <w:rFonts w:ascii="Arial" w:eastAsia="Times New Roman" w:hAnsi="Arial" w:cs="Arial"/>
          <w:spacing w:val="-3"/>
          <w:sz w:val="24"/>
          <w:szCs w:val="24"/>
          <w:lang w:eastAsia="pl-PL"/>
        </w:rPr>
        <w:t xml:space="preserve"> będ</w:t>
      </w:r>
      <w:r w:rsidR="00AF0CE1">
        <w:rPr>
          <w:rFonts w:ascii="Arial" w:eastAsia="Times New Roman" w:hAnsi="Arial" w:cs="Arial"/>
          <w:spacing w:val="-3"/>
          <w:sz w:val="24"/>
          <w:szCs w:val="24"/>
          <w:lang w:eastAsia="pl-PL"/>
        </w:rPr>
        <w:t>zie</w:t>
      </w:r>
      <w:r w:rsidRPr="00D70A25">
        <w:rPr>
          <w:rFonts w:ascii="Arial" w:eastAsia="Times New Roman" w:hAnsi="Arial" w:cs="Arial"/>
          <w:spacing w:val="-3"/>
          <w:sz w:val="24"/>
          <w:szCs w:val="24"/>
          <w:lang w:eastAsia="pl-PL"/>
        </w:rPr>
        <w:t xml:space="preserve"> realizowan</w:t>
      </w:r>
      <w:r w:rsidR="00AF0CE1">
        <w:rPr>
          <w:rFonts w:ascii="Arial" w:eastAsia="Times New Roman" w:hAnsi="Arial" w:cs="Arial"/>
          <w:spacing w:val="-3"/>
          <w:sz w:val="24"/>
          <w:szCs w:val="24"/>
          <w:lang w:eastAsia="pl-PL"/>
        </w:rPr>
        <w:t>a</w:t>
      </w:r>
      <w:r w:rsidRPr="00D70A25">
        <w:rPr>
          <w:rFonts w:ascii="Arial" w:eastAsia="Times New Roman" w:hAnsi="Arial" w:cs="Arial"/>
          <w:spacing w:val="-3"/>
          <w:sz w:val="24"/>
          <w:szCs w:val="24"/>
          <w:lang w:eastAsia="pl-PL"/>
        </w:rPr>
        <w:t xml:space="preserve"> w latach 2022 – 2024 przez Wykonawcę </w:t>
      </w:r>
      <w:r w:rsidR="005915EC">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w przypadku ziszczenia się warunku o którym mowa w §1 ust. </w:t>
      </w:r>
      <w:r w:rsidR="008A0517">
        <w:rPr>
          <w:rFonts w:ascii="Arial" w:eastAsia="Times New Roman" w:hAnsi="Arial" w:cs="Arial"/>
          <w:spacing w:val="-3"/>
          <w:sz w:val="24"/>
          <w:szCs w:val="24"/>
          <w:lang w:eastAsia="pl-PL"/>
        </w:rPr>
        <w:t>6</w:t>
      </w:r>
      <w:r w:rsidR="008A0517"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niniejszej umowy,  będzie stanowiła iloczyn ceny jednostkowej wskazanej  w §1 ust. 1 niniejszej umowy (</w:t>
      </w:r>
      <w:r w:rsidRPr="00D70A25">
        <w:rPr>
          <w:rFonts w:ascii="Arial" w:eastAsia="Times New Roman" w:hAnsi="Arial" w:cs="Arial"/>
          <w:i/>
          <w:spacing w:val="-3"/>
          <w:sz w:val="24"/>
          <w:szCs w:val="24"/>
          <w:lang w:eastAsia="pl-PL"/>
        </w:rPr>
        <w:t xml:space="preserve">w przypadku zamówienia </w:t>
      </w:r>
      <w:r w:rsidR="008A0517">
        <w:rPr>
          <w:rFonts w:ascii="Arial" w:eastAsia="Times New Roman" w:hAnsi="Arial" w:cs="Arial"/>
          <w:i/>
          <w:spacing w:val="-3"/>
          <w:sz w:val="24"/>
          <w:szCs w:val="24"/>
          <w:lang w:eastAsia="pl-PL"/>
        </w:rPr>
        <w:t>podstawowego</w:t>
      </w:r>
      <w:r w:rsidRPr="00D70A25">
        <w:rPr>
          <w:rFonts w:ascii="Arial" w:eastAsia="Times New Roman" w:hAnsi="Arial" w:cs="Arial"/>
          <w:spacing w:val="-3"/>
          <w:sz w:val="24"/>
          <w:szCs w:val="24"/>
          <w:lang w:eastAsia="pl-PL"/>
        </w:rPr>
        <w:t>) lub odpowiednio ceny je</w:t>
      </w:r>
      <w:r w:rsidR="005915EC">
        <w:rPr>
          <w:rFonts w:ascii="Arial" w:eastAsia="Times New Roman" w:hAnsi="Arial" w:cs="Arial"/>
          <w:spacing w:val="-3"/>
          <w:sz w:val="24"/>
          <w:szCs w:val="24"/>
          <w:lang w:eastAsia="pl-PL"/>
        </w:rPr>
        <w:t xml:space="preserve">dnostkowej wskazanej </w:t>
      </w:r>
      <w:r w:rsidRPr="00D70A25">
        <w:rPr>
          <w:rFonts w:ascii="Arial" w:eastAsia="Times New Roman" w:hAnsi="Arial" w:cs="Arial"/>
          <w:spacing w:val="-3"/>
          <w:sz w:val="24"/>
          <w:szCs w:val="24"/>
          <w:lang w:eastAsia="pl-PL"/>
        </w:rPr>
        <w:t>w §2 ust. 1 niniejszej umowy (</w:t>
      </w:r>
      <w:r w:rsidRPr="00D70A25">
        <w:rPr>
          <w:rFonts w:ascii="Arial" w:eastAsia="Times New Roman" w:hAnsi="Arial" w:cs="Arial"/>
          <w:i/>
          <w:spacing w:val="-3"/>
          <w:sz w:val="24"/>
          <w:szCs w:val="24"/>
          <w:lang w:eastAsia="pl-PL"/>
        </w:rPr>
        <w:t>w przypadku zamówienia realizowanego w ramach prawa opcji</w:t>
      </w:r>
      <w:r w:rsidR="003870F8">
        <w:rPr>
          <w:rFonts w:ascii="Arial" w:eastAsia="Times New Roman" w:hAnsi="Arial" w:cs="Arial"/>
          <w:spacing w:val="-3"/>
          <w:sz w:val="24"/>
          <w:szCs w:val="24"/>
          <w:lang w:eastAsia="pl-PL"/>
        </w:rPr>
        <w:t>)  i ilości przedmiotów umowy</w:t>
      </w:r>
      <w:r w:rsidR="0073735C"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dostarczonych przez Wykonawcę w ramach realizacj</w:t>
      </w:r>
      <w:r w:rsidR="005915EC">
        <w:rPr>
          <w:rFonts w:ascii="Arial" w:eastAsia="Times New Roman" w:hAnsi="Arial" w:cs="Arial"/>
          <w:spacing w:val="-3"/>
          <w:sz w:val="24"/>
          <w:szCs w:val="24"/>
          <w:lang w:eastAsia="pl-PL"/>
        </w:rPr>
        <w:t xml:space="preserve">i niniejszej umowy, wynikającej </w:t>
      </w:r>
      <w:r w:rsidRPr="00D70A25">
        <w:rPr>
          <w:rFonts w:ascii="Arial" w:eastAsia="Times New Roman" w:hAnsi="Arial" w:cs="Arial"/>
          <w:spacing w:val="-3"/>
          <w:sz w:val="24"/>
          <w:szCs w:val="24"/>
          <w:lang w:eastAsia="pl-PL"/>
        </w:rPr>
        <w:t xml:space="preserve">z zakresu, w jakim warunek się ziścił, z zastrzeżeniem, że ostateczna wysokość wynagrodzenia Wykonawcy nie może przekroczyć  maksymalnej wartości  umowy, o której mowa w §3 ust. </w:t>
      </w:r>
      <w:r w:rsidR="003870F8">
        <w:rPr>
          <w:rFonts w:ascii="Arial" w:eastAsia="Times New Roman" w:hAnsi="Arial" w:cs="Arial"/>
          <w:spacing w:val="-3"/>
          <w:sz w:val="24"/>
          <w:szCs w:val="24"/>
          <w:lang w:eastAsia="pl-PL"/>
        </w:rPr>
        <w:t>4</w:t>
      </w:r>
      <w:r w:rsidRPr="00D70A25">
        <w:rPr>
          <w:rFonts w:ascii="Arial" w:eastAsia="Times New Roman" w:hAnsi="Arial" w:cs="Arial"/>
          <w:bCs/>
          <w:spacing w:val="-3"/>
          <w:sz w:val="24"/>
          <w:szCs w:val="24"/>
          <w:lang w:eastAsia="pl-PL"/>
        </w:rPr>
        <w:t xml:space="preserve"> niniejszej umowy.</w:t>
      </w:r>
    </w:p>
    <w:p w14:paraId="3979B8FE" w14:textId="67ABDA12" w:rsidR="00212E2D" w:rsidRPr="00D70A25" w:rsidRDefault="00212E2D" w:rsidP="005915EC">
      <w:pPr>
        <w:widowControl w:val="0"/>
        <w:shd w:val="clear" w:color="auto" w:fill="FFFFFF"/>
        <w:autoSpaceDE w:val="0"/>
        <w:autoSpaceDN w:val="0"/>
        <w:adjustRightInd w:val="0"/>
        <w:spacing w:before="240" w:after="0" w:line="240" w:lineRule="auto"/>
        <w:ind w:left="284"/>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 4. TERMINY DOSTAW</w:t>
      </w:r>
    </w:p>
    <w:p w14:paraId="0DBAACC3" w14:textId="5680161D" w:rsidR="00472355" w:rsidRDefault="00212E2D" w:rsidP="00472355">
      <w:pPr>
        <w:widowControl w:val="0"/>
        <w:numPr>
          <w:ilvl w:val="0"/>
          <w:numId w:val="4"/>
        </w:numPr>
        <w:shd w:val="clear" w:color="auto" w:fill="FFFFFF"/>
        <w:tabs>
          <w:tab w:val="left" w:pos="288"/>
        </w:tabs>
        <w:autoSpaceDE w:val="0"/>
        <w:autoSpaceDN w:val="0"/>
        <w:adjustRightInd w:val="0"/>
        <w:spacing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Ustala się następujące terminy dostaw w r</w:t>
      </w:r>
      <w:r w:rsidR="00472355" w:rsidRPr="00D70A25">
        <w:rPr>
          <w:rFonts w:ascii="Arial" w:eastAsia="Times New Roman" w:hAnsi="Arial" w:cs="Arial"/>
          <w:spacing w:val="-3"/>
          <w:sz w:val="24"/>
          <w:szCs w:val="24"/>
          <w:lang w:eastAsia="pl-PL"/>
        </w:rPr>
        <w:t xml:space="preserve">amach zamówienia </w:t>
      </w:r>
      <w:r w:rsidR="00027D70">
        <w:rPr>
          <w:rFonts w:ascii="Arial" w:eastAsia="Times New Roman" w:hAnsi="Arial" w:cs="Arial"/>
          <w:spacing w:val="-3"/>
          <w:sz w:val="24"/>
          <w:szCs w:val="24"/>
          <w:lang w:eastAsia="pl-PL"/>
        </w:rPr>
        <w:t>podstawowego</w:t>
      </w:r>
      <w:r w:rsidR="00092323" w:rsidRPr="00D70A25">
        <w:rPr>
          <w:rFonts w:ascii="Arial" w:eastAsia="Times New Roman" w:hAnsi="Arial" w:cs="Arial"/>
          <w:spacing w:val="-3"/>
          <w:sz w:val="24"/>
          <w:szCs w:val="24"/>
          <w:lang w:eastAsia="pl-PL"/>
        </w:rPr>
        <w:t>:</w:t>
      </w:r>
    </w:p>
    <w:p w14:paraId="01DB8700" w14:textId="77777777" w:rsidR="009C6885" w:rsidRPr="001A44FD" w:rsidRDefault="009C6885" w:rsidP="009C6885">
      <w:pPr>
        <w:pStyle w:val="Akapitzlist"/>
        <w:widowControl w:val="0"/>
        <w:numPr>
          <w:ilvl w:val="0"/>
          <w:numId w:val="65"/>
        </w:numPr>
        <w:autoSpaceDE w:val="0"/>
        <w:autoSpaceDN w:val="0"/>
        <w:adjustRightInd w:val="0"/>
        <w:spacing w:after="0"/>
        <w:jc w:val="left"/>
        <w:rPr>
          <w:rFonts w:ascii="Arial" w:hAnsi="Arial" w:cs="Arial"/>
          <w:b/>
          <w:iCs/>
          <w:sz w:val="24"/>
          <w:szCs w:val="24"/>
        </w:rPr>
      </w:pPr>
      <w:r w:rsidRPr="001A44FD">
        <w:rPr>
          <w:rFonts w:ascii="Arial" w:hAnsi="Arial" w:cs="Arial"/>
          <w:iCs/>
          <w:sz w:val="24"/>
          <w:szCs w:val="24"/>
        </w:rPr>
        <w:t>w</w:t>
      </w:r>
      <w:r w:rsidRPr="001A44FD">
        <w:rPr>
          <w:rFonts w:ascii="Arial" w:hAnsi="Arial" w:cs="Arial"/>
          <w:b/>
          <w:iCs/>
          <w:sz w:val="24"/>
          <w:szCs w:val="24"/>
        </w:rPr>
        <w:t xml:space="preserve"> 2022 roku:</w:t>
      </w:r>
    </w:p>
    <w:p w14:paraId="13F40D60" w14:textId="1F5CD18E" w:rsidR="009C6885" w:rsidRPr="001237F9" w:rsidRDefault="009C6885" w:rsidP="004B25C4">
      <w:pPr>
        <w:pStyle w:val="Akapitzlist"/>
        <w:widowControl w:val="0"/>
        <w:numPr>
          <w:ilvl w:val="0"/>
          <w:numId w:val="64"/>
        </w:numPr>
        <w:autoSpaceDE w:val="0"/>
        <w:autoSpaceDN w:val="0"/>
        <w:adjustRightInd w:val="0"/>
        <w:spacing w:after="0"/>
        <w:ind w:left="567" w:hanging="284"/>
        <w:jc w:val="left"/>
        <w:rPr>
          <w:rFonts w:ascii="Arial" w:hAnsi="Arial" w:cs="Arial"/>
          <w:sz w:val="24"/>
          <w:szCs w:val="24"/>
        </w:rPr>
      </w:pPr>
      <w:r w:rsidRPr="001237F9">
        <w:rPr>
          <w:rFonts w:ascii="Arial" w:hAnsi="Arial" w:cs="Arial"/>
          <w:iCs/>
          <w:sz w:val="24"/>
          <w:szCs w:val="24"/>
          <w:u w:val="single"/>
        </w:rPr>
        <w:t xml:space="preserve">w </w:t>
      </w:r>
      <w:r w:rsidRPr="001237F9">
        <w:rPr>
          <w:rFonts w:ascii="Arial" w:hAnsi="Arial" w:cs="Arial"/>
          <w:i/>
          <w:spacing w:val="-3"/>
          <w:sz w:val="24"/>
          <w:szCs w:val="24"/>
          <w:u w:val="single"/>
        </w:rPr>
        <w:t>ramach zamówienia gwarantowanego</w:t>
      </w:r>
      <w:r w:rsidR="001237F9" w:rsidRPr="001237F9">
        <w:rPr>
          <w:rFonts w:ascii="Arial" w:hAnsi="Arial" w:cs="Arial"/>
          <w:i/>
          <w:spacing w:val="-3"/>
          <w:sz w:val="24"/>
          <w:szCs w:val="24"/>
          <w:u w:val="single"/>
        </w:rPr>
        <w:t>:</w:t>
      </w:r>
      <w:r w:rsidR="001237F9">
        <w:rPr>
          <w:rFonts w:ascii="Arial" w:hAnsi="Arial" w:cs="Arial"/>
          <w:i/>
          <w:spacing w:val="-3"/>
          <w:sz w:val="24"/>
          <w:szCs w:val="24"/>
        </w:rPr>
        <w:t xml:space="preserve"> </w:t>
      </w:r>
      <w:r w:rsidR="00B640FD" w:rsidRPr="001237F9">
        <w:rPr>
          <w:rFonts w:ascii="Arial" w:hAnsi="Arial" w:cs="Arial"/>
          <w:b/>
          <w:sz w:val="24"/>
          <w:szCs w:val="24"/>
        </w:rPr>
        <w:t>90</w:t>
      </w:r>
      <w:r w:rsidRPr="001237F9">
        <w:rPr>
          <w:rFonts w:ascii="Arial" w:hAnsi="Arial" w:cs="Arial"/>
          <w:sz w:val="24"/>
          <w:szCs w:val="24"/>
        </w:rPr>
        <w:t xml:space="preserve"> dni od daty zawarcia umowy, lub do dni</w:t>
      </w:r>
      <w:r w:rsidR="00376BD0" w:rsidRPr="001237F9">
        <w:rPr>
          <w:rFonts w:ascii="Arial" w:hAnsi="Arial" w:cs="Arial"/>
          <w:sz w:val="24"/>
          <w:szCs w:val="24"/>
        </w:rPr>
        <w:t xml:space="preserve">a </w:t>
      </w:r>
      <w:r w:rsidRPr="001237F9">
        <w:rPr>
          <w:rFonts w:ascii="Arial" w:hAnsi="Arial" w:cs="Arial"/>
          <w:b/>
          <w:sz w:val="24"/>
          <w:szCs w:val="24"/>
        </w:rPr>
        <w:t>30 listopada 2022 r.</w:t>
      </w:r>
      <w:r w:rsidR="001237F9">
        <w:rPr>
          <w:rFonts w:ascii="Arial" w:hAnsi="Arial" w:cs="Arial"/>
          <w:b/>
          <w:sz w:val="24"/>
          <w:szCs w:val="24"/>
        </w:rPr>
        <w:t xml:space="preserve"> </w:t>
      </w:r>
      <w:r w:rsidRPr="001237F9">
        <w:rPr>
          <w:rFonts w:ascii="Arial" w:hAnsi="Arial" w:cs="Arial"/>
          <w:b/>
          <w:sz w:val="24"/>
          <w:szCs w:val="24"/>
        </w:rPr>
        <w:t>-</w:t>
      </w:r>
      <w:r w:rsidR="001237F9">
        <w:rPr>
          <w:rFonts w:ascii="Arial" w:hAnsi="Arial" w:cs="Arial"/>
          <w:sz w:val="24"/>
          <w:szCs w:val="24"/>
        </w:rPr>
        <w:t xml:space="preserve"> </w:t>
      </w:r>
      <w:r w:rsidRPr="001237F9">
        <w:rPr>
          <w:rFonts w:ascii="Arial" w:hAnsi="Arial" w:cs="Arial"/>
          <w:sz w:val="24"/>
          <w:szCs w:val="24"/>
        </w:rPr>
        <w:t>w zależności od tego, który z terminów upłynie wcześniej.</w:t>
      </w:r>
    </w:p>
    <w:p w14:paraId="27414647" w14:textId="5AC27CCC" w:rsidR="00E246DB" w:rsidRPr="00090762" w:rsidRDefault="005915EC" w:rsidP="005915EC">
      <w:pPr>
        <w:tabs>
          <w:tab w:val="left" w:pos="2311"/>
        </w:tabs>
        <w:spacing w:after="0"/>
        <w:rPr>
          <w:rFonts w:ascii="Arial" w:hAnsi="Arial" w:cs="Arial"/>
          <w:sz w:val="24"/>
          <w:szCs w:val="24"/>
        </w:rPr>
      </w:pPr>
      <w:r>
        <w:rPr>
          <w:rFonts w:ascii="Arial" w:hAnsi="Arial" w:cs="Arial"/>
          <w:sz w:val="24"/>
          <w:szCs w:val="24"/>
        </w:rPr>
        <w:tab/>
      </w:r>
    </w:p>
    <w:p w14:paraId="42EE11C4" w14:textId="497D6A68" w:rsidR="00E246DB" w:rsidRPr="005915EC" w:rsidRDefault="009C6885" w:rsidP="005915EC">
      <w:pPr>
        <w:pStyle w:val="Akapitzlist"/>
        <w:widowControl w:val="0"/>
        <w:numPr>
          <w:ilvl w:val="0"/>
          <w:numId w:val="64"/>
        </w:numPr>
        <w:autoSpaceDE w:val="0"/>
        <w:autoSpaceDN w:val="0"/>
        <w:adjustRightInd w:val="0"/>
        <w:spacing w:after="0"/>
        <w:ind w:left="851" w:hanging="284"/>
        <w:jc w:val="left"/>
        <w:rPr>
          <w:rFonts w:ascii="Arial" w:hAnsi="Arial" w:cs="Arial"/>
          <w:b/>
          <w:iCs/>
          <w:sz w:val="24"/>
          <w:szCs w:val="24"/>
        </w:rPr>
      </w:pPr>
      <w:r w:rsidRPr="001A44FD">
        <w:rPr>
          <w:rFonts w:ascii="Arial" w:hAnsi="Arial" w:cs="Arial"/>
          <w:iCs/>
          <w:sz w:val="24"/>
          <w:szCs w:val="24"/>
          <w:u w:val="single"/>
        </w:rPr>
        <w:t xml:space="preserve">zamówienie realizowane w </w:t>
      </w:r>
      <w:r w:rsidRPr="001A44FD">
        <w:rPr>
          <w:rFonts w:ascii="Arial" w:hAnsi="Arial" w:cs="Arial"/>
          <w:i/>
          <w:spacing w:val="-3"/>
          <w:sz w:val="24"/>
          <w:szCs w:val="24"/>
          <w:u w:val="single"/>
        </w:rPr>
        <w:t xml:space="preserve">ramach prawa opcji </w:t>
      </w:r>
    </w:p>
    <w:p w14:paraId="051BD97B" w14:textId="759543B5" w:rsidR="009C6885" w:rsidRDefault="009C6885" w:rsidP="009C6885">
      <w:pPr>
        <w:spacing w:line="240" w:lineRule="auto"/>
        <w:ind w:left="567"/>
        <w:jc w:val="both"/>
        <w:rPr>
          <w:rFonts w:ascii="Arial" w:hAnsi="Arial" w:cs="Arial"/>
          <w:iCs/>
          <w:sz w:val="24"/>
          <w:szCs w:val="24"/>
        </w:rPr>
      </w:pPr>
      <w:r w:rsidRPr="001A44FD">
        <w:rPr>
          <w:rFonts w:ascii="Arial" w:hAnsi="Arial" w:cs="Arial"/>
          <w:sz w:val="24"/>
          <w:szCs w:val="24"/>
        </w:rPr>
        <w:t xml:space="preserve">W przypadku skorzystania przez Zamawiającego z prawa opcji w roku 2022, Wykonawca zobowiązany jest do zrealizowania zamówienia objętego prawem opcji </w:t>
      </w:r>
      <w:r w:rsidRPr="001A44FD">
        <w:rPr>
          <w:rFonts w:ascii="Arial" w:hAnsi="Arial" w:cs="Arial"/>
          <w:b/>
          <w:sz w:val="24"/>
          <w:szCs w:val="24"/>
        </w:rPr>
        <w:t xml:space="preserve">w terminie  </w:t>
      </w:r>
      <w:r w:rsidR="00B640FD">
        <w:rPr>
          <w:rFonts w:ascii="Arial" w:eastAsia="Calibri" w:hAnsi="Arial" w:cs="Arial"/>
          <w:b/>
          <w:spacing w:val="-3"/>
          <w:sz w:val="24"/>
          <w:szCs w:val="24"/>
        </w:rPr>
        <w:t>6</w:t>
      </w:r>
      <w:r w:rsidRPr="001A44FD">
        <w:rPr>
          <w:rFonts w:ascii="Arial" w:eastAsia="Calibri" w:hAnsi="Arial" w:cs="Arial"/>
          <w:b/>
          <w:spacing w:val="-3"/>
          <w:sz w:val="24"/>
          <w:szCs w:val="24"/>
        </w:rPr>
        <w:t>0 dni</w:t>
      </w:r>
      <w:r w:rsidRPr="001A44FD">
        <w:rPr>
          <w:rFonts w:ascii="Arial" w:eastAsia="Calibri" w:hAnsi="Arial" w:cs="Arial"/>
          <w:spacing w:val="-3"/>
          <w:sz w:val="24"/>
          <w:szCs w:val="24"/>
        </w:rPr>
        <w:t xml:space="preserve"> od daty </w:t>
      </w:r>
      <w:r w:rsidRPr="001A44FD">
        <w:rPr>
          <w:rFonts w:ascii="Arial" w:hAnsi="Arial" w:cs="Arial"/>
          <w:sz w:val="24"/>
          <w:szCs w:val="24"/>
        </w:rPr>
        <w:t>otrzymania od Zamawiającego zawiadomienia o uruchomieniu prawa opcji</w:t>
      </w:r>
      <w:r w:rsidRPr="001A44FD">
        <w:rPr>
          <w:rFonts w:ascii="Arial" w:eastAsia="Calibri" w:hAnsi="Arial" w:cs="Arial"/>
          <w:spacing w:val="-3"/>
          <w:sz w:val="24"/>
          <w:szCs w:val="24"/>
        </w:rPr>
        <w:t xml:space="preserve"> lub do dnia </w:t>
      </w:r>
      <w:r w:rsidRPr="001A44FD">
        <w:rPr>
          <w:rFonts w:ascii="Arial" w:eastAsia="Calibri" w:hAnsi="Arial" w:cs="Arial"/>
          <w:b/>
          <w:spacing w:val="-3"/>
          <w:sz w:val="24"/>
          <w:szCs w:val="24"/>
        </w:rPr>
        <w:t xml:space="preserve">30 listopada </w:t>
      </w:r>
      <w:r w:rsidRPr="005915EC">
        <w:rPr>
          <w:rFonts w:ascii="Arial" w:eastAsia="Calibri" w:hAnsi="Arial" w:cs="Arial"/>
          <w:b/>
          <w:spacing w:val="-3"/>
          <w:sz w:val="24"/>
          <w:szCs w:val="24"/>
        </w:rPr>
        <w:t>2022 r.</w:t>
      </w:r>
      <w:r>
        <w:rPr>
          <w:rFonts w:ascii="Arial" w:eastAsia="Calibri" w:hAnsi="Arial" w:cs="Arial"/>
          <w:spacing w:val="-3"/>
          <w:sz w:val="24"/>
          <w:szCs w:val="24"/>
        </w:rPr>
        <w:t xml:space="preserve"> – w zależności od tego, kt</w:t>
      </w:r>
      <w:r w:rsidRPr="001A44FD">
        <w:rPr>
          <w:rFonts w:ascii="Arial" w:eastAsia="Calibri" w:hAnsi="Arial" w:cs="Arial"/>
          <w:spacing w:val="-3"/>
          <w:sz w:val="24"/>
          <w:szCs w:val="24"/>
        </w:rPr>
        <w:t>óry z terminów upłynie wcześniej.</w:t>
      </w:r>
    </w:p>
    <w:p w14:paraId="0E50E62E" w14:textId="7F8868DC" w:rsidR="00E246DB" w:rsidRPr="00E246DB" w:rsidRDefault="009C6885" w:rsidP="00E246DB">
      <w:pPr>
        <w:pStyle w:val="Akapitzlist"/>
        <w:widowControl w:val="0"/>
        <w:numPr>
          <w:ilvl w:val="0"/>
          <w:numId w:val="65"/>
        </w:numPr>
        <w:autoSpaceDE w:val="0"/>
        <w:autoSpaceDN w:val="0"/>
        <w:adjustRightInd w:val="0"/>
        <w:spacing w:after="0"/>
        <w:jc w:val="left"/>
        <w:rPr>
          <w:rFonts w:ascii="Arial" w:hAnsi="Arial" w:cs="Arial"/>
          <w:bCs/>
          <w:spacing w:val="-3"/>
          <w:sz w:val="24"/>
          <w:szCs w:val="24"/>
        </w:rPr>
      </w:pPr>
      <w:r w:rsidRPr="001A44FD">
        <w:rPr>
          <w:rFonts w:ascii="Arial" w:hAnsi="Arial" w:cs="Arial"/>
          <w:iCs/>
          <w:sz w:val="24"/>
          <w:szCs w:val="24"/>
        </w:rPr>
        <w:t>w</w:t>
      </w:r>
      <w:r w:rsidRPr="001A44FD">
        <w:rPr>
          <w:rFonts w:ascii="Arial" w:hAnsi="Arial" w:cs="Arial"/>
          <w:b/>
          <w:iCs/>
          <w:sz w:val="24"/>
          <w:szCs w:val="24"/>
        </w:rPr>
        <w:t xml:space="preserve"> 2023 roku:</w:t>
      </w:r>
    </w:p>
    <w:p w14:paraId="6E571DEE" w14:textId="727A4D9B" w:rsidR="00E246DB" w:rsidRDefault="009C6885" w:rsidP="001237F9">
      <w:pPr>
        <w:pStyle w:val="Akapitzlist"/>
        <w:widowControl w:val="0"/>
        <w:numPr>
          <w:ilvl w:val="0"/>
          <w:numId w:val="64"/>
        </w:numPr>
        <w:autoSpaceDE w:val="0"/>
        <w:autoSpaceDN w:val="0"/>
        <w:adjustRightInd w:val="0"/>
        <w:spacing w:after="0"/>
        <w:ind w:left="567" w:hanging="284"/>
        <w:rPr>
          <w:rFonts w:ascii="Arial" w:hAnsi="Arial" w:cs="Arial"/>
          <w:sz w:val="24"/>
          <w:szCs w:val="24"/>
        </w:rPr>
      </w:pPr>
      <w:r w:rsidRPr="001237F9">
        <w:rPr>
          <w:rFonts w:ascii="Arial" w:hAnsi="Arial" w:cs="Arial"/>
          <w:iCs/>
          <w:sz w:val="24"/>
          <w:szCs w:val="24"/>
          <w:u w:val="single"/>
        </w:rPr>
        <w:t xml:space="preserve">w </w:t>
      </w:r>
      <w:r w:rsidRPr="001237F9">
        <w:rPr>
          <w:rFonts w:ascii="Arial" w:hAnsi="Arial" w:cs="Arial"/>
          <w:i/>
          <w:spacing w:val="-3"/>
          <w:sz w:val="24"/>
          <w:szCs w:val="24"/>
          <w:u w:val="single"/>
        </w:rPr>
        <w:t>ramach zamówienia gwarantowanego</w:t>
      </w:r>
      <w:r w:rsidR="001237F9" w:rsidRPr="001237F9">
        <w:rPr>
          <w:rFonts w:ascii="Arial" w:hAnsi="Arial" w:cs="Arial"/>
          <w:i/>
          <w:spacing w:val="-3"/>
          <w:sz w:val="24"/>
          <w:szCs w:val="24"/>
          <w:u w:val="single"/>
        </w:rPr>
        <w:t>:</w:t>
      </w:r>
      <w:r w:rsidR="001237F9" w:rsidRPr="001237F9">
        <w:rPr>
          <w:rFonts w:ascii="Arial" w:hAnsi="Arial" w:cs="Arial"/>
          <w:i/>
          <w:spacing w:val="-3"/>
          <w:sz w:val="24"/>
          <w:szCs w:val="24"/>
        </w:rPr>
        <w:t xml:space="preserve"> </w:t>
      </w:r>
      <w:r w:rsidRPr="001237F9">
        <w:rPr>
          <w:rFonts w:ascii="Arial" w:hAnsi="Arial" w:cs="Arial"/>
          <w:b/>
          <w:sz w:val="24"/>
          <w:szCs w:val="24"/>
        </w:rPr>
        <w:t>120</w:t>
      </w:r>
      <w:r w:rsidRPr="001237F9">
        <w:rPr>
          <w:rFonts w:ascii="Arial" w:hAnsi="Arial" w:cs="Arial"/>
          <w:sz w:val="24"/>
          <w:szCs w:val="24"/>
        </w:rPr>
        <w:t xml:space="preserve"> dni od daty przekazania informacji o ziszczeniu się warunku zawieszającego</w:t>
      </w:r>
      <w:r w:rsidR="003B5621" w:rsidRPr="001237F9">
        <w:rPr>
          <w:rFonts w:ascii="Arial" w:hAnsi="Arial" w:cs="Arial"/>
          <w:sz w:val="24"/>
          <w:szCs w:val="24"/>
        </w:rPr>
        <w:t xml:space="preserve"> realizację umowy, lub do dnia </w:t>
      </w:r>
      <w:r w:rsidRPr="001237F9">
        <w:rPr>
          <w:rFonts w:ascii="Arial" w:hAnsi="Arial" w:cs="Arial"/>
          <w:b/>
          <w:sz w:val="24"/>
          <w:szCs w:val="24"/>
        </w:rPr>
        <w:t>30 listopada 2023 r. -</w:t>
      </w:r>
      <w:r w:rsidRPr="001237F9">
        <w:rPr>
          <w:rFonts w:ascii="Arial" w:hAnsi="Arial" w:cs="Arial"/>
          <w:sz w:val="24"/>
          <w:szCs w:val="24"/>
        </w:rPr>
        <w:t xml:space="preserve"> w zależności od tego, któ</w:t>
      </w:r>
      <w:r w:rsidR="00E246DB" w:rsidRPr="001237F9">
        <w:rPr>
          <w:rFonts w:ascii="Arial" w:hAnsi="Arial" w:cs="Arial"/>
          <w:sz w:val="24"/>
          <w:szCs w:val="24"/>
        </w:rPr>
        <w:t>ry z terminów upłynie wcześniej.</w:t>
      </w:r>
    </w:p>
    <w:p w14:paraId="59002439" w14:textId="77777777" w:rsidR="001237F9" w:rsidRPr="001237F9" w:rsidRDefault="001237F9" w:rsidP="001237F9">
      <w:pPr>
        <w:pStyle w:val="Akapitzlist"/>
        <w:widowControl w:val="0"/>
        <w:autoSpaceDE w:val="0"/>
        <w:autoSpaceDN w:val="0"/>
        <w:adjustRightInd w:val="0"/>
        <w:spacing w:after="0"/>
        <w:ind w:left="567"/>
        <w:rPr>
          <w:rFonts w:ascii="Arial" w:hAnsi="Arial" w:cs="Arial"/>
          <w:sz w:val="24"/>
          <w:szCs w:val="24"/>
        </w:rPr>
      </w:pPr>
    </w:p>
    <w:p w14:paraId="5FDE59F1" w14:textId="6CBA7FCE" w:rsidR="00E246DB" w:rsidRPr="001237F9" w:rsidRDefault="009C6885" w:rsidP="001237F9">
      <w:pPr>
        <w:pStyle w:val="Akapitzlist"/>
        <w:widowControl w:val="0"/>
        <w:numPr>
          <w:ilvl w:val="0"/>
          <w:numId w:val="64"/>
        </w:numPr>
        <w:autoSpaceDE w:val="0"/>
        <w:autoSpaceDN w:val="0"/>
        <w:adjustRightInd w:val="0"/>
        <w:spacing w:after="0"/>
        <w:ind w:left="851" w:hanging="284"/>
        <w:jc w:val="left"/>
        <w:rPr>
          <w:rFonts w:ascii="Arial" w:hAnsi="Arial" w:cs="Arial"/>
          <w:b/>
          <w:iCs/>
          <w:sz w:val="24"/>
          <w:szCs w:val="24"/>
        </w:rPr>
      </w:pPr>
      <w:r w:rsidRPr="001A44FD">
        <w:rPr>
          <w:rFonts w:ascii="Arial" w:hAnsi="Arial" w:cs="Arial"/>
          <w:iCs/>
          <w:sz w:val="24"/>
          <w:szCs w:val="24"/>
          <w:u w:val="single"/>
        </w:rPr>
        <w:t xml:space="preserve">zamówienie realizowane w </w:t>
      </w:r>
      <w:r w:rsidRPr="001A44FD">
        <w:rPr>
          <w:rFonts w:ascii="Arial" w:hAnsi="Arial" w:cs="Arial"/>
          <w:i/>
          <w:spacing w:val="-3"/>
          <w:sz w:val="24"/>
          <w:szCs w:val="24"/>
          <w:u w:val="single"/>
        </w:rPr>
        <w:t xml:space="preserve">ramach prawa opcji </w:t>
      </w:r>
    </w:p>
    <w:p w14:paraId="6F5D3174" w14:textId="4231B462" w:rsidR="009C6885" w:rsidRPr="001A44FD" w:rsidRDefault="009C6885" w:rsidP="009C6885">
      <w:pPr>
        <w:spacing w:line="240" w:lineRule="auto"/>
        <w:ind w:left="567"/>
        <w:jc w:val="both"/>
        <w:rPr>
          <w:rFonts w:ascii="Arial" w:eastAsia="Calibri" w:hAnsi="Arial" w:cs="Arial"/>
          <w:bCs/>
          <w:spacing w:val="-3"/>
          <w:sz w:val="24"/>
          <w:szCs w:val="24"/>
        </w:rPr>
      </w:pPr>
      <w:r w:rsidRPr="001A44FD">
        <w:rPr>
          <w:rFonts w:ascii="Arial" w:hAnsi="Arial" w:cs="Arial"/>
          <w:sz w:val="24"/>
          <w:szCs w:val="24"/>
        </w:rPr>
        <w:t xml:space="preserve">W przypadku skorzystania przez Zamawiającego z prawa opcji w roku 2023, Wykonawca zobowiązany jest do zrealizowania zamówienia objętego prawem opcji </w:t>
      </w:r>
      <w:r w:rsidRPr="001A44FD">
        <w:rPr>
          <w:rFonts w:ascii="Arial" w:hAnsi="Arial" w:cs="Arial"/>
          <w:b/>
          <w:sz w:val="24"/>
          <w:szCs w:val="24"/>
        </w:rPr>
        <w:t xml:space="preserve">w terminie  </w:t>
      </w:r>
      <w:r w:rsidRPr="001A44FD">
        <w:rPr>
          <w:rFonts w:ascii="Arial" w:eastAsia="Calibri" w:hAnsi="Arial" w:cs="Arial"/>
          <w:b/>
          <w:spacing w:val="-3"/>
          <w:sz w:val="24"/>
          <w:szCs w:val="24"/>
        </w:rPr>
        <w:t>90 dni</w:t>
      </w:r>
      <w:r w:rsidRPr="001A44FD">
        <w:rPr>
          <w:rFonts w:ascii="Arial" w:eastAsia="Calibri" w:hAnsi="Arial" w:cs="Arial"/>
          <w:spacing w:val="-3"/>
          <w:sz w:val="24"/>
          <w:szCs w:val="24"/>
        </w:rPr>
        <w:t xml:space="preserve"> od daty </w:t>
      </w:r>
      <w:r w:rsidRPr="001A44FD">
        <w:rPr>
          <w:rFonts w:ascii="Arial" w:hAnsi="Arial" w:cs="Arial"/>
          <w:sz w:val="24"/>
          <w:szCs w:val="24"/>
        </w:rPr>
        <w:t>otrzymania od Zamawiającego zawiadomienia o uruchomieniu prawa opcji</w:t>
      </w:r>
      <w:r w:rsidRPr="001A44FD">
        <w:rPr>
          <w:rFonts w:ascii="Arial" w:eastAsia="Calibri" w:hAnsi="Arial" w:cs="Arial"/>
          <w:spacing w:val="-3"/>
          <w:sz w:val="24"/>
          <w:szCs w:val="24"/>
        </w:rPr>
        <w:t xml:space="preserve"> lub do dnia </w:t>
      </w:r>
      <w:r w:rsidRPr="001A44FD">
        <w:rPr>
          <w:rFonts w:ascii="Arial" w:eastAsia="Calibri" w:hAnsi="Arial" w:cs="Arial"/>
          <w:b/>
          <w:spacing w:val="-3"/>
          <w:sz w:val="24"/>
          <w:szCs w:val="24"/>
        </w:rPr>
        <w:t xml:space="preserve">30 listopada </w:t>
      </w:r>
      <w:r w:rsidRPr="001237F9">
        <w:rPr>
          <w:rFonts w:ascii="Arial" w:eastAsia="Calibri" w:hAnsi="Arial" w:cs="Arial"/>
          <w:b/>
          <w:spacing w:val="-3"/>
          <w:sz w:val="24"/>
          <w:szCs w:val="24"/>
        </w:rPr>
        <w:t>2023 r.</w:t>
      </w:r>
      <w:r w:rsidRPr="001A44FD">
        <w:rPr>
          <w:rFonts w:ascii="Arial" w:eastAsia="Calibri" w:hAnsi="Arial" w:cs="Arial"/>
          <w:spacing w:val="-3"/>
          <w:sz w:val="24"/>
          <w:szCs w:val="24"/>
        </w:rPr>
        <w:t xml:space="preserve"> – w zależności od tego, który z terminów upłynie wcześniej.</w:t>
      </w:r>
    </w:p>
    <w:p w14:paraId="653F2A19" w14:textId="77777777" w:rsidR="009C6885" w:rsidRPr="001A44FD" w:rsidRDefault="009C6885" w:rsidP="009C6885">
      <w:pPr>
        <w:pStyle w:val="Akapitzlist"/>
        <w:widowControl w:val="0"/>
        <w:numPr>
          <w:ilvl w:val="0"/>
          <w:numId w:val="65"/>
        </w:numPr>
        <w:autoSpaceDE w:val="0"/>
        <w:autoSpaceDN w:val="0"/>
        <w:adjustRightInd w:val="0"/>
        <w:spacing w:after="0"/>
        <w:jc w:val="left"/>
        <w:rPr>
          <w:rFonts w:ascii="Arial" w:hAnsi="Arial" w:cs="Arial"/>
          <w:b/>
          <w:iCs/>
          <w:sz w:val="24"/>
          <w:szCs w:val="24"/>
        </w:rPr>
      </w:pPr>
      <w:r w:rsidRPr="001A44FD">
        <w:rPr>
          <w:rFonts w:ascii="Arial" w:hAnsi="Arial" w:cs="Arial"/>
          <w:iCs/>
          <w:sz w:val="24"/>
          <w:szCs w:val="24"/>
        </w:rPr>
        <w:t>w</w:t>
      </w:r>
      <w:r w:rsidRPr="001A44FD">
        <w:rPr>
          <w:rFonts w:ascii="Arial" w:hAnsi="Arial" w:cs="Arial"/>
          <w:b/>
          <w:iCs/>
          <w:sz w:val="24"/>
          <w:szCs w:val="24"/>
        </w:rPr>
        <w:t xml:space="preserve"> 2024 roku:</w:t>
      </w:r>
    </w:p>
    <w:p w14:paraId="5DCE9C7E" w14:textId="00D5C597" w:rsidR="009C6885" w:rsidRDefault="009C6885" w:rsidP="001237F9">
      <w:pPr>
        <w:pStyle w:val="Akapitzlist"/>
        <w:widowControl w:val="0"/>
        <w:numPr>
          <w:ilvl w:val="0"/>
          <w:numId w:val="64"/>
        </w:numPr>
        <w:autoSpaceDE w:val="0"/>
        <w:autoSpaceDN w:val="0"/>
        <w:adjustRightInd w:val="0"/>
        <w:spacing w:before="240" w:after="0"/>
        <w:ind w:left="567" w:hanging="284"/>
        <w:rPr>
          <w:rFonts w:ascii="Arial" w:hAnsi="Arial" w:cs="Arial"/>
          <w:sz w:val="24"/>
          <w:szCs w:val="24"/>
        </w:rPr>
      </w:pPr>
      <w:r w:rsidRPr="001237F9">
        <w:rPr>
          <w:rFonts w:ascii="Arial" w:hAnsi="Arial" w:cs="Arial"/>
          <w:iCs/>
          <w:sz w:val="24"/>
          <w:szCs w:val="24"/>
          <w:u w:val="single"/>
        </w:rPr>
        <w:t xml:space="preserve">w </w:t>
      </w:r>
      <w:r w:rsidR="00E246DB" w:rsidRPr="001237F9">
        <w:rPr>
          <w:rFonts w:ascii="Arial" w:hAnsi="Arial" w:cs="Arial"/>
          <w:i/>
          <w:spacing w:val="-3"/>
          <w:sz w:val="24"/>
          <w:szCs w:val="24"/>
          <w:u w:val="single"/>
        </w:rPr>
        <w:t>ramach zamówienia gwarantowanego</w:t>
      </w:r>
      <w:r w:rsidR="001237F9" w:rsidRPr="001237F9">
        <w:rPr>
          <w:rFonts w:ascii="Arial" w:hAnsi="Arial" w:cs="Arial"/>
          <w:i/>
          <w:spacing w:val="-3"/>
          <w:sz w:val="24"/>
          <w:szCs w:val="24"/>
          <w:u w:val="single"/>
        </w:rPr>
        <w:t>:</w:t>
      </w:r>
      <w:r w:rsidR="001237F9">
        <w:rPr>
          <w:rFonts w:ascii="Arial" w:hAnsi="Arial" w:cs="Arial"/>
          <w:spacing w:val="-3"/>
          <w:sz w:val="24"/>
          <w:szCs w:val="24"/>
        </w:rPr>
        <w:t xml:space="preserve"> </w:t>
      </w:r>
      <w:r w:rsidRPr="001237F9">
        <w:rPr>
          <w:rFonts w:ascii="Arial" w:hAnsi="Arial" w:cs="Arial"/>
          <w:b/>
          <w:sz w:val="24"/>
          <w:szCs w:val="24"/>
        </w:rPr>
        <w:t>120</w:t>
      </w:r>
      <w:r w:rsidRPr="001237F9">
        <w:rPr>
          <w:rFonts w:ascii="Arial" w:hAnsi="Arial" w:cs="Arial"/>
          <w:sz w:val="24"/>
          <w:szCs w:val="24"/>
        </w:rPr>
        <w:t xml:space="preserve"> dni od daty przekazania informacji o ziszczeniu się warunku zawieszającego re</w:t>
      </w:r>
      <w:r w:rsidR="003B5621" w:rsidRPr="001237F9">
        <w:rPr>
          <w:rFonts w:ascii="Arial" w:hAnsi="Arial" w:cs="Arial"/>
          <w:sz w:val="24"/>
          <w:szCs w:val="24"/>
        </w:rPr>
        <w:t xml:space="preserve">alizację umowy, lub do dnia </w:t>
      </w:r>
      <w:r w:rsidRPr="001237F9">
        <w:rPr>
          <w:rFonts w:ascii="Arial" w:hAnsi="Arial" w:cs="Arial"/>
          <w:b/>
          <w:sz w:val="24"/>
          <w:szCs w:val="24"/>
        </w:rPr>
        <w:t>30 listopada 2024 r. -</w:t>
      </w:r>
      <w:r w:rsidRPr="001237F9">
        <w:rPr>
          <w:rFonts w:ascii="Arial" w:hAnsi="Arial" w:cs="Arial"/>
          <w:sz w:val="24"/>
          <w:szCs w:val="24"/>
        </w:rPr>
        <w:t xml:space="preserve"> w zależności od tego, który z terminów upłynie wcześniej.</w:t>
      </w:r>
    </w:p>
    <w:p w14:paraId="7C00B505" w14:textId="77777777" w:rsidR="001237F9" w:rsidRPr="001237F9" w:rsidRDefault="001237F9" w:rsidP="001237F9">
      <w:pPr>
        <w:pStyle w:val="Akapitzlist"/>
        <w:widowControl w:val="0"/>
        <w:autoSpaceDE w:val="0"/>
        <w:autoSpaceDN w:val="0"/>
        <w:adjustRightInd w:val="0"/>
        <w:spacing w:before="240" w:after="0"/>
        <w:ind w:left="567"/>
        <w:rPr>
          <w:rFonts w:ascii="Arial" w:hAnsi="Arial" w:cs="Arial"/>
          <w:sz w:val="24"/>
          <w:szCs w:val="24"/>
        </w:rPr>
      </w:pPr>
    </w:p>
    <w:p w14:paraId="192DF580" w14:textId="437D0C1B" w:rsidR="00E246DB" w:rsidRPr="001237F9" w:rsidRDefault="009C6885" w:rsidP="001237F9">
      <w:pPr>
        <w:pStyle w:val="Akapitzlist"/>
        <w:widowControl w:val="0"/>
        <w:numPr>
          <w:ilvl w:val="0"/>
          <w:numId w:val="64"/>
        </w:numPr>
        <w:autoSpaceDE w:val="0"/>
        <w:autoSpaceDN w:val="0"/>
        <w:adjustRightInd w:val="0"/>
        <w:spacing w:after="0"/>
        <w:ind w:left="851" w:hanging="284"/>
        <w:jc w:val="left"/>
        <w:rPr>
          <w:rFonts w:ascii="Arial" w:hAnsi="Arial" w:cs="Arial"/>
          <w:b/>
          <w:iCs/>
          <w:sz w:val="24"/>
          <w:szCs w:val="24"/>
        </w:rPr>
      </w:pPr>
      <w:r w:rsidRPr="001A44FD">
        <w:rPr>
          <w:rFonts w:ascii="Arial" w:hAnsi="Arial" w:cs="Arial"/>
          <w:iCs/>
          <w:sz w:val="24"/>
          <w:szCs w:val="24"/>
          <w:u w:val="single"/>
        </w:rPr>
        <w:t xml:space="preserve">zamówienie realizowane w </w:t>
      </w:r>
      <w:r w:rsidRPr="001A44FD">
        <w:rPr>
          <w:rFonts w:ascii="Arial" w:hAnsi="Arial" w:cs="Arial"/>
          <w:i/>
          <w:spacing w:val="-3"/>
          <w:sz w:val="24"/>
          <w:szCs w:val="24"/>
          <w:u w:val="single"/>
        </w:rPr>
        <w:t xml:space="preserve">ramach prawa opcji </w:t>
      </w:r>
    </w:p>
    <w:p w14:paraId="0ADD33AD" w14:textId="76BB7086" w:rsidR="009C6885" w:rsidRPr="009C6885" w:rsidRDefault="009C6885" w:rsidP="001710D6">
      <w:pPr>
        <w:spacing w:line="240" w:lineRule="auto"/>
        <w:ind w:left="567"/>
        <w:jc w:val="both"/>
        <w:rPr>
          <w:rFonts w:ascii="Arial" w:eastAsia="Calibri" w:hAnsi="Arial" w:cs="Arial"/>
          <w:bCs/>
          <w:spacing w:val="-3"/>
          <w:sz w:val="24"/>
          <w:szCs w:val="24"/>
        </w:rPr>
      </w:pPr>
      <w:r w:rsidRPr="001A44FD">
        <w:rPr>
          <w:rFonts w:ascii="Arial" w:hAnsi="Arial" w:cs="Arial"/>
          <w:sz w:val="24"/>
          <w:szCs w:val="24"/>
        </w:rPr>
        <w:t xml:space="preserve">W przypadku skorzystania przez Zamawiającego z prawa opcji w roku 2024, Wykonawca zobowiązany jest do zrealizowania zamówienia objętego prawem opcji </w:t>
      </w:r>
      <w:r w:rsidRPr="001A44FD">
        <w:rPr>
          <w:rFonts w:ascii="Arial" w:hAnsi="Arial" w:cs="Arial"/>
          <w:b/>
          <w:sz w:val="24"/>
          <w:szCs w:val="24"/>
        </w:rPr>
        <w:t xml:space="preserve">w terminie  </w:t>
      </w:r>
      <w:r w:rsidRPr="001A44FD">
        <w:rPr>
          <w:rFonts w:ascii="Arial" w:eastAsia="Calibri" w:hAnsi="Arial" w:cs="Arial"/>
          <w:b/>
          <w:spacing w:val="-3"/>
          <w:sz w:val="24"/>
          <w:szCs w:val="24"/>
        </w:rPr>
        <w:t>90 dni</w:t>
      </w:r>
      <w:r w:rsidRPr="001A44FD">
        <w:rPr>
          <w:rFonts w:ascii="Arial" w:eastAsia="Calibri" w:hAnsi="Arial" w:cs="Arial"/>
          <w:spacing w:val="-3"/>
          <w:sz w:val="24"/>
          <w:szCs w:val="24"/>
        </w:rPr>
        <w:t xml:space="preserve"> od daty </w:t>
      </w:r>
      <w:r w:rsidRPr="001A44FD">
        <w:rPr>
          <w:rFonts w:ascii="Arial" w:hAnsi="Arial" w:cs="Arial"/>
          <w:sz w:val="24"/>
          <w:szCs w:val="24"/>
        </w:rPr>
        <w:t>otrzymania od Zamawiającego zawiadomienia o uruchomieniu prawa opcji</w:t>
      </w:r>
      <w:r w:rsidRPr="001A44FD">
        <w:rPr>
          <w:rFonts w:ascii="Arial" w:eastAsia="Calibri" w:hAnsi="Arial" w:cs="Arial"/>
          <w:spacing w:val="-3"/>
          <w:sz w:val="24"/>
          <w:szCs w:val="24"/>
        </w:rPr>
        <w:t xml:space="preserve"> lub do dnia </w:t>
      </w:r>
      <w:r w:rsidRPr="001A44FD">
        <w:rPr>
          <w:rFonts w:ascii="Arial" w:eastAsia="Calibri" w:hAnsi="Arial" w:cs="Arial"/>
          <w:b/>
          <w:spacing w:val="-3"/>
          <w:sz w:val="24"/>
          <w:szCs w:val="24"/>
        </w:rPr>
        <w:t xml:space="preserve">30 listopada </w:t>
      </w:r>
      <w:r w:rsidRPr="001237F9">
        <w:rPr>
          <w:rFonts w:ascii="Arial" w:eastAsia="Calibri" w:hAnsi="Arial" w:cs="Arial"/>
          <w:b/>
          <w:spacing w:val="-3"/>
          <w:sz w:val="24"/>
          <w:szCs w:val="24"/>
        </w:rPr>
        <w:t>2024 r.</w:t>
      </w:r>
      <w:r w:rsidRPr="001A44FD">
        <w:rPr>
          <w:rFonts w:ascii="Arial" w:eastAsia="Calibri" w:hAnsi="Arial" w:cs="Arial"/>
          <w:spacing w:val="-3"/>
          <w:sz w:val="24"/>
          <w:szCs w:val="24"/>
        </w:rPr>
        <w:t xml:space="preserve"> – w zależności od tego, który z terminów upłynie wcześniej.</w:t>
      </w:r>
    </w:p>
    <w:p w14:paraId="2986873B" w14:textId="77777777" w:rsidR="00212E2D" w:rsidRPr="00D70A25" w:rsidRDefault="002A15FF" w:rsidP="00580773">
      <w:pPr>
        <w:spacing w:after="0" w:line="240" w:lineRule="auto"/>
        <w:ind w:left="284" w:hanging="284"/>
        <w:jc w:val="both"/>
        <w:rPr>
          <w:rFonts w:ascii="Arial" w:eastAsia="Times New Roman" w:hAnsi="Arial" w:cs="Arial"/>
          <w:spacing w:val="-3"/>
          <w:sz w:val="24"/>
          <w:szCs w:val="24"/>
          <w:lang w:eastAsia="pl-PL"/>
        </w:rPr>
      </w:pPr>
      <w:r w:rsidRPr="00D70A25">
        <w:rPr>
          <w:rFonts w:ascii="Arial" w:hAnsi="Arial" w:cs="Arial"/>
          <w:spacing w:val="-3"/>
          <w:sz w:val="24"/>
          <w:szCs w:val="24"/>
        </w:rPr>
        <w:lastRenderedPageBreak/>
        <w:t xml:space="preserve">2. </w:t>
      </w:r>
      <w:r w:rsidR="00212E2D" w:rsidRPr="00D70A25">
        <w:rPr>
          <w:rFonts w:ascii="Arial" w:eastAsia="Times New Roman" w:hAnsi="Arial" w:cs="Arial"/>
          <w:spacing w:val="-3"/>
          <w:sz w:val="24"/>
          <w:szCs w:val="24"/>
          <w:lang w:eastAsia="pl-PL"/>
        </w:rPr>
        <w:t>W przypadku gdyby termin dostawy przypadał na sobotę lub dzień ustawowo wolny od pracy, termin dostawy upływa następnego dnia, który nie jest dniem wolnym od pracy ani sobotą.</w:t>
      </w:r>
    </w:p>
    <w:p w14:paraId="64B20023" w14:textId="60233B7A" w:rsidR="003B5621" w:rsidRPr="00120B61" w:rsidRDefault="007018D2" w:rsidP="00120B61">
      <w:pPr>
        <w:widowControl w:val="0"/>
        <w:numPr>
          <w:ilvl w:val="0"/>
          <w:numId w:val="46"/>
        </w:numPr>
        <w:shd w:val="clear" w:color="auto" w:fill="FFFFFF"/>
        <w:tabs>
          <w:tab w:val="left" w:pos="288"/>
        </w:tabs>
        <w:autoSpaceDE w:val="0"/>
        <w:autoSpaceDN w:val="0"/>
        <w:adjustRightInd w:val="0"/>
        <w:spacing w:before="240" w:after="0" w:line="240" w:lineRule="auto"/>
        <w:ind w:left="284" w:hanging="284"/>
        <w:jc w:val="both"/>
        <w:rPr>
          <w:rFonts w:ascii="Arial" w:eastAsia="Times New Roman" w:hAnsi="Arial" w:cs="Arial"/>
          <w:spacing w:val="-3"/>
          <w:sz w:val="24"/>
          <w:szCs w:val="24"/>
          <w:lang w:eastAsia="pl-PL"/>
        </w:rPr>
      </w:pPr>
      <w:r w:rsidRPr="00AF0CE1">
        <w:rPr>
          <w:rFonts w:ascii="Arial" w:eastAsia="Times New Roman" w:hAnsi="Arial" w:cs="Arial"/>
          <w:spacing w:val="-3"/>
          <w:sz w:val="24"/>
          <w:szCs w:val="24"/>
          <w:lang w:eastAsia="pl-PL"/>
        </w:rPr>
        <w:t xml:space="preserve">Termin 30 listopada, o którym mowa w ust 1, </w:t>
      </w:r>
      <w:r w:rsidR="00D61EFE" w:rsidRPr="00AF0CE1">
        <w:rPr>
          <w:rFonts w:ascii="Arial" w:eastAsia="Times New Roman" w:hAnsi="Arial" w:cs="Arial"/>
          <w:spacing w:val="-3"/>
          <w:sz w:val="24"/>
          <w:szCs w:val="24"/>
          <w:lang w:eastAsia="pl-PL"/>
        </w:rPr>
        <w:t xml:space="preserve">został przez Zamawiającego ustalony w oparciu § 9 ust. </w:t>
      </w:r>
      <w:r w:rsidR="008B2304" w:rsidRPr="00AF0CE1">
        <w:rPr>
          <w:rFonts w:ascii="Arial" w:eastAsia="Times New Roman" w:hAnsi="Arial" w:cs="Arial"/>
          <w:spacing w:val="-3"/>
          <w:sz w:val="24"/>
          <w:szCs w:val="24"/>
          <w:lang w:eastAsia="pl-PL"/>
        </w:rPr>
        <w:t>11 D</w:t>
      </w:r>
      <w:r w:rsidR="00D61EFE" w:rsidRPr="00AF0CE1">
        <w:rPr>
          <w:rFonts w:ascii="Arial" w:eastAsia="Times New Roman" w:hAnsi="Arial" w:cs="Arial"/>
          <w:spacing w:val="-3"/>
          <w:sz w:val="24"/>
          <w:szCs w:val="24"/>
          <w:lang w:eastAsia="pl-PL"/>
        </w:rPr>
        <w:t>ecyzji</w:t>
      </w:r>
      <w:r w:rsidR="008B2304" w:rsidRPr="00AF0CE1">
        <w:rPr>
          <w:rFonts w:ascii="Arial" w:eastAsia="Times New Roman" w:hAnsi="Arial" w:cs="Arial"/>
          <w:spacing w:val="-3"/>
          <w:sz w:val="24"/>
          <w:szCs w:val="24"/>
          <w:lang w:eastAsia="pl-PL"/>
        </w:rPr>
        <w:t xml:space="preserve"> Nr 118/MON</w:t>
      </w:r>
      <w:r w:rsidR="00D61EFE" w:rsidRPr="00AF0CE1">
        <w:rPr>
          <w:rFonts w:ascii="Arial" w:eastAsia="Times New Roman" w:hAnsi="Arial" w:cs="Arial"/>
          <w:spacing w:val="-3"/>
          <w:sz w:val="24"/>
          <w:szCs w:val="24"/>
          <w:lang w:eastAsia="pl-PL"/>
        </w:rPr>
        <w:t xml:space="preserve"> Minist</w:t>
      </w:r>
      <w:r w:rsidR="008B2304" w:rsidRPr="00AF0CE1">
        <w:rPr>
          <w:rFonts w:ascii="Arial" w:eastAsia="Times New Roman" w:hAnsi="Arial" w:cs="Arial"/>
          <w:spacing w:val="-3"/>
          <w:sz w:val="24"/>
          <w:szCs w:val="24"/>
          <w:lang w:eastAsia="pl-PL"/>
        </w:rPr>
        <w:t>ra Obrony Narodowej z dnia 01</w:t>
      </w:r>
      <w:r w:rsidR="00D61EFE" w:rsidRPr="00AF0CE1">
        <w:rPr>
          <w:rFonts w:ascii="Arial" w:eastAsia="Times New Roman" w:hAnsi="Arial" w:cs="Arial"/>
          <w:spacing w:val="-3"/>
          <w:sz w:val="24"/>
          <w:szCs w:val="24"/>
          <w:lang w:eastAsia="pl-PL"/>
        </w:rPr>
        <w:t xml:space="preserve"> </w:t>
      </w:r>
      <w:r w:rsidR="008B2304" w:rsidRPr="00AF0CE1">
        <w:rPr>
          <w:rFonts w:ascii="Arial" w:eastAsia="Times New Roman" w:hAnsi="Arial" w:cs="Arial"/>
          <w:spacing w:val="-3"/>
          <w:sz w:val="24"/>
          <w:szCs w:val="24"/>
          <w:lang w:eastAsia="pl-PL"/>
        </w:rPr>
        <w:t>września</w:t>
      </w:r>
      <w:r w:rsidR="00D61EFE" w:rsidRPr="00AF0CE1">
        <w:rPr>
          <w:rFonts w:ascii="Arial" w:eastAsia="Times New Roman" w:hAnsi="Arial" w:cs="Arial"/>
          <w:spacing w:val="-3"/>
          <w:sz w:val="24"/>
          <w:szCs w:val="24"/>
          <w:lang w:eastAsia="pl-PL"/>
        </w:rPr>
        <w:t xml:space="preserve"> 20</w:t>
      </w:r>
      <w:r w:rsidR="008B2304" w:rsidRPr="00AF0CE1">
        <w:rPr>
          <w:rFonts w:ascii="Arial" w:eastAsia="Times New Roman" w:hAnsi="Arial" w:cs="Arial"/>
          <w:spacing w:val="-3"/>
          <w:sz w:val="24"/>
          <w:szCs w:val="24"/>
          <w:lang w:eastAsia="pl-PL"/>
        </w:rPr>
        <w:t>21</w:t>
      </w:r>
      <w:r w:rsidR="00D61EFE" w:rsidRPr="00AF0CE1">
        <w:rPr>
          <w:rFonts w:ascii="Arial" w:eastAsia="Times New Roman" w:hAnsi="Arial" w:cs="Arial"/>
          <w:spacing w:val="-3"/>
          <w:sz w:val="24"/>
          <w:szCs w:val="24"/>
          <w:lang w:eastAsia="pl-PL"/>
        </w:rPr>
        <w:t xml:space="preserve"> roku w sprawie zasad opracowania i realizacji centralnych planów rzeczowych (Dz. Urz. M</w:t>
      </w:r>
      <w:r w:rsidR="003D601C">
        <w:rPr>
          <w:rFonts w:ascii="Arial" w:eastAsia="Times New Roman" w:hAnsi="Arial" w:cs="Arial"/>
          <w:spacing w:val="-3"/>
          <w:sz w:val="24"/>
          <w:szCs w:val="24"/>
          <w:lang w:eastAsia="pl-PL"/>
        </w:rPr>
        <w:t xml:space="preserve">in </w:t>
      </w:r>
      <w:r w:rsidR="00D61EFE" w:rsidRPr="00AF0CE1">
        <w:rPr>
          <w:rFonts w:ascii="Arial" w:eastAsia="Times New Roman" w:hAnsi="Arial" w:cs="Arial"/>
          <w:spacing w:val="-3"/>
          <w:sz w:val="24"/>
          <w:szCs w:val="24"/>
          <w:lang w:eastAsia="pl-PL"/>
        </w:rPr>
        <w:t>O</w:t>
      </w:r>
      <w:r w:rsidR="003D601C">
        <w:rPr>
          <w:rFonts w:ascii="Arial" w:eastAsia="Times New Roman" w:hAnsi="Arial" w:cs="Arial"/>
          <w:spacing w:val="-3"/>
          <w:sz w:val="24"/>
          <w:szCs w:val="24"/>
          <w:lang w:eastAsia="pl-PL"/>
        </w:rPr>
        <w:t xml:space="preserve">br. </w:t>
      </w:r>
      <w:r w:rsidR="00D61EFE" w:rsidRPr="00AF0CE1">
        <w:rPr>
          <w:rFonts w:ascii="Arial" w:eastAsia="Times New Roman" w:hAnsi="Arial" w:cs="Arial"/>
          <w:spacing w:val="-3"/>
          <w:sz w:val="24"/>
          <w:szCs w:val="24"/>
          <w:lang w:eastAsia="pl-PL"/>
        </w:rPr>
        <w:t>N</w:t>
      </w:r>
      <w:r w:rsidR="003D601C">
        <w:rPr>
          <w:rFonts w:ascii="Arial" w:eastAsia="Times New Roman" w:hAnsi="Arial" w:cs="Arial"/>
          <w:spacing w:val="-3"/>
          <w:sz w:val="24"/>
          <w:szCs w:val="24"/>
          <w:lang w:eastAsia="pl-PL"/>
        </w:rPr>
        <w:t>ar.</w:t>
      </w:r>
      <w:r w:rsidR="00D61EFE" w:rsidRPr="00AF0CE1">
        <w:rPr>
          <w:rFonts w:ascii="Arial" w:eastAsia="Times New Roman" w:hAnsi="Arial" w:cs="Arial"/>
          <w:spacing w:val="-3"/>
          <w:sz w:val="24"/>
          <w:szCs w:val="24"/>
          <w:lang w:eastAsia="pl-PL"/>
        </w:rPr>
        <w:t xml:space="preserve"> z </w:t>
      </w:r>
      <w:r w:rsidR="008B2304" w:rsidRPr="00AF0CE1">
        <w:rPr>
          <w:rFonts w:ascii="Arial" w:eastAsia="Times New Roman" w:hAnsi="Arial" w:cs="Arial"/>
          <w:spacing w:val="-3"/>
          <w:sz w:val="24"/>
          <w:szCs w:val="24"/>
          <w:lang w:eastAsia="pl-PL"/>
        </w:rPr>
        <w:t>20</w:t>
      </w:r>
      <w:r w:rsidR="00D36E75">
        <w:rPr>
          <w:rFonts w:ascii="Arial" w:eastAsia="Times New Roman" w:hAnsi="Arial" w:cs="Arial"/>
          <w:spacing w:val="-3"/>
          <w:sz w:val="24"/>
          <w:szCs w:val="24"/>
          <w:lang w:eastAsia="pl-PL"/>
        </w:rPr>
        <w:t>21</w:t>
      </w:r>
      <w:r w:rsidR="008B2304" w:rsidRPr="00AF0CE1">
        <w:rPr>
          <w:rFonts w:ascii="Arial" w:eastAsia="Times New Roman" w:hAnsi="Arial" w:cs="Arial"/>
          <w:spacing w:val="-3"/>
          <w:sz w:val="24"/>
          <w:szCs w:val="24"/>
          <w:lang w:eastAsia="pl-PL"/>
        </w:rPr>
        <w:t xml:space="preserve"> r. poz. 19</w:t>
      </w:r>
      <w:r w:rsidR="00D36E75">
        <w:rPr>
          <w:rFonts w:ascii="Arial" w:eastAsia="Times New Roman" w:hAnsi="Arial" w:cs="Arial"/>
          <w:spacing w:val="-3"/>
          <w:sz w:val="24"/>
          <w:szCs w:val="24"/>
          <w:lang w:eastAsia="pl-PL"/>
        </w:rPr>
        <w:t>0</w:t>
      </w:r>
      <w:r w:rsidR="00D61EFE" w:rsidRPr="00AF0CE1">
        <w:rPr>
          <w:rFonts w:ascii="Arial" w:eastAsia="Times New Roman" w:hAnsi="Arial" w:cs="Arial"/>
          <w:spacing w:val="-3"/>
          <w:sz w:val="24"/>
          <w:szCs w:val="24"/>
          <w:lang w:eastAsia="pl-PL"/>
        </w:rPr>
        <w:t>).</w:t>
      </w:r>
    </w:p>
    <w:p w14:paraId="4F6CDC65" w14:textId="77777777" w:rsidR="00212E2D" w:rsidRPr="00D70A25"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D70A25">
        <w:rPr>
          <w:rFonts w:ascii="Arial" w:eastAsia="Times New Roman" w:hAnsi="Arial" w:cs="Arial"/>
          <w:b/>
          <w:bCs/>
          <w:spacing w:val="-2"/>
          <w:sz w:val="24"/>
          <w:szCs w:val="24"/>
          <w:lang w:eastAsia="pl-PL"/>
        </w:rPr>
        <w:t>§ 5. ODBIORCY, DATY DOSTAW I MIEJSCA DOSTAW</w:t>
      </w:r>
    </w:p>
    <w:p w14:paraId="0FCA4C44" w14:textId="67594634" w:rsidR="00896ED8" w:rsidRPr="00D70A25" w:rsidRDefault="00896ED8" w:rsidP="00120B61">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t>Odbiorcami przedmiotu umowy są jednostki wojskowe a wszystkie miejsca dostaw są zlokalizowane na t</w:t>
      </w:r>
      <w:r>
        <w:rPr>
          <w:rFonts w:ascii="Arial" w:eastAsia="Times New Roman" w:hAnsi="Arial" w:cs="Arial"/>
          <w:spacing w:val="6"/>
          <w:sz w:val="24"/>
          <w:szCs w:val="24"/>
          <w:lang w:eastAsia="pl-PL"/>
        </w:rPr>
        <w:t>erenie Rzeczpospolitej Polskiej:</w:t>
      </w:r>
    </w:p>
    <w:p w14:paraId="5EDC85DF" w14:textId="13856727" w:rsidR="00896ED8" w:rsidRPr="00D70A25" w:rsidRDefault="00896ED8" w:rsidP="0070464A">
      <w:pPr>
        <w:widowControl w:val="0"/>
        <w:shd w:val="clear" w:color="auto" w:fill="FFFFFF"/>
        <w:autoSpaceDE w:val="0"/>
        <w:autoSpaceDN w:val="0"/>
        <w:adjustRightInd w:val="0"/>
        <w:spacing w:before="240" w:line="240" w:lineRule="auto"/>
        <w:ind w:left="283"/>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1)</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Mosty</w:t>
      </w:r>
      <w:r w:rsidR="0001395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1 Regionalna Baza Logistyczna); adres</w:t>
      </w:r>
      <w:r w:rsidR="00120B6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w:t>
      </w:r>
    </w:p>
    <w:p w14:paraId="4D08AC8E" w14:textId="3A859CBB" w:rsidR="00896ED8" w:rsidRPr="00D70A25" w:rsidRDefault="00896ED8" w:rsidP="0070464A">
      <w:pPr>
        <w:widowControl w:val="0"/>
        <w:shd w:val="clear" w:color="auto" w:fill="FFFFFF"/>
        <w:autoSpaceDE w:val="0"/>
        <w:autoSpaceDN w:val="0"/>
        <w:adjustRightInd w:val="0"/>
        <w:spacing w:before="240" w:line="240" w:lineRule="auto"/>
        <w:ind w:left="283"/>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2)</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Wałcz</w:t>
      </w:r>
      <w:r w:rsidR="0070464A">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1 Regionalna Baza Logistyczna); adres</w:t>
      </w:r>
      <w:r w:rsidR="00120B6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w:t>
      </w:r>
    </w:p>
    <w:p w14:paraId="60D096AE" w14:textId="7099B2B0" w:rsidR="00896ED8" w:rsidRPr="00D70A25" w:rsidRDefault="00896ED8" w:rsidP="0070464A">
      <w:pPr>
        <w:widowControl w:val="0"/>
        <w:shd w:val="clear" w:color="auto" w:fill="FFFFFF"/>
        <w:autoSpaceDE w:val="0"/>
        <w:autoSpaceDN w:val="0"/>
        <w:adjustRightInd w:val="0"/>
        <w:spacing w:before="240" w:line="240" w:lineRule="auto"/>
        <w:ind w:left="283"/>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3)</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Grudziądz</w:t>
      </w:r>
      <w:r w:rsidR="0001395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1 Regionalna Baza Logistyczna); adres</w:t>
      </w:r>
      <w:r w:rsidR="00120B6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w:t>
      </w:r>
    </w:p>
    <w:p w14:paraId="3D317BE9" w14:textId="003904A7" w:rsidR="00896ED8" w:rsidRPr="00D70A25" w:rsidRDefault="00896ED8" w:rsidP="0070464A">
      <w:pPr>
        <w:widowControl w:val="0"/>
        <w:shd w:val="clear" w:color="auto" w:fill="FFFFFF"/>
        <w:autoSpaceDE w:val="0"/>
        <w:autoSpaceDN w:val="0"/>
        <w:adjustRightInd w:val="0"/>
        <w:spacing w:before="240" w:line="240" w:lineRule="auto"/>
        <w:ind w:left="283"/>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4)</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 xml:space="preserve">Skład materiałowy Toruń </w:t>
      </w:r>
      <w:r w:rsidR="00013951">
        <w:rPr>
          <w:rFonts w:ascii="Arial" w:eastAsia="Times New Roman" w:hAnsi="Arial" w:cs="Arial"/>
          <w:spacing w:val="-5"/>
          <w:sz w:val="24"/>
          <w:szCs w:val="24"/>
          <w:lang w:eastAsia="pl-PL"/>
        </w:rPr>
        <w:t>(</w:t>
      </w:r>
      <w:r w:rsidRPr="00D70A25">
        <w:rPr>
          <w:rFonts w:ascii="Arial" w:eastAsia="Times New Roman" w:hAnsi="Arial" w:cs="Arial"/>
          <w:spacing w:val="-5"/>
          <w:sz w:val="24"/>
          <w:szCs w:val="24"/>
          <w:lang w:eastAsia="pl-PL"/>
        </w:rPr>
        <w:t>1 Regionalna Baza Logistyczna); adres</w:t>
      </w:r>
      <w:r w:rsidR="00120B6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w:t>
      </w:r>
    </w:p>
    <w:p w14:paraId="2E6B664C" w14:textId="1860C462" w:rsidR="00896ED8" w:rsidRPr="00D70A25" w:rsidRDefault="00896ED8" w:rsidP="0070464A">
      <w:pPr>
        <w:widowControl w:val="0"/>
        <w:shd w:val="clear" w:color="auto" w:fill="FFFFFF"/>
        <w:autoSpaceDE w:val="0"/>
        <w:autoSpaceDN w:val="0"/>
        <w:adjustRightInd w:val="0"/>
        <w:spacing w:before="240" w:line="240" w:lineRule="auto"/>
        <w:ind w:left="283"/>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5)</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Piła</w:t>
      </w:r>
      <w:r w:rsidR="0001395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1 Regionalna Baza Logistyczna); adres</w:t>
      </w:r>
      <w:r w:rsidR="00120B6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w:t>
      </w:r>
    </w:p>
    <w:p w14:paraId="6940447A" w14:textId="0FA29519" w:rsidR="00896ED8" w:rsidRPr="00D70A25" w:rsidRDefault="00896ED8" w:rsidP="0070464A">
      <w:pPr>
        <w:widowControl w:val="0"/>
        <w:shd w:val="clear" w:color="auto" w:fill="FFFFFF"/>
        <w:autoSpaceDE w:val="0"/>
        <w:autoSpaceDN w:val="0"/>
        <w:adjustRightInd w:val="0"/>
        <w:spacing w:before="240" w:line="240" w:lineRule="auto"/>
        <w:ind w:left="283"/>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6)</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Warszawa</w:t>
      </w:r>
      <w:r w:rsidR="0001395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2 Regionalna Baza Logistyczna); adres</w:t>
      </w:r>
      <w:r w:rsidR="00120B6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w:t>
      </w:r>
    </w:p>
    <w:p w14:paraId="618FF87A" w14:textId="3F4665CE" w:rsidR="00896ED8" w:rsidRPr="00D70A25" w:rsidRDefault="00896ED8" w:rsidP="0070464A">
      <w:pPr>
        <w:widowControl w:val="0"/>
        <w:shd w:val="clear" w:color="auto" w:fill="FFFFFF"/>
        <w:autoSpaceDE w:val="0"/>
        <w:autoSpaceDN w:val="0"/>
        <w:adjustRightInd w:val="0"/>
        <w:spacing w:before="240" w:line="240" w:lineRule="auto"/>
        <w:ind w:left="283"/>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7)</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Elbląg</w:t>
      </w:r>
      <w:r w:rsidR="00013951">
        <w:rPr>
          <w:rFonts w:ascii="Arial" w:eastAsia="Times New Roman" w:hAnsi="Arial" w:cs="Arial"/>
          <w:spacing w:val="-5"/>
          <w:sz w:val="24"/>
          <w:szCs w:val="24"/>
          <w:lang w:eastAsia="pl-PL"/>
        </w:rPr>
        <w:t xml:space="preserve"> (</w:t>
      </w:r>
      <w:r w:rsidR="00344E2A">
        <w:rPr>
          <w:rFonts w:ascii="Arial" w:eastAsia="Times New Roman" w:hAnsi="Arial" w:cs="Arial"/>
          <w:spacing w:val="-5"/>
          <w:sz w:val="24"/>
          <w:szCs w:val="24"/>
          <w:lang w:eastAsia="pl-PL"/>
        </w:rPr>
        <w:t xml:space="preserve">2 Regionalna Baza Logistyczna); </w:t>
      </w:r>
      <w:r w:rsidRPr="00D70A25">
        <w:rPr>
          <w:rFonts w:ascii="Arial" w:eastAsia="Times New Roman" w:hAnsi="Arial" w:cs="Arial"/>
          <w:spacing w:val="-5"/>
          <w:sz w:val="24"/>
          <w:szCs w:val="24"/>
          <w:lang w:eastAsia="pl-PL"/>
        </w:rPr>
        <w:t>adres</w:t>
      </w:r>
      <w:r w:rsidR="00120B6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w:t>
      </w:r>
    </w:p>
    <w:p w14:paraId="6B3C3955" w14:textId="6A30A53F" w:rsidR="00896ED8" w:rsidRPr="00D70A25" w:rsidRDefault="00896ED8" w:rsidP="0070464A">
      <w:pPr>
        <w:widowControl w:val="0"/>
        <w:shd w:val="clear" w:color="auto" w:fill="FFFFFF"/>
        <w:autoSpaceDE w:val="0"/>
        <w:autoSpaceDN w:val="0"/>
        <w:adjustRightInd w:val="0"/>
        <w:spacing w:before="240" w:line="240" w:lineRule="auto"/>
        <w:ind w:left="283"/>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8)</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Jawidz</w:t>
      </w:r>
      <w:r w:rsidR="0001395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3 Regionalna Baza Logistyczna)</w:t>
      </w:r>
      <w:r w:rsidR="00344E2A">
        <w:rPr>
          <w:rFonts w:ascii="Arial" w:eastAsia="Times New Roman" w:hAnsi="Arial" w:cs="Arial"/>
          <w:spacing w:val="-5"/>
          <w:sz w:val="24"/>
          <w:szCs w:val="24"/>
          <w:lang w:eastAsia="pl-PL"/>
        </w:rPr>
        <w:t>;</w:t>
      </w:r>
      <w:r w:rsidRPr="00D70A25">
        <w:rPr>
          <w:rFonts w:ascii="Arial" w:eastAsia="Times New Roman" w:hAnsi="Arial" w:cs="Arial"/>
          <w:spacing w:val="-5"/>
          <w:sz w:val="24"/>
          <w:szCs w:val="24"/>
          <w:lang w:eastAsia="pl-PL"/>
        </w:rPr>
        <w:t xml:space="preserve"> adres</w:t>
      </w:r>
      <w:r w:rsidR="00120B6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w:t>
      </w:r>
    </w:p>
    <w:p w14:paraId="007069FE" w14:textId="455BC8B4" w:rsidR="00896ED8" w:rsidRPr="00D70A25" w:rsidRDefault="00896ED8" w:rsidP="0070464A">
      <w:pPr>
        <w:widowControl w:val="0"/>
        <w:shd w:val="clear" w:color="auto" w:fill="FFFFFF"/>
        <w:autoSpaceDE w:val="0"/>
        <w:autoSpaceDN w:val="0"/>
        <w:adjustRightInd w:val="0"/>
        <w:spacing w:before="240" w:line="240" w:lineRule="auto"/>
        <w:ind w:left="283"/>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9)</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Kutno</w:t>
      </w:r>
      <w:r w:rsidR="0001395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3 Regionalna Baza Logistyczna)</w:t>
      </w:r>
      <w:r w:rsidR="00344E2A">
        <w:rPr>
          <w:rFonts w:ascii="Arial" w:eastAsia="Times New Roman" w:hAnsi="Arial" w:cs="Arial"/>
          <w:spacing w:val="-5"/>
          <w:sz w:val="24"/>
          <w:szCs w:val="24"/>
          <w:lang w:eastAsia="pl-PL"/>
        </w:rPr>
        <w:t>;</w:t>
      </w:r>
      <w:r w:rsidRPr="00D70A25">
        <w:rPr>
          <w:rFonts w:ascii="Arial" w:eastAsia="Times New Roman" w:hAnsi="Arial" w:cs="Arial"/>
          <w:spacing w:val="-5"/>
          <w:sz w:val="24"/>
          <w:szCs w:val="24"/>
          <w:lang w:eastAsia="pl-PL"/>
        </w:rPr>
        <w:t xml:space="preserve"> adres</w:t>
      </w:r>
      <w:r w:rsidR="00120B6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w:t>
      </w:r>
    </w:p>
    <w:p w14:paraId="739EEF57" w14:textId="2EDD6457" w:rsidR="00896ED8" w:rsidRPr="00D70A25" w:rsidRDefault="00896ED8" w:rsidP="0070464A">
      <w:pPr>
        <w:widowControl w:val="0"/>
        <w:shd w:val="clear" w:color="auto" w:fill="FFFFFF"/>
        <w:autoSpaceDE w:val="0"/>
        <w:autoSpaceDN w:val="0"/>
        <w:adjustRightInd w:val="0"/>
        <w:spacing w:before="240" w:line="240" w:lineRule="auto"/>
        <w:ind w:left="283"/>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10)</w:t>
      </w:r>
      <w:r w:rsidRPr="00D70A25">
        <w:rPr>
          <w:rFonts w:ascii="Arial" w:eastAsia="Times New Roman" w:hAnsi="Arial" w:cs="Arial"/>
          <w:spacing w:val="-5"/>
          <w:sz w:val="24"/>
          <w:szCs w:val="24"/>
          <w:lang w:eastAsia="pl-PL"/>
        </w:rPr>
        <w:tab/>
        <w:t xml:space="preserve"> </w:t>
      </w:r>
      <w:r w:rsidRPr="00D70A25">
        <w:rPr>
          <w:rFonts w:ascii="Arial" w:eastAsia="Times New Roman" w:hAnsi="Arial" w:cs="Arial"/>
          <w:b/>
          <w:spacing w:val="-5"/>
          <w:sz w:val="24"/>
          <w:szCs w:val="24"/>
          <w:lang w:eastAsia="pl-PL"/>
        </w:rPr>
        <w:t>Skład materiałowy Wędrzyn</w:t>
      </w:r>
      <w:r w:rsidR="0001395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4 Regionalna Baza Logistyczna) adres</w:t>
      </w:r>
      <w:r w:rsidR="00120B61">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w:t>
      </w:r>
    </w:p>
    <w:p w14:paraId="1A0FA3A1" w14:textId="0D72541A" w:rsidR="00A755D4" w:rsidRPr="00D70A25" w:rsidRDefault="00A755D4"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t xml:space="preserve">Odbiór przedmiotu umowy odbywa się u Odbiorcy na koszt </w:t>
      </w:r>
      <w:r w:rsidR="0070464A">
        <w:rPr>
          <w:rFonts w:ascii="Arial" w:eastAsia="Times New Roman" w:hAnsi="Arial" w:cs="Arial"/>
          <w:spacing w:val="6"/>
          <w:sz w:val="24"/>
          <w:szCs w:val="24"/>
          <w:lang w:eastAsia="pl-PL"/>
        </w:rPr>
        <w:br/>
      </w:r>
      <w:r w:rsidRPr="00D70A25">
        <w:rPr>
          <w:rFonts w:ascii="Arial" w:eastAsia="Times New Roman" w:hAnsi="Arial" w:cs="Arial"/>
          <w:spacing w:val="6"/>
          <w:sz w:val="24"/>
          <w:szCs w:val="24"/>
          <w:lang w:eastAsia="pl-PL"/>
        </w:rPr>
        <w:t>i odpowiedzialność Wykonawcy.</w:t>
      </w:r>
    </w:p>
    <w:p w14:paraId="65050C29" w14:textId="7F91C293" w:rsidR="00212E2D" w:rsidRPr="00D70A25" w:rsidRDefault="00212E2D"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t xml:space="preserve">„Plan dostaw przedmiotów </w:t>
      </w:r>
      <w:r w:rsidRPr="00D70A25">
        <w:rPr>
          <w:rFonts w:ascii="Arial" w:eastAsia="Times New Roman" w:hAnsi="Arial" w:cs="Arial"/>
          <w:spacing w:val="-5"/>
          <w:sz w:val="24"/>
          <w:szCs w:val="24"/>
          <w:lang w:eastAsia="pl-PL"/>
        </w:rPr>
        <w:t>umun</w:t>
      </w:r>
      <w:r w:rsidR="008B2304" w:rsidRPr="00D70A25">
        <w:rPr>
          <w:rFonts w:ascii="Arial" w:eastAsia="Times New Roman" w:hAnsi="Arial" w:cs="Arial"/>
          <w:spacing w:val="-5"/>
          <w:sz w:val="24"/>
          <w:szCs w:val="24"/>
          <w:lang w:eastAsia="pl-PL"/>
        </w:rPr>
        <w:t>durowania i wyekwipowania w 2022</w:t>
      </w:r>
      <w:r w:rsidRPr="00D70A25">
        <w:rPr>
          <w:rFonts w:ascii="Arial" w:eastAsia="Times New Roman" w:hAnsi="Arial" w:cs="Arial"/>
          <w:spacing w:val="-5"/>
          <w:sz w:val="24"/>
          <w:szCs w:val="24"/>
          <w:lang w:eastAsia="pl-PL"/>
        </w:rPr>
        <w:t xml:space="preserve"> roku  stanowiący załącznik nr 1 do umowy określa </w:t>
      </w:r>
      <w:r w:rsidRPr="00D70A25">
        <w:rPr>
          <w:rFonts w:ascii="Arial" w:eastAsia="Times New Roman" w:hAnsi="Arial" w:cs="Arial"/>
          <w:spacing w:val="6"/>
          <w:sz w:val="24"/>
          <w:szCs w:val="24"/>
          <w:lang w:eastAsia="pl-PL"/>
        </w:rPr>
        <w:t xml:space="preserve">konkretne ilości </w:t>
      </w:r>
      <w:r w:rsidR="00344E2A">
        <w:rPr>
          <w:rFonts w:ascii="Arial" w:eastAsia="Times New Roman" w:hAnsi="Arial" w:cs="Arial"/>
          <w:spacing w:val="6"/>
          <w:sz w:val="24"/>
          <w:szCs w:val="24"/>
          <w:lang w:eastAsia="pl-PL"/>
        </w:rPr>
        <w:t xml:space="preserve">przedmiotu umowy </w:t>
      </w:r>
      <w:r w:rsidRPr="00D70A25">
        <w:rPr>
          <w:rFonts w:ascii="Arial" w:eastAsia="Times New Roman" w:hAnsi="Arial" w:cs="Arial"/>
          <w:spacing w:val="6"/>
          <w:sz w:val="24"/>
          <w:szCs w:val="24"/>
          <w:lang w:eastAsia="pl-PL"/>
        </w:rPr>
        <w:t>do posz</w:t>
      </w:r>
      <w:r w:rsidR="008B2304" w:rsidRPr="00D70A25">
        <w:rPr>
          <w:rFonts w:ascii="Arial" w:eastAsia="Times New Roman" w:hAnsi="Arial" w:cs="Arial"/>
          <w:spacing w:val="6"/>
          <w:sz w:val="24"/>
          <w:szCs w:val="24"/>
          <w:lang w:eastAsia="pl-PL"/>
        </w:rPr>
        <w:t>czególnych odbiorców w roku 2022</w:t>
      </w:r>
      <w:r w:rsidRPr="00D70A25">
        <w:rPr>
          <w:rFonts w:ascii="Arial" w:eastAsia="Times New Roman" w:hAnsi="Arial" w:cs="Arial"/>
          <w:spacing w:val="6"/>
          <w:sz w:val="24"/>
          <w:szCs w:val="24"/>
          <w:lang w:eastAsia="pl-PL"/>
        </w:rPr>
        <w:t>.</w:t>
      </w:r>
      <w:r w:rsidR="002B770D">
        <w:rPr>
          <w:rFonts w:ascii="Arial" w:eastAsia="Times New Roman" w:hAnsi="Arial" w:cs="Arial"/>
          <w:spacing w:val="6"/>
          <w:sz w:val="24"/>
          <w:szCs w:val="24"/>
          <w:lang w:eastAsia="pl-PL"/>
        </w:rPr>
        <w:t xml:space="preserve"> </w:t>
      </w:r>
    </w:p>
    <w:p w14:paraId="0DB07556" w14:textId="6E350A54" w:rsidR="00212E2D" w:rsidRPr="00D70A25" w:rsidRDefault="00212E2D"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sidRPr="00D70A25">
        <w:rPr>
          <w:rFonts w:ascii="Arial" w:eastAsia="Times New Roman" w:hAnsi="Arial" w:cs="Arial"/>
          <w:spacing w:val="-5"/>
          <w:sz w:val="24"/>
          <w:szCs w:val="24"/>
          <w:lang w:eastAsia="pl-PL"/>
        </w:rPr>
        <w:t xml:space="preserve">W przypadku realizacji umowy w </w:t>
      </w:r>
      <w:r w:rsidR="00B44E8F" w:rsidRPr="00D70A25">
        <w:rPr>
          <w:rFonts w:ascii="Arial" w:eastAsia="Times New Roman" w:hAnsi="Arial" w:cs="Arial"/>
          <w:spacing w:val="-5"/>
          <w:sz w:val="24"/>
          <w:szCs w:val="24"/>
          <w:lang w:eastAsia="pl-PL"/>
        </w:rPr>
        <w:t>latach</w:t>
      </w:r>
      <w:r w:rsidRPr="00D70A25">
        <w:rPr>
          <w:rFonts w:ascii="Arial" w:eastAsia="Times New Roman" w:hAnsi="Arial" w:cs="Arial"/>
          <w:spacing w:val="-5"/>
          <w:sz w:val="24"/>
          <w:szCs w:val="24"/>
          <w:lang w:eastAsia="pl-PL"/>
        </w:rPr>
        <w:t xml:space="preserve"> 202</w:t>
      </w:r>
      <w:r w:rsidR="008B2304" w:rsidRPr="00D70A25">
        <w:rPr>
          <w:rFonts w:ascii="Arial" w:eastAsia="Times New Roman" w:hAnsi="Arial" w:cs="Arial"/>
          <w:spacing w:val="-5"/>
          <w:sz w:val="24"/>
          <w:szCs w:val="24"/>
          <w:lang w:eastAsia="pl-PL"/>
        </w:rPr>
        <w:t>3</w:t>
      </w:r>
      <w:r w:rsidR="00B44E8F" w:rsidRPr="00D70A25">
        <w:rPr>
          <w:rFonts w:ascii="Arial" w:eastAsia="Times New Roman" w:hAnsi="Arial" w:cs="Arial"/>
          <w:spacing w:val="-5"/>
          <w:sz w:val="24"/>
          <w:szCs w:val="24"/>
          <w:lang w:eastAsia="pl-PL"/>
        </w:rPr>
        <w:t>-2024</w:t>
      </w:r>
      <w:r w:rsidRPr="00D70A25">
        <w:rPr>
          <w:rFonts w:ascii="Arial" w:eastAsia="Times New Roman" w:hAnsi="Arial" w:cs="Arial"/>
          <w:spacing w:val="-5"/>
          <w:sz w:val="24"/>
          <w:szCs w:val="24"/>
          <w:lang w:eastAsia="pl-PL"/>
        </w:rPr>
        <w:t xml:space="preserve"> zostanie sporządzony</w:t>
      </w:r>
      <w:r w:rsidR="004D052C">
        <w:rPr>
          <w:rFonts w:ascii="Arial" w:eastAsia="Times New Roman" w:hAnsi="Arial" w:cs="Arial"/>
          <w:spacing w:val="-5"/>
          <w:sz w:val="24"/>
          <w:szCs w:val="24"/>
          <w:lang w:eastAsia="pl-PL"/>
        </w:rPr>
        <w:t xml:space="preserve"> przez Zamawiającego</w:t>
      </w:r>
      <w:r w:rsidRPr="00D70A25">
        <w:rPr>
          <w:rFonts w:ascii="Arial" w:eastAsia="Times New Roman" w:hAnsi="Arial" w:cs="Arial"/>
          <w:spacing w:val="-5"/>
          <w:sz w:val="24"/>
          <w:szCs w:val="24"/>
          <w:lang w:eastAsia="pl-PL"/>
        </w:rPr>
        <w:t xml:space="preserve"> </w:t>
      </w:r>
      <w:r w:rsidRPr="00D70A25">
        <w:rPr>
          <w:rFonts w:ascii="Arial" w:eastAsia="Times New Roman" w:hAnsi="Arial" w:cs="Arial"/>
          <w:spacing w:val="6"/>
          <w:sz w:val="24"/>
          <w:szCs w:val="24"/>
          <w:lang w:eastAsia="pl-PL"/>
        </w:rPr>
        <w:t xml:space="preserve">Plan dostaw przedmiotów </w:t>
      </w:r>
      <w:r w:rsidRPr="00D70A25">
        <w:rPr>
          <w:rFonts w:ascii="Arial" w:eastAsia="Times New Roman" w:hAnsi="Arial" w:cs="Arial"/>
          <w:spacing w:val="-5"/>
          <w:sz w:val="24"/>
          <w:szCs w:val="24"/>
          <w:lang w:eastAsia="pl-PL"/>
        </w:rPr>
        <w:t xml:space="preserve">umundurowania i wyekwipowania </w:t>
      </w:r>
      <w:r w:rsidR="00013951">
        <w:rPr>
          <w:rFonts w:ascii="Arial" w:eastAsia="Times New Roman" w:hAnsi="Arial" w:cs="Arial"/>
          <w:spacing w:val="-5"/>
          <w:sz w:val="24"/>
          <w:szCs w:val="24"/>
          <w:lang w:eastAsia="pl-PL"/>
        </w:rPr>
        <w:br/>
      </w:r>
      <w:r w:rsidRPr="00D70A25">
        <w:rPr>
          <w:rFonts w:ascii="Arial" w:eastAsia="Times New Roman" w:hAnsi="Arial" w:cs="Arial"/>
          <w:spacing w:val="-5"/>
          <w:sz w:val="24"/>
          <w:szCs w:val="24"/>
          <w:lang w:eastAsia="pl-PL"/>
        </w:rPr>
        <w:t xml:space="preserve">w </w:t>
      </w:r>
      <w:r w:rsidR="00B44E8F" w:rsidRPr="00D70A25">
        <w:rPr>
          <w:rFonts w:ascii="Arial" w:eastAsia="Times New Roman" w:hAnsi="Arial" w:cs="Arial"/>
          <w:spacing w:val="-5"/>
          <w:sz w:val="24"/>
          <w:szCs w:val="24"/>
          <w:lang w:eastAsia="pl-PL"/>
        </w:rPr>
        <w:t xml:space="preserve">odpowiednio </w:t>
      </w:r>
      <w:r w:rsidRPr="00D70A25">
        <w:rPr>
          <w:rFonts w:ascii="Arial" w:eastAsia="Times New Roman" w:hAnsi="Arial" w:cs="Arial"/>
          <w:spacing w:val="-5"/>
          <w:sz w:val="24"/>
          <w:szCs w:val="24"/>
          <w:lang w:eastAsia="pl-PL"/>
        </w:rPr>
        <w:t>202</w:t>
      </w:r>
      <w:r w:rsidR="008B2304" w:rsidRPr="00D70A25">
        <w:rPr>
          <w:rFonts w:ascii="Arial" w:eastAsia="Times New Roman" w:hAnsi="Arial" w:cs="Arial"/>
          <w:spacing w:val="-5"/>
          <w:sz w:val="24"/>
          <w:szCs w:val="24"/>
          <w:lang w:eastAsia="pl-PL"/>
        </w:rPr>
        <w:t>3</w:t>
      </w:r>
      <w:r w:rsidR="00B44E8F" w:rsidRPr="00D70A25">
        <w:rPr>
          <w:rFonts w:ascii="Arial" w:eastAsia="Times New Roman" w:hAnsi="Arial" w:cs="Arial"/>
          <w:spacing w:val="-5"/>
          <w:sz w:val="24"/>
          <w:szCs w:val="24"/>
          <w:lang w:eastAsia="pl-PL"/>
        </w:rPr>
        <w:t xml:space="preserve"> i 2024</w:t>
      </w:r>
      <w:r w:rsidR="007B48C2" w:rsidRPr="00D70A25">
        <w:rPr>
          <w:rFonts w:ascii="Arial" w:eastAsia="Times New Roman" w:hAnsi="Arial" w:cs="Arial"/>
          <w:spacing w:val="-5"/>
          <w:sz w:val="24"/>
          <w:szCs w:val="24"/>
          <w:lang w:eastAsia="pl-PL"/>
        </w:rPr>
        <w:t xml:space="preserve"> roku</w:t>
      </w:r>
      <w:r w:rsidRPr="00D70A25">
        <w:rPr>
          <w:rFonts w:ascii="Arial" w:eastAsia="Times New Roman" w:hAnsi="Arial" w:cs="Arial"/>
          <w:spacing w:val="-5"/>
          <w:sz w:val="24"/>
          <w:szCs w:val="24"/>
          <w:lang w:eastAsia="pl-PL"/>
        </w:rPr>
        <w:t xml:space="preserve">, który będzie określał </w:t>
      </w:r>
      <w:r w:rsidRPr="00D70A25">
        <w:rPr>
          <w:rFonts w:ascii="Arial" w:eastAsia="Times New Roman" w:hAnsi="Arial" w:cs="Arial"/>
          <w:spacing w:val="6"/>
          <w:sz w:val="24"/>
          <w:szCs w:val="24"/>
          <w:lang w:eastAsia="pl-PL"/>
        </w:rPr>
        <w:t xml:space="preserve">konkretne ilości </w:t>
      </w:r>
      <w:r w:rsidR="00653318" w:rsidRPr="00D70A25">
        <w:rPr>
          <w:rFonts w:ascii="Arial" w:eastAsia="Times New Roman" w:hAnsi="Arial" w:cs="Arial"/>
          <w:spacing w:val="6"/>
          <w:sz w:val="24"/>
          <w:szCs w:val="24"/>
          <w:lang w:eastAsia="pl-PL"/>
        </w:rPr>
        <w:t>przedmiotu umowy</w:t>
      </w:r>
      <w:r w:rsidRPr="00D70A25">
        <w:rPr>
          <w:rFonts w:ascii="Arial" w:eastAsia="Times New Roman" w:hAnsi="Arial" w:cs="Arial"/>
          <w:spacing w:val="6"/>
          <w:sz w:val="24"/>
          <w:szCs w:val="24"/>
          <w:lang w:eastAsia="pl-PL"/>
        </w:rPr>
        <w:t xml:space="preserve"> do poszczególnych odbiorców w </w:t>
      </w:r>
      <w:r w:rsidR="00B44E8F" w:rsidRPr="00D70A25">
        <w:rPr>
          <w:rFonts w:ascii="Arial" w:eastAsia="Times New Roman" w:hAnsi="Arial" w:cs="Arial"/>
          <w:spacing w:val="6"/>
          <w:sz w:val="24"/>
          <w:szCs w:val="24"/>
          <w:lang w:eastAsia="pl-PL"/>
        </w:rPr>
        <w:t>latach</w:t>
      </w:r>
      <w:r w:rsidRPr="00D70A25">
        <w:rPr>
          <w:rFonts w:ascii="Arial" w:eastAsia="Times New Roman" w:hAnsi="Arial" w:cs="Arial"/>
          <w:spacing w:val="6"/>
          <w:sz w:val="24"/>
          <w:szCs w:val="24"/>
          <w:lang w:eastAsia="pl-PL"/>
        </w:rPr>
        <w:t xml:space="preserve"> 202</w:t>
      </w:r>
      <w:r w:rsidR="008B2304" w:rsidRPr="00D70A25">
        <w:rPr>
          <w:rFonts w:ascii="Arial" w:eastAsia="Times New Roman" w:hAnsi="Arial" w:cs="Arial"/>
          <w:spacing w:val="6"/>
          <w:sz w:val="24"/>
          <w:szCs w:val="24"/>
          <w:lang w:eastAsia="pl-PL"/>
        </w:rPr>
        <w:t>3</w:t>
      </w:r>
      <w:r w:rsidR="00B44E8F" w:rsidRPr="00D70A25">
        <w:rPr>
          <w:rFonts w:ascii="Arial" w:eastAsia="Times New Roman" w:hAnsi="Arial" w:cs="Arial"/>
          <w:spacing w:val="6"/>
          <w:sz w:val="24"/>
          <w:szCs w:val="24"/>
          <w:lang w:eastAsia="pl-PL"/>
        </w:rPr>
        <w:t>-2024</w:t>
      </w:r>
      <w:r w:rsidRPr="00D70A25">
        <w:rPr>
          <w:rFonts w:ascii="Arial" w:eastAsia="Times New Roman" w:hAnsi="Arial" w:cs="Arial"/>
          <w:spacing w:val="6"/>
          <w:sz w:val="24"/>
          <w:szCs w:val="24"/>
          <w:lang w:eastAsia="pl-PL"/>
        </w:rPr>
        <w:t xml:space="preserve">. </w:t>
      </w:r>
    </w:p>
    <w:p w14:paraId="4592220F" w14:textId="749501AD" w:rsidR="008B2304" w:rsidRPr="00D70A25"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sidRPr="00D70A25">
        <w:rPr>
          <w:rFonts w:ascii="Arial" w:hAnsi="Arial" w:cs="Arial"/>
          <w:spacing w:val="-5"/>
          <w:sz w:val="24"/>
          <w:szCs w:val="24"/>
        </w:rPr>
        <w:lastRenderedPageBreak/>
        <w:t>Specyfikacje ilościow</w:t>
      </w:r>
      <w:r w:rsidR="00FB2C0D">
        <w:rPr>
          <w:rFonts w:ascii="Arial" w:hAnsi="Arial" w:cs="Arial"/>
          <w:spacing w:val="-5"/>
          <w:sz w:val="24"/>
          <w:szCs w:val="24"/>
        </w:rPr>
        <w:t>o-rozmiarowe</w:t>
      </w:r>
      <w:r w:rsidR="008B2304" w:rsidRPr="00D70A25">
        <w:rPr>
          <w:rFonts w:ascii="Arial" w:hAnsi="Arial" w:cs="Arial"/>
          <w:spacing w:val="-5"/>
          <w:sz w:val="24"/>
          <w:szCs w:val="24"/>
        </w:rPr>
        <w:t xml:space="preserve"> zostaną ujęte w odrębnym załączniku nr 3 do umowy lub zawiadomieniu o uruchomieniu prawa opcji.</w:t>
      </w:r>
    </w:p>
    <w:p w14:paraId="12316DAC" w14:textId="136E409D" w:rsidR="008B2304" w:rsidRPr="00D70A25"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sidRPr="00D70A25">
        <w:rPr>
          <w:rFonts w:ascii="Arial" w:hAnsi="Arial" w:cs="Arial"/>
          <w:spacing w:val="6"/>
          <w:sz w:val="24"/>
          <w:szCs w:val="24"/>
        </w:rPr>
        <w:t>Specyfikacje ilościow</w:t>
      </w:r>
      <w:r w:rsidR="00FB2C0D">
        <w:rPr>
          <w:rFonts w:ascii="Arial" w:hAnsi="Arial" w:cs="Arial"/>
          <w:spacing w:val="6"/>
          <w:sz w:val="24"/>
          <w:szCs w:val="24"/>
        </w:rPr>
        <w:t>o-rozmiarowe</w:t>
      </w:r>
      <w:r w:rsidRPr="00D70A25">
        <w:rPr>
          <w:rFonts w:ascii="Arial" w:hAnsi="Arial" w:cs="Arial"/>
          <w:spacing w:val="6"/>
          <w:sz w:val="24"/>
          <w:szCs w:val="24"/>
        </w:rPr>
        <w:t xml:space="preserve"> </w:t>
      </w:r>
      <w:r w:rsidR="008B2304" w:rsidRPr="00D70A25">
        <w:rPr>
          <w:rFonts w:ascii="Arial" w:hAnsi="Arial" w:cs="Arial"/>
          <w:spacing w:val="6"/>
          <w:sz w:val="24"/>
          <w:szCs w:val="24"/>
        </w:rPr>
        <w:t>zostaną przekazane Wykonawcy na rok 2022 w dniu podpisania umowy i będą stanowiły jej integralną część.</w:t>
      </w:r>
    </w:p>
    <w:p w14:paraId="0D491942" w14:textId="77777777" w:rsidR="00472355" w:rsidRPr="00D70A25" w:rsidRDefault="00472355" w:rsidP="00A33529">
      <w:pPr>
        <w:widowControl w:val="0"/>
        <w:shd w:val="clear" w:color="auto" w:fill="FFFFFF"/>
        <w:autoSpaceDE w:val="0"/>
        <w:autoSpaceDN w:val="0"/>
        <w:adjustRightInd w:val="0"/>
        <w:spacing w:after="0" w:line="240" w:lineRule="auto"/>
        <w:ind w:left="283"/>
        <w:jc w:val="both"/>
        <w:rPr>
          <w:rFonts w:ascii="Arial" w:eastAsia="Times New Roman" w:hAnsi="Arial" w:cs="Arial"/>
          <w:b/>
          <w:bCs/>
          <w:spacing w:val="-1"/>
          <w:sz w:val="24"/>
          <w:szCs w:val="24"/>
          <w:lang w:eastAsia="pl-PL"/>
        </w:rPr>
      </w:pPr>
    </w:p>
    <w:p w14:paraId="59D8CCD6" w14:textId="0FAEA34D" w:rsidR="00212E2D" w:rsidRPr="00D70A25" w:rsidRDefault="00212E2D" w:rsidP="00E327E6">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r w:rsidRPr="00D70A25">
        <w:rPr>
          <w:rFonts w:ascii="Arial" w:eastAsia="Times New Roman" w:hAnsi="Arial" w:cs="Arial"/>
          <w:b/>
          <w:bCs/>
          <w:spacing w:val="-1"/>
          <w:sz w:val="24"/>
          <w:szCs w:val="24"/>
          <w:lang w:eastAsia="pl-PL"/>
        </w:rPr>
        <w:t xml:space="preserve">§ 6. </w:t>
      </w:r>
      <w:r w:rsidR="00C267E1">
        <w:rPr>
          <w:rFonts w:ascii="Arial" w:eastAsia="Times New Roman" w:hAnsi="Arial" w:cs="Arial"/>
          <w:b/>
          <w:bCs/>
          <w:spacing w:val="-1"/>
          <w:sz w:val="24"/>
          <w:szCs w:val="24"/>
          <w:lang w:eastAsia="pl-PL"/>
        </w:rPr>
        <w:t>OGÓLNE WYMOGI DOTYCZĄCE REALIZACJI UMOWY</w:t>
      </w:r>
    </w:p>
    <w:p w14:paraId="6EB11EF6" w14:textId="66343A64" w:rsidR="00212E2D" w:rsidRPr="00D70A25"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eastAsia="pl-PL"/>
        </w:rPr>
      </w:pPr>
      <w:r w:rsidRPr="00D70A25">
        <w:rPr>
          <w:rFonts w:ascii="Arial" w:eastAsia="Times New Roman" w:hAnsi="Arial" w:cs="Arial"/>
          <w:iCs/>
          <w:sz w:val="24"/>
          <w:szCs w:val="24"/>
          <w:lang w:eastAsia="pl-PL"/>
        </w:rPr>
        <w:t xml:space="preserve">Przedmiot </w:t>
      </w:r>
      <w:r w:rsidR="00F53261" w:rsidRPr="00D70A25">
        <w:rPr>
          <w:rFonts w:ascii="Arial" w:hAnsi="Arial" w:cs="Arial"/>
          <w:iCs/>
          <w:sz w:val="24"/>
          <w:szCs w:val="24"/>
        </w:rPr>
        <w:t xml:space="preserve">umowy podlega weryfikacji zgodności z wymogami określonymi </w:t>
      </w:r>
      <w:r w:rsidR="00F53261" w:rsidRPr="00D70A25">
        <w:rPr>
          <w:rFonts w:ascii="Arial" w:hAnsi="Arial" w:cs="Arial"/>
          <w:iCs/>
          <w:sz w:val="24"/>
          <w:szCs w:val="24"/>
        </w:rPr>
        <w:br/>
        <w:t>w WDTT</w:t>
      </w:r>
      <w:r w:rsidR="0070464A">
        <w:rPr>
          <w:rFonts w:ascii="Arial" w:hAnsi="Arial" w:cs="Arial"/>
          <w:iCs/>
          <w:sz w:val="24"/>
          <w:szCs w:val="24"/>
        </w:rPr>
        <w:t xml:space="preserve"> i WT</w:t>
      </w:r>
      <w:r w:rsidR="00F53261" w:rsidRPr="00D70A25">
        <w:rPr>
          <w:rFonts w:ascii="Arial" w:hAnsi="Arial" w:cs="Arial"/>
          <w:bCs/>
          <w:sz w:val="24"/>
          <w:szCs w:val="24"/>
        </w:rPr>
        <w:t>.</w:t>
      </w:r>
      <w:r w:rsidR="00F53261" w:rsidRPr="00D70A25">
        <w:rPr>
          <w:rFonts w:ascii="Arial" w:hAnsi="Arial" w:cs="Arial"/>
          <w:iCs/>
          <w:sz w:val="24"/>
          <w:szCs w:val="24"/>
        </w:rPr>
        <w:t xml:space="preserve"> Ocena </w:t>
      </w:r>
      <w:r w:rsidR="00C267E1">
        <w:rPr>
          <w:rFonts w:ascii="Arial" w:hAnsi="Arial" w:cs="Arial"/>
          <w:iCs/>
          <w:sz w:val="24"/>
          <w:szCs w:val="24"/>
        </w:rPr>
        <w:t>może być dokonywana na każdym etapie realizacji umowy</w:t>
      </w:r>
      <w:r w:rsidR="00AF0CE1">
        <w:rPr>
          <w:rFonts w:ascii="Arial" w:hAnsi="Arial" w:cs="Arial"/>
          <w:iCs/>
          <w:sz w:val="24"/>
          <w:szCs w:val="24"/>
        </w:rPr>
        <w:t>.</w:t>
      </w:r>
    </w:p>
    <w:p w14:paraId="1BFDAF31" w14:textId="12B0F3F8" w:rsidR="00A33529" w:rsidRPr="00D70A25"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val="x-none" w:eastAsia="pl-PL"/>
        </w:rPr>
      </w:pPr>
      <w:r w:rsidRPr="00D70A25">
        <w:rPr>
          <w:rFonts w:ascii="Arial" w:eastAsia="Times New Roman" w:hAnsi="Arial" w:cs="Arial"/>
          <w:sz w:val="24"/>
          <w:szCs w:val="24"/>
          <w:lang w:eastAsia="pl-PL"/>
        </w:rPr>
        <w:t>Dostarczan</w:t>
      </w:r>
      <w:r w:rsidR="00A66992" w:rsidRPr="00D70A25">
        <w:rPr>
          <w:rFonts w:ascii="Arial" w:eastAsia="Times New Roman" w:hAnsi="Arial" w:cs="Arial"/>
          <w:sz w:val="24"/>
          <w:szCs w:val="24"/>
          <w:lang w:eastAsia="pl-PL"/>
        </w:rPr>
        <w:t>e</w:t>
      </w:r>
      <w:r w:rsidRPr="00D70A25">
        <w:rPr>
          <w:rFonts w:ascii="Arial" w:eastAsia="Times New Roman" w:hAnsi="Arial" w:cs="Arial"/>
          <w:sz w:val="24"/>
          <w:szCs w:val="24"/>
          <w:lang w:eastAsia="pl-PL"/>
        </w:rPr>
        <w:t xml:space="preserve"> </w:t>
      </w:r>
      <w:r w:rsidR="00896ED8">
        <w:rPr>
          <w:rFonts w:ascii="Arial" w:eastAsia="Times New Roman" w:hAnsi="Arial" w:cs="Arial"/>
          <w:sz w:val="24"/>
          <w:szCs w:val="24"/>
          <w:lang w:eastAsia="pl-PL"/>
        </w:rPr>
        <w:t>ubrania</w:t>
      </w:r>
      <w:r w:rsidR="00A211FE">
        <w:rPr>
          <w:rFonts w:ascii="Arial" w:eastAsia="Times New Roman" w:hAnsi="Arial" w:cs="Arial"/>
          <w:sz w:val="24"/>
          <w:szCs w:val="24"/>
          <w:lang w:eastAsia="pl-PL"/>
        </w:rPr>
        <w:t xml:space="preserve"> </w:t>
      </w:r>
      <w:r w:rsidR="00925D0F" w:rsidRPr="00D70A25">
        <w:rPr>
          <w:rFonts w:ascii="Arial" w:eastAsia="Times New Roman" w:hAnsi="Arial" w:cs="Arial"/>
          <w:sz w:val="24"/>
          <w:szCs w:val="24"/>
          <w:lang w:eastAsia="pl-PL"/>
        </w:rPr>
        <w:t>muszą być fabryczne nowe i pochodzić z produkcji realizowanej po terminie zawarcia umowy</w:t>
      </w:r>
      <w:r w:rsidR="00CD6F4F" w:rsidRPr="00D70A25">
        <w:rPr>
          <w:rFonts w:ascii="Arial" w:eastAsia="Times New Roman" w:hAnsi="Arial" w:cs="Arial"/>
          <w:sz w:val="24"/>
          <w:szCs w:val="24"/>
          <w:lang w:eastAsia="pl-PL"/>
        </w:rPr>
        <w:t>.</w:t>
      </w:r>
    </w:p>
    <w:p w14:paraId="17704C86" w14:textId="06E3F063" w:rsidR="00964377" w:rsidRPr="00D40BCA" w:rsidRDefault="00212E2D" w:rsidP="00D40BCA">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Materiały użyte do wykonania </w:t>
      </w:r>
      <w:r w:rsidR="00A755D4" w:rsidRPr="00D70A25">
        <w:rPr>
          <w:rFonts w:ascii="Arial" w:eastAsia="Times New Roman" w:hAnsi="Arial" w:cs="Arial"/>
          <w:spacing w:val="-4"/>
          <w:sz w:val="24"/>
          <w:szCs w:val="24"/>
          <w:lang w:eastAsia="pl-PL"/>
        </w:rPr>
        <w:t>przedmiotu umowy</w:t>
      </w:r>
      <w:r w:rsidRPr="00D70A25">
        <w:rPr>
          <w:rFonts w:ascii="Arial" w:eastAsia="Times New Roman" w:hAnsi="Arial" w:cs="Arial"/>
          <w:spacing w:val="-4"/>
          <w:sz w:val="24"/>
          <w:szCs w:val="24"/>
          <w:lang w:eastAsia="pl-PL"/>
        </w:rPr>
        <w:t xml:space="preserve"> będą pozyskane przez Wykonawcę  i muszą spełniać wymogi określone w WDTT</w:t>
      </w:r>
      <w:r w:rsidR="00896ED8">
        <w:rPr>
          <w:rFonts w:ascii="Arial" w:eastAsia="Times New Roman" w:hAnsi="Arial" w:cs="Arial"/>
          <w:spacing w:val="-4"/>
          <w:sz w:val="24"/>
          <w:szCs w:val="24"/>
          <w:lang w:eastAsia="pl-PL"/>
        </w:rPr>
        <w:t xml:space="preserve"> oraz WT</w:t>
      </w:r>
      <w:r w:rsidR="00A755D4" w:rsidRPr="00D70A25">
        <w:rPr>
          <w:rFonts w:ascii="Arial" w:eastAsia="Times New Roman" w:hAnsi="Arial" w:cs="Arial"/>
          <w:spacing w:val="-4"/>
          <w:sz w:val="24"/>
          <w:szCs w:val="24"/>
          <w:lang w:eastAsia="pl-PL"/>
        </w:rPr>
        <w:t>.</w:t>
      </w:r>
      <w:r w:rsidRPr="00D70A25">
        <w:rPr>
          <w:rFonts w:ascii="Arial" w:eastAsia="Times New Roman" w:hAnsi="Arial" w:cs="Arial"/>
          <w:spacing w:val="-4"/>
          <w:sz w:val="24"/>
          <w:szCs w:val="24"/>
          <w:lang w:eastAsia="pl-PL"/>
        </w:rPr>
        <w:t xml:space="preserve"> </w:t>
      </w:r>
    </w:p>
    <w:p w14:paraId="4296421E" w14:textId="6EA427EC" w:rsidR="00212E2D" w:rsidRDefault="00925D0F"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Materiały zasadnicze i dodatki krawieckie użyte do wykonania</w:t>
      </w:r>
      <w:r w:rsidR="00D36E75">
        <w:rPr>
          <w:rFonts w:ascii="Arial" w:eastAsia="Times New Roman" w:hAnsi="Arial" w:cs="Arial"/>
          <w:spacing w:val="-4"/>
          <w:sz w:val="24"/>
          <w:szCs w:val="24"/>
          <w:lang w:eastAsia="pl-PL"/>
        </w:rPr>
        <w:t xml:space="preserve"> </w:t>
      </w:r>
      <w:r w:rsidR="00344E2A">
        <w:rPr>
          <w:rFonts w:ascii="Arial" w:eastAsia="Times New Roman" w:hAnsi="Arial" w:cs="Arial"/>
          <w:spacing w:val="-4"/>
          <w:sz w:val="24"/>
          <w:szCs w:val="24"/>
          <w:lang w:eastAsia="pl-PL"/>
        </w:rPr>
        <w:t>PUiW</w:t>
      </w:r>
      <w:r w:rsidRPr="00D70A25">
        <w:rPr>
          <w:rFonts w:ascii="Arial" w:eastAsia="Times New Roman" w:hAnsi="Arial" w:cs="Arial"/>
          <w:spacing w:val="-4"/>
          <w:sz w:val="24"/>
          <w:szCs w:val="24"/>
          <w:lang w:eastAsia="pl-PL"/>
        </w:rPr>
        <w:t xml:space="preserve"> nie mogą pochodzić z produkcji starszej niż z roku poprzedzającego rok dostawy </w:t>
      </w:r>
      <w:r w:rsidR="00896ED8">
        <w:rPr>
          <w:rFonts w:ascii="Arial" w:eastAsia="Times New Roman" w:hAnsi="Arial" w:cs="Arial"/>
          <w:spacing w:val="-4"/>
          <w:sz w:val="24"/>
          <w:szCs w:val="24"/>
          <w:lang w:eastAsia="pl-PL"/>
        </w:rPr>
        <w:t>ubrań.</w:t>
      </w:r>
    </w:p>
    <w:p w14:paraId="67CCDA0F" w14:textId="61C20D01" w:rsidR="00212E2D" w:rsidRPr="00D70A25" w:rsidRDefault="00212E2D" w:rsidP="00925D0F">
      <w:pPr>
        <w:widowControl w:val="0"/>
        <w:numPr>
          <w:ilvl w:val="0"/>
          <w:numId w:val="40"/>
        </w:numPr>
        <w:autoSpaceDE w:val="0"/>
        <w:autoSpaceDN w:val="0"/>
        <w:adjustRightInd w:val="0"/>
        <w:spacing w:after="120" w:line="240" w:lineRule="auto"/>
        <w:ind w:left="284" w:hanging="426"/>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Ocenie będzie podlegać zarówno produkt gotowy jak i materiały użyte do jego wytworzenia</w:t>
      </w:r>
      <w:r w:rsidR="00344E2A">
        <w:rPr>
          <w:rFonts w:ascii="Arial" w:eastAsia="Times New Roman" w:hAnsi="Arial" w:cs="Arial"/>
          <w:spacing w:val="-4"/>
          <w:sz w:val="24"/>
          <w:szCs w:val="24"/>
          <w:lang w:eastAsia="pl-PL"/>
        </w:rPr>
        <w:t>,</w:t>
      </w:r>
      <w:r w:rsidRPr="00D70A25">
        <w:rPr>
          <w:rFonts w:ascii="Arial" w:eastAsia="Times New Roman" w:hAnsi="Arial" w:cs="Arial"/>
          <w:spacing w:val="-4"/>
          <w:sz w:val="24"/>
          <w:szCs w:val="24"/>
          <w:lang w:eastAsia="pl-PL"/>
        </w:rPr>
        <w:t xml:space="preserve"> a także opakowania w jakich </w:t>
      </w:r>
      <w:r w:rsidR="00A755D4" w:rsidRPr="00D70A25">
        <w:rPr>
          <w:rFonts w:ascii="Arial" w:eastAsia="Times New Roman" w:hAnsi="Arial" w:cs="Arial"/>
          <w:spacing w:val="-4"/>
          <w:sz w:val="24"/>
          <w:szCs w:val="24"/>
          <w:lang w:eastAsia="pl-PL"/>
        </w:rPr>
        <w:t>przedmiot umowy będzie dostarczany</w:t>
      </w:r>
      <w:r w:rsidRPr="00D70A25">
        <w:rPr>
          <w:rFonts w:ascii="Arial" w:eastAsia="Times New Roman" w:hAnsi="Arial" w:cs="Arial"/>
          <w:spacing w:val="-4"/>
          <w:sz w:val="24"/>
          <w:szCs w:val="24"/>
          <w:lang w:eastAsia="pl-PL"/>
        </w:rPr>
        <w:t xml:space="preserve"> do Odbiorców. </w:t>
      </w:r>
    </w:p>
    <w:p w14:paraId="38D666DD" w14:textId="3D18890A" w:rsidR="00212E2D" w:rsidRPr="00D70A25" w:rsidRDefault="00212E2D" w:rsidP="0013547E">
      <w:pPr>
        <w:widowControl w:val="0"/>
        <w:numPr>
          <w:ilvl w:val="0"/>
          <w:numId w:val="40"/>
        </w:numPr>
        <w:shd w:val="clear" w:color="auto" w:fill="FFFFFF"/>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Wykonawca będzie obowiązany do wykonania badań zdawczo-odbiorczych oraz badań ok</w:t>
      </w:r>
      <w:r w:rsidR="00A755D4" w:rsidRPr="00D70A25">
        <w:rPr>
          <w:rFonts w:ascii="Arial" w:eastAsia="Times New Roman" w:hAnsi="Arial" w:cs="Arial"/>
          <w:sz w:val="24"/>
          <w:szCs w:val="24"/>
          <w:lang w:eastAsia="x-none"/>
        </w:rPr>
        <w:t>resowych, o których mowa w WDTT</w:t>
      </w:r>
      <w:r w:rsidR="00896ED8">
        <w:rPr>
          <w:rFonts w:ascii="Arial" w:eastAsia="Times New Roman" w:hAnsi="Arial" w:cs="Arial"/>
          <w:sz w:val="24"/>
          <w:szCs w:val="24"/>
          <w:lang w:eastAsia="x-none"/>
        </w:rPr>
        <w:t xml:space="preserve"> i WT</w:t>
      </w:r>
      <w:r w:rsidRPr="00D70A25">
        <w:rPr>
          <w:rFonts w:ascii="Arial" w:eastAsia="Times New Roman" w:hAnsi="Arial" w:cs="Arial"/>
          <w:sz w:val="24"/>
          <w:szCs w:val="24"/>
          <w:lang w:eastAsia="x-none"/>
        </w:rPr>
        <w:t>. W razie zaistnienia przesłanek, mogących świadcz</w:t>
      </w:r>
      <w:r w:rsidR="0070464A">
        <w:rPr>
          <w:rFonts w:ascii="Arial" w:eastAsia="Times New Roman" w:hAnsi="Arial" w:cs="Arial"/>
          <w:sz w:val="24"/>
          <w:szCs w:val="24"/>
          <w:lang w:eastAsia="x-none"/>
        </w:rPr>
        <w:t xml:space="preserve">yć o pogorszeniu jakości wyrobu </w:t>
      </w:r>
      <w:r w:rsidRPr="00D70A25">
        <w:rPr>
          <w:rFonts w:ascii="Arial" w:eastAsia="Times New Roman" w:hAnsi="Arial" w:cs="Arial"/>
          <w:sz w:val="24"/>
          <w:szCs w:val="24"/>
          <w:lang w:eastAsia="x-none"/>
        </w:rPr>
        <w:t xml:space="preserve">lub materiałów </w:t>
      </w:r>
      <w:r w:rsidR="00D36E75">
        <w:rPr>
          <w:rFonts w:ascii="Arial" w:eastAsia="Times New Roman" w:hAnsi="Arial" w:cs="Arial"/>
          <w:sz w:val="24"/>
          <w:szCs w:val="24"/>
          <w:lang w:eastAsia="x-none"/>
        </w:rPr>
        <w:t>użytych do produkcji</w:t>
      </w:r>
      <w:r w:rsidR="00D36E75"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stosuje się procedurę opisaną w WDTT</w:t>
      </w:r>
      <w:r w:rsidR="00A755D4" w:rsidRPr="00D70A25">
        <w:rPr>
          <w:rFonts w:ascii="Arial" w:eastAsia="Times New Roman" w:hAnsi="Arial" w:cs="Arial"/>
          <w:sz w:val="24"/>
          <w:szCs w:val="24"/>
          <w:lang w:eastAsia="x-none"/>
        </w:rPr>
        <w:t>.</w:t>
      </w:r>
      <w:r w:rsidRPr="00D70A25">
        <w:rPr>
          <w:rFonts w:ascii="Arial" w:eastAsia="Times New Roman" w:hAnsi="Arial" w:cs="Arial"/>
          <w:sz w:val="24"/>
          <w:szCs w:val="24"/>
          <w:lang w:eastAsia="x-none"/>
        </w:rPr>
        <w:t xml:space="preserve"> </w:t>
      </w:r>
    </w:p>
    <w:p w14:paraId="1434F7F7" w14:textId="22A9A3EF" w:rsidR="00212E2D" w:rsidRPr="00D70A25" w:rsidRDefault="00212E2D" w:rsidP="0013547E">
      <w:pPr>
        <w:widowControl w:val="0"/>
        <w:numPr>
          <w:ilvl w:val="0"/>
          <w:numId w:val="40"/>
        </w:numPr>
        <w:shd w:val="clear" w:color="auto" w:fill="FFFFFF"/>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Zamawiający zastrzega sobie prawo </w:t>
      </w:r>
      <w:r w:rsidR="00E9786F" w:rsidRPr="00D70A25">
        <w:rPr>
          <w:rFonts w:ascii="Arial" w:eastAsia="Times New Roman" w:hAnsi="Arial" w:cs="Arial"/>
          <w:sz w:val="24"/>
          <w:szCs w:val="24"/>
          <w:lang w:eastAsia="x-none"/>
        </w:rPr>
        <w:t>nadzoru</w:t>
      </w:r>
      <w:r w:rsidRPr="00D70A25">
        <w:rPr>
          <w:rFonts w:ascii="Arial" w:eastAsia="Times New Roman" w:hAnsi="Arial" w:cs="Arial"/>
          <w:sz w:val="24"/>
          <w:szCs w:val="24"/>
          <w:lang w:val="x-none" w:eastAsia="x-none"/>
        </w:rPr>
        <w:t xml:space="preserve"> warunków wykonania dostawy</w:t>
      </w:r>
      <w:r w:rsidRPr="00D70A25">
        <w:rPr>
          <w:rFonts w:ascii="Arial" w:eastAsia="Times New Roman" w:hAnsi="Arial" w:cs="Arial"/>
          <w:sz w:val="24"/>
          <w:szCs w:val="24"/>
          <w:lang w:eastAsia="x-none"/>
        </w:rPr>
        <w:t xml:space="preserve"> </w:t>
      </w:r>
      <w:r w:rsidR="00FA286B" w:rsidRPr="00D70A25">
        <w:rPr>
          <w:rFonts w:ascii="Arial" w:eastAsia="Times New Roman" w:hAnsi="Arial" w:cs="Arial"/>
          <w:sz w:val="24"/>
          <w:szCs w:val="24"/>
          <w:lang w:eastAsia="x-none"/>
        </w:rPr>
        <w:br/>
      </w:r>
      <w:r w:rsidRPr="00D70A25">
        <w:rPr>
          <w:rFonts w:ascii="Arial" w:eastAsia="Times New Roman" w:hAnsi="Arial" w:cs="Arial"/>
          <w:sz w:val="24"/>
          <w:szCs w:val="24"/>
          <w:lang w:val="x-none" w:eastAsia="x-none"/>
        </w:rPr>
        <w:t>u</w:t>
      </w:r>
      <w:r w:rsidR="00F83F66"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Wykonawcy</w:t>
      </w:r>
      <w:r w:rsidR="00CD6F4F"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 xml:space="preserve">(podwykonawcy) </w:t>
      </w:r>
      <w:r w:rsidRPr="00D70A25">
        <w:rPr>
          <w:rFonts w:ascii="Arial" w:eastAsia="Times New Roman" w:hAnsi="Arial" w:cs="Arial"/>
          <w:sz w:val="24"/>
          <w:szCs w:val="24"/>
          <w:lang w:val="x-none" w:eastAsia="x-none"/>
        </w:rPr>
        <w:t xml:space="preserve">przez upoważnionych </w:t>
      </w:r>
      <w:r w:rsidR="00C267E1">
        <w:rPr>
          <w:rFonts w:ascii="Arial" w:eastAsia="Times New Roman" w:hAnsi="Arial" w:cs="Arial"/>
          <w:sz w:val="24"/>
          <w:szCs w:val="24"/>
          <w:lang w:eastAsia="x-none"/>
        </w:rPr>
        <w:t>P</w:t>
      </w:r>
      <w:r w:rsidRPr="00D70A25">
        <w:rPr>
          <w:rFonts w:ascii="Arial" w:eastAsia="Times New Roman" w:hAnsi="Arial" w:cs="Arial"/>
          <w:sz w:val="24"/>
          <w:szCs w:val="24"/>
          <w:lang w:val="x-none" w:eastAsia="x-none"/>
        </w:rPr>
        <w:t xml:space="preserve">rzedstawicieli </w:t>
      </w:r>
      <w:r w:rsidR="00C267E1">
        <w:rPr>
          <w:rFonts w:ascii="Arial" w:eastAsia="Times New Roman" w:hAnsi="Arial" w:cs="Arial"/>
          <w:sz w:val="24"/>
          <w:szCs w:val="24"/>
          <w:lang w:eastAsia="x-none"/>
        </w:rPr>
        <w:t xml:space="preserve">wojskowych lub </w:t>
      </w:r>
      <w:r w:rsidRPr="00D70A25">
        <w:rPr>
          <w:rFonts w:ascii="Arial" w:eastAsia="Times New Roman" w:hAnsi="Arial" w:cs="Arial"/>
          <w:sz w:val="24"/>
          <w:szCs w:val="24"/>
          <w:lang w:val="x-none" w:eastAsia="x-none"/>
        </w:rPr>
        <w:t>GQAR.</w:t>
      </w:r>
    </w:p>
    <w:p w14:paraId="4F1983BD" w14:textId="77777777" w:rsidR="00212E2D" w:rsidRPr="00D70A25" w:rsidRDefault="00212E2D" w:rsidP="00E327E6">
      <w:pPr>
        <w:shd w:val="clear" w:color="auto" w:fill="FFFFFF"/>
        <w:spacing w:after="0" w:line="240" w:lineRule="auto"/>
        <w:ind w:left="567"/>
        <w:jc w:val="center"/>
        <w:rPr>
          <w:rFonts w:ascii="Arial" w:eastAsia="Times New Roman" w:hAnsi="Arial" w:cs="Arial"/>
          <w:sz w:val="24"/>
          <w:szCs w:val="24"/>
          <w:lang w:eastAsia="x-none"/>
        </w:rPr>
      </w:pPr>
      <w:r w:rsidRPr="00D70A25">
        <w:rPr>
          <w:rFonts w:ascii="Arial" w:eastAsia="Times New Roman" w:hAnsi="Arial" w:cs="Arial"/>
          <w:b/>
          <w:bCs/>
          <w:spacing w:val="-8"/>
          <w:sz w:val="24"/>
          <w:szCs w:val="24"/>
          <w:lang w:val="x-none" w:eastAsia="x-none"/>
        </w:rPr>
        <w:t xml:space="preserve">§ </w:t>
      </w:r>
      <w:r w:rsidRPr="00D70A25">
        <w:rPr>
          <w:rFonts w:ascii="Arial" w:eastAsia="Times New Roman" w:hAnsi="Arial" w:cs="Arial"/>
          <w:b/>
          <w:bCs/>
          <w:spacing w:val="-8"/>
          <w:sz w:val="24"/>
          <w:szCs w:val="24"/>
          <w:lang w:eastAsia="x-none"/>
        </w:rPr>
        <w:t>7</w:t>
      </w:r>
      <w:r w:rsidRPr="00D70A25">
        <w:rPr>
          <w:rFonts w:ascii="Arial" w:eastAsia="Times New Roman" w:hAnsi="Arial" w:cs="Arial"/>
          <w:b/>
          <w:bCs/>
          <w:spacing w:val="-8"/>
          <w:sz w:val="24"/>
          <w:szCs w:val="24"/>
          <w:lang w:val="x-none" w:eastAsia="x-none"/>
        </w:rPr>
        <w:t xml:space="preserve">. </w:t>
      </w:r>
      <w:r w:rsidRPr="00D70A25">
        <w:rPr>
          <w:rFonts w:ascii="Arial" w:eastAsia="Times New Roman" w:hAnsi="Arial" w:cs="Arial"/>
          <w:b/>
          <w:bCs/>
          <w:spacing w:val="-8"/>
          <w:sz w:val="24"/>
          <w:szCs w:val="24"/>
          <w:lang w:eastAsia="x-none"/>
        </w:rPr>
        <w:t>PROCES NADZOROWANIA JAKOŚCI</w:t>
      </w:r>
    </w:p>
    <w:p w14:paraId="7362A618" w14:textId="03F1623D" w:rsidR="00C267E1" w:rsidRPr="00D70A25" w:rsidRDefault="00C267E1" w:rsidP="00C267E1">
      <w:pPr>
        <w:widowControl w:val="0"/>
        <w:numPr>
          <w:ilvl w:val="0"/>
          <w:numId w:val="17"/>
        </w:numPr>
        <w:autoSpaceDE w:val="0"/>
        <w:autoSpaceDN w:val="0"/>
        <w:adjustRightInd w:val="0"/>
        <w:spacing w:after="120" w:line="240" w:lineRule="auto"/>
        <w:ind w:left="284" w:hanging="284"/>
        <w:jc w:val="both"/>
        <w:rPr>
          <w:rFonts w:ascii="Arial" w:eastAsia="Times New Roman" w:hAnsi="Arial" w:cs="Arial"/>
          <w:spacing w:val="-4"/>
          <w:sz w:val="24"/>
          <w:szCs w:val="24"/>
          <w:lang w:eastAsia="pl-PL"/>
        </w:rPr>
      </w:pPr>
      <w:r w:rsidRPr="00D70A25">
        <w:rPr>
          <w:rFonts w:ascii="Arial" w:eastAsia="Times New Roman" w:hAnsi="Arial" w:cs="Arial"/>
          <w:sz w:val="24"/>
          <w:szCs w:val="24"/>
          <w:lang w:eastAsia="pl-PL"/>
        </w:rPr>
        <w:t>Wymagania jakościowe określone w umowie oraz stanowiącym jej integralną część WDTT</w:t>
      </w:r>
      <w:r w:rsidR="00896ED8">
        <w:rPr>
          <w:rFonts w:ascii="Arial" w:eastAsia="Times New Roman" w:hAnsi="Arial" w:cs="Arial"/>
          <w:sz w:val="24"/>
          <w:szCs w:val="24"/>
          <w:lang w:eastAsia="pl-PL"/>
        </w:rPr>
        <w:t xml:space="preserve"> i WT</w:t>
      </w:r>
      <w:r w:rsidRPr="00D70A25">
        <w:rPr>
          <w:rFonts w:ascii="Arial" w:eastAsia="Times New Roman" w:hAnsi="Arial" w:cs="Arial"/>
          <w:sz w:val="24"/>
          <w:szCs w:val="24"/>
          <w:lang w:eastAsia="pl-PL"/>
        </w:rPr>
        <w:t xml:space="preserve"> podlegają procesowi nadzorowania jakości poprzez monitorowanie czynności wykonawcy w systemie zarządzania jakością realizowanemu przez …</w:t>
      </w:r>
      <w:r w:rsidR="00344E2A">
        <w:rPr>
          <w:rFonts w:ascii="Arial" w:eastAsia="Times New Roman" w:hAnsi="Arial" w:cs="Arial"/>
          <w:sz w:val="24"/>
          <w:szCs w:val="24"/>
          <w:lang w:eastAsia="pl-PL"/>
        </w:rPr>
        <w:t>…….</w:t>
      </w:r>
      <w:r w:rsidRPr="00D70A25">
        <w:rPr>
          <w:rFonts w:ascii="Arial" w:eastAsia="Times New Roman" w:hAnsi="Arial" w:cs="Arial"/>
          <w:sz w:val="24"/>
          <w:szCs w:val="24"/>
          <w:lang w:eastAsia="pl-PL"/>
        </w:rPr>
        <w:t>.</w:t>
      </w:r>
      <w:r w:rsidR="00344E2A">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Rejonowe Przedstawicielstwo Wojskowe – ………….. (do niniejszej umowy mają zastosowanie wymagania zawarte </w:t>
      </w:r>
      <w:r w:rsidR="0070464A">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w </w:t>
      </w:r>
      <w:r w:rsidRPr="00D70A25">
        <w:rPr>
          <w:rFonts w:ascii="Arial" w:eastAsia="Times New Roman" w:hAnsi="Arial" w:cs="Arial"/>
          <w:b/>
          <w:sz w:val="24"/>
          <w:szCs w:val="24"/>
          <w:lang w:eastAsia="pl-PL"/>
        </w:rPr>
        <w:t>AQAP 2110 wydanie D wersja 1</w:t>
      </w:r>
      <w:r w:rsidRPr="00D70A25">
        <w:rPr>
          <w:rFonts w:ascii="Arial" w:eastAsia="Times New Roman" w:hAnsi="Arial" w:cs="Arial"/>
          <w:sz w:val="24"/>
          <w:szCs w:val="24"/>
          <w:lang w:eastAsia="pl-PL"/>
        </w:rPr>
        <w:t xml:space="preserve">). </w:t>
      </w:r>
    </w:p>
    <w:p w14:paraId="20DFCEAA" w14:textId="144D92BD" w:rsidR="00212E2D" w:rsidRPr="00D70A25" w:rsidRDefault="00CD6F4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Przedmiot</w:t>
      </w:r>
      <w:r w:rsidR="00212E2D" w:rsidRPr="00D70A25">
        <w:rPr>
          <w:rFonts w:ascii="Arial" w:eastAsia="Times New Roman" w:hAnsi="Arial" w:cs="Arial"/>
          <w:sz w:val="24"/>
          <w:szCs w:val="24"/>
          <w:lang w:val="x-none" w:eastAsia="x-none"/>
        </w:rPr>
        <w:t xml:space="preserve"> umowy podlega </w:t>
      </w:r>
      <w:r w:rsidR="00C053A2" w:rsidRPr="00D70A25">
        <w:rPr>
          <w:rFonts w:ascii="Arial" w:eastAsia="Times New Roman" w:hAnsi="Arial" w:cs="Arial"/>
          <w:sz w:val="24"/>
          <w:szCs w:val="24"/>
          <w:lang w:eastAsia="x-none"/>
        </w:rPr>
        <w:t>procesowi</w:t>
      </w:r>
      <w:r w:rsidR="00212E2D" w:rsidRPr="00D70A25">
        <w:rPr>
          <w:rFonts w:ascii="Arial" w:eastAsia="Times New Roman" w:hAnsi="Arial" w:cs="Arial"/>
          <w:sz w:val="24"/>
          <w:szCs w:val="24"/>
          <w:lang w:eastAsia="x-none"/>
        </w:rPr>
        <w:t xml:space="preserve"> i </w:t>
      </w:r>
      <w:r w:rsidR="009A21A9" w:rsidRPr="00D70A25">
        <w:rPr>
          <w:rFonts w:ascii="Arial" w:eastAsia="Times New Roman" w:hAnsi="Arial" w:cs="Arial"/>
          <w:sz w:val="24"/>
          <w:szCs w:val="24"/>
          <w:lang w:eastAsia="x-none"/>
        </w:rPr>
        <w:t>nadzorowani</w:t>
      </w:r>
      <w:r w:rsidR="00C053A2" w:rsidRPr="00D70A25">
        <w:rPr>
          <w:rFonts w:ascii="Arial" w:eastAsia="Times New Roman" w:hAnsi="Arial" w:cs="Arial"/>
          <w:sz w:val="24"/>
          <w:szCs w:val="24"/>
          <w:lang w:eastAsia="x-none"/>
        </w:rPr>
        <w:t>a</w:t>
      </w:r>
      <w:r w:rsidR="00FB31FC" w:rsidRPr="00D70A25">
        <w:rPr>
          <w:rFonts w:ascii="Arial" w:eastAsia="Times New Roman" w:hAnsi="Arial" w:cs="Arial"/>
          <w:sz w:val="24"/>
          <w:szCs w:val="24"/>
          <w:lang w:eastAsia="x-none"/>
        </w:rPr>
        <w:t xml:space="preserve"> </w:t>
      </w:r>
      <w:r w:rsidR="009A21A9" w:rsidRPr="00D70A25">
        <w:rPr>
          <w:rFonts w:ascii="Arial" w:eastAsia="Times New Roman" w:hAnsi="Arial" w:cs="Arial"/>
          <w:sz w:val="24"/>
          <w:szCs w:val="24"/>
          <w:lang w:eastAsia="x-none"/>
        </w:rPr>
        <w:t>jakości</w:t>
      </w:r>
      <w:r w:rsidR="00C053A2" w:rsidRPr="00D70A25">
        <w:rPr>
          <w:rFonts w:ascii="Arial" w:eastAsia="Times New Roman" w:hAnsi="Arial" w:cs="Arial"/>
          <w:sz w:val="24"/>
          <w:szCs w:val="24"/>
          <w:lang w:eastAsia="x-none"/>
        </w:rPr>
        <w:t xml:space="preserve"> i m</w:t>
      </w:r>
      <w:r w:rsidR="00212E2D" w:rsidRPr="00D70A25">
        <w:rPr>
          <w:rFonts w:ascii="Arial" w:eastAsia="Times New Roman" w:hAnsi="Arial" w:cs="Arial"/>
          <w:sz w:val="24"/>
          <w:szCs w:val="24"/>
          <w:lang w:eastAsia="x-none"/>
        </w:rPr>
        <w:t xml:space="preserve">usi </w:t>
      </w:r>
      <w:r w:rsidR="00212E2D" w:rsidRPr="00D70A25">
        <w:rPr>
          <w:rFonts w:ascii="Arial" w:eastAsia="Times New Roman" w:hAnsi="Arial" w:cs="Arial"/>
          <w:sz w:val="24"/>
          <w:szCs w:val="24"/>
          <w:lang w:val="x-none" w:eastAsia="x-none"/>
        </w:rPr>
        <w:t xml:space="preserve">zostać zgłoszony przez Wykonawcę do </w:t>
      </w:r>
      <w:r w:rsidR="00212E2D" w:rsidRPr="00D70A25">
        <w:rPr>
          <w:rFonts w:ascii="Arial" w:eastAsia="Times New Roman" w:hAnsi="Arial" w:cs="Arial"/>
          <w:sz w:val="24"/>
          <w:szCs w:val="24"/>
          <w:lang w:eastAsia="x-none"/>
        </w:rPr>
        <w:t xml:space="preserve">procesu </w:t>
      </w:r>
      <w:r w:rsidR="009A21A9" w:rsidRPr="00D70A25">
        <w:rPr>
          <w:rFonts w:ascii="Arial" w:eastAsia="Times New Roman" w:hAnsi="Arial" w:cs="Arial"/>
          <w:sz w:val="24"/>
          <w:szCs w:val="24"/>
          <w:lang w:eastAsia="x-none"/>
        </w:rPr>
        <w:t>weryfikacji</w:t>
      </w:r>
      <w:r w:rsidR="00FB31FC" w:rsidRPr="00D70A25">
        <w:rPr>
          <w:rFonts w:ascii="Arial" w:eastAsia="Times New Roman" w:hAnsi="Arial" w:cs="Arial"/>
          <w:sz w:val="24"/>
          <w:szCs w:val="24"/>
          <w:lang w:eastAsia="x-none"/>
        </w:rPr>
        <w:t xml:space="preserve"> zgodności</w:t>
      </w:r>
      <w:r w:rsidR="006D5068" w:rsidRPr="00D70A25">
        <w:rPr>
          <w:rFonts w:ascii="Arial" w:eastAsia="Times New Roman" w:hAnsi="Arial" w:cs="Arial"/>
          <w:sz w:val="24"/>
          <w:szCs w:val="24"/>
          <w:lang w:eastAsia="x-none"/>
        </w:rPr>
        <w:t>.</w:t>
      </w:r>
      <w:r w:rsidR="00212E2D" w:rsidRPr="00D70A25">
        <w:rPr>
          <w:rFonts w:ascii="Arial" w:eastAsia="Times New Roman" w:hAnsi="Arial" w:cs="Arial"/>
          <w:sz w:val="24"/>
          <w:szCs w:val="24"/>
          <w:lang w:val="x-none" w:eastAsia="x-none"/>
        </w:rPr>
        <w:t xml:space="preserve"> </w:t>
      </w:r>
      <w:r w:rsidR="006D5068" w:rsidRPr="00D70A25">
        <w:rPr>
          <w:rFonts w:ascii="Arial" w:eastAsia="Times New Roman" w:hAnsi="Arial" w:cs="Arial"/>
          <w:sz w:val="24"/>
          <w:szCs w:val="24"/>
          <w:lang w:eastAsia="x-none"/>
        </w:rPr>
        <w:t xml:space="preserve">Zgodnie </w:t>
      </w:r>
      <w:r w:rsidR="00A922C9">
        <w:rPr>
          <w:rFonts w:ascii="Arial" w:eastAsia="Times New Roman" w:hAnsi="Arial" w:cs="Arial"/>
          <w:sz w:val="24"/>
          <w:szCs w:val="24"/>
          <w:lang w:eastAsia="x-none"/>
        </w:rPr>
        <w:br/>
      </w:r>
      <w:r w:rsidR="006D5068" w:rsidRPr="00D70A25">
        <w:rPr>
          <w:rFonts w:ascii="Arial" w:eastAsia="Times New Roman" w:hAnsi="Arial" w:cs="Arial"/>
          <w:sz w:val="24"/>
          <w:szCs w:val="24"/>
          <w:lang w:eastAsia="x-none"/>
        </w:rPr>
        <w:t>z treścią decyzji nr 126/MON proces nadzorowania jakości</w:t>
      </w:r>
      <w:r w:rsidR="006D5068" w:rsidRPr="00D70A25">
        <w:rPr>
          <w:rFonts w:ascii="Arial" w:eastAsia="Times New Roman" w:hAnsi="Arial" w:cs="Arial"/>
          <w:sz w:val="24"/>
          <w:szCs w:val="24"/>
          <w:lang w:val="x-none" w:eastAsia="x-none"/>
        </w:rPr>
        <w:t xml:space="preserve"> w odniesieniu do przedmiotu umowy,</w:t>
      </w:r>
      <w:r w:rsidR="006D5068" w:rsidRPr="00D70A25">
        <w:rPr>
          <w:rFonts w:ascii="Arial" w:eastAsia="Times New Roman" w:hAnsi="Arial" w:cs="Arial"/>
          <w:sz w:val="24"/>
          <w:szCs w:val="24"/>
          <w:lang w:eastAsia="x-none"/>
        </w:rPr>
        <w:t xml:space="preserve"> realiz</w:t>
      </w:r>
      <w:r w:rsidR="00764B3F" w:rsidRPr="00D70A25">
        <w:rPr>
          <w:rFonts w:ascii="Arial" w:eastAsia="Times New Roman" w:hAnsi="Arial" w:cs="Arial"/>
          <w:sz w:val="24"/>
          <w:szCs w:val="24"/>
          <w:lang w:eastAsia="x-none"/>
        </w:rPr>
        <w:t>uje</w:t>
      </w:r>
      <w:r w:rsidR="006D5068" w:rsidRPr="00D70A25">
        <w:rPr>
          <w:rFonts w:ascii="Arial" w:eastAsia="Times New Roman" w:hAnsi="Arial" w:cs="Arial"/>
          <w:sz w:val="24"/>
          <w:szCs w:val="24"/>
          <w:lang w:val="x-none" w:eastAsia="x-none"/>
        </w:rPr>
        <w:t xml:space="preserve"> </w:t>
      </w:r>
      <w:r w:rsidR="006D5068" w:rsidRPr="00D70A25">
        <w:rPr>
          <w:rFonts w:ascii="Arial" w:eastAsia="Times New Roman" w:hAnsi="Arial" w:cs="Arial"/>
          <w:sz w:val="24"/>
          <w:szCs w:val="24"/>
          <w:lang w:eastAsia="x-none"/>
        </w:rPr>
        <w:t>……….</w:t>
      </w:r>
      <w:r w:rsidR="006D5068" w:rsidRPr="00D70A25">
        <w:rPr>
          <w:rFonts w:ascii="Arial" w:eastAsia="Times New Roman" w:hAnsi="Arial" w:cs="Arial"/>
          <w:sz w:val="24"/>
          <w:szCs w:val="24"/>
          <w:lang w:val="x-none" w:eastAsia="x-none"/>
        </w:rPr>
        <w:t xml:space="preserve"> </w:t>
      </w:r>
      <w:r w:rsidR="006D5068" w:rsidRPr="00D70A25">
        <w:rPr>
          <w:rFonts w:ascii="Arial" w:eastAsia="Times New Roman" w:hAnsi="Arial" w:cs="Arial"/>
          <w:sz w:val="24"/>
          <w:szCs w:val="24"/>
          <w:lang w:eastAsia="x-none"/>
        </w:rPr>
        <w:t xml:space="preserve">RPW, </w:t>
      </w:r>
      <w:r w:rsidR="006D5068" w:rsidRPr="00D70A25">
        <w:rPr>
          <w:rFonts w:ascii="Arial" w:eastAsia="Times New Roman" w:hAnsi="Arial" w:cs="Arial"/>
          <w:sz w:val="24"/>
          <w:szCs w:val="24"/>
          <w:lang w:val="x-none" w:eastAsia="x-none"/>
        </w:rPr>
        <w:t>zgodnie z wymaganiami AQAP 2110 wydanie D wersja 1.</w:t>
      </w:r>
    </w:p>
    <w:p w14:paraId="450823E7" w14:textId="7CC4C844" w:rsidR="00A66992" w:rsidRPr="00B0796F" w:rsidRDefault="00212E2D" w:rsidP="00B0796F">
      <w:pPr>
        <w:widowControl w:val="0"/>
        <w:numPr>
          <w:ilvl w:val="0"/>
          <w:numId w:val="17"/>
        </w:numPr>
        <w:autoSpaceDE w:val="0"/>
        <w:autoSpaceDN w:val="0"/>
        <w:adjustRightInd w:val="0"/>
        <w:spacing w:after="120" w:line="240" w:lineRule="auto"/>
        <w:ind w:left="284" w:hanging="284"/>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Szczegółowe uregulowania w zakresie dotyczącym liczebności partii, rodzaju badań jakim mają być poddane poszczególne partie czy też materiały zasadnicze i dodatki, a także rodzaj laboratoriów w jakich badania mają być wykonywane, zasady postępowania w przypadku zmiany dostawcy materiałów zasadniczych, warunki uznania partii za zgodną bądź nie</w:t>
      </w:r>
      <w:r w:rsidR="00E85E0A" w:rsidRPr="00D70A25">
        <w:rPr>
          <w:rFonts w:ascii="Arial" w:eastAsia="Times New Roman" w:hAnsi="Arial" w:cs="Arial"/>
          <w:spacing w:val="-4"/>
          <w:sz w:val="24"/>
          <w:szCs w:val="24"/>
          <w:lang w:eastAsia="pl-PL"/>
        </w:rPr>
        <w:t>zgodną z wymogami  określa WDTT</w:t>
      </w:r>
      <w:r w:rsidR="008575A0">
        <w:rPr>
          <w:rFonts w:ascii="Arial" w:eastAsia="Times New Roman" w:hAnsi="Arial" w:cs="Arial"/>
          <w:spacing w:val="-4"/>
          <w:sz w:val="24"/>
          <w:szCs w:val="24"/>
          <w:lang w:eastAsia="pl-PL"/>
        </w:rPr>
        <w:t>, WT</w:t>
      </w:r>
      <w:r w:rsidR="00E85E0A" w:rsidRPr="00D70A25">
        <w:rPr>
          <w:rFonts w:ascii="Arial" w:eastAsia="Times New Roman" w:hAnsi="Arial" w:cs="Arial"/>
          <w:spacing w:val="-4"/>
          <w:sz w:val="24"/>
          <w:szCs w:val="24"/>
          <w:lang w:eastAsia="pl-PL"/>
        </w:rPr>
        <w:t>.</w:t>
      </w:r>
      <w:r w:rsidR="00A66992" w:rsidRPr="00D70A25">
        <w:rPr>
          <w:rFonts w:ascii="Arial" w:eastAsia="Times New Roman" w:hAnsi="Arial" w:cs="Arial"/>
          <w:spacing w:val="-4"/>
          <w:sz w:val="24"/>
          <w:szCs w:val="24"/>
          <w:lang w:eastAsia="pl-PL"/>
        </w:rPr>
        <w:t xml:space="preserve"> </w:t>
      </w:r>
      <w:r w:rsidR="00B0796F" w:rsidRPr="004A7B6B">
        <w:rPr>
          <w:rFonts w:ascii="Arial" w:hAnsi="Arial" w:cs="Arial"/>
          <w:b/>
          <w:bCs/>
          <w:sz w:val="24"/>
          <w:szCs w:val="24"/>
        </w:rPr>
        <w:t>W procesie nadzorowania jakości realizowanym zgodnie z decyzją</w:t>
      </w:r>
      <w:r w:rsidR="00B0796F">
        <w:rPr>
          <w:rFonts w:ascii="Arial" w:hAnsi="Arial" w:cs="Arial"/>
          <w:b/>
          <w:bCs/>
          <w:sz w:val="24"/>
          <w:szCs w:val="24"/>
        </w:rPr>
        <w:t xml:space="preserve">  </w:t>
      </w:r>
      <w:r w:rsidR="00B0796F">
        <w:rPr>
          <w:rFonts w:ascii="Arial" w:hAnsi="Arial" w:cs="Arial"/>
          <w:b/>
          <w:bCs/>
          <w:sz w:val="24"/>
          <w:szCs w:val="24"/>
        </w:rPr>
        <w:br/>
      </w:r>
      <w:r w:rsidR="00B0796F" w:rsidRPr="004A7B6B">
        <w:rPr>
          <w:rFonts w:ascii="Arial" w:hAnsi="Arial" w:cs="Arial"/>
          <w:b/>
          <w:bCs/>
          <w:sz w:val="24"/>
          <w:szCs w:val="24"/>
        </w:rPr>
        <w:t>Nr 126/MON podstawę do oceny zgodności wykonania przedmiotu umowy</w:t>
      </w:r>
      <w:r w:rsidR="00B0796F">
        <w:rPr>
          <w:rFonts w:ascii="Arial" w:hAnsi="Arial" w:cs="Arial"/>
          <w:b/>
          <w:bCs/>
          <w:sz w:val="24"/>
          <w:szCs w:val="24"/>
        </w:rPr>
        <w:t xml:space="preserve"> </w:t>
      </w:r>
      <w:r w:rsidR="00B0796F" w:rsidRPr="004A7B6B">
        <w:rPr>
          <w:rFonts w:ascii="Arial" w:hAnsi="Arial" w:cs="Arial"/>
          <w:b/>
          <w:bCs/>
          <w:sz w:val="24"/>
          <w:szCs w:val="24"/>
        </w:rPr>
        <w:t>z WDTT</w:t>
      </w:r>
      <w:r w:rsidR="00D80E11">
        <w:rPr>
          <w:rFonts w:ascii="Arial" w:hAnsi="Arial" w:cs="Arial"/>
          <w:b/>
          <w:bCs/>
          <w:sz w:val="24"/>
          <w:szCs w:val="24"/>
        </w:rPr>
        <w:t>, WT</w:t>
      </w:r>
      <w:r w:rsidR="00B0796F" w:rsidRPr="004A7B6B">
        <w:rPr>
          <w:rFonts w:ascii="Arial" w:hAnsi="Arial" w:cs="Arial"/>
          <w:b/>
          <w:bCs/>
          <w:sz w:val="24"/>
          <w:szCs w:val="24"/>
        </w:rPr>
        <w:t xml:space="preserve"> i wzo</w:t>
      </w:r>
      <w:r w:rsidR="00B0796F">
        <w:rPr>
          <w:rFonts w:ascii="Arial" w:hAnsi="Arial" w:cs="Arial"/>
          <w:b/>
          <w:bCs/>
          <w:sz w:val="24"/>
          <w:szCs w:val="24"/>
        </w:rPr>
        <w:t xml:space="preserve">rem PUiW do produkcji seryjnej </w:t>
      </w:r>
      <w:r w:rsidR="00B0796F" w:rsidRPr="004A7B6B">
        <w:rPr>
          <w:rFonts w:ascii="Arial" w:hAnsi="Arial" w:cs="Arial"/>
          <w:b/>
          <w:bCs/>
          <w:sz w:val="24"/>
          <w:szCs w:val="24"/>
        </w:rPr>
        <w:t>stano</w:t>
      </w:r>
      <w:r w:rsidR="00B0796F">
        <w:rPr>
          <w:rFonts w:ascii="Arial" w:hAnsi="Arial" w:cs="Arial"/>
          <w:b/>
          <w:bCs/>
          <w:sz w:val="24"/>
          <w:szCs w:val="24"/>
        </w:rPr>
        <w:t xml:space="preserve">wić będzie zakładowy wzór PUiW </w:t>
      </w:r>
      <w:r w:rsidR="00B0796F" w:rsidRPr="004A7B6B">
        <w:rPr>
          <w:rFonts w:ascii="Arial" w:hAnsi="Arial" w:cs="Arial"/>
          <w:b/>
          <w:bCs/>
          <w:sz w:val="24"/>
          <w:szCs w:val="24"/>
        </w:rPr>
        <w:t xml:space="preserve">odpowiednio Wykonawcy lub Podwykonawcy, na który wystawiono zaświadczenie o zgodności </w:t>
      </w:r>
      <w:r w:rsidR="00D80E11">
        <w:rPr>
          <w:rFonts w:ascii="Arial" w:hAnsi="Arial" w:cs="Arial"/>
          <w:b/>
          <w:bCs/>
          <w:sz w:val="24"/>
          <w:szCs w:val="24"/>
        </w:rPr>
        <w:br/>
      </w:r>
      <w:r w:rsidR="00B0796F" w:rsidRPr="004A7B6B">
        <w:rPr>
          <w:rFonts w:ascii="Arial" w:hAnsi="Arial" w:cs="Arial"/>
          <w:b/>
          <w:bCs/>
          <w:sz w:val="24"/>
          <w:szCs w:val="24"/>
        </w:rPr>
        <w:lastRenderedPageBreak/>
        <w:t>z WDTT</w:t>
      </w:r>
      <w:r w:rsidR="00D80E11">
        <w:rPr>
          <w:rFonts w:ascii="Arial" w:hAnsi="Arial" w:cs="Arial"/>
          <w:b/>
          <w:bCs/>
          <w:sz w:val="24"/>
          <w:szCs w:val="24"/>
        </w:rPr>
        <w:t>, WT</w:t>
      </w:r>
      <w:r w:rsidR="00B0796F" w:rsidRPr="004A7B6B">
        <w:rPr>
          <w:rFonts w:ascii="Arial" w:hAnsi="Arial" w:cs="Arial"/>
          <w:b/>
          <w:bCs/>
          <w:sz w:val="24"/>
          <w:szCs w:val="24"/>
        </w:rPr>
        <w:t xml:space="preserve"> i wzorem</w:t>
      </w:r>
      <w:r w:rsidR="00D80E11">
        <w:rPr>
          <w:rFonts w:ascii="Arial" w:hAnsi="Arial" w:cs="Arial"/>
          <w:b/>
          <w:bCs/>
          <w:sz w:val="24"/>
          <w:szCs w:val="24"/>
        </w:rPr>
        <w:t xml:space="preserve"> PUiW</w:t>
      </w:r>
      <w:r w:rsidR="00B0796F" w:rsidRPr="004A7B6B">
        <w:rPr>
          <w:rFonts w:ascii="Arial" w:hAnsi="Arial" w:cs="Arial"/>
          <w:b/>
          <w:bCs/>
          <w:sz w:val="24"/>
          <w:szCs w:val="24"/>
        </w:rPr>
        <w:t xml:space="preserve"> do produkcji seryjnej z datą wystawienia późnie</w:t>
      </w:r>
      <w:r w:rsidR="00B0796F">
        <w:rPr>
          <w:rFonts w:ascii="Arial" w:hAnsi="Arial" w:cs="Arial"/>
          <w:b/>
          <w:bCs/>
          <w:sz w:val="24"/>
          <w:szCs w:val="24"/>
        </w:rPr>
        <w:t>jszą od daty zatwierdzenia WDTT. Przedstawiciel</w:t>
      </w:r>
      <w:r w:rsidR="00B0796F" w:rsidRPr="004A7B6B">
        <w:rPr>
          <w:rFonts w:ascii="Arial" w:hAnsi="Arial" w:cs="Arial"/>
          <w:b/>
          <w:bCs/>
          <w:sz w:val="24"/>
          <w:szCs w:val="24"/>
        </w:rPr>
        <w:t xml:space="preserve"> RPW lub Zamawiający </w:t>
      </w:r>
      <w:r w:rsidR="00B0796F">
        <w:rPr>
          <w:rFonts w:ascii="Arial" w:hAnsi="Arial" w:cs="Arial"/>
          <w:b/>
          <w:bCs/>
          <w:sz w:val="24"/>
          <w:szCs w:val="24"/>
        </w:rPr>
        <w:t>może podjąć decyzję, że podstawą</w:t>
      </w:r>
      <w:r w:rsidR="00B0796F" w:rsidRPr="004A7B6B">
        <w:rPr>
          <w:rFonts w:ascii="Arial" w:hAnsi="Arial" w:cs="Arial"/>
          <w:b/>
          <w:bCs/>
          <w:sz w:val="24"/>
          <w:szCs w:val="24"/>
        </w:rPr>
        <w:t xml:space="preserve"> do oceny zgodności wykonania przedmiotu umowy z WDTT</w:t>
      </w:r>
      <w:r w:rsidR="00D80E11">
        <w:rPr>
          <w:rFonts w:ascii="Arial" w:hAnsi="Arial" w:cs="Arial"/>
          <w:b/>
          <w:bCs/>
          <w:sz w:val="24"/>
          <w:szCs w:val="24"/>
        </w:rPr>
        <w:t>, WT</w:t>
      </w:r>
      <w:r w:rsidR="00B0796F">
        <w:rPr>
          <w:rFonts w:ascii="Arial" w:hAnsi="Arial" w:cs="Arial"/>
          <w:b/>
          <w:bCs/>
          <w:sz w:val="24"/>
          <w:szCs w:val="24"/>
        </w:rPr>
        <w:t xml:space="preserve"> </w:t>
      </w:r>
      <w:r w:rsidR="00B0796F" w:rsidRPr="004A7B6B">
        <w:rPr>
          <w:rFonts w:ascii="Arial" w:hAnsi="Arial" w:cs="Arial"/>
          <w:b/>
          <w:bCs/>
          <w:sz w:val="24"/>
          <w:szCs w:val="24"/>
        </w:rPr>
        <w:t>i wzorem PUiW do produkcji seryjnej w czynnościach związanych</w:t>
      </w:r>
      <w:r w:rsidR="00B0796F">
        <w:rPr>
          <w:rFonts w:ascii="Arial" w:hAnsi="Arial" w:cs="Arial"/>
          <w:b/>
          <w:bCs/>
          <w:sz w:val="24"/>
          <w:szCs w:val="24"/>
        </w:rPr>
        <w:t xml:space="preserve"> </w:t>
      </w:r>
      <w:r w:rsidR="00B0796F" w:rsidRPr="004A7B6B">
        <w:rPr>
          <w:rFonts w:ascii="Arial" w:hAnsi="Arial" w:cs="Arial"/>
          <w:b/>
          <w:bCs/>
          <w:sz w:val="24"/>
          <w:szCs w:val="24"/>
        </w:rPr>
        <w:t xml:space="preserve">z wyrobem, stanowić </w:t>
      </w:r>
      <w:r w:rsidR="00B0796F">
        <w:rPr>
          <w:rFonts w:ascii="Arial" w:hAnsi="Arial" w:cs="Arial"/>
          <w:b/>
          <w:bCs/>
          <w:sz w:val="24"/>
          <w:szCs w:val="24"/>
        </w:rPr>
        <w:t>będzie</w:t>
      </w:r>
      <w:r w:rsidR="00B0796F" w:rsidRPr="004A7B6B">
        <w:rPr>
          <w:rFonts w:ascii="Arial" w:hAnsi="Arial" w:cs="Arial"/>
          <w:b/>
          <w:bCs/>
          <w:sz w:val="24"/>
          <w:szCs w:val="24"/>
        </w:rPr>
        <w:t xml:space="preserve"> wzór PUiW do produkcji seryjnej dostępny</w:t>
      </w:r>
      <w:r w:rsidR="00B0796F">
        <w:rPr>
          <w:rFonts w:ascii="Arial" w:hAnsi="Arial" w:cs="Arial"/>
          <w:b/>
          <w:bCs/>
          <w:sz w:val="24"/>
          <w:szCs w:val="24"/>
        </w:rPr>
        <w:t xml:space="preserve"> </w:t>
      </w:r>
      <w:r w:rsidR="00B0796F" w:rsidRPr="004A7B6B">
        <w:rPr>
          <w:rFonts w:ascii="Arial" w:hAnsi="Arial" w:cs="Arial"/>
          <w:b/>
          <w:bCs/>
          <w:sz w:val="24"/>
          <w:szCs w:val="24"/>
        </w:rPr>
        <w:t>w WOBWSM.</w:t>
      </w:r>
    </w:p>
    <w:p w14:paraId="5932BB50" w14:textId="064E3331" w:rsidR="00E75E7A" w:rsidRPr="00D70A25" w:rsidRDefault="00E75E7A"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Zamawiający przekaże kopię niniejszej umowy  właściwemu RPW w terminie  5 dni od daty jej zawarcia</w:t>
      </w:r>
      <w:r w:rsidR="0050526D" w:rsidRPr="00D70A25">
        <w:rPr>
          <w:rFonts w:ascii="Arial" w:eastAsia="Times New Roman" w:hAnsi="Arial" w:cs="Arial"/>
          <w:sz w:val="24"/>
          <w:szCs w:val="24"/>
          <w:lang w:eastAsia="x-none"/>
        </w:rPr>
        <w:t xml:space="preserve">. </w:t>
      </w:r>
      <w:r w:rsidR="00586EE0" w:rsidRPr="00D70A25">
        <w:rPr>
          <w:rFonts w:ascii="Arial" w:eastAsia="Times New Roman" w:hAnsi="Arial" w:cs="Arial"/>
          <w:spacing w:val="-4"/>
          <w:sz w:val="24"/>
          <w:szCs w:val="24"/>
          <w:lang w:eastAsia="pl-PL"/>
        </w:rPr>
        <w:t xml:space="preserve">Analogicznie każdorazowo po złożeniu oświadczenia </w:t>
      </w:r>
      <w:r w:rsidR="00013951">
        <w:rPr>
          <w:rFonts w:ascii="Arial" w:eastAsia="Times New Roman" w:hAnsi="Arial" w:cs="Arial"/>
          <w:spacing w:val="-4"/>
          <w:sz w:val="24"/>
          <w:szCs w:val="24"/>
          <w:lang w:eastAsia="pl-PL"/>
        </w:rPr>
        <w:br/>
      </w:r>
      <w:r w:rsidR="00586EE0" w:rsidRPr="00D70A25">
        <w:rPr>
          <w:rFonts w:ascii="Arial" w:eastAsia="Times New Roman" w:hAnsi="Arial" w:cs="Arial"/>
          <w:spacing w:val="-4"/>
          <w:sz w:val="24"/>
          <w:szCs w:val="24"/>
          <w:lang w:eastAsia="pl-PL"/>
        </w:rPr>
        <w:t>o skorzystaniu z prawa opcji,</w:t>
      </w:r>
      <w:r w:rsidR="00904446">
        <w:rPr>
          <w:rFonts w:ascii="Arial" w:eastAsia="Times New Roman" w:hAnsi="Arial" w:cs="Arial"/>
          <w:spacing w:val="-4"/>
          <w:sz w:val="24"/>
          <w:szCs w:val="24"/>
          <w:lang w:eastAsia="pl-PL"/>
        </w:rPr>
        <w:t xml:space="preserve"> informacji o ziszczeniu się warunku,</w:t>
      </w:r>
      <w:r w:rsidR="00586EE0" w:rsidRPr="00D70A25">
        <w:rPr>
          <w:rFonts w:ascii="Arial" w:eastAsia="Times New Roman" w:hAnsi="Arial" w:cs="Arial"/>
          <w:spacing w:val="-4"/>
          <w:sz w:val="24"/>
          <w:szCs w:val="24"/>
          <w:lang w:eastAsia="pl-PL"/>
        </w:rPr>
        <w:t xml:space="preserve"> Zamawiający przekaże do właściwego RPW, w terminie 5 dni od</w:t>
      </w:r>
      <w:r w:rsidR="00904446">
        <w:rPr>
          <w:rFonts w:ascii="Arial" w:eastAsia="Times New Roman" w:hAnsi="Arial" w:cs="Arial"/>
          <w:spacing w:val="-4"/>
          <w:sz w:val="24"/>
          <w:szCs w:val="24"/>
          <w:lang w:eastAsia="pl-PL"/>
        </w:rPr>
        <w:t xml:space="preserve"> daty złożenia ww. oświadczenia</w:t>
      </w:r>
      <w:r w:rsidR="00586EE0" w:rsidRPr="00D70A25">
        <w:rPr>
          <w:rFonts w:ascii="Arial" w:eastAsia="Times New Roman" w:hAnsi="Arial" w:cs="Arial"/>
          <w:spacing w:val="-4"/>
          <w:sz w:val="24"/>
          <w:szCs w:val="24"/>
          <w:lang w:eastAsia="pl-PL"/>
        </w:rPr>
        <w:t>, kopie ww. dokumentu. Ponadto każdorazowo, w przypadku zawarcia przez Strony aneksu do niniejszej umowy, Zamawiający przekaże właściwemu RPW kopie aneksu zawartego przez Strony, w terminie 5 dni od daty jego zawarcia.</w:t>
      </w:r>
    </w:p>
    <w:p w14:paraId="0A48C42F" w14:textId="2C7FF300" w:rsidR="00212E2D" w:rsidRPr="00D70A25" w:rsidRDefault="00BD4A77"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Zgodnie z Decyzją 126/MON </w:t>
      </w:r>
      <w:r w:rsidR="00284A73">
        <w:rPr>
          <w:rFonts w:ascii="Arial" w:eastAsia="Times New Roman" w:hAnsi="Arial" w:cs="Arial"/>
          <w:sz w:val="24"/>
          <w:szCs w:val="24"/>
          <w:lang w:eastAsia="x-none"/>
        </w:rPr>
        <w:t>S</w:t>
      </w:r>
      <w:r w:rsidR="00284A73" w:rsidRPr="00D70A25">
        <w:rPr>
          <w:rFonts w:ascii="Arial" w:eastAsia="Times New Roman" w:hAnsi="Arial" w:cs="Arial"/>
          <w:sz w:val="24"/>
          <w:szCs w:val="24"/>
          <w:lang w:eastAsia="x-none"/>
        </w:rPr>
        <w:t xml:space="preserve">zef </w:t>
      </w:r>
      <w:r w:rsidRPr="00D70A25">
        <w:rPr>
          <w:rFonts w:ascii="Arial" w:eastAsia="Times New Roman" w:hAnsi="Arial" w:cs="Arial"/>
          <w:sz w:val="24"/>
          <w:szCs w:val="24"/>
          <w:lang w:eastAsia="x-none"/>
        </w:rPr>
        <w:t xml:space="preserve">RPW podejmuje decyzję o rozpoczęciu procesu nadzorowania jakości po akceptacji wniosków </w:t>
      </w:r>
      <w:r w:rsidR="00764B3F" w:rsidRPr="00D70A25">
        <w:rPr>
          <w:rFonts w:ascii="Arial" w:eastAsia="Times New Roman" w:hAnsi="Arial" w:cs="Arial"/>
          <w:sz w:val="24"/>
          <w:szCs w:val="24"/>
          <w:lang w:eastAsia="x-none"/>
        </w:rPr>
        <w:t xml:space="preserve">dotyczących dalszych działań </w:t>
      </w:r>
      <w:r w:rsidRPr="00D70A25">
        <w:rPr>
          <w:rFonts w:ascii="Arial" w:eastAsia="Times New Roman" w:hAnsi="Arial" w:cs="Arial"/>
          <w:sz w:val="24"/>
          <w:szCs w:val="24"/>
          <w:lang w:eastAsia="x-none"/>
        </w:rPr>
        <w:t xml:space="preserve">zawartych w przeglądzie umowy wykonanym przez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rzedstawiciela wojskowego nie później niż 14 dni roboczych od jej otrzymania. P</w:t>
      </w:r>
      <w:r w:rsidR="00284A73">
        <w:rPr>
          <w:rFonts w:ascii="Arial" w:eastAsia="Times New Roman" w:hAnsi="Arial" w:cs="Arial"/>
          <w:sz w:val="24"/>
          <w:szCs w:val="24"/>
          <w:lang w:eastAsia="x-none"/>
        </w:rPr>
        <w:t>rzedstawiciel Wojskowy</w:t>
      </w:r>
      <w:r w:rsidRPr="00D70A25">
        <w:rPr>
          <w:rFonts w:ascii="Arial" w:eastAsia="Times New Roman" w:hAnsi="Arial" w:cs="Arial"/>
          <w:sz w:val="24"/>
          <w:szCs w:val="24"/>
          <w:lang w:eastAsia="x-none"/>
        </w:rPr>
        <w:t xml:space="preserve"> spo</w:t>
      </w:r>
      <w:r w:rsidR="009A21A9" w:rsidRPr="00D70A25">
        <w:rPr>
          <w:rFonts w:ascii="Arial" w:eastAsia="Times New Roman" w:hAnsi="Arial" w:cs="Arial"/>
          <w:sz w:val="24"/>
          <w:szCs w:val="24"/>
          <w:lang w:eastAsia="x-none"/>
        </w:rPr>
        <w:t xml:space="preserve">rządza plan nadzorowania oraz </w:t>
      </w:r>
      <w:r w:rsidRPr="00D70A25">
        <w:rPr>
          <w:rFonts w:ascii="Arial" w:eastAsia="Times New Roman" w:hAnsi="Arial" w:cs="Arial"/>
          <w:sz w:val="24"/>
          <w:szCs w:val="24"/>
          <w:lang w:eastAsia="x-none"/>
        </w:rPr>
        <w:t>planuje</w:t>
      </w:r>
      <w:r w:rsidR="00764B3F"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i przeprowadza spotkanie organizacyjne z Wykonawcą lub podwykonawcą.</w:t>
      </w:r>
    </w:p>
    <w:p w14:paraId="249AE391" w14:textId="71080983" w:rsidR="00751057" w:rsidRPr="00D70A25" w:rsidRDefault="00212E2D" w:rsidP="00751057">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pacing w:val="-4"/>
          <w:sz w:val="24"/>
          <w:szCs w:val="24"/>
          <w:lang w:val="x-none" w:eastAsia="x-none"/>
        </w:rPr>
        <w:t xml:space="preserve">Przed przystąpieniem do produkcji, Wykonawca jest zobowiązany zawiadomić </w:t>
      </w:r>
      <w:r w:rsidR="00013951">
        <w:rPr>
          <w:rFonts w:ascii="Arial" w:eastAsia="Times New Roman" w:hAnsi="Arial" w:cs="Arial"/>
          <w:spacing w:val="-4"/>
          <w:sz w:val="24"/>
          <w:szCs w:val="24"/>
          <w:lang w:val="x-none" w:eastAsia="x-none"/>
        </w:rPr>
        <w:br/>
      </w:r>
      <w:r w:rsidR="008A3DB7">
        <w:rPr>
          <w:rFonts w:ascii="Arial" w:eastAsia="Times New Roman" w:hAnsi="Arial" w:cs="Arial"/>
          <w:spacing w:val="-4"/>
          <w:sz w:val="24"/>
          <w:szCs w:val="24"/>
          <w:lang w:eastAsia="x-none"/>
        </w:rPr>
        <w:t xml:space="preserve">w formie dokumentowej </w:t>
      </w:r>
      <w:r w:rsidRPr="00D70A25">
        <w:rPr>
          <w:rFonts w:ascii="Arial" w:eastAsia="Times New Roman" w:hAnsi="Arial" w:cs="Arial"/>
          <w:spacing w:val="-4"/>
          <w:sz w:val="24"/>
          <w:szCs w:val="24"/>
          <w:lang w:val="x-none" w:eastAsia="x-none"/>
        </w:rPr>
        <w:t xml:space="preserve">Zamawiającego i wskazane przez niego </w:t>
      </w:r>
      <w:r w:rsidR="00D2703C">
        <w:rPr>
          <w:rFonts w:ascii="Arial" w:eastAsia="Times New Roman" w:hAnsi="Arial" w:cs="Arial"/>
          <w:spacing w:val="-4"/>
          <w:sz w:val="24"/>
          <w:szCs w:val="24"/>
          <w:lang w:eastAsia="x-none"/>
        </w:rPr>
        <w:t>RPW</w:t>
      </w:r>
      <w:r w:rsidRPr="00D70A25">
        <w:rPr>
          <w:rFonts w:ascii="Arial" w:eastAsia="Times New Roman" w:hAnsi="Arial" w:cs="Arial"/>
          <w:spacing w:val="-4"/>
          <w:sz w:val="24"/>
          <w:szCs w:val="24"/>
          <w:lang w:val="x-none" w:eastAsia="x-none"/>
        </w:rPr>
        <w:t xml:space="preserve"> lub GQAR </w:t>
      </w:r>
      <w:r w:rsidR="009A21A9" w:rsidRPr="00D70A25">
        <w:rPr>
          <w:rFonts w:ascii="Arial" w:eastAsia="Times New Roman" w:hAnsi="Arial" w:cs="Arial"/>
          <w:spacing w:val="-4"/>
          <w:sz w:val="24"/>
          <w:szCs w:val="24"/>
          <w:lang w:val="x-none" w:eastAsia="x-none"/>
        </w:rPr>
        <w:t xml:space="preserve">(forma pisemna lub fax) </w:t>
      </w:r>
      <w:r w:rsidRPr="00D70A25">
        <w:rPr>
          <w:rFonts w:ascii="Arial" w:eastAsia="Times New Roman" w:hAnsi="Arial" w:cs="Arial"/>
          <w:spacing w:val="-4"/>
          <w:sz w:val="24"/>
          <w:szCs w:val="24"/>
          <w:lang w:val="x-none" w:eastAsia="x-none"/>
        </w:rPr>
        <w:t xml:space="preserve">o przygotowaniu do produkcji celem umożliwienia sprawdzenia jakości materiałów, z których produkcja ma być wykonywana. </w:t>
      </w:r>
      <w:r w:rsidR="004B3214">
        <w:rPr>
          <w:rFonts w:ascii="Arial" w:eastAsia="Times New Roman" w:hAnsi="Arial" w:cs="Arial"/>
          <w:spacing w:val="-4"/>
          <w:sz w:val="24"/>
          <w:szCs w:val="24"/>
          <w:lang w:val="x-none" w:eastAsia="x-none"/>
        </w:rPr>
        <w:br/>
      </w:r>
      <w:r w:rsidRPr="00D70A25">
        <w:rPr>
          <w:rFonts w:ascii="Arial" w:eastAsia="Times New Roman" w:hAnsi="Arial" w:cs="Arial"/>
          <w:spacing w:val="-4"/>
          <w:sz w:val="24"/>
          <w:szCs w:val="24"/>
          <w:lang w:val="x-none" w:eastAsia="x-none"/>
        </w:rPr>
        <w:t xml:space="preserve">W celu dokonania </w:t>
      </w:r>
      <w:r w:rsidR="00764B3F" w:rsidRPr="00D70A25">
        <w:rPr>
          <w:rFonts w:ascii="Arial" w:eastAsia="Times New Roman" w:hAnsi="Arial" w:cs="Arial"/>
          <w:spacing w:val="-4"/>
          <w:sz w:val="24"/>
          <w:szCs w:val="24"/>
          <w:lang w:eastAsia="x-none"/>
        </w:rPr>
        <w:t>sprawdzenia</w:t>
      </w:r>
      <w:r w:rsidRPr="00D70A25">
        <w:rPr>
          <w:rFonts w:ascii="Arial" w:eastAsia="Times New Roman" w:hAnsi="Arial" w:cs="Arial"/>
          <w:spacing w:val="-4"/>
          <w:sz w:val="24"/>
          <w:szCs w:val="24"/>
          <w:lang w:val="x-none" w:eastAsia="x-none"/>
        </w:rPr>
        <w:t>, RPW, Zamawiającemu oraz GQAR przysługuje prawo do żądania przedłożenia dokumentów, o których mowa w WDTT</w:t>
      </w:r>
      <w:r w:rsidR="00A211FE">
        <w:rPr>
          <w:rFonts w:ascii="Arial" w:eastAsia="Times New Roman" w:hAnsi="Arial" w:cs="Arial"/>
          <w:spacing w:val="-4"/>
          <w:sz w:val="24"/>
          <w:szCs w:val="24"/>
          <w:lang w:eastAsia="x-none"/>
        </w:rPr>
        <w:t xml:space="preserve"> lub </w:t>
      </w:r>
      <w:r w:rsidR="00885863">
        <w:rPr>
          <w:rFonts w:ascii="Arial" w:eastAsia="Times New Roman" w:hAnsi="Arial" w:cs="Arial"/>
          <w:spacing w:val="-4"/>
          <w:sz w:val="24"/>
          <w:szCs w:val="24"/>
          <w:lang w:eastAsia="x-none"/>
        </w:rPr>
        <w:t>WT</w:t>
      </w:r>
      <w:r w:rsidRPr="00D70A25">
        <w:rPr>
          <w:rFonts w:ascii="Arial" w:eastAsia="Times New Roman" w:hAnsi="Arial" w:cs="Arial"/>
          <w:bCs/>
          <w:szCs w:val="21"/>
          <w:lang w:val="x-none" w:eastAsia="x-none"/>
        </w:rPr>
        <w:t>.</w:t>
      </w:r>
      <w:r w:rsidRPr="00D70A25">
        <w:rPr>
          <w:rFonts w:ascii="Arial" w:eastAsia="Times New Roman" w:hAnsi="Arial" w:cs="Arial"/>
          <w:spacing w:val="-4"/>
          <w:sz w:val="24"/>
          <w:szCs w:val="24"/>
          <w:lang w:val="x-none" w:eastAsia="x-none"/>
        </w:rPr>
        <w:t xml:space="preserve"> </w:t>
      </w:r>
    </w:p>
    <w:p w14:paraId="6518F6C2" w14:textId="48A3CF99" w:rsidR="00212E2D" w:rsidRPr="00D70A25"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pacing w:val="-4"/>
          <w:sz w:val="24"/>
          <w:szCs w:val="24"/>
          <w:lang w:val="x-none" w:eastAsia="x-none"/>
        </w:rPr>
        <w:t xml:space="preserve">Sprawdzenie jakości materiałów, o których mowa w ust. </w:t>
      </w:r>
      <w:r w:rsidR="00554894">
        <w:rPr>
          <w:rFonts w:ascii="Arial" w:eastAsia="Times New Roman" w:hAnsi="Arial" w:cs="Arial"/>
          <w:spacing w:val="-4"/>
          <w:sz w:val="24"/>
          <w:szCs w:val="24"/>
          <w:lang w:eastAsia="x-none"/>
        </w:rPr>
        <w:t>6</w:t>
      </w:r>
      <w:r w:rsidR="00554894" w:rsidRPr="00D70A25">
        <w:rPr>
          <w:rFonts w:ascii="Arial" w:eastAsia="Times New Roman" w:hAnsi="Arial" w:cs="Arial"/>
          <w:spacing w:val="-4"/>
          <w:sz w:val="24"/>
          <w:szCs w:val="24"/>
          <w:lang w:val="x-none" w:eastAsia="x-none"/>
        </w:rPr>
        <w:t xml:space="preserve"> </w:t>
      </w:r>
      <w:r w:rsidRPr="00D70A25">
        <w:rPr>
          <w:rFonts w:ascii="Arial" w:eastAsia="Times New Roman" w:hAnsi="Arial" w:cs="Arial"/>
          <w:spacing w:val="-4"/>
          <w:sz w:val="24"/>
          <w:szCs w:val="24"/>
          <w:lang w:val="x-none" w:eastAsia="x-none"/>
        </w:rPr>
        <w:t xml:space="preserve">jest uprawnieniem </w:t>
      </w:r>
      <w:r w:rsidR="004B3214">
        <w:rPr>
          <w:rFonts w:ascii="Arial" w:eastAsia="Times New Roman" w:hAnsi="Arial" w:cs="Arial"/>
          <w:spacing w:val="-4"/>
          <w:sz w:val="24"/>
          <w:szCs w:val="24"/>
          <w:lang w:val="x-none" w:eastAsia="x-none"/>
        </w:rPr>
        <w:br/>
      </w:r>
      <w:r w:rsidRPr="00D70A25">
        <w:rPr>
          <w:rFonts w:ascii="Arial" w:eastAsia="Times New Roman" w:hAnsi="Arial" w:cs="Arial"/>
          <w:spacing w:val="-4"/>
          <w:sz w:val="24"/>
          <w:szCs w:val="24"/>
          <w:lang w:val="x-none" w:eastAsia="x-none"/>
        </w:rPr>
        <w:t xml:space="preserve">a nie zobowiązaniem Zamawiającego. W imieniu Zamawiającego takiej kontroli </w:t>
      </w:r>
      <w:r w:rsidR="00096191" w:rsidRPr="00D70A25">
        <w:rPr>
          <w:rFonts w:ascii="Arial" w:eastAsia="Times New Roman" w:hAnsi="Arial" w:cs="Arial"/>
          <w:spacing w:val="-4"/>
          <w:sz w:val="24"/>
          <w:szCs w:val="24"/>
          <w:lang w:eastAsia="x-none"/>
        </w:rPr>
        <w:t xml:space="preserve">może </w:t>
      </w:r>
      <w:r w:rsidRPr="00D70A25">
        <w:rPr>
          <w:rFonts w:ascii="Arial" w:eastAsia="Times New Roman" w:hAnsi="Arial" w:cs="Arial"/>
          <w:spacing w:val="-4"/>
          <w:sz w:val="24"/>
          <w:szCs w:val="24"/>
          <w:lang w:val="x-none" w:eastAsia="x-none"/>
        </w:rPr>
        <w:t>dokona</w:t>
      </w:r>
      <w:r w:rsidR="00096191" w:rsidRPr="00D70A25">
        <w:rPr>
          <w:rFonts w:ascii="Arial" w:eastAsia="Times New Roman" w:hAnsi="Arial" w:cs="Arial"/>
          <w:spacing w:val="-4"/>
          <w:sz w:val="24"/>
          <w:szCs w:val="24"/>
          <w:lang w:eastAsia="x-none"/>
        </w:rPr>
        <w:t>ć</w:t>
      </w:r>
      <w:r w:rsidRPr="00D70A25">
        <w:rPr>
          <w:rFonts w:ascii="Arial" w:eastAsia="Times New Roman" w:hAnsi="Arial" w:cs="Arial"/>
          <w:spacing w:val="-4"/>
          <w:sz w:val="24"/>
          <w:szCs w:val="24"/>
          <w:lang w:val="x-none" w:eastAsia="x-none"/>
        </w:rPr>
        <w:t xml:space="preserve"> wymienione w n</w:t>
      </w:r>
      <w:r w:rsidR="009A21A9" w:rsidRPr="00D70A25">
        <w:rPr>
          <w:rFonts w:ascii="Arial" w:eastAsia="Times New Roman" w:hAnsi="Arial" w:cs="Arial"/>
          <w:spacing w:val="-4"/>
          <w:sz w:val="24"/>
          <w:szCs w:val="24"/>
          <w:lang w:val="x-none" w:eastAsia="x-none"/>
        </w:rPr>
        <w:t>iniejszej umowie RPW lub GQAR</w:t>
      </w:r>
      <w:r w:rsidR="00096191" w:rsidRPr="00D70A25">
        <w:rPr>
          <w:rFonts w:ascii="Arial" w:eastAsia="Times New Roman" w:hAnsi="Arial" w:cs="Arial"/>
          <w:spacing w:val="-4"/>
          <w:sz w:val="24"/>
          <w:szCs w:val="24"/>
          <w:lang w:eastAsia="x-none"/>
        </w:rPr>
        <w:t>, na podstawie uprawnień nadanych na mocy Decyzji nr 126/MON</w:t>
      </w:r>
      <w:r w:rsidR="009A21A9" w:rsidRPr="00D70A25">
        <w:rPr>
          <w:rFonts w:ascii="Arial" w:eastAsia="Times New Roman" w:hAnsi="Arial" w:cs="Arial"/>
          <w:spacing w:val="-4"/>
          <w:sz w:val="24"/>
          <w:szCs w:val="24"/>
          <w:lang w:val="x-none" w:eastAsia="x-none"/>
        </w:rPr>
        <w:t>.</w:t>
      </w:r>
    </w:p>
    <w:p w14:paraId="09BF5C74" w14:textId="77777777" w:rsidR="00212E2D" w:rsidRPr="00D70A25"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pacing w:val="-4"/>
          <w:sz w:val="24"/>
          <w:szCs w:val="24"/>
          <w:lang w:val="x-none" w:eastAsia="x-none"/>
        </w:rPr>
        <w:t>Brak dokonania sprawdzenia jak również jego dokonanie nie ogranicza i nie wyłącza odpowiedzialności Wykonawcy za należyte wykonanie umowy</w:t>
      </w:r>
      <w:r w:rsidRPr="00D70A25">
        <w:rPr>
          <w:rFonts w:ascii="Arial" w:eastAsia="Times New Roman" w:hAnsi="Arial" w:cs="Arial"/>
          <w:spacing w:val="-4"/>
          <w:sz w:val="24"/>
          <w:szCs w:val="24"/>
          <w:lang w:eastAsia="x-none"/>
        </w:rPr>
        <w:t>.</w:t>
      </w:r>
    </w:p>
    <w:p w14:paraId="0D4A77CE" w14:textId="2AC59775" w:rsidR="00212E2D" w:rsidRPr="00D70A25"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Czas </w:t>
      </w:r>
      <w:r w:rsidRPr="00D70A25">
        <w:rPr>
          <w:rFonts w:ascii="Arial" w:eastAsia="Times New Roman" w:hAnsi="Arial" w:cs="Arial"/>
          <w:sz w:val="24"/>
          <w:szCs w:val="24"/>
          <w:lang w:val="x-none" w:eastAsia="x-none"/>
        </w:rPr>
        <w:t xml:space="preserve">przeprowadzenia </w:t>
      </w:r>
      <w:r w:rsidRPr="00D70A25">
        <w:rPr>
          <w:rFonts w:ascii="Arial" w:eastAsia="Times New Roman" w:hAnsi="Arial" w:cs="Arial"/>
          <w:sz w:val="24"/>
          <w:szCs w:val="24"/>
          <w:lang w:eastAsia="x-none"/>
        </w:rPr>
        <w:t>procesu nadzorowania jakości</w:t>
      </w:r>
      <w:r w:rsidRPr="00D70A25">
        <w:rPr>
          <w:rFonts w:ascii="Arial" w:eastAsia="Times New Roman" w:hAnsi="Arial" w:cs="Arial"/>
          <w:sz w:val="24"/>
          <w:szCs w:val="24"/>
          <w:lang w:val="x-none" w:eastAsia="x-none"/>
        </w:rPr>
        <w:t xml:space="preserve"> każdej partii przedmiotu umowy nie wpływa na zmianę terminu wykonania dostawy określonego </w:t>
      </w:r>
      <w:r w:rsidR="00FB4E46">
        <w:rPr>
          <w:rFonts w:ascii="Arial" w:eastAsia="Times New Roman" w:hAnsi="Arial" w:cs="Arial"/>
          <w:sz w:val="24"/>
          <w:szCs w:val="24"/>
          <w:lang w:val="x-none" w:eastAsia="x-none"/>
        </w:rPr>
        <w:br/>
      </w:r>
      <w:r w:rsidRPr="00D70A25">
        <w:rPr>
          <w:rFonts w:ascii="Arial" w:eastAsia="Times New Roman" w:hAnsi="Arial" w:cs="Arial"/>
          <w:sz w:val="24"/>
          <w:szCs w:val="24"/>
          <w:lang w:val="x-none" w:eastAsia="x-none"/>
        </w:rPr>
        <w:t xml:space="preserve">w </w:t>
      </w:r>
      <w:r w:rsidRPr="00D70A25">
        <w:rPr>
          <w:rFonts w:ascii="Arial" w:eastAsia="Times New Roman" w:hAnsi="Arial" w:cs="Arial"/>
          <w:sz w:val="24"/>
          <w:szCs w:val="24"/>
          <w:lang w:eastAsia="x-none"/>
        </w:rPr>
        <w:t>umowie i załącznikach do umowy.</w:t>
      </w:r>
    </w:p>
    <w:p w14:paraId="7CE2CD02" w14:textId="4A078E7D" w:rsidR="00212E2D" w:rsidRPr="00D70A25" w:rsidRDefault="00212E2D" w:rsidP="00E9088A">
      <w:pPr>
        <w:widowControl w:val="0"/>
        <w:numPr>
          <w:ilvl w:val="0"/>
          <w:numId w:val="17"/>
        </w:numPr>
        <w:shd w:val="clear" w:color="auto" w:fill="FFFFFF"/>
        <w:tabs>
          <w:tab w:val="left" w:pos="426"/>
        </w:tabs>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wystawi deklarację zgodności OiB </w:t>
      </w:r>
      <w:r w:rsidR="00BD07EC" w:rsidRPr="00D70A25">
        <w:rPr>
          <w:rFonts w:ascii="Arial" w:eastAsia="Times New Roman" w:hAnsi="Arial" w:cs="Arial"/>
          <w:sz w:val="24"/>
          <w:szCs w:val="24"/>
          <w:lang w:eastAsia="x-none"/>
        </w:rPr>
        <w:t xml:space="preserve">w 4 egz. </w:t>
      </w:r>
      <w:r w:rsidRPr="00D70A25">
        <w:rPr>
          <w:rFonts w:ascii="Arial" w:eastAsia="Times New Roman" w:hAnsi="Arial" w:cs="Arial"/>
          <w:sz w:val="24"/>
          <w:szCs w:val="24"/>
          <w:lang w:val="x-none" w:eastAsia="x-none"/>
        </w:rPr>
        <w:t xml:space="preserve">z przeznaczeniem dla Zamawiającego, </w:t>
      </w:r>
      <w:r w:rsidR="00BD07EC" w:rsidRPr="00D70A25">
        <w:rPr>
          <w:rFonts w:ascii="Arial" w:eastAsia="Times New Roman" w:hAnsi="Arial" w:cs="Arial"/>
          <w:sz w:val="24"/>
          <w:szCs w:val="24"/>
          <w:lang w:eastAsia="x-none"/>
        </w:rPr>
        <w:t xml:space="preserve">Odbiorcy, </w:t>
      </w:r>
      <w:r w:rsidRPr="00D70A25">
        <w:rPr>
          <w:rFonts w:ascii="Arial" w:eastAsia="Times New Roman" w:hAnsi="Arial" w:cs="Arial"/>
          <w:sz w:val="24"/>
          <w:szCs w:val="24"/>
          <w:lang w:val="x-none" w:eastAsia="x-none"/>
        </w:rPr>
        <w:t>RPW oraz Wykonawcy</w:t>
      </w:r>
      <w:r w:rsidRPr="00D70A25">
        <w:rPr>
          <w:rFonts w:ascii="Arial" w:eastAsia="Times New Roman" w:hAnsi="Arial" w:cs="Arial"/>
          <w:sz w:val="24"/>
          <w:szCs w:val="24"/>
          <w:lang w:eastAsia="x-none"/>
        </w:rPr>
        <w:t xml:space="preserve">. </w:t>
      </w:r>
    </w:p>
    <w:p w14:paraId="23DFC841" w14:textId="25D96D57" w:rsidR="00212E2D" w:rsidRPr="00D70A25" w:rsidRDefault="00212E2D" w:rsidP="00E9088A">
      <w:pPr>
        <w:widowControl w:val="0"/>
        <w:numPr>
          <w:ilvl w:val="0"/>
          <w:numId w:val="17"/>
        </w:numPr>
        <w:shd w:val="clear" w:color="auto" w:fill="FFFFFF"/>
        <w:tabs>
          <w:tab w:val="left" w:pos="426"/>
        </w:tabs>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N</w:t>
      </w:r>
      <w:r w:rsidRPr="00D70A25">
        <w:rPr>
          <w:rFonts w:ascii="Arial" w:eastAsia="Times New Roman" w:hAnsi="Arial" w:cs="Arial"/>
          <w:sz w:val="24"/>
          <w:szCs w:val="24"/>
          <w:lang w:val="x-none" w:eastAsia="x-none"/>
        </w:rPr>
        <w:t xml:space="preserve">a podstawie dokonanego </w:t>
      </w:r>
      <w:r w:rsidRPr="00D70A25">
        <w:rPr>
          <w:rFonts w:ascii="Arial" w:eastAsia="Times New Roman" w:hAnsi="Arial" w:cs="Arial"/>
          <w:sz w:val="24"/>
          <w:szCs w:val="24"/>
          <w:lang w:eastAsia="x-none"/>
        </w:rPr>
        <w:t>procesu nadzorowania jakości</w:t>
      </w:r>
      <w:r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eastAsia="x-none"/>
        </w:rPr>
        <w:t>przedmiotu umowy Wykonawca wystawi świadectwo zgodności</w:t>
      </w:r>
      <w:r w:rsidR="00BD4A77" w:rsidRPr="00D70A25">
        <w:rPr>
          <w:rFonts w:ascii="Arial" w:eastAsia="Times New Roman" w:hAnsi="Arial" w:cs="Arial"/>
          <w:sz w:val="24"/>
          <w:szCs w:val="24"/>
          <w:lang w:eastAsia="x-none"/>
        </w:rPr>
        <w:t xml:space="preserve"> – Certificate of Conformity – CoC</w:t>
      </w:r>
      <w:r w:rsidRPr="00D70A25">
        <w:rPr>
          <w:rFonts w:ascii="Arial" w:eastAsia="Times New Roman" w:hAnsi="Arial" w:cs="Arial"/>
          <w:sz w:val="24"/>
          <w:szCs w:val="24"/>
          <w:lang w:eastAsia="x-none"/>
        </w:rPr>
        <w:t>,o którym mowa w Decyzji Ministra Obrony Narodowej nr 126/MON</w:t>
      </w:r>
      <w:r w:rsidR="00D36E75">
        <w:rPr>
          <w:rFonts w:ascii="Arial" w:eastAsia="Times New Roman" w:hAnsi="Arial" w:cs="Arial"/>
          <w:sz w:val="24"/>
          <w:szCs w:val="24"/>
          <w:lang w:eastAsia="x-none"/>
        </w:rPr>
        <w:t>.</w:t>
      </w:r>
      <w:r w:rsidRPr="00D70A25">
        <w:rPr>
          <w:rFonts w:ascii="Arial" w:eastAsia="Times New Roman" w:hAnsi="Arial" w:cs="Arial"/>
          <w:sz w:val="24"/>
          <w:szCs w:val="24"/>
          <w:lang w:eastAsia="x-none"/>
        </w:rPr>
        <w:t xml:space="preserve"> </w:t>
      </w:r>
    </w:p>
    <w:p w14:paraId="5B122946" w14:textId="09700E15" w:rsidR="00212E2D" w:rsidRPr="00D70A25"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Świadectwo zgodności przedmiotu </w:t>
      </w:r>
      <w:r w:rsidR="009A21A9" w:rsidRPr="00D70A25">
        <w:rPr>
          <w:rFonts w:ascii="Arial" w:eastAsia="Times New Roman" w:hAnsi="Arial" w:cs="Arial"/>
          <w:sz w:val="24"/>
          <w:szCs w:val="20"/>
          <w:lang w:val="x-none" w:eastAsia="x-none"/>
        </w:rPr>
        <w:t xml:space="preserve">umowy sporządzi </w:t>
      </w:r>
      <w:r w:rsidRPr="00D70A25">
        <w:rPr>
          <w:rFonts w:ascii="Arial" w:eastAsia="Times New Roman" w:hAnsi="Arial" w:cs="Arial"/>
          <w:sz w:val="24"/>
          <w:szCs w:val="20"/>
          <w:lang w:eastAsia="x-none"/>
        </w:rPr>
        <w:t>Wykonawca</w:t>
      </w:r>
      <w:r w:rsidRPr="00D70A25">
        <w:rPr>
          <w:rFonts w:ascii="Arial" w:eastAsia="Times New Roman" w:hAnsi="Arial" w:cs="Arial"/>
          <w:sz w:val="24"/>
          <w:szCs w:val="20"/>
          <w:lang w:val="x-none" w:eastAsia="x-none"/>
        </w:rPr>
        <w:t xml:space="preserve"> (dla przedmiotów krajowych, z krajów UE spoza NATO i z krajów trzecich)</w:t>
      </w:r>
      <w:r w:rsidRPr="00D70A25">
        <w:rPr>
          <w:rFonts w:ascii="Arial" w:eastAsia="Times New Roman" w:hAnsi="Arial" w:cs="Arial"/>
          <w:sz w:val="24"/>
          <w:szCs w:val="20"/>
          <w:lang w:eastAsia="x-none"/>
        </w:rPr>
        <w:t xml:space="preserve"> </w:t>
      </w:r>
      <w:r w:rsidR="00FB4E46">
        <w:rPr>
          <w:rFonts w:ascii="Arial" w:eastAsia="Times New Roman" w:hAnsi="Arial" w:cs="Arial"/>
          <w:sz w:val="24"/>
          <w:szCs w:val="20"/>
          <w:lang w:eastAsia="x-none"/>
        </w:rPr>
        <w:br/>
      </w:r>
      <w:r w:rsidRPr="00D70A25">
        <w:rPr>
          <w:rFonts w:ascii="Arial" w:eastAsia="Times New Roman" w:hAnsi="Arial" w:cs="Arial"/>
          <w:sz w:val="24"/>
          <w:szCs w:val="20"/>
          <w:lang w:eastAsia="x-none"/>
        </w:rPr>
        <w:t>w uzgodnieniu z RPW</w:t>
      </w:r>
      <w:r w:rsidRPr="00D70A25">
        <w:rPr>
          <w:rFonts w:ascii="Arial" w:eastAsia="Times New Roman" w:hAnsi="Arial" w:cs="Arial"/>
          <w:sz w:val="24"/>
          <w:szCs w:val="20"/>
          <w:lang w:val="x-none" w:eastAsia="x-none"/>
        </w:rPr>
        <w:t xml:space="preserve"> lub GQAR (dla dostaw od Wykonawców z państw NATO) w </w:t>
      </w:r>
      <w:r w:rsidR="00BD07EC" w:rsidRPr="00D70A25">
        <w:rPr>
          <w:rFonts w:ascii="Arial" w:eastAsia="Times New Roman" w:hAnsi="Arial" w:cs="Arial"/>
          <w:sz w:val="24"/>
          <w:szCs w:val="20"/>
          <w:lang w:eastAsia="x-none"/>
        </w:rPr>
        <w:t>4</w:t>
      </w:r>
      <w:r w:rsidRPr="00D70A25">
        <w:rPr>
          <w:rFonts w:ascii="Arial" w:eastAsia="Times New Roman" w:hAnsi="Arial" w:cs="Arial"/>
          <w:sz w:val="24"/>
          <w:szCs w:val="20"/>
          <w:lang w:val="x-none" w:eastAsia="x-none"/>
        </w:rPr>
        <w:t xml:space="preserve"> egz. w języku polskim</w:t>
      </w:r>
      <w:r w:rsidRPr="00D70A25">
        <w:rPr>
          <w:rFonts w:ascii="Arial" w:eastAsia="Times New Roman" w:hAnsi="Arial" w:cs="Arial"/>
          <w:sz w:val="24"/>
          <w:szCs w:val="20"/>
          <w:lang w:eastAsia="x-none"/>
        </w:rPr>
        <w:t xml:space="preserve"> </w:t>
      </w:r>
      <w:r w:rsidRPr="00D70A25">
        <w:rPr>
          <w:rFonts w:ascii="Arial" w:eastAsia="Times New Roman" w:hAnsi="Arial" w:cs="Arial"/>
          <w:sz w:val="24"/>
          <w:szCs w:val="20"/>
          <w:lang w:val="x-none" w:eastAsia="x-none"/>
        </w:rPr>
        <w:t xml:space="preserve">z przeznaczeniem dla Zamawiającego, </w:t>
      </w:r>
      <w:r w:rsidR="00BD07EC" w:rsidRPr="00D70A25">
        <w:rPr>
          <w:rFonts w:ascii="Arial" w:eastAsia="Times New Roman" w:hAnsi="Arial" w:cs="Arial"/>
          <w:sz w:val="24"/>
          <w:szCs w:val="20"/>
          <w:lang w:eastAsia="x-none"/>
        </w:rPr>
        <w:t xml:space="preserve">Odbiorcy, </w:t>
      </w:r>
      <w:r w:rsidRPr="00D70A25">
        <w:rPr>
          <w:rFonts w:ascii="Arial" w:eastAsia="Times New Roman" w:hAnsi="Arial" w:cs="Arial"/>
          <w:sz w:val="24"/>
          <w:szCs w:val="20"/>
          <w:lang w:val="x-none" w:eastAsia="x-none"/>
        </w:rPr>
        <w:t xml:space="preserve">Wykonawcy i RPW </w:t>
      </w:r>
      <w:r w:rsidR="00284A73">
        <w:rPr>
          <w:rFonts w:ascii="Arial" w:eastAsia="Times New Roman" w:hAnsi="Arial" w:cs="Arial"/>
          <w:sz w:val="24"/>
          <w:szCs w:val="20"/>
          <w:lang w:eastAsia="x-none"/>
        </w:rPr>
        <w:t xml:space="preserve">lub </w:t>
      </w:r>
      <w:r w:rsidRPr="00D70A25">
        <w:rPr>
          <w:rFonts w:ascii="Arial" w:eastAsia="Times New Roman" w:hAnsi="Arial" w:cs="Arial"/>
          <w:sz w:val="24"/>
          <w:szCs w:val="20"/>
          <w:lang w:val="x-none" w:eastAsia="x-none"/>
        </w:rPr>
        <w:t>GQAR.</w:t>
      </w:r>
    </w:p>
    <w:p w14:paraId="62C63D17" w14:textId="0A0CFACF" w:rsidR="00212E2D" w:rsidRPr="00D70A25" w:rsidRDefault="00212E2D" w:rsidP="00FA286B">
      <w:pPr>
        <w:widowControl w:val="0"/>
        <w:numPr>
          <w:ilvl w:val="0"/>
          <w:numId w:val="17"/>
        </w:numPr>
        <w:shd w:val="clear" w:color="auto" w:fill="FFFFFF"/>
        <w:tabs>
          <w:tab w:val="left" w:pos="426"/>
          <w:tab w:val="left" w:pos="567"/>
        </w:tabs>
        <w:autoSpaceDE w:val="0"/>
        <w:autoSpaceDN w:val="0"/>
        <w:adjustRightInd w:val="0"/>
        <w:spacing w:after="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0"/>
          <w:lang w:eastAsia="x-none"/>
        </w:rPr>
        <w:t xml:space="preserve">W przypadku realizacji umowy na dostawę </w:t>
      </w:r>
      <w:r w:rsidR="00BD4A77" w:rsidRPr="00D70A25">
        <w:rPr>
          <w:rFonts w:ascii="Arial" w:eastAsia="Times New Roman" w:hAnsi="Arial" w:cs="Arial"/>
          <w:sz w:val="24"/>
          <w:szCs w:val="20"/>
          <w:lang w:eastAsia="x-none"/>
        </w:rPr>
        <w:t>przedmiotu umowy</w:t>
      </w:r>
      <w:r w:rsidRPr="00D70A25">
        <w:rPr>
          <w:rFonts w:ascii="Arial" w:eastAsia="Times New Roman" w:hAnsi="Arial" w:cs="Arial"/>
          <w:sz w:val="24"/>
          <w:szCs w:val="20"/>
          <w:lang w:eastAsia="x-none"/>
        </w:rPr>
        <w:t xml:space="preserve"> przez Wykonawców krajowych, Wykonawca potwierdzi, że wyrób spełnia wymagania umowy dostarczając z wyrobem świadec</w:t>
      </w:r>
      <w:r w:rsidR="009A21A9" w:rsidRPr="00D70A25">
        <w:rPr>
          <w:rFonts w:ascii="Arial" w:eastAsia="Times New Roman" w:hAnsi="Arial" w:cs="Arial"/>
          <w:sz w:val="24"/>
          <w:szCs w:val="20"/>
          <w:lang w:eastAsia="x-none"/>
        </w:rPr>
        <w:t xml:space="preserve">two zgodności </w:t>
      </w:r>
      <w:r w:rsidR="009A21A9" w:rsidRPr="00D70A25">
        <w:rPr>
          <w:rFonts w:ascii="Arial" w:eastAsia="Times New Roman" w:hAnsi="Arial" w:cs="Arial"/>
          <w:sz w:val="24"/>
          <w:szCs w:val="20"/>
          <w:lang w:eastAsia="x-none"/>
        </w:rPr>
        <w:lastRenderedPageBreak/>
        <w:t xml:space="preserve">przedmiotu umowy wystawione </w:t>
      </w:r>
      <w:r w:rsidRPr="00D70A25">
        <w:rPr>
          <w:rFonts w:ascii="Arial" w:eastAsia="Times New Roman" w:hAnsi="Arial" w:cs="Arial"/>
          <w:sz w:val="24"/>
          <w:szCs w:val="20"/>
          <w:lang w:eastAsia="x-none"/>
        </w:rPr>
        <w:t>i podpisane przez Wykonawcę</w:t>
      </w:r>
      <w:r w:rsidR="00BD07EC" w:rsidRPr="00D70A25">
        <w:rPr>
          <w:rFonts w:ascii="Arial" w:eastAsia="Times New Roman" w:hAnsi="Arial" w:cs="Arial"/>
          <w:sz w:val="24"/>
          <w:szCs w:val="20"/>
          <w:lang w:eastAsia="x-none"/>
        </w:rPr>
        <w:t>/</w:t>
      </w:r>
      <w:r w:rsidR="00E327E6">
        <w:rPr>
          <w:rFonts w:ascii="Arial" w:eastAsia="Times New Roman" w:hAnsi="Arial" w:cs="Arial"/>
          <w:sz w:val="24"/>
          <w:szCs w:val="20"/>
          <w:lang w:eastAsia="x-none"/>
        </w:rPr>
        <w:t xml:space="preserve"> </w:t>
      </w:r>
      <w:r w:rsidR="00BD07EC" w:rsidRPr="00D70A25">
        <w:rPr>
          <w:rFonts w:ascii="Arial" w:eastAsia="Times New Roman" w:hAnsi="Arial" w:cs="Arial"/>
          <w:sz w:val="24"/>
          <w:szCs w:val="20"/>
          <w:lang w:eastAsia="x-none"/>
        </w:rPr>
        <w:t>Podwykonawcę</w:t>
      </w:r>
      <w:r w:rsidRPr="00D70A25">
        <w:rPr>
          <w:rFonts w:ascii="Arial" w:eastAsia="Times New Roman" w:hAnsi="Arial" w:cs="Arial"/>
          <w:sz w:val="24"/>
          <w:szCs w:val="20"/>
          <w:lang w:eastAsia="x-none"/>
        </w:rPr>
        <w:t xml:space="preserve"> oraz akceptowane podpis</w:t>
      </w:r>
      <w:r w:rsidR="00BD07EC" w:rsidRPr="00D70A25">
        <w:rPr>
          <w:rFonts w:ascii="Arial" w:eastAsia="Times New Roman" w:hAnsi="Arial" w:cs="Arial"/>
          <w:sz w:val="24"/>
          <w:szCs w:val="20"/>
          <w:lang w:eastAsia="x-none"/>
        </w:rPr>
        <w:t>em</w:t>
      </w:r>
      <w:r w:rsidR="00A64143">
        <w:rPr>
          <w:rFonts w:ascii="Arial" w:eastAsia="Times New Roman" w:hAnsi="Arial" w:cs="Arial"/>
          <w:sz w:val="24"/>
          <w:szCs w:val="20"/>
          <w:lang w:eastAsia="x-none"/>
        </w:rPr>
        <w:t xml:space="preserve"> Przedstawiciela wojskowego </w:t>
      </w:r>
      <w:r w:rsidR="00BD07EC" w:rsidRPr="00D70A25">
        <w:rPr>
          <w:rFonts w:ascii="Arial" w:eastAsia="Times New Roman" w:hAnsi="Arial" w:cs="Arial"/>
          <w:sz w:val="24"/>
          <w:szCs w:val="20"/>
          <w:lang w:eastAsia="x-none"/>
        </w:rPr>
        <w:t>oraz</w:t>
      </w:r>
      <w:r w:rsidRPr="00D70A25">
        <w:rPr>
          <w:rFonts w:ascii="Arial" w:eastAsia="Times New Roman" w:hAnsi="Arial" w:cs="Arial"/>
          <w:sz w:val="24"/>
          <w:szCs w:val="20"/>
          <w:lang w:eastAsia="x-none"/>
        </w:rPr>
        <w:t xml:space="preserve"> świadectwo zgodności Cetrificate of Conformity – CoC, wystawione</w:t>
      </w:r>
      <w:r w:rsidR="00837A28" w:rsidRPr="00D70A25">
        <w:rPr>
          <w:rFonts w:ascii="Arial" w:eastAsia="Times New Roman" w:hAnsi="Arial" w:cs="Arial"/>
          <w:sz w:val="24"/>
          <w:szCs w:val="20"/>
          <w:lang w:eastAsia="x-none"/>
        </w:rPr>
        <w:t xml:space="preserve"> </w:t>
      </w:r>
      <w:r w:rsidR="00E327E6">
        <w:rPr>
          <w:rFonts w:ascii="Arial" w:eastAsia="Times New Roman" w:hAnsi="Arial" w:cs="Arial"/>
          <w:sz w:val="24"/>
          <w:szCs w:val="20"/>
          <w:lang w:eastAsia="x-none"/>
        </w:rPr>
        <w:br/>
      </w:r>
      <w:r w:rsidRPr="00D70A25">
        <w:rPr>
          <w:rFonts w:ascii="Arial" w:eastAsia="Times New Roman" w:hAnsi="Arial" w:cs="Arial"/>
          <w:sz w:val="24"/>
          <w:szCs w:val="20"/>
          <w:lang w:eastAsia="x-none"/>
        </w:rPr>
        <w:t xml:space="preserve">i podpisane przez </w:t>
      </w:r>
      <w:r w:rsidR="00BD4A77" w:rsidRPr="00D70A25">
        <w:rPr>
          <w:rFonts w:ascii="Arial" w:eastAsia="Times New Roman" w:hAnsi="Arial" w:cs="Arial"/>
          <w:sz w:val="24"/>
          <w:szCs w:val="20"/>
          <w:lang w:eastAsia="x-none"/>
        </w:rPr>
        <w:t>W</w:t>
      </w:r>
      <w:r w:rsidR="00BD07EC" w:rsidRPr="00D70A25">
        <w:rPr>
          <w:rFonts w:ascii="Arial" w:eastAsia="Times New Roman" w:hAnsi="Arial" w:cs="Arial"/>
          <w:sz w:val="24"/>
          <w:szCs w:val="20"/>
          <w:lang w:eastAsia="x-none"/>
        </w:rPr>
        <w:t>ykonawcę/</w:t>
      </w:r>
      <w:r w:rsidR="00BD4A77" w:rsidRPr="00D70A25">
        <w:rPr>
          <w:rFonts w:ascii="Arial" w:eastAsia="Times New Roman" w:hAnsi="Arial" w:cs="Arial"/>
          <w:sz w:val="24"/>
          <w:szCs w:val="20"/>
          <w:lang w:eastAsia="x-none"/>
        </w:rPr>
        <w:t>P</w:t>
      </w:r>
      <w:r w:rsidRPr="00D70A25">
        <w:rPr>
          <w:rFonts w:ascii="Arial" w:eastAsia="Times New Roman" w:hAnsi="Arial" w:cs="Arial"/>
          <w:sz w:val="24"/>
          <w:szCs w:val="20"/>
          <w:lang w:eastAsia="x-none"/>
        </w:rPr>
        <w:t>odwykonawcę oraz akceptowane podpisem GQAR</w:t>
      </w:r>
      <w:r w:rsidR="00284A73">
        <w:rPr>
          <w:rFonts w:ascii="Arial" w:eastAsia="Times New Roman" w:hAnsi="Arial" w:cs="Arial"/>
          <w:sz w:val="24"/>
          <w:szCs w:val="20"/>
          <w:lang w:eastAsia="x-none"/>
        </w:rPr>
        <w:t xml:space="preserve"> </w:t>
      </w:r>
      <w:r w:rsidRPr="00D70A25">
        <w:rPr>
          <w:rFonts w:ascii="Arial" w:eastAsia="Times New Roman" w:hAnsi="Arial" w:cs="Arial"/>
          <w:sz w:val="24"/>
          <w:szCs w:val="20"/>
          <w:lang w:eastAsia="x-none"/>
        </w:rPr>
        <w:t xml:space="preserve">z państwa podwykonawcy – w przypadku realizacji procesu rządowego zapewnienia jakości u </w:t>
      </w:r>
      <w:r w:rsidR="00BD07EC" w:rsidRPr="00D70A25">
        <w:rPr>
          <w:rFonts w:ascii="Arial" w:eastAsia="Times New Roman" w:hAnsi="Arial" w:cs="Arial"/>
          <w:sz w:val="24"/>
          <w:szCs w:val="20"/>
          <w:lang w:eastAsia="x-none"/>
        </w:rPr>
        <w:t>Wykonawcy/P</w:t>
      </w:r>
      <w:r w:rsidRPr="00D70A25">
        <w:rPr>
          <w:rFonts w:ascii="Arial" w:eastAsia="Times New Roman" w:hAnsi="Arial" w:cs="Arial"/>
          <w:sz w:val="24"/>
          <w:szCs w:val="20"/>
          <w:lang w:eastAsia="x-none"/>
        </w:rPr>
        <w:t>odwykonawcy zagranicznego.</w:t>
      </w:r>
    </w:p>
    <w:p w14:paraId="6A229350" w14:textId="04258F4A" w:rsidR="00212E2D" w:rsidRPr="00D70A25"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Dokumenty, o których mowa powyżej podpisane przez Wykonawcę</w:t>
      </w:r>
      <w:r w:rsidR="00837A28" w:rsidRPr="00D70A25">
        <w:rPr>
          <w:rFonts w:ascii="Arial" w:eastAsia="Times New Roman" w:hAnsi="Arial" w:cs="Arial"/>
          <w:sz w:val="24"/>
          <w:szCs w:val="24"/>
          <w:lang w:eastAsia="x-none"/>
        </w:rPr>
        <w:t xml:space="preserve"> </w:t>
      </w:r>
      <w:r w:rsidR="009A21A9" w:rsidRPr="00D70A25">
        <w:rPr>
          <w:rFonts w:ascii="Arial" w:eastAsia="Times New Roman" w:hAnsi="Arial" w:cs="Arial"/>
          <w:sz w:val="24"/>
          <w:szCs w:val="24"/>
          <w:lang w:eastAsia="x-none"/>
        </w:rPr>
        <w:br/>
      </w:r>
      <w:r w:rsidRPr="00D70A25">
        <w:rPr>
          <w:rFonts w:ascii="Arial" w:eastAsia="Times New Roman" w:hAnsi="Arial" w:cs="Arial"/>
          <w:sz w:val="24"/>
          <w:szCs w:val="24"/>
          <w:lang w:eastAsia="x-none"/>
        </w:rPr>
        <w:t xml:space="preserve">i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 xml:space="preserve">rzedstawiciela </w:t>
      </w:r>
      <w:r w:rsidR="008A3DB7">
        <w:rPr>
          <w:rFonts w:ascii="Arial" w:eastAsia="Times New Roman" w:hAnsi="Arial" w:cs="Arial"/>
          <w:sz w:val="24"/>
          <w:szCs w:val="24"/>
          <w:lang w:eastAsia="x-none"/>
        </w:rPr>
        <w:t xml:space="preserve">wojskowego </w:t>
      </w:r>
      <w:r w:rsidR="00284A73">
        <w:rPr>
          <w:rFonts w:ascii="Arial" w:eastAsia="Times New Roman" w:hAnsi="Arial" w:cs="Arial"/>
          <w:sz w:val="24"/>
          <w:szCs w:val="24"/>
          <w:lang w:eastAsia="x-none"/>
        </w:rPr>
        <w:t xml:space="preserve">lub </w:t>
      </w:r>
      <w:r w:rsidRPr="00D70A25">
        <w:rPr>
          <w:rFonts w:ascii="Arial" w:eastAsia="Times New Roman" w:hAnsi="Arial" w:cs="Arial"/>
          <w:sz w:val="24"/>
          <w:szCs w:val="24"/>
          <w:lang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 xml:space="preserve">dla dostaw od Wykonawców </w:t>
      </w:r>
      <w:r w:rsidR="004B3214">
        <w:rPr>
          <w:rFonts w:ascii="Arial" w:eastAsia="Times New Roman" w:hAnsi="Arial" w:cs="Arial"/>
          <w:sz w:val="24"/>
          <w:szCs w:val="20"/>
          <w:lang w:val="x-none" w:eastAsia="x-none"/>
        </w:rPr>
        <w:br/>
      </w:r>
      <w:r w:rsidR="008A3DB7" w:rsidRPr="00D70A25">
        <w:rPr>
          <w:rFonts w:ascii="Arial" w:eastAsia="Times New Roman" w:hAnsi="Arial" w:cs="Arial"/>
          <w:sz w:val="24"/>
          <w:szCs w:val="20"/>
          <w:lang w:val="x-none" w:eastAsia="x-none"/>
        </w:rPr>
        <w:t>z państw NATO)</w:t>
      </w:r>
      <w:r w:rsidRPr="00D70A25">
        <w:rPr>
          <w:rFonts w:ascii="Arial" w:eastAsia="Times New Roman" w:hAnsi="Arial" w:cs="Arial"/>
          <w:sz w:val="24"/>
          <w:szCs w:val="24"/>
          <w:lang w:eastAsia="x-none"/>
        </w:rPr>
        <w:t>, są podstawą do wysłania przedmiotu umowy do Odbiorcy wskazanego w umowie.</w:t>
      </w:r>
    </w:p>
    <w:p w14:paraId="4B7A5CD9" w14:textId="47961F77" w:rsidR="00580773" w:rsidRPr="00D70A25"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0"/>
          <w:lang w:val="x-none" w:eastAsia="x-none"/>
        </w:rPr>
        <w:t xml:space="preserve">W przypadku realizacji </w:t>
      </w:r>
      <w:r w:rsidRPr="00D70A25">
        <w:rPr>
          <w:rFonts w:ascii="Arial" w:eastAsia="Times New Roman" w:hAnsi="Arial" w:cs="Arial"/>
          <w:sz w:val="24"/>
          <w:szCs w:val="20"/>
          <w:lang w:eastAsia="x-none"/>
        </w:rPr>
        <w:t xml:space="preserve">procesu </w:t>
      </w:r>
      <w:r w:rsidRPr="00D70A25">
        <w:rPr>
          <w:rFonts w:ascii="Arial" w:eastAsia="Times New Roman" w:hAnsi="Arial" w:cs="Arial"/>
          <w:sz w:val="24"/>
          <w:szCs w:val="20"/>
          <w:lang w:val="x-none" w:eastAsia="x-none"/>
        </w:rPr>
        <w:t>rząd</w:t>
      </w:r>
      <w:r w:rsidR="009A21A9" w:rsidRPr="00D70A25">
        <w:rPr>
          <w:rFonts w:ascii="Arial" w:eastAsia="Times New Roman" w:hAnsi="Arial" w:cs="Arial"/>
          <w:sz w:val="24"/>
          <w:szCs w:val="20"/>
          <w:lang w:val="x-none" w:eastAsia="x-none"/>
        </w:rPr>
        <w:t xml:space="preserve">owego zapewnienia Jakości </w:t>
      </w:r>
      <w:r w:rsidR="0013547E" w:rsidRPr="00D70A25">
        <w:rPr>
          <w:rFonts w:ascii="Arial" w:eastAsia="Times New Roman" w:hAnsi="Arial" w:cs="Arial"/>
          <w:sz w:val="24"/>
          <w:szCs w:val="20"/>
          <w:lang w:eastAsia="x-none"/>
        </w:rPr>
        <w:br/>
      </w:r>
      <w:r w:rsidRPr="00D70A25">
        <w:rPr>
          <w:rFonts w:ascii="Arial" w:eastAsia="Times New Roman" w:hAnsi="Arial" w:cs="Arial"/>
          <w:sz w:val="24"/>
          <w:szCs w:val="20"/>
          <w:lang w:val="x-none" w:eastAsia="x-none"/>
        </w:rPr>
        <w:t>w państwie Wykonawcy zgodnie z wymaganiami publikacji AQAP 2070 lub podpisanym Memorandum o Porozumieniu (ang. Memorandum of Understanding – MoU), proces koordynuje Wojskowe Centrum Normalizacji, Jakości i Kodyfikacji, (00-909 Warszawa, ul. Nowowiejska 28A)</w:t>
      </w:r>
      <w:r w:rsidR="00A64143">
        <w:rPr>
          <w:rFonts w:ascii="Arial" w:eastAsia="Times New Roman" w:hAnsi="Arial" w:cs="Arial"/>
          <w:sz w:val="24"/>
          <w:szCs w:val="20"/>
          <w:lang w:eastAsia="x-none"/>
        </w:rPr>
        <w:t xml:space="preserve">. </w:t>
      </w:r>
    </w:p>
    <w:p w14:paraId="3048C32E" w14:textId="6541E76D" w:rsidR="00751057" w:rsidRPr="00D70A25"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Wykonawca zapewni, że w umowie z podwykonawcą zostaną umieszczone</w:t>
      </w:r>
      <w:r w:rsidR="00A64143">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 xml:space="preserve">uzgodnione z RPW, odpowiednie zapisy dotyczące zapewnienia jakości wynikające z umowy, </w:t>
      </w:r>
      <w:r w:rsidR="003E7D66" w:rsidRPr="00D70A25">
        <w:rPr>
          <w:rFonts w:ascii="Arial" w:eastAsia="Times New Roman" w:hAnsi="Arial" w:cs="Arial"/>
          <w:sz w:val="24"/>
          <w:szCs w:val="24"/>
          <w:lang w:val="x-none" w:eastAsia="x-none"/>
        </w:rPr>
        <w:t>zawierające wymagania jakościowe oraz umożliwiające przeprowadzenie procesu nadzorowania jakości u podwykonawcy, w tym prowadzenie procesu GQA w przypadku realizacji umów z podwykonawcami zagranicznymi</w:t>
      </w:r>
      <w:r w:rsidRPr="00D70A25">
        <w:rPr>
          <w:rFonts w:ascii="Arial" w:eastAsia="Times New Roman" w:hAnsi="Arial" w:cs="Arial"/>
          <w:sz w:val="24"/>
          <w:szCs w:val="24"/>
          <w:lang w:val="x-none" w:eastAsia="x-none"/>
        </w:rPr>
        <w:t xml:space="preserve">. </w:t>
      </w:r>
    </w:p>
    <w:p w14:paraId="72748716" w14:textId="77777777" w:rsidR="00212E2D" w:rsidRPr="00D70A25" w:rsidRDefault="00212E2D" w:rsidP="009A21A9">
      <w:pPr>
        <w:widowControl w:val="0"/>
        <w:numPr>
          <w:ilvl w:val="0"/>
          <w:numId w:val="17"/>
        </w:numPr>
        <w:shd w:val="clear" w:color="auto" w:fill="FFFFFF"/>
        <w:tabs>
          <w:tab w:val="left" w:pos="426"/>
        </w:tabs>
        <w:autoSpaceDE w:val="0"/>
        <w:autoSpaceDN w:val="0"/>
        <w:adjustRightInd w:val="0"/>
        <w:spacing w:before="120" w:after="12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dostarczy do RPW kopie umów/zamówień podpisanych </w:t>
      </w:r>
      <w:r w:rsidR="00A33529" w:rsidRPr="00D70A25">
        <w:rPr>
          <w:rFonts w:ascii="Arial" w:eastAsia="Times New Roman" w:hAnsi="Arial" w:cs="Arial"/>
          <w:sz w:val="24"/>
          <w:szCs w:val="24"/>
          <w:lang w:val="x-none" w:eastAsia="x-none"/>
        </w:rPr>
        <w:br/>
      </w:r>
      <w:r w:rsidR="00A33529" w:rsidRPr="00D70A25">
        <w:rPr>
          <w:rFonts w:ascii="Arial" w:eastAsia="Times New Roman" w:hAnsi="Arial" w:cs="Arial"/>
          <w:sz w:val="24"/>
          <w:szCs w:val="24"/>
          <w:lang w:eastAsia="x-none"/>
        </w:rPr>
        <w:t>z</w:t>
      </w:r>
      <w:r w:rsidRPr="00D70A25">
        <w:rPr>
          <w:rFonts w:ascii="Arial" w:eastAsia="Times New Roman" w:hAnsi="Arial" w:cs="Arial"/>
          <w:sz w:val="24"/>
          <w:szCs w:val="24"/>
          <w:lang w:val="x-none" w:eastAsia="x-none"/>
        </w:rPr>
        <w:t xml:space="preserve"> podwykonawcami, dla których określono wymaganie nadzorowania jakości w celu uruchomienia procesu nadzorowania jakości.</w:t>
      </w:r>
    </w:p>
    <w:p w14:paraId="7B6F4CDA" w14:textId="430844C9" w:rsidR="00212E2D" w:rsidRPr="00D70A25"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W przypadku, gdy Wykonawca /podwykonawca pochodzi z kraju NATO, który nie implementował porozumienia standaryzacyjnego STANAG 4107, kraju nie należącego do NATO lub kraju, z którym Polska nie posiada podpisanego porozumienia MoU</w:t>
      </w:r>
      <w:r w:rsidR="00A64143">
        <w:rPr>
          <w:rFonts w:ascii="Arial" w:eastAsia="Times New Roman" w:hAnsi="Arial" w:cs="Arial"/>
          <w:sz w:val="24"/>
          <w:szCs w:val="24"/>
          <w:lang w:eastAsia="x-none"/>
        </w:rPr>
        <w:t>, o którym mowa w ust. 15</w:t>
      </w:r>
      <w:r w:rsidR="00C67216">
        <w:rPr>
          <w:rFonts w:ascii="Arial" w:eastAsia="Times New Roman" w:hAnsi="Arial" w:cs="Arial"/>
          <w:sz w:val="24"/>
          <w:szCs w:val="24"/>
          <w:lang w:eastAsia="x-none"/>
        </w:rPr>
        <w:t>,</w:t>
      </w:r>
      <w:r w:rsidRPr="00D70A25">
        <w:rPr>
          <w:rFonts w:ascii="Arial" w:eastAsia="Times New Roman" w:hAnsi="Arial" w:cs="Arial"/>
          <w:sz w:val="24"/>
          <w:szCs w:val="24"/>
          <w:lang w:val="x-none" w:eastAsia="x-none"/>
        </w:rPr>
        <w:t xml:space="preserve"> odnośnie bezpłatnego zapewnienia jakości, koszty przeprowadzenia procesu nadzorowania jakości (jeśli występują) pokrywa resort obrony narodowej lub </w:t>
      </w:r>
      <w:r w:rsidRPr="00D70A25">
        <w:rPr>
          <w:rFonts w:ascii="Arial" w:eastAsia="Times New Roman" w:hAnsi="Arial" w:cs="Arial"/>
          <w:sz w:val="24"/>
          <w:szCs w:val="24"/>
          <w:lang w:eastAsia="x-none"/>
        </w:rPr>
        <w:t xml:space="preserve"> odbywa się to </w:t>
      </w:r>
      <w:r w:rsidRPr="00D70A25">
        <w:rPr>
          <w:rFonts w:ascii="Arial" w:eastAsia="Times New Roman" w:hAnsi="Arial" w:cs="Arial"/>
          <w:sz w:val="24"/>
          <w:szCs w:val="24"/>
          <w:lang w:val="x-none" w:eastAsia="x-none"/>
        </w:rPr>
        <w:t>zgodnie z postanowieniami porozumienia MoU.</w:t>
      </w:r>
    </w:p>
    <w:p w14:paraId="77E43CC1" w14:textId="12D12557" w:rsidR="00A66992" w:rsidRPr="00B162E7" w:rsidRDefault="00A66992"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Zamawiający na podstawie § 12 pkt 6 Decyzji Nr 126 /MON MINISTRA OBRONY NARODOWEJ z dnia 16 sierpnia 2019 r. w sprawie zapewnienia jakości sprzętu wojskowego i usług, których przedmiotem jest sprzęt wojskowy  (Dz. Urz. Min. Obr. Nar</w:t>
      </w:r>
      <w:r w:rsidR="00FB4E46">
        <w:rPr>
          <w:rFonts w:ascii="Arial" w:eastAsia="Times New Roman" w:hAnsi="Arial" w:cs="Arial"/>
          <w:sz w:val="24"/>
          <w:szCs w:val="24"/>
          <w:lang w:eastAsia="x-none"/>
        </w:rPr>
        <w:t xml:space="preserve">. Poz. 159) upoważnia Pana ………………………    </w:t>
      </w:r>
      <w:r w:rsidRPr="00D70A25">
        <w:rPr>
          <w:rFonts w:ascii="Arial" w:eastAsia="Times New Roman" w:hAnsi="Arial" w:cs="Arial"/>
          <w:sz w:val="24"/>
          <w:szCs w:val="24"/>
          <w:lang w:eastAsia="x-none"/>
        </w:rPr>
        <w:t>jako przedstawiciela …….. RPW do podejmowania decyzji o akceptacji lub odrzuceniu wniosku o odstępstw</w:t>
      </w:r>
      <w:r w:rsidR="00D2703C">
        <w:rPr>
          <w:rFonts w:ascii="Arial" w:eastAsia="Times New Roman" w:hAnsi="Arial" w:cs="Arial"/>
          <w:sz w:val="24"/>
          <w:szCs w:val="24"/>
          <w:lang w:eastAsia="x-none"/>
        </w:rPr>
        <w:t>a</w:t>
      </w:r>
      <w:r w:rsidR="00140D26">
        <w:rPr>
          <w:rFonts w:ascii="Arial" w:eastAsia="Times New Roman" w:hAnsi="Arial" w:cs="Arial"/>
          <w:sz w:val="24"/>
          <w:szCs w:val="24"/>
          <w:lang w:eastAsia="x-none"/>
        </w:rPr>
        <w:t xml:space="preserve"> niewielkie</w:t>
      </w:r>
      <w:r w:rsidRPr="00D70A25">
        <w:rPr>
          <w:rFonts w:ascii="Arial" w:eastAsia="Times New Roman" w:hAnsi="Arial" w:cs="Arial"/>
          <w:sz w:val="24"/>
          <w:szCs w:val="24"/>
          <w:lang w:eastAsia="x-none"/>
        </w:rPr>
        <w:t xml:space="preserve"> w zakresie określonym we wniosku o odstępstwo Wykonawcy</w:t>
      </w:r>
      <w:r w:rsidR="00BF458C" w:rsidRPr="00D70A25">
        <w:rPr>
          <w:rFonts w:ascii="Arial" w:eastAsia="Times New Roman" w:hAnsi="Arial" w:cs="Arial"/>
          <w:sz w:val="24"/>
          <w:szCs w:val="24"/>
          <w:lang w:eastAsia="x-none"/>
        </w:rPr>
        <w:t xml:space="preserve"> </w:t>
      </w:r>
      <w:r w:rsidR="00BF458C" w:rsidRPr="00D70A25">
        <w:rPr>
          <w:rFonts w:ascii="Arial" w:eastAsia="Times New Roman" w:hAnsi="Arial" w:cs="Arial"/>
          <w:spacing w:val="-5"/>
          <w:sz w:val="24"/>
          <w:szCs w:val="24"/>
          <w:lang w:eastAsia="pl-PL"/>
        </w:rPr>
        <w:t>z prawem do udzielania dalszych pełnomocnictw pracownikom lub żołnierzom podległych im jednostek</w:t>
      </w:r>
      <w:r w:rsidRPr="00D70A25">
        <w:rPr>
          <w:rFonts w:ascii="Arial" w:eastAsia="Times New Roman" w:hAnsi="Arial" w:cs="Arial"/>
          <w:sz w:val="24"/>
          <w:szCs w:val="24"/>
          <w:lang w:eastAsia="x-none"/>
        </w:rPr>
        <w:t>. Podjęta decyzja w</w:t>
      </w:r>
      <w:r w:rsidR="003A438C" w:rsidRPr="00D70A25">
        <w:rPr>
          <w:rFonts w:ascii="Arial" w:eastAsia="Times New Roman" w:hAnsi="Arial" w:cs="Arial"/>
          <w:sz w:val="24"/>
          <w:szCs w:val="24"/>
          <w:lang w:eastAsia="x-none"/>
        </w:rPr>
        <w:t xml:space="preserve"> przedmiocie, o którym mowa w z</w:t>
      </w:r>
      <w:r w:rsidRPr="00D70A25">
        <w:rPr>
          <w:rFonts w:ascii="Arial" w:eastAsia="Times New Roman" w:hAnsi="Arial" w:cs="Arial"/>
          <w:sz w:val="24"/>
          <w:szCs w:val="24"/>
          <w:lang w:eastAsia="x-none"/>
        </w:rPr>
        <w:t xml:space="preserve">daniu 1 </w:t>
      </w:r>
      <w:r w:rsidR="00BC2810">
        <w:rPr>
          <w:rFonts w:ascii="Arial" w:eastAsia="Times New Roman" w:hAnsi="Arial" w:cs="Arial"/>
          <w:sz w:val="24"/>
          <w:szCs w:val="24"/>
          <w:lang w:eastAsia="x-none"/>
        </w:rPr>
        <w:t>jest wiążąca dla Zamawiającego.</w:t>
      </w:r>
    </w:p>
    <w:p w14:paraId="01D0DB1C" w14:textId="349891F9" w:rsidR="00C67216" w:rsidRPr="00D70A25" w:rsidRDefault="00CD2D1B"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Zamawiający zachowuje prawo do udzielenia upoważnienia, o którym mowa w ust. 19 innej osobie wykonującej obowiązki </w:t>
      </w:r>
      <w:r w:rsidR="00090AED">
        <w:rPr>
          <w:rFonts w:ascii="Arial" w:eastAsia="Times New Roman" w:hAnsi="Arial" w:cs="Arial"/>
          <w:sz w:val="24"/>
          <w:szCs w:val="24"/>
          <w:lang w:eastAsia="x-none"/>
        </w:rPr>
        <w:t xml:space="preserve">Szefa … RPW. </w:t>
      </w:r>
    </w:p>
    <w:p w14:paraId="18D50D6F" w14:textId="4A5AABE0" w:rsidR="00A66992" w:rsidRPr="00B162E7" w:rsidRDefault="005A6B48"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 W celu podjęcia decyzji, o której mowa w ust. </w:t>
      </w:r>
      <w:r w:rsidR="00885863">
        <w:rPr>
          <w:rFonts w:ascii="Arial" w:eastAsia="Times New Roman" w:hAnsi="Arial" w:cs="Arial"/>
          <w:sz w:val="24"/>
          <w:szCs w:val="24"/>
          <w:lang w:eastAsia="x-none"/>
        </w:rPr>
        <w:t>19</w:t>
      </w:r>
      <w:r w:rsidRPr="00D70A25">
        <w:rPr>
          <w:rFonts w:ascii="Arial" w:eastAsia="Times New Roman" w:hAnsi="Arial" w:cs="Arial"/>
          <w:sz w:val="24"/>
          <w:szCs w:val="24"/>
          <w:lang w:eastAsia="x-none"/>
        </w:rPr>
        <w:t xml:space="preserve">, dopuszczalnym jest zwrócenie się o opinię </w:t>
      </w:r>
      <w:r w:rsidR="003A438C" w:rsidRPr="00D70A25">
        <w:rPr>
          <w:rFonts w:ascii="Arial" w:eastAsia="Times New Roman" w:hAnsi="Arial" w:cs="Arial"/>
          <w:sz w:val="24"/>
          <w:szCs w:val="24"/>
          <w:lang w:eastAsia="x-none"/>
        </w:rPr>
        <w:t xml:space="preserve">do </w:t>
      </w:r>
      <w:r w:rsidR="00140D26">
        <w:rPr>
          <w:rFonts w:ascii="Arial" w:eastAsia="Times New Roman" w:hAnsi="Arial" w:cs="Arial"/>
          <w:sz w:val="24"/>
          <w:szCs w:val="24"/>
          <w:lang w:eastAsia="x-none"/>
        </w:rPr>
        <w:t>Instytucji E</w:t>
      </w:r>
      <w:r w:rsidR="004E1611">
        <w:rPr>
          <w:rFonts w:ascii="Arial" w:eastAsia="Times New Roman" w:hAnsi="Arial" w:cs="Arial"/>
          <w:sz w:val="24"/>
          <w:szCs w:val="24"/>
          <w:lang w:eastAsia="x-none"/>
        </w:rPr>
        <w:t>ksperckiej</w:t>
      </w:r>
      <w:r w:rsidRPr="00D70A25">
        <w:rPr>
          <w:rFonts w:ascii="Arial" w:eastAsia="Times New Roman" w:hAnsi="Arial" w:cs="Arial"/>
          <w:sz w:val="24"/>
          <w:szCs w:val="24"/>
          <w:lang w:eastAsia="x-none"/>
        </w:rPr>
        <w:t>.</w:t>
      </w:r>
      <w:r w:rsidR="004E1611">
        <w:rPr>
          <w:rFonts w:ascii="Arial" w:eastAsia="Times New Roman" w:hAnsi="Arial" w:cs="Arial"/>
          <w:sz w:val="24"/>
          <w:szCs w:val="24"/>
          <w:lang w:eastAsia="x-none"/>
        </w:rPr>
        <w:t xml:space="preserve"> </w:t>
      </w:r>
    </w:p>
    <w:p w14:paraId="4E87E6AB" w14:textId="493E0571" w:rsidR="00212E2D" w:rsidRPr="00D70A25" w:rsidRDefault="00D2703C"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W przypadku gdy wniosek o odstępstwo dotyczy odstępstw innych niż niewielkie, </w:t>
      </w:r>
      <w:r w:rsidR="005A6B48" w:rsidRPr="00D70A25">
        <w:rPr>
          <w:rFonts w:ascii="Arial" w:eastAsia="Times New Roman" w:hAnsi="Arial" w:cs="Arial"/>
          <w:sz w:val="24"/>
          <w:szCs w:val="24"/>
          <w:lang w:eastAsia="x-none"/>
        </w:rPr>
        <w:t xml:space="preserve">Zamawiający </w:t>
      </w:r>
      <w:r w:rsidR="005A6B48" w:rsidRPr="00D70A25">
        <w:rPr>
          <w:rFonts w:ascii="Arial" w:eastAsia="Times New Roman" w:hAnsi="Arial" w:cs="Arial"/>
          <w:bCs/>
          <w:sz w:val="24"/>
          <w:szCs w:val="24"/>
          <w:lang w:eastAsia="pl-PL"/>
        </w:rPr>
        <w:t>upoważni</w:t>
      </w:r>
      <w:r>
        <w:rPr>
          <w:rFonts w:ascii="Arial" w:eastAsia="Times New Roman" w:hAnsi="Arial" w:cs="Arial"/>
          <w:bCs/>
          <w:sz w:val="24"/>
          <w:szCs w:val="24"/>
          <w:lang w:eastAsia="pl-PL"/>
        </w:rPr>
        <w:t>a</w:t>
      </w:r>
      <w:r w:rsidR="005A6B48" w:rsidRPr="00D70A25">
        <w:rPr>
          <w:rFonts w:ascii="Arial" w:eastAsia="Times New Roman" w:hAnsi="Arial" w:cs="Arial"/>
          <w:bCs/>
          <w:sz w:val="24"/>
          <w:szCs w:val="24"/>
          <w:lang w:eastAsia="pl-PL"/>
        </w:rPr>
        <w:t xml:space="preserve"> </w:t>
      </w:r>
      <w:r>
        <w:rPr>
          <w:rFonts w:ascii="Arial" w:eastAsia="Times New Roman" w:hAnsi="Arial" w:cs="Arial"/>
          <w:sz w:val="24"/>
          <w:szCs w:val="24"/>
          <w:lang w:eastAsia="x-none"/>
        </w:rPr>
        <w:t>RPW</w:t>
      </w:r>
      <w:r w:rsidR="00212E2D" w:rsidRPr="00D70A25">
        <w:rPr>
          <w:rFonts w:ascii="Arial" w:eastAsia="Times New Roman" w:hAnsi="Arial" w:cs="Arial"/>
          <w:sz w:val="24"/>
          <w:szCs w:val="24"/>
          <w:lang w:val="x-none" w:eastAsia="x-none"/>
        </w:rPr>
        <w:t xml:space="preserve"> do opiniowania wniosków (pomocnych do podjęcia decyzji) o odstępstwo od poszczególnych wymagań </w:t>
      </w:r>
      <w:r w:rsidR="00212E2D" w:rsidRPr="00D70A25">
        <w:rPr>
          <w:rFonts w:ascii="Arial" w:eastAsia="Times New Roman" w:hAnsi="Arial" w:cs="Arial"/>
          <w:sz w:val="24"/>
          <w:szCs w:val="24"/>
          <w:lang w:val="x-none" w:eastAsia="x-none"/>
        </w:rPr>
        <w:lastRenderedPageBreak/>
        <w:t>jakościowych, nie wpływających znacząco na zmianę ceny przedmiotu zamówienia i nie obniżających jakości wyrobów, wysyłanych przez Wykonawcę do Zamawiającego.</w:t>
      </w:r>
      <w:r w:rsidR="00FA286B" w:rsidRPr="00D70A25">
        <w:rPr>
          <w:rFonts w:ascii="Times New Roman" w:eastAsia="Times New Roman" w:hAnsi="Times New Roman" w:cs="Arial"/>
          <w:sz w:val="20"/>
          <w:szCs w:val="24"/>
          <w:lang w:eastAsia="pl-PL"/>
        </w:rPr>
        <w:t xml:space="preserve"> </w:t>
      </w:r>
      <w:r w:rsidR="00FA286B" w:rsidRPr="00D70A25">
        <w:rPr>
          <w:rFonts w:ascii="Arial" w:eastAsia="Times New Roman" w:hAnsi="Arial" w:cs="Arial"/>
          <w:sz w:val="24"/>
          <w:szCs w:val="24"/>
          <w:lang w:eastAsia="x-none"/>
        </w:rPr>
        <w:t>Powyższy zapis nie obliguje do uwzględnienia wniosków Wykonawcy o odstępstwa.</w:t>
      </w:r>
    </w:p>
    <w:p w14:paraId="4EA9014A" w14:textId="0FBE9B0C" w:rsidR="00212E2D" w:rsidRPr="00D70A25" w:rsidRDefault="00212E2D"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w:t>
      </w:r>
      <w:r w:rsidR="00FA286B" w:rsidRPr="00D70A25">
        <w:rPr>
          <w:rFonts w:ascii="Arial" w:eastAsia="Times New Roman" w:hAnsi="Arial" w:cs="Arial"/>
          <w:sz w:val="24"/>
          <w:szCs w:val="24"/>
          <w:lang w:eastAsia="x-none"/>
        </w:rPr>
        <w:t xml:space="preserve">zobowiązany jest powiadomić RPW o terminie rozpoczęcia produkcji przedmiotu umowy w ciągu 5 dni od podpisania umowy. </w:t>
      </w:r>
      <w:r w:rsidR="00FB4E46">
        <w:rPr>
          <w:rFonts w:ascii="Arial" w:eastAsia="Times New Roman" w:hAnsi="Arial" w:cs="Arial"/>
          <w:sz w:val="24"/>
          <w:szCs w:val="24"/>
          <w:lang w:eastAsia="x-none"/>
        </w:rPr>
        <w:br/>
      </w:r>
      <w:r w:rsidR="00FA286B" w:rsidRPr="00D70A25">
        <w:rPr>
          <w:rFonts w:ascii="Arial" w:eastAsia="Times New Roman" w:hAnsi="Arial" w:cs="Arial"/>
          <w:sz w:val="24"/>
          <w:szCs w:val="24"/>
          <w:lang w:eastAsia="x-none"/>
        </w:rPr>
        <w:t>W przypadku powi</w:t>
      </w:r>
      <w:r w:rsidR="00CD2D1B">
        <w:rPr>
          <w:rFonts w:ascii="Arial" w:eastAsia="Times New Roman" w:hAnsi="Arial" w:cs="Arial"/>
          <w:sz w:val="24"/>
          <w:szCs w:val="24"/>
          <w:lang w:eastAsia="x-none"/>
        </w:rPr>
        <w:t>e</w:t>
      </w:r>
      <w:r w:rsidR="00FA286B" w:rsidRPr="00D70A25">
        <w:rPr>
          <w:rFonts w:ascii="Arial" w:eastAsia="Times New Roman" w:hAnsi="Arial" w:cs="Arial"/>
          <w:sz w:val="24"/>
          <w:szCs w:val="24"/>
          <w:lang w:eastAsia="x-none"/>
        </w:rPr>
        <w:t>rz</w:t>
      </w:r>
      <w:r w:rsidR="00CD2D1B">
        <w:rPr>
          <w:rFonts w:ascii="Arial" w:eastAsia="Times New Roman" w:hAnsi="Arial" w:cs="Arial"/>
          <w:sz w:val="24"/>
          <w:szCs w:val="24"/>
          <w:lang w:eastAsia="x-none"/>
        </w:rPr>
        <w:t>a</w:t>
      </w:r>
      <w:r w:rsidR="00FA286B" w:rsidRPr="00D70A25">
        <w:rPr>
          <w:rFonts w:ascii="Arial" w:eastAsia="Times New Roman" w:hAnsi="Arial" w:cs="Arial"/>
          <w:sz w:val="24"/>
          <w:szCs w:val="24"/>
          <w:lang w:eastAsia="x-none"/>
        </w:rPr>
        <w:t>nia wykonania części umowy podwykonawc</w:t>
      </w:r>
      <w:r w:rsidR="00CD2D1B">
        <w:rPr>
          <w:rFonts w:ascii="Arial" w:eastAsia="Times New Roman" w:hAnsi="Arial" w:cs="Arial"/>
          <w:sz w:val="24"/>
          <w:szCs w:val="24"/>
          <w:lang w:eastAsia="x-none"/>
        </w:rPr>
        <w:t>om</w:t>
      </w:r>
      <w:r w:rsidR="00FA286B" w:rsidRPr="00D70A25">
        <w:rPr>
          <w:rFonts w:ascii="Arial" w:eastAsia="Times New Roman" w:hAnsi="Arial" w:cs="Arial"/>
          <w:sz w:val="24"/>
          <w:szCs w:val="24"/>
          <w:lang w:eastAsia="x-none"/>
        </w:rPr>
        <w:t>, dodatkowo poda nazw</w:t>
      </w:r>
      <w:r w:rsidR="00CD2D1B">
        <w:rPr>
          <w:rFonts w:ascii="Arial" w:eastAsia="Times New Roman" w:hAnsi="Arial" w:cs="Arial"/>
          <w:sz w:val="24"/>
          <w:szCs w:val="24"/>
          <w:lang w:eastAsia="x-none"/>
        </w:rPr>
        <w:t xml:space="preserve">y wszystkich </w:t>
      </w:r>
      <w:r w:rsidR="00FA286B" w:rsidRPr="00D70A25">
        <w:rPr>
          <w:rFonts w:ascii="Arial" w:eastAsia="Times New Roman" w:hAnsi="Arial" w:cs="Arial"/>
          <w:sz w:val="24"/>
          <w:szCs w:val="24"/>
          <w:lang w:eastAsia="x-none"/>
        </w:rPr>
        <w:t>podwykonawc</w:t>
      </w:r>
      <w:r w:rsidR="00CD2D1B">
        <w:rPr>
          <w:rFonts w:ascii="Arial" w:eastAsia="Times New Roman" w:hAnsi="Arial" w:cs="Arial"/>
          <w:sz w:val="24"/>
          <w:szCs w:val="24"/>
          <w:lang w:eastAsia="x-none"/>
        </w:rPr>
        <w:t>ów</w:t>
      </w:r>
      <w:r w:rsidR="00FA286B" w:rsidRPr="00D70A25">
        <w:rPr>
          <w:rFonts w:ascii="Arial" w:eastAsia="Times New Roman" w:hAnsi="Arial" w:cs="Arial"/>
          <w:sz w:val="24"/>
          <w:szCs w:val="24"/>
          <w:lang w:eastAsia="x-none"/>
        </w:rPr>
        <w:t xml:space="preserve"> (Zamawiający dopuszcza tylko udział tych podwykonawców, którzy zostali wykazani </w:t>
      </w:r>
      <w:r w:rsidR="00FB4E46">
        <w:rPr>
          <w:rFonts w:ascii="Arial" w:eastAsia="Times New Roman" w:hAnsi="Arial" w:cs="Arial"/>
          <w:sz w:val="24"/>
          <w:szCs w:val="24"/>
          <w:lang w:eastAsia="x-none"/>
        </w:rPr>
        <w:br/>
      </w:r>
      <w:r w:rsidR="00FA286B" w:rsidRPr="00D70A25">
        <w:rPr>
          <w:rFonts w:ascii="Arial" w:eastAsia="Times New Roman" w:hAnsi="Arial" w:cs="Arial"/>
          <w:sz w:val="24"/>
          <w:szCs w:val="24"/>
          <w:lang w:eastAsia="x-none"/>
        </w:rPr>
        <w:t xml:space="preserve">w umowie bądź stanowiącym jej integralną część aneksie) </w:t>
      </w:r>
      <w:r w:rsidR="00013951">
        <w:rPr>
          <w:rFonts w:ascii="Arial" w:eastAsia="Times New Roman" w:hAnsi="Arial" w:cs="Arial"/>
          <w:sz w:val="24"/>
          <w:szCs w:val="24"/>
          <w:lang w:eastAsia="x-none"/>
        </w:rPr>
        <w:br/>
      </w:r>
      <w:r w:rsidR="00FA286B" w:rsidRPr="00D70A25">
        <w:rPr>
          <w:rFonts w:ascii="Arial" w:eastAsia="Times New Roman" w:hAnsi="Arial" w:cs="Arial"/>
          <w:sz w:val="24"/>
          <w:szCs w:val="24"/>
          <w:lang w:eastAsia="x-none"/>
        </w:rPr>
        <w:t xml:space="preserve">i </w:t>
      </w:r>
      <w:r w:rsidR="00CD2D1B">
        <w:rPr>
          <w:rFonts w:ascii="Arial" w:eastAsia="Times New Roman" w:hAnsi="Arial" w:cs="Arial"/>
          <w:sz w:val="24"/>
          <w:szCs w:val="24"/>
          <w:lang w:eastAsia="x-none"/>
        </w:rPr>
        <w:t xml:space="preserve">każdorazowo </w:t>
      </w:r>
      <w:r w:rsidR="00FA286B" w:rsidRPr="00D70A25">
        <w:rPr>
          <w:rFonts w:ascii="Arial" w:eastAsia="Times New Roman" w:hAnsi="Arial" w:cs="Arial"/>
          <w:sz w:val="24"/>
          <w:szCs w:val="24"/>
          <w:lang w:eastAsia="x-none"/>
        </w:rPr>
        <w:t>przekaże umowę z podwykonawcą oraz wymagania jakościowe w celu uruchomienia procesu nadzorowania jakości przez RPW</w:t>
      </w:r>
      <w:r w:rsidRPr="00D70A25">
        <w:rPr>
          <w:rFonts w:ascii="Arial" w:eastAsia="Times New Roman" w:hAnsi="Arial" w:cs="Arial"/>
          <w:b/>
          <w:sz w:val="24"/>
          <w:szCs w:val="24"/>
          <w:lang w:val="x-none" w:eastAsia="x-none"/>
        </w:rPr>
        <w:t>.</w:t>
      </w:r>
      <w:r w:rsidRPr="00D70A25">
        <w:rPr>
          <w:rFonts w:ascii="Arial" w:eastAsia="Times New Roman" w:hAnsi="Arial" w:cs="Arial"/>
          <w:b/>
          <w:sz w:val="24"/>
          <w:szCs w:val="24"/>
          <w:lang w:eastAsia="x-none"/>
        </w:rPr>
        <w:t xml:space="preserve"> </w:t>
      </w:r>
      <w:r w:rsidRPr="00D70A25">
        <w:rPr>
          <w:rFonts w:ascii="Arial" w:eastAsia="Times New Roman" w:hAnsi="Arial" w:cs="Arial"/>
          <w:sz w:val="24"/>
          <w:szCs w:val="24"/>
          <w:u w:val="single"/>
          <w:lang w:eastAsia="x-none"/>
        </w:rPr>
        <w:t>Zmiana podwykonawcy wymaga zgody Zamawiającego</w:t>
      </w:r>
      <w:r w:rsidR="00CD2D1B">
        <w:rPr>
          <w:rFonts w:ascii="Arial" w:eastAsia="Times New Roman" w:hAnsi="Arial" w:cs="Arial"/>
          <w:sz w:val="24"/>
          <w:szCs w:val="24"/>
          <w:lang w:eastAsia="x-none"/>
        </w:rPr>
        <w:t xml:space="preserve">. </w:t>
      </w:r>
    </w:p>
    <w:p w14:paraId="44A3658D" w14:textId="27C4236D" w:rsidR="00212E2D" w:rsidRPr="00D70A25" w:rsidRDefault="00BD4A77"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bCs/>
          <w:sz w:val="24"/>
          <w:szCs w:val="24"/>
          <w:lang w:val="x-none" w:eastAsia="x-none"/>
        </w:rPr>
      </w:pPr>
      <w:r w:rsidRPr="00D70A25">
        <w:rPr>
          <w:rFonts w:ascii="Arial" w:eastAsia="Times New Roman" w:hAnsi="Arial" w:cs="Arial"/>
          <w:sz w:val="24"/>
          <w:szCs w:val="24"/>
          <w:lang w:eastAsia="x-none"/>
        </w:rPr>
        <w:t>W procesie nadzorowania jakości przez Przedstawiciela</w:t>
      </w:r>
      <w:r w:rsidR="008A3DB7">
        <w:rPr>
          <w:rFonts w:ascii="Arial" w:eastAsia="Times New Roman" w:hAnsi="Arial" w:cs="Arial"/>
          <w:sz w:val="24"/>
          <w:szCs w:val="24"/>
          <w:lang w:eastAsia="x-none"/>
        </w:rPr>
        <w:t xml:space="preserve"> wojskowego lub</w:t>
      </w:r>
      <w:r w:rsidRPr="00D70A25">
        <w:rPr>
          <w:rFonts w:ascii="Arial" w:eastAsia="Times New Roman" w:hAnsi="Arial" w:cs="Arial"/>
          <w:sz w:val="24"/>
          <w:szCs w:val="24"/>
          <w:lang w:eastAsia="x-none"/>
        </w:rPr>
        <w:t xml:space="preserve"> 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008A3DB7">
        <w:rPr>
          <w:rFonts w:ascii="Arial" w:eastAsia="Times New Roman" w:hAnsi="Arial" w:cs="Arial"/>
          <w:sz w:val="24"/>
          <w:szCs w:val="20"/>
          <w:lang w:eastAsia="x-none"/>
        </w:rPr>
        <w:t xml:space="preserve"> </w:t>
      </w:r>
      <w:r w:rsidR="00C43319" w:rsidRPr="00D70A25">
        <w:rPr>
          <w:rFonts w:ascii="Arial" w:eastAsia="Times New Roman" w:hAnsi="Arial" w:cs="Arial"/>
          <w:sz w:val="24"/>
          <w:szCs w:val="24"/>
          <w:lang w:eastAsia="x-none"/>
        </w:rPr>
        <w:t>, realizowanym zgodnie z decyzją Nr 126</w:t>
      </w:r>
      <w:r w:rsidR="00D92879" w:rsidRPr="00D70A25">
        <w:rPr>
          <w:rFonts w:ascii="Arial" w:eastAsia="Times New Roman" w:hAnsi="Arial" w:cs="Arial"/>
          <w:sz w:val="24"/>
          <w:szCs w:val="24"/>
          <w:lang w:eastAsia="x-none"/>
        </w:rPr>
        <w:t>/MON podstawę do oceny zgodności wykonania przedmiotu umowy z WDTT</w:t>
      </w:r>
      <w:r w:rsidR="004B3214">
        <w:rPr>
          <w:rFonts w:ascii="Arial" w:eastAsia="Times New Roman" w:hAnsi="Arial" w:cs="Arial"/>
          <w:sz w:val="24"/>
          <w:szCs w:val="24"/>
          <w:lang w:eastAsia="x-none"/>
        </w:rPr>
        <w:t>, WT</w:t>
      </w:r>
      <w:r w:rsidR="00D92879" w:rsidRPr="00D70A25">
        <w:rPr>
          <w:rFonts w:ascii="Arial" w:eastAsia="Times New Roman" w:hAnsi="Arial" w:cs="Arial"/>
          <w:sz w:val="24"/>
          <w:szCs w:val="24"/>
          <w:lang w:eastAsia="x-none"/>
        </w:rPr>
        <w:t xml:space="preserve"> i wzorem PUiW do produkcji seryjnej stanowi wzór PUiW do produkcji seryjnej</w:t>
      </w:r>
      <w:r w:rsidR="005A6B48" w:rsidRPr="00D70A25">
        <w:rPr>
          <w:rFonts w:ascii="Arial" w:eastAsia="Times New Roman" w:hAnsi="Arial" w:cs="Arial"/>
          <w:sz w:val="24"/>
          <w:szCs w:val="24"/>
          <w:lang w:eastAsia="x-none"/>
        </w:rPr>
        <w:t xml:space="preserve">. Przepis §  </w:t>
      </w:r>
      <w:r w:rsidR="00CD2D1B">
        <w:rPr>
          <w:rFonts w:ascii="Arial" w:eastAsia="Times New Roman" w:hAnsi="Arial" w:cs="Arial"/>
          <w:sz w:val="24"/>
          <w:szCs w:val="24"/>
          <w:lang w:eastAsia="x-none"/>
        </w:rPr>
        <w:t>1</w:t>
      </w:r>
      <w:r w:rsidR="005A6B48" w:rsidRPr="00D70A25">
        <w:rPr>
          <w:rFonts w:ascii="Arial" w:eastAsia="Times New Roman" w:hAnsi="Arial" w:cs="Arial"/>
          <w:sz w:val="24"/>
          <w:szCs w:val="24"/>
          <w:lang w:eastAsia="x-none"/>
        </w:rPr>
        <w:t xml:space="preserve"> ust. </w:t>
      </w:r>
      <w:r w:rsidR="00CD2D1B">
        <w:rPr>
          <w:rFonts w:ascii="Arial" w:eastAsia="Times New Roman" w:hAnsi="Arial" w:cs="Arial"/>
          <w:sz w:val="24"/>
          <w:szCs w:val="24"/>
          <w:lang w:eastAsia="x-none"/>
        </w:rPr>
        <w:t>4</w:t>
      </w:r>
      <w:r w:rsidR="00CD2D1B" w:rsidRPr="00D70A25">
        <w:rPr>
          <w:rFonts w:ascii="Arial" w:eastAsia="Times New Roman" w:hAnsi="Arial" w:cs="Arial"/>
          <w:sz w:val="24"/>
          <w:szCs w:val="24"/>
          <w:lang w:eastAsia="x-none"/>
        </w:rPr>
        <w:t xml:space="preserve"> </w:t>
      </w:r>
      <w:r w:rsidR="003A438C" w:rsidRPr="00D70A25">
        <w:rPr>
          <w:rFonts w:ascii="Arial" w:eastAsia="Times New Roman" w:hAnsi="Arial" w:cs="Arial"/>
          <w:sz w:val="24"/>
          <w:szCs w:val="24"/>
          <w:lang w:eastAsia="x-none"/>
        </w:rPr>
        <w:t xml:space="preserve">zdanie </w:t>
      </w:r>
      <w:r w:rsidR="00885863">
        <w:rPr>
          <w:rFonts w:ascii="Arial" w:eastAsia="Times New Roman" w:hAnsi="Arial" w:cs="Arial"/>
          <w:sz w:val="24"/>
          <w:szCs w:val="24"/>
          <w:lang w:eastAsia="x-none"/>
        </w:rPr>
        <w:t>3 i 4</w:t>
      </w:r>
      <w:r w:rsidR="00885863" w:rsidRPr="00D70A25">
        <w:rPr>
          <w:rFonts w:ascii="Arial" w:eastAsia="Times New Roman" w:hAnsi="Arial" w:cs="Arial"/>
          <w:sz w:val="24"/>
          <w:szCs w:val="24"/>
          <w:lang w:eastAsia="x-none"/>
        </w:rPr>
        <w:t xml:space="preserve"> </w:t>
      </w:r>
      <w:r w:rsidR="005A6B48" w:rsidRPr="00D70A25">
        <w:rPr>
          <w:rFonts w:ascii="Arial" w:eastAsia="Times New Roman" w:hAnsi="Arial" w:cs="Arial"/>
          <w:sz w:val="24"/>
          <w:szCs w:val="24"/>
          <w:lang w:eastAsia="x-none"/>
        </w:rPr>
        <w:t>umowy stosuje się odpowiednio.</w:t>
      </w:r>
    </w:p>
    <w:p w14:paraId="4B7B9AC1" w14:textId="684ABE93" w:rsidR="00212E2D" w:rsidRPr="00D70A25"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w:t>
      </w:r>
      <w:r w:rsidRPr="00D70A25">
        <w:rPr>
          <w:rFonts w:ascii="Arial" w:eastAsia="Times New Roman" w:hAnsi="Arial" w:cs="Arial"/>
          <w:sz w:val="24"/>
          <w:szCs w:val="24"/>
          <w:lang w:eastAsia="x-none"/>
        </w:rPr>
        <w:t>na zasadach określonych w WDTT</w:t>
      </w:r>
      <w:r w:rsidR="00FB2C0D">
        <w:rPr>
          <w:rFonts w:ascii="Arial" w:eastAsia="Times New Roman" w:hAnsi="Arial" w:cs="Arial"/>
          <w:sz w:val="24"/>
          <w:szCs w:val="24"/>
          <w:lang w:eastAsia="x-none"/>
        </w:rPr>
        <w:t xml:space="preserve"> i </w:t>
      </w:r>
      <w:r w:rsidR="00885863">
        <w:rPr>
          <w:rFonts w:ascii="Arial" w:eastAsia="Times New Roman" w:hAnsi="Arial" w:cs="Arial"/>
          <w:sz w:val="24"/>
          <w:szCs w:val="24"/>
          <w:lang w:eastAsia="x-none"/>
        </w:rPr>
        <w:t>WT</w:t>
      </w:r>
      <w:r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 xml:space="preserve">zobowiązany jest przedstawić wyniki badań </w:t>
      </w:r>
      <w:r w:rsidRPr="00D70A25">
        <w:rPr>
          <w:rFonts w:ascii="Arial" w:eastAsia="Times New Roman" w:hAnsi="Arial" w:cs="Arial"/>
          <w:sz w:val="24"/>
          <w:szCs w:val="24"/>
          <w:lang w:eastAsia="x-none"/>
        </w:rPr>
        <w:t>których zakres, częstotliwość oraz podmiot uprawniony do ich wykonania określa tenże dokument</w:t>
      </w:r>
      <w:r w:rsidRPr="00D70A25">
        <w:rPr>
          <w:rFonts w:ascii="Arial" w:eastAsia="Times New Roman" w:hAnsi="Arial" w:cs="Arial"/>
          <w:sz w:val="24"/>
          <w:szCs w:val="24"/>
          <w:lang w:val="x-none" w:eastAsia="x-none"/>
        </w:rPr>
        <w:t>.</w:t>
      </w:r>
      <w:r w:rsidRPr="00D70A25">
        <w:rPr>
          <w:rFonts w:ascii="Arial" w:eastAsia="Times New Roman" w:hAnsi="Arial" w:cs="Arial"/>
          <w:sz w:val="24"/>
          <w:szCs w:val="24"/>
          <w:lang w:eastAsia="x-none"/>
        </w:rPr>
        <w:t xml:space="preserve"> W razie braku laboratorium, o którym mowa powyżej, dopuszcza się za pisemną zgodą Zamawiającego przedstawienie wyników pochodzących z innego laboratorium, o ile zostały one sporządzone w języku polskim, bądź zostały przetłumaczone przez tłumacza przysięgłego na język polski.</w:t>
      </w:r>
    </w:p>
    <w:p w14:paraId="5FECB15B" w14:textId="75BBD43E" w:rsidR="00212E2D" w:rsidRPr="00D70A25" w:rsidRDefault="00212E2D" w:rsidP="00580773">
      <w:pPr>
        <w:widowControl w:val="0"/>
        <w:numPr>
          <w:ilvl w:val="0"/>
          <w:numId w:val="17"/>
        </w:numPr>
        <w:shd w:val="clear" w:color="auto" w:fill="FFFFFF"/>
        <w:tabs>
          <w:tab w:val="left" w:pos="426"/>
        </w:tabs>
        <w:autoSpaceDE w:val="0"/>
        <w:autoSpaceDN w:val="0"/>
        <w:adjustRightInd w:val="0"/>
        <w:spacing w:after="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RPW </w:t>
      </w:r>
      <w:r w:rsidR="008A3DB7">
        <w:rPr>
          <w:rFonts w:ascii="Arial" w:eastAsia="Times New Roman" w:hAnsi="Arial" w:cs="Arial"/>
          <w:sz w:val="24"/>
          <w:szCs w:val="24"/>
          <w:lang w:eastAsia="x-none"/>
        </w:rPr>
        <w:t xml:space="preserve"> i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ma prawo:</w:t>
      </w:r>
    </w:p>
    <w:p w14:paraId="165CE8B2" w14:textId="77777777" w:rsidR="00212E2D" w:rsidRPr="00D70A25"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spacing w:val="-1"/>
          <w:sz w:val="24"/>
          <w:szCs w:val="24"/>
          <w:lang w:val="x-none" w:eastAsia="x-none"/>
        </w:rPr>
      </w:pPr>
      <w:r w:rsidRPr="00D70A25">
        <w:rPr>
          <w:rFonts w:ascii="Arial" w:eastAsia="Times New Roman" w:hAnsi="Arial" w:cs="Arial"/>
          <w:sz w:val="24"/>
          <w:szCs w:val="24"/>
          <w:lang w:val="x-none" w:eastAsia="x-none"/>
        </w:rPr>
        <w:t xml:space="preserve">do wykonywania czynności zgodnie z treścią </w:t>
      </w:r>
      <w:r w:rsidRPr="00D70A25">
        <w:rPr>
          <w:rFonts w:ascii="Arial" w:eastAsia="Times New Roman" w:hAnsi="Arial" w:cs="Arial"/>
          <w:sz w:val="24"/>
          <w:szCs w:val="24"/>
          <w:lang w:eastAsia="x-none"/>
        </w:rPr>
        <w:t>umowy oraz postanowieniami Decyzji Ministra Obrony Narodowej nr 126/MON;</w:t>
      </w:r>
    </w:p>
    <w:p w14:paraId="0557B914" w14:textId="4D4C2B5F" w:rsidR="00212E2D" w:rsidRPr="00D70A25"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spacing w:val="-1"/>
          <w:sz w:val="24"/>
          <w:szCs w:val="24"/>
          <w:lang w:val="x-none" w:eastAsia="x-none"/>
        </w:rPr>
      </w:pPr>
      <w:r w:rsidRPr="00D70A25">
        <w:rPr>
          <w:rFonts w:ascii="Arial" w:eastAsia="Times New Roman" w:hAnsi="Arial" w:cs="Arial"/>
          <w:sz w:val="24"/>
          <w:szCs w:val="20"/>
          <w:lang w:val="x-none" w:eastAsia="x-none"/>
        </w:rPr>
        <w:t xml:space="preserve">określenia na podstawie oceny ryzyka, parametrów jakościowych przedmiotu umowy podlegających badaniom, które należy przeprowadzić </w:t>
      </w:r>
      <w:r w:rsidR="00397FD9">
        <w:rPr>
          <w:rFonts w:ascii="Arial" w:eastAsia="Times New Roman" w:hAnsi="Arial" w:cs="Arial"/>
          <w:sz w:val="24"/>
          <w:szCs w:val="20"/>
          <w:lang w:val="x-none" w:eastAsia="x-none"/>
        </w:rPr>
        <w:br/>
      </w:r>
      <w:r w:rsidRPr="00D70A25">
        <w:rPr>
          <w:rFonts w:ascii="Arial" w:eastAsia="Times New Roman" w:hAnsi="Arial" w:cs="Arial"/>
          <w:sz w:val="24"/>
          <w:szCs w:val="20"/>
          <w:lang w:val="x-none" w:eastAsia="x-none"/>
        </w:rPr>
        <w:t xml:space="preserve">w laboratoriach, o których mowa w WDTT lub </w:t>
      </w:r>
      <w:r w:rsidRPr="00D70A25">
        <w:rPr>
          <w:rFonts w:ascii="Arial" w:eastAsia="Times New Roman" w:hAnsi="Arial" w:cs="Arial"/>
          <w:sz w:val="24"/>
          <w:szCs w:val="20"/>
          <w:lang w:eastAsia="x-none"/>
        </w:rPr>
        <w:t>WT;</w:t>
      </w:r>
    </w:p>
    <w:p w14:paraId="1163E187" w14:textId="048B13DC" w:rsidR="003B261D" w:rsidRPr="00D70A25" w:rsidRDefault="00212E2D" w:rsidP="0096353B">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spacing w:val="-1"/>
          <w:sz w:val="24"/>
          <w:szCs w:val="24"/>
          <w:lang w:val="x-none" w:eastAsia="x-none"/>
        </w:rPr>
      </w:pPr>
      <w:r w:rsidRPr="00D70A25">
        <w:rPr>
          <w:rFonts w:ascii="Arial" w:eastAsia="Times New Roman" w:hAnsi="Arial" w:cs="Arial"/>
          <w:spacing w:val="-1"/>
          <w:sz w:val="24"/>
          <w:szCs w:val="24"/>
          <w:lang w:eastAsia="x-none"/>
        </w:rPr>
        <w:t xml:space="preserve">nieodpłatnego losowego pobierania próbek tkanin zasadniczych, surowców, dodatków i wyrobów gotowych celem dokonania oceny jakości poprzez badania w laboratorium akredytowanym lub innym spełniającym wymagania normy PN-EN ISO/IEC 17025 (w przypadku przedmiotów, których ocena zgodności obronności i bezpieczeństwa (OiB) prowadzona jest w trybie III </w:t>
      </w:r>
      <w:r w:rsidR="00397FD9">
        <w:rPr>
          <w:rFonts w:ascii="Arial" w:eastAsia="Times New Roman" w:hAnsi="Arial" w:cs="Arial"/>
          <w:spacing w:val="-1"/>
          <w:sz w:val="24"/>
          <w:szCs w:val="24"/>
          <w:lang w:eastAsia="x-none"/>
        </w:rPr>
        <w:br/>
      </w:r>
      <w:r w:rsidRPr="00D70A25">
        <w:rPr>
          <w:rFonts w:ascii="Arial" w:eastAsia="Times New Roman" w:hAnsi="Arial" w:cs="Arial"/>
          <w:spacing w:val="-1"/>
          <w:sz w:val="24"/>
          <w:szCs w:val="24"/>
          <w:lang w:eastAsia="x-none"/>
        </w:rPr>
        <w:t>w laboratorium posiadającą akredytację (OiB) lub innym l</w:t>
      </w:r>
      <w:r w:rsidR="0096353B" w:rsidRPr="00D70A25">
        <w:rPr>
          <w:rFonts w:ascii="Arial" w:eastAsia="Times New Roman" w:hAnsi="Arial" w:cs="Arial"/>
          <w:spacing w:val="-1"/>
          <w:sz w:val="24"/>
          <w:szCs w:val="24"/>
          <w:lang w:eastAsia="x-none"/>
        </w:rPr>
        <w:t xml:space="preserve">aboratorium określonym w WDTT, </w:t>
      </w:r>
      <w:r w:rsidRPr="00D70A25">
        <w:rPr>
          <w:rFonts w:ascii="Arial" w:eastAsia="Times New Roman" w:hAnsi="Arial" w:cs="Arial"/>
          <w:spacing w:val="-1"/>
          <w:sz w:val="24"/>
          <w:szCs w:val="24"/>
          <w:lang w:eastAsia="x-none"/>
        </w:rPr>
        <w:t>WT.</w:t>
      </w:r>
    </w:p>
    <w:p w14:paraId="3FCFA06E" w14:textId="77777777" w:rsidR="00212E2D" w:rsidRPr="00D70A25" w:rsidRDefault="00212E2D" w:rsidP="0096353B">
      <w:pPr>
        <w:widowControl w:val="0"/>
        <w:numPr>
          <w:ilvl w:val="0"/>
          <w:numId w:val="17"/>
        </w:numPr>
        <w:shd w:val="clear" w:color="auto" w:fill="FFFFFF"/>
        <w:autoSpaceDE w:val="0"/>
        <w:autoSpaceDN w:val="0"/>
        <w:adjustRightInd w:val="0"/>
        <w:spacing w:before="120" w:after="120" w:line="240" w:lineRule="auto"/>
        <w:ind w:left="425"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Koszty związane z pobraniem i dostarczeniem prób do laboratorium oraz przeprowadzenia badań ponosi</w:t>
      </w:r>
      <w:r w:rsidR="0096353B" w:rsidRPr="00D70A25">
        <w:rPr>
          <w:rFonts w:ascii="Arial" w:eastAsia="Times New Roman" w:hAnsi="Arial" w:cs="Arial"/>
          <w:sz w:val="24"/>
          <w:szCs w:val="24"/>
          <w:lang w:eastAsia="x-none"/>
        </w:rPr>
        <w:t xml:space="preserve"> Wykonawca. Do rozstrzygnięcia </w:t>
      </w:r>
      <w:r w:rsidRPr="00D70A25">
        <w:rPr>
          <w:rFonts w:ascii="Arial" w:eastAsia="Times New Roman" w:hAnsi="Arial" w:cs="Arial"/>
          <w:sz w:val="24"/>
          <w:szCs w:val="24"/>
          <w:lang w:eastAsia="x-none"/>
        </w:rPr>
        <w:t xml:space="preserve">wszelkich spraw dotyczących jakości oraz związanych </w:t>
      </w:r>
      <w:r w:rsidR="0096353B" w:rsidRPr="00D70A25">
        <w:rPr>
          <w:rFonts w:ascii="Arial" w:eastAsia="Times New Roman" w:hAnsi="Arial" w:cs="Arial"/>
          <w:sz w:val="24"/>
          <w:szCs w:val="24"/>
          <w:lang w:eastAsia="x-none"/>
        </w:rPr>
        <w:t>z pobieraniem próbek ustala się</w:t>
      </w:r>
      <w:r w:rsidR="00BD07EC"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RPW.</w:t>
      </w:r>
    </w:p>
    <w:p w14:paraId="1B4A7222" w14:textId="31F2F8D1" w:rsidR="00212E2D" w:rsidRPr="00D70A25"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W toku</w:t>
      </w:r>
      <w:r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eastAsia="x-none"/>
        </w:rPr>
        <w:t>procesu nadzorowania jakości</w:t>
      </w:r>
      <w:r w:rsidRPr="00D70A25">
        <w:rPr>
          <w:rFonts w:ascii="Arial" w:eastAsia="Times New Roman" w:hAnsi="Arial" w:cs="Arial"/>
          <w:sz w:val="24"/>
          <w:szCs w:val="24"/>
          <w:lang w:val="x-none" w:eastAsia="x-none"/>
        </w:rPr>
        <w:t xml:space="preserve"> przedmiotu zamówienia, na każde żądanie </w:t>
      </w:r>
      <w:r w:rsidR="008A3DB7">
        <w:rPr>
          <w:rFonts w:ascii="Arial" w:eastAsia="Times New Roman" w:hAnsi="Arial" w:cs="Arial"/>
          <w:sz w:val="24"/>
          <w:szCs w:val="24"/>
          <w:lang w:eastAsia="x-none"/>
        </w:rPr>
        <w:t>P</w:t>
      </w:r>
      <w:r w:rsidRPr="00D70A25">
        <w:rPr>
          <w:rFonts w:ascii="Arial" w:eastAsia="Times New Roman" w:hAnsi="Arial" w:cs="Arial"/>
          <w:sz w:val="24"/>
          <w:szCs w:val="24"/>
          <w:lang w:val="x-none" w:eastAsia="x-none"/>
        </w:rPr>
        <w:t xml:space="preserve">rzedstawiciela </w:t>
      </w:r>
      <w:r w:rsidR="008A3DB7">
        <w:rPr>
          <w:rFonts w:ascii="Arial" w:eastAsia="Times New Roman" w:hAnsi="Arial" w:cs="Arial"/>
          <w:sz w:val="24"/>
          <w:szCs w:val="24"/>
          <w:lang w:eastAsia="x-none"/>
        </w:rPr>
        <w:t>wojskowego lub</w:t>
      </w:r>
      <w:r w:rsidR="008A3DB7"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val="x-none" w:eastAsia="x-none"/>
        </w:rPr>
        <w:t xml:space="preserve">GQAR, </w:t>
      </w:r>
      <w:r w:rsidRPr="00D70A25">
        <w:rPr>
          <w:rFonts w:ascii="Arial" w:eastAsia="Times New Roman" w:hAnsi="Arial" w:cs="Arial"/>
          <w:sz w:val="24"/>
          <w:szCs w:val="24"/>
          <w:lang w:eastAsia="x-none"/>
        </w:rPr>
        <w:t>W</w:t>
      </w:r>
      <w:r w:rsidR="002A7BDF" w:rsidRPr="00D70A25">
        <w:rPr>
          <w:rFonts w:ascii="Arial" w:eastAsia="Times New Roman" w:hAnsi="Arial" w:cs="Arial"/>
          <w:sz w:val="24"/>
          <w:szCs w:val="24"/>
          <w:lang w:val="x-none" w:eastAsia="x-none"/>
        </w:rPr>
        <w:t>ykonawca</w:t>
      </w:r>
      <w:r w:rsidRPr="00D70A25">
        <w:rPr>
          <w:rFonts w:ascii="Arial" w:eastAsia="Times New Roman" w:hAnsi="Arial" w:cs="Arial"/>
          <w:sz w:val="24"/>
          <w:szCs w:val="24"/>
          <w:lang w:eastAsia="x-none"/>
        </w:rPr>
        <w:t xml:space="preserve"> lub Podwykonawca</w:t>
      </w:r>
      <w:r w:rsidRPr="00D70A25">
        <w:rPr>
          <w:rFonts w:ascii="Arial" w:eastAsia="Times New Roman" w:hAnsi="Arial" w:cs="Arial"/>
          <w:sz w:val="24"/>
          <w:szCs w:val="24"/>
          <w:lang w:val="x-none" w:eastAsia="x-none"/>
        </w:rPr>
        <w:t xml:space="preserve"> jest zobowiązany udostępnić:</w:t>
      </w:r>
    </w:p>
    <w:p w14:paraId="1209317C" w14:textId="2FE9F1A5" w:rsidR="00212E2D" w:rsidRPr="00013951" w:rsidRDefault="00212E2D" w:rsidP="00013951">
      <w:pPr>
        <w:pStyle w:val="Akapitzlist"/>
        <w:widowControl w:val="0"/>
        <w:numPr>
          <w:ilvl w:val="1"/>
          <w:numId w:val="33"/>
        </w:numPr>
        <w:shd w:val="clear" w:color="auto" w:fill="FFFFFF"/>
        <w:autoSpaceDE w:val="0"/>
        <w:autoSpaceDN w:val="0"/>
        <w:adjustRightInd w:val="0"/>
        <w:spacing w:after="0"/>
        <w:ind w:left="1176" w:hanging="336"/>
        <w:rPr>
          <w:rFonts w:ascii="Arial" w:eastAsia="Times New Roman" w:hAnsi="Arial" w:cs="Arial"/>
          <w:sz w:val="24"/>
          <w:szCs w:val="24"/>
          <w:lang w:eastAsia="pl-PL"/>
        </w:rPr>
      </w:pPr>
      <w:r w:rsidRPr="00013951">
        <w:rPr>
          <w:rFonts w:ascii="Arial" w:eastAsia="Times New Roman" w:hAnsi="Arial" w:cs="Arial"/>
          <w:sz w:val="24"/>
          <w:szCs w:val="24"/>
          <w:lang w:eastAsia="pl-PL"/>
        </w:rPr>
        <w:t>umowę na dostawę PUiW;</w:t>
      </w:r>
    </w:p>
    <w:p w14:paraId="05BC1F31" w14:textId="61C47C90" w:rsidR="00212E2D" w:rsidRDefault="00212E2D" w:rsidP="00013951">
      <w:pPr>
        <w:pStyle w:val="Akapitzlist"/>
        <w:widowControl w:val="0"/>
        <w:numPr>
          <w:ilvl w:val="1"/>
          <w:numId w:val="33"/>
        </w:numPr>
        <w:shd w:val="clear" w:color="auto" w:fill="FFFFFF"/>
        <w:autoSpaceDE w:val="0"/>
        <w:autoSpaceDN w:val="0"/>
        <w:adjustRightInd w:val="0"/>
        <w:spacing w:after="0"/>
        <w:ind w:left="1176" w:hanging="336"/>
        <w:rPr>
          <w:rFonts w:ascii="Arial" w:eastAsia="Times New Roman" w:hAnsi="Arial" w:cs="Arial"/>
          <w:sz w:val="24"/>
          <w:szCs w:val="24"/>
          <w:lang w:eastAsia="pl-PL"/>
        </w:rPr>
      </w:pPr>
      <w:r w:rsidRPr="00013951">
        <w:rPr>
          <w:rFonts w:ascii="Arial" w:eastAsia="Times New Roman" w:hAnsi="Arial" w:cs="Arial"/>
          <w:sz w:val="24"/>
          <w:szCs w:val="24"/>
          <w:lang w:eastAsia="pl-PL"/>
        </w:rPr>
        <w:t>umowę z podwykonawcą, jeżeli przedmiot umowy jest realizowany przy współudziale z podwykonawcą;</w:t>
      </w:r>
    </w:p>
    <w:p w14:paraId="1D0556AC" w14:textId="07A6A71E" w:rsidR="00212E2D" w:rsidRDefault="00212E2D" w:rsidP="00013951">
      <w:pPr>
        <w:pStyle w:val="Akapitzlist"/>
        <w:widowControl w:val="0"/>
        <w:numPr>
          <w:ilvl w:val="1"/>
          <w:numId w:val="33"/>
        </w:numPr>
        <w:shd w:val="clear" w:color="auto" w:fill="FFFFFF"/>
        <w:autoSpaceDE w:val="0"/>
        <w:autoSpaceDN w:val="0"/>
        <w:adjustRightInd w:val="0"/>
        <w:spacing w:after="0"/>
        <w:ind w:left="1176" w:hanging="336"/>
        <w:rPr>
          <w:rFonts w:ascii="Arial" w:eastAsia="Times New Roman" w:hAnsi="Arial" w:cs="Arial"/>
          <w:sz w:val="24"/>
          <w:szCs w:val="24"/>
          <w:lang w:eastAsia="pl-PL"/>
        </w:rPr>
      </w:pPr>
      <w:r w:rsidRPr="00013951">
        <w:rPr>
          <w:rFonts w:ascii="Arial" w:eastAsia="Times New Roman" w:hAnsi="Arial" w:cs="Arial"/>
          <w:sz w:val="24"/>
          <w:szCs w:val="24"/>
          <w:lang w:eastAsia="pl-PL"/>
        </w:rPr>
        <w:lastRenderedPageBreak/>
        <w:t xml:space="preserve">potwierdzony przez WOBWSM aktualny wzór przedmiotu zgodny </w:t>
      </w:r>
      <w:r w:rsidR="0096353B" w:rsidRPr="00013951">
        <w:rPr>
          <w:rFonts w:ascii="Arial" w:eastAsia="Times New Roman" w:hAnsi="Arial" w:cs="Arial"/>
          <w:sz w:val="24"/>
          <w:szCs w:val="24"/>
          <w:lang w:eastAsia="pl-PL"/>
        </w:rPr>
        <w:br/>
      </w:r>
      <w:r w:rsidRPr="00013951">
        <w:rPr>
          <w:rFonts w:ascii="Arial" w:eastAsia="Times New Roman" w:hAnsi="Arial" w:cs="Arial"/>
          <w:sz w:val="24"/>
          <w:szCs w:val="24"/>
          <w:lang w:eastAsia="pl-PL"/>
        </w:rPr>
        <w:t>z obowiązującą WDTT</w:t>
      </w:r>
      <w:r w:rsidR="004B3214">
        <w:rPr>
          <w:rFonts w:ascii="Arial" w:eastAsia="Times New Roman" w:hAnsi="Arial" w:cs="Arial"/>
          <w:sz w:val="24"/>
          <w:szCs w:val="24"/>
          <w:lang w:eastAsia="pl-PL"/>
        </w:rPr>
        <w:t>, WT</w:t>
      </w:r>
      <w:r w:rsidR="00060F7F" w:rsidRPr="00013951">
        <w:rPr>
          <w:rFonts w:ascii="Arial" w:eastAsia="Times New Roman" w:hAnsi="Arial" w:cs="Arial"/>
          <w:sz w:val="24"/>
          <w:szCs w:val="24"/>
          <w:lang w:eastAsia="pl-PL"/>
        </w:rPr>
        <w:t xml:space="preserve"> (Wykonawca)</w:t>
      </w:r>
      <w:r w:rsidRPr="00013951">
        <w:rPr>
          <w:rFonts w:ascii="Arial" w:eastAsia="Times New Roman" w:hAnsi="Arial" w:cs="Arial"/>
          <w:sz w:val="24"/>
          <w:szCs w:val="24"/>
          <w:lang w:eastAsia="pl-PL"/>
        </w:rPr>
        <w:t>;</w:t>
      </w:r>
    </w:p>
    <w:p w14:paraId="70DABCFA" w14:textId="2B7644B0" w:rsidR="00212E2D" w:rsidRDefault="00D92879" w:rsidP="00013951">
      <w:pPr>
        <w:pStyle w:val="Akapitzlist"/>
        <w:widowControl w:val="0"/>
        <w:numPr>
          <w:ilvl w:val="1"/>
          <w:numId w:val="33"/>
        </w:numPr>
        <w:shd w:val="clear" w:color="auto" w:fill="FFFFFF"/>
        <w:autoSpaceDE w:val="0"/>
        <w:autoSpaceDN w:val="0"/>
        <w:adjustRightInd w:val="0"/>
        <w:spacing w:after="0"/>
        <w:ind w:left="1176" w:hanging="336"/>
        <w:rPr>
          <w:rFonts w:ascii="Arial" w:eastAsia="Times New Roman" w:hAnsi="Arial" w:cs="Arial"/>
          <w:sz w:val="24"/>
          <w:szCs w:val="24"/>
          <w:lang w:eastAsia="pl-PL"/>
        </w:rPr>
      </w:pPr>
      <w:r w:rsidRPr="00013951">
        <w:rPr>
          <w:rFonts w:ascii="Arial" w:eastAsia="Times New Roman" w:hAnsi="Arial" w:cs="Arial"/>
          <w:sz w:val="24"/>
          <w:szCs w:val="24"/>
          <w:lang w:eastAsia="pl-PL"/>
        </w:rPr>
        <w:t>deklarację zgodności</w:t>
      </w:r>
      <w:r w:rsidR="00212E2D" w:rsidRPr="00013951">
        <w:rPr>
          <w:rFonts w:ascii="Arial" w:eastAsia="Times New Roman" w:hAnsi="Arial" w:cs="Arial"/>
          <w:sz w:val="24"/>
          <w:szCs w:val="24"/>
          <w:lang w:eastAsia="pl-PL"/>
        </w:rPr>
        <w:t>;</w:t>
      </w:r>
    </w:p>
    <w:p w14:paraId="1290C161" w14:textId="4B27D901" w:rsidR="00212E2D" w:rsidRDefault="00212E2D" w:rsidP="00013951">
      <w:pPr>
        <w:pStyle w:val="Akapitzlist"/>
        <w:widowControl w:val="0"/>
        <w:numPr>
          <w:ilvl w:val="1"/>
          <w:numId w:val="33"/>
        </w:numPr>
        <w:shd w:val="clear" w:color="auto" w:fill="FFFFFF"/>
        <w:autoSpaceDE w:val="0"/>
        <w:autoSpaceDN w:val="0"/>
        <w:adjustRightInd w:val="0"/>
        <w:spacing w:after="0"/>
        <w:ind w:left="1176" w:hanging="336"/>
        <w:rPr>
          <w:rFonts w:ascii="Arial" w:eastAsia="Times New Roman" w:hAnsi="Arial" w:cs="Arial"/>
          <w:sz w:val="24"/>
          <w:szCs w:val="24"/>
          <w:lang w:eastAsia="pl-PL"/>
        </w:rPr>
      </w:pPr>
      <w:r w:rsidRPr="00013951">
        <w:rPr>
          <w:rFonts w:ascii="Arial" w:eastAsia="Times New Roman" w:hAnsi="Arial" w:cs="Arial"/>
          <w:sz w:val="24"/>
          <w:szCs w:val="24"/>
          <w:lang w:eastAsia="pl-PL"/>
        </w:rPr>
        <w:t>certyfikat na wyrób oraz certyfikat podwykonawcy na materiały zasadnicze wystawiony przez jednostkę certyfikującą (dokument jest wymagany tylkow odniesieniu do przedmiotów i materiałów, w których ocena zgodności  prowadzona jest w trybie III);</w:t>
      </w:r>
    </w:p>
    <w:p w14:paraId="565751C5" w14:textId="4A2B3D94" w:rsidR="00212E2D" w:rsidRDefault="00212E2D" w:rsidP="00013951">
      <w:pPr>
        <w:pStyle w:val="Akapitzlist"/>
        <w:widowControl w:val="0"/>
        <w:numPr>
          <w:ilvl w:val="1"/>
          <w:numId w:val="33"/>
        </w:numPr>
        <w:shd w:val="clear" w:color="auto" w:fill="FFFFFF"/>
        <w:autoSpaceDE w:val="0"/>
        <w:autoSpaceDN w:val="0"/>
        <w:adjustRightInd w:val="0"/>
        <w:spacing w:after="0"/>
        <w:ind w:left="1176" w:hanging="336"/>
        <w:rPr>
          <w:rFonts w:ascii="Arial" w:eastAsia="Times New Roman" w:hAnsi="Arial" w:cs="Arial"/>
          <w:sz w:val="24"/>
          <w:szCs w:val="24"/>
          <w:lang w:eastAsia="pl-PL"/>
        </w:rPr>
      </w:pPr>
      <w:r w:rsidRPr="00013951">
        <w:rPr>
          <w:rFonts w:ascii="Arial" w:eastAsia="Times New Roman" w:hAnsi="Arial" w:cs="Arial"/>
          <w:sz w:val="24"/>
          <w:szCs w:val="24"/>
          <w:lang w:eastAsia="pl-PL"/>
        </w:rPr>
        <w:t xml:space="preserve">wyniki badań zastosowanych materiałów i wyrobów gotowych </w:t>
      </w:r>
      <w:r w:rsidR="00FB4E46">
        <w:rPr>
          <w:rFonts w:ascii="Arial" w:eastAsia="Times New Roman" w:hAnsi="Arial" w:cs="Arial"/>
          <w:sz w:val="24"/>
          <w:szCs w:val="24"/>
          <w:lang w:eastAsia="pl-PL"/>
        </w:rPr>
        <w:br/>
      </w:r>
      <w:r w:rsidRPr="00013951">
        <w:rPr>
          <w:rFonts w:ascii="Arial" w:eastAsia="Times New Roman" w:hAnsi="Arial" w:cs="Arial"/>
          <w:sz w:val="24"/>
          <w:szCs w:val="24"/>
          <w:lang w:eastAsia="pl-PL"/>
        </w:rPr>
        <w:t xml:space="preserve">o których mowa w </w:t>
      </w:r>
      <w:r w:rsidRPr="00013951">
        <w:rPr>
          <w:rFonts w:ascii="Arial" w:eastAsia="Times New Roman" w:hAnsi="Arial" w:cs="Arial"/>
          <w:bCs/>
          <w:spacing w:val="-8"/>
          <w:sz w:val="24"/>
          <w:szCs w:val="24"/>
          <w:lang w:eastAsia="pl-PL"/>
        </w:rPr>
        <w:t>umowie</w:t>
      </w:r>
      <w:r w:rsidRPr="00013951">
        <w:rPr>
          <w:rFonts w:ascii="Arial" w:eastAsia="Times New Roman" w:hAnsi="Arial" w:cs="Arial"/>
          <w:sz w:val="24"/>
          <w:szCs w:val="24"/>
          <w:lang w:eastAsia="pl-PL"/>
        </w:rPr>
        <w:t>;</w:t>
      </w:r>
    </w:p>
    <w:p w14:paraId="6EE8E0DC" w14:textId="1F96FA16" w:rsidR="00212E2D" w:rsidRPr="00013951" w:rsidRDefault="00212E2D" w:rsidP="00013951">
      <w:pPr>
        <w:pStyle w:val="Akapitzlist"/>
        <w:widowControl w:val="0"/>
        <w:numPr>
          <w:ilvl w:val="1"/>
          <w:numId w:val="33"/>
        </w:numPr>
        <w:shd w:val="clear" w:color="auto" w:fill="FFFFFF"/>
        <w:autoSpaceDE w:val="0"/>
        <w:autoSpaceDN w:val="0"/>
        <w:adjustRightInd w:val="0"/>
        <w:spacing w:after="0"/>
        <w:ind w:left="1176" w:hanging="336"/>
        <w:rPr>
          <w:rFonts w:ascii="Arial" w:eastAsia="Times New Roman" w:hAnsi="Arial" w:cs="Arial"/>
          <w:sz w:val="24"/>
          <w:szCs w:val="24"/>
          <w:lang w:eastAsia="pl-PL"/>
        </w:rPr>
      </w:pPr>
      <w:r w:rsidRPr="00013951">
        <w:rPr>
          <w:rFonts w:ascii="Arial" w:eastAsia="Times New Roman" w:hAnsi="Arial" w:cs="Arial"/>
          <w:sz w:val="24"/>
          <w:szCs w:val="24"/>
          <w:lang w:eastAsia="pl-PL"/>
        </w:rPr>
        <w:t>inne dokumenty potwierdzające spełnienie wymagań określonych</w:t>
      </w:r>
      <w:r w:rsidR="0096353B" w:rsidRPr="00013951">
        <w:rPr>
          <w:rFonts w:ascii="Arial" w:eastAsia="Times New Roman" w:hAnsi="Arial" w:cs="Arial"/>
          <w:sz w:val="24"/>
          <w:szCs w:val="24"/>
          <w:lang w:eastAsia="pl-PL"/>
        </w:rPr>
        <w:t xml:space="preserve"> </w:t>
      </w:r>
      <w:r w:rsidR="0096353B" w:rsidRPr="00013951">
        <w:rPr>
          <w:rFonts w:ascii="Arial" w:eastAsia="Times New Roman" w:hAnsi="Arial" w:cs="Arial"/>
          <w:sz w:val="24"/>
          <w:szCs w:val="24"/>
          <w:lang w:eastAsia="pl-PL"/>
        </w:rPr>
        <w:br/>
      </w:r>
      <w:r w:rsidRPr="00013951">
        <w:rPr>
          <w:rFonts w:ascii="Arial" w:eastAsia="Times New Roman" w:hAnsi="Arial" w:cs="Arial"/>
          <w:sz w:val="24"/>
          <w:szCs w:val="24"/>
          <w:lang w:eastAsia="pl-PL"/>
        </w:rPr>
        <w:t>w stosownych normach (dokumentacji).</w:t>
      </w:r>
    </w:p>
    <w:p w14:paraId="77074025" w14:textId="38A7EFFF" w:rsidR="00212E2D" w:rsidRPr="00D70A25" w:rsidRDefault="00212E2D" w:rsidP="0013547E">
      <w:pPr>
        <w:widowControl w:val="0"/>
        <w:numPr>
          <w:ilvl w:val="0"/>
          <w:numId w:val="17"/>
        </w:numPr>
        <w:autoSpaceDE w:val="0"/>
        <w:autoSpaceDN w:val="0"/>
        <w:adjustRightInd w:val="0"/>
        <w:spacing w:before="24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udostępni </w:t>
      </w:r>
      <w:r w:rsidR="00015B52">
        <w:rPr>
          <w:rFonts w:ascii="Arial" w:eastAsia="Times New Roman" w:hAnsi="Arial" w:cs="Arial"/>
          <w:sz w:val="24"/>
          <w:szCs w:val="24"/>
          <w:lang w:eastAsia="x-none"/>
        </w:rPr>
        <w:t>P</w:t>
      </w:r>
      <w:r w:rsidRPr="00D70A25">
        <w:rPr>
          <w:rFonts w:ascii="Arial" w:eastAsia="Times New Roman" w:hAnsi="Arial" w:cs="Arial"/>
          <w:sz w:val="24"/>
          <w:szCs w:val="24"/>
          <w:lang w:val="x-none" w:eastAsia="x-none"/>
        </w:rPr>
        <w:t xml:space="preserve">rzedstawicielowi </w:t>
      </w:r>
      <w:r w:rsidR="008A3DB7">
        <w:rPr>
          <w:rFonts w:ascii="Arial" w:eastAsia="Times New Roman" w:hAnsi="Arial" w:cs="Arial"/>
          <w:sz w:val="24"/>
          <w:szCs w:val="24"/>
          <w:lang w:eastAsia="x-none"/>
        </w:rPr>
        <w:t>wojskowemu</w:t>
      </w:r>
      <w:r w:rsidR="008A3DB7"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 xml:space="preserve">lub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Pr="00D70A25">
        <w:rPr>
          <w:rFonts w:ascii="Arial" w:eastAsia="Times New Roman" w:hAnsi="Arial" w:cs="Arial"/>
          <w:sz w:val="24"/>
          <w:szCs w:val="24"/>
          <w:lang w:val="x-none" w:eastAsia="x-none"/>
        </w:rPr>
        <w:t xml:space="preserve"> </w:t>
      </w:r>
      <w:r w:rsidR="00BD07EC" w:rsidRPr="00D70A25">
        <w:rPr>
          <w:rFonts w:ascii="Arial" w:eastAsia="Times New Roman" w:hAnsi="Arial" w:cs="Arial"/>
          <w:sz w:val="24"/>
          <w:szCs w:val="24"/>
          <w:lang w:eastAsia="x-none"/>
        </w:rPr>
        <w:t xml:space="preserve">aktualne </w:t>
      </w:r>
      <w:r w:rsidRPr="00D70A25">
        <w:rPr>
          <w:rFonts w:ascii="Arial" w:eastAsia="Times New Roman" w:hAnsi="Arial" w:cs="Arial"/>
          <w:sz w:val="24"/>
          <w:szCs w:val="24"/>
          <w:lang w:val="x-none" w:eastAsia="x-none"/>
        </w:rPr>
        <w:t xml:space="preserve">specyfikacje techniczne dotyczące przedmiotu </w:t>
      </w:r>
      <w:r w:rsidR="00F940BA" w:rsidRPr="00D70A25">
        <w:rPr>
          <w:rFonts w:ascii="Arial" w:eastAsia="Times New Roman" w:hAnsi="Arial" w:cs="Arial"/>
          <w:sz w:val="24"/>
          <w:szCs w:val="24"/>
          <w:lang w:eastAsia="x-none"/>
        </w:rPr>
        <w:t>umowy</w:t>
      </w:r>
      <w:r w:rsidRPr="00D70A25">
        <w:rPr>
          <w:rFonts w:ascii="Arial" w:eastAsia="Times New Roman" w:hAnsi="Arial" w:cs="Arial"/>
          <w:sz w:val="24"/>
          <w:szCs w:val="24"/>
          <w:lang w:val="x-none" w:eastAsia="x-none"/>
        </w:rPr>
        <w:t xml:space="preserve"> itp. dokumenty niezbędne do realizacji </w:t>
      </w:r>
      <w:r w:rsidR="00F940BA" w:rsidRPr="00D70A25">
        <w:rPr>
          <w:rFonts w:ascii="Arial" w:eastAsia="Times New Roman" w:hAnsi="Arial" w:cs="Arial"/>
          <w:sz w:val="24"/>
          <w:szCs w:val="24"/>
          <w:lang w:eastAsia="x-none"/>
        </w:rPr>
        <w:t xml:space="preserve">procesu </w:t>
      </w:r>
      <w:r w:rsidRPr="00D70A25">
        <w:rPr>
          <w:rFonts w:ascii="Arial" w:eastAsia="Times New Roman" w:hAnsi="Arial" w:cs="Arial"/>
          <w:sz w:val="24"/>
          <w:szCs w:val="24"/>
          <w:lang w:val="x-none" w:eastAsia="x-none"/>
        </w:rPr>
        <w:t>nadzorowania jakości</w:t>
      </w:r>
      <w:r w:rsidRPr="00D70A25">
        <w:rPr>
          <w:rFonts w:ascii="Arial" w:eastAsia="Times New Roman" w:hAnsi="Arial" w:cs="Arial"/>
          <w:sz w:val="24"/>
          <w:szCs w:val="24"/>
          <w:lang w:eastAsia="x-none"/>
        </w:rPr>
        <w:t>.</w:t>
      </w:r>
    </w:p>
    <w:p w14:paraId="6C34BEC1" w14:textId="2F8D901B" w:rsidR="00212E2D" w:rsidRPr="00D70A25" w:rsidRDefault="00212E2D" w:rsidP="0013547E">
      <w:pPr>
        <w:widowControl w:val="0"/>
        <w:numPr>
          <w:ilvl w:val="0"/>
          <w:numId w:val="17"/>
        </w:numPr>
        <w:autoSpaceDE w:val="0"/>
        <w:autoSpaceDN w:val="0"/>
        <w:adjustRightInd w:val="0"/>
        <w:spacing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System zarządzania jakością Wykonawcy</w:t>
      </w:r>
      <w:r w:rsidRPr="00D70A25">
        <w:rPr>
          <w:rFonts w:ascii="Arial" w:eastAsia="Times New Roman" w:hAnsi="Arial" w:cs="Arial"/>
          <w:sz w:val="24"/>
          <w:szCs w:val="24"/>
          <w:lang w:eastAsia="x-none"/>
        </w:rPr>
        <w:t>, bądź podwykonawcy który będzie w imieniu Wykonawcy realizował umowę bądź jej część,</w:t>
      </w:r>
      <w:r w:rsidRPr="00D70A25">
        <w:rPr>
          <w:rFonts w:ascii="Arial" w:eastAsia="Times New Roman" w:hAnsi="Arial" w:cs="Arial"/>
          <w:sz w:val="24"/>
          <w:szCs w:val="24"/>
          <w:lang w:val="x-none" w:eastAsia="x-none"/>
        </w:rPr>
        <w:t xml:space="preserve"> </w:t>
      </w:r>
      <w:r w:rsidR="00F940BA" w:rsidRPr="00D70A25">
        <w:rPr>
          <w:rFonts w:ascii="Arial" w:eastAsia="Times New Roman" w:hAnsi="Arial" w:cs="Arial"/>
          <w:sz w:val="24"/>
          <w:szCs w:val="24"/>
          <w:lang w:eastAsia="x-none"/>
        </w:rPr>
        <w:t xml:space="preserve">ma być zgodny </w:t>
      </w:r>
      <w:r w:rsidR="00FB4E46">
        <w:rPr>
          <w:rFonts w:ascii="Arial" w:eastAsia="Times New Roman" w:hAnsi="Arial" w:cs="Arial"/>
          <w:sz w:val="24"/>
          <w:szCs w:val="24"/>
          <w:lang w:eastAsia="x-none"/>
        </w:rPr>
        <w:br/>
      </w:r>
      <w:r w:rsidR="00F940BA" w:rsidRPr="00D70A25">
        <w:rPr>
          <w:rFonts w:ascii="Arial" w:eastAsia="Times New Roman" w:hAnsi="Arial" w:cs="Arial"/>
          <w:sz w:val="24"/>
          <w:szCs w:val="24"/>
          <w:lang w:eastAsia="x-none"/>
        </w:rPr>
        <w:t>z</w:t>
      </w:r>
      <w:r w:rsidRPr="00D70A25">
        <w:rPr>
          <w:rFonts w:ascii="Arial" w:eastAsia="Times New Roman" w:hAnsi="Arial" w:cs="Arial"/>
          <w:sz w:val="24"/>
          <w:szCs w:val="24"/>
          <w:lang w:val="x-none" w:eastAsia="x-none"/>
        </w:rPr>
        <w:t xml:space="preserve"> </w:t>
      </w:r>
      <w:r w:rsidR="001C526F" w:rsidRPr="00D70A25">
        <w:rPr>
          <w:rFonts w:ascii="Arial" w:eastAsia="Times New Roman" w:hAnsi="Arial" w:cs="Arial"/>
          <w:sz w:val="24"/>
          <w:szCs w:val="24"/>
          <w:lang w:eastAsia="x-none"/>
        </w:rPr>
        <w:t>PN-EN ISO 9001:2015</w:t>
      </w:r>
      <w:r w:rsidRPr="00D70A25">
        <w:rPr>
          <w:rFonts w:ascii="Arial" w:eastAsia="Times New Roman" w:hAnsi="Arial" w:cs="Arial"/>
          <w:sz w:val="24"/>
          <w:szCs w:val="24"/>
          <w:lang w:eastAsia="x-none"/>
        </w:rPr>
        <w:t xml:space="preserve">. W razie wyznaczenia podwykonawcy, który nie będzie spełniał powyższych wymogów, Wykonawca jest obowiązany do jego zmiany, bądź do osobistej realizacji zamówienia. Odmowa wykonania powyższego obowiązku może skutkować wypowiedzeniem niezrealizowanej i nieodebranej części umowy z winy wykonawcy ze skutkiem na dzień doręczenia oświadczenia Wykonawcy i naliczeniem stosownej kary umownej. Prawo </w:t>
      </w:r>
      <w:r w:rsidR="0071483E" w:rsidRPr="00D70A25">
        <w:rPr>
          <w:rFonts w:ascii="Arial" w:eastAsia="Times New Roman" w:hAnsi="Arial" w:cs="Arial"/>
          <w:sz w:val="24"/>
          <w:szCs w:val="24"/>
          <w:lang w:eastAsia="x-none"/>
        </w:rPr>
        <w:t>wypowiedzenia</w:t>
      </w:r>
      <w:r w:rsidRPr="00D70A25">
        <w:rPr>
          <w:rFonts w:ascii="Arial" w:eastAsia="Times New Roman" w:hAnsi="Arial" w:cs="Arial"/>
          <w:sz w:val="24"/>
          <w:szCs w:val="24"/>
          <w:lang w:eastAsia="x-none"/>
        </w:rPr>
        <w:t xml:space="preserve"> może zostać zrealizowane w terminie </w:t>
      </w:r>
      <w:r w:rsidR="00FB4E46">
        <w:rPr>
          <w:rFonts w:ascii="Arial" w:eastAsia="Times New Roman" w:hAnsi="Arial" w:cs="Arial"/>
          <w:sz w:val="24"/>
          <w:szCs w:val="24"/>
          <w:lang w:eastAsia="x-none"/>
        </w:rPr>
        <w:br/>
      </w:r>
      <w:r w:rsidRPr="00D70A25">
        <w:rPr>
          <w:rFonts w:ascii="Arial" w:eastAsia="Times New Roman" w:hAnsi="Arial" w:cs="Arial"/>
          <w:sz w:val="24"/>
          <w:szCs w:val="24"/>
          <w:lang w:eastAsia="x-none"/>
        </w:rPr>
        <w:t>6 miesięcy od dnia odmowy wykonania obowiązku.</w:t>
      </w:r>
    </w:p>
    <w:p w14:paraId="3E86E0EF" w14:textId="66DC8BAA" w:rsidR="00212E2D" w:rsidRPr="00D70A25" w:rsidRDefault="00212E2D" w:rsidP="0013547E">
      <w:pPr>
        <w:widowControl w:val="0"/>
        <w:numPr>
          <w:ilvl w:val="0"/>
          <w:numId w:val="17"/>
        </w:numPr>
        <w:autoSpaceDE w:val="0"/>
        <w:autoSpaceDN w:val="0"/>
        <w:adjustRightInd w:val="0"/>
        <w:spacing w:after="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Wykonawcy znane są zasady nadzorowania jakości przez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 xml:space="preserve">rzedstawiciela wojskowego. Wykonawca zobowiązuje się spełnić </w:t>
      </w:r>
      <w:r w:rsidR="0096353B" w:rsidRPr="00D70A25">
        <w:rPr>
          <w:rFonts w:ascii="Arial" w:eastAsia="Times New Roman" w:hAnsi="Arial" w:cs="Arial"/>
          <w:sz w:val="24"/>
          <w:szCs w:val="24"/>
          <w:lang w:eastAsia="x-none"/>
        </w:rPr>
        <w:t>wymagania</w:t>
      </w:r>
      <w:r w:rsidR="00142054" w:rsidRPr="00D70A25">
        <w:rPr>
          <w:rFonts w:ascii="Arial" w:eastAsia="Times New Roman" w:hAnsi="Arial" w:cs="Arial"/>
          <w:sz w:val="24"/>
          <w:szCs w:val="24"/>
          <w:lang w:eastAsia="x-none"/>
        </w:rPr>
        <w:t xml:space="preserve"> w </w:t>
      </w:r>
      <w:r w:rsidRPr="00D70A25">
        <w:rPr>
          <w:rFonts w:ascii="Arial" w:eastAsia="Times New Roman" w:hAnsi="Arial" w:cs="Arial"/>
          <w:sz w:val="24"/>
          <w:szCs w:val="24"/>
          <w:lang w:eastAsia="x-none"/>
        </w:rPr>
        <w:t xml:space="preserve">zakresie niezbędnych potrzeb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 xml:space="preserve">rzedstawiciela wojskowego, wynikających </w:t>
      </w:r>
      <w:r w:rsidR="00FB4E46">
        <w:rPr>
          <w:rFonts w:ascii="Arial" w:eastAsia="Times New Roman" w:hAnsi="Arial" w:cs="Arial"/>
          <w:sz w:val="24"/>
          <w:szCs w:val="24"/>
          <w:lang w:eastAsia="x-none"/>
        </w:rPr>
        <w:br/>
      </w:r>
      <w:r w:rsidRPr="00D70A25">
        <w:rPr>
          <w:rFonts w:ascii="Arial" w:eastAsia="Times New Roman" w:hAnsi="Arial" w:cs="Arial"/>
          <w:sz w:val="24"/>
          <w:szCs w:val="24"/>
          <w:lang w:eastAsia="x-none"/>
        </w:rPr>
        <w:t xml:space="preserve">z realizowanych przez niego zadań. Wykonawca zobowiązuje się do zabezpieczenia dla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rzedstawiciela wojskowego i/lub Zamawiającego:</w:t>
      </w:r>
    </w:p>
    <w:p w14:paraId="576FFD2D"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praw</w:t>
      </w:r>
      <w:r w:rsidRPr="00D70A25">
        <w:rPr>
          <w:rFonts w:ascii="Arial" w:eastAsia="Times New Roman" w:hAnsi="Arial" w:cs="Arial"/>
          <w:sz w:val="24"/>
          <w:szCs w:val="24"/>
          <w:lang w:eastAsia="x-none"/>
        </w:rPr>
        <w:t>a</w:t>
      </w:r>
      <w:r w:rsidRPr="00D70A25">
        <w:rPr>
          <w:rFonts w:ascii="Arial" w:eastAsia="Times New Roman" w:hAnsi="Arial" w:cs="Arial"/>
          <w:sz w:val="24"/>
          <w:szCs w:val="24"/>
          <w:lang w:val="x-none" w:eastAsia="x-none"/>
        </w:rPr>
        <w:t xml:space="preserve"> dostępu do obiektów i urządzeń gdzie realizowane są działania związane z realizacją umowy oraz informacje dotyczące spełnienia wymagań umowy, </w:t>
      </w:r>
    </w:p>
    <w:p w14:paraId="7E5084B4"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nieograniczon</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możliwości do oceny zgodności </w:t>
      </w:r>
      <w:r w:rsidRPr="00D70A25">
        <w:rPr>
          <w:rFonts w:ascii="Arial" w:eastAsia="Times New Roman" w:hAnsi="Arial" w:cs="Arial"/>
          <w:sz w:val="24"/>
          <w:szCs w:val="24"/>
          <w:lang w:eastAsia="x-none"/>
        </w:rPr>
        <w:t>Wykonawcy</w:t>
      </w:r>
      <w:r w:rsidRPr="00D70A25">
        <w:rPr>
          <w:rFonts w:ascii="Arial" w:eastAsia="Times New Roman" w:hAnsi="Arial" w:cs="Arial"/>
          <w:sz w:val="24"/>
          <w:szCs w:val="24"/>
          <w:lang w:val="x-none" w:eastAsia="x-none"/>
        </w:rPr>
        <w:t xml:space="preserve"> </w:t>
      </w:r>
      <w:r w:rsidR="0096353B" w:rsidRPr="00D70A25">
        <w:rPr>
          <w:rFonts w:ascii="Arial" w:eastAsia="Times New Roman" w:hAnsi="Arial" w:cs="Arial"/>
          <w:sz w:val="24"/>
          <w:szCs w:val="24"/>
          <w:lang w:val="x-none" w:eastAsia="x-none"/>
        </w:rPr>
        <w:br/>
      </w:r>
      <w:r w:rsidRPr="00D70A25">
        <w:rPr>
          <w:rFonts w:ascii="Arial" w:eastAsia="Times New Roman" w:hAnsi="Arial" w:cs="Arial"/>
          <w:sz w:val="24"/>
          <w:szCs w:val="24"/>
          <w:lang w:val="x-none" w:eastAsia="x-none"/>
        </w:rPr>
        <w:t>z wymaganiami umowy,</w:t>
      </w:r>
    </w:p>
    <w:p w14:paraId="71FFFA07"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nieograniczon</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możliwości do prowadzenia weryfikacji zgodności wyrobu</w:t>
      </w:r>
      <w:r w:rsidRPr="00D70A25">
        <w:rPr>
          <w:rFonts w:ascii="Arial" w:eastAsia="Times New Roman" w:hAnsi="Arial" w:cs="Arial"/>
          <w:sz w:val="24"/>
          <w:szCs w:val="24"/>
          <w:lang w:eastAsia="x-none"/>
        </w:rPr>
        <w:t xml:space="preserve"> </w:t>
      </w:r>
      <w:r w:rsidR="0096353B" w:rsidRPr="00D70A25">
        <w:rPr>
          <w:rFonts w:ascii="Arial" w:eastAsia="Times New Roman" w:hAnsi="Arial" w:cs="Arial"/>
          <w:sz w:val="24"/>
          <w:szCs w:val="24"/>
          <w:lang w:eastAsia="x-none"/>
        </w:rPr>
        <w:br/>
      </w:r>
      <w:r w:rsidRPr="00D70A25">
        <w:rPr>
          <w:rFonts w:ascii="Arial" w:eastAsia="Times New Roman" w:hAnsi="Arial" w:cs="Arial"/>
          <w:sz w:val="24"/>
          <w:szCs w:val="24"/>
          <w:lang w:val="x-none" w:eastAsia="x-none"/>
        </w:rPr>
        <w:t>z wymaganiami określonymi w umowie,</w:t>
      </w:r>
    </w:p>
    <w:p w14:paraId="0427DC80" w14:textId="40AD32FD"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wymagan</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przez </w:t>
      </w:r>
      <w:r w:rsidR="008A3DB7">
        <w:rPr>
          <w:rFonts w:ascii="Arial" w:eastAsia="Times New Roman" w:hAnsi="Arial" w:cs="Arial"/>
          <w:sz w:val="24"/>
          <w:szCs w:val="24"/>
          <w:lang w:eastAsia="x-none"/>
        </w:rPr>
        <w:t>P</w:t>
      </w:r>
      <w:r w:rsidRPr="00D70A25">
        <w:rPr>
          <w:rFonts w:ascii="Arial" w:eastAsia="Times New Roman" w:hAnsi="Arial" w:cs="Arial"/>
          <w:sz w:val="24"/>
          <w:szCs w:val="24"/>
          <w:lang w:val="x-none" w:eastAsia="x-none"/>
        </w:rPr>
        <w:t>rzedstawiciela wojskowego niezbędn</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pomoc</w:t>
      </w:r>
      <w:r w:rsidRPr="00D70A25">
        <w:rPr>
          <w:rFonts w:ascii="Arial" w:eastAsia="Times New Roman" w:hAnsi="Arial" w:cs="Arial"/>
          <w:sz w:val="24"/>
          <w:szCs w:val="24"/>
          <w:lang w:eastAsia="x-none"/>
        </w:rPr>
        <w:t>y</w:t>
      </w:r>
      <w:r w:rsidRPr="00D70A25">
        <w:rPr>
          <w:rFonts w:ascii="Arial" w:eastAsia="Times New Roman" w:hAnsi="Arial" w:cs="Arial"/>
          <w:sz w:val="24"/>
          <w:szCs w:val="24"/>
          <w:lang w:val="x-none" w:eastAsia="x-none"/>
        </w:rPr>
        <w:t>, dotycząc</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oceny, weryfikacji, walidacji, badania, kontroli lub zwolnienia wyrobu w realizowanym nadzorowaniu jakości w zakresie wymagań określonych w umowie,</w:t>
      </w:r>
    </w:p>
    <w:p w14:paraId="0842DB04" w14:textId="4F89E2A9"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pomieszcze</w:t>
      </w:r>
      <w:r w:rsidRPr="00D70A25">
        <w:rPr>
          <w:rFonts w:ascii="Arial" w:eastAsia="Times New Roman" w:hAnsi="Arial" w:cs="Arial"/>
          <w:sz w:val="24"/>
          <w:szCs w:val="24"/>
          <w:lang w:eastAsia="x-none"/>
        </w:rPr>
        <w:t>ń</w:t>
      </w:r>
      <w:r w:rsidRPr="00D70A25">
        <w:rPr>
          <w:rFonts w:ascii="Arial" w:eastAsia="Times New Roman" w:hAnsi="Arial" w:cs="Arial"/>
          <w:sz w:val="24"/>
          <w:szCs w:val="24"/>
          <w:lang w:val="x-none" w:eastAsia="x-none"/>
        </w:rPr>
        <w:t xml:space="preserve"> do pracy oraz niezbędn</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przyrząd</w:t>
      </w:r>
      <w:r w:rsidRPr="00D70A25">
        <w:rPr>
          <w:rFonts w:ascii="Arial" w:eastAsia="Times New Roman" w:hAnsi="Arial" w:cs="Arial"/>
          <w:sz w:val="24"/>
          <w:szCs w:val="24"/>
          <w:lang w:eastAsia="x-none"/>
        </w:rPr>
        <w:t>ów</w:t>
      </w:r>
      <w:r w:rsidRPr="00D70A25">
        <w:rPr>
          <w:rFonts w:ascii="Arial" w:eastAsia="Times New Roman" w:hAnsi="Arial" w:cs="Arial"/>
          <w:sz w:val="24"/>
          <w:szCs w:val="24"/>
          <w:lang w:val="x-none" w:eastAsia="x-none"/>
        </w:rPr>
        <w:t xml:space="preserve"> i urządze</w:t>
      </w:r>
      <w:r w:rsidRPr="00D70A25">
        <w:rPr>
          <w:rFonts w:ascii="Arial" w:eastAsia="Times New Roman" w:hAnsi="Arial" w:cs="Arial"/>
          <w:sz w:val="24"/>
          <w:szCs w:val="24"/>
          <w:lang w:eastAsia="x-none"/>
        </w:rPr>
        <w:t>ń</w:t>
      </w:r>
      <w:r w:rsidRPr="00D70A25">
        <w:rPr>
          <w:rFonts w:ascii="Arial" w:eastAsia="Times New Roman" w:hAnsi="Arial" w:cs="Arial"/>
          <w:sz w:val="24"/>
          <w:szCs w:val="24"/>
          <w:lang w:val="x-none" w:eastAsia="x-none"/>
        </w:rPr>
        <w:t>, znajdując</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się w posiadaniu </w:t>
      </w:r>
      <w:r w:rsidRPr="00D70A25">
        <w:rPr>
          <w:rFonts w:ascii="Arial" w:eastAsia="Times New Roman" w:hAnsi="Arial" w:cs="Arial"/>
          <w:sz w:val="24"/>
          <w:szCs w:val="24"/>
          <w:lang w:eastAsia="x-none"/>
        </w:rPr>
        <w:t>Wykonawcy</w:t>
      </w:r>
      <w:r w:rsidRPr="00D70A25">
        <w:rPr>
          <w:rFonts w:ascii="Arial" w:eastAsia="Times New Roman" w:hAnsi="Arial" w:cs="Arial"/>
          <w:sz w:val="24"/>
          <w:szCs w:val="24"/>
          <w:lang w:val="x-none" w:eastAsia="x-none"/>
        </w:rPr>
        <w:t xml:space="preserve"> do uzasadnionego wykorzystania przez </w:t>
      </w:r>
      <w:r w:rsidR="008A3DB7">
        <w:rPr>
          <w:rFonts w:ascii="Arial" w:eastAsia="Times New Roman" w:hAnsi="Arial" w:cs="Arial"/>
          <w:sz w:val="24"/>
          <w:szCs w:val="24"/>
          <w:lang w:eastAsia="x-none"/>
        </w:rPr>
        <w:t>P</w:t>
      </w:r>
      <w:r w:rsidRPr="00D70A25">
        <w:rPr>
          <w:rFonts w:ascii="Arial" w:eastAsia="Times New Roman" w:hAnsi="Arial" w:cs="Arial"/>
          <w:sz w:val="24"/>
          <w:szCs w:val="24"/>
          <w:lang w:val="x-none" w:eastAsia="x-none"/>
        </w:rPr>
        <w:t>rzedstawiciela wojskowego w realizacji nadzorowania jakości,</w:t>
      </w:r>
    </w:p>
    <w:p w14:paraId="07D8EAFE"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personel</w:t>
      </w:r>
      <w:r w:rsidRPr="00D70A25">
        <w:rPr>
          <w:rFonts w:ascii="Arial" w:eastAsia="Times New Roman" w:hAnsi="Arial" w:cs="Arial"/>
          <w:sz w:val="24"/>
          <w:szCs w:val="24"/>
          <w:lang w:eastAsia="x-none"/>
        </w:rPr>
        <w:t>u</w:t>
      </w:r>
      <w:r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eastAsia="x-none"/>
        </w:rPr>
        <w:t>Wykonawcy</w:t>
      </w:r>
      <w:r w:rsidRPr="00D70A25">
        <w:rPr>
          <w:rFonts w:ascii="Arial" w:eastAsia="Times New Roman" w:hAnsi="Arial" w:cs="Arial"/>
          <w:sz w:val="24"/>
          <w:szCs w:val="24"/>
          <w:lang w:val="x-none" w:eastAsia="x-none"/>
        </w:rPr>
        <w:t xml:space="preserve"> do obsługi przyrządów i urządzeń, jeżeli będzie to wymagane,</w:t>
      </w:r>
    </w:p>
    <w:p w14:paraId="27BBD124"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dostęp</w:t>
      </w:r>
      <w:r w:rsidRPr="00D70A25">
        <w:rPr>
          <w:rFonts w:ascii="Arial" w:eastAsia="Times New Roman" w:hAnsi="Arial" w:cs="Arial"/>
          <w:sz w:val="24"/>
          <w:szCs w:val="24"/>
          <w:lang w:eastAsia="x-none"/>
        </w:rPr>
        <w:t>u</w:t>
      </w:r>
      <w:r w:rsidRPr="00D70A25">
        <w:rPr>
          <w:rFonts w:ascii="Arial" w:eastAsia="Times New Roman" w:hAnsi="Arial" w:cs="Arial"/>
          <w:sz w:val="24"/>
          <w:szCs w:val="24"/>
          <w:lang w:val="x-none" w:eastAsia="x-none"/>
        </w:rPr>
        <w:t xml:space="preserve"> do informacji i urządzeń komunikacji,</w:t>
      </w:r>
    </w:p>
    <w:p w14:paraId="6B5314C3" w14:textId="2D5C53FD" w:rsidR="00212E2D" w:rsidRPr="00D70A25" w:rsidRDefault="00212E2D" w:rsidP="0013547E">
      <w:pPr>
        <w:widowControl w:val="0"/>
        <w:numPr>
          <w:ilvl w:val="0"/>
          <w:numId w:val="51"/>
        </w:numPr>
        <w:autoSpaceDE w:val="0"/>
        <w:autoSpaceDN w:val="0"/>
        <w:adjustRightInd w:val="0"/>
        <w:spacing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dokumentacj</w:t>
      </w:r>
      <w:r w:rsidRPr="00D70A25">
        <w:rPr>
          <w:rFonts w:ascii="Arial" w:eastAsia="Times New Roman" w:hAnsi="Arial" w:cs="Arial"/>
          <w:sz w:val="24"/>
          <w:szCs w:val="24"/>
          <w:lang w:eastAsia="x-none"/>
        </w:rPr>
        <w:t>i Wykonawcy</w:t>
      </w:r>
      <w:r w:rsidRPr="00D70A25">
        <w:rPr>
          <w:rFonts w:ascii="Arial" w:eastAsia="Times New Roman" w:hAnsi="Arial" w:cs="Arial"/>
          <w:sz w:val="24"/>
          <w:szCs w:val="24"/>
          <w:lang w:val="x-none" w:eastAsia="x-none"/>
        </w:rPr>
        <w:t xml:space="preserve"> niezbędn</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do potwierdzenia zgodności </w:t>
      </w:r>
      <w:r w:rsidRPr="00D70A25">
        <w:rPr>
          <w:rFonts w:ascii="Arial" w:eastAsia="Times New Roman" w:hAnsi="Arial" w:cs="Arial"/>
          <w:sz w:val="24"/>
          <w:szCs w:val="24"/>
          <w:lang w:val="x-none" w:eastAsia="x-none"/>
        </w:rPr>
        <w:lastRenderedPageBreak/>
        <w:t>wyrobu</w:t>
      </w:r>
      <w:r w:rsidR="00BC2810">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z wymaganiami oraz kopi</w:t>
      </w:r>
      <w:r w:rsidRPr="00D70A25">
        <w:rPr>
          <w:rFonts w:ascii="Arial" w:eastAsia="Times New Roman" w:hAnsi="Arial" w:cs="Arial"/>
          <w:sz w:val="24"/>
          <w:szCs w:val="24"/>
          <w:lang w:eastAsia="x-none"/>
        </w:rPr>
        <w:t>i</w:t>
      </w:r>
      <w:r w:rsidRPr="00D70A25">
        <w:rPr>
          <w:rFonts w:ascii="Arial" w:eastAsia="Times New Roman" w:hAnsi="Arial" w:cs="Arial"/>
          <w:sz w:val="24"/>
          <w:szCs w:val="24"/>
          <w:lang w:val="x-none" w:eastAsia="x-none"/>
        </w:rPr>
        <w:t xml:space="preserve"> niezbędnych dokumentów, włącznie </w:t>
      </w:r>
      <w:r w:rsidR="00E327E6">
        <w:rPr>
          <w:rFonts w:ascii="Arial" w:eastAsia="Times New Roman" w:hAnsi="Arial" w:cs="Arial"/>
          <w:sz w:val="24"/>
          <w:szCs w:val="24"/>
          <w:lang w:val="x-none" w:eastAsia="x-none"/>
        </w:rPr>
        <w:br/>
      </w:r>
      <w:r w:rsidRPr="00D70A25">
        <w:rPr>
          <w:rFonts w:ascii="Arial" w:eastAsia="Times New Roman" w:hAnsi="Arial" w:cs="Arial"/>
          <w:sz w:val="24"/>
          <w:szCs w:val="24"/>
          <w:lang w:val="x-none" w:eastAsia="x-none"/>
        </w:rPr>
        <w:t>z tymi na nośnikach elektronicznych.</w:t>
      </w:r>
    </w:p>
    <w:p w14:paraId="6D507001" w14:textId="77C9438F" w:rsidR="00212E2D" w:rsidRPr="00D70A25" w:rsidRDefault="00212E2D" w:rsidP="0013547E">
      <w:pPr>
        <w:widowControl w:val="0"/>
        <w:numPr>
          <w:ilvl w:val="0"/>
          <w:numId w:val="17"/>
        </w:numPr>
        <w:shd w:val="clear" w:color="auto" w:fill="FFFFFF"/>
        <w:autoSpaceDE w:val="0"/>
        <w:autoSpaceDN w:val="0"/>
        <w:adjustRightInd w:val="0"/>
        <w:spacing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W przypadku braku możliwości przeprowadzenia badań zgodnie z normami przywołanymi w W</w:t>
      </w:r>
      <w:r w:rsidRPr="00D70A25">
        <w:rPr>
          <w:rFonts w:ascii="Arial" w:eastAsia="Times New Roman" w:hAnsi="Arial" w:cs="Arial"/>
          <w:sz w:val="24"/>
          <w:szCs w:val="24"/>
          <w:lang w:eastAsia="x-none"/>
        </w:rPr>
        <w:t>DTT lub WT z przyczyn obiektywnych</w:t>
      </w:r>
      <w:r w:rsidRPr="00D70A25">
        <w:rPr>
          <w:rFonts w:ascii="Arial" w:eastAsia="Times New Roman" w:hAnsi="Arial" w:cs="Arial"/>
          <w:sz w:val="24"/>
          <w:szCs w:val="24"/>
          <w:lang w:val="x-none" w:eastAsia="x-none"/>
        </w:rPr>
        <w:t xml:space="preserve">, dopuszcza się możliwość zastosowania na wniosek Wykonawcy </w:t>
      </w:r>
      <w:r w:rsidRPr="00D70A25">
        <w:rPr>
          <w:rFonts w:ascii="Arial" w:eastAsia="Times New Roman" w:hAnsi="Arial" w:cs="Arial"/>
          <w:sz w:val="24"/>
          <w:szCs w:val="24"/>
          <w:lang w:eastAsia="x-none"/>
        </w:rPr>
        <w:t xml:space="preserve">po akceptacji Zamawiającego, </w:t>
      </w:r>
      <w:r w:rsidRPr="00D70A25">
        <w:rPr>
          <w:rFonts w:ascii="Arial" w:eastAsia="Times New Roman" w:hAnsi="Arial" w:cs="Arial"/>
          <w:sz w:val="24"/>
          <w:szCs w:val="24"/>
          <w:lang w:val="x-none" w:eastAsia="x-none"/>
        </w:rPr>
        <w:t xml:space="preserve">norm, metod badań zastępujących normy przywołane lub zastosowanie metod równorzędnych. </w:t>
      </w:r>
    </w:p>
    <w:p w14:paraId="41E5B73F" w14:textId="3650AB5D" w:rsidR="00212E2D" w:rsidRPr="00D70A25"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lub podwykonawca (producent) udostępni </w:t>
      </w:r>
      <w:r w:rsidR="008A3DB7">
        <w:rPr>
          <w:rFonts w:ascii="Arial" w:eastAsia="Times New Roman" w:hAnsi="Arial" w:cs="Arial"/>
          <w:sz w:val="24"/>
          <w:szCs w:val="24"/>
          <w:lang w:eastAsia="x-none"/>
        </w:rPr>
        <w:t>P</w:t>
      </w:r>
      <w:r w:rsidRPr="00D70A25">
        <w:rPr>
          <w:rFonts w:ascii="Arial" w:eastAsia="Times New Roman" w:hAnsi="Arial" w:cs="Arial"/>
          <w:sz w:val="24"/>
          <w:szCs w:val="24"/>
          <w:lang w:val="x-none" w:eastAsia="x-none"/>
        </w:rPr>
        <w:t xml:space="preserve">rzedstawicielowi </w:t>
      </w:r>
      <w:r w:rsidR="008A3DB7">
        <w:rPr>
          <w:rFonts w:ascii="Arial" w:eastAsia="Times New Roman" w:hAnsi="Arial" w:cs="Arial"/>
          <w:sz w:val="24"/>
          <w:szCs w:val="24"/>
          <w:lang w:eastAsia="x-none"/>
        </w:rPr>
        <w:t xml:space="preserve">wojskowemu lub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Pr="00D70A25">
        <w:rPr>
          <w:rFonts w:ascii="Arial" w:eastAsia="Times New Roman" w:hAnsi="Arial" w:cs="Arial"/>
          <w:sz w:val="24"/>
          <w:szCs w:val="24"/>
          <w:lang w:val="x-none" w:eastAsia="x-none"/>
        </w:rPr>
        <w:t xml:space="preserve"> dokumentację wewnętrznej kontroli prowadzonej w ramach wdrożonego systemu</w:t>
      </w:r>
      <w:r w:rsidR="0096353B" w:rsidRPr="00D70A25">
        <w:rPr>
          <w:rFonts w:ascii="Arial" w:eastAsia="Times New Roman" w:hAnsi="Arial" w:cs="Arial"/>
          <w:sz w:val="24"/>
          <w:szCs w:val="24"/>
          <w:lang w:eastAsia="x-none"/>
        </w:rPr>
        <w:t xml:space="preserve"> zarządzania</w:t>
      </w:r>
      <w:r w:rsidRPr="00D70A25">
        <w:rPr>
          <w:rFonts w:ascii="Arial" w:eastAsia="Times New Roman" w:hAnsi="Arial" w:cs="Arial"/>
          <w:sz w:val="24"/>
          <w:szCs w:val="24"/>
          <w:lang w:val="x-none" w:eastAsia="x-none"/>
        </w:rPr>
        <w:t xml:space="preserve"> jakości</w:t>
      </w:r>
      <w:r w:rsidR="0096353B" w:rsidRPr="00D70A25">
        <w:rPr>
          <w:rFonts w:ascii="Arial" w:eastAsia="Times New Roman" w:hAnsi="Arial" w:cs="Arial"/>
          <w:sz w:val="24"/>
          <w:szCs w:val="24"/>
          <w:lang w:eastAsia="x-none"/>
        </w:rPr>
        <w:t>ą</w:t>
      </w:r>
      <w:r w:rsidRPr="00D70A25">
        <w:rPr>
          <w:rFonts w:ascii="Arial" w:eastAsia="Times New Roman" w:hAnsi="Arial" w:cs="Arial"/>
          <w:sz w:val="24"/>
          <w:szCs w:val="24"/>
          <w:lang w:val="x-none" w:eastAsia="x-none"/>
        </w:rPr>
        <w:t xml:space="preserve"> (jeśli taki posiada).</w:t>
      </w:r>
    </w:p>
    <w:p w14:paraId="24B3C07C" w14:textId="394A3820" w:rsidR="00212E2D" w:rsidRPr="00D70A25"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 przypadku gdy przedstawiona do </w:t>
      </w:r>
      <w:r w:rsidR="00BD07EC" w:rsidRPr="00D70A25">
        <w:rPr>
          <w:rFonts w:ascii="Arial" w:eastAsia="Times New Roman" w:hAnsi="Arial" w:cs="Arial"/>
          <w:sz w:val="24"/>
          <w:szCs w:val="24"/>
          <w:lang w:eastAsia="x-none"/>
        </w:rPr>
        <w:t>weryfikacji zgodności</w:t>
      </w:r>
      <w:r w:rsidR="00F940BA"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 xml:space="preserve">partia wyrobu nie spełnia wymagań Zamawiającego, </w:t>
      </w:r>
      <w:r w:rsidR="008A3DB7">
        <w:rPr>
          <w:rFonts w:ascii="Arial" w:eastAsia="Times New Roman" w:hAnsi="Arial" w:cs="Arial"/>
          <w:sz w:val="24"/>
          <w:szCs w:val="24"/>
          <w:lang w:eastAsia="x-none"/>
        </w:rPr>
        <w:t>P</w:t>
      </w:r>
      <w:r w:rsidRPr="00D70A25">
        <w:rPr>
          <w:rFonts w:ascii="Arial" w:eastAsia="Times New Roman" w:hAnsi="Arial" w:cs="Arial"/>
          <w:sz w:val="24"/>
          <w:szCs w:val="24"/>
          <w:lang w:val="x-none" w:eastAsia="x-none"/>
        </w:rPr>
        <w:t xml:space="preserve">rzedstawiciel </w:t>
      </w:r>
      <w:r w:rsidR="008A3DB7">
        <w:rPr>
          <w:rFonts w:ascii="Arial" w:eastAsia="Times New Roman" w:hAnsi="Arial" w:cs="Arial"/>
          <w:sz w:val="24"/>
          <w:szCs w:val="24"/>
          <w:lang w:eastAsia="x-none"/>
        </w:rPr>
        <w:t>wojskowy</w:t>
      </w:r>
      <w:r w:rsidR="00284A73">
        <w:rPr>
          <w:rFonts w:ascii="Arial" w:eastAsia="Times New Roman" w:hAnsi="Arial" w:cs="Arial"/>
          <w:sz w:val="24"/>
          <w:szCs w:val="24"/>
          <w:lang w:eastAsia="x-none"/>
        </w:rPr>
        <w:t xml:space="preserve"> lub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Pr="00D70A25">
        <w:rPr>
          <w:rFonts w:ascii="Arial" w:eastAsia="Times New Roman" w:hAnsi="Arial" w:cs="Arial"/>
          <w:sz w:val="24"/>
          <w:szCs w:val="24"/>
          <w:lang w:val="x-none" w:eastAsia="x-none"/>
        </w:rPr>
        <w:t xml:space="preserve"> sporządza </w:t>
      </w:r>
      <w:r w:rsidRPr="00D70A25">
        <w:rPr>
          <w:rFonts w:ascii="Arial" w:eastAsia="Times New Roman" w:hAnsi="Arial" w:cs="Arial"/>
          <w:sz w:val="24"/>
          <w:szCs w:val="24"/>
          <w:lang w:eastAsia="x-none"/>
        </w:rPr>
        <w:t>„</w:t>
      </w:r>
      <w:r w:rsidRPr="00D70A25">
        <w:rPr>
          <w:rFonts w:ascii="Arial" w:eastAsia="Times New Roman" w:hAnsi="Arial" w:cs="Arial"/>
          <w:sz w:val="24"/>
          <w:szCs w:val="24"/>
          <w:lang w:val="x-none" w:eastAsia="x-none"/>
        </w:rPr>
        <w:t>Raport niezgodności</w:t>
      </w:r>
      <w:r w:rsidR="00F940BA" w:rsidRPr="00D70A25">
        <w:rPr>
          <w:rFonts w:ascii="Arial" w:eastAsia="Times New Roman" w:hAnsi="Arial" w:cs="Arial"/>
          <w:sz w:val="24"/>
          <w:szCs w:val="24"/>
          <w:lang w:eastAsia="x-none"/>
        </w:rPr>
        <w:t xml:space="preserve"> jakościowych QDR</w:t>
      </w:r>
      <w:r w:rsidRPr="00D70A25">
        <w:rPr>
          <w:rFonts w:ascii="Arial" w:eastAsia="Times New Roman" w:hAnsi="Arial" w:cs="Arial"/>
          <w:sz w:val="24"/>
          <w:szCs w:val="24"/>
          <w:lang w:val="x-none" w:eastAsia="x-none"/>
        </w:rPr>
        <w:t xml:space="preserve">”, który po podpisaniu przez Wykonawcę przekazuje Zamawiającemu. Sporządzenie </w:t>
      </w:r>
      <w:r w:rsidRPr="00D70A25">
        <w:rPr>
          <w:rFonts w:ascii="Arial" w:eastAsia="Times New Roman" w:hAnsi="Arial" w:cs="Arial"/>
          <w:sz w:val="24"/>
          <w:szCs w:val="24"/>
          <w:lang w:eastAsia="x-none"/>
        </w:rPr>
        <w:t>„</w:t>
      </w:r>
      <w:r w:rsidRPr="00D70A25">
        <w:rPr>
          <w:rFonts w:ascii="Arial" w:eastAsia="Times New Roman" w:hAnsi="Arial" w:cs="Arial"/>
          <w:sz w:val="24"/>
          <w:szCs w:val="24"/>
          <w:lang w:val="x-none" w:eastAsia="x-none"/>
        </w:rPr>
        <w:t>Raportu niezgodności” nie zmienia terminu realizacji dostaw wyrobów.</w:t>
      </w:r>
      <w:r w:rsidR="00885863">
        <w:rPr>
          <w:rFonts w:ascii="Arial" w:eastAsia="Times New Roman" w:hAnsi="Arial" w:cs="Arial"/>
          <w:sz w:val="24"/>
          <w:szCs w:val="24"/>
          <w:lang w:eastAsia="x-none"/>
        </w:rPr>
        <w:t xml:space="preserve"> Odmowa podpisania dokumentu przez Wykonawcę nie wstrzymuje uprawnień Zamawiającego lub Przedstawiciela wojskowego, o których mowa w umowie.</w:t>
      </w:r>
    </w:p>
    <w:p w14:paraId="1EEC0B4C" w14:textId="11072A3A" w:rsidR="00212E2D" w:rsidRPr="00D70A25" w:rsidRDefault="00212E2D" w:rsidP="0013547E">
      <w:pPr>
        <w:widowControl w:val="0"/>
        <w:numPr>
          <w:ilvl w:val="0"/>
          <w:numId w:val="17"/>
        </w:numPr>
        <w:shd w:val="clear" w:color="auto" w:fill="FFFFFF"/>
        <w:autoSpaceDE w:val="0"/>
        <w:autoSpaceDN w:val="0"/>
        <w:adjustRightInd w:val="0"/>
        <w:spacing w:before="24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Okoliczności, że wyroby są objęte nadzorem techniczno-technologicznym </w:t>
      </w:r>
      <w:r w:rsidR="004B3214">
        <w:rPr>
          <w:rFonts w:ascii="Arial" w:eastAsia="Times New Roman" w:hAnsi="Arial" w:cs="Arial"/>
          <w:sz w:val="24"/>
          <w:szCs w:val="24"/>
          <w:lang w:val="x-none" w:eastAsia="x-none"/>
        </w:rPr>
        <w:br/>
      </w:r>
      <w:r w:rsidRPr="00D70A25">
        <w:rPr>
          <w:rFonts w:ascii="Arial" w:eastAsia="Times New Roman" w:hAnsi="Arial" w:cs="Arial"/>
          <w:sz w:val="24"/>
          <w:szCs w:val="24"/>
          <w:lang w:val="x-none" w:eastAsia="x-none"/>
        </w:rPr>
        <w:t xml:space="preserve">i jako gotowe wyroby podlegają </w:t>
      </w:r>
      <w:r w:rsidRPr="00D70A25">
        <w:rPr>
          <w:rFonts w:ascii="Arial" w:eastAsia="Times New Roman" w:hAnsi="Arial" w:cs="Arial"/>
          <w:sz w:val="24"/>
          <w:szCs w:val="24"/>
          <w:lang w:eastAsia="x-none"/>
        </w:rPr>
        <w:t>nadzorowi jakości RPW</w:t>
      </w:r>
      <w:r w:rsidRPr="00D70A25">
        <w:rPr>
          <w:rFonts w:ascii="Arial" w:eastAsia="Times New Roman" w:hAnsi="Arial" w:cs="Arial"/>
          <w:sz w:val="24"/>
          <w:szCs w:val="24"/>
          <w:lang w:val="x-none" w:eastAsia="x-none"/>
        </w:rPr>
        <w:t>, nie zwalniają Wykonawcy od odpowiedzialności za jakość tych wyrobów, w tym również elementów, podzespołów i materiałów dostarczanych przez kooperantów (podwykonawców).</w:t>
      </w:r>
    </w:p>
    <w:p w14:paraId="607A2991" w14:textId="77777777" w:rsidR="00212E2D" w:rsidRPr="00D70A25" w:rsidRDefault="00212E2D" w:rsidP="00E327E6">
      <w:pPr>
        <w:widowControl w:val="0"/>
        <w:shd w:val="clear" w:color="auto" w:fill="FFFFFF"/>
        <w:autoSpaceDE w:val="0"/>
        <w:autoSpaceDN w:val="0"/>
        <w:adjustRightInd w:val="0"/>
        <w:spacing w:before="240" w:after="0" w:line="240" w:lineRule="auto"/>
        <w:jc w:val="center"/>
        <w:rPr>
          <w:rFonts w:ascii="Arial" w:eastAsia="Times New Roman" w:hAnsi="Arial" w:cs="Arial"/>
          <w:b/>
          <w:bCs/>
          <w:spacing w:val="-1"/>
          <w:sz w:val="24"/>
          <w:szCs w:val="24"/>
          <w:lang w:eastAsia="pl-PL"/>
        </w:rPr>
      </w:pPr>
      <w:r w:rsidRPr="00D70A25">
        <w:rPr>
          <w:rFonts w:ascii="Arial" w:eastAsia="Times New Roman" w:hAnsi="Arial" w:cs="Arial"/>
          <w:b/>
          <w:bCs/>
          <w:spacing w:val="-1"/>
          <w:sz w:val="24"/>
          <w:szCs w:val="24"/>
          <w:lang w:eastAsia="pl-PL"/>
        </w:rPr>
        <w:t>§ 8. SPOSÓB WYKONANIA DOSTAWY - KWESTIE SZCZEGÓŁOWE</w:t>
      </w:r>
    </w:p>
    <w:p w14:paraId="49997A0A" w14:textId="1F07FFDE" w:rsidR="00212E2D" w:rsidRPr="00D70A25" w:rsidRDefault="00212E2D" w:rsidP="00E327E6">
      <w:pPr>
        <w:widowControl w:val="0"/>
        <w:numPr>
          <w:ilvl w:val="0"/>
          <w:numId w:val="7"/>
        </w:numPr>
        <w:autoSpaceDE w:val="0"/>
        <w:autoSpaceDN w:val="0"/>
        <w:adjustRightInd w:val="0"/>
        <w:spacing w:line="240" w:lineRule="auto"/>
        <w:ind w:left="357" w:hanging="357"/>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na każde wezwanie zobowiązany jest przedstawić </w:t>
      </w:r>
      <w:r w:rsidR="008A3DB7">
        <w:rPr>
          <w:rFonts w:ascii="Arial" w:eastAsia="Times New Roman" w:hAnsi="Arial" w:cs="Arial"/>
          <w:sz w:val="24"/>
          <w:szCs w:val="24"/>
          <w:lang w:eastAsia="x-none"/>
        </w:rPr>
        <w:t>P</w:t>
      </w:r>
      <w:r w:rsidRPr="00D70A25">
        <w:rPr>
          <w:rFonts w:ascii="Arial" w:eastAsia="Times New Roman" w:hAnsi="Arial" w:cs="Arial"/>
          <w:sz w:val="24"/>
          <w:szCs w:val="24"/>
          <w:lang w:val="x-none" w:eastAsia="x-none"/>
        </w:rPr>
        <w:t xml:space="preserve">rzedstawicielowi </w:t>
      </w:r>
      <w:r w:rsidR="008A3DB7">
        <w:rPr>
          <w:rFonts w:ascii="Arial" w:eastAsia="Times New Roman" w:hAnsi="Arial" w:cs="Arial"/>
          <w:sz w:val="24"/>
          <w:szCs w:val="24"/>
          <w:lang w:eastAsia="x-none"/>
        </w:rPr>
        <w:t xml:space="preserve">wojskowemu </w:t>
      </w:r>
      <w:r w:rsidRPr="00D70A25">
        <w:rPr>
          <w:rFonts w:ascii="Arial" w:eastAsia="Times New Roman" w:hAnsi="Arial" w:cs="Arial"/>
          <w:sz w:val="24"/>
          <w:szCs w:val="24"/>
          <w:lang w:eastAsia="x-none"/>
        </w:rPr>
        <w:t>dokumenty, o których mowa w niniejszej umowie.</w:t>
      </w:r>
    </w:p>
    <w:p w14:paraId="1FEBADB9" w14:textId="77777777" w:rsidR="00212E2D" w:rsidRPr="00D70A25" w:rsidRDefault="00212E2D" w:rsidP="005613A3">
      <w:pPr>
        <w:widowControl w:val="0"/>
        <w:numPr>
          <w:ilvl w:val="0"/>
          <w:numId w:val="7"/>
        </w:numPr>
        <w:autoSpaceDE w:val="0"/>
        <w:autoSpaceDN w:val="0"/>
        <w:adjustRightInd w:val="0"/>
        <w:spacing w:after="120" w:line="240" w:lineRule="auto"/>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Do każdego </w:t>
      </w:r>
      <w:r w:rsidRPr="00D70A25">
        <w:rPr>
          <w:rFonts w:ascii="Arial" w:eastAsia="Times New Roman" w:hAnsi="Arial" w:cs="Arial"/>
          <w:sz w:val="24"/>
          <w:szCs w:val="24"/>
          <w:lang w:eastAsia="x-none"/>
        </w:rPr>
        <w:t>Świadectwa zgodności</w:t>
      </w:r>
      <w:r w:rsidRPr="00D70A25">
        <w:rPr>
          <w:rFonts w:ascii="Arial" w:eastAsia="Times New Roman" w:hAnsi="Arial" w:cs="Arial"/>
          <w:sz w:val="24"/>
          <w:szCs w:val="24"/>
          <w:lang w:val="x-none" w:eastAsia="x-none"/>
        </w:rPr>
        <w:t xml:space="preserve"> </w:t>
      </w:r>
      <w:r w:rsidR="005613A3" w:rsidRPr="00D70A25">
        <w:rPr>
          <w:rFonts w:ascii="Arial" w:eastAsia="Times New Roman" w:hAnsi="Arial" w:cs="Arial"/>
          <w:sz w:val="24"/>
          <w:szCs w:val="24"/>
          <w:lang w:eastAsia="x-none"/>
        </w:rPr>
        <w:t xml:space="preserve">- </w:t>
      </w:r>
      <w:r w:rsidR="005613A3" w:rsidRPr="00D70A25">
        <w:rPr>
          <w:rFonts w:ascii="Arial" w:eastAsia="Times New Roman" w:hAnsi="Arial" w:cs="Arial"/>
          <w:sz w:val="24"/>
          <w:szCs w:val="24"/>
          <w:lang w:val="x-none" w:eastAsia="x-none"/>
        </w:rPr>
        <w:t xml:space="preserve">CoC </w:t>
      </w:r>
      <w:r w:rsidRPr="00D70A25">
        <w:rPr>
          <w:rFonts w:ascii="Arial" w:eastAsia="Times New Roman" w:hAnsi="Arial" w:cs="Arial"/>
          <w:sz w:val="24"/>
          <w:szCs w:val="24"/>
          <w:lang w:val="x-none" w:eastAsia="x-none"/>
        </w:rPr>
        <w:t xml:space="preserve">Wykonawca sporządzi Specyfikację Wysyłkową, w której wskaże ilości kierowanych dostaw do Odbiorcy. Specyfikacja zostanie sporządzona w </w:t>
      </w:r>
      <w:r w:rsidRPr="00D70A25">
        <w:rPr>
          <w:rFonts w:ascii="Arial" w:eastAsia="Times New Roman" w:hAnsi="Arial" w:cs="Arial"/>
          <w:sz w:val="24"/>
          <w:szCs w:val="24"/>
          <w:lang w:eastAsia="x-none"/>
        </w:rPr>
        <w:t>4</w:t>
      </w:r>
      <w:r w:rsidRPr="00D70A25">
        <w:rPr>
          <w:rFonts w:ascii="Arial" w:eastAsia="Times New Roman" w:hAnsi="Arial" w:cs="Arial"/>
          <w:sz w:val="24"/>
          <w:szCs w:val="24"/>
          <w:lang w:val="x-none" w:eastAsia="x-none"/>
        </w:rPr>
        <w:t xml:space="preserve"> egz. z przeznaczeniem dla Zamawiającego, Wykonawcy</w:t>
      </w:r>
      <w:r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RPW</w:t>
      </w:r>
      <w:r w:rsidRPr="00D70A25">
        <w:rPr>
          <w:rFonts w:ascii="Arial" w:eastAsia="Times New Roman" w:hAnsi="Arial" w:cs="Arial"/>
          <w:sz w:val="24"/>
          <w:szCs w:val="24"/>
          <w:lang w:eastAsia="x-none"/>
        </w:rPr>
        <w:t xml:space="preserve"> i Odbiorcy</w:t>
      </w:r>
      <w:r w:rsidRPr="00D70A25">
        <w:rPr>
          <w:rFonts w:ascii="Arial" w:eastAsia="Times New Roman" w:hAnsi="Arial" w:cs="Arial"/>
          <w:sz w:val="24"/>
          <w:szCs w:val="24"/>
          <w:lang w:val="x-none" w:eastAsia="x-none"/>
        </w:rPr>
        <w:t>.</w:t>
      </w:r>
    </w:p>
    <w:p w14:paraId="2F744EC0" w14:textId="77777777" w:rsidR="00212E2D" w:rsidRPr="00D70A25" w:rsidRDefault="007D5D0C"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sz w:val="24"/>
          <w:szCs w:val="24"/>
          <w:lang w:val="x-none" w:eastAsia="x-none"/>
        </w:rPr>
      </w:pPr>
      <w:r w:rsidRPr="00B162E7">
        <w:rPr>
          <w:rFonts w:ascii="Arial" w:eastAsia="Times New Roman" w:hAnsi="Arial" w:cs="Arial"/>
          <w:sz w:val="24"/>
          <w:szCs w:val="24"/>
          <w:lang w:eastAsia="x-none"/>
        </w:rPr>
        <w:t>Wykonawca zobowiązany jest do poinformowania Odbiorcy o planowanym terminie dostawy</w:t>
      </w:r>
      <w:r w:rsidRPr="00885863">
        <w:rPr>
          <w:rFonts w:ascii="Arial" w:eastAsia="Times New Roman" w:hAnsi="Arial" w:cs="Arial"/>
          <w:sz w:val="24"/>
          <w:szCs w:val="24"/>
          <w:lang w:eastAsia="x-none"/>
        </w:rPr>
        <w:t xml:space="preserve"> </w:t>
      </w:r>
      <w:r w:rsidR="00212E2D" w:rsidRPr="00B162E7">
        <w:rPr>
          <w:rFonts w:ascii="Arial" w:eastAsia="Times New Roman" w:hAnsi="Arial" w:cs="Arial"/>
          <w:sz w:val="24"/>
          <w:szCs w:val="24"/>
          <w:lang w:val="x-none" w:eastAsia="x-none"/>
        </w:rPr>
        <w:t>(faksem lub telefonicznie)</w:t>
      </w:r>
      <w:r w:rsidR="00212E2D" w:rsidRPr="00D70A25">
        <w:rPr>
          <w:rFonts w:ascii="Arial" w:eastAsia="Times New Roman" w:hAnsi="Arial" w:cs="Arial"/>
          <w:sz w:val="24"/>
          <w:szCs w:val="24"/>
          <w:lang w:val="x-none" w:eastAsia="x-none"/>
        </w:rPr>
        <w:t xml:space="preserve"> nie później niż </w:t>
      </w:r>
      <w:r w:rsidR="00212E2D" w:rsidRPr="00D70A25">
        <w:rPr>
          <w:rFonts w:ascii="Arial" w:eastAsia="Times New Roman" w:hAnsi="Arial" w:cs="Arial"/>
          <w:b/>
          <w:sz w:val="24"/>
          <w:szCs w:val="24"/>
          <w:lang w:eastAsia="x-none"/>
        </w:rPr>
        <w:t>5</w:t>
      </w:r>
      <w:r w:rsidR="00212E2D" w:rsidRPr="00D70A25">
        <w:rPr>
          <w:rFonts w:ascii="Arial" w:eastAsia="Times New Roman" w:hAnsi="Arial" w:cs="Arial"/>
          <w:b/>
          <w:sz w:val="24"/>
          <w:szCs w:val="24"/>
          <w:lang w:val="x-none" w:eastAsia="x-none"/>
        </w:rPr>
        <w:t xml:space="preserve"> dni</w:t>
      </w:r>
      <w:r w:rsidR="00212E2D" w:rsidRPr="00D70A25">
        <w:rPr>
          <w:rFonts w:ascii="Arial" w:eastAsia="Times New Roman" w:hAnsi="Arial" w:cs="Arial"/>
          <w:sz w:val="24"/>
          <w:szCs w:val="24"/>
          <w:lang w:val="x-none" w:eastAsia="x-none"/>
        </w:rPr>
        <w:t xml:space="preserve"> robocz</w:t>
      </w:r>
      <w:r w:rsidR="00212E2D" w:rsidRPr="00D70A25">
        <w:rPr>
          <w:rFonts w:ascii="Arial" w:eastAsia="Times New Roman" w:hAnsi="Arial" w:cs="Arial"/>
          <w:sz w:val="24"/>
          <w:szCs w:val="24"/>
          <w:lang w:eastAsia="x-none"/>
        </w:rPr>
        <w:t>ych</w:t>
      </w:r>
      <w:r w:rsidR="00212E2D" w:rsidRPr="00D70A25">
        <w:rPr>
          <w:rFonts w:ascii="Arial" w:eastAsia="Times New Roman" w:hAnsi="Arial" w:cs="Arial"/>
          <w:sz w:val="24"/>
          <w:szCs w:val="24"/>
          <w:lang w:val="x-none" w:eastAsia="x-none"/>
        </w:rPr>
        <w:t xml:space="preserve"> (od poniedziałku do piątku</w:t>
      </w:r>
      <w:r w:rsidR="00212E2D" w:rsidRPr="00D70A25">
        <w:rPr>
          <w:rFonts w:ascii="Arial" w:eastAsia="Times New Roman" w:hAnsi="Arial" w:cs="Arial"/>
          <w:sz w:val="24"/>
          <w:szCs w:val="24"/>
          <w:lang w:eastAsia="x-none"/>
        </w:rPr>
        <w:t xml:space="preserve"> z wyłączeniem sobót i dni ustawowo wolnych od pracy</w:t>
      </w:r>
      <w:r w:rsidR="00212E2D" w:rsidRPr="00D70A25">
        <w:rPr>
          <w:rFonts w:ascii="Arial" w:eastAsia="Times New Roman" w:hAnsi="Arial" w:cs="Arial"/>
          <w:sz w:val="24"/>
          <w:szCs w:val="24"/>
          <w:lang w:val="x-none" w:eastAsia="x-none"/>
        </w:rPr>
        <w:t xml:space="preserve">) przed terminem dostawy. Przyjęcia dostaw realizowane będą </w:t>
      </w:r>
      <w:r w:rsidR="00212E2D" w:rsidRPr="00D70A25">
        <w:rPr>
          <w:rFonts w:ascii="Arial" w:eastAsia="Times New Roman" w:hAnsi="Arial" w:cs="Arial"/>
          <w:sz w:val="24"/>
          <w:szCs w:val="24"/>
          <w:lang w:eastAsia="x-none"/>
        </w:rPr>
        <w:t>od poniedziałku do piątku</w:t>
      </w:r>
      <w:r w:rsidR="00212E2D" w:rsidRPr="00D70A25">
        <w:rPr>
          <w:rFonts w:ascii="Arial" w:eastAsia="Times New Roman" w:hAnsi="Arial" w:cs="Arial"/>
          <w:sz w:val="24"/>
          <w:szCs w:val="24"/>
          <w:lang w:val="x-none" w:eastAsia="x-none"/>
        </w:rPr>
        <w:t xml:space="preserve"> w godz. 8</w:t>
      </w:r>
      <w:r w:rsidR="00212E2D" w:rsidRPr="00D70A25">
        <w:rPr>
          <w:rFonts w:ascii="Arial" w:eastAsia="Times New Roman" w:hAnsi="Arial" w:cs="Arial"/>
          <w:sz w:val="24"/>
          <w:szCs w:val="24"/>
          <w:vertAlign w:val="superscript"/>
          <w:lang w:val="x-none" w:eastAsia="x-none"/>
        </w:rPr>
        <w:t xml:space="preserve">00 </w:t>
      </w:r>
      <w:r w:rsidR="00212E2D" w:rsidRPr="00D70A25">
        <w:rPr>
          <w:rFonts w:ascii="Arial" w:eastAsia="Times New Roman" w:hAnsi="Arial" w:cs="Arial"/>
          <w:sz w:val="24"/>
          <w:szCs w:val="24"/>
          <w:lang w:val="x-none" w:eastAsia="x-none"/>
        </w:rPr>
        <w:t>– 13</w:t>
      </w:r>
      <w:r w:rsidR="00212E2D" w:rsidRPr="00D70A25">
        <w:rPr>
          <w:rFonts w:ascii="Arial" w:eastAsia="Times New Roman" w:hAnsi="Arial" w:cs="Arial"/>
          <w:sz w:val="24"/>
          <w:szCs w:val="24"/>
          <w:vertAlign w:val="superscript"/>
          <w:lang w:val="x-none" w:eastAsia="x-none"/>
        </w:rPr>
        <w:t>00</w:t>
      </w:r>
      <w:r w:rsidR="00212E2D" w:rsidRPr="00D70A25">
        <w:rPr>
          <w:rFonts w:ascii="Arial" w:eastAsia="Times New Roman" w:hAnsi="Arial" w:cs="Arial"/>
          <w:sz w:val="24"/>
          <w:szCs w:val="24"/>
          <w:lang w:val="x-none" w:eastAsia="x-none"/>
        </w:rPr>
        <w:t>. Rozładunek transportu w miejscu odbioru dostawy organizuje Odbiorca</w:t>
      </w:r>
      <w:r w:rsidR="00212E2D" w:rsidRPr="00D70A25">
        <w:rPr>
          <w:rFonts w:ascii="Arial" w:eastAsia="Times New Roman" w:hAnsi="Arial" w:cs="Arial"/>
          <w:sz w:val="24"/>
          <w:szCs w:val="24"/>
          <w:lang w:eastAsia="x-none"/>
        </w:rPr>
        <w:t xml:space="preserve"> na swój koszt</w:t>
      </w:r>
      <w:r w:rsidR="00212E2D" w:rsidRPr="00D70A25">
        <w:rPr>
          <w:rFonts w:ascii="Arial" w:eastAsia="Times New Roman" w:hAnsi="Arial" w:cs="Arial"/>
          <w:sz w:val="24"/>
          <w:szCs w:val="24"/>
          <w:lang w:val="x-none" w:eastAsia="x-none"/>
        </w:rPr>
        <w:t xml:space="preserve">. </w:t>
      </w:r>
      <w:r w:rsidR="00212E2D" w:rsidRPr="00D70A25">
        <w:rPr>
          <w:rFonts w:ascii="Arial" w:eastAsia="Times New Roman" w:hAnsi="Arial" w:cs="Arial"/>
          <w:sz w:val="24"/>
          <w:szCs w:val="24"/>
          <w:lang w:eastAsia="x-none"/>
        </w:rPr>
        <w:t>Ewentualne koszty związane z koniecznością przyjęcia dostawy (decyzję podejmuje Odbiorca na wniosek Wykonawcy) poza wyznaczonymi dniami i godzinami obciążają Wykonawcę</w:t>
      </w:r>
      <w:r w:rsidR="00212E2D" w:rsidRPr="00D70A25">
        <w:rPr>
          <w:rFonts w:ascii="Arial" w:eastAsia="Times New Roman" w:hAnsi="Arial" w:cs="Arial"/>
          <w:sz w:val="24"/>
          <w:szCs w:val="24"/>
          <w:lang w:val="x-none" w:eastAsia="x-none"/>
        </w:rPr>
        <w:t>.</w:t>
      </w:r>
    </w:p>
    <w:p w14:paraId="1BFDEC9A" w14:textId="77777777" w:rsidR="00212E2D" w:rsidRPr="00D70A25" w:rsidRDefault="00212E2D"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Warunkiem przyjęcia partii wyrobu przez Odbiorcę</w:t>
      </w:r>
      <w:r w:rsidR="00D92879" w:rsidRPr="00D70A25">
        <w:rPr>
          <w:rFonts w:ascii="Arial" w:eastAsia="Times New Roman" w:hAnsi="Arial" w:cs="Arial"/>
          <w:sz w:val="24"/>
          <w:szCs w:val="24"/>
          <w:lang w:eastAsia="pl-PL"/>
        </w:rPr>
        <w:t xml:space="preserve"> (dostawa całości lub części przedmiotu umowy) </w:t>
      </w:r>
      <w:r w:rsidRPr="00D70A25">
        <w:rPr>
          <w:rFonts w:ascii="Arial" w:eastAsia="Times New Roman" w:hAnsi="Arial" w:cs="Arial"/>
          <w:sz w:val="24"/>
          <w:szCs w:val="24"/>
          <w:lang w:eastAsia="pl-PL"/>
        </w:rPr>
        <w:t>jest dostarczenie przez Wykonawcę następujących dokumentów dostawy:</w:t>
      </w:r>
    </w:p>
    <w:p w14:paraId="776A830B" w14:textId="77777777" w:rsidR="00212E2D" w:rsidRPr="00D70A25" w:rsidRDefault="00C13ACC" w:rsidP="00A84CE6">
      <w:pPr>
        <w:widowControl w:val="0"/>
        <w:numPr>
          <w:ilvl w:val="0"/>
          <w:numId w:val="19"/>
        </w:numPr>
        <w:autoSpaceDE w:val="0"/>
        <w:autoSpaceDN w:val="0"/>
        <w:adjustRightInd w:val="0"/>
        <w:spacing w:line="240" w:lineRule="auto"/>
        <w:ind w:left="714" w:hanging="29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deklaracji zgodności w zakresie obronności i bezpieczeństwa (deklaracji zgodności OiB);</w:t>
      </w:r>
    </w:p>
    <w:p w14:paraId="4C32388D" w14:textId="77777777" w:rsidR="00212E2D" w:rsidRPr="00D70A25" w:rsidRDefault="00212E2D" w:rsidP="00A84CE6">
      <w:pPr>
        <w:widowControl w:val="0"/>
        <w:numPr>
          <w:ilvl w:val="0"/>
          <w:numId w:val="19"/>
        </w:numPr>
        <w:autoSpaceDE w:val="0"/>
        <w:autoSpaceDN w:val="0"/>
        <w:adjustRightInd w:val="0"/>
        <w:spacing w:line="240" w:lineRule="auto"/>
        <w:ind w:left="714" w:hanging="29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lastRenderedPageBreak/>
        <w:t>wykazu określającego numery dostarczon</w:t>
      </w:r>
      <w:r w:rsidR="00BD07EC" w:rsidRPr="00D70A25">
        <w:rPr>
          <w:rFonts w:ascii="Arial" w:eastAsia="Times New Roman" w:hAnsi="Arial" w:cs="Arial"/>
          <w:sz w:val="24"/>
          <w:szCs w:val="24"/>
          <w:lang w:eastAsia="pl-PL"/>
        </w:rPr>
        <w:t>ej/ych</w:t>
      </w:r>
      <w:r w:rsidRPr="00D70A25">
        <w:rPr>
          <w:rFonts w:ascii="Arial" w:eastAsia="Times New Roman" w:hAnsi="Arial" w:cs="Arial"/>
          <w:sz w:val="24"/>
          <w:szCs w:val="24"/>
          <w:lang w:eastAsia="pl-PL"/>
        </w:rPr>
        <w:t xml:space="preserve"> partii wyrobu</w:t>
      </w:r>
      <w:r w:rsidR="00C13ACC" w:rsidRPr="00D70A25">
        <w:rPr>
          <w:rFonts w:ascii="Arial" w:eastAsia="Times New Roman" w:hAnsi="Arial" w:cs="Arial"/>
          <w:sz w:val="24"/>
          <w:szCs w:val="24"/>
          <w:lang w:eastAsia="pl-PL"/>
        </w:rPr>
        <w:t xml:space="preserve"> i ich produkcji (miesiąc, rok);</w:t>
      </w:r>
    </w:p>
    <w:p w14:paraId="3DB0674B" w14:textId="77777777" w:rsidR="00212E2D" w:rsidRPr="00D70A25" w:rsidRDefault="00212E2D" w:rsidP="00A84CE6">
      <w:pPr>
        <w:widowControl w:val="0"/>
        <w:numPr>
          <w:ilvl w:val="0"/>
          <w:numId w:val="19"/>
        </w:numPr>
        <w:autoSpaceDE w:val="0"/>
        <w:autoSpaceDN w:val="0"/>
        <w:adjustRightInd w:val="0"/>
        <w:spacing w:line="240" w:lineRule="auto"/>
        <w:ind w:left="714" w:hanging="29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dokumentu określającego nazwę i siedzibę Wykonawcy a także podwykonaw</w:t>
      </w:r>
      <w:r w:rsidR="00C13ACC" w:rsidRPr="00D70A25">
        <w:rPr>
          <w:rFonts w:ascii="Arial" w:eastAsia="Times New Roman" w:hAnsi="Arial" w:cs="Arial"/>
          <w:sz w:val="24"/>
          <w:szCs w:val="24"/>
          <w:lang w:eastAsia="pl-PL"/>
        </w:rPr>
        <w:t>cy, który wykonywał daną partię;</w:t>
      </w:r>
    </w:p>
    <w:p w14:paraId="33777B91" w14:textId="377D3AC2" w:rsidR="00E47BFE" w:rsidRPr="00D70A25" w:rsidRDefault="00E47BFE" w:rsidP="00A84CE6">
      <w:pPr>
        <w:widowControl w:val="0"/>
        <w:numPr>
          <w:ilvl w:val="0"/>
          <w:numId w:val="19"/>
        </w:numPr>
        <w:autoSpaceDE w:val="0"/>
        <w:autoSpaceDN w:val="0"/>
        <w:adjustRightInd w:val="0"/>
        <w:spacing w:line="240" w:lineRule="auto"/>
        <w:ind w:left="714" w:hanging="29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kserokopii świadectwa zgodności przedmiotu umowy podpisanego przez Wykonawcę i </w:t>
      </w:r>
      <w:r w:rsidR="008A3DB7">
        <w:rPr>
          <w:rFonts w:ascii="Arial" w:eastAsia="Times New Roman" w:hAnsi="Arial" w:cs="Arial"/>
          <w:sz w:val="24"/>
          <w:szCs w:val="24"/>
          <w:lang w:eastAsia="pl-PL"/>
        </w:rPr>
        <w:t>P</w:t>
      </w:r>
      <w:r w:rsidRPr="00D70A25">
        <w:rPr>
          <w:rFonts w:ascii="Arial" w:eastAsia="Times New Roman" w:hAnsi="Arial" w:cs="Arial"/>
          <w:sz w:val="24"/>
          <w:szCs w:val="24"/>
          <w:lang w:eastAsia="pl-PL"/>
        </w:rPr>
        <w:t>rzedstawiciela</w:t>
      </w:r>
      <w:r w:rsidR="008A3DB7">
        <w:rPr>
          <w:rFonts w:ascii="Arial" w:eastAsia="Times New Roman" w:hAnsi="Arial" w:cs="Arial"/>
          <w:sz w:val="24"/>
          <w:szCs w:val="24"/>
          <w:lang w:eastAsia="pl-PL"/>
        </w:rPr>
        <w:t xml:space="preserve"> wojskowego </w:t>
      </w:r>
      <w:r w:rsidRPr="00D70A25">
        <w:rPr>
          <w:rFonts w:ascii="Arial" w:eastAsia="Times New Roman" w:hAnsi="Arial" w:cs="Arial"/>
          <w:sz w:val="24"/>
          <w:szCs w:val="24"/>
          <w:lang w:eastAsia="pl-PL"/>
        </w:rPr>
        <w:t>(dla dostaw z Krajów NATO –GQAR);</w:t>
      </w:r>
    </w:p>
    <w:p w14:paraId="09CC42EB" w14:textId="3E2A6AAC" w:rsidR="00212E2D" w:rsidRPr="00D70A25" w:rsidRDefault="00212E2D" w:rsidP="00A84CE6">
      <w:pPr>
        <w:widowControl w:val="0"/>
        <w:numPr>
          <w:ilvl w:val="0"/>
          <w:numId w:val="19"/>
        </w:numPr>
        <w:autoSpaceDE w:val="0"/>
        <w:autoSpaceDN w:val="0"/>
        <w:adjustRightInd w:val="0"/>
        <w:spacing w:line="240" w:lineRule="auto"/>
        <w:ind w:left="714" w:hanging="29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kopii Świadectwa Zgodności (Certyficate of Conformity – CoC) wystawionego zgodnie z decyzją nr 126</w:t>
      </w:r>
      <w:r w:rsidR="00D20D93">
        <w:rPr>
          <w:rFonts w:ascii="Arial" w:eastAsia="Times New Roman" w:hAnsi="Arial" w:cs="Arial"/>
          <w:sz w:val="24"/>
          <w:szCs w:val="24"/>
          <w:lang w:eastAsia="pl-PL"/>
        </w:rPr>
        <w:t>/MON</w:t>
      </w:r>
      <w:r w:rsidR="00D006E2">
        <w:rPr>
          <w:rFonts w:ascii="Arial" w:eastAsia="Times New Roman" w:hAnsi="Arial" w:cs="Arial"/>
          <w:sz w:val="24"/>
          <w:szCs w:val="24"/>
          <w:lang w:eastAsia="pl-PL"/>
        </w:rPr>
        <w:t>;</w:t>
      </w:r>
    </w:p>
    <w:p w14:paraId="7C2FF1A8" w14:textId="1E6B8B07" w:rsidR="00212E2D" w:rsidRPr="00D70A25" w:rsidRDefault="00E93237" w:rsidP="00A84CE6">
      <w:pPr>
        <w:widowControl w:val="0"/>
        <w:numPr>
          <w:ilvl w:val="0"/>
          <w:numId w:val="19"/>
        </w:numPr>
        <w:autoSpaceDE w:val="0"/>
        <w:autoSpaceDN w:val="0"/>
        <w:adjustRightInd w:val="0"/>
        <w:spacing w:line="240" w:lineRule="auto"/>
        <w:ind w:left="714" w:hanging="29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kopii </w:t>
      </w:r>
      <w:r w:rsidR="00212E2D" w:rsidRPr="00D70A25">
        <w:rPr>
          <w:rFonts w:ascii="Arial" w:eastAsia="Times New Roman" w:hAnsi="Arial" w:cs="Arial"/>
          <w:sz w:val="24"/>
          <w:szCs w:val="24"/>
          <w:lang w:eastAsia="pl-PL"/>
        </w:rPr>
        <w:t>aktualnego certyfikatu na wyrób wystawionego przez jednostkę certyfikującą (tylko w odniesieniu do przedmiotów, w których ocena zgodności obronności i bezpieczeństwa (OiB) prowadzona jest w trybie III)</w:t>
      </w:r>
      <w:r w:rsidR="00212E2D" w:rsidRPr="00D70A25">
        <w:rPr>
          <w:rFonts w:ascii="Arial" w:eastAsia="Times New Roman" w:hAnsi="Arial" w:cs="Arial"/>
          <w:sz w:val="24"/>
          <w:szCs w:val="24"/>
          <w:vertAlign w:val="superscript"/>
          <w:lang w:eastAsia="pl-PL"/>
        </w:rPr>
        <w:footnoteReference w:id="4"/>
      </w:r>
      <w:r w:rsidR="00212E2D" w:rsidRPr="00D70A25">
        <w:rPr>
          <w:rFonts w:ascii="Arial" w:eastAsia="Times New Roman" w:hAnsi="Arial" w:cs="Arial"/>
          <w:sz w:val="24"/>
          <w:szCs w:val="24"/>
          <w:lang w:eastAsia="pl-PL"/>
        </w:rPr>
        <w:t>;</w:t>
      </w:r>
    </w:p>
    <w:p w14:paraId="5656B463" w14:textId="77777777" w:rsidR="00212E2D" w:rsidRPr="00D70A25" w:rsidRDefault="00212E2D" w:rsidP="00A84CE6">
      <w:pPr>
        <w:widowControl w:val="0"/>
        <w:numPr>
          <w:ilvl w:val="0"/>
          <w:numId w:val="19"/>
        </w:numPr>
        <w:autoSpaceDE w:val="0"/>
        <w:autoSpaceDN w:val="0"/>
        <w:adjustRightInd w:val="0"/>
        <w:spacing w:line="240" w:lineRule="auto"/>
        <w:ind w:left="714" w:hanging="29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kopii bądź wydruku faktury VAT</w:t>
      </w:r>
      <w:r w:rsidR="00E47BFE" w:rsidRPr="00D70A25">
        <w:rPr>
          <w:rFonts w:ascii="Arial" w:eastAsia="Times New Roman" w:hAnsi="Arial" w:cs="Arial"/>
          <w:sz w:val="24"/>
          <w:szCs w:val="24"/>
          <w:lang w:eastAsia="pl-PL"/>
        </w:rPr>
        <w:t>, na której określony będzie numer umowy, na podstawie której realizowana jest dostawa;</w:t>
      </w:r>
    </w:p>
    <w:p w14:paraId="57532BA1" w14:textId="77777777" w:rsidR="00212E2D" w:rsidRPr="00D70A25" w:rsidRDefault="00212E2D" w:rsidP="00A84CE6">
      <w:pPr>
        <w:widowControl w:val="0"/>
        <w:numPr>
          <w:ilvl w:val="0"/>
          <w:numId w:val="19"/>
        </w:numPr>
        <w:autoSpaceDE w:val="0"/>
        <w:autoSpaceDN w:val="0"/>
        <w:adjustRightInd w:val="0"/>
        <w:spacing w:line="240" w:lineRule="auto"/>
        <w:ind w:left="714" w:hanging="29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specyfikacji wysyłkowej;</w:t>
      </w:r>
    </w:p>
    <w:p w14:paraId="2CBDAE62" w14:textId="3641C289" w:rsidR="00212E2D" w:rsidRPr="00D70A25" w:rsidRDefault="00212E2D" w:rsidP="00A84CE6">
      <w:pPr>
        <w:widowControl w:val="0"/>
        <w:numPr>
          <w:ilvl w:val="0"/>
          <w:numId w:val="19"/>
        </w:numPr>
        <w:autoSpaceDE w:val="0"/>
        <w:autoSpaceDN w:val="0"/>
        <w:adjustRightInd w:val="0"/>
        <w:spacing w:line="240" w:lineRule="auto"/>
        <w:ind w:left="714" w:hanging="29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wypełnionej karty wyrobu (według wzoru określonego w załączniku nr 6 do decyzji nr 3/MON Ministra Obrony Narodowej z dnia 3 stycznia </w:t>
      </w:r>
      <w:r w:rsidR="00A84CE6">
        <w:rPr>
          <w:rFonts w:ascii="Arial" w:eastAsia="Times New Roman" w:hAnsi="Arial" w:cs="Arial"/>
          <w:sz w:val="24"/>
          <w:szCs w:val="24"/>
          <w:lang w:eastAsia="pl-PL"/>
        </w:rPr>
        <w:br/>
      </w:r>
      <w:r w:rsidRPr="00D70A25">
        <w:rPr>
          <w:rFonts w:ascii="Arial" w:eastAsia="Times New Roman" w:hAnsi="Arial" w:cs="Arial"/>
          <w:sz w:val="24"/>
          <w:szCs w:val="24"/>
          <w:lang w:eastAsia="pl-PL"/>
        </w:rPr>
        <w:t>2014 r. w sprawie wytycznych określających wymagania w zakresie znakowania kodem kreskowym wyrobów dostarczanych do resortu obrony narodowej (Dz.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i wyekwipowania”, nie później niż na 2 tygodnie przed planowaną dostawą.</w:t>
      </w:r>
      <w:r w:rsidRPr="00D70A25">
        <w:rPr>
          <w:rFonts w:ascii="Arial" w:eastAsia="Times New Roman" w:hAnsi="Arial" w:cs="Arial"/>
          <w:sz w:val="24"/>
          <w:szCs w:val="24"/>
          <w:vertAlign w:val="superscript"/>
          <w:lang w:eastAsia="pl-PL"/>
        </w:rPr>
        <w:footnoteReference w:id="5"/>
      </w:r>
    </w:p>
    <w:p w14:paraId="03D7B8DA" w14:textId="1ED3943B" w:rsidR="00212E2D" w:rsidRPr="00D70A25" w:rsidRDefault="00212E2D" w:rsidP="00791D9C">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D70A25">
        <w:rPr>
          <w:rFonts w:ascii="Arial" w:eastAsia="Times New Roman" w:hAnsi="Arial" w:cs="Arial"/>
          <w:sz w:val="24"/>
          <w:szCs w:val="24"/>
          <w:lang w:eastAsia="pl-PL"/>
        </w:rPr>
        <w:t>Partia wyrobu</w:t>
      </w:r>
      <w:r w:rsidR="004B3214">
        <w:rPr>
          <w:rFonts w:ascii="Arial" w:eastAsia="Times New Roman" w:hAnsi="Arial" w:cs="Arial"/>
          <w:sz w:val="24"/>
          <w:szCs w:val="24"/>
          <w:lang w:eastAsia="pl-PL"/>
        </w:rPr>
        <w:t xml:space="preserve"> może być dostarczona częściami (w ilości co najmniej 100 </w:t>
      </w:r>
      <w:r w:rsidR="004B3214">
        <w:rPr>
          <w:rFonts w:ascii="Arial" w:eastAsia="Times New Roman" w:hAnsi="Arial" w:cs="Arial"/>
          <w:bCs/>
          <w:sz w:val="24"/>
          <w:szCs w:val="24"/>
          <w:lang w:eastAsia="pl-PL"/>
        </w:rPr>
        <w:t>szt./kpl./par przedmiotów umowy</w:t>
      </w:r>
      <w:r w:rsidR="004B3214">
        <w:rPr>
          <w:rFonts w:ascii="Arial" w:eastAsia="Times New Roman" w:hAnsi="Arial" w:cs="Arial"/>
          <w:sz w:val="24"/>
          <w:szCs w:val="24"/>
          <w:lang w:eastAsia="pl-PL"/>
        </w:rPr>
        <w:t xml:space="preserve"> przedmiotu umowy w ramach dostawy)</w:t>
      </w:r>
      <w:r w:rsidRPr="00D70A25">
        <w:rPr>
          <w:rFonts w:ascii="Arial" w:eastAsia="Times New Roman" w:hAnsi="Arial" w:cs="Arial"/>
          <w:sz w:val="24"/>
          <w:szCs w:val="24"/>
          <w:lang w:eastAsia="pl-PL"/>
        </w:rPr>
        <w:t xml:space="preserve"> jednak do każdej z nich musi być sporządzony odrębny protokół przyjęcia oraz załączone dokumenty dostawy wymienione w ust.4 . </w:t>
      </w:r>
    </w:p>
    <w:p w14:paraId="7FF32751" w14:textId="77777777" w:rsidR="00896ED8" w:rsidRPr="00D70A25" w:rsidRDefault="00896ED8" w:rsidP="00896ED8">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D70A25">
        <w:rPr>
          <w:rFonts w:ascii="Arial" w:eastAsia="Times New Roman" w:hAnsi="Arial" w:cs="Arial"/>
          <w:spacing w:val="6"/>
          <w:sz w:val="24"/>
          <w:szCs w:val="24"/>
          <w:lang w:eastAsia="pl-PL"/>
        </w:rPr>
        <w:t>Działając w imieniu Zamawiającego na podstawie posiadanych upoważnień Komendant 3 Regionalnej Bazy Logistycznej w Krakowie upoważnia:</w:t>
      </w:r>
    </w:p>
    <w:p w14:paraId="2E385A8B" w14:textId="77777777" w:rsidR="00896ED8" w:rsidRPr="00D70A25" w:rsidRDefault="00896ED8" w:rsidP="004B3214">
      <w:pPr>
        <w:widowControl w:val="0"/>
        <w:numPr>
          <w:ilvl w:val="0"/>
          <w:numId w:val="59"/>
        </w:numPr>
        <w:shd w:val="clear" w:color="auto" w:fill="FFFFFF"/>
        <w:autoSpaceDE w:val="0"/>
        <w:autoSpaceDN w:val="0"/>
        <w:adjustRightInd w:val="0"/>
        <w:spacing w:line="276" w:lineRule="auto"/>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t xml:space="preserve">Komendanta  1 Regionalnej Bazy Logistycznej w Wałczu, </w:t>
      </w:r>
      <w:r w:rsidRPr="00D70A25">
        <w:rPr>
          <w:rFonts w:ascii="Arial" w:eastAsia="Times New Roman" w:hAnsi="Arial" w:cs="Arial"/>
          <w:i/>
          <w:spacing w:val="6"/>
          <w:sz w:val="24"/>
          <w:szCs w:val="24"/>
          <w:lang w:eastAsia="pl-PL"/>
        </w:rPr>
        <w:t>……………..………….(imię i nazwisko; stopień wojskowy)</w:t>
      </w:r>
      <w:r w:rsidRPr="00D70A25">
        <w:rPr>
          <w:rFonts w:ascii="Arial" w:eastAsia="Times New Roman" w:hAnsi="Arial" w:cs="Arial"/>
          <w:spacing w:val="6"/>
          <w:sz w:val="24"/>
          <w:szCs w:val="24"/>
          <w:lang w:eastAsia="pl-PL"/>
        </w:rPr>
        <w:t xml:space="preserve"> </w:t>
      </w:r>
    </w:p>
    <w:p w14:paraId="4670731C" w14:textId="77777777" w:rsidR="00765A92" w:rsidRDefault="00896ED8" w:rsidP="004B3214">
      <w:pPr>
        <w:widowControl w:val="0"/>
        <w:numPr>
          <w:ilvl w:val="0"/>
          <w:numId w:val="59"/>
        </w:numPr>
        <w:shd w:val="clear" w:color="auto" w:fill="FFFFFF"/>
        <w:autoSpaceDE w:val="0"/>
        <w:autoSpaceDN w:val="0"/>
        <w:adjustRightInd w:val="0"/>
        <w:spacing w:line="276" w:lineRule="auto"/>
        <w:rPr>
          <w:rFonts w:ascii="Arial" w:eastAsia="Times New Roman" w:hAnsi="Arial" w:cs="Arial"/>
          <w:spacing w:val="6"/>
          <w:sz w:val="24"/>
          <w:szCs w:val="24"/>
          <w:lang w:eastAsia="pl-PL"/>
        </w:rPr>
      </w:pPr>
      <w:r w:rsidRPr="00D70A25">
        <w:rPr>
          <w:rFonts w:ascii="Arial" w:eastAsia="Times New Roman" w:hAnsi="Arial" w:cs="Arial"/>
          <w:spacing w:val="6"/>
          <w:sz w:val="24"/>
          <w:szCs w:val="24"/>
          <w:lang w:eastAsia="pl-PL"/>
        </w:rPr>
        <w:t xml:space="preserve">Komendanta  2 Regionalnej Bazy Logistycznej w Warszawie </w:t>
      </w:r>
      <w:r w:rsidRPr="00D70A25">
        <w:rPr>
          <w:rFonts w:ascii="Arial" w:eastAsia="Times New Roman" w:hAnsi="Arial" w:cs="Arial"/>
          <w:i/>
          <w:spacing w:val="6"/>
          <w:sz w:val="24"/>
          <w:szCs w:val="24"/>
          <w:lang w:eastAsia="pl-PL"/>
        </w:rPr>
        <w:t>……………..………….(imię i nazwisko; stopień wojskowy)</w:t>
      </w:r>
    </w:p>
    <w:p w14:paraId="6160725F" w14:textId="639139A1" w:rsidR="00C53379" w:rsidRPr="00765A92" w:rsidRDefault="00896ED8" w:rsidP="004B3214">
      <w:pPr>
        <w:widowControl w:val="0"/>
        <w:numPr>
          <w:ilvl w:val="0"/>
          <w:numId w:val="59"/>
        </w:numPr>
        <w:shd w:val="clear" w:color="auto" w:fill="FFFFFF"/>
        <w:autoSpaceDE w:val="0"/>
        <w:autoSpaceDN w:val="0"/>
        <w:adjustRightInd w:val="0"/>
        <w:spacing w:line="276" w:lineRule="auto"/>
        <w:rPr>
          <w:rFonts w:ascii="Arial" w:eastAsia="Times New Roman" w:hAnsi="Arial" w:cs="Arial"/>
          <w:spacing w:val="6"/>
          <w:sz w:val="24"/>
          <w:szCs w:val="24"/>
          <w:lang w:eastAsia="pl-PL"/>
        </w:rPr>
      </w:pPr>
      <w:r w:rsidRPr="00765A92">
        <w:rPr>
          <w:rFonts w:ascii="Arial" w:eastAsia="Times New Roman" w:hAnsi="Arial" w:cs="Arial"/>
          <w:spacing w:val="6"/>
          <w:sz w:val="24"/>
          <w:szCs w:val="24"/>
          <w:lang w:eastAsia="pl-PL"/>
        </w:rPr>
        <w:lastRenderedPageBreak/>
        <w:t xml:space="preserve">Komendanta  4 Regionalnej Bazy Logistycznej we Wrocławiu  </w:t>
      </w:r>
      <w:r w:rsidRPr="00765A92">
        <w:rPr>
          <w:rFonts w:ascii="Arial" w:eastAsia="Times New Roman" w:hAnsi="Arial" w:cs="Arial"/>
          <w:i/>
          <w:spacing w:val="6"/>
          <w:sz w:val="24"/>
          <w:szCs w:val="24"/>
          <w:lang w:eastAsia="pl-PL"/>
        </w:rPr>
        <w:t>……………..………….(imię i nazwisko; stopień wojskowy</w:t>
      </w:r>
      <w:r w:rsidR="00C53379" w:rsidRPr="00765A92">
        <w:rPr>
          <w:rFonts w:ascii="Arial" w:eastAsia="Times New Roman" w:hAnsi="Arial" w:cs="Arial"/>
          <w:i/>
          <w:spacing w:val="6"/>
          <w:sz w:val="24"/>
          <w:szCs w:val="24"/>
          <w:lang w:eastAsia="pl-PL"/>
        </w:rPr>
        <w:t>)</w:t>
      </w:r>
      <w:r w:rsidR="00E327E6">
        <w:rPr>
          <w:rFonts w:ascii="Arial" w:eastAsia="Times New Roman" w:hAnsi="Arial" w:cs="Arial"/>
          <w:i/>
          <w:spacing w:val="6"/>
          <w:sz w:val="24"/>
          <w:szCs w:val="24"/>
          <w:lang w:eastAsia="pl-PL"/>
        </w:rPr>
        <w:t>,</w:t>
      </w:r>
    </w:p>
    <w:p w14:paraId="27207AA0" w14:textId="1FC8DC7F" w:rsidR="00554894" w:rsidRPr="00D70A25" w:rsidRDefault="00586EE0" w:rsidP="00586EE0">
      <w:pPr>
        <w:widowControl w:val="0"/>
        <w:shd w:val="clear" w:color="auto" w:fill="FFFFFF"/>
        <w:autoSpaceDE w:val="0"/>
        <w:autoSpaceDN w:val="0"/>
        <w:adjustRightInd w:val="0"/>
        <w:spacing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 xml:space="preserve">do wykonywania w imieniu i na rzecz Zamawiającego czynności związanych </w:t>
      </w:r>
      <w:r w:rsidR="00A84CE6">
        <w:rPr>
          <w:rFonts w:ascii="Arial" w:eastAsia="Times New Roman" w:hAnsi="Arial" w:cs="Arial"/>
          <w:spacing w:val="-5"/>
          <w:sz w:val="24"/>
          <w:szCs w:val="24"/>
          <w:lang w:eastAsia="pl-PL"/>
        </w:rPr>
        <w:br/>
      </w:r>
      <w:r w:rsidRPr="00D70A25">
        <w:rPr>
          <w:rFonts w:ascii="Arial" w:eastAsia="Times New Roman" w:hAnsi="Arial" w:cs="Arial"/>
          <w:spacing w:val="-5"/>
          <w:sz w:val="24"/>
          <w:szCs w:val="24"/>
          <w:lang w:eastAsia="pl-PL"/>
        </w:rPr>
        <w:t xml:space="preserve">z odbiorem </w:t>
      </w:r>
      <w:r w:rsidR="00896ED8">
        <w:rPr>
          <w:rFonts w:ascii="Arial" w:eastAsia="Times New Roman" w:hAnsi="Arial" w:cs="Arial"/>
          <w:spacing w:val="-5"/>
          <w:sz w:val="24"/>
          <w:szCs w:val="24"/>
          <w:lang w:eastAsia="pl-PL"/>
        </w:rPr>
        <w:t xml:space="preserve">ubrań </w:t>
      </w:r>
      <w:r w:rsidRPr="00D70A25">
        <w:rPr>
          <w:rFonts w:ascii="Arial" w:eastAsia="Times New Roman" w:hAnsi="Arial" w:cs="Arial"/>
          <w:spacing w:val="-5"/>
          <w:sz w:val="24"/>
          <w:szCs w:val="24"/>
          <w:lang w:eastAsia="pl-PL"/>
        </w:rPr>
        <w:t>dostarczanych przez Wykonawcę w ramach realizacji niniejszej umowy oraz innych czynności wskazanych w postanowieniach niniejszej umowy jako czynności wykonywane przez Odbiorcę z prawem do udzielania dalszych pełnomocnictw pracownikom lub żołnierzom podległych im jednostek</w:t>
      </w:r>
      <w:r w:rsidR="00BF458C" w:rsidRPr="00D70A25">
        <w:rPr>
          <w:rFonts w:ascii="Arial" w:eastAsia="Times New Roman" w:hAnsi="Arial" w:cs="Arial"/>
          <w:spacing w:val="-5"/>
          <w:sz w:val="24"/>
          <w:szCs w:val="24"/>
          <w:lang w:eastAsia="pl-PL"/>
        </w:rPr>
        <w:t>.</w:t>
      </w:r>
      <w:r w:rsidR="00554894">
        <w:rPr>
          <w:rFonts w:ascii="Arial" w:eastAsia="Times New Roman" w:hAnsi="Arial" w:cs="Arial"/>
          <w:spacing w:val="-5"/>
          <w:sz w:val="24"/>
          <w:szCs w:val="24"/>
          <w:lang w:eastAsia="pl-PL"/>
        </w:rPr>
        <w:t xml:space="preserve"> </w:t>
      </w:r>
      <w:r w:rsidR="00554894">
        <w:rPr>
          <w:rFonts w:ascii="Arial" w:eastAsia="Times New Roman" w:hAnsi="Arial" w:cs="Arial"/>
          <w:sz w:val="24"/>
          <w:szCs w:val="24"/>
          <w:lang w:eastAsia="x-none"/>
        </w:rPr>
        <w:t xml:space="preserve">Zamawiający zachowuje prawo do udzielenia upoważnienia, innym osobom wykonującym obowiązki </w:t>
      </w:r>
      <w:r w:rsidR="00896ED8">
        <w:rPr>
          <w:rFonts w:ascii="Arial" w:eastAsia="Times New Roman" w:hAnsi="Arial" w:cs="Arial"/>
          <w:sz w:val="24"/>
          <w:szCs w:val="24"/>
          <w:lang w:eastAsia="x-none"/>
        </w:rPr>
        <w:t>Komendantów</w:t>
      </w:r>
      <w:r w:rsidR="00554894">
        <w:rPr>
          <w:rFonts w:ascii="Arial" w:eastAsia="Times New Roman" w:hAnsi="Arial" w:cs="Arial"/>
          <w:sz w:val="24"/>
          <w:szCs w:val="24"/>
          <w:lang w:eastAsia="x-none"/>
        </w:rPr>
        <w:t xml:space="preserve"> </w:t>
      </w:r>
      <w:r w:rsidR="00A211FE">
        <w:rPr>
          <w:rFonts w:ascii="Arial" w:eastAsia="Times New Roman" w:hAnsi="Arial" w:cs="Arial"/>
          <w:sz w:val="24"/>
          <w:szCs w:val="24"/>
          <w:lang w:eastAsia="x-none"/>
        </w:rPr>
        <w:t xml:space="preserve"> </w:t>
      </w:r>
      <w:r w:rsidR="00896ED8">
        <w:rPr>
          <w:rFonts w:ascii="Arial" w:eastAsia="Times New Roman" w:hAnsi="Arial" w:cs="Arial"/>
          <w:sz w:val="24"/>
          <w:szCs w:val="24"/>
          <w:lang w:eastAsia="x-none"/>
        </w:rPr>
        <w:t>Regionalnych Baz Logistycznych</w:t>
      </w:r>
      <w:r w:rsidR="00554894">
        <w:rPr>
          <w:rFonts w:ascii="Arial" w:eastAsia="Times New Roman" w:hAnsi="Arial" w:cs="Arial"/>
          <w:sz w:val="24"/>
          <w:szCs w:val="24"/>
          <w:lang w:eastAsia="x-none"/>
        </w:rPr>
        <w:t xml:space="preserve">.    </w:t>
      </w:r>
    </w:p>
    <w:p w14:paraId="46649DEB" w14:textId="336EF50F" w:rsidR="00212E2D" w:rsidRPr="00D70A25" w:rsidRDefault="00212E2D" w:rsidP="00212E2D">
      <w:pPr>
        <w:widowControl w:val="0"/>
        <w:numPr>
          <w:ilvl w:val="0"/>
          <w:numId w:val="7"/>
        </w:numPr>
        <w:tabs>
          <w:tab w:val="num" w:pos="720"/>
        </w:tabs>
        <w:autoSpaceDE w:val="0"/>
        <w:autoSpaceDN w:val="0"/>
        <w:adjustRightInd w:val="0"/>
        <w:spacing w:after="120" w:line="240" w:lineRule="auto"/>
        <w:jc w:val="both"/>
        <w:rPr>
          <w:rFonts w:ascii="Arial" w:eastAsia="Times New Roman" w:hAnsi="Arial" w:cs="Arial"/>
          <w:b/>
          <w:sz w:val="24"/>
          <w:szCs w:val="24"/>
          <w:lang w:eastAsia="pl-PL"/>
        </w:rPr>
      </w:pPr>
      <w:r w:rsidRPr="00D70A25">
        <w:rPr>
          <w:rFonts w:ascii="Arial" w:eastAsia="Times New Roman" w:hAnsi="Arial" w:cs="Arial"/>
          <w:sz w:val="24"/>
          <w:szCs w:val="24"/>
          <w:lang w:eastAsia="pl-PL"/>
        </w:rPr>
        <w:t xml:space="preserve">W przypadku stwierdzenia przez Odbiorcę niezgodności </w:t>
      </w:r>
      <w:r w:rsidR="00AE4B34" w:rsidRPr="00D70A25">
        <w:rPr>
          <w:rFonts w:ascii="Arial" w:eastAsia="Times New Roman" w:hAnsi="Arial" w:cs="Arial"/>
          <w:sz w:val="24"/>
          <w:szCs w:val="24"/>
          <w:lang w:eastAsia="pl-PL"/>
        </w:rPr>
        <w:t>ilościowych</w:t>
      </w:r>
      <w:r w:rsidR="008F42C1" w:rsidRPr="00D70A25">
        <w:rPr>
          <w:rFonts w:ascii="Arial" w:eastAsia="Times New Roman" w:hAnsi="Arial" w:cs="Arial"/>
          <w:sz w:val="24"/>
          <w:szCs w:val="24"/>
          <w:lang w:eastAsia="pl-PL"/>
        </w:rPr>
        <w:t xml:space="preserve"> </w:t>
      </w:r>
      <w:r w:rsidR="000F3C2E" w:rsidRPr="00D70A25">
        <w:rPr>
          <w:rFonts w:ascii="Arial" w:eastAsia="Times New Roman" w:hAnsi="Arial" w:cs="Arial"/>
          <w:sz w:val="24"/>
          <w:szCs w:val="24"/>
          <w:lang w:eastAsia="pl-PL"/>
        </w:rPr>
        <w:br/>
      </w:r>
      <w:r w:rsidR="00AE4B34" w:rsidRPr="00D70A25">
        <w:rPr>
          <w:rFonts w:ascii="Arial" w:eastAsia="Times New Roman" w:hAnsi="Arial" w:cs="Arial"/>
          <w:sz w:val="24"/>
          <w:szCs w:val="24"/>
          <w:lang w:eastAsia="pl-PL"/>
        </w:rPr>
        <w:t>lub</w:t>
      </w:r>
      <w:r w:rsidR="008F42C1" w:rsidRPr="00D70A25">
        <w:rPr>
          <w:rFonts w:ascii="Arial" w:eastAsia="Times New Roman" w:hAnsi="Arial" w:cs="Arial"/>
          <w:sz w:val="24"/>
          <w:szCs w:val="24"/>
          <w:lang w:eastAsia="pl-PL"/>
        </w:rPr>
        <w:t xml:space="preserve"> jakościowych </w:t>
      </w:r>
      <w:r w:rsidRPr="00D70A25">
        <w:rPr>
          <w:rFonts w:ascii="Arial" w:eastAsia="Times New Roman" w:hAnsi="Arial" w:cs="Arial"/>
          <w:sz w:val="24"/>
          <w:szCs w:val="24"/>
          <w:lang w:eastAsia="pl-PL"/>
        </w:rPr>
        <w:t>z planem dostaw i dokumentami dostawy, lub braku wymaganych dokumentów</w:t>
      </w:r>
      <w:r w:rsidR="00AE4B34" w:rsidRPr="00D70A25">
        <w:rPr>
          <w:rFonts w:ascii="Arial" w:eastAsia="Times New Roman" w:hAnsi="Arial" w:cs="Arial"/>
          <w:sz w:val="24"/>
          <w:szCs w:val="24"/>
          <w:lang w:eastAsia="pl-PL"/>
        </w:rPr>
        <w:t xml:space="preserve">, o których mowa </w:t>
      </w:r>
      <w:r w:rsidRPr="00D70A25">
        <w:rPr>
          <w:rFonts w:ascii="Arial" w:eastAsia="Times New Roman" w:hAnsi="Arial" w:cs="Arial"/>
          <w:sz w:val="24"/>
          <w:szCs w:val="24"/>
          <w:lang w:eastAsia="pl-PL"/>
        </w:rPr>
        <w:t>w ust. 4, może on dostawę przyjąć warunkowo (w depozyt) do czasu dostarczenia przez Wykonawcę właściwych dokumentów dostawy</w:t>
      </w:r>
      <w:r w:rsidR="004902B4"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u w:val="single"/>
          <w:lang w:eastAsia="pl-PL"/>
        </w:rPr>
        <w:t>Przyjęcie w depozyt nie stanowi formalnego odbioru dostaw</w:t>
      </w:r>
      <w:r w:rsidR="00554894">
        <w:rPr>
          <w:rFonts w:ascii="Arial" w:eastAsia="Times New Roman" w:hAnsi="Arial" w:cs="Arial"/>
          <w:sz w:val="24"/>
          <w:szCs w:val="24"/>
          <w:u w:val="single"/>
          <w:lang w:eastAsia="pl-PL"/>
        </w:rPr>
        <w:t xml:space="preserve"> i nie powoduje przejścia odpowiedzialności na Odbiorcę</w:t>
      </w:r>
      <w:r w:rsidR="00E327E6">
        <w:rPr>
          <w:rFonts w:ascii="Arial" w:eastAsia="Times New Roman" w:hAnsi="Arial" w:cs="Arial"/>
          <w:sz w:val="24"/>
          <w:szCs w:val="24"/>
          <w:u w:val="single"/>
          <w:lang w:eastAsia="pl-PL"/>
        </w:rPr>
        <w:t>.</w:t>
      </w:r>
    </w:p>
    <w:p w14:paraId="1D0B162B" w14:textId="09222EA7" w:rsidR="00212E2D" w:rsidRPr="00D70A25" w:rsidRDefault="00212E2D" w:rsidP="00212E2D">
      <w:pPr>
        <w:widowControl w:val="0"/>
        <w:numPr>
          <w:ilvl w:val="0"/>
          <w:numId w:val="7"/>
        </w:numPr>
        <w:autoSpaceDE w:val="0"/>
        <w:autoSpaceDN w:val="0"/>
        <w:adjustRightInd w:val="0"/>
        <w:spacing w:after="120" w:line="240" w:lineRule="auto"/>
        <w:jc w:val="both"/>
        <w:rPr>
          <w:rFonts w:ascii="Arial" w:eastAsia="Times New Roman" w:hAnsi="Arial" w:cs="Arial"/>
          <w:b/>
          <w:i/>
          <w:sz w:val="24"/>
          <w:szCs w:val="24"/>
          <w:lang w:eastAsia="pl-PL"/>
        </w:rPr>
      </w:pPr>
      <w:r w:rsidRPr="00D70A25">
        <w:rPr>
          <w:rFonts w:ascii="Arial" w:eastAsia="Times New Roman" w:hAnsi="Arial" w:cs="Arial"/>
          <w:sz w:val="24"/>
          <w:szCs w:val="24"/>
          <w:lang w:eastAsia="pl-PL"/>
        </w:rPr>
        <w:t>Wykonawca ponosi odpowiedzialność (ryzyko utraty, uszkodzenia itp. powstałe w czasie transportu) za przedmiot umowy do czasu jego formalnego przyjęcia przez Odbiorcę, tj. podpisania przez strony protokołu przyjęcia - przekazania.</w:t>
      </w:r>
    </w:p>
    <w:p w14:paraId="4D5E2246" w14:textId="77777777" w:rsidR="00212E2D" w:rsidRPr="00D70A25" w:rsidRDefault="00212E2D" w:rsidP="00580773">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Protokół przyjęcia-przekazania (PZ-przychód zewnętrzny), podpisany przez upoważnionego przedstawiciela Odbiorcy, opatrzony pieczęcią urzędową oraz zatwierdzony przez Dowódcę (lub osobę upoważnioną) jednostki odbierającej, musi zawierać:</w:t>
      </w:r>
    </w:p>
    <w:p w14:paraId="2F55A92E"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numer identyfikacyjny Odbiorcy;</w:t>
      </w:r>
    </w:p>
    <w:p w14:paraId="044803B6"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nazwę Wykonawcy i Odbiorcy;</w:t>
      </w:r>
    </w:p>
    <w:p w14:paraId="59C300DB"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datę przyjęcia </w:t>
      </w:r>
      <w:r w:rsidR="00E85E0A" w:rsidRPr="00D70A25">
        <w:rPr>
          <w:rFonts w:ascii="Arial" w:eastAsia="Times New Roman" w:hAnsi="Arial" w:cs="Arial"/>
          <w:sz w:val="24"/>
          <w:szCs w:val="24"/>
          <w:lang w:eastAsia="pl-PL"/>
        </w:rPr>
        <w:t>przedmiotu umowy</w:t>
      </w:r>
      <w:r w:rsidRPr="00D70A25">
        <w:rPr>
          <w:rFonts w:ascii="Arial" w:eastAsia="Times New Roman" w:hAnsi="Arial" w:cs="Arial"/>
          <w:sz w:val="24"/>
          <w:szCs w:val="24"/>
          <w:lang w:eastAsia="pl-PL"/>
        </w:rPr>
        <w:t xml:space="preserve"> wraz z dokumentacją;</w:t>
      </w:r>
    </w:p>
    <w:p w14:paraId="2904C40D"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nazwę produktu zgodną z zawartą umową;</w:t>
      </w:r>
    </w:p>
    <w:p w14:paraId="36E1EF2E"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jednostkę miary;</w:t>
      </w:r>
    </w:p>
    <w:p w14:paraId="14A183FE"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ilość, cenę jednostkową i wartość ogólną przyjętego wyrobu;</w:t>
      </w:r>
    </w:p>
    <w:p w14:paraId="1351574E" w14:textId="56CA1E30" w:rsidR="00E93237" w:rsidRPr="00D70A25" w:rsidRDefault="00212E2D" w:rsidP="00652CD6">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podstawę przyjęcia dostawy</w:t>
      </w:r>
      <w:r w:rsidR="00885863">
        <w:rPr>
          <w:rFonts w:ascii="Arial" w:eastAsia="Times New Roman" w:hAnsi="Arial" w:cs="Arial"/>
          <w:sz w:val="24"/>
          <w:szCs w:val="24"/>
          <w:lang w:eastAsia="pl-PL"/>
        </w:rPr>
        <w:t>;</w:t>
      </w:r>
    </w:p>
    <w:p w14:paraId="354D86A8" w14:textId="4559A5B1" w:rsidR="00212E2D" w:rsidRPr="00D70A25" w:rsidRDefault="00E93237" w:rsidP="00892E93">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datę dostawy.</w:t>
      </w:r>
    </w:p>
    <w:p w14:paraId="7A339805" w14:textId="77777777" w:rsidR="00212E2D" w:rsidRPr="00D70A25" w:rsidRDefault="00212E2D" w:rsidP="00580773">
      <w:pPr>
        <w:widowControl w:val="0"/>
        <w:numPr>
          <w:ilvl w:val="0"/>
          <w:numId w:val="7"/>
        </w:numPr>
        <w:tabs>
          <w:tab w:val="left" w:pos="284"/>
        </w:tabs>
        <w:autoSpaceDE w:val="0"/>
        <w:autoSpaceDN w:val="0"/>
        <w:adjustRightInd w:val="0"/>
        <w:spacing w:after="0" w:line="240" w:lineRule="auto"/>
        <w:ind w:left="357" w:hanging="35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Wykonawca jest zobowiązany dostarczyć przedmiot umowy na koszt własny do wskazanych magazynów. Realizacja dostaw odbywać się będzie transportem odpowiednio przygotowanym do przewozu i zabezpieczonym przed ujemnym wpływem warunków atmosferycznych, przemieszczaniem ładunku, jego uszkodzeniem i zawilgoceniem opakowań oraz innymi czynnikami wpływającymi na obniżenie jakości przedmiotów umundurowania i wyekwipowania i ich opakowań.</w:t>
      </w:r>
    </w:p>
    <w:p w14:paraId="285BF27A" w14:textId="77777777" w:rsidR="00212E2D" w:rsidRPr="00D70A25" w:rsidRDefault="00212E2D" w:rsidP="007E36A9">
      <w:pPr>
        <w:widowControl w:val="0"/>
        <w:numPr>
          <w:ilvl w:val="0"/>
          <w:numId w:val="7"/>
        </w:numPr>
        <w:tabs>
          <w:tab w:val="left" w:pos="284"/>
        </w:tabs>
        <w:autoSpaceDE w:val="0"/>
        <w:autoSpaceDN w:val="0"/>
        <w:adjustRightInd w:val="0"/>
        <w:spacing w:before="120"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Odbiorca zobowiązany jest wysłać drogą pocztową na adres wskazany przez Wykonawcę oryginał „Protokołu przyjęcia-przekazania” (PZ-przychód zewnętrzny) </w:t>
      </w:r>
      <w:r w:rsidRPr="00D70A25">
        <w:rPr>
          <w:rFonts w:ascii="Arial" w:eastAsia="Times New Roman" w:hAnsi="Arial" w:cs="Arial"/>
          <w:b/>
          <w:sz w:val="24"/>
          <w:szCs w:val="24"/>
          <w:lang w:eastAsia="pl-PL"/>
        </w:rPr>
        <w:t>w ciągu pięciu dni roboczych</w:t>
      </w:r>
      <w:r w:rsidRPr="00D70A25">
        <w:rPr>
          <w:rFonts w:ascii="Arial" w:eastAsia="Times New Roman" w:hAnsi="Arial" w:cs="Arial"/>
          <w:sz w:val="24"/>
          <w:szCs w:val="24"/>
          <w:lang w:eastAsia="pl-PL"/>
        </w:rPr>
        <w:t xml:space="preserve"> od daty dostawy.</w:t>
      </w:r>
      <w:r w:rsidR="007E36A9" w:rsidRPr="00D70A25">
        <w:rPr>
          <w:rFonts w:ascii="Arial" w:eastAsia="Times New Roman" w:hAnsi="Arial" w:cs="Arial"/>
          <w:sz w:val="24"/>
          <w:szCs w:val="24"/>
          <w:lang w:eastAsia="pl-PL"/>
        </w:rPr>
        <w:t xml:space="preserve"> W przypadku gdy dostawa jest dokonana w miesiącu grudniu, termin, o którym mowa powyżej ulega skróceniu do 2 dni roboczych.</w:t>
      </w:r>
      <w:r w:rsidRPr="00D70A25">
        <w:rPr>
          <w:rFonts w:ascii="Arial" w:eastAsia="Times New Roman" w:hAnsi="Arial" w:cs="Arial"/>
          <w:sz w:val="24"/>
          <w:szCs w:val="24"/>
          <w:lang w:eastAsia="pl-PL"/>
        </w:rPr>
        <w:t xml:space="preserve"> </w:t>
      </w:r>
    </w:p>
    <w:p w14:paraId="6A71F322" w14:textId="35089CF8" w:rsidR="00212E2D" w:rsidRPr="00D70A25"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Zamawiający zastrzega sobie prawo dokonania zmian ilościow</w:t>
      </w:r>
      <w:r w:rsidR="006B31A0">
        <w:rPr>
          <w:rFonts w:ascii="Arial" w:eastAsia="Times New Roman" w:hAnsi="Arial" w:cs="Arial"/>
          <w:sz w:val="24"/>
          <w:szCs w:val="24"/>
          <w:lang w:eastAsia="pl-PL"/>
        </w:rPr>
        <w:t>o-rozmiarowych</w:t>
      </w:r>
      <w:r w:rsidRPr="00D70A25">
        <w:rPr>
          <w:rFonts w:ascii="Arial" w:eastAsia="Times New Roman" w:hAnsi="Arial" w:cs="Arial"/>
          <w:sz w:val="24"/>
          <w:szCs w:val="24"/>
          <w:lang w:eastAsia="pl-PL"/>
        </w:rPr>
        <w:t xml:space="preserve"> w stosunku do poszczególnych Odbiorców w ramach łącznej ilości określonej w Planie dostaw PUiW, na podstawie informacji </w:t>
      </w:r>
      <w:r w:rsidR="00554894">
        <w:rPr>
          <w:rFonts w:ascii="Arial" w:eastAsia="Times New Roman" w:hAnsi="Arial" w:cs="Arial"/>
          <w:sz w:val="24"/>
          <w:szCs w:val="24"/>
          <w:lang w:eastAsia="pl-PL"/>
        </w:rPr>
        <w:t xml:space="preserve">sporządzonej w formie dokumentowej </w:t>
      </w:r>
      <w:r w:rsidRPr="00D70A25">
        <w:rPr>
          <w:rFonts w:ascii="Arial" w:eastAsia="Times New Roman" w:hAnsi="Arial" w:cs="Arial"/>
          <w:sz w:val="24"/>
          <w:szCs w:val="24"/>
          <w:lang w:eastAsia="pl-PL"/>
        </w:rPr>
        <w:t>przesłanej do Wykonawcy</w:t>
      </w:r>
      <w:r w:rsidR="00E93237" w:rsidRPr="00D70A25">
        <w:rPr>
          <w:rFonts w:ascii="Arial" w:eastAsia="Times New Roman" w:hAnsi="Arial" w:cs="Arial"/>
          <w:sz w:val="24"/>
          <w:szCs w:val="24"/>
          <w:lang w:eastAsia="pl-PL"/>
        </w:rPr>
        <w:t xml:space="preserve">, </w:t>
      </w:r>
      <w:r w:rsidR="00A84CE6">
        <w:rPr>
          <w:rFonts w:ascii="Arial" w:eastAsia="Times New Roman" w:hAnsi="Arial" w:cs="Arial"/>
          <w:sz w:val="24"/>
          <w:szCs w:val="24"/>
          <w:lang w:eastAsia="pl-PL"/>
        </w:rPr>
        <w:br/>
      </w:r>
      <w:r w:rsidR="00E93237" w:rsidRPr="00D70A25">
        <w:rPr>
          <w:rFonts w:ascii="Arial" w:eastAsia="Times New Roman" w:hAnsi="Arial" w:cs="Arial"/>
          <w:sz w:val="24"/>
          <w:szCs w:val="24"/>
          <w:lang w:eastAsia="pl-PL"/>
        </w:rPr>
        <w:t xml:space="preserve">z zastrzeżeniem, że informacja  ta może zostać przesłana przez </w:t>
      </w:r>
      <w:r w:rsidR="00E93237" w:rsidRPr="00D70A25">
        <w:rPr>
          <w:rFonts w:ascii="Arial" w:eastAsia="Times New Roman" w:hAnsi="Arial" w:cs="Arial"/>
          <w:sz w:val="24"/>
          <w:szCs w:val="24"/>
          <w:lang w:eastAsia="pl-PL"/>
        </w:rPr>
        <w:lastRenderedPageBreak/>
        <w:t xml:space="preserve">Zamawiającego do Wykonawcy nie później niż na </w:t>
      </w:r>
      <w:r w:rsidR="006B31A0">
        <w:rPr>
          <w:rFonts w:ascii="Arial" w:eastAsia="Times New Roman" w:hAnsi="Arial" w:cs="Arial"/>
          <w:sz w:val="24"/>
          <w:szCs w:val="24"/>
          <w:lang w:eastAsia="pl-PL"/>
        </w:rPr>
        <w:t>6</w:t>
      </w:r>
      <w:r w:rsidR="006B31A0" w:rsidRPr="00D70A25">
        <w:rPr>
          <w:rFonts w:ascii="Arial" w:eastAsia="Times New Roman" w:hAnsi="Arial" w:cs="Arial"/>
          <w:sz w:val="24"/>
          <w:szCs w:val="24"/>
          <w:lang w:eastAsia="pl-PL"/>
        </w:rPr>
        <w:t xml:space="preserve">0 </w:t>
      </w:r>
      <w:r w:rsidR="00E93237" w:rsidRPr="00D70A25">
        <w:rPr>
          <w:rFonts w:ascii="Arial" w:eastAsia="Times New Roman" w:hAnsi="Arial" w:cs="Arial"/>
          <w:sz w:val="24"/>
          <w:szCs w:val="24"/>
          <w:lang w:eastAsia="pl-PL"/>
        </w:rPr>
        <w:t>dni przed datą dostawy</w:t>
      </w:r>
      <w:r w:rsidR="00927692" w:rsidRPr="00D70A25">
        <w:rPr>
          <w:rFonts w:ascii="Arial" w:eastAsia="Times New Roman" w:hAnsi="Arial" w:cs="Arial"/>
          <w:sz w:val="24"/>
          <w:szCs w:val="24"/>
          <w:lang w:eastAsia="pl-PL"/>
        </w:rPr>
        <w:t>.</w:t>
      </w:r>
    </w:p>
    <w:p w14:paraId="30893DC3" w14:textId="708B926D" w:rsidR="00212E2D" w:rsidRPr="00D70A25" w:rsidRDefault="00212E2D" w:rsidP="0033068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Dostawy winny być pakowane na europaletach wykonanych z drewna </w:t>
      </w:r>
      <w:r w:rsidR="00A84CE6">
        <w:rPr>
          <w:rFonts w:ascii="Arial" w:eastAsia="Times New Roman" w:hAnsi="Arial" w:cs="Arial"/>
          <w:sz w:val="24"/>
          <w:szCs w:val="24"/>
          <w:lang w:eastAsia="pl-PL"/>
        </w:rPr>
        <w:br/>
      </w:r>
      <w:r w:rsidRPr="00D70A25">
        <w:rPr>
          <w:rFonts w:ascii="Arial" w:eastAsia="Times New Roman" w:hAnsi="Arial" w:cs="Arial"/>
          <w:sz w:val="24"/>
          <w:szCs w:val="24"/>
          <w:lang w:eastAsia="pl-PL"/>
        </w:rPr>
        <w:t>o wymiarach 800x1200x1</w:t>
      </w:r>
      <w:r w:rsidR="000F3C2E" w:rsidRPr="00D70A25">
        <w:rPr>
          <w:rFonts w:ascii="Arial" w:eastAsia="Times New Roman" w:hAnsi="Arial" w:cs="Arial"/>
          <w:sz w:val="24"/>
          <w:szCs w:val="24"/>
          <w:lang w:eastAsia="pl-PL"/>
        </w:rPr>
        <w:t>44</w:t>
      </w:r>
      <w:r w:rsidRPr="00D70A25">
        <w:rPr>
          <w:rFonts w:ascii="Arial" w:eastAsia="Times New Roman" w:hAnsi="Arial" w:cs="Arial"/>
          <w:sz w:val="24"/>
          <w:szCs w:val="24"/>
          <w:lang w:eastAsia="pl-PL"/>
        </w:rPr>
        <w:t xml:space="preserve"> mm. Wysokość europalety z towarem nie może przekraczać 1200 mm. </w:t>
      </w:r>
      <w:r w:rsidR="0033068D" w:rsidRPr="00D70A25">
        <w:rPr>
          <w:rFonts w:ascii="Arial" w:eastAsia="Times New Roman" w:hAnsi="Arial" w:cs="Arial"/>
          <w:sz w:val="24"/>
          <w:szCs w:val="24"/>
          <w:lang w:eastAsia="pl-PL"/>
        </w:rPr>
        <w:t xml:space="preserve">Palety podlegają zwrotowi. Palety wykorzystane przy dostawie danej partii przedmiotu umowy będą zwracane Wykonawcy przy dostawie następnej partii. Ostatnią partię palet wykorzystaną do ostatniej dostawy  Wykonawca odbierze w ciągu 7 dni od daty otrzymania wezwania do ich odbioru. </w:t>
      </w:r>
      <w:r w:rsidRPr="00D70A25">
        <w:rPr>
          <w:rFonts w:ascii="Arial" w:eastAsia="Times New Roman" w:hAnsi="Arial" w:cs="Arial"/>
          <w:sz w:val="24"/>
          <w:szCs w:val="24"/>
          <w:lang w:eastAsia="pl-PL"/>
        </w:rPr>
        <w:t xml:space="preserve">Nie później niż na </w:t>
      </w:r>
      <w:r w:rsidR="003A5DB5" w:rsidRPr="00D70A25">
        <w:rPr>
          <w:rFonts w:ascii="Arial" w:eastAsia="Times New Roman" w:hAnsi="Arial" w:cs="Arial"/>
          <w:b/>
          <w:sz w:val="24"/>
          <w:szCs w:val="24"/>
          <w:lang w:eastAsia="pl-PL"/>
        </w:rPr>
        <w:t>14 dni</w:t>
      </w:r>
      <w:r w:rsidRPr="00D70A25">
        <w:rPr>
          <w:rFonts w:ascii="Arial" w:eastAsia="Times New Roman" w:hAnsi="Arial" w:cs="Arial"/>
          <w:sz w:val="24"/>
          <w:szCs w:val="24"/>
          <w:lang w:eastAsia="pl-PL"/>
        </w:rPr>
        <w:t xml:space="preserve"> przed terminem dostawy do któregokolwiek ze składów, o których mowa powyżej, Wykonawca jest obowiązany opracować</w:t>
      </w:r>
      <w:r w:rsidR="0033068D"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i przedstawić Zamawiającemu (3 Regionalnej Bazie Logistycznej) „</w:t>
      </w:r>
      <w:r w:rsidRPr="00D70A25">
        <w:rPr>
          <w:rFonts w:ascii="Arial" w:eastAsia="Times New Roman" w:hAnsi="Arial" w:cs="Arial"/>
          <w:b/>
          <w:sz w:val="24"/>
          <w:szCs w:val="24"/>
          <w:lang w:eastAsia="pl-PL"/>
        </w:rPr>
        <w:t>Awizo dostawy</w:t>
      </w:r>
      <w:r w:rsidRPr="00D70A25">
        <w:rPr>
          <w:rFonts w:ascii="Arial" w:eastAsia="Times New Roman" w:hAnsi="Arial" w:cs="Arial"/>
          <w:sz w:val="24"/>
          <w:szCs w:val="24"/>
          <w:lang w:eastAsia="pl-PL"/>
        </w:rPr>
        <w:t>”. Szczegółowe wymogi jakie musi zawierać awizo dostawy określa załącznik nr</w:t>
      </w:r>
      <w:r w:rsidR="00C13ACC" w:rsidRPr="00D70A25">
        <w:rPr>
          <w:rFonts w:ascii="Arial" w:eastAsia="Times New Roman" w:hAnsi="Arial" w:cs="Arial"/>
          <w:sz w:val="24"/>
          <w:szCs w:val="24"/>
          <w:lang w:eastAsia="pl-PL"/>
        </w:rPr>
        <w:t xml:space="preserve"> 6</w:t>
      </w:r>
      <w:r w:rsidRPr="00D70A25">
        <w:rPr>
          <w:rFonts w:ascii="Arial" w:eastAsia="Times New Roman" w:hAnsi="Arial" w:cs="Arial"/>
          <w:sz w:val="24"/>
          <w:szCs w:val="24"/>
          <w:lang w:eastAsia="pl-PL"/>
        </w:rPr>
        <w:t xml:space="preserve"> do niniejszej umowy. Nie przekazanie „awiza dostawy” w wymaganym terminie lub jego niekompletność w zakresie opisu dostawy może skutkować opóźnieniem lub odmową przyjęcia </w:t>
      </w:r>
      <w:r w:rsidR="00E85E0A" w:rsidRPr="00D70A25">
        <w:rPr>
          <w:rFonts w:ascii="Arial" w:eastAsia="Times New Roman" w:hAnsi="Arial" w:cs="Arial"/>
          <w:sz w:val="24"/>
          <w:szCs w:val="24"/>
          <w:lang w:eastAsia="pl-PL"/>
        </w:rPr>
        <w:t>przedmiotu umowy</w:t>
      </w:r>
      <w:r w:rsidRPr="00D70A25">
        <w:rPr>
          <w:rFonts w:ascii="Arial" w:eastAsia="Times New Roman" w:hAnsi="Arial" w:cs="Arial"/>
          <w:sz w:val="24"/>
          <w:szCs w:val="24"/>
          <w:lang w:eastAsia="pl-PL"/>
        </w:rPr>
        <w:t xml:space="preserve"> do z przyczyn leżących po stronie Wykonawcy.</w:t>
      </w:r>
    </w:p>
    <w:p w14:paraId="1C133696" w14:textId="032A225D" w:rsidR="00212E2D" w:rsidRPr="00D70A25"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Zobowiązuje się Wykonawcę do stos</w:t>
      </w:r>
      <w:r w:rsidR="00791D9C" w:rsidRPr="00D70A25">
        <w:rPr>
          <w:rFonts w:ascii="Arial" w:eastAsia="Times New Roman" w:hAnsi="Arial" w:cs="Arial"/>
          <w:sz w:val="24"/>
          <w:szCs w:val="24"/>
          <w:lang w:eastAsia="pl-PL"/>
        </w:rPr>
        <w:t xml:space="preserve">owania opakowań jednostkowych </w:t>
      </w:r>
      <w:r w:rsidR="00A84CE6">
        <w:rPr>
          <w:rFonts w:ascii="Arial" w:eastAsia="Times New Roman" w:hAnsi="Arial" w:cs="Arial"/>
          <w:sz w:val="24"/>
          <w:szCs w:val="24"/>
          <w:lang w:eastAsia="pl-PL"/>
        </w:rPr>
        <w:br/>
      </w:r>
      <w:r w:rsidRPr="00D70A25">
        <w:rPr>
          <w:rFonts w:ascii="Arial" w:eastAsia="Times New Roman" w:hAnsi="Arial" w:cs="Arial"/>
          <w:sz w:val="24"/>
          <w:szCs w:val="24"/>
          <w:lang w:eastAsia="pl-PL"/>
        </w:rPr>
        <w:t>i zbiorczych oraz sposobu składania i pakowania wyrobów zgodnie z WDTT</w:t>
      </w:r>
      <w:r w:rsidR="00A84CE6">
        <w:rPr>
          <w:rFonts w:ascii="Arial" w:eastAsia="Times New Roman" w:hAnsi="Arial" w:cs="Arial"/>
          <w:sz w:val="24"/>
          <w:szCs w:val="24"/>
          <w:lang w:eastAsia="pl-PL"/>
        </w:rPr>
        <w:t xml:space="preserve"> </w:t>
      </w:r>
      <w:r w:rsidR="00A84CE6">
        <w:rPr>
          <w:rFonts w:ascii="Arial" w:eastAsia="Times New Roman" w:hAnsi="Arial" w:cs="Arial"/>
          <w:sz w:val="24"/>
          <w:szCs w:val="24"/>
          <w:lang w:eastAsia="pl-PL"/>
        </w:rPr>
        <w:br/>
        <w:t>i WT</w:t>
      </w:r>
      <w:r w:rsidRPr="00D70A25">
        <w:rPr>
          <w:rFonts w:ascii="Arial" w:eastAsia="Times New Roman" w:hAnsi="Arial" w:cs="Arial"/>
          <w:sz w:val="24"/>
          <w:szCs w:val="24"/>
          <w:lang w:eastAsia="pl-PL"/>
        </w:rPr>
        <w:t>.</w:t>
      </w:r>
    </w:p>
    <w:p w14:paraId="2821DCAE" w14:textId="6D6DB520" w:rsidR="00212E2D" w:rsidRPr="00D70A25"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Poszczególne przedmioty oraz opakowania powinny być znakowane kodami kreskowymi zgodnie z </w:t>
      </w:r>
      <w:r w:rsidR="008F42C1" w:rsidRPr="00D70A25">
        <w:rPr>
          <w:rFonts w:ascii="Arial" w:eastAsia="Times New Roman" w:hAnsi="Arial" w:cs="Arial"/>
          <w:sz w:val="24"/>
          <w:szCs w:val="24"/>
          <w:lang w:eastAsia="pl-PL"/>
        </w:rPr>
        <w:t>§ 2 D</w:t>
      </w:r>
      <w:r w:rsidRPr="00D70A25">
        <w:rPr>
          <w:rFonts w:ascii="Arial" w:eastAsia="Times New Roman" w:hAnsi="Arial" w:cs="Arial"/>
          <w:sz w:val="24"/>
          <w:szCs w:val="24"/>
          <w:lang w:eastAsia="pl-PL"/>
        </w:rPr>
        <w:t xml:space="preserve">ecyzji nr 3/MON Ministra Obrony Narodowej </w:t>
      </w:r>
      <w:r w:rsidR="00A84CE6">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z dnia 3 stycznia 2014 r. w sprawie wytycznych określających wymagania </w:t>
      </w:r>
      <w:r w:rsidR="00A84CE6">
        <w:rPr>
          <w:rFonts w:ascii="Arial" w:eastAsia="Times New Roman" w:hAnsi="Arial" w:cs="Arial"/>
          <w:sz w:val="24"/>
          <w:szCs w:val="24"/>
          <w:lang w:eastAsia="pl-PL"/>
        </w:rPr>
        <w:br/>
      </w:r>
      <w:r w:rsidRPr="00D70A25">
        <w:rPr>
          <w:rFonts w:ascii="Arial" w:eastAsia="Times New Roman" w:hAnsi="Arial" w:cs="Arial"/>
          <w:sz w:val="24"/>
          <w:szCs w:val="24"/>
          <w:lang w:eastAsia="pl-PL"/>
        </w:rPr>
        <w:t>w zakresie znakowania kodem kreskowym wyrobów dostarczanych do resortu obrony narodowej (Dz. Urz. Min. Obr. Nar. z dnia 7 stycznia 2014 r., poz. 11.) oraz przywołanym w jej treści standardem GS1.</w:t>
      </w:r>
    </w:p>
    <w:p w14:paraId="61520835" w14:textId="10752B47" w:rsidR="00212E2D" w:rsidRDefault="00212E2D" w:rsidP="00E327E6">
      <w:pPr>
        <w:widowControl w:val="0"/>
        <w:shd w:val="clear" w:color="auto" w:fill="FFFFFF"/>
        <w:tabs>
          <w:tab w:val="left" w:pos="426"/>
        </w:tabs>
        <w:autoSpaceDE w:val="0"/>
        <w:autoSpaceDN w:val="0"/>
        <w:adjustRightInd w:val="0"/>
        <w:spacing w:before="240" w:after="0" w:line="240" w:lineRule="auto"/>
        <w:ind w:left="360"/>
        <w:jc w:val="center"/>
        <w:rPr>
          <w:rFonts w:ascii="Arial" w:eastAsia="Times New Roman" w:hAnsi="Arial" w:cs="Arial"/>
          <w:b/>
          <w:bCs/>
          <w:spacing w:val="-1"/>
          <w:sz w:val="24"/>
          <w:szCs w:val="24"/>
          <w:lang w:eastAsia="pl-PL"/>
        </w:rPr>
      </w:pPr>
      <w:r w:rsidRPr="00D70A25">
        <w:rPr>
          <w:rFonts w:ascii="Arial" w:eastAsia="Times New Roman" w:hAnsi="Arial" w:cs="Arial"/>
          <w:b/>
          <w:spacing w:val="-1"/>
          <w:sz w:val="24"/>
          <w:szCs w:val="24"/>
          <w:lang w:eastAsia="pl-PL"/>
        </w:rPr>
        <w:t xml:space="preserve">§ 9. GWARANCJA I SKŁADANIA </w:t>
      </w:r>
      <w:r w:rsidRPr="00D70A25">
        <w:rPr>
          <w:rFonts w:ascii="Arial" w:eastAsia="Times New Roman" w:hAnsi="Arial" w:cs="Arial"/>
          <w:b/>
          <w:bCs/>
          <w:spacing w:val="-1"/>
          <w:sz w:val="24"/>
          <w:szCs w:val="24"/>
          <w:lang w:eastAsia="pl-PL"/>
        </w:rPr>
        <w:t>REKLAMACJI</w:t>
      </w:r>
    </w:p>
    <w:p w14:paraId="4DF9CA9C" w14:textId="77777777" w:rsidR="00B27E7A" w:rsidRPr="004538D4" w:rsidRDefault="00B27E7A" w:rsidP="00E327E6">
      <w:pPr>
        <w:widowControl w:val="0"/>
        <w:numPr>
          <w:ilvl w:val="2"/>
          <w:numId w:val="6"/>
        </w:numPr>
        <w:autoSpaceDE w:val="0"/>
        <w:autoSpaceDN w:val="0"/>
        <w:adjustRightInd w:val="0"/>
        <w:spacing w:after="0" w:line="240" w:lineRule="auto"/>
        <w:ind w:left="425" w:hanging="425"/>
        <w:jc w:val="both"/>
        <w:rPr>
          <w:rFonts w:ascii="Arial" w:eastAsia="Times New Roman" w:hAnsi="Arial" w:cs="Arial"/>
          <w:spacing w:val="3"/>
          <w:sz w:val="24"/>
          <w:szCs w:val="24"/>
          <w:lang w:eastAsia="pl-PL"/>
        </w:rPr>
      </w:pPr>
      <w:r w:rsidRPr="00FC6186">
        <w:rPr>
          <w:rFonts w:ascii="Arial" w:eastAsia="Times New Roman" w:hAnsi="Arial" w:cs="Arial"/>
          <w:spacing w:val="3"/>
          <w:sz w:val="24"/>
          <w:szCs w:val="24"/>
          <w:lang w:eastAsia="pl-PL"/>
        </w:rPr>
        <w:t xml:space="preserve">Wykonawca </w:t>
      </w:r>
      <w:r w:rsidRPr="00FC6186">
        <w:rPr>
          <w:rFonts w:ascii="Arial" w:eastAsia="Times New Roman" w:hAnsi="Arial" w:cs="Arial"/>
          <w:sz w:val="24"/>
          <w:szCs w:val="24"/>
          <w:lang w:eastAsia="pl-PL"/>
        </w:rPr>
        <w:t xml:space="preserve">udziela na przedmiot umowy gwarancji jakości na okres </w:t>
      </w:r>
      <w:r w:rsidRPr="00FC6186">
        <w:rPr>
          <w:rFonts w:ascii="Arial" w:eastAsia="Times New Roman" w:hAnsi="Arial" w:cs="Arial"/>
          <w:b/>
          <w:sz w:val="24"/>
          <w:szCs w:val="24"/>
          <w:lang w:eastAsia="pl-PL"/>
        </w:rPr>
        <w:t>36</w:t>
      </w:r>
      <w:r w:rsidRPr="00FC6186">
        <w:rPr>
          <w:rFonts w:ascii="Arial" w:eastAsia="Times New Roman" w:hAnsi="Arial" w:cs="Arial"/>
          <w:sz w:val="24"/>
          <w:szCs w:val="24"/>
          <w:lang w:eastAsia="pl-PL"/>
        </w:rPr>
        <w:t xml:space="preserve"> miesięcy liczony od daty podpisania przez Odbiorcę protokołu przyjęcia – przekazania. </w:t>
      </w:r>
    </w:p>
    <w:p w14:paraId="02DE9BFE" w14:textId="77777777" w:rsidR="00B27E7A" w:rsidRPr="004538D4" w:rsidRDefault="00B27E7A" w:rsidP="00B27E7A">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Pr>
          <w:rFonts w:ascii="Arial" w:eastAsia="Times New Roman" w:hAnsi="Arial" w:cs="Arial"/>
          <w:sz w:val="24"/>
          <w:szCs w:val="24"/>
          <w:lang w:eastAsia="pl-PL"/>
        </w:rPr>
        <w:t>Zamawiający może dochodzić uprawnień gwarancyjnych w okresie gwarancji.</w:t>
      </w:r>
    </w:p>
    <w:p w14:paraId="3113002B" w14:textId="503F0BFC" w:rsidR="00B27E7A" w:rsidRPr="00EA792C" w:rsidRDefault="00B27E7A" w:rsidP="00B27E7A">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Pr>
          <w:rFonts w:ascii="Arial" w:eastAsia="Times New Roman" w:hAnsi="Arial" w:cs="Arial"/>
          <w:sz w:val="24"/>
          <w:szCs w:val="24"/>
          <w:lang w:eastAsia="pl-PL"/>
        </w:rPr>
        <w:t>Zamawiający może dochodzić uprawnień gwarancyjnych także  po upływie okresu gwarancji o ile wada lub niezgodność z oświadczeniem gwarancyjnym powstała w okresie gwarancji.</w:t>
      </w:r>
    </w:p>
    <w:p w14:paraId="40FA417F" w14:textId="77777777" w:rsidR="00B27E7A" w:rsidRPr="00EA792C" w:rsidRDefault="00B27E7A" w:rsidP="00B27E7A">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Pr>
          <w:rFonts w:ascii="Arial" w:eastAsia="Times New Roman" w:hAnsi="Arial" w:cs="Arial"/>
          <w:sz w:val="24"/>
          <w:szCs w:val="24"/>
          <w:lang w:eastAsia="pl-PL"/>
        </w:rPr>
        <w:t>W ramach gwarancji Wykonawca oświadcza, że dostarczony przedmiot umowy będzie nowy, wolny od wad, będzie posiadał wszystkie parametry techniczne, użytkowe nie gorsze niż określone w umowie oraz załącznikach do niej, będzie zgodny z umową w zakresie wszystkich parametrów technicznych, użytkowych, kolorystyki, odcienia, sposobu wykonania.</w:t>
      </w:r>
    </w:p>
    <w:p w14:paraId="5BAF87BE" w14:textId="77777777" w:rsidR="00B27E7A" w:rsidRPr="00EA792C" w:rsidRDefault="00B27E7A" w:rsidP="00B27E7A">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Pr>
          <w:rFonts w:ascii="Arial" w:eastAsia="Times New Roman" w:hAnsi="Arial" w:cs="Arial"/>
          <w:sz w:val="24"/>
          <w:szCs w:val="24"/>
          <w:lang w:eastAsia="pl-PL"/>
        </w:rPr>
        <w:t>W ramach gwarancji Wykonawca oświadcza, że przedmioty umowy  dostarczone przez Wykonawcę i zadeklarowane jako jedna partia, będą wykonane z materiałów pochodzących z tej samej partii produkcyjnej, które będą tej samej jakości.</w:t>
      </w:r>
    </w:p>
    <w:p w14:paraId="77F75F5C" w14:textId="77777777" w:rsidR="00B27E7A" w:rsidRPr="00EA792C" w:rsidRDefault="00B27E7A" w:rsidP="00B27E7A">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Pr>
          <w:rFonts w:ascii="Arial" w:eastAsia="Times New Roman" w:hAnsi="Arial" w:cs="Arial"/>
          <w:sz w:val="24"/>
          <w:szCs w:val="24"/>
          <w:lang w:eastAsia="pl-PL"/>
        </w:rPr>
        <w:t xml:space="preserve">Wykonawca oświadcza, że gwarancja obejmuje jakość przedmiotu umowy </w:t>
      </w:r>
      <w:r>
        <w:rPr>
          <w:rFonts w:ascii="Arial" w:eastAsia="Times New Roman" w:hAnsi="Arial" w:cs="Arial"/>
          <w:sz w:val="24"/>
          <w:szCs w:val="24"/>
          <w:lang w:eastAsia="pl-PL"/>
        </w:rPr>
        <w:br/>
        <w:t>w rozumieniu art. 577 § 3 kodeksu cywilnego.</w:t>
      </w:r>
    </w:p>
    <w:p w14:paraId="6812365E" w14:textId="77777777" w:rsidR="00B27E7A" w:rsidRDefault="00B27E7A" w:rsidP="00B27E7A">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Gwarancja zostaje rozszerzona o zgodność z oświadczeniami, o których mowa w ust. od 2 do 6 oraz o przypadki określone w ustępach poniższych.</w:t>
      </w:r>
    </w:p>
    <w:p w14:paraId="1DBCAE5C" w14:textId="77777777" w:rsidR="00B27E7A" w:rsidRDefault="00B27E7A" w:rsidP="00B27E7A">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 xml:space="preserve">Z tytułu udzielonej gwarancji Wykonawca jest zobowiązany względem </w:t>
      </w:r>
      <w:r>
        <w:rPr>
          <w:rFonts w:ascii="Arial" w:eastAsia="Times New Roman" w:hAnsi="Arial" w:cs="Arial"/>
          <w:spacing w:val="3"/>
          <w:sz w:val="24"/>
          <w:szCs w:val="24"/>
          <w:lang w:eastAsia="pl-PL"/>
        </w:rPr>
        <w:lastRenderedPageBreak/>
        <w:t>Zamawiającego także w następujących przypadkach:</w:t>
      </w:r>
    </w:p>
    <w:p w14:paraId="6A79BCB6" w14:textId="77777777" w:rsidR="00B27E7A" w:rsidRDefault="00B27E7A" w:rsidP="00B27E7A">
      <w:pPr>
        <w:pStyle w:val="Akapitzlist"/>
        <w:widowControl w:val="0"/>
        <w:numPr>
          <w:ilvl w:val="0"/>
          <w:numId w:val="66"/>
        </w:numPr>
        <w:autoSpaceDE w:val="0"/>
        <w:autoSpaceDN w:val="0"/>
        <w:adjustRightInd w:val="0"/>
        <w:spacing w:before="120" w:after="0"/>
        <w:ind w:left="851" w:hanging="425"/>
        <w:rPr>
          <w:rFonts w:ascii="Arial" w:eastAsia="Times New Roman" w:hAnsi="Arial" w:cs="Arial"/>
          <w:spacing w:val="3"/>
          <w:sz w:val="24"/>
          <w:szCs w:val="24"/>
          <w:lang w:eastAsia="pl-PL"/>
        </w:rPr>
      </w:pPr>
      <w:r w:rsidRPr="00EA792C">
        <w:rPr>
          <w:rFonts w:ascii="Arial" w:eastAsia="Times New Roman" w:hAnsi="Arial" w:cs="Arial"/>
          <w:spacing w:val="3"/>
          <w:sz w:val="24"/>
          <w:szCs w:val="24"/>
          <w:lang w:eastAsia="pl-PL"/>
        </w:rPr>
        <w:t>gdy dostarczony przedmiot umowy jest niezgodny z wymaganiami Z</w:t>
      </w:r>
      <w:r>
        <w:rPr>
          <w:rFonts w:ascii="Arial" w:eastAsia="Times New Roman" w:hAnsi="Arial" w:cs="Arial"/>
          <w:spacing w:val="3"/>
          <w:sz w:val="24"/>
          <w:szCs w:val="24"/>
          <w:lang w:eastAsia="pl-PL"/>
        </w:rPr>
        <w:t>amawiają</w:t>
      </w:r>
      <w:r w:rsidRPr="00EA792C">
        <w:rPr>
          <w:rFonts w:ascii="Arial" w:eastAsia="Times New Roman" w:hAnsi="Arial" w:cs="Arial"/>
          <w:spacing w:val="3"/>
          <w:sz w:val="24"/>
          <w:szCs w:val="24"/>
          <w:lang w:eastAsia="pl-PL"/>
        </w:rPr>
        <w:t>cego określonymi w umowie i załącznikach do umowy,</w:t>
      </w:r>
    </w:p>
    <w:p w14:paraId="5B498249" w14:textId="77777777" w:rsidR="00B27E7A" w:rsidRDefault="00B27E7A" w:rsidP="00B27E7A">
      <w:pPr>
        <w:pStyle w:val="Akapitzlist"/>
        <w:widowControl w:val="0"/>
        <w:numPr>
          <w:ilvl w:val="0"/>
          <w:numId w:val="66"/>
        </w:numPr>
        <w:autoSpaceDE w:val="0"/>
        <w:autoSpaceDN w:val="0"/>
        <w:adjustRightInd w:val="0"/>
        <w:spacing w:before="120" w:after="0"/>
        <w:ind w:left="851" w:hanging="425"/>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gdy dostarczony wyrób w jakikolwiek sposób różni się choćby nawet nieznacznie od wzoru, o którym mowa w umowie,</w:t>
      </w:r>
    </w:p>
    <w:p w14:paraId="2E180123" w14:textId="77777777" w:rsidR="00B27E7A" w:rsidRPr="00EA792C" w:rsidRDefault="00B27E7A" w:rsidP="00B27E7A">
      <w:pPr>
        <w:pStyle w:val="Akapitzlist"/>
        <w:widowControl w:val="0"/>
        <w:numPr>
          <w:ilvl w:val="0"/>
          <w:numId w:val="66"/>
        </w:numPr>
        <w:autoSpaceDE w:val="0"/>
        <w:autoSpaceDN w:val="0"/>
        <w:adjustRightInd w:val="0"/>
        <w:spacing w:before="120" w:after="0"/>
        <w:ind w:left="851" w:hanging="425"/>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gdy dostarczony wyrób ma wady zmniejszające jego wartość lub użyteczność,</w:t>
      </w:r>
    </w:p>
    <w:p w14:paraId="69F074A7" w14:textId="77777777" w:rsidR="00B27E7A" w:rsidRDefault="00B27E7A" w:rsidP="00B27E7A">
      <w:pPr>
        <w:pStyle w:val="Akapitzlist"/>
        <w:widowControl w:val="0"/>
        <w:numPr>
          <w:ilvl w:val="0"/>
          <w:numId w:val="66"/>
        </w:numPr>
        <w:autoSpaceDE w:val="0"/>
        <w:autoSpaceDN w:val="0"/>
        <w:adjustRightInd w:val="0"/>
        <w:spacing w:before="120" w:after="0"/>
        <w:ind w:left="851" w:hanging="425"/>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gdy dostarczony wyrób ma takie wady lub niezgodności z umową, które  powodują, że zgodnie z obowiązującymi w wojsku przepisami, przedmiot nie powinien zostać wprowadzony do obrotu.</w:t>
      </w:r>
    </w:p>
    <w:p w14:paraId="48B81BCF" w14:textId="77777777" w:rsidR="00B27E7A" w:rsidRDefault="00B27E7A" w:rsidP="00B27E7A">
      <w:pPr>
        <w:widowControl w:val="0"/>
        <w:numPr>
          <w:ilvl w:val="2"/>
          <w:numId w:val="6"/>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3A518E">
        <w:rPr>
          <w:rFonts w:ascii="Arial" w:eastAsia="Times New Roman" w:hAnsi="Arial" w:cs="Arial"/>
          <w:spacing w:val="3"/>
          <w:sz w:val="24"/>
          <w:szCs w:val="24"/>
          <w:lang w:eastAsia="pl-PL"/>
        </w:rPr>
        <w:t xml:space="preserve">Z tytułu udzielonej gwarancji Wykonawca odpowiada za wady fizyczne ujawnione w dostarczonym przedmiocie umowy. Gwarancja, o której mowa </w:t>
      </w:r>
      <w:r>
        <w:rPr>
          <w:rFonts w:ascii="Arial" w:eastAsia="Times New Roman" w:hAnsi="Arial" w:cs="Arial"/>
          <w:spacing w:val="3"/>
          <w:sz w:val="24"/>
          <w:szCs w:val="24"/>
          <w:lang w:eastAsia="pl-PL"/>
        </w:rPr>
        <w:br/>
      </w:r>
      <w:r w:rsidRPr="003A518E">
        <w:rPr>
          <w:rFonts w:ascii="Arial" w:eastAsia="Times New Roman" w:hAnsi="Arial" w:cs="Arial"/>
          <w:spacing w:val="3"/>
          <w:sz w:val="24"/>
          <w:szCs w:val="24"/>
          <w:lang w:eastAsia="pl-PL"/>
        </w:rPr>
        <w:t xml:space="preserve">w ust. 1 obejmuje również elementy wchodzące w skład przedmiotu umowy lub usługi nabyte u podmiotów trzecich przez Wykonawcę. Z tytułu udzielonej gwarancji Wykonawca gwarantuje Zamawiającemu przydatność dostarczonych wyrobów do umówionego użytku określonego w Umowie oraz w załącznikach do Umowy a także niezmienność parametrów przedmiotu umowy (rozumianą jako niepogorszenie w trakcie przechowywania i użytkowania) przez cały okres na jaki została udzielona gwarancja. </w:t>
      </w:r>
    </w:p>
    <w:p w14:paraId="5A0FB8AD" w14:textId="537DA4A3" w:rsidR="00B27E7A" w:rsidRPr="00FC6186" w:rsidRDefault="00B27E7A" w:rsidP="00B27E7A">
      <w:pPr>
        <w:widowControl w:val="0"/>
        <w:numPr>
          <w:ilvl w:val="2"/>
          <w:numId w:val="6"/>
        </w:numPr>
        <w:autoSpaceDE w:val="0"/>
        <w:autoSpaceDN w:val="0"/>
        <w:adjustRightInd w:val="0"/>
        <w:spacing w:before="240" w:after="0" w:line="240" w:lineRule="auto"/>
        <w:ind w:left="426" w:hanging="426"/>
        <w:jc w:val="both"/>
        <w:rPr>
          <w:rFonts w:ascii="Arial" w:eastAsia="Times New Roman" w:hAnsi="Arial" w:cs="Arial"/>
          <w:sz w:val="24"/>
          <w:szCs w:val="24"/>
          <w:lang w:eastAsia="x-none"/>
        </w:rPr>
      </w:pPr>
      <w:r w:rsidRPr="00FC6186">
        <w:rPr>
          <w:rFonts w:ascii="Arial" w:eastAsia="Times New Roman" w:hAnsi="Arial" w:cs="Arial"/>
          <w:sz w:val="24"/>
          <w:szCs w:val="24"/>
          <w:lang w:eastAsia="x-none"/>
        </w:rPr>
        <w:t xml:space="preserve">W terminie do dnia zakończenia okresu obowiązywania gwarancji Zamawiający zastrzega sobie </w:t>
      </w:r>
      <w:r>
        <w:rPr>
          <w:rFonts w:ascii="Arial" w:eastAsia="Times New Roman" w:hAnsi="Arial" w:cs="Arial"/>
          <w:sz w:val="24"/>
          <w:szCs w:val="24"/>
          <w:lang w:eastAsia="x-none"/>
        </w:rPr>
        <w:t xml:space="preserve">w szczególności, ale nie wyłącznie, </w:t>
      </w:r>
      <w:r w:rsidRPr="00FC6186">
        <w:rPr>
          <w:rFonts w:ascii="Arial" w:eastAsia="Times New Roman" w:hAnsi="Arial" w:cs="Arial"/>
          <w:sz w:val="24"/>
          <w:szCs w:val="24"/>
          <w:lang w:eastAsia="x-none"/>
        </w:rPr>
        <w:t xml:space="preserve">prawo do weryfikowania jakości przedmiotu umowy poprzez sprawdzenie </w:t>
      </w:r>
      <w:r>
        <w:rPr>
          <w:rFonts w:ascii="Arial" w:eastAsia="Times New Roman" w:hAnsi="Arial" w:cs="Arial"/>
          <w:sz w:val="24"/>
          <w:szCs w:val="24"/>
          <w:lang w:eastAsia="x-none"/>
        </w:rPr>
        <w:t xml:space="preserve">przez WOBWSM </w:t>
      </w:r>
      <w:r w:rsidRPr="00FC6186">
        <w:rPr>
          <w:rFonts w:ascii="Arial" w:eastAsia="Times New Roman" w:hAnsi="Arial" w:cs="Arial"/>
          <w:sz w:val="24"/>
          <w:szCs w:val="24"/>
          <w:lang w:eastAsia="x-none"/>
        </w:rPr>
        <w:t>jego zgodności z WDTT</w:t>
      </w:r>
      <w:r>
        <w:rPr>
          <w:rFonts w:ascii="Arial" w:eastAsia="Times New Roman" w:hAnsi="Arial" w:cs="Arial"/>
          <w:sz w:val="24"/>
          <w:szCs w:val="24"/>
          <w:lang w:eastAsia="x-none"/>
        </w:rPr>
        <w:t>, WT</w:t>
      </w:r>
      <w:r w:rsidRPr="00FC6186">
        <w:rPr>
          <w:rFonts w:ascii="Arial" w:eastAsia="Times New Roman" w:hAnsi="Arial" w:cs="Arial"/>
          <w:sz w:val="24"/>
          <w:szCs w:val="24"/>
          <w:lang w:eastAsia="x-none"/>
        </w:rPr>
        <w:t xml:space="preserve"> lub wzorem do produkcji seryjnej, </w:t>
      </w:r>
      <w:r>
        <w:rPr>
          <w:rFonts w:ascii="Arial" w:eastAsia="Times New Roman" w:hAnsi="Arial" w:cs="Arial"/>
          <w:sz w:val="24"/>
          <w:szCs w:val="24"/>
          <w:lang w:eastAsia="x-none"/>
        </w:rPr>
        <w:br/>
      </w:r>
      <w:r w:rsidRPr="00FC6186">
        <w:rPr>
          <w:rFonts w:ascii="Arial" w:eastAsia="Times New Roman" w:hAnsi="Arial" w:cs="Arial"/>
          <w:sz w:val="24"/>
          <w:szCs w:val="24"/>
          <w:lang w:eastAsia="x-none"/>
        </w:rPr>
        <w:t>w tym przeprowadzeni</w:t>
      </w:r>
      <w:r>
        <w:rPr>
          <w:rFonts w:ascii="Arial" w:eastAsia="Times New Roman" w:hAnsi="Arial" w:cs="Arial"/>
          <w:sz w:val="24"/>
          <w:szCs w:val="24"/>
          <w:lang w:eastAsia="x-none"/>
        </w:rPr>
        <w:t>a</w:t>
      </w:r>
      <w:r w:rsidRPr="00FC6186">
        <w:rPr>
          <w:rFonts w:ascii="Arial" w:eastAsia="Times New Roman" w:hAnsi="Arial" w:cs="Arial"/>
          <w:sz w:val="24"/>
          <w:szCs w:val="24"/>
          <w:lang w:eastAsia="x-none"/>
        </w:rPr>
        <w:t xml:space="preserve"> badań laboratoryjnych właściwości techniczno-technologicznych i użytkowych na zgodność z WDTT</w:t>
      </w:r>
      <w:r>
        <w:rPr>
          <w:rFonts w:ascii="Arial" w:eastAsia="Times New Roman" w:hAnsi="Arial" w:cs="Arial"/>
          <w:sz w:val="24"/>
          <w:szCs w:val="24"/>
          <w:lang w:eastAsia="x-none"/>
        </w:rPr>
        <w:t>,WT</w:t>
      </w:r>
      <w:r w:rsidRPr="00FC6186">
        <w:rPr>
          <w:rFonts w:ascii="Arial" w:eastAsia="Times New Roman" w:hAnsi="Arial" w:cs="Arial"/>
          <w:sz w:val="24"/>
          <w:szCs w:val="24"/>
          <w:lang w:eastAsia="x-none"/>
        </w:rPr>
        <w:t xml:space="preserve"> i wzorem</w:t>
      </w:r>
      <w:r>
        <w:rPr>
          <w:rFonts w:ascii="Arial" w:eastAsia="Times New Roman" w:hAnsi="Arial" w:cs="Arial"/>
          <w:sz w:val="24"/>
          <w:szCs w:val="24"/>
          <w:lang w:eastAsia="x-none"/>
        </w:rPr>
        <w:t xml:space="preserve"> PUiW</w:t>
      </w:r>
      <w:r w:rsidRPr="00FC6186">
        <w:rPr>
          <w:rFonts w:ascii="Arial" w:eastAsia="Times New Roman" w:hAnsi="Arial" w:cs="Arial"/>
          <w:sz w:val="24"/>
          <w:szCs w:val="24"/>
          <w:lang w:eastAsia="x-none"/>
        </w:rPr>
        <w:t xml:space="preserve"> do produkcji seryjnej. </w:t>
      </w:r>
      <w:r w:rsidRPr="00927692">
        <w:rPr>
          <w:rFonts w:ascii="Arial" w:eastAsia="Times New Roman" w:hAnsi="Arial" w:cs="Arial"/>
          <w:sz w:val="24"/>
          <w:szCs w:val="24"/>
          <w:lang w:eastAsia="x-none"/>
        </w:rPr>
        <w:t>W przypadku stwierdzenia niezgodności przedmiotu umowy z wymaganiami określonymi w WDTT</w:t>
      </w:r>
      <w:r>
        <w:rPr>
          <w:rFonts w:ascii="Arial" w:eastAsia="Times New Roman" w:hAnsi="Arial" w:cs="Arial"/>
          <w:sz w:val="24"/>
          <w:szCs w:val="24"/>
          <w:lang w:eastAsia="x-none"/>
        </w:rPr>
        <w:t>, WT</w:t>
      </w:r>
      <w:r w:rsidRPr="00927692">
        <w:rPr>
          <w:rFonts w:ascii="Arial" w:eastAsia="Times New Roman" w:hAnsi="Arial" w:cs="Arial"/>
          <w:sz w:val="24"/>
          <w:szCs w:val="24"/>
          <w:lang w:eastAsia="x-none"/>
        </w:rPr>
        <w:t xml:space="preserve"> lub zakładowym wzorem do produkcji seryjnej Zamawiający zastrzega sobie prawo do reklamacji całości dostarczonej partii z jakiej pochodzi weryfikowany wyrób, w którym stwierdzono niezgodności, a w sytuacji niedochowania </w:t>
      </w:r>
      <w:r w:rsidRPr="00927692">
        <w:rPr>
          <w:rFonts w:ascii="Arial" w:eastAsia="Times New Roman" w:hAnsi="Arial" w:cs="Arial"/>
          <w:i/>
          <w:sz w:val="24"/>
          <w:szCs w:val="24"/>
          <w:lang w:eastAsia="x-none"/>
        </w:rPr>
        <w:t>przez Wykonawcę</w:t>
      </w:r>
      <w:r w:rsidRPr="00927692">
        <w:rPr>
          <w:rFonts w:ascii="Arial" w:eastAsia="Times New Roman" w:hAnsi="Arial" w:cs="Arial"/>
          <w:sz w:val="24"/>
          <w:szCs w:val="24"/>
          <w:lang w:eastAsia="x-none"/>
        </w:rPr>
        <w:t xml:space="preserve"> umownych terminów reklamacyjnych – do odstąpienia od umowy w części dotyczącej reklamowanej partii oraz do dochodzenia zapłaty w wysokości równowartości wadliwych wyrobów i naliczenia kar umownych</w:t>
      </w:r>
      <w:r w:rsidRPr="00FC6186">
        <w:rPr>
          <w:rFonts w:ascii="Arial" w:eastAsia="Times New Roman" w:hAnsi="Arial" w:cs="Arial"/>
          <w:sz w:val="24"/>
          <w:szCs w:val="24"/>
          <w:lang w:eastAsia="x-none"/>
        </w:rPr>
        <w:t>, przy czym:</w:t>
      </w:r>
    </w:p>
    <w:p w14:paraId="282CB4F1" w14:textId="77777777" w:rsidR="00B27E7A" w:rsidRPr="00EB2ECE" w:rsidRDefault="00B27E7A" w:rsidP="00B27E7A">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sidRPr="00FC6186">
        <w:rPr>
          <w:rFonts w:ascii="Arial" w:eastAsia="Times New Roman" w:hAnsi="Arial" w:cs="Arial"/>
          <w:sz w:val="24"/>
          <w:szCs w:val="24"/>
          <w:lang w:eastAsia="x-none"/>
        </w:rPr>
        <w:t>przekazanie próbek do WOBWSM w celu przeprowadzenia badań, realizowane będzie komisyjnie z udziałem przedstawicieli Wykonawcy, Zamawiaj</w:t>
      </w:r>
      <w:r>
        <w:rPr>
          <w:rFonts w:ascii="Arial" w:eastAsia="Times New Roman" w:hAnsi="Arial" w:cs="Arial"/>
          <w:sz w:val="24"/>
          <w:szCs w:val="24"/>
          <w:lang w:eastAsia="x-none"/>
        </w:rPr>
        <w:t xml:space="preserve">ącego/Odbiorcy, RPW oraz WOBWSM, § 9 ust. </w:t>
      </w:r>
      <w:r w:rsidRPr="00EB2ECE">
        <w:rPr>
          <w:rFonts w:ascii="Arial" w:eastAsia="Times New Roman" w:hAnsi="Arial" w:cs="Arial"/>
          <w:sz w:val="24"/>
          <w:szCs w:val="24"/>
          <w:lang w:eastAsia="x-none"/>
        </w:rPr>
        <w:t>13 zdanie 2 umowy stosuje się odpowiednio;</w:t>
      </w:r>
    </w:p>
    <w:p w14:paraId="56265133" w14:textId="30A470B0" w:rsidR="00B27E7A" w:rsidRPr="00FC6186" w:rsidRDefault="00B27E7A" w:rsidP="00B27E7A">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w przypadku stwierdzenia</w:t>
      </w:r>
      <w:r w:rsidRPr="00FC6186">
        <w:rPr>
          <w:rFonts w:ascii="Arial" w:eastAsia="Times New Roman" w:hAnsi="Arial" w:cs="Arial"/>
          <w:sz w:val="24"/>
          <w:szCs w:val="24"/>
          <w:lang w:eastAsia="x-none"/>
        </w:rPr>
        <w:t xml:space="preserve"> niezgodności jednego </w:t>
      </w:r>
      <w:r>
        <w:rPr>
          <w:rFonts w:ascii="Arial" w:eastAsia="Times New Roman" w:hAnsi="Arial" w:cs="Arial"/>
          <w:sz w:val="24"/>
          <w:szCs w:val="24"/>
          <w:lang w:eastAsia="x-none"/>
        </w:rPr>
        <w:t>wyrobu</w:t>
      </w:r>
      <w:r w:rsidRPr="00FC6186">
        <w:rPr>
          <w:rFonts w:ascii="Arial" w:eastAsia="Times New Roman" w:hAnsi="Arial" w:cs="Arial"/>
          <w:sz w:val="24"/>
          <w:szCs w:val="24"/>
          <w:lang w:eastAsia="x-none"/>
        </w:rPr>
        <w:t xml:space="preserve"> z WDTT</w:t>
      </w:r>
      <w:r>
        <w:rPr>
          <w:rFonts w:ascii="Arial" w:eastAsia="Times New Roman" w:hAnsi="Arial" w:cs="Arial"/>
          <w:sz w:val="24"/>
          <w:szCs w:val="24"/>
          <w:lang w:eastAsia="x-none"/>
        </w:rPr>
        <w:t>, WT</w:t>
      </w:r>
      <w:r w:rsidRPr="00FC6186">
        <w:rPr>
          <w:rFonts w:ascii="Arial" w:eastAsia="Times New Roman" w:hAnsi="Arial" w:cs="Arial"/>
          <w:sz w:val="24"/>
          <w:szCs w:val="24"/>
          <w:lang w:eastAsia="x-none"/>
        </w:rPr>
        <w:t xml:space="preserve"> l</w:t>
      </w:r>
      <w:r>
        <w:rPr>
          <w:rFonts w:ascii="Arial" w:eastAsia="Times New Roman" w:hAnsi="Arial" w:cs="Arial"/>
          <w:sz w:val="24"/>
          <w:szCs w:val="24"/>
          <w:lang w:eastAsia="x-none"/>
        </w:rPr>
        <w:t>ub wzorem do produkcji seryjnej</w:t>
      </w:r>
      <w:r w:rsidRPr="00FC6186">
        <w:rPr>
          <w:rFonts w:ascii="Arial" w:eastAsia="Times New Roman" w:hAnsi="Arial" w:cs="Arial"/>
          <w:sz w:val="24"/>
          <w:szCs w:val="24"/>
          <w:lang w:eastAsia="x-none"/>
        </w:rPr>
        <w:t>, przyjmuje się, że cała par</w:t>
      </w:r>
      <w:r>
        <w:rPr>
          <w:rFonts w:ascii="Arial" w:eastAsia="Times New Roman" w:hAnsi="Arial" w:cs="Arial"/>
          <w:sz w:val="24"/>
          <w:szCs w:val="24"/>
          <w:lang w:eastAsia="x-none"/>
        </w:rPr>
        <w:t>tia, w ramach której dostarczony został przedmiot umowy</w:t>
      </w:r>
      <w:r w:rsidRPr="00FC6186">
        <w:rPr>
          <w:rFonts w:ascii="Arial" w:eastAsia="Times New Roman" w:hAnsi="Arial" w:cs="Arial"/>
          <w:sz w:val="24"/>
          <w:szCs w:val="24"/>
          <w:lang w:eastAsia="x-none"/>
        </w:rPr>
        <w:t xml:space="preserve">, jest niezgodna </w:t>
      </w:r>
      <w:r>
        <w:rPr>
          <w:rFonts w:ascii="Arial" w:eastAsia="Times New Roman" w:hAnsi="Arial" w:cs="Arial"/>
          <w:sz w:val="24"/>
          <w:szCs w:val="24"/>
          <w:lang w:eastAsia="x-none"/>
        </w:rPr>
        <w:t xml:space="preserve"> </w:t>
      </w:r>
      <w:r>
        <w:rPr>
          <w:rFonts w:ascii="Arial" w:eastAsia="Times New Roman" w:hAnsi="Arial" w:cs="Arial"/>
          <w:sz w:val="24"/>
          <w:szCs w:val="24"/>
          <w:lang w:eastAsia="x-none"/>
        </w:rPr>
        <w:br/>
      </w:r>
      <w:r w:rsidRPr="00FC6186">
        <w:rPr>
          <w:rFonts w:ascii="Arial" w:eastAsia="Times New Roman" w:hAnsi="Arial" w:cs="Arial"/>
          <w:sz w:val="24"/>
          <w:szCs w:val="24"/>
          <w:lang w:eastAsia="x-none"/>
        </w:rPr>
        <w:t>z wymaganiami, o których mowa powyżej co uprawnia Zamawiającego do zareklamowania c</w:t>
      </w:r>
      <w:r>
        <w:rPr>
          <w:rFonts w:ascii="Arial" w:eastAsia="Times New Roman" w:hAnsi="Arial" w:cs="Arial"/>
          <w:sz w:val="24"/>
          <w:szCs w:val="24"/>
          <w:lang w:eastAsia="x-none"/>
        </w:rPr>
        <w:t>ałej partii  w takiej sytuacji,</w:t>
      </w:r>
    </w:p>
    <w:p w14:paraId="1705EE97" w14:textId="1C0EC224" w:rsidR="00B27E7A" w:rsidRPr="00FC6186" w:rsidRDefault="00B27E7A" w:rsidP="00B27E7A">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sidRPr="00FC6186">
        <w:rPr>
          <w:rFonts w:ascii="Arial" w:eastAsia="Times New Roman" w:hAnsi="Arial" w:cs="Arial"/>
          <w:sz w:val="24"/>
          <w:szCs w:val="24"/>
          <w:lang w:eastAsia="x-none"/>
        </w:rPr>
        <w:t xml:space="preserve">Wykonawca zobowiązany jest do pokrycia wszelkich kosztów związanych </w:t>
      </w:r>
      <w:r>
        <w:rPr>
          <w:rFonts w:ascii="Arial" w:eastAsia="Times New Roman" w:hAnsi="Arial" w:cs="Arial"/>
          <w:sz w:val="24"/>
          <w:szCs w:val="24"/>
          <w:lang w:eastAsia="x-none"/>
        </w:rPr>
        <w:br/>
      </w:r>
      <w:r w:rsidRPr="00FC6186">
        <w:rPr>
          <w:rFonts w:ascii="Arial" w:eastAsia="Times New Roman" w:hAnsi="Arial" w:cs="Arial"/>
          <w:sz w:val="24"/>
          <w:szCs w:val="24"/>
          <w:lang w:eastAsia="x-none"/>
        </w:rPr>
        <w:t>z realizacją weryfikacji jakości przez WOBWSM w przypadku, gdy wyniki badań wskażą na brak spełnienia wymagań zawartych w WDTT</w:t>
      </w:r>
      <w:r w:rsidR="00E4727D">
        <w:rPr>
          <w:rFonts w:ascii="Arial" w:eastAsia="Times New Roman" w:hAnsi="Arial" w:cs="Arial"/>
          <w:sz w:val="24"/>
          <w:szCs w:val="24"/>
          <w:lang w:eastAsia="x-none"/>
        </w:rPr>
        <w:t>, WT</w:t>
      </w:r>
      <w:r w:rsidRPr="00FC6186">
        <w:rPr>
          <w:rFonts w:ascii="Arial" w:eastAsia="Times New Roman" w:hAnsi="Arial" w:cs="Arial"/>
          <w:sz w:val="24"/>
          <w:szCs w:val="24"/>
          <w:lang w:eastAsia="x-none"/>
        </w:rPr>
        <w:t xml:space="preserve"> oraz/lub niezgodności przedmiotu umowy ze wzorem do produkcji seryjnej</w:t>
      </w:r>
      <w:r>
        <w:rPr>
          <w:rFonts w:ascii="Arial" w:eastAsia="Times New Roman" w:hAnsi="Arial" w:cs="Arial"/>
          <w:sz w:val="24"/>
          <w:szCs w:val="24"/>
          <w:lang w:eastAsia="x-none"/>
        </w:rPr>
        <w:t>.</w:t>
      </w:r>
    </w:p>
    <w:p w14:paraId="599EE142" w14:textId="4DB95680" w:rsidR="00B27E7A" w:rsidRPr="00A53D2A" w:rsidRDefault="00B27E7A" w:rsidP="00B27E7A">
      <w:pPr>
        <w:pStyle w:val="Akapitzlist"/>
        <w:widowControl w:val="0"/>
        <w:numPr>
          <w:ilvl w:val="2"/>
          <w:numId w:val="6"/>
        </w:numPr>
        <w:autoSpaceDE w:val="0"/>
        <w:autoSpaceDN w:val="0"/>
        <w:adjustRightInd w:val="0"/>
        <w:spacing w:before="120"/>
        <w:ind w:left="426" w:hanging="426"/>
        <w:contextualSpacing w:val="0"/>
        <w:rPr>
          <w:rFonts w:ascii="Arial" w:eastAsia="Times New Roman" w:hAnsi="Arial" w:cs="Arial"/>
          <w:spacing w:val="3"/>
          <w:sz w:val="24"/>
          <w:szCs w:val="24"/>
          <w:lang w:eastAsia="pl-PL"/>
        </w:rPr>
      </w:pPr>
      <w:r w:rsidRPr="003E6E5C">
        <w:rPr>
          <w:rFonts w:ascii="Arial" w:eastAsia="Times New Roman" w:hAnsi="Arial" w:cs="Arial"/>
          <w:b/>
          <w:spacing w:val="3"/>
          <w:sz w:val="24"/>
          <w:szCs w:val="24"/>
          <w:lang w:eastAsia="pl-PL"/>
        </w:rPr>
        <w:t xml:space="preserve">W przypadku stwierdzenia, że przedstawiona do nadzorowania jakości partia nie stanowi jednej partii produkcyjnej, w szczególności, </w:t>
      </w:r>
      <w:r w:rsidRPr="003E6E5C">
        <w:rPr>
          <w:rFonts w:ascii="Arial" w:eastAsia="Times New Roman" w:hAnsi="Arial" w:cs="Arial"/>
          <w:b/>
          <w:spacing w:val="3"/>
          <w:sz w:val="24"/>
          <w:szCs w:val="24"/>
          <w:lang w:eastAsia="pl-PL"/>
        </w:rPr>
        <w:lastRenderedPageBreak/>
        <w:t xml:space="preserve">jeżeli zostanie wykazane, że materiały użyte do jej wykonania pochodzą z różnych partii materiałowych, wszystkie sztuki dostarczone według deklaracji Wykonawcy </w:t>
      </w:r>
      <w:r w:rsidRPr="00274B8C">
        <w:rPr>
          <w:rFonts w:ascii="Arial" w:eastAsia="Times New Roman" w:hAnsi="Arial" w:cs="Arial"/>
          <w:b/>
          <w:spacing w:val="3"/>
          <w:sz w:val="24"/>
          <w:szCs w:val="24"/>
          <w:lang w:eastAsia="pl-PL"/>
        </w:rPr>
        <w:t xml:space="preserve">jako jedna partia produkcyjna podlegają wymianie. Postanowienia ust. od  20-22  i </w:t>
      </w:r>
      <w:r>
        <w:rPr>
          <w:rFonts w:ascii="Arial" w:eastAsia="Times New Roman" w:hAnsi="Arial" w:cs="Arial"/>
          <w:b/>
          <w:spacing w:val="3"/>
          <w:sz w:val="24"/>
          <w:szCs w:val="24"/>
          <w:lang w:eastAsia="pl-PL"/>
        </w:rPr>
        <w:t>24 stosuje się odpowiednio.</w:t>
      </w:r>
    </w:p>
    <w:p w14:paraId="3F3488FA" w14:textId="322A1347" w:rsidR="00B27E7A" w:rsidRPr="00F27C4D" w:rsidRDefault="00B27E7A" w:rsidP="00B27E7A">
      <w:pPr>
        <w:pStyle w:val="Akapitzlist"/>
        <w:widowControl w:val="0"/>
        <w:numPr>
          <w:ilvl w:val="2"/>
          <w:numId w:val="6"/>
        </w:numPr>
        <w:autoSpaceDE w:val="0"/>
        <w:autoSpaceDN w:val="0"/>
        <w:adjustRightInd w:val="0"/>
        <w:spacing w:before="120"/>
        <w:ind w:left="426" w:hanging="426"/>
        <w:contextualSpacing w:val="0"/>
        <w:rPr>
          <w:rFonts w:ascii="Arial" w:eastAsia="Times New Roman" w:hAnsi="Arial" w:cs="Arial"/>
          <w:spacing w:val="3"/>
          <w:sz w:val="24"/>
          <w:szCs w:val="24"/>
          <w:lang w:eastAsia="pl-PL"/>
        </w:rPr>
      </w:pPr>
      <w:r w:rsidRPr="00F27C4D">
        <w:rPr>
          <w:rFonts w:ascii="Arial" w:eastAsia="Times New Roman" w:hAnsi="Arial" w:cs="Arial"/>
          <w:sz w:val="24"/>
          <w:szCs w:val="20"/>
          <w:lang w:eastAsia="pl-PL"/>
        </w:rPr>
        <w:t>W przypadku niezgodności przedmiotu umowy z wymogami określony</w:t>
      </w:r>
      <w:r w:rsidR="00090762">
        <w:rPr>
          <w:rFonts w:ascii="Arial" w:eastAsia="Times New Roman" w:hAnsi="Arial" w:cs="Arial"/>
          <w:sz w:val="24"/>
          <w:szCs w:val="20"/>
          <w:lang w:eastAsia="pl-PL"/>
        </w:rPr>
        <w:t xml:space="preserve">mi </w:t>
      </w:r>
      <w:r w:rsidR="00090762">
        <w:rPr>
          <w:rFonts w:ascii="Arial" w:eastAsia="Times New Roman" w:hAnsi="Arial" w:cs="Arial"/>
          <w:sz w:val="24"/>
          <w:szCs w:val="20"/>
          <w:lang w:eastAsia="pl-PL"/>
        </w:rPr>
        <w:br/>
        <w:t>w umowie, w tym z WDTT, WT lub wzorem do produkcji seryjnej</w:t>
      </w:r>
      <w:r w:rsidRPr="00F27C4D">
        <w:rPr>
          <w:rFonts w:ascii="Arial" w:eastAsia="Times New Roman" w:hAnsi="Arial" w:cs="Arial"/>
          <w:sz w:val="24"/>
          <w:szCs w:val="20"/>
          <w:lang w:eastAsia="pl-PL"/>
        </w:rPr>
        <w:t xml:space="preserve"> Zamawiający zastrzega sobie prawo do:</w:t>
      </w:r>
    </w:p>
    <w:p w14:paraId="5D77BD27" w14:textId="77777777" w:rsidR="00B27E7A" w:rsidRPr="00212E2D" w:rsidRDefault="00B27E7A" w:rsidP="00B27E7A">
      <w:pPr>
        <w:widowControl w:val="0"/>
        <w:numPr>
          <w:ilvl w:val="1"/>
          <w:numId w:val="50"/>
        </w:numPr>
        <w:tabs>
          <w:tab w:val="clear" w:pos="1440"/>
        </w:tabs>
        <w:autoSpaceDE w:val="0"/>
        <w:autoSpaceDN w:val="0"/>
        <w:adjustRightInd w:val="0"/>
        <w:spacing w:before="240" w:line="240" w:lineRule="auto"/>
        <w:ind w:left="567" w:hanging="283"/>
        <w:jc w:val="both"/>
        <w:rPr>
          <w:rFonts w:ascii="Arial" w:eastAsia="Times New Roman" w:hAnsi="Arial" w:cs="Arial"/>
          <w:sz w:val="24"/>
          <w:szCs w:val="20"/>
          <w:lang w:eastAsia="pl-PL"/>
        </w:rPr>
      </w:pPr>
      <w:r w:rsidRPr="00212E2D">
        <w:rPr>
          <w:rFonts w:ascii="Arial" w:eastAsia="Times New Roman" w:hAnsi="Arial" w:cs="Arial"/>
          <w:sz w:val="24"/>
          <w:szCs w:val="20"/>
          <w:lang w:eastAsia="pl-PL"/>
        </w:rPr>
        <w:t>przeprowadzenia laboratoryjnego sprawdzenia przez WOBWSM próbek wszystkich partii przedmiotu umowy,</w:t>
      </w:r>
    </w:p>
    <w:p w14:paraId="55A0754E" w14:textId="24CC646D" w:rsidR="00B27E7A" w:rsidRDefault="00B27E7A" w:rsidP="00B27E7A">
      <w:pPr>
        <w:widowControl w:val="0"/>
        <w:numPr>
          <w:ilvl w:val="1"/>
          <w:numId w:val="50"/>
        </w:numPr>
        <w:tabs>
          <w:tab w:val="clear" w:pos="1440"/>
        </w:tabs>
        <w:autoSpaceDE w:val="0"/>
        <w:autoSpaceDN w:val="0"/>
        <w:adjustRightInd w:val="0"/>
        <w:spacing w:after="0" w:line="240" w:lineRule="auto"/>
        <w:ind w:left="567" w:hanging="283"/>
        <w:jc w:val="both"/>
        <w:rPr>
          <w:rFonts w:ascii="Arial" w:eastAsia="Times New Roman" w:hAnsi="Arial" w:cs="Arial"/>
          <w:sz w:val="24"/>
          <w:szCs w:val="20"/>
          <w:lang w:eastAsia="pl-PL"/>
        </w:rPr>
      </w:pPr>
      <w:r w:rsidRPr="00212E2D">
        <w:rPr>
          <w:rFonts w:ascii="Arial" w:eastAsia="Times New Roman" w:hAnsi="Arial" w:cs="Arial"/>
          <w:sz w:val="24"/>
          <w:szCs w:val="20"/>
          <w:lang w:eastAsia="pl-PL"/>
        </w:rPr>
        <w:t xml:space="preserve">reklamacji całości dostarczonej partii wadliwego przedmiotu umowy albo odstąpienia od umowy bądź jej części oraz dochodzenia zapłaty </w:t>
      </w:r>
      <w:r>
        <w:rPr>
          <w:rFonts w:ascii="Arial" w:eastAsia="Times New Roman" w:hAnsi="Arial" w:cs="Arial"/>
          <w:sz w:val="24"/>
          <w:szCs w:val="20"/>
          <w:lang w:eastAsia="pl-PL"/>
        </w:rPr>
        <w:br/>
      </w:r>
      <w:r w:rsidRPr="00212E2D">
        <w:rPr>
          <w:rFonts w:ascii="Arial" w:eastAsia="Times New Roman" w:hAnsi="Arial" w:cs="Arial"/>
          <w:sz w:val="24"/>
          <w:szCs w:val="20"/>
          <w:lang w:eastAsia="pl-PL"/>
        </w:rPr>
        <w:t>w wysokości równowartości wadliwych wyrobów i naliczenia kar umownych.</w:t>
      </w:r>
    </w:p>
    <w:p w14:paraId="6204F501" w14:textId="77777777" w:rsidR="00B27E7A" w:rsidRDefault="00B27E7A" w:rsidP="00B27E7A">
      <w:pPr>
        <w:widowControl w:val="0"/>
        <w:autoSpaceDE w:val="0"/>
        <w:autoSpaceDN w:val="0"/>
        <w:adjustRightInd w:val="0"/>
        <w:spacing w:after="0" w:line="240" w:lineRule="auto"/>
        <w:ind w:left="284"/>
        <w:jc w:val="both"/>
        <w:rPr>
          <w:rFonts w:ascii="Arial" w:eastAsia="Times New Roman" w:hAnsi="Arial" w:cs="Arial"/>
          <w:sz w:val="24"/>
          <w:szCs w:val="20"/>
          <w:lang w:eastAsia="pl-PL"/>
        </w:rPr>
      </w:pPr>
    </w:p>
    <w:p w14:paraId="07C12002" w14:textId="4CBB3F6A" w:rsidR="00B27E7A" w:rsidRDefault="00B27E7A" w:rsidP="00B27E7A">
      <w:pPr>
        <w:pStyle w:val="Akapitzlist"/>
        <w:widowControl w:val="0"/>
        <w:numPr>
          <w:ilvl w:val="2"/>
          <w:numId w:val="6"/>
        </w:numPr>
        <w:autoSpaceDE w:val="0"/>
        <w:autoSpaceDN w:val="0"/>
        <w:adjustRightInd w:val="0"/>
        <w:spacing w:after="0"/>
        <w:ind w:left="426" w:hanging="426"/>
        <w:contextualSpacing w:val="0"/>
        <w:rPr>
          <w:rFonts w:ascii="Arial" w:eastAsia="Times New Roman" w:hAnsi="Arial" w:cs="Arial"/>
          <w:sz w:val="24"/>
          <w:szCs w:val="20"/>
          <w:lang w:eastAsia="pl-PL"/>
        </w:rPr>
      </w:pPr>
      <w:r w:rsidRPr="006F30C2">
        <w:rPr>
          <w:rFonts w:ascii="Arial" w:eastAsia="Times New Roman" w:hAnsi="Arial" w:cs="Arial"/>
          <w:sz w:val="24"/>
          <w:szCs w:val="20"/>
          <w:lang w:eastAsia="pl-PL"/>
        </w:rPr>
        <w:t xml:space="preserve">Przekazanie próbek do WOBWSM w celu przeprowadzenia badań, o których mowa powyżej realizowane będzie komisyjnie z udziałem przedstawicieli Wykonawcy, Odbiorcy, RPW oraz WOBWSM. W razie odmowy stawienia się Wykonawcy w terminie wskazanym przez Zamawiającego, Odbiorcy </w:t>
      </w:r>
      <w:r>
        <w:rPr>
          <w:rFonts w:ascii="Arial" w:eastAsia="Times New Roman" w:hAnsi="Arial" w:cs="Arial"/>
          <w:sz w:val="24"/>
          <w:szCs w:val="20"/>
          <w:lang w:eastAsia="pl-PL"/>
        </w:rPr>
        <w:br/>
      </w:r>
      <w:r w:rsidRPr="006F30C2">
        <w:rPr>
          <w:rFonts w:ascii="Arial" w:eastAsia="Times New Roman" w:hAnsi="Arial" w:cs="Arial"/>
          <w:sz w:val="24"/>
          <w:szCs w:val="20"/>
          <w:lang w:eastAsia="pl-PL"/>
        </w:rPr>
        <w:t>i WOBSWM przysługuje uprawnienie do dokonania pobrania próbek bez udziału Wykonawcy.</w:t>
      </w:r>
    </w:p>
    <w:p w14:paraId="467C92D5" w14:textId="77777777" w:rsidR="00B27E7A" w:rsidRDefault="00B27E7A" w:rsidP="00B27E7A">
      <w:pPr>
        <w:pStyle w:val="Akapitzlist"/>
        <w:widowControl w:val="0"/>
        <w:autoSpaceDE w:val="0"/>
        <w:autoSpaceDN w:val="0"/>
        <w:adjustRightInd w:val="0"/>
        <w:spacing w:after="0"/>
        <w:ind w:left="426"/>
        <w:contextualSpacing w:val="0"/>
        <w:rPr>
          <w:rFonts w:ascii="Arial" w:eastAsia="Times New Roman" w:hAnsi="Arial" w:cs="Arial"/>
          <w:sz w:val="24"/>
          <w:szCs w:val="20"/>
          <w:lang w:eastAsia="pl-PL"/>
        </w:rPr>
      </w:pPr>
    </w:p>
    <w:p w14:paraId="16F5AB12" w14:textId="61AAEEFA" w:rsidR="00B27E7A" w:rsidRDefault="00B27E7A" w:rsidP="00B27E7A">
      <w:pPr>
        <w:pStyle w:val="Akapitzlist"/>
        <w:widowControl w:val="0"/>
        <w:numPr>
          <w:ilvl w:val="2"/>
          <w:numId w:val="6"/>
        </w:numPr>
        <w:autoSpaceDE w:val="0"/>
        <w:autoSpaceDN w:val="0"/>
        <w:adjustRightInd w:val="0"/>
        <w:spacing w:after="0"/>
        <w:ind w:left="426" w:hanging="426"/>
        <w:contextualSpacing w:val="0"/>
        <w:rPr>
          <w:rFonts w:ascii="Arial" w:eastAsia="Times New Roman" w:hAnsi="Arial" w:cs="Arial"/>
          <w:sz w:val="24"/>
          <w:szCs w:val="20"/>
          <w:lang w:eastAsia="pl-PL"/>
        </w:rPr>
      </w:pPr>
      <w:r w:rsidRPr="00F27C4D">
        <w:rPr>
          <w:rFonts w:ascii="Arial" w:eastAsia="Times New Roman" w:hAnsi="Arial" w:cs="Arial"/>
          <w:sz w:val="24"/>
          <w:szCs w:val="20"/>
          <w:lang w:eastAsia="pl-PL"/>
        </w:rPr>
        <w:t xml:space="preserve">Wyniki badań laboratoryjnych oraz organoleptycznej oceny wyrobu przeprowadzonych przez WOBWSM </w:t>
      </w:r>
      <w:r w:rsidR="00E4727D" w:rsidRPr="00F27C4D">
        <w:rPr>
          <w:rFonts w:ascii="Arial" w:eastAsia="Times New Roman" w:hAnsi="Arial" w:cs="Arial"/>
          <w:sz w:val="24"/>
          <w:szCs w:val="20"/>
          <w:lang w:eastAsia="pl-PL"/>
        </w:rPr>
        <w:t>traktowane będą jako ostateczne</w:t>
      </w:r>
      <w:r w:rsidR="00E4727D" w:rsidRPr="00F27C4D">
        <w:rPr>
          <w:rFonts w:ascii="Arial" w:eastAsia="Times New Roman" w:hAnsi="Arial" w:cs="Arial"/>
          <w:b/>
          <w:sz w:val="24"/>
          <w:szCs w:val="20"/>
          <w:lang w:eastAsia="pl-PL"/>
        </w:rPr>
        <w:t xml:space="preserve"> </w:t>
      </w:r>
      <w:r w:rsidRPr="00F27C4D">
        <w:rPr>
          <w:rFonts w:ascii="Arial" w:eastAsia="Times New Roman" w:hAnsi="Arial" w:cs="Arial"/>
          <w:b/>
          <w:sz w:val="24"/>
          <w:szCs w:val="20"/>
          <w:lang w:eastAsia="pl-PL"/>
        </w:rPr>
        <w:t>jeśli wyboru tego ośrodka dokona Wykonawca wraz z Zamawiającym</w:t>
      </w:r>
      <w:r w:rsidRPr="00F27C4D">
        <w:rPr>
          <w:rFonts w:ascii="Arial" w:eastAsia="Times New Roman" w:hAnsi="Arial" w:cs="Arial"/>
          <w:sz w:val="24"/>
          <w:szCs w:val="20"/>
          <w:lang w:eastAsia="pl-PL"/>
        </w:rPr>
        <w:t>.</w:t>
      </w:r>
    </w:p>
    <w:p w14:paraId="5B2D37F5" w14:textId="7E2FC3E2" w:rsidR="00B27E7A" w:rsidRPr="00B27E7A" w:rsidRDefault="00B27E7A" w:rsidP="00B27E7A">
      <w:pPr>
        <w:widowControl w:val="0"/>
        <w:autoSpaceDE w:val="0"/>
        <w:autoSpaceDN w:val="0"/>
        <w:adjustRightInd w:val="0"/>
        <w:spacing w:after="0"/>
        <w:rPr>
          <w:rFonts w:ascii="Arial" w:eastAsia="Times New Roman" w:hAnsi="Arial" w:cs="Arial"/>
          <w:sz w:val="24"/>
          <w:szCs w:val="20"/>
          <w:lang w:eastAsia="pl-PL"/>
        </w:rPr>
      </w:pPr>
    </w:p>
    <w:p w14:paraId="69B089CF" w14:textId="77777777" w:rsidR="00B27E7A" w:rsidRDefault="00B27E7A" w:rsidP="00B27E7A">
      <w:pPr>
        <w:pStyle w:val="Akapitzlist"/>
        <w:widowControl w:val="0"/>
        <w:numPr>
          <w:ilvl w:val="2"/>
          <w:numId w:val="6"/>
        </w:numPr>
        <w:autoSpaceDE w:val="0"/>
        <w:autoSpaceDN w:val="0"/>
        <w:adjustRightInd w:val="0"/>
        <w:spacing w:after="0"/>
        <w:ind w:left="426" w:hanging="426"/>
        <w:contextualSpacing w:val="0"/>
        <w:rPr>
          <w:rFonts w:ascii="Arial" w:eastAsia="Times New Roman" w:hAnsi="Arial" w:cs="Arial"/>
          <w:sz w:val="24"/>
          <w:szCs w:val="20"/>
          <w:lang w:eastAsia="pl-PL"/>
        </w:rPr>
      </w:pPr>
      <w:r w:rsidRPr="00F27C4D">
        <w:rPr>
          <w:rFonts w:ascii="Arial" w:eastAsia="Times New Roman" w:hAnsi="Arial" w:cs="Arial"/>
          <w:sz w:val="24"/>
          <w:szCs w:val="20"/>
          <w:lang w:eastAsia="pl-PL"/>
        </w:rPr>
        <w:t>Wykonawcę zobowiązuje się do pokrycia lub zwrotu wszelkich kosztów związanych z realizacją weryfikacji jakości przez WOBWSM w przypadku, gdy wyniki badań wskażą na brak spełnienia wymagań zawartych w WDTT</w:t>
      </w:r>
      <w:r>
        <w:rPr>
          <w:rFonts w:ascii="Arial" w:eastAsia="Times New Roman" w:hAnsi="Arial" w:cs="Arial"/>
          <w:sz w:val="24"/>
          <w:szCs w:val="20"/>
          <w:lang w:eastAsia="pl-PL"/>
        </w:rPr>
        <w:t>, WT</w:t>
      </w:r>
      <w:r w:rsidRPr="00F27C4D">
        <w:rPr>
          <w:rFonts w:ascii="Arial" w:eastAsia="Times New Roman" w:hAnsi="Arial" w:cs="Arial"/>
          <w:sz w:val="24"/>
          <w:szCs w:val="20"/>
          <w:lang w:eastAsia="pl-PL"/>
        </w:rPr>
        <w:t>, lub na niezgodności przedmiotu umowy ze wzorem do produkcji seryjnej.</w:t>
      </w:r>
    </w:p>
    <w:p w14:paraId="34A3B3D9" w14:textId="56CDD0D9" w:rsidR="00B27E7A" w:rsidRDefault="00B27E7A" w:rsidP="00CB1A39">
      <w:pPr>
        <w:widowControl w:val="0"/>
        <w:numPr>
          <w:ilvl w:val="2"/>
          <w:numId w:val="6"/>
        </w:numPr>
        <w:autoSpaceDE w:val="0"/>
        <w:autoSpaceDN w:val="0"/>
        <w:adjustRightInd w:val="0"/>
        <w:spacing w:before="120" w:line="240" w:lineRule="auto"/>
        <w:ind w:left="448" w:hanging="576"/>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 xml:space="preserve"> </w:t>
      </w:r>
      <w:r w:rsidRPr="00212E2D">
        <w:rPr>
          <w:rFonts w:ascii="Arial" w:eastAsia="Times New Roman" w:hAnsi="Arial" w:cs="Arial"/>
          <w:spacing w:val="3"/>
          <w:sz w:val="24"/>
          <w:szCs w:val="24"/>
          <w:lang w:eastAsia="pl-PL"/>
        </w:rPr>
        <w:t xml:space="preserve">W przypadku stwierdzenia w okresie gwarancji wad co do jakości </w:t>
      </w:r>
      <w:r>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w przedmiocie umowy, Odbiorca zawiadamia Zamawiającego w celu realizacji przysługujących mu z tego tytułu uprawnień.</w:t>
      </w:r>
    </w:p>
    <w:p w14:paraId="07376A05" w14:textId="77777777" w:rsidR="00B27E7A" w:rsidRPr="00212E2D" w:rsidRDefault="00B27E7A" w:rsidP="00B27E7A">
      <w:pPr>
        <w:widowControl w:val="0"/>
        <w:numPr>
          <w:ilvl w:val="2"/>
          <w:numId w:val="6"/>
        </w:numPr>
        <w:autoSpaceDE w:val="0"/>
        <w:autoSpaceDN w:val="0"/>
        <w:adjustRightInd w:val="0"/>
        <w:spacing w:before="120" w:after="0" w:line="240" w:lineRule="auto"/>
        <w:ind w:left="426" w:hanging="568"/>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Zamawiający zawiadomi Wykonawcę o wadzie przedmiotu umowy lub niezgodnościach ilościowych.</w:t>
      </w:r>
    </w:p>
    <w:p w14:paraId="73EB01A7" w14:textId="1DA39F00" w:rsidR="00B27E7A" w:rsidRPr="00244E1C" w:rsidRDefault="00B27E7A" w:rsidP="00B27E7A">
      <w:pPr>
        <w:widowControl w:val="0"/>
        <w:numPr>
          <w:ilvl w:val="2"/>
          <w:numId w:val="6"/>
        </w:numPr>
        <w:autoSpaceDE w:val="0"/>
        <w:autoSpaceDN w:val="0"/>
        <w:adjustRightInd w:val="0"/>
        <w:spacing w:before="120" w:line="240" w:lineRule="auto"/>
        <w:ind w:left="426" w:hanging="568"/>
        <w:jc w:val="both"/>
        <w:rPr>
          <w:rFonts w:ascii="Arial" w:eastAsia="Times New Roman" w:hAnsi="Arial" w:cs="Arial"/>
          <w:spacing w:val="3"/>
          <w:sz w:val="24"/>
          <w:szCs w:val="24"/>
          <w:lang w:eastAsia="pl-PL"/>
        </w:rPr>
      </w:pPr>
      <w:r w:rsidRPr="00244E1C">
        <w:rPr>
          <w:rFonts w:ascii="Arial" w:eastAsia="Times New Roman" w:hAnsi="Arial" w:cs="Arial"/>
          <w:spacing w:val="3"/>
          <w:sz w:val="24"/>
          <w:szCs w:val="24"/>
          <w:lang w:eastAsia="pl-PL"/>
        </w:rPr>
        <w:t>Postępowanie re</w:t>
      </w:r>
      <w:r>
        <w:rPr>
          <w:rFonts w:ascii="Arial" w:eastAsia="Times New Roman" w:hAnsi="Arial" w:cs="Arial"/>
          <w:spacing w:val="3"/>
          <w:sz w:val="24"/>
          <w:szCs w:val="24"/>
          <w:lang w:eastAsia="pl-PL"/>
        </w:rPr>
        <w:t xml:space="preserve">klamacyjne prowadzi Zamawiający. Zamawiający </w:t>
      </w:r>
      <w:r w:rsidRPr="00244E1C">
        <w:rPr>
          <w:rFonts w:ascii="Arial" w:eastAsia="Times New Roman" w:hAnsi="Arial" w:cs="Arial"/>
          <w:spacing w:val="3"/>
          <w:sz w:val="24"/>
          <w:szCs w:val="24"/>
          <w:lang w:eastAsia="pl-PL"/>
        </w:rPr>
        <w:t xml:space="preserve"> sporządza „Protokół reklamacji" bądź inny dokument opisujący rodzaj stwierdzonych wad i przekazuje go Wykonawcy oraz RPW (</w:t>
      </w:r>
      <w:r>
        <w:rPr>
          <w:rFonts w:ascii="Arial" w:eastAsia="Times New Roman" w:hAnsi="Arial" w:cs="Arial"/>
          <w:spacing w:val="3"/>
          <w:sz w:val="24"/>
          <w:szCs w:val="24"/>
          <w:lang w:eastAsia="pl-PL"/>
        </w:rPr>
        <w:t>G</w:t>
      </w:r>
      <w:r w:rsidRPr="00244E1C">
        <w:rPr>
          <w:rFonts w:ascii="Arial" w:eastAsia="Times New Roman" w:hAnsi="Arial" w:cs="Arial"/>
          <w:spacing w:val="3"/>
          <w:sz w:val="24"/>
          <w:szCs w:val="24"/>
          <w:lang w:eastAsia="pl-PL"/>
        </w:rPr>
        <w:t>QAR)</w:t>
      </w:r>
      <w:r>
        <w:rPr>
          <w:rFonts w:ascii="Arial" w:eastAsia="Times New Roman" w:hAnsi="Arial" w:cs="Arial"/>
          <w:spacing w:val="3"/>
          <w:sz w:val="24"/>
          <w:szCs w:val="24"/>
          <w:lang w:eastAsia="pl-PL"/>
        </w:rPr>
        <w:t>.</w:t>
      </w:r>
      <w:r w:rsidRPr="00244E1C">
        <w:rPr>
          <w:rFonts w:ascii="Arial" w:eastAsia="Times New Roman" w:hAnsi="Arial" w:cs="Arial"/>
          <w:spacing w:val="3"/>
          <w:sz w:val="24"/>
          <w:szCs w:val="24"/>
          <w:lang w:eastAsia="pl-PL"/>
        </w:rPr>
        <w:t xml:space="preserve"> Jeżeli Wykonawca nie ustosunkował się do treści „Protokołu reklamacji” bądź innego dokumentu opisującego rodzaj stwierdzonych wad w terminie czternastu dni</w:t>
      </w:r>
      <w:r w:rsidRPr="00244E1C">
        <w:rPr>
          <w:rFonts w:ascii="Arial" w:eastAsia="Times New Roman" w:hAnsi="Arial" w:cs="Arial"/>
          <w:color w:val="7030A0"/>
          <w:spacing w:val="3"/>
          <w:sz w:val="24"/>
          <w:szCs w:val="24"/>
          <w:lang w:eastAsia="pl-PL"/>
        </w:rPr>
        <w:t xml:space="preserve"> </w:t>
      </w:r>
      <w:r w:rsidRPr="00791D9C">
        <w:rPr>
          <w:rFonts w:ascii="Arial" w:eastAsia="Times New Roman" w:hAnsi="Arial" w:cs="Arial"/>
          <w:spacing w:val="3"/>
          <w:sz w:val="24"/>
          <w:szCs w:val="24"/>
          <w:lang w:eastAsia="pl-PL"/>
        </w:rPr>
        <w:t xml:space="preserve">od dnia jego doręczenia Wykonawcy, uważa </w:t>
      </w:r>
      <w:r w:rsidRPr="00244E1C">
        <w:rPr>
          <w:rFonts w:ascii="Arial" w:eastAsia="Times New Roman" w:hAnsi="Arial" w:cs="Arial"/>
          <w:spacing w:val="3"/>
          <w:sz w:val="24"/>
          <w:szCs w:val="24"/>
          <w:lang w:eastAsia="pl-PL"/>
        </w:rPr>
        <w:t>się, że Wykonawca uznał zasadność i zakres stwierdzonych wad.</w:t>
      </w:r>
    </w:p>
    <w:p w14:paraId="19AB5A95" w14:textId="643F4763" w:rsidR="00B27E7A" w:rsidRPr="00EB2ECE" w:rsidRDefault="00B27E7A" w:rsidP="00B27E7A">
      <w:pPr>
        <w:pStyle w:val="Akapitzlist"/>
        <w:widowControl w:val="0"/>
        <w:numPr>
          <w:ilvl w:val="2"/>
          <w:numId w:val="6"/>
        </w:numPr>
        <w:autoSpaceDE w:val="0"/>
        <w:autoSpaceDN w:val="0"/>
        <w:adjustRightInd w:val="0"/>
        <w:spacing w:after="0"/>
        <w:ind w:left="426" w:hanging="426"/>
        <w:contextualSpacing w:val="0"/>
        <w:rPr>
          <w:rFonts w:ascii="Arial" w:eastAsia="Times New Roman" w:hAnsi="Arial" w:cs="Arial"/>
          <w:sz w:val="24"/>
          <w:szCs w:val="20"/>
          <w:lang w:eastAsia="pl-PL"/>
        </w:rPr>
      </w:pPr>
      <w:r w:rsidRPr="00EB2ECE">
        <w:rPr>
          <w:rFonts w:ascii="Arial" w:eastAsia="Times New Roman" w:hAnsi="Arial" w:cs="Arial"/>
          <w:spacing w:val="3"/>
          <w:sz w:val="24"/>
          <w:szCs w:val="24"/>
          <w:lang w:eastAsia="pl-PL"/>
        </w:rPr>
        <w:t xml:space="preserve">Jeżeli wykrycie wad nastąpiło bez poddania przedmiotu umowy badaniom lub ocenie akredytowanego ośrodka a Wykonawca nie uzna reklamacji, Zamawiający może przekazać przedmiot umowy do zbadania </w:t>
      </w:r>
      <w:r>
        <w:rPr>
          <w:rFonts w:ascii="Arial" w:eastAsia="Times New Roman" w:hAnsi="Arial" w:cs="Arial"/>
          <w:spacing w:val="3"/>
          <w:sz w:val="24"/>
          <w:szCs w:val="24"/>
          <w:lang w:eastAsia="pl-PL"/>
        </w:rPr>
        <w:br/>
      </w:r>
      <w:r w:rsidRPr="00EB2ECE">
        <w:rPr>
          <w:rFonts w:ascii="Arial" w:eastAsia="Times New Roman" w:hAnsi="Arial" w:cs="Arial"/>
          <w:spacing w:val="3"/>
          <w:sz w:val="24"/>
          <w:szCs w:val="24"/>
          <w:lang w:eastAsia="pl-PL"/>
        </w:rPr>
        <w:t xml:space="preserve">w laboratorium akredytowanym lub laboratorium spełniającym wymagania normy PN-EN ISO/IEC 17025, a w razie ich braku do innego laboratorium. Wydane orzeczenie i wyniki badań ze wskazanych laboratoriów będą </w:t>
      </w:r>
      <w:r w:rsidRPr="00EB2ECE">
        <w:rPr>
          <w:rFonts w:ascii="Arial" w:eastAsia="Times New Roman" w:hAnsi="Arial" w:cs="Arial"/>
          <w:spacing w:val="3"/>
          <w:sz w:val="24"/>
          <w:szCs w:val="24"/>
          <w:lang w:eastAsia="pl-PL"/>
        </w:rPr>
        <w:lastRenderedPageBreak/>
        <w:t xml:space="preserve">traktowane jako ostateczne. Koszty badania poniesie Strona (Wykonawca lub Zamawiający), której ocena okaże się błędna. Wyniki badań są wiążące dla stron. </w:t>
      </w:r>
      <w:r>
        <w:rPr>
          <w:rFonts w:ascii="Arial" w:eastAsia="Times New Roman" w:hAnsi="Arial" w:cs="Arial"/>
          <w:sz w:val="24"/>
          <w:szCs w:val="24"/>
          <w:lang w:eastAsia="x-none"/>
        </w:rPr>
        <w:t xml:space="preserve">Postanowienia § 9 ust. 10 pkt 1 umowy stosuje się odpowiednio. </w:t>
      </w:r>
    </w:p>
    <w:p w14:paraId="5DBEC3CB" w14:textId="77777777" w:rsidR="00B27E7A" w:rsidRPr="00244E1C" w:rsidRDefault="00B27E7A" w:rsidP="00B27E7A">
      <w:pPr>
        <w:widowControl w:val="0"/>
        <w:numPr>
          <w:ilvl w:val="2"/>
          <w:numId w:val="6"/>
        </w:numPr>
        <w:autoSpaceDE w:val="0"/>
        <w:autoSpaceDN w:val="0"/>
        <w:adjustRightInd w:val="0"/>
        <w:spacing w:before="120" w:after="0" w:line="240" w:lineRule="auto"/>
        <w:ind w:left="426" w:hanging="568"/>
        <w:jc w:val="both"/>
        <w:rPr>
          <w:rFonts w:ascii="Arial" w:eastAsia="Times New Roman" w:hAnsi="Arial" w:cs="Arial"/>
          <w:spacing w:val="3"/>
          <w:sz w:val="24"/>
          <w:szCs w:val="24"/>
          <w:lang w:eastAsia="pl-PL"/>
        </w:rPr>
      </w:pPr>
      <w:r w:rsidRPr="00244E1C">
        <w:rPr>
          <w:rFonts w:ascii="Arial" w:eastAsia="Times New Roman" w:hAnsi="Arial" w:cs="Arial"/>
          <w:spacing w:val="3"/>
          <w:sz w:val="24"/>
          <w:szCs w:val="24"/>
          <w:lang w:eastAsia="pl-PL"/>
        </w:rPr>
        <w:t>Wykonawca zobowiązuje się do podjęcia następujących działań:</w:t>
      </w:r>
    </w:p>
    <w:p w14:paraId="7A6A2F64" w14:textId="77777777" w:rsidR="00B27E7A" w:rsidRPr="000C60D7" w:rsidRDefault="00B27E7A" w:rsidP="00B27E7A">
      <w:pPr>
        <w:widowControl w:val="0"/>
        <w:numPr>
          <w:ilvl w:val="0"/>
          <w:numId w:val="28"/>
        </w:numPr>
        <w:autoSpaceDE w:val="0"/>
        <w:autoSpaceDN w:val="0"/>
        <w:adjustRightInd w:val="0"/>
        <w:spacing w:after="0" w:line="240" w:lineRule="auto"/>
        <w:ind w:left="709" w:hanging="283"/>
        <w:jc w:val="both"/>
        <w:rPr>
          <w:rFonts w:ascii="Arial" w:hAnsi="Arial" w:cs="Arial"/>
          <w:spacing w:val="3"/>
          <w:sz w:val="24"/>
          <w:szCs w:val="24"/>
        </w:rPr>
      </w:pPr>
      <w:r w:rsidRPr="00791D9C">
        <w:rPr>
          <w:rFonts w:ascii="Arial" w:hAnsi="Arial" w:cs="Arial"/>
          <w:spacing w:val="3"/>
          <w:sz w:val="24"/>
          <w:szCs w:val="24"/>
        </w:rPr>
        <w:t xml:space="preserve">usunięcia </w:t>
      </w:r>
      <w:r w:rsidRPr="00791D9C">
        <w:rPr>
          <w:rFonts w:ascii="Arial" w:hAnsi="Arial" w:cs="Arial"/>
          <w:sz w:val="24"/>
          <w:szCs w:val="24"/>
        </w:rPr>
        <w:t>wady poprzez naprawę wadliwego produktu bądź jego wymianę na nowy, wolny od wad w terminie 45 dni roboczych, licząc od daty otrzyman</w:t>
      </w:r>
      <w:r>
        <w:rPr>
          <w:rFonts w:ascii="Arial" w:hAnsi="Arial" w:cs="Arial"/>
          <w:sz w:val="24"/>
          <w:szCs w:val="24"/>
        </w:rPr>
        <w:t>ia</w:t>
      </w:r>
      <w:r w:rsidRPr="00791D9C">
        <w:rPr>
          <w:rFonts w:ascii="Arial" w:hAnsi="Arial" w:cs="Arial"/>
          <w:sz w:val="24"/>
          <w:szCs w:val="24"/>
        </w:rPr>
        <w:t xml:space="preserve"> „Protokołu reklamacji" opisującego rodzaj stwierdzonych wad</w:t>
      </w:r>
      <w:r>
        <w:rPr>
          <w:rFonts w:ascii="Arial" w:hAnsi="Arial" w:cs="Arial"/>
          <w:sz w:val="24"/>
          <w:szCs w:val="24"/>
        </w:rPr>
        <w:t>, z zastrzeżeniem postanowień ust. 21 lub 22 lub 23;</w:t>
      </w:r>
    </w:p>
    <w:p w14:paraId="56A8F7B4" w14:textId="77777777" w:rsidR="00B27E7A" w:rsidRPr="00212E2D" w:rsidRDefault="00B27E7A" w:rsidP="00B27E7A">
      <w:pPr>
        <w:widowControl w:val="0"/>
        <w:numPr>
          <w:ilvl w:val="0"/>
          <w:numId w:val="28"/>
        </w:numPr>
        <w:tabs>
          <w:tab w:val="left" w:pos="993"/>
        </w:tabs>
        <w:autoSpaceDE w:val="0"/>
        <w:autoSpaceDN w:val="0"/>
        <w:adjustRightInd w:val="0"/>
        <w:spacing w:after="0" w:line="240" w:lineRule="auto"/>
        <w:ind w:left="709" w:hanging="283"/>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odbioru na własny koszt wadliwego przedmiotu umowy i dostarczenia na własny koszt i ryzyko przedmiotu umowy wolnego od wad do miejsca, </w:t>
      </w:r>
      <w:r>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którym wady zostały ujawnione </w:t>
      </w:r>
      <w:r>
        <w:rPr>
          <w:rFonts w:ascii="Arial" w:eastAsia="Times New Roman" w:hAnsi="Arial" w:cs="Arial"/>
          <w:spacing w:val="3"/>
          <w:sz w:val="24"/>
          <w:szCs w:val="24"/>
          <w:lang w:eastAsia="pl-PL"/>
        </w:rPr>
        <w:t xml:space="preserve">lub innego miejsca wskazanego przez Zamawiającego </w:t>
      </w:r>
      <w:r w:rsidRPr="00212E2D">
        <w:rPr>
          <w:rFonts w:ascii="Arial" w:eastAsia="Times New Roman" w:hAnsi="Arial" w:cs="Arial"/>
          <w:spacing w:val="3"/>
          <w:sz w:val="24"/>
          <w:szCs w:val="24"/>
          <w:lang w:eastAsia="pl-PL"/>
        </w:rPr>
        <w:t>w terminie określonym w pkt 1,</w:t>
      </w:r>
    </w:p>
    <w:p w14:paraId="2B338F48" w14:textId="2CE7D7F9" w:rsidR="00B27E7A" w:rsidRDefault="00B27E7A" w:rsidP="00B27E7A">
      <w:pPr>
        <w:widowControl w:val="0"/>
        <w:numPr>
          <w:ilvl w:val="0"/>
          <w:numId w:val="28"/>
        </w:numPr>
        <w:autoSpaceDE w:val="0"/>
        <w:autoSpaceDN w:val="0"/>
        <w:adjustRightInd w:val="0"/>
        <w:spacing w:line="240" w:lineRule="auto"/>
        <w:ind w:left="709" w:hanging="283"/>
        <w:jc w:val="both"/>
        <w:rPr>
          <w:rFonts w:ascii="Arial" w:hAnsi="Arial" w:cs="Arial"/>
          <w:spacing w:val="3"/>
          <w:sz w:val="24"/>
          <w:szCs w:val="24"/>
        </w:rPr>
      </w:pPr>
      <w:r w:rsidRPr="00791D9C">
        <w:rPr>
          <w:rFonts w:ascii="Arial" w:hAnsi="Arial" w:cs="Arial"/>
          <w:spacing w:val="3"/>
          <w:sz w:val="24"/>
          <w:szCs w:val="24"/>
        </w:rPr>
        <w:t xml:space="preserve">jeżeli usunięcie wad poprzez naprawę wadliwego produktu ani wymiana przedmiotu umowy na nowy, wolny od wad nie nastąpi w terminie do 180 dni roboczych od daty uznania reklamacji przez Wykonawcę, </w:t>
      </w:r>
      <w:r>
        <w:rPr>
          <w:rFonts w:ascii="Arial" w:hAnsi="Arial" w:cs="Arial"/>
          <w:spacing w:val="3"/>
          <w:sz w:val="24"/>
          <w:szCs w:val="24"/>
        </w:rPr>
        <w:t xml:space="preserve">Zamawiającemu przysługuje prawo do odstąpienia od umowy, </w:t>
      </w:r>
      <w:r w:rsidR="00FB4E46">
        <w:rPr>
          <w:rFonts w:ascii="Arial" w:hAnsi="Arial" w:cs="Arial"/>
          <w:spacing w:val="3"/>
          <w:sz w:val="24"/>
          <w:szCs w:val="24"/>
        </w:rPr>
        <w:br/>
      </w:r>
      <w:r>
        <w:rPr>
          <w:rFonts w:ascii="Arial" w:hAnsi="Arial" w:cs="Arial"/>
          <w:spacing w:val="3"/>
          <w:sz w:val="24"/>
          <w:szCs w:val="24"/>
        </w:rPr>
        <w:t xml:space="preserve">a </w:t>
      </w:r>
      <w:r w:rsidRPr="00791D9C">
        <w:rPr>
          <w:rFonts w:ascii="Arial" w:hAnsi="Arial" w:cs="Arial"/>
          <w:spacing w:val="3"/>
          <w:sz w:val="24"/>
          <w:szCs w:val="24"/>
        </w:rPr>
        <w:t>Wykonawca zwróci Zamawiającemu równow</w:t>
      </w:r>
      <w:r>
        <w:rPr>
          <w:rFonts w:ascii="Arial" w:hAnsi="Arial" w:cs="Arial"/>
          <w:spacing w:val="3"/>
          <w:sz w:val="24"/>
          <w:szCs w:val="24"/>
        </w:rPr>
        <w:t>artość reklamowanego przedmiotu oraz zapłaci karę umowną.</w:t>
      </w:r>
    </w:p>
    <w:p w14:paraId="740C7D4B" w14:textId="77777777" w:rsidR="00B27E7A" w:rsidRPr="00A53D2A" w:rsidRDefault="00B27E7A" w:rsidP="00B27E7A">
      <w:pPr>
        <w:pStyle w:val="Akapitzlist"/>
        <w:widowControl w:val="0"/>
        <w:numPr>
          <w:ilvl w:val="2"/>
          <w:numId w:val="6"/>
        </w:numPr>
        <w:autoSpaceDE w:val="0"/>
        <w:autoSpaceDN w:val="0"/>
        <w:adjustRightInd w:val="0"/>
        <w:spacing w:before="120"/>
        <w:ind w:left="426" w:hanging="426"/>
        <w:contextualSpacing w:val="0"/>
        <w:rPr>
          <w:rFonts w:ascii="Arial" w:eastAsia="Times New Roman" w:hAnsi="Arial" w:cs="Arial"/>
          <w:spacing w:val="3"/>
          <w:sz w:val="24"/>
          <w:szCs w:val="24"/>
          <w:lang w:eastAsia="pl-PL"/>
        </w:rPr>
      </w:pPr>
      <w:r w:rsidRPr="00C13ACC">
        <w:rPr>
          <w:rFonts w:ascii="Arial" w:hAnsi="Arial" w:cs="Arial"/>
          <w:spacing w:val="3"/>
          <w:sz w:val="24"/>
          <w:szCs w:val="24"/>
        </w:rPr>
        <w:t xml:space="preserve">W przypadku, jeżeli reklamacja obejmuje więcej niż jedną partię, okres na usunięcie wady, o którym mowa w ust. </w:t>
      </w:r>
      <w:r>
        <w:rPr>
          <w:rFonts w:ascii="Arial" w:hAnsi="Arial" w:cs="Arial"/>
          <w:spacing w:val="3"/>
          <w:sz w:val="24"/>
          <w:szCs w:val="24"/>
        </w:rPr>
        <w:t>20</w:t>
      </w:r>
      <w:r w:rsidRPr="00C13ACC">
        <w:rPr>
          <w:rFonts w:ascii="Arial" w:hAnsi="Arial" w:cs="Arial"/>
          <w:spacing w:val="3"/>
          <w:sz w:val="24"/>
          <w:szCs w:val="24"/>
        </w:rPr>
        <w:t xml:space="preserve"> pkt 1) ulega wydłużeniu o 45 dni roboczych, na wniosek Wykonawcy.</w:t>
      </w:r>
    </w:p>
    <w:p w14:paraId="1E2F92AB" w14:textId="77777777" w:rsidR="00B27E7A" w:rsidRPr="00A53D2A" w:rsidRDefault="00B27E7A" w:rsidP="00B27E7A">
      <w:pPr>
        <w:pStyle w:val="Akapitzlist"/>
        <w:widowControl w:val="0"/>
        <w:numPr>
          <w:ilvl w:val="2"/>
          <w:numId w:val="6"/>
        </w:numPr>
        <w:autoSpaceDE w:val="0"/>
        <w:autoSpaceDN w:val="0"/>
        <w:adjustRightInd w:val="0"/>
        <w:spacing w:before="120"/>
        <w:ind w:left="426" w:hanging="426"/>
        <w:contextualSpacing w:val="0"/>
        <w:rPr>
          <w:rFonts w:ascii="Arial" w:eastAsia="Times New Roman" w:hAnsi="Arial" w:cs="Arial"/>
          <w:spacing w:val="3"/>
          <w:sz w:val="24"/>
          <w:szCs w:val="24"/>
          <w:lang w:eastAsia="pl-PL"/>
        </w:rPr>
      </w:pPr>
      <w:r w:rsidRPr="00A53D2A">
        <w:rPr>
          <w:rFonts w:ascii="Arial" w:hAnsi="Arial" w:cs="Arial"/>
          <w:spacing w:val="3"/>
          <w:sz w:val="24"/>
          <w:szCs w:val="24"/>
        </w:rPr>
        <w:t>W przypadku gdy reklamacja dotyczy ponad 50% dostarczonego w danym roku kalendarzowym wyrobu, a wady są na tyle istotne że celem ich usunięcia koniecznym jest wymiana ponad 70% wyrobu zgłoszonego do reklamacji na nowy wolny od wad, okres na usunięcie wad, na wniosek Wykonawcy zostaje wydłużony o kolejne 45 dni roboczych</w:t>
      </w:r>
      <w:r>
        <w:rPr>
          <w:rFonts w:ascii="Arial" w:hAnsi="Arial" w:cs="Arial"/>
          <w:spacing w:val="3"/>
          <w:sz w:val="24"/>
          <w:szCs w:val="24"/>
        </w:rPr>
        <w:t>.</w:t>
      </w:r>
    </w:p>
    <w:p w14:paraId="221A7DAB" w14:textId="77777777" w:rsidR="00B27E7A" w:rsidRDefault="00B27E7A" w:rsidP="00B27E7A">
      <w:pPr>
        <w:pStyle w:val="Akapitzlist"/>
        <w:widowControl w:val="0"/>
        <w:numPr>
          <w:ilvl w:val="2"/>
          <w:numId w:val="6"/>
        </w:numPr>
        <w:autoSpaceDE w:val="0"/>
        <w:autoSpaceDN w:val="0"/>
        <w:adjustRightInd w:val="0"/>
        <w:spacing w:before="120"/>
        <w:ind w:left="426" w:hanging="426"/>
        <w:contextualSpacing w:val="0"/>
        <w:rPr>
          <w:rFonts w:ascii="Arial" w:eastAsia="Times New Roman" w:hAnsi="Arial" w:cs="Arial"/>
          <w:spacing w:val="3"/>
          <w:sz w:val="24"/>
          <w:szCs w:val="24"/>
          <w:lang w:eastAsia="pl-PL"/>
        </w:rPr>
      </w:pPr>
      <w:r w:rsidRPr="00A53D2A">
        <w:rPr>
          <w:rFonts w:ascii="Arial" w:eastAsia="Times New Roman" w:hAnsi="Arial" w:cs="Arial"/>
          <w:spacing w:val="3"/>
          <w:sz w:val="24"/>
          <w:szCs w:val="24"/>
          <w:lang w:eastAsia="pl-PL"/>
        </w:rPr>
        <w:t xml:space="preserve">W przypadku reklamacji </w:t>
      </w:r>
      <w:r>
        <w:rPr>
          <w:rFonts w:ascii="Arial" w:eastAsia="Times New Roman" w:hAnsi="Arial" w:cs="Arial"/>
          <w:spacing w:val="3"/>
          <w:sz w:val="24"/>
          <w:szCs w:val="24"/>
          <w:lang w:eastAsia="pl-PL"/>
        </w:rPr>
        <w:t xml:space="preserve"> co najmniej jednej całej </w:t>
      </w:r>
      <w:r w:rsidRPr="00A53D2A">
        <w:rPr>
          <w:rFonts w:ascii="Arial" w:eastAsia="Times New Roman" w:hAnsi="Arial" w:cs="Arial"/>
          <w:spacing w:val="3"/>
          <w:sz w:val="24"/>
          <w:szCs w:val="24"/>
          <w:lang w:eastAsia="pl-PL"/>
        </w:rPr>
        <w:t xml:space="preserve">partii Zamawiający może wyznaczyć dłuższy termin na usunięcie wad niż </w:t>
      </w:r>
      <w:r w:rsidRPr="00274B8C">
        <w:rPr>
          <w:rFonts w:ascii="Arial" w:eastAsia="Times New Roman" w:hAnsi="Arial" w:cs="Arial"/>
          <w:spacing w:val="3"/>
          <w:sz w:val="24"/>
          <w:szCs w:val="24"/>
          <w:lang w:eastAsia="pl-PL"/>
        </w:rPr>
        <w:t xml:space="preserve">określony w ust. </w:t>
      </w:r>
      <w:r>
        <w:rPr>
          <w:rFonts w:ascii="Arial" w:eastAsia="Times New Roman" w:hAnsi="Arial" w:cs="Arial"/>
          <w:spacing w:val="3"/>
          <w:sz w:val="24"/>
          <w:szCs w:val="24"/>
          <w:lang w:eastAsia="pl-PL"/>
        </w:rPr>
        <w:t>20-22</w:t>
      </w:r>
      <w:r w:rsidRPr="00A53D2A">
        <w:rPr>
          <w:rFonts w:ascii="Arial" w:eastAsia="Times New Roman" w:hAnsi="Arial" w:cs="Arial"/>
          <w:spacing w:val="3"/>
          <w:sz w:val="24"/>
          <w:szCs w:val="24"/>
          <w:lang w:eastAsia="pl-PL"/>
        </w:rPr>
        <w:t>. Termin ten może zostać wydłużony w przypadkach szczególnie uzasadnionych.</w:t>
      </w:r>
    </w:p>
    <w:p w14:paraId="6D53D0E6" w14:textId="6F831A29" w:rsidR="00B27E7A" w:rsidRDefault="00B27E7A" w:rsidP="00B27E7A">
      <w:pPr>
        <w:pStyle w:val="Akapitzlist"/>
        <w:widowControl w:val="0"/>
        <w:numPr>
          <w:ilvl w:val="2"/>
          <w:numId w:val="6"/>
        </w:numPr>
        <w:autoSpaceDE w:val="0"/>
        <w:autoSpaceDN w:val="0"/>
        <w:adjustRightInd w:val="0"/>
        <w:spacing w:before="120"/>
        <w:ind w:left="426" w:hanging="426"/>
        <w:contextualSpacing w:val="0"/>
        <w:rPr>
          <w:rFonts w:ascii="Arial" w:eastAsia="Times New Roman" w:hAnsi="Arial" w:cs="Arial"/>
          <w:spacing w:val="3"/>
          <w:sz w:val="24"/>
          <w:szCs w:val="24"/>
          <w:lang w:eastAsia="pl-PL"/>
        </w:rPr>
      </w:pPr>
      <w:r w:rsidRPr="00A53D2A">
        <w:rPr>
          <w:rFonts w:ascii="Arial" w:eastAsia="Times New Roman" w:hAnsi="Arial" w:cs="Arial"/>
          <w:spacing w:val="3"/>
          <w:sz w:val="24"/>
          <w:szCs w:val="24"/>
          <w:lang w:eastAsia="pl-PL"/>
        </w:rPr>
        <w:t xml:space="preserve">Wymieniony przedmiot umowy podlega weryfikacji zgodności/kontroli końcowej na zasadach i w sposób, określony  w § 6 - 8. W razie wymiany  termin gwarancji biegnie na nowo od daty przyjęcia przedmiotu umowy </w:t>
      </w:r>
      <w:r w:rsidR="00FB4772">
        <w:rPr>
          <w:rFonts w:ascii="Arial" w:eastAsia="Times New Roman" w:hAnsi="Arial" w:cs="Arial"/>
          <w:spacing w:val="3"/>
          <w:sz w:val="24"/>
          <w:szCs w:val="24"/>
          <w:lang w:eastAsia="pl-PL"/>
        </w:rPr>
        <w:br/>
      </w:r>
      <w:r w:rsidRPr="00A53D2A">
        <w:rPr>
          <w:rFonts w:ascii="Arial" w:eastAsia="Times New Roman" w:hAnsi="Arial" w:cs="Arial"/>
          <w:spacing w:val="3"/>
          <w:sz w:val="24"/>
          <w:szCs w:val="24"/>
          <w:lang w:eastAsia="pl-PL"/>
        </w:rPr>
        <w:t>i podpisania przez Odbiorcę  „Protokołu przyjęcia-przekazania".</w:t>
      </w:r>
    </w:p>
    <w:p w14:paraId="43820835" w14:textId="77777777" w:rsidR="00B27E7A" w:rsidRPr="00F27C4D" w:rsidRDefault="00B27E7A" w:rsidP="00FB4772">
      <w:pPr>
        <w:pStyle w:val="Akapitzlist"/>
        <w:widowControl w:val="0"/>
        <w:numPr>
          <w:ilvl w:val="2"/>
          <w:numId w:val="6"/>
        </w:numPr>
        <w:autoSpaceDE w:val="0"/>
        <w:autoSpaceDN w:val="0"/>
        <w:adjustRightInd w:val="0"/>
        <w:ind w:left="426" w:hanging="426"/>
        <w:contextualSpacing w:val="0"/>
        <w:rPr>
          <w:rFonts w:ascii="Arial" w:eastAsia="Times New Roman" w:hAnsi="Arial" w:cs="Arial"/>
          <w:sz w:val="24"/>
          <w:szCs w:val="20"/>
          <w:lang w:eastAsia="pl-PL"/>
        </w:rPr>
      </w:pPr>
      <w:r w:rsidRPr="00F27C4D">
        <w:rPr>
          <w:rFonts w:ascii="Arial" w:eastAsia="Times New Roman" w:hAnsi="Arial" w:cs="Arial"/>
          <w:spacing w:val="3"/>
          <w:sz w:val="24"/>
          <w:szCs w:val="24"/>
          <w:lang w:eastAsia="pl-PL"/>
        </w:rPr>
        <w:t>Zamawiający może wykorzystać uprawnienia z tytułu gwarancji za wady przedmiotu umowy niezależnie od uprawnień wynikających z rękojmi.</w:t>
      </w:r>
    </w:p>
    <w:p w14:paraId="6E81AE72" w14:textId="77777777" w:rsidR="00B27E7A" w:rsidRPr="00274B8C" w:rsidRDefault="00B27E7A" w:rsidP="00FB4772">
      <w:pPr>
        <w:pStyle w:val="Akapitzlist"/>
        <w:widowControl w:val="0"/>
        <w:numPr>
          <w:ilvl w:val="2"/>
          <w:numId w:val="6"/>
        </w:numPr>
        <w:autoSpaceDE w:val="0"/>
        <w:autoSpaceDN w:val="0"/>
        <w:adjustRightInd w:val="0"/>
        <w:ind w:left="426" w:hanging="426"/>
        <w:contextualSpacing w:val="0"/>
        <w:rPr>
          <w:rFonts w:ascii="Arial" w:eastAsia="Times New Roman" w:hAnsi="Arial" w:cs="Arial"/>
          <w:sz w:val="24"/>
          <w:szCs w:val="20"/>
          <w:lang w:eastAsia="pl-PL"/>
        </w:rPr>
      </w:pPr>
      <w:r w:rsidRPr="00F27C4D">
        <w:rPr>
          <w:rFonts w:ascii="Arial" w:eastAsia="Times New Roman" w:hAnsi="Arial" w:cs="Arial"/>
          <w:spacing w:val="3"/>
          <w:sz w:val="24"/>
          <w:szCs w:val="24"/>
          <w:lang w:eastAsia="pl-PL"/>
        </w:rPr>
        <w:t>Utrata roszczeń z tytułu wad nie następuje pomimo upływu terminu gwarancji, jeżeli Wykonawca wadę podstępnie zataił.</w:t>
      </w:r>
      <w:r>
        <w:rPr>
          <w:rFonts w:ascii="Arial" w:eastAsia="Times New Roman" w:hAnsi="Arial" w:cs="Arial"/>
          <w:spacing w:val="3"/>
          <w:sz w:val="24"/>
          <w:szCs w:val="24"/>
          <w:lang w:eastAsia="pl-PL"/>
        </w:rPr>
        <w:t xml:space="preserve"> </w:t>
      </w:r>
    </w:p>
    <w:p w14:paraId="000E396A" w14:textId="77777777" w:rsidR="00B27E7A" w:rsidRPr="00274B8C" w:rsidRDefault="00B27E7A" w:rsidP="00FB4772">
      <w:pPr>
        <w:pStyle w:val="Akapitzlist"/>
        <w:widowControl w:val="0"/>
        <w:numPr>
          <w:ilvl w:val="2"/>
          <w:numId w:val="6"/>
        </w:numPr>
        <w:autoSpaceDE w:val="0"/>
        <w:autoSpaceDN w:val="0"/>
        <w:adjustRightInd w:val="0"/>
        <w:ind w:left="426" w:hanging="426"/>
        <w:contextualSpacing w:val="0"/>
        <w:rPr>
          <w:rFonts w:ascii="Arial" w:eastAsia="Times New Roman" w:hAnsi="Arial" w:cs="Arial"/>
          <w:sz w:val="24"/>
          <w:szCs w:val="20"/>
          <w:lang w:eastAsia="pl-PL"/>
        </w:rPr>
      </w:pPr>
      <w:r w:rsidRPr="00274B8C">
        <w:rPr>
          <w:rFonts w:ascii="Arial" w:hAnsi="Arial" w:cs="Arial"/>
          <w:spacing w:val="3"/>
          <w:sz w:val="24"/>
          <w:szCs w:val="24"/>
        </w:rPr>
        <w:t xml:space="preserve">RPW przystępuje do nadzorowania postępowania reklamacyjnego po otrzymaniu kopii protokołu (zgłoszenia) </w:t>
      </w:r>
      <w:r>
        <w:rPr>
          <w:rFonts w:ascii="Arial" w:hAnsi="Arial" w:cs="Arial"/>
          <w:spacing w:val="3"/>
          <w:sz w:val="24"/>
          <w:szCs w:val="24"/>
        </w:rPr>
        <w:t>reklamacyjnego od Zamawiającego.</w:t>
      </w:r>
    </w:p>
    <w:p w14:paraId="3CBD3D7F" w14:textId="77777777" w:rsidR="00B27E7A" w:rsidRPr="00274B8C" w:rsidRDefault="00B27E7A" w:rsidP="00FB4772">
      <w:pPr>
        <w:pStyle w:val="Akapitzlist"/>
        <w:widowControl w:val="0"/>
        <w:numPr>
          <w:ilvl w:val="2"/>
          <w:numId w:val="6"/>
        </w:numPr>
        <w:autoSpaceDE w:val="0"/>
        <w:autoSpaceDN w:val="0"/>
        <w:adjustRightInd w:val="0"/>
        <w:ind w:left="426" w:hanging="426"/>
        <w:contextualSpacing w:val="0"/>
        <w:rPr>
          <w:rFonts w:ascii="Arial" w:eastAsia="Times New Roman" w:hAnsi="Arial" w:cs="Arial"/>
          <w:sz w:val="24"/>
          <w:szCs w:val="20"/>
          <w:lang w:eastAsia="pl-PL"/>
        </w:rPr>
      </w:pPr>
      <w:r w:rsidRPr="00274B8C">
        <w:rPr>
          <w:rFonts w:ascii="Arial" w:hAnsi="Arial" w:cs="Arial"/>
          <w:spacing w:val="3"/>
          <w:sz w:val="24"/>
          <w:szCs w:val="24"/>
        </w:rPr>
        <w:t>RPW nadzoruje działania Wykonawcy w zakresie postępowań reklamacyjnych realizowanych przez Wykonawcę wyłącznie w jego obiektach. W uzasadnionych przypadkach, na wniosek Szefa RPW/Zamawiającego, dopuszcza się udział przedstawiciela wojskowego w czynnościach realizowanych poza jego siedzibą.</w:t>
      </w:r>
    </w:p>
    <w:p w14:paraId="42ED0E80" w14:textId="77777777" w:rsidR="00B27E7A" w:rsidRPr="00274B8C" w:rsidRDefault="00B27E7A" w:rsidP="00FB4772">
      <w:pPr>
        <w:pStyle w:val="Akapitzlist"/>
        <w:widowControl w:val="0"/>
        <w:numPr>
          <w:ilvl w:val="2"/>
          <w:numId w:val="6"/>
        </w:numPr>
        <w:autoSpaceDE w:val="0"/>
        <w:autoSpaceDN w:val="0"/>
        <w:adjustRightInd w:val="0"/>
        <w:ind w:left="426" w:hanging="426"/>
        <w:contextualSpacing w:val="0"/>
        <w:rPr>
          <w:rFonts w:ascii="Arial" w:eastAsia="Times New Roman" w:hAnsi="Arial" w:cs="Arial"/>
          <w:sz w:val="24"/>
          <w:szCs w:val="20"/>
          <w:lang w:eastAsia="pl-PL"/>
        </w:rPr>
      </w:pPr>
      <w:r w:rsidRPr="00274B8C">
        <w:rPr>
          <w:rFonts w:ascii="Arial" w:hAnsi="Arial" w:cs="Arial"/>
          <w:spacing w:val="3"/>
          <w:sz w:val="24"/>
          <w:szCs w:val="24"/>
        </w:rPr>
        <w:t xml:space="preserve">W przypadku postępowań reklamacyjnych, w ramach których realizowane są czynności poza obiektami Wykonawcy bez udziału RPW, Wykonawca </w:t>
      </w:r>
      <w:r w:rsidRPr="00274B8C">
        <w:rPr>
          <w:rFonts w:ascii="Arial" w:hAnsi="Arial" w:cs="Arial"/>
          <w:spacing w:val="3"/>
          <w:sz w:val="24"/>
          <w:szCs w:val="24"/>
        </w:rPr>
        <w:lastRenderedPageBreak/>
        <w:t>zobowiązany jest do przekazania do RPW protokołu z zakończenia postępowania reklamacyjnego podpisanego przez Zamawiającego.</w:t>
      </w:r>
    </w:p>
    <w:p w14:paraId="1B52120E" w14:textId="77777777" w:rsidR="00B27E7A" w:rsidRPr="00274B8C" w:rsidRDefault="00B27E7A" w:rsidP="00FB4772">
      <w:pPr>
        <w:pStyle w:val="Akapitzlist"/>
        <w:widowControl w:val="0"/>
        <w:numPr>
          <w:ilvl w:val="2"/>
          <w:numId w:val="6"/>
        </w:numPr>
        <w:autoSpaceDE w:val="0"/>
        <w:autoSpaceDN w:val="0"/>
        <w:adjustRightInd w:val="0"/>
        <w:ind w:left="426" w:hanging="426"/>
        <w:contextualSpacing w:val="0"/>
        <w:rPr>
          <w:rFonts w:ascii="Arial" w:eastAsia="Times New Roman" w:hAnsi="Arial" w:cs="Arial"/>
          <w:sz w:val="24"/>
          <w:szCs w:val="20"/>
          <w:lang w:eastAsia="pl-PL"/>
        </w:rPr>
      </w:pPr>
      <w:r w:rsidRPr="00FB4772">
        <w:rPr>
          <w:rFonts w:ascii="Arial" w:eastAsia="Times New Roman" w:hAnsi="Arial" w:cs="Arial"/>
          <w:sz w:val="24"/>
          <w:szCs w:val="20"/>
          <w:lang w:eastAsia="pl-PL"/>
        </w:rPr>
        <w:t>Zamawiający</w:t>
      </w:r>
      <w:r w:rsidRPr="00274B8C">
        <w:rPr>
          <w:rFonts w:ascii="Arial" w:hAnsi="Arial" w:cs="Arial"/>
          <w:spacing w:val="3"/>
          <w:sz w:val="24"/>
          <w:szCs w:val="24"/>
        </w:rPr>
        <w:t xml:space="preserve"> upoważnia Przedstawiciela wojskowego do monitorowania procesu wyjaśniania przez wykonawcę przyczyn wystąpienia niezgodności (niesprawności) będących podstawą reklamacji.</w:t>
      </w:r>
    </w:p>
    <w:p w14:paraId="368B567D" w14:textId="72C55952" w:rsidR="00B27E7A" w:rsidRPr="00274B8C" w:rsidRDefault="00B27E7A" w:rsidP="00FB4772">
      <w:pPr>
        <w:pStyle w:val="Akapitzlist"/>
        <w:widowControl w:val="0"/>
        <w:numPr>
          <w:ilvl w:val="2"/>
          <w:numId w:val="6"/>
        </w:numPr>
        <w:autoSpaceDE w:val="0"/>
        <w:autoSpaceDN w:val="0"/>
        <w:adjustRightInd w:val="0"/>
        <w:ind w:left="426" w:hanging="426"/>
        <w:contextualSpacing w:val="0"/>
        <w:rPr>
          <w:rFonts w:ascii="Arial" w:eastAsia="Times New Roman" w:hAnsi="Arial" w:cs="Arial"/>
          <w:sz w:val="24"/>
          <w:szCs w:val="20"/>
          <w:lang w:eastAsia="pl-PL"/>
        </w:rPr>
      </w:pPr>
      <w:r w:rsidRPr="00274B8C">
        <w:rPr>
          <w:rFonts w:ascii="Arial" w:hAnsi="Arial" w:cs="Arial"/>
          <w:spacing w:val="3"/>
          <w:sz w:val="24"/>
          <w:szCs w:val="24"/>
        </w:rPr>
        <w:t xml:space="preserve">Wykonawca przekaże Zamawiającemu oraz RPW informację </w:t>
      </w:r>
      <w:r w:rsidR="00FB4E46">
        <w:rPr>
          <w:rFonts w:ascii="Arial" w:hAnsi="Arial" w:cs="Arial"/>
          <w:spacing w:val="3"/>
          <w:sz w:val="24"/>
          <w:szCs w:val="24"/>
        </w:rPr>
        <w:br/>
      </w:r>
      <w:r w:rsidRPr="00274B8C">
        <w:rPr>
          <w:rFonts w:ascii="Arial" w:hAnsi="Arial" w:cs="Arial"/>
          <w:spacing w:val="3"/>
          <w:sz w:val="24"/>
          <w:szCs w:val="24"/>
        </w:rPr>
        <w:t>o występującej niezgodności i jej skutkach w kontek</w:t>
      </w:r>
      <w:r w:rsidR="00FB4772">
        <w:rPr>
          <w:rFonts w:ascii="Arial" w:hAnsi="Arial" w:cs="Arial"/>
          <w:spacing w:val="3"/>
          <w:sz w:val="24"/>
          <w:szCs w:val="24"/>
        </w:rPr>
        <w:t xml:space="preserve">ście jej wpływu na właściwości </w:t>
      </w:r>
      <w:r w:rsidRPr="00274B8C">
        <w:rPr>
          <w:rFonts w:ascii="Arial" w:hAnsi="Arial" w:cs="Arial"/>
          <w:spacing w:val="3"/>
          <w:sz w:val="24"/>
          <w:szCs w:val="24"/>
        </w:rPr>
        <w:t>i bezpieczeństwo użytkowania PUiW dostarczonego do użytkowników.</w:t>
      </w:r>
    </w:p>
    <w:p w14:paraId="1A81C41E" w14:textId="77777777" w:rsidR="00B27E7A" w:rsidRPr="00274B8C" w:rsidRDefault="00B27E7A" w:rsidP="00FB4772">
      <w:pPr>
        <w:pStyle w:val="Akapitzlist"/>
        <w:widowControl w:val="0"/>
        <w:numPr>
          <w:ilvl w:val="2"/>
          <w:numId w:val="6"/>
        </w:numPr>
        <w:autoSpaceDE w:val="0"/>
        <w:autoSpaceDN w:val="0"/>
        <w:adjustRightInd w:val="0"/>
        <w:ind w:left="426" w:hanging="426"/>
        <w:contextualSpacing w:val="0"/>
        <w:rPr>
          <w:rFonts w:ascii="Arial" w:eastAsia="Times New Roman" w:hAnsi="Arial" w:cs="Arial"/>
          <w:sz w:val="24"/>
          <w:szCs w:val="20"/>
          <w:lang w:eastAsia="pl-PL"/>
        </w:rPr>
      </w:pPr>
      <w:r w:rsidRPr="00274B8C">
        <w:rPr>
          <w:rFonts w:ascii="Arial" w:hAnsi="Arial" w:cs="Arial"/>
          <w:spacing w:val="3"/>
          <w:sz w:val="24"/>
          <w:szCs w:val="24"/>
        </w:rPr>
        <w:t>RPW monitoruje terminowość realizacji przez Wykonawcę postępowania reklamacyjnego i informuje zamawiającego w przypadku zakłóceń.</w:t>
      </w:r>
    </w:p>
    <w:p w14:paraId="7F4D6A0B" w14:textId="4DF75D0F" w:rsidR="00B27E7A" w:rsidRPr="00274B8C" w:rsidRDefault="00B27E7A" w:rsidP="00B27E7A">
      <w:pPr>
        <w:pStyle w:val="Akapitzlist"/>
        <w:widowControl w:val="0"/>
        <w:numPr>
          <w:ilvl w:val="2"/>
          <w:numId w:val="6"/>
        </w:numPr>
        <w:autoSpaceDE w:val="0"/>
        <w:autoSpaceDN w:val="0"/>
        <w:adjustRightInd w:val="0"/>
        <w:spacing w:after="0"/>
        <w:ind w:left="426" w:hanging="426"/>
        <w:contextualSpacing w:val="0"/>
        <w:rPr>
          <w:rFonts w:ascii="Arial" w:eastAsia="Times New Roman" w:hAnsi="Arial" w:cs="Arial"/>
          <w:sz w:val="24"/>
          <w:szCs w:val="20"/>
          <w:lang w:eastAsia="pl-PL"/>
        </w:rPr>
      </w:pPr>
      <w:r w:rsidRPr="00274B8C">
        <w:rPr>
          <w:rFonts w:ascii="Arial" w:hAnsi="Arial" w:cs="Arial"/>
          <w:spacing w:val="3"/>
          <w:sz w:val="24"/>
          <w:szCs w:val="24"/>
        </w:rPr>
        <w:t xml:space="preserve">RPW ocenia działania Wykonawcy w obszarze wyjaśnienia przyczyny wystąpienia niezgodności (niesprawności) będących podstawą reklamacji oraz skuteczności korekcji i działań korygujących, a w przypadku gdy są one niezadowalające zgłasza żądanie podjęcia odpowiednich działań </w:t>
      </w:r>
      <w:r w:rsidR="00FB4772">
        <w:rPr>
          <w:rFonts w:ascii="Arial" w:hAnsi="Arial" w:cs="Arial"/>
          <w:spacing w:val="3"/>
          <w:sz w:val="24"/>
          <w:szCs w:val="24"/>
        </w:rPr>
        <w:br/>
      </w:r>
      <w:r w:rsidRPr="00274B8C">
        <w:rPr>
          <w:rFonts w:ascii="Arial" w:hAnsi="Arial" w:cs="Arial"/>
          <w:spacing w:val="3"/>
          <w:sz w:val="24"/>
          <w:szCs w:val="24"/>
        </w:rPr>
        <w:t>w tym zakresie, które mogą dotyczyć zarówno reklamowanego egzemplarza PUiW, partii produkcyjnej oraz egzemplarzy dostarczonych do użytkownika.</w:t>
      </w:r>
    </w:p>
    <w:p w14:paraId="75CD3B68" w14:textId="7DB9957F" w:rsidR="00B27E7A" w:rsidRPr="00E327E6" w:rsidRDefault="00B27E7A" w:rsidP="00E327E6">
      <w:pPr>
        <w:pStyle w:val="Akapitzlist"/>
        <w:widowControl w:val="0"/>
        <w:numPr>
          <w:ilvl w:val="2"/>
          <w:numId w:val="6"/>
        </w:numPr>
        <w:autoSpaceDE w:val="0"/>
        <w:autoSpaceDN w:val="0"/>
        <w:adjustRightInd w:val="0"/>
        <w:spacing w:after="0"/>
        <w:ind w:left="426" w:hanging="426"/>
        <w:contextualSpacing w:val="0"/>
        <w:rPr>
          <w:rFonts w:ascii="Arial" w:eastAsia="Times New Roman" w:hAnsi="Arial" w:cs="Arial"/>
          <w:sz w:val="24"/>
          <w:szCs w:val="20"/>
          <w:lang w:eastAsia="pl-PL"/>
        </w:rPr>
      </w:pPr>
      <w:r w:rsidRPr="00274B8C">
        <w:rPr>
          <w:rFonts w:ascii="Arial" w:hAnsi="Arial" w:cs="Arial"/>
          <w:spacing w:val="3"/>
          <w:sz w:val="24"/>
          <w:szCs w:val="24"/>
        </w:rPr>
        <w:t xml:space="preserve">RPW poświadcza, że nadzorowało działania Wykonawcy w ramach postępowania reklamacyjnego, dokonując wpisu na protokole </w:t>
      </w:r>
      <w:r w:rsidR="00FB4772">
        <w:rPr>
          <w:rFonts w:ascii="Arial" w:hAnsi="Arial" w:cs="Arial"/>
          <w:spacing w:val="3"/>
          <w:sz w:val="24"/>
          <w:szCs w:val="24"/>
        </w:rPr>
        <w:br/>
      </w:r>
      <w:r w:rsidRPr="00274B8C">
        <w:rPr>
          <w:rFonts w:ascii="Arial" w:hAnsi="Arial" w:cs="Arial"/>
          <w:spacing w:val="3"/>
          <w:sz w:val="24"/>
          <w:szCs w:val="24"/>
        </w:rPr>
        <w:t>z zakończenia postępowania reklamacyjnego, którego wzór stanowi załącznik nr 9 do umowy.</w:t>
      </w:r>
    </w:p>
    <w:p w14:paraId="36242323" w14:textId="77777777" w:rsidR="00212E2D" w:rsidRPr="00D70A25" w:rsidRDefault="00212E2D" w:rsidP="00212E2D">
      <w:pPr>
        <w:widowControl w:val="0"/>
        <w:autoSpaceDE w:val="0"/>
        <w:autoSpaceDN w:val="0"/>
        <w:adjustRightInd w:val="0"/>
        <w:spacing w:after="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t xml:space="preserve">§ 10. RĘKOJMIA </w:t>
      </w:r>
    </w:p>
    <w:p w14:paraId="2364C00C" w14:textId="77777777" w:rsidR="00212E2D" w:rsidRPr="00D70A25" w:rsidRDefault="00212E2D" w:rsidP="00E327E6">
      <w:pPr>
        <w:widowControl w:val="0"/>
        <w:numPr>
          <w:ilvl w:val="0"/>
          <w:numId w:val="29"/>
        </w:numPr>
        <w:autoSpaceDE w:val="0"/>
        <w:autoSpaceDN w:val="0"/>
        <w:adjustRightInd w:val="0"/>
        <w:spacing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Zamawiający ma prawo korzystać z uprawnień z tytułu rękojmi, na zasadach określonych w ustawie kodeks cywilny z zachowaniem odrębności wynikających z niniejszej umowy.</w:t>
      </w:r>
    </w:p>
    <w:p w14:paraId="6B284707"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Jeżeli wada fizyczna została stwierdzona przed upływem roku od dnia wydania przedmiotu umowy, domniemywa się, że wada lub jej przyczyna istniała w chwili przejścia niebezpieczeństwa na Zamawiającego.</w:t>
      </w:r>
    </w:p>
    <w:p w14:paraId="0339BA01" w14:textId="1EDA7AC0"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Jeżeli Zamawiający, wykonuje uprawnienia z tytułu rękojmi, Wykonawca jest obowiązany na własny koszt odebrać rzecz wadliwą od Zamawiającego a następnie dostarczyć rzecz nową wolną od wad do miejsca wskazanego przez Zamawiającego. Powyższy zapis stosuje się do zwrotu rzeczy w razie odstąpienia od umowy i wymiany rzeczy na wolną od wad.</w:t>
      </w:r>
    </w:p>
    <w:p w14:paraId="58A15F8D"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14:paraId="41DB7DFD"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Terminy, o których mowa w § 9 stosuje się odpowiednio.</w:t>
      </w:r>
    </w:p>
    <w:p w14:paraId="1C7D349F"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Wykonawca odpowiada z tytułu rękojmi, jeżeli wada fizyczna zostanie stwierdzona przed upływem trzech lat od dnia wydania rzeczy Zamawiającemu.</w:t>
      </w:r>
    </w:p>
    <w:p w14:paraId="0A5865D9"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 terminie roku od dnia stwierdzenia wady, Zamawiający może złożyć oświadczenie o odstąpieniu od umowy albo obniżeniu ceny z powodu wady przedmiotu umowy. Jeżeli Zamawiający żądał wymiany rzeczy na wolną od wad lub usunięcia wady, bieg terminu do złożenia oświadczenia o </w:t>
      </w:r>
      <w:r w:rsidRPr="00D70A25">
        <w:rPr>
          <w:rFonts w:ascii="Arial" w:eastAsia="Times New Roman" w:hAnsi="Arial" w:cs="Arial"/>
          <w:spacing w:val="3"/>
          <w:sz w:val="24"/>
          <w:szCs w:val="24"/>
          <w:lang w:eastAsia="pl-PL"/>
        </w:rPr>
        <w:lastRenderedPageBreak/>
        <w:t>odstąpieniu od umowy albo obniżeniu ceny rozpoczyna się z chwilą bezskutecznego upływu terminu do wymiany rzeczy lub usunięcia wady.</w:t>
      </w:r>
    </w:p>
    <w:p w14:paraId="7C47DE24"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 </w:t>
      </w:r>
      <w:r w:rsidRPr="00D70A25">
        <w:rPr>
          <w:rFonts w:ascii="Arial" w:eastAsia="Times New Roman" w:hAnsi="Arial" w:cs="Arial"/>
          <w:sz w:val="24"/>
          <w:szCs w:val="24"/>
          <w:lang w:eastAsia="pl-PL"/>
        </w:rPr>
        <w:t>niniejszej umowie nie mają zastosowania przepisy art. 557, 561</w:t>
      </w:r>
      <w:r w:rsidRPr="00D70A25">
        <w:rPr>
          <w:rFonts w:ascii="Arial" w:eastAsia="Times New Roman" w:hAnsi="Arial" w:cs="Arial"/>
          <w:sz w:val="24"/>
          <w:szCs w:val="24"/>
          <w:vertAlign w:val="superscript"/>
          <w:lang w:eastAsia="pl-PL"/>
        </w:rPr>
        <w:t>2</w:t>
      </w:r>
      <w:r w:rsidRPr="00D70A25">
        <w:rPr>
          <w:rFonts w:ascii="Arial" w:eastAsia="Times New Roman" w:hAnsi="Arial" w:cs="Arial"/>
          <w:sz w:val="24"/>
          <w:szCs w:val="24"/>
          <w:lang w:eastAsia="pl-PL"/>
        </w:rPr>
        <w:t>, 563, 564 ustawy kodeks cywilny</w:t>
      </w:r>
      <w:r w:rsidRPr="00D70A25">
        <w:rPr>
          <w:rFonts w:ascii="Arial" w:eastAsia="Times New Roman" w:hAnsi="Arial" w:cs="Arial"/>
          <w:spacing w:val="3"/>
          <w:sz w:val="24"/>
          <w:szCs w:val="24"/>
          <w:lang w:eastAsia="pl-PL"/>
        </w:rPr>
        <w:t>.</w:t>
      </w:r>
    </w:p>
    <w:p w14:paraId="6C2200A3" w14:textId="77777777" w:rsidR="00212E2D" w:rsidRPr="00D70A25" w:rsidRDefault="00212E2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 11. WARUNKI PŁATNOŚCI</w:t>
      </w:r>
    </w:p>
    <w:p w14:paraId="6F7F6D44" w14:textId="77777777" w:rsidR="00BD686D" w:rsidRPr="00D70A25" w:rsidRDefault="00BD686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vanish/>
          <w:sz w:val="17"/>
          <w:szCs w:val="17"/>
          <w:lang w:eastAsia="pl-PL"/>
        </w:rPr>
      </w:pPr>
    </w:p>
    <w:p w14:paraId="068FB3E1" w14:textId="68BC2132" w:rsidR="00212E2D" w:rsidRPr="00980E94" w:rsidRDefault="00980E94" w:rsidP="00E327E6">
      <w:pPr>
        <w:widowControl w:val="0"/>
        <w:numPr>
          <w:ilvl w:val="0"/>
          <w:numId w:val="10"/>
        </w:numPr>
        <w:autoSpaceDE w:val="0"/>
        <w:autoSpaceDN w:val="0"/>
        <w:adjustRightInd w:val="0"/>
        <w:spacing w:after="0" w:line="24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Pr="00D70A25">
        <w:rPr>
          <w:rFonts w:ascii="Arial" w:eastAsia="Times New Roman" w:hAnsi="Arial" w:cs="Arial"/>
          <w:sz w:val="24"/>
          <w:szCs w:val="24"/>
          <w:lang w:eastAsia="pl-PL"/>
        </w:rPr>
        <w:t>apłata za dostarczon</w:t>
      </w:r>
      <w:r>
        <w:rPr>
          <w:rFonts w:ascii="Arial" w:eastAsia="Times New Roman" w:hAnsi="Arial" w:cs="Arial"/>
          <w:sz w:val="24"/>
          <w:szCs w:val="24"/>
          <w:lang w:eastAsia="pl-PL"/>
        </w:rPr>
        <w:t xml:space="preserve">e przedmioty umowy będzie następowała </w:t>
      </w:r>
      <w:r w:rsidRPr="00D70A25">
        <w:rPr>
          <w:rFonts w:ascii="Arial" w:eastAsia="Times New Roman" w:hAnsi="Arial" w:cs="Arial"/>
          <w:sz w:val="24"/>
          <w:szCs w:val="24"/>
          <w:lang w:eastAsia="pl-PL"/>
        </w:rPr>
        <w:t>po dostawie partii towaru</w:t>
      </w:r>
      <w:r>
        <w:rPr>
          <w:rFonts w:ascii="Arial" w:eastAsia="Times New Roman" w:hAnsi="Arial" w:cs="Arial"/>
          <w:sz w:val="24"/>
          <w:szCs w:val="24"/>
          <w:lang w:eastAsia="pl-PL"/>
        </w:rPr>
        <w:t xml:space="preserve"> i przedłożeniu faktury VAT, wyłącznie do celów rozliczeń finansowych za partię towaru uważa się dostawę co najmniej 100 kpl. wyrobu.</w:t>
      </w:r>
    </w:p>
    <w:p w14:paraId="51F4810D" w14:textId="77777777" w:rsidR="00212E2D" w:rsidRPr="00D70A25" w:rsidRDefault="00212E2D" w:rsidP="00060F7F">
      <w:pPr>
        <w:widowControl w:val="0"/>
        <w:numPr>
          <w:ilvl w:val="0"/>
          <w:numId w:val="10"/>
        </w:numPr>
        <w:autoSpaceDE w:val="0"/>
        <w:autoSpaceDN w:val="0"/>
        <w:adjustRightInd w:val="0"/>
        <w:spacing w:before="120" w:after="12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Zamawiający dokona płatności na rachunek bankowy wskazany przez Wykonawcę  w terminie 30 dni od daty przedłożenia przez Wykonawcę do Zamawiającego kompletu poniższych dokumentów:</w:t>
      </w:r>
      <w:r w:rsidRPr="00D70A25">
        <w:rPr>
          <w:rFonts w:ascii="Arial" w:eastAsia="Times New Roman" w:hAnsi="Arial" w:cs="Arial"/>
          <w:sz w:val="20"/>
          <w:szCs w:val="20"/>
          <w:lang w:eastAsia="pl-PL"/>
        </w:rPr>
        <w:t xml:space="preserve"> </w:t>
      </w:r>
      <w:r w:rsidRPr="00D70A25">
        <w:rPr>
          <w:rFonts w:ascii="Arial" w:eastAsia="Times New Roman" w:hAnsi="Arial" w:cs="Arial"/>
          <w:sz w:val="24"/>
          <w:szCs w:val="24"/>
          <w:lang w:eastAsia="pl-PL"/>
        </w:rPr>
        <w:t xml:space="preserve"> </w:t>
      </w:r>
    </w:p>
    <w:p w14:paraId="2C07A00C" w14:textId="77777777" w:rsidR="00212E2D" w:rsidRPr="00D70A25" w:rsidRDefault="00212E2D" w:rsidP="00E82FCA">
      <w:pPr>
        <w:widowControl w:val="0"/>
        <w:numPr>
          <w:ilvl w:val="0"/>
          <w:numId w:val="11"/>
        </w:numPr>
        <w:autoSpaceDE w:val="0"/>
        <w:autoSpaceDN w:val="0"/>
        <w:adjustRightInd w:val="0"/>
        <w:spacing w:before="120" w:after="0"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faktury VAT za każdą dostawę, partię;</w:t>
      </w:r>
    </w:p>
    <w:p w14:paraId="3B93BB69" w14:textId="77777777" w:rsidR="00212E2D" w:rsidRPr="00D70A25"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poprawnie wystawionego świadectwa zgodności;</w:t>
      </w:r>
    </w:p>
    <w:p w14:paraId="2D8976D3" w14:textId="3734C396" w:rsidR="00212E2D" w:rsidRPr="00D70A25"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poprawnie wystawionego dokumentu typu PZ (przychód zewnętrzny), bądź protokołu przyjęcia</w:t>
      </w:r>
      <w:r w:rsidR="00A64B9E">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przekazania.</w:t>
      </w:r>
    </w:p>
    <w:p w14:paraId="0DA041AA" w14:textId="77777777" w:rsidR="00212E2D" w:rsidRPr="00D70A25" w:rsidRDefault="00212E2D" w:rsidP="00E82FCA">
      <w:pPr>
        <w:widowControl w:val="0"/>
        <w:numPr>
          <w:ilvl w:val="0"/>
          <w:numId w:val="10"/>
        </w:numPr>
        <w:autoSpaceDE w:val="0"/>
        <w:autoSpaceDN w:val="0"/>
        <w:adjustRightInd w:val="0"/>
        <w:spacing w:before="24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Zamawiający zastrzega sobie prawo do dokonania części płatności obejmującej podatek VAT na rachunek VAT Wykonawcy.</w:t>
      </w:r>
    </w:p>
    <w:p w14:paraId="5803D566" w14:textId="77777777" w:rsidR="00212E2D" w:rsidRPr="00D70A25" w:rsidRDefault="00212E2D" w:rsidP="00212E2D">
      <w:pPr>
        <w:widowControl w:val="0"/>
        <w:numPr>
          <w:ilvl w:val="0"/>
          <w:numId w:val="10"/>
        </w:numPr>
        <w:autoSpaceDE w:val="0"/>
        <w:autoSpaceDN w:val="0"/>
        <w:adjustRightInd w:val="0"/>
        <w:spacing w:after="6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Faktura VAT będzie dostarczana według wyboru Wykonawcy:</w:t>
      </w:r>
    </w:p>
    <w:p w14:paraId="261E7E33" w14:textId="77777777" w:rsidR="00212E2D" w:rsidRPr="00D70A25"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formie ustrukturyzowanej faktury elektronicznej przy użyciu Platformy Elektronicznego Fakturowania na konto Zamawiającego, identyfikowane poprzez wpisanie numeru NIP Zamawiającego, lub</w:t>
      </w:r>
    </w:p>
    <w:p w14:paraId="7ADC43B0" w14:textId="7BB60E3D" w:rsidR="00212E2D" w:rsidRPr="00D70A25"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do siedziby </w:t>
      </w:r>
      <w:r w:rsidR="00885863">
        <w:rPr>
          <w:rFonts w:ascii="Arial" w:eastAsia="Times New Roman" w:hAnsi="Arial" w:cs="Arial"/>
          <w:sz w:val="24"/>
          <w:szCs w:val="24"/>
          <w:lang w:eastAsia="pl-PL"/>
        </w:rPr>
        <w:t>Z</w:t>
      </w:r>
      <w:r w:rsidRPr="00D70A25">
        <w:rPr>
          <w:rFonts w:ascii="Arial" w:eastAsia="Times New Roman" w:hAnsi="Arial" w:cs="Arial"/>
          <w:sz w:val="24"/>
          <w:szCs w:val="24"/>
          <w:lang w:eastAsia="pl-PL"/>
        </w:rPr>
        <w:t>amawiającego na adres wskazany w umowie.</w:t>
      </w:r>
    </w:p>
    <w:p w14:paraId="6F1DBCFB"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Dokumenty, o których  mowa w niniejszym paragrafie, dotyczące każdej partii przedmiotu umowy muszą być dostarczone przez Wykonawcę do siedziby Zamawiającego nie później niż 14 dni po terminie dostawy. W przypadku gdy dostawa zostanie wykonana po dniu 10 grudnia,  termin 14 dniowy ulega skróceniu do 3 dni.  </w:t>
      </w:r>
    </w:p>
    <w:p w14:paraId="62E7E7BC" w14:textId="7466394D"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Faktury VAT muszą być wystawione oddzielnie dla każdego Odbiorc</w:t>
      </w:r>
      <w:r w:rsidR="00E4727D">
        <w:rPr>
          <w:rFonts w:ascii="Arial" w:eastAsia="Times New Roman" w:hAnsi="Arial" w:cs="Arial"/>
          <w:sz w:val="24"/>
          <w:szCs w:val="24"/>
          <w:lang w:eastAsia="pl-PL"/>
        </w:rPr>
        <w:t xml:space="preserve">y a także zawierać numer umowy </w:t>
      </w:r>
      <w:r w:rsidRPr="00D70A25">
        <w:rPr>
          <w:rFonts w:ascii="Arial" w:eastAsia="Times New Roman" w:hAnsi="Arial" w:cs="Arial"/>
          <w:sz w:val="24"/>
          <w:szCs w:val="24"/>
          <w:lang w:eastAsia="pl-PL"/>
        </w:rPr>
        <w:t>oraz miejsce dostawy.</w:t>
      </w:r>
      <w:r w:rsidR="00075EE2" w:rsidRPr="00D70A25">
        <w:rPr>
          <w:rFonts w:ascii="Arial" w:eastAsia="Times New Roman" w:hAnsi="Arial" w:cs="Arial"/>
          <w:sz w:val="24"/>
          <w:szCs w:val="24"/>
          <w:lang w:eastAsia="pl-PL"/>
        </w:rPr>
        <w:t xml:space="preserve"> Data dostawy/data sprzedaży na FV musi być tożsama z faktyczną datą dostawy do magazyn</w:t>
      </w:r>
      <w:r w:rsidR="00980E94">
        <w:rPr>
          <w:rFonts w:ascii="Arial" w:eastAsia="Times New Roman" w:hAnsi="Arial" w:cs="Arial"/>
          <w:sz w:val="24"/>
          <w:szCs w:val="24"/>
          <w:lang w:eastAsia="pl-PL"/>
        </w:rPr>
        <w:t>u Odbiorcy (protokół przyjęcia-</w:t>
      </w:r>
      <w:r w:rsidR="00075EE2" w:rsidRPr="00D70A25">
        <w:rPr>
          <w:rFonts w:ascii="Arial" w:eastAsia="Times New Roman" w:hAnsi="Arial" w:cs="Arial"/>
          <w:sz w:val="24"/>
          <w:szCs w:val="24"/>
          <w:lang w:eastAsia="pl-PL"/>
        </w:rPr>
        <w:t>przekazania).</w:t>
      </w:r>
    </w:p>
    <w:p w14:paraId="75B20F8E"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Dostawa przedmiotów objętych niniejszą umową będzie opłacona według cen jednostkowych określonych w umowie. </w:t>
      </w:r>
    </w:p>
    <w:p w14:paraId="4B0BA8E1"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 dzień zapłaty uznaje się dzień obciążenia rachunku bankowego Zamawiającego. </w:t>
      </w:r>
    </w:p>
    <w:p w14:paraId="33998303" w14:textId="77777777" w:rsidR="00980E94" w:rsidRDefault="00212E2D" w:rsidP="00980E94">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przypadku gdy Wykonawcą umowy jest Konsorcjum, faktury wystawia lider konsorcjum.</w:t>
      </w:r>
    </w:p>
    <w:p w14:paraId="45EA7B9B" w14:textId="6BDB0CA3" w:rsidR="00212E2D" w:rsidRPr="00FB4E46" w:rsidRDefault="00212E2D" w:rsidP="00980E94">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980E94">
        <w:rPr>
          <w:rFonts w:ascii="Arial" w:eastAsia="Calibri"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980E94">
        <w:rPr>
          <w:rFonts w:ascii="Arial" w:eastAsia="Times New Roman" w:hAnsi="Arial" w:cs="Arial"/>
          <w:sz w:val="20"/>
          <w:szCs w:val="20"/>
          <w:lang w:eastAsia="pl-PL"/>
        </w:rPr>
        <w:t xml:space="preserve"> </w:t>
      </w:r>
      <w:r w:rsidRPr="00980E94">
        <w:rPr>
          <w:rFonts w:ascii="Arial" w:eastAsia="Calibri" w:hAnsi="Arial" w:cs="Arial"/>
          <w:sz w:val="24"/>
          <w:szCs w:val="24"/>
        </w:rPr>
        <w:t xml:space="preserve">wyrażonej </w:t>
      </w:r>
      <w:r w:rsidR="00980E94">
        <w:rPr>
          <w:rFonts w:ascii="Arial" w:eastAsia="Calibri" w:hAnsi="Arial" w:cs="Arial"/>
          <w:sz w:val="24"/>
          <w:szCs w:val="24"/>
        </w:rPr>
        <w:br/>
      </w:r>
      <w:r w:rsidRPr="00980E94">
        <w:rPr>
          <w:rFonts w:ascii="Arial" w:eastAsia="Calibri" w:hAnsi="Arial" w:cs="Arial"/>
          <w:sz w:val="24"/>
          <w:szCs w:val="24"/>
        </w:rPr>
        <w:t xml:space="preserve">w formie pisemnej pod rygorem nieważności. Wyrażenie zgody przez Zamawiającego na dokonanie którejkolwiek czynności, o której mowa powyżej nie obliguje Zamawiającego do podpisywania jakichkolwiek </w:t>
      </w:r>
      <w:r w:rsidRPr="00980E94">
        <w:rPr>
          <w:rFonts w:ascii="Arial" w:eastAsia="Calibri" w:hAnsi="Arial" w:cs="Arial"/>
          <w:sz w:val="24"/>
          <w:szCs w:val="24"/>
        </w:rPr>
        <w:lastRenderedPageBreak/>
        <w:t>dokumentów nie wskazanych w niniejszej umowie.</w:t>
      </w:r>
    </w:p>
    <w:p w14:paraId="4D80B590" w14:textId="77777777" w:rsidR="00FB4E46" w:rsidRPr="00980E94" w:rsidRDefault="00FB4E46" w:rsidP="00FB4E46">
      <w:pPr>
        <w:widowControl w:val="0"/>
        <w:autoSpaceDE w:val="0"/>
        <w:autoSpaceDN w:val="0"/>
        <w:adjustRightInd w:val="0"/>
        <w:spacing w:before="120" w:after="0" w:line="240" w:lineRule="auto"/>
        <w:ind w:left="426"/>
        <w:jc w:val="both"/>
        <w:rPr>
          <w:rFonts w:ascii="Arial" w:eastAsia="Times New Roman" w:hAnsi="Arial" w:cs="Arial"/>
          <w:sz w:val="24"/>
          <w:szCs w:val="24"/>
          <w:lang w:eastAsia="pl-PL"/>
        </w:rPr>
      </w:pPr>
    </w:p>
    <w:p w14:paraId="4F94D115" w14:textId="77777777" w:rsidR="00212E2D" w:rsidRPr="00D70A25" w:rsidRDefault="00212E2D" w:rsidP="00A64B9E">
      <w:pPr>
        <w:widowControl w:val="0"/>
        <w:shd w:val="clear" w:color="auto" w:fill="FFFFFF"/>
        <w:tabs>
          <w:tab w:val="left" w:pos="413"/>
          <w:tab w:val="left" w:pos="8784"/>
        </w:tabs>
        <w:autoSpaceDE w:val="0"/>
        <w:autoSpaceDN w:val="0"/>
        <w:adjustRightInd w:val="0"/>
        <w:spacing w:after="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t xml:space="preserve">§ 12. ODSTĄPIENIE OD UMOWY </w:t>
      </w:r>
    </w:p>
    <w:p w14:paraId="1B26026D" w14:textId="77777777" w:rsidR="00212E2D" w:rsidRPr="00D70A25" w:rsidRDefault="00212E2D" w:rsidP="00A64B9E">
      <w:pPr>
        <w:widowControl w:val="0"/>
        <w:numPr>
          <w:ilvl w:val="0"/>
          <w:numId w:val="21"/>
        </w:numPr>
        <w:autoSpaceDE w:val="0"/>
        <w:autoSpaceDN w:val="0"/>
        <w:adjustRightInd w:val="0"/>
        <w:spacing w:after="0" w:line="300" w:lineRule="exact"/>
        <w:ind w:left="425" w:hanging="357"/>
        <w:jc w:val="both"/>
        <w:rPr>
          <w:rFonts w:ascii="Arial" w:eastAsia="Calibri" w:hAnsi="Arial" w:cs="Arial"/>
          <w:sz w:val="24"/>
          <w:szCs w:val="24"/>
        </w:rPr>
      </w:pPr>
      <w:r w:rsidRPr="00D70A25">
        <w:rPr>
          <w:rFonts w:ascii="Arial" w:eastAsia="Calibri" w:hAnsi="Arial" w:cs="Arial"/>
          <w:sz w:val="24"/>
          <w:szCs w:val="24"/>
        </w:rPr>
        <w:t>Zamawiający może odstąpić od umowy, bądź jej części  w następujących przypadkach:</w:t>
      </w:r>
    </w:p>
    <w:p w14:paraId="1C37C360" w14:textId="77777777"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Wykonawca pozostaje w opóźnieniu  z rozpoczęciem realizacji  umowy bądź jej części</w:t>
      </w:r>
      <w:r w:rsidRPr="00D70A25">
        <w:rPr>
          <w:rFonts w:ascii="Arial" w:eastAsia="Calibri" w:hAnsi="Arial" w:cs="Arial"/>
          <w:sz w:val="24"/>
          <w:szCs w:val="24"/>
          <w:vertAlign w:val="superscript"/>
        </w:rPr>
        <w:footnoteReference w:id="6"/>
      </w:r>
      <w:r w:rsidRPr="00D70A25">
        <w:rPr>
          <w:rFonts w:ascii="Arial" w:eastAsia="Calibri" w:hAnsi="Arial" w:cs="Arial"/>
          <w:sz w:val="24"/>
          <w:szCs w:val="24"/>
        </w:rPr>
        <w:t xml:space="preserve">  (np. z rozpoczęciem produkcji, zakupem materiałów, podpisaniem umów zobowiązujących podwykonawców do realizacji określonych zadań związanych z realizacją niniejszej umowy)  tak dalece, że nie jest możliwe wykonanie umowy bądź jej części w terminie określonym w umowie;</w:t>
      </w:r>
    </w:p>
    <w:p w14:paraId="224F010F" w14:textId="285B3A5B"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gdy w wyniku dokonanej przez RPW oceny materiałów z których </w:t>
      </w:r>
      <w:r w:rsidR="00653318" w:rsidRPr="00D70A25">
        <w:rPr>
          <w:rFonts w:ascii="Arial" w:eastAsia="Calibri" w:hAnsi="Arial" w:cs="Arial"/>
          <w:sz w:val="24"/>
          <w:szCs w:val="24"/>
        </w:rPr>
        <w:t>przedmiot umowy</w:t>
      </w:r>
      <w:r w:rsidRPr="00D70A25">
        <w:rPr>
          <w:rFonts w:ascii="Arial" w:eastAsia="Calibri" w:hAnsi="Arial" w:cs="Arial"/>
          <w:sz w:val="24"/>
          <w:szCs w:val="24"/>
        </w:rPr>
        <w:t xml:space="preserve"> będzie wytworzony trzykrotnie w ciągu roku stwierdzone zostanie, że którykolwiek z nich nie spełnia wymogów określonych </w:t>
      </w:r>
      <w:r w:rsidR="00980E94">
        <w:rPr>
          <w:rFonts w:ascii="Arial" w:eastAsia="Calibri" w:hAnsi="Arial" w:cs="Arial"/>
          <w:sz w:val="24"/>
          <w:szCs w:val="24"/>
        </w:rPr>
        <w:br/>
      </w:r>
      <w:r w:rsidRPr="00D70A25">
        <w:rPr>
          <w:rFonts w:ascii="Arial" w:eastAsia="Calibri" w:hAnsi="Arial" w:cs="Arial"/>
          <w:sz w:val="24"/>
          <w:szCs w:val="24"/>
        </w:rPr>
        <w:t>w WDTT</w:t>
      </w:r>
      <w:r w:rsidR="00FB2C0D">
        <w:rPr>
          <w:rFonts w:ascii="Arial" w:eastAsia="Calibri" w:hAnsi="Arial" w:cs="Arial"/>
          <w:sz w:val="24"/>
          <w:szCs w:val="24"/>
        </w:rPr>
        <w:t xml:space="preserve"> lub </w:t>
      </w:r>
      <w:r w:rsidR="00885863">
        <w:rPr>
          <w:rFonts w:ascii="Arial" w:eastAsia="Calibri" w:hAnsi="Arial" w:cs="Arial"/>
          <w:sz w:val="24"/>
          <w:szCs w:val="24"/>
        </w:rPr>
        <w:t>WT</w:t>
      </w:r>
      <w:r w:rsidR="00E4727D">
        <w:rPr>
          <w:rFonts w:ascii="Arial" w:eastAsia="Calibri" w:hAnsi="Arial" w:cs="Arial"/>
          <w:sz w:val="24"/>
          <w:szCs w:val="24"/>
        </w:rPr>
        <w:t>,</w:t>
      </w:r>
      <w:r w:rsidR="00885863">
        <w:rPr>
          <w:rFonts w:ascii="Arial" w:eastAsia="Calibri" w:hAnsi="Arial" w:cs="Arial"/>
          <w:sz w:val="24"/>
          <w:szCs w:val="24"/>
        </w:rPr>
        <w:t xml:space="preserve"> </w:t>
      </w:r>
      <w:r w:rsidRPr="00D70A25">
        <w:rPr>
          <w:rFonts w:ascii="Arial" w:eastAsia="Calibri" w:hAnsi="Arial" w:cs="Arial"/>
          <w:sz w:val="24"/>
          <w:szCs w:val="24"/>
        </w:rPr>
        <w:t xml:space="preserve">o których mowa w niniejszej umowie;  </w:t>
      </w:r>
    </w:p>
    <w:p w14:paraId="4BE8655B" w14:textId="77777777"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dostarczony przedmiot umowy nie spełnia wymogów, o których mowa </w:t>
      </w:r>
      <w:r w:rsidR="00060F7F" w:rsidRPr="00D70A25">
        <w:rPr>
          <w:rFonts w:ascii="Arial" w:eastAsia="Calibri" w:hAnsi="Arial" w:cs="Arial"/>
          <w:sz w:val="24"/>
          <w:szCs w:val="24"/>
        </w:rPr>
        <w:br/>
      </w:r>
      <w:r w:rsidRPr="00D70A25">
        <w:rPr>
          <w:rFonts w:ascii="Arial" w:eastAsia="Calibri" w:hAnsi="Arial" w:cs="Arial"/>
          <w:sz w:val="24"/>
          <w:szCs w:val="24"/>
        </w:rPr>
        <w:t>w niniejszej umowie, a Wykonawca odmówił usunięcia wady lub jego wymiany na wolny od wad w terminie określonym w umowie;</w:t>
      </w:r>
    </w:p>
    <w:p w14:paraId="2D8523C9" w14:textId="3213D2C1"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Wykonawca wskazał podwykonawców, którzy w odpowiedzi na pytanie Zamawiającego nie potwierdzili zamiaru uczestniczenia w wykonywaniu umowy a Wykonawca bez ich udziału nie jest w stanie samodzielnie wykonać umowy;</w:t>
      </w:r>
    </w:p>
    <w:p w14:paraId="67BA93AF" w14:textId="05F79557" w:rsidR="00275DAF" w:rsidRPr="00D70A25"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w przypadku nie zrealizowania przez Wykonawcę pojedynczej dostawy  </w:t>
      </w:r>
      <w:r w:rsidR="00765A92">
        <w:rPr>
          <w:rFonts w:ascii="Arial" w:eastAsia="Calibri" w:hAnsi="Arial" w:cs="Arial"/>
          <w:sz w:val="24"/>
          <w:szCs w:val="24"/>
        </w:rPr>
        <w:br/>
      </w:r>
      <w:r w:rsidRPr="00D70A25">
        <w:rPr>
          <w:rFonts w:ascii="Arial" w:eastAsia="Calibri" w:hAnsi="Arial" w:cs="Arial"/>
          <w:sz w:val="24"/>
          <w:szCs w:val="24"/>
        </w:rPr>
        <w:t>w terminie w jakim miała ona zostać wykonana zgodnie z postanowieniami niniejszej umowy</w:t>
      </w:r>
      <w:r w:rsidR="006B31A0">
        <w:rPr>
          <w:rFonts w:ascii="Arial" w:eastAsia="Calibri" w:hAnsi="Arial" w:cs="Arial"/>
          <w:sz w:val="24"/>
          <w:szCs w:val="24"/>
        </w:rPr>
        <w:t>;</w:t>
      </w:r>
    </w:p>
    <w:p w14:paraId="7BC08D38" w14:textId="5D7C8FB3" w:rsidR="00212E2D" w:rsidRPr="00D70A25"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w przypadku nie zrealizowania przez Wykonawcę wszystkich dostaw przewidzianych do realizacji w danym roku kalendarzowym do 30 listopada roku kalendarzowego, w którym miały być one zrealizowane; przy czym w takim wypadku odstąpienie </w:t>
      </w:r>
      <w:r w:rsidR="003B7364" w:rsidRPr="00D70A25">
        <w:rPr>
          <w:rFonts w:ascii="Arial" w:eastAsia="Calibri" w:hAnsi="Arial" w:cs="Arial"/>
          <w:sz w:val="24"/>
          <w:szCs w:val="24"/>
        </w:rPr>
        <w:t xml:space="preserve">może </w:t>
      </w:r>
      <w:r w:rsidRPr="00D70A25">
        <w:rPr>
          <w:rFonts w:ascii="Arial" w:eastAsia="Calibri" w:hAnsi="Arial" w:cs="Arial"/>
          <w:sz w:val="24"/>
          <w:szCs w:val="24"/>
        </w:rPr>
        <w:t>dotyczy</w:t>
      </w:r>
      <w:r w:rsidR="003B7364" w:rsidRPr="00D70A25">
        <w:rPr>
          <w:rFonts w:ascii="Arial" w:eastAsia="Calibri" w:hAnsi="Arial" w:cs="Arial"/>
          <w:sz w:val="24"/>
          <w:szCs w:val="24"/>
        </w:rPr>
        <w:t>ć</w:t>
      </w:r>
      <w:r w:rsidRPr="00D70A25">
        <w:rPr>
          <w:rFonts w:ascii="Arial" w:eastAsia="Calibri" w:hAnsi="Arial" w:cs="Arial"/>
          <w:sz w:val="24"/>
          <w:szCs w:val="24"/>
        </w:rPr>
        <w:t xml:space="preserve"> tych dostaw, które nie zostały jeszcze wykonane</w:t>
      </w:r>
      <w:r w:rsidR="00A64B9E">
        <w:rPr>
          <w:rFonts w:ascii="Arial" w:eastAsia="Calibri" w:hAnsi="Arial" w:cs="Arial"/>
          <w:sz w:val="24"/>
          <w:szCs w:val="24"/>
        </w:rPr>
        <w:t>;</w:t>
      </w:r>
    </w:p>
    <w:p w14:paraId="24F685B9" w14:textId="41098105" w:rsidR="00212E2D" w:rsidRPr="00D006E2"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006E2">
        <w:rPr>
          <w:rFonts w:ascii="Arial" w:eastAsia="Calibri" w:hAnsi="Arial" w:cs="Arial"/>
          <w:sz w:val="24"/>
          <w:szCs w:val="24"/>
        </w:rPr>
        <w:t xml:space="preserve">w razie naruszenia postanowień § 14 ust. </w:t>
      </w:r>
      <w:r w:rsidR="00980E94">
        <w:rPr>
          <w:rFonts w:ascii="Arial" w:eastAsia="Calibri" w:hAnsi="Arial" w:cs="Arial"/>
          <w:sz w:val="24"/>
          <w:szCs w:val="24"/>
        </w:rPr>
        <w:t>5</w:t>
      </w:r>
      <w:r w:rsidRPr="00D006E2">
        <w:rPr>
          <w:rFonts w:ascii="Arial" w:eastAsia="Calibri" w:hAnsi="Arial" w:cs="Arial"/>
          <w:sz w:val="24"/>
          <w:szCs w:val="24"/>
        </w:rPr>
        <w:t xml:space="preserve"> lub </w:t>
      </w:r>
      <w:r w:rsidR="00980E94">
        <w:rPr>
          <w:rFonts w:ascii="Arial" w:eastAsia="Calibri" w:hAnsi="Arial" w:cs="Arial"/>
          <w:sz w:val="24"/>
          <w:szCs w:val="24"/>
        </w:rPr>
        <w:t>6</w:t>
      </w:r>
      <w:r w:rsidRPr="00D006E2">
        <w:rPr>
          <w:rFonts w:ascii="Arial" w:eastAsia="Calibri" w:hAnsi="Arial" w:cs="Arial"/>
          <w:sz w:val="24"/>
          <w:szCs w:val="24"/>
        </w:rPr>
        <w:t>;</w:t>
      </w:r>
    </w:p>
    <w:p w14:paraId="2074BEBC" w14:textId="433686F2"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w razie odmowy udostępnienia RPW dokumentów, o których mowa </w:t>
      </w:r>
      <w:r w:rsidR="00980E94">
        <w:rPr>
          <w:rFonts w:ascii="Arial" w:eastAsia="Calibri" w:hAnsi="Arial" w:cs="Arial"/>
          <w:sz w:val="24"/>
          <w:szCs w:val="24"/>
        </w:rPr>
        <w:br/>
      </w:r>
      <w:r w:rsidRPr="00D70A25">
        <w:rPr>
          <w:rFonts w:ascii="Arial" w:eastAsia="Calibri" w:hAnsi="Arial" w:cs="Arial"/>
          <w:sz w:val="24"/>
          <w:szCs w:val="24"/>
        </w:rPr>
        <w:t xml:space="preserve">w umowie; </w:t>
      </w:r>
    </w:p>
    <w:p w14:paraId="39C5F270" w14:textId="77777777" w:rsidR="00212E2D" w:rsidRPr="00D70A25" w:rsidRDefault="00212E2D" w:rsidP="00980E94">
      <w:pPr>
        <w:widowControl w:val="0"/>
        <w:numPr>
          <w:ilvl w:val="0"/>
          <w:numId w:val="22"/>
        </w:numPr>
        <w:autoSpaceDE w:val="0"/>
        <w:autoSpaceDN w:val="0"/>
        <w:adjustRightInd w:val="0"/>
        <w:spacing w:before="120" w:line="300" w:lineRule="exact"/>
        <w:jc w:val="both"/>
        <w:rPr>
          <w:rFonts w:ascii="Arial" w:eastAsia="Calibri" w:hAnsi="Arial" w:cs="Arial"/>
          <w:sz w:val="24"/>
          <w:szCs w:val="24"/>
        </w:rPr>
      </w:pPr>
      <w:r w:rsidRPr="00D70A25">
        <w:rPr>
          <w:rFonts w:ascii="Arial" w:eastAsia="Calibri" w:hAnsi="Arial" w:cs="Arial"/>
          <w:sz w:val="24"/>
          <w:szCs w:val="24"/>
        </w:rPr>
        <w:t xml:space="preserve">w razie odmowy bądź braku reakcji na wezwanie Zamawiającego do przedstawienia dokumentów potwierdzających zawarcie umowy </w:t>
      </w:r>
      <w:r w:rsidR="00060F7F" w:rsidRPr="00D70A25">
        <w:rPr>
          <w:rFonts w:ascii="Arial" w:eastAsia="Calibri" w:hAnsi="Arial" w:cs="Arial"/>
          <w:sz w:val="24"/>
          <w:szCs w:val="24"/>
        </w:rPr>
        <w:br/>
      </w:r>
      <w:r w:rsidRPr="00D70A25">
        <w:rPr>
          <w:rFonts w:ascii="Arial" w:eastAsia="Calibri" w:hAnsi="Arial" w:cs="Arial"/>
          <w:sz w:val="24"/>
          <w:szCs w:val="24"/>
        </w:rPr>
        <w:t>o podwykonawstwo w terminie wskazanym przez Zamawiającego nie krótszym niż 7 dni;</w:t>
      </w:r>
    </w:p>
    <w:p w14:paraId="764B7C72" w14:textId="7714D679" w:rsidR="00212E2D" w:rsidRPr="00D70A25" w:rsidRDefault="00212E2D" w:rsidP="00212E2D">
      <w:pPr>
        <w:widowControl w:val="0"/>
        <w:numPr>
          <w:ilvl w:val="0"/>
          <w:numId w:val="22"/>
        </w:numPr>
        <w:autoSpaceDE w:val="0"/>
        <w:autoSpaceDN w:val="0"/>
        <w:adjustRightInd w:val="0"/>
        <w:spacing w:after="0" w:line="240" w:lineRule="auto"/>
        <w:rPr>
          <w:rFonts w:ascii="Arial" w:eastAsia="Calibri" w:hAnsi="Arial" w:cs="Arial"/>
          <w:sz w:val="24"/>
          <w:szCs w:val="24"/>
        </w:rPr>
      </w:pPr>
      <w:r w:rsidRPr="00D70A25">
        <w:rPr>
          <w:rFonts w:ascii="Arial" w:eastAsia="Calibri" w:hAnsi="Arial" w:cs="Arial"/>
          <w:sz w:val="24"/>
          <w:szCs w:val="24"/>
        </w:rPr>
        <w:t>w razie otrzymania od Wykonawcy informacji o tym, że nie jest w stanie zrealizować umowy w terminie wskazanym w umowie</w:t>
      </w:r>
      <w:r w:rsidR="003B7364" w:rsidRPr="00D70A25">
        <w:rPr>
          <w:rFonts w:ascii="Arial" w:eastAsia="Calibri" w:hAnsi="Arial" w:cs="Arial"/>
          <w:sz w:val="24"/>
          <w:szCs w:val="24"/>
        </w:rPr>
        <w:t>.</w:t>
      </w:r>
      <w:r w:rsidRPr="00D70A25">
        <w:rPr>
          <w:rFonts w:ascii="Arial" w:eastAsia="Calibri" w:hAnsi="Arial" w:cs="Arial"/>
          <w:sz w:val="24"/>
          <w:szCs w:val="24"/>
        </w:rPr>
        <w:t xml:space="preserve"> </w:t>
      </w:r>
    </w:p>
    <w:p w14:paraId="48F21447" w14:textId="14A4218F" w:rsidR="00212E2D" w:rsidRPr="00D70A25" w:rsidRDefault="00212E2D" w:rsidP="00212E2D">
      <w:pPr>
        <w:widowControl w:val="0"/>
        <w:numPr>
          <w:ilvl w:val="0"/>
          <w:numId w:val="21"/>
        </w:numPr>
        <w:autoSpaceDE w:val="0"/>
        <w:autoSpaceDN w:val="0"/>
        <w:adjustRightInd w:val="0"/>
        <w:spacing w:before="120" w:after="0" w:line="300" w:lineRule="exact"/>
        <w:ind w:left="425" w:hanging="357"/>
        <w:jc w:val="both"/>
        <w:rPr>
          <w:rFonts w:ascii="Arial" w:eastAsia="Calibri" w:hAnsi="Arial" w:cs="Arial"/>
          <w:sz w:val="24"/>
          <w:szCs w:val="24"/>
        </w:rPr>
      </w:pPr>
      <w:r w:rsidRPr="00D70A25">
        <w:rPr>
          <w:rFonts w:ascii="Arial" w:eastAsia="Calibri" w:hAnsi="Arial" w:cs="Arial"/>
          <w:sz w:val="24"/>
          <w:szCs w:val="24"/>
        </w:rPr>
        <w:t xml:space="preserve">Termin do odstąpienia od umowy bądź jej części </w:t>
      </w:r>
      <w:r w:rsidR="00E946D2">
        <w:rPr>
          <w:rFonts w:ascii="Arial" w:eastAsia="Calibri" w:hAnsi="Arial" w:cs="Arial"/>
          <w:sz w:val="24"/>
          <w:szCs w:val="24"/>
        </w:rPr>
        <w:t xml:space="preserve">na podstawie ust. 1 </w:t>
      </w:r>
      <w:r w:rsidRPr="00D70A25">
        <w:rPr>
          <w:rFonts w:ascii="Arial" w:eastAsia="Calibri" w:hAnsi="Arial" w:cs="Arial"/>
          <w:sz w:val="24"/>
          <w:szCs w:val="24"/>
        </w:rPr>
        <w:t>wynosi 60 dni od daty dowiedzenia się przez Zamawiającego o zaistnieniu przesłanki z ust. 1.</w:t>
      </w:r>
    </w:p>
    <w:p w14:paraId="0A00D32B" w14:textId="77777777" w:rsidR="00212E2D" w:rsidRPr="00D70A25"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D70A25">
        <w:rPr>
          <w:rFonts w:ascii="Arial" w:eastAsia="Calibri" w:hAnsi="Arial" w:cs="Arial"/>
          <w:sz w:val="24"/>
          <w:szCs w:val="24"/>
        </w:rPr>
        <w:lastRenderedPageBreak/>
        <w:t>Zamawiający może odstąpić od umowy, bądź jej części także w przypadkach określonych w ustawie kodeks cywilny.</w:t>
      </w:r>
    </w:p>
    <w:p w14:paraId="5CB1D742" w14:textId="77777777" w:rsidR="00212E2D" w:rsidRPr="00D70A25"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D70A25">
        <w:rPr>
          <w:rFonts w:ascii="Arial" w:eastAsia="Calibri" w:hAnsi="Arial" w:cs="Arial"/>
          <w:sz w:val="24"/>
          <w:szCs w:val="24"/>
        </w:rPr>
        <w:t>Zamawiający może odstąpić od umowy w terminie 30 dni od daty dowiedzenia się przez Zamawiającego o zaistnieniu przesłanki, o której mowa poniżej:</w:t>
      </w:r>
    </w:p>
    <w:p w14:paraId="2D9BF97C" w14:textId="77777777" w:rsidR="00212E2D" w:rsidRPr="00D70A25"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D70A25">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w:t>
      </w:r>
    </w:p>
    <w:p w14:paraId="53BEE336" w14:textId="77777777" w:rsidR="00212E2D" w:rsidRPr="00D70A25"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D70A25">
        <w:rPr>
          <w:rFonts w:ascii="Arial" w:eastAsia="Calibri" w:hAnsi="Arial" w:cs="Arial"/>
          <w:sz w:val="24"/>
          <w:szCs w:val="24"/>
        </w:rPr>
        <w:t>w razie zaistnienia istotnej zmiany okoliczności powodującej, że dalsze wykonywanie umowy może zagrozić istotnemu interesowi bezpieczeństwa państwa lub bezpieczeństwu publicznemu.</w:t>
      </w:r>
    </w:p>
    <w:p w14:paraId="5D1F6E4D" w14:textId="6CBA25D0" w:rsidR="00212E2D" w:rsidRPr="00D70A25" w:rsidRDefault="00212E2D" w:rsidP="00212E2D">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Wykonawcy przysługuje prawo odstąpienia od umowy, jeżeli Zamawiający zawiadomi  Wykonawcę, iż wobec zaistnienia uprzednio nieprzewidzianych okoliczności nie będzie mógł spełnić swoich zobowiązań wobec Wykonawcy. </w:t>
      </w:r>
      <w:r w:rsidR="00765A92">
        <w:rPr>
          <w:rFonts w:ascii="Arial" w:eastAsia="Times New Roman" w:hAnsi="Arial" w:cs="Arial"/>
          <w:sz w:val="24"/>
          <w:szCs w:val="24"/>
          <w:lang w:eastAsia="pl-PL"/>
        </w:rPr>
        <w:br/>
      </w:r>
      <w:r w:rsidRPr="00D70A25">
        <w:rPr>
          <w:rFonts w:ascii="Arial" w:eastAsia="Times New Roman" w:hAnsi="Arial" w:cs="Arial"/>
          <w:sz w:val="24"/>
          <w:szCs w:val="24"/>
          <w:lang w:eastAsia="pl-PL"/>
        </w:rPr>
        <w:t>W takim przypadku termin odstąpienia z ust. 2 stosuje się odpowiednio.</w:t>
      </w:r>
    </w:p>
    <w:p w14:paraId="19D75817" w14:textId="49F30982" w:rsidR="00AE6120" w:rsidRPr="00D70A25" w:rsidRDefault="00AE6120" w:rsidP="00AE6120">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 przypadku odstąpienia od umowy przez Zamawiającego w trakcie obowiązywania niniejszej umowy, Zamawiający może odebrać prawidłowo wykonane do dnia odstąpienia </w:t>
      </w:r>
      <w:r w:rsidR="00E4727D">
        <w:rPr>
          <w:rFonts w:ascii="Arial" w:eastAsia="Times New Roman" w:hAnsi="Arial" w:cs="Arial"/>
          <w:sz w:val="24"/>
          <w:szCs w:val="24"/>
          <w:lang w:eastAsia="pl-PL"/>
        </w:rPr>
        <w:t>PUiW</w:t>
      </w:r>
      <w:r w:rsidRPr="00D70A25">
        <w:rPr>
          <w:rFonts w:ascii="Arial" w:eastAsia="Times New Roman" w:hAnsi="Arial" w:cs="Arial"/>
          <w:sz w:val="24"/>
          <w:szCs w:val="24"/>
          <w:lang w:eastAsia="pl-PL"/>
        </w:rPr>
        <w:t>. W takim przypadku Wykonawcy przysługuje wynagrodzenie za odebraną i prawidłowo zrealizowaną część przedmiotu umowy.</w:t>
      </w:r>
    </w:p>
    <w:p w14:paraId="10214827" w14:textId="75C52317" w:rsidR="00212E2D" w:rsidRPr="00765A92" w:rsidRDefault="00212E2D" w:rsidP="00980E94">
      <w:pPr>
        <w:widowControl w:val="0"/>
        <w:numPr>
          <w:ilvl w:val="0"/>
          <w:numId w:val="21"/>
        </w:numPr>
        <w:suppressAutoHyphens/>
        <w:autoSpaceDE w:val="0"/>
        <w:autoSpaceDN w:val="0"/>
        <w:adjustRightInd w:val="0"/>
        <w:spacing w:before="120" w:line="300" w:lineRule="exact"/>
        <w:ind w:left="425" w:hanging="357"/>
        <w:jc w:val="both"/>
        <w:rPr>
          <w:rFonts w:ascii="Arial" w:eastAsia="Calibri" w:hAnsi="Arial" w:cs="Arial"/>
          <w:sz w:val="24"/>
          <w:szCs w:val="24"/>
        </w:rPr>
      </w:pPr>
      <w:r w:rsidRPr="00D70A25">
        <w:rPr>
          <w:rFonts w:ascii="Arial" w:eastAsia="Calibri" w:hAnsi="Arial" w:cs="Arial"/>
          <w:sz w:val="24"/>
          <w:szCs w:val="24"/>
        </w:rPr>
        <w:t>Odstąpienie od umowy wymaga formy pisemnej  pod rygorem nieważności.</w:t>
      </w:r>
    </w:p>
    <w:p w14:paraId="67D9B7C3" w14:textId="77777777" w:rsidR="00212E2D" w:rsidRPr="00D70A25" w:rsidRDefault="00212E2D" w:rsidP="00A64B9E">
      <w:pPr>
        <w:widowControl w:val="0"/>
        <w:shd w:val="clear" w:color="auto" w:fill="FFFFFF"/>
        <w:autoSpaceDE w:val="0"/>
        <w:autoSpaceDN w:val="0"/>
        <w:adjustRightInd w:val="0"/>
        <w:spacing w:after="0" w:line="240" w:lineRule="auto"/>
        <w:jc w:val="center"/>
        <w:rPr>
          <w:rFonts w:ascii="Arial" w:eastAsia="Times New Roman" w:hAnsi="Arial" w:cs="Arial"/>
          <w:b/>
          <w:spacing w:val="-4"/>
          <w:sz w:val="24"/>
          <w:szCs w:val="24"/>
          <w:lang w:eastAsia="pl-PL"/>
        </w:rPr>
      </w:pPr>
      <w:r w:rsidRPr="00D70A25">
        <w:rPr>
          <w:rFonts w:ascii="Arial" w:eastAsia="Times New Roman" w:hAnsi="Arial" w:cs="Arial"/>
          <w:b/>
          <w:bCs/>
          <w:spacing w:val="-4"/>
          <w:sz w:val="24"/>
          <w:szCs w:val="24"/>
          <w:lang w:eastAsia="pl-PL"/>
        </w:rPr>
        <w:t xml:space="preserve">§ </w:t>
      </w:r>
      <w:r w:rsidRPr="00D70A25">
        <w:rPr>
          <w:rFonts w:ascii="Arial" w:eastAsia="Times New Roman" w:hAnsi="Arial" w:cs="Arial"/>
          <w:b/>
          <w:bCs/>
          <w:iCs/>
          <w:spacing w:val="-4"/>
          <w:sz w:val="24"/>
          <w:szCs w:val="24"/>
          <w:lang w:eastAsia="pl-PL"/>
        </w:rPr>
        <w:t xml:space="preserve">13. </w:t>
      </w:r>
      <w:r w:rsidRPr="00D70A25">
        <w:rPr>
          <w:rFonts w:ascii="Arial" w:eastAsia="Times New Roman" w:hAnsi="Arial" w:cs="Arial"/>
          <w:b/>
          <w:bCs/>
          <w:spacing w:val="-4"/>
          <w:sz w:val="24"/>
          <w:szCs w:val="24"/>
          <w:lang w:eastAsia="pl-PL"/>
        </w:rPr>
        <w:t xml:space="preserve">KARY </w:t>
      </w:r>
      <w:r w:rsidRPr="00D70A25">
        <w:rPr>
          <w:rFonts w:ascii="Arial" w:eastAsia="Times New Roman" w:hAnsi="Arial" w:cs="Arial"/>
          <w:b/>
          <w:spacing w:val="-4"/>
          <w:sz w:val="24"/>
          <w:szCs w:val="24"/>
          <w:lang w:eastAsia="pl-PL"/>
        </w:rPr>
        <w:t>UMOWNE</w:t>
      </w:r>
    </w:p>
    <w:p w14:paraId="266BAB81" w14:textId="77777777" w:rsidR="00212E2D" w:rsidRPr="00D70A25"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D70A25">
        <w:rPr>
          <w:rFonts w:ascii="Arial" w:eastAsia="Calibri" w:hAnsi="Arial" w:cs="Arial"/>
          <w:sz w:val="24"/>
          <w:szCs w:val="24"/>
        </w:rPr>
        <w:t>Z tytułu niewykonania lub nienależytego wykonania umowy Zamawiającemu przysługują kary umowne:</w:t>
      </w:r>
    </w:p>
    <w:p w14:paraId="0B9F2A6A" w14:textId="05A1100E" w:rsidR="00212E2D" w:rsidRPr="00D70A25"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 wypowiedzenie umowy lub odstąpienie od umowy przez którąkolwiek ze stron z przyczyn leżących po stronie Wykonawcy</w:t>
      </w:r>
      <w:r w:rsidR="000E2531">
        <w:rPr>
          <w:rStyle w:val="Odwoanieprzypisudolnego"/>
          <w:rFonts w:ascii="Arial" w:eastAsia="Times New Roman" w:hAnsi="Arial" w:cs="Arial"/>
          <w:sz w:val="24"/>
          <w:szCs w:val="24"/>
          <w:lang w:eastAsia="pl-PL"/>
        </w:rPr>
        <w:footnoteReference w:id="7"/>
      </w:r>
      <w:r w:rsidRPr="00D70A25">
        <w:rPr>
          <w:rFonts w:ascii="Arial" w:eastAsia="Times New Roman" w:hAnsi="Arial" w:cs="Arial"/>
          <w:sz w:val="24"/>
          <w:szCs w:val="24"/>
          <w:lang w:eastAsia="pl-PL"/>
        </w:rPr>
        <w:t xml:space="preserve"> – 10 % </w:t>
      </w:r>
      <w:r w:rsidR="00F86943" w:rsidRPr="00D70A25">
        <w:rPr>
          <w:rFonts w:ascii="Arial" w:eastAsia="Times New Roman" w:hAnsi="Arial" w:cs="Arial"/>
          <w:sz w:val="24"/>
          <w:szCs w:val="24"/>
          <w:lang w:eastAsia="pl-PL"/>
        </w:rPr>
        <w:t>wynagrodzenia</w:t>
      </w:r>
      <w:r w:rsidRPr="00D70A25">
        <w:rPr>
          <w:rFonts w:ascii="Arial" w:eastAsia="Times New Roman" w:hAnsi="Arial" w:cs="Arial"/>
          <w:sz w:val="24"/>
          <w:szCs w:val="24"/>
          <w:lang w:eastAsia="pl-PL"/>
        </w:rPr>
        <w:t xml:space="preserve"> brutto</w:t>
      </w:r>
      <w:r w:rsidR="00F86943" w:rsidRPr="00D70A25">
        <w:rPr>
          <w:rFonts w:ascii="Arial" w:eastAsia="Times New Roman" w:hAnsi="Arial" w:cs="Arial"/>
          <w:sz w:val="24"/>
          <w:szCs w:val="24"/>
          <w:lang w:eastAsia="pl-PL"/>
        </w:rPr>
        <w:t xml:space="preserve"> wykonawcy przewidzianego do wypłaty</w:t>
      </w:r>
      <w:r w:rsidRPr="00D70A25">
        <w:rPr>
          <w:rFonts w:ascii="Arial" w:eastAsia="Times New Roman" w:hAnsi="Arial" w:cs="Arial"/>
          <w:sz w:val="24"/>
          <w:szCs w:val="24"/>
          <w:lang w:eastAsia="pl-PL"/>
        </w:rPr>
        <w:t>,</w:t>
      </w:r>
      <w:r w:rsidR="004475E0">
        <w:rPr>
          <w:rFonts w:ascii="Arial" w:eastAsia="Times New Roman" w:hAnsi="Arial" w:cs="Arial"/>
          <w:sz w:val="24"/>
          <w:szCs w:val="24"/>
          <w:lang w:eastAsia="pl-PL"/>
        </w:rPr>
        <w:t xml:space="preserve"> w tym roku w ramach zamówienia podstawowego i opcjonalnego,</w:t>
      </w:r>
      <w:r w:rsidRPr="00D70A25">
        <w:rPr>
          <w:rFonts w:ascii="Arial" w:eastAsia="Times New Roman" w:hAnsi="Arial" w:cs="Arial"/>
          <w:sz w:val="24"/>
          <w:szCs w:val="24"/>
          <w:lang w:eastAsia="pl-PL"/>
        </w:rPr>
        <w:t xml:space="preserve"> w którym odstąpienie następuje;</w:t>
      </w:r>
    </w:p>
    <w:p w14:paraId="742AE0F9" w14:textId="09165D33" w:rsidR="00212E2D" w:rsidRPr="00D70A25"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 odstąpienie od części umowy</w:t>
      </w:r>
      <w:r w:rsidRPr="00D70A25">
        <w:rPr>
          <w:rFonts w:ascii="Arial" w:eastAsia="Times New Roman" w:hAnsi="Arial" w:cs="Arial"/>
          <w:sz w:val="24"/>
          <w:szCs w:val="24"/>
          <w:vertAlign w:val="superscript"/>
          <w:lang w:eastAsia="pl-PL"/>
        </w:rPr>
        <w:footnoteReference w:id="8"/>
      </w:r>
      <w:r w:rsidRPr="00D70A25">
        <w:rPr>
          <w:rFonts w:ascii="Arial" w:eastAsia="Times New Roman" w:hAnsi="Arial" w:cs="Arial"/>
          <w:sz w:val="24"/>
          <w:szCs w:val="24"/>
          <w:lang w:eastAsia="pl-PL"/>
        </w:rPr>
        <w:t xml:space="preserve"> przez którąkolwiek ze stron z przyczyn</w:t>
      </w:r>
      <w:r w:rsidR="008A5724">
        <w:rPr>
          <w:rFonts w:ascii="Arial" w:eastAsia="Times New Roman" w:hAnsi="Arial" w:cs="Arial"/>
          <w:sz w:val="24"/>
          <w:szCs w:val="24"/>
          <w:lang w:eastAsia="pl-PL"/>
        </w:rPr>
        <w:t xml:space="preserve"> leżących</w:t>
      </w:r>
      <w:r w:rsidRPr="00D70A25">
        <w:rPr>
          <w:rFonts w:ascii="Arial" w:eastAsia="Times New Roman" w:hAnsi="Arial" w:cs="Arial"/>
          <w:sz w:val="24"/>
          <w:szCs w:val="24"/>
          <w:lang w:eastAsia="pl-PL"/>
        </w:rPr>
        <w:t xml:space="preserve"> po stronie Wykonawcy</w:t>
      </w:r>
      <w:r w:rsidR="000E2531">
        <w:rPr>
          <w:rFonts w:ascii="Arial" w:eastAsia="Times New Roman" w:hAnsi="Arial" w:cs="Arial"/>
          <w:sz w:val="24"/>
          <w:szCs w:val="24"/>
          <w:lang w:eastAsia="pl-PL"/>
        </w:rPr>
        <w:t xml:space="preserve"> bądź jego</w:t>
      </w:r>
      <w:r w:rsidR="00361518">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kooperantów – 10% </w:t>
      </w:r>
      <w:r w:rsidR="00F86943" w:rsidRPr="00D70A25">
        <w:rPr>
          <w:rFonts w:ascii="Arial" w:eastAsia="Times New Roman" w:hAnsi="Arial" w:cs="Arial"/>
          <w:sz w:val="24"/>
          <w:szCs w:val="24"/>
          <w:lang w:eastAsia="pl-PL"/>
        </w:rPr>
        <w:t xml:space="preserve">wynagrodzenia </w:t>
      </w:r>
      <w:r w:rsidRPr="00D70A25">
        <w:rPr>
          <w:rFonts w:ascii="Arial" w:eastAsia="Times New Roman" w:hAnsi="Arial" w:cs="Arial"/>
          <w:sz w:val="24"/>
          <w:szCs w:val="24"/>
          <w:lang w:eastAsia="pl-PL"/>
        </w:rPr>
        <w:t xml:space="preserve"> brutto </w:t>
      </w:r>
      <w:r w:rsidR="00F86943" w:rsidRPr="00D70A25">
        <w:rPr>
          <w:rFonts w:ascii="Arial" w:eastAsia="Times New Roman" w:hAnsi="Arial" w:cs="Arial"/>
          <w:sz w:val="24"/>
          <w:szCs w:val="24"/>
          <w:lang w:eastAsia="pl-PL"/>
        </w:rPr>
        <w:t>przewidzianego w umowie do wypłaty za realizację tej części umowy</w:t>
      </w:r>
      <w:r w:rsidRPr="00D70A25">
        <w:rPr>
          <w:rFonts w:ascii="Arial" w:eastAsia="Times New Roman" w:hAnsi="Arial" w:cs="Arial"/>
          <w:sz w:val="24"/>
          <w:szCs w:val="24"/>
          <w:vertAlign w:val="superscript"/>
          <w:lang w:eastAsia="pl-PL"/>
        </w:rPr>
        <w:footnoteReference w:id="9"/>
      </w:r>
      <w:r w:rsidRPr="00D70A25">
        <w:rPr>
          <w:rFonts w:ascii="Arial" w:eastAsia="Times New Roman" w:hAnsi="Arial" w:cs="Arial"/>
          <w:sz w:val="24"/>
          <w:szCs w:val="24"/>
          <w:lang w:eastAsia="pl-PL"/>
        </w:rPr>
        <w:t>, której odstąpienie dotyczy;</w:t>
      </w:r>
    </w:p>
    <w:p w14:paraId="2C05A0B3" w14:textId="505F080C" w:rsidR="00212E2D" w:rsidRPr="00D70A25"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70A25">
        <w:rPr>
          <w:rFonts w:ascii="Arial" w:eastAsia="Calibri" w:hAnsi="Arial" w:cs="Arial"/>
          <w:sz w:val="24"/>
          <w:szCs w:val="24"/>
        </w:rPr>
        <w:t xml:space="preserve">za zwłokę w terminach dostaw, o których mowa w § 4 umowy w tym także </w:t>
      </w:r>
      <w:r w:rsidR="00060F7F" w:rsidRPr="00D70A25">
        <w:rPr>
          <w:rFonts w:ascii="Arial" w:eastAsia="Calibri" w:hAnsi="Arial" w:cs="Arial"/>
          <w:sz w:val="24"/>
          <w:szCs w:val="24"/>
        </w:rPr>
        <w:br/>
      </w:r>
      <w:r w:rsidRPr="00D70A25">
        <w:rPr>
          <w:rFonts w:ascii="Arial" w:eastAsia="Calibri" w:hAnsi="Arial" w:cs="Arial"/>
          <w:sz w:val="24"/>
          <w:szCs w:val="24"/>
        </w:rPr>
        <w:t xml:space="preserve">w zakresie prawa opcji - w wysokości 0,1 % wartości brutto nieterminowo dostarczonej części umowy za każdy rozpoczęty dzień zwłoki jednak nie więcej niż 10% </w:t>
      </w:r>
      <w:r w:rsidR="00F86943" w:rsidRPr="00D70A25">
        <w:rPr>
          <w:rFonts w:ascii="Arial" w:eastAsia="Times New Roman" w:hAnsi="Arial" w:cs="Arial"/>
          <w:sz w:val="24"/>
          <w:szCs w:val="24"/>
          <w:lang w:eastAsia="pl-PL"/>
        </w:rPr>
        <w:t xml:space="preserve">wartości wynagrodzenia brutto wykonawcy przewidzianego w umowie za realizację tej </w:t>
      </w:r>
      <w:r w:rsidRPr="00D70A25">
        <w:rPr>
          <w:rFonts w:ascii="Arial" w:eastAsia="Times New Roman" w:hAnsi="Arial" w:cs="Arial"/>
          <w:sz w:val="24"/>
          <w:szCs w:val="24"/>
          <w:lang w:eastAsia="pl-PL"/>
        </w:rPr>
        <w:t>części umowy, której zwłoka dotyczy;</w:t>
      </w:r>
    </w:p>
    <w:p w14:paraId="6EF2D0C3" w14:textId="608BA3EF" w:rsidR="00212E2D" w:rsidRPr="00D70A25"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70A25">
        <w:rPr>
          <w:rFonts w:ascii="Arial" w:eastAsia="Calibri" w:hAnsi="Arial" w:cs="Arial"/>
          <w:sz w:val="24"/>
          <w:szCs w:val="24"/>
        </w:rPr>
        <w:t xml:space="preserve">w przypadku zaistnienia sytuacji, o której mowa w § 9 ust. </w:t>
      </w:r>
      <w:r w:rsidR="00A14BB7">
        <w:rPr>
          <w:rFonts w:ascii="Arial" w:eastAsia="Calibri" w:hAnsi="Arial" w:cs="Arial"/>
          <w:sz w:val="24"/>
          <w:szCs w:val="24"/>
        </w:rPr>
        <w:t>20</w:t>
      </w:r>
      <w:r w:rsidR="00FA66EA" w:rsidRPr="00D70A25">
        <w:rPr>
          <w:rFonts w:ascii="Arial" w:eastAsia="Calibri" w:hAnsi="Arial" w:cs="Arial"/>
          <w:sz w:val="24"/>
          <w:szCs w:val="24"/>
        </w:rPr>
        <w:t xml:space="preserve"> </w:t>
      </w:r>
      <w:r w:rsidRPr="00D70A25">
        <w:rPr>
          <w:rFonts w:ascii="Arial" w:eastAsia="Calibri" w:hAnsi="Arial" w:cs="Arial"/>
          <w:sz w:val="24"/>
          <w:szCs w:val="24"/>
        </w:rPr>
        <w:t xml:space="preserve">pkt 3) umowy, Wykonawca zapłaci Zamawiającemu karę umowną w wysokości 10% wartości brutto tej części umowy w stosunku do której nie doszło do </w:t>
      </w:r>
      <w:r w:rsidRPr="00D70A25">
        <w:rPr>
          <w:rFonts w:ascii="Arial" w:eastAsia="Calibri" w:hAnsi="Arial" w:cs="Arial"/>
          <w:sz w:val="24"/>
          <w:szCs w:val="24"/>
        </w:rPr>
        <w:lastRenderedPageBreak/>
        <w:t>wymiany lub naprawy wadliwego produktu w terminie 180 dni;</w:t>
      </w:r>
    </w:p>
    <w:p w14:paraId="743FAB98" w14:textId="26F5AC4E" w:rsidR="00212E2D" w:rsidRPr="00D70A25"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70A25">
        <w:rPr>
          <w:rFonts w:ascii="Arial" w:eastAsia="Calibri" w:hAnsi="Arial" w:cs="Arial"/>
          <w:sz w:val="24"/>
          <w:szCs w:val="24"/>
        </w:rPr>
        <w:t>za każdy rozpoczęty dzień zwłoki w dostarczeniu przedmiotu umowy wolnego od wad, bądź zwłoki w usunięciu wad -  w wysokości 0,1% wartości brutto przedmiotu umowy z wadami, jednak nie więcej niż 10% wartości brutto tej części umowy, której dotyczą wady</w:t>
      </w:r>
      <w:r w:rsidR="00FA66EA" w:rsidRPr="00D70A25">
        <w:rPr>
          <w:rFonts w:ascii="Arial" w:eastAsia="Calibri" w:hAnsi="Arial" w:cs="Arial"/>
          <w:sz w:val="24"/>
          <w:szCs w:val="24"/>
        </w:rPr>
        <w:t>.</w:t>
      </w:r>
    </w:p>
    <w:p w14:paraId="1F78B64C" w14:textId="6BD7C953" w:rsidR="00212E2D" w:rsidRPr="00D70A25"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D70A25">
        <w:rPr>
          <w:rFonts w:ascii="Arial" w:eastAsia="Calibri" w:hAnsi="Arial" w:cs="Arial"/>
          <w:sz w:val="24"/>
          <w:szCs w:val="24"/>
        </w:rPr>
        <w:t>Wartość brutto części umowy, o której mowa w ust. 1 pkt 3 i  5 ustala się jako il</w:t>
      </w:r>
      <w:r w:rsidR="00A922C9">
        <w:rPr>
          <w:rFonts w:ascii="Arial" w:eastAsia="Calibri" w:hAnsi="Arial" w:cs="Arial"/>
          <w:sz w:val="24"/>
          <w:szCs w:val="24"/>
        </w:rPr>
        <w:t>oczyn ceny jednostkowej netto 1 kpl</w:t>
      </w:r>
      <w:r w:rsidR="00F86943" w:rsidRPr="00D70A25">
        <w:rPr>
          <w:rFonts w:ascii="Arial" w:eastAsia="Calibri" w:hAnsi="Arial" w:cs="Arial"/>
          <w:sz w:val="24"/>
          <w:szCs w:val="24"/>
        </w:rPr>
        <w:t>.</w:t>
      </w:r>
      <w:r w:rsidRPr="00D70A25">
        <w:rPr>
          <w:rFonts w:ascii="Arial" w:eastAsia="Calibri" w:hAnsi="Arial" w:cs="Arial"/>
          <w:sz w:val="24"/>
          <w:szCs w:val="24"/>
        </w:rPr>
        <w:t xml:space="preserve"> </w:t>
      </w:r>
      <w:r w:rsidR="00653318" w:rsidRPr="00D70A25">
        <w:rPr>
          <w:rFonts w:ascii="Arial" w:eastAsia="Calibri" w:hAnsi="Arial" w:cs="Arial"/>
          <w:sz w:val="24"/>
          <w:szCs w:val="24"/>
        </w:rPr>
        <w:t>przedmiotu umowy</w:t>
      </w:r>
      <w:r w:rsidRPr="00D70A25">
        <w:rPr>
          <w:rFonts w:ascii="Arial" w:eastAsia="Calibri" w:hAnsi="Arial" w:cs="Arial"/>
          <w:sz w:val="24"/>
          <w:szCs w:val="24"/>
        </w:rPr>
        <w:t xml:space="preserve"> powiększonej </w:t>
      </w:r>
      <w:r w:rsidR="00060F7F" w:rsidRPr="00D70A25">
        <w:rPr>
          <w:rFonts w:ascii="Arial" w:eastAsia="Calibri" w:hAnsi="Arial" w:cs="Arial"/>
          <w:sz w:val="24"/>
          <w:szCs w:val="24"/>
        </w:rPr>
        <w:br/>
      </w:r>
      <w:r w:rsidRPr="00D70A25">
        <w:rPr>
          <w:rFonts w:ascii="Arial" w:eastAsia="Calibri" w:hAnsi="Arial" w:cs="Arial"/>
          <w:sz w:val="24"/>
          <w:szCs w:val="24"/>
        </w:rPr>
        <w:t xml:space="preserve">o należny podatek VAT  i ilości </w:t>
      </w:r>
      <w:r w:rsidR="00653318" w:rsidRPr="00D70A25">
        <w:rPr>
          <w:rFonts w:ascii="Arial" w:eastAsia="Calibri" w:hAnsi="Arial" w:cs="Arial"/>
          <w:sz w:val="24"/>
          <w:szCs w:val="24"/>
        </w:rPr>
        <w:t>przedmiotu umowy</w:t>
      </w:r>
      <w:r w:rsidRPr="00D70A25">
        <w:rPr>
          <w:rFonts w:ascii="Arial" w:eastAsia="Calibri" w:hAnsi="Arial" w:cs="Arial"/>
          <w:sz w:val="24"/>
          <w:szCs w:val="24"/>
        </w:rPr>
        <w:t xml:space="preserve">  których dotyczy zwłoka</w:t>
      </w:r>
      <w:r w:rsidRPr="00D70A25">
        <w:rPr>
          <w:rFonts w:ascii="Arial" w:eastAsia="Calibri" w:hAnsi="Arial" w:cs="Arial"/>
          <w:b/>
          <w:sz w:val="24"/>
          <w:szCs w:val="24"/>
        </w:rPr>
        <w:t xml:space="preserve">. </w:t>
      </w:r>
      <w:r w:rsidRPr="00D70A25">
        <w:rPr>
          <w:rFonts w:ascii="Arial" w:eastAsia="Calibri" w:hAnsi="Arial" w:cs="Arial"/>
          <w:sz w:val="24"/>
          <w:szCs w:val="24"/>
        </w:rPr>
        <w:t xml:space="preserve">Wartość brutto części umowy, o której mowa w ust. 1 pkt 4 ustala się jako iloczyn ceny jednostkowej 1 </w:t>
      </w:r>
      <w:r w:rsidR="006B31A0">
        <w:rPr>
          <w:rFonts w:ascii="Arial" w:eastAsia="Calibri" w:hAnsi="Arial" w:cs="Arial"/>
          <w:sz w:val="24"/>
          <w:szCs w:val="24"/>
        </w:rPr>
        <w:t xml:space="preserve">kpl </w:t>
      </w:r>
      <w:r w:rsidR="008378B3">
        <w:rPr>
          <w:rFonts w:ascii="Arial" w:eastAsia="Calibri" w:hAnsi="Arial" w:cs="Arial"/>
          <w:sz w:val="24"/>
          <w:szCs w:val="24"/>
        </w:rPr>
        <w:t>ubrania</w:t>
      </w:r>
      <w:r w:rsidR="00885863">
        <w:rPr>
          <w:rFonts w:ascii="Arial" w:eastAsia="Calibri" w:hAnsi="Arial" w:cs="Arial"/>
          <w:sz w:val="24"/>
          <w:szCs w:val="24"/>
        </w:rPr>
        <w:t xml:space="preserve"> </w:t>
      </w:r>
      <w:r w:rsidRPr="00D70A25">
        <w:rPr>
          <w:rFonts w:ascii="Arial" w:eastAsia="Calibri" w:hAnsi="Arial" w:cs="Arial"/>
          <w:sz w:val="24"/>
          <w:szCs w:val="24"/>
        </w:rPr>
        <w:t xml:space="preserve"> powiększonej o należny podatek VAT 1 i ilości </w:t>
      </w:r>
      <w:r w:rsidR="00653318" w:rsidRPr="00D70A25">
        <w:rPr>
          <w:rFonts w:ascii="Arial" w:eastAsia="Calibri" w:hAnsi="Arial" w:cs="Arial"/>
          <w:sz w:val="24"/>
          <w:szCs w:val="24"/>
        </w:rPr>
        <w:t>przedmiotu umowy,</w:t>
      </w:r>
      <w:r w:rsidRPr="00D70A25">
        <w:rPr>
          <w:rFonts w:ascii="Arial" w:eastAsia="Calibri" w:hAnsi="Arial" w:cs="Arial"/>
          <w:sz w:val="24"/>
          <w:szCs w:val="24"/>
        </w:rPr>
        <w:t xml:space="preserve"> których dotyczy brak wymiany lub naprawy </w:t>
      </w:r>
      <w:r w:rsidR="00060F7F" w:rsidRPr="00D70A25">
        <w:rPr>
          <w:rFonts w:ascii="Arial" w:eastAsia="Calibri" w:hAnsi="Arial" w:cs="Arial"/>
          <w:sz w:val="24"/>
          <w:szCs w:val="24"/>
        </w:rPr>
        <w:br/>
      </w:r>
      <w:r w:rsidRPr="00D70A25">
        <w:rPr>
          <w:rFonts w:ascii="Arial" w:eastAsia="Calibri" w:hAnsi="Arial" w:cs="Arial"/>
          <w:sz w:val="24"/>
          <w:szCs w:val="24"/>
        </w:rPr>
        <w:t xml:space="preserve">w określonym w umowie terminie. </w:t>
      </w:r>
    </w:p>
    <w:p w14:paraId="291F47F6" w14:textId="673E8E34" w:rsidR="00212E2D" w:rsidRPr="00D70A25"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D70A25">
        <w:rPr>
          <w:rFonts w:ascii="Arial" w:eastAsia="Calibri" w:hAnsi="Arial" w:cs="Arial"/>
          <w:sz w:val="24"/>
          <w:szCs w:val="24"/>
        </w:rPr>
        <w:t xml:space="preserve">Kary umowne mogą zostać potrącone z przysługującego Wykonawcy wynagrodzenia, na co Wykonawca wyraża zgodę. Strony zgodnie postanawiają, że potrącenie kar umownych stanowi potrącenie umowne </w:t>
      </w:r>
      <w:r w:rsidR="00980E94">
        <w:rPr>
          <w:rFonts w:ascii="Arial" w:eastAsia="Calibri" w:hAnsi="Arial" w:cs="Arial"/>
          <w:sz w:val="24"/>
          <w:szCs w:val="24"/>
        </w:rPr>
        <w:br/>
      </w:r>
      <w:r w:rsidRPr="00D70A25">
        <w:rPr>
          <w:rFonts w:ascii="Arial" w:eastAsia="Calibri" w:hAnsi="Arial" w:cs="Arial"/>
          <w:sz w:val="24"/>
          <w:szCs w:val="24"/>
        </w:rPr>
        <w:t xml:space="preserve">i w ramach tego kary umowne mogą być potrącane z każdej należności Wykonawcy, w szczególności z wynagrodzenia Wykonawcy, nawet </w:t>
      </w:r>
      <w:r w:rsidR="00A14BB7">
        <w:rPr>
          <w:rFonts w:ascii="Arial" w:eastAsia="Calibri" w:hAnsi="Arial" w:cs="Arial"/>
          <w:sz w:val="24"/>
          <w:szCs w:val="24"/>
        </w:rPr>
        <w:br/>
      </w:r>
      <w:r w:rsidRPr="00D70A25">
        <w:rPr>
          <w:rFonts w:ascii="Arial" w:eastAsia="Calibri" w:hAnsi="Arial" w:cs="Arial"/>
          <w:sz w:val="24"/>
          <w:szCs w:val="24"/>
        </w:rPr>
        <w:t>w przypadku nieprzedstawienia przez Wykonawcę faktury. Potrącenie kar umownych może być dokonane z wierzytelności niewymagalnych, na co Wykonawca wyraża zgodę i do czego upoważnia Zamawiającego bez potrzeby uzyskania pisemnego potwierdzenia.</w:t>
      </w:r>
    </w:p>
    <w:p w14:paraId="301870F9" w14:textId="77777777" w:rsidR="00212E2D" w:rsidRPr="00D70A25"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D70A25">
        <w:rPr>
          <w:rFonts w:ascii="Arial" w:eastAsia="Calibri" w:hAnsi="Arial" w:cs="Arial"/>
          <w:sz w:val="24"/>
          <w:szCs w:val="24"/>
        </w:rPr>
        <w:t>Zamawiający zastrzega sobie prawo dochodzenia odszkodowania na zasadach ogólnych ponad zastrzeżone kary umowne.</w:t>
      </w:r>
    </w:p>
    <w:p w14:paraId="34B2DAAC" w14:textId="79042AC2" w:rsidR="00212E2D" w:rsidRPr="00D70A25" w:rsidRDefault="00212E2D"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Kary umowne umowy zachowują moc pomimo odstąpienia od umowy.</w:t>
      </w:r>
    </w:p>
    <w:p w14:paraId="4C7BC6A2" w14:textId="2C9211D6" w:rsidR="0071483E" w:rsidRPr="00D70A25" w:rsidRDefault="0071483E"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Maksymalna łączna wysokość</w:t>
      </w:r>
      <w:r w:rsidR="006362A5">
        <w:rPr>
          <w:rFonts w:ascii="Arial" w:eastAsia="Calibri" w:hAnsi="Arial" w:cs="Arial"/>
          <w:sz w:val="24"/>
          <w:szCs w:val="24"/>
        </w:rPr>
        <w:t xml:space="preserve"> </w:t>
      </w:r>
      <w:r w:rsidRPr="00D70A25">
        <w:rPr>
          <w:rFonts w:ascii="Arial" w:eastAsia="Calibri" w:hAnsi="Arial" w:cs="Arial"/>
          <w:sz w:val="24"/>
          <w:szCs w:val="24"/>
        </w:rPr>
        <w:t>kar umownych</w:t>
      </w:r>
      <w:r w:rsidR="006362A5">
        <w:rPr>
          <w:rFonts w:ascii="Arial" w:eastAsia="Calibri" w:hAnsi="Arial" w:cs="Arial"/>
          <w:sz w:val="24"/>
          <w:szCs w:val="24"/>
        </w:rPr>
        <w:t xml:space="preserve"> których mogą dochodzić strony</w:t>
      </w:r>
      <w:r w:rsidRPr="00D70A25">
        <w:rPr>
          <w:rFonts w:ascii="Arial" w:eastAsia="Calibri" w:hAnsi="Arial" w:cs="Arial"/>
          <w:sz w:val="24"/>
          <w:szCs w:val="24"/>
        </w:rPr>
        <w:t xml:space="preserve"> wynosi 20%</w:t>
      </w:r>
      <w:r w:rsidR="00CD276D" w:rsidRPr="00D70A25">
        <w:rPr>
          <w:rFonts w:ascii="Arial" w:eastAsia="Calibri" w:hAnsi="Arial" w:cs="Arial"/>
          <w:sz w:val="24"/>
          <w:szCs w:val="24"/>
        </w:rPr>
        <w:t xml:space="preserve"> kwoty, o której mowa </w:t>
      </w:r>
      <w:r w:rsidR="006F30C2" w:rsidRPr="00D70A25">
        <w:rPr>
          <w:rFonts w:ascii="Arial" w:eastAsia="Calibri" w:hAnsi="Arial" w:cs="Arial"/>
          <w:sz w:val="24"/>
          <w:szCs w:val="24"/>
        </w:rPr>
        <w:t xml:space="preserve">w § 3 ust. </w:t>
      </w:r>
      <w:r w:rsidR="00A14BB7">
        <w:rPr>
          <w:rFonts w:ascii="Arial" w:eastAsia="Calibri" w:hAnsi="Arial" w:cs="Arial"/>
          <w:sz w:val="24"/>
          <w:szCs w:val="24"/>
        </w:rPr>
        <w:t>4</w:t>
      </w:r>
      <w:r w:rsidR="00CD276D" w:rsidRPr="00D70A25">
        <w:rPr>
          <w:rFonts w:ascii="Arial" w:eastAsia="Calibri" w:hAnsi="Arial" w:cs="Arial"/>
          <w:sz w:val="24"/>
          <w:szCs w:val="24"/>
        </w:rPr>
        <w:t xml:space="preserve"> umowy.</w:t>
      </w:r>
    </w:p>
    <w:p w14:paraId="43802000" w14:textId="77777777" w:rsidR="00212E2D" w:rsidRPr="00D70A25"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D70A25">
        <w:rPr>
          <w:rFonts w:ascii="Arial" w:eastAsia="Times New Roman" w:hAnsi="Arial" w:cs="Arial"/>
          <w:b/>
          <w:spacing w:val="-1"/>
          <w:sz w:val="24"/>
          <w:szCs w:val="24"/>
          <w:lang w:eastAsia="pl-PL"/>
        </w:rPr>
        <w:t>§ 14. PODWYKONAWCY</w:t>
      </w:r>
    </w:p>
    <w:p w14:paraId="2558701A" w14:textId="748A25FD" w:rsidR="00212E2D" w:rsidRPr="00D70A25" w:rsidRDefault="00212E2D" w:rsidP="00A64B9E">
      <w:pPr>
        <w:widowControl w:val="0"/>
        <w:numPr>
          <w:ilvl w:val="0"/>
          <w:numId w:val="1"/>
        </w:numPr>
        <w:shd w:val="clear" w:color="auto" w:fill="FFFFFF"/>
        <w:tabs>
          <w:tab w:val="left" w:pos="427"/>
          <w:tab w:val="left" w:leader="dot" w:pos="8995"/>
        </w:tabs>
        <w:autoSpaceDE w:val="0"/>
        <w:autoSpaceDN w:val="0"/>
        <w:adjustRightInd w:val="0"/>
        <w:spacing w:line="240" w:lineRule="auto"/>
        <w:ind w:left="426" w:hanging="426"/>
        <w:jc w:val="both"/>
        <w:rPr>
          <w:rFonts w:ascii="Arial" w:eastAsia="Times New Roman" w:hAnsi="Arial" w:cs="Arial"/>
          <w:spacing w:val="-29"/>
          <w:sz w:val="24"/>
          <w:szCs w:val="24"/>
          <w:lang w:eastAsia="pl-PL"/>
        </w:rPr>
      </w:pPr>
      <w:r w:rsidRPr="00D70A25">
        <w:rPr>
          <w:rFonts w:ascii="Arial" w:eastAsia="Times New Roman" w:hAnsi="Arial" w:cs="Arial"/>
          <w:spacing w:val="1"/>
          <w:sz w:val="24"/>
          <w:szCs w:val="24"/>
          <w:lang w:eastAsia="pl-PL"/>
        </w:rPr>
        <w:t xml:space="preserve">Zgodnie z oświadczeniem zawartym w ofercie Wykonawca </w:t>
      </w:r>
      <w:r w:rsidRPr="00D70A25">
        <w:rPr>
          <w:rFonts w:ascii="Arial" w:eastAsia="Times New Roman" w:hAnsi="Arial" w:cs="Arial"/>
          <w:iCs/>
          <w:spacing w:val="1"/>
          <w:sz w:val="24"/>
          <w:szCs w:val="24"/>
          <w:lang w:eastAsia="pl-PL"/>
        </w:rPr>
        <w:t>powierza</w:t>
      </w:r>
      <w:r w:rsidR="00443687">
        <w:rPr>
          <w:rFonts w:ascii="Arial" w:eastAsia="Times New Roman" w:hAnsi="Arial" w:cs="Arial"/>
          <w:iCs/>
          <w:spacing w:val="1"/>
          <w:sz w:val="24"/>
          <w:szCs w:val="24"/>
          <w:lang w:eastAsia="pl-PL"/>
        </w:rPr>
        <w:t>/</w:t>
      </w:r>
      <w:r w:rsidR="0000402D">
        <w:rPr>
          <w:rFonts w:ascii="Arial" w:eastAsia="Times New Roman" w:hAnsi="Arial" w:cs="Arial"/>
          <w:iCs/>
          <w:spacing w:val="1"/>
          <w:sz w:val="24"/>
          <w:szCs w:val="24"/>
          <w:lang w:eastAsia="pl-PL"/>
        </w:rPr>
        <w:t>nie powierza</w:t>
      </w:r>
      <w:r w:rsidR="0000402D">
        <w:rPr>
          <w:rStyle w:val="Odwoanieprzypisudolnego"/>
          <w:rFonts w:ascii="Arial" w:eastAsia="Times New Roman" w:hAnsi="Arial" w:cs="Arial"/>
          <w:iCs/>
          <w:spacing w:val="1"/>
          <w:sz w:val="24"/>
          <w:szCs w:val="24"/>
          <w:lang w:eastAsia="pl-PL"/>
        </w:rPr>
        <w:footnoteReference w:id="10"/>
      </w:r>
      <w:r w:rsidR="00060F7F" w:rsidRPr="00D70A25">
        <w:rPr>
          <w:rFonts w:ascii="Arial" w:eastAsia="Times New Roman" w:hAnsi="Arial" w:cs="Arial"/>
          <w:iCs/>
          <w:spacing w:val="1"/>
          <w:sz w:val="24"/>
          <w:szCs w:val="24"/>
          <w:lang w:eastAsia="pl-PL"/>
        </w:rPr>
        <w:t xml:space="preserve"> </w:t>
      </w:r>
      <w:r w:rsidRPr="00D70A25">
        <w:rPr>
          <w:rFonts w:ascii="Arial" w:eastAsia="Times New Roman" w:hAnsi="Arial" w:cs="Arial"/>
          <w:iCs/>
          <w:spacing w:val="-6"/>
          <w:sz w:val="24"/>
          <w:szCs w:val="24"/>
          <w:lang w:eastAsia="pl-PL"/>
        </w:rPr>
        <w:t xml:space="preserve">podwykonawcy (om) wykonanie zakresu umowy wskazanego </w:t>
      </w:r>
      <w:r w:rsidR="00443687">
        <w:rPr>
          <w:rFonts w:ascii="Arial" w:eastAsia="Times New Roman" w:hAnsi="Arial" w:cs="Arial"/>
          <w:iCs/>
          <w:spacing w:val="-6"/>
          <w:sz w:val="24"/>
          <w:szCs w:val="24"/>
          <w:lang w:eastAsia="pl-PL"/>
        </w:rPr>
        <w:br/>
      </w:r>
      <w:r w:rsidRPr="00D70A25">
        <w:rPr>
          <w:rFonts w:ascii="Arial" w:eastAsia="Times New Roman" w:hAnsi="Arial" w:cs="Arial"/>
          <w:iCs/>
          <w:spacing w:val="-6"/>
          <w:sz w:val="24"/>
          <w:szCs w:val="24"/>
          <w:lang w:eastAsia="pl-PL"/>
        </w:rPr>
        <w:t>w załączniku nr 4 do umowy.</w:t>
      </w:r>
    </w:p>
    <w:p w14:paraId="4CD14F97" w14:textId="42508061" w:rsid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Wykonawca nie może zwolnić się od odpowiedzialności względem Zamawiającego z tego powodu, że niewykonanie lub nienależyte wykonanie umowy przez Wykonawcę było następstwem </w:t>
      </w:r>
      <w:r w:rsidR="00060F7F" w:rsidRPr="00D70A25">
        <w:rPr>
          <w:rFonts w:ascii="Arial" w:eastAsia="Times New Roman" w:hAnsi="Arial" w:cs="Arial"/>
          <w:spacing w:val="1"/>
          <w:sz w:val="24"/>
          <w:szCs w:val="24"/>
          <w:lang w:eastAsia="pl-PL"/>
        </w:rPr>
        <w:t xml:space="preserve">niewykonania lub nienależytego </w:t>
      </w:r>
      <w:r w:rsidRPr="00D70A25">
        <w:rPr>
          <w:rFonts w:ascii="Arial" w:eastAsia="Times New Roman" w:hAnsi="Arial" w:cs="Arial"/>
          <w:spacing w:val="1"/>
          <w:sz w:val="24"/>
          <w:szCs w:val="24"/>
          <w:lang w:eastAsia="pl-PL"/>
        </w:rPr>
        <w:t>wykonania zobowiązań wobec Wykonawcy przez jego podwykonawców.</w:t>
      </w:r>
    </w:p>
    <w:p w14:paraId="77238ED8" w14:textId="77777777" w:rsidR="006362A5" w:rsidRPr="00D70A25" w:rsidRDefault="006362A5" w:rsidP="006362A5">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1F478B">
        <w:rPr>
          <w:rFonts w:ascii="Arial" w:eastAsia="Times New Roman" w:hAnsi="Arial" w:cs="Arial"/>
          <w:spacing w:val="1"/>
          <w:sz w:val="24"/>
          <w:szCs w:val="24"/>
          <w:lang w:eastAsia="pl-PL"/>
        </w:rPr>
        <w:t xml:space="preserve">Wykonawca odpowiada za działania i zaniechania podwykonawców jak za własne działania. </w:t>
      </w:r>
    </w:p>
    <w:p w14:paraId="14E72BE6" w14:textId="77777777" w:rsidR="00212E2D" w:rsidRPr="00D70A25"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Wykonawca oświadcza, że zapewni realizację umowy osobiście lub przez podmioty wskazane w umowie.</w:t>
      </w:r>
    </w:p>
    <w:p w14:paraId="038BDA72" w14:textId="77777777" w:rsidR="00212E2D" w:rsidRPr="00D70A25"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Każda zmiana podwykonawcy wymaga zgody Zamawiającego. </w:t>
      </w:r>
    </w:p>
    <w:p w14:paraId="2747EA42" w14:textId="77777777" w:rsidR="00212E2D" w:rsidRPr="00D70A25" w:rsidRDefault="00060F7F"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W przypadku zmiany podmiotów w trakcie realizacji </w:t>
      </w:r>
      <w:r w:rsidR="00212E2D" w:rsidRPr="00D70A25">
        <w:rPr>
          <w:rFonts w:ascii="Arial" w:eastAsia="Times New Roman" w:hAnsi="Arial" w:cs="Arial"/>
          <w:spacing w:val="1"/>
          <w:sz w:val="24"/>
          <w:szCs w:val="24"/>
          <w:lang w:eastAsia="pl-PL"/>
        </w:rPr>
        <w:t xml:space="preserve">zamówienia, Wykonawca każdorazowo przedstawi Zamawiającemu, w terminie co </w:t>
      </w:r>
      <w:r w:rsidR="00212E2D" w:rsidRPr="00D70A25">
        <w:rPr>
          <w:rFonts w:ascii="Arial" w:eastAsia="Times New Roman" w:hAnsi="Arial" w:cs="Arial"/>
          <w:spacing w:val="1"/>
          <w:sz w:val="24"/>
          <w:szCs w:val="24"/>
          <w:lang w:eastAsia="pl-PL"/>
        </w:rPr>
        <w:lastRenderedPageBreak/>
        <w:t>najmniej 10 dni przed zmianą, dokumenty potwierdzające spełnianie  wymogów określonych</w:t>
      </w:r>
      <w:r w:rsidRPr="00D70A25">
        <w:rPr>
          <w:rFonts w:ascii="Arial" w:eastAsia="Times New Roman" w:hAnsi="Arial" w:cs="Arial"/>
          <w:spacing w:val="1"/>
          <w:sz w:val="24"/>
          <w:szCs w:val="24"/>
          <w:lang w:eastAsia="pl-PL"/>
        </w:rPr>
        <w:t xml:space="preserve"> w umowie przez nowe podmioty. </w:t>
      </w:r>
      <w:r w:rsidR="00212E2D" w:rsidRPr="00D70A25">
        <w:rPr>
          <w:rFonts w:ascii="Arial" w:eastAsia="Times New Roman" w:hAnsi="Arial" w:cs="Arial"/>
          <w:spacing w:val="1"/>
          <w:sz w:val="24"/>
          <w:szCs w:val="24"/>
          <w:lang w:eastAsia="pl-PL"/>
        </w:rPr>
        <w:t>Wykonawcy nie wolno powierzyć wykonywania przedmiotu umowy innym podmiotom,</w:t>
      </w:r>
      <w:r w:rsidRPr="00D70A25">
        <w:rPr>
          <w:rFonts w:ascii="Arial" w:eastAsia="Times New Roman" w:hAnsi="Arial" w:cs="Arial"/>
          <w:spacing w:val="1"/>
          <w:sz w:val="24"/>
          <w:szCs w:val="24"/>
          <w:lang w:eastAsia="pl-PL"/>
        </w:rPr>
        <w:t xml:space="preserve"> niż wskazane</w:t>
      </w:r>
      <w:r w:rsidR="00212E2D" w:rsidRPr="00D70A25">
        <w:rPr>
          <w:rFonts w:ascii="Arial" w:eastAsia="Times New Roman" w:hAnsi="Arial" w:cs="Arial"/>
          <w:spacing w:val="1"/>
          <w:sz w:val="24"/>
          <w:szCs w:val="24"/>
          <w:lang w:eastAsia="pl-PL"/>
        </w:rPr>
        <w:t xml:space="preserve"> w załączniku nr 4 bądź zaakceptowane przez Zamawiającego.</w:t>
      </w:r>
    </w:p>
    <w:p w14:paraId="0CF2AB37" w14:textId="2CA189C2" w:rsid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Wykonawca na żądanie Zamawiającego każdorazowo jest obowiązany do przedłożenia</w:t>
      </w:r>
      <w:r w:rsidR="00A64B9E">
        <w:rPr>
          <w:rFonts w:ascii="Arial" w:eastAsia="Times New Roman" w:hAnsi="Arial" w:cs="Arial"/>
          <w:spacing w:val="1"/>
          <w:sz w:val="24"/>
          <w:szCs w:val="24"/>
          <w:lang w:eastAsia="pl-PL"/>
        </w:rPr>
        <w:t xml:space="preserve"> </w:t>
      </w:r>
      <w:r w:rsidRPr="00D70A25">
        <w:rPr>
          <w:rFonts w:ascii="Arial" w:eastAsia="Times New Roman" w:hAnsi="Arial" w:cs="Arial"/>
          <w:spacing w:val="1"/>
          <w:sz w:val="24"/>
          <w:szCs w:val="24"/>
          <w:lang w:eastAsia="pl-PL"/>
        </w:rPr>
        <w:t xml:space="preserve">dokumentów potwierdzających zawarcie umowy </w:t>
      </w:r>
      <w:r w:rsidR="00A64B9E">
        <w:rPr>
          <w:rFonts w:ascii="Arial" w:eastAsia="Times New Roman" w:hAnsi="Arial" w:cs="Arial"/>
          <w:spacing w:val="1"/>
          <w:sz w:val="24"/>
          <w:szCs w:val="24"/>
          <w:lang w:eastAsia="pl-PL"/>
        </w:rPr>
        <w:br/>
      </w:r>
      <w:r w:rsidRPr="00D70A25">
        <w:rPr>
          <w:rFonts w:ascii="Arial" w:eastAsia="Times New Roman" w:hAnsi="Arial" w:cs="Arial"/>
          <w:spacing w:val="1"/>
          <w:sz w:val="24"/>
          <w:szCs w:val="24"/>
          <w:lang w:eastAsia="pl-PL"/>
        </w:rPr>
        <w:t>o podwykonawstwo w tym także treści umowy. Odmowa przedłożenia powyższych dokumentów może skutkować odmową wyrażeni</w:t>
      </w:r>
      <w:r w:rsidR="00060F7F" w:rsidRPr="00D70A25">
        <w:rPr>
          <w:rFonts w:ascii="Arial" w:eastAsia="Times New Roman" w:hAnsi="Arial" w:cs="Arial"/>
          <w:spacing w:val="1"/>
          <w:sz w:val="24"/>
          <w:szCs w:val="24"/>
          <w:lang w:eastAsia="pl-PL"/>
        </w:rPr>
        <w:t>a zgody na zmianę podwykonawcy.</w:t>
      </w:r>
    </w:p>
    <w:p w14:paraId="549F0A29" w14:textId="77777777" w:rsidR="00212E2D" w:rsidRPr="00D70A25" w:rsidRDefault="00212E2D" w:rsidP="00A64B9E">
      <w:pPr>
        <w:widowControl w:val="0"/>
        <w:shd w:val="clear" w:color="auto" w:fill="FFFFFF"/>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t>§ 15. ROZWIĄZANIE UMOWY</w:t>
      </w:r>
    </w:p>
    <w:p w14:paraId="7455B509" w14:textId="77777777" w:rsidR="00212E2D" w:rsidRPr="00D70A25" w:rsidRDefault="00212E2D" w:rsidP="00A64B9E">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Niniejsza umowa, bądź jej część może zostać rozwiązana na mocy porozumienia stron.</w:t>
      </w:r>
    </w:p>
    <w:p w14:paraId="170F1AED" w14:textId="77777777" w:rsidR="00212E2D" w:rsidRPr="00D70A25" w:rsidRDefault="00212E2D" w:rsidP="00212E2D">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Rozwiązanie umowy wymaga formy pisemnej pod rygorem nieważności.</w:t>
      </w:r>
    </w:p>
    <w:p w14:paraId="3988A4EE" w14:textId="77777777" w:rsidR="00944225" w:rsidRPr="00D70A25" w:rsidRDefault="00944225" w:rsidP="00944225">
      <w:pPr>
        <w:widowControl w:val="0"/>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p>
    <w:p w14:paraId="4A2C0618" w14:textId="77777777" w:rsidR="00212E2D" w:rsidRPr="00D70A25" w:rsidRDefault="00212E2D" w:rsidP="00A64B9E">
      <w:pPr>
        <w:widowControl w:val="0"/>
        <w:shd w:val="clear" w:color="auto" w:fill="FFFFFF"/>
        <w:autoSpaceDE w:val="0"/>
        <w:autoSpaceDN w:val="0"/>
        <w:adjustRightInd w:val="0"/>
        <w:spacing w:after="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t>§ 16. WPROWADZENIE ZMIAN DO UMOWY</w:t>
      </w:r>
    </w:p>
    <w:p w14:paraId="15F29313" w14:textId="0A44D0F8" w:rsidR="00212E2D" w:rsidRPr="00D70A25" w:rsidRDefault="00212E2D" w:rsidP="00212E2D">
      <w:pPr>
        <w:widowControl w:val="0"/>
        <w:numPr>
          <w:ilvl w:val="3"/>
          <w:numId w:val="23"/>
        </w:numPr>
        <w:tabs>
          <w:tab w:val="left" w:pos="284"/>
        </w:tabs>
        <w:autoSpaceDE w:val="0"/>
        <w:autoSpaceDN w:val="0"/>
        <w:adjustRightInd w:val="0"/>
        <w:spacing w:after="120" w:line="300" w:lineRule="exact"/>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  Zamawiający dopuszcza </w:t>
      </w:r>
      <w:r w:rsidR="00FA66EA" w:rsidRPr="00D70A25">
        <w:rPr>
          <w:rFonts w:ascii="Arial" w:eastAsia="Times New Roman" w:hAnsi="Arial" w:cs="Arial"/>
          <w:spacing w:val="1"/>
          <w:sz w:val="24"/>
          <w:szCs w:val="24"/>
          <w:lang w:eastAsia="pl-PL"/>
        </w:rPr>
        <w:t xml:space="preserve">na podstawie art. 455 ust. 1 </w:t>
      </w:r>
      <w:r w:rsidR="00A64B9E">
        <w:rPr>
          <w:rFonts w:ascii="Arial" w:eastAsia="Times New Roman" w:hAnsi="Arial" w:cs="Arial"/>
          <w:spacing w:val="1"/>
          <w:sz w:val="24"/>
          <w:szCs w:val="24"/>
          <w:lang w:eastAsia="pl-PL"/>
        </w:rPr>
        <w:t xml:space="preserve">ustawy </w:t>
      </w:r>
      <w:r w:rsidR="00FA66EA" w:rsidRPr="00D70A25">
        <w:rPr>
          <w:rFonts w:ascii="Arial" w:eastAsia="Times New Roman" w:hAnsi="Arial" w:cs="Arial"/>
          <w:spacing w:val="1"/>
          <w:sz w:val="24"/>
          <w:szCs w:val="24"/>
          <w:lang w:eastAsia="pl-PL"/>
        </w:rPr>
        <w:t xml:space="preserve">pzp </w:t>
      </w:r>
      <w:r w:rsidRPr="00D70A25">
        <w:rPr>
          <w:rFonts w:ascii="Arial" w:eastAsia="Times New Roman" w:hAnsi="Arial" w:cs="Arial"/>
          <w:spacing w:val="1"/>
          <w:sz w:val="24"/>
          <w:szCs w:val="24"/>
          <w:lang w:eastAsia="pl-PL"/>
        </w:rPr>
        <w:t xml:space="preserve">możliwość wprowadzania zmian w umowie, na mocy porozumienia stron </w:t>
      </w:r>
      <w:r w:rsidR="00980E94">
        <w:rPr>
          <w:rFonts w:ascii="Arial" w:eastAsia="Times New Roman" w:hAnsi="Arial" w:cs="Arial"/>
          <w:spacing w:val="1"/>
          <w:sz w:val="24"/>
          <w:szCs w:val="24"/>
          <w:lang w:eastAsia="pl-PL"/>
        </w:rPr>
        <w:br/>
      </w:r>
      <w:r w:rsidRPr="00D70A25">
        <w:rPr>
          <w:rFonts w:ascii="Arial" w:eastAsia="Times New Roman" w:hAnsi="Arial" w:cs="Arial"/>
          <w:spacing w:val="1"/>
          <w:sz w:val="24"/>
          <w:szCs w:val="24"/>
          <w:lang w:eastAsia="pl-PL"/>
        </w:rPr>
        <w:t>w następujących przypadkach i na następujących warunkach:</w:t>
      </w:r>
    </w:p>
    <w:p w14:paraId="1600F6E7" w14:textId="0E3159FD"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terminów</w:t>
      </w:r>
      <w:r w:rsidRPr="00D70A25">
        <w:rPr>
          <w:rFonts w:ascii="Arial" w:eastAsia="Times New Roman" w:hAnsi="Arial" w:cs="Arial"/>
          <w:sz w:val="24"/>
          <w:szCs w:val="24"/>
          <w:lang w:eastAsia="pl-PL"/>
        </w:rPr>
        <w:t>,</w:t>
      </w:r>
      <w:r w:rsidRPr="00D70A25">
        <w:rPr>
          <w:rFonts w:ascii="Arial" w:eastAsia="Times New Roman" w:hAnsi="Arial" w:cs="Arial"/>
          <w:sz w:val="24"/>
          <w:szCs w:val="24"/>
          <w:u w:val="single"/>
          <w:lang w:eastAsia="pl-PL"/>
        </w:rPr>
        <w:t xml:space="preserve"> o których mowa w umowie</w:t>
      </w:r>
      <w:r w:rsidR="00A64B9E">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 gdy z powodu siły wyższej nie jest możliwe ich zachowanie – poprzez ich przedłużenie o okres uzgodniony między stronami, z tym, że nie dłuższy niż ten podczas którego z powodu </w:t>
      </w:r>
      <w:r w:rsidR="005D4D66">
        <w:rPr>
          <w:rFonts w:ascii="Arial" w:eastAsia="Times New Roman" w:hAnsi="Arial" w:cs="Arial"/>
          <w:sz w:val="24"/>
          <w:szCs w:val="24"/>
          <w:lang w:eastAsia="pl-PL"/>
        </w:rPr>
        <w:t>S</w:t>
      </w:r>
      <w:r w:rsidR="005D4D66" w:rsidRPr="00D70A25">
        <w:rPr>
          <w:rFonts w:ascii="Arial" w:eastAsia="Times New Roman" w:hAnsi="Arial" w:cs="Arial"/>
          <w:sz w:val="24"/>
          <w:szCs w:val="24"/>
          <w:lang w:eastAsia="pl-PL"/>
        </w:rPr>
        <w:t xml:space="preserve">iły </w:t>
      </w:r>
      <w:r w:rsidRPr="00D70A25">
        <w:rPr>
          <w:rFonts w:ascii="Arial" w:eastAsia="Times New Roman" w:hAnsi="Arial" w:cs="Arial"/>
          <w:sz w:val="24"/>
          <w:szCs w:val="24"/>
          <w:lang w:eastAsia="pl-PL"/>
        </w:rPr>
        <w:t xml:space="preserve">wyższej nie było możliwości realizacji umowy, bądź jej części; </w:t>
      </w:r>
    </w:p>
    <w:p w14:paraId="3E0CBBD5" w14:textId="48C44C0D"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w ramach zamówienia </w:t>
      </w:r>
      <w:r w:rsidR="00FA66EA" w:rsidRPr="00D70A25">
        <w:rPr>
          <w:rFonts w:ascii="Arial" w:eastAsia="Times New Roman" w:hAnsi="Arial" w:cs="Arial"/>
          <w:sz w:val="24"/>
          <w:szCs w:val="24"/>
          <w:u w:val="single"/>
          <w:lang w:eastAsia="pl-PL"/>
        </w:rPr>
        <w:t>podstawowego</w:t>
      </w:r>
      <w:r w:rsidR="00BD2380">
        <w:rPr>
          <w:rFonts w:ascii="Arial" w:eastAsia="Times New Roman" w:hAnsi="Arial" w:cs="Arial"/>
          <w:sz w:val="24"/>
          <w:szCs w:val="24"/>
          <w:u w:val="single"/>
          <w:lang w:eastAsia="pl-PL"/>
        </w:rPr>
        <w:t xml:space="preserve">, zamówienia opcjonalnego </w:t>
      </w:r>
      <w:r w:rsidRPr="00D70A25">
        <w:rPr>
          <w:rFonts w:ascii="Arial" w:eastAsia="Times New Roman" w:hAnsi="Arial" w:cs="Arial"/>
          <w:sz w:val="24"/>
          <w:szCs w:val="24"/>
          <w:u w:val="single"/>
          <w:lang w:eastAsia="pl-PL"/>
        </w:rPr>
        <w:t>lub zmiany terminów poszczególnych dostaw</w:t>
      </w:r>
      <w:r w:rsidR="00A64B9E">
        <w:rPr>
          <w:rFonts w:ascii="Arial" w:eastAsia="Times New Roman" w:hAnsi="Arial" w:cs="Arial"/>
          <w:sz w:val="24"/>
          <w:szCs w:val="24"/>
          <w:u w:val="single"/>
          <w:lang w:eastAsia="pl-PL"/>
        </w:rPr>
        <w:t xml:space="preserve"> </w:t>
      </w:r>
      <w:r w:rsidRPr="00D70A25">
        <w:rPr>
          <w:rFonts w:ascii="Arial" w:eastAsia="Times New Roman" w:hAnsi="Arial" w:cs="Arial"/>
          <w:sz w:val="24"/>
          <w:szCs w:val="24"/>
          <w:lang w:eastAsia="pl-PL"/>
        </w:rPr>
        <w:t xml:space="preserve">– w przypadku przekroczenia przez RPW z winy RPW któregokolwiek </w:t>
      </w:r>
      <w:r w:rsidR="00A64B9E">
        <w:rPr>
          <w:rFonts w:ascii="Arial" w:eastAsia="Times New Roman" w:hAnsi="Arial" w:cs="Arial"/>
          <w:sz w:val="24"/>
          <w:szCs w:val="24"/>
          <w:lang w:eastAsia="pl-PL"/>
        </w:rPr>
        <w:br/>
      </w:r>
      <w:r w:rsidRPr="00D70A25">
        <w:rPr>
          <w:rFonts w:ascii="Arial" w:eastAsia="Times New Roman" w:hAnsi="Arial" w:cs="Arial"/>
          <w:sz w:val="24"/>
          <w:szCs w:val="24"/>
          <w:lang w:eastAsia="pl-PL"/>
        </w:rPr>
        <w:t>z terminów, o których mowa w umowie,  o okres nie dłuższy niż owo przekroczenie;</w:t>
      </w:r>
    </w:p>
    <w:p w14:paraId="50AD3B2B" w14:textId="24C221AF" w:rsidR="00927692" w:rsidRPr="00D70A25" w:rsidRDefault="00FA66EA"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przedłużenia terminów dostaw w ramach zamówienia podstawowego lub zmiany terminów poszczególnych dostaw</w:t>
      </w:r>
      <w:r w:rsidR="00A64B9E">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w przypadku braku współdziałania Zamawiającego</w:t>
      </w:r>
      <w:r w:rsidR="00CD276D"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zwłoki lub opóźnienia we współdziałaniu Zamawiającego z Wykonawcą  -  o okres nie dłuższy niż  brak działania, opóźnienie lub zwłoka; przy czym przyjmuje się że w razie gdy Wykonawca wystąpi do Zamawiającego z uzasadnionym wnioskiem </w:t>
      </w:r>
      <w:r w:rsidR="00A64B9E">
        <w:rPr>
          <w:rFonts w:ascii="Arial" w:eastAsia="Times New Roman" w:hAnsi="Arial" w:cs="Arial"/>
          <w:sz w:val="24"/>
          <w:szCs w:val="24"/>
          <w:lang w:eastAsia="pl-PL"/>
        </w:rPr>
        <w:br/>
      </w:r>
      <w:r w:rsidRPr="00D70A25">
        <w:rPr>
          <w:rFonts w:ascii="Arial" w:eastAsia="Times New Roman" w:hAnsi="Arial" w:cs="Arial"/>
          <w:sz w:val="24"/>
          <w:szCs w:val="24"/>
          <w:lang w:eastAsia="pl-PL"/>
        </w:rPr>
        <w:t>o wyjaśnienie zapisów umowy</w:t>
      </w:r>
      <w:r w:rsidR="00CD276D"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o wyjaśnienie wątpliwości ujawnionych </w:t>
      </w:r>
      <w:r w:rsidR="00A64B9E">
        <w:rPr>
          <w:rFonts w:ascii="Arial" w:eastAsia="Times New Roman" w:hAnsi="Arial" w:cs="Arial"/>
          <w:sz w:val="24"/>
          <w:szCs w:val="24"/>
          <w:lang w:eastAsia="pl-PL"/>
        </w:rPr>
        <w:br/>
      </w:r>
      <w:r w:rsidRPr="00D70A25">
        <w:rPr>
          <w:rFonts w:ascii="Arial" w:eastAsia="Times New Roman" w:hAnsi="Arial" w:cs="Arial"/>
          <w:sz w:val="24"/>
          <w:szCs w:val="24"/>
          <w:lang w:eastAsia="pl-PL"/>
        </w:rPr>
        <w:t>w toku realizacji umowy,</w:t>
      </w:r>
      <w:r w:rsidR="00A417E5" w:rsidRPr="00D70A25">
        <w:rPr>
          <w:rFonts w:ascii="Arial" w:eastAsia="Times New Roman" w:hAnsi="Arial" w:cs="Arial"/>
          <w:sz w:val="24"/>
          <w:szCs w:val="24"/>
          <w:lang w:eastAsia="pl-PL"/>
        </w:rPr>
        <w:t xml:space="preserve"> termin odpowiedni na udzielenie odpowiedzi przez Zamawiającego wynosi 14 dni a w przypadkach wymagających zasięgnięcia opinii innych podmiotów ulega przedłużeniu do 21 dni;</w:t>
      </w:r>
    </w:p>
    <w:p w14:paraId="424B7E06" w14:textId="0A4D4A80" w:rsidR="00212E2D" w:rsidRPr="00D70A25" w:rsidRDefault="00212E2D"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wykonania zamówienia </w:t>
      </w:r>
      <w:r w:rsidR="00A417E5" w:rsidRPr="00D70A25">
        <w:rPr>
          <w:rFonts w:ascii="Arial" w:eastAsia="Times New Roman" w:hAnsi="Arial" w:cs="Arial"/>
          <w:sz w:val="24"/>
          <w:szCs w:val="24"/>
          <w:u w:val="single"/>
          <w:lang w:eastAsia="pl-PL"/>
        </w:rPr>
        <w:t xml:space="preserve">podstawowego </w:t>
      </w:r>
      <w:r w:rsidRPr="00D70A25">
        <w:rPr>
          <w:rFonts w:ascii="Arial" w:eastAsia="Times New Roman" w:hAnsi="Arial" w:cs="Arial"/>
          <w:sz w:val="24"/>
          <w:szCs w:val="24"/>
          <w:u w:val="single"/>
          <w:lang w:eastAsia="pl-PL"/>
        </w:rPr>
        <w:t xml:space="preserve">lub zmiany terminów poszczególnych dostaw – </w:t>
      </w:r>
      <w:r w:rsidRPr="00D70A25">
        <w:rPr>
          <w:rFonts w:ascii="Arial" w:eastAsia="Times New Roman" w:hAnsi="Arial" w:cs="Arial"/>
          <w:sz w:val="24"/>
          <w:szCs w:val="24"/>
          <w:lang w:eastAsia="pl-PL"/>
        </w:rPr>
        <w:t xml:space="preserve">w przypadku </w:t>
      </w:r>
      <w:r w:rsidR="00A417E5" w:rsidRPr="00D70A25">
        <w:rPr>
          <w:rFonts w:ascii="Arial" w:eastAsia="Times New Roman" w:hAnsi="Arial" w:cs="Arial"/>
          <w:sz w:val="24"/>
          <w:szCs w:val="24"/>
          <w:lang w:eastAsia="pl-PL"/>
        </w:rPr>
        <w:t>uruchomienia</w:t>
      </w:r>
      <w:r w:rsidR="006B31A0">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zamówienia opcjonalnego przez Zamawiającego lub inną jednostkę wojskową którego przedmiotem będzie zakup umundurowania lub wyekwipowania dla wojska (PUiW) – o okres uzgodniony między stronami nie dłuższy jednak niż 2 miesiące;</w:t>
      </w:r>
    </w:p>
    <w:p w14:paraId="652E923B"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w:t>
      </w:r>
      <w:r w:rsidRPr="00D70A25">
        <w:rPr>
          <w:rFonts w:ascii="Arial" w:eastAsia="Times New Roman" w:hAnsi="Arial" w:cs="Arial"/>
          <w:sz w:val="24"/>
          <w:szCs w:val="24"/>
          <w:lang w:eastAsia="pl-PL"/>
        </w:rPr>
        <w:t xml:space="preserve">– o okres uzgodniony między stronami, nie dłuższy jednak  niż 20 dni  w przypadku gdy od momentu otwarcia ofert </w:t>
      </w:r>
      <w:r w:rsidRPr="00D70A25">
        <w:rPr>
          <w:rFonts w:ascii="Arial" w:eastAsia="Times New Roman" w:hAnsi="Arial" w:cs="Arial"/>
          <w:sz w:val="24"/>
          <w:szCs w:val="24"/>
          <w:lang w:eastAsia="pl-PL"/>
        </w:rPr>
        <w:lastRenderedPageBreak/>
        <w:t>do momentu podpisania umowy upłynął okres dłuższy niż 50 dni</w:t>
      </w:r>
      <w:r w:rsidR="00A417E5" w:rsidRPr="00D70A25">
        <w:rPr>
          <w:rStyle w:val="Odwoanieprzypisudolnego"/>
          <w:rFonts w:ascii="Arial" w:eastAsia="Times New Roman" w:hAnsi="Arial" w:cs="Arial"/>
          <w:sz w:val="24"/>
          <w:szCs w:val="24"/>
          <w:lang w:eastAsia="pl-PL"/>
        </w:rPr>
        <w:footnoteReference w:id="11"/>
      </w:r>
      <w:r w:rsidRPr="00D70A25">
        <w:rPr>
          <w:rFonts w:ascii="Arial" w:eastAsia="Times New Roman" w:hAnsi="Arial" w:cs="Arial"/>
          <w:sz w:val="24"/>
          <w:szCs w:val="24"/>
          <w:lang w:eastAsia="pl-PL"/>
        </w:rPr>
        <w:t>;</w:t>
      </w:r>
    </w:p>
    <w:p w14:paraId="46ACCA68" w14:textId="70F56FDF"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przedłużenia terminów dosta</w:t>
      </w:r>
      <w:r w:rsidR="00A64B9E">
        <w:rPr>
          <w:rFonts w:ascii="Arial" w:eastAsia="Times New Roman" w:hAnsi="Arial" w:cs="Arial"/>
          <w:sz w:val="24"/>
          <w:szCs w:val="24"/>
          <w:u w:val="single"/>
          <w:lang w:eastAsia="pl-PL"/>
        </w:rPr>
        <w:t>w</w:t>
      </w:r>
      <w:r w:rsidR="00A64B9E">
        <w:rPr>
          <w:rFonts w:ascii="Arial" w:eastAsia="Times New Roman" w:hAnsi="Arial" w:cs="Arial"/>
          <w:sz w:val="24"/>
          <w:szCs w:val="24"/>
          <w:lang w:eastAsia="pl-PL"/>
        </w:rPr>
        <w:t xml:space="preserve"> </w:t>
      </w:r>
      <w:r w:rsidRPr="00A64B9E">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o okres uzgodniony pomiędzy stronami, nie dłuższy jednak niż czas oczekiwania na potwierdzenie zwiększenia środków na realizację umowy w przypadku gdy cena oferty przekracza wysokość środków finansowych przewidzianych na realizację zamówienia;</w:t>
      </w:r>
    </w:p>
    <w:p w14:paraId="6DDDE3FA" w14:textId="4142527B"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przedłużenia terminów dostaw w roku 202</w:t>
      </w:r>
      <w:r w:rsidR="006F30C2" w:rsidRPr="00D70A25">
        <w:rPr>
          <w:rFonts w:ascii="Arial" w:eastAsia="Times New Roman" w:hAnsi="Arial" w:cs="Arial"/>
          <w:sz w:val="24"/>
          <w:szCs w:val="24"/>
          <w:u w:val="single"/>
          <w:lang w:eastAsia="pl-PL"/>
        </w:rPr>
        <w:t>3</w:t>
      </w:r>
      <w:r w:rsidR="00A417E5" w:rsidRPr="00D70A25">
        <w:rPr>
          <w:rFonts w:ascii="Arial" w:eastAsia="Times New Roman" w:hAnsi="Arial" w:cs="Arial"/>
          <w:sz w:val="24"/>
          <w:szCs w:val="24"/>
          <w:u w:val="single"/>
          <w:lang w:eastAsia="pl-PL"/>
        </w:rPr>
        <w:t xml:space="preserve"> i lub 2024</w:t>
      </w:r>
      <w:r w:rsidRPr="00A64B9E">
        <w:rPr>
          <w:rFonts w:ascii="Arial" w:eastAsia="Times New Roman" w:hAnsi="Arial" w:cs="Arial"/>
          <w:sz w:val="24"/>
          <w:szCs w:val="24"/>
          <w:lang w:eastAsia="pl-PL"/>
        </w:rPr>
        <w:t xml:space="preserve"> –</w:t>
      </w:r>
      <w:r w:rsidR="00A64B9E">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w przypadku gdy Wykonawca informację o spełnieniu warunku zawieszającego otrzyma po terminie wskazanym w umowie – o okres uzgodniony między stronami, nie dłuższy </w:t>
      </w:r>
      <w:r w:rsidR="00A417E5" w:rsidRPr="00D70A25">
        <w:rPr>
          <w:rFonts w:ascii="Arial" w:eastAsia="Times New Roman" w:hAnsi="Arial" w:cs="Arial"/>
          <w:sz w:val="24"/>
          <w:szCs w:val="24"/>
          <w:lang w:eastAsia="pl-PL"/>
        </w:rPr>
        <w:t xml:space="preserve"> jednak </w:t>
      </w:r>
      <w:r w:rsidRPr="00D70A25">
        <w:rPr>
          <w:rFonts w:ascii="Arial" w:eastAsia="Times New Roman" w:hAnsi="Arial" w:cs="Arial"/>
          <w:sz w:val="24"/>
          <w:szCs w:val="24"/>
          <w:lang w:eastAsia="pl-PL"/>
        </w:rPr>
        <w:t>niż okres  opóźnienia w przekazaniu informacji;</w:t>
      </w:r>
    </w:p>
    <w:p w14:paraId="747FD2BF" w14:textId="522FC001"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przesunięcia ilości planowanych do dostawy w ramach prawa opcji pomiędzy poszczególnymi latami</w:t>
      </w:r>
      <w:r w:rsidRPr="00A64B9E">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 w każdym czasie </w:t>
      </w:r>
      <w:r w:rsidR="00717B7B">
        <w:rPr>
          <w:rFonts w:ascii="Arial" w:eastAsia="Times New Roman" w:hAnsi="Arial" w:cs="Arial"/>
          <w:sz w:val="24"/>
          <w:szCs w:val="24"/>
          <w:lang w:eastAsia="pl-PL"/>
        </w:rPr>
        <w:t>w przypadku gdy środki finansowe przeznaczone na realizację umowy w ramach prawa opcji w danym roku kalendarzowym nie zostaną wykorzystane i zostaną przesunięte na rok kolejny;</w:t>
      </w:r>
    </w:p>
    <w:p w14:paraId="6A12B98D" w14:textId="5CDB91B9" w:rsidR="0086521D" w:rsidRPr="00B162E7" w:rsidRDefault="0086521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przesunięcia ilości planowanych do dostawy pomiędzy poszczególnymi latami</w:t>
      </w:r>
      <w:r w:rsidRPr="00A64B9E">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 w każdym czasie </w:t>
      </w:r>
      <w:r>
        <w:rPr>
          <w:rFonts w:ascii="Arial" w:eastAsia="Times New Roman" w:hAnsi="Arial" w:cs="Arial"/>
          <w:sz w:val="24"/>
          <w:szCs w:val="24"/>
          <w:lang w:eastAsia="pl-PL"/>
        </w:rPr>
        <w:t>w przypadku gdy środki finansowe przeznaczone na realizację umowy w danym roku kalendarzowym nie zostaną wykorzystane i zostaną przesunięte na rok kolejny</w:t>
      </w:r>
      <w:r w:rsidR="00765A92">
        <w:rPr>
          <w:rFonts w:ascii="Arial" w:eastAsia="Times New Roman" w:hAnsi="Arial" w:cs="Arial"/>
          <w:sz w:val="24"/>
          <w:szCs w:val="24"/>
          <w:lang w:eastAsia="pl-PL"/>
        </w:rPr>
        <w:t>;</w:t>
      </w:r>
    </w:p>
    <w:p w14:paraId="66C4DD00" w14:textId="4437B234"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lub wymiany </w:t>
      </w:r>
      <w:r w:rsidR="008378B3">
        <w:rPr>
          <w:rFonts w:ascii="Arial" w:eastAsia="Times New Roman" w:hAnsi="Arial" w:cs="Arial"/>
          <w:sz w:val="24"/>
          <w:szCs w:val="24"/>
          <w:u w:val="single"/>
          <w:lang w:eastAsia="pl-PL"/>
        </w:rPr>
        <w:t>ubrań</w:t>
      </w:r>
      <w:r w:rsidR="00D006E2" w:rsidRPr="00D70A25">
        <w:rPr>
          <w:rFonts w:ascii="Arial" w:eastAsia="Times New Roman" w:hAnsi="Arial" w:cs="Arial"/>
          <w:sz w:val="24"/>
          <w:szCs w:val="24"/>
          <w:u w:val="single"/>
          <w:lang w:eastAsia="pl-PL"/>
        </w:rPr>
        <w:t xml:space="preserve"> </w:t>
      </w:r>
      <w:r w:rsidRPr="00D70A25">
        <w:rPr>
          <w:rFonts w:ascii="Arial" w:eastAsia="Times New Roman" w:hAnsi="Arial" w:cs="Arial"/>
          <w:sz w:val="24"/>
          <w:szCs w:val="24"/>
          <w:u w:val="single"/>
          <w:lang w:eastAsia="pl-PL"/>
        </w:rPr>
        <w:t>na nowe wolne od wad</w:t>
      </w:r>
      <w:r w:rsidRPr="00D70A25">
        <w:rPr>
          <w:rFonts w:ascii="Arial" w:eastAsia="Times New Roman" w:hAnsi="Arial" w:cs="Arial"/>
          <w:sz w:val="24"/>
          <w:szCs w:val="24"/>
          <w:lang w:eastAsia="pl-PL"/>
        </w:rPr>
        <w:t xml:space="preserve"> – w przypadku stwierdzenia w okresie realizacji niniejszej umowy u co najmniej 10% pracowników  Wykonawcy lub podwykonawcy</w:t>
      </w:r>
      <w:r w:rsidR="00765A92">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(poddostawcy) wykazanego w umowie, dedykowanych do realizacji niniejszej umowy:</w:t>
      </w:r>
    </w:p>
    <w:p w14:paraId="295F2D55" w14:textId="0EF9D26D" w:rsidR="00212E2D" w:rsidRPr="00D70A25"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D70A25">
        <w:rPr>
          <w:rFonts w:ascii="Arial" w:eastAsia="Calibri" w:hAnsi="Arial" w:cs="Arial"/>
          <w:sz w:val="24"/>
          <w:szCs w:val="24"/>
          <w:lang w:eastAsia="pl-PL"/>
        </w:rPr>
        <w:t xml:space="preserve">przypadków zachorowania na COVID-19, inną chorobę zakaźną, </w:t>
      </w:r>
      <w:r w:rsidR="0015059E">
        <w:rPr>
          <w:rFonts w:ascii="Arial" w:eastAsia="Calibri" w:hAnsi="Arial" w:cs="Arial"/>
          <w:sz w:val="24"/>
          <w:szCs w:val="24"/>
          <w:lang w:eastAsia="pl-PL"/>
        </w:rPr>
        <w:br/>
      </w:r>
      <w:r w:rsidRPr="00D70A25">
        <w:rPr>
          <w:rFonts w:ascii="Arial" w:eastAsia="Calibri" w:hAnsi="Arial" w:cs="Arial"/>
          <w:sz w:val="24"/>
          <w:szCs w:val="24"/>
          <w:lang w:eastAsia="pl-PL"/>
        </w:rPr>
        <w:t xml:space="preserve">o której mowa w załączniku do ustawy z dnia 5 grudnia 2008 r. </w:t>
      </w:r>
      <w:r w:rsidR="0015059E">
        <w:rPr>
          <w:rFonts w:ascii="Arial" w:eastAsia="Calibri" w:hAnsi="Arial" w:cs="Arial"/>
          <w:sz w:val="24"/>
          <w:szCs w:val="24"/>
          <w:lang w:eastAsia="pl-PL"/>
        </w:rPr>
        <w:br/>
      </w:r>
      <w:r w:rsidRPr="00D70A25">
        <w:rPr>
          <w:rFonts w:ascii="Arial" w:eastAsia="Calibri" w:hAnsi="Arial" w:cs="Arial"/>
          <w:sz w:val="24"/>
          <w:szCs w:val="24"/>
          <w:lang w:eastAsia="pl-PL"/>
        </w:rPr>
        <w:t>o zapobieganiu oraz zwalczaniu zakażeń i chorób zakaźnych u ludzi lub zakażenia wirusem Sars-Cov-2  lub</w:t>
      </w:r>
    </w:p>
    <w:p w14:paraId="435AD1AC" w14:textId="726FFDC5" w:rsidR="00212E2D" w:rsidRPr="00D70A25"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D70A25">
        <w:rPr>
          <w:rFonts w:ascii="Arial" w:eastAsia="Calibri" w:hAnsi="Arial" w:cs="Arial"/>
          <w:sz w:val="24"/>
          <w:szCs w:val="24"/>
          <w:lang w:eastAsia="pl-PL"/>
        </w:rPr>
        <w:t>przypadków objęcia kwarantanną, o której mowa w ustawie z dnia 5 grudnia 2008 r. o zapobieganiu oraz zwalczaniu zakażeń i chorób zakaźnych u ludzi, bądź kwarantanną z powodu zakażenia wirusem Sars-Cov-2 lub</w:t>
      </w:r>
    </w:p>
    <w:p w14:paraId="0E2A8B61" w14:textId="77777777" w:rsidR="00212E2D" w:rsidRPr="00D70A25" w:rsidRDefault="00212E2D" w:rsidP="006F30C2">
      <w:pPr>
        <w:widowControl w:val="0"/>
        <w:numPr>
          <w:ilvl w:val="2"/>
          <w:numId w:val="42"/>
        </w:numPr>
        <w:autoSpaceDE w:val="0"/>
        <w:autoSpaceDN w:val="0"/>
        <w:adjustRightInd w:val="0"/>
        <w:spacing w:line="300" w:lineRule="exact"/>
        <w:ind w:left="1134" w:hanging="425"/>
        <w:jc w:val="both"/>
        <w:rPr>
          <w:rFonts w:ascii="Arial" w:eastAsia="Calibri" w:hAnsi="Arial" w:cs="Arial"/>
          <w:sz w:val="24"/>
          <w:szCs w:val="24"/>
          <w:lang w:eastAsia="pl-PL"/>
        </w:rPr>
      </w:pPr>
      <w:r w:rsidRPr="00D70A25">
        <w:rPr>
          <w:rFonts w:ascii="Arial" w:eastAsia="Calibri" w:hAnsi="Arial" w:cs="Arial"/>
          <w:sz w:val="24"/>
          <w:szCs w:val="24"/>
          <w:lang w:eastAsia="pl-PL"/>
        </w:rPr>
        <w:t>korzystania z zasiłku opiekuńczego, o którym mowa w art. 4  lub 4a ustawy o szczególnych rozwiązaniach związanych z zapobieganiem, przeciwdziałaniem i zwalczaniem COVID-19, innych chorób zakaźnych oraz wywołanych nimi sytuacji kryzysowych 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lub okresów korzystania z zasiłku opiek</w:t>
      </w:r>
      <w:r w:rsidR="00791D9C" w:rsidRPr="00D70A25">
        <w:rPr>
          <w:rFonts w:ascii="Arial" w:eastAsia="Calibri" w:hAnsi="Arial" w:cs="Arial"/>
          <w:sz w:val="24"/>
          <w:szCs w:val="24"/>
          <w:lang w:eastAsia="pl-PL"/>
        </w:rPr>
        <w:t>uńczego przez tych pracowników;</w:t>
      </w:r>
      <w:r w:rsidRPr="00D70A25">
        <w:rPr>
          <w:rFonts w:ascii="Arial" w:eastAsia="Times New Roman" w:hAnsi="Arial" w:cs="Arial"/>
          <w:sz w:val="24"/>
          <w:szCs w:val="24"/>
          <w:lang w:eastAsia="pl-PL"/>
        </w:rPr>
        <w:t xml:space="preserve"> </w:t>
      </w:r>
    </w:p>
    <w:p w14:paraId="1131BE31" w14:textId="342754C9"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lastRenderedPageBreak/>
        <w:t xml:space="preserve">przedłużenia terminów dostaw </w:t>
      </w:r>
      <w:r w:rsidR="00D006E2">
        <w:rPr>
          <w:rFonts w:ascii="Arial" w:eastAsia="Times New Roman" w:hAnsi="Arial" w:cs="Arial"/>
          <w:sz w:val="24"/>
          <w:szCs w:val="24"/>
          <w:u w:val="single"/>
          <w:lang w:eastAsia="pl-PL"/>
        </w:rPr>
        <w:t>realizowanych w ramach prawa opcji</w:t>
      </w:r>
      <w:r w:rsidRPr="00A64B9E">
        <w:rPr>
          <w:rFonts w:ascii="Arial" w:eastAsia="Times New Roman" w:hAnsi="Arial" w:cs="Arial"/>
          <w:sz w:val="24"/>
          <w:szCs w:val="24"/>
          <w:lang w:eastAsia="pl-PL"/>
        </w:rPr>
        <w:t xml:space="preserve"> – </w:t>
      </w:r>
      <w:r w:rsidR="00BD2380">
        <w:rPr>
          <w:rFonts w:ascii="Arial" w:eastAsia="Times New Roman" w:hAnsi="Arial" w:cs="Arial"/>
          <w:sz w:val="24"/>
          <w:szCs w:val="24"/>
          <w:u w:val="single"/>
          <w:lang w:eastAsia="pl-PL"/>
        </w:rPr>
        <w:br/>
      </w:r>
      <w:r w:rsidRPr="00D70A25">
        <w:rPr>
          <w:rFonts w:ascii="Arial" w:eastAsia="Times New Roman" w:hAnsi="Arial" w:cs="Arial"/>
          <w:sz w:val="24"/>
          <w:szCs w:val="24"/>
          <w:lang w:eastAsia="pl-PL"/>
        </w:rPr>
        <w:t xml:space="preserve">o okres uzgodniony między stronami, w przypadku gdy brak wydłużenia tych terminów skutkowałby brakiem wyrażenia przez Wykonawcę zgody na wykonanie zamówienia opcjonalnego w przypadkach gdy taka zgoda zgodnie z zapisami umowy jest wymagana; </w:t>
      </w:r>
    </w:p>
    <w:p w14:paraId="3C5A08E3" w14:textId="0B7B5B02"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wynagrodzenia</w:t>
      </w:r>
      <w:r w:rsidRPr="00D70A25">
        <w:rPr>
          <w:rFonts w:ascii="Arial" w:eastAsia="Times New Roman" w:hAnsi="Arial" w:cs="Arial"/>
          <w:sz w:val="24"/>
          <w:szCs w:val="24"/>
          <w:lang w:eastAsia="pl-PL"/>
        </w:rPr>
        <w:t xml:space="preserve"> – w przypadku zmiany przepisów prawnych (np. VAT</w:t>
      </w:r>
      <w:r w:rsidR="00B0557E" w:rsidRPr="00D70A25">
        <w:rPr>
          <w:rFonts w:ascii="Arial" w:eastAsia="Times New Roman" w:hAnsi="Arial" w:cs="Arial"/>
          <w:sz w:val="24"/>
          <w:szCs w:val="24"/>
          <w:lang w:eastAsia="pl-PL"/>
        </w:rPr>
        <w:t>, podatek akcyzowy</w:t>
      </w:r>
      <w:r w:rsidRPr="00D70A25">
        <w:rPr>
          <w:rFonts w:ascii="Arial" w:eastAsia="Times New Roman" w:hAnsi="Arial" w:cs="Arial"/>
          <w:sz w:val="24"/>
          <w:szCs w:val="24"/>
          <w:lang w:eastAsia="pl-PL"/>
        </w:rPr>
        <w:t>) jeżeli wpływa ona na wysokość należnego wykonawcy wynagrodzenia – zgodnie ze zmienionymi przepisami</w:t>
      </w:r>
      <w:r w:rsidR="00B0557E" w:rsidRPr="00D70A25">
        <w:rPr>
          <w:rFonts w:ascii="Arial" w:eastAsia="Times New Roman" w:hAnsi="Arial" w:cs="Arial"/>
          <w:sz w:val="24"/>
          <w:szCs w:val="24"/>
          <w:lang w:eastAsia="pl-PL"/>
        </w:rPr>
        <w:t xml:space="preserve"> począwszy od pierwszego dnia, w którym zmieniony przepis zaczął obowiązywać</w:t>
      </w:r>
      <w:r w:rsidR="0086521D">
        <w:rPr>
          <w:rFonts w:ascii="Arial" w:eastAsia="Times New Roman" w:hAnsi="Arial" w:cs="Arial"/>
          <w:sz w:val="24"/>
          <w:szCs w:val="24"/>
          <w:lang w:eastAsia="pl-PL"/>
        </w:rPr>
        <w:t xml:space="preserve"> lub w którym nastąpiły jego skutki dla realizacji niniejszej umowy;</w:t>
      </w:r>
    </w:p>
    <w:p w14:paraId="6513B0F3" w14:textId="39070AAA"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WDTT</w:t>
      </w:r>
      <w:r w:rsidR="00BD4D47">
        <w:rPr>
          <w:rFonts w:ascii="Arial" w:eastAsia="Times New Roman" w:hAnsi="Arial" w:cs="Arial"/>
          <w:sz w:val="24"/>
          <w:szCs w:val="24"/>
          <w:u w:val="single"/>
          <w:lang w:eastAsia="pl-PL"/>
        </w:rPr>
        <w:t>, WT</w:t>
      </w:r>
      <w:r w:rsidRPr="00D70A25">
        <w:rPr>
          <w:rFonts w:ascii="Arial" w:eastAsia="Times New Roman" w:hAnsi="Arial" w:cs="Arial"/>
          <w:sz w:val="24"/>
          <w:szCs w:val="24"/>
          <w:lang w:eastAsia="pl-PL"/>
        </w:rPr>
        <w:t xml:space="preserve"> - w przypadku jej zatwierdzenia zgodnie </w:t>
      </w:r>
      <w:r w:rsidR="00BD4D47">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z obowiązującymi przepisami przez podmioty do tego uprawnione – </w:t>
      </w:r>
      <w:r w:rsidR="00BD4D47">
        <w:rPr>
          <w:rFonts w:ascii="Arial" w:eastAsia="Times New Roman" w:hAnsi="Arial" w:cs="Arial"/>
          <w:sz w:val="24"/>
          <w:szCs w:val="24"/>
          <w:lang w:eastAsia="pl-PL"/>
        </w:rPr>
        <w:br/>
      </w:r>
      <w:r w:rsidRPr="00D70A25">
        <w:rPr>
          <w:rFonts w:ascii="Arial" w:eastAsia="Times New Roman" w:hAnsi="Arial" w:cs="Arial"/>
          <w:sz w:val="24"/>
          <w:szCs w:val="24"/>
          <w:lang w:eastAsia="pl-PL"/>
        </w:rPr>
        <w:t>w zakresie określonym w zmienionych WDTT</w:t>
      </w:r>
      <w:r w:rsidR="00BD4D47">
        <w:rPr>
          <w:rFonts w:ascii="Arial" w:eastAsia="Times New Roman" w:hAnsi="Arial" w:cs="Arial"/>
          <w:sz w:val="24"/>
          <w:szCs w:val="24"/>
          <w:lang w:eastAsia="pl-PL"/>
        </w:rPr>
        <w:t xml:space="preserve"> lub WT</w:t>
      </w:r>
      <w:r w:rsidRPr="00D70A25">
        <w:rPr>
          <w:rFonts w:ascii="Arial" w:eastAsia="Times New Roman" w:hAnsi="Arial" w:cs="Arial"/>
          <w:sz w:val="24"/>
          <w:szCs w:val="24"/>
          <w:lang w:eastAsia="pl-PL"/>
        </w:rPr>
        <w:t>;</w:t>
      </w:r>
    </w:p>
    <w:p w14:paraId="3F7834DE"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obniżenia wysokości należnego Wykonawcy wynagrodzenia:</w:t>
      </w:r>
    </w:p>
    <w:p w14:paraId="0190F348" w14:textId="77777777" w:rsidR="00212E2D" w:rsidRPr="00D70A25"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każdym czasie za jego zgodą, bądź z jego inicjatywy;</w:t>
      </w:r>
    </w:p>
    <w:p w14:paraId="30D1C156" w14:textId="27CD80E4" w:rsidR="00212E2D" w:rsidRPr="00D70A25"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przypadku zmiany umowy na podstawie § 16 ust. 1 punkt,</w:t>
      </w:r>
      <w:r w:rsidR="0086521D">
        <w:rPr>
          <w:rFonts w:ascii="Arial" w:eastAsia="Times New Roman" w:hAnsi="Arial" w:cs="Arial"/>
          <w:sz w:val="24"/>
          <w:szCs w:val="24"/>
          <w:lang w:eastAsia="pl-PL"/>
        </w:rPr>
        <w:t xml:space="preserve">15- 24 </w:t>
      </w:r>
      <w:r w:rsidRPr="00D70A25">
        <w:rPr>
          <w:rFonts w:ascii="Arial" w:eastAsia="Times New Roman" w:hAnsi="Arial" w:cs="Arial"/>
          <w:sz w:val="24"/>
          <w:szCs w:val="24"/>
          <w:lang w:eastAsia="pl-PL"/>
        </w:rPr>
        <w:t xml:space="preserve"> – </w:t>
      </w:r>
      <w:r w:rsidR="00765A92">
        <w:rPr>
          <w:rFonts w:ascii="Arial" w:eastAsia="Times New Roman" w:hAnsi="Arial" w:cs="Arial"/>
          <w:sz w:val="24"/>
          <w:szCs w:val="24"/>
          <w:lang w:eastAsia="pl-PL"/>
        </w:rPr>
        <w:br/>
      </w:r>
      <w:r w:rsidRPr="00D70A25">
        <w:rPr>
          <w:rFonts w:ascii="Arial" w:eastAsia="Times New Roman" w:hAnsi="Arial" w:cs="Arial"/>
          <w:sz w:val="24"/>
          <w:szCs w:val="24"/>
          <w:lang w:eastAsia="pl-PL"/>
        </w:rPr>
        <w:t>o wydatki zaoszczędzone przez Wykonawcę, które byłby zmuszony ponieść, gdyby nie doszło do zmiany umowy w tym zakresie,</w:t>
      </w:r>
    </w:p>
    <w:p w14:paraId="79F2D236" w14:textId="73B8560D" w:rsidR="00212E2D" w:rsidRPr="00D70A25"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w przypadku odstąpienia od </w:t>
      </w:r>
      <w:r w:rsidR="007E36A9" w:rsidRPr="00D70A25">
        <w:rPr>
          <w:rFonts w:ascii="Arial" w:eastAsia="Times New Roman" w:hAnsi="Arial" w:cs="Arial"/>
          <w:sz w:val="24"/>
          <w:szCs w:val="24"/>
          <w:lang w:eastAsia="pl-PL"/>
        </w:rPr>
        <w:t>nadzorowania jakości przez</w:t>
      </w:r>
      <w:r w:rsidRPr="00D70A25">
        <w:rPr>
          <w:rFonts w:ascii="Arial" w:eastAsia="Times New Roman" w:hAnsi="Arial" w:cs="Arial"/>
          <w:sz w:val="24"/>
          <w:szCs w:val="24"/>
          <w:lang w:eastAsia="pl-PL"/>
        </w:rPr>
        <w:t xml:space="preserve"> RPW, zmiany AQAP bądź rezygnacji z wymogu znakowania kodem kreskowym – o wydatki zaoszczędzone przez Wykonawcę, które byłby zmuszony ponieść, gdyby nie doszło do zmiany umowy w tym zakresie;</w:t>
      </w:r>
    </w:p>
    <w:p w14:paraId="28FA528F" w14:textId="7A88EFC5" w:rsidR="0086521D" w:rsidRDefault="00A417E5"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wymagań jakościowych</w:t>
      </w:r>
      <w:r w:rsidR="00212E2D" w:rsidRPr="00D70A25">
        <w:rPr>
          <w:rFonts w:ascii="Arial" w:eastAsia="Times New Roman" w:hAnsi="Arial" w:cs="Arial"/>
          <w:sz w:val="24"/>
          <w:szCs w:val="24"/>
          <w:u w:val="single"/>
          <w:lang w:eastAsia="pl-PL"/>
        </w:rPr>
        <w:t xml:space="preserve"> </w:t>
      </w:r>
      <w:r w:rsidR="008378B3">
        <w:rPr>
          <w:rFonts w:ascii="Arial" w:eastAsia="Times New Roman" w:hAnsi="Arial" w:cs="Arial"/>
          <w:sz w:val="24"/>
          <w:szCs w:val="24"/>
          <w:u w:val="single"/>
          <w:lang w:eastAsia="pl-PL"/>
        </w:rPr>
        <w:t>ubrań</w:t>
      </w:r>
      <w:r w:rsidR="00D006E2" w:rsidRPr="00D70A25">
        <w:rPr>
          <w:rFonts w:ascii="Arial" w:eastAsia="Times New Roman" w:hAnsi="Arial" w:cs="Arial"/>
          <w:sz w:val="24"/>
          <w:szCs w:val="24"/>
          <w:u w:val="single"/>
          <w:lang w:eastAsia="pl-PL"/>
        </w:rPr>
        <w:t xml:space="preserve"> </w:t>
      </w:r>
      <w:r w:rsidR="00734C6C" w:rsidRPr="00D70A25">
        <w:rPr>
          <w:rFonts w:ascii="Arial" w:eastAsia="Times New Roman" w:hAnsi="Arial" w:cs="Arial"/>
          <w:sz w:val="24"/>
          <w:szCs w:val="24"/>
          <w:u w:val="single"/>
          <w:lang w:eastAsia="pl-PL"/>
        </w:rPr>
        <w:t xml:space="preserve">w zakresie parametrów nie wpływających na bezpieczeństwo żołnierzy, </w:t>
      </w:r>
      <w:r w:rsidRPr="00D70A25">
        <w:rPr>
          <w:rFonts w:ascii="Arial" w:eastAsia="Times New Roman" w:hAnsi="Arial" w:cs="Arial"/>
          <w:sz w:val="24"/>
          <w:szCs w:val="24"/>
          <w:u w:val="single"/>
          <w:lang w:eastAsia="pl-PL"/>
        </w:rPr>
        <w:t>w stosunku do wymogów określonych w umowie lub stanowiącym jej integralną część WDTT</w:t>
      </w:r>
      <w:r w:rsidR="006B31A0">
        <w:rPr>
          <w:rFonts w:ascii="Arial" w:eastAsia="Times New Roman" w:hAnsi="Arial" w:cs="Arial"/>
          <w:sz w:val="24"/>
          <w:szCs w:val="24"/>
          <w:u w:val="single"/>
          <w:lang w:eastAsia="pl-PL"/>
        </w:rPr>
        <w:t xml:space="preserve"> lub </w:t>
      </w:r>
      <w:r w:rsidR="0086521D">
        <w:rPr>
          <w:rFonts w:ascii="Arial" w:eastAsia="Times New Roman" w:hAnsi="Arial" w:cs="Arial"/>
          <w:sz w:val="24"/>
          <w:szCs w:val="24"/>
          <w:u w:val="single"/>
          <w:lang w:eastAsia="pl-PL"/>
        </w:rPr>
        <w:t>WT</w:t>
      </w:r>
      <w:r w:rsidRPr="00D70A25">
        <w:rPr>
          <w:rFonts w:ascii="Arial" w:eastAsia="Times New Roman" w:hAnsi="Arial" w:cs="Arial"/>
          <w:sz w:val="24"/>
          <w:szCs w:val="24"/>
          <w:u w:val="single"/>
          <w:lang w:eastAsia="pl-PL"/>
        </w:rPr>
        <w:t>, o ile zmiana jest zmianą nieistotną</w:t>
      </w:r>
      <w:r w:rsidR="001A6E6C">
        <w:rPr>
          <w:rFonts w:ascii="Arial" w:eastAsia="Times New Roman" w:hAnsi="Arial" w:cs="Arial"/>
          <w:sz w:val="24"/>
          <w:szCs w:val="24"/>
          <w:u w:val="single"/>
          <w:lang w:eastAsia="pl-PL"/>
        </w:rPr>
        <w:t xml:space="preserve"> </w:t>
      </w:r>
      <w:r w:rsidR="00D2703C">
        <w:rPr>
          <w:rFonts w:ascii="Arial" w:eastAsia="Times New Roman" w:hAnsi="Arial" w:cs="Arial"/>
          <w:sz w:val="24"/>
          <w:szCs w:val="24"/>
          <w:u w:val="single"/>
          <w:lang w:eastAsia="pl-PL"/>
        </w:rPr>
        <w:t>stanowi odstępstwo niewielkie</w:t>
      </w:r>
      <w:r w:rsidRPr="00D70A25">
        <w:rPr>
          <w:rFonts w:ascii="Arial" w:eastAsia="Times New Roman" w:hAnsi="Arial" w:cs="Arial"/>
          <w:sz w:val="24"/>
          <w:szCs w:val="24"/>
          <w:u w:val="single"/>
          <w:lang w:eastAsia="pl-PL"/>
        </w:rPr>
        <w:t xml:space="preserve">, </w:t>
      </w:r>
      <w:r w:rsidR="00212E2D" w:rsidRPr="00D70A25">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86521D">
        <w:rPr>
          <w:rFonts w:ascii="Arial" w:eastAsia="Times New Roman" w:hAnsi="Arial" w:cs="Arial"/>
          <w:sz w:val="24"/>
          <w:szCs w:val="24"/>
          <w:lang w:eastAsia="pl-PL"/>
        </w:rPr>
        <w:t>;</w:t>
      </w:r>
    </w:p>
    <w:p w14:paraId="73776261" w14:textId="21F900B2" w:rsidR="00212E2D" w:rsidRPr="00D70A25" w:rsidRDefault="0086521D" w:rsidP="0086521D">
      <w:pPr>
        <w:widowControl w:val="0"/>
        <w:numPr>
          <w:ilvl w:val="0"/>
          <w:numId w:val="25"/>
        </w:numPr>
        <w:tabs>
          <w:tab w:val="left" w:pos="1276"/>
        </w:tabs>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zmiany wymagań jakościowych </w:t>
      </w:r>
      <w:r w:rsidR="008378B3">
        <w:rPr>
          <w:rFonts w:ascii="Arial" w:eastAsia="Times New Roman" w:hAnsi="Arial" w:cs="Arial"/>
          <w:sz w:val="24"/>
          <w:szCs w:val="24"/>
          <w:u w:val="single"/>
          <w:lang w:eastAsia="pl-PL"/>
        </w:rPr>
        <w:t>ubrań</w:t>
      </w:r>
      <w:r w:rsidRPr="00D70A25">
        <w:rPr>
          <w:rFonts w:ascii="Arial" w:eastAsia="Times New Roman" w:hAnsi="Arial" w:cs="Arial"/>
          <w:sz w:val="24"/>
          <w:szCs w:val="24"/>
          <w:u w:val="single"/>
          <w:lang w:eastAsia="pl-PL"/>
        </w:rPr>
        <w:t xml:space="preserve"> w zakresie parametrów nie wpływających na bezpieczeństwo żołnierzy, w stosunku do wymogów określonych w umowie lub stanowiącym jej integralną część WDTT</w:t>
      </w:r>
      <w:r w:rsidR="009D203E">
        <w:rPr>
          <w:rFonts w:ascii="Arial" w:eastAsia="Times New Roman" w:hAnsi="Arial" w:cs="Arial"/>
          <w:sz w:val="24"/>
          <w:szCs w:val="24"/>
          <w:u w:val="single"/>
          <w:lang w:eastAsia="pl-PL"/>
        </w:rPr>
        <w:t>, WT</w:t>
      </w:r>
      <w:r w:rsidRPr="0086521D">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212E2D" w:rsidRPr="00D70A25">
        <w:rPr>
          <w:rFonts w:ascii="Arial" w:eastAsia="Times New Roman" w:hAnsi="Arial" w:cs="Arial"/>
          <w:sz w:val="24"/>
          <w:szCs w:val="24"/>
          <w:lang w:eastAsia="pl-PL"/>
        </w:rPr>
        <w:t xml:space="preserve"> w następujących sytuacjach:</w:t>
      </w:r>
    </w:p>
    <w:p w14:paraId="4606161A" w14:textId="1C3CC532" w:rsidR="00212E2D" w:rsidRPr="00377851" w:rsidRDefault="00212E2D" w:rsidP="00377851">
      <w:pPr>
        <w:pStyle w:val="Akapitzlist"/>
        <w:widowControl w:val="0"/>
        <w:numPr>
          <w:ilvl w:val="1"/>
          <w:numId w:val="67"/>
        </w:numPr>
        <w:autoSpaceDE w:val="0"/>
        <w:autoSpaceDN w:val="0"/>
        <w:adjustRightInd w:val="0"/>
        <w:spacing w:line="300" w:lineRule="exact"/>
        <w:ind w:left="1162" w:hanging="322"/>
        <w:rPr>
          <w:rFonts w:ascii="Arial" w:eastAsia="Times New Roman" w:hAnsi="Arial" w:cs="Arial"/>
          <w:sz w:val="24"/>
          <w:szCs w:val="24"/>
          <w:lang w:eastAsia="pl-PL"/>
        </w:rPr>
      </w:pPr>
      <w:r w:rsidRPr="00377851">
        <w:rPr>
          <w:rFonts w:ascii="Arial" w:eastAsia="Times New Roman" w:hAnsi="Arial" w:cs="Arial"/>
          <w:sz w:val="24"/>
          <w:szCs w:val="24"/>
          <w:lang w:eastAsia="pl-PL"/>
        </w:rPr>
        <w:t>gdy po złożeniu oferty przez Wykonawcę doszło do zmiany WDTT,</w:t>
      </w:r>
      <w:r w:rsidR="00BD2380">
        <w:rPr>
          <w:rFonts w:ascii="Arial" w:eastAsia="Times New Roman" w:hAnsi="Arial" w:cs="Arial"/>
          <w:sz w:val="24"/>
          <w:szCs w:val="24"/>
          <w:lang w:eastAsia="pl-PL"/>
        </w:rPr>
        <w:t xml:space="preserve"> WT</w:t>
      </w:r>
      <w:r w:rsidRPr="00377851">
        <w:rPr>
          <w:rFonts w:ascii="Arial" w:eastAsia="Times New Roman" w:hAnsi="Arial" w:cs="Arial"/>
          <w:sz w:val="24"/>
          <w:szCs w:val="24"/>
          <w:lang w:eastAsia="pl-PL"/>
        </w:rPr>
        <w:t xml:space="preserve"> o którym mowa w niniejszej umowie;</w:t>
      </w:r>
    </w:p>
    <w:p w14:paraId="728ACED1" w14:textId="5592E026" w:rsidR="00212E2D" w:rsidRPr="00377851" w:rsidRDefault="00212E2D" w:rsidP="00377851">
      <w:pPr>
        <w:pStyle w:val="Akapitzlist"/>
        <w:widowControl w:val="0"/>
        <w:numPr>
          <w:ilvl w:val="1"/>
          <w:numId w:val="67"/>
        </w:numPr>
        <w:autoSpaceDE w:val="0"/>
        <w:autoSpaceDN w:val="0"/>
        <w:adjustRightInd w:val="0"/>
        <w:spacing w:line="300" w:lineRule="exact"/>
        <w:ind w:left="1162" w:hanging="322"/>
        <w:rPr>
          <w:rFonts w:ascii="Arial" w:eastAsia="Times New Roman" w:hAnsi="Arial" w:cs="Arial"/>
          <w:sz w:val="24"/>
          <w:szCs w:val="24"/>
          <w:lang w:eastAsia="pl-PL"/>
        </w:rPr>
      </w:pPr>
      <w:r w:rsidRPr="00377851">
        <w:rPr>
          <w:rFonts w:ascii="Arial" w:eastAsia="Times New Roman" w:hAnsi="Arial" w:cs="Arial"/>
          <w:sz w:val="24"/>
          <w:szCs w:val="24"/>
          <w:lang w:eastAsia="pl-PL"/>
        </w:rPr>
        <w:t xml:space="preserve">gdy z powodu siły wyższej nie ma możliwości dostarczenia zaoferowanych wyrobów </w:t>
      </w:r>
      <w:r w:rsidR="00734C6C" w:rsidRPr="00377851">
        <w:rPr>
          <w:rFonts w:ascii="Arial" w:eastAsia="Times New Roman" w:hAnsi="Arial" w:cs="Arial"/>
          <w:sz w:val="24"/>
          <w:szCs w:val="24"/>
          <w:lang w:eastAsia="pl-PL"/>
        </w:rPr>
        <w:t xml:space="preserve">spełniających wszystkie parametry określone w umowie </w:t>
      </w:r>
      <w:r w:rsidRPr="00377851">
        <w:rPr>
          <w:rFonts w:ascii="Arial" w:eastAsia="Times New Roman" w:hAnsi="Arial" w:cs="Arial"/>
          <w:sz w:val="24"/>
          <w:szCs w:val="24"/>
          <w:lang w:eastAsia="pl-PL"/>
        </w:rPr>
        <w:t xml:space="preserve">w terminie ustalonym w umowie, a Zamawiający nie wyraził zgody na jego przedłużenie zaś </w:t>
      </w:r>
      <w:r w:rsidR="00734C6C" w:rsidRPr="00377851">
        <w:rPr>
          <w:rFonts w:ascii="Arial" w:eastAsia="Times New Roman" w:hAnsi="Arial" w:cs="Arial"/>
          <w:sz w:val="24"/>
          <w:szCs w:val="24"/>
          <w:lang w:eastAsia="pl-PL"/>
        </w:rPr>
        <w:t xml:space="preserve">RPW </w:t>
      </w:r>
      <w:r w:rsidRPr="00377851">
        <w:rPr>
          <w:rFonts w:ascii="Arial" w:eastAsia="Times New Roman" w:hAnsi="Arial" w:cs="Arial"/>
          <w:sz w:val="24"/>
          <w:szCs w:val="24"/>
          <w:lang w:eastAsia="pl-PL"/>
        </w:rPr>
        <w:t>wyraził zgodę na odstępstwo od poszczególnych wymogów WDTT</w:t>
      </w:r>
      <w:r w:rsidR="00BD2380">
        <w:rPr>
          <w:rFonts w:ascii="Arial" w:eastAsia="Times New Roman" w:hAnsi="Arial" w:cs="Arial"/>
          <w:sz w:val="24"/>
          <w:szCs w:val="24"/>
          <w:lang w:eastAsia="pl-PL"/>
        </w:rPr>
        <w:t xml:space="preserve"> lub WT</w:t>
      </w:r>
      <w:r w:rsidR="00734C6C" w:rsidRPr="00377851">
        <w:rPr>
          <w:rFonts w:ascii="Arial" w:eastAsia="Times New Roman" w:hAnsi="Arial" w:cs="Arial"/>
          <w:sz w:val="24"/>
          <w:szCs w:val="24"/>
          <w:lang w:eastAsia="pl-PL"/>
        </w:rPr>
        <w:t>;</w:t>
      </w:r>
    </w:p>
    <w:p w14:paraId="522D0CEE" w14:textId="121C6579" w:rsidR="00212E2D" w:rsidRPr="00377851" w:rsidRDefault="00212E2D" w:rsidP="00377851">
      <w:pPr>
        <w:pStyle w:val="Akapitzlist"/>
        <w:widowControl w:val="0"/>
        <w:numPr>
          <w:ilvl w:val="1"/>
          <w:numId w:val="67"/>
        </w:numPr>
        <w:autoSpaceDE w:val="0"/>
        <w:autoSpaceDN w:val="0"/>
        <w:adjustRightInd w:val="0"/>
        <w:spacing w:line="300" w:lineRule="exact"/>
        <w:ind w:left="1162" w:hanging="322"/>
        <w:rPr>
          <w:rFonts w:ascii="Arial" w:eastAsia="Times New Roman" w:hAnsi="Arial" w:cs="Arial"/>
          <w:sz w:val="24"/>
          <w:szCs w:val="24"/>
          <w:lang w:eastAsia="pl-PL"/>
        </w:rPr>
      </w:pPr>
      <w:r w:rsidRPr="00377851">
        <w:rPr>
          <w:rFonts w:ascii="Arial" w:eastAsia="Times New Roman" w:hAnsi="Arial" w:cs="Arial"/>
          <w:sz w:val="24"/>
          <w:szCs w:val="24"/>
          <w:lang w:eastAsia="pl-PL"/>
        </w:rPr>
        <w:lastRenderedPageBreak/>
        <w:t>gdy Producent bądź poddostawca zaprzestał produkcji elementu niezbędnego do wytworzenia wyrobu;</w:t>
      </w:r>
    </w:p>
    <w:p w14:paraId="3228AF7D" w14:textId="7251E7BC" w:rsidR="003B7364" w:rsidRPr="00377851" w:rsidRDefault="00212E2D" w:rsidP="00377851">
      <w:pPr>
        <w:pStyle w:val="Akapitzlist"/>
        <w:widowControl w:val="0"/>
        <w:numPr>
          <w:ilvl w:val="1"/>
          <w:numId w:val="67"/>
        </w:numPr>
        <w:autoSpaceDE w:val="0"/>
        <w:autoSpaceDN w:val="0"/>
        <w:adjustRightInd w:val="0"/>
        <w:spacing w:line="300" w:lineRule="exact"/>
        <w:ind w:left="1162" w:hanging="322"/>
        <w:rPr>
          <w:rFonts w:ascii="Arial" w:eastAsia="Times New Roman" w:hAnsi="Arial" w:cs="Arial"/>
          <w:sz w:val="24"/>
          <w:szCs w:val="24"/>
          <w:lang w:eastAsia="pl-PL"/>
        </w:rPr>
      </w:pPr>
      <w:r w:rsidRPr="00377851">
        <w:rPr>
          <w:rFonts w:ascii="Arial" w:eastAsia="Times New Roman" w:hAnsi="Arial" w:cs="Arial"/>
          <w:sz w:val="24"/>
          <w:szCs w:val="24"/>
          <w:lang w:eastAsia="pl-PL"/>
        </w:rPr>
        <w:t>gdy z przyczyn niezależnych od Wykonawcy doszło do zamknięcia wstrzymania bądź uszkodzenia (w tym także czasowego) linii produkcyjnej wyrobu bądź jego części;</w:t>
      </w:r>
    </w:p>
    <w:p w14:paraId="69B04579" w14:textId="5995AB85" w:rsidR="00212E2D" w:rsidRPr="00377851" w:rsidRDefault="00212E2D" w:rsidP="00377851">
      <w:pPr>
        <w:pStyle w:val="Akapitzlist"/>
        <w:widowControl w:val="0"/>
        <w:numPr>
          <w:ilvl w:val="1"/>
          <w:numId w:val="67"/>
        </w:numPr>
        <w:autoSpaceDE w:val="0"/>
        <w:autoSpaceDN w:val="0"/>
        <w:adjustRightInd w:val="0"/>
        <w:spacing w:line="300" w:lineRule="exact"/>
        <w:ind w:left="1162" w:hanging="322"/>
        <w:rPr>
          <w:rFonts w:ascii="Arial" w:eastAsia="Times New Roman" w:hAnsi="Arial" w:cs="Arial"/>
          <w:sz w:val="24"/>
          <w:szCs w:val="24"/>
          <w:lang w:eastAsia="pl-PL"/>
        </w:rPr>
      </w:pPr>
      <w:r w:rsidRPr="00377851">
        <w:rPr>
          <w:rFonts w:ascii="Arial" w:eastAsia="Times New Roman" w:hAnsi="Arial" w:cs="Arial"/>
          <w:sz w:val="24"/>
          <w:szCs w:val="24"/>
          <w:lang w:eastAsia="pl-PL"/>
        </w:rPr>
        <w:t>gdy po złożeniu oferty przez Wykonawcę, wyrób, który zaoferował bądź jego element został objęty ochroną patentową przez inny podmiot;</w:t>
      </w:r>
    </w:p>
    <w:p w14:paraId="2A6612A4" w14:textId="39F7E1E2" w:rsidR="00734C6C" w:rsidRPr="00377851" w:rsidRDefault="00B0557E" w:rsidP="00377851">
      <w:pPr>
        <w:pStyle w:val="Akapitzlist"/>
        <w:widowControl w:val="0"/>
        <w:numPr>
          <w:ilvl w:val="1"/>
          <w:numId w:val="67"/>
        </w:numPr>
        <w:autoSpaceDE w:val="0"/>
        <w:autoSpaceDN w:val="0"/>
        <w:adjustRightInd w:val="0"/>
        <w:spacing w:line="300" w:lineRule="exact"/>
        <w:ind w:left="1162" w:hanging="322"/>
        <w:rPr>
          <w:rFonts w:ascii="Arial" w:eastAsia="Times New Roman" w:hAnsi="Arial" w:cs="Arial"/>
          <w:sz w:val="24"/>
          <w:szCs w:val="24"/>
          <w:lang w:eastAsia="pl-PL"/>
        </w:rPr>
      </w:pPr>
      <w:r w:rsidRPr="00377851">
        <w:rPr>
          <w:rFonts w:ascii="Arial" w:eastAsia="Times New Roman" w:hAnsi="Arial" w:cs="Arial"/>
          <w:sz w:val="24"/>
          <w:szCs w:val="24"/>
          <w:lang w:eastAsia="pl-PL"/>
        </w:rPr>
        <w:t>gdy z uwagi na brak jednoznacznie w WDTT</w:t>
      </w:r>
      <w:r w:rsidR="00BD2380">
        <w:rPr>
          <w:rFonts w:ascii="Arial" w:eastAsia="Times New Roman" w:hAnsi="Arial" w:cs="Arial"/>
          <w:sz w:val="24"/>
          <w:szCs w:val="24"/>
          <w:lang w:eastAsia="pl-PL"/>
        </w:rPr>
        <w:t xml:space="preserve"> lub WT</w:t>
      </w:r>
      <w:r w:rsidRPr="00377851">
        <w:rPr>
          <w:rFonts w:ascii="Arial" w:eastAsia="Times New Roman" w:hAnsi="Arial" w:cs="Arial"/>
          <w:sz w:val="24"/>
          <w:szCs w:val="24"/>
          <w:lang w:eastAsia="pl-PL"/>
        </w:rPr>
        <w:t xml:space="preserve"> określonych metod badawczych, określeniu sposobu badania jako ocenę organoleptyczną wynik badania może być subiektywny, co zostanie potwierdzone w toku oceny wyrobów</w:t>
      </w:r>
      <w:r w:rsidR="0086521D" w:rsidRPr="00377851">
        <w:rPr>
          <w:rFonts w:ascii="Arial" w:eastAsia="Times New Roman" w:hAnsi="Arial" w:cs="Arial"/>
          <w:sz w:val="24"/>
          <w:szCs w:val="24"/>
          <w:lang w:eastAsia="pl-PL"/>
        </w:rPr>
        <w:t>;</w:t>
      </w:r>
    </w:p>
    <w:p w14:paraId="28E5F5B2" w14:textId="7AAC7F3F" w:rsidR="00212E2D" w:rsidRPr="00D70A25"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zmiany parametrów lub właściwości wyrobu – w przypadku zmiany zapisów WDTT </w:t>
      </w:r>
      <w:r w:rsidR="006B31A0">
        <w:rPr>
          <w:rFonts w:ascii="Arial" w:eastAsia="Times New Roman" w:hAnsi="Arial" w:cs="Arial"/>
          <w:sz w:val="24"/>
          <w:szCs w:val="24"/>
          <w:lang w:eastAsia="pl-PL"/>
        </w:rPr>
        <w:t xml:space="preserve">lub </w:t>
      </w:r>
      <w:r w:rsidR="0086521D">
        <w:rPr>
          <w:rFonts w:ascii="Arial" w:eastAsia="Times New Roman" w:hAnsi="Arial" w:cs="Arial"/>
          <w:sz w:val="24"/>
          <w:szCs w:val="24"/>
          <w:lang w:eastAsia="pl-PL"/>
        </w:rPr>
        <w:t xml:space="preserve">WT </w:t>
      </w:r>
      <w:r w:rsidRPr="00D70A25">
        <w:rPr>
          <w:rFonts w:ascii="Arial" w:eastAsia="Times New Roman" w:hAnsi="Arial" w:cs="Arial"/>
          <w:sz w:val="24"/>
          <w:szCs w:val="24"/>
          <w:lang w:eastAsia="pl-PL"/>
        </w:rPr>
        <w:t>na podstawie której wyrób ma być wytworzony – w taki sposób, żeby spełniał wymogi opisane w znowelizowanej WDTT</w:t>
      </w:r>
      <w:r w:rsidR="006B31A0">
        <w:rPr>
          <w:rFonts w:ascii="Arial" w:eastAsia="Times New Roman" w:hAnsi="Arial" w:cs="Arial"/>
          <w:sz w:val="24"/>
          <w:szCs w:val="24"/>
          <w:lang w:eastAsia="pl-PL"/>
        </w:rPr>
        <w:t xml:space="preserve"> lub </w:t>
      </w:r>
      <w:r w:rsidR="0086521D">
        <w:rPr>
          <w:rFonts w:ascii="Arial" w:eastAsia="Times New Roman" w:hAnsi="Arial" w:cs="Arial"/>
          <w:sz w:val="24"/>
          <w:szCs w:val="24"/>
          <w:lang w:eastAsia="pl-PL"/>
        </w:rPr>
        <w:t>WT</w:t>
      </w:r>
      <w:r w:rsidR="00765A92" w:rsidRPr="00765A92">
        <w:rPr>
          <w:rFonts w:ascii="Arial" w:eastAsia="Times New Roman" w:hAnsi="Arial" w:cs="Arial"/>
          <w:sz w:val="24"/>
          <w:szCs w:val="24"/>
          <w:lang w:eastAsia="pl-PL"/>
        </w:rPr>
        <w:t>;</w:t>
      </w:r>
    </w:p>
    <w:p w14:paraId="190F7885" w14:textId="06B15A9D" w:rsidR="00212E2D" w:rsidRPr="00D70A25"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D70A25">
        <w:rPr>
          <w:rFonts w:ascii="Arial" w:eastAsia="Times New Roman" w:hAnsi="Arial" w:cs="Arial"/>
          <w:bCs/>
          <w:sz w:val="24"/>
          <w:szCs w:val="24"/>
          <w:lang w:eastAsia="pl-PL"/>
        </w:rPr>
        <w:t>wprowadzenia odstępstw od poszczególnych zapisów WDTT</w:t>
      </w:r>
      <w:r w:rsidR="008575A0">
        <w:rPr>
          <w:rFonts w:ascii="Arial" w:eastAsia="Times New Roman" w:hAnsi="Arial" w:cs="Arial"/>
          <w:bCs/>
          <w:sz w:val="24"/>
          <w:szCs w:val="24"/>
          <w:lang w:eastAsia="pl-PL"/>
        </w:rPr>
        <w:t>, WT</w:t>
      </w:r>
      <w:r w:rsidRPr="00D70A25">
        <w:rPr>
          <w:rFonts w:ascii="Arial" w:eastAsia="Times New Roman" w:hAnsi="Arial" w:cs="Arial"/>
          <w:bCs/>
          <w:sz w:val="24"/>
          <w:szCs w:val="24"/>
          <w:lang w:eastAsia="pl-PL"/>
        </w:rPr>
        <w:t xml:space="preserve"> lub wymagań jakościowych -  w szczególności, gdyby okazało, że przywołane w WDTT</w:t>
      </w:r>
      <w:r w:rsidR="00BD2380">
        <w:rPr>
          <w:rFonts w:ascii="Arial" w:eastAsia="Times New Roman" w:hAnsi="Arial" w:cs="Arial"/>
          <w:bCs/>
          <w:sz w:val="24"/>
          <w:szCs w:val="24"/>
          <w:lang w:eastAsia="pl-PL"/>
        </w:rPr>
        <w:t xml:space="preserve"> lub WT</w:t>
      </w:r>
      <w:r w:rsidRPr="00D70A25">
        <w:rPr>
          <w:rFonts w:ascii="Arial" w:eastAsia="Times New Roman" w:hAnsi="Arial" w:cs="Arial"/>
          <w:bCs/>
          <w:sz w:val="24"/>
          <w:szCs w:val="24"/>
          <w:lang w:eastAsia="pl-PL"/>
        </w:rPr>
        <w:t xml:space="preserve"> normy nie istnieją, zostały zastąpione normami nowszymi, bądź w celu usunięcia rozbieżności pomiędzy treścią poszczególnych zapisów zawartych w WDTT</w:t>
      </w:r>
      <w:r w:rsidR="00BD2380">
        <w:rPr>
          <w:rFonts w:ascii="Arial" w:eastAsia="Times New Roman" w:hAnsi="Arial" w:cs="Arial"/>
          <w:bCs/>
          <w:sz w:val="24"/>
          <w:szCs w:val="24"/>
          <w:lang w:eastAsia="pl-PL"/>
        </w:rPr>
        <w:t xml:space="preserve"> lub WT</w:t>
      </w:r>
      <w:r w:rsidRPr="00D70A25">
        <w:rPr>
          <w:rFonts w:ascii="Arial" w:eastAsia="Times New Roman" w:hAnsi="Arial" w:cs="Arial"/>
          <w:bCs/>
          <w:sz w:val="24"/>
          <w:szCs w:val="24"/>
          <w:lang w:eastAsia="pl-PL"/>
        </w:rPr>
        <w:t>, w taki sposób aby umożliwić wykonanie umowy</w:t>
      </w:r>
      <w:r w:rsidR="00765A92">
        <w:rPr>
          <w:rFonts w:ascii="Arial" w:eastAsia="Times New Roman" w:hAnsi="Arial" w:cs="Arial"/>
          <w:bCs/>
          <w:sz w:val="24"/>
          <w:szCs w:val="24"/>
          <w:lang w:eastAsia="pl-PL"/>
        </w:rPr>
        <w:t>;</w:t>
      </w:r>
    </w:p>
    <w:p w14:paraId="018F4B68"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zmniejszenia ilości określonych w § 1 ust. 1 umowy</w:t>
      </w:r>
      <w:r w:rsidRPr="00D70A25">
        <w:rPr>
          <w:rFonts w:ascii="Arial" w:eastAsia="Times New Roman" w:hAnsi="Arial" w:cs="Arial"/>
          <w:sz w:val="24"/>
          <w:szCs w:val="24"/>
          <w:lang w:eastAsia="pl-PL"/>
        </w:rPr>
        <w:t xml:space="preserve"> – w każdym czasie za zgodą Wykonawcy, w szczególności gdy powyższe będzie uzasadnione interesem Sił Zbrojnych;</w:t>
      </w:r>
    </w:p>
    <w:p w14:paraId="714C7406" w14:textId="4D1FCF77" w:rsidR="00212E2D" w:rsidRPr="00D70A25" w:rsidRDefault="00212E2D" w:rsidP="00081E3C">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1A6E6C">
        <w:rPr>
          <w:rFonts w:ascii="Arial" w:eastAsia="Times New Roman" w:hAnsi="Arial" w:cs="Arial"/>
          <w:sz w:val="24"/>
          <w:szCs w:val="24"/>
          <w:u w:val="single"/>
          <w:lang w:eastAsia="pl-PL"/>
        </w:rPr>
        <w:t xml:space="preserve">zmiany trybu </w:t>
      </w:r>
      <w:r w:rsidR="007E36A9" w:rsidRPr="001A6E6C">
        <w:rPr>
          <w:rFonts w:ascii="Arial" w:eastAsia="Times New Roman" w:hAnsi="Arial" w:cs="Arial"/>
          <w:sz w:val="24"/>
          <w:szCs w:val="24"/>
          <w:u w:val="single"/>
          <w:lang w:eastAsia="pl-PL"/>
        </w:rPr>
        <w:t>oceny zgodności</w:t>
      </w:r>
      <w:r w:rsidRPr="00D70A25">
        <w:rPr>
          <w:rFonts w:ascii="Arial" w:eastAsia="Times New Roman" w:hAnsi="Arial" w:cs="Arial"/>
          <w:sz w:val="24"/>
          <w:szCs w:val="24"/>
          <w:lang w:eastAsia="pl-PL"/>
        </w:rPr>
        <w:t xml:space="preserve"> – w przypadkach i na zasadach określonych w rozporządzeniu Ministra Obrony Narodowej z dnia 11 stycznia 2013 roku</w:t>
      </w:r>
      <w:r w:rsidR="00081E3C">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 </w:t>
      </w:r>
      <w:r w:rsidR="00081E3C" w:rsidRPr="00081E3C">
        <w:rPr>
          <w:rFonts w:ascii="Arial" w:eastAsia="Times New Roman" w:hAnsi="Arial" w:cs="Arial"/>
          <w:sz w:val="24"/>
          <w:szCs w:val="24"/>
          <w:lang w:eastAsia="pl-PL"/>
        </w:rPr>
        <w:t xml:space="preserve">w sprawie szczegółowego wykazu wyrobów podlegających ocenie zgodności oraz sposobu i trybu przeprowadzania oceny zgodności wyrobów przeznaczonych na potrzeby obronności państwa </w:t>
      </w:r>
      <w:r w:rsidRPr="00D70A25">
        <w:rPr>
          <w:rFonts w:ascii="Arial" w:eastAsia="Times New Roman" w:hAnsi="Arial" w:cs="Arial"/>
          <w:sz w:val="24"/>
          <w:szCs w:val="24"/>
          <w:lang w:eastAsia="pl-PL"/>
        </w:rPr>
        <w:t>(tj. Dz.U. z 20</w:t>
      </w:r>
      <w:r w:rsidR="000F3C2E" w:rsidRPr="00D70A25">
        <w:rPr>
          <w:rFonts w:ascii="Arial" w:eastAsia="Times New Roman" w:hAnsi="Arial" w:cs="Arial"/>
          <w:sz w:val="24"/>
          <w:szCs w:val="24"/>
          <w:lang w:eastAsia="pl-PL"/>
        </w:rPr>
        <w:t>21</w:t>
      </w:r>
      <w:r w:rsidRPr="00D70A25">
        <w:rPr>
          <w:rFonts w:ascii="Arial" w:eastAsia="Times New Roman" w:hAnsi="Arial" w:cs="Arial"/>
          <w:sz w:val="24"/>
          <w:szCs w:val="24"/>
          <w:lang w:eastAsia="pl-PL"/>
        </w:rPr>
        <w:t xml:space="preserve"> poz. 1</w:t>
      </w:r>
      <w:r w:rsidR="000F3C2E" w:rsidRPr="00D70A25">
        <w:rPr>
          <w:rFonts w:ascii="Arial" w:eastAsia="Times New Roman" w:hAnsi="Arial" w:cs="Arial"/>
          <w:sz w:val="24"/>
          <w:szCs w:val="24"/>
          <w:lang w:eastAsia="pl-PL"/>
        </w:rPr>
        <w:t>628</w:t>
      </w:r>
      <w:r w:rsidRPr="00D70A25">
        <w:rPr>
          <w:rFonts w:ascii="Arial" w:eastAsia="Times New Roman" w:hAnsi="Arial" w:cs="Arial"/>
          <w:sz w:val="24"/>
          <w:szCs w:val="24"/>
          <w:lang w:eastAsia="pl-PL"/>
        </w:rPr>
        <w:t>) zgodnie z zapisami rozporządzenia;</w:t>
      </w:r>
    </w:p>
    <w:p w14:paraId="1D0C0092" w14:textId="166691E8"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odstąpienia od wymogu nadzorowania jakości przez RPW</w:t>
      </w:r>
      <w:r w:rsidRPr="00D70A25">
        <w:rPr>
          <w:rFonts w:ascii="Arial" w:eastAsia="Times New Roman" w:hAnsi="Arial" w:cs="Arial"/>
          <w:sz w:val="24"/>
          <w:szCs w:val="24"/>
          <w:lang w:eastAsia="pl-PL"/>
        </w:rPr>
        <w:t xml:space="preserve"> –</w:t>
      </w:r>
      <w:r w:rsidR="001A6E6C">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w razi</w:t>
      </w:r>
      <w:r w:rsidR="007E36A9" w:rsidRPr="00D70A25">
        <w:rPr>
          <w:rFonts w:ascii="Arial" w:eastAsia="Times New Roman" w:hAnsi="Arial" w:cs="Arial"/>
          <w:sz w:val="24"/>
          <w:szCs w:val="24"/>
          <w:lang w:eastAsia="pl-PL"/>
        </w:rPr>
        <w:t>e odmowy przeprowadzenia przez RP</w:t>
      </w:r>
      <w:r w:rsidRPr="00D70A25">
        <w:rPr>
          <w:rFonts w:ascii="Arial" w:eastAsia="Times New Roman" w:hAnsi="Arial" w:cs="Arial"/>
          <w:sz w:val="24"/>
          <w:szCs w:val="24"/>
          <w:lang w:eastAsia="pl-PL"/>
        </w:rPr>
        <w:t xml:space="preserve">W </w:t>
      </w:r>
      <w:r w:rsidR="00751057" w:rsidRPr="00D70A25">
        <w:rPr>
          <w:rFonts w:ascii="Arial" w:eastAsia="Times New Roman" w:hAnsi="Arial" w:cs="Arial"/>
          <w:sz w:val="24"/>
          <w:szCs w:val="24"/>
          <w:lang w:eastAsia="pl-PL"/>
        </w:rPr>
        <w:t>trybu oceny zgodności</w:t>
      </w:r>
      <w:r w:rsidRPr="00D70A25">
        <w:rPr>
          <w:rFonts w:ascii="Arial" w:eastAsia="Times New Roman" w:hAnsi="Arial" w:cs="Arial"/>
          <w:sz w:val="24"/>
          <w:szCs w:val="24"/>
          <w:lang w:eastAsia="pl-PL"/>
        </w:rPr>
        <w:t xml:space="preserve"> z przyczyn wskazanych w Decyzji Ministra Obrony Narodowej nr 126/MON;</w:t>
      </w:r>
    </w:p>
    <w:p w14:paraId="707E9FC0" w14:textId="7339623A"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rezygnacji z AQAP bądź jego zmiany </w:t>
      </w:r>
      <w:r w:rsidRPr="00D70A25">
        <w:rPr>
          <w:rFonts w:ascii="Arial" w:eastAsia="Times New Roman" w:hAnsi="Arial" w:cs="Arial"/>
          <w:sz w:val="24"/>
          <w:szCs w:val="24"/>
          <w:lang w:eastAsia="pl-PL"/>
        </w:rPr>
        <w:t xml:space="preserve">w każdym czasie na wniosek bądź za zgodą </w:t>
      </w:r>
      <w:r w:rsidR="004E1611">
        <w:rPr>
          <w:rFonts w:ascii="Arial" w:eastAsia="Times New Roman" w:hAnsi="Arial" w:cs="Arial"/>
          <w:sz w:val="24"/>
          <w:szCs w:val="24"/>
          <w:lang w:eastAsia="pl-PL"/>
        </w:rPr>
        <w:t>Instytucji Eksperckiej</w:t>
      </w:r>
      <w:r w:rsidRPr="00D70A25">
        <w:rPr>
          <w:rFonts w:ascii="Arial" w:eastAsia="Times New Roman" w:hAnsi="Arial" w:cs="Arial"/>
          <w:sz w:val="24"/>
          <w:szCs w:val="24"/>
          <w:lang w:eastAsia="pl-PL"/>
        </w:rPr>
        <w:t>;</w:t>
      </w:r>
    </w:p>
    <w:p w14:paraId="44C38A3A"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rezygnacji z przedstawienia wyników badań zastosowanych materiałów lub wyrobów gotowych w akredytowanych laboratoriach – w każdym czasie wedle uznania Zamawiającego, w szczególności gdyby okazało się, że na terytorium Rzeczypospolitej Polskiej nie istnieje laboratorium posiadające określony zakres certyfikacji;</w:t>
      </w:r>
    </w:p>
    <w:p w14:paraId="1C9AA81E" w14:textId="7B7A40EE"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odstąpienia od wymogu znakowania kodem kreskowym</w:t>
      </w:r>
      <w:r w:rsidRPr="00D70A25">
        <w:rPr>
          <w:rFonts w:ascii="Arial" w:eastAsia="Times New Roman" w:hAnsi="Arial" w:cs="Arial"/>
          <w:sz w:val="24"/>
          <w:szCs w:val="24"/>
          <w:lang w:eastAsia="pl-PL"/>
        </w:rPr>
        <w:t xml:space="preserve"> w każdym czasie za zgodą </w:t>
      </w:r>
      <w:r w:rsidR="004E1611">
        <w:rPr>
          <w:rFonts w:ascii="Arial" w:eastAsia="Times New Roman" w:hAnsi="Arial" w:cs="Arial"/>
          <w:sz w:val="24"/>
          <w:szCs w:val="24"/>
          <w:lang w:eastAsia="pl-PL"/>
        </w:rPr>
        <w:t>Instytucji Eksperckiej</w:t>
      </w:r>
      <w:r w:rsidRPr="00D70A25">
        <w:rPr>
          <w:rFonts w:ascii="Arial" w:eastAsia="Times New Roman" w:hAnsi="Arial" w:cs="Arial"/>
          <w:sz w:val="24"/>
          <w:szCs w:val="24"/>
          <w:lang w:eastAsia="pl-PL"/>
        </w:rPr>
        <w:t>, a także gdyby okazało się, że dany wyrób na podstawie odrębnych przepisów nie podlega wymogowi znakowania;</w:t>
      </w:r>
    </w:p>
    <w:p w14:paraId="74304097"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lastRenderedPageBreak/>
        <w:t>zmiany podwykonawcy</w:t>
      </w:r>
      <w:r w:rsidRPr="00D70A25">
        <w:rPr>
          <w:rFonts w:ascii="Arial" w:eastAsia="Times New Roman" w:hAnsi="Arial" w:cs="Arial"/>
          <w:sz w:val="24"/>
          <w:szCs w:val="24"/>
          <w:lang w:eastAsia="pl-PL"/>
        </w:rPr>
        <w:t xml:space="preserve"> – w każdym czasie na wniosek Wykonawcy; </w:t>
      </w:r>
    </w:p>
    <w:p w14:paraId="7A2ADBCF" w14:textId="270E18DD"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Zamawiający</w:t>
      </w:r>
      <w:r w:rsidR="001A6E6C">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zastrzega sobie prawo ewentualnych zmian konstrukcyjnych w zakresie właściwości użytkowych dla </w:t>
      </w:r>
      <w:r w:rsidR="0086521D">
        <w:rPr>
          <w:rFonts w:ascii="Arial" w:eastAsia="Times New Roman" w:hAnsi="Arial" w:cs="Arial"/>
          <w:sz w:val="24"/>
          <w:szCs w:val="24"/>
          <w:lang w:eastAsia="pl-PL"/>
        </w:rPr>
        <w:t xml:space="preserve"> </w:t>
      </w:r>
      <w:r w:rsidR="008378B3">
        <w:rPr>
          <w:rFonts w:ascii="Arial" w:eastAsia="Times New Roman" w:hAnsi="Arial" w:cs="Arial"/>
          <w:sz w:val="24"/>
          <w:szCs w:val="24"/>
          <w:lang w:eastAsia="pl-PL"/>
        </w:rPr>
        <w:t>ubrań</w:t>
      </w:r>
      <w:r w:rsidRPr="00D70A25">
        <w:rPr>
          <w:rFonts w:ascii="Arial" w:eastAsia="Times New Roman" w:hAnsi="Arial" w:cs="Arial"/>
          <w:sz w:val="24"/>
          <w:szCs w:val="24"/>
          <w:lang w:eastAsia="pl-PL"/>
        </w:rPr>
        <w:t xml:space="preserve"> których dostaw</w:t>
      </w:r>
      <w:r w:rsidR="006F30C2" w:rsidRPr="00D70A25">
        <w:rPr>
          <w:rFonts w:ascii="Arial" w:eastAsia="Times New Roman" w:hAnsi="Arial" w:cs="Arial"/>
          <w:sz w:val="24"/>
          <w:szCs w:val="24"/>
          <w:lang w:eastAsia="pl-PL"/>
        </w:rPr>
        <w:t>y realizowane będą w latach 2022</w:t>
      </w:r>
      <w:r w:rsidRPr="00D70A25">
        <w:rPr>
          <w:rFonts w:ascii="Arial" w:eastAsia="Times New Roman" w:hAnsi="Arial" w:cs="Arial"/>
          <w:sz w:val="24"/>
          <w:szCs w:val="24"/>
          <w:lang w:eastAsia="pl-PL"/>
        </w:rPr>
        <w:t>-202</w:t>
      </w:r>
      <w:r w:rsidR="00CD276D" w:rsidRPr="00D70A25">
        <w:rPr>
          <w:rFonts w:ascii="Arial" w:eastAsia="Times New Roman" w:hAnsi="Arial" w:cs="Arial"/>
          <w:sz w:val="24"/>
          <w:szCs w:val="24"/>
          <w:lang w:eastAsia="pl-PL"/>
        </w:rPr>
        <w:t>4</w:t>
      </w:r>
      <w:r w:rsidRPr="00D70A25">
        <w:rPr>
          <w:rFonts w:ascii="Arial" w:eastAsia="Times New Roman" w:hAnsi="Arial" w:cs="Arial"/>
          <w:sz w:val="24"/>
          <w:szCs w:val="24"/>
          <w:lang w:eastAsia="pl-PL"/>
        </w:rPr>
        <w:t xml:space="preserve">; </w:t>
      </w:r>
    </w:p>
    <w:p w14:paraId="593F973F"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innych postanowień umow</w:t>
      </w:r>
      <w:r w:rsidRPr="00D70A25">
        <w:rPr>
          <w:rFonts w:ascii="Arial" w:eastAsia="Times New Roman" w:hAnsi="Arial" w:cs="Arial"/>
          <w:sz w:val="24"/>
          <w:szCs w:val="24"/>
          <w:lang w:eastAsia="pl-PL"/>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14:paraId="779A403F" w14:textId="56B97A21" w:rsidR="00FD7225" w:rsidRPr="00765A92" w:rsidRDefault="00FD7225" w:rsidP="00765A92">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z w:val="24"/>
          <w:szCs w:val="24"/>
          <w:lang w:eastAsia="pl-PL"/>
        </w:rPr>
      </w:pPr>
      <w:r w:rsidRPr="00D70A25">
        <w:rPr>
          <w:rFonts w:ascii="Arial" w:eastAsia="Times New Roman" w:hAnsi="Arial" w:cs="Arial"/>
          <w:spacing w:val="-3"/>
          <w:sz w:val="24"/>
          <w:szCs w:val="24"/>
          <w:lang w:eastAsia="pl-PL"/>
        </w:rPr>
        <w:t xml:space="preserve">W przypadku realizacji umowy w latach 2023-2024, Zamawiający dopuszcza na pisemny wniosek Wykonawcy waloryzację cen jednostkowych netto zawartych </w:t>
      </w:r>
      <w:r w:rsidR="00765A92">
        <w:rPr>
          <w:rFonts w:ascii="Arial" w:eastAsia="Times New Roman" w:hAnsi="Arial" w:cs="Arial"/>
          <w:sz w:val="24"/>
          <w:szCs w:val="24"/>
          <w:lang w:eastAsia="pl-PL"/>
        </w:rPr>
        <w:br/>
      </w:r>
      <w:r w:rsidRPr="00765A92">
        <w:rPr>
          <w:rFonts w:ascii="Arial" w:eastAsia="Times New Roman" w:hAnsi="Arial" w:cs="Arial"/>
          <w:spacing w:val="-3"/>
          <w:sz w:val="24"/>
          <w:szCs w:val="24"/>
          <w:lang w:eastAsia="pl-PL"/>
        </w:rPr>
        <w:t>w tabeli w § 1 ust. 1 i § 2 ust. 1 w zakresie lat 2023-2024 według poniższych zasad:</w:t>
      </w:r>
    </w:p>
    <w:p w14:paraId="739FB475" w14:textId="77777777" w:rsidR="00FD7225" w:rsidRPr="00D70A25" w:rsidRDefault="00FD7225" w:rsidP="002E4AF9">
      <w:pPr>
        <w:widowControl w:val="0"/>
        <w:numPr>
          <w:ilvl w:val="1"/>
          <w:numId w:val="68"/>
        </w:numPr>
        <w:shd w:val="clear" w:color="auto" w:fill="FFFFFF"/>
        <w:autoSpaceDE w:val="0"/>
        <w:autoSpaceDN w:val="0"/>
        <w:adjustRightInd w:val="0"/>
        <w:spacing w:after="120" w:line="300" w:lineRule="exact"/>
        <w:ind w:left="644" w:hanging="33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 roku 2023 – zmiana ceny jednostkowej netto nie może być wyższa niż wielkość średniorocznego wskaźnika cen towarów i usług konsumpcyjnych w 2022 roku, ogłaszanego w komunikacie Prezesa Głównego Urzędu Statystycznego - jeżeli wskaźnik ten przekroczy wartość 102;</w:t>
      </w:r>
    </w:p>
    <w:p w14:paraId="350F8EC4" w14:textId="77777777" w:rsidR="00765A92" w:rsidRDefault="00FD7225" w:rsidP="002E4AF9">
      <w:pPr>
        <w:widowControl w:val="0"/>
        <w:numPr>
          <w:ilvl w:val="1"/>
          <w:numId w:val="68"/>
        </w:numPr>
        <w:shd w:val="clear" w:color="auto" w:fill="FFFFFF"/>
        <w:autoSpaceDE w:val="0"/>
        <w:autoSpaceDN w:val="0"/>
        <w:adjustRightInd w:val="0"/>
        <w:spacing w:after="120" w:line="300" w:lineRule="exact"/>
        <w:ind w:left="644" w:hanging="33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 roku 2024 – zmiana ceny jednostkowej netto nie może być wyższa niż wielkość średniorocznego wskaźnika cen towarów i usług konsumpcyjnych w 2023 roku, ogłaszanego w komunikacie Prezesa Głównego Urzędu Statystycznego - jeżeli wskaźnik ten przekroczy wartość 102;</w:t>
      </w:r>
    </w:p>
    <w:p w14:paraId="797E3016" w14:textId="0F3666B9" w:rsidR="00FD7225" w:rsidRPr="00765A92" w:rsidRDefault="00FD7225" w:rsidP="002E4AF9">
      <w:pPr>
        <w:widowControl w:val="0"/>
        <w:numPr>
          <w:ilvl w:val="1"/>
          <w:numId w:val="68"/>
        </w:numPr>
        <w:shd w:val="clear" w:color="auto" w:fill="FFFFFF"/>
        <w:autoSpaceDE w:val="0"/>
        <w:autoSpaceDN w:val="0"/>
        <w:adjustRightInd w:val="0"/>
        <w:spacing w:after="120" w:line="300" w:lineRule="exact"/>
        <w:ind w:left="644" w:hanging="336"/>
        <w:jc w:val="both"/>
        <w:rPr>
          <w:rFonts w:ascii="Arial" w:eastAsia="Times New Roman" w:hAnsi="Arial" w:cs="Arial"/>
          <w:spacing w:val="-3"/>
          <w:sz w:val="24"/>
          <w:szCs w:val="24"/>
          <w:lang w:eastAsia="pl-PL"/>
        </w:rPr>
      </w:pPr>
      <w:r w:rsidRPr="00765A92">
        <w:rPr>
          <w:rFonts w:ascii="Arial" w:eastAsia="Times New Roman" w:hAnsi="Arial" w:cs="Arial"/>
          <w:spacing w:val="-3"/>
          <w:sz w:val="24"/>
          <w:szCs w:val="24"/>
          <w:lang w:eastAsia="pl-PL"/>
        </w:rPr>
        <w:t>zmiana wysokości stawki wymaga formy pi</w:t>
      </w:r>
      <w:r w:rsidR="00765A92" w:rsidRPr="00765A92">
        <w:rPr>
          <w:rFonts w:ascii="Arial" w:eastAsia="Times New Roman" w:hAnsi="Arial" w:cs="Arial"/>
          <w:spacing w:val="-3"/>
          <w:sz w:val="24"/>
          <w:szCs w:val="24"/>
          <w:lang w:eastAsia="pl-PL"/>
        </w:rPr>
        <w:t xml:space="preserve">semnej pod rygorem nieważności </w:t>
      </w:r>
      <w:r w:rsidRPr="00765A92">
        <w:rPr>
          <w:rFonts w:ascii="Arial" w:eastAsia="Times New Roman" w:hAnsi="Arial" w:cs="Arial"/>
          <w:spacing w:val="-3"/>
          <w:sz w:val="24"/>
          <w:szCs w:val="24"/>
          <w:lang w:eastAsia="pl-PL"/>
        </w:rPr>
        <w:t>i wywołuje skutek od  daty podpisania stosownego aneksu przez obie Strony.</w:t>
      </w:r>
    </w:p>
    <w:p w14:paraId="7907A20B" w14:textId="77777777" w:rsidR="00212E2D" w:rsidRPr="00D70A25"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Zamawiający dopuszcza możliwość zmiany wynagrodzenia przewidzianego za wykonanie niniejszej umowy – w przypadku zmiany wysokości minimalnego wynagrodzenia za pracę ustalonego na podstawie art. 2 ust. 3–5 ustawy z dnia 10 października 2002 r. o minimalnym wynagrodzeniu za pracę, bądź zmiany zasad podlegania ubezpieczeniom społecznym lub ubezpieczeniu zdrowotnemu lub wysokości stawki składki na ubezpieczenia społeczne lub zdrowotne, a także </w:t>
      </w:r>
      <w:r w:rsidR="00060F7F"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w przypadku zmiany  </w:t>
      </w:r>
      <w:r w:rsidRPr="00D70A25">
        <w:rPr>
          <w:rFonts w:ascii="Arial" w:eastAsia="Times New Roman" w:hAnsi="Arial" w:cs="Arial"/>
          <w:sz w:val="24"/>
          <w:szCs w:val="24"/>
          <w:lang w:eastAsia="pl-PL"/>
        </w:rPr>
        <w:t xml:space="preserve">zasad gromadzenia i wysokości wpłat do pracowniczych planów kapitałowych, o których mowa w </w:t>
      </w:r>
      <w:hyperlink r:id="rId9" w:anchor="/document/18781862?cm=DOCUMENT" w:history="1">
        <w:r w:rsidRPr="00D70A25">
          <w:rPr>
            <w:rFonts w:ascii="Arial" w:eastAsia="Times New Roman" w:hAnsi="Arial" w:cs="Arial"/>
            <w:sz w:val="24"/>
            <w:szCs w:val="24"/>
            <w:u w:val="single"/>
            <w:lang w:eastAsia="pl-PL"/>
          </w:rPr>
          <w:t>ustawie</w:t>
        </w:r>
      </w:hyperlink>
      <w:r w:rsidRPr="00D70A25">
        <w:rPr>
          <w:rFonts w:ascii="Arial" w:eastAsia="Times New Roman" w:hAnsi="Arial" w:cs="Arial"/>
          <w:sz w:val="24"/>
          <w:szCs w:val="24"/>
          <w:lang w:eastAsia="pl-PL"/>
        </w:rPr>
        <w:t xml:space="preserve"> z dnia 4 października 2018 r. </w:t>
      </w:r>
      <w:r w:rsidR="00060F7F"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o pracowniczych planach kapitałowych </w:t>
      </w:r>
      <w:r w:rsidRPr="00D70A25">
        <w:rPr>
          <w:rFonts w:ascii="Arial" w:eastAsia="Times New Roman" w:hAnsi="Arial" w:cs="Arial"/>
          <w:spacing w:val="-3"/>
          <w:sz w:val="24"/>
          <w:szCs w:val="24"/>
          <w:lang w:eastAsia="pl-PL"/>
        </w:rPr>
        <w:t>o ile którakolwiek z powyższych zmian będzie miała wpływ na koszty wykonania zamówienia przez wykonawcę. Obowiązek wykazania wpływu zmiany przepisów, o których mowa powyżej (zakres i wysokość) na wysokość wynagrodzenia określonego w umowie  spoczywa na wykonawcy. Wykonawca w tym celu będzie obowiązany do przedłożenia Zamawiającemu następujących dokumentów:</w:t>
      </w:r>
    </w:p>
    <w:p w14:paraId="34E0691F" w14:textId="77777777" w:rsidR="00212E2D" w:rsidRPr="00D70A25" w:rsidRDefault="00212E2D" w:rsidP="00212E2D">
      <w:pPr>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1) wniosku o zwiększenie wysokości wynagrodzenia wraz z podaniem kwoty,</w:t>
      </w:r>
    </w:p>
    <w:p w14:paraId="202D9E1C" w14:textId="77777777" w:rsidR="00212E2D" w:rsidRPr="00D70A25" w:rsidRDefault="00212E2D" w:rsidP="00212E2D">
      <w:pPr>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2) szczegółowego opisu skalkulowania ceny ofertowej na podstawie której doszło do zawarcia umowy z uwzględnieniem opisania następujących danych:</w:t>
      </w:r>
    </w:p>
    <w:p w14:paraId="11175577" w14:textId="77777777" w:rsidR="00212E2D" w:rsidRPr="00D70A25"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lastRenderedPageBreak/>
        <w:t>ilości pracowników zatrudnionych bezpośrednio przy wykonywaniu obowiązków wynikających z realizacji niniejszej umowy z opisaniem jakie czynności wykonują i przy jakich pozycjach asortymentowych;</w:t>
      </w:r>
    </w:p>
    <w:p w14:paraId="47368009" w14:textId="77777777" w:rsidR="00212E2D" w:rsidRPr="00D70A25"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opisania rodzaju umowy (umowa o pracę, cywilnoprawna), wysokości miesięcznego wynagrodzenia brutto otrzymywanego przez każdego </w:t>
      </w:r>
      <w:r w:rsidRPr="00D70A25">
        <w:rPr>
          <w:rFonts w:ascii="Arial" w:eastAsia="Times New Roman" w:hAnsi="Arial" w:cs="Arial"/>
          <w:spacing w:val="-3"/>
          <w:sz w:val="24"/>
          <w:szCs w:val="24"/>
          <w:lang w:eastAsia="pl-PL"/>
        </w:rPr>
        <w:br/>
        <w:t>z pracowników zatrudnionych bezpośrednio przy wykonywaniu obowiązków wynikających z realizacji niniejszej umowy bądź stawki godzinowej brutto oraz całkowityc</w:t>
      </w:r>
      <w:r w:rsidR="00957937" w:rsidRPr="00D70A25">
        <w:rPr>
          <w:rFonts w:ascii="Arial" w:eastAsia="Times New Roman" w:hAnsi="Arial" w:cs="Arial"/>
          <w:spacing w:val="-3"/>
          <w:sz w:val="24"/>
          <w:szCs w:val="24"/>
          <w:lang w:eastAsia="pl-PL"/>
        </w:rPr>
        <w:t xml:space="preserve">h kosztów Wykonawcy związanych </w:t>
      </w:r>
      <w:r w:rsidRPr="00D70A25">
        <w:rPr>
          <w:rFonts w:ascii="Arial" w:eastAsia="Times New Roman" w:hAnsi="Arial" w:cs="Arial"/>
          <w:spacing w:val="-3"/>
          <w:sz w:val="24"/>
          <w:szCs w:val="24"/>
          <w:lang w:eastAsia="pl-PL"/>
        </w:rPr>
        <w:t>z wynagrodzeniem pracowników, o których mowa powyżej (w tym składki na ubezpieczenia społeczne, składka na FGŚP, składka ubezpieczenie wypadkowe, składka na PFRON itp.);</w:t>
      </w:r>
    </w:p>
    <w:p w14:paraId="10DAAFE4" w14:textId="77777777" w:rsidR="00212E2D" w:rsidRPr="00D70A25" w:rsidRDefault="00212E2D" w:rsidP="00212E2D">
      <w:pPr>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3) kopii zanonimizowanych umów o pracę (w zakresie danych osobowych) pracowników zatrudnionych bezpośrednio przy wykonywaniu obowiązków wynikających z realizacji niniejszej umowy; Zamawiający dopuszcza przekazanie tylko tej części umowy, która odnosi się do nazwy umowy, wysokości wynagrodzenia, rodzaju wykonywanej pracy;</w:t>
      </w:r>
    </w:p>
    <w:p w14:paraId="309A7068" w14:textId="77777777" w:rsidR="00212E2D" w:rsidRPr="00D70A25" w:rsidRDefault="00212E2D" w:rsidP="00751057">
      <w:pPr>
        <w:shd w:val="clear" w:color="auto" w:fill="FFFFFF" w:themeFill="background1"/>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4) zestawienia z którego będzie wynikać jakie dodatkowe koszty poniesie  Wykonawca w związku ze zmianą przepisów, o których mowa w art. </w:t>
      </w:r>
      <w:r w:rsidR="00915973" w:rsidRPr="00D70A25">
        <w:rPr>
          <w:rFonts w:ascii="Arial" w:eastAsia="Times New Roman" w:hAnsi="Arial" w:cs="Arial"/>
          <w:spacing w:val="-3"/>
          <w:sz w:val="24"/>
          <w:szCs w:val="24"/>
          <w:lang w:eastAsia="pl-PL"/>
        </w:rPr>
        <w:t>436</w:t>
      </w:r>
      <w:r w:rsidRPr="00D70A25">
        <w:rPr>
          <w:rFonts w:ascii="Arial" w:eastAsia="Times New Roman" w:hAnsi="Arial" w:cs="Arial"/>
          <w:spacing w:val="-3"/>
          <w:sz w:val="24"/>
          <w:szCs w:val="24"/>
          <w:lang w:eastAsia="pl-PL"/>
        </w:rPr>
        <w:t xml:space="preserve"> pkt</w:t>
      </w:r>
      <w:r w:rsidR="00915973" w:rsidRPr="00D70A25">
        <w:rPr>
          <w:rFonts w:ascii="Arial" w:eastAsia="Times New Roman" w:hAnsi="Arial" w:cs="Arial"/>
          <w:spacing w:val="-3"/>
          <w:sz w:val="24"/>
          <w:szCs w:val="24"/>
          <w:lang w:eastAsia="pl-PL"/>
        </w:rPr>
        <w:t xml:space="preserve"> 4)</w:t>
      </w:r>
      <w:r w:rsidRPr="00D70A25">
        <w:rPr>
          <w:rFonts w:ascii="Arial" w:eastAsia="Times New Roman" w:hAnsi="Arial" w:cs="Arial"/>
          <w:spacing w:val="-3"/>
          <w:sz w:val="24"/>
          <w:szCs w:val="24"/>
          <w:lang w:eastAsia="pl-PL"/>
        </w:rPr>
        <w:t xml:space="preserve"> ustawy prawo zamówień publicznych jeżeli mają one wpływ na wykonanie niniejszej umowy. </w:t>
      </w:r>
    </w:p>
    <w:p w14:paraId="2FD71090" w14:textId="2B8378F3" w:rsidR="00751057" w:rsidRPr="00D70A25" w:rsidRDefault="00751057" w:rsidP="00751057">
      <w:pPr>
        <w:numPr>
          <w:ilvl w:val="3"/>
          <w:numId w:val="23"/>
        </w:numPr>
        <w:shd w:val="clear" w:color="auto" w:fill="FFFFFF" w:themeFill="background1"/>
        <w:spacing w:after="120" w:line="300" w:lineRule="exact"/>
        <w:ind w:left="284" w:hanging="284"/>
        <w:jc w:val="both"/>
        <w:rPr>
          <w:rFonts w:ascii="Arial" w:hAnsi="Arial" w:cs="Arial"/>
          <w:spacing w:val="-3"/>
          <w:sz w:val="24"/>
          <w:szCs w:val="24"/>
        </w:rPr>
      </w:pPr>
      <w:r w:rsidRPr="00D70A25">
        <w:rPr>
          <w:rFonts w:ascii="Arial" w:hAnsi="Arial" w:cs="Arial"/>
          <w:spacing w:val="-3"/>
          <w:sz w:val="24"/>
          <w:szCs w:val="24"/>
        </w:rPr>
        <w:t xml:space="preserve">Zamawiający dopuszcza możliwość zmiany wynagrodzenia przewidzianego za wykonanie niniejszej umowy w przypadku zmiany stawki podatku od towarów </w:t>
      </w:r>
      <w:r w:rsidR="00A83ECE">
        <w:rPr>
          <w:rFonts w:ascii="Arial" w:hAnsi="Arial" w:cs="Arial"/>
          <w:spacing w:val="-3"/>
          <w:sz w:val="24"/>
          <w:szCs w:val="24"/>
        </w:rPr>
        <w:br/>
      </w:r>
      <w:r w:rsidRPr="00D70A25">
        <w:rPr>
          <w:rFonts w:ascii="Arial" w:hAnsi="Arial" w:cs="Arial"/>
          <w:spacing w:val="-3"/>
          <w:sz w:val="24"/>
          <w:szCs w:val="24"/>
        </w:rPr>
        <w:t>i usług oraz podatku akcyzowego</w:t>
      </w:r>
      <w:r w:rsidR="00081E3C">
        <w:rPr>
          <w:rFonts w:ascii="Arial" w:hAnsi="Arial" w:cs="Arial"/>
          <w:spacing w:val="-3"/>
          <w:sz w:val="24"/>
          <w:szCs w:val="24"/>
        </w:rPr>
        <w:t xml:space="preserve">. </w:t>
      </w:r>
      <w:r w:rsidR="0086521D">
        <w:rPr>
          <w:rFonts w:ascii="Arial" w:hAnsi="Arial" w:cs="Arial"/>
          <w:spacing w:val="-3"/>
          <w:sz w:val="24"/>
          <w:szCs w:val="24"/>
        </w:rPr>
        <w:t xml:space="preserve">Zmiana będzie polegała na dostosowaniu stawki VAT do aktualnych przepisów i wywoła skutek </w:t>
      </w:r>
      <w:r w:rsidR="0086521D" w:rsidRPr="00D70A25">
        <w:rPr>
          <w:rFonts w:ascii="Arial" w:eastAsia="Times New Roman" w:hAnsi="Arial" w:cs="Arial"/>
          <w:sz w:val="24"/>
          <w:szCs w:val="24"/>
          <w:lang w:eastAsia="pl-PL"/>
        </w:rPr>
        <w:t xml:space="preserve"> od pierwszego dnia, </w:t>
      </w:r>
      <w:r w:rsidR="00A83ECE">
        <w:rPr>
          <w:rFonts w:ascii="Arial" w:eastAsia="Times New Roman" w:hAnsi="Arial" w:cs="Arial"/>
          <w:sz w:val="24"/>
          <w:szCs w:val="24"/>
          <w:lang w:eastAsia="pl-PL"/>
        </w:rPr>
        <w:br/>
      </w:r>
      <w:r w:rsidR="0086521D" w:rsidRPr="00D70A25">
        <w:rPr>
          <w:rFonts w:ascii="Arial" w:eastAsia="Times New Roman" w:hAnsi="Arial" w:cs="Arial"/>
          <w:sz w:val="24"/>
          <w:szCs w:val="24"/>
          <w:lang w:eastAsia="pl-PL"/>
        </w:rPr>
        <w:t>w którym zmieniony przepis zaczął obowiązywać</w:t>
      </w:r>
      <w:r w:rsidR="0086521D">
        <w:rPr>
          <w:rFonts w:ascii="Arial" w:eastAsia="Times New Roman" w:hAnsi="Arial" w:cs="Arial"/>
          <w:sz w:val="24"/>
          <w:szCs w:val="24"/>
          <w:lang w:eastAsia="pl-PL"/>
        </w:rPr>
        <w:t xml:space="preserve"> lub w którym nastąpiły jego skutki dla realizacji niniejszej umowy. </w:t>
      </w:r>
    </w:p>
    <w:p w14:paraId="68A3226D" w14:textId="502487EA" w:rsidR="00751057" w:rsidRPr="00D70A25" w:rsidRDefault="00212E2D" w:rsidP="00751057">
      <w:pPr>
        <w:widowControl w:val="0"/>
        <w:numPr>
          <w:ilvl w:val="3"/>
          <w:numId w:val="23"/>
        </w:numPr>
        <w:shd w:val="clear" w:color="auto" w:fill="FFFFFF" w:themeFill="background1"/>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Podwyższenie należnego wykonawcy wynagrodzenia, z przyczyn o których mowa w ust. 3, może nastąpić nie wcześniej niż z pierwszym dniem miesiąca następującego po dniu podpisania aneksu do umowy.</w:t>
      </w:r>
    </w:p>
    <w:p w14:paraId="556C9FB0" w14:textId="3E9DE8BA" w:rsidR="00212E2D" w:rsidRPr="00D70A25"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 przypadku zawarcia aneksu do umowy, w sytuacji, o której mowa w ust. 3 umowy, wysokość należnego Wykonawcy wynagrodzenia zostanie podwyższona w ten sposób, że Zamawiający przy opracowywaniu aneksu uwzględni założenie, że pokrywa w całości, prawidłowo wyliczony </w:t>
      </w:r>
      <w:r w:rsidR="00A83ECE">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i udokumentowany przez Wykonawcę wzrost kosztów wynagrodzeń, którego skutkiem będą zmiany przepisów, o których mowa w art. </w:t>
      </w:r>
      <w:r w:rsidR="008E7455" w:rsidRPr="00D70A25">
        <w:rPr>
          <w:rFonts w:ascii="Arial" w:eastAsia="Times New Roman" w:hAnsi="Arial" w:cs="Arial"/>
          <w:spacing w:val="-3"/>
          <w:sz w:val="24"/>
          <w:szCs w:val="24"/>
          <w:lang w:eastAsia="pl-PL"/>
        </w:rPr>
        <w:t xml:space="preserve">436 pkt 4 </w:t>
      </w:r>
      <w:r w:rsidRPr="00D70A25">
        <w:rPr>
          <w:rFonts w:ascii="Arial" w:eastAsia="Times New Roman" w:hAnsi="Arial" w:cs="Arial"/>
          <w:spacing w:val="-3"/>
          <w:sz w:val="24"/>
          <w:szCs w:val="24"/>
          <w:lang w:eastAsia="pl-PL"/>
        </w:rPr>
        <w:t>ustawy prawo zamówień publicznych.</w:t>
      </w:r>
    </w:p>
    <w:p w14:paraId="433718F3" w14:textId="6EC293A2" w:rsidR="00212E2D" w:rsidRPr="00D70A25"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 uwagi na fakt, że na maksymalną wartość niniejszej umowy składają się ceny jednostkowe danego wyrobu, wzrost wynagrodzenia zostanie dokonany poprzez zmianę poszczególnych cen jednostkowych wyrobów, na cenę których miała wpływ zmiana przepisów, o których mowa w ust. 3</w:t>
      </w:r>
      <w:r w:rsidR="00CD276D" w:rsidRPr="00D70A25">
        <w:rPr>
          <w:rFonts w:ascii="Arial" w:eastAsia="Times New Roman" w:hAnsi="Arial" w:cs="Arial"/>
          <w:spacing w:val="-3"/>
          <w:sz w:val="24"/>
          <w:szCs w:val="24"/>
          <w:lang w:eastAsia="pl-PL"/>
        </w:rPr>
        <w:t>.</w:t>
      </w:r>
    </w:p>
    <w:p w14:paraId="27847703" w14:textId="77777777" w:rsidR="00212E2D" w:rsidRPr="00D70A25" w:rsidRDefault="00212E2D" w:rsidP="00212E2D">
      <w:pPr>
        <w:autoSpaceDE w:val="0"/>
        <w:autoSpaceDN w:val="0"/>
        <w:adjustRightInd w:val="0"/>
        <w:spacing w:before="240" w:after="0" w:line="300" w:lineRule="exact"/>
        <w:contextualSpacing/>
        <w:jc w:val="both"/>
        <w:rPr>
          <w:rFonts w:ascii="Arial" w:eastAsia="Times New Roman" w:hAnsi="Arial" w:cs="Arial"/>
          <w:spacing w:val="1"/>
          <w:sz w:val="24"/>
          <w:szCs w:val="24"/>
          <w:lang w:eastAsia="pl-PL"/>
        </w:rPr>
      </w:pPr>
    </w:p>
    <w:p w14:paraId="62A47AF2" w14:textId="04673FDD" w:rsidR="00212E2D" w:rsidRPr="00D70A25"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pl-PL"/>
        </w:rPr>
      </w:pPr>
      <w:r w:rsidRPr="00D70A25">
        <w:rPr>
          <w:rFonts w:ascii="Arial" w:eastAsia="Times New Roman" w:hAnsi="Arial" w:cs="Arial"/>
          <w:b/>
          <w:bCs/>
          <w:spacing w:val="-8"/>
          <w:sz w:val="24"/>
          <w:szCs w:val="24"/>
          <w:lang w:eastAsia="pl-PL"/>
        </w:rPr>
        <w:t>§ 1</w:t>
      </w:r>
      <w:r w:rsidR="006362A5">
        <w:rPr>
          <w:rFonts w:ascii="Arial" w:eastAsia="Times New Roman" w:hAnsi="Arial" w:cs="Arial"/>
          <w:b/>
          <w:bCs/>
          <w:spacing w:val="-8"/>
          <w:sz w:val="24"/>
          <w:szCs w:val="24"/>
          <w:lang w:eastAsia="pl-PL"/>
        </w:rPr>
        <w:t>7</w:t>
      </w:r>
      <w:r w:rsidRPr="00D70A25">
        <w:rPr>
          <w:rFonts w:ascii="Arial" w:eastAsia="Times New Roman" w:hAnsi="Arial" w:cs="Arial"/>
          <w:b/>
          <w:bCs/>
          <w:spacing w:val="-8"/>
          <w:sz w:val="24"/>
          <w:szCs w:val="24"/>
          <w:lang w:eastAsia="pl-PL"/>
        </w:rPr>
        <w:t xml:space="preserve">. OBOWIĄZKI STRON </w:t>
      </w:r>
    </w:p>
    <w:p w14:paraId="5B0D70E0" w14:textId="0647B19F" w:rsidR="00212E2D" w:rsidRPr="00D70A25" w:rsidRDefault="00212E2D" w:rsidP="001A6E6C">
      <w:pPr>
        <w:widowControl w:val="0"/>
        <w:numPr>
          <w:ilvl w:val="3"/>
          <w:numId w:val="9"/>
        </w:numPr>
        <w:shd w:val="clear" w:color="auto" w:fill="FFFFFF"/>
        <w:tabs>
          <w:tab w:val="num" w:pos="284"/>
        </w:tabs>
        <w:autoSpaceDE w:val="0"/>
        <w:autoSpaceDN w:val="0"/>
        <w:adjustRightInd w:val="0"/>
        <w:spacing w:after="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pacing w:val="1"/>
          <w:sz w:val="24"/>
          <w:szCs w:val="24"/>
          <w:lang w:eastAsia="pl-PL"/>
        </w:rPr>
        <w:t>Wykonawca zobowiązuje się do pisemnego poinformowania Zamawiającego</w:t>
      </w:r>
      <w:r w:rsidRPr="00D70A25">
        <w:rPr>
          <w:rFonts w:ascii="Arial" w:eastAsia="Times New Roman" w:hAnsi="Arial" w:cs="Arial"/>
          <w:spacing w:val="-1"/>
          <w:sz w:val="24"/>
          <w:szCs w:val="24"/>
          <w:lang w:eastAsia="pl-PL"/>
        </w:rPr>
        <w:t xml:space="preserve"> </w:t>
      </w:r>
      <w:r w:rsidR="00EA5D7D" w:rsidRPr="00D70A25">
        <w:rPr>
          <w:rFonts w:ascii="Arial" w:eastAsia="Times New Roman" w:hAnsi="Arial" w:cs="Arial"/>
          <w:spacing w:val="-1"/>
          <w:sz w:val="24"/>
          <w:szCs w:val="24"/>
          <w:lang w:eastAsia="pl-PL"/>
        </w:rPr>
        <w:br/>
      </w:r>
      <w:r w:rsidRPr="00D70A25">
        <w:rPr>
          <w:rFonts w:ascii="Arial" w:eastAsia="Times New Roman" w:hAnsi="Arial" w:cs="Arial"/>
          <w:spacing w:val="-1"/>
          <w:sz w:val="24"/>
          <w:szCs w:val="24"/>
          <w:lang w:eastAsia="pl-PL"/>
        </w:rPr>
        <w:t xml:space="preserve">o stanie realizacji przedmiotu umowy w przypadku </w:t>
      </w:r>
      <w:r w:rsidRPr="00D70A25">
        <w:rPr>
          <w:rFonts w:ascii="Arial" w:eastAsia="Times New Roman" w:hAnsi="Arial" w:cs="Arial"/>
          <w:spacing w:val="-3"/>
          <w:sz w:val="24"/>
          <w:szCs w:val="24"/>
          <w:lang w:eastAsia="pl-PL"/>
        </w:rPr>
        <w:t xml:space="preserve">spodziewanego opóźnienia </w:t>
      </w:r>
      <w:r w:rsidR="00EA5D7D"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w realizacji przedmiotu umowy lub wystąpienia innych </w:t>
      </w:r>
      <w:r w:rsidRPr="00D70A25">
        <w:rPr>
          <w:rFonts w:ascii="Arial" w:eastAsia="Times New Roman" w:hAnsi="Arial" w:cs="Arial"/>
          <w:sz w:val="24"/>
          <w:szCs w:val="24"/>
          <w:lang w:eastAsia="pl-PL"/>
        </w:rPr>
        <w:t xml:space="preserve">problemów związanych </w:t>
      </w:r>
      <w:r w:rsidR="00EA5D7D"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lastRenderedPageBreak/>
        <w:t xml:space="preserve">z terminowym wykonaniem umowy, w szczególności, gdy </w:t>
      </w:r>
      <w:r w:rsidRPr="00D70A25">
        <w:rPr>
          <w:rFonts w:ascii="Arial" w:eastAsia="Times New Roman" w:hAnsi="Arial" w:cs="Arial"/>
          <w:spacing w:val="-5"/>
          <w:sz w:val="24"/>
          <w:szCs w:val="24"/>
          <w:lang w:eastAsia="pl-PL"/>
        </w:rPr>
        <w:t>pojaw</w:t>
      </w:r>
      <w:r w:rsidR="004D059B">
        <w:rPr>
          <w:rFonts w:ascii="Arial" w:eastAsia="Times New Roman" w:hAnsi="Arial" w:cs="Arial"/>
          <w:spacing w:val="-5"/>
          <w:sz w:val="24"/>
          <w:szCs w:val="24"/>
          <w:lang w:eastAsia="pl-PL"/>
        </w:rPr>
        <w:t>i się zagrożenie jej wykonania. Informacja ta nie wpływa na zmianę terminu wykonania umowy oraz nie zwalnia Zamawiającego od uiszczenia kar umownych.</w:t>
      </w:r>
    </w:p>
    <w:p w14:paraId="2DB02ED9" w14:textId="213579E1" w:rsidR="00212E2D" w:rsidRPr="00D70A25" w:rsidRDefault="00212E2D"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pacing w:val="-5"/>
          <w:sz w:val="24"/>
          <w:szCs w:val="24"/>
          <w:lang w:eastAsia="pl-PL"/>
        </w:rPr>
        <w:t xml:space="preserve">Wykonawca zobowiązany jest dostarczyć Odbiorcy ceny jednostkowe brutto </w:t>
      </w:r>
      <w:r w:rsidR="00B162E7">
        <w:rPr>
          <w:rFonts w:ascii="Arial" w:eastAsia="Times New Roman" w:hAnsi="Arial" w:cs="Arial"/>
          <w:spacing w:val="-5"/>
          <w:sz w:val="24"/>
          <w:szCs w:val="24"/>
          <w:lang w:eastAsia="pl-PL"/>
        </w:rPr>
        <w:t>ubrań</w:t>
      </w:r>
      <w:r w:rsidRPr="00D70A25">
        <w:rPr>
          <w:rFonts w:ascii="Arial" w:eastAsia="Times New Roman" w:hAnsi="Arial" w:cs="Arial"/>
          <w:spacing w:val="-5"/>
          <w:sz w:val="24"/>
          <w:szCs w:val="24"/>
          <w:lang w:eastAsia="pl-PL"/>
        </w:rPr>
        <w:t>. W odniesieniu do przedmiotów występujących w kompletach – także ceny jednostkowe brutto poszczególnych jego elementów.</w:t>
      </w:r>
    </w:p>
    <w:p w14:paraId="5B01FCC5" w14:textId="2E14A8FF" w:rsidR="00957937" w:rsidRPr="00D70A25" w:rsidRDefault="00957937"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Wykonawca zobowiązuje się do zapewnienia przestrzegania postanowień umowy dotyczących ochrony informacji niejawnych także przez podwykonawców z udziałem których wykonuje niniejszą umowę</w:t>
      </w:r>
      <w:r w:rsidR="00081E3C">
        <w:rPr>
          <w:rFonts w:ascii="Arial" w:eastAsia="Times New Roman" w:hAnsi="Arial" w:cs="Arial"/>
          <w:sz w:val="24"/>
          <w:szCs w:val="24"/>
          <w:lang w:eastAsia="pl-PL"/>
        </w:rPr>
        <w:t>.</w:t>
      </w:r>
    </w:p>
    <w:p w14:paraId="764AE568" w14:textId="797F1674" w:rsidR="00212E2D" w:rsidRPr="00D70A25" w:rsidRDefault="00212E2D" w:rsidP="00EA5D7D">
      <w:pPr>
        <w:widowControl w:val="0"/>
        <w:shd w:val="clear" w:color="auto" w:fill="FFFFFF"/>
        <w:autoSpaceDE w:val="0"/>
        <w:autoSpaceDN w:val="0"/>
        <w:adjustRightInd w:val="0"/>
        <w:spacing w:before="240" w:after="0" w:line="240" w:lineRule="auto"/>
        <w:ind w:left="720"/>
        <w:jc w:val="center"/>
        <w:rPr>
          <w:rFonts w:ascii="Arial" w:eastAsia="Times New Roman" w:hAnsi="Arial" w:cs="Arial"/>
          <w:b/>
          <w:bCs/>
          <w:spacing w:val="-8"/>
          <w:sz w:val="24"/>
          <w:szCs w:val="24"/>
          <w:lang w:eastAsia="pl-PL"/>
        </w:rPr>
      </w:pPr>
      <w:r w:rsidRPr="00D70A25">
        <w:rPr>
          <w:rFonts w:ascii="Arial" w:eastAsia="Times New Roman" w:hAnsi="Arial" w:cs="Arial"/>
          <w:b/>
          <w:bCs/>
          <w:spacing w:val="-8"/>
          <w:sz w:val="24"/>
          <w:szCs w:val="24"/>
          <w:lang w:eastAsia="pl-PL"/>
        </w:rPr>
        <w:t>§ 1</w:t>
      </w:r>
      <w:r w:rsidR="006362A5">
        <w:rPr>
          <w:rFonts w:ascii="Arial" w:eastAsia="Times New Roman" w:hAnsi="Arial" w:cs="Arial"/>
          <w:b/>
          <w:bCs/>
          <w:spacing w:val="-8"/>
          <w:sz w:val="24"/>
          <w:szCs w:val="24"/>
          <w:lang w:eastAsia="pl-PL"/>
        </w:rPr>
        <w:t>8</w:t>
      </w:r>
      <w:r w:rsidRPr="00D70A25">
        <w:rPr>
          <w:rFonts w:ascii="Arial" w:eastAsia="Times New Roman" w:hAnsi="Arial" w:cs="Arial"/>
          <w:b/>
          <w:bCs/>
          <w:spacing w:val="-8"/>
          <w:sz w:val="24"/>
          <w:szCs w:val="24"/>
          <w:lang w:eastAsia="pl-PL"/>
        </w:rPr>
        <w:t>. SZCZEGÓLNE UREGULOWANIA DOTYCZĄCE KONSORCJUM</w:t>
      </w:r>
    </w:p>
    <w:p w14:paraId="324FD0CD" w14:textId="2C85A0C8" w:rsidR="00212E2D" w:rsidRPr="00D70A25" w:rsidRDefault="00212E2D" w:rsidP="001A6E6C">
      <w:pPr>
        <w:widowControl w:val="0"/>
        <w:numPr>
          <w:ilvl w:val="3"/>
          <w:numId w:val="4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t>
      </w:r>
      <w:r w:rsidR="00A83ECE">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w szczególności upoważniony jest do: </w:t>
      </w:r>
    </w:p>
    <w:p w14:paraId="3B0A126D"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składania oświadczeń woli w imieniu wszystkich wykonawców,</w:t>
      </w:r>
    </w:p>
    <w:p w14:paraId="0C71C428" w14:textId="56D2A692"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wystawiania faktur i odbioru zapłaty (wynagrodzenia) wynikającego </w:t>
      </w:r>
      <w:r w:rsidR="00A83ECE">
        <w:rPr>
          <w:rFonts w:ascii="Arial" w:eastAsia="Times New Roman" w:hAnsi="Arial" w:cs="Arial"/>
          <w:sz w:val="24"/>
          <w:szCs w:val="24"/>
          <w:lang w:eastAsia="pl-PL"/>
        </w:rPr>
        <w:br/>
      </w:r>
      <w:r w:rsidRPr="00D70A25">
        <w:rPr>
          <w:rFonts w:ascii="Arial" w:eastAsia="Times New Roman" w:hAnsi="Arial" w:cs="Arial"/>
          <w:sz w:val="24"/>
          <w:szCs w:val="24"/>
          <w:lang w:eastAsia="pl-PL"/>
        </w:rPr>
        <w:t>z niniejszej umowy,</w:t>
      </w:r>
    </w:p>
    <w:p w14:paraId="037EDCDF"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przyjmowania w imieniu wszystkich wykonawców oświadczeń woli składanych przez Zamawiającego,</w:t>
      </w:r>
    </w:p>
    <w:p w14:paraId="34EBFC2D"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prowadzenia, wysyłania, odbierania korespondencji związanej z niniejszą umową,</w:t>
      </w:r>
    </w:p>
    <w:p w14:paraId="5C3627C8"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reprezentowania  wszystkich wykonawców we wszelkich czynnościach  kontaktach w związku z realizacją niniejszej umowy,</w:t>
      </w:r>
    </w:p>
    <w:p w14:paraId="24A110E7" w14:textId="2941B16C"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podpisywania w imieniu wszystkich wykonawców wszelkich dokumentów związanych z realizacją niniejszej Umowy, w szczególności do podpisywania umowy, aneksów do umowy, p</w:t>
      </w:r>
      <w:r w:rsidR="001A6E6C">
        <w:rPr>
          <w:rFonts w:ascii="Arial" w:eastAsia="Times New Roman" w:hAnsi="Arial" w:cs="Arial"/>
          <w:sz w:val="24"/>
          <w:szCs w:val="24"/>
          <w:lang w:eastAsia="pl-PL"/>
        </w:rPr>
        <w:t>rotokołów, odstąpienia od umowy.</w:t>
      </w:r>
    </w:p>
    <w:p w14:paraId="52124150" w14:textId="77777777" w:rsidR="003B261D" w:rsidRPr="00D70A25" w:rsidRDefault="00212E2D" w:rsidP="00A83ECE">
      <w:pPr>
        <w:widowControl w:val="0"/>
        <w:numPr>
          <w:ilvl w:val="0"/>
          <w:numId w:val="42"/>
        </w:numPr>
        <w:autoSpaceDE w:val="0"/>
        <w:autoSpaceDN w:val="0"/>
        <w:adjustRightInd w:val="0"/>
        <w:spacing w:after="120" w:line="276" w:lineRule="auto"/>
        <w:ind w:left="397" w:hanging="397"/>
        <w:jc w:val="both"/>
        <w:rPr>
          <w:rFonts w:ascii="Arial" w:eastAsia="Calibri" w:hAnsi="Arial" w:cs="Arial"/>
          <w:sz w:val="24"/>
          <w:szCs w:val="24"/>
        </w:rPr>
      </w:pPr>
      <w:r w:rsidRPr="00D70A25">
        <w:rPr>
          <w:rFonts w:ascii="Arial" w:eastAsia="Calibri" w:hAnsi="Arial" w:cs="Arial"/>
          <w:sz w:val="24"/>
          <w:szCs w:val="24"/>
        </w:rPr>
        <w:t>Powyższe oświadczenia i czynności dokonane przez pełnomocnika wykonawców względem Zamawiającego odnoszą skutek wobec wszystkich wykonawców, którym zamówienie zostało udzielone wspólnie.</w:t>
      </w:r>
    </w:p>
    <w:p w14:paraId="21607A46" w14:textId="1B8D60A5" w:rsidR="00212E2D" w:rsidRPr="00D70A25" w:rsidRDefault="00212E2D" w:rsidP="001A6E6C">
      <w:pPr>
        <w:widowControl w:val="0"/>
        <w:shd w:val="clear" w:color="auto" w:fill="FFFFFF"/>
        <w:autoSpaceDE w:val="0"/>
        <w:autoSpaceDN w:val="0"/>
        <w:adjustRightInd w:val="0"/>
        <w:spacing w:before="120" w:after="0" w:line="240" w:lineRule="auto"/>
        <w:jc w:val="center"/>
        <w:rPr>
          <w:rFonts w:ascii="Arial" w:eastAsia="Times New Roman" w:hAnsi="Arial" w:cs="Arial"/>
          <w:b/>
          <w:bCs/>
          <w:spacing w:val="-7"/>
          <w:sz w:val="24"/>
          <w:szCs w:val="24"/>
          <w:lang w:eastAsia="pl-PL"/>
        </w:rPr>
      </w:pPr>
      <w:r w:rsidRPr="00D70A25">
        <w:rPr>
          <w:rFonts w:ascii="Arial" w:eastAsia="Times New Roman" w:hAnsi="Arial" w:cs="Arial"/>
          <w:b/>
          <w:bCs/>
          <w:spacing w:val="-7"/>
          <w:sz w:val="24"/>
          <w:szCs w:val="24"/>
          <w:lang w:eastAsia="pl-PL"/>
        </w:rPr>
        <w:t xml:space="preserve">§ </w:t>
      </w:r>
      <w:r w:rsidR="00D006E2">
        <w:rPr>
          <w:rFonts w:ascii="Arial" w:eastAsia="Times New Roman" w:hAnsi="Arial" w:cs="Arial"/>
          <w:b/>
          <w:bCs/>
          <w:spacing w:val="-7"/>
          <w:sz w:val="24"/>
          <w:szCs w:val="24"/>
          <w:lang w:eastAsia="pl-PL"/>
        </w:rPr>
        <w:t>19</w:t>
      </w:r>
      <w:r w:rsidRPr="00D70A25">
        <w:rPr>
          <w:rFonts w:ascii="Arial" w:eastAsia="Times New Roman" w:hAnsi="Arial" w:cs="Arial"/>
          <w:b/>
          <w:bCs/>
          <w:spacing w:val="-7"/>
          <w:sz w:val="24"/>
          <w:szCs w:val="24"/>
          <w:lang w:eastAsia="pl-PL"/>
        </w:rPr>
        <w:t>. OCHRONA INFORMACJI NIEJAWNYCH</w:t>
      </w:r>
    </w:p>
    <w:p w14:paraId="0D3F8B9A"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14:paraId="59DB40F3"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B579859"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Podczas realizacji umowy, zabrania się używania jakichkolwiek urządzeń do przetwarzania obrazu i dźwięku, telefonów komórkowych oraz innych środków łączności na terenie kompleksu Użytkownika bez jego zgody.</w:t>
      </w:r>
    </w:p>
    <w:p w14:paraId="7A7C61A6"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lastRenderedPageBreak/>
        <w:t>Wyjazd (wjazd) oraz przebywanie pracowników Wykonawcy na terenie kompleksu odbywać się będzie na podstawie wydanych przez Odbiorcę przepustek oraz „Wykazu osób realizujących Umowę”.</w:t>
      </w:r>
    </w:p>
    <w:p w14:paraId="10BB1CE9"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Wszystkie prace będą realizowane pod nadzorem wyznaczonego żołnierza lub pracownika wojska jednostki.</w:t>
      </w:r>
    </w:p>
    <w:p w14:paraId="7550D701"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395542B1"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stopień, imię i nazwisko osoby realizującej dostawę;</w:t>
      </w:r>
    </w:p>
    <w:p w14:paraId="16EC478F"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data i miejsce urodzenia;</w:t>
      </w:r>
    </w:p>
    <w:p w14:paraId="018208D4"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państwo (organizacja międzynarodowa);</w:t>
      </w:r>
    </w:p>
    <w:p w14:paraId="74995241"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stanowisko służbowe;</w:t>
      </w:r>
    </w:p>
    <w:p w14:paraId="38F56C05"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nr paszportu lub dokumentu tożsamości;</w:t>
      </w:r>
    </w:p>
    <w:p w14:paraId="3A3DCA1E"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termin realizacji dostawy;</w:t>
      </w:r>
    </w:p>
    <w:p w14:paraId="6F7FB39E"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miejsce realizacji dostawy.</w:t>
      </w:r>
    </w:p>
    <w:p w14:paraId="111AA29F"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14:paraId="45DD68BB" w14:textId="3CB6BC9E" w:rsidR="00212E2D"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r w:rsidR="00212E2D" w:rsidRPr="00D70A25">
        <w:rPr>
          <w:rFonts w:ascii="Arial" w:eastAsia="Times New Roman" w:hAnsi="Arial" w:cs="Arial"/>
          <w:sz w:val="24"/>
          <w:szCs w:val="24"/>
          <w:lang w:eastAsia="pl-PL"/>
        </w:rPr>
        <w:t>.</w:t>
      </w:r>
    </w:p>
    <w:p w14:paraId="5A07A5E6" w14:textId="2ABAB167" w:rsidR="00212E2D" w:rsidRPr="00D70A25" w:rsidRDefault="00212E2D" w:rsidP="001A6E6C">
      <w:pPr>
        <w:widowControl w:val="0"/>
        <w:shd w:val="clear" w:color="auto" w:fill="FFFFFF"/>
        <w:autoSpaceDE w:val="0"/>
        <w:autoSpaceDN w:val="0"/>
        <w:adjustRightInd w:val="0"/>
        <w:spacing w:before="240" w:after="0" w:line="240" w:lineRule="auto"/>
        <w:jc w:val="center"/>
        <w:rPr>
          <w:rFonts w:ascii="Arial" w:eastAsia="Times New Roman" w:hAnsi="Arial" w:cs="Arial"/>
          <w:b/>
          <w:bCs/>
          <w:spacing w:val="-7"/>
          <w:sz w:val="24"/>
          <w:szCs w:val="24"/>
          <w:lang w:eastAsia="pl-PL"/>
        </w:rPr>
      </w:pPr>
      <w:r w:rsidRPr="00D70A25">
        <w:rPr>
          <w:rFonts w:ascii="Arial" w:eastAsia="Times New Roman" w:hAnsi="Arial" w:cs="Arial"/>
          <w:b/>
          <w:bCs/>
          <w:spacing w:val="-7"/>
          <w:sz w:val="24"/>
          <w:szCs w:val="24"/>
          <w:lang w:eastAsia="pl-PL"/>
        </w:rPr>
        <w:t>§ 2</w:t>
      </w:r>
      <w:r w:rsidR="00D006E2">
        <w:rPr>
          <w:rFonts w:ascii="Arial" w:eastAsia="Times New Roman" w:hAnsi="Arial" w:cs="Arial"/>
          <w:b/>
          <w:bCs/>
          <w:spacing w:val="-7"/>
          <w:sz w:val="24"/>
          <w:szCs w:val="24"/>
          <w:lang w:eastAsia="pl-PL"/>
        </w:rPr>
        <w:t>0</w:t>
      </w:r>
      <w:r w:rsidRPr="00D70A25">
        <w:rPr>
          <w:rFonts w:ascii="Arial" w:eastAsia="Times New Roman" w:hAnsi="Arial" w:cs="Arial"/>
          <w:b/>
          <w:bCs/>
          <w:spacing w:val="-7"/>
          <w:sz w:val="24"/>
          <w:szCs w:val="24"/>
          <w:lang w:eastAsia="pl-PL"/>
        </w:rPr>
        <w:t>. ZABEZPIECZENIE NALE</w:t>
      </w:r>
      <w:r w:rsidR="006362A5">
        <w:rPr>
          <w:rFonts w:ascii="Arial" w:eastAsia="Times New Roman" w:hAnsi="Arial" w:cs="Arial"/>
          <w:b/>
          <w:bCs/>
          <w:spacing w:val="-7"/>
          <w:sz w:val="24"/>
          <w:szCs w:val="24"/>
          <w:lang w:eastAsia="pl-PL"/>
        </w:rPr>
        <w:t>Ż</w:t>
      </w:r>
      <w:r w:rsidRPr="00D70A25">
        <w:rPr>
          <w:rFonts w:ascii="Arial" w:eastAsia="Times New Roman" w:hAnsi="Arial" w:cs="Arial"/>
          <w:b/>
          <w:bCs/>
          <w:spacing w:val="-7"/>
          <w:sz w:val="24"/>
          <w:szCs w:val="24"/>
          <w:lang w:eastAsia="pl-PL"/>
        </w:rPr>
        <w:t>YTEGO WYKONANIA UMOWY</w:t>
      </w:r>
    </w:p>
    <w:p w14:paraId="72744BD5" w14:textId="0271183A" w:rsidR="00AC7641" w:rsidRPr="00AF7A89"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 xml:space="preserve">Przed zawarciem umowy Wykonawca jest zobowiązany do wniesienia zabezpieczenia należytego wykonania umowy w wysokości </w:t>
      </w:r>
      <w:r w:rsidR="005D4D66">
        <w:rPr>
          <w:rFonts w:ascii="Arial" w:eastAsia="Times New Roman" w:hAnsi="Arial" w:cs="Arial"/>
          <w:sz w:val="24"/>
          <w:szCs w:val="24"/>
          <w:lang w:eastAsia="pl-PL"/>
        </w:rPr>
        <w:t>3</w:t>
      </w:r>
      <w:r w:rsidR="005D4D66"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w:t>
      </w:r>
      <w:r w:rsidR="00B162E7">
        <w:rPr>
          <w:rFonts w:ascii="Arial" w:eastAsia="Times New Roman" w:hAnsi="Arial" w:cs="Arial"/>
          <w:sz w:val="24"/>
          <w:szCs w:val="24"/>
          <w:lang w:eastAsia="pl-PL"/>
        </w:rPr>
        <w:t xml:space="preserve"> </w:t>
      </w:r>
      <w:r w:rsidR="00B162E7">
        <w:rPr>
          <w:rFonts w:ascii="Arial" w:eastAsia="Times New Roman" w:hAnsi="Arial" w:cs="Arial"/>
          <w:spacing w:val="-3"/>
          <w:sz w:val="24"/>
          <w:szCs w:val="24"/>
          <w:lang w:eastAsia="pl-PL"/>
        </w:rPr>
        <w:t>maksymalnej</w:t>
      </w:r>
      <w:r w:rsidR="00B162E7" w:rsidRPr="00D70A25">
        <w:rPr>
          <w:rFonts w:ascii="Arial" w:eastAsia="Times New Roman" w:hAnsi="Arial" w:cs="Arial"/>
          <w:spacing w:val="-3"/>
          <w:sz w:val="24"/>
          <w:szCs w:val="24"/>
          <w:lang w:eastAsia="pl-PL"/>
        </w:rPr>
        <w:t xml:space="preserve"> </w:t>
      </w:r>
      <w:r w:rsidR="00B162E7">
        <w:rPr>
          <w:rFonts w:ascii="Arial" w:eastAsia="Times New Roman" w:hAnsi="Arial" w:cs="Arial"/>
          <w:spacing w:val="-3"/>
          <w:sz w:val="24"/>
          <w:szCs w:val="24"/>
          <w:lang w:eastAsia="pl-PL"/>
        </w:rPr>
        <w:t>wysokości</w:t>
      </w:r>
      <w:r w:rsidR="00B162E7" w:rsidRPr="00D70A25">
        <w:rPr>
          <w:rFonts w:ascii="Arial" w:eastAsia="Times New Roman" w:hAnsi="Arial" w:cs="Arial"/>
          <w:spacing w:val="-3"/>
          <w:sz w:val="24"/>
          <w:szCs w:val="24"/>
          <w:lang w:eastAsia="pl-PL"/>
        </w:rPr>
        <w:t xml:space="preserve"> wynagrodzenia Wykonawcy</w:t>
      </w:r>
      <w:r w:rsidR="00B162E7">
        <w:rPr>
          <w:rFonts w:ascii="Arial" w:eastAsia="Times New Roman" w:hAnsi="Arial" w:cs="Arial"/>
          <w:spacing w:val="-3"/>
          <w:sz w:val="24"/>
          <w:szCs w:val="24"/>
          <w:lang w:eastAsia="pl-PL"/>
        </w:rPr>
        <w:t xml:space="preserve"> przewidzianego</w:t>
      </w:r>
      <w:r w:rsidR="00B162E7" w:rsidRPr="00D70A25">
        <w:rPr>
          <w:rFonts w:ascii="Arial" w:eastAsia="Times New Roman" w:hAnsi="Arial" w:cs="Arial"/>
          <w:spacing w:val="-3"/>
          <w:sz w:val="24"/>
          <w:szCs w:val="24"/>
          <w:lang w:eastAsia="pl-PL"/>
        </w:rPr>
        <w:t xml:space="preserve"> za realizację przedmiotu umowy w ramach zamówienia podstawowego</w:t>
      </w:r>
      <w:r w:rsidR="004D059B">
        <w:rPr>
          <w:rFonts w:ascii="Arial" w:eastAsia="Times New Roman" w:hAnsi="Arial" w:cs="Arial"/>
          <w:spacing w:val="-3"/>
          <w:sz w:val="24"/>
          <w:szCs w:val="24"/>
          <w:lang w:eastAsia="pl-PL"/>
        </w:rPr>
        <w:t>, o której mowa w § 3 ust. 2</w:t>
      </w:r>
      <w:r w:rsidR="00B162E7">
        <w:rPr>
          <w:rFonts w:ascii="Arial" w:eastAsia="Times New Roman" w:hAnsi="Arial" w:cs="Arial"/>
          <w:spacing w:val="-3"/>
          <w:sz w:val="24"/>
          <w:szCs w:val="24"/>
          <w:lang w:eastAsia="pl-PL"/>
        </w:rPr>
        <w:t xml:space="preserve"> umowy  (dla lat 2022-2024)</w:t>
      </w:r>
      <w:r w:rsidR="004D059B">
        <w:rPr>
          <w:rFonts w:ascii="Arial" w:eastAsia="Times New Roman" w:hAnsi="Arial" w:cs="Arial"/>
          <w:sz w:val="24"/>
          <w:szCs w:val="24"/>
          <w:lang w:eastAsia="pl-PL"/>
        </w:rPr>
        <w:t>.</w:t>
      </w:r>
    </w:p>
    <w:p w14:paraId="692AB20D" w14:textId="2E4F4AD6" w:rsidR="006362A5" w:rsidRPr="00D70A25" w:rsidRDefault="006362A5"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Zamawiający nie dopuszcza innych form ZNWU niż wskazane w art. 450</w:t>
      </w:r>
      <w:r w:rsidR="005D4D66">
        <w:rPr>
          <w:rFonts w:ascii="Arial" w:eastAsia="Times New Roman" w:hAnsi="Arial" w:cs="Arial"/>
          <w:sz w:val="24"/>
          <w:szCs w:val="24"/>
          <w:lang w:eastAsia="pl-PL"/>
        </w:rPr>
        <w:t xml:space="preserve"> ust. 1</w:t>
      </w:r>
      <w:r>
        <w:rPr>
          <w:rFonts w:ascii="Arial" w:eastAsia="Times New Roman" w:hAnsi="Arial" w:cs="Arial"/>
          <w:sz w:val="24"/>
          <w:szCs w:val="24"/>
          <w:lang w:eastAsia="pl-PL"/>
        </w:rPr>
        <w:t xml:space="preserve"> ustawy pzp.</w:t>
      </w:r>
    </w:p>
    <w:p w14:paraId="51245D66" w14:textId="1D5A345E"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Zamawiający pozostawi na zabezpieczenie roszczeń z tytułu rękojmi za wady lub gwarancji kwotę w wysokości 30% zabezpieczenia</w:t>
      </w:r>
      <w:r w:rsidR="00B162E7">
        <w:rPr>
          <w:rFonts w:ascii="Arial" w:eastAsia="Times New Roman" w:hAnsi="Arial" w:cs="Arial"/>
          <w:sz w:val="24"/>
          <w:szCs w:val="24"/>
          <w:lang w:eastAsia="pl-PL"/>
        </w:rPr>
        <w:t>.</w:t>
      </w:r>
    </w:p>
    <w:p w14:paraId="7B1FE931" w14:textId="11ECA084"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bCs/>
          <w:sz w:val="24"/>
          <w:szCs w:val="24"/>
          <w:lang w:eastAsia="pl-PL"/>
        </w:rPr>
        <w:t xml:space="preserve">Zamawiający zwraca </w:t>
      </w:r>
      <w:r w:rsidRPr="00D70A25">
        <w:rPr>
          <w:rFonts w:ascii="Arial" w:eastAsia="Times New Roman" w:hAnsi="Arial" w:cs="Arial"/>
          <w:sz w:val="24"/>
          <w:szCs w:val="24"/>
          <w:lang w:eastAsia="pl-PL"/>
        </w:rPr>
        <w:t xml:space="preserve">ZNWU w wysokości 70 % Wykonawcy w ciągu 30 dni od dnia wykonania zamówienia i uznania przez Zamawiającego za należycie wykonane, </w:t>
      </w:r>
      <w:r w:rsidRPr="00D70A25">
        <w:rPr>
          <w:rFonts w:ascii="Arial" w:eastAsia="Times New Roman" w:hAnsi="Arial" w:cs="Arial"/>
          <w:bCs/>
          <w:sz w:val="24"/>
          <w:szCs w:val="24"/>
          <w:lang w:eastAsia="pl-PL"/>
        </w:rPr>
        <w:t>o ile nie zaistnieją przesłanki wynikające z § 13.</w:t>
      </w:r>
      <w:r w:rsidR="00D744B7">
        <w:rPr>
          <w:rFonts w:ascii="Arial" w:eastAsia="Times New Roman" w:hAnsi="Arial" w:cs="Arial"/>
          <w:bCs/>
          <w:sz w:val="24"/>
          <w:szCs w:val="24"/>
          <w:lang w:eastAsia="pl-PL"/>
        </w:rPr>
        <w:t xml:space="preserve"> Pozostała część zabezpieczenia zostanie zwrócona </w:t>
      </w:r>
      <w:r w:rsidR="00D744B7" w:rsidRPr="00AF7A89">
        <w:rPr>
          <w:rFonts w:ascii="Arial" w:eastAsia="Times New Roman" w:hAnsi="Arial" w:cs="Arial"/>
          <w:bCs/>
          <w:sz w:val="24"/>
          <w:szCs w:val="24"/>
          <w:lang w:eastAsia="pl-PL"/>
        </w:rPr>
        <w:t>w 15</w:t>
      </w:r>
      <w:r w:rsidR="00D744B7" w:rsidRPr="00B162E7">
        <w:rPr>
          <w:rFonts w:ascii="Arial" w:eastAsia="Times New Roman" w:hAnsi="Arial" w:cs="Arial"/>
          <w:bCs/>
          <w:sz w:val="24"/>
          <w:szCs w:val="24"/>
          <w:lang w:eastAsia="pl-PL"/>
        </w:rPr>
        <w:t xml:space="preserve"> dniu po upływie okresu rękojmi za wady lub gwarancji</w:t>
      </w:r>
      <w:r w:rsidR="00D744B7">
        <w:rPr>
          <w:rFonts w:ascii="Arial" w:eastAsia="Times New Roman" w:hAnsi="Arial" w:cs="Arial"/>
          <w:bCs/>
          <w:sz w:val="24"/>
          <w:szCs w:val="24"/>
          <w:lang w:eastAsia="pl-PL"/>
        </w:rPr>
        <w:t xml:space="preserve">, w zależności od tego który z tych terminów upłynie później. </w:t>
      </w:r>
    </w:p>
    <w:p w14:paraId="12420686" w14:textId="63215A9C"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bCs/>
          <w:sz w:val="24"/>
          <w:szCs w:val="24"/>
          <w:lang w:eastAsia="pl-PL"/>
        </w:rPr>
        <w:t xml:space="preserve">Zamawiający zwraca </w:t>
      </w:r>
      <w:r w:rsidRPr="00D70A25">
        <w:rPr>
          <w:rFonts w:ascii="Arial" w:eastAsia="Times New Roman" w:hAnsi="Arial" w:cs="Arial"/>
          <w:sz w:val="24"/>
          <w:szCs w:val="24"/>
          <w:lang w:eastAsia="pl-PL"/>
        </w:rPr>
        <w:t xml:space="preserve">ZNWU </w:t>
      </w:r>
      <w:r w:rsidRPr="00D70A25">
        <w:rPr>
          <w:rFonts w:ascii="Arial" w:eastAsia="Times New Roman" w:hAnsi="Arial" w:cs="Arial"/>
          <w:bCs/>
          <w:sz w:val="24"/>
          <w:szCs w:val="24"/>
          <w:lang w:eastAsia="pl-PL"/>
        </w:rPr>
        <w:t>wniesione w pieniądzu z odsetkami wynikającymi z umowy rachunku bankowego, na którym było ono przechowywane, pomniejszone o koszt prowadzenia tego rachunku oraz prowizji bankowej za przelew pieniędzy na rachunek bankowy Wykonawcy.</w:t>
      </w:r>
    </w:p>
    <w:p w14:paraId="0A00F0C4" w14:textId="77777777"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bCs/>
          <w:sz w:val="24"/>
          <w:szCs w:val="24"/>
          <w:lang w:eastAsia="pl-PL"/>
        </w:rPr>
        <w:lastRenderedPageBreak/>
        <w:t xml:space="preserve">W przypadku gdy </w:t>
      </w:r>
      <w:r w:rsidRPr="00D70A25">
        <w:rPr>
          <w:rFonts w:ascii="Arial" w:eastAsia="Times New Roman" w:hAnsi="Arial" w:cs="Arial"/>
          <w:sz w:val="24"/>
          <w:szCs w:val="24"/>
          <w:lang w:eastAsia="pl-PL"/>
        </w:rPr>
        <w:t xml:space="preserve">ZNWU </w:t>
      </w:r>
      <w:r w:rsidRPr="00D70A25">
        <w:rPr>
          <w:rFonts w:ascii="Arial" w:eastAsia="Times New Roman" w:hAnsi="Arial" w:cs="Arial"/>
          <w:bCs/>
          <w:sz w:val="24"/>
          <w:szCs w:val="24"/>
          <w:lang w:eastAsia="pl-PL"/>
        </w:rPr>
        <w:t xml:space="preserve">zostało wniesione w formie innej niż pieniężna, Wykonawca będzie samodzielnie, bez odrębnego wezwania przez Zamawiającego przedłużał ważność zabezpieczenia należytego wykonania umowy. Jeżeli Wykonawca nie przedłuży ważności </w:t>
      </w:r>
      <w:r w:rsidR="00355C0E" w:rsidRPr="00D70A25">
        <w:rPr>
          <w:rFonts w:ascii="Arial" w:eastAsia="Times New Roman" w:hAnsi="Arial" w:cs="Arial"/>
          <w:sz w:val="24"/>
          <w:szCs w:val="24"/>
          <w:lang w:eastAsia="pl-PL"/>
        </w:rPr>
        <w:t>ZNWU w terminie do 30</w:t>
      </w:r>
      <w:r w:rsidRPr="00D70A25">
        <w:rPr>
          <w:rFonts w:ascii="Arial" w:eastAsia="Times New Roman" w:hAnsi="Arial" w:cs="Arial"/>
          <w:sz w:val="24"/>
          <w:szCs w:val="24"/>
          <w:lang w:eastAsia="pl-PL"/>
        </w:rPr>
        <w:t xml:space="preserve"> dni przed upływem ważności ZNWU Zamawiający jest uprawniony do dokonania wypłaty kwot z ZNWU. Uzyskana w ten sposób kwota zostanie zatrzymana tytułem przedłużonego zabezpieczenia należytego wykonania umowy. </w:t>
      </w:r>
    </w:p>
    <w:p w14:paraId="61213783" w14:textId="296C2B19" w:rsidR="00DC0199" w:rsidRPr="00D70A25" w:rsidRDefault="00DC0199" w:rsidP="00791D9C">
      <w:pPr>
        <w:widowControl w:val="0"/>
        <w:numPr>
          <w:ilvl w:val="0"/>
          <w:numId w:val="47"/>
        </w:numPr>
        <w:suppressAutoHyphens/>
        <w:autoSpaceDE w:val="0"/>
        <w:autoSpaceDN w:val="0"/>
        <w:adjustRightInd w:val="0"/>
        <w:spacing w:before="240"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 xml:space="preserve">W przypadku wniesienia ZNWU w formie gwarancji bankowej lub ubezpieczeniowej gwarancja ma być nieodwołalna i bezwarunkowa  </w:t>
      </w:r>
      <w:r w:rsidR="00A83ECE">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i przewidywać płatność gwaranta na rzecz Zamawiającego na pierwsze pisemne żądanie. Dokument gwarancji </w:t>
      </w:r>
      <w:r w:rsidR="00AC7641" w:rsidRPr="00D70A25">
        <w:rPr>
          <w:rFonts w:ascii="Arial" w:eastAsia="Times New Roman" w:hAnsi="Arial" w:cs="Arial"/>
          <w:sz w:val="24"/>
          <w:szCs w:val="24"/>
          <w:lang w:eastAsia="pl-PL"/>
        </w:rPr>
        <w:t xml:space="preserve">podlega </w:t>
      </w:r>
      <w:r w:rsidR="00D744B7">
        <w:rPr>
          <w:rFonts w:ascii="Arial" w:eastAsia="Times New Roman" w:hAnsi="Arial" w:cs="Arial"/>
          <w:sz w:val="24"/>
          <w:szCs w:val="24"/>
          <w:lang w:eastAsia="pl-PL"/>
        </w:rPr>
        <w:t>zatwierdzeniu przez</w:t>
      </w:r>
      <w:r w:rsidR="00D744B7"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Zamawiającego.</w:t>
      </w:r>
    </w:p>
    <w:p w14:paraId="525B9227" w14:textId="38EEB758" w:rsidR="00212E2D" w:rsidRPr="00D70A25" w:rsidRDefault="00212E2D" w:rsidP="00791D9C">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D70A25">
        <w:rPr>
          <w:rFonts w:ascii="Arial" w:eastAsia="Times New Roman" w:hAnsi="Arial" w:cs="Arial"/>
          <w:b/>
          <w:bCs/>
          <w:spacing w:val="-7"/>
          <w:sz w:val="24"/>
          <w:szCs w:val="24"/>
          <w:lang w:eastAsia="pl-PL"/>
        </w:rPr>
        <w:t>§ 2</w:t>
      </w:r>
      <w:r w:rsidR="00D006E2">
        <w:rPr>
          <w:rFonts w:ascii="Arial" w:eastAsia="Times New Roman" w:hAnsi="Arial" w:cs="Arial"/>
          <w:b/>
          <w:bCs/>
          <w:spacing w:val="-7"/>
          <w:sz w:val="24"/>
          <w:szCs w:val="24"/>
          <w:lang w:eastAsia="pl-PL"/>
        </w:rPr>
        <w:t>1</w:t>
      </w:r>
      <w:r w:rsidRPr="00D70A25">
        <w:rPr>
          <w:rFonts w:ascii="Arial" w:eastAsia="Times New Roman" w:hAnsi="Arial" w:cs="Arial"/>
          <w:b/>
          <w:bCs/>
          <w:spacing w:val="-7"/>
          <w:sz w:val="24"/>
          <w:szCs w:val="24"/>
          <w:lang w:eastAsia="pl-PL"/>
        </w:rPr>
        <w:t>. INNE POSTANOWIENIA</w:t>
      </w:r>
    </w:p>
    <w:p w14:paraId="1E02BBC9" w14:textId="77777777" w:rsidR="00212E2D" w:rsidRPr="00D70A25" w:rsidRDefault="00212E2D" w:rsidP="001A6E6C">
      <w:pPr>
        <w:widowControl w:val="0"/>
        <w:numPr>
          <w:ilvl w:val="3"/>
          <w:numId w:val="20"/>
        </w:numPr>
        <w:shd w:val="clear" w:color="auto" w:fill="FFFFFF"/>
        <w:tabs>
          <w:tab w:val="left" w:pos="398"/>
          <w:tab w:val="left" w:leader="dot" w:pos="8563"/>
        </w:tabs>
        <w:autoSpaceDE w:val="0"/>
        <w:autoSpaceDN w:val="0"/>
        <w:adjustRightInd w:val="0"/>
        <w:spacing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Niniejsza umowa podlega przepisom prawa polskiego.</w:t>
      </w:r>
    </w:p>
    <w:p w14:paraId="6F7266C5" w14:textId="33A98D0D"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6"/>
          <w:sz w:val="24"/>
          <w:szCs w:val="24"/>
          <w:lang w:eastAsia="pl-PL"/>
        </w:rPr>
        <w:t xml:space="preserve">Dokumenty składane w formie kopii muszą być poświadczone za zgodność </w:t>
      </w:r>
      <w:r w:rsidR="00C340E4">
        <w:rPr>
          <w:rFonts w:ascii="Arial" w:eastAsia="Times New Roman" w:hAnsi="Arial" w:cs="Arial"/>
          <w:spacing w:val="-6"/>
          <w:sz w:val="24"/>
          <w:szCs w:val="24"/>
          <w:lang w:eastAsia="pl-PL"/>
        </w:rPr>
        <w:br/>
      </w:r>
      <w:r w:rsidRPr="00D70A25">
        <w:rPr>
          <w:rFonts w:ascii="Arial" w:eastAsia="Times New Roman" w:hAnsi="Arial" w:cs="Arial"/>
          <w:spacing w:val="-6"/>
          <w:sz w:val="24"/>
          <w:szCs w:val="24"/>
          <w:lang w:eastAsia="pl-PL"/>
        </w:rPr>
        <w:t xml:space="preserve">z oryginałem, </w:t>
      </w:r>
      <w:r w:rsidRPr="00D70A25">
        <w:rPr>
          <w:rFonts w:ascii="Arial" w:eastAsia="Times New Roman" w:hAnsi="Arial" w:cs="Arial"/>
          <w:spacing w:val="-3"/>
          <w:sz w:val="24"/>
          <w:szCs w:val="24"/>
          <w:lang w:eastAsia="pl-PL"/>
        </w:rPr>
        <w:t xml:space="preserve">tj. opatrzone pieczęcią lub odręcznym napisem „za zgodność </w:t>
      </w:r>
      <w:r w:rsidR="00C340E4">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z oryginałem" oraz podpisane przez </w:t>
      </w:r>
      <w:r w:rsidRPr="00D70A25">
        <w:rPr>
          <w:rFonts w:ascii="Arial" w:eastAsia="Times New Roman" w:hAnsi="Arial" w:cs="Arial"/>
          <w:spacing w:val="-5"/>
          <w:sz w:val="24"/>
          <w:szCs w:val="24"/>
          <w:lang w:eastAsia="pl-PL"/>
        </w:rPr>
        <w:t>osobę upoważnioną do potwierdzania dokumentów.</w:t>
      </w:r>
    </w:p>
    <w:p w14:paraId="12DD8709" w14:textId="4C0BC227" w:rsidR="00212E2D" w:rsidRPr="00B162E7"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 xml:space="preserve">Korespondencję związaną z realizacją niniejszej umowy należy kierować do </w:t>
      </w:r>
      <w:r w:rsidRPr="00D70A25">
        <w:rPr>
          <w:rFonts w:ascii="Arial" w:eastAsia="Times New Roman" w:hAnsi="Arial" w:cs="Arial"/>
          <w:sz w:val="24"/>
          <w:szCs w:val="24"/>
          <w:lang w:eastAsia="pl-PL"/>
        </w:rPr>
        <w:t xml:space="preserve">Zamawiającego, tj. 3 Regionalnej Bazy Logistycznej z kopią do RPW </w:t>
      </w:r>
      <w:r w:rsidRPr="00D70A25">
        <w:rPr>
          <w:rFonts w:ascii="Arial" w:eastAsia="Times New Roman" w:hAnsi="Arial" w:cs="Arial"/>
          <w:i/>
          <w:iCs/>
          <w:sz w:val="24"/>
          <w:szCs w:val="24"/>
          <w:lang w:eastAsia="pl-PL"/>
        </w:rPr>
        <w:t>(GQA</w:t>
      </w:r>
      <w:r w:rsidR="001A37D0">
        <w:rPr>
          <w:rFonts w:ascii="Arial" w:eastAsia="Times New Roman" w:hAnsi="Arial" w:cs="Arial"/>
          <w:i/>
          <w:iCs/>
          <w:sz w:val="24"/>
          <w:szCs w:val="24"/>
          <w:lang w:eastAsia="pl-PL"/>
        </w:rPr>
        <w:t>R</w:t>
      </w:r>
      <w:r w:rsidRPr="00D70A25">
        <w:rPr>
          <w:rFonts w:ascii="Arial" w:eastAsia="Times New Roman" w:hAnsi="Arial" w:cs="Arial"/>
          <w:i/>
          <w:iCs/>
          <w:sz w:val="24"/>
          <w:szCs w:val="24"/>
          <w:lang w:eastAsia="pl-PL"/>
        </w:rPr>
        <w:t xml:space="preserve">), </w:t>
      </w:r>
      <w:r w:rsidRPr="00D70A25">
        <w:rPr>
          <w:rFonts w:ascii="Arial" w:eastAsia="Times New Roman" w:hAnsi="Arial" w:cs="Arial"/>
          <w:sz w:val="24"/>
          <w:szCs w:val="24"/>
          <w:lang w:eastAsia="pl-PL"/>
        </w:rPr>
        <w:t xml:space="preserve">realizującego </w:t>
      </w:r>
      <w:r w:rsidR="00751057" w:rsidRPr="00D70A25">
        <w:rPr>
          <w:rFonts w:ascii="Arial" w:eastAsia="Times New Roman" w:hAnsi="Arial" w:cs="Arial"/>
          <w:spacing w:val="-2"/>
          <w:sz w:val="24"/>
          <w:szCs w:val="24"/>
          <w:lang w:eastAsia="pl-PL"/>
        </w:rPr>
        <w:t>proces nadzorowania jakości</w:t>
      </w:r>
      <w:r w:rsidRPr="00D70A25">
        <w:rPr>
          <w:rFonts w:ascii="Arial" w:eastAsia="Times New Roman" w:hAnsi="Arial" w:cs="Arial"/>
          <w:spacing w:val="-2"/>
          <w:sz w:val="24"/>
          <w:szCs w:val="24"/>
          <w:lang w:eastAsia="pl-PL"/>
        </w:rPr>
        <w:t xml:space="preserve"> przedmiotu umowy.</w:t>
      </w:r>
    </w:p>
    <w:p w14:paraId="3D840470" w14:textId="19CA0B50" w:rsidR="004D61D1" w:rsidRPr="00D70A25" w:rsidRDefault="004D61D1"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Pr>
          <w:rFonts w:ascii="Arial" w:eastAsia="Times New Roman" w:hAnsi="Arial" w:cs="Arial"/>
          <w:spacing w:val="-2"/>
          <w:sz w:val="24"/>
          <w:szCs w:val="24"/>
          <w:lang w:eastAsia="pl-PL"/>
        </w:rPr>
        <w:t xml:space="preserve">O każdej zmianie adresu mailowego, bądź innych danych zawartych </w:t>
      </w:r>
      <w:r w:rsidR="00A83ECE">
        <w:rPr>
          <w:rFonts w:ascii="Arial" w:eastAsia="Times New Roman" w:hAnsi="Arial" w:cs="Arial"/>
          <w:spacing w:val="-2"/>
          <w:sz w:val="24"/>
          <w:szCs w:val="24"/>
          <w:lang w:eastAsia="pl-PL"/>
        </w:rPr>
        <w:br/>
      </w:r>
      <w:r>
        <w:rPr>
          <w:rFonts w:ascii="Arial" w:eastAsia="Times New Roman" w:hAnsi="Arial" w:cs="Arial"/>
          <w:spacing w:val="-2"/>
          <w:sz w:val="24"/>
          <w:szCs w:val="24"/>
          <w:lang w:eastAsia="pl-PL"/>
        </w:rPr>
        <w:t xml:space="preserve">w komparycji umowy </w:t>
      </w:r>
      <w:r w:rsidR="00B82685">
        <w:rPr>
          <w:rFonts w:ascii="Arial" w:eastAsia="Times New Roman" w:hAnsi="Arial" w:cs="Arial"/>
          <w:spacing w:val="-2"/>
          <w:sz w:val="24"/>
          <w:szCs w:val="24"/>
          <w:lang w:eastAsia="pl-PL"/>
        </w:rPr>
        <w:t xml:space="preserve">Strony są obowiązane informować się </w:t>
      </w:r>
      <w:r>
        <w:rPr>
          <w:rFonts w:ascii="Arial" w:eastAsia="Times New Roman" w:hAnsi="Arial" w:cs="Arial"/>
          <w:spacing w:val="-2"/>
          <w:sz w:val="24"/>
          <w:szCs w:val="24"/>
          <w:lang w:eastAsia="pl-PL"/>
        </w:rPr>
        <w:t>w formie pisemnej.</w:t>
      </w:r>
    </w:p>
    <w:p w14:paraId="5792144C" w14:textId="77777777"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Wszelkie zmiany niniejszej umowy wymagają formy pisemnej pod rygorem nieważności.</w:t>
      </w:r>
    </w:p>
    <w:p w14:paraId="1A219203" w14:textId="77777777"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5"/>
          <w:sz w:val="24"/>
          <w:szCs w:val="24"/>
          <w:lang w:eastAsia="pl-PL"/>
        </w:rPr>
        <w:t>Spory wynikłe z niniejszej umowy rozstrzygać będzie sąd powszechny właściwy dla</w:t>
      </w:r>
      <w:r w:rsidRPr="00D70A25">
        <w:rPr>
          <w:rFonts w:ascii="Arial" w:eastAsia="Times New Roman" w:hAnsi="Arial" w:cs="Arial"/>
          <w:spacing w:val="-2"/>
          <w:sz w:val="24"/>
          <w:szCs w:val="24"/>
          <w:lang w:eastAsia="pl-PL"/>
        </w:rPr>
        <w:t xml:space="preserve">   siedziby Zamawiającego.</w:t>
      </w:r>
    </w:p>
    <w:p w14:paraId="14EB2DDF" w14:textId="77777777"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Użyte w załącznikach do niniejszej umowy pojęcia dostawca (poddostawca) należy rozmieć jako Wykonawca (podwykonawca).</w:t>
      </w:r>
    </w:p>
    <w:p w14:paraId="1D4B8101" w14:textId="77777777" w:rsidR="00212E2D" w:rsidRPr="00D70A25"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W razie rozbieżności między treścią załączników do umowy a umową, pierwszeństwo mają postanowienia umowy.</w:t>
      </w:r>
    </w:p>
    <w:p w14:paraId="74A0D7A8" w14:textId="77777777" w:rsidR="00580773" w:rsidRPr="00D70A25" w:rsidRDefault="00212E2D" w:rsidP="00957937">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1"/>
          <w:sz w:val="24"/>
          <w:szCs w:val="24"/>
          <w:lang w:eastAsia="pl-PL"/>
        </w:rPr>
        <w:t xml:space="preserve">W sprawach nieuregulowanych niniejszą umową mają zastosowanie przepisy ustawy </w:t>
      </w:r>
      <w:r w:rsidRPr="00D70A25">
        <w:rPr>
          <w:rFonts w:ascii="Arial" w:eastAsia="Times New Roman" w:hAnsi="Arial" w:cs="Arial"/>
          <w:spacing w:val="-2"/>
          <w:sz w:val="24"/>
          <w:szCs w:val="24"/>
          <w:lang w:eastAsia="pl-PL"/>
        </w:rPr>
        <w:t xml:space="preserve">Kodeks cywilny oraz </w:t>
      </w:r>
      <w:r w:rsidRPr="00D70A25">
        <w:rPr>
          <w:rFonts w:ascii="Arial" w:eastAsia="Times New Roman" w:hAnsi="Arial" w:cs="Arial"/>
          <w:spacing w:val="-1"/>
          <w:sz w:val="24"/>
          <w:szCs w:val="24"/>
          <w:lang w:eastAsia="pl-PL"/>
        </w:rPr>
        <w:t>innych obowiązujących w tym zakresie aktów prawnych.</w:t>
      </w:r>
    </w:p>
    <w:p w14:paraId="597E2F22" w14:textId="77777777" w:rsidR="00957937" w:rsidRPr="00D70A25"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1"/>
          <w:sz w:val="24"/>
          <w:szCs w:val="24"/>
          <w:lang w:eastAsia="pl-PL"/>
        </w:rPr>
        <w:t>Umowę niniejszą sporządzono w 3 egz. z przeznaczeniem:</w:t>
      </w:r>
    </w:p>
    <w:p w14:paraId="58E302CB" w14:textId="1AA404E1" w:rsidR="00212E2D" w:rsidRPr="00D70A25" w:rsidRDefault="001A6E6C" w:rsidP="00944225">
      <w:pPr>
        <w:widowControl w:val="0"/>
        <w:numPr>
          <w:ilvl w:val="0"/>
          <w:numId w:val="2"/>
        </w:numPr>
        <w:shd w:val="clear" w:color="auto" w:fill="FFFFFF"/>
        <w:tabs>
          <w:tab w:val="left" w:pos="1022"/>
        </w:tabs>
        <w:autoSpaceDE w:val="0"/>
        <w:autoSpaceDN w:val="0"/>
        <w:adjustRightInd w:val="0"/>
        <w:spacing w:after="0" w:line="240" w:lineRule="auto"/>
        <w:ind w:left="284" w:firstLine="142"/>
        <w:jc w:val="both"/>
        <w:rPr>
          <w:rFonts w:ascii="Arial" w:eastAsia="Times New Roman" w:hAnsi="Arial" w:cs="Arial"/>
          <w:spacing w:val="-16"/>
          <w:sz w:val="24"/>
          <w:szCs w:val="24"/>
          <w:lang w:eastAsia="pl-PL"/>
        </w:rPr>
      </w:pPr>
      <w:r>
        <w:rPr>
          <w:rFonts w:ascii="Arial" w:eastAsia="Times New Roman" w:hAnsi="Arial" w:cs="Arial"/>
          <w:spacing w:val="-1"/>
          <w:sz w:val="24"/>
          <w:szCs w:val="24"/>
          <w:lang w:eastAsia="pl-PL"/>
        </w:rPr>
        <w:t>dwa egzemplarze</w:t>
      </w:r>
      <w:r w:rsidR="00212E2D" w:rsidRPr="00D70A25">
        <w:rPr>
          <w:rFonts w:ascii="Arial" w:eastAsia="Times New Roman" w:hAnsi="Arial" w:cs="Arial"/>
          <w:spacing w:val="-1"/>
          <w:sz w:val="24"/>
          <w:szCs w:val="24"/>
          <w:lang w:eastAsia="pl-PL"/>
        </w:rPr>
        <w:t xml:space="preserve"> dla Zamawiającego;</w:t>
      </w:r>
    </w:p>
    <w:p w14:paraId="17EEFE9D" w14:textId="36C871A4" w:rsidR="003B261D" w:rsidRPr="00D70A25" w:rsidRDefault="001A6E6C" w:rsidP="003B261D">
      <w:pPr>
        <w:widowControl w:val="0"/>
        <w:numPr>
          <w:ilvl w:val="0"/>
          <w:numId w:val="2"/>
        </w:numPr>
        <w:shd w:val="clear" w:color="auto" w:fill="FFFFFF"/>
        <w:tabs>
          <w:tab w:val="left" w:pos="1022"/>
          <w:tab w:val="left" w:pos="2856"/>
        </w:tabs>
        <w:autoSpaceDE w:val="0"/>
        <w:autoSpaceDN w:val="0"/>
        <w:adjustRightInd w:val="0"/>
        <w:spacing w:after="120" w:line="240" w:lineRule="auto"/>
        <w:ind w:left="284" w:firstLine="142"/>
        <w:jc w:val="both"/>
        <w:rPr>
          <w:rFonts w:ascii="Arial" w:eastAsia="Times New Roman" w:hAnsi="Arial" w:cs="Arial"/>
          <w:spacing w:val="-10"/>
          <w:sz w:val="24"/>
          <w:szCs w:val="24"/>
          <w:lang w:eastAsia="pl-PL"/>
        </w:rPr>
      </w:pPr>
      <w:r>
        <w:rPr>
          <w:rFonts w:ascii="Arial" w:eastAsia="Times New Roman" w:hAnsi="Arial" w:cs="Arial"/>
          <w:spacing w:val="-4"/>
          <w:sz w:val="24"/>
          <w:szCs w:val="24"/>
          <w:lang w:eastAsia="pl-PL"/>
        </w:rPr>
        <w:t>jeden egzemplarz</w:t>
      </w:r>
      <w:r w:rsidR="00212E2D" w:rsidRPr="00D70A25">
        <w:rPr>
          <w:rFonts w:ascii="Arial" w:eastAsia="Times New Roman" w:hAnsi="Arial" w:cs="Arial"/>
          <w:spacing w:val="-1"/>
          <w:sz w:val="24"/>
          <w:szCs w:val="24"/>
          <w:lang w:eastAsia="pl-PL"/>
        </w:rPr>
        <w:t xml:space="preserve"> dla Wykonawcy.</w:t>
      </w:r>
    </w:p>
    <w:p w14:paraId="46AA90D8" w14:textId="32B9978B" w:rsidR="00212E2D" w:rsidRDefault="00212E2D" w:rsidP="00212E2D">
      <w:pPr>
        <w:widowControl w:val="0"/>
        <w:numPr>
          <w:ilvl w:val="3"/>
          <w:numId w:val="20"/>
        </w:numPr>
        <w:shd w:val="clear" w:color="auto" w:fill="FFFFFF"/>
        <w:tabs>
          <w:tab w:val="left" w:pos="451"/>
        </w:tabs>
        <w:autoSpaceDE w:val="0"/>
        <w:autoSpaceDN w:val="0"/>
        <w:adjustRightInd w:val="0"/>
        <w:spacing w:after="0" w:line="240" w:lineRule="auto"/>
        <w:ind w:hanging="2880"/>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Integralną część umowy stanowią poniższe załączniki:</w:t>
      </w:r>
    </w:p>
    <w:p w14:paraId="6A6A9F59" w14:textId="547D21F5" w:rsidR="00732377" w:rsidRDefault="00732377" w:rsidP="00732377">
      <w:pPr>
        <w:widowControl w:val="0"/>
        <w:shd w:val="clear" w:color="auto" w:fill="FFFFFF"/>
        <w:tabs>
          <w:tab w:val="left" w:pos="451"/>
        </w:tabs>
        <w:autoSpaceDE w:val="0"/>
        <w:autoSpaceDN w:val="0"/>
        <w:adjustRightInd w:val="0"/>
        <w:spacing w:after="0" w:line="240" w:lineRule="auto"/>
        <w:jc w:val="both"/>
        <w:rPr>
          <w:rFonts w:ascii="Arial" w:eastAsia="Times New Roman" w:hAnsi="Arial" w:cs="Arial"/>
          <w:sz w:val="24"/>
          <w:szCs w:val="24"/>
          <w:lang w:eastAsia="pl-PL"/>
        </w:rPr>
      </w:pPr>
    </w:p>
    <w:tbl>
      <w:tblPr>
        <w:tblStyle w:val="Tabela-Siatka"/>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945"/>
      </w:tblGrid>
      <w:tr w:rsidR="00732377" w14:paraId="25C11C4A" w14:textId="77777777" w:rsidTr="007376CD">
        <w:tc>
          <w:tcPr>
            <w:tcW w:w="1985" w:type="dxa"/>
          </w:tcPr>
          <w:p w14:paraId="1EADF064" w14:textId="686C0732" w:rsidR="00732377" w:rsidRDefault="00732377" w:rsidP="00732377">
            <w:pPr>
              <w:widowControl w:val="0"/>
              <w:tabs>
                <w:tab w:val="left" w:pos="451"/>
              </w:tabs>
              <w:autoSpaceDE w:val="0"/>
              <w:autoSpaceDN w:val="0"/>
              <w:adjustRightInd w:val="0"/>
              <w:jc w:val="both"/>
              <w:rPr>
                <w:rFonts w:ascii="Arial" w:hAnsi="Arial" w:cs="Arial"/>
                <w:sz w:val="24"/>
                <w:szCs w:val="24"/>
              </w:rPr>
            </w:pPr>
            <w:bookmarkStart w:id="0" w:name="_GoBack" w:colFirst="0" w:colLast="0"/>
            <w:r w:rsidRPr="00D70A25">
              <w:rPr>
                <w:rFonts w:ascii="Arial" w:hAnsi="Arial" w:cs="Arial"/>
                <w:sz w:val="24"/>
                <w:szCs w:val="24"/>
              </w:rPr>
              <w:t>Załączni</w:t>
            </w:r>
            <w:r>
              <w:rPr>
                <w:rFonts w:ascii="Arial" w:hAnsi="Arial" w:cs="Arial"/>
                <w:sz w:val="24"/>
                <w:szCs w:val="24"/>
              </w:rPr>
              <w:t>k nr 1</w:t>
            </w:r>
          </w:p>
        </w:tc>
        <w:tc>
          <w:tcPr>
            <w:tcW w:w="6945" w:type="dxa"/>
          </w:tcPr>
          <w:p w14:paraId="11EBFFCD" w14:textId="2BE7A4C1" w:rsidR="00732377"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Plan dostaw przedmiotów</w:t>
            </w:r>
            <w:r>
              <w:rPr>
                <w:rFonts w:ascii="Arial" w:hAnsi="Arial" w:cs="Arial"/>
                <w:sz w:val="24"/>
                <w:szCs w:val="24"/>
              </w:rPr>
              <w:t xml:space="preserve"> umundurowania i wyekwipowania </w:t>
            </w:r>
            <w:r>
              <w:rPr>
                <w:rFonts w:ascii="Arial" w:hAnsi="Arial" w:cs="Arial"/>
                <w:sz w:val="24"/>
                <w:szCs w:val="24"/>
              </w:rPr>
              <w:br/>
            </w:r>
            <w:r w:rsidRPr="00D70A25">
              <w:rPr>
                <w:rFonts w:ascii="Arial" w:hAnsi="Arial" w:cs="Arial"/>
                <w:sz w:val="24"/>
                <w:szCs w:val="24"/>
              </w:rPr>
              <w:t>w 2022</w:t>
            </w:r>
            <w:r>
              <w:rPr>
                <w:rFonts w:ascii="Arial" w:hAnsi="Arial" w:cs="Arial"/>
                <w:sz w:val="24"/>
                <w:szCs w:val="24"/>
              </w:rPr>
              <w:t xml:space="preserve"> roku</w:t>
            </w:r>
            <w:r w:rsidR="007376CD">
              <w:rPr>
                <w:rFonts w:ascii="Arial" w:hAnsi="Arial" w:cs="Arial"/>
                <w:sz w:val="24"/>
                <w:szCs w:val="24"/>
              </w:rPr>
              <w:t>;</w:t>
            </w:r>
          </w:p>
        </w:tc>
      </w:tr>
      <w:bookmarkEnd w:id="0"/>
      <w:tr w:rsidR="00732377" w14:paraId="67F92283" w14:textId="77777777" w:rsidTr="007376CD">
        <w:tc>
          <w:tcPr>
            <w:tcW w:w="1985" w:type="dxa"/>
          </w:tcPr>
          <w:p w14:paraId="7C66FAED" w14:textId="17286CA9" w:rsidR="00732377"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Załączni</w:t>
            </w:r>
            <w:r>
              <w:rPr>
                <w:rFonts w:ascii="Arial" w:hAnsi="Arial" w:cs="Arial"/>
                <w:sz w:val="24"/>
                <w:szCs w:val="24"/>
              </w:rPr>
              <w:t>k nr 2</w:t>
            </w:r>
          </w:p>
        </w:tc>
        <w:tc>
          <w:tcPr>
            <w:tcW w:w="6945" w:type="dxa"/>
          </w:tcPr>
          <w:p w14:paraId="15B55135" w14:textId="5CF864D1" w:rsidR="00732377" w:rsidRDefault="00732377" w:rsidP="00386918">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 xml:space="preserve">WDTT </w:t>
            </w:r>
            <w:r>
              <w:rPr>
                <w:rFonts w:ascii="Arial" w:hAnsi="Arial" w:cs="Arial"/>
                <w:sz w:val="24"/>
                <w:szCs w:val="24"/>
              </w:rPr>
              <w:t>Ubranie Technika Lotniczego</w:t>
            </w:r>
            <w:r w:rsidR="00386918">
              <w:rPr>
                <w:rFonts w:ascii="Arial" w:hAnsi="Arial" w:cs="Arial"/>
                <w:sz w:val="24"/>
                <w:szCs w:val="24"/>
              </w:rPr>
              <w:t>:</w:t>
            </w:r>
            <w:r>
              <w:rPr>
                <w:rFonts w:ascii="Arial" w:hAnsi="Arial" w:cs="Arial"/>
                <w:sz w:val="24"/>
                <w:szCs w:val="24"/>
              </w:rPr>
              <w:t xml:space="preserve"> </w:t>
            </w:r>
            <w:r w:rsidR="00386918">
              <w:rPr>
                <w:rFonts w:ascii="Arial" w:hAnsi="Arial" w:cs="Arial"/>
                <w:sz w:val="24"/>
                <w:szCs w:val="24"/>
              </w:rPr>
              <w:t>(</w:t>
            </w:r>
            <w:r>
              <w:rPr>
                <w:rFonts w:ascii="Arial" w:hAnsi="Arial" w:cs="Arial"/>
                <w:sz w:val="24"/>
                <w:szCs w:val="24"/>
              </w:rPr>
              <w:t>Bluza Ubrania Technika Lotniczego, Spodni</w:t>
            </w:r>
            <w:r w:rsidR="00386918">
              <w:rPr>
                <w:rFonts w:ascii="Arial" w:hAnsi="Arial" w:cs="Arial"/>
                <w:sz w:val="24"/>
                <w:szCs w:val="24"/>
              </w:rPr>
              <w:t>e Ubrania Technika Lotniczego, C</w:t>
            </w:r>
            <w:r>
              <w:rPr>
                <w:rFonts w:ascii="Arial" w:hAnsi="Arial" w:cs="Arial"/>
                <w:sz w:val="24"/>
                <w:szCs w:val="24"/>
              </w:rPr>
              <w:t>zapka Ubrania Te</w:t>
            </w:r>
            <w:r w:rsidR="00386918">
              <w:rPr>
                <w:rFonts w:ascii="Arial" w:hAnsi="Arial" w:cs="Arial"/>
                <w:sz w:val="24"/>
                <w:szCs w:val="24"/>
              </w:rPr>
              <w:t>chnika Lotniczego) wzór 605A/MON</w:t>
            </w:r>
            <w:r w:rsidRPr="00D70A25">
              <w:rPr>
                <w:rFonts w:ascii="Arial" w:hAnsi="Arial" w:cs="Arial"/>
                <w:sz w:val="24"/>
                <w:szCs w:val="24"/>
              </w:rPr>
              <w:t>;</w:t>
            </w:r>
            <w:r>
              <w:rPr>
                <w:rFonts w:ascii="Arial" w:hAnsi="Arial" w:cs="Arial"/>
                <w:sz w:val="24"/>
                <w:szCs w:val="24"/>
              </w:rPr>
              <w:t xml:space="preserve"> </w:t>
            </w:r>
            <w:r w:rsidR="00386918">
              <w:rPr>
                <w:rFonts w:ascii="Arial" w:hAnsi="Arial" w:cs="Arial"/>
                <w:sz w:val="24"/>
                <w:szCs w:val="24"/>
              </w:rPr>
              <w:br/>
            </w:r>
            <w:r w:rsidRPr="00DB07A0">
              <w:rPr>
                <w:rFonts w:ascii="Arial" w:hAnsi="Arial" w:cs="Arial"/>
                <w:sz w:val="24"/>
                <w:szCs w:val="24"/>
              </w:rPr>
              <w:t>WDTT 814A/MON, WDTT 819/MON</w:t>
            </w:r>
            <w:r w:rsidR="007376CD">
              <w:rPr>
                <w:rFonts w:ascii="Arial" w:hAnsi="Arial" w:cs="Arial"/>
                <w:sz w:val="24"/>
                <w:szCs w:val="24"/>
              </w:rPr>
              <w:t>;</w:t>
            </w:r>
          </w:p>
        </w:tc>
      </w:tr>
      <w:tr w:rsidR="00732377" w14:paraId="37CBD9AC" w14:textId="77777777" w:rsidTr="007376CD">
        <w:tc>
          <w:tcPr>
            <w:tcW w:w="1985" w:type="dxa"/>
          </w:tcPr>
          <w:p w14:paraId="5BADE7A3" w14:textId="42988249" w:rsidR="00732377"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lastRenderedPageBreak/>
              <w:t>Załączni</w:t>
            </w:r>
            <w:r>
              <w:rPr>
                <w:rFonts w:ascii="Arial" w:hAnsi="Arial" w:cs="Arial"/>
                <w:sz w:val="24"/>
                <w:szCs w:val="24"/>
              </w:rPr>
              <w:t>k nr 2 a</w:t>
            </w:r>
          </w:p>
        </w:tc>
        <w:tc>
          <w:tcPr>
            <w:tcW w:w="6945" w:type="dxa"/>
          </w:tcPr>
          <w:p w14:paraId="399C2F35" w14:textId="7641849E" w:rsidR="00732377" w:rsidRDefault="00732377" w:rsidP="002E4AF9">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W</w:t>
            </w:r>
            <w:r w:rsidR="004D059B">
              <w:rPr>
                <w:rFonts w:ascii="Arial" w:hAnsi="Arial" w:cs="Arial"/>
                <w:sz w:val="24"/>
                <w:szCs w:val="24"/>
              </w:rPr>
              <w:t xml:space="preserve">arunki </w:t>
            </w:r>
            <w:r w:rsidRPr="00D70A25">
              <w:rPr>
                <w:rFonts w:ascii="Arial" w:hAnsi="Arial" w:cs="Arial"/>
                <w:sz w:val="24"/>
                <w:szCs w:val="24"/>
              </w:rPr>
              <w:t>T</w:t>
            </w:r>
            <w:r w:rsidR="004D059B">
              <w:rPr>
                <w:rFonts w:ascii="Arial" w:hAnsi="Arial" w:cs="Arial"/>
                <w:sz w:val="24"/>
                <w:szCs w:val="24"/>
              </w:rPr>
              <w:t>echniczne</w:t>
            </w:r>
            <w:r w:rsidR="002E4AF9">
              <w:rPr>
                <w:rFonts w:ascii="Arial" w:hAnsi="Arial" w:cs="Arial"/>
                <w:sz w:val="24"/>
                <w:szCs w:val="24"/>
              </w:rPr>
              <w:t xml:space="preserve"> art.</w:t>
            </w:r>
            <w:r w:rsidRPr="00D70A25">
              <w:rPr>
                <w:rFonts w:ascii="Arial" w:hAnsi="Arial" w:cs="Arial"/>
                <w:sz w:val="24"/>
                <w:szCs w:val="24"/>
              </w:rPr>
              <w:t xml:space="preserve"> </w:t>
            </w:r>
            <w:r>
              <w:rPr>
                <w:rFonts w:ascii="Arial" w:hAnsi="Arial" w:cs="Arial"/>
                <w:sz w:val="24"/>
                <w:szCs w:val="24"/>
              </w:rPr>
              <w:t>US-22/4</w:t>
            </w:r>
            <w:r w:rsidR="007376CD">
              <w:rPr>
                <w:rFonts w:ascii="Arial" w:hAnsi="Arial" w:cs="Arial"/>
                <w:sz w:val="24"/>
                <w:szCs w:val="24"/>
              </w:rPr>
              <w:t>;</w:t>
            </w:r>
          </w:p>
        </w:tc>
      </w:tr>
      <w:tr w:rsidR="00732377" w14:paraId="1DDCD61C" w14:textId="77777777" w:rsidTr="007376CD">
        <w:tc>
          <w:tcPr>
            <w:tcW w:w="1985" w:type="dxa"/>
          </w:tcPr>
          <w:p w14:paraId="226A7806" w14:textId="3B3AF88F" w:rsidR="00732377"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Załączni</w:t>
            </w:r>
            <w:r>
              <w:rPr>
                <w:rFonts w:ascii="Arial" w:hAnsi="Arial" w:cs="Arial"/>
                <w:sz w:val="24"/>
                <w:szCs w:val="24"/>
              </w:rPr>
              <w:t>k nr 2 b</w:t>
            </w:r>
          </w:p>
        </w:tc>
        <w:tc>
          <w:tcPr>
            <w:tcW w:w="6945" w:type="dxa"/>
          </w:tcPr>
          <w:p w14:paraId="698B3E2B" w14:textId="57FD8C7A" w:rsidR="00732377" w:rsidRDefault="00732377" w:rsidP="004D059B">
            <w:pPr>
              <w:widowControl w:val="0"/>
              <w:tabs>
                <w:tab w:val="left" w:pos="451"/>
              </w:tabs>
              <w:autoSpaceDE w:val="0"/>
              <w:autoSpaceDN w:val="0"/>
              <w:adjustRightInd w:val="0"/>
              <w:jc w:val="both"/>
              <w:rPr>
                <w:rFonts w:ascii="Arial" w:hAnsi="Arial" w:cs="Arial"/>
                <w:sz w:val="24"/>
                <w:szCs w:val="24"/>
              </w:rPr>
            </w:pPr>
            <w:r>
              <w:rPr>
                <w:rFonts w:ascii="Arial" w:hAnsi="Arial" w:cs="Arial"/>
                <w:sz w:val="24"/>
                <w:szCs w:val="24"/>
              </w:rPr>
              <w:t>W</w:t>
            </w:r>
            <w:r w:rsidR="004D059B">
              <w:rPr>
                <w:rFonts w:ascii="Arial" w:hAnsi="Arial" w:cs="Arial"/>
                <w:sz w:val="24"/>
                <w:szCs w:val="24"/>
              </w:rPr>
              <w:t xml:space="preserve">arunki </w:t>
            </w:r>
            <w:r>
              <w:rPr>
                <w:rFonts w:ascii="Arial" w:hAnsi="Arial" w:cs="Arial"/>
                <w:sz w:val="24"/>
                <w:szCs w:val="24"/>
              </w:rPr>
              <w:t>T</w:t>
            </w:r>
            <w:r w:rsidR="004D059B">
              <w:rPr>
                <w:rFonts w:ascii="Arial" w:hAnsi="Arial" w:cs="Arial"/>
                <w:sz w:val="24"/>
                <w:szCs w:val="24"/>
              </w:rPr>
              <w:t>echniczne</w:t>
            </w:r>
            <w:r>
              <w:rPr>
                <w:rFonts w:ascii="Arial" w:hAnsi="Arial" w:cs="Arial"/>
                <w:sz w:val="24"/>
                <w:szCs w:val="24"/>
              </w:rPr>
              <w:t xml:space="preserve"> </w:t>
            </w:r>
            <w:r w:rsidR="004D059B">
              <w:rPr>
                <w:rFonts w:ascii="Arial" w:hAnsi="Arial" w:cs="Arial"/>
                <w:sz w:val="24"/>
                <w:szCs w:val="24"/>
              </w:rPr>
              <w:t xml:space="preserve">- tkanina podszewkowa </w:t>
            </w:r>
            <w:r>
              <w:rPr>
                <w:rFonts w:ascii="Arial" w:hAnsi="Arial" w:cs="Arial"/>
                <w:sz w:val="24"/>
                <w:szCs w:val="24"/>
              </w:rPr>
              <w:t>art. J8324</w:t>
            </w:r>
            <w:r w:rsidR="002E4AF9">
              <w:rPr>
                <w:rFonts w:ascii="Arial" w:hAnsi="Arial" w:cs="Arial"/>
                <w:sz w:val="24"/>
                <w:szCs w:val="24"/>
              </w:rPr>
              <w:t>;</w:t>
            </w:r>
          </w:p>
        </w:tc>
      </w:tr>
      <w:tr w:rsidR="00732377" w14:paraId="67DEEF79" w14:textId="77777777" w:rsidTr="007376CD">
        <w:tc>
          <w:tcPr>
            <w:tcW w:w="1985" w:type="dxa"/>
          </w:tcPr>
          <w:p w14:paraId="3C0EA585" w14:textId="1432D414" w:rsidR="00732377"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Załączni</w:t>
            </w:r>
            <w:r>
              <w:rPr>
                <w:rFonts w:ascii="Arial" w:hAnsi="Arial" w:cs="Arial"/>
                <w:sz w:val="24"/>
                <w:szCs w:val="24"/>
              </w:rPr>
              <w:t>k nr 3</w:t>
            </w:r>
          </w:p>
        </w:tc>
        <w:tc>
          <w:tcPr>
            <w:tcW w:w="6945" w:type="dxa"/>
          </w:tcPr>
          <w:p w14:paraId="18F0C5BF" w14:textId="6CF35578" w:rsidR="00732377"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Specyfikacja ilościowo- rozmiarowa;</w:t>
            </w:r>
          </w:p>
        </w:tc>
      </w:tr>
      <w:tr w:rsidR="00732377" w14:paraId="29E7E659" w14:textId="77777777" w:rsidTr="007376CD">
        <w:tc>
          <w:tcPr>
            <w:tcW w:w="1985" w:type="dxa"/>
          </w:tcPr>
          <w:p w14:paraId="6E95F2E9" w14:textId="539A4BC7" w:rsidR="00732377"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Załączni</w:t>
            </w:r>
            <w:r>
              <w:rPr>
                <w:rFonts w:ascii="Arial" w:hAnsi="Arial" w:cs="Arial"/>
                <w:sz w:val="24"/>
                <w:szCs w:val="24"/>
              </w:rPr>
              <w:t>k nr 4</w:t>
            </w:r>
          </w:p>
        </w:tc>
        <w:tc>
          <w:tcPr>
            <w:tcW w:w="6945" w:type="dxa"/>
          </w:tcPr>
          <w:p w14:paraId="0994BB73" w14:textId="2939CBAC" w:rsidR="00732377"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Wykaz podwykonawców  wraz z zakresem ich świadczeń;</w:t>
            </w:r>
          </w:p>
        </w:tc>
      </w:tr>
      <w:tr w:rsidR="00732377" w14:paraId="6D1C30C4" w14:textId="77777777" w:rsidTr="007376CD">
        <w:tc>
          <w:tcPr>
            <w:tcW w:w="1985" w:type="dxa"/>
          </w:tcPr>
          <w:p w14:paraId="407CA751" w14:textId="1BF05AEA" w:rsidR="00732377"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Załączni</w:t>
            </w:r>
            <w:r>
              <w:rPr>
                <w:rFonts w:ascii="Arial" w:hAnsi="Arial" w:cs="Arial"/>
                <w:sz w:val="24"/>
                <w:szCs w:val="24"/>
              </w:rPr>
              <w:t>k nr 5</w:t>
            </w:r>
          </w:p>
        </w:tc>
        <w:tc>
          <w:tcPr>
            <w:tcW w:w="6945" w:type="dxa"/>
          </w:tcPr>
          <w:p w14:paraId="092BB71B" w14:textId="1F92F7A5" w:rsidR="00732377"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Wymagania w zakresie znakowania kodem kreskowym;</w:t>
            </w:r>
          </w:p>
        </w:tc>
      </w:tr>
      <w:tr w:rsidR="00732377" w14:paraId="58957D38" w14:textId="77777777" w:rsidTr="007376CD">
        <w:tc>
          <w:tcPr>
            <w:tcW w:w="1985" w:type="dxa"/>
          </w:tcPr>
          <w:p w14:paraId="6D87C49D" w14:textId="2BC7043C" w:rsidR="00732377"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Załączni</w:t>
            </w:r>
            <w:r>
              <w:rPr>
                <w:rFonts w:ascii="Arial" w:hAnsi="Arial" w:cs="Arial"/>
                <w:sz w:val="24"/>
                <w:szCs w:val="24"/>
              </w:rPr>
              <w:t>k nr 6</w:t>
            </w:r>
          </w:p>
        </w:tc>
        <w:tc>
          <w:tcPr>
            <w:tcW w:w="6945" w:type="dxa"/>
          </w:tcPr>
          <w:p w14:paraId="0C8EAD28" w14:textId="0364DD14" w:rsidR="00732377" w:rsidRDefault="00732377" w:rsidP="007376CD">
            <w:pPr>
              <w:widowControl w:val="0"/>
              <w:shd w:val="clear" w:color="auto" w:fill="FFFFFF"/>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Wymagania i wzór „Awiza dostawy”;</w:t>
            </w:r>
          </w:p>
        </w:tc>
      </w:tr>
      <w:tr w:rsidR="00732377" w14:paraId="3A125DC0" w14:textId="77777777" w:rsidTr="007376CD">
        <w:tc>
          <w:tcPr>
            <w:tcW w:w="1985" w:type="dxa"/>
          </w:tcPr>
          <w:p w14:paraId="6721FA7C" w14:textId="00689A19" w:rsidR="00732377" w:rsidRPr="00D70A25"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Załączni</w:t>
            </w:r>
            <w:r>
              <w:rPr>
                <w:rFonts w:ascii="Arial" w:hAnsi="Arial" w:cs="Arial"/>
                <w:sz w:val="24"/>
                <w:szCs w:val="24"/>
              </w:rPr>
              <w:t>k nr 7</w:t>
            </w:r>
          </w:p>
        </w:tc>
        <w:tc>
          <w:tcPr>
            <w:tcW w:w="6945" w:type="dxa"/>
          </w:tcPr>
          <w:p w14:paraId="1D93618F" w14:textId="5DEF3215" w:rsidR="00732377" w:rsidRDefault="007376CD"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Klauzula Informacyjna o przetwarzaniu danych osobowych;</w:t>
            </w:r>
          </w:p>
        </w:tc>
      </w:tr>
      <w:tr w:rsidR="00732377" w14:paraId="77227E7C" w14:textId="77777777" w:rsidTr="007376CD">
        <w:tc>
          <w:tcPr>
            <w:tcW w:w="1985" w:type="dxa"/>
          </w:tcPr>
          <w:p w14:paraId="164C9CA4" w14:textId="46CD7716" w:rsidR="00732377" w:rsidRPr="00D70A25"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Załączni</w:t>
            </w:r>
            <w:r>
              <w:rPr>
                <w:rFonts w:ascii="Arial" w:hAnsi="Arial" w:cs="Arial"/>
                <w:sz w:val="24"/>
                <w:szCs w:val="24"/>
              </w:rPr>
              <w:t>k nr 8</w:t>
            </w:r>
          </w:p>
        </w:tc>
        <w:tc>
          <w:tcPr>
            <w:tcW w:w="6945" w:type="dxa"/>
          </w:tcPr>
          <w:p w14:paraId="1421FE39" w14:textId="630A20F8" w:rsidR="00732377" w:rsidRDefault="007376CD"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Klauzula jakościowa;</w:t>
            </w:r>
          </w:p>
        </w:tc>
      </w:tr>
      <w:tr w:rsidR="00732377" w14:paraId="593ADF9C" w14:textId="77777777" w:rsidTr="007376CD">
        <w:tc>
          <w:tcPr>
            <w:tcW w:w="1985" w:type="dxa"/>
          </w:tcPr>
          <w:p w14:paraId="6A8EF52C" w14:textId="54DE1FD6" w:rsidR="00732377" w:rsidRPr="00D70A25"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Załączni</w:t>
            </w:r>
            <w:r>
              <w:rPr>
                <w:rFonts w:ascii="Arial" w:hAnsi="Arial" w:cs="Arial"/>
                <w:sz w:val="24"/>
                <w:szCs w:val="24"/>
              </w:rPr>
              <w:t>k nr 9</w:t>
            </w:r>
          </w:p>
        </w:tc>
        <w:tc>
          <w:tcPr>
            <w:tcW w:w="6945" w:type="dxa"/>
          </w:tcPr>
          <w:p w14:paraId="096094D8" w14:textId="19D5EA54" w:rsidR="00732377" w:rsidRDefault="007376CD"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Wzór protokołu z zakończenia postępowania reklamacyjnego;</w:t>
            </w:r>
          </w:p>
        </w:tc>
      </w:tr>
      <w:tr w:rsidR="00732377" w14:paraId="6C3C205F" w14:textId="77777777" w:rsidTr="007376CD">
        <w:tc>
          <w:tcPr>
            <w:tcW w:w="1985" w:type="dxa"/>
          </w:tcPr>
          <w:p w14:paraId="58439AC7" w14:textId="76343C06" w:rsidR="00732377" w:rsidRPr="00D70A25" w:rsidRDefault="00732377"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Załączni</w:t>
            </w:r>
            <w:r>
              <w:rPr>
                <w:rFonts w:ascii="Arial" w:hAnsi="Arial" w:cs="Arial"/>
                <w:sz w:val="24"/>
                <w:szCs w:val="24"/>
              </w:rPr>
              <w:t>k nr 10</w:t>
            </w:r>
          </w:p>
        </w:tc>
        <w:tc>
          <w:tcPr>
            <w:tcW w:w="6945" w:type="dxa"/>
          </w:tcPr>
          <w:p w14:paraId="3495A733" w14:textId="3CD86F3D" w:rsidR="00732377" w:rsidRDefault="007376CD" w:rsidP="00732377">
            <w:pPr>
              <w:widowControl w:val="0"/>
              <w:tabs>
                <w:tab w:val="left" w:pos="451"/>
              </w:tabs>
              <w:autoSpaceDE w:val="0"/>
              <w:autoSpaceDN w:val="0"/>
              <w:adjustRightInd w:val="0"/>
              <w:jc w:val="both"/>
              <w:rPr>
                <w:rFonts w:ascii="Arial" w:hAnsi="Arial" w:cs="Arial"/>
                <w:sz w:val="24"/>
                <w:szCs w:val="24"/>
              </w:rPr>
            </w:pPr>
            <w:r w:rsidRPr="00D70A25">
              <w:rPr>
                <w:rFonts w:ascii="Arial" w:hAnsi="Arial" w:cs="Arial"/>
                <w:sz w:val="24"/>
                <w:szCs w:val="24"/>
              </w:rPr>
              <w:t>Wyjaśnienia treści SWZ</w:t>
            </w:r>
            <w:r w:rsidRPr="00D70A25">
              <w:rPr>
                <w:rFonts w:ascii="Arial" w:hAnsi="Arial" w:cs="Arial"/>
                <w:sz w:val="24"/>
                <w:szCs w:val="24"/>
                <w:vertAlign w:val="superscript"/>
              </w:rPr>
              <w:footnoteReference w:id="12"/>
            </w:r>
            <w:r w:rsidR="002E4AF9">
              <w:rPr>
                <w:rFonts w:ascii="Arial" w:hAnsi="Arial" w:cs="Arial"/>
                <w:sz w:val="24"/>
                <w:szCs w:val="24"/>
              </w:rPr>
              <w:t>.</w:t>
            </w:r>
          </w:p>
        </w:tc>
      </w:tr>
    </w:tbl>
    <w:p w14:paraId="5F8CA837" w14:textId="77777777" w:rsidR="00732377" w:rsidRPr="00D70A25" w:rsidRDefault="00732377" w:rsidP="00732377">
      <w:pPr>
        <w:widowControl w:val="0"/>
        <w:shd w:val="clear" w:color="auto" w:fill="FFFFFF"/>
        <w:tabs>
          <w:tab w:val="left" w:pos="451"/>
        </w:tabs>
        <w:autoSpaceDE w:val="0"/>
        <w:autoSpaceDN w:val="0"/>
        <w:adjustRightInd w:val="0"/>
        <w:spacing w:after="0" w:line="240" w:lineRule="auto"/>
        <w:jc w:val="both"/>
        <w:rPr>
          <w:rFonts w:ascii="Arial" w:eastAsia="Times New Roman" w:hAnsi="Arial" w:cs="Arial"/>
          <w:sz w:val="24"/>
          <w:szCs w:val="24"/>
          <w:lang w:eastAsia="pl-PL"/>
        </w:rPr>
      </w:pPr>
    </w:p>
    <w:p w14:paraId="36ACDCF1" w14:textId="60BC7CE3" w:rsidR="00BF3D02" w:rsidRPr="00D70A25" w:rsidRDefault="00BF3D02" w:rsidP="007376CD">
      <w:pPr>
        <w:widowControl w:val="0"/>
        <w:shd w:val="clear" w:color="auto" w:fill="FFFFFF"/>
        <w:tabs>
          <w:tab w:val="left" w:pos="451"/>
        </w:tabs>
        <w:autoSpaceDE w:val="0"/>
        <w:autoSpaceDN w:val="0"/>
        <w:adjustRightInd w:val="0"/>
        <w:spacing w:after="0" w:line="240" w:lineRule="auto"/>
        <w:jc w:val="both"/>
        <w:rPr>
          <w:rFonts w:ascii="Arial" w:eastAsia="Times New Roman" w:hAnsi="Arial" w:cs="Arial"/>
          <w:sz w:val="24"/>
          <w:szCs w:val="24"/>
          <w:lang w:eastAsia="pl-PL"/>
        </w:rPr>
      </w:pPr>
    </w:p>
    <w:p w14:paraId="20A4D72E" w14:textId="77777777" w:rsidR="00BF3D02" w:rsidRPr="00D70A25" w:rsidRDefault="00BF3D02"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1"/>
          <w:sz w:val="24"/>
          <w:szCs w:val="24"/>
          <w:lang w:eastAsia="pl-PL"/>
        </w:rPr>
      </w:pPr>
      <w:r w:rsidRPr="00D70A25">
        <w:rPr>
          <w:rFonts w:ascii="Arial" w:eastAsia="Times New Roman" w:hAnsi="Arial" w:cs="Arial"/>
          <w:b/>
          <w:spacing w:val="-4"/>
          <w:sz w:val="24"/>
          <w:szCs w:val="24"/>
          <w:lang w:eastAsia="pl-PL"/>
        </w:rPr>
        <w:t>WYKONAWCA</w:t>
      </w:r>
      <w:r w:rsidRPr="00D70A25">
        <w:rPr>
          <w:rFonts w:ascii="Arial" w:eastAsia="Times New Roman" w:hAnsi="Arial" w:cs="Arial"/>
          <w:b/>
          <w:sz w:val="24"/>
          <w:szCs w:val="24"/>
          <w:lang w:eastAsia="pl-PL"/>
        </w:rPr>
        <w:tab/>
        <w:t xml:space="preserve"> </w:t>
      </w:r>
      <w:r w:rsidRPr="00D70A25">
        <w:rPr>
          <w:rFonts w:ascii="Arial" w:eastAsia="Times New Roman" w:hAnsi="Arial" w:cs="Arial"/>
          <w:b/>
          <w:spacing w:val="1"/>
          <w:sz w:val="24"/>
          <w:szCs w:val="24"/>
          <w:lang w:eastAsia="pl-PL"/>
        </w:rPr>
        <w:t>ZAMAWIAJĄCY</w:t>
      </w:r>
    </w:p>
    <w:p w14:paraId="6EDFBA14" w14:textId="77777777" w:rsidR="003838BA" w:rsidRPr="00D70A25" w:rsidRDefault="003838BA" w:rsidP="00BF3D02"/>
    <w:sectPr w:rsidR="003838BA" w:rsidRPr="00D70A25" w:rsidSect="005915EC">
      <w:footerReference w:type="default" r:id="rId10"/>
      <w:pgSz w:w="11906" w:h="16838"/>
      <w:pgMar w:top="851"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EC23" w14:textId="77777777" w:rsidR="0071309D" w:rsidRDefault="0071309D" w:rsidP="00212E2D">
      <w:pPr>
        <w:spacing w:after="0" w:line="240" w:lineRule="auto"/>
      </w:pPr>
      <w:r>
        <w:separator/>
      </w:r>
    </w:p>
  </w:endnote>
  <w:endnote w:type="continuationSeparator" w:id="0">
    <w:p w14:paraId="473D4DF1" w14:textId="77777777" w:rsidR="0071309D" w:rsidRDefault="0071309D" w:rsidP="002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49170"/>
      <w:docPartObj>
        <w:docPartGallery w:val="Page Numbers (Bottom of Page)"/>
        <w:docPartUnique/>
      </w:docPartObj>
    </w:sdtPr>
    <w:sdtContent>
      <w:sdt>
        <w:sdtPr>
          <w:id w:val="-1769616900"/>
          <w:docPartObj>
            <w:docPartGallery w:val="Page Numbers (Top of Page)"/>
            <w:docPartUnique/>
          </w:docPartObj>
        </w:sdtPr>
        <w:sdtContent>
          <w:p w14:paraId="22C5C6A0" w14:textId="7A99F4E9" w:rsidR="005915EC" w:rsidRDefault="005915E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A6E6C">
              <w:rPr>
                <w:b/>
                <w:bCs/>
                <w:noProof/>
              </w:rPr>
              <w:t>35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A6E6C">
              <w:rPr>
                <w:b/>
                <w:bCs/>
                <w:noProof/>
              </w:rPr>
              <w:t>35</w:t>
            </w:r>
            <w:r>
              <w:rPr>
                <w:b/>
                <w:bCs/>
                <w:sz w:val="24"/>
                <w:szCs w:val="24"/>
              </w:rPr>
              <w:fldChar w:fldCharType="end"/>
            </w:r>
          </w:p>
        </w:sdtContent>
      </w:sdt>
    </w:sdtContent>
  </w:sdt>
  <w:p w14:paraId="1861AA97" w14:textId="77777777" w:rsidR="005915EC" w:rsidRDefault="005915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CEF51" w14:textId="77777777" w:rsidR="0071309D" w:rsidRDefault="0071309D" w:rsidP="00212E2D">
      <w:pPr>
        <w:spacing w:after="0" w:line="240" w:lineRule="auto"/>
      </w:pPr>
      <w:r>
        <w:separator/>
      </w:r>
    </w:p>
  </w:footnote>
  <w:footnote w:type="continuationSeparator" w:id="0">
    <w:p w14:paraId="544B28AD" w14:textId="77777777" w:rsidR="0071309D" w:rsidRDefault="0071309D" w:rsidP="00212E2D">
      <w:pPr>
        <w:spacing w:after="0" w:line="240" w:lineRule="auto"/>
      </w:pPr>
      <w:r>
        <w:continuationSeparator/>
      </w:r>
    </w:p>
  </w:footnote>
  <w:footnote w:id="1">
    <w:p w14:paraId="2B8A6F19" w14:textId="77777777" w:rsidR="005915EC" w:rsidRPr="00D70A25" w:rsidRDefault="005915EC" w:rsidP="006E191A">
      <w:pPr>
        <w:pStyle w:val="Tekstprzypisudolnego"/>
        <w:jc w:val="both"/>
        <w:rPr>
          <w:lang w:val="pl-PL"/>
        </w:rPr>
      </w:pPr>
      <w:r w:rsidRPr="00D70A25">
        <w:rPr>
          <w:rStyle w:val="Odwoanieprzypisudolnego"/>
        </w:rPr>
        <w:footnoteRef/>
      </w:r>
      <w:r w:rsidRPr="00D70A25">
        <w:t xml:space="preserve"> Zamówienie, które zostanie </w:t>
      </w:r>
      <w:r w:rsidRPr="00D70A25">
        <w:rPr>
          <w:lang w:val="pl-PL"/>
        </w:rPr>
        <w:t>uruchomione</w:t>
      </w:r>
      <w:r w:rsidRPr="00D70A25">
        <w:t xml:space="preserve"> przez Zamawiającego obligatoryjnie w ramach</w:t>
      </w:r>
      <w:r w:rsidRPr="00D70A25">
        <w:rPr>
          <w:lang w:val="pl-PL"/>
        </w:rPr>
        <w:t xml:space="preserve"> </w:t>
      </w:r>
      <w:r w:rsidRPr="00D70A25">
        <w:t>niniejszej umowy</w:t>
      </w:r>
    </w:p>
  </w:footnote>
  <w:footnote w:id="2">
    <w:p w14:paraId="78D4C9C0" w14:textId="434DCE68" w:rsidR="005915EC" w:rsidRPr="00D70A25" w:rsidRDefault="005915EC" w:rsidP="006E191A">
      <w:pPr>
        <w:pStyle w:val="Tekstprzypisudolnego"/>
        <w:jc w:val="both"/>
        <w:rPr>
          <w:lang w:val="pl-PL"/>
        </w:rPr>
      </w:pPr>
      <w:r w:rsidRPr="00D70A25">
        <w:rPr>
          <w:rStyle w:val="Odwoanieprzypisudolnego"/>
        </w:rPr>
        <w:footnoteRef/>
      </w:r>
      <w:r w:rsidRPr="00D70A25">
        <w:rPr>
          <w:lang w:val="pl-PL"/>
        </w:rPr>
        <w:t xml:space="preserve"> </w:t>
      </w:r>
      <w:r w:rsidRPr="00D70A25">
        <w:t xml:space="preserve">Realizacja </w:t>
      </w:r>
      <w:r w:rsidRPr="00D70A25">
        <w:rPr>
          <w:lang w:val="pl-PL"/>
        </w:rPr>
        <w:t xml:space="preserve"> </w:t>
      </w:r>
      <w:r w:rsidRPr="00D70A25">
        <w:t xml:space="preserve">części zamówienia na </w:t>
      </w:r>
      <w:r w:rsidRPr="00D70A25">
        <w:rPr>
          <w:lang w:val="pl-PL"/>
        </w:rPr>
        <w:t>lata</w:t>
      </w:r>
      <w:r w:rsidRPr="00D70A25">
        <w:t xml:space="preserve"> 202</w:t>
      </w:r>
      <w:r w:rsidRPr="00D70A25">
        <w:rPr>
          <w:lang w:val="pl-PL"/>
        </w:rPr>
        <w:t>3 i/lub 2024</w:t>
      </w:r>
      <w:r w:rsidRPr="00D70A25">
        <w:t xml:space="preserve"> jest uzależniona od ziszczenia się warunku </w:t>
      </w:r>
      <w:r w:rsidRPr="00D70A25">
        <w:rPr>
          <w:lang w:val="pl-PL"/>
        </w:rPr>
        <w:t xml:space="preserve">  </w:t>
      </w:r>
      <w:r w:rsidRPr="00D70A25">
        <w:t>zawieszającego, o którym mowa w niniejszej umowie</w:t>
      </w:r>
    </w:p>
  </w:footnote>
  <w:footnote w:id="3">
    <w:p w14:paraId="164CC962" w14:textId="2F1976C3" w:rsidR="005915EC" w:rsidRPr="00D70A25" w:rsidRDefault="005915EC" w:rsidP="006E191A">
      <w:pPr>
        <w:pStyle w:val="Tekstprzypisudolnego"/>
        <w:ind w:left="142" w:hanging="142"/>
        <w:jc w:val="both"/>
        <w:rPr>
          <w:lang w:val="pl-PL"/>
        </w:rPr>
      </w:pPr>
      <w:r w:rsidRPr="00D70A25">
        <w:footnoteRef/>
      </w:r>
      <w:r w:rsidRPr="00D70A25">
        <w:t xml:space="preserve"> Realizacja części zamówienia na </w:t>
      </w:r>
      <w:r w:rsidRPr="00D70A25">
        <w:rPr>
          <w:lang w:val="pl-PL"/>
        </w:rPr>
        <w:t>lata</w:t>
      </w:r>
      <w:r w:rsidRPr="00D70A25">
        <w:t xml:space="preserve"> 202</w:t>
      </w:r>
      <w:r w:rsidRPr="00D70A25">
        <w:rPr>
          <w:lang w:val="pl-PL"/>
        </w:rPr>
        <w:t>3 i/lub 2024</w:t>
      </w:r>
      <w:r w:rsidRPr="00D70A25">
        <w:t xml:space="preserve"> jest uzależniona od ziszczenia się warunku </w:t>
      </w:r>
      <w:r w:rsidRPr="00D70A25">
        <w:rPr>
          <w:lang w:val="pl-PL"/>
        </w:rPr>
        <w:t xml:space="preserve">  </w:t>
      </w:r>
      <w:r w:rsidRPr="00D70A25">
        <w:t>zawieszającego, o którym mowa w niniejszej umowie</w:t>
      </w:r>
    </w:p>
  </w:footnote>
  <w:footnote w:id="4">
    <w:p w14:paraId="3CC15037" w14:textId="75FA8FD6" w:rsidR="005915EC" w:rsidRPr="00D70A25" w:rsidRDefault="005915EC" w:rsidP="00E327E6">
      <w:pPr>
        <w:pStyle w:val="Tekstprzypisudolnego"/>
        <w:jc w:val="both"/>
        <w:rPr>
          <w:lang w:val="pl-PL"/>
        </w:rPr>
      </w:pPr>
      <w:r w:rsidRPr="00D70A25">
        <w:rPr>
          <w:rStyle w:val="Odwoanieprzypisudolnego"/>
        </w:rPr>
        <w:footnoteRef/>
      </w:r>
      <w:r w:rsidRPr="00D70A25">
        <w:t xml:space="preserve"> W przypadku przedmiotów oraz materiałów zasadniczych, których ocena zgodności obronności </w:t>
      </w:r>
      <w:r w:rsidR="00E327E6">
        <w:br/>
      </w:r>
      <w:r w:rsidRPr="00D70A25">
        <w:t>i bezpieczeństwa (OiB) prowadzona jest w trybie III, także aktualnego certyfikatu wystawionego dla wskazanego podwykonawcy realizującego podwykonawstwo odpowiednio w zakresie pełnego wykonania przedmiotu umowy oraz w zakresie wykonania materiałów zasadniczych wyrobu.</w:t>
      </w:r>
    </w:p>
  </w:footnote>
  <w:footnote w:id="5">
    <w:p w14:paraId="3098A3A2" w14:textId="21E4A188" w:rsidR="005915EC" w:rsidRPr="00D20D93" w:rsidRDefault="005915EC" w:rsidP="00E327E6">
      <w:pPr>
        <w:pStyle w:val="Tekstprzypisudolnego"/>
        <w:jc w:val="both"/>
        <w:rPr>
          <w:lang w:val="pl-PL"/>
        </w:rPr>
      </w:pPr>
      <w:r w:rsidRPr="00D70A25">
        <w:rPr>
          <w:rStyle w:val="Odwoanieprzypisudolnego"/>
        </w:rPr>
        <w:footnoteRef/>
      </w:r>
      <w:r w:rsidRPr="00D70A25">
        <w:t xml:space="preserve"> W przypadku przedmiotów oraz materiałów zasadniczych, których ocena zgodności obronności </w:t>
      </w:r>
      <w:r w:rsidR="00E327E6">
        <w:br/>
      </w:r>
      <w:r w:rsidRPr="00D70A25">
        <w:t>i bezpieczeństwa (OiB) prowadzona jest w trybie III deklarację zgodności wystawioną przez podwykonawcę realizującego podwykonawstwo odpowiednio w zakresie pełnego wykonania przedmiotu umowy i w zakresie wykonania materiałów zasadniczych wyrobu</w:t>
      </w:r>
      <w:r>
        <w:rPr>
          <w:lang w:val="pl-PL"/>
        </w:rPr>
        <w:t>.</w:t>
      </w:r>
    </w:p>
  </w:footnote>
  <w:footnote w:id="6">
    <w:p w14:paraId="6ACA481A" w14:textId="77777777" w:rsidR="005915EC" w:rsidRPr="00D70A25" w:rsidRDefault="005915EC" w:rsidP="00212E2D">
      <w:pPr>
        <w:pStyle w:val="Tekstprzypisudolnego"/>
        <w:rPr>
          <w:lang w:val="pl-PL"/>
        </w:rPr>
      </w:pPr>
      <w:r w:rsidRPr="00D70A25">
        <w:rPr>
          <w:rStyle w:val="Odwoanieprzypisudolnego"/>
        </w:rPr>
        <w:footnoteRef/>
      </w:r>
      <w:r w:rsidRPr="00D70A25">
        <w:t xml:space="preserve"> Opóźnienie podwykonawcy jest równoznaczne z opóźnieniem Wykonawcy</w:t>
      </w:r>
    </w:p>
  </w:footnote>
  <w:footnote w:id="7">
    <w:p w14:paraId="0EF19AFE" w14:textId="0B859CEB" w:rsidR="005915EC" w:rsidRPr="000E2531" w:rsidRDefault="005915EC" w:rsidP="000E2531">
      <w:pPr>
        <w:pStyle w:val="Tekstprzypisudolnego"/>
        <w:jc w:val="both"/>
        <w:rPr>
          <w:lang w:val="pl-PL"/>
        </w:rPr>
      </w:pPr>
      <w:r>
        <w:rPr>
          <w:rStyle w:val="Odwoanieprzypisudolnego"/>
        </w:rPr>
        <w:footnoteRef/>
      </w:r>
      <w:r>
        <w:t xml:space="preserve"> </w:t>
      </w:r>
      <w:r>
        <w:rPr>
          <w:lang w:val="pl-PL"/>
        </w:rPr>
        <w:t>Za przyczyny leżące po stronie Wykonawcy uważa się takie przyczyny leżące po stronie podwykonawców lub kooperatorów</w:t>
      </w:r>
    </w:p>
  </w:footnote>
  <w:footnote w:id="8">
    <w:p w14:paraId="5A4A0ABD" w14:textId="09FB3C91" w:rsidR="005915EC" w:rsidRPr="00D70A25" w:rsidRDefault="005915EC" w:rsidP="000E2531">
      <w:pPr>
        <w:pStyle w:val="Tekstprzypisudolnego"/>
        <w:jc w:val="both"/>
        <w:rPr>
          <w:lang w:val="pl-PL"/>
        </w:rPr>
      </w:pPr>
      <w:r w:rsidRPr="00D70A25">
        <w:rPr>
          <w:rStyle w:val="Odwoanieprzypisudolnego"/>
        </w:rPr>
        <w:footnoteRef/>
      </w:r>
      <w:r w:rsidRPr="00D70A25">
        <w:t xml:space="preserve"> </w:t>
      </w:r>
      <w:r w:rsidRPr="00D70A25">
        <w:rPr>
          <w:lang w:val="pl-PL"/>
        </w:rPr>
        <w:t xml:space="preserve">Przez część umowy rozumie się niedostarczone z powodu odstąpienia ilości </w:t>
      </w:r>
      <w:r>
        <w:rPr>
          <w:lang w:val="pl-PL"/>
        </w:rPr>
        <w:t>PUiW</w:t>
      </w:r>
      <w:r w:rsidRPr="00D70A25">
        <w:rPr>
          <w:lang w:val="pl-PL"/>
        </w:rPr>
        <w:t>; część umowy nie jest równoznaczna z zadaniem</w:t>
      </w:r>
    </w:p>
  </w:footnote>
  <w:footnote w:id="9">
    <w:p w14:paraId="658ACFB2" w14:textId="77777777" w:rsidR="005915EC" w:rsidRPr="00D70A25" w:rsidRDefault="005915EC" w:rsidP="00212E2D">
      <w:pPr>
        <w:pStyle w:val="Tekstprzypisudolnego"/>
        <w:rPr>
          <w:lang w:val="pl-PL"/>
        </w:rPr>
      </w:pPr>
      <w:r w:rsidRPr="00D70A25">
        <w:rPr>
          <w:rStyle w:val="Odwoanieprzypisudolnego"/>
        </w:rPr>
        <w:footnoteRef/>
      </w:r>
      <w:r w:rsidRPr="00D70A25">
        <w:t xml:space="preserve"> </w:t>
      </w:r>
      <w:r w:rsidRPr="00D70A25">
        <w:rPr>
          <w:lang w:val="pl-PL"/>
        </w:rPr>
        <w:t>Jak wyżej</w:t>
      </w:r>
    </w:p>
  </w:footnote>
  <w:footnote w:id="10">
    <w:p w14:paraId="7F39A54B" w14:textId="09B6BC37" w:rsidR="005915EC" w:rsidRPr="0000402D" w:rsidRDefault="005915EC">
      <w:pPr>
        <w:pStyle w:val="Tekstprzypisudolnego"/>
        <w:rPr>
          <w:lang w:val="pl-PL"/>
        </w:rPr>
      </w:pPr>
      <w:r>
        <w:rPr>
          <w:rStyle w:val="Odwoanieprzypisudolnego"/>
        </w:rPr>
        <w:footnoteRef/>
      </w:r>
      <w:r>
        <w:t xml:space="preserve"> </w:t>
      </w:r>
      <w:r>
        <w:rPr>
          <w:lang w:val="pl-PL"/>
        </w:rPr>
        <w:t>Zgodnie z ofertą</w:t>
      </w:r>
    </w:p>
  </w:footnote>
  <w:footnote w:id="11">
    <w:p w14:paraId="194ED41B" w14:textId="77777777" w:rsidR="005915EC" w:rsidRPr="00D70A25" w:rsidRDefault="005915EC">
      <w:pPr>
        <w:pStyle w:val="Tekstprzypisudolnego"/>
        <w:rPr>
          <w:lang w:val="pl-PL"/>
        </w:rPr>
      </w:pPr>
      <w:r w:rsidRPr="00D70A25">
        <w:rPr>
          <w:rStyle w:val="Odwoanieprzypisudolnego"/>
        </w:rPr>
        <w:footnoteRef/>
      </w:r>
      <w:r w:rsidRPr="00D70A25">
        <w:t xml:space="preserve"> </w:t>
      </w:r>
      <w:r w:rsidRPr="00D70A25">
        <w:rPr>
          <w:lang w:val="pl-PL"/>
        </w:rPr>
        <w:t>zapis nie ma zastosowania do przypadku gdy przyczyna opóźnienia w zawarciu umowy leży po stronie Wykonawcy</w:t>
      </w:r>
    </w:p>
  </w:footnote>
  <w:footnote w:id="12">
    <w:p w14:paraId="2726138D" w14:textId="77777777" w:rsidR="005915EC" w:rsidRPr="00D70A25" w:rsidRDefault="005915EC" w:rsidP="007376CD">
      <w:pPr>
        <w:pStyle w:val="Tekstprzypisudolnego"/>
        <w:rPr>
          <w:lang w:val="pl-PL"/>
        </w:rPr>
      </w:pPr>
      <w:r w:rsidRPr="00D70A25">
        <w:rPr>
          <w:rStyle w:val="Odwoanieprzypisudolnego"/>
        </w:rPr>
        <w:footnoteRef/>
      </w:r>
      <w:r w:rsidRPr="00D70A25">
        <w:t xml:space="preserve"> </w:t>
      </w:r>
      <w:r w:rsidRPr="00D70A25">
        <w:rPr>
          <w:lang w:val="pl-PL"/>
        </w:rPr>
        <w:t>W takim zakresie jakim mają wpływ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2F"/>
    <w:multiLevelType w:val="singleLevel"/>
    <w:tmpl w:val="226CED98"/>
    <w:name w:val="WW8Num47"/>
    <w:lvl w:ilvl="0">
      <w:start w:val="1"/>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4"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1321C60"/>
    <w:multiLevelType w:val="hybridMultilevel"/>
    <w:tmpl w:val="730E6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9" w15:restartNumberingAfterBreak="0">
    <w:nsid w:val="05985396"/>
    <w:multiLevelType w:val="hybridMultilevel"/>
    <w:tmpl w:val="0A84E7AC"/>
    <w:lvl w:ilvl="0" w:tplc="603E9DF0">
      <w:start w:val="1"/>
      <w:numFmt w:val="decimal"/>
      <w:lvlText w:val="%1)"/>
      <w:lvlJc w:val="left"/>
      <w:pPr>
        <w:ind w:left="1004" w:hanging="360"/>
      </w:pPr>
      <w:rPr>
        <w:rFonts w:hint="default"/>
      </w:rPr>
    </w:lvl>
    <w:lvl w:ilvl="1" w:tplc="F3E2E40E">
      <w:start w:val="1"/>
      <w:numFmt w:val="decimal"/>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27A3F"/>
    <w:multiLevelType w:val="hybridMultilevel"/>
    <w:tmpl w:val="3C70EB64"/>
    <w:lvl w:ilvl="0" w:tplc="0000002A">
      <w:start w:val="1"/>
      <w:numFmt w:val="decimal"/>
      <w:lvlText w:val="%1)"/>
      <w:lvlJc w:val="left"/>
      <w:pPr>
        <w:ind w:left="720" w:hanging="360"/>
      </w:pPr>
      <w:rPr>
        <w:rFonts w:ascii="Arial" w:hAnsi="Arial" w:cs="Arial"/>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7075E4"/>
    <w:multiLevelType w:val="hybridMultilevel"/>
    <w:tmpl w:val="DBCA4EAA"/>
    <w:lvl w:ilvl="0" w:tplc="542C82D4">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B5C76"/>
    <w:multiLevelType w:val="multilevel"/>
    <w:tmpl w:val="654A23B6"/>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43F5C9B"/>
    <w:multiLevelType w:val="hybridMultilevel"/>
    <w:tmpl w:val="EDD81AE6"/>
    <w:lvl w:ilvl="0" w:tplc="603E9DF0">
      <w:start w:val="1"/>
      <w:numFmt w:val="decimal"/>
      <w:lvlText w:val="%1)"/>
      <w:lvlJc w:val="left"/>
      <w:pPr>
        <w:ind w:left="1004" w:hanging="360"/>
      </w:pPr>
      <w:rPr>
        <w:rFonts w:hint="default"/>
      </w:rPr>
    </w:lvl>
    <w:lvl w:ilvl="1" w:tplc="10C0128C">
      <w:start w:val="1"/>
      <w:numFmt w:val="decimal"/>
      <w:lvlText w:val="%2)"/>
      <w:lvlJc w:val="left"/>
      <w:pPr>
        <w:ind w:left="1724" w:hanging="360"/>
      </w:pPr>
      <w:rPr>
        <w:sz w:val="24"/>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CDA12C1"/>
    <w:multiLevelType w:val="hybridMultilevel"/>
    <w:tmpl w:val="29700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8A21D0"/>
    <w:multiLevelType w:val="hybridMultilevel"/>
    <w:tmpl w:val="0EB0E15A"/>
    <w:lvl w:ilvl="0" w:tplc="F68C0326">
      <w:start w:val="1"/>
      <w:numFmt w:val="decimal"/>
      <w:lvlText w:val="%1."/>
      <w:lvlJc w:val="left"/>
      <w:pPr>
        <w:tabs>
          <w:tab w:val="num" w:pos="-2"/>
        </w:tabs>
        <w:ind w:left="360" w:hanging="360"/>
      </w:pPr>
      <w:rPr>
        <w:rFonts w:ascii="Arial" w:eastAsia="Times New Roman" w:hAnsi="Arial" w:cs="Arial"/>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B87431"/>
    <w:multiLevelType w:val="hybridMultilevel"/>
    <w:tmpl w:val="B6F20A82"/>
    <w:lvl w:ilvl="0" w:tplc="04150017">
      <w:start w:val="1"/>
      <w:numFmt w:val="lowerLetter"/>
      <w:lvlText w:val="%1)"/>
      <w:lvlJc w:val="left"/>
      <w:pPr>
        <w:ind w:left="1378" w:hanging="360"/>
      </w:pPr>
    </w:lvl>
    <w:lvl w:ilvl="1" w:tplc="04150019">
      <w:start w:val="1"/>
      <w:numFmt w:val="lowerLetter"/>
      <w:lvlText w:val="%2."/>
      <w:lvlJc w:val="left"/>
      <w:pPr>
        <w:ind w:left="2098" w:hanging="360"/>
      </w:pPr>
    </w:lvl>
    <w:lvl w:ilvl="2" w:tplc="0415001B" w:tentative="1">
      <w:start w:val="1"/>
      <w:numFmt w:val="lowerRoman"/>
      <w:lvlText w:val="%3."/>
      <w:lvlJc w:val="right"/>
      <w:pPr>
        <w:ind w:left="2818" w:hanging="180"/>
      </w:pPr>
    </w:lvl>
    <w:lvl w:ilvl="3" w:tplc="0415000F" w:tentative="1">
      <w:start w:val="1"/>
      <w:numFmt w:val="decimal"/>
      <w:lvlText w:val="%4."/>
      <w:lvlJc w:val="left"/>
      <w:pPr>
        <w:ind w:left="3538" w:hanging="360"/>
      </w:pPr>
    </w:lvl>
    <w:lvl w:ilvl="4" w:tplc="04150019" w:tentative="1">
      <w:start w:val="1"/>
      <w:numFmt w:val="lowerLetter"/>
      <w:lvlText w:val="%5."/>
      <w:lvlJc w:val="left"/>
      <w:pPr>
        <w:ind w:left="4258" w:hanging="360"/>
      </w:pPr>
    </w:lvl>
    <w:lvl w:ilvl="5" w:tplc="0415001B" w:tentative="1">
      <w:start w:val="1"/>
      <w:numFmt w:val="lowerRoman"/>
      <w:lvlText w:val="%6."/>
      <w:lvlJc w:val="right"/>
      <w:pPr>
        <w:ind w:left="4978" w:hanging="180"/>
      </w:pPr>
    </w:lvl>
    <w:lvl w:ilvl="6" w:tplc="0415000F" w:tentative="1">
      <w:start w:val="1"/>
      <w:numFmt w:val="decimal"/>
      <w:lvlText w:val="%7."/>
      <w:lvlJc w:val="left"/>
      <w:pPr>
        <w:ind w:left="5698" w:hanging="360"/>
      </w:pPr>
    </w:lvl>
    <w:lvl w:ilvl="7" w:tplc="04150019" w:tentative="1">
      <w:start w:val="1"/>
      <w:numFmt w:val="lowerLetter"/>
      <w:lvlText w:val="%8."/>
      <w:lvlJc w:val="left"/>
      <w:pPr>
        <w:ind w:left="6418" w:hanging="360"/>
      </w:pPr>
    </w:lvl>
    <w:lvl w:ilvl="8" w:tplc="0415001B" w:tentative="1">
      <w:start w:val="1"/>
      <w:numFmt w:val="lowerRoman"/>
      <w:lvlText w:val="%9."/>
      <w:lvlJc w:val="right"/>
      <w:pPr>
        <w:ind w:left="7138" w:hanging="180"/>
      </w:pPr>
    </w:lvl>
  </w:abstractNum>
  <w:abstractNum w:abstractNumId="22"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244FCC"/>
    <w:multiLevelType w:val="hybridMultilevel"/>
    <w:tmpl w:val="05A6F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2238AF"/>
    <w:multiLevelType w:val="hybridMultilevel"/>
    <w:tmpl w:val="B7408B8A"/>
    <w:lvl w:ilvl="0" w:tplc="B3425AD6">
      <w:start w:val="1"/>
      <w:numFmt w:val="decimal"/>
      <w:lvlText w:val="%1."/>
      <w:lvlJc w:val="left"/>
      <w:pPr>
        <w:ind w:left="41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0E7029"/>
    <w:multiLevelType w:val="hybridMultilevel"/>
    <w:tmpl w:val="3E08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C1ED7"/>
    <w:multiLevelType w:val="hybridMultilevel"/>
    <w:tmpl w:val="F4423070"/>
    <w:lvl w:ilvl="0" w:tplc="92A41B94">
      <w:start w:val="1"/>
      <w:numFmt w:val="decimal"/>
      <w:lvlText w:val="%1)"/>
      <w:lvlJc w:val="left"/>
      <w:pPr>
        <w:ind w:left="1495"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34ECB"/>
    <w:multiLevelType w:val="hybridMultilevel"/>
    <w:tmpl w:val="FA8EDD1C"/>
    <w:lvl w:ilvl="0" w:tplc="0BBA35D4">
      <w:start w:val="7"/>
      <w:numFmt w:val="decimal"/>
      <w:lvlText w:val="%1."/>
      <w:lvlJc w:val="left"/>
      <w:pPr>
        <w:ind w:left="128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D23E02"/>
    <w:multiLevelType w:val="hybridMultilevel"/>
    <w:tmpl w:val="CC8CCDF2"/>
    <w:lvl w:ilvl="0" w:tplc="86BA1AB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4B75070D"/>
    <w:multiLevelType w:val="hybridMultilevel"/>
    <w:tmpl w:val="E55EF8B8"/>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F704B8F"/>
    <w:multiLevelType w:val="hybridMultilevel"/>
    <w:tmpl w:val="DFFA121E"/>
    <w:lvl w:ilvl="0" w:tplc="3806BABE">
      <w:start w:val="3"/>
      <w:numFmt w:val="decimal"/>
      <w:lvlText w:val="%1."/>
      <w:lvlJc w:val="left"/>
      <w:pPr>
        <w:ind w:left="644"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0"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A12306A"/>
    <w:multiLevelType w:val="hybridMultilevel"/>
    <w:tmpl w:val="DEFAA1C2"/>
    <w:lvl w:ilvl="0" w:tplc="073AAB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E1D54C3"/>
    <w:multiLevelType w:val="hybridMultilevel"/>
    <w:tmpl w:val="B648A064"/>
    <w:lvl w:ilvl="0" w:tplc="7BEEE230">
      <w:start w:val="1"/>
      <w:numFmt w:val="decimal"/>
      <w:lvlText w:val="%1)"/>
      <w:lvlJc w:val="left"/>
      <w:pPr>
        <w:ind w:left="786" w:hanging="360"/>
      </w:pPr>
      <w:rPr>
        <w:rFonts w:ascii="Arial" w:hAnsi="Arial" w:cs="Arial" w:hint="default"/>
        <w:color w:val="000000"/>
        <w:sz w:val="22"/>
        <w:szCs w:val="22"/>
      </w:rPr>
    </w:lvl>
    <w:lvl w:ilvl="1" w:tplc="B89824C4">
      <w:start w:val="1"/>
      <w:numFmt w:val="lowerLetter"/>
      <w:lvlText w:val="%2)"/>
      <w:lvlJc w:val="left"/>
      <w:pPr>
        <w:ind w:left="1503" w:hanging="360"/>
      </w:pPr>
      <w:rPr>
        <w:rFonts w:hint="default"/>
      </w:r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5" w15:restartNumberingAfterBreak="0">
    <w:nsid w:val="5FE521E7"/>
    <w:multiLevelType w:val="hybridMultilevel"/>
    <w:tmpl w:val="7098DB4A"/>
    <w:lvl w:ilvl="0" w:tplc="216817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65110A"/>
    <w:multiLevelType w:val="hybridMultilevel"/>
    <w:tmpl w:val="AC3CF7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3B184F"/>
    <w:multiLevelType w:val="hybridMultilevel"/>
    <w:tmpl w:val="0B88C7D6"/>
    <w:lvl w:ilvl="0" w:tplc="13340E18">
      <w:start w:val="1"/>
      <w:numFmt w:val="decimal"/>
      <w:lvlText w:val="%1)"/>
      <w:lvlJc w:val="left"/>
      <w:pPr>
        <w:ind w:left="1364" w:hanging="360"/>
      </w:pPr>
      <w:rPr>
        <w:rFonts w:hint="default"/>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63630FA8"/>
    <w:multiLevelType w:val="hybridMultilevel"/>
    <w:tmpl w:val="4A88CE06"/>
    <w:lvl w:ilvl="0" w:tplc="943EB57E">
      <w:start w:val="1"/>
      <w:numFmt w:val="lowerLetter"/>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0"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6576ADD"/>
    <w:multiLevelType w:val="hybridMultilevel"/>
    <w:tmpl w:val="625A7D04"/>
    <w:lvl w:ilvl="0" w:tplc="0BBA35D4">
      <w:start w:val="7"/>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2" w15:restartNumberingAfterBreak="0">
    <w:nsid w:val="685E235E"/>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6F1547C3"/>
    <w:multiLevelType w:val="hybridMultilevel"/>
    <w:tmpl w:val="A94E84E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0292EE2"/>
    <w:multiLevelType w:val="hybridMultilevel"/>
    <w:tmpl w:val="CEB8E58A"/>
    <w:lvl w:ilvl="0" w:tplc="777411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A0A5E"/>
    <w:multiLevelType w:val="hybridMultilevel"/>
    <w:tmpl w:val="DE9467F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9" w15:restartNumberingAfterBreak="0">
    <w:nsid w:val="7141193D"/>
    <w:multiLevelType w:val="hybridMultilevel"/>
    <w:tmpl w:val="D77C6B7E"/>
    <w:lvl w:ilvl="0" w:tplc="DBC48F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2795AB7"/>
    <w:multiLevelType w:val="hybridMultilevel"/>
    <w:tmpl w:val="C0A05474"/>
    <w:lvl w:ilvl="0" w:tplc="768089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62" w15:restartNumberingAfterBreak="0">
    <w:nsid w:val="770C646A"/>
    <w:multiLevelType w:val="hybridMultilevel"/>
    <w:tmpl w:val="F2A8C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B9422F7"/>
    <w:multiLevelType w:val="multilevel"/>
    <w:tmpl w:val="50AC6652"/>
    <w:lvl w:ilvl="0">
      <w:start w:val="1"/>
      <w:numFmt w:val="decimal"/>
      <w:lvlText w:val="%1."/>
      <w:legacy w:legacy="1" w:legacySpace="0" w:legacyIndent="312"/>
      <w:lvlJc w:val="left"/>
      <w:rPr>
        <w:rFonts w:ascii="Arial" w:hAnsi="Arial" w:cs="Arial" w:hint="default"/>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65" w15:restartNumberingAfterBreak="0">
    <w:nsid w:val="7C495D66"/>
    <w:multiLevelType w:val="hybridMultilevel"/>
    <w:tmpl w:val="B3043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43377E"/>
    <w:multiLevelType w:val="hybridMultilevel"/>
    <w:tmpl w:val="2906531E"/>
    <w:lvl w:ilvl="0" w:tplc="831C68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8"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8"/>
  </w:num>
  <w:num w:numId="3">
    <w:abstractNumId w:val="57"/>
  </w:num>
  <w:num w:numId="4">
    <w:abstractNumId w:val="32"/>
  </w:num>
  <w:num w:numId="5">
    <w:abstractNumId w:val="41"/>
  </w:num>
  <w:num w:numId="6">
    <w:abstractNumId w:val="18"/>
  </w:num>
  <w:num w:numId="7">
    <w:abstractNumId w:val="20"/>
  </w:num>
  <w:num w:numId="8">
    <w:abstractNumId w:val="17"/>
  </w:num>
  <w:num w:numId="9">
    <w:abstractNumId w:val="53"/>
  </w:num>
  <w:num w:numId="10">
    <w:abstractNumId w:val="10"/>
  </w:num>
  <w:num w:numId="11">
    <w:abstractNumId w:val="55"/>
  </w:num>
  <w:num w:numId="12">
    <w:abstractNumId w:val="40"/>
  </w:num>
  <w:num w:numId="13">
    <w:abstractNumId w:val="45"/>
  </w:num>
  <w:num w:numId="14">
    <w:abstractNumId w:val="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3"/>
  </w:num>
  <w:num w:numId="18">
    <w:abstractNumId w:val="7"/>
  </w:num>
  <w:num w:numId="19">
    <w:abstractNumId w:val="29"/>
  </w:num>
  <w:num w:numId="20">
    <w:abstractNumId w:val="5"/>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3"/>
  </w:num>
  <w:num w:numId="24">
    <w:abstractNumId w:val="50"/>
  </w:num>
  <w:num w:numId="25">
    <w:abstractNumId w:val="44"/>
  </w:num>
  <w:num w:numId="26">
    <w:abstractNumId w:val="67"/>
  </w:num>
  <w:num w:numId="27">
    <w:abstractNumId w:val="37"/>
  </w:num>
  <w:num w:numId="28">
    <w:abstractNumId w:val="4"/>
  </w:num>
  <w:num w:numId="29">
    <w:abstractNumId w:val="46"/>
  </w:num>
  <w:num w:numId="30">
    <w:abstractNumId w:val="48"/>
  </w:num>
  <w:num w:numId="31">
    <w:abstractNumId w:val="35"/>
  </w:num>
  <w:num w:numId="32">
    <w:abstractNumId w:val="12"/>
  </w:num>
  <w:num w:numId="33">
    <w:abstractNumId w:val="9"/>
  </w:num>
  <w:num w:numId="34">
    <w:abstractNumId w:val="58"/>
  </w:num>
  <w:num w:numId="35">
    <w:abstractNumId w:val="13"/>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num>
  <w:num w:numId="38">
    <w:abstractNumId w:val="26"/>
  </w:num>
  <w:num w:numId="39">
    <w:abstractNumId w:val="30"/>
  </w:num>
  <w:num w:numId="40">
    <w:abstractNumId w:val="24"/>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8"/>
  </w:num>
  <w:num w:numId="46">
    <w:abstractNumId w:val="66"/>
  </w:num>
  <w:num w:numId="47">
    <w:abstractNumId w:val="15"/>
  </w:num>
  <w:num w:numId="48">
    <w:abstractNumId w:val="49"/>
  </w:num>
  <w:num w:numId="49">
    <w:abstractNumId w:val="65"/>
  </w:num>
  <w:num w:numId="50">
    <w:abstractNumId w:val="59"/>
  </w:num>
  <w:num w:numId="51">
    <w:abstractNumId w:val="56"/>
  </w:num>
  <w:num w:numId="52">
    <w:abstractNumId w:val="22"/>
  </w:num>
  <w:num w:numId="53">
    <w:abstractNumId w:val="6"/>
  </w:num>
  <w:num w:numId="54">
    <w:abstractNumId w:val="60"/>
  </w:num>
  <w:num w:numId="55">
    <w:abstractNumId w:val="51"/>
  </w:num>
  <w:num w:numId="56">
    <w:abstractNumId w:val="34"/>
  </w:num>
  <w:num w:numId="57">
    <w:abstractNumId w:val="38"/>
  </w:num>
  <w:num w:numId="58">
    <w:abstractNumId w:val="19"/>
  </w:num>
  <w:num w:numId="59">
    <w:abstractNumId w:val="23"/>
  </w:num>
  <w:num w:numId="60">
    <w:abstractNumId w:val="36"/>
  </w:num>
  <w:num w:numId="61">
    <w:abstractNumId w:val="27"/>
  </w:num>
  <w:num w:numId="62">
    <w:abstractNumId w:val="42"/>
  </w:num>
  <w:num w:numId="63">
    <w:abstractNumId w:val="62"/>
  </w:num>
  <w:num w:numId="64">
    <w:abstractNumId w:val="47"/>
  </w:num>
  <w:num w:numId="65">
    <w:abstractNumId w:val="11"/>
  </w:num>
  <w:num w:numId="66">
    <w:abstractNumId w:val="52"/>
  </w:num>
  <w:num w:numId="67">
    <w:abstractNumId w:val="21"/>
  </w:num>
  <w:num w:numId="68">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D"/>
    <w:rsid w:val="0000402D"/>
    <w:rsid w:val="000047CB"/>
    <w:rsid w:val="00013951"/>
    <w:rsid w:val="00015B52"/>
    <w:rsid w:val="00015BEA"/>
    <w:rsid w:val="00027D70"/>
    <w:rsid w:val="00034A5A"/>
    <w:rsid w:val="00041EA0"/>
    <w:rsid w:val="00060937"/>
    <w:rsid w:val="00060F7F"/>
    <w:rsid w:val="000661F6"/>
    <w:rsid w:val="00075EE2"/>
    <w:rsid w:val="00081E3C"/>
    <w:rsid w:val="00083A45"/>
    <w:rsid w:val="00090762"/>
    <w:rsid w:val="00090AED"/>
    <w:rsid w:val="00092323"/>
    <w:rsid w:val="00096191"/>
    <w:rsid w:val="00096260"/>
    <w:rsid w:val="000C60D7"/>
    <w:rsid w:val="000D792C"/>
    <w:rsid w:val="000E0B99"/>
    <w:rsid w:val="000E2531"/>
    <w:rsid w:val="000F3C2E"/>
    <w:rsid w:val="00120B61"/>
    <w:rsid w:val="001237F9"/>
    <w:rsid w:val="0013547E"/>
    <w:rsid w:val="00140D26"/>
    <w:rsid w:val="00142054"/>
    <w:rsid w:val="00144E87"/>
    <w:rsid w:val="00145B65"/>
    <w:rsid w:val="0015059E"/>
    <w:rsid w:val="00162BA7"/>
    <w:rsid w:val="00164CE8"/>
    <w:rsid w:val="001702FF"/>
    <w:rsid w:val="001709B4"/>
    <w:rsid w:val="001710D6"/>
    <w:rsid w:val="00171F58"/>
    <w:rsid w:val="00177D98"/>
    <w:rsid w:val="001931ED"/>
    <w:rsid w:val="001A37D0"/>
    <w:rsid w:val="001A6E6C"/>
    <w:rsid w:val="001B3DDD"/>
    <w:rsid w:val="001B7912"/>
    <w:rsid w:val="001C0414"/>
    <w:rsid w:val="001C526F"/>
    <w:rsid w:val="001E323F"/>
    <w:rsid w:val="001F0459"/>
    <w:rsid w:val="00212E2D"/>
    <w:rsid w:val="002215FC"/>
    <w:rsid w:val="00226030"/>
    <w:rsid w:val="00237AD0"/>
    <w:rsid w:val="00244E1C"/>
    <w:rsid w:val="002519B8"/>
    <w:rsid w:val="0025478F"/>
    <w:rsid w:val="0026131B"/>
    <w:rsid w:val="00275DAF"/>
    <w:rsid w:val="00281CE6"/>
    <w:rsid w:val="00284A73"/>
    <w:rsid w:val="002A15FF"/>
    <w:rsid w:val="002A7BDF"/>
    <w:rsid w:val="002B770D"/>
    <w:rsid w:val="002C146B"/>
    <w:rsid w:val="002C388F"/>
    <w:rsid w:val="002D5B0A"/>
    <w:rsid w:val="002E4AF9"/>
    <w:rsid w:val="002F6F02"/>
    <w:rsid w:val="00310D80"/>
    <w:rsid w:val="003203FB"/>
    <w:rsid w:val="00330606"/>
    <w:rsid w:val="0033068D"/>
    <w:rsid w:val="003379F0"/>
    <w:rsid w:val="00344E2A"/>
    <w:rsid w:val="003524F1"/>
    <w:rsid w:val="00355C0E"/>
    <w:rsid w:val="00361518"/>
    <w:rsid w:val="00362C50"/>
    <w:rsid w:val="00371914"/>
    <w:rsid w:val="00376BD0"/>
    <w:rsid w:val="00377851"/>
    <w:rsid w:val="003838BA"/>
    <w:rsid w:val="00386918"/>
    <w:rsid w:val="003870F8"/>
    <w:rsid w:val="00394B9C"/>
    <w:rsid w:val="00397FD9"/>
    <w:rsid w:val="003A438C"/>
    <w:rsid w:val="003A518E"/>
    <w:rsid w:val="003A5DB5"/>
    <w:rsid w:val="003A6424"/>
    <w:rsid w:val="003B261D"/>
    <w:rsid w:val="003B5621"/>
    <w:rsid w:val="003B7364"/>
    <w:rsid w:val="003D601C"/>
    <w:rsid w:val="003E37A3"/>
    <w:rsid w:val="003E7D66"/>
    <w:rsid w:val="003F21BD"/>
    <w:rsid w:val="004044DF"/>
    <w:rsid w:val="00405D9F"/>
    <w:rsid w:val="00413D59"/>
    <w:rsid w:val="00437750"/>
    <w:rsid w:val="00443687"/>
    <w:rsid w:val="004475E0"/>
    <w:rsid w:val="00472355"/>
    <w:rsid w:val="004902B4"/>
    <w:rsid w:val="004910A2"/>
    <w:rsid w:val="00492749"/>
    <w:rsid w:val="004A0039"/>
    <w:rsid w:val="004B3214"/>
    <w:rsid w:val="004B7C83"/>
    <w:rsid w:val="004D052C"/>
    <w:rsid w:val="004D059B"/>
    <w:rsid w:val="004D1EE0"/>
    <w:rsid w:val="004D61D1"/>
    <w:rsid w:val="004E1611"/>
    <w:rsid w:val="004E2C20"/>
    <w:rsid w:val="004E315A"/>
    <w:rsid w:val="004E5EE2"/>
    <w:rsid w:val="004E6E35"/>
    <w:rsid w:val="004F3E0E"/>
    <w:rsid w:val="004F49D3"/>
    <w:rsid w:val="004F4A28"/>
    <w:rsid w:val="0050526D"/>
    <w:rsid w:val="00506F95"/>
    <w:rsid w:val="00513E25"/>
    <w:rsid w:val="00524768"/>
    <w:rsid w:val="005364EB"/>
    <w:rsid w:val="00550A8C"/>
    <w:rsid w:val="00554894"/>
    <w:rsid w:val="0055691D"/>
    <w:rsid w:val="00560B70"/>
    <w:rsid w:val="005613A3"/>
    <w:rsid w:val="00580773"/>
    <w:rsid w:val="00582287"/>
    <w:rsid w:val="00586E4D"/>
    <w:rsid w:val="00586EE0"/>
    <w:rsid w:val="00590101"/>
    <w:rsid w:val="005915EC"/>
    <w:rsid w:val="005A6B48"/>
    <w:rsid w:val="005B7506"/>
    <w:rsid w:val="005D4D66"/>
    <w:rsid w:val="005D4D78"/>
    <w:rsid w:val="005D4D90"/>
    <w:rsid w:val="00604A21"/>
    <w:rsid w:val="006062EA"/>
    <w:rsid w:val="00622A89"/>
    <w:rsid w:val="00635845"/>
    <w:rsid w:val="006362A5"/>
    <w:rsid w:val="00652CD6"/>
    <w:rsid w:val="00653318"/>
    <w:rsid w:val="00671162"/>
    <w:rsid w:val="006856D9"/>
    <w:rsid w:val="00686D62"/>
    <w:rsid w:val="00687FB5"/>
    <w:rsid w:val="006A24A1"/>
    <w:rsid w:val="006B31A0"/>
    <w:rsid w:val="006D5068"/>
    <w:rsid w:val="006E191A"/>
    <w:rsid w:val="006E58B7"/>
    <w:rsid w:val="006F30C2"/>
    <w:rsid w:val="006F5AD3"/>
    <w:rsid w:val="007018D2"/>
    <w:rsid w:val="0070464A"/>
    <w:rsid w:val="00704F05"/>
    <w:rsid w:val="0071309D"/>
    <w:rsid w:val="0071483E"/>
    <w:rsid w:val="00717B7B"/>
    <w:rsid w:val="007268CC"/>
    <w:rsid w:val="0072722D"/>
    <w:rsid w:val="00732377"/>
    <w:rsid w:val="00734C6C"/>
    <w:rsid w:val="0073735C"/>
    <w:rsid w:val="007376CD"/>
    <w:rsid w:val="00751057"/>
    <w:rsid w:val="00754387"/>
    <w:rsid w:val="00756CA9"/>
    <w:rsid w:val="007573EF"/>
    <w:rsid w:val="00761968"/>
    <w:rsid w:val="00762664"/>
    <w:rsid w:val="00764B3F"/>
    <w:rsid w:val="00765A92"/>
    <w:rsid w:val="00791D9C"/>
    <w:rsid w:val="007938A3"/>
    <w:rsid w:val="007B2F21"/>
    <w:rsid w:val="007B48C2"/>
    <w:rsid w:val="007C0739"/>
    <w:rsid w:val="007C276F"/>
    <w:rsid w:val="007C4652"/>
    <w:rsid w:val="007D5D0C"/>
    <w:rsid w:val="007D693F"/>
    <w:rsid w:val="007E36A9"/>
    <w:rsid w:val="007E37F2"/>
    <w:rsid w:val="007E4E89"/>
    <w:rsid w:val="007E504A"/>
    <w:rsid w:val="007F4D22"/>
    <w:rsid w:val="00822E3C"/>
    <w:rsid w:val="00837701"/>
    <w:rsid w:val="008378B3"/>
    <w:rsid w:val="00837A28"/>
    <w:rsid w:val="00851405"/>
    <w:rsid w:val="00853746"/>
    <w:rsid w:val="008575A0"/>
    <w:rsid w:val="008602C4"/>
    <w:rsid w:val="0086521D"/>
    <w:rsid w:val="008752DA"/>
    <w:rsid w:val="008762D3"/>
    <w:rsid w:val="008807DD"/>
    <w:rsid w:val="008812E2"/>
    <w:rsid w:val="00885863"/>
    <w:rsid w:val="00892E93"/>
    <w:rsid w:val="00896ED8"/>
    <w:rsid w:val="008A002A"/>
    <w:rsid w:val="008A0517"/>
    <w:rsid w:val="008A1BE5"/>
    <w:rsid w:val="008A3DB7"/>
    <w:rsid w:val="008A5724"/>
    <w:rsid w:val="008A6342"/>
    <w:rsid w:val="008B2304"/>
    <w:rsid w:val="008C5C43"/>
    <w:rsid w:val="008E4A5E"/>
    <w:rsid w:val="008E6CE0"/>
    <w:rsid w:val="008E7455"/>
    <w:rsid w:val="008F037D"/>
    <w:rsid w:val="008F42C1"/>
    <w:rsid w:val="00902852"/>
    <w:rsid w:val="00904446"/>
    <w:rsid w:val="009122AC"/>
    <w:rsid w:val="0091552A"/>
    <w:rsid w:val="00915973"/>
    <w:rsid w:val="00925D0F"/>
    <w:rsid w:val="00927692"/>
    <w:rsid w:val="00944225"/>
    <w:rsid w:val="00957937"/>
    <w:rsid w:val="00961298"/>
    <w:rsid w:val="0096353B"/>
    <w:rsid w:val="00964377"/>
    <w:rsid w:val="00980E94"/>
    <w:rsid w:val="00986E63"/>
    <w:rsid w:val="00995428"/>
    <w:rsid w:val="009A21A9"/>
    <w:rsid w:val="009A6E5B"/>
    <w:rsid w:val="009B6E3B"/>
    <w:rsid w:val="009C58FE"/>
    <w:rsid w:val="009C6885"/>
    <w:rsid w:val="009D203E"/>
    <w:rsid w:val="009D475B"/>
    <w:rsid w:val="009D4BBE"/>
    <w:rsid w:val="00A02D14"/>
    <w:rsid w:val="00A0472F"/>
    <w:rsid w:val="00A14BB7"/>
    <w:rsid w:val="00A211FE"/>
    <w:rsid w:val="00A33529"/>
    <w:rsid w:val="00A35574"/>
    <w:rsid w:val="00A417E5"/>
    <w:rsid w:val="00A4739F"/>
    <w:rsid w:val="00A51FA4"/>
    <w:rsid w:val="00A52607"/>
    <w:rsid w:val="00A534B6"/>
    <w:rsid w:val="00A6131E"/>
    <w:rsid w:val="00A64143"/>
    <w:rsid w:val="00A64B9E"/>
    <w:rsid w:val="00A66992"/>
    <w:rsid w:val="00A6704B"/>
    <w:rsid w:val="00A755D4"/>
    <w:rsid w:val="00A83ECE"/>
    <w:rsid w:val="00A84CE6"/>
    <w:rsid w:val="00A90DF7"/>
    <w:rsid w:val="00A922C9"/>
    <w:rsid w:val="00AC6BD6"/>
    <w:rsid w:val="00AC7641"/>
    <w:rsid w:val="00AE4B34"/>
    <w:rsid w:val="00AE6120"/>
    <w:rsid w:val="00AE7CCC"/>
    <w:rsid w:val="00AF03D5"/>
    <w:rsid w:val="00AF0CE1"/>
    <w:rsid w:val="00AF7A89"/>
    <w:rsid w:val="00B0557E"/>
    <w:rsid w:val="00B071CF"/>
    <w:rsid w:val="00B0796F"/>
    <w:rsid w:val="00B12AED"/>
    <w:rsid w:val="00B162E7"/>
    <w:rsid w:val="00B168D6"/>
    <w:rsid w:val="00B26EE2"/>
    <w:rsid w:val="00B27E7A"/>
    <w:rsid w:val="00B44E8F"/>
    <w:rsid w:val="00B56AA6"/>
    <w:rsid w:val="00B60E62"/>
    <w:rsid w:val="00B640FD"/>
    <w:rsid w:val="00B72346"/>
    <w:rsid w:val="00B82685"/>
    <w:rsid w:val="00B96659"/>
    <w:rsid w:val="00B96D86"/>
    <w:rsid w:val="00BC2810"/>
    <w:rsid w:val="00BD07EC"/>
    <w:rsid w:val="00BD2380"/>
    <w:rsid w:val="00BD3BF9"/>
    <w:rsid w:val="00BD4A77"/>
    <w:rsid w:val="00BD4D47"/>
    <w:rsid w:val="00BD686D"/>
    <w:rsid w:val="00BE5ABF"/>
    <w:rsid w:val="00BF3D02"/>
    <w:rsid w:val="00BF458C"/>
    <w:rsid w:val="00C053A2"/>
    <w:rsid w:val="00C13ACC"/>
    <w:rsid w:val="00C16886"/>
    <w:rsid w:val="00C267E1"/>
    <w:rsid w:val="00C31931"/>
    <w:rsid w:val="00C32EAB"/>
    <w:rsid w:val="00C340E4"/>
    <w:rsid w:val="00C43319"/>
    <w:rsid w:val="00C466FB"/>
    <w:rsid w:val="00C53379"/>
    <w:rsid w:val="00C62282"/>
    <w:rsid w:val="00C67216"/>
    <w:rsid w:val="00C70EFB"/>
    <w:rsid w:val="00C7239E"/>
    <w:rsid w:val="00C85EAD"/>
    <w:rsid w:val="00CB1A39"/>
    <w:rsid w:val="00CC6056"/>
    <w:rsid w:val="00CD276D"/>
    <w:rsid w:val="00CD2D1B"/>
    <w:rsid w:val="00CD6F4F"/>
    <w:rsid w:val="00CE37E0"/>
    <w:rsid w:val="00D006E2"/>
    <w:rsid w:val="00D01CBD"/>
    <w:rsid w:val="00D02BE7"/>
    <w:rsid w:val="00D16F36"/>
    <w:rsid w:val="00D17107"/>
    <w:rsid w:val="00D20D93"/>
    <w:rsid w:val="00D2703C"/>
    <w:rsid w:val="00D36E75"/>
    <w:rsid w:val="00D40BCA"/>
    <w:rsid w:val="00D61659"/>
    <w:rsid w:val="00D61EFE"/>
    <w:rsid w:val="00D70A25"/>
    <w:rsid w:val="00D744B7"/>
    <w:rsid w:val="00D80E11"/>
    <w:rsid w:val="00D91B40"/>
    <w:rsid w:val="00D92879"/>
    <w:rsid w:val="00DB277D"/>
    <w:rsid w:val="00DB5C4E"/>
    <w:rsid w:val="00DC0199"/>
    <w:rsid w:val="00DC197F"/>
    <w:rsid w:val="00DD3EE8"/>
    <w:rsid w:val="00DF099E"/>
    <w:rsid w:val="00E01A9A"/>
    <w:rsid w:val="00E07FBF"/>
    <w:rsid w:val="00E11B9E"/>
    <w:rsid w:val="00E2178B"/>
    <w:rsid w:val="00E246DB"/>
    <w:rsid w:val="00E327E6"/>
    <w:rsid w:val="00E4727D"/>
    <w:rsid w:val="00E47BFE"/>
    <w:rsid w:val="00E75E7A"/>
    <w:rsid w:val="00E80F6C"/>
    <w:rsid w:val="00E81EBB"/>
    <w:rsid w:val="00E82FCA"/>
    <w:rsid w:val="00E85E0A"/>
    <w:rsid w:val="00E9088A"/>
    <w:rsid w:val="00E93237"/>
    <w:rsid w:val="00E946D2"/>
    <w:rsid w:val="00E9786F"/>
    <w:rsid w:val="00EA5D7D"/>
    <w:rsid w:val="00EB1A8F"/>
    <w:rsid w:val="00EB3554"/>
    <w:rsid w:val="00EC42E0"/>
    <w:rsid w:val="00EE67C0"/>
    <w:rsid w:val="00F171C5"/>
    <w:rsid w:val="00F22E6F"/>
    <w:rsid w:val="00F53261"/>
    <w:rsid w:val="00F548E4"/>
    <w:rsid w:val="00F6211C"/>
    <w:rsid w:val="00F678F1"/>
    <w:rsid w:val="00F74A83"/>
    <w:rsid w:val="00F83F66"/>
    <w:rsid w:val="00F86943"/>
    <w:rsid w:val="00F940BA"/>
    <w:rsid w:val="00FA0A5F"/>
    <w:rsid w:val="00FA286B"/>
    <w:rsid w:val="00FA66EA"/>
    <w:rsid w:val="00FB298F"/>
    <w:rsid w:val="00FB2C0D"/>
    <w:rsid w:val="00FB31FC"/>
    <w:rsid w:val="00FB4772"/>
    <w:rsid w:val="00FB4E46"/>
    <w:rsid w:val="00FD7225"/>
    <w:rsid w:val="00FE1475"/>
    <w:rsid w:val="00FE1855"/>
    <w:rsid w:val="00FF03E9"/>
    <w:rsid w:val="00FF3487"/>
    <w:rsid w:val="00FF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6692"/>
  <w15:chartTrackingRefBased/>
  <w15:docId w15:val="{D703D2BC-3402-4595-866F-A802729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0285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E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E2D"/>
  </w:style>
  <w:style w:type="paragraph" w:styleId="Stopka">
    <w:name w:val="footer"/>
    <w:basedOn w:val="Normalny"/>
    <w:link w:val="StopkaZnak"/>
    <w:uiPriority w:val="99"/>
    <w:unhideWhenUsed/>
    <w:rsid w:val="00212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E2D"/>
  </w:style>
  <w:style w:type="numbering" w:customStyle="1" w:styleId="Bezlisty1">
    <w:name w:val="Bez listy1"/>
    <w:next w:val="Bezlisty"/>
    <w:uiPriority w:val="99"/>
    <w:semiHidden/>
    <w:unhideWhenUsed/>
    <w:rsid w:val="00212E2D"/>
  </w:style>
  <w:style w:type="table" w:styleId="Tabela-Siatka">
    <w:name w:val="Table Grid"/>
    <w:basedOn w:val="Standardowy"/>
    <w:uiPriority w:val="59"/>
    <w:rsid w:val="00212E2D"/>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212E2D"/>
    <w:pPr>
      <w:numPr>
        <w:numId w:val="5"/>
      </w:numPr>
      <w:spacing w:after="120" w:line="240" w:lineRule="auto"/>
      <w:jc w:val="both"/>
    </w:pPr>
    <w:rPr>
      <w:rFonts w:ascii="Arial" w:eastAsia="Times New Roman" w:hAnsi="Arial" w:cs="Times New Roman"/>
      <w:b/>
      <w:sz w:val="24"/>
      <w:szCs w:val="24"/>
      <w:lang w:val="x-none" w:eastAsia="x-none"/>
    </w:rPr>
  </w:style>
  <w:style w:type="character" w:customStyle="1" w:styleId="PodtytuZnak">
    <w:name w:val="Podtytuł Znak"/>
    <w:basedOn w:val="Domylnaczcionkaakapitu"/>
    <w:link w:val="Podtytu"/>
    <w:rsid w:val="00212E2D"/>
    <w:rPr>
      <w:rFonts w:ascii="Arial" w:eastAsia="Times New Roman" w:hAnsi="Arial" w:cs="Times New Roman"/>
      <w:b/>
      <w:sz w:val="24"/>
      <w:szCs w:val="24"/>
      <w:lang w:val="x-none" w:eastAsia="x-none"/>
    </w:rPr>
  </w:style>
  <w:style w:type="paragraph" w:styleId="Tytu">
    <w:name w:val="Title"/>
    <w:basedOn w:val="Normalny"/>
    <w:link w:val="TytuZnak"/>
    <w:qFormat/>
    <w:rsid w:val="00212E2D"/>
    <w:pPr>
      <w:spacing w:after="120" w:line="240" w:lineRule="auto"/>
      <w:jc w:val="both"/>
    </w:pPr>
    <w:rPr>
      <w:rFonts w:ascii="Arial" w:eastAsia="Times New Roman" w:hAnsi="Arial" w:cs="Times New Roman"/>
      <w:sz w:val="24"/>
      <w:szCs w:val="20"/>
      <w:lang w:val="x-none" w:eastAsia="x-none"/>
    </w:rPr>
  </w:style>
  <w:style w:type="character" w:customStyle="1" w:styleId="TytuZnak">
    <w:name w:val="Tytuł Znak"/>
    <w:basedOn w:val="Domylnaczcionkaakapitu"/>
    <w:link w:val="Tytu"/>
    <w:rsid w:val="00212E2D"/>
    <w:rPr>
      <w:rFonts w:ascii="Arial" w:eastAsia="Times New Roman" w:hAnsi="Arial" w:cs="Times New Roman"/>
      <w:sz w:val="24"/>
      <w:szCs w:val="20"/>
      <w:lang w:val="x-none" w:eastAsia="x-none"/>
    </w:rPr>
  </w:style>
  <w:style w:type="paragraph" w:styleId="Akapitzlist">
    <w:name w:val="List Paragraph"/>
    <w:basedOn w:val="Normalny"/>
    <w:link w:val="AkapitzlistZnak"/>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1">
    <w:name w:val="Akapit z listą1"/>
    <w:basedOn w:val="Normalny"/>
    <w:qFormat/>
    <w:rsid w:val="00212E2D"/>
    <w:pPr>
      <w:spacing w:after="120" w:line="240" w:lineRule="auto"/>
      <w:ind w:left="720"/>
      <w:contextualSpacing/>
      <w:jc w:val="both"/>
    </w:pPr>
    <w:rPr>
      <w:rFonts w:ascii="Calibri" w:eastAsia="Calibri" w:hAnsi="Calibri" w:cs="Times New Roman"/>
    </w:rPr>
  </w:style>
  <w:style w:type="paragraph" w:customStyle="1" w:styleId="Akapitzlist2">
    <w:name w:val="Akapit z listą2"/>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4">
    <w:name w:val="Akapit z listą4"/>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styleId="Tekstdymka">
    <w:name w:val="Balloon Text"/>
    <w:basedOn w:val="Normalny"/>
    <w:link w:val="TekstdymkaZnak"/>
    <w:uiPriority w:val="99"/>
    <w:semiHidden/>
    <w:unhideWhenUsed/>
    <w:rsid w:val="00212E2D"/>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12E2D"/>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212E2D"/>
    <w:rPr>
      <w:sz w:val="16"/>
      <w:szCs w:val="16"/>
    </w:rPr>
  </w:style>
  <w:style w:type="paragraph" w:styleId="Tekstkomentarza">
    <w:name w:val="annotation text"/>
    <w:basedOn w:val="Normalny"/>
    <w:link w:val="Tekstkomentarza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212E2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12E2D"/>
    <w:rPr>
      <w:b/>
      <w:bCs/>
    </w:rPr>
  </w:style>
  <w:style w:type="character" w:customStyle="1" w:styleId="TematkomentarzaZnak">
    <w:name w:val="Temat komentarza Znak"/>
    <w:basedOn w:val="TekstkomentarzaZnak"/>
    <w:link w:val="Tematkomentarza"/>
    <w:uiPriority w:val="99"/>
    <w:semiHidden/>
    <w:rsid w:val="00212E2D"/>
    <w:rPr>
      <w:rFonts w:ascii="Times New Roman" w:eastAsia="Times New Roman" w:hAnsi="Times New Roman" w:cs="Times New Roman"/>
      <w:b/>
      <w:bCs/>
      <w:sz w:val="20"/>
      <w:szCs w:val="20"/>
      <w:lang w:val="x-none" w:eastAsia="x-none"/>
    </w:rPr>
  </w:style>
  <w:style w:type="paragraph" w:styleId="Tekstprzypisudolnego">
    <w:name w:val="footnote text"/>
    <w:aliases w:val="Podrozdział,Footnote,Podrozdzia3,Footnote Text OCR,Footnote Text Char3,Footnote Text Char Char,Footnote Text Char2 Char Char,Footnote Text Char1 Char1 Char Char,Footnote Text Char Char Char Char Char"/>
    <w:basedOn w:val="Normalny"/>
    <w:link w:val="TekstprzypisudolnegoZnak"/>
    <w:unhideWhenUsed/>
    <w:qFormat/>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Footnote Text OCR Znak,Footnote Text Char3 Znak,Footnote Text Char Char Znak,Footnote Text Char2 Char Char Znak,Footnote Text Char1 Char1 Char Char Znak"/>
    <w:basedOn w:val="Domylnaczcionkaakapitu"/>
    <w:link w:val="Tekstprzypisudolnego"/>
    <w:rsid w:val="00212E2D"/>
    <w:rPr>
      <w:rFonts w:ascii="Times New Roman" w:eastAsia="Times New Roman" w:hAnsi="Times New Roman" w:cs="Times New Roman"/>
      <w:sz w:val="20"/>
      <w:szCs w:val="20"/>
      <w:lang w:val="x-none" w:eastAsia="x-none"/>
    </w:rPr>
  </w:style>
  <w:style w:type="character" w:styleId="Odwoanieprzypisudolnego">
    <w:name w:val="footnote reference"/>
    <w:aliases w:val="SUPERS, Znak Znak1 Znak Znak Znak Znak Znak Znak,Znak Znak1 Znak Znak Znak Znak Znak Znak,Footnote Reference Number,Footnote symbol,Footnote reference number,note TESI,Footnote Reference Superscript"/>
    <w:unhideWhenUsed/>
    <w:rsid w:val="00212E2D"/>
    <w:rPr>
      <w:vertAlign w:val="superscript"/>
    </w:rPr>
  </w:style>
  <w:style w:type="character" w:customStyle="1" w:styleId="tabulatory">
    <w:name w:val="tabulatory"/>
    <w:rsid w:val="00212E2D"/>
  </w:style>
  <w:style w:type="paragraph" w:styleId="Tekstprzypisukocowego">
    <w:name w:val="endnote text"/>
    <w:basedOn w:val="Normalny"/>
    <w:link w:val="Tekstprzypisukocowego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2E2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12E2D"/>
    <w:rPr>
      <w:vertAlign w:val="superscript"/>
    </w:rPr>
  </w:style>
  <w:style w:type="character" w:customStyle="1" w:styleId="luchili">
    <w:name w:val="luc_hili"/>
    <w:rsid w:val="00212E2D"/>
  </w:style>
  <w:style w:type="paragraph" w:styleId="Bezodstpw">
    <w:name w:val="No Spacing"/>
    <w:uiPriority w:val="1"/>
    <w:qFormat/>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12E2D"/>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212E2D"/>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semiHidden/>
    <w:unhideWhenUsed/>
    <w:rsid w:val="00212E2D"/>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212E2D"/>
    <w:rPr>
      <w:rFonts w:ascii="Times New Roman" w:eastAsia="Times New Roman" w:hAnsi="Times New Roman" w:cs="Times New Roman"/>
      <w:sz w:val="20"/>
      <w:szCs w:val="20"/>
      <w:lang w:eastAsia="pl-PL"/>
    </w:rPr>
  </w:style>
  <w:style w:type="character" w:styleId="Hipercze">
    <w:name w:val="Hyperlink"/>
    <w:uiPriority w:val="99"/>
    <w:semiHidden/>
    <w:unhideWhenUsed/>
    <w:rsid w:val="00212E2D"/>
    <w:rPr>
      <w:color w:val="0000FF"/>
      <w:u w:val="single"/>
    </w:rPr>
  </w:style>
  <w:style w:type="character" w:customStyle="1" w:styleId="Znakiprzypiswdolnych">
    <w:name w:val="Znaki przypisów dolnych"/>
    <w:rsid w:val="00212E2D"/>
    <w:rPr>
      <w:vertAlign w:val="superscript"/>
    </w:rPr>
  </w:style>
  <w:style w:type="paragraph" w:styleId="Poprawka">
    <w:name w:val="Revision"/>
    <w:hidden/>
    <w:uiPriority w:val="99"/>
    <w:semiHidden/>
    <w:rsid w:val="00212E2D"/>
    <w:pPr>
      <w:spacing w:after="0" w:line="240" w:lineRule="auto"/>
    </w:pPr>
    <w:rPr>
      <w:rFonts w:ascii="Times New Roman" w:eastAsia="Times New Roman" w:hAnsi="Times New Roman" w:cs="Times New Roman"/>
      <w:sz w:val="20"/>
      <w:szCs w:val="20"/>
      <w:lang w:eastAsia="pl-PL"/>
    </w:rPr>
  </w:style>
  <w:style w:type="character" w:customStyle="1" w:styleId="Teksttreci6Odstpy1pt">
    <w:name w:val="Tekst treści (6) + Odstępy 1 pt"/>
    <w:rsid w:val="00212E2D"/>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12E2D"/>
    <w:pPr>
      <w:widowControl w:val="0"/>
      <w:shd w:val="clear" w:color="auto" w:fill="FFFFFF"/>
      <w:suppressAutoHyphens/>
      <w:spacing w:after="0" w:line="0" w:lineRule="atLeast"/>
      <w:ind w:hanging="620"/>
    </w:pPr>
    <w:rPr>
      <w:rFonts w:ascii="Times New Roman" w:eastAsia="Times New Roman" w:hAnsi="Times New Roman" w:cs="Times New Roman"/>
      <w:b/>
      <w:bCs/>
      <w:sz w:val="20"/>
      <w:szCs w:val="20"/>
      <w:lang w:val="x-none" w:eastAsia="ar-SA"/>
    </w:rPr>
  </w:style>
  <w:style w:type="character" w:customStyle="1" w:styleId="ng-binding">
    <w:name w:val="ng-binding"/>
    <w:basedOn w:val="Domylnaczcionkaakapitu"/>
    <w:rsid w:val="003524F1"/>
  </w:style>
  <w:style w:type="character" w:customStyle="1" w:styleId="ng-scope">
    <w:name w:val="ng-scope"/>
    <w:basedOn w:val="Domylnaczcionkaakapitu"/>
    <w:rsid w:val="003524F1"/>
  </w:style>
  <w:style w:type="character" w:customStyle="1" w:styleId="Nagwek2Znak">
    <w:name w:val="Nagłówek 2 Znak"/>
    <w:basedOn w:val="Domylnaczcionkaakapitu"/>
    <w:link w:val="Nagwek2"/>
    <w:uiPriority w:val="9"/>
    <w:rsid w:val="00902852"/>
    <w:rPr>
      <w:rFonts w:ascii="Times New Roman" w:eastAsia="Times New Roman" w:hAnsi="Times New Roman" w:cs="Times New Roman"/>
      <w:b/>
      <w:bCs/>
      <w:sz w:val="36"/>
      <w:szCs w:val="36"/>
      <w:lang w:eastAsia="pl-PL"/>
    </w:rPr>
  </w:style>
  <w:style w:type="character" w:customStyle="1" w:styleId="AkapitzlistZnak">
    <w:name w:val="Akapit z listą Znak"/>
    <w:link w:val="Akapitzlist"/>
    <w:uiPriority w:val="34"/>
    <w:rsid w:val="009C68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1449">
      <w:bodyDiv w:val="1"/>
      <w:marLeft w:val="0"/>
      <w:marRight w:val="0"/>
      <w:marTop w:val="0"/>
      <w:marBottom w:val="0"/>
      <w:divBdr>
        <w:top w:val="none" w:sz="0" w:space="0" w:color="auto"/>
        <w:left w:val="none" w:sz="0" w:space="0" w:color="auto"/>
        <w:bottom w:val="none" w:sz="0" w:space="0" w:color="auto"/>
        <w:right w:val="none" w:sz="0" w:space="0" w:color="auto"/>
      </w:divBdr>
      <w:divsChild>
        <w:div w:id="2080708230">
          <w:marLeft w:val="0"/>
          <w:marRight w:val="0"/>
          <w:marTop w:val="0"/>
          <w:marBottom w:val="0"/>
          <w:divBdr>
            <w:top w:val="none" w:sz="0" w:space="0" w:color="auto"/>
            <w:left w:val="none" w:sz="0" w:space="0" w:color="auto"/>
            <w:bottom w:val="none" w:sz="0" w:space="0" w:color="auto"/>
            <w:right w:val="none" w:sz="0" w:space="0" w:color="auto"/>
          </w:divBdr>
          <w:divsChild>
            <w:div w:id="2013600536">
              <w:marLeft w:val="0"/>
              <w:marRight w:val="0"/>
              <w:marTop w:val="0"/>
              <w:marBottom w:val="0"/>
              <w:divBdr>
                <w:top w:val="none" w:sz="0" w:space="0" w:color="auto"/>
                <w:left w:val="none" w:sz="0" w:space="0" w:color="auto"/>
                <w:bottom w:val="none" w:sz="0" w:space="0" w:color="auto"/>
                <w:right w:val="none" w:sz="0" w:space="0" w:color="auto"/>
              </w:divBdr>
              <w:divsChild>
                <w:div w:id="1992907088">
                  <w:marLeft w:val="0"/>
                  <w:marRight w:val="0"/>
                  <w:marTop w:val="0"/>
                  <w:marBottom w:val="0"/>
                  <w:divBdr>
                    <w:top w:val="none" w:sz="0" w:space="0" w:color="auto"/>
                    <w:left w:val="none" w:sz="0" w:space="0" w:color="auto"/>
                    <w:bottom w:val="none" w:sz="0" w:space="0" w:color="auto"/>
                    <w:right w:val="none" w:sz="0" w:space="0" w:color="auto"/>
                  </w:divBdr>
                  <w:divsChild>
                    <w:div w:id="1811970747">
                      <w:marLeft w:val="0"/>
                      <w:marRight w:val="0"/>
                      <w:marTop w:val="0"/>
                      <w:marBottom w:val="0"/>
                      <w:divBdr>
                        <w:top w:val="none" w:sz="0" w:space="0" w:color="auto"/>
                        <w:left w:val="none" w:sz="0" w:space="0" w:color="auto"/>
                        <w:bottom w:val="none" w:sz="0" w:space="0" w:color="auto"/>
                        <w:right w:val="none" w:sz="0" w:space="0" w:color="auto"/>
                      </w:divBdr>
                      <w:divsChild>
                        <w:div w:id="1921938359">
                          <w:marLeft w:val="0"/>
                          <w:marRight w:val="0"/>
                          <w:marTop w:val="0"/>
                          <w:marBottom w:val="0"/>
                          <w:divBdr>
                            <w:top w:val="none" w:sz="0" w:space="0" w:color="auto"/>
                            <w:left w:val="none" w:sz="0" w:space="0" w:color="auto"/>
                            <w:bottom w:val="none" w:sz="0" w:space="0" w:color="auto"/>
                            <w:right w:val="none" w:sz="0" w:space="0" w:color="auto"/>
                          </w:divBdr>
                          <w:divsChild>
                            <w:div w:id="862013495">
                              <w:marLeft w:val="0"/>
                              <w:marRight w:val="0"/>
                              <w:marTop w:val="0"/>
                              <w:marBottom w:val="0"/>
                              <w:divBdr>
                                <w:top w:val="none" w:sz="0" w:space="0" w:color="auto"/>
                                <w:left w:val="none" w:sz="0" w:space="0" w:color="auto"/>
                                <w:bottom w:val="none" w:sz="0" w:space="0" w:color="auto"/>
                                <w:right w:val="none" w:sz="0" w:space="0" w:color="auto"/>
                              </w:divBdr>
                              <w:divsChild>
                                <w:div w:id="776606292">
                                  <w:marLeft w:val="0"/>
                                  <w:marRight w:val="0"/>
                                  <w:marTop w:val="0"/>
                                  <w:marBottom w:val="0"/>
                                  <w:divBdr>
                                    <w:top w:val="none" w:sz="0" w:space="0" w:color="auto"/>
                                    <w:left w:val="none" w:sz="0" w:space="0" w:color="auto"/>
                                    <w:bottom w:val="none" w:sz="0" w:space="0" w:color="auto"/>
                                    <w:right w:val="none" w:sz="0" w:space="0" w:color="auto"/>
                                  </w:divBdr>
                                  <w:divsChild>
                                    <w:div w:id="351611364">
                                      <w:marLeft w:val="0"/>
                                      <w:marRight w:val="0"/>
                                      <w:marTop w:val="0"/>
                                      <w:marBottom w:val="0"/>
                                      <w:divBdr>
                                        <w:top w:val="none" w:sz="0" w:space="0" w:color="auto"/>
                                        <w:left w:val="none" w:sz="0" w:space="0" w:color="auto"/>
                                        <w:bottom w:val="none" w:sz="0" w:space="0" w:color="auto"/>
                                        <w:right w:val="none" w:sz="0" w:space="0" w:color="auto"/>
                                      </w:divBdr>
                                      <w:divsChild>
                                        <w:div w:id="729302648">
                                          <w:marLeft w:val="0"/>
                                          <w:marRight w:val="0"/>
                                          <w:marTop w:val="0"/>
                                          <w:marBottom w:val="0"/>
                                          <w:divBdr>
                                            <w:top w:val="none" w:sz="0" w:space="0" w:color="auto"/>
                                            <w:left w:val="none" w:sz="0" w:space="0" w:color="auto"/>
                                            <w:bottom w:val="none" w:sz="0" w:space="0" w:color="auto"/>
                                            <w:right w:val="none" w:sz="0" w:space="0" w:color="auto"/>
                                          </w:divBdr>
                                          <w:divsChild>
                                            <w:div w:id="1711998824">
                                              <w:marLeft w:val="0"/>
                                              <w:marRight w:val="0"/>
                                              <w:marTop w:val="0"/>
                                              <w:marBottom w:val="0"/>
                                              <w:divBdr>
                                                <w:top w:val="none" w:sz="0" w:space="0" w:color="auto"/>
                                                <w:left w:val="none" w:sz="0" w:space="0" w:color="auto"/>
                                                <w:bottom w:val="none" w:sz="0" w:space="0" w:color="auto"/>
                                                <w:right w:val="none" w:sz="0" w:space="0" w:color="auto"/>
                                              </w:divBdr>
                                              <w:divsChild>
                                                <w:div w:id="1849782853">
                                                  <w:marLeft w:val="0"/>
                                                  <w:marRight w:val="0"/>
                                                  <w:marTop w:val="0"/>
                                                  <w:marBottom w:val="0"/>
                                                  <w:divBdr>
                                                    <w:top w:val="none" w:sz="0" w:space="0" w:color="auto"/>
                                                    <w:left w:val="none" w:sz="0" w:space="0" w:color="auto"/>
                                                    <w:bottom w:val="none" w:sz="0" w:space="0" w:color="auto"/>
                                                    <w:right w:val="none" w:sz="0" w:space="0" w:color="auto"/>
                                                  </w:divBdr>
                                                  <w:divsChild>
                                                    <w:div w:id="470099315">
                                                      <w:marLeft w:val="0"/>
                                                      <w:marRight w:val="0"/>
                                                      <w:marTop w:val="0"/>
                                                      <w:marBottom w:val="0"/>
                                                      <w:divBdr>
                                                        <w:top w:val="none" w:sz="0" w:space="0" w:color="auto"/>
                                                        <w:left w:val="none" w:sz="0" w:space="0" w:color="auto"/>
                                                        <w:bottom w:val="none" w:sz="0" w:space="0" w:color="auto"/>
                                                        <w:right w:val="none" w:sz="0" w:space="0" w:color="auto"/>
                                                      </w:divBdr>
                                                    </w:div>
                                                    <w:div w:id="1084569169">
                                                      <w:marLeft w:val="0"/>
                                                      <w:marRight w:val="0"/>
                                                      <w:marTop w:val="0"/>
                                                      <w:marBottom w:val="0"/>
                                                      <w:divBdr>
                                                        <w:top w:val="none" w:sz="0" w:space="0" w:color="auto"/>
                                                        <w:left w:val="none" w:sz="0" w:space="0" w:color="auto"/>
                                                        <w:bottom w:val="none" w:sz="0" w:space="0" w:color="auto"/>
                                                        <w:right w:val="none" w:sz="0" w:space="0" w:color="auto"/>
                                                      </w:divBdr>
                                                    </w:div>
                                                    <w:div w:id="1290166860">
                                                      <w:marLeft w:val="0"/>
                                                      <w:marRight w:val="0"/>
                                                      <w:marTop w:val="0"/>
                                                      <w:marBottom w:val="0"/>
                                                      <w:divBdr>
                                                        <w:top w:val="none" w:sz="0" w:space="0" w:color="auto"/>
                                                        <w:left w:val="none" w:sz="0" w:space="0" w:color="auto"/>
                                                        <w:bottom w:val="none" w:sz="0" w:space="0" w:color="auto"/>
                                                        <w:right w:val="none" w:sz="0" w:space="0" w:color="auto"/>
                                                      </w:divBdr>
                                                    </w:div>
                                                    <w:div w:id="8523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3FF6-2C2D-4E0E-9727-8F29CB5B6FD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5C4699-5430-4BAA-9544-38B3F95A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12843</Words>
  <Characters>77064</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89728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 Adam</dc:creator>
  <cp:keywords/>
  <dc:description/>
  <cp:lastModifiedBy>PTAK Magdalena</cp:lastModifiedBy>
  <cp:revision>7</cp:revision>
  <cp:lastPrinted>2022-06-27T09:57:00Z</cp:lastPrinted>
  <dcterms:created xsi:type="dcterms:W3CDTF">2022-06-27T10:06:00Z</dcterms:created>
  <dcterms:modified xsi:type="dcterms:W3CDTF">2022-07-04T12:40:00Z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2ecfe3f7-bc9a-4222-9747-e7f54b4aba9d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ClsUserRVM">
    <vt:lpwstr>[]</vt:lpwstr>
  </property>
  <property fmtid="{D5CDD505-2E9C-101B-9397-08002B2CF9AE}" pid="7" name="bjSaver">
    <vt:lpwstr>rueLksVu6V9gtXQ2y2CSc0/8Bx/9Mh6W</vt:lpwstr>
  </property>
  <property fmtid="{D5CDD505-2E9C-101B-9397-08002B2CF9AE}" pid="8" name="bjPortionMark">
    <vt:lpwstr>[]</vt:lpwstr>
  </property>
</Properties>
</file>