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4EFA" w14:textId="77777777" w:rsidR="00370CF3" w:rsidRPr="00AF3153" w:rsidRDefault="00370CF3" w:rsidP="005F08D9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57AEC8DD" w14:textId="1F0E503A" w:rsidR="00FB3861" w:rsidRPr="00AF3153" w:rsidRDefault="005F08D9" w:rsidP="005F08D9">
      <w:pPr>
        <w:ind w:left="-284"/>
        <w:jc w:val="right"/>
        <w:rPr>
          <w:rFonts w:ascii="Tahoma" w:hAnsi="Tahoma" w:cs="Tahoma"/>
          <w:sz w:val="22"/>
          <w:szCs w:val="22"/>
        </w:rPr>
      </w:pPr>
      <w:r w:rsidRPr="00AF3153">
        <w:rPr>
          <w:rFonts w:ascii="Tahoma" w:eastAsia="Times New Roman" w:hAnsi="Tahoma" w:cs="Tahoma"/>
          <w:sz w:val="22"/>
          <w:szCs w:val="22"/>
          <w:lang w:eastAsia="pl-PL"/>
        </w:rPr>
        <w:t xml:space="preserve">Gąsawa, </w:t>
      </w:r>
      <w:r w:rsidR="00005CF2">
        <w:rPr>
          <w:rFonts w:ascii="Tahoma" w:eastAsia="Times New Roman" w:hAnsi="Tahoma" w:cs="Tahoma"/>
          <w:sz w:val="22"/>
          <w:szCs w:val="22"/>
          <w:lang w:eastAsia="pl-PL"/>
        </w:rPr>
        <w:t>30</w:t>
      </w:r>
      <w:r w:rsidRPr="00AF3153">
        <w:rPr>
          <w:rFonts w:ascii="Tahoma" w:eastAsia="Times New Roman" w:hAnsi="Tahoma" w:cs="Tahoma"/>
          <w:sz w:val="22"/>
          <w:szCs w:val="22"/>
          <w:lang w:eastAsia="pl-PL"/>
        </w:rPr>
        <w:t>.08.2023r.</w:t>
      </w:r>
    </w:p>
    <w:p w14:paraId="675CA179" w14:textId="77777777" w:rsidR="00FB3861" w:rsidRPr="00AF3153" w:rsidRDefault="00FB3861" w:rsidP="005F08D9">
      <w:pPr>
        <w:widowControl/>
        <w:jc w:val="both"/>
        <w:rPr>
          <w:rFonts w:ascii="Tahoma" w:hAnsi="Tahoma" w:cs="Tahoma"/>
          <w:sz w:val="22"/>
          <w:szCs w:val="22"/>
        </w:rPr>
      </w:pPr>
      <w:bookmarkStart w:id="0" w:name="_Hlk66272262"/>
      <w:r w:rsidRPr="00AF3153">
        <w:rPr>
          <w:rFonts w:ascii="Tahoma" w:eastAsia="Times New Roman" w:hAnsi="Tahoma" w:cs="Tahoma"/>
          <w:b/>
          <w:sz w:val="22"/>
          <w:szCs w:val="22"/>
          <w:lang w:eastAsia="pl-PL"/>
        </w:rPr>
        <w:t>Zamawiający:</w:t>
      </w:r>
    </w:p>
    <w:p w14:paraId="6DD2FFDF" w14:textId="12585C18" w:rsidR="00FB3861" w:rsidRPr="00AF3153" w:rsidRDefault="00FB3861" w:rsidP="005F08D9">
      <w:pPr>
        <w:widowControl/>
        <w:jc w:val="both"/>
        <w:rPr>
          <w:rFonts w:ascii="Tahoma" w:eastAsia="Times New Roman" w:hAnsi="Tahoma" w:cs="Tahoma"/>
          <w:bCs/>
          <w:sz w:val="22"/>
          <w:szCs w:val="22"/>
          <w:lang w:eastAsia="pl-PL"/>
        </w:rPr>
      </w:pPr>
      <w:bookmarkStart w:id="1" w:name="_Hlk62481551"/>
      <w:bookmarkEnd w:id="0"/>
      <w:r w:rsidRPr="00AF3153">
        <w:rPr>
          <w:rFonts w:ascii="Tahoma" w:eastAsia="Times New Roman" w:hAnsi="Tahoma" w:cs="Tahoma"/>
          <w:bCs/>
          <w:sz w:val="22"/>
          <w:szCs w:val="22"/>
          <w:lang w:eastAsia="pl-PL"/>
        </w:rPr>
        <w:t xml:space="preserve">Gmina </w:t>
      </w:r>
      <w:r w:rsidR="005F08D9" w:rsidRPr="00AF3153">
        <w:rPr>
          <w:rFonts w:ascii="Tahoma" w:eastAsia="Times New Roman" w:hAnsi="Tahoma" w:cs="Tahoma"/>
          <w:bCs/>
          <w:sz w:val="22"/>
          <w:szCs w:val="22"/>
          <w:lang w:eastAsia="pl-PL"/>
        </w:rPr>
        <w:t>Gąsawa</w:t>
      </w:r>
      <w:r w:rsidRPr="00AF3153">
        <w:rPr>
          <w:rFonts w:ascii="Tahoma" w:eastAsia="Times New Roman" w:hAnsi="Tahoma" w:cs="Tahoma"/>
          <w:bCs/>
          <w:sz w:val="22"/>
          <w:szCs w:val="22"/>
          <w:lang w:eastAsia="pl-PL"/>
        </w:rPr>
        <w:t>,</w:t>
      </w:r>
    </w:p>
    <w:p w14:paraId="132D6014" w14:textId="59D5E890" w:rsidR="00FB3861" w:rsidRPr="00AF3153" w:rsidRDefault="00FB3861" w:rsidP="005F08D9">
      <w:pPr>
        <w:widowControl/>
        <w:jc w:val="both"/>
        <w:rPr>
          <w:rFonts w:ascii="Tahoma" w:eastAsia="Times New Roman" w:hAnsi="Tahoma" w:cs="Tahoma"/>
          <w:bCs/>
          <w:sz w:val="22"/>
          <w:szCs w:val="22"/>
          <w:lang w:eastAsia="pl-PL"/>
        </w:rPr>
      </w:pPr>
      <w:r w:rsidRPr="00AF3153">
        <w:rPr>
          <w:rFonts w:ascii="Tahoma" w:eastAsia="Times New Roman" w:hAnsi="Tahoma" w:cs="Tahoma"/>
          <w:bCs/>
          <w:sz w:val="22"/>
          <w:szCs w:val="22"/>
          <w:lang w:eastAsia="pl-PL"/>
        </w:rPr>
        <w:t xml:space="preserve">ul. </w:t>
      </w:r>
      <w:r w:rsidR="005F08D9" w:rsidRPr="00AF3153">
        <w:rPr>
          <w:rFonts w:ascii="Tahoma" w:eastAsia="Times New Roman" w:hAnsi="Tahoma" w:cs="Tahoma"/>
          <w:bCs/>
          <w:sz w:val="22"/>
          <w:szCs w:val="22"/>
          <w:lang w:eastAsia="pl-PL"/>
        </w:rPr>
        <w:t>Żnińska 8</w:t>
      </w:r>
      <w:r w:rsidRPr="00AF3153">
        <w:rPr>
          <w:rFonts w:ascii="Tahoma" w:eastAsia="Times New Roman" w:hAnsi="Tahoma" w:cs="Tahoma"/>
          <w:bCs/>
          <w:sz w:val="22"/>
          <w:szCs w:val="22"/>
          <w:lang w:eastAsia="pl-PL"/>
        </w:rPr>
        <w:t>,</w:t>
      </w:r>
    </w:p>
    <w:p w14:paraId="52AF0D77" w14:textId="0962E16B" w:rsidR="00FB3861" w:rsidRPr="00AF3153" w:rsidRDefault="005F08D9" w:rsidP="005F08D9">
      <w:pPr>
        <w:widowControl/>
        <w:jc w:val="both"/>
        <w:rPr>
          <w:rFonts w:ascii="Tahoma" w:eastAsia="Times New Roman" w:hAnsi="Tahoma" w:cs="Tahoma"/>
          <w:bCs/>
          <w:sz w:val="22"/>
          <w:szCs w:val="22"/>
          <w:lang w:eastAsia="pl-PL"/>
        </w:rPr>
      </w:pPr>
      <w:r w:rsidRPr="00AF3153">
        <w:rPr>
          <w:rFonts w:ascii="Tahoma" w:eastAsia="Times New Roman" w:hAnsi="Tahoma" w:cs="Tahoma"/>
          <w:bCs/>
          <w:sz w:val="22"/>
          <w:szCs w:val="22"/>
          <w:lang w:eastAsia="pl-PL"/>
        </w:rPr>
        <w:t>88-410 Gąsawa</w:t>
      </w:r>
    </w:p>
    <w:p w14:paraId="77153E49" w14:textId="77777777" w:rsidR="005F08D9" w:rsidRPr="00AF3153" w:rsidRDefault="005F08D9" w:rsidP="005F08D9">
      <w:pPr>
        <w:widowControl/>
        <w:jc w:val="both"/>
        <w:rPr>
          <w:rFonts w:ascii="Tahoma" w:hAnsi="Tahoma" w:cs="Tahoma"/>
          <w:bCs/>
          <w:sz w:val="22"/>
          <w:szCs w:val="22"/>
          <w:lang w:eastAsia="pl-PL"/>
        </w:rPr>
      </w:pPr>
    </w:p>
    <w:p w14:paraId="20A46706" w14:textId="45C25E0C" w:rsidR="00FB3861" w:rsidRPr="00AF3153" w:rsidRDefault="00662DD5" w:rsidP="005F08D9">
      <w:pPr>
        <w:widowControl/>
        <w:jc w:val="center"/>
        <w:rPr>
          <w:rFonts w:ascii="Tahoma" w:hAnsi="Tahoma" w:cs="Tahoma"/>
          <w:sz w:val="22"/>
          <w:szCs w:val="22"/>
        </w:rPr>
      </w:pPr>
      <w:r w:rsidRPr="00AF3153">
        <w:rPr>
          <w:rFonts w:ascii="Tahoma" w:hAnsi="Tahoma" w:cs="Tahoma"/>
          <w:b/>
          <w:bCs/>
          <w:sz w:val="22"/>
          <w:szCs w:val="22"/>
          <w:lang w:eastAsia="pl-PL"/>
        </w:rPr>
        <w:t>Odpowiedzi na zapytania Wykonawców</w:t>
      </w:r>
    </w:p>
    <w:bookmarkEnd w:id="1"/>
    <w:p w14:paraId="5E110E05" w14:textId="77777777" w:rsidR="00FB3861" w:rsidRPr="00AF3153" w:rsidRDefault="00FB3861" w:rsidP="005F08D9">
      <w:pPr>
        <w:widowControl/>
        <w:jc w:val="both"/>
        <w:rPr>
          <w:rFonts w:ascii="Tahoma" w:eastAsia="Times New Roman" w:hAnsi="Tahoma" w:cs="Tahoma"/>
          <w:b/>
          <w:sz w:val="22"/>
          <w:szCs w:val="22"/>
          <w:lang w:eastAsia="pl-PL"/>
        </w:rPr>
      </w:pPr>
    </w:p>
    <w:p w14:paraId="4F53C289" w14:textId="1C9D6894" w:rsidR="00FB3861" w:rsidRPr="00AF3153" w:rsidRDefault="00FB3861" w:rsidP="005F08D9">
      <w:pPr>
        <w:widowControl/>
        <w:jc w:val="both"/>
        <w:rPr>
          <w:rFonts w:ascii="Tahoma" w:hAnsi="Tahoma" w:cs="Tahoma"/>
          <w:b/>
          <w:sz w:val="22"/>
          <w:szCs w:val="22"/>
        </w:rPr>
      </w:pPr>
      <w:r w:rsidRPr="00AF3153">
        <w:rPr>
          <w:rFonts w:ascii="Tahoma" w:eastAsia="Calibri" w:hAnsi="Tahoma" w:cs="Tahoma"/>
          <w:b/>
          <w:sz w:val="22"/>
          <w:szCs w:val="22"/>
        </w:rPr>
        <w:t>Dotyczy</w:t>
      </w:r>
      <w:r w:rsidR="00124875" w:rsidRPr="00AF3153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124875" w:rsidRPr="00AF3153">
        <w:rPr>
          <w:rFonts w:ascii="Tahoma" w:eastAsia="Calibri" w:hAnsi="Tahoma" w:cs="Tahoma"/>
          <w:sz w:val="22"/>
          <w:szCs w:val="22"/>
        </w:rPr>
        <w:t xml:space="preserve">POSTĘPOWANIA O UDZIELENIE ZAMÓWIENIA NA UBEZPIECZENIE GMINY </w:t>
      </w:r>
      <w:r w:rsidR="005F08D9" w:rsidRPr="00AF3153">
        <w:rPr>
          <w:rFonts w:ascii="Tahoma" w:eastAsia="Calibri" w:hAnsi="Tahoma" w:cs="Tahoma"/>
          <w:sz w:val="22"/>
          <w:szCs w:val="22"/>
        </w:rPr>
        <w:t>GĄSAWA</w:t>
      </w:r>
    </w:p>
    <w:p w14:paraId="5B5AF11D" w14:textId="7FBD9E67" w:rsidR="00FB3861" w:rsidRPr="00AF3153" w:rsidRDefault="00FB3861" w:rsidP="005F08D9">
      <w:pPr>
        <w:jc w:val="both"/>
        <w:rPr>
          <w:rFonts w:ascii="Tahoma" w:eastAsia="Times New Roman" w:hAnsi="Tahoma" w:cs="Tahoma"/>
          <w:b/>
          <w:sz w:val="22"/>
          <w:szCs w:val="22"/>
          <w:lang w:eastAsia="pl-PL"/>
        </w:rPr>
      </w:pPr>
      <w:r w:rsidRPr="00AF3153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Znak sprawy: </w:t>
      </w:r>
      <w:r w:rsidR="005F08D9" w:rsidRPr="00AF3153">
        <w:rPr>
          <w:rFonts w:ascii="Tahoma" w:eastAsia="Times New Roman" w:hAnsi="Tahoma" w:cs="Tahoma"/>
          <w:b/>
          <w:sz w:val="22"/>
          <w:szCs w:val="22"/>
          <w:lang w:eastAsia="pl-PL"/>
        </w:rPr>
        <w:t>IRG.271.29.2023</w:t>
      </w:r>
    </w:p>
    <w:p w14:paraId="4AE0BC3A" w14:textId="77777777" w:rsidR="00FB3861" w:rsidRPr="00AF3153" w:rsidRDefault="00FB3861" w:rsidP="005F08D9">
      <w:pPr>
        <w:jc w:val="both"/>
        <w:rPr>
          <w:rFonts w:ascii="Tahoma" w:eastAsia="Calibri" w:hAnsi="Tahoma" w:cs="Tahoma"/>
          <w:sz w:val="22"/>
          <w:szCs w:val="22"/>
        </w:rPr>
      </w:pPr>
    </w:p>
    <w:p w14:paraId="2AA1DCFB" w14:textId="77777777" w:rsidR="00FB3861" w:rsidRPr="00AF3153" w:rsidRDefault="00FB3861" w:rsidP="005F08D9">
      <w:pPr>
        <w:jc w:val="both"/>
        <w:rPr>
          <w:rFonts w:ascii="Tahoma" w:hAnsi="Tahoma" w:cs="Tahoma"/>
          <w:sz w:val="22"/>
          <w:szCs w:val="22"/>
        </w:rPr>
      </w:pPr>
      <w:r w:rsidRPr="00AF3153">
        <w:rPr>
          <w:rFonts w:ascii="Tahoma" w:eastAsia="Calibri" w:hAnsi="Tahoma" w:cs="Tahoma"/>
          <w:sz w:val="22"/>
          <w:szCs w:val="22"/>
        </w:rPr>
        <w:t xml:space="preserve">Zamawiający informuje, że wykonawcy zwrócili się do zamawiającego z wnioskiem o wyjaśnienie treści SWZ. </w:t>
      </w:r>
    </w:p>
    <w:p w14:paraId="1EA74FD8" w14:textId="77777777" w:rsidR="00FB3861" w:rsidRPr="00AF3153" w:rsidRDefault="00FB3861" w:rsidP="005F08D9">
      <w:pPr>
        <w:jc w:val="both"/>
        <w:rPr>
          <w:rFonts w:ascii="Tahoma" w:eastAsia="Calibri" w:hAnsi="Tahoma" w:cs="Tahoma"/>
          <w:sz w:val="22"/>
          <w:szCs w:val="22"/>
        </w:rPr>
      </w:pPr>
    </w:p>
    <w:p w14:paraId="13AECFF6" w14:textId="77777777" w:rsidR="00FB3861" w:rsidRPr="00AF3153" w:rsidRDefault="00FB3861" w:rsidP="005F08D9">
      <w:pPr>
        <w:jc w:val="both"/>
        <w:rPr>
          <w:rFonts w:ascii="Tahoma" w:eastAsia="Calibri" w:hAnsi="Tahoma" w:cs="Tahoma"/>
          <w:sz w:val="22"/>
          <w:szCs w:val="22"/>
        </w:rPr>
      </w:pPr>
      <w:r w:rsidRPr="00AF3153">
        <w:rPr>
          <w:rFonts w:ascii="Tahoma" w:eastAsia="Calibri" w:hAnsi="Tahoma" w:cs="Tahoma"/>
          <w:sz w:val="22"/>
          <w:szCs w:val="22"/>
        </w:rPr>
        <w:t>W związku z powyższym na postawie art. 284 ustawy z 11 września 2019 r. – Prawo zamówień publicznych (Dz.U. z 2022 r. poz. 1710 z późn. zm.) – dalej: ustawa Pzp,, zamawiający udziela następujących wyjaśnień:</w:t>
      </w:r>
    </w:p>
    <w:p w14:paraId="42A92D57" w14:textId="77777777" w:rsidR="005F08D9" w:rsidRPr="00AF3153" w:rsidRDefault="005F08D9" w:rsidP="005F08D9">
      <w:pPr>
        <w:jc w:val="both"/>
        <w:rPr>
          <w:rFonts w:ascii="Tahoma" w:eastAsia="Calibri" w:hAnsi="Tahoma" w:cs="Tahoma"/>
          <w:sz w:val="22"/>
          <w:szCs w:val="22"/>
        </w:rPr>
      </w:pPr>
    </w:p>
    <w:p w14:paraId="1081AC62" w14:textId="77777777" w:rsidR="005F08D9" w:rsidRPr="00AF3153" w:rsidRDefault="005F08D9" w:rsidP="005F08D9">
      <w:pPr>
        <w:jc w:val="both"/>
        <w:rPr>
          <w:rFonts w:ascii="Tahoma" w:eastAsia="Calibri" w:hAnsi="Tahoma" w:cs="Tahoma"/>
          <w:sz w:val="22"/>
          <w:szCs w:val="22"/>
        </w:rPr>
      </w:pPr>
    </w:p>
    <w:p w14:paraId="0EFE229A" w14:textId="77777777" w:rsidR="005F08D9" w:rsidRPr="00AF3153" w:rsidRDefault="005F08D9" w:rsidP="005F08D9">
      <w:pPr>
        <w:pStyle w:val="Default"/>
        <w:widowControl/>
        <w:numPr>
          <w:ilvl w:val="0"/>
          <w:numId w:val="12"/>
        </w:numPr>
        <w:suppressAutoHyphens w:val="0"/>
        <w:autoSpaceDN w:val="0"/>
        <w:adjustRightInd w:val="0"/>
        <w:rPr>
          <w:rFonts w:ascii="Tahoma" w:hAnsi="Tahoma" w:cs="Tahoma"/>
          <w:color w:val="auto"/>
          <w:sz w:val="22"/>
          <w:szCs w:val="22"/>
        </w:rPr>
      </w:pPr>
      <w:r w:rsidRPr="00AF3153">
        <w:rPr>
          <w:rFonts w:ascii="Tahoma" w:hAnsi="Tahoma" w:cs="Tahoma"/>
          <w:color w:val="auto"/>
          <w:sz w:val="22"/>
          <w:szCs w:val="22"/>
        </w:rPr>
        <w:t>Wnioskujemy o przesunięcie terminu składania ofert na 04.09.2023r.</w:t>
      </w:r>
    </w:p>
    <w:p w14:paraId="7FE126FD" w14:textId="69172A5D" w:rsidR="005F08D9" w:rsidRPr="0054200F" w:rsidRDefault="005F08D9" w:rsidP="0054200F">
      <w:pPr>
        <w:pStyle w:val="Default"/>
        <w:widowControl/>
        <w:suppressAutoHyphens w:val="0"/>
        <w:autoSpaceDN w:val="0"/>
        <w:adjustRightInd w:val="0"/>
        <w:ind w:left="720"/>
        <w:rPr>
          <w:rFonts w:ascii="Tahoma" w:hAnsi="Tahoma" w:cs="Tahoma"/>
          <w:color w:val="auto"/>
          <w:sz w:val="22"/>
          <w:szCs w:val="22"/>
        </w:rPr>
      </w:pPr>
      <w:r w:rsidRPr="00C223AE">
        <w:rPr>
          <w:rFonts w:ascii="Tahoma" w:hAnsi="Tahoma" w:cs="Tahoma"/>
          <w:b/>
          <w:bCs/>
          <w:color w:val="auto"/>
          <w:sz w:val="22"/>
          <w:szCs w:val="22"/>
        </w:rPr>
        <w:t xml:space="preserve">Odp.: </w:t>
      </w:r>
      <w:r w:rsidRPr="00C223AE">
        <w:rPr>
          <w:rFonts w:ascii="Tahoma" w:hAnsi="Tahoma" w:cs="Tahoma"/>
          <w:color w:val="auto"/>
          <w:sz w:val="22"/>
          <w:szCs w:val="22"/>
        </w:rPr>
        <w:t>Zamawiający wyraża zgodę</w:t>
      </w:r>
      <w:r w:rsidR="009E7975">
        <w:rPr>
          <w:rFonts w:ascii="Tahoma" w:hAnsi="Tahoma" w:cs="Tahoma"/>
          <w:color w:val="auto"/>
          <w:sz w:val="22"/>
          <w:szCs w:val="22"/>
        </w:rPr>
        <w:t xml:space="preserve"> na przesunięcie terminu składania ofert na 05.09.2023r.</w:t>
      </w:r>
    </w:p>
    <w:p w14:paraId="194AAC0C" w14:textId="77777777" w:rsidR="005F08D9" w:rsidRPr="00AF3153" w:rsidRDefault="005F08D9" w:rsidP="005F08D9">
      <w:pPr>
        <w:pStyle w:val="Akapitzlist"/>
        <w:rPr>
          <w:rFonts w:ascii="Tahoma" w:hAnsi="Tahoma" w:cs="Tahoma"/>
          <w:iCs/>
          <w:sz w:val="22"/>
          <w:szCs w:val="22"/>
        </w:rPr>
      </w:pPr>
    </w:p>
    <w:p w14:paraId="6F52975E" w14:textId="77777777" w:rsidR="0054200F" w:rsidRDefault="005F08D9" w:rsidP="0054200F">
      <w:pPr>
        <w:pStyle w:val="NormalnyWeb"/>
        <w:numPr>
          <w:ilvl w:val="0"/>
          <w:numId w:val="12"/>
        </w:numPr>
        <w:suppressAutoHyphens w:val="0"/>
        <w:autoSpaceDN/>
        <w:spacing w:before="0" w:after="0"/>
        <w:jc w:val="both"/>
        <w:rPr>
          <w:rFonts w:ascii="Tahoma" w:hAnsi="Tahoma" w:cs="Tahoma"/>
          <w:sz w:val="22"/>
          <w:szCs w:val="22"/>
          <w:lang w:eastAsia="en-US"/>
        </w:rPr>
      </w:pPr>
      <w:r w:rsidRPr="00AF3153">
        <w:rPr>
          <w:rFonts w:ascii="Tahoma" w:hAnsi="Tahoma" w:cs="Tahoma"/>
          <w:sz w:val="22"/>
          <w:szCs w:val="22"/>
        </w:rPr>
        <w:t xml:space="preserve">Prosimy o potwierdzenie, że zmiany umowy w zakresie ubezpieczenia OC w stosunku do oferty, na podstawie której umowę zawarto, dotyczące np. zakresu ubezpieczenia, sum gwarancyjnych, limitów, </w:t>
      </w:r>
      <w:proofErr w:type="spellStart"/>
      <w:r w:rsidRPr="00AF3153">
        <w:rPr>
          <w:rFonts w:ascii="Tahoma" w:hAnsi="Tahoma" w:cs="Tahoma"/>
          <w:sz w:val="22"/>
          <w:szCs w:val="22"/>
        </w:rPr>
        <w:t>podlimitów</w:t>
      </w:r>
      <w:proofErr w:type="spellEnd"/>
      <w:r w:rsidRPr="00AF3153">
        <w:rPr>
          <w:rFonts w:ascii="Tahoma" w:hAnsi="Tahoma" w:cs="Tahoma"/>
          <w:sz w:val="22"/>
          <w:szCs w:val="22"/>
        </w:rPr>
        <w:t>, Ubezpieczonych, działalności objętej ochroną, wydłużenia okresu ubezpieczenia, wymagają zawsze zgody obu stron.</w:t>
      </w:r>
    </w:p>
    <w:p w14:paraId="1C2565CA" w14:textId="61BEC9DA" w:rsidR="0054200F" w:rsidRDefault="00AF3153" w:rsidP="0054200F">
      <w:pPr>
        <w:pStyle w:val="NormalnyWeb"/>
        <w:suppressAutoHyphens w:val="0"/>
        <w:autoSpaceDN/>
        <w:spacing w:before="0" w:after="0"/>
        <w:ind w:left="720"/>
        <w:jc w:val="both"/>
        <w:rPr>
          <w:rFonts w:ascii="Tahoma" w:hAnsi="Tahoma" w:cs="Tahoma"/>
          <w:sz w:val="22"/>
          <w:szCs w:val="22"/>
        </w:rPr>
      </w:pPr>
      <w:r w:rsidRPr="0054200F">
        <w:rPr>
          <w:rFonts w:ascii="Tahoma" w:hAnsi="Tahoma" w:cs="Tahoma"/>
          <w:b/>
          <w:bCs/>
          <w:sz w:val="22"/>
          <w:szCs w:val="22"/>
        </w:rPr>
        <w:t xml:space="preserve">Odp.: </w:t>
      </w:r>
      <w:r w:rsidRPr="0054200F">
        <w:rPr>
          <w:rFonts w:ascii="Tahoma" w:hAnsi="Tahoma" w:cs="Tahoma"/>
          <w:sz w:val="22"/>
          <w:szCs w:val="22"/>
        </w:rPr>
        <w:t>Zamawiający potwierdza.</w:t>
      </w:r>
    </w:p>
    <w:p w14:paraId="56E3C119" w14:textId="77777777" w:rsidR="0054200F" w:rsidRDefault="0054200F" w:rsidP="0054200F">
      <w:pPr>
        <w:pStyle w:val="NormalnyWeb"/>
        <w:suppressAutoHyphens w:val="0"/>
        <w:autoSpaceDN/>
        <w:spacing w:before="0" w:after="0"/>
        <w:ind w:left="720"/>
        <w:jc w:val="both"/>
        <w:rPr>
          <w:rFonts w:ascii="Tahoma" w:hAnsi="Tahoma" w:cs="Tahoma"/>
          <w:sz w:val="22"/>
          <w:szCs w:val="22"/>
          <w:lang w:eastAsia="en-US"/>
        </w:rPr>
      </w:pPr>
    </w:p>
    <w:p w14:paraId="0BB98E11" w14:textId="77777777" w:rsidR="0054200F" w:rsidRDefault="000E5519" w:rsidP="0054200F">
      <w:pPr>
        <w:pStyle w:val="NormalnyWeb"/>
        <w:numPr>
          <w:ilvl w:val="0"/>
          <w:numId w:val="12"/>
        </w:numPr>
        <w:suppressAutoHyphens w:val="0"/>
        <w:autoSpaceDN/>
        <w:spacing w:before="0" w:after="0"/>
        <w:jc w:val="both"/>
        <w:rPr>
          <w:rFonts w:ascii="Tahoma" w:hAnsi="Tahoma" w:cs="Tahoma"/>
          <w:sz w:val="22"/>
          <w:szCs w:val="22"/>
          <w:lang w:eastAsia="en-US"/>
        </w:rPr>
      </w:pPr>
      <w:r w:rsidRPr="0054200F">
        <w:rPr>
          <w:rFonts w:ascii="Tahoma" w:hAnsi="Tahoma" w:cs="Tahoma"/>
          <w:sz w:val="22"/>
          <w:szCs w:val="22"/>
        </w:rPr>
        <w:t>Prosimy o przeniesienie terminu składania ofert na dzień 04.09.2023 roku.</w:t>
      </w:r>
    </w:p>
    <w:p w14:paraId="563AEB37" w14:textId="08FDCD4C" w:rsidR="000E5519" w:rsidRPr="0054200F" w:rsidRDefault="000E5519" w:rsidP="0054200F">
      <w:pPr>
        <w:pStyle w:val="NormalnyWeb"/>
        <w:suppressAutoHyphens w:val="0"/>
        <w:autoSpaceDN/>
        <w:spacing w:before="0" w:after="0"/>
        <w:ind w:left="720"/>
        <w:jc w:val="both"/>
        <w:rPr>
          <w:rFonts w:ascii="Tahoma" w:hAnsi="Tahoma" w:cs="Tahoma"/>
          <w:sz w:val="22"/>
          <w:szCs w:val="22"/>
          <w:lang w:eastAsia="en-US"/>
        </w:rPr>
      </w:pPr>
      <w:r w:rsidRPr="0054200F">
        <w:rPr>
          <w:rFonts w:ascii="Tahoma" w:hAnsi="Tahoma" w:cs="Tahoma"/>
          <w:b/>
          <w:bCs/>
          <w:sz w:val="22"/>
          <w:szCs w:val="22"/>
        </w:rPr>
        <w:t xml:space="preserve">Odp.: </w:t>
      </w:r>
      <w:r w:rsidR="00DA7309" w:rsidRPr="0054200F">
        <w:rPr>
          <w:rFonts w:ascii="Tahoma" w:hAnsi="Tahoma" w:cs="Tahoma"/>
          <w:sz w:val="22"/>
          <w:szCs w:val="22"/>
        </w:rPr>
        <w:t>Zamawiający wyraża zgodę na przesunięcie terminu składania ofert</w:t>
      </w:r>
      <w:r w:rsidR="00D55A42" w:rsidRPr="0054200F">
        <w:rPr>
          <w:rFonts w:ascii="Tahoma" w:hAnsi="Tahoma" w:cs="Tahoma"/>
          <w:sz w:val="22"/>
          <w:szCs w:val="22"/>
        </w:rPr>
        <w:t xml:space="preserve">. Termin składania ofert ustala się </w:t>
      </w:r>
      <w:r w:rsidR="00D55A42" w:rsidRPr="0054200F">
        <w:rPr>
          <w:rFonts w:ascii="Tahoma" w:hAnsi="Tahoma" w:cs="Tahoma"/>
          <w:b/>
          <w:bCs/>
          <w:sz w:val="22"/>
          <w:szCs w:val="22"/>
        </w:rPr>
        <w:t>na dzień 05.09.2023 r. godz. 10:00.</w:t>
      </w:r>
    </w:p>
    <w:p w14:paraId="6DB87A9C" w14:textId="77777777" w:rsidR="00D55A42" w:rsidRDefault="00D55A42" w:rsidP="00D55A42">
      <w:pPr>
        <w:widowControl/>
        <w:suppressAutoHyphens w:val="0"/>
        <w:autoSpaceDN/>
        <w:spacing w:after="160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14:paraId="36174222" w14:textId="77777777" w:rsidR="00E45D7C" w:rsidRDefault="00E45D7C" w:rsidP="00E45D7C">
      <w:pPr>
        <w:pStyle w:val="Akapitzlist"/>
        <w:widowControl/>
        <w:suppressAutoHyphens w:val="0"/>
        <w:autoSpaceDN/>
        <w:spacing w:after="160"/>
        <w:jc w:val="center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              </w:t>
      </w:r>
    </w:p>
    <w:p w14:paraId="7A4B9EF2" w14:textId="77777777" w:rsidR="00E45D7C" w:rsidRDefault="00E45D7C" w:rsidP="00E45D7C">
      <w:pPr>
        <w:pStyle w:val="Akapitzlist"/>
        <w:widowControl/>
        <w:suppressAutoHyphens w:val="0"/>
        <w:autoSpaceDN/>
        <w:spacing w:after="160"/>
        <w:jc w:val="center"/>
        <w:textAlignment w:val="auto"/>
        <w:rPr>
          <w:rFonts w:ascii="Tahoma" w:hAnsi="Tahoma" w:cs="Tahoma"/>
          <w:bCs/>
          <w:sz w:val="22"/>
          <w:szCs w:val="22"/>
        </w:rPr>
      </w:pPr>
    </w:p>
    <w:p w14:paraId="492E3E32" w14:textId="7337F9A3" w:rsidR="00BE4208" w:rsidRPr="00AF3153" w:rsidRDefault="00E45D7C" w:rsidP="00E45D7C">
      <w:pPr>
        <w:pStyle w:val="Akapitzlist"/>
        <w:widowControl/>
        <w:suppressAutoHyphens w:val="0"/>
        <w:autoSpaceDN/>
        <w:spacing w:after="160"/>
        <w:jc w:val="center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            </w:t>
      </w:r>
      <w:r w:rsidR="00BE4208" w:rsidRPr="00214C0A">
        <w:rPr>
          <w:rFonts w:ascii="Tahoma" w:hAnsi="Tahoma" w:cs="Tahoma"/>
          <w:bCs/>
          <w:sz w:val="22"/>
          <w:szCs w:val="22"/>
        </w:rPr>
        <w:t>Zatwierdził:</w:t>
      </w:r>
    </w:p>
    <w:p w14:paraId="32C14442" w14:textId="77777777" w:rsidR="00E45D7C" w:rsidRDefault="00E45D7C" w:rsidP="00E45D7C">
      <w:pPr>
        <w:pStyle w:val="Akapitzlist"/>
        <w:widowControl/>
        <w:suppressAutoHyphens w:val="0"/>
        <w:autoSpaceDN/>
        <w:spacing w:after="160"/>
        <w:ind w:left="7371"/>
        <w:jc w:val="both"/>
        <w:textAlignment w:val="auto"/>
        <w:rPr>
          <w:rFonts w:ascii="Tahoma" w:hAnsi="Tahoma" w:cs="Tahoma"/>
          <w:bCs/>
          <w:sz w:val="22"/>
          <w:szCs w:val="22"/>
        </w:rPr>
      </w:pPr>
    </w:p>
    <w:p w14:paraId="41FEFDAA" w14:textId="18EF634D" w:rsidR="00BE4208" w:rsidRPr="00E45D7C" w:rsidRDefault="00E45D7C" w:rsidP="00E45D7C">
      <w:pPr>
        <w:pStyle w:val="Akapitzlist"/>
        <w:widowControl/>
        <w:suppressAutoHyphens w:val="0"/>
        <w:autoSpaceDN/>
        <w:spacing w:after="160"/>
        <w:ind w:left="7371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E45D7C">
        <w:rPr>
          <w:rFonts w:ascii="Tahoma" w:hAnsi="Tahoma" w:cs="Tahoma"/>
          <w:b/>
          <w:sz w:val="22"/>
          <w:szCs w:val="22"/>
        </w:rPr>
        <w:t>Wójt Gminy Gąsawa</w:t>
      </w:r>
    </w:p>
    <w:p w14:paraId="7450C076" w14:textId="61062DA5" w:rsidR="00E45D7C" w:rsidRPr="00E45D7C" w:rsidRDefault="00E45D7C" w:rsidP="00E45D7C">
      <w:pPr>
        <w:pStyle w:val="Akapitzlist"/>
        <w:widowControl/>
        <w:suppressAutoHyphens w:val="0"/>
        <w:autoSpaceDN/>
        <w:spacing w:after="160"/>
        <w:ind w:left="7371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E45D7C">
        <w:rPr>
          <w:rFonts w:ascii="Tahoma" w:hAnsi="Tahoma" w:cs="Tahoma"/>
          <w:b/>
          <w:sz w:val="22"/>
          <w:szCs w:val="22"/>
        </w:rPr>
        <w:t>/-/ Błażej Łabędzki</w:t>
      </w:r>
    </w:p>
    <w:p w14:paraId="7DC1B563" w14:textId="77777777" w:rsidR="00F03F91" w:rsidRPr="00AF3153" w:rsidRDefault="00F03F91" w:rsidP="00DA7309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bidi="ar-SA"/>
        </w:rPr>
      </w:pPr>
    </w:p>
    <w:sectPr w:rsidR="00F03F91" w:rsidRPr="00AF3153" w:rsidSect="0056103F">
      <w:headerReference w:type="default" r:id="rId8"/>
      <w:footerReference w:type="default" r:id="rId9"/>
      <w:type w:val="continuous"/>
      <w:pgSz w:w="11906" w:h="16838"/>
      <w:pgMar w:top="567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011E" w14:textId="77777777" w:rsidR="007A3F8E" w:rsidRDefault="007A3F8E">
      <w:r>
        <w:separator/>
      </w:r>
    </w:p>
  </w:endnote>
  <w:endnote w:type="continuationSeparator" w:id="0">
    <w:p w14:paraId="5D52F5F1" w14:textId="77777777" w:rsidR="007A3F8E" w:rsidRDefault="007A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62D6" w14:textId="77777777" w:rsidR="00652A3B" w:rsidRDefault="0099703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08C0" w14:textId="77777777" w:rsidR="007A3F8E" w:rsidRDefault="007A3F8E">
      <w:r>
        <w:rPr>
          <w:color w:val="000000"/>
        </w:rPr>
        <w:ptab w:relativeTo="margin" w:alignment="center" w:leader="none"/>
      </w:r>
    </w:p>
  </w:footnote>
  <w:footnote w:type="continuationSeparator" w:id="0">
    <w:p w14:paraId="5CF581DA" w14:textId="77777777" w:rsidR="007A3F8E" w:rsidRDefault="007A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539150"/>
      <w:docPartObj>
        <w:docPartGallery w:val="Page Numbers (Top of Page)"/>
        <w:docPartUnique/>
      </w:docPartObj>
    </w:sdtPr>
    <w:sdtEndPr/>
    <w:sdtContent>
      <w:p w14:paraId="30CB091E" w14:textId="335FD4D5" w:rsidR="00BE4208" w:rsidRDefault="00BE420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790396" w14:textId="77777777" w:rsidR="00BE4208" w:rsidRDefault="00BE42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2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kern w:val="2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kern w:val="2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</w:rPr>
    </w:lvl>
  </w:abstractNum>
  <w:abstractNum w:abstractNumId="2" w15:restartNumberingAfterBreak="0">
    <w:nsid w:val="035D2992"/>
    <w:multiLevelType w:val="multilevel"/>
    <w:tmpl w:val="5480172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 Narrow" w:hAnsi="Arial Narrow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00907"/>
    <w:multiLevelType w:val="hybridMultilevel"/>
    <w:tmpl w:val="FBC07B0A"/>
    <w:lvl w:ilvl="0" w:tplc="A5DA06C0">
      <w:start w:val="1"/>
      <w:numFmt w:val="decimal"/>
      <w:lvlText w:val="%1."/>
      <w:lvlJc w:val="left"/>
      <w:pPr>
        <w:ind w:left="773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A8B3A0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6A8270E2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6712"/>
    <w:multiLevelType w:val="hybridMultilevel"/>
    <w:tmpl w:val="F598588E"/>
    <w:lvl w:ilvl="0" w:tplc="23AA867E">
      <w:start w:val="1"/>
      <w:numFmt w:val="decimal"/>
      <w:lvlText w:val="%1)"/>
      <w:lvlJc w:val="left"/>
      <w:pPr>
        <w:ind w:left="15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12D1F94"/>
    <w:multiLevelType w:val="hybridMultilevel"/>
    <w:tmpl w:val="74B4B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937AF"/>
    <w:multiLevelType w:val="hybridMultilevel"/>
    <w:tmpl w:val="0C64D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72B7"/>
    <w:multiLevelType w:val="multilevel"/>
    <w:tmpl w:val="4A9CC7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2EB21E09"/>
    <w:multiLevelType w:val="hybridMultilevel"/>
    <w:tmpl w:val="C85610B4"/>
    <w:lvl w:ilvl="0" w:tplc="C6E85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4A3880"/>
    <w:multiLevelType w:val="multilevel"/>
    <w:tmpl w:val="D1927D6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477AF"/>
    <w:multiLevelType w:val="multilevel"/>
    <w:tmpl w:val="759A32B4"/>
    <w:styleLink w:val="WWNum30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06912"/>
    <w:multiLevelType w:val="hybridMultilevel"/>
    <w:tmpl w:val="DC86BDF6"/>
    <w:lvl w:ilvl="0" w:tplc="0DEA1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A7433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32C07"/>
    <w:multiLevelType w:val="hybridMultilevel"/>
    <w:tmpl w:val="DF6E1F7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155F3"/>
    <w:multiLevelType w:val="hybridMultilevel"/>
    <w:tmpl w:val="5DCCF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02DF4"/>
    <w:multiLevelType w:val="multilevel"/>
    <w:tmpl w:val="6ADCF9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5F9F20B6"/>
    <w:multiLevelType w:val="hybridMultilevel"/>
    <w:tmpl w:val="37B81742"/>
    <w:lvl w:ilvl="0" w:tplc="2DE284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914820"/>
    <w:multiLevelType w:val="hybridMultilevel"/>
    <w:tmpl w:val="DF6E1F7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05812"/>
    <w:multiLevelType w:val="hybridMultilevel"/>
    <w:tmpl w:val="18F824F4"/>
    <w:lvl w:ilvl="0" w:tplc="0415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E3816"/>
    <w:multiLevelType w:val="multilevel"/>
    <w:tmpl w:val="C64A9702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20" w15:restartNumberingAfterBreak="0">
    <w:nsid w:val="72CA0FA0"/>
    <w:multiLevelType w:val="hybridMultilevel"/>
    <w:tmpl w:val="564030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1D2563"/>
    <w:multiLevelType w:val="hybridMultilevel"/>
    <w:tmpl w:val="DF6E1F7C"/>
    <w:lvl w:ilvl="0" w:tplc="1A7433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E62A0"/>
    <w:multiLevelType w:val="hybridMultilevel"/>
    <w:tmpl w:val="034E4666"/>
    <w:lvl w:ilvl="0" w:tplc="178802F4">
      <w:start w:val="10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92879"/>
    <w:multiLevelType w:val="hybridMultilevel"/>
    <w:tmpl w:val="A3488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7963554">
    <w:abstractNumId w:val="19"/>
  </w:num>
  <w:num w:numId="2" w16cid:durableId="862985646">
    <w:abstractNumId w:val="9"/>
  </w:num>
  <w:num w:numId="3" w16cid:durableId="342243450">
    <w:abstractNumId w:val="11"/>
  </w:num>
  <w:num w:numId="4" w16cid:durableId="1727414312">
    <w:abstractNumId w:val="4"/>
  </w:num>
  <w:num w:numId="5" w16cid:durableId="925000707">
    <w:abstractNumId w:val="16"/>
  </w:num>
  <w:num w:numId="6" w16cid:durableId="729571378">
    <w:abstractNumId w:val="10"/>
  </w:num>
  <w:num w:numId="7" w16cid:durableId="944458714">
    <w:abstractNumId w:val="7"/>
  </w:num>
  <w:num w:numId="8" w16cid:durableId="571158282">
    <w:abstractNumId w:val="15"/>
  </w:num>
  <w:num w:numId="9" w16cid:durableId="1696881331">
    <w:abstractNumId w:val="14"/>
  </w:num>
  <w:num w:numId="10" w16cid:durableId="1353335302">
    <w:abstractNumId w:val="5"/>
  </w:num>
  <w:num w:numId="11" w16cid:durableId="388844991">
    <w:abstractNumId w:val="6"/>
  </w:num>
  <w:num w:numId="12" w16cid:durableId="1424107593">
    <w:abstractNumId w:val="12"/>
  </w:num>
  <w:num w:numId="13" w16cid:durableId="1593583034">
    <w:abstractNumId w:val="3"/>
  </w:num>
  <w:num w:numId="14" w16cid:durableId="210458778">
    <w:abstractNumId w:val="18"/>
  </w:num>
  <w:num w:numId="15" w16cid:durableId="797647122">
    <w:abstractNumId w:val="21"/>
  </w:num>
  <w:num w:numId="16" w16cid:durableId="1072239949">
    <w:abstractNumId w:val="13"/>
  </w:num>
  <w:num w:numId="17" w16cid:durableId="748698971">
    <w:abstractNumId w:val="17"/>
  </w:num>
  <w:num w:numId="18" w16cid:durableId="424419348">
    <w:abstractNumId w:val="23"/>
  </w:num>
  <w:num w:numId="19" w16cid:durableId="1386375294">
    <w:abstractNumId w:val="20"/>
  </w:num>
  <w:num w:numId="20" w16cid:durableId="1921060709">
    <w:abstractNumId w:val="2"/>
  </w:num>
  <w:num w:numId="21" w16cid:durableId="1327708323">
    <w:abstractNumId w:val="22"/>
  </w:num>
  <w:num w:numId="22" w16cid:durableId="12189793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0B"/>
    <w:rsid w:val="00005CF2"/>
    <w:rsid w:val="00015971"/>
    <w:rsid w:val="00024A3F"/>
    <w:rsid w:val="00034F11"/>
    <w:rsid w:val="00037E0A"/>
    <w:rsid w:val="00042317"/>
    <w:rsid w:val="00044691"/>
    <w:rsid w:val="00060AD1"/>
    <w:rsid w:val="000617E7"/>
    <w:rsid w:val="00064B45"/>
    <w:rsid w:val="00071528"/>
    <w:rsid w:val="00083595"/>
    <w:rsid w:val="000937F3"/>
    <w:rsid w:val="000A181A"/>
    <w:rsid w:val="000A245A"/>
    <w:rsid w:val="000D4C3B"/>
    <w:rsid w:val="000E1B13"/>
    <w:rsid w:val="000E4FF6"/>
    <w:rsid w:val="000E5519"/>
    <w:rsid w:val="000E7018"/>
    <w:rsid w:val="000E72B3"/>
    <w:rsid w:val="000F5AFD"/>
    <w:rsid w:val="00104A42"/>
    <w:rsid w:val="00110517"/>
    <w:rsid w:val="00111CAE"/>
    <w:rsid w:val="00124875"/>
    <w:rsid w:val="00136139"/>
    <w:rsid w:val="00137EE5"/>
    <w:rsid w:val="001401A6"/>
    <w:rsid w:val="0014253F"/>
    <w:rsid w:val="001451D5"/>
    <w:rsid w:val="0015058D"/>
    <w:rsid w:val="001617AD"/>
    <w:rsid w:val="0016222B"/>
    <w:rsid w:val="00162C69"/>
    <w:rsid w:val="001757E1"/>
    <w:rsid w:val="00175A76"/>
    <w:rsid w:val="00192E99"/>
    <w:rsid w:val="00193D6F"/>
    <w:rsid w:val="001945AC"/>
    <w:rsid w:val="001A7493"/>
    <w:rsid w:val="001B0E6A"/>
    <w:rsid w:val="001C11E5"/>
    <w:rsid w:val="001D2BC3"/>
    <w:rsid w:val="001E20CD"/>
    <w:rsid w:val="001E6D7D"/>
    <w:rsid w:val="001F6704"/>
    <w:rsid w:val="00201461"/>
    <w:rsid w:val="002126F8"/>
    <w:rsid w:val="00214C0A"/>
    <w:rsid w:val="002359C4"/>
    <w:rsid w:val="002635FE"/>
    <w:rsid w:val="00263DF0"/>
    <w:rsid w:val="00275451"/>
    <w:rsid w:val="002801E4"/>
    <w:rsid w:val="00287B2E"/>
    <w:rsid w:val="00290910"/>
    <w:rsid w:val="00297568"/>
    <w:rsid w:val="002976B9"/>
    <w:rsid w:val="00297F60"/>
    <w:rsid w:val="002A5E99"/>
    <w:rsid w:val="002A7F9A"/>
    <w:rsid w:val="002C1849"/>
    <w:rsid w:val="002C3CD8"/>
    <w:rsid w:val="002D4B9B"/>
    <w:rsid w:val="002D6696"/>
    <w:rsid w:val="002E3AC3"/>
    <w:rsid w:val="002F14CF"/>
    <w:rsid w:val="003206E1"/>
    <w:rsid w:val="00333B5F"/>
    <w:rsid w:val="00340D86"/>
    <w:rsid w:val="00357624"/>
    <w:rsid w:val="00363D1D"/>
    <w:rsid w:val="00370CF3"/>
    <w:rsid w:val="00376C44"/>
    <w:rsid w:val="0038097E"/>
    <w:rsid w:val="003905DE"/>
    <w:rsid w:val="003949E2"/>
    <w:rsid w:val="00397D6B"/>
    <w:rsid w:val="003D35CE"/>
    <w:rsid w:val="003D45F7"/>
    <w:rsid w:val="003F1C30"/>
    <w:rsid w:val="003F4E74"/>
    <w:rsid w:val="00403DD3"/>
    <w:rsid w:val="00405BCC"/>
    <w:rsid w:val="00417470"/>
    <w:rsid w:val="00421082"/>
    <w:rsid w:val="00422B92"/>
    <w:rsid w:val="0042645B"/>
    <w:rsid w:val="00427D3B"/>
    <w:rsid w:val="00436293"/>
    <w:rsid w:val="00441FC7"/>
    <w:rsid w:val="00457181"/>
    <w:rsid w:val="00460C7B"/>
    <w:rsid w:val="0046126F"/>
    <w:rsid w:val="00472650"/>
    <w:rsid w:val="00480467"/>
    <w:rsid w:val="004953CA"/>
    <w:rsid w:val="004A0180"/>
    <w:rsid w:val="004A34D3"/>
    <w:rsid w:val="004A3FCE"/>
    <w:rsid w:val="004D23D4"/>
    <w:rsid w:val="004E6983"/>
    <w:rsid w:val="004F2759"/>
    <w:rsid w:val="004F2A37"/>
    <w:rsid w:val="004F36D9"/>
    <w:rsid w:val="0051625A"/>
    <w:rsid w:val="00520C7D"/>
    <w:rsid w:val="00536DD4"/>
    <w:rsid w:val="0054200F"/>
    <w:rsid w:val="00542977"/>
    <w:rsid w:val="005518E2"/>
    <w:rsid w:val="00554257"/>
    <w:rsid w:val="0056103F"/>
    <w:rsid w:val="005648FF"/>
    <w:rsid w:val="0058119B"/>
    <w:rsid w:val="005877CA"/>
    <w:rsid w:val="00587CC0"/>
    <w:rsid w:val="00593312"/>
    <w:rsid w:val="00594D8A"/>
    <w:rsid w:val="005A638E"/>
    <w:rsid w:val="005D5F4E"/>
    <w:rsid w:val="005E0EBE"/>
    <w:rsid w:val="005E5F18"/>
    <w:rsid w:val="005F08D9"/>
    <w:rsid w:val="005F186A"/>
    <w:rsid w:val="00600579"/>
    <w:rsid w:val="006067D3"/>
    <w:rsid w:val="00607974"/>
    <w:rsid w:val="00607D96"/>
    <w:rsid w:val="0062213C"/>
    <w:rsid w:val="00634052"/>
    <w:rsid w:val="00635475"/>
    <w:rsid w:val="00642650"/>
    <w:rsid w:val="006427D5"/>
    <w:rsid w:val="0064365C"/>
    <w:rsid w:val="00652A3B"/>
    <w:rsid w:val="00655AA6"/>
    <w:rsid w:val="00655DB3"/>
    <w:rsid w:val="00655EC9"/>
    <w:rsid w:val="00662DD5"/>
    <w:rsid w:val="00663924"/>
    <w:rsid w:val="006756A5"/>
    <w:rsid w:val="006818A3"/>
    <w:rsid w:val="00692AF8"/>
    <w:rsid w:val="006A04A7"/>
    <w:rsid w:val="006A1900"/>
    <w:rsid w:val="006B6757"/>
    <w:rsid w:val="006C43BA"/>
    <w:rsid w:val="006D001D"/>
    <w:rsid w:val="006D3FB4"/>
    <w:rsid w:val="0070193D"/>
    <w:rsid w:val="007034D9"/>
    <w:rsid w:val="0070382A"/>
    <w:rsid w:val="00704FF4"/>
    <w:rsid w:val="00712247"/>
    <w:rsid w:val="00716AE0"/>
    <w:rsid w:val="00724639"/>
    <w:rsid w:val="00725096"/>
    <w:rsid w:val="00737B08"/>
    <w:rsid w:val="007412A8"/>
    <w:rsid w:val="00741868"/>
    <w:rsid w:val="00741B4A"/>
    <w:rsid w:val="00742316"/>
    <w:rsid w:val="00743469"/>
    <w:rsid w:val="007510E3"/>
    <w:rsid w:val="0077480E"/>
    <w:rsid w:val="007847FE"/>
    <w:rsid w:val="00790C89"/>
    <w:rsid w:val="007969ED"/>
    <w:rsid w:val="007A287A"/>
    <w:rsid w:val="007A32C7"/>
    <w:rsid w:val="007A3F8E"/>
    <w:rsid w:val="007B7F69"/>
    <w:rsid w:val="007C4E87"/>
    <w:rsid w:val="007D112D"/>
    <w:rsid w:val="00804C35"/>
    <w:rsid w:val="0081074C"/>
    <w:rsid w:val="008119F9"/>
    <w:rsid w:val="00813529"/>
    <w:rsid w:val="00825CBD"/>
    <w:rsid w:val="00840B17"/>
    <w:rsid w:val="0084491E"/>
    <w:rsid w:val="0085162B"/>
    <w:rsid w:val="008671DA"/>
    <w:rsid w:val="00872257"/>
    <w:rsid w:val="0087519B"/>
    <w:rsid w:val="00886E4B"/>
    <w:rsid w:val="008A0EE8"/>
    <w:rsid w:val="008A3E60"/>
    <w:rsid w:val="008A502E"/>
    <w:rsid w:val="008B38F3"/>
    <w:rsid w:val="008C157B"/>
    <w:rsid w:val="008C237B"/>
    <w:rsid w:val="008C6475"/>
    <w:rsid w:val="008D5140"/>
    <w:rsid w:val="008E25DB"/>
    <w:rsid w:val="008E7E13"/>
    <w:rsid w:val="008F469F"/>
    <w:rsid w:val="0090614C"/>
    <w:rsid w:val="009073CB"/>
    <w:rsid w:val="00930EAE"/>
    <w:rsid w:val="00961CE0"/>
    <w:rsid w:val="009631ED"/>
    <w:rsid w:val="00990794"/>
    <w:rsid w:val="00991173"/>
    <w:rsid w:val="0099235D"/>
    <w:rsid w:val="009923F7"/>
    <w:rsid w:val="0099404E"/>
    <w:rsid w:val="0099703C"/>
    <w:rsid w:val="009A56B5"/>
    <w:rsid w:val="009B03C3"/>
    <w:rsid w:val="009C08C1"/>
    <w:rsid w:val="009C44DA"/>
    <w:rsid w:val="009C74B9"/>
    <w:rsid w:val="009D2B8B"/>
    <w:rsid w:val="009D326F"/>
    <w:rsid w:val="009D7171"/>
    <w:rsid w:val="009E0049"/>
    <w:rsid w:val="009E10DE"/>
    <w:rsid w:val="009E13A0"/>
    <w:rsid w:val="009E7975"/>
    <w:rsid w:val="00A101E5"/>
    <w:rsid w:val="00A21F5C"/>
    <w:rsid w:val="00A27AA0"/>
    <w:rsid w:val="00A3412F"/>
    <w:rsid w:val="00A45320"/>
    <w:rsid w:val="00A47AAE"/>
    <w:rsid w:val="00A55A39"/>
    <w:rsid w:val="00A57B5D"/>
    <w:rsid w:val="00A7294E"/>
    <w:rsid w:val="00A84AED"/>
    <w:rsid w:val="00A9039B"/>
    <w:rsid w:val="00A907A6"/>
    <w:rsid w:val="00A91DE0"/>
    <w:rsid w:val="00A978D4"/>
    <w:rsid w:val="00AA1346"/>
    <w:rsid w:val="00AB0145"/>
    <w:rsid w:val="00AB728D"/>
    <w:rsid w:val="00AF2E16"/>
    <w:rsid w:val="00AF3153"/>
    <w:rsid w:val="00B00982"/>
    <w:rsid w:val="00B108C5"/>
    <w:rsid w:val="00B25805"/>
    <w:rsid w:val="00B42C4B"/>
    <w:rsid w:val="00B4574D"/>
    <w:rsid w:val="00B6480B"/>
    <w:rsid w:val="00B746E8"/>
    <w:rsid w:val="00B7479E"/>
    <w:rsid w:val="00B8525F"/>
    <w:rsid w:val="00B91254"/>
    <w:rsid w:val="00B94D07"/>
    <w:rsid w:val="00BA69D0"/>
    <w:rsid w:val="00BA787C"/>
    <w:rsid w:val="00BA7AFE"/>
    <w:rsid w:val="00BC3818"/>
    <w:rsid w:val="00BD3907"/>
    <w:rsid w:val="00BD72F7"/>
    <w:rsid w:val="00BE1A8A"/>
    <w:rsid w:val="00BE4208"/>
    <w:rsid w:val="00BE6F64"/>
    <w:rsid w:val="00BF18A1"/>
    <w:rsid w:val="00C03CEB"/>
    <w:rsid w:val="00C045EB"/>
    <w:rsid w:val="00C223AE"/>
    <w:rsid w:val="00C22521"/>
    <w:rsid w:val="00C22EF5"/>
    <w:rsid w:val="00C271ED"/>
    <w:rsid w:val="00C3369C"/>
    <w:rsid w:val="00C34D52"/>
    <w:rsid w:val="00C5774B"/>
    <w:rsid w:val="00C65E62"/>
    <w:rsid w:val="00C670DD"/>
    <w:rsid w:val="00C7200C"/>
    <w:rsid w:val="00C77A21"/>
    <w:rsid w:val="00C81E53"/>
    <w:rsid w:val="00C87943"/>
    <w:rsid w:val="00C9215F"/>
    <w:rsid w:val="00C97E5F"/>
    <w:rsid w:val="00CA3C01"/>
    <w:rsid w:val="00CB2807"/>
    <w:rsid w:val="00CB4E8B"/>
    <w:rsid w:val="00CB525F"/>
    <w:rsid w:val="00CC0449"/>
    <w:rsid w:val="00CC0AA2"/>
    <w:rsid w:val="00CC1D81"/>
    <w:rsid w:val="00CD56AB"/>
    <w:rsid w:val="00CE2219"/>
    <w:rsid w:val="00D20151"/>
    <w:rsid w:val="00D24923"/>
    <w:rsid w:val="00D26F8B"/>
    <w:rsid w:val="00D35A87"/>
    <w:rsid w:val="00D42F63"/>
    <w:rsid w:val="00D448FC"/>
    <w:rsid w:val="00D55A42"/>
    <w:rsid w:val="00D56DEF"/>
    <w:rsid w:val="00D617B6"/>
    <w:rsid w:val="00D96A2F"/>
    <w:rsid w:val="00DA4916"/>
    <w:rsid w:val="00DA7309"/>
    <w:rsid w:val="00DB3492"/>
    <w:rsid w:val="00DC5FFB"/>
    <w:rsid w:val="00DD1D30"/>
    <w:rsid w:val="00DD1E0D"/>
    <w:rsid w:val="00DE5CDB"/>
    <w:rsid w:val="00DF385F"/>
    <w:rsid w:val="00DF50CE"/>
    <w:rsid w:val="00E005BD"/>
    <w:rsid w:val="00E011A2"/>
    <w:rsid w:val="00E07F85"/>
    <w:rsid w:val="00E13F94"/>
    <w:rsid w:val="00E142CC"/>
    <w:rsid w:val="00E14FD0"/>
    <w:rsid w:val="00E15D4D"/>
    <w:rsid w:val="00E1684F"/>
    <w:rsid w:val="00E24A1B"/>
    <w:rsid w:val="00E334B3"/>
    <w:rsid w:val="00E377AD"/>
    <w:rsid w:val="00E45D7C"/>
    <w:rsid w:val="00E52345"/>
    <w:rsid w:val="00E703FD"/>
    <w:rsid w:val="00EA4A2D"/>
    <w:rsid w:val="00EB1316"/>
    <w:rsid w:val="00EC6709"/>
    <w:rsid w:val="00EE594E"/>
    <w:rsid w:val="00EE62CF"/>
    <w:rsid w:val="00EE76E5"/>
    <w:rsid w:val="00EF0F3C"/>
    <w:rsid w:val="00EF5024"/>
    <w:rsid w:val="00F03F91"/>
    <w:rsid w:val="00F066F2"/>
    <w:rsid w:val="00F12C7D"/>
    <w:rsid w:val="00F24810"/>
    <w:rsid w:val="00F36FAE"/>
    <w:rsid w:val="00F3750A"/>
    <w:rsid w:val="00F43DFD"/>
    <w:rsid w:val="00F55AFD"/>
    <w:rsid w:val="00F72654"/>
    <w:rsid w:val="00F823D8"/>
    <w:rsid w:val="00F8243E"/>
    <w:rsid w:val="00FB3861"/>
    <w:rsid w:val="00FD1BD6"/>
    <w:rsid w:val="00FE4AB1"/>
    <w:rsid w:val="00FE628F"/>
    <w:rsid w:val="00FF3E2F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39E1A"/>
  <w15:docId w15:val="{D8178DAD-87EE-4AC1-8510-A4C6DD9F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alibri" w:hAnsi="Calibri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Legenda"/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rFonts w:ascii="Times New Roman" w:hAnsi="Times New Roman" w:cs="Times New Roman"/>
      <w:b/>
      <w:sz w:val="24"/>
    </w:rPr>
  </w:style>
  <w:style w:type="character" w:customStyle="1" w:styleId="InputStyle">
    <w:name w:val="InputStyle"/>
    <w:rPr>
      <w:rFonts w:ascii="Calibri" w:hAnsi="Calibri"/>
      <w:sz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nyWeb">
    <w:name w:val="Normal (Web)"/>
    <w:basedOn w:val="Normalny"/>
    <w:uiPriority w:val="99"/>
    <w:rsid w:val="00F12C7D"/>
    <w:pPr>
      <w:widowControl/>
      <w:spacing w:before="280" w:after="119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Tekstpodstawowy">
    <w:name w:val="Body Text"/>
    <w:basedOn w:val="Normalny"/>
    <w:link w:val="TekstpodstawowyZnak"/>
    <w:rsid w:val="00F12C7D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kern w:val="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12C7D"/>
    <w:rPr>
      <w:rFonts w:ascii="Arial" w:eastAsia="Times New Roman" w:hAnsi="Arial" w:cs="Arial"/>
      <w:kern w:val="0"/>
      <w:szCs w:val="20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923F7"/>
    <w:rPr>
      <w:rFonts w:ascii="Calibri" w:hAnsi="Calibri"/>
      <w:sz w:val="21"/>
    </w:rPr>
  </w:style>
  <w:style w:type="paragraph" w:customStyle="1" w:styleId="Default">
    <w:name w:val="Default"/>
    <w:qFormat/>
    <w:rsid w:val="009923F7"/>
    <w:pPr>
      <w:autoSpaceDE w:val="0"/>
      <w:autoSpaceDN/>
      <w:textAlignment w:val="auto"/>
    </w:pPr>
    <w:rPr>
      <w:rFonts w:ascii="Times New Roman" w:eastAsia="Arial" w:hAnsi="Times New Roman" w:cs="Times New Roman"/>
      <w:color w:val="000000"/>
      <w:kern w:val="0"/>
      <w:lang w:eastAsia="ar-SA" w:bidi="ar-SA"/>
    </w:rPr>
  </w:style>
  <w:style w:type="paragraph" w:styleId="Akapitzlist">
    <w:name w:val="List Paragraph"/>
    <w:aliases w:val="L1,Numerowanie,Akapit z listą5,CW_Lista,normalny tekst,Preambuła,T_SZ_List Paragraph,Wypunktowanie"/>
    <w:basedOn w:val="Normalny"/>
    <w:link w:val="AkapitzlistZnak"/>
    <w:uiPriority w:val="34"/>
    <w:qFormat/>
    <w:rsid w:val="008A3E60"/>
    <w:pPr>
      <w:ind w:left="720"/>
      <w:contextualSpacing/>
    </w:pPr>
    <w:rPr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E14FD0"/>
    <w:pPr>
      <w:widowControl/>
      <w:suppressAutoHyphens w:val="0"/>
      <w:autoSpaceDN/>
      <w:textAlignment w:val="auto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4FD0"/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1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C271ED"/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paragraph" w:styleId="Bezodstpw">
    <w:name w:val="No Spacing"/>
    <w:uiPriority w:val="1"/>
    <w:qFormat/>
    <w:rsid w:val="00C271ED"/>
    <w:rPr>
      <w:szCs w:val="21"/>
    </w:rPr>
  </w:style>
  <w:style w:type="paragraph" w:customStyle="1" w:styleId="western">
    <w:name w:val="western"/>
    <w:basedOn w:val="Normalny"/>
    <w:rsid w:val="00BD3907"/>
    <w:pPr>
      <w:spacing w:before="280" w:after="280"/>
      <w:jc w:val="both"/>
      <w:textAlignment w:val="auto"/>
    </w:pPr>
    <w:rPr>
      <w:rFonts w:ascii="Times New Roman" w:hAnsi="Times New Roman"/>
      <w:lang w:eastAsia="hi-IN"/>
    </w:rPr>
  </w:style>
  <w:style w:type="character" w:styleId="Hipercze">
    <w:name w:val="Hyperlink"/>
    <w:basedOn w:val="Domylnaczcionkaakapitu"/>
    <w:uiPriority w:val="99"/>
    <w:unhideWhenUsed/>
    <w:rsid w:val="00FE628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628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F6704"/>
  </w:style>
  <w:style w:type="paragraph" w:customStyle="1" w:styleId="WW-Tekstpodstawowywcity2">
    <w:name w:val="WW-Tekst podstawowy wcięty 2"/>
    <w:basedOn w:val="Normalny"/>
    <w:rsid w:val="00287B2E"/>
    <w:pPr>
      <w:widowControl/>
      <w:autoSpaceDN/>
      <w:ind w:left="284" w:firstLine="1"/>
      <w:jc w:val="both"/>
      <w:textAlignment w:val="auto"/>
    </w:pPr>
    <w:rPr>
      <w:rFonts w:ascii="Arial Narrow" w:eastAsia="Times New Roman" w:hAnsi="Arial Narrow" w:cs="Times New Roman"/>
      <w:kern w:val="0"/>
      <w:szCs w:val="20"/>
      <w:lang w:eastAsia="pl-PL" w:bidi="ar-SA"/>
    </w:rPr>
  </w:style>
  <w:style w:type="character" w:customStyle="1" w:styleId="NumberingSymbols">
    <w:name w:val="Numbering Symbols"/>
    <w:rsid w:val="00634052"/>
  </w:style>
  <w:style w:type="numbering" w:customStyle="1" w:styleId="List1">
    <w:name w:val="List 1"/>
    <w:basedOn w:val="Bezlisty"/>
    <w:rsid w:val="00634052"/>
    <w:pPr>
      <w:numPr>
        <w:numId w:val="1"/>
      </w:numPr>
    </w:pPr>
  </w:style>
  <w:style w:type="character" w:customStyle="1" w:styleId="AkapitzlistZnak">
    <w:name w:val="Akapit z listą Znak"/>
    <w:aliases w:val="L1 Znak,Numerowanie Znak,Akapit z listą5 Znak,CW_Lista Znak,normalny tekst Znak,Preambuła Znak,T_SZ_List Paragraph Znak,Wypunktowanie Znak"/>
    <w:link w:val="Akapitzlist"/>
    <w:uiPriority w:val="34"/>
    <w:qFormat/>
    <w:locked/>
    <w:rsid w:val="000D4C3B"/>
    <w:rPr>
      <w:szCs w:val="21"/>
    </w:rPr>
  </w:style>
  <w:style w:type="character" w:styleId="Pogrubienie">
    <w:name w:val="Strong"/>
    <w:uiPriority w:val="22"/>
    <w:qFormat/>
    <w:rsid w:val="004E6983"/>
    <w:rPr>
      <w:b/>
      <w:bCs/>
    </w:rPr>
  </w:style>
  <w:style w:type="numbering" w:customStyle="1" w:styleId="WWNum30">
    <w:name w:val="WWNum30"/>
    <w:basedOn w:val="Bezlisty"/>
    <w:rsid w:val="00E377AD"/>
    <w:pPr>
      <w:numPr>
        <w:numId w:val="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0AA2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0AA2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0A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BB1A4-5472-4430-9BB5-8EE5834D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Dobkowska</dc:creator>
  <cp:keywords/>
  <dc:description/>
  <cp:lastModifiedBy>Ewelina Gorczewska</cp:lastModifiedBy>
  <cp:revision>12</cp:revision>
  <cp:lastPrinted>2023-08-29T08:05:00Z</cp:lastPrinted>
  <dcterms:created xsi:type="dcterms:W3CDTF">2023-08-28T11:37:00Z</dcterms:created>
  <dcterms:modified xsi:type="dcterms:W3CDTF">2023-08-30T12:59:00Z</dcterms:modified>
</cp:coreProperties>
</file>