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9B1" w:rsidRPr="000513AF" w:rsidRDefault="00534608" w:rsidP="00D469B1">
      <w:pPr>
        <w:spacing w:line="10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2021</w:t>
      </w:r>
      <w:r w:rsidR="00331933">
        <w:rPr>
          <w:rFonts w:ascii="Times New Roman" w:hAnsi="Times New Roman" w:cs="Times New Roman"/>
          <w:sz w:val="24"/>
          <w:szCs w:val="24"/>
        </w:rPr>
        <w:t>.05</w:t>
      </w:r>
      <w:r w:rsidR="000276AC">
        <w:rPr>
          <w:rFonts w:ascii="Times New Roman" w:hAnsi="Times New Roman" w:cs="Times New Roman"/>
          <w:sz w:val="24"/>
          <w:szCs w:val="24"/>
        </w:rPr>
        <w:t>.</w:t>
      </w:r>
      <w:r w:rsidR="00331933">
        <w:rPr>
          <w:rFonts w:ascii="Times New Roman" w:hAnsi="Times New Roman" w:cs="Times New Roman"/>
          <w:sz w:val="24"/>
          <w:szCs w:val="24"/>
        </w:rPr>
        <w:t>2</w:t>
      </w:r>
      <w:r w:rsidR="006D6355">
        <w:rPr>
          <w:rFonts w:ascii="Times New Roman" w:hAnsi="Times New Roman" w:cs="Times New Roman"/>
          <w:sz w:val="24"/>
          <w:szCs w:val="24"/>
        </w:rPr>
        <w:t>0</w:t>
      </w:r>
    </w:p>
    <w:p w:rsidR="00BF5EF4" w:rsidRPr="001E53FD" w:rsidRDefault="00BF5EF4" w:rsidP="00BF5EF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F5EF4" w:rsidRPr="00272F91" w:rsidRDefault="00331933" w:rsidP="00BF5EF4">
      <w:p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AF.26.17</w:t>
      </w:r>
      <w:r w:rsidR="00534608">
        <w:rPr>
          <w:rFonts w:ascii="Times New Roman" w:eastAsia="Calibri" w:hAnsi="Times New Roman" w:cs="Times New Roman"/>
          <w:sz w:val="24"/>
          <w:szCs w:val="24"/>
          <w:lang w:eastAsia="en-US"/>
        </w:rPr>
        <w:t>.2021</w:t>
      </w:r>
    </w:p>
    <w:p w:rsidR="00BF5EF4" w:rsidRDefault="00BF5EF4" w:rsidP="00BF5EF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51680" w:rsidRPr="001E53FD" w:rsidRDefault="00251680" w:rsidP="00BF5EF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F5EF4" w:rsidRPr="001E53FD" w:rsidRDefault="00BF5EF4" w:rsidP="00BF5E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F5EF4" w:rsidRPr="001E53FD" w:rsidRDefault="00BF5EF4" w:rsidP="00BF5E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1E53FD">
        <w:rPr>
          <w:rFonts w:ascii="Times New Roman" w:hAnsi="Times New Roman"/>
          <w:b/>
          <w:bCs/>
          <w:sz w:val="24"/>
          <w:szCs w:val="24"/>
          <w:u w:val="single"/>
        </w:rPr>
        <w:t>ZAWIADOMIENIE O WYBORZE NAJKORZYSTNIEJSZEJ OFERTY</w:t>
      </w:r>
    </w:p>
    <w:p w:rsidR="00BF5EF4" w:rsidRDefault="00BF5EF4" w:rsidP="00BF5EF4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51680" w:rsidRPr="001E53FD" w:rsidRDefault="00251680" w:rsidP="00BF5EF4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BF5EF4" w:rsidRDefault="00534608" w:rsidP="00331933">
      <w:pPr>
        <w:spacing w:after="240" w:line="240" w:lineRule="auto"/>
        <w:ind w:left="993" w:hanging="993"/>
        <w:contextualSpacing/>
        <w:jc w:val="both"/>
        <w:rPr>
          <w:rStyle w:val="Pogrubienie"/>
          <w:rFonts w:ascii="Times New Roman" w:hAnsi="Times New Roman" w:cs="Times New Roman"/>
          <w:b w:val="0"/>
          <w:i/>
          <w:sz w:val="20"/>
          <w:szCs w:val="24"/>
        </w:rPr>
      </w:pPr>
      <w:r w:rsidRPr="00534608">
        <w:rPr>
          <w:rFonts w:ascii="Times New Roman" w:eastAsia="Lucida Sans Unicode" w:hAnsi="Times New Roman" w:cs="Times New Roman"/>
          <w:kern w:val="2"/>
          <w:sz w:val="20"/>
          <w:szCs w:val="24"/>
          <w:lang w:eastAsia="ar-SA"/>
        </w:rPr>
        <w:t>Dotyczy:</w:t>
      </w:r>
      <w:r w:rsidRPr="00534608">
        <w:rPr>
          <w:rFonts w:ascii="Times New Roman" w:eastAsia="Lucida Sans Unicode" w:hAnsi="Times New Roman" w:cs="Times New Roman"/>
          <w:i/>
          <w:kern w:val="2"/>
          <w:sz w:val="20"/>
          <w:szCs w:val="24"/>
          <w:lang w:eastAsia="ar-SA"/>
        </w:rPr>
        <w:tab/>
      </w:r>
      <w:r w:rsidRPr="00534608">
        <w:rPr>
          <w:rFonts w:ascii="Times New Roman" w:eastAsia="Calibri" w:hAnsi="Times New Roman" w:cs="Times New Roman"/>
          <w:i/>
          <w:sz w:val="20"/>
          <w:szCs w:val="24"/>
        </w:rPr>
        <w:t>Postępowania o udzielenie z</w:t>
      </w:r>
      <w:r w:rsidR="00331933">
        <w:rPr>
          <w:rFonts w:ascii="Times New Roman" w:eastAsia="Calibri" w:hAnsi="Times New Roman" w:cs="Times New Roman"/>
          <w:i/>
          <w:sz w:val="20"/>
          <w:szCs w:val="24"/>
        </w:rPr>
        <w:t>amówienia publicznego nr AF.26.17</w:t>
      </w:r>
      <w:r w:rsidRPr="00534608">
        <w:rPr>
          <w:rFonts w:ascii="Times New Roman" w:eastAsia="Calibri" w:hAnsi="Times New Roman" w:cs="Times New Roman"/>
          <w:i/>
          <w:sz w:val="20"/>
          <w:szCs w:val="24"/>
        </w:rPr>
        <w:t>.2021</w:t>
      </w:r>
      <w:r w:rsidRPr="00534608">
        <w:rPr>
          <w:rFonts w:ascii="Times New Roman" w:eastAsia="Calibri" w:hAnsi="Times New Roman" w:cs="Times New Roman"/>
          <w:i/>
          <w:color w:val="FF0000"/>
          <w:sz w:val="20"/>
          <w:szCs w:val="24"/>
        </w:rPr>
        <w:t xml:space="preserve"> </w:t>
      </w:r>
      <w:r w:rsidRPr="00534608">
        <w:rPr>
          <w:rFonts w:ascii="Times New Roman" w:eastAsia="Calibri" w:hAnsi="Times New Roman" w:cs="Times New Roman"/>
          <w:i/>
          <w:sz w:val="20"/>
          <w:szCs w:val="24"/>
        </w:rPr>
        <w:t xml:space="preserve">w trybie </w:t>
      </w:r>
      <w:r w:rsidRPr="00534608">
        <w:rPr>
          <w:rStyle w:val="Pogrubienie"/>
          <w:rFonts w:ascii="Times New Roman" w:hAnsi="Times New Roman" w:cs="Times New Roman"/>
          <w:b w:val="0"/>
          <w:i/>
          <w:sz w:val="20"/>
          <w:szCs w:val="24"/>
        </w:rPr>
        <w:t xml:space="preserve">zapytania ofertowego </w:t>
      </w:r>
      <w:r w:rsidR="00331933" w:rsidRPr="00331933">
        <w:rPr>
          <w:rStyle w:val="Pogrubienie"/>
          <w:rFonts w:ascii="Times New Roman" w:hAnsi="Times New Roman" w:cs="Times New Roman"/>
          <w:b w:val="0"/>
          <w:i/>
          <w:sz w:val="20"/>
          <w:szCs w:val="24"/>
        </w:rPr>
        <w:t>na świadczenie usługi poligraficznej dla Regionalneg</w:t>
      </w:r>
      <w:r w:rsidR="000B3A97">
        <w:rPr>
          <w:rStyle w:val="Pogrubienie"/>
          <w:rFonts w:ascii="Times New Roman" w:hAnsi="Times New Roman" w:cs="Times New Roman"/>
          <w:b w:val="0"/>
          <w:i/>
          <w:sz w:val="20"/>
          <w:szCs w:val="24"/>
        </w:rPr>
        <w:t>o Ośrodka Polityki Społecznej w </w:t>
      </w:r>
      <w:r w:rsidR="00331933" w:rsidRPr="00331933">
        <w:rPr>
          <w:rStyle w:val="Pogrubienie"/>
          <w:rFonts w:ascii="Times New Roman" w:hAnsi="Times New Roman" w:cs="Times New Roman"/>
          <w:b w:val="0"/>
          <w:i/>
          <w:sz w:val="20"/>
          <w:szCs w:val="24"/>
        </w:rPr>
        <w:t>Białymstoku</w:t>
      </w:r>
    </w:p>
    <w:p w:rsidR="00331933" w:rsidRPr="001E53FD" w:rsidRDefault="00331933" w:rsidP="00331933">
      <w:pPr>
        <w:spacing w:after="240" w:line="240" w:lineRule="auto"/>
        <w:ind w:left="993" w:hanging="993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F5EF4" w:rsidRPr="00FA70DC" w:rsidRDefault="00534608" w:rsidP="00BF5E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608">
        <w:rPr>
          <w:rFonts w:ascii="Times New Roman" w:hAnsi="Times New Roman"/>
          <w:sz w:val="24"/>
          <w:szCs w:val="24"/>
        </w:rPr>
        <w:t>Zamawiający</w:t>
      </w:r>
      <w:r w:rsidR="00C965E6" w:rsidRPr="00534608">
        <w:rPr>
          <w:rFonts w:ascii="Times New Roman" w:hAnsi="Times New Roman"/>
          <w:sz w:val="24"/>
          <w:szCs w:val="24"/>
        </w:rPr>
        <w:t xml:space="preserve"> niniejszym informuję, że w </w:t>
      </w:r>
      <w:r w:rsidR="00BF5EF4" w:rsidRPr="00534608">
        <w:rPr>
          <w:rFonts w:ascii="Times New Roman" w:hAnsi="Times New Roman"/>
          <w:sz w:val="24"/>
          <w:szCs w:val="24"/>
        </w:rPr>
        <w:t xml:space="preserve">postępowaniu o udzielenie zamówienia publicznego </w:t>
      </w:r>
      <w:r w:rsidR="00331933">
        <w:rPr>
          <w:rFonts w:ascii="Times New Roman" w:hAnsi="Times New Roman"/>
          <w:sz w:val="24"/>
          <w:szCs w:val="24"/>
        </w:rPr>
        <w:t>nr AF.26.17</w:t>
      </w:r>
      <w:r>
        <w:rPr>
          <w:rFonts w:ascii="Times New Roman" w:hAnsi="Times New Roman"/>
          <w:sz w:val="24"/>
          <w:szCs w:val="24"/>
        </w:rPr>
        <w:t>.2021</w:t>
      </w:r>
      <w:r w:rsidR="00093E2D">
        <w:rPr>
          <w:rFonts w:ascii="Times New Roman" w:hAnsi="Times New Roman"/>
          <w:sz w:val="24"/>
          <w:szCs w:val="24"/>
        </w:rPr>
        <w:t xml:space="preserve"> </w:t>
      </w:r>
      <w:r w:rsidR="00645C77">
        <w:rPr>
          <w:rFonts w:ascii="Times New Roman" w:hAnsi="Times New Roman"/>
          <w:sz w:val="24"/>
          <w:szCs w:val="24"/>
        </w:rPr>
        <w:t>w</w:t>
      </w:r>
      <w:r w:rsidR="00093E2D">
        <w:rPr>
          <w:rFonts w:ascii="Times New Roman" w:hAnsi="Times New Roman"/>
          <w:sz w:val="24"/>
          <w:szCs w:val="24"/>
        </w:rPr>
        <w:t xml:space="preserve"> trybie zapytania ofertowego,</w:t>
      </w:r>
      <w:r w:rsidR="00BF5EF4" w:rsidRPr="00BF5E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F5EF4" w:rsidRPr="00BF5EF4">
        <w:rPr>
          <w:rFonts w:ascii="Times New Roman" w:hAnsi="Times New Roman"/>
          <w:sz w:val="24"/>
          <w:szCs w:val="24"/>
        </w:rPr>
        <w:t>dokonano wyboru oferty:</w:t>
      </w:r>
      <w:r w:rsidR="00BF5EF4" w:rsidRPr="00BF5EF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F5EF4" w:rsidRPr="00BF5EF4" w:rsidRDefault="00BF5EF4" w:rsidP="00BF5EF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F5EF4" w:rsidRPr="00331933" w:rsidRDefault="00331933" w:rsidP="00BF5EF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31933">
        <w:rPr>
          <w:rFonts w:ascii="Times New Roman" w:hAnsi="Times New Roman"/>
          <w:b/>
          <w:bCs/>
          <w:sz w:val="24"/>
          <w:szCs w:val="24"/>
        </w:rPr>
        <w:t>Oferta nr 12 - POLIGRAFIA NOT Piotr Wierzbiński, ul. Kopernika 1, 35-959 Rzeszów</w:t>
      </w:r>
    </w:p>
    <w:p w:rsidR="00331933" w:rsidRDefault="00331933" w:rsidP="00BF5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EF4" w:rsidRPr="00BF5EF4" w:rsidRDefault="00BF5EF4" w:rsidP="00BF5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EF4">
        <w:rPr>
          <w:rFonts w:ascii="Times New Roman" w:hAnsi="Times New Roman"/>
          <w:sz w:val="24"/>
          <w:szCs w:val="24"/>
        </w:rPr>
        <w:t xml:space="preserve">Zamawiający wybiera ofertę najkorzystniejszą z punktu widzenia kryteriów oceny ofert zawartych w </w:t>
      </w:r>
      <w:r w:rsidR="00C965E6">
        <w:rPr>
          <w:rFonts w:ascii="Times New Roman" w:hAnsi="Times New Roman"/>
          <w:sz w:val="24"/>
          <w:szCs w:val="24"/>
        </w:rPr>
        <w:t>zapytaniu ofertowym</w:t>
      </w:r>
      <w:r w:rsidRPr="00BF5EF4">
        <w:rPr>
          <w:rFonts w:ascii="Times New Roman" w:hAnsi="Times New Roman"/>
          <w:sz w:val="24"/>
          <w:szCs w:val="24"/>
        </w:rPr>
        <w:t xml:space="preserve">. </w:t>
      </w:r>
    </w:p>
    <w:p w:rsidR="00BF5EF4" w:rsidRPr="00BF5EF4" w:rsidRDefault="00BF5EF4" w:rsidP="00BF5EF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F5EF4" w:rsidRPr="00BF5EF4" w:rsidRDefault="00BF5EF4" w:rsidP="00BF5E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5EF4">
        <w:rPr>
          <w:rFonts w:ascii="Times New Roman" w:hAnsi="Times New Roman"/>
          <w:b/>
          <w:sz w:val="24"/>
          <w:szCs w:val="24"/>
        </w:rPr>
        <w:t>Ofercie  przyz</w:t>
      </w:r>
      <w:r w:rsidR="00D30377">
        <w:rPr>
          <w:rFonts w:ascii="Times New Roman" w:hAnsi="Times New Roman"/>
          <w:b/>
          <w:sz w:val="24"/>
          <w:szCs w:val="24"/>
        </w:rPr>
        <w:t>nano następującą liczbę punktów:</w:t>
      </w:r>
    </w:p>
    <w:p w:rsidR="00BF5EF4" w:rsidRPr="006D6355" w:rsidRDefault="00372C1C" w:rsidP="00BF5E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 nr 1</w:t>
      </w:r>
      <w:r w:rsidR="000B3A97">
        <w:rPr>
          <w:rFonts w:ascii="Times New Roman" w:hAnsi="Times New Roman"/>
          <w:b/>
          <w:sz w:val="24"/>
          <w:szCs w:val="24"/>
        </w:rPr>
        <w:t>2</w:t>
      </w:r>
      <w:r w:rsidR="00093E2D">
        <w:rPr>
          <w:rFonts w:ascii="Times New Roman" w:hAnsi="Times New Roman"/>
          <w:b/>
          <w:sz w:val="24"/>
          <w:szCs w:val="24"/>
        </w:rPr>
        <w:t xml:space="preserve"> </w:t>
      </w:r>
      <w:r w:rsidR="00093E2D" w:rsidRPr="006D6355">
        <w:rPr>
          <w:rFonts w:ascii="Times New Roman" w:hAnsi="Times New Roman"/>
          <w:b/>
          <w:sz w:val="24"/>
          <w:szCs w:val="24"/>
        </w:rPr>
        <w:t>– 100,00</w:t>
      </w:r>
      <w:r w:rsidR="006C0D90" w:rsidRPr="006D6355">
        <w:rPr>
          <w:rFonts w:ascii="Times New Roman" w:hAnsi="Times New Roman"/>
          <w:b/>
          <w:sz w:val="24"/>
          <w:szCs w:val="24"/>
        </w:rPr>
        <w:t xml:space="preserve"> pkt.</w:t>
      </w:r>
    </w:p>
    <w:p w:rsidR="00744F9D" w:rsidRPr="00BF5EF4" w:rsidRDefault="00744F9D" w:rsidP="00BF5EF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F5EF4" w:rsidRDefault="00A93BF3" w:rsidP="00F063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terminie składania ofert</w:t>
      </w:r>
      <w:r w:rsidR="00D26464">
        <w:rPr>
          <w:rFonts w:ascii="Times New Roman" w:hAnsi="Times New Roman"/>
          <w:b/>
          <w:sz w:val="24"/>
          <w:szCs w:val="24"/>
        </w:rPr>
        <w:t xml:space="preserve"> złożono następujące oferty i przyznano liczbę punktów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5528"/>
        <w:gridCol w:w="2551"/>
      </w:tblGrid>
      <w:tr w:rsidR="00331933" w:rsidRPr="00331933" w:rsidTr="00331933">
        <w:trPr>
          <w:trHeight w:val="506"/>
        </w:trPr>
        <w:tc>
          <w:tcPr>
            <w:tcW w:w="993" w:type="dxa"/>
          </w:tcPr>
          <w:p w:rsidR="00331933" w:rsidRPr="00331933" w:rsidRDefault="00331933" w:rsidP="00973A89">
            <w:pPr>
              <w:pStyle w:val="Zawartotabeli"/>
              <w:snapToGrid w:val="0"/>
              <w:spacing w:line="100" w:lineRule="atLeast"/>
            </w:pPr>
            <w:r>
              <w:t>Numer oferty</w:t>
            </w:r>
          </w:p>
        </w:tc>
        <w:tc>
          <w:tcPr>
            <w:tcW w:w="5528" w:type="dxa"/>
          </w:tcPr>
          <w:p w:rsidR="00331933" w:rsidRPr="00331933" w:rsidRDefault="00331933" w:rsidP="00331933">
            <w:pPr>
              <w:pStyle w:val="Zawartotabeli"/>
              <w:snapToGrid w:val="0"/>
              <w:spacing w:line="100" w:lineRule="atLeast"/>
              <w:jc w:val="center"/>
            </w:pPr>
            <w:r w:rsidRPr="00F0630B">
              <w:rPr>
                <w:b/>
              </w:rPr>
              <w:t>Nazwa Wykonawcy</w:t>
            </w:r>
          </w:p>
        </w:tc>
        <w:tc>
          <w:tcPr>
            <w:tcW w:w="2551" w:type="dxa"/>
          </w:tcPr>
          <w:p w:rsidR="00331933" w:rsidRPr="00331933" w:rsidRDefault="00331933" w:rsidP="00973A89">
            <w:pPr>
              <w:pStyle w:val="Zawartotabeli"/>
              <w:snapToGrid w:val="0"/>
              <w:spacing w:line="100" w:lineRule="atLeast"/>
              <w:jc w:val="center"/>
            </w:pPr>
            <w:r w:rsidRPr="00331933">
              <w:rPr>
                <w:b/>
              </w:rPr>
              <w:t>Liczba przyznanych punktów</w:t>
            </w:r>
          </w:p>
        </w:tc>
      </w:tr>
      <w:tr w:rsidR="00331933" w:rsidRPr="00331933" w:rsidTr="000B3A97">
        <w:trPr>
          <w:trHeight w:val="266"/>
        </w:trPr>
        <w:tc>
          <w:tcPr>
            <w:tcW w:w="993" w:type="dxa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</w:rPr>
            </w:pPr>
            <w:r w:rsidRPr="00331933">
              <w:rPr>
                <w:sz w:val="22"/>
              </w:rPr>
              <w:t>1.</w:t>
            </w:r>
          </w:p>
        </w:tc>
        <w:tc>
          <w:tcPr>
            <w:tcW w:w="5528" w:type="dxa"/>
            <w:vAlign w:val="center"/>
          </w:tcPr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 xml:space="preserve">Drukarnia Biały Kruk </w:t>
            </w:r>
          </w:p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 xml:space="preserve">Milewscy Spółka Jawna </w:t>
            </w:r>
          </w:p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 xml:space="preserve">ul. Tygrysia 50, </w:t>
            </w:r>
            <w:r>
              <w:rPr>
                <w:sz w:val="22"/>
              </w:rPr>
              <w:t>15-509 Sobolewo</w:t>
            </w:r>
          </w:p>
        </w:tc>
        <w:tc>
          <w:tcPr>
            <w:tcW w:w="2551" w:type="dxa"/>
            <w:vAlign w:val="center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0"/>
                <w:szCs w:val="22"/>
              </w:rPr>
            </w:pPr>
            <w:r w:rsidRPr="00331933">
              <w:rPr>
                <w:sz w:val="20"/>
                <w:szCs w:val="22"/>
              </w:rPr>
              <w:t>82,31 pkt</w:t>
            </w:r>
          </w:p>
        </w:tc>
      </w:tr>
      <w:tr w:rsidR="00331933" w:rsidRPr="00331933" w:rsidTr="000B3A97">
        <w:trPr>
          <w:trHeight w:val="266"/>
        </w:trPr>
        <w:tc>
          <w:tcPr>
            <w:tcW w:w="993" w:type="dxa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</w:rPr>
            </w:pPr>
            <w:r w:rsidRPr="00331933">
              <w:rPr>
                <w:sz w:val="22"/>
              </w:rPr>
              <w:t>2.</w:t>
            </w:r>
          </w:p>
        </w:tc>
        <w:tc>
          <w:tcPr>
            <w:tcW w:w="5528" w:type="dxa"/>
            <w:vAlign w:val="center"/>
          </w:tcPr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>Agencja Reklamowa TOP Agnieszka Łuczak</w:t>
            </w:r>
          </w:p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 xml:space="preserve">ul. Toruńska 148, </w:t>
            </w:r>
            <w:r>
              <w:rPr>
                <w:sz w:val="22"/>
              </w:rPr>
              <w:t>87-800 Włocławek</w:t>
            </w:r>
          </w:p>
        </w:tc>
        <w:tc>
          <w:tcPr>
            <w:tcW w:w="2551" w:type="dxa"/>
            <w:vAlign w:val="center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0"/>
                <w:szCs w:val="22"/>
              </w:rPr>
            </w:pPr>
            <w:r w:rsidRPr="00331933">
              <w:rPr>
                <w:sz w:val="20"/>
                <w:szCs w:val="22"/>
              </w:rPr>
              <w:t>53,66 pkt</w:t>
            </w:r>
          </w:p>
        </w:tc>
      </w:tr>
      <w:tr w:rsidR="00331933" w:rsidRPr="00331933" w:rsidTr="000B3A97">
        <w:trPr>
          <w:trHeight w:val="266"/>
        </w:trPr>
        <w:tc>
          <w:tcPr>
            <w:tcW w:w="993" w:type="dxa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</w:rPr>
            </w:pPr>
            <w:r w:rsidRPr="00331933">
              <w:rPr>
                <w:sz w:val="22"/>
              </w:rPr>
              <w:t>3.</w:t>
            </w:r>
          </w:p>
        </w:tc>
        <w:tc>
          <w:tcPr>
            <w:tcW w:w="5528" w:type="dxa"/>
            <w:vAlign w:val="center"/>
          </w:tcPr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>Pracownia "C&amp;C" Sp. z o.o.</w:t>
            </w:r>
          </w:p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>ul. Porannej Bryzy 33</w:t>
            </w:r>
            <w:r>
              <w:rPr>
                <w:sz w:val="22"/>
              </w:rPr>
              <w:t>, 03-284 Warszawa</w:t>
            </w:r>
          </w:p>
        </w:tc>
        <w:tc>
          <w:tcPr>
            <w:tcW w:w="2551" w:type="dxa"/>
            <w:vAlign w:val="center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0"/>
                <w:szCs w:val="22"/>
              </w:rPr>
            </w:pPr>
            <w:r w:rsidRPr="00331933">
              <w:rPr>
                <w:sz w:val="20"/>
                <w:szCs w:val="22"/>
              </w:rPr>
              <w:t>19,15 pkt</w:t>
            </w:r>
          </w:p>
        </w:tc>
      </w:tr>
      <w:tr w:rsidR="00331933" w:rsidRPr="00331933" w:rsidTr="000B3A97">
        <w:trPr>
          <w:trHeight w:val="266"/>
        </w:trPr>
        <w:tc>
          <w:tcPr>
            <w:tcW w:w="993" w:type="dxa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</w:rPr>
            </w:pPr>
            <w:r w:rsidRPr="00331933">
              <w:rPr>
                <w:sz w:val="22"/>
              </w:rPr>
              <w:t>4.</w:t>
            </w:r>
          </w:p>
        </w:tc>
        <w:tc>
          <w:tcPr>
            <w:tcW w:w="5528" w:type="dxa"/>
            <w:vAlign w:val="center"/>
          </w:tcPr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>Barbara Mastek Zakład Usług Poligraficznych Printgraph</w:t>
            </w:r>
          </w:p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>ul.</w:t>
            </w:r>
            <w:r>
              <w:rPr>
                <w:sz w:val="22"/>
              </w:rPr>
              <w:t xml:space="preserve"> Mickiewicza 19, 32-800 Brzesko</w:t>
            </w:r>
          </w:p>
        </w:tc>
        <w:tc>
          <w:tcPr>
            <w:tcW w:w="2551" w:type="dxa"/>
            <w:vAlign w:val="center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0"/>
                <w:szCs w:val="22"/>
              </w:rPr>
            </w:pPr>
            <w:r w:rsidRPr="00331933">
              <w:rPr>
                <w:sz w:val="20"/>
                <w:szCs w:val="22"/>
              </w:rPr>
              <w:t>92,51 pkt</w:t>
            </w:r>
          </w:p>
        </w:tc>
      </w:tr>
      <w:tr w:rsidR="00331933" w:rsidRPr="00331933" w:rsidTr="000B3A97">
        <w:trPr>
          <w:trHeight w:val="266"/>
        </w:trPr>
        <w:tc>
          <w:tcPr>
            <w:tcW w:w="993" w:type="dxa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</w:rPr>
            </w:pPr>
            <w:r w:rsidRPr="00331933">
              <w:rPr>
                <w:sz w:val="22"/>
              </w:rPr>
              <w:t>5.</w:t>
            </w:r>
          </w:p>
        </w:tc>
        <w:tc>
          <w:tcPr>
            <w:tcW w:w="5528" w:type="dxa"/>
            <w:vAlign w:val="center"/>
          </w:tcPr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>ZAPOL Sobczyk Spółka Jawna</w:t>
            </w:r>
          </w:p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Al. Piastów 42, 71-062 Szczecin</w:t>
            </w:r>
          </w:p>
        </w:tc>
        <w:tc>
          <w:tcPr>
            <w:tcW w:w="2551" w:type="dxa"/>
            <w:vAlign w:val="center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0"/>
                <w:szCs w:val="22"/>
              </w:rPr>
            </w:pPr>
            <w:r w:rsidRPr="00331933">
              <w:rPr>
                <w:sz w:val="20"/>
                <w:szCs w:val="22"/>
              </w:rPr>
              <w:t>82,31 pkt</w:t>
            </w:r>
          </w:p>
        </w:tc>
      </w:tr>
      <w:tr w:rsidR="00331933" w:rsidRPr="00331933" w:rsidTr="000B3A97">
        <w:trPr>
          <w:trHeight w:val="266"/>
        </w:trPr>
        <w:tc>
          <w:tcPr>
            <w:tcW w:w="993" w:type="dxa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</w:rPr>
            </w:pPr>
            <w:r w:rsidRPr="00331933">
              <w:rPr>
                <w:sz w:val="22"/>
              </w:rPr>
              <w:t>6.</w:t>
            </w:r>
          </w:p>
        </w:tc>
        <w:tc>
          <w:tcPr>
            <w:tcW w:w="5528" w:type="dxa"/>
            <w:vAlign w:val="center"/>
          </w:tcPr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>Drukarnia " LASER - GRAF"</w:t>
            </w:r>
            <w:r>
              <w:rPr>
                <w:sz w:val="22"/>
              </w:rPr>
              <w:t xml:space="preserve"> </w:t>
            </w:r>
            <w:r w:rsidRPr="00331933">
              <w:rPr>
                <w:sz w:val="22"/>
              </w:rPr>
              <w:t xml:space="preserve">Włostowski Wojciech Robert </w:t>
            </w:r>
          </w:p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>Kostrogaj 1, 09-400</w:t>
            </w:r>
            <w:r>
              <w:rPr>
                <w:sz w:val="22"/>
              </w:rPr>
              <w:t xml:space="preserve"> Płock</w:t>
            </w:r>
          </w:p>
        </w:tc>
        <w:tc>
          <w:tcPr>
            <w:tcW w:w="2551" w:type="dxa"/>
            <w:vAlign w:val="center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0"/>
                <w:szCs w:val="22"/>
              </w:rPr>
            </w:pPr>
            <w:r w:rsidRPr="00331933">
              <w:rPr>
                <w:sz w:val="20"/>
                <w:szCs w:val="22"/>
              </w:rPr>
              <w:t>81,97 pkt</w:t>
            </w:r>
          </w:p>
        </w:tc>
      </w:tr>
      <w:tr w:rsidR="00331933" w:rsidRPr="00331933" w:rsidTr="000B3A97">
        <w:trPr>
          <w:trHeight w:val="266"/>
        </w:trPr>
        <w:tc>
          <w:tcPr>
            <w:tcW w:w="993" w:type="dxa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</w:rPr>
            </w:pPr>
            <w:r w:rsidRPr="00331933">
              <w:rPr>
                <w:sz w:val="22"/>
              </w:rPr>
              <w:t>7.</w:t>
            </w:r>
          </w:p>
        </w:tc>
        <w:tc>
          <w:tcPr>
            <w:tcW w:w="5528" w:type="dxa"/>
            <w:vAlign w:val="center"/>
          </w:tcPr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>R2 PRINT Adam Rytter</w:t>
            </w:r>
          </w:p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>ul. Bielska 61/1</w:t>
            </w:r>
            <w:r>
              <w:rPr>
                <w:sz w:val="22"/>
              </w:rPr>
              <w:t>, 09-400 Płock</w:t>
            </w:r>
          </w:p>
        </w:tc>
        <w:tc>
          <w:tcPr>
            <w:tcW w:w="2551" w:type="dxa"/>
            <w:vAlign w:val="center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0"/>
                <w:szCs w:val="22"/>
              </w:rPr>
            </w:pPr>
            <w:r w:rsidRPr="00331933">
              <w:rPr>
                <w:sz w:val="20"/>
                <w:szCs w:val="22"/>
              </w:rPr>
              <w:t>87,31 pkt</w:t>
            </w:r>
          </w:p>
        </w:tc>
      </w:tr>
      <w:tr w:rsidR="00331933" w:rsidRPr="00331933" w:rsidTr="000B3A97">
        <w:trPr>
          <w:trHeight w:val="266"/>
        </w:trPr>
        <w:tc>
          <w:tcPr>
            <w:tcW w:w="993" w:type="dxa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</w:rPr>
            </w:pPr>
            <w:r w:rsidRPr="00331933">
              <w:rPr>
                <w:sz w:val="22"/>
              </w:rPr>
              <w:t>8.</w:t>
            </w:r>
          </w:p>
        </w:tc>
        <w:tc>
          <w:tcPr>
            <w:tcW w:w="5528" w:type="dxa"/>
            <w:vAlign w:val="center"/>
          </w:tcPr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>Drukarnia "SIL-VEG-DRUK" S.C.</w:t>
            </w:r>
          </w:p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>ul. Kazimierza i Wiktorii Niegolewskich 12</w:t>
            </w:r>
            <w:r>
              <w:rPr>
                <w:sz w:val="22"/>
              </w:rPr>
              <w:t xml:space="preserve"> 42-700 Lubliniec</w:t>
            </w:r>
          </w:p>
        </w:tc>
        <w:tc>
          <w:tcPr>
            <w:tcW w:w="2551" w:type="dxa"/>
            <w:vAlign w:val="center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0"/>
                <w:szCs w:val="22"/>
              </w:rPr>
            </w:pPr>
            <w:r w:rsidRPr="00331933">
              <w:rPr>
                <w:sz w:val="20"/>
                <w:szCs w:val="22"/>
              </w:rPr>
              <w:t>43,73 pkt</w:t>
            </w:r>
          </w:p>
        </w:tc>
      </w:tr>
      <w:tr w:rsidR="00331933" w:rsidRPr="00331933" w:rsidTr="000B3A97">
        <w:trPr>
          <w:trHeight w:val="266"/>
        </w:trPr>
        <w:tc>
          <w:tcPr>
            <w:tcW w:w="993" w:type="dxa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</w:rPr>
            </w:pPr>
            <w:r w:rsidRPr="00331933">
              <w:rPr>
                <w:sz w:val="22"/>
              </w:rPr>
              <w:t>9.</w:t>
            </w:r>
          </w:p>
        </w:tc>
        <w:tc>
          <w:tcPr>
            <w:tcW w:w="5528" w:type="dxa"/>
            <w:vAlign w:val="center"/>
          </w:tcPr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>HIRONDELLE Andrzej Grzegorczyk</w:t>
            </w:r>
          </w:p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>ul. Kwiatowa 53</w:t>
            </w:r>
            <w:r>
              <w:rPr>
                <w:sz w:val="22"/>
              </w:rPr>
              <w:t>, 05-083 Mariew</w:t>
            </w:r>
          </w:p>
        </w:tc>
        <w:tc>
          <w:tcPr>
            <w:tcW w:w="2551" w:type="dxa"/>
            <w:vAlign w:val="center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0"/>
                <w:szCs w:val="22"/>
                <w:lang w:val="en-US"/>
              </w:rPr>
            </w:pPr>
            <w:r w:rsidRPr="00331933">
              <w:rPr>
                <w:sz w:val="20"/>
                <w:szCs w:val="22"/>
              </w:rPr>
              <w:t>81,34 pkt</w:t>
            </w:r>
          </w:p>
        </w:tc>
      </w:tr>
      <w:tr w:rsidR="00331933" w:rsidRPr="00331933" w:rsidTr="000B3A97">
        <w:trPr>
          <w:trHeight w:val="266"/>
        </w:trPr>
        <w:tc>
          <w:tcPr>
            <w:tcW w:w="993" w:type="dxa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</w:rPr>
            </w:pPr>
            <w:r w:rsidRPr="00331933">
              <w:rPr>
                <w:sz w:val="22"/>
              </w:rPr>
              <w:t>10.</w:t>
            </w:r>
          </w:p>
        </w:tc>
        <w:tc>
          <w:tcPr>
            <w:tcW w:w="5528" w:type="dxa"/>
            <w:vAlign w:val="center"/>
          </w:tcPr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>Firma Handlowa REMI Adam Krokowski</w:t>
            </w:r>
          </w:p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>ul. Str</w:t>
            </w:r>
            <w:r>
              <w:rPr>
                <w:sz w:val="22"/>
              </w:rPr>
              <w:t>ażacka 35, 43-382 Bielsko-Biała</w:t>
            </w:r>
          </w:p>
        </w:tc>
        <w:tc>
          <w:tcPr>
            <w:tcW w:w="2551" w:type="dxa"/>
            <w:vAlign w:val="center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0"/>
                <w:szCs w:val="22"/>
              </w:rPr>
            </w:pPr>
            <w:r w:rsidRPr="00331933">
              <w:rPr>
                <w:sz w:val="20"/>
                <w:szCs w:val="22"/>
              </w:rPr>
              <w:t>63,81 pkt</w:t>
            </w:r>
          </w:p>
        </w:tc>
      </w:tr>
      <w:tr w:rsidR="00331933" w:rsidRPr="00331933" w:rsidTr="000B3A97">
        <w:trPr>
          <w:trHeight w:val="266"/>
        </w:trPr>
        <w:tc>
          <w:tcPr>
            <w:tcW w:w="993" w:type="dxa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</w:rPr>
            </w:pPr>
            <w:r w:rsidRPr="00331933">
              <w:rPr>
                <w:sz w:val="22"/>
              </w:rPr>
              <w:t>11.</w:t>
            </w:r>
          </w:p>
        </w:tc>
        <w:tc>
          <w:tcPr>
            <w:tcW w:w="5528" w:type="dxa"/>
            <w:vAlign w:val="center"/>
          </w:tcPr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>Diadal Group Mateusz Pasierbek</w:t>
            </w:r>
          </w:p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>ul. Winogronowa 17, 05-831 Rozalin</w:t>
            </w:r>
          </w:p>
        </w:tc>
        <w:tc>
          <w:tcPr>
            <w:tcW w:w="2551" w:type="dxa"/>
            <w:vAlign w:val="center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0"/>
                <w:szCs w:val="22"/>
              </w:rPr>
            </w:pPr>
            <w:r w:rsidRPr="00331933">
              <w:rPr>
                <w:sz w:val="20"/>
                <w:szCs w:val="22"/>
              </w:rPr>
              <w:t>71,54 pkt</w:t>
            </w:r>
          </w:p>
        </w:tc>
      </w:tr>
      <w:tr w:rsidR="00331933" w:rsidRPr="00331933" w:rsidTr="000B3A97">
        <w:trPr>
          <w:trHeight w:val="266"/>
        </w:trPr>
        <w:tc>
          <w:tcPr>
            <w:tcW w:w="993" w:type="dxa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</w:rPr>
            </w:pPr>
            <w:r w:rsidRPr="00331933">
              <w:rPr>
                <w:sz w:val="22"/>
              </w:rPr>
              <w:lastRenderedPageBreak/>
              <w:t>12.</w:t>
            </w:r>
          </w:p>
        </w:tc>
        <w:tc>
          <w:tcPr>
            <w:tcW w:w="5528" w:type="dxa"/>
            <w:vAlign w:val="center"/>
          </w:tcPr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>POLIGRAFIA NOT Piotr Wierzbiński</w:t>
            </w:r>
          </w:p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ul. Kopernika 1, 35-959 Rzeszów</w:t>
            </w:r>
          </w:p>
        </w:tc>
        <w:tc>
          <w:tcPr>
            <w:tcW w:w="2551" w:type="dxa"/>
            <w:vAlign w:val="center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0"/>
                <w:szCs w:val="22"/>
              </w:rPr>
            </w:pPr>
            <w:r w:rsidRPr="00331933">
              <w:rPr>
                <w:sz w:val="20"/>
                <w:szCs w:val="22"/>
              </w:rPr>
              <w:t>100,00 pkt</w:t>
            </w:r>
          </w:p>
        </w:tc>
      </w:tr>
      <w:tr w:rsidR="00331933" w:rsidRPr="00331933" w:rsidTr="000B3A97">
        <w:trPr>
          <w:trHeight w:val="266"/>
        </w:trPr>
        <w:tc>
          <w:tcPr>
            <w:tcW w:w="993" w:type="dxa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</w:rPr>
            </w:pPr>
            <w:r w:rsidRPr="00331933">
              <w:rPr>
                <w:sz w:val="22"/>
              </w:rPr>
              <w:t>13.</w:t>
            </w:r>
          </w:p>
        </w:tc>
        <w:tc>
          <w:tcPr>
            <w:tcW w:w="5528" w:type="dxa"/>
            <w:vAlign w:val="center"/>
          </w:tcPr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  <w:lang w:val="en-US"/>
              </w:rPr>
            </w:pPr>
            <w:r w:rsidRPr="00331933">
              <w:rPr>
                <w:sz w:val="22"/>
                <w:lang w:val="en-US"/>
              </w:rPr>
              <w:t>ON STUDIO Sp. z. o.o.</w:t>
            </w:r>
          </w:p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>u</w:t>
            </w:r>
            <w:r>
              <w:rPr>
                <w:sz w:val="22"/>
              </w:rPr>
              <w:t>l. Kanta 17/106, 10-691 Olsztyn</w:t>
            </w:r>
          </w:p>
        </w:tc>
        <w:tc>
          <w:tcPr>
            <w:tcW w:w="2551" w:type="dxa"/>
            <w:vAlign w:val="center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0"/>
                <w:szCs w:val="22"/>
              </w:rPr>
            </w:pPr>
            <w:r w:rsidRPr="00331933">
              <w:rPr>
                <w:sz w:val="20"/>
                <w:szCs w:val="22"/>
              </w:rPr>
              <w:t>52,49 pkt</w:t>
            </w:r>
          </w:p>
        </w:tc>
      </w:tr>
      <w:tr w:rsidR="00331933" w:rsidRPr="00331933" w:rsidTr="000B3A97">
        <w:trPr>
          <w:trHeight w:val="266"/>
        </w:trPr>
        <w:tc>
          <w:tcPr>
            <w:tcW w:w="993" w:type="dxa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</w:rPr>
            </w:pPr>
            <w:r w:rsidRPr="00331933">
              <w:rPr>
                <w:sz w:val="22"/>
              </w:rPr>
              <w:t>14.</w:t>
            </w:r>
          </w:p>
        </w:tc>
        <w:tc>
          <w:tcPr>
            <w:tcW w:w="5528" w:type="dxa"/>
            <w:vAlign w:val="center"/>
          </w:tcPr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>Drukarnia Kamil Borkowski</w:t>
            </w:r>
          </w:p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>ul. Łąkowa 3, 18-400 Ł</w:t>
            </w:r>
            <w:r>
              <w:rPr>
                <w:sz w:val="22"/>
              </w:rPr>
              <w:t>omża</w:t>
            </w:r>
          </w:p>
        </w:tc>
        <w:tc>
          <w:tcPr>
            <w:tcW w:w="2551" w:type="dxa"/>
            <w:vAlign w:val="center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0"/>
                <w:szCs w:val="22"/>
              </w:rPr>
            </w:pPr>
            <w:r w:rsidRPr="00331933">
              <w:rPr>
                <w:sz w:val="20"/>
                <w:szCs w:val="22"/>
              </w:rPr>
              <w:t>46,22 pkt</w:t>
            </w:r>
          </w:p>
        </w:tc>
      </w:tr>
      <w:tr w:rsidR="00331933" w:rsidRPr="00331933" w:rsidTr="000B3A97">
        <w:trPr>
          <w:trHeight w:val="266"/>
        </w:trPr>
        <w:tc>
          <w:tcPr>
            <w:tcW w:w="993" w:type="dxa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</w:rPr>
            </w:pPr>
            <w:r w:rsidRPr="00331933">
              <w:rPr>
                <w:sz w:val="22"/>
              </w:rPr>
              <w:t>15.</w:t>
            </w:r>
          </w:p>
        </w:tc>
        <w:tc>
          <w:tcPr>
            <w:tcW w:w="5528" w:type="dxa"/>
            <w:vAlign w:val="center"/>
          </w:tcPr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>GRAFPOL Sp. z o.o.</w:t>
            </w:r>
          </w:p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>ul. Żmudzka 21/1A</w:t>
            </w:r>
            <w:r>
              <w:rPr>
                <w:sz w:val="22"/>
              </w:rPr>
              <w:t>, 51-354 Wrocław</w:t>
            </w:r>
          </w:p>
        </w:tc>
        <w:tc>
          <w:tcPr>
            <w:tcW w:w="2551" w:type="dxa"/>
            <w:vAlign w:val="center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0"/>
                <w:szCs w:val="22"/>
              </w:rPr>
            </w:pPr>
            <w:r w:rsidRPr="00331933">
              <w:rPr>
                <w:sz w:val="20"/>
                <w:szCs w:val="22"/>
              </w:rPr>
              <w:t>96,03 pkt</w:t>
            </w:r>
          </w:p>
        </w:tc>
      </w:tr>
      <w:tr w:rsidR="00331933" w:rsidRPr="00331933" w:rsidTr="000B3A97">
        <w:trPr>
          <w:trHeight w:val="266"/>
        </w:trPr>
        <w:tc>
          <w:tcPr>
            <w:tcW w:w="993" w:type="dxa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</w:rPr>
            </w:pPr>
            <w:r w:rsidRPr="00331933">
              <w:rPr>
                <w:sz w:val="22"/>
              </w:rPr>
              <w:t>16.</w:t>
            </w:r>
          </w:p>
        </w:tc>
        <w:tc>
          <w:tcPr>
            <w:tcW w:w="5528" w:type="dxa"/>
            <w:vAlign w:val="center"/>
          </w:tcPr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 xml:space="preserve">Agencja Reklamy EUREKA PLUS </w:t>
            </w:r>
          </w:p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>Barbara Fedorowicz Ryszard Fedorowicz</w:t>
            </w:r>
          </w:p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ul. 3 Maja 11, 35-030 Rzeszów</w:t>
            </w:r>
          </w:p>
        </w:tc>
        <w:tc>
          <w:tcPr>
            <w:tcW w:w="2551" w:type="dxa"/>
            <w:vAlign w:val="center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0"/>
                <w:szCs w:val="22"/>
              </w:rPr>
            </w:pPr>
            <w:r w:rsidRPr="00331933">
              <w:rPr>
                <w:sz w:val="20"/>
                <w:szCs w:val="22"/>
              </w:rPr>
              <w:t>40,67 pkt</w:t>
            </w:r>
          </w:p>
        </w:tc>
      </w:tr>
      <w:tr w:rsidR="00331933" w:rsidRPr="00331933" w:rsidTr="000B3A97">
        <w:trPr>
          <w:trHeight w:val="266"/>
        </w:trPr>
        <w:tc>
          <w:tcPr>
            <w:tcW w:w="993" w:type="dxa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</w:rPr>
            </w:pPr>
            <w:r w:rsidRPr="00331933">
              <w:rPr>
                <w:sz w:val="22"/>
              </w:rPr>
              <w:t>17.</w:t>
            </w:r>
          </w:p>
        </w:tc>
        <w:tc>
          <w:tcPr>
            <w:tcW w:w="5528" w:type="dxa"/>
            <w:vAlign w:val="center"/>
          </w:tcPr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>Firma Reklamowa GRAF MEDIA Beleć Monika</w:t>
            </w:r>
          </w:p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ul. Konstruktorów 34/15, 65-119 Zielona Góra</w:t>
            </w:r>
          </w:p>
        </w:tc>
        <w:tc>
          <w:tcPr>
            <w:tcW w:w="2551" w:type="dxa"/>
            <w:vAlign w:val="center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0"/>
                <w:szCs w:val="22"/>
              </w:rPr>
            </w:pPr>
            <w:r w:rsidRPr="00331933">
              <w:rPr>
                <w:sz w:val="20"/>
                <w:szCs w:val="22"/>
              </w:rPr>
              <w:t>70,55 pkt</w:t>
            </w:r>
          </w:p>
        </w:tc>
      </w:tr>
      <w:tr w:rsidR="00331933" w:rsidRPr="00331933" w:rsidTr="000B3A97">
        <w:trPr>
          <w:trHeight w:val="266"/>
        </w:trPr>
        <w:tc>
          <w:tcPr>
            <w:tcW w:w="993" w:type="dxa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</w:rPr>
            </w:pPr>
            <w:r w:rsidRPr="00331933">
              <w:rPr>
                <w:sz w:val="22"/>
              </w:rPr>
              <w:t>18.</w:t>
            </w:r>
          </w:p>
        </w:tc>
        <w:tc>
          <w:tcPr>
            <w:tcW w:w="5528" w:type="dxa"/>
            <w:vAlign w:val="center"/>
          </w:tcPr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>PHU OLEJNIK Piotr Olejnik</w:t>
            </w:r>
          </w:p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>ul. E. Szwankowski</w:t>
            </w:r>
            <w:r>
              <w:rPr>
                <w:sz w:val="22"/>
              </w:rPr>
              <w:t>ego 2/3, 01-318 Warszawa</w:t>
            </w:r>
          </w:p>
        </w:tc>
        <w:tc>
          <w:tcPr>
            <w:tcW w:w="2551" w:type="dxa"/>
            <w:vAlign w:val="center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0"/>
                <w:szCs w:val="22"/>
              </w:rPr>
            </w:pPr>
            <w:r w:rsidRPr="00331933">
              <w:rPr>
                <w:sz w:val="20"/>
                <w:szCs w:val="22"/>
              </w:rPr>
              <w:t>39,35 pkt</w:t>
            </w:r>
          </w:p>
        </w:tc>
      </w:tr>
      <w:tr w:rsidR="00331933" w:rsidRPr="00331933" w:rsidTr="000B3A97">
        <w:trPr>
          <w:trHeight w:val="266"/>
        </w:trPr>
        <w:tc>
          <w:tcPr>
            <w:tcW w:w="993" w:type="dxa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</w:rPr>
            </w:pPr>
            <w:r w:rsidRPr="00331933">
              <w:rPr>
                <w:sz w:val="22"/>
              </w:rPr>
              <w:t>19.</w:t>
            </w:r>
          </w:p>
        </w:tc>
        <w:tc>
          <w:tcPr>
            <w:tcW w:w="5528" w:type="dxa"/>
            <w:vAlign w:val="center"/>
          </w:tcPr>
          <w:p w:rsidR="00331933" w:rsidRPr="00331933" w:rsidRDefault="00331933" w:rsidP="00973A89">
            <w:pPr>
              <w:pStyle w:val="Zawartotabeli"/>
              <w:snapToGrid w:val="0"/>
              <w:rPr>
                <w:sz w:val="22"/>
              </w:rPr>
            </w:pPr>
            <w:r w:rsidRPr="00331933">
              <w:rPr>
                <w:sz w:val="22"/>
              </w:rPr>
              <w:t>E-BIT Edyta Wojciechowska-Jadczak</w:t>
            </w:r>
          </w:p>
          <w:p w:rsidR="00331933" w:rsidRPr="000B3A97" w:rsidRDefault="000B3A97" w:rsidP="00973A89">
            <w:pPr>
              <w:pStyle w:val="Zawartotabeli"/>
              <w:snapToGrid w:val="0"/>
              <w:rPr>
                <w:sz w:val="22"/>
              </w:rPr>
            </w:pPr>
            <w:r>
              <w:rPr>
                <w:sz w:val="22"/>
              </w:rPr>
              <w:t>ul. Kołowa 42, 03-536 Warszawa</w:t>
            </w:r>
          </w:p>
        </w:tc>
        <w:tc>
          <w:tcPr>
            <w:tcW w:w="2551" w:type="dxa"/>
            <w:vAlign w:val="center"/>
          </w:tcPr>
          <w:p w:rsidR="00331933" w:rsidRPr="00331933" w:rsidRDefault="00331933" w:rsidP="000B3A97">
            <w:pPr>
              <w:pStyle w:val="Zawartotabeli"/>
              <w:snapToGrid w:val="0"/>
              <w:spacing w:line="100" w:lineRule="atLeast"/>
              <w:jc w:val="center"/>
              <w:rPr>
                <w:sz w:val="20"/>
                <w:szCs w:val="22"/>
              </w:rPr>
            </w:pPr>
            <w:r w:rsidRPr="00331933">
              <w:rPr>
                <w:sz w:val="20"/>
                <w:szCs w:val="22"/>
              </w:rPr>
              <w:t>21,38 pkt</w:t>
            </w:r>
          </w:p>
        </w:tc>
      </w:tr>
    </w:tbl>
    <w:p w:rsidR="006C0D90" w:rsidRDefault="006C0D90" w:rsidP="00181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EF4" w:rsidRPr="00F0630B" w:rsidRDefault="00BF5EF4" w:rsidP="00181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30B">
        <w:rPr>
          <w:rFonts w:ascii="Times New Roman" w:hAnsi="Times New Roman"/>
          <w:sz w:val="24"/>
          <w:szCs w:val="24"/>
        </w:rPr>
        <w:t xml:space="preserve">Dziękując za złożenie ofert w przedmiotowym postępowaniu, zapraszamy do udziału </w:t>
      </w:r>
      <w:r w:rsidR="009E2732">
        <w:rPr>
          <w:rFonts w:ascii="Times New Roman" w:hAnsi="Times New Roman"/>
          <w:sz w:val="24"/>
          <w:szCs w:val="24"/>
        </w:rPr>
        <w:t>w </w:t>
      </w:r>
      <w:r w:rsidRPr="00F0630B">
        <w:rPr>
          <w:rFonts w:ascii="Times New Roman" w:hAnsi="Times New Roman"/>
          <w:sz w:val="24"/>
          <w:szCs w:val="24"/>
        </w:rPr>
        <w:t>kolejnych postępowaniach o udzielenie zamówienia.</w:t>
      </w:r>
    </w:p>
    <w:p w:rsidR="00BF5EF4" w:rsidRDefault="00BF5EF4" w:rsidP="00BF5EF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51680" w:rsidRDefault="00251680" w:rsidP="00BF5EF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30377" w:rsidRDefault="00D30377" w:rsidP="00BF5EF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C0D90" w:rsidRDefault="006C0D90" w:rsidP="00BF5EF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B3A97" w:rsidRPr="00C667D0" w:rsidRDefault="000B3A97" w:rsidP="00BF5EF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BF5EF4" w:rsidRPr="00C667D0" w:rsidRDefault="00F0630B" w:rsidP="00BF5EF4">
      <w:pPr>
        <w:spacing w:after="0" w:line="240" w:lineRule="auto"/>
        <w:ind w:left="4963"/>
        <w:jc w:val="center"/>
        <w:rPr>
          <w:rFonts w:ascii="Times New Roman" w:hAnsi="Times New Roman"/>
          <w:bCs/>
          <w:color w:val="FFFFFF" w:themeColor="background1"/>
          <w:sz w:val="24"/>
          <w:szCs w:val="24"/>
        </w:rPr>
      </w:pPr>
      <w:r w:rsidRPr="00C667D0">
        <w:rPr>
          <w:rFonts w:ascii="Times New Roman" w:hAnsi="Times New Roman"/>
          <w:bCs/>
          <w:color w:val="FFFFFF" w:themeColor="background1"/>
          <w:sz w:val="24"/>
          <w:szCs w:val="24"/>
        </w:rPr>
        <w:t>……………………………………………</w:t>
      </w:r>
    </w:p>
    <w:p w:rsidR="00BF5EF4" w:rsidRPr="00C667D0" w:rsidRDefault="00BF5EF4" w:rsidP="00BF5EF4">
      <w:pPr>
        <w:spacing w:after="0" w:line="240" w:lineRule="auto"/>
        <w:ind w:left="4963"/>
        <w:jc w:val="center"/>
        <w:rPr>
          <w:rFonts w:ascii="Times New Roman" w:hAnsi="Times New Roman"/>
          <w:bCs/>
          <w:i/>
          <w:color w:val="FFFFFF" w:themeColor="background1"/>
          <w:szCs w:val="24"/>
        </w:rPr>
      </w:pPr>
      <w:bookmarkStart w:id="0" w:name="_GoBack"/>
      <w:bookmarkEnd w:id="0"/>
      <w:r w:rsidRPr="00C667D0">
        <w:rPr>
          <w:rFonts w:ascii="Times New Roman" w:hAnsi="Times New Roman"/>
          <w:bCs/>
          <w:i/>
          <w:color w:val="FFFFFF" w:themeColor="background1"/>
          <w:szCs w:val="24"/>
        </w:rPr>
        <w:t>podpis Kierownika Zamawiającego</w:t>
      </w:r>
    </w:p>
    <w:p w:rsidR="00C33314" w:rsidRPr="00C667D0" w:rsidRDefault="00BF5EF4" w:rsidP="00F0630B">
      <w:pPr>
        <w:spacing w:after="0" w:line="240" w:lineRule="auto"/>
        <w:ind w:left="4963"/>
        <w:jc w:val="center"/>
        <w:rPr>
          <w:rFonts w:ascii="Times New Roman" w:hAnsi="Times New Roman"/>
          <w:b/>
          <w:bCs/>
          <w:color w:val="FFFFFF" w:themeColor="background1"/>
          <w:szCs w:val="24"/>
        </w:rPr>
      </w:pPr>
      <w:r w:rsidRPr="00C667D0">
        <w:rPr>
          <w:rFonts w:ascii="Times New Roman" w:hAnsi="Times New Roman"/>
          <w:bCs/>
          <w:i/>
          <w:color w:val="FFFFFF" w:themeColor="background1"/>
          <w:szCs w:val="24"/>
        </w:rPr>
        <w:t>lub osoby przez niego upoważnionej</w:t>
      </w:r>
    </w:p>
    <w:sectPr w:rsidR="00C33314" w:rsidRPr="00C667D0" w:rsidSect="00882FB5">
      <w:pgSz w:w="11906" w:h="16838"/>
      <w:pgMar w:top="1418" w:right="1418" w:bottom="1418" w:left="1418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F96" w:rsidRDefault="00C27F96" w:rsidP="00EB6D2D">
      <w:pPr>
        <w:spacing w:after="0" w:line="240" w:lineRule="auto"/>
      </w:pPr>
      <w:r>
        <w:separator/>
      </w:r>
    </w:p>
  </w:endnote>
  <w:endnote w:type="continuationSeparator" w:id="0">
    <w:p w:rsidR="00C27F96" w:rsidRDefault="00C27F96" w:rsidP="00EB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F96" w:rsidRDefault="00C27F96" w:rsidP="00EB6D2D">
      <w:pPr>
        <w:spacing w:after="0" w:line="240" w:lineRule="auto"/>
      </w:pPr>
      <w:r>
        <w:separator/>
      </w:r>
    </w:p>
  </w:footnote>
  <w:footnote w:type="continuationSeparator" w:id="0">
    <w:p w:rsidR="00C27F96" w:rsidRDefault="00C27F96" w:rsidP="00EB6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EDC"/>
    <w:multiLevelType w:val="hybridMultilevel"/>
    <w:tmpl w:val="5F0CE654"/>
    <w:lvl w:ilvl="0" w:tplc="B916F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D7418"/>
    <w:multiLevelType w:val="multilevel"/>
    <w:tmpl w:val="F178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B7114"/>
    <w:multiLevelType w:val="multilevel"/>
    <w:tmpl w:val="D7A2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535E2"/>
    <w:multiLevelType w:val="multilevel"/>
    <w:tmpl w:val="DA92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E5B91"/>
    <w:multiLevelType w:val="multilevel"/>
    <w:tmpl w:val="103A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155CD"/>
    <w:multiLevelType w:val="multilevel"/>
    <w:tmpl w:val="B42A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72259D"/>
    <w:multiLevelType w:val="hybridMultilevel"/>
    <w:tmpl w:val="3EEA1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129B8"/>
    <w:multiLevelType w:val="hybridMultilevel"/>
    <w:tmpl w:val="33F6A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9541B2"/>
    <w:multiLevelType w:val="multilevel"/>
    <w:tmpl w:val="3248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66694"/>
    <w:multiLevelType w:val="multilevel"/>
    <w:tmpl w:val="073A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F319A1"/>
    <w:multiLevelType w:val="multilevel"/>
    <w:tmpl w:val="CAB0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1D138C"/>
    <w:multiLevelType w:val="multilevel"/>
    <w:tmpl w:val="4684BDC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EC363D"/>
    <w:multiLevelType w:val="multilevel"/>
    <w:tmpl w:val="F856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11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2D"/>
    <w:rsid w:val="00002892"/>
    <w:rsid w:val="000276AC"/>
    <w:rsid w:val="00093E2D"/>
    <w:rsid w:val="000B0825"/>
    <w:rsid w:val="000B3A97"/>
    <w:rsid w:val="000D770C"/>
    <w:rsid w:val="00100E01"/>
    <w:rsid w:val="001537F8"/>
    <w:rsid w:val="00174CD5"/>
    <w:rsid w:val="00181B48"/>
    <w:rsid w:val="00196F7C"/>
    <w:rsid w:val="00251680"/>
    <w:rsid w:val="00253FD8"/>
    <w:rsid w:val="00263336"/>
    <w:rsid w:val="00264D25"/>
    <w:rsid w:val="00331933"/>
    <w:rsid w:val="003501A3"/>
    <w:rsid w:val="00351358"/>
    <w:rsid w:val="0036501F"/>
    <w:rsid w:val="00372C1C"/>
    <w:rsid w:val="003942EC"/>
    <w:rsid w:val="003B66E5"/>
    <w:rsid w:val="003F71B8"/>
    <w:rsid w:val="00401FAE"/>
    <w:rsid w:val="0041146D"/>
    <w:rsid w:val="00437EA9"/>
    <w:rsid w:val="00507ED3"/>
    <w:rsid w:val="005240CC"/>
    <w:rsid w:val="00534608"/>
    <w:rsid w:val="00546AB1"/>
    <w:rsid w:val="005E4615"/>
    <w:rsid w:val="006021EA"/>
    <w:rsid w:val="006043B7"/>
    <w:rsid w:val="006102AB"/>
    <w:rsid w:val="00622981"/>
    <w:rsid w:val="00645C77"/>
    <w:rsid w:val="0068718E"/>
    <w:rsid w:val="006C0D90"/>
    <w:rsid w:val="006C5000"/>
    <w:rsid w:val="006D23C7"/>
    <w:rsid w:val="006D6355"/>
    <w:rsid w:val="00744F9D"/>
    <w:rsid w:val="00774124"/>
    <w:rsid w:val="007D4C08"/>
    <w:rsid w:val="007E171B"/>
    <w:rsid w:val="00817353"/>
    <w:rsid w:val="00854190"/>
    <w:rsid w:val="00857DC9"/>
    <w:rsid w:val="00882FB5"/>
    <w:rsid w:val="00883A92"/>
    <w:rsid w:val="008A797F"/>
    <w:rsid w:val="009101F4"/>
    <w:rsid w:val="00923CA6"/>
    <w:rsid w:val="00931801"/>
    <w:rsid w:val="009431D6"/>
    <w:rsid w:val="00970AD4"/>
    <w:rsid w:val="009A5570"/>
    <w:rsid w:val="009C7F0C"/>
    <w:rsid w:val="009D19B6"/>
    <w:rsid w:val="009D62A5"/>
    <w:rsid w:val="009E2732"/>
    <w:rsid w:val="00A93BF3"/>
    <w:rsid w:val="00AA5E47"/>
    <w:rsid w:val="00AD55D5"/>
    <w:rsid w:val="00B04FF3"/>
    <w:rsid w:val="00B07BF9"/>
    <w:rsid w:val="00B31572"/>
    <w:rsid w:val="00B4360A"/>
    <w:rsid w:val="00B541D0"/>
    <w:rsid w:val="00BB57B7"/>
    <w:rsid w:val="00BF5EF4"/>
    <w:rsid w:val="00C27F96"/>
    <w:rsid w:val="00C33314"/>
    <w:rsid w:val="00C3534E"/>
    <w:rsid w:val="00C667D0"/>
    <w:rsid w:val="00C92C96"/>
    <w:rsid w:val="00C94EDC"/>
    <w:rsid w:val="00C965E6"/>
    <w:rsid w:val="00CE3B06"/>
    <w:rsid w:val="00D13DA3"/>
    <w:rsid w:val="00D26464"/>
    <w:rsid w:val="00D30377"/>
    <w:rsid w:val="00D469B1"/>
    <w:rsid w:val="00D603F6"/>
    <w:rsid w:val="00D7146D"/>
    <w:rsid w:val="00E1118A"/>
    <w:rsid w:val="00E1778E"/>
    <w:rsid w:val="00EB0C10"/>
    <w:rsid w:val="00EB6D2D"/>
    <w:rsid w:val="00F0630B"/>
    <w:rsid w:val="00F16F39"/>
    <w:rsid w:val="00F4639A"/>
    <w:rsid w:val="00F566DD"/>
    <w:rsid w:val="00F756CC"/>
    <w:rsid w:val="00FA70DC"/>
    <w:rsid w:val="00FD3E78"/>
    <w:rsid w:val="00F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7B5DFF-AC75-4030-BEEC-C39AC8B6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D2D"/>
  </w:style>
  <w:style w:type="paragraph" w:styleId="Stopka">
    <w:name w:val="footer"/>
    <w:basedOn w:val="Normalny"/>
    <w:link w:val="StopkaZnak"/>
    <w:uiPriority w:val="99"/>
    <w:unhideWhenUsed/>
    <w:rsid w:val="00EB6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D2D"/>
  </w:style>
  <w:style w:type="paragraph" w:styleId="Tekstdymka">
    <w:name w:val="Balloon Text"/>
    <w:basedOn w:val="Normalny"/>
    <w:link w:val="TekstdymkaZnak"/>
    <w:uiPriority w:val="99"/>
    <w:semiHidden/>
    <w:unhideWhenUsed/>
    <w:rsid w:val="00EB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2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101F4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101F4"/>
    <w:rPr>
      <w:rFonts w:eastAsiaTheme="minorEastAsia"/>
    </w:rPr>
  </w:style>
  <w:style w:type="paragraph" w:customStyle="1" w:styleId="odstepmaly">
    <w:name w:val="odstep_maly"/>
    <w:basedOn w:val="Normalny"/>
    <w:rsid w:val="00931801"/>
    <w:pPr>
      <w:spacing w:after="0" w:line="240" w:lineRule="auto"/>
      <w:ind w:left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931801"/>
    <w:pPr>
      <w:spacing w:after="0" w:line="240" w:lineRule="auto"/>
      <w:ind w:left="20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khheader">
    <w:name w:val="kh_header"/>
    <w:basedOn w:val="Normalny"/>
    <w:rsid w:val="00931801"/>
    <w:pPr>
      <w:spacing w:after="0" w:line="420" w:lineRule="atLeast"/>
      <w:ind w:lef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khtitle">
    <w:name w:val="kh_title"/>
    <w:basedOn w:val="Normalny"/>
    <w:rsid w:val="00931801"/>
    <w:pPr>
      <w:spacing w:before="333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bold1">
    <w:name w:val="bold1"/>
    <w:basedOn w:val="Domylnaczcionkaakapitu"/>
    <w:rsid w:val="00931801"/>
    <w:rPr>
      <w:b/>
      <w:bCs/>
    </w:rPr>
  </w:style>
  <w:style w:type="character" w:customStyle="1" w:styleId="italic1">
    <w:name w:val="italic1"/>
    <w:basedOn w:val="Domylnaczcionkaakapitu"/>
    <w:rsid w:val="00931801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41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BF5EF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BF5EF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34608"/>
    <w:rPr>
      <w:b/>
      <w:bCs/>
    </w:rPr>
  </w:style>
  <w:style w:type="character" w:styleId="Hipercze">
    <w:name w:val="Hyperlink"/>
    <w:rsid w:val="0033193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28269-1AB0-433F-88A0-19FADB81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p.janusziewicz</dc:creator>
  <cp:lastModifiedBy>Emilia Gołaszewska</cp:lastModifiedBy>
  <cp:revision>16</cp:revision>
  <cp:lastPrinted>2019-03-22T10:33:00Z</cp:lastPrinted>
  <dcterms:created xsi:type="dcterms:W3CDTF">2015-04-20T11:39:00Z</dcterms:created>
  <dcterms:modified xsi:type="dcterms:W3CDTF">2021-05-20T08:41:00Z</dcterms:modified>
</cp:coreProperties>
</file>