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1F907DA6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7B3813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4"/>
          <w:szCs w:val="24"/>
          <w:lang w:eastAsia="pl-PL"/>
        </w:rPr>
      </w:pPr>
      <w:r w:rsidRPr="007B3813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FORMULARZ OFERTY</w:t>
      </w:r>
    </w:p>
    <w:p w14:paraId="1AA2C55C" w14:textId="71E29153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B259F9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E8CFE0E" w14:textId="614BB66C" w:rsidR="00C25969" w:rsidRPr="00C25969" w:rsidRDefault="00FF5981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A4318">
        <w:rPr>
          <w:rFonts w:ascii="Verdana" w:hAnsi="Verdana" w:cs="Verdana"/>
          <w:b/>
          <w:bCs/>
          <w:sz w:val="20"/>
          <w:szCs w:val="20"/>
        </w:rPr>
        <w:t>Przedmiotem zamówienia jest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ostawa płotów i barierek do ogrodzenia wraz z obsługą serwisową i demontażem w niżej wymienionych lokalizacjach, w związku z organizacją Igrzysk Europejskich 2023, z podziałem na </w:t>
      </w:r>
      <w:r w:rsidR="00A16445">
        <w:rPr>
          <w:rFonts w:ascii="Verdana" w:hAnsi="Verdana" w:cs="Verdana"/>
          <w:b/>
          <w:bCs/>
          <w:sz w:val="20"/>
          <w:szCs w:val="20"/>
        </w:rPr>
        <w:t>5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 części zamówienia</w:t>
      </w:r>
    </w:p>
    <w:p w14:paraId="41439C05" w14:textId="337CD372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702165">
        <w:rPr>
          <w:rFonts w:ascii="Verdana" w:hAnsi="Verdana" w:cs="Verdana"/>
          <w:b/>
          <w:bCs/>
          <w:sz w:val="20"/>
          <w:szCs w:val="20"/>
        </w:rPr>
        <w:t>3</w:t>
      </w:r>
      <w:r w:rsidR="00763335">
        <w:rPr>
          <w:rFonts w:ascii="Verdana" w:hAnsi="Verdana" w:cs="Verdana"/>
          <w:b/>
          <w:bCs/>
          <w:sz w:val="20"/>
          <w:szCs w:val="20"/>
        </w:rPr>
        <w:t>3</w:t>
      </w:r>
      <w:r w:rsidR="00702165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702165">
        <w:rPr>
          <w:rFonts w:ascii="Verdana" w:hAnsi="Verdana" w:cs="Verdana"/>
          <w:b/>
          <w:bCs/>
          <w:sz w:val="20"/>
          <w:szCs w:val="20"/>
        </w:rPr>
        <w:t>BEZP</w:t>
      </w:r>
      <w:r w:rsidR="00702165" w:rsidRPr="00C97C4B">
        <w:rPr>
          <w:rFonts w:ascii="Verdana" w:hAnsi="Verdana" w:cs="Verdana"/>
          <w:b/>
          <w:bCs/>
          <w:sz w:val="20"/>
          <w:szCs w:val="20"/>
        </w:rPr>
        <w:t>.202</w:t>
      </w:r>
      <w:r w:rsidR="00702165">
        <w:rPr>
          <w:rFonts w:ascii="Verdana" w:hAnsi="Verdana" w:cs="Verdana"/>
          <w:b/>
          <w:bCs/>
          <w:sz w:val="20"/>
          <w:szCs w:val="20"/>
        </w:rPr>
        <w:t>3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5A655624" w:rsidR="00CA256D" w:rsidRPr="00D6168A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4842FB7B" w:rsidR="00CA256D" w:rsidRPr="00CA256D" w:rsidRDefault="00CA256D" w:rsidP="00B93F9B">
      <w:pPr>
        <w:numPr>
          <w:ilvl w:val="0"/>
          <w:numId w:val="6"/>
        </w:numPr>
        <w:suppressAutoHyphens/>
        <w:spacing w:before="120" w:after="12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</w:t>
      </w:r>
      <w:r w:rsidR="00B93F9B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przedmiotu zamówienia:</w:t>
      </w:r>
    </w:p>
    <w:p w14:paraId="506721D4" w14:textId="120941FF" w:rsidR="00EC67C1" w:rsidRPr="009714C6" w:rsidRDefault="006861F2" w:rsidP="004B24C2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="00AA55D2"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1</w:t>
      </w:r>
      <w:r w:rsidR="00356377"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:</w:t>
      </w:r>
      <w:r w:rsid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</w:t>
      </w:r>
      <w:r w:rsidR="009E711C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łączną </w:t>
      </w:r>
      <w:r w:rsidR="00CA256D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>cenę: _____________________ zł</w:t>
      </w:r>
      <w:r w:rsidR="002325E7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</w:t>
      </w:r>
      <w:r w:rsidR="009035FF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, </w:t>
      </w:r>
      <w:r w:rsidR="009035FF"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="009035FF"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 w:rsidR="007053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 w:rsidR="00462A71"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9E711C">
        <w:rPr>
          <w:rFonts w:ascii="Verdana" w:eastAsia="Times New Roman" w:hAnsi="Verdana" w:cs="Courier New"/>
          <w:sz w:val="20"/>
          <w:szCs w:val="20"/>
          <w:lang w:eastAsia="ar-SA"/>
        </w:rPr>
        <w:t xml:space="preserve">, </w:t>
      </w:r>
    </w:p>
    <w:p w14:paraId="6D8E290B" w14:textId="77777777" w:rsidR="009714C6" w:rsidRDefault="009714C6" w:rsidP="009714C6">
      <w:pPr>
        <w:pStyle w:val="Akapitzlist"/>
        <w:tabs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BBBCAB1" w14:textId="6D25D572" w:rsidR="0070539D" w:rsidRPr="0070539D" w:rsidRDefault="0070539D" w:rsidP="0070539D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="00AA55D2"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2: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łączną cenę: _____________________ zł brutto, </w:t>
      </w:r>
      <w:r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,</w:t>
      </w:r>
    </w:p>
    <w:p w14:paraId="7EB3E0A3" w14:textId="77777777" w:rsidR="00EC67C1" w:rsidRDefault="00EC67C1" w:rsidP="0070539D">
      <w:pPr>
        <w:pStyle w:val="Akapitzlist"/>
        <w:tabs>
          <w:tab w:val="left" w:pos="709"/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74D26C74" w14:textId="787B8111" w:rsidR="0070539D" w:rsidRPr="009714C6" w:rsidRDefault="0070539D" w:rsidP="0070539D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="00AA55D2"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3: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łączną cenę: _____________________ zł brutto, </w:t>
      </w:r>
      <w:r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, </w:t>
      </w:r>
    </w:p>
    <w:p w14:paraId="33394B5E" w14:textId="77777777" w:rsidR="009714C6" w:rsidRPr="0070539D" w:rsidRDefault="009714C6" w:rsidP="009714C6">
      <w:pPr>
        <w:pStyle w:val="Akapitzlist"/>
        <w:tabs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38B7E4C" w14:textId="5E05A576" w:rsidR="0070539D" w:rsidRPr="00A44C5A" w:rsidRDefault="0070539D" w:rsidP="00964C1C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="00AA55D2"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4: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łączną cenę: _____________________ zł brutto, </w:t>
      </w:r>
      <w:r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7D4FB9">
        <w:rPr>
          <w:rFonts w:ascii="Verdana" w:eastAsia="Times New Roman" w:hAnsi="Verdana" w:cs="Courier New"/>
          <w:sz w:val="20"/>
          <w:szCs w:val="20"/>
          <w:lang w:eastAsia="ar-SA"/>
        </w:rPr>
        <w:t>.</w:t>
      </w:r>
    </w:p>
    <w:p w14:paraId="1277EA87" w14:textId="77777777" w:rsidR="00A44C5A" w:rsidRPr="00A44C5A" w:rsidRDefault="00A44C5A" w:rsidP="00A44C5A">
      <w:pPr>
        <w:pStyle w:val="Akapitzlist"/>
        <w:tabs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1E367B90" w14:textId="000F4BDD" w:rsidR="00A44C5A" w:rsidRPr="002325E7" w:rsidRDefault="00A44C5A" w:rsidP="00A44C5A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5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łączną cenę: _____________________ zł brutto, </w:t>
      </w:r>
      <w:r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.</w:t>
      </w:r>
    </w:p>
    <w:p w14:paraId="05836E98" w14:textId="77777777" w:rsidR="00A44C5A" w:rsidRPr="002325E7" w:rsidRDefault="00A44C5A" w:rsidP="00A44C5A">
      <w:pPr>
        <w:pStyle w:val="Akapitzlist"/>
        <w:tabs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80D9060" w:rsidR="00CA256D" w:rsidRPr="00CA256D" w:rsidRDefault="00B259F9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w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ypełni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A44C5A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A44C5A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438AE400" w:rsidR="004D0A79" w:rsidRPr="002B52C1" w:rsidRDefault="002B52C1" w:rsidP="002B52C1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składane na potwierdzenie spełniania warunków udziału w postępowaniu</w:t>
      </w: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5D8DA90E" w:rsidR="00261835" w:rsidRDefault="00261835">
      <w:pP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br w:type="page"/>
      </w: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423291EC" w14:textId="77777777" w:rsidR="00960EEE" w:rsidRDefault="00960EEE" w:rsidP="00960EEE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33D98227" w14:textId="0337AC88" w:rsidR="00BA4FCF" w:rsidRDefault="00960EEE" w:rsidP="00960EEE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prowadzonego na podstawie Ustawy o Wsparciu organizacji Igrzysk Europejskich na</w:t>
      </w:r>
      <w:r w:rsidR="00C1582A">
        <w:rPr>
          <w:rFonts w:ascii="Verdana" w:eastAsia="Times New Roman" w:hAnsi="Verdana" w:cs="Courier New"/>
          <w:b/>
          <w:sz w:val="20"/>
          <w:szCs w:val="20"/>
          <w:lang w:eastAsia="ar-SA"/>
        </w:rPr>
        <w:t>:</w:t>
      </w:r>
    </w:p>
    <w:p w14:paraId="07B6C82B" w14:textId="77777777" w:rsidR="00C1582A" w:rsidRPr="00C25969" w:rsidRDefault="00C1582A" w:rsidP="00960EEE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39CE0A11" w14:textId="5EE4AEE2" w:rsidR="00C25969" w:rsidRPr="00C25969" w:rsidRDefault="00EB4694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7A4318">
        <w:rPr>
          <w:rFonts w:ascii="Verdana" w:hAnsi="Verdana" w:cs="Verdana"/>
          <w:b/>
          <w:bCs/>
          <w:sz w:val="20"/>
          <w:szCs w:val="20"/>
        </w:rPr>
        <w:t>Przedmiotem zamówienia jest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ostawa płotów i barierek do ogrodzenia wraz z obsługą serwisową i demontażem w niżej wymienionych lokalizacjach, w związku z organizacją Igrzysk Europejskich 2023, z podziałem na </w:t>
      </w:r>
      <w:r w:rsidR="00A16445">
        <w:rPr>
          <w:rFonts w:ascii="Verdana" w:hAnsi="Verdana" w:cs="Verdana"/>
          <w:b/>
          <w:bCs/>
          <w:sz w:val="20"/>
          <w:szCs w:val="20"/>
        </w:rPr>
        <w:t>5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 części zamówienia</w:t>
      </w:r>
    </w:p>
    <w:p w14:paraId="16E667FB" w14:textId="77777777" w:rsid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F979F4F" w14:textId="5314821D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 : </w:t>
      </w:r>
      <w:r w:rsidR="00EB4694">
        <w:rPr>
          <w:rFonts w:ascii="Verdana" w:hAnsi="Verdana" w:cs="Verdana"/>
          <w:b/>
          <w:bCs/>
          <w:sz w:val="20"/>
          <w:szCs w:val="20"/>
        </w:rPr>
        <w:t>33</w:t>
      </w:r>
      <w:r w:rsidR="00EB4694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EB4694">
        <w:rPr>
          <w:rFonts w:ascii="Verdana" w:hAnsi="Verdana" w:cs="Verdana"/>
          <w:b/>
          <w:bCs/>
          <w:sz w:val="20"/>
          <w:szCs w:val="20"/>
        </w:rPr>
        <w:t>BEZP</w:t>
      </w:r>
      <w:r w:rsidR="00EB4694" w:rsidRPr="00C97C4B">
        <w:rPr>
          <w:rFonts w:ascii="Verdana" w:hAnsi="Verdana" w:cs="Verdana"/>
          <w:b/>
          <w:bCs/>
          <w:sz w:val="20"/>
          <w:szCs w:val="20"/>
        </w:rPr>
        <w:t>.202</w:t>
      </w:r>
      <w:r w:rsidR="00EB4694">
        <w:rPr>
          <w:rFonts w:ascii="Verdana" w:hAnsi="Verdana" w:cs="Verdana"/>
          <w:b/>
          <w:bCs/>
          <w:sz w:val="20"/>
          <w:szCs w:val="20"/>
        </w:rPr>
        <w:t>3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ED52CD3" w:rsidR="007B3813" w:rsidRDefault="007B3813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p w14:paraId="43C2F822" w14:textId="71D95134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</w:t>
      </w:r>
      <w:r w:rsidR="00B374E2" w:rsidRP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="00B374E2"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do </w:t>
      </w:r>
      <w:r w:rsid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12D2E531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305F6B">
        <w:rPr>
          <w:rFonts w:ascii="Verdana" w:hAnsi="Verdana" w:cs="Verdana"/>
          <w:b/>
          <w:bCs/>
          <w:sz w:val="20"/>
          <w:szCs w:val="20"/>
        </w:rPr>
        <w:t>33</w:t>
      </w:r>
      <w:r w:rsidR="00305F6B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305F6B">
        <w:rPr>
          <w:rFonts w:ascii="Verdana" w:hAnsi="Verdana" w:cs="Verdana"/>
          <w:b/>
          <w:bCs/>
          <w:sz w:val="20"/>
          <w:szCs w:val="20"/>
        </w:rPr>
        <w:t>BEZP</w:t>
      </w:r>
      <w:r w:rsidR="00305F6B" w:rsidRPr="00C97C4B">
        <w:rPr>
          <w:rFonts w:ascii="Verdana" w:hAnsi="Verdana" w:cs="Verdana"/>
          <w:b/>
          <w:bCs/>
          <w:sz w:val="20"/>
          <w:szCs w:val="20"/>
        </w:rPr>
        <w:t>.202</w:t>
      </w:r>
      <w:r w:rsidR="00305F6B">
        <w:rPr>
          <w:rFonts w:ascii="Verdana" w:hAnsi="Verdana" w:cs="Verdana"/>
          <w:b/>
          <w:bCs/>
          <w:sz w:val="20"/>
          <w:szCs w:val="20"/>
        </w:rPr>
        <w:t>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AFE3CEB" w14:textId="16275C41" w:rsidR="00C25969" w:rsidRDefault="00EB4694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7A4318">
        <w:rPr>
          <w:rFonts w:ascii="Verdana" w:hAnsi="Verdana" w:cs="Verdana"/>
          <w:b/>
          <w:bCs/>
          <w:sz w:val="20"/>
          <w:szCs w:val="20"/>
        </w:rPr>
        <w:t>Przedmiotem zamówienia jest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ostawa płotów i barierek do ogrodzenia wraz z obsługą serwisową i demontażem w niżej wymienionych lokalizacjach, w związku z organizacją Igrzysk Europejskich 2023, z podziałem na </w:t>
      </w:r>
      <w:r w:rsidR="00A16445">
        <w:rPr>
          <w:rFonts w:ascii="Verdana" w:hAnsi="Verdana" w:cs="Verdana"/>
          <w:b/>
          <w:bCs/>
          <w:sz w:val="20"/>
          <w:szCs w:val="20"/>
        </w:rPr>
        <w:t>5</w:t>
      </w:r>
      <w:r w:rsidRPr="00605D71">
        <w:rPr>
          <w:rFonts w:ascii="Verdana" w:hAnsi="Verdana" w:cs="Verdana"/>
          <w:b/>
          <w:bCs/>
          <w:sz w:val="20"/>
          <w:szCs w:val="20"/>
        </w:rPr>
        <w:t xml:space="preserve"> części zamówienia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138B988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t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: D</w:t>
      </w:r>
      <w:r w:rsidR="009E711C">
        <w:rPr>
          <w:rFonts w:ascii="Verdana" w:eastAsia="Times New Roman" w:hAnsi="Verdana" w:cs="Arial"/>
          <w:sz w:val="20"/>
          <w:szCs w:val="20"/>
        </w:rPr>
        <w:t xml:space="preserve">. </w:t>
      </w:r>
      <w:r w:rsidR="009E711C" w:rsidRPr="009E711C">
        <w:rPr>
          <w:rFonts w:ascii="Verdana" w:eastAsia="Times New Roman" w:hAnsi="Verdana" w:cs="Arial"/>
          <w:sz w:val="20"/>
          <w:szCs w:val="20"/>
        </w:rPr>
        <w:t>U</w:t>
      </w:r>
      <w:r w:rsidR="009E711C">
        <w:rPr>
          <w:rFonts w:ascii="Verdana" w:eastAsia="Times New Roman" w:hAnsi="Verdana" w:cs="Arial"/>
          <w:sz w:val="20"/>
          <w:szCs w:val="20"/>
        </w:rPr>
        <w:t xml:space="preserve">. 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z 2022r., poz. 593 z 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9E711C" w:rsidRPr="009E711C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4F0454D4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t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: D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 U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 z 2023r., poz. 120 z 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9E711C" w:rsidRPr="009E711C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A3FD" w14:textId="77777777" w:rsidR="001B6255" w:rsidRDefault="001B6255" w:rsidP="00CA256D">
      <w:pPr>
        <w:spacing w:after="0" w:line="240" w:lineRule="auto"/>
      </w:pPr>
      <w:r>
        <w:separator/>
      </w:r>
    </w:p>
  </w:endnote>
  <w:endnote w:type="continuationSeparator" w:id="0">
    <w:p w14:paraId="635BBB36" w14:textId="77777777" w:rsidR="001B6255" w:rsidRDefault="001B625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7173" w14:textId="77777777" w:rsidR="001B6255" w:rsidRDefault="001B6255" w:rsidP="00CA256D">
      <w:pPr>
        <w:spacing w:after="0" w:line="240" w:lineRule="auto"/>
      </w:pPr>
      <w:r>
        <w:separator/>
      </w:r>
    </w:p>
  </w:footnote>
  <w:footnote w:type="continuationSeparator" w:id="0">
    <w:p w14:paraId="6401907A" w14:textId="77777777" w:rsidR="001B6255" w:rsidRDefault="001B625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22F"/>
    <w:multiLevelType w:val="hybridMultilevel"/>
    <w:tmpl w:val="F242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8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9" w15:restartNumberingAfterBreak="0">
    <w:nsid w:val="57FC32DA"/>
    <w:multiLevelType w:val="multilevel"/>
    <w:tmpl w:val="3FBC8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10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7AF7"/>
    <w:multiLevelType w:val="hybridMultilevel"/>
    <w:tmpl w:val="0CA45C74"/>
    <w:lvl w:ilvl="0" w:tplc="69320A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782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DD42EF"/>
    <w:multiLevelType w:val="hybridMultilevel"/>
    <w:tmpl w:val="22F4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4638E"/>
    <w:multiLevelType w:val="hybridMultilevel"/>
    <w:tmpl w:val="17185B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C067F9"/>
    <w:multiLevelType w:val="multilevel"/>
    <w:tmpl w:val="F4669742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6"/>
  </w:num>
  <w:num w:numId="2" w16cid:durableId="528104382">
    <w:abstractNumId w:val="3"/>
  </w:num>
  <w:num w:numId="3" w16cid:durableId="533270844">
    <w:abstractNumId w:val="2"/>
  </w:num>
  <w:num w:numId="4" w16cid:durableId="1744600555">
    <w:abstractNumId w:val="10"/>
  </w:num>
  <w:num w:numId="5" w16cid:durableId="2146116220">
    <w:abstractNumId w:val="7"/>
  </w:num>
  <w:num w:numId="6" w16cid:durableId="817962785">
    <w:abstractNumId w:val="15"/>
  </w:num>
  <w:num w:numId="7" w16cid:durableId="32386902">
    <w:abstractNumId w:val="5"/>
  </w:num>
  <w:num w:numId="8" w16cid:durableId="1890535182">
    <w:abstractNumId w:val="1"/>
  </w:num>
  <w:num w:numId="9" w16cid:durableId="1983151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500495">
    <w:abstractNumId w:val="4"/>
  </w:num>
  <w:num w:numId="11" w16cid:durableId="2042508943">
    <w:abstractNumId w:val="0"/>
  </w:num>
  <w:num w:numId="12" w16cid:durableId="1738938956">
    <w:abstractNumId w:val="14"/>
  </w:num>
  <w:num w:numId="13" w16cid:durableId="479612345">
    <w:abstractNumId w:val="13"/>
  </w:num>
  <w:num w:numId="14" w16cid:durableId="1386830873">
    <w:abstractNumId w:val="12"/>
  </w:num>
  <w:num w:numId="15" w16cid:durableId="1365207657">
    <w:abstractNumId w:val="9"/>
  </w:num>
  <w:num w:numId="16" w16cid:durableId="697703083">
    <w:abstractNumId w:val="8"/>
  </w:num>
  <w:num w:numId="17" w16cid:durableId="1975132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4424"/>
    <w:rsid w:val="00012AAC"/>
    <w:rsid w:val="000233E4"/>
    <w:rsid w:val="000356D2"/>
    <w:rsid w:val="00051F37"/>
    <w:rsid w:val="00055333"/>
    <w:rsid w:val="00073660"/>
    <w:rsid w:val="00095B35"/>
    <w:rsid w:val="0009689D"/>
    <w:rsid w:val="000A12B8"/>
    <w:rsid w:val="000C7168"/>
    <w:rsid w:val="00135095"/>
    <w:rsid w:val="00141839"/>
    <w:rsid w:val="00145D2E"/>
    <w:rsid w:val="001738B4"/>
    <w:rsid w:val="001B6255"/>
    <w:rsid w:val="001D3795"/>
    <w:rsid w:val="00216E44"/>
    <w:rsid w:val="00223A82"/>
    <w:rsid w:val="002325E7"/>
    <w:rsid w:val="00253DB8"/>
    <w:rsid w:val="00261835"/>
    <w:rsid w:val="0026796B"/>
    <w:rsid w:val="002849A2"/>
    <w:rsid w:val="002B52C1"/>
    <w:rsid w:val="00305F6B"/>
    <w:rsid w:val="00356377"/>
    <w:rsid w:val="003A2751"/>
    <w:rsid w:val="003E1B5F"/>
    <w:rsid w:val="00421615"/>
    <w:rsid w:val="00462A71"/>
    <w:rsid w:val="00463E71"/>
    <w:rsid w:val="00477BB0"/>
    <w:rsid w:val="00485DD2"/>
    <w:rsid w:val="00492847"/>
    <w:rsid w:val="004B170A"/>
    <w:rsid w:val="004B24C2"/>
    <w:rsid w:val="004D0A79"/>
    <w:rsid w:val="004F6DEF"/>
    <w:rsid w:val="00514E1F"/>
    <w:rsid w:val="005276BB"/>
    <w:rsid w:val="00534168"/>
    <w:rsid w:val="00551F46"/>
    <w:rsid w:val="00553246"/>
    <w:rsid w:val="0055393E"/>
    <w:rsid w:val="00574B7C"/>
    <w:rsid w:val="0058335B"/>
    <w:rsid w:val="005869E1"/>
    <w:rsid w:val="00592F4B"/>
    <w:rsid w:val="005A6414"/>
    <w:rsid w:val="005B51B1"/>
    <w:rsid w:val="0061725C"/>
    <w:rsid w:val="00643935"/>
    <w:rsid w:val="006861F2"/>
    <w:rsid w:val="00697EFB"/>
    <w:rsid w:val="006B5FC8"/>
    <w:rsid w:val="006C0AF6"/>
    <w:rsid w:val="00702165"/>
    <w:rsid w:val="0070539D"/>
    <w:rsid w:val="007219A8"/>
    <w:rsid w:val="007515B0"/>
    <w:rsid w:val="00762CC8"/>
    <w:rsid w:val="00763335"/>
    <w:rsid w:val="007B3813"/>
    <w:rsid w:val="007B3E8B"/>
    <w:rsid w:val="007C5935"/>
    <w:rsid w:val="007D4FB9"/>
    <w:rsid w:val="00821E29"/>
    <w:rsid w:val="008947A8"/>
    <w:rsid w:val="009035FF"/>
    <w:rsid w:val="00960EEE"/>
    <w:rsid w:val="00964C1C"/>
    <w:rsid w:val="009714C6"/>
    <w:rsid w:val="00985662"/>
    <w:rsid w:val="009E711C"/>
    <w:rsid w:val="00A16445"/>
    <w:rsid w:val="00A27CB1"/>
    <w:rsid w:val="00A44C5A"/>
    <w:rsid w:val="00A872A1"/>
    <w:rsid w:val="00AA55D2"/>
    <w:rsid w:val="00AB0601"/>
    <w:rsid w:val="00AD11AF"/>
    <w:rsid w:val="00AE08BF"/>
    <w:rsid w:val="00B259F9"/>
    <w:rsid w:val="00B374E2"/>
    <w:rsid w:val="00B4186A"/>
    <w:rsid w:val="00B50EB8"/>
    <w:rsid w:val="00B72974"/>
    <w:rsid w:val="00B93F9B"/>
    <w:rsid w:val="00BA4FCF"/>
    <w:rsid w:val="00C060CB"/>
    <w:rsid w:val="00C1582A"/>
    <w:rsid w:val="00C25969"/>
    <w:rsid w:val="00C36448"/>
    <w:rsid w:val="00C51597"/>
    <w:rsid w:val="00C56840"/>
    <w:rsid w:val="00C7299B"/>
    <w:rsid w:val="00C8698C"/>
    <w:rsid w:val="00C92024"/>
    <w:rsid w:val="00CA256D"/>
    <w:rsid w:val="00CD6957"/>
    <w:rsid w:val="00CE3DB0"/>
    <w:rsid w:val="00D6168A"/>
    <w:rsid w:val="00D76E25"/>
    <w:rsid w:val="00DC2AE8"/>
    <w:rsid w:val="00DD65FF"/>
    <w:rsid w:val="00DE3490"/>
    <w:rsid w:val="00DE36BC"/>
    <w:rsid w:val="00E240F0"/>
    <w:rsid w:val="00E51CF5"/>
    <w:rsid w:val="00E81ACB"/>
    <w:rsid w:val="00EB4694"/>
    <w:rsid w:val="00EB5438"/>
    <w:rsid w:val="00EC67C1"/>
    <w:rsid w:val="00F358A6"/>
    <w:rsid w:val="00F83FB3"/>
    <w:rsid w:val="00F95DEB"/>
    <w:rsid w:val="00FB3F8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2B52C1"/>
  </w:style>
  <w:style w:type="paragraph" w:styleId="Poprawka">
    <w:name w:val="Revision"/>
    <w:hidden/>
    <w:uiPriority w:val="99"/>
    <w:semiHidden/>
    <w:rsid w:val="00B259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6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Bartłomiej Tarczyński</cp:lastModifiedBy>
  <cp:revision>4</cp:revision>
  <dcterms:created xsi:type="dcterms:W3CDTF">2023-04-25T06:34:00Z</dcterms:created>
  <dcterms:modified xsi:type="dcterms:W3CDTF">2023-04-25T17:31:00Z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