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 xml:space="preserve">, przez elektroniczną skrzynkę podawczą dostępną </w:t>
      </w:r>
      <w:r w:rsidR="000A2506">
        <w:rPr>
          <w:rFonts w:ascii="Arial" w:eastAsia="Times New Roman" w:hAnsi="Arial" w:cs="Arial"/>
          <w:b/>
        </w:rPr>
        <w:br/>
      </w:r>
      <w:r w:rsidRPr="00EA13B9">
        <w:rPr>
          <w:rFonts w:ascii="Arial" w:eastAsia="Times New Roman" w:hAnsi="Arial" w:cs="Arial"/>
          <w:b/>
        </w:rPr>
        <w:t>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> Przetwarzanie danych osobowych jest dokonywane w celu</w:t>
      </w:r>
      <w:r w:rsidR="00510EF9">
        <w:rPr>
          <w:rFonts w:ascii="Arial" w:eastAsia="Times New Roman" w:hAnsi="Arial" w:cs="Arial"/>
        </w:rPr>
        <w:t xml:space="preserve"> </w:t>
      </w:r>
      <w:r w:rsidR="00EB23D7">
        <w:rPr>
          <w:rFonts w:ascii="Arial" w:eastAsia="Times New Roman" w:hAnsi="Arial" w:cs="Arial"/>
        </w:rPr>
        <w:t xml:space="preserve">wykonania </w:t>
      </w:r>
      <w:r w:rsidR="00D95DB5">
        <w:rPr>
          <w:rFonts w:ascii="Arial" w:eastAsia="Times New Roman" w:hAnsi="Arial" w:cs="Arial"/>
          <w:b/>
        </w:rPr>
        <w:t>usługi</w:t>
      </w:r>
      <w:r w:rsidR="00E3237D">
        <w:rPr>
          <w:rFonts w:ascii="Arial" w:eastAsia="Times New Roman" w:hAnsi="Arial" w:cs="Arial"/>
          <w:b/>
        </w:rPr>
        <w:t xml:space="preserve"> objęcia serwisem producenckim routera Cisco</w:t>
      </w:r>
      <w:bookmarkStart w:id="0" w:name="_GoBack"/>
      <w:bookmarkEnd w:id="0"/>
      <w:r w:rsidR="00580C56" w:rsidRPr="00F64BEF">
        <w:rPr>
          <w:rFonts w:ascii="Arial" w:eastAsia="Times New Roman" w:hAnsi="Arial" w:cs="Arial"/>
          <w:b/>
        </w:rPr>
        <w:t>,</w:t>
      </w:r>
      <w:r w:rsidR="00580C56" w:rsidRPr="00F64BEF">
        <w:rPr>
          <w:rFonts w:ascii="Arial" w:eastAsia="Times New Roman" w:hAnsi="Arial" w:cs="Arial"/>
        </w:rPr>
        <w:t xml:space="preserve"> </w:t>
      </w:r>
      <w:r w:rsidR="00580C56">
        <w:rPr>
          <w:rFonts w:ascii="Arial" w:eastAsia="Times New Roman" w:hAnsi="Arial" w:cs="Arial"/>
        </w:rPr>
        <w:t>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  <w:r w:rsidR="00EB23D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</w:t>
      </w:r>
      <w:r w:rsidR="00EB23D7">
        <w:rPr>
          <w:rFonts w:ascii="Arial" w:eastAsia="Times New Roman" w:hAnsi="Arial" w:cs="Arial"/>
        </w:rPr>
        <w:t xml:space="preserve"> </w:t>
      </w:r>
      <w:r w:rsidRPr="00EA13B9">
        <w:rPr>
          <w:rFonts w:ascii="Arial" w:eastAsia="Times New Roman" w:hAnsi="Arial" w:cs="Arial"/>
        </w:rPr>
        <w:t>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 xml:space="preserve">o których mowa w pkt 3, Państwa dane mogą zostać udostępnione innym uczestnikom tych postępowań i procedur oraz podmiotom i organom upoważnionym na podstawie przepisów prawa, a także inne podmiotom z którymi administrator posiada umowy </w:t>
      </w:r>
      <w:r w:rsidR="00714EDC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celu wywiązania się z obowiązku wynikającego z przepisu prawa lub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Danych Osobowych, 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 xml:space="preserve"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</w:t>
      </w:r>
      <w:r w:rsidR="00CF7F66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24488"/>
    <w:rsid w:val="000A2506"/>
    <w:rsid w:val="000B6A55"/>
    <w:rsid w:val="00114AC3"/>
    <w:rsid w:val="00122BB4"/>
    <w:rsid w:val="00497114"/>
    <w:rsid w:val="00510EF9"/>
    <w:rsid w:val="00547C3D"/>
    <w:rsid w:val="00567606"/>
    <w:rsid w:val="00580C56"/>
    <w:rsid w:val="005976A8"/>
    <w:rsid w:val="005E59E4"/>
    <w:rsid w:val="00674389"/>
    <w:rsid w:val="006A0D4C"/>
    <w:rsid w:val="00714EDC"/>
    <w:rsid w:val="00830FB3"/>
    <w:rsid w:val="00A74AC8"/>
    <w:rsid w:val="00BA2715"/>
    <w:rsid w:val="00BA5D86"/>
    <w:rsid w:val="00C32E6F"/>
    <w:rsid w:val="00C64F02"/>
    <w:rsid w:val="00CF7F66"/>
    <w:rsid w:val="00D95DB5"/>
    <w:rsid w:val="00DA28E7"/>
    <w:rsid w:val="00E3237D"/>
    <w:rsid w:val="00EB23D7"/>
    <w:rsid w:val="00EF44D9"/>
    <w:rsid w:val="00F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Zastępca</cp:lastModifiedBy>
  <cp:revision>5</cp:revision>
  <dcterms:created xsi:type="dcterms:W3CDTF">2021-08-25T08:49:00Z</dcterms:created>
  <dcterms:modified xsi:type="dcterms:W3CDTF">2021-12-22T09:30:00Z</dcterms:modified>
</cp:coreProperties>
</file>