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2105F" w14:textId="77777777" w:rsidR="001A5361" w:rsidRPr="00A03667" w:rsidRDefault="001A5361" w:rsidP="001A5361">
      <w:pPr>
        <w:tabs>
          <w:tab w:val="center" w:pos="4536"/>
          <w:tab w:val="right" w:pos="9072"/>
        </w:tabs>
        <w:snapToGrid w:val="0"/>
        <w:spacing w:after="0" w:line="240" w:lineRule="auto"/>
        <w:ind w:right="-40"/>
        <w:jc w:val="center"/>
        <w:rPr>
          <w:rFonts w:ascii="Arial Narrow" w:eastAsia="Times New Roman" w:hAnsi="Arial Narrow" w:cs="Times New Roman"/>
          <w:bCs/>
          <w:lang w:eastAsia="pl-PL"/>
        </w:rPr>
      </w:pPr>
      <w:bookmarkStart w:id="0" w:name="_Hlk84423532"/>
    </w:p>
    <w:p w14:paraId="082AE169" w14:textId="77777777" w:rsidR="001A5361" w:rsidRPr="00A03667" w:rsidRDefault="001A5361" w:rsidP="001A5361">
      <w:pPr>
        <w:tabs>
          <w:tab w:val="left" w:pos="3828"/>
          <w:tab w:val="left" w:pos="510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0366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GMINA DOBRZYCA</w:t>
      </w:r>
    </w:p>
    <w:p w14:paraId="701624E6" w14:textId="77777777" w:rsidR="001A5361" w:rsidRPr="00A03667" w:rsidRDefault="001A5361" w:rsidP="001A5361">
      <w:pPr>
        <w:tabs>
          <w:tab w:val="left" w:pos="3828"/>
          <w:tab w:val="left" w:pos="510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0366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ul. Rynek 14, 63-330 Dobrzyca</w:t>
      </w:r>
    </w:p>
    <w:p w14:paraId="1C928EC2" w14:textId="77777777" w:rsidR="001A5361" w:rsidRPr="00035FC7" w:rsidRDefault="001A5361" w:rsidP="001A53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35F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tel. </w:t>
      </w:r>
      <w:r w:rsidRPr="00A03667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62 74 13 013</w:t>
      </w:r>
    </w:p>
    <w:p w14:paraId="3D7B5E0D" w14:textId="77777777" w:rsidR="001A5361" w:rsidRPr="00A03667" w:rsidRDefault="001A5361" w:rsidP="001A53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A03667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e-mail: </w:t>
      </w:r>
      <w:hyperlink r:id="rId5" w:history="1">
        <w:r w:rsidRPr="002C6BA8">
          <w:rPr>
            <w:rFonts w:ascii="Times New Roman" w:eastAsia="Times New Roman" w:hAnsi="Times New Roman" w:cs="Times New Roman"/>
            <w:color w:val="0070C0"/>
            <w:sz w:val="24"/>
            <w:szCs w:val="24"/>
            <w:u w:val="single"/>
            <w:lang w:val="en-US" w:eastAsia="pl-PL"/>
          </w:rPr>
          <w:t>gmina@ugdobrzyca.pl</w:t>
        </w:r>
      </w:hyperlink>
    </w:p>
    <w:p w14:paraId="40D3EDB1" w14:textId="77777777" w:rsidR="001A5361" w:rsidRPr="00035FC7" w:rsidRDefault="001A5361" w:rsidP="001A5361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pl-PL"/>
        </w:rPr>
      </w:pPr>
      <w:r w:rsidRPr="00035FC7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strona www: </w:t>
      </w:r>
      <w:hyperlink r:id="rId6" w:history="1">
        <w:r w:rsidRPr="002C6BA8">
          <w:rPr>
            <w:rFonts w:ascii="Times New Roman" w:eastAsia="Times New Roman" w:hAnsi="Times New Roman" w:cs="Times New Roman"/>
            <w:color w:val="0070C0"/>
            <w:sz w:val="24"/>
            <w:szCs w:val="24"/>
            <w:u w:val="single"/>
            <w:lang w:val="en-US" w:eastAsia="pl-PL"/>
          </w:rPr>
          <w:t>www.dobrzyca.bipgmina.pl</w:t>
        </w:r>
      </w:hyperlink>
    </w:p>
    <w:p w14:paraId="1D527865" w14:textId="77777777" w:rsidR="001A5361" w:rsidRPr="002C6BA8" w:rsidRDefault="001A5361" w:rsidP="001A5361">
      <w:pPr>
        <w:rPr>
          <w:rFonts w:ascii="Times New Roman" w:hAnsi="Times New Roman" w:cs="Times New Roman"/>
        </w:rPr>
      </w:pPr>
      <w:r w:rsidRPr="002C6BA8">
        <w:rPr>
          <w:rFonts w:ascii="Times New Roman" w:hAnsi="Times New Roman" w:cs="Times New Roman"/>
        </w:rPr>
        <w:t xml:space="preserve">strona prowadzonego postępowania: </w:t>
      </w:r>
      <w:hyperlink r:id="rId7" w:history="1">
        <w:r w:rsidRPr="002C6BA8">
          <w:rPr>
            <w:rStyle w:val="Hipercze"/>
            <w:rFonts w:ascii="Times New Roman" w:hAnsi="Times New Roman" w:cs="Times New Roman"/>
            <w:color w:val="0070C0"/>
          </w:rPr>
          <w:t>https://platformazakupowa.pl/pn/gmina_dobrzyca</w:t>
        </w:r>
      </w:hyperlink>
      <w:r w:rsidRPr="002C6BA8">
        <w:rPr>
          <w:rFonts w:ascii="Times New Roman" w:hAnsi="Times New Roman" w:cs="Times New Roman"/>
          <w:color w:val="0070C0"/>
        </w:rPr>
        <w:t xml:space="preserve"> </w:t>
      </w:r>
    </w:p>
    <w:bookmarkEnd w:id="0"/>
    <w:p w14:paraId="7FE16D0A" w14:textId="0DD3C3F9" w:rsidR="001A5361" w:rsidRPr="009F35B8" w:rsidRDefault="001A5361" w:rsidP="001A5361">
      <w:pPr>
        <w:jc w:val="right"/>
        <w:rPr>
          <w:rFonts w:ascii="Times New Roman" w:hAnsi="Times New Roman" w:cs="Times New Roman"/>
        </w:rPr>
      </w:pPr>
      <w:r w:rsidRPr="009F35B8">
        <w:rPr>
          <w:rFonts w:ascii="Times New Roman" w:hAnsi="Times New Roman" w:cs="Times New Roman"/>
        </w:rPr>
        <w:t>Dobrzyca, 0</w:t>
      </w:r>
      <w:r w:rsidR="00D164CC" w:rsidRPr="009F35B8">
        <w:rPr>
          <w:rFonts w:ascii="Times New Roman" w:hAnsi="Times New Roman" w:cs="Times New Roman"/>
        </w:rPr>
        <w:t>8</w:t>
      </w:r>
      <w:r w:rsidRPr="009F35B8">
        <w:rPr>
          <w:rFonts w:ascii="Times New Roman" w:hAnsi="Times New Roman" w:cs="Times New Roman"/>
        </w:rPr>
        <w:t>.1</w:t>
      </w:r>
      <w:r w:rsidR="00D164CC" w:rsidRPr="009F35B8">
        <w:rPr>
          <w:rFonts w:ascii="Times New Roman" w:hAnsi="Times New Roman" w:cs="Times New Roman"/>
        </w:rPr>
        <w:t>2</w:t>
      </w:r>
      <w:r w:rsidRPr="009F35B8">
        <w:rPr>
          <w:rFonts w:ascii="Times New Roman" w:hAnsi="Times New Roman" w:cs="Times New Roman"/>
        </w:rPr>
        <w:t>.202</w:t>
      </w:r>
      <w:r w:rsidR="00C31F69" w:rsidRPr="009F35B8">
        <w:rPr>
          <w:rFonts w:ascii="Times New Roman" w:hAnsi="Times New Roman" w:cs="Times New Roman"/>
        </w:rPr>
        <w:t>2</w:t>
      </w:r>
      <w:r w:rsidRPr="009F35B8">
        <w:rPr>
          <w:rFonts w:ascii="Times New Roman" w:hAnsi="Times New Roman" w:cs="Times New Roman"/>
        </w:rPr>
        <w:t xml:space="preserve"> r.</w:t>
      </w:r>
    </w:p>
    <w:p w14:paraId="286C5829" w14:textId="3705578D" w:rsidR="001A5361" w:rsidRPr="00C31F69" w:rsidRDefault="001A5361" w:rsidP="00AB72B3">
      <w:pPr>
        <w:rPr>
          <w:rFonts w:ascii="Times New Roman" w:hAnsi="Times New Roman" w:cs="Times New Roman"/>
        </w:rPr>
      </w:pPr>
      <w:r w:rsidRPr="00C31F69">
        <w:rPr>
          <w:rFonts w:ascii="Times New Roman" w:hAnsi="Times New Roman" w:cs="Times New Roman"/>
        </w:rPr>
        <w:t>ZPI.271.1.</w:t>
      </w:r>
      <w:r w:rsidR="00D164CC" w:rsidRPr="00C31F69">
        <w:rPr>
          <w:rFonts w:ascii="Times New Roman" w:hAnsi="Times New Roman" w:cs="Times New Roman"/>
        </w:rPr>
        <w:t>13</w:t>
      </w:r>
      <w:r w:rsidRPr="00C31F69">
        <w:rPr>
          <w:rFonts w:ascii="Times New Roman" w:hAnsi="Times New Roman" w:cs="Times New Roman"/>
        </w:rPr>
        <w:t>.202</w:t>
      </w:r>
      <w:r w:rsidR="00C31F69" w:rsidRPr="00C31F69">
        <w:rPr>
          <w:rFonts w:ascii="Times New Roman" w:hAnsi="Times New Roman" w:cs="Times New Roman"/>
        </w:rPr>
        <w:t>2</w:t>
      </w:r>
    </w:p>
    <w:p w14:paraId="1F5B9EA8" w14:textId="11DBF9C3" w:rsidR="001A5361" w:rsidRDefault="00D164CC" w:rsidP="00952126">
      <w:pPr>
        <w:spacing w:after="0" w:line="240" w:lineRule="auto"/>
        <w:ind w:left="4956"/>
        <w:jc w:val="both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</w:rPr>
        <w:t>Wykonawcy – nabywcy SWZ</w:t>
      </w:r>
    </w:p>
    <w:p w14:paraId="12A3EAF6" w14:textId="77777777" w:rsidR="00952126" w:rsidRPr="00952126" w:rsidRDefault="00952126" w:rsidP="00952126">
      <w:pPr>
        <w:spacing w:after="0" w:line="240" w:lineRule="auto"/>
        <w:ind w:left="4956"/>
        <w:jc w:val="both"/>
        <w:rPr>
          <w:rFonts w:ascii="Times New Roman" w:hAnsi="Times New Roman" w:cs="Times New Roman"/>
          <w:b/>
          <w:bCs/>
          <w:u w:val="single"/>
        </w:rPr>
      </w:pPr>
    </w:p>
    <w:p w14:paraId="18E25977" w14:textId="25E4CBF8" w:rsidR="001A5361" w:rsidRPr="00C31F69" w:rsidRDefault="001A5361" w:rsidP="001A5361">
      <w:pPr>
        <w:pBdr>
          <w:bottom w:val="single" w:sz="12" w:space="1" w:color="auto"/>
        </w:pBd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1F69">
        <w:rPr>
          <w:rFonts w:ascii="Times New Roman" w:hAnsi="Times New Roman" w:cs="Times New Roman"/>
          <w:sz w:val="24"/>
          <w:szCs w:val="24"/>
        </w:rPr>
        <w:t xml:space="preserve">Dotyczy prowadzonego postępowania o udzielenia zamówienia publicznego prowadzonego                   w trybie podstawowym bez negocjacji na podstawie: art. 275 pkt 1 ustawy pn. </w:t>
      </w:r>
      <w:r w:rsidRPr="00C31F69">
        <w:rPr>
          <w:rFonts w:ascii="Times New Roman" w:hAnsi="Times New Roman" w:cs="Times New Roman"/>
          <w:b/>
          <w:bCs/>
          <w:sz w:val="24"/>
          <w:szCs w:val="24"/>
        </w:rPr>
        <w:t>„Budowa sali gimnastycznej z łącznikiem w miejscowości Koźminiec”</w:t>
      </w:r>
      <w:r w:rsidRPr="00C31F69">
        <w:rPr>
          <w:rFonts w:ascii="Times New Roman" w:hAnsi="Times New Roman" w:cs="Times New Roman"/>
          <w:sz w:val="24"/>
          <w:szCs w:val="24"/>
        </w:rPr>
        <w:t xml:space="preserve"> (Ogłoszenie o zamówieniu                             nr 202</w:t>
      </w:r>
      <w:r w:rsidR="00D164CC" w:rsidRPr="00C31F69">
        <w:rPr>
          <w:rFonts w:ascii="Times New Roman" w:hAnsi="Times New Roman" w:cs="Times New Roman"/>
          <w:sz w:val="24"/>
          <w:szCs w:val="24"/>
        </w:rPr>
        <w:t>2</w:t>
      </w:r>
      <w:r w:rsidRPr="00C31F69">
        <w:rPr>
          <w:rFonts w:ascii="Times New Roman" w:hAnsi="Times New Roman" w:cs="Times New Roman"/>
          <w:sz w:val="24"/>
          <w:szCs w:val="24"/>
        </w:rPr>
        <w:t>/BZP 00</w:t>
      </w:r>
      <w:r w:rsidR="00C31F69" w:rsidRPr="00C31F69">
        <w:rPr>
          <w:rFonts w:ascii="Times New Roman" w:hAnsi="Times New Roman" w:cs="Times New Roman"/>
          <w:sz w:val="24"/>
          <w:szCs w:val="24"/>
        </w:rPr>
        <w:t>462217</w:t>
      </w:r>
      <w:r w:rsidRPr="00C31F69">
        <w:rPr>
          <w:rFonts w:ascii="Times New Roman" w:hAnsi="Times New Roman" w:cs="Times New Roman"/>
          <w:sz w:val="24"/>
          <w:szCs w:val="24"/>
        </w:rPr>
        <w:t>/01 z dnia 202</w:t>
      </w:r>
      <w:r w:rsidR="00C31F69" w:rsidRPr="00C31F69">
        <w:rPr>
          <w:rFonts w:ascii="Times New Roman" w:hAnsi="Times New Roman" w:cs="Times New Roman"/>
          <w:sz w:val="24"/>
          <w:szCs w:val="24"/>
        </w:rPr>
        <w:t>2</w:t>
      </w:r>
      <w:r w:rsidRPr="00C31F69">
        <w:rPr>
          <w:rFonts w:ascii="Times New Roman" w:hAnsi="Times New Roman" w:cs="Times New Roman"/>
          <w:sz w:val="24"/>
          <w:szCs w:val="24"/>
        </w:rPr>
        <w:t>-</w:t>
      </w:r>
      <w:r w:rsidR="00C31F69" w:rsidRPr="00C31F69">
        <w:rPr>
          <w:rFonts w:ascii="Times New Roman" w:hAnsi="Times New Roman" w:cs="Times New Roman"/>
          <w:sz w:val="24"/>
          <w:szCs w:val="24"/>
        </w:rPr>
        <w:t>11</w:t>
      </w:r>
      <w:r w:rsidRPr="00C31F69">
        <w:rPr>
          <w:rFonts w:ascii="Times New Roman" w:hAnsi="Times New Roman" w:cs="Times New Roman"/>
          <w:sz w:val="24"/>
          <w:szCs w:val="24"/>
        </w:rPr>
        <w:t>-</w:t>
      </w:r>
      <w:r w:rsidR="00C31F69" w:rsidRPr="00C31F69">
        <w:rPr>
          <w:rFonts w:ascii="Times New Roman" w:hAnsi="Times New Roman" w:cs="Times New Roman"/>
          <w:sz w:val="24"/>
          <w:szCs w:val="24"/>
        </w:rPr>
        <w:t>28</w:t>
      </w:r>
      <w:r w:rsidRPr="00C31F69">
        <w:rPr>
          <w:rFonts w:ascii="Times New Roman" w:hAnsi="Times New Roman" w:cs="Times New Roman"/>
          <w:sz w:val="24"/>
          <w:szCs w:val="24"/>
        </w:rPr>
        <w:t xml:space="preserve">) </w:t>
      </w:r>
      <w:r w:rsidRPr="00C31F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 xml:space="preserve">na zasadach określonych  w SWZ </w:t>
      </w:r>
      <w:r w:rsidR="00C31F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 xml:space="preserve">                                                </w:t>
      </w:r>
      <w:r w:rsidRPr="00C31F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 xml:space="preserve">z dnia </w:t>
      </w:r>
      <w:r w:rsidR="00C31F69" w:rsidRPr="00C31F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28 listopada</w:t>
      </w:r>
      <w:r w:rsidRPr="00C31F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 xml:space="preserve"> 202</w:t>
      </w:r>
      <w:r w:rsidR="00C31F69" w:rsidRPr="00C31F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2</w:t>
      </w:r>
      <w:r w:rsidRPr="00C31F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 xml:space="preserve"> r. na podstawie ustawy z dnia 11 września 2019</w:t>
      </w:r>
      <w:r w:rsidRPr="00C31F69">
        <w:rPr>
          <w:rFonts w:ascii="Times New Roman" w:eastAsia="SimSun" w:hAnsi="Times New Roman" w:cs="Times New Roman"/>
          <w:sz w:val="24"/>
          <w:szCs w:val="24"/>
          <w:lang w:eastAsia="pl-PL"/>
        </w:rPr>
        <w:t xml:space="preserve">r. Prawo zamówień publicznych </w:t>
      </w:r>
      <w:r w:rsidRPr="00C31F69">
        <w:rPr>
          <w:rFonts w:ascii="Times New Roman" w:eastAsia="Times New Roman" w:hAnsi="Times New Roman" w:cs="Times New Roman"/>
          <w:sz w:val="24"/>
          <w:szCs w:val="24"/>
          <w:lang w:eastAsia="pl-PL"/>
        </w:rPr>
        <w:t>(tj. Dz. U. z 2021 r. poz. 1129 ze zm.) </w:t>
      </w:r>
    </w:p>
    <w:p w14:paraId="3E8EFA2E" w14:textId="77777777" w:rsidR="001A5361" w:rsidRDefault="001A5361" w:rsidP="001A5361">
      <w:pPr>
        <w:jc w:val="both"/>
        <w:rPr>
          <w:rFonts w:ascii="Times New Roman" w:hAnsi="Times New Roman" w:cs="Times New Roman"/>
        </w:rPr>
      </w:pPr>
    </w:p>
    <w:p w14:paraId="0E208949" w14:textId="49801FF1" w:rsidR="001A5361" w:rsidRDefault="001A5361" w:rsidP="001A5361">
      <w:pPr>
        <w:ind w:firstLine="141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35FC7">
        <w:rPr>
          <w:rFonts w:ascii="Times New Roman" w:hAnsi="Times New Roman" w:cs="Times New Roman"/>
          <w:sz w:val="24"/>
          <w:szCs w:val="24"/>
        </w:rPr>
        <w:t>W związku z</w:t>
      </w:r>
      <w:r>
        <w:rPr>
          <w:rFonts w:ascii="Times New Roman" w:hAnsi="Times New Roman" w:cs="Times New Roman"/>
          <w:sz w:val="24"/>
          <w:szCs w:val="24"/>
        </w:rPr>
        <w:t xml:space="preserve"> przesłany</w:t>
      </w:r>
      <w:r w:rsidR="00C31F69">
        <w:rPr>
          <w:rFonts w:ascii="Times New Roman" w:hAnsi="Times New Roman" w:cs="Times New Roman"/>
          <w:sz w:val="24"/>
          <w:szCs w:val="24"/>
        </w:rPr>
        <w:t xml:space="preserve">mi </w:t>
      </w:r>
      <w:r>
        <w:rPr>
          <w:rFonts w:ascii="Times New Roman" w:hAnsi="Times New Roman" w:cs="Times New Roman"/>
          <w:sz w:val="24"/>
          <w:szCs w:val="24"/>
        </w:rPr>
        <w:t>pytani</w:t>
      </w:r>
      <w:r w:rsidR="00C31F69">
        <w:rPr>
          <w:rFonts w:ascii="Times New Roman" w:hAnsi="Times New Roman" w:cs="Times New Roman"/>
          <w:sz w:val="24"/>
          <w:szCs w:val="24"/>
        </w:rPr>
        <w:t>ami do wyżej wymienionego postępowania o udzielenie zamówienia publicznego</w:t>
      </w:r>
      <w:r w:rsidR="00E261F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niniejszym pismem </w:t>
      </w:r>
      <w:r w:rsidRPr="00035FC7">
        <w:rPr>
          <w:rFonts w:ascii="Times New Roman" w:hAnsi="Times New Roman" w:cs="Times New Roman"/>
          <w:sz w:val="24"/>
          <w:szCs w:val="24"/>
        </w:rPr>
        <w:t>zamawiający udziela odpowiedzi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113F6F71" w14:textId="3150DEA5" w:rsidR="001A5361" w:rsidRPr="00C31F69" w:rsidRDefault="001A5361" w:rsidP="00CD3D34">
      <w:pPr>
        <w:shd w:val="clear" w:color="auto" w:fill="D9D9D9" w:themeFill="background1" w:themeFillShade="D9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bookmarkStart w:id="1" w:name="_Hlk84423612"/>
      <w:bookmarkStart w:id="2" w:name="_Hlk84312861"/>
      <w:r w:rsidRPr="00C31F69">
        <w:rPr>
          <w:rFonts w:ascii="Times New Roman" w:hAnsi="Times New Roman" w:cs="Times New Roman"/>
          <w:b/>
          <w:bCs/>
          <w:sz w:val="24"/>
          <w:szCs w:val="24"/>
          <w:u w:val="single"/>
        </w:rPr>
        <w:t>Pytani</w:t>
      </w:r>
      <w:r w:rsidR="00C31F69">
        <w:rPr>
          <w:rFonts w:ascii="Times New Roman" w:hAnsi="Times New Roman" w:cs="Times New Roman"/>
          <w:b/>
          <w:bCs/>
          <w:sz w:val="24"/>
          <w:szCs w:val="24"/>
          <w:u w:val="single"/>
        </w:rPr>
        <w:t>a</w:t>
      </w:r>
      <w:r w:rsidR="00E261FA" w:rsidRPr="00C31F6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7E3362" w:rsidRPr="00C31F6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z dnia </w:t>
      </w:r>
      <w:r w:rsidR="00E261FA" w:rsidRPr="00C31F69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C31F69" w:rsidRPr="00C31F69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 w:rsidR="007E3362" w:rsidRPr="00C31F69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 w:rsidR="00E261FA" w:rsidRPr="00C31F69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C31F69" w:rsidRPr="00C31F69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7E3362" w:rsidRPr="00C31F69">
        <w:rPr>
          <w:rFonts w:ascii="Times New Roman" w:hAnsi="Times New Roman" w:cs="Times New Roman"/>
          <w:b/>
          <w:bCs/>
          <w:sz w:val="24"/>
          <w:szCs w:val="24"/>
          <w:u w:val="single"/>
        </w:rPr>
        <w:t>.202</w:t>
      </w:r>
      <w:r w:rsidR="00C31F69" w:rsidRPr="00C31F69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7E3362" w:rsidRPr="00C31F69">
        <w:rPr>
          <w:rFonts w:ascii="Times New Roman" w:hAnsi="Times New Roman" w:cs="Times New Roman"/>
          <w:b/>
          <w:bCs/>
          <w:sz w:val="24"/>
          <w:szCs w:val="24"/>
          <w:u w:val="single"/>
        </w:rPr>
        <w:t>r.</w:t>
      </w:r>
      <w:r w:rsidRPr="00C31F69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14:paraId="5AF8D38D" w14:textId="054888E6" w:rsidR="00C31F69" w:rsidRPr="00C31F69" w:rsidRDefault="00C31F69" w:rsidP="00C31F69">
      <w:pPr>
        <w:pStyle w:val="Tekstwstpniesformatowany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31F69">
        <w:rPr>
          <w:rFonts w:ascii="Times New Roman" w:hAnsi="Times New Roman" w:cs="Times New Roman"/>
          <w:bCs/>
          <w:sz w:val="24"/>
          <w:szCs w:val="24"/>
        </w:rPr>
        <w:t>Z uwagi na fakt, iż w dokumentacji projektowej znaleźć możemy opis różnych podłóg sportowych, zwracamy się zapytaniem jaką nawierzchnię należy przyjąć do wyceny.</w:t>
      </w:r>
    </w:p>
    <w:p w14:paraId="16D8A177" w14:textId="77777777" w:rsidR="00C31F69" w:rsidRPr="00C31F69" w:rsidRDefault="00C31F69" w:rsidP="00C31F69">
      <w:pPr>
        <w:pStyle w:val="Tekstwstpniesformatowany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31F69">
        <w:rPr>
          <w:rFonts w:ascii="Times New Roman" w:hAnsi="Times New Roman" w:cs="Times New Roman"/>
          <w:bCs/>
          <w:sz w:val="24"/>
          <w:szCs w:val="24"/>
        </w:rPr>
        <w:t xml:space="preserve"> Budowana przez Państwa  hala sportowa będzie halą do uprawiania wielu dyscyplin sportowych i posiadała boiska do sportów takich jak: siatkówka, koszykówka i piłka ręczna. </w:t>
      </w:r>
    </w:p>
    <w:p w14:paraId="3FD2644A" w14:textId="25FB9C9D" w:rsidR="00C31F69" w:rsidRPr="00C31F69" w:rsidRDefault="00C31F69" w:rsidP="00C31F69">
      <w:pPr>
        <w:pStyle w:val="Tekstwstpniesformatowany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31F69">
        <w:rPr>
          <w:rFonts w:ascii="Times New Roman" w:hAnsi="Times New Roman" w:cs="Times New Roman"/>
          <w:bCs/>
          <w:sz w:val="24"/>
          <w:szCs w:val="24"/>
        </w:rPr>
        <w:t xml:space="preserve">W nowoczesnych halach sportowych stosuje się obecnie systemowe podłogi sportowe posiadające powierzchniową i punktową amortyzację. Takie rozwiązanie zapewnia maksymalny komfort użytkowania jak i bezpieczeństwo użytkownikom, którymi w większości są dzieci i młodzież. Sugerujemy aby zamontowana podłoga sportowa posiadała certyfikaty podstawowych związków sportowych: FIVB (Federacja Siatkówki), FIBA(Federacja Koszykówki), EHF(Federacja Piłki Ręcznej). </w:t>
      </w:r>
      <w:r w:rsidRPr="00BC05B5">
        <w:rPr>
          <w:rFonts w:ascii="Times New Roman" w:hAnsi="Times New Roman" w:cs="Times New Roman"/>
          <w:bCs/>
          <w:sz w:val="24"/>
          <w:szCs w:val="24"/>
        </w:rPr>
        <w:t xml:space="preserve">Nadmienić należy, iż certyfikaty  nie służą to możliwości organizowania rozgrywek na najwyższym poziomie ligowym czy europejskim, </w:t>
      </w:r>
      <w:r w:rsidR="00BC05B5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</w:t>
      </w:r>
      <w:r w:rsidRPr="00BC05B5">
        <w:rPr>
          <w:rFonts w:ascii="Times New Roman" w:hAnsi="Times New Roman" w:cs="Times New Roman"/>
          <w:bCs/>
          <w:sz w:val="24"/>
          <w:szCs w:val="24"/>
        </w:rPr>
        <w:t>a zapewniają Zamawiającemu zastosowanie przez wykonawcę produktu wysokiej jakości.</w:t>
      </w:r>
      <w:r w:rsidRPr="00C31F69"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  <w:r w:rsidRPr="00C31F69">
        <w:rPr>
          <w:rFonts w:ascii="Times New Roman" w:hAnsi="Times New Roman" w:cs="Times New Roman"/>
          <w:bCs/>
          <w:sz w:val="24"/>
          <w:szCs w:val="24"/>
        </w:rPr>
        <w:t>Jest to niezwykle istotne gdyż na rynku oprócz nawierzchni certyfikowanych dostępnych jest wiele różnych produktów bardzo niskiej jakości, które mogą być ofertowane w tej samej cenie.</w:t>
      </w:r>
    </w:p>
    <w:p w14:paraId="055E52D0" w14:textId="77777777" w:rsidR="00C31F69" w:rsidRPr="00C31F69" w:rsidRDefault="00C31F69" w:rsidP="00C31F69">
      <w:pPr>
        <w:pStyle w:val="Tekstwstpniesformatowany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31F69">
        <w:rPr>
          <w:rFonts w:ascii="Times New Roman" w:hAnsi="Times New Roman" w:cs="Times New Roman"/>
          <w:bCs/>
          <w:sz w:val="24"/>
          <w:szCs w:val="24"/>
        </w:rPr>
        <w:t>Wobec powyższego prosimy o odpowiedź na pytanie:</w:t>
      </w:r>
    </w:p>
    <w:p w14:paraId="0E9BA692" w14:textId="77777777" w:rsidR="00C31F69" w:rsidRPr="00C31F69" w:rsidRDefault="00C31F69" w:rsidP="00C31F69">
      <w:pPr>
        <w:pStyle w:val="Tekstwstpniesformatowany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31F69">
        <w:rPr>
          <w:rFonts w:ascii="Times New Roman" w:hAnsi="Times New Roman" w:cs="Times New Roman"/>
          <w:bCs/>
          <w:sz w:val="24"/>
          <w:szCs w:val="24"/>
        </w:rPr>
        <w:t xml:space="preserve"> Czy Zamawiający zgodnie z opisem SST str. 55-56 będzie wymagał aby zamontowana na hali sportowej podłoga sportowa posiadała kombinowaną amortyzację, a sama wykładzina sportowa posiadała certyfikaty Federacji  Sportowych Siatkówki, Piłki Ręcznej oraz Koszykówki tj. FIVB,EHF i FIBA ?</w:t>
      </w:r>
    </w:p>
    <w:p w14:paraId="0451DA94" w14:textId="77777777" w:rsidR="00C31F69" w:rsidRPr="00C31F69" w:rsidRDefault="00C31F69" w:rsidP="00C31F69">
      <w:pPr>
        <w:pStyle w:val="Tekstwstpniesformatowany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31F69">
        <w:rPr>
          <w:rFonts w:ascii="Times New Roman" w:hAnsi="Times New Roman" w:cs="Times New Roman"/>
          <w:sz w:val="24"/>
          <w:szCs w:val="24"/>
        </w:rPr>
        <w:t xml:space="preserve">Czy Zamawiający </w:t>
      </w:r>
      <w:r w:rsidRPr="00C31F69">
        <w:rPr>
          <w:rFonts w:ascii="Times New Roman" w:hAnsi="Times New Roman" w:cs="Times New Roman"/>
          <w:bCs/>
          <w:sz w:val="24"/>
          <w:szCs w:val="24"/>
        </w:rPr>
        <w:t xml:space="preserve">zgodnie z opisem SST str. 55-56 </w:t>
      </w:r>
      <w:r w:rsidRPr="00C31F69">
        <w:rPr>
          <w:rFonts w:ascii="Times New Roman" w:hAnsi="Times New Roman" w:cs="Times New Roman"/>
          <w:sz w:val="24"/>
          <w:szCs w:val="24"/>
        </w:rPr>
        <w:t>będzie wymagał aby wykładzina sportowa posiadała warstwę użytkową z kalandrowanego PCV o grubości min. 2mm,  w środku wzmocniona/zbrojona podwójną warstwą siatki wykonaną z nietkanego włókna szklanego,  która zabezpieczy wykładzinę przed uszkodzeniami mechanicznymi spowodowanymi min. obuwiem typu szpilki oraz osprzętem tj. stoliki, krzesła itp. ?</w:t>
      </w:r>
    </w:p>
    <w:p w14:paraId="533B0155" w14:textId="296A52C5" w:rsidR="00C31F69" w:rsidRPr="00C31F69" w:rsidRDefault="00C31F69" w:rsidP="00C31F69">
      <w:pPr>
        <w:pStyle w:val="Tekstwstpniesformatowany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3" w:name="_Hlk101340416"/>
      <w:r w:rsidRPr="00C31F69">
        <w:rPr>
          <w:rFonts w:ascii="Times New Roman" w:hAnsi="Times New Roman" w:cs="Times New Roman"/>
          <w:sz w:val="24"/>
          <w:szCs w:val="24"/>
        </w:rPr>
        <w:t xml:space="preserve">Czy Zamawiający </w:t>
      </w:r>
      <w:r w:rsidRPr="00C31F69">
        <w:rPr>
          <w:rFonts w:ascii="Times New Roman" w:hAnsi="Times New Roman" w:cs="Times New Roman"/>
          <w:bCs/>
          <w:sz w:val="24"/>
          <w:szCs w:val="24"/>
        </w:rPr>
        <w:t xml:space="preserve">zgodnie z opisem SST str. 55-56 </w:t>
      </w:r>
      <w:r w:rsidRPr="00C31F69">
        <w:rPr>
          <w:rFonts w:ascii="Times New Roman" w:hAnsi="Times New Roman" w:cs="Times New Roman"/>
          <w:sz w:val="24"/>
          <w:szCs w:val="24"/>
        </w:rPr>
        <w:t>będzie wymagał aby podłoga sportowa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1F69">
        <w:rPr>
          <w:rFonts w:ascii="Times New Roman" w:hAnsi="Times New Roman" w:cs="Times New Roman"/>
          <w:sz w:val="24"/>
          <w:szCs w:val="24"/>
        </w:rPr>
        <w:t>(konstrukcja+nawierzchnia PCV) posiadała pełną zgodność z normą EN 14904 we wszystkich 13 parametrach</w:t>
      </w:r>
      <w:r w:rsidRPr="00C31F69">
        <w:rPr>
          <w:rFonts w:ascii="Times New Roman" w:hAnsi="Times New Roman" w:cs="Times New Roman"/>
          <w:bCs/>
          <w:sz w:val="24"/>
          <w:szCs w:val="24"/>
        </w:rPr>
        <w:t xml:space="preserve">, a na potwierdzenie będzie wymagał dołączenia </w:t>
      </w:r>
      <w:r w:rsidRPr="00C31F69">
        <w:rPr>
          <w:rFonts w:ascii="Times New Roman" w:hAnsi="Times New Roman" w:cs="Times New Roman"/>
          <w:bCs/>
          <w:sz w:val="24"/>
          <w:szCs w:val="24"/>
        </w:rPr>
        <w:lastRenderedPageBreak/>
        <w:t>do wniosku materiałowego dotyczącego posadzki sportowej deklaracji właściwości użytkowych potwierdzających zgodność z normą EN 14904 oraz oznakowanie CE?</w:t>
      </w:r>
    </w:p>
    <w:bookmarkEnd w:id="3"/>
    <w:p w14:paraId="19AF021B" w14:textId="77777777" w:rsidR="00C31F69" w:rsidRPr="00C31F69" w:rsidRDefault="00C31F69" w:rsidP="00C31F69">
      <w:pPr>
        <w:pStyle w:val="Tekstwstpniesformatowany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31F69">
        <w:rPr>
          <w:rFonts w:ascii="Times New Roman" w:hAnsi="Times New Roman" w:cs="Times New Roman"/>
          <w:bCs/>
          <w:sz w:val="24"/>
          <w:szCs w:val="24"/>
        </w:rPr>
        <w:t>Czy Zamawiający zgodnie z opisem SST str. 55-56 będzie wymagał przedłożenia autoryzacji producenta wykładziny sportowej, dla zapewnienia dostawy nawierzchni z potwierdzoną gwarancją, wystawioną na przedmiotowy obiekt oraz imiennie na Oferenta? Wymóg ten zapewni Państwu bezpośrednią gwarancję producenta oferowanej nawierzchni sportowej.</w:t>
      </w:r>
    </w:p>
    <w:p w14:paraId="6939617B" w14:textId="77777777" w:rsidR="00952126" w:rsidRPr="00C31F69" w:rsidRDefault="00952126" w:rsidP="00AB72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bookmarkEnd w:id="1"/>
    <w:p w14:paraId="54201531" w14:textId="77777777" w:rsidR="00BC05B5" w:rsidRPr="00BC05B5" w:rsidRDefault="00BC05B5" w:rsidP="00BC05B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C05B5">
        <w:rPr>
          <w:rFonts w:ascii="Times New Roman" w:hAnsi="Times New Roman" w:cs="Times New Roman"/>
          <w:b/>
          <w:bCs/>
          <w:sz w:val="24"/>
          <w:szCs w:val="24"/>
        </w:rPr>
        <w:t>Odpowiedź</w:t>
      </w:r>
    </w:p>
    <w:p w14:paraId="5E401265" w14:textId="532F90A4" w:rsidR="00C31F69" w:rsidRPr="00CD3D34" w:rsidRDefault="00CD3D34" w:rsidP="00B34685">
      <w:pPr>
        <w:jc w:val="both"/>
        <w:rPr>
          <w:rFonts w:ascii="Times New Roman" w:hAnsi="Times New Roman" w:cs="Times New Roman"/>
          <w:sz w:val="24"/>
          <w:szCs w:val="24"/>
        </w:rPr>
      </w:pPr>
      <w:r w:rsidRPr="00BC05B5">
        <w:rPr>
          <w:rFonts w:ascii="Times New Roman" w:hAnsi="Times New Roman" w:cs="Times New Roman"/>
          <w:sz w:val="24"/>
          <w:szCs w:val="24"/>
        </w:rPr>
        <w:t>Ad. 1-4</w:t>
      </w:r>
      <w:r w:rsidRPr="00CD3D34">
        <w:rPr>
          <w:rFonts w:ascii="Times New Roman" w:hAnsi="Times New Roman" w:cs="Times New Roman"/>
          <w:sz w:val="24"/>
          <w:szCs w:val="24"/>
        </w:rPr>
        <w:t xml:space="preserve"> </w:t>
      </w:r>
      <w:r w:rsidR="00BE4579" w:rsidRPr="00CD3D34">
        <w:rPr>
          <w:rFonts w:ascii="Times New Roman" w:hAnsi="Times New Roman" w:cs="Times New Roman"/>
          <w:sz w:val="24"/>
          <w:szCs w:val="24"/>
        </w:rPr>
        <w:t xml:space="preserve">Podłogę sportową należy wykonać zgodnie ze Szczegółową Specyfikacją Techniczną </w:t>
      </w:r>
      <w:r w:rsidR="00B34685" w:rsidRPr="00CD3D34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BE4579" w:rsidRPr="00CD3D34">
        <w:rPr>
          <w:rFonts w:ascii="Times New Roman" w:hAnsi="Times New Roman" w:cs="Times New Roman"/>
          <w:sz w:val="24"/>
          <w:szCs w:val="24"/>
        </w:rPr>
        <w:t>str. 55-57.</w:t>
      </w:r>
    </w:p>
    <w:p w14:paraId="067A1DE9" w14:textId="5B309987" w:rsidR="00C31F69" w:rsidRPr="00C31F69" w:rsidRDefault="00C31F69" w:rsidP="00CD3D34">
      <w:pPr>
        <w:shd w:val="clear" w:color="auto" w:fill="D9D9D9" w:themeFill="background1" w:themeFillShade="D9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31F69">
        <w:rPr>
          <w:rFonts w:ascii="Times New Roman" w:hAnsi="Times New Roman" w:cs="Times New Roman"/>
          <w:b/>
          <w:bCs/>
          <w:sz w:val="24"/>
          <w:szCs w:val="24"/>
          <w:u w:val="single"/>
        </w:rPr>
        <w:t>Pytani</w:t>
      </w:r>
      <w:r w:rsidR="00CD3D34">
        <w:rPr>
          <w:rFonts w:ascii="Times New Roman" w:hAnsi="Times New Roman" w:cs="Times New Roman"/>
          <w:b/>
          <w:bCs/>
          <w:sz w:val="24"/>
          <w:szCs w:val="24"/>
          <w:u w:val="single"/>
        </w:rPr>
        <w:t>a</w:t>
      </w:r>
      <w:r w:rsidRPr="00C31F6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z dnia 05.12.2022r.:</w:t>
      </w:r>
    </w:p>
    <w:p w14:paraId="5EB942F3" w14:textId="77777777" w:rsidR="00C31F69" w:rsidRDefault="00C31F69" w:rsidP="00C31F69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31F69">
        <w:rPr>
          <w:rFonts w:ascii="Times New Roman" w:hAnsi="Times New Roman" w:cs="Times New Roman"/>
          <w:sz w:val="24"/>
          <w:szCs w:val="24"/>
        </w:rPr>
        <w:t>W kosztorysie jest pozycja 134 dot. dostawy i montażu wyposażenia sportowego wg załączonego zestawienia. W dokumencie Opis Koźminiec szczegółowy jest opis wyposażenia sportowego w tym: konstrukcja uchylna składana, tablica do koszykówki, słupki do siatkówki, siatka do siatkówki z antenkami, bramki do piłki ręcznej i futsalu. Czy tylko takie wyposażenie wchodzi w zakres zadania czy jeszcze inne rzeczy które nie zostały udostępnione? Jeżeli to nie jest wszystko to proszę o udostępnienie w celu wykonania wyceny.</w:t>
      </w:r>
    </w:p>
    <w:p w14:paraId="586DA884" w14:textId="73D26B64" w:rsidR="00BE4579" w:rsidRPr="00BC05B5" w:rsidRDefault="00C31F69" w:rsidP="00BC05B5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31F69">
        <w:rPr>
          <w:rFonts w:ascii="Times New Roman" w:hAnsi="Times New Roman" w:cs="Times New Roman"/>
          <w:sz w:val="24"/>
          <w:szCs w:val="24"/>
        </w:rPr>
        <w:t xml:space="preserve">Proszę o udostępnienie zwymiarowanych elementów fasad łącznika z naświetlem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C31F69">
        <w:rPr>
          <w:rFonts w:ascii="Times New Roman" w:hAnsi="Times New Roman" w:cs="Times New Roman"/>
          <w:sz w:val="24"/>
          <w:szCs w:val="24"/>
        </w:rPr>
        <w:t>w celu wykonania oferty cenowej ponieważ w zestawieniu stolarki okiennej jest tylko jeden element fasady pokazany nie zwymiarowany.</w:t>
      </w:r>
    </w:p>
    <w:p w14:paraId="381222E4" w14:textId="328879BF" w:rsidR="00BE4579" w:rsidRPr="00BE4579" w:rsidRDefault="00BE4579" w:rsidP="00BE457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E4579">
        <w:rPr>
          <w:rFonts w:ascii="Times New Roman" w:hAnsi="Times New Roman" w:cs="Times New Roman"/>
          <w:b/>
          <w:bCs/>
          <w:sz w:val="24"/>
          <w:szCs w:val="24"/>
          <w:u w:val="single"/>
        </w:rPr>
        <w:t>Odpowied</w:t>
      </w:r>
      <w:r w:rsidR="00BC05B5">
        <w:rPr>
          <w:rFonts w:ascii="Times New Roman" w:hAnsi="Times New Roman" w:cs="Times New Roman"/>
          <w:b/>
          <w:bCs/>
          <w:sz w:val="24"/>
          <w:szCs w:val="24"/>
          <w:u w:val="single"/>
        </w:rPr>
        <w:t>ź</w:t>
      </w:r>
    </w:p>
    <w:p w14:paraId="1B2629D7" w14:textId="13F8BD4A" w:rsidR="00B34685" w:rsidRPr="00B34685" w:rsidRDefault="00B34685" w:rsidP="00BC05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Ad. 1 W załączeniu przekazujemy z</w:t>
      </w:r>
      <w:r w:rsidRPr="00B34685">
        <w:rPr>
          <w:rFonts w:ascii="Times New Roman" w:hAnsi="Times New Roman" w:cs="Times New Roman"/>
          <w:sz w:val="24"/>
          <w:szCs w:val="24"/>
        </w:rPr>
        <w:t>estawienie wyposażenia sportowego</w:t>
      </w:r>
      <w:r>
        <w:rPr>
          <w:rFonts w:ascii="Times New Roman" w:hAnsi="Times New Roman" w:cs="Times New Roman"/>
          <w:sz w:val="24"/>
          <w:szCs w:val="24"/>
        </w:rPr>
        <w:t xml:space="preserve"> objętego zamówieniem.</w:t>
      </w:r>
    </w:p>
    <w:p w14:paraId="6959BA61" w14:textId="75431930" w:rsidR="00C31F69" w:rsidRDefault="00B34685" w:rsidP="00BC05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Ad. 2. W </w:t>
      </w:r>
      <w:r w:rsidRPr="00B34685">
        <w:rPr>
          <w:rFonts w:ascii="Times New Roman" w:hAnsi="Times New Roman" w:cs="Times New Roman"/>
          <w:sz w:val="24"/>
          <w:szCs w:val="24"/>
        </w:rPr>
        <w:t>załąc</w:t>
      </w:r>
      <w:r>
        <w:rPr>
          <w:rFonts w:ascii="Times New Roman" w:hAnsi="Times New Roman" w:cs="Times New Roman"/>
          <w:sz w:val="24"/>
          <w:szCs w:val="24"/>
        </w:rPr>
        <w:t>zeniu</w:t>
      </w:r>
      <w:r w:rsidRPr="00B34685">
        <w:rPr>
          <w:rFonts w:ascii="Times New Roman" w:hAnsi="Times New Roman" w:cs="Times New Roman"/>
          <w:sz w:val="24"/>
          <w:szCs w:val="24"/>
        </w:rPr>
        <w:t xml:space="preserve"> </w:t>
      </w:r>
      <w:r w:rsidR="00CD3D34">
        <w:rPr>
          <w:rFonts w:ascii="Times New Roman" w:hAnsi="Times New Roman" w:cs="Times New Roman"/>
          <w:sz w:val="24"/>
          <w:szCs w:val="24"/>
        </w:rPr>
        <w:t>zamieszczamy</w:t>
      </w:r>
      <w:r w:rsidRPr="00B34685">
        <w:rPr>
          <w:rFonts w:ascii="Times New Roman" w:hAnsi="Times New Roman" w:cs="Times New Roman"/>
          <w:sz w:val="24"/>
          <w:szCs w:val="24"/>
        </w:rPr>
        <w:t xml:space="preserve"> zwymiarowany projekt elementów fasad aluminiowych łącznika wraz z doborem pakietu szklanego z ochroną słoneczną. </w:t>
      </w:r>
    </w:p>
    <w:p w14:paraId="2A2A388E" w14:textId="77777777" w:rsidR="00BC05B5" w:rsidRPr="00CD3D34" w:rsidRDefault="00BC05B5" w:rsidP="00BC05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D6AF7F" w14:textId="009B79F3" w:rsidR="00C31F69" w:rsidRPr="00C31F69" w:rsidRDefault="00C31F69" w:rsidP="00CD3D34">
      <w:pPr>
        <w:shd w:val="clear" w:color="auto" w:fill="D9D9D9" w:themeFill="background1" w:themeFillShade="D9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31F69">
        <w:rPr>
          <w:rFonts w:ascii="Times New Roman" w:hAnsi="Times New Roman" w:cs="Times New Roman"/>
          <w:b/>
          <w:bCs/>
          <w:sz w:val="24"/>
          <w:szCs w:val="24"/>
          <w:u w:val="single"/>
        </w:rPr>
        <w:t>Pytanie z dnia 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 w:rsidRPr="00C31F69">
        <w:rPr>
          <w:rFonts w:ascii="Times New Roman" w:hAnsi="Times New Roman" w:cs="Times New Roman"/>
          <w:b/>
          <w:bCs/>
          <w:sz w:val="24"/>
          <w:szCs w:val="24"/>
          <w:u w:val="single"/>
        </w:rPr>
        <w:t>.12.2022r.:</w:t>
      </w:r>
    </w:p>
    <w:p w14:paraId="18C702CC" w14:textId="0D938598" w:rsidR="00C31F69" w:rsidRPr="00BC05B5" w:rsidRDefault="00C31F69" w:rsidP="00BC05B5">
      <w:pPr>
        <w:jc w:val="both"/>
        <w:rPr>
          <w:rFonts w:ascii="Times New Roman" w:hAnsi="Times New Roman" w:cs="Times New Roman"/>
          <w:sz w:val="24"/>
          <w:szCs w:val="24"/>
        </w:rPr>
      </w:pPr>
      <w:r w:rsidRPr="00BC05B5">
        <w:rPr>
          <w:rFonts w:ascii="Times New Roman" w:hAnsi="Times New Roman" w:cs="Times New Roman"/>
          <w:sz w:val="24"/>
          <w:szCs w:val="24"/>
        </w:rPr>
        <w:t xml:space="preserve">Zwracamy się z prośbą o przesunięcie terminu składania ofert na dzień 20.12.2022. Prośbę swą motywujemy tym, że temat budowy jest bardzo złożonym projektem, </w:t>
      </w:r>
      <w:r w:rsidR="00BE4579" w:rsidRPr="00BC05B5">
        <w:rPr>
          <w:rFonts w:ascii="Times New Roman" w:hAnsi="Times New Roman" w:cs="Times New Roman"/>
          <w:sz w:val="24"/>
          <w:szCs w:val="24"/>
        </w:rPr>
        <w:t xml:space="preserve"> </w:t>
      </w:r>
      <w:r w:rsidRPr="00BC05B5">
        <w:rPr>
          <w:rFonts w:ascii="Times New Roman" w:hAnsi="Times New Roman" w:cs="Times New Roman"/>
          <w:sz w:val="24"/>
          <w:szCs w:val="24"/>
        </w:rPr>
        <w:t>z którym trzeba szczegółowo się zapoznać. Wielowątkowość projektu nie pozwala na szybką wycenę. Kolejnym problemem jest fakt, że dużo firm przeprowadza w tym czasie inwentury przez co wyceny spływają bardzo powoli.</w:t>
      </w:r>
    </w:p>
    <w:p w14:paraId="6DD9EA77" w14:textId="77777777" w:rsidR="00BC05B5" w:rsidRPr="00BE4579" w:rsidRDefault="00BC05B5" w:rsidP="00BC05B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E4579">
        <w:rPr>
          <w:rFonts w:ascii="Times New Roman" w:hAnsi="Times New Roman" w:cs="Times New Roman"/>
          <w:b/>
          <w:bCs/>
          <w:sz w:val="24"/>
          <w:szCs w:val="24"/>
          <w:u w:val="single"/>
        </w:rPr>
        <w:t>Odpowied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ź</w:t>
      </w:r>
    </w:p>
    <w:p w14:paraId="6482024A" w14:textId="77777777" w:rsidR="00CD3D34" w:rsidRDefault="00CD3D34" w:rsidP="00CD3D3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719FE26" w14:textId="40B40CCD" w:rsidR="00D92DCF" w:rsidRDefault="005E493F" w:rsidP="00CD3D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wydłuża termin składania ofert do dnia 16.12.2022 r. do godź. 9:00</w:t>
      </w:r>
    </w:p>
    <w:p w14:paraId="0A553073" w14:textId="0CE06084" w:rsidR="00CD3D34" w:rsidRPr="00CD3D34" w:rsidRDefault="00CD3D34" w:rsidP="00CD3D34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31F69">
        <w:rPr>
          <w:rFonts w:ascii="Times New Roman" w:hAnsi="Times New Roman" w:cs="Times New Roman"/>
          <w:b/>
          <w:bCs/>
          <w:sz w:val="24"/>
          <w:szCs w:val="24"/>
          <w:u w:val="single"/>
        </w:rPr>
        <w:t>Pytanie z dnia 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Pr="00C31F69">
        <w:rPr>
          <w:rFonts w:ascii="Times New Roman" w:hAnsi="Times New Roman" w:cs="Times New Roman"/>
          <w:b/>
          <w:bCs/>
          <w:sz w:val="24"/>
          <w:szCs w:val="24"/>
          <w:u w:val="single"/>
        </w:rPr>
        <w:t>.12.2022r.:</w:t>
      </w:r>
    </w:p>
    <w:p w14:paraId="29F78AE9" w14:textId="5700AC62" w:rsidR="00CD3D34" w:rsidRDefault="00CD3D34" w:rsidP="00CD3D34">
      <w:pPr>
        <w:jc w:val="both"/>
        <w:rPr>
          <w:rFonts w:ascii="Times New Roman" w:hAnsi="Times New Roman" w:cs="Times New Roman"/>
          <w:sz w:val="24"/>
          <w:szCs w:val="24"/>
        </w:rPr>
      </w:pPr>
      <w:r w:rsidRPr="00CD3D34">
        <w:rPr>
          <w:rFonts w:ascii="Times New Roman" w:hAnsi="Times New Roman" w:cs="Times New Roman"/>
          <w:sz w:val="24"/>
          <w:szCs w:val="24"/>
        </w:rPr>
        <w:t>Zwracamy się z zapytaniem czy wyposażenie kuchni należy przyjąć do wyceny?</w:t>
      </w:r>
    </w:p>
    <w:p w14:paraId="64388B60" w14:textId="77777777" w:rsidR="00BC05B5" w:rsidRPr="00BE4579" w:rsidRDefault="00BC05B5" w:rsidP="00BC05B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E4579">
        <w:rPr>
          <w:rFonts w:ascii="Times New Roman" w:hAnsi="Times New Roman" w:cs="Times New Roman"/>
          <w:b/>
          <w:bCs/>
          <w:sz w:val="24"/>
          <w:szCs w:val="24"/>
          <w:u w:val="single"/>
        </w:rPr>
        <w:t>Odpowied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ź</w:t>
      </w:r>
    </w:p>
    <w:p w14:paraId="2FE71400" w14:textId="4EF71778" w:rsidR="00CD3D34" w:rsidRDefault="00CD3D34" w:rsidP="00CD3D3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4"/>
          <w:szCs w:val="4"/>
          <w:u w:val="single"/>
        </w:rPr>
      </w:pPr>
    </w:p>
    <w:p w14:paraId="784C3DC4" w14:textId="1FEA8CFA" w:rsidR="00CD3D34" w:rsidRDefault="00CD3D34" w:rsidP="00CD3D3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4"/>
          <w:szCs w:val="4"/>
          <w:u w:val="single"/>
        </w:rPr>
      </w:pPr>
    </w:p>
    <w:p w14:paraId="042F2791" w14:textId="77777777" w:rsidR="00CD3D34" w:rsidRPr="00CD3D34" w:rsidRDefault="00CD3D34" w:rsidP="00CD3D3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4"/>
          <w:szCs w:val="4"/>
          <w:u w:val="single"/>
        </w:rPr>
      </w:pPr>
    </w:p>
    <w:p w14:paraId="33B1948A" w14:textId="473A4200" w:rsidR="00CD3D34" w:rsidRDefault="00CD3D34" w:rsidP="00CD3D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TAK</w:t>
      </w:r>
    </w:p>
    <w:p w14:paraId="2102D51D" w14:textId="565BDF2D" w:rsidR="00CD3D34" w:rsidRDefault="00CD3D34" w:rsidP="00CD3D3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D8D9EDC" w14:textId="5D142BC5" w:rsidR="009F35B8" w:rsidRDefault="009F35B8" w:rsidP="00CD3D3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9E01A34" w14:textId="77777777" w:rsidR="009F35B8" w:rsidRPr="00CD3D34" w:rsidRDefault="009F35B8" w:rsidP="00CD3D3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B8A63E0" w14:textId="77777777" w:rsidR="00CD3D34" w:rsidRPr="00CD3D34" w:rsidRDefault="00BE4579" w:rsidP="00CD3D34">
      <w:pPr>
        <w:shd w:val="clear" w:color="auto" w:fill="D9D9D9" w:themeFill="background1" w:themeFillShade="D9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D3D34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Zmiany do SWZ </w:t>
      </w:r>
    </w:p>
    <w:p w14:paraId="7AD1A5E2" w14:textId="57D5C530" w:rsidR="00CD3D34" w:rsidRPr="00CD3D34" w:rsidRDefault="00BE4579" w:rsidP="00CD3D34">
      <w:pPr>
        <w:shd w:val="clear" w:color="auto" w:fill="D9D9D9" w:themeFill="background1" w:themeFillShade="D9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D3D34">
        <w:rPr>
          <w:rFonts w:ascii="Times New Roman" w:hAnsi="Times New Roman" w:cs="Times New Roman"/>
          <w:b/>
          <w:bCs/>
          <w:sz w:val="24"/>
          <w:szCs w:val="24"/>
        </w:rPr>
        <w:t>dokonane samodzielnie przez Zamawiającego:</w:t>
      </w:r>
    </w:p>
    <w:p w14:paraId="30D10FE1" w14:textId="77777777" w:rsidR="00CD3D34" w:rsidRDefault="00CD3D34" w:rsidP="00CD3D34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63F1AD66" w14:textId="3EFAA678" w:rsidR="007C3837" w:rsidRPr="00022455" w:rsidRDefault="007C3837" w:rsidP="00022455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022455">
        <w:rPr>
          <w:rFonts w:ascii="Times New Roman" w:hAnsi="Times New Roman" w:cs="Times New Roman"/>
          <w:sz w:val="24"/>
          <w:szCs w:val="24"/>
        </w:rPr>
        <w:t>Specyfikacja Warunków Zamówienia (SWZ)</w:t>
      </w:r>
    </w:p>
    <w:p w14:paraId="49960316" w14:textId="77777777" w:rsidR="007C3837" w:rsidRPr="007C3837" w:rsidRDefault="007C3837" w:rsidP="007C3837">
      <w:pPr>
        <w:rPr>
          <w:rFonts w:ascii="Times New Roman" w:hAnsi="Times New Roman" w:cs="Times New Roman"/>
          <w:sz w:val="24"/>
          <w:szCs w:val="24"/>
        </w:rPr>
      </w:pPr>
      <w:r w:rsidRPr="007C3837">
        <w:rPr>
          <w:rFonts w:ascii="Times New Roman" w:hAnsi="Times New Roman" w:cs="Times New Roman"/>
          <w:sz w:val="24"/>
          <w:szCs w:val="24"/>
        </w:rPr>
        <w:t>IV. Opis przedmiotu zamówienia</w:t>
      </w:r>
    </w:p>
    <w:p w14:paraId="1B014573" w14:textId="77777777" w:rsidR="007C3837" w:rsidRPr="007C3837" w:rsidRDefault="007C3837" w:rsidP="007C3837">
      <w:pPr>
        <w:rPr>
          <w:rFonts w:ascii="Times New Roman" w:hAnsi="Times New Roman" w:cs="Times New Roman"/>
          <w:sz w:val="24"/>
          <w:szCs w:val="24"/>
        </w:rPr>
      </w:pPr>
      <w:r w:rsidRPr="007C3837">
        <w:rPr>
          <w:rFonts w:ascii="Times New Roman" w:hAnsi="Times New Roman" w:cs="Times New Roman"/>
          <w:sz w:val="24"/>
          <w:szCs w:val="24"/>
        </w:rPr>
        <w:t>3. Terminy:</w:t>
      </w:r>
    </w:p>
    <w:p w14:paraId="1AD21A2E" w14:textId="77777777" w:rsidR="007C3837" w:rsidRPr="007C3837" w:rsidRDefault="007C3837" w:rsidP="007C383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C3837">
        <w:rPr>
          <w:rFonts w:ascii="Times New Roman" w:hAnsi="Times New Roman" w:cs="Times New Roman"/>
          <w:b/>
          <w:bCs/>
          <w:sz w:val="24"/>
          <w:szCs w:val="24"/>
        </w:rPr>
        <w:t>Jest:</w:t>
      </w:r>
    </w:p>
    <w:p w14:paraId="0943228B" w14:textId="77777777" w:rsidR="007C3837" w:rsidRPr="007C3837" w:rsidRDefault="007C3837" w:rsidP="007C3837">
      <w:pPr>
        <w:numPr>
          <w:ilvl w:val="0"/>
          <w:numId w:val="10"/>
        </w:numPr>
        <w:suppressAutoHyphens/>
        <w:autoSpaceDN w:val="0"/>
        <w:spacing w:after="0" w:line="249" w:lineRule="auto"/>
        <w:ind w:left="113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7C3837">
        <w:rPr>
          <w:rFonts w:ascii="Times New Roman" w:eastAsia="Calibri" w:hAnsi="Times New Roman" w:cs="Times New Roman"/>
          <w:sz w:val="24"/>
          <w:szCs w:val="24"/>
          <w:u w:val="single"/>
          <w:lang w:eastAsia="pl-PL"/>
        </w:rPr>
        <w:t xml:space="preserve">Rozpoczęcie prac musi nastąpić przed 27 stycznia 2022 roku </w:t>
      </w:r>
      <w:r w:rsidRPr="007C3837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potwierdzone wpisem do dzienniku budowy. </w:t>
      </w:r>
    </w:p>
    <w:p w14:paraId="6F90DB13" w14:textId="77777777" w:rsidR="007C3837" w:rsidRPr="007C3837" w:rsidRDefault="007C3837" w:rsidP="007C3837">
      <w:pPr>
        <w:suppressAutoHyphens/>
        <w:autoSpaceDN w:val="0"/>
        <w:spacing w:after="0" w:line="249" w:lineRule="auto"/>
        <w:ind w:left="113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23316B07" w14:textId="77777777" w:rsidR="007C3837" w:rsidRPr="007C3837" w:rsidRDefault="007C3837" w:rsidP="007C383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C3837">
        <w:rPr>
          <w:rFonts w:ascii="Times New Roman" w:hAnsi="Times New Roman" w:cs="Times New Roman"/>
          <w:b/>
          <w:bCs/>
          <w:sz w:val="24"/>
          <w:szCs w:val="24"/>
        </w:rPr>
        <w:t>Powinno być:</w:t>
      </w:r>
    </w:p>
    <w:p w14:paraId="39E3C096" w14:textId="77777777" w:rsidR="007C3837" w:rsidRPr="007C3837" w:rsidRDefault="007C3837" w:rsidP="007C3837">
      <w:pPr>
        <w:numPr>
          <w:ilvl w:val="0"/>
          <w:numId w:val="10"/>
        </w:numPr>
        <w:suppressAutoHyphens/>
        <w:autoSpaceDN w:val="0"/>
        <w:spacing w:after="0" w:line="249" w:lineRule="auto"/>
        <w:ind w:left="113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7C3837">
        <w:rPr>
          <w:rFonts w:ascii="Times New Roman" w:eastAsia="Calibri" w:hAnsi="Times New Roman" w:cs="Times New Roman"/>
          <w:sz w:val="24"/>
          <w:szCs w:val="24"/>
          <w:u w:val="single"/>
          <w:lang w:eastAsia="pl-PL"/>
        </w:rPr>
        <w:t xml:space="preserve">Rozpoczęcie prac musi nastąpić przed 27 stycznia 2023 roku </w:t>
      </w:r>
      <w:r w:rsidRPr="007C3837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potwierdzone wpisem do dzienniku budowy. </w:t>
      </w:r>
    </w:p>
    <w:p w14:paraId="0EE767D2" w14:textId="77777777" w:rsidR="007C3837" w:rsidRPr="007C3837" w:rsidRDefault="007C3837" w:rsidP="007C3837">
      <w:pPr>
        <w:suppressAutoHyphens/>
        <w:autoSpaceDN w:val="0"/>
        <w:spacing w:line="249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</w:p>
    <w:p w14:paraId="5E86999C" w14:textId="0442B13A" w:rsidR="007C3837" w:rsidRPr="00022455" w:rsidRDefault="007C3837" w:rsidP="00022455">
      <w:pPr>
        <w:pStyle w:val="Akapitzlist"/>
        <w:numPr>
          <w:ilvl w:val="0"/>
          <w:numId w:val="11"/>
        </w:numPr>
        <w:rPr>
          <w:rFonts w:ascii="Times New Roman" w:hAnsi="Times New Roman" w:cs="Times New Roman"/>
        </w:rPr>
      </w:pPr>
      <w:r w:rsidRPr="00022455">
        <w:rPr>
          <w:rFonts w:ascii="Times New Roman" w:hAnsi="Times New Roman" w:cs="Times New Roman"/>
        </w:rPr>
        <w:t>Załącznik nr 5 do SWZ - UMOWA nr ZPI.272.1. … . 2022</w:t>
      </w:r>
      <w:r w:rsidR="00022455">
        <w:rPr>
          <w:rFonts w:ascii="Times New Roman" w:hAnsi="Times New Roman" w:cs="Times New Roman"/>
        </w:rPr>
        <w:t xml:space="preserve"> </w:t>
      </w:r>
      <w:r w:rsidRPr="00022455">
        <w:rPr>
          <w:rFonts w:ascii="Times New Roman" w:hAnsi="Times New Roman" w:cs="Times New Roman"/>
        </w:rPr>
        <w:t>- wzór</w:t>
      </w:r>
    </w:p>
    <w:p w14:paraId="6CBFE9F5" w14:textId="77777777" w:rsidR="007C3837" w:rsidRPr="007C3837" w:rsidRDefault="007C3837" w:rsidP="007C3837">
      <w:pPr>
        <w:rPr>
          <w:rFonts w:ascii="Times New Roman" w:hAnsi="Times New Roman" w:cs="Times New Roman"/>
        </w:rPr>
      </w:pPr>
      <w:r w:rsidRPr="007C3837">
        <w:rPr>
          <w:rFonts w:ascii="Times New Roman" w:hAnsi="Times New Roman" w:cs="Times New Roman"/>
        </w:rPr>
        <w:t>II. Terminy</w:t>
      </w:r>
    </w:p>
    <w:p w14:paraId="197F589D" w14:textId="77777777" w:rsidR="007C3837" w:rsidRPr="007C3837" w:rsidRDefault="007C3837" w:rsidP="007C3837">
      <w:pPr>
        <w:spacing w:after="0" w:line="240" w:lineRule="auto"/>
        <w:rPr>
          <w:rFonts w:ascii="Times New Roman" w:hAnsi="Times New Roman"/>
        </w:rPr>
      </w:pPr>
      <w:r w:rsidRPr="007C38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2 pkt. </w:t>
      </w:r>
      <w:r w:rsidRPr="007C3837">
        <w:rPr>
          <w:rFonts w:ascii="Times New Roman" w:hAnsi="Times New Roman"/>
        </w:rPr>
        <w:t xml:space="preserve">2. </w:t>
      </w:r>
    </w:p>
    <w:p w14:paraId="45773535" w14:textId="77777777" w:rsidR="007C3837" w:rsidRPr="007C3837" w:rsidRDefault="007C3837" w:rsidP="007C3837">
      <w:pPr>
        <w:spacing w:after="0" w:line="240" w:lineRule="auto"/>
        <w:rPr>
          <w:rFonts w:ascii="Times New Roman" w:hAnsi="Times New Roman"/>
        </w:rPr>
      </w:pPr>
    </w:p>
    <w:p w14:paraId="0941189C" w14:textId="77777777" w:rsidR="007C3837" w:rsidRPr="007C3837" w:rsidRDefault="007C3837" w:rsidP="007C3837">
      <w:pPr>
        <w:spacing w:after="0" w:line="240" w:lineRule="auto"/>
        <w:rPr>
          <w:rFonts w:ascii="Times New Roman" w:hAnsi="Times New Roman"/>
          <w:b/>
          <w:bCs/>
        </w:rPr>
      </w:pPr>
      <w:r w:rsidRPr="007C3837">
        <w:rPr>
          <w:rFonts w:ascii="Times New Roman" w:hAnsi="Times New Roman"/>
          <w:b/>
          <w:bCs/>
        </w:rPr>
        <w:t>Jest:</w:t>
      </w:r>
    </w:p>
    <w:p w14:paraId="2159D0CC" w14:textId="77777777" w:rsidR="007C3837" w:rsidRPr="007C3837" w:rsidRDefault="007C3837" w:rsidP="007C3837">
      <w:pPr>
        <w:ind w:left="284"/>
        <w:contextualSpacing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  <w:r w:rsidRPr="007C38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Rozpoczęcie prac musi nastąpić przed </w:t>
      </w:r>
      <w:r w:rsidRPr="007C383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27 stycznia 2022 roku </w:t>
      </w:r>
      <w:r w:rsidRPr="007C38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potwierdzone wpisem do dzienniku budowy. </w:t>
      </w:r>
    </w:p>
    <w:p w14:paraId="0DABD776" w14:textId="77777777" w:rsidR="007C3837" w:rsidRPr="007C3837" w:rsidRDefault="007C3837" w:rsidP="007C383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C3837">
        <w:rPr>
          <w:rFonts w:ascii="Times New Roman" w:hAnsi="Times New Roman" w:cs="Times New Roman"/>
          <w:b/>
          <w:bCs/>
          <w:sz w:val="24"/>
          <w:szCs w:val="24"/>
        </w:rPr>
        <w:t>Powinno być:</w:t>
      </w:r>
    </w:p>
    <w:p w14:paraId="147589EF" w14:textId="77777777" w:rsidR="007C3837" w:rsidRPr="007C3837" w:rsidRDefault="007C3837" w:rsidP="007C3837">
      <w:pPr>
        <w:ind w:left="284"/>
        <w:contextualSpacing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  <w:r w:rsidRPr="007C38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Rozpoczęcie prac musi nastąpić przed </w:t>
      </w:r>
      <w:r w:rsidRPr="007C383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27 stycznia 2023 roku </w:t>
      </w:r>
      <w:r w:rsidRPr="007C38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potwierdzone wpisem do dzienniku budowy. </w:t>
      </w:r>
    </w:p>
    <w:p w14:paraId="7C3954E9" w14:textId="77777777" w:rsidR="007C3837" w:rsidRPr="007C3837" w:rsidRDefault="007C3837" w:rsidP="007C38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38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VI. Rozliczenia i płatności </w:t>
      </w:r>
    </w:p>
    <w:p w14:paraId="3E7B6C99" w14:textId="77777777" w:rsidR="007C3837" w:rsidRPr="007C3837" w:rsidRDefault="007C3837" w:rsidP="007C38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3837">
        <w:rPr>
          <w:rFonts w:ascii="Times New Roman" w:eastAsia="Times New Roman" w:hAnsi="Times New Roman" w:cs="Times New Roman"/>
          <w:sz w:val="24"/>
          <w:szCs w:val="24"/>
          <w:lang w:eastAsia="pl-PL"/>
        </w:rPr>
        <w:t>§6 pkt. 1.1</w:t>
      </w:r>
    </w:p>
    <w:p w14:paraId="20021076" w14:textId="77777777" w:rsidR="007C3837" w:rsidRPr="007C3837" w:rsidRDefault="007C3837" w:rsidP="007C38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A3E4168" w14:textId="77777777" w:rsidR="007C3837" w:rsidRPr="007C3837" w:rsidRDefault="007C3837" w:rsidP="007C383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C383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Jest: </w:t>
      </w:r>
    </w:p>
    <w:p w14:paraId="115FF1A6" w14:textId="77777777" w:rsidR="007C3837" w:rsidRPr="007C3837" w:rsidRDefault="007C3837" w:rsidP="007C3837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C3837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7C3837">
        <w:rPr>
          <w:rFonts w:ascii="Times New Roman" w:hAnsi="Times New Roman" w:cs="Times New Roman"/>
          <w:b/>
          <w:bCs/>
          <w:color w:val="000000"/>
          <w:sz w:val="24"/>
          <w:szCs w:val="24"/>
        </w:rPr>
        <w:t>faktura nr 1</w:t>
      </w:r>
      <w:r w:rsidRPr="007C3837">
        <w:rPr>
          <w:rFonts w:ascii="Times New Roman" w:hAnsi="Times New Roman" w:cs="Times New Roman"/>
          <w:color w:val="000000"/>
          <w:sz w:val="24"/>
          <w:szCs w:val="24"/>
        </w:rPr>
        <w:t xml:space="preserve"> – obejmująca </w:t>
      </w:r>
      <w:r w:rsidRPr="007C38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5% </w:t>
      </w:r>
      <w:r w:rsidRPr="007C3837">
        <w:rPr>
          <w:rFonts w:ascii="Times New Roman" w:hAnsi="Times New Roman" w:cs="Times New Roman"/>
          <w:color w:val="000000"/>
          <w:sz w:val="24"/>
          <w:szCs w:val="24"/>
        </w:rPr>
        <w:t xml:space="preserve">wartości określonej we wniosku  o przyznanie pomocy w ramach Rządowego Funduszu „Polski Ład” Program Inwestycji Strategicznych stanowiącej wkład własny Gminy z </w:t>
      </w:r>
      <w:r w:rsidRPr="007C3837">
        <w:rPr>
          <w:rFonts w:ascii="Times New Roman" w:hAnsi="Times New Roman" w:cs="Times New Roman"/>
          <w:sz w:val="24"/>
          <w:szCs w:val="24"/>
        </w:rPr>
        <w:t xml:space="preserve">terminem </w:t>
      </w:r>
      <w:r w:rsidRPr="007C38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płatności 30 dni wystawiona po upływie 6 miesięcy od daty rozpoczęcia prac na podstawie wpisu w dzienniku </w:t>
      </w:r>
      <w:r w:rsidRPr="007C3837">
        <w:rPr>
          <w:rFonts w:ascii="Times New Roman" w:hAnsi="Times New Roman" w:cs="Times New Roman"/>
          <w:sz w:val="24"/>
          <w:szCs w:val="24"/>
        </w:rPr>
        <w:t xml:space="preserve">budowy, </w:t>
      </w:r>
    </w:p>
    <w:p w14:paraId="28C62FFE" w14:textId="77777777" w:rsidR="007C3837" w:rsidRPr="007C3837" w:rsidRDefault="007C3837" w:rsidP="007C3837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C3837">
        <w:rPr>
          <w:rFonts w:ascii="Times New Roman" w:hAnsi="Times New Roman" w:cs="Times New Roman"/>
          <w:sz w:val="24"/>
          <w:szCs w:val="24"/>
        </w:rPr>
        <w:t xml:space="preserve">- </w:t>
      </w:r>
      <w:r w:rsidRPr="007C3837">
        <w:rPr>
          <w:rFonts w:ascii="Times New Roman" w:hAnsi="Times New Roman" w:cs="Times New Roman"/>
          <w:b/>
          <w:bCs/>
          <w:sz w:val="24"/>
          <w:szCs w:val="24"/>
        </w:rPr>
        <w:t>faktura nr 2</w:t>
      </w:r>
      <w:r w:rsidRPr="007C3837">
        <w:rPr>
          <w:rFonts w:ascii="Times New Roman" w:hAnsi="Times New Roman" w:cs="Times New Roman"/>
          <w:sz w:val="24"/>
          <w:szCs w:val="24"/>
        </w:rPr>
        <w:t xml:space="preserve"> – obejmującą pozostałą część wkładu własnego Gminy Dobrzyca stanowiący powstałą różnicę pomiędzy ceną najkorzystniejszej oferty, a kwotą dofinansowania i 5% wkładu własnego gminy określonego we wniosku o przyznanie pomocy płatną w terminie do 30 dni wystawiona po upływie 3 miesięcy od daty wystawienia pierwszej faktury, </w:t>
      </w:r>
    </w:p>
    <w:p w14:paraId="562BF013" w14:textId="77777777" w:rsidR="007C3837" w:rsidRPr="007C3837" w:rsidRDefault="007C3837" w:rsidP="007C383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C3837">
        <w:rPr>
          <w:rFonts w:ascii="Times New Roman" w:hAnsi="Times New Roman" w:cs="Times New Roman"/>
          <w:b/>
          <w:bCs/>
          <w:sz w:val="24"/>
          <w:szCs w:val="24"/>
        </w:rPr>
        <w:t>Powinno być:</w:t>
      </w:r>
    </w:p>
    <w:p w14:paraId="6EA5E9B5" w14:textId="77777777" w:rsidR="007C3837" w:rsidRPr="007C3837" w:rsidRDefault="007C3837" w:rsidP="007C3837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C3837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7C3837">
        <w:rPr>
          <w:rFonts w:ascii="Times New Roman" w:hAnsi="Times New Roman" w:cs="Times New Roman"/>
          <w:b/>
          <w:bCs/>
          <w:color w:val="000000"/>
          <w:sz w:val="24"/>
          <w:szCs w:val="24"/>
        </w:rPr>
        <w:t>faktura nr 1</w:t>
      </w:r>
      <w:r w:rsidRPr="007C3837">
        <w:rPr>
          <w:rFonts w:ascii="Times New Roman" w:hAnsi="Times New Roman" w:cs="Times New Roman"/>
          <w:color w:val="000000"/>
          <w:sz w:val="24"/>
          <w:szCs w:val="24"/>
        </w:rPr>
        <w:t xml:space="preserve"> – obejmująca </w:t>
      </w:r>
      <w:r w:rsidRPr="007C38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10 % </w:t>
      </w:r>
      <w:r w:rsidRPr="007C3837">
        <w:rPr>
          <w:rFonts w:ascii="Times New Roman" w:hAnsi="Times New Roman" w:cs="Times New Roman"/>
          <w:color w:val="000000"/>
          <w:sz w:val="24"/>
          <w:szCs w:val="24"/>
        </w:rPr>
        <w:t xml:space="preserve">wartości określonej we wniosku  o przyznanie pomocy w ramach Rządowego Funduszu „Polski Ład” Program Inwestycji Strategicznych stanowiącej wkład własny Gminy z </w:t>
      </w:r>
      <w:r w:rsidRPr="007C3837">
        <w:rPr>
          <w:rFonts w:ascii="Times New Roman" w:hAnsi="Times New Roman" w:cs="Times New Roman"/>
          <w:sz w:val="24"/>
          <w:szCs w:val="24"/>
        </w:rPr>
        <w:t xml:space="preserve">terminem </w:t>
      </w:r>
      <w:r w:rsidRPr="007C38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płatności 30 dni wystawiona po upływie 6 miesięcy od daty rozpoczęcia prac na podstawie wpisu w dzienniku </w:t>
      </w:r>
      <w:r w:rsidRPr="007C3837">
        <w:rPr>
          <w:rFonts w:ascii="Times New Roman" w:hAnsi="Times New Roman" w:cs="Times New Roman"/>
          <w:sz w:val="24"/>
          <w:szCs w:val="24"/>
        </w:rPr>
        <w:t xml:space="preserve">budowy, </w:t>
      </w:r>
    </w:p>
    <w:p w14:paraId="4AC6BF0B" w14:textId="0D95BCA4" w:rsidR="00BE4579" w:rsidRDefault="007C3837" w:rsidP="00022455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C3837">
        <w:rPr>
          <w:rFonts w:ascii="Times New Roman" w:hAnsi="Times New Roman" w:cs="Times New Roman"/>
          <w:sz w:val="24"/>
          <w:szCs w:val="24"/>
        </w:rPr>
        <w:t xml:space="preserve">- </w:t>
      </w:r>
      <w:r w:rsidRPr="007C3837">
        <w:rPr>
          <w:rFonts w:ascii="Times New Roman" w:hAnsi="Times New Roman" w:cs="Times New Roman"/>
          <w:b/>
          <w:bCs/>
          <w:sz w:val="24"/>
          <w:szCs w:val="24"/>
        </w:rPr>
        <w:t>faktura nr 2</w:t>
      </w:r>
      <w:r w:rsidRPr="007C3837">
        <w:rPr>
          <w:rFonts w:ascii="Times New Roman" w:hAnsi="Times New Roman" w:cs="Times New Roman"/>
          <w:sz w:val="24"/>
          <w:szCs w:val="24"/>
        </w:rPr>
        <w:t xml:space="preserve"> – obejmującą pozostałą część wkładu własnego Gminy Dobrzyca stanowiący powstałą różnicę pomiędzy ceną najkorzystniejszej oferty, a kwotą dofinansowania i 10 % </w:t>
      </w:r>
      <w:r w:rsidRPr="007C3837">
        <w:rPr>
          <w:rFonts w:ascii="Times New Roman" w:hAnsi="Times New Roman" w:cs="Times New Roman"/>
          <w:sz w:val="24"/>
          <w:szCs w:val="24"/>
        </w:rPr>
        <w:lastRenderedPageBreak/>
        <w:t xml:space="preserve">wkładu własnego gminy określonego we wniosku o przyznanie pomocy płatną w terminie do 30 dni wystawiona po upływie 3 miesięcy od daty wystawienia pierwszej faktury, </w:t>
      </w:r>
    </w:p>
    <w:p w14:paraId="7A4C2B83" w14:textId="304C398F" w:rsidR="00C15E0D" w:rsidRDefault="00022455" w:rsidP="00BE457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C15E0D">
        <w:rPr>
          <w:rFonts w:ascii="Times New Roman" w:hAnsi="Times New Roman" w:cs="Times New Roman"/>
          <w:sz w:val="24"/>
          <w:szCs w:val="24"/>
        </w:rPr>
        <w:t>Zamawiający dokonuje zmiany załącznika nr</w:t>
      </w:r>
      <w:r>
        <w:rPr>
          <w:rFonts w:ascii="Times New Roman" w:hAnsi="Times New Roman" w:cs="Times New Roman"/>
          <w:sz w:val="24"/>
          <w:szCs w:val="24"/>
        </w:rPr>
        <w:t xml:space="preserve"> 3b</w:t>
      </w:r>
      <w:r w:rsidR="00C15E0D">
        <w:rPr>
          <w:rFonts w:ascii="Times New Roman" w:hAnsi="Times New Roman" w:cs="Times New Roman"/>
          <w:sz w:val="24"/>
          <w:szCs w:val="24"/>
        </w:rPr>
        <w:t xml:space="preserve"> do SWZ w zakresie korekty nazwy zadania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748DD9D" w14:textId="6D31CE46" w:rsidR="005E493F" w:rsidRDefault="005E493F" w:rsidP="00BE457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Zamawiający dokonuje zmiany w SWZ w zakresie terminów:</w:t>
      </w:r>
    </w:p>
    <w:p w14:paraId="203E60A7" w14:textId="4BC52AA7" w:rsidR="001D15E1" w:rsidRDefault="001D15E1" w:rsidP="001D15E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</w:pPr>
      <w:r w:rsidRPr="006B7385"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>XVII. Termin związania ofertą</w:t>
      </w:r>
    </w:p>
    <w:p w14:paraId="660230E4" w14:textId="77777777" w:rsidR="001D15E1" w:rsidRDefault="001D15E1" w:rsidP="001D15E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</w:pPr>
    </w:p>
    <w:p w14:paraId="042E709F" w14:textId="24BEEA3B" w:rsidR="001D15E1" w:rsidRPr="001D15E1" w:rsidRDefault="001D15E1" w:rsidP="001D15E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D15E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Było:</w:t>
      </w:r>
    </w:p>
    <w:p w14:paraId="140EAD67" w14:textId="77777777" w:rsidR="001D15E1" w:rsidRPr="00EB61E9" w:rsidRDefault="001D15E1" w:rsidP="001D15E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8"/>
          <w:szCs w:val="8"/>
          <w:lang w:eastAsia="pl-PL"/>
        </w:rPr>
      </w:pPr>
    </w:p>
    <w:p w14:paraId="121F0DE1" w14:textId="4F21269C" w:rsidR="001D15E1" w:rsidRDefault="001D15E1" w:rsidP="001D15E1">
      <w:pPr>
        <w:numPr>
          <w:ilvl w:val="0"/>
          <w:numId w:val="12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61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będzie związany ofertą przez okres </w:t>
      </w:r>
      <w:r w:rsidRPr="00EB61E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30 dni</w:t>
      </w:r>
      <w:r w:rsidRPr="00EB61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tj. do dnia </w:t>
      </w:r>
      <w:r w:rsidRPr="00EB61E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</w:t>
      </w:r>
      <w:r w:rsidRPr="00EB61E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.01.2022 r. </w:t>
      </w:r>
      <w:r w:rsidR="004F001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</w:t>
      </w:r>
      <w:r w:rsidRPr="00EB61E9">
        <w:rPr>
          <w:rFonts w:ascii="Times New Roman" w:eastAsia="Times New Roman" w:hAnsi="Times New Roman" w:cs="Times New Roman"/>
          <w:sz w:val="24"/>
          <w:szCs w:val="24"/>
          <w:lang w:eastAsia="pl-PL"/>
        </w:rPr>
        <w:t>Bieg terminu związania ofertą rozpoczyna się wraz z upływem terminu składania ofert.</w:t>
      </w:r>
    </w:p>
    <w:p w14:paraId="69F35358" w14:textId="77777777" w:rsidR="001D15E1" w:rsidRPr="00EB61E9" w:rsidRDefault="001D15E1" w:rsidP="001D15E1">
      <w:p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AC33BBB" w14:textId="13BA3652" w:rsidR="005E493F" w:rsidRDefault="001D15E1" w:rsidP="00BE457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D15E1">
        <w:rPr>
          <w:rFonts w:ascii="Times New Roman" w:hAnsi="Times New Roman" w:cs="Times New Roman"/>
          <w:b/>
          <w:bCs/>
          <w:sz w:val="24"/>
          <w:szCs w:val="24"/>
        </w:rPr>
        <w:t xml:space="preserve">Jest – zmiana: </w:t>
      </w:r>
    </w:p>
    <w:p w14:paraId="7A1C3187" w14:textId="30B5DAF9" w:rsidR="001D15E1" w:rsidRPr="001D15E1" w:rsidRDefault="001D15E1" w:rsidP="001D15E1">
      <w:pPr>
        <w:pStyle w:val="Akapitzlist"/>
        <w:numPr>
          <w:ilvl w:val="0"/>
          <w:numId w:val="13"/>
        </w:numPr>
        <w:spacing w:after="0" w:line="24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D15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będzie związany ofertą przez okres </w:t>
      </w:r>
      <w:r w:rsidRPr="001D15E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30 dni</w:t>
      </w:r>
      <w:r w:rsidRPr="001D15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tj. do dnia </w:t>
      </w:r>
      <w:r w:rsidRPr="001D15E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</w:t>
      </w:r>
      <w:r w:rsidRPr="001D15E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.01.2022 r. </w:t>
      </w:r>
      <w:r w:rsidR="004F001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</w:t>
      </w:r>
      <w:r w:rsidRPr="001D15E1">
        <w:rPr>
          <w:rFonts w:ascii="Times New Roman" w:eastAsia="Times New Roman" w:hAnsi="Times New Roman" w:cs="Times New Roman"/>
          <w:sz w:val="24"/>
          <w:szCs w:val="24"/>
          <w:lang w:eastAsia="pl-PL"/>
        </w:rPr>
        <w:t>Bieg terminu związania ofertą rozpoczyna się wraz z upływem terminu składania ofert.</w:t>
      </w:r>
    </w:p>
    <w:p w14:paraId="123A72B6" w14:textId="77777777" w:rsidR="001D15E1" w:rsidRDefault="001D15E1" w:rsidP="001D15E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</w:pPr>
    </w:p>
    <w:p w14:paraId="109A51D8" w14:textId="1AE8AF07" w:rsidR="001D15E1" w:rsidRDefault="001D15E1" w:rsidP="001D15E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</w:pPr>
      <w:r w:rsidRPr="001D15E1"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>XVIII. Miejsce i termin składania ofert</w:t>
      </w:r>
    </w:p>
    <w:p w14:paraId="6B8F4E5F" w14:textId="77777777" w:rsidR="001D15E1" w:rsidRDefault="001D15E1" w:rsidP="001D15E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</w:pPr>
    </w:p>
    <w:p w14:paraId="281A4CEB" w14:textId="73BE8081" w:rsidR="001D15E1" w:rsidRPr="001D15E1" w:rsidRDefault="001D15E1" w:rsidP="001D15E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D15E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Było:</w:t>
      </w:r>
    </w:p>
    <w:p w14:paraId="005AF423" w14:textId="31A4ABBE" w:rsidR="001D15E1" w:rsidRPr="001D15E1" w:rsidRDefault="001D15E1" w:rsidP="001D15E1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1D15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Ofertę wraz z wymaganymi dokumentami należy umieścić na platformie: </w:t>
      </w:r>
      <w:hyperlink r:id="rId8" w:history="1">
        <w:r w:rsidRPr="001D15E1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platformazakupowa.pl</w:t>
        </w:r>
      </w:hyperlink>
      <w:r w:rsidRPr="001D15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 adresem: </w:t>
      </w:r>
      <w:r w:rsidRPr="001D15E1">
        <w:rPr>
          <w:rFonts w:ascii="Arial" w:eastAsia="Times New Roman" w:hAnsi="Arial" w:cs="Times New Roman"/>
          <w:sz w:val="20"/>
          <w:szCs w:val="20"/>
          <w:lang w:eastAsia="pl-PL"/>
        </w:rPr>
        <w:t xml:space="preserve"> </w:t>
      </w:r>
      <w:hyperlink r:id="rId9" w:history="1">
        <w:r w:rsidRPr="001D15E1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https://platformazakupowa.pl/pn/gmina_dobrzyca</w:t>
        </w:r>
      </w:hyperlink>
      <w:r w:rsidRPr="001D15E1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</w:t>
      </w:r>
      <w:r w:rsidRPr="001D15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myśl Ustawy PZP na stronie internetowej prowadzonego postępowania  </w:t>
      </w:r>
      <w:r w:rsidRPr="001D15E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do dnia 13.12.2022r. do godziny 9:00.</w:t>
      </w:r>
    </w:p>
    <w:p w14:paraId="69C2A467" w14:textId="45795634" w:rsidR="001D15E1" w:rsidRDefault="001D15E1" w:rsidP="00BE457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9EE9232" w14:textId="617EA561" w:rsidR="001D15E1" w:rsidRDefault="001D15E1" w:rsidP="001D15E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D15E1">
        <w:rPr>
          <w:rFonts w:ascii="Times New Roman" w:hAnsi="Times New Roman" w:cs="Times New Roman"/>
          <w:b/>
          <w:bCs/>
          <w:sz w:val="24"/>
          <w:szCs w:val="24"/>
        </w:rPr>
        <w:t>Jest – zmiana:</w:t>
      </w:r>
    </w:p>
    <w:p w14:paraId="217A6FE2" w14:textId="223DA428" w:rsidR="00964777" w:rsidRPr="00964777" w:rsidRDefault="001D15E1" w:rsidP="00964777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D15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Ofertę wraz z wymaganymi dokumentami należy umieścić na platformie: </w:t>
      </w:r>
      <w:hyperlink r:id="rId10" w:history="1">
        <w:r w:rsidRPr="001D15E1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platformazakupowa.pl</w:t>
        </w:r>
      </w:hyperlink>
      <w:r w:rsidRPr="001D15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 adresem: </w:t>
      </w:r>
      <w:r w:rsidRPr="001D15E1">
        <w:rPr>
          <w:rFonts w:ascii="Arial" w:eastAsia="Times New Roman" w:hAnsi="Arial" w:cs="Times New Roman"/>
          <w:sz w:val="20"/>
          <w:szCs w:val="20"/>
          <w:lang w:eastAsia="pl-PL"/>
        </w:rPr>
        <w:t xml:space="preserve"> </w:t>
      </w:r>
      <w:hyperlink r:id="rId11" w:history="1">
        <w:r w:rsidRPr="001D15E1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https://platformazakupowa.pl/pn/gmina_dobrzyca</w:t>
        </w:r>
      </w:hyperlink>
      <w:r w:rsidRPr="001D15E1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</w:t>
      </w:r>
      <w:r w:rsidRPr="001D15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myśl Ustawy PZP na stronie internetowej prowadzonego postępowania  </w:t>
      </w:r>
      <w:r w:rsidRPr="001D15E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do dnia 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6</w:t>
      </w:r>
      <w:r w:rsidRPr="001D15E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.12.2022r.</w:t>
      </w:r>
    </w:p>
    <w:p w14:paraId="65229DFC" w14:textId="7C13C5ED" w:rsidR="0015718F" w:rsidRDefault="0015718F" w:rsidP="0015718F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</w:pPr>
      <w:r w:rsidRPr="00FF5BA5"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>XIX. Otwarcie ofert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  <w:t>:</w:t>
      </w:r>
    </w:p>
    <w:p w14:paraId="2FC26BA6" w14:textId="77777777" w:rsidR="0015718F" w:rsidRDefault="0015718F" w:rsidP="0015718F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CDF63C0" w14:textId="1D9D1F31" w:rsidR="0015718F" w:rsidRPr="0015718F" w:rsidRDefault="0015718F" w:rsidP="0015718F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</w:pPr>
      <w:r w:rsidRPr="001D15E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Było:</w:t>
      </w:r>
    </w:p>
    <w:p w14:paraId="3E70A3E4" w14:textId="77777777" w:rsidR="0015718F" w:rsidRPr="00FF5BA5" w:rsidRDefault="0015718F" w:rsidP="0015718F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8"/>
          <w:szCs w:val="8"/>
          <w:lang w:eastAsia="pl-PL"/>
        </w:rPr>
      </w:pPr>
    </w:p>
    <w:p w14:paraId="024C4915" w14:textId="77777777" w:rsidR="0015718F" w:rsidRPr="00FF5BA5" w:rsidRDefault="0015718F" w:rsidP="0015718F">
      <w:pPr>
        <w:numPr>
          <w:ilvl w:val="0"/>
          <w:numId w:val="17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F5B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Otwarcie ofert następuje niezwłocznie po upływie terminu składania ofert </w:t>
      </w:r>
      <w:r w:rsidRPr="00FF5BA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dniu 13.12.2022 r. o godz. 9:15</w:t>
      </w:r>
      <w:r w:rsidRPr="00FF5BA5">
        <w:rPr>
          <w:rFonts w:ascii="Times New Roman" w:eastAsia="Times New Roman" w:hAnsi="Times New Roman" w:cs="Times New Roman"/>
          <w:sz w:val="24"/>
          <w:szCs w:val="24"/>
          <w:lang w:eastAsia="pl-PL"/>
        </w:rPr>
        <w:t>, nie później niż następnego dnia po dniu, w którym upłynął termin składania ofert.</w:t>
      </w:r>
    </w:p>
    <w:p w14:paraId="77800A78" w14:textId="77777777" w:rsidR="0015718F" w:rsidRDefault="0015718F" w:rsidP="0015718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D15E1">
        <w:rPr>
          <w:rFonts w:ascii="Times New Roman" w:hAnsi="Times New Roman" w:cs="Times New Roman"/>
          <w:b/>
          <w:bCs/>
          <w:sz w:val="24"/>
          <w:szCs w:val="24"/>
        </w:rPr>
        <w:t>Jest – zmiana:</w:t>
      </w:r>
    </w:p>
    <w:p w14:paraId="43578079" w14:textId="3D418F34" w:rsidR="00BD58CC" w:rsidRPr="00FF5BA5" w:rsidRDefault="00BD58CC" w:rsidP="00BD58CC">
      <w:pPr>
        <w:numPr>
          <w:ilvl w:val="0"/>
          <w:numId w:val="2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F5B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Otwarcie ofert następuje niezwłocznie po upływie terminu składania ofert </w:t>
      </w:r>
      <w:r w:rsidRPr="00FF5BA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dniu 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</w:t>
      </w:r>
      <w:r w:rsidRPr="00FF5BA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.12.2022 r. o godz. 9:15</w:t>
      </w:r>
      <w:r w:rsidRPr="00FF5BA5">
        <w:rPr>
          <w:rFonts w:ascii="Times New Roman" w:eastAsia="Times New Roman" w:hAnsi="Times New Roman" w:cs="Times New Roman"/>
          <w:sz w:val="24"/>
          <w:szCs w:val="24"/>
          <w:lang w:eastAsia="pl-PL"/>
        </w:rPr>
        <w:t>, nie później niż następnego dnia po dniu, w którym upłynął termin składania ofert.</w:t>
      </w:r>
    </w:p>
    <w:p w14:paraId="5AECCFD9" w14:textId="77777777" w:rsidR="001D15E1" w:rsidRPr="001D15E1" w:rsidRDefault="001D15E1" w:rsidP="00BE457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E395C90" w14:textId="77777777" w:rsidR="00CD3D34" w:rsidRPr="00CD3D34" w:rsidRDefault="001A5361" w:rsidP="00BD58CC">
      <w:pPr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CD3D34">
        <w:rPr>
          <w:rFonts w:ascii="Times New Roman" w:hAnsi="Times New Roman" w:cs="Times New Roman"/>
          <w:sz w:val="24"/>
          <w:szCs w:val="24"/>
        </w:rPr>
        <w:t xml:space="preserve">Zamawiający informuje, że odpowiedzi na </w:t>
      </w:r>
      <w:r w:rsidR="007C5FFF" w:rsidRPr="00CD3D34">
        <w:rPr>
          <w:rFonts w:ascii="Times New Roman" w:hAnsi="Times New Roman" w:cs="Times New Roman"/>
          <w:sz w:val="24"/>
          <w:szCs w:val="24"/>
        </w:rPr>
        <w:t>pytania</w:t>
      </w:r>
      <w:r w:rsidRPr="00CD3D34">
        <w:rPr>
          <w:rFonts w:ascii="Times New Roman" w:hAnsi="Times New Roman" w:cs="Times New Roman"/>
          <w:sz w:val="24"/>
          <w:szCs w:val="24"/>
        </w:rPr>
        <w:t xml:space="preserve"> Wykonawców</w:t>
      </w:r>
      <w:r w:rsidR="007C5FFF" w:rsidRPr="00CD3D34">
        <w:rPr>
          <w:rFonts w:ascii="Times New Roman" w:hAnsi="Times New Roman" w:cs="Times New Roman"/>
          <w:sz w:val="24"/>
          <w:szCs w:val="24"/>
        </w:rPr>
        <w:t xml:space="preserve"> </w:t>
      </w:r>
      <w:r w:rsidRPr="00CD3D34">
        <w:rPr>
          <w:rFonts w:ascii="Times New Roman" w:hAnsi="Times New Roman" w:cs="Times New Roman"/>
          <w:sz w:val="24"/>
          <w:szCs w:val="24"/>
        </w:rPr>
        <w:t xml:space="preserve">stają się integralną częścią specyfikacji warunków zamówienia i są wiążące przy składaniu ofert. </w:t>
      </w:r>
    </w:p>
    <w:p w14:paraId="37EF7493" w14:textId="6BB85202" w:rsidR="001A5361" w:rsidRPr="00CD3D34" w:rsidRDefault="001A5361" w:rsidP="00BD58CC">
      <w:pPr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CD3D34">
        <w:rPr>
          <w:rFonts w:ascii="Times New Roman" w:hAnsi="Times New Roman" w:cs="Times New Roman"/>
          <w:sz w:val="24"/>
          <w:szCs w:val="24"/>
        </w:rPr>
        <w:t>Zgodnie</w:t>
      </w:r>
      <w:r w:rsidR="007C5FFF" w:rsidRPr="00CD3D34">
        <w:rPr>
          <w:rFonts w:ascii="Times New Roman" w:hAnsi="Times New Roman" w:cs="Times New Roman"/>
          <w:sz w:val="24"/>
          <w:szCs w:val="24"/>
        </w:rPr>
        <w:t xml:space="preserve"> </w:t>
      </w:r>
      <w:r w:rsidRPr="00CD3D34">
        <w:rPr>
          <w:rFonts w:ascii="Times New Roman" w:hAnsi="Times New Roman" w:cs="Times New Roman"/>
          <w:sz w:val="24"/>
          <w:szCs w:val="24"/>
        </w:rPr>
        <w:t xml:space="preserve">z dyspozycją art. 286 ust. </w:t>
      </w:r>
      <w:r w:rsidR="00BD58CC" w:rsidRPr="00CD3D34">
        <w:rPr>
          <w:rFonts w:ascii="Times New Roman" w:hAnsi="Times New Roman" w:cs="Times New Roman"/>
          <w:sz w:val="24"/>
          <w:szCs w:val="24"/>
        </w:rPr>
        <w:t xml:space="preserve">5 - </w:t>
      </w:r>
      <w:r w:rsidRPr="00CD3D34">
        <w:rPr>
          <w:rFonts w:ascii="Times New Roman" w:hAnsi="Times New Roman" w:cs="Times New Roman"/>
          <w:sz w:val="24"/>
          <w:szCs w:val="24"/>
        </w:rPr>
        <w:t xml:space="preserve">7 ustawy Prawo zamówień publicznych, Zamawiający udostępnia na stronie internetowej prowadzonego postępowania zmianę treści SWZ </w:t>
      </w:r>
      <w:r w:rsidR="00BD58CC" w:rsidRPr="00CD3D34">
        <w:rPr>
          <w:rFonts w:ascii="Times New Roman" w:hAnsi="Times New Roman" w:cs="Times New Roman"/>
          <w:sz w:val="24"/>
          <w:szCs w:val="24"/>
        </w:rPr>
        <w:t xml:space="preserve">oraz informuje o dokonanych zmianach ogłoszenia o zamówieniu. </w:t>
      </w:r>
      <w:r w:rsidRPr="00CD3D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</w:t>
      </w:r>
      <w:r w:rsidRPr="00CD3D34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przedłuża terminu składania ofert</w:t>
      </w:r>
      <w:r w:rsidR="00C31F69" w:rsidRPr="00CD3D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dnia 16.12.2022 r. godź. 9:00</w:t>
      </w:r>
      <w:r w:rsidRPr="00CD3D34">
        <w:rPr>
          <w:rFonts w:ascii="Times New Roman" w:eastAsia="Times New Roman" w:hAnsi="Times New Roman" w:cs="Times New Roman"/>
          <w:sz w:val="24"/>
          <w:szCs w:val="24"/>
          <w:lang w:eastAsia="pl-PL"/>
        </w:rPr>
        <w:t>. Zmiana prowadzi do zmiany ogłoszenia  o  zamówieniu.</w:t>
      </w:r>
    </w:p>
    <w:p w14:paraId="33A1278C" w14:textId="4E890DF7" w:rsidR="001A5361" w:rsidRDefault="001A5361" w:rsidP="001A5361">
      <w:pPr>
        <w:spacing w:after="0"/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7AE99EBC" w14:textId="14364280" w:rsidR="00C31F69" w:rsidRPr="00B34685" w:rsidRDefault="00C31F69" w:rsidP="001A5361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00A1F6F4" w14:textId="43064F4C" w:rsidR="00C31F69" w:rsidRPr="00B34685" w:rsidRDefault="00C31F69" w:rsidP="001A5361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34685">
        <w:rPr>
          <w:rFonts w:ascii="Times New Roman" w:hAnsi="Times New Roman" w:cs="Times New Roman"/>
          <w:sz w:val="24"/>
          <w:szCs w:val="24"/>
          <w:u w:val="single"/>
        </w:rPr>
        <w:t>Załączniki:</w:t>
      </w:r>
    </w:p>
    <w:p w14:paraId="6818CA09" w14:textId="27099374" w:rsidR="00C31F69" w:rsidRPr="00B34685" w:rsidRDefault="00C31F69" w:rsidP="00C31F69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4685">
        <w:rPr>
          <w:rFonts w:ascii="Times New Roman" w:hAnsi="Times New Roman" w:cs="Times New Roman"/>
          <w:sz w:val="24"/>
          <w:szCs w:val="24"/>
        </w:rPr>
        <w:t>Zmiana ogłoszenia o zamówieniu</w:t>
      </w:r>
    </w:p>
    <w:p w14:paraId="356A81F0" w14:textId="5BA7CAFA" w:rsidR="00C31F69" w:rsidRPr="00B34685" w:rsidRDefault="00B34685" w:rsidP="00C31F69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4685">
        <w:rPr>
          <w:rFonts w:ascii="Times New Roman" w:hAnsi="Times New Roman" w:cs="Times New Roman"/>
          <w:sz w:val="24"/>
          <w:szCs w:val="24"/>
        </w:rPr>
        <w:t>Zestawienie wyposażenia sportowego objętego zamówieniem.</w:t>
      </w:r>
    </w:p>
    <w:p w14:paraId="4F22C0D2" w14:textId="48F798F1" w:rsidR="00B34685" w:rsidRDefault="00B34685" w:rsidP="00C31F69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4685">
        <w:rPr>
          <w:rFonts w:ascii="Times New Roman" w:hAnsi="Times New Roman" w:cs="Times New Roman"/>
          <w:sz w:val="24"/>
          <w:szCs w:val="24"/>
        </w:rPr>
        <w:t>Zwymiarowany projekt elementów fasad aluminiowych łącznika wraz z doborem pakietu szklanego z ochroną słoneczną.</w:t>
      </w:r>
    </w:p>
    <w:p w14:paraId="5DB32160" w14:textId="03EF3FE3" w:rsidR="007C3837" w:rsidRDefault="007C3837" w:rsidP="00C31F69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Skorygowany wzór umowy – załącznik nr 5 do SWZ</w:t>
      </w:r>
    </w:p>
    <w:p w14:paraId="0C7290E7" w14:textId="0E0658F5" w:rsidR="00022455" w:rsidRPr="00B34685" w:rsidRDefault="00022455" w:rsidP="00C31F69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Zmieniony załącznik nr 3b do SWZ </w:t>
      </w:r>
    </w:p>
    <w:p w14:paraId="39ADCC4E" w14:textId="3E7ED639" w:rsidR="00B34685" w:rsidRDefault="00B34685" w:rsidP="00B34685">
      <w:pPr>
        <w:pStyle w:val="Akapitzlist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2ED1F2D" w14:textId="3CC62F36" w:rsidR="009E3594" w:rsidRDefault="009E3594" w:rsidP="00B34685">
      <w:pPr>
        <w:pStyle w:val="Akapitzlist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1A0DFB78" w14:textId="6898218D" w:rsidR="009E3594" w:rsidRDefault="009E3594" w:rsidP="00B34685">
      <w:pPr>
        <w:pStyle w:val="Akapitzlist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F4C10F0" w14:textId="189D973C" w:rsidR="009E3594" w:rsidRDefault="009E3594" w:rsidP="00B34685">
      <w:pPr>
        <w:pStyle w:val="Akapitzlist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70BF9244" w14:textId="1D1278EF" w:rsidR="009E3594" w:rsidRDefault="009E3594" w:rsidP="00B34685">
      <w:pPr>
        <w:pStyle w:val="Akapitzlist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8B62D88" w14:textId="0DDEFFBE" w:rsidR="009E3594" w:rsidRDefault="009E3594" w:rsidP="00B34685">
      <w:pPr>
        <w:pStyle w:val="Akapitzlist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F05E36E" w14:textId="0F319F0A" w:rsidR="009E3594" w:rsidRDefault="009E3594" w:rsidP="00B34685">
      <w:pPr>
        <w:pStyle w:val="Akapitzlist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7DAEFE59" w14:textId="2DF64E9B" w:rsidR="009E3594" w:rsidRDefault="009E3594" w:rsidP="00B34685">
      <w:pPr>
        <w:pStyle w:val="Akapitzlist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D325637" w14:textId="631DA87B" w:rsidR="009E3594" w:rsidRDefault="009E3594" w:rsidP="00B34685">
      <w:pPr>
        <w:pStyle w:val="Akapitzlist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03D55971" w14:textId="3F2BC659" w:rsidR="009E3594" w:rsidRDefault="009E3594" w:rsidP="00B34685">
      <w:pPr>
        <w:pStyle w:val="Akapitzlist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0D651303" w14:textId="1B928440" w:rsidR="009E3594" w:rsidRDefault="009E3594" w:rsidP="00B34685">
      <w:pPr>
        <w:pStyle w:val="Akapitzlist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EE84AA3" w14:textId="196B957A" w:rsidR="009E3594" w:rsidRDefault="009E3594" w:rsidP="00B34685">
      <w:pPr>
        <w:pStyle w:val="Akapitzlist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4F521E38" w14:textId="14151F71" w:rsidR="009E3594" w:rsidRDefault="009E3594" w:rsidP="00B34685">
      <w:pPr>
        <w:pStyle w:val="Akapitzlist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0963E142" w14:textId="56B953AE" w:rsidR="009E3594" w:rsidRDefault="009E3594" w:rsidP="00B34685">
      <w:pPr>
        <w:pStyle w:val="Akapitzlist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1ECC0EE2" w14:textId="555A1D79" w:rsidR="009E3594" w:rsidRDefault="009E3594" w:rsidP="00B34685">
      <w:pPr>
        <w:pStyle w:val="Akapitzlist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7D2989F6" w14:textId="3D9EAEDC" w:rsidR="009F35B8" w:rsidRDefault="009F35B8" w:rsidP="00B34685">
      <w:pPr>
        <w:pStyle w:val="Akapitzlist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0BA6F794" w14:textId="1F74B173" w:rsidR="009F35B8" w:rsidRDefault="009F35B8" w:rsidP="00B34685">
      <w:pPr>
        <w:pStyle w:val="Akapitzlist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AC84398" w14:textId="4FD60E9C" w:rsidR="009F35B8" w:rsidRDefault="009F35B8" w:rsidP="00B34685">
      <w:pPr>
        <w:pStyle w:val="Akapitzlist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1FB6231" w14:textId="03F2E4BF" w:rsidR="009F35B8" w:rsidRDefault="009F35B8" w:rsidP="00B34685">
      <w:pPr>
        <w:pStyle w:val="Akapitzlist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183E18EE" w14:textId="214F1604" w:rsidR="009F35B8" w:rsidRDefault="009F35B8" w:rsidP="00B34685">
      <w:pPr>
        <w:pStyle w:val="Akapitzlist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720C49BA" w14:textId="5C756033" w:rsidR="009F35B8" w:rsidRDefault="009F35B8" w:rsidP="00B34685">
      <w:pPr>
        <w:pStyle w:val="Akapitzlist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1DF879A5" w14:textId="605F5EBE" w:rsidR="009F35B8" w:rsidRDefault="009F35B8" w:rsidP="00B34685">
      <w:pPr>
        <w:pStyle w:val="Akapitzlist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45C29AE1" w14:textId="55BC8D3E" w:rsidR="009F35B8" w:rsidRDefault="009F35B8" w:rsidP="00B34685">
      <w:pPr>
        <w:pStyle w:val="Akapitzlist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D8365C1" w14:textId="74E37BF8" w:rsidR="009F35B8" w:rsidRDefault="009F35B8" w:rsidP="00B34685">
      <w:pPr>
        <w:pStyle w:val="Akapitzlist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617D7A6" w14:textId="6BB8CD33" w:rsidR="009F35B8" w:rsidRDefault="009F35B8" w:rsidP="00B34685">
      <w:pPr>
        <w:pStyle w:val="Akapitzlist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BA50BD3" w14:textId="77777777" w:rsidR="009F35B8" w:rsidRDefault="009F35B8" w:rsidP="00B34685">
      <w:pPr>
        <w:pStyle w:val="Akapitzlist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7C7DBD9" w14:textId="3B2439C7" w:rsidR="009E3594" w:rsidRDefault="009E3594" w:rsidP="00B34685">
      <w:pPr>
        <w:pStyle w:val="Akapitzlist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77C9688C" w14:textId="6E8A9535" w:rsidR="009E3594" w:rsidRDefault="009E3594" w:rsidP="00B34685">
      <w:pPr>
        <w:pStyle w:val="Akapitzlist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58AFCE0" w14:textId="132B2F62" w:rsidR="009E3594" w:rsidRDefault="009E3594" w:rsidP="00B34685">
      <w:pPr>
        <w:pStyle w:val="Akapitzlist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7AC57925" w14:textId="49FFE22D" w:rsidR="009E3594" w:rsidRDefault="009E3594" w:rsidP="00B34685">
      <w:pPr>
        <w:pStyle w:val="Akapitzlist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7894A90B" w14:textId="677BFDDF" w:rsidR="009E3594" w:rsidRDefault="009E3594" w:rsidP="00B34685">
      <w:pPr>
        <w:pStyle w:val="Akapitzlist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1AC754BE" w14:textId="2A480A18" w:rsidR="009E3594" w:rsidRDefault="009E3594" w:rsidP="00B34685">
      <w:pPr>
        <w:pStyle w:val="Akapitzlist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8B81443" w14:textId="0A811996" w:rsidR="009E3594" w:rsidRDefault="009E3594" w:rsidP="00B34685">
      <w:pPr>
        <w:pStyle w:val="Akapitzlist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15BF42F9" w14:textId="01A34A73" w:rsidR="009E3594" w:rsidRDefault="009E3594" w:rsidP="00B34685">
      <w:pPr>
        <w:pStyle w:val="Akapitzlist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706BC32A" w14:textId="5E05DFE8" w:rsidR="009E3594" w:rsidRDefault="009E3594" w:rsidP="00B34685">
      <w:pPr>
        <w:pStyle w:val="Akapitzlist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26BB56E" w14:textId="567D8027" w:rsidR="009E3594" w:rsidRDefault="009E3594" w:rsidP="00B34685">
      <w:pPr>
        <w:pStyle w:val="Akapitzlist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7AA4F02" w14:textId="77777777" w:rsidR="009E3594" w:rsidRPr="00C31F69" w:rsidRDefault="009E3594" w:rsidP="00B34685">
      <w:pPr>
        <w:pStyle w:val="Akapitzlist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bookmarkEnd w:id="2"/>
    <w:p w14:paraId="22C3470D" w14:textId="77777777" w:rsidR="00B8335E" w:rsidRPr="00A65F91" w:rsidRDefault="00B8335E" w:rsidP="00B8335E">
      <w:pPr>
        <w:rPr>
          <w:rFonts w:ascii="Times New Roman" w:hAnsi="Times New Roman" w:cs="Times New Roman"/>
        </w:rPr>
      </w:pPr>
      <w:r w:rsidRPr="00A65F91">
        <w:rPr>
          <w:rFonts w:ascii="Times New Roman" w:hAnsi="Times New Roman" w:cs="Times New Roman"/>
          <w:sz w:val="20"/>
          <w:szCs w:val="20"/>
        </w:rPr>
        <w:t>Sporządziła: Hanna Bielarz – inspektor ds. zamówień publicznych i inwestycji gminnych</w:t>
      </w:r>
    </w:p>
    <w:p w14:paraId="79AD4DB5" w14:textId="07771DCC" w:rsidR="00376265" w:rsidRPr="00AB72B3" w:rsidRDefault="001A5361" w:rsidP="00AB72B3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04EAA">
        <w:rPr>
          <w:rFonts w:ascii="Times New Roman" w:hAnsi="Times New Roman" w:cs="Times New Roman"/>
          <w:sz w:val="20"/>
          <w:szCs w:val="20"/>
        </w:rPr>
        <w:t>Zatwierdził: Jarosław Pietrzak – Burmistrz Gminy Dobrzyca</w:t>
      </w:r>
    </w:p>
    <w:sectPr w:rsidR="00376265" w:rsidRPr="00AB72B3" w:rsidSect="00AB72B3">
      <w:pgSz w:w="11906" w:h="16838"/>
      <w:pgMar w:top="1417" w:right="1417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tka Subheading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27CE7"/>
    <w:multiLevelType w:val="multilevel"/>
    <w:tmpl w:val="A99665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DB7CF6"/>
    <w:multiLevelType w:val="hybridMultilevel"/>
    <w:tmpl w:val="562EB1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C229D6"/>
    <w:multiLevelType w:val="hybridMultilevel"/>
    <w:tmpl w:val="F894F9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1038F0"/>
    <w:multiLevelType w:val="hybridMultilevel"/>
    <w:tmpl w:val="4EE61B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2742E3"/>
    <w:multiLevelType w:val="multilevel"/>
    <w:tmpl w:val="C50282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theme="minorBidi"/>
        <w:b/>
        <w:bCs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81C484C"/>
    <w:multiLevelType w:val="hybridMultilevel"/>
    <w:tmpl w:val="776A9F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4A2BEB"/>
    <w:multiLevelType w:val="hybridMultilevel"/>
    <w:tmpl w:val="A69406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6D18B3"/>
    <w:multiLevelType w:val="hybridMultilevel"/>
    <w:tmpl w:val="67F0F86A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085118"/>
    <w:multiLevelType w:val="hybridMultilevel"/>
    <w:tmpl w:val="55BCA602"/>
    <w:lvl w:ilvl="0" w:tplc="AE5818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7946EB"/>
    <w:multiLevelType w:val="hybridMultilevel"/>
    <w:tmpl w:val="40CAEDB8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5F38BD"/>
    <w:multiLevelType w:val="hybridMultilevel"/>
    <w:tmpl w:val="886651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161A80"/>
    <w:multiLevelType w:val="hybridMultilevel"/>
    <w:tmpl w:val="A9744C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A82938"/>
    <w:multiLevelType w:val="hybridMultilevel"/>
    <w:tmpl w:val="E81C18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564037"/>
    <w:multiLevelType w:val="multilevel"/>
    <w:tmpl w:val="9A16CF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F783EA8"/>
    <w:multiLevelType w:val="multilevel"/>
    <w:tmpl w:val="A99665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6B46105"/>
    <w:multiLevelType w:val="hybridMultilevel"/>
    <w:tmpl w:val="2A1CBF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0A410D"/>
    <w:multiLevelType w:val="multilevel"/>
    <w:tmpl w:val="A99665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88F01CA"/>
    <w:multiLevelType w:val="multilevel"/>
    <w:tmpl w:val="97AE69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A923B1C"/>
    <w:multiLevelType w:val="hybridMultilevel"/>
    <w:tmpl w:val="1C72B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1E76AF"/>
    <w:multiLevelType w:val="hybridMultilevel"/>
    <w:tmpl w:val="E40093DC"/>
    <w:lvl w:ilvl="0" w:tplc="191CAA4E">
      <w:start w:val="1"/>
      <w:numFmt w:val="bullet"/>
      <w:lvlText w:val="-"/>
      <w:lvlJc w:val="left"/>
      <w:pPr>
        <w:ind w:left="1440" w:hanging="360"/>
      </w:pPr>
      <w:rPr>
        <w:rFonts w:ascii="Sitka Subheading" w:hAnsi="Sitka Subheading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FA06911"/>
    <w:multiLevelType w:val="hybridMultilevel"/>
    <w:tmpl w:val="40CAEDB8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9019598">
    <w:abstractNumId w:val="5"/>
  </w:num>
  <w:num w:numId="2" w16cid:durableId="1278023331">
    <w:abstractNumId w:val="2"/>
  </w:num>
  <w:num w:numId="3" w16cid:durableId="193032801">
    <w:abstractNumId w:val="17"/>
  </w:num>
  <w:num w:numId="4" w16cid:durableId="59181738">
    <w:abstractNumId w:val="10"/>
  </w:num>
  <w:num w:numId="5" w16cid:durableId="1292133765">
    <w:abstractNumId w:val="8"/>
  </w:num>
  <w:num w:numId="6" w16cid:durableId="1030257283">
    <w:abstractNumId w:val="11"/>
  </w:num>
  <w:num w:numId="7" w16cid:durableId="1058477377">
    <w:abstractNumId w:val="1"/>
  </w:num>
  <w:num w:numId="8" w16cid:durableId="1272937895">
    <w:abstractNumId w:val="6"/>
  </w:num>
  <w:num w:numId="9" w16cid:durableId="1638221325">
    <w:abstractNumId w:val="3"/>
  </w:num>
  <w:num w:numId="10" w16cid:durableId="2126348143">
    <w:abstractNumId w:val="19"/>
  </w:num>
  <w:num w:numId="11" w16cid:durableId="1418819415">
    <w:abstractNumId w:val="18"/>
  </w:num>
  <w:num w:numId="12" w16cid:durableId="1057703917">
    <w:abstractNumId w:val="13"/>
  </w:num>
  <w:num w:numId="13" w16cid:durableId="1652833901">
    <w:abstractNumId w:val="15"/>
  </w:num>
  <w:num w:numId="14" w16cid:durableId="415133220">
    <w:abstractNumId w:val="4"/>
  </w:num>
  <w:num w:numId="15" w16cid:durableId="1825509073">
    <w:abstractNumId w:val="20"/>
  </w:num>
  <w:num w:numId="16" w16cid:durableId="556085680">
    <w:abstractNumId w:val="12"/>
  </w:num>
  <w:num w:numId="17" w16cid:durableId="1385328187">
    <w:abstractNumId w:val="16"/>
  </w:num>
  <w:num w:numId="18" w16cid:durableId="1890916454">
    <w:abstractNumId w:val="9"/>
  </w:num>
  <w:num w:numId="19" w16cid:durableId="8339804">
    <w:abstractNumId w:val="7"/>
  </w:num>
  <w:num w:numId="20" w16cid:durableId="1872494730">
    <w:abstractNumId w:val="14"/>
  </w:num>
  <w:num w:numId="21" w16cid:durableId="19441420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361"/>
    <w:rsid w:val="00022455"/>
    <w:rsid w:val="000269BF"/>
    <w:rsid w:val="000F5663"/>
    <w:rsid w:val="0015718F"/>
    <w:rsid w:val="001A06CC"/>
    <w:rsid w:val="001A5361"/>
    <w:rsid w:val="001D15E1"/>
    <w:rsid w:val="002F3703"/>
    <w:rsid w:val="00376265"/>
    <w:rsid w:val="003B0B35"/>
    <w:rsid w:val="004F0012"/>
    <w:rsid w:val="00516887"/>
    <w:rsid w:val="005E493F"/>
    <w:rsid w:val="007C3837"/>
    <w:rsid w:val="007C5FFF"/>
    <w:rsid w:val="007E3362"/>
    <w:rsid w:val="00887778"/>
    <w:rsid w:val="00952126"/>
    <w:rsid w:val="00960647"/>
    <w:rsid w:val="00964777"/>
    <w:rsid w:val="009E3594"/>
    <w:rsid w:val="009F35B8"/>
    <w:rsid w:val="00A65F91"/>
    <w:rsid w:val="00AB09E2"/>
    <w:rsid w:val="00AB72B3"/>
    <w:rsid w:val="00B34685"/>
    <w:rsid w:val="00B3504B"/>
    <w:rsid w:val="00B8335E"/>
    <w:rsid w:val="00BC05B5"/>
    <w:rsid w:val="00BD58CC"/>
    <w:rsid w:val="00BE4579"/>
    <w:rsid w:val="00C15E0D"/>
    <w:rsid w:val="00C31F69"/>
    <w:rsid w:val="00CD3D34"/>
    <w:rsid w:val="00D164CC"/>
    <w:rsid w:val="00D92DCF"/>
    <w:rsid w:val="00DB0495"/>
    <w:rsid w:val="00DB4A0C"/>
    <w:rsid w:val="00DE5447"/>
    <w:rsid w:val="00E261FA"/>
    <w:rsid w:val="00EC2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4334D"/>
  <w15:chartTrackingRefBased/>
  <w15:docId w15:val="{1B9DCBC0-B4F9-45EC-9FFE-EA5896DBC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536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53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A5361"/>
    <w:rPr>
      <w:color w:val="0563C1" w:themeColor="hyperlink"/>
      <w:u w:val="single"/>
    </w:rPr>
  </w:style>
  <w:style w:type="paragraph" w:customStyle="1" w:styleId="gwp55d5a443msolistparagraph">
    <w:name w:val="gwp55d5a443_msolistparagraph"/>
    <w:basedOn w:val="Normalny"/>
    <w:rsid w:val="001A53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gwp804cb4fbmsonormal">
    <w:name w:val="gwp804cb4fb_msonormal"/>
    <w:basedOn w:val="Normalny"/>
    <w:rsid w:val="009606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wstpniesformatowany">
    <w:name w:val="Tekst wstępnie sformatowany"/>
    <w:basedOn w:val="Normalny"/>
    <w:rsid w:val="00C31F69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D15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882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57880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99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05430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08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latformazakupowa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pn/gmina_dobrzyc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obrzyca.bipgmina.pl" TargetMode="External"/><Relationship Id="rId11" Type="http://schemas.openxmlformats.org/officeDocument/2006/relationships/hyperlink" Target="https://platformazakupowa.pl/pn/gmina_dobrzyca" TargetMode="External"/><Relationship Id="rId5" Type="http://schemas.openxmlformats.org/officeDocument/2006/relationships/hyperlink" Target="mailto:gmina@ugdobrzyca.pl" TargetMode="External"/><Relationship Id="rId10" Type="http://schemas.openxmlformats.org/officeDocument/2006/relationships/hyperlink" Target="http://platformazakupowa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latformazakupowa.pl/pn/gmina_dobrzyc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5</Pages>
  <Words>1493</Words>
  <Characters>8962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Bielarz</dc:creator>
  <cp:keywords/>
  <dc:description/>
  <cp:lastModifiedBy>U1 UMG Dobrzyca</cp:lastModifiedBy>
  <cp:revision>27</cp:revision>
  <cp:lastPrinted>2022-12-08T11:02:00Z</cp:lastPrinted>
  <dcterms:created xsi:type="dcterms:W3CDTF">2021-10-04T06:35:00Z</dcterms:created>
  <dcterms:modified xsi:type="dcterms:W3CDTF">2022-12-08T11:10:00Z</dcterms:modified>
</cp:coreProperties>
</file>