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A4A4A">
        <w:rPr>
          <w:rFonts w:asciiTheme="minorHAnsi" w:hAnsiTheme="minorHAnsi" w:cstheme="minorHAnsi"/>
          <w:lang w:eastAsia="ar-SA"/>
        </w:rPr>
        <w:t>35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</w:t>
      </w:r>
      <w:r w:rsidR="00BE6A8F" w:rsidRPr="0029581F">
        <w:rPr>
          <w:rFonts w:asciiTheme="minorHAnsi" w:hAnsiTheme="minorHAnsi" w:cstheme="minorHAnsi"/>
          <w:lang w:eastAsia="ar-SA"/>
        </w:rPr>
        <w:t>,</w:t>
      </w:r>
      <w:r w:rsidR="00000377" w:rsidRPr="0029581F">
        <w:rPr>
          <w:rFonts w:asciiTheme="minorHAnsi" w:hAnsiTheme="minorHAnsi" w:cstheme="minorHAnsi"/>
          <w:lang w:eastAsia="ar-SA"/>
        </w:rPr>
        <w:t xml:space="preserve"> </w:t>
      </w:r>
      <w:r w:rsidR="00F53C8E">
        <w:rPr>
          <w:rFonts w:asciiTheme="minorHAnsi" w:hAnsiTheme="minorHAnsi" w:cstheme="minorHAnsi"/>
          <w:lang w:eastAsia="ar-SA"/>
        </w:rPr>
        <w:t>18</w:t>
      </w:r>
      <w:r w:rsidR="00E96FAF" w:rsidRPr="00181B06">
        <w:rPr>
          <w:rFonts w:asciiTheme="minorHAnsi" w:hAnsiTheme="minorHAnsi" w:cstheme="minorHAnsi"/>
          <w:lang w:eastAsia="ar-SA"/>
        </w:rPr>
        <w:t>.</w:t>
      </w:r>
      <w:r w:rsidR="009B3ED5" w:rsidRPr="00181B06">
        <w:rPr>
          <w:rFonts w:asciiTheme="minorHAnsi" w:hAnsiTheme="minorHAnsi" w:cstheme="minorHAnsi"/>
          <w:lang w:eastAsia="ar-SA"/>
        </w:rPr>
        <w:t>0</w:t>
      </w:r>
      <w:r w:rsidR="009A4A4A" w:rsidRPr="00181B06">
        <w:rPr>
          <w:rFonts w:asciiTheme="minorHAnsi" w:hAnsiTheme="minorHAnsi" w:cstheme="minorHAnsi"/>
          <w:lang w:eastAsia="ar-SA"/>
        </w:rPr>
        <w:t>6</w:t>
      </w:r>
      <w:r w:rsidR="00BE6A8F" w:rsidRPr="00181B06">
        <w:rPr>
          <w:rFonts w:asciiTheme="minorHAnsi" w:hAnsiTheme="minorHAnsi" w:cstheme="minorHAnsi"/>
          <w:lang w:eastAsia="ar-SA"/>
        </w:rPr>
        <w:t>.202</w:t>
      </w:r>
      <w:r w:rsidR="00AB23D9" w:rsidRPr="00181B06">
        <w:rPr>
          <w:rFonts w:asciiTheme="minorHAnsi" w:hAnsiTheme="minorHAnsi" w:cstheme="minorHAnsi"/>
          <w:lang w:eastAsia="ar-SA"/>
        </w:rPr>
        <w:t>4</w:t>
      </w:r>
      <w:r w:rsidR="00BE6A8F" w:rsidRPr="00181B06">
        <w:rPr>
          <w:rFonts w:asciiTheme="minorHAnsi" w:hAnsiTheme="minorHAnsi" w:cstheme="minorHAnsi"/>
          <w:lang w:eastAsia="ar-SA"/>
        </w:rPr>
        <w:t xml:space="preserve"> r.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9A4A4A" w:rsidRPr="009A4A4A">
        <w:rPr>
          <w:rFonts w:ascii="Calibri" w:hAnsi="Calibri" w:cs="Calibri"/>
          <w:b/>
        </w:rPr>
        <w:t>Zakup wytwornicy lodu płatkowego ze zbiornikiem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435FAE" w:rsidRDefault="00435FAE" w:rsidP="00435FAE">
      <w:pPr>
        <w:rPr>
          <w:b/>
          <w:bCs/>
        </w:rPr>
      </w:pPr>
    </w:p>
    <w:p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:rsidR="00D56BE7" w:rsidRPr="00D56BE7" w:rsidRDefault="00D56BE7" w:rsidP="0029581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D56BE7">
        <w:rPr>
          <w:rFonts w:ascii="Calibri" w:eastAsia="Calibri" w:hAnsi="Calibri" w:cs="Calibri"/>
          <w:color w:val="0D0D0D" w:themeColor="text1" w:themeTint="F2"/>
          <w:lang w:eastAsia="en-US"/>
        </w:rPr>
        <w:t>Proszę o zmianę punktów 2.3 oraz 2.4. Zapis w obecnej formie: "wydajność do 70 kg/24h i pojemność zbiornika do 25 kg" oznacza, że można zaoferować urządzenie np. o wydajności 1 kg/24 hi pojemności 0,1 kg.</w:t>
      </w:r>
    </w:p>
    <w:p w:rsidR="00D56BE7" w:rsidRDefault="00D56BE7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:rsidR="0017016A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1:</w:t>
      </w:r>
    </w:p>
    <w:p w:rsidR="00E92C08" w:rsidRPr="00E92C08" w:rsidRDefault="00F61089" w:rsidP="00F610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dokonuje z</w:t>
      </w:r>
      <w:r w:rsidR="00E92C08" w:rsidRPr="00E92C08">
        <w:rPr>
          <w:rFonts w:asciiTheme="minorHAnsi" w:hAnsiTheme="minorHAnsi" w:cstheme="minorHAnsi"/>
        </w:rPr>
        <w:t>mian</w:t>
      </w:r>
      <w:r>
        <w:rPr>
          <w:rFonts w:asciiTheme="minorHAnsi" w:hAnsiTheme="minorHAnsi" w:cstheme="minorHAnsi"/>
        </w:rPr>
        <w:t>y</w:t>
      </w:r>
      <w:r w:rsidR="00E92C08" w:rsidRPr="00E92C08">
        <w:rPr>
          <w:rFonts w:asciiTheme="minorHAnsi" w:hAnsiTheme="minorHAnsi" w:cstheme="minorHAnsi"/>
        </w:rPr>
        <w:t xml:space="preserve"> brzmienia punktów 2.3 i 2.4</w:t>
      </w:r>
      <w:r>
        <w:rPr>
          <w:rFonts w:asciiTheme="minorHAnsi" w:hAnsiTheme="minorHAnsi" w:cstheme="minorHAnsi"/>
        </w:rPr>
        <w:t>, które obecnie otrzymują brzmienie</w:t>
      </w:r>
      <w:r w:rsidR="00E92C08" w:rsidRPr="00E92C08">
        <w:rPr>
          <w:rFonts w:asciiTheme="minorHAnsi" w:hAnsiTheme="minorHAnsi" w:cstheme="minorHAnsi"/>
        </w:rPr>
        <w:t>:</w:t>
      </w:r>
    </w:p>
    <w:p w:rsidR="00E92C08" w:rsidRPr="00E92C08" w:rsidRDefault="00E92C08" w:rsidP="00E92C08">
      <w:pPr>
        <w:rPr>
          <w:rFonts w:asciiTheme="minorHAnsi" w:hAnsiTheme="minorHAnsi" w:cstheme="minorHAnsi"/>
        </w:rPr>
      </w:pPr>
      <w:r w:rsidRPr="00E92C08">
        <w:rPr>
          <w:rFonts w:asciiTheme="minorHAnsi" w:hAnsiTheme="minorHAnsi" w:cstheme="minorHAnsi"/>
        </w:rPr>
        <w:t>2.3. Wydajność od 50 do 70 kg/24h,</w:t>
      </w:r>
      <w:bookmarkStart w:id="0" w:name="_GoBack"/>
      <w:bookmarkEnd w:id="0"/>
    </w:p>
    <w:p w:rsidR="00E92C08" w:rsidRPr="00E92C08" w:rsidRDefault="00E92C08" w:rsidP="00E92C08">
      <w:pPr>
        <w:rPr>
          <w:rFonts w:asciiTheme="minorHAnsi" w:hAnsiTheme="minorHAnsi" w:cstheme="minorHAnsi"/>
        </w:rPr>
      </w:pPr>
      <w:r w:rsidRPr="00E92C08">
        <w:rPr>
          <w:rFonts w:asciiTheme="minorHAnsi" w:hAnsiTheme="minorHAnsi" w:cstheme="minorHAnsi"/>
        </w:rPr>
        <w:t>2.4. Pojemność zbiornika od 5 do 25 kg,</w:t>
      </w:r>
    </w:p>
    <w:p w:rsidR="00D56BE7" w:rsidRDefault="00D56BE7" w:rsidP="00D56BE7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:rsidR="00D56BE7" w:rsidRDefault="00D56BE7" w:rsidP="00D56BE7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:rsidR="00D56BE7" w:rsidRPr="00DA335F" w:rsidRDefault="00D56BE7" w:rsidP="00D56BE7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 xml:space="preserve">Pytanie nr 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>2</w:t>
      </w:r>
    </w:p>
    <w:p w:rsidR="00D56BE7" w:rsidRPr="00D56BE7" w:rsidRDefault="00D56BE7" w:rsidP="00D56BE7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D56BE7">
        <w:rPr>
          <w:rFonts w:ascii="Calibri" w:eastAsia="Calibri" w:hAnsi="Calibri" w:cs="Calibri"/>
          <w:color w:val="0D0D0D" w:themeColor="text1" w:themeTint="F2"/>
          <w:lang w:eastAsia="en-US"/>
        </w:rPr>
        <w:t>Proszę o dopuszczenie wytwornicy lodu bez „sterowania elektronicznego z auto-diagnostyką". Wytwornice nieposiadające ww. sterownika elektronicznego zapewniają długoletnią bezawaryjną pracę, gdyż najbardziej usterkową częścią jest właśnie elektronika – w tym płyta główna i sterownik; są też o wiele tańsze. Urządzenie które chcemy zaoferować posiada czujnik wyłączający produkcję lodu po zapełnieniu zbiornika</w:t>
      </w:r>
      <w:r w:rsidR="00F61089">
        <w:rPr>
          <w:rFonts w:ascii="Calibri" w:eastAsia="Calibri" w:hAnsi="Calibri" w:cs="Calibri"/>
          <w:color w:val="0D0D0D" w:themeColor="text1" w:themeTint="F2"/>
          <w:lang w:eastAsia="en-US"/>
        </w:rPr>
        <w:t>.</w:t>
      </w:r>
    </w:p>
    <w:p w:rsidR="00D56BE7" w:rsidRDefault="00D56BE7" w:rsidP="00D56BE7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:rsidR="00D56BE7" w:rsidRDefault="00D56BE7" w:rsidP="00D56BE7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>2</w:t>
      </w: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:</w:t>
      </w:r>
    </w:p>
    <w:p w:rsidR="005B613C" w:rsidRPr="00DA335F" w:rsidRDefault="00E92C08" w:rsidP="0029581F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Zamawiający dopuszcza</w:t>
      </w:r>
      <w:r w:rsidR="00F61089">
        <w:rPr>
          <w:rFonts w:ascii="Calibri" w:hAnsi="Calibri" w:cs="Calibri"/>
          <w:color w:val="000000" w:themeColor="text1"/>
        </w:rPr>
        <w:t xml:space="preserve"> również takie rozwiązanie.</w:t>
      </w:r>
    </w:p>
    <w:p w:rsidR="0029581F" w:rsidRDefault="0029581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67" w:rsidRDefault="00211267" w:rsidP="00D64E9F">
      <w:r>
        <w:separator/>
      </w:r>
    </w:p>
  </w:endnote>
  <w:endnote w:type="continuationSeparator" w:id="0">
    <w:p w:rsidR="00211267" w:rsidRDefault="0021126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0482E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67" w:rsidRDefault="00211267" w:rsidP="00D64E9F">
      <w:r>
        <w:separator/>
      </w:r>
    </w:p>
  </w:footnote>
  <w:footnote w:type="continuationSeparator" w:id="0">
    <w:p w:rsidR="00211267" w:rsidRDefault="0021126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A2FE75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1FCC"/>
    <w:rsid w:val="000125A3"/>
    <w:rsid w:val="000161F8"/>
    <w:rsid w:val="00022693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7016A"/>
    <w:rsid w:val="00181B06"/>
    <w:rsid w:val="00182003"/>
    <w:rsid w:val="001A293E"/>
    <w:rsid w:val="001B405F"/>
    <w:rsid w:val="00205250"/>
    <w:rsid w:val="00211267"/>
    <w:rsid w:val="002168CE"/>
    <w:rsid w:val="00217ED2"/>
    <w:rsid w:val="002328BA"/>
    <w:rsid w:val="00234685"/>
    <w:rsid w:val="00242F6E"/>
    <w:rsid w:val="0025346F"/>
    <w:rsid w:val="002659D4"/>
    <w:rsid w:val="0028583D"/>
    <w:rsid w:val="00294CFD"/>
    <w:rsid w:val="0029581F"/>
    <w:rsid w:val="002A3ECB"/>
    <w:rsid w:val="002C0042"/>
    <w:rsid w:val="002C16D6"/>
    <w:rsid w:val="002D5C9B"/>
    <w:rsid w:val="002F1EBF"/>
    <w:rsid w:val="003030B1"/>
    <w:rsid w:val="00316876"/>
    <w:rsid w:val="0033091A"/>
    <w:rsid w:val="003329C8"/>
    <w:rsid w:val="003336E9"/>
    <w:rsid w:val="00344593"/>
    <w:rsid w:val="00347937"/>
    <w:rsid w:val="003502C9"/>
    <w:rsid w:val="00350341"/>
    <w:rsid w:val="003553C4"/>
    <w:rsid w:val="003706D5"/>
    <w:rsid w:val="0038227E"/>
    <w:rsid w:val="00384932"/>
    <w:rsid w:val="00387E0D"/>
    <w:rsid w:val="00396260"/>
    <w:rsid w:val="003E64A4"/>
    <w:rsid w:val="0040261D"/>
    <w:rsid w:val="0040554F"/>
    <w:rsid w:val="0040705C"/>
    <w:rsid w:val="00412F4C"/>
    <w:rsid w:val="004208AF"/>
    <w:rsid w:val="0042511E"/>
    <w:rsid w:val="00426A91"/>
    <w:rsid w:val="00435FAE"/>
    <w:rsid w:val="00443ED9"/>
    <w:rsid w:val="004443C8"/>
    <w:rsid w:val="00470865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13C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6407F"/>
    <w:rsid w:val="006756CC"/>
    <w:rsid w:val="00675E30"/>
    <w:rsid w:val="0067604F"/>
    <w:rsid w:val="00684A95"/>
    <w:rsid w:val="00687FF0"/>
    <w:rsid w:val="00696FC8"/>
    <w:rsid w:val="00697F78"/>
    <w:rsid w:val="006A6AFF"/>
    <w:rsid w:val="006C69DF"/>
    <w:rsid w:val="006D4C6F"/>
    <w:rsid w:val="006F0F61"/>
    <w:rsid w:val="007013C5"/>
    <w:rsid w:val="007038CB"/>
    <w:rsid w:val="0070515D"/>
    <w:rsid w:val="0070577B"/>
    <w:rsid w:val="00706771"/>
    <w:rsid w:val="00710CC4"/>
    <w:rsid w:val="007165D4"/>
    <w:rsid w:val="007217ED"/>
    <w:rsid w:val="00724173"/>
    <w:rsid w:val="007340D6"/>
    <w:rsid w:val="00735EA7"/>
    <w:rsid w:val="00750010"/>
    <w:rsid w:val="00756564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0B2E"/>
    <w:rsid w:val="00900EF0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4A4A"/>
    <w:rsid w:val="009B3ED5"/>
    <w:rsid w:val="009D6F6C"/>
    <w:rsid w:val="009E3029"/>
    <w:rsid w:val="00A1739A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0F18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179A8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F50C3"/>
    <w:rsid w:val="00CF6304"/>
    <w:rsid w:val="00D150B3"/>
    <w:rsid w:val="00D2764B"/>
    <w:rsid w:val="00D4336B"/>
    <w:rsid w:val="00D52D62"/>
    <w:rsid w:val="00D56BE7"/>
    <w:rsid w:val="00D6272D"/>
    <w:rsid w:val="00D64E9F"/>
    <w:rsid w:val="00D66CE2"/>
    <w:rsid w:val="00DA335F"/>
    <w:rsid w:val="00DB6D57"/>
    <w:rsid w:val="00DC04C5"/>
    <w:rsid w:val="00DC0B86"/>
    <w:rsid w:val="00DD220D"/>
    <w:rsid w:val="00DE23F2"/>
    <w:rsid w:val="00E0041A"/>
    <w:rsid w:val="00E12095"/>
    <w:rsid w:val="00E1584B"/>
    <w:rsid w:val="00E2249B"/>
    <w:rsid w:val="00E351E0"/>
    <w:rsid w:val="00E426B7"/>
    <w:rsid w:val="00E47134"/>
    <w:rsid w:val="00E51995"/>
    <w:rsid w:val="00E54A12"/>
    <w:rsid w:val="00E64368"/>
    <w:rsid w:val="00E70918"/>
    <w:rsid w:val="00E92C08"/>
    <w:rsid w:val="00E95801"/>
    <w:rsid w:val="00E96FAF"/>
    <w:rsid w:val="00EC7445"/>
    <w:rsid w:val="00F13E74"/>
    <w:rsid w:val="00F51D48"/>
    <w:rsid w:val="00F52792"/>
    <w:rsid w:val="00F53C8E"/>
    <w:rsid w:val="00F60E00"/>
    <w:rsid w:val="00F61089"/>
    <w:rsid w:val="00F77669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6FF54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DD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8A2F-569A-40CB-9977-C987779D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18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</cp:revision>
  <cp:lastPrinted>2024-06-14T06:32:00Z</cp:lastPrinted>
  <dcterms:created xsi:type="dcterms:W3CDTF">2024-06-18T07:05:00Z</dcterms:created>
  <dcterms:modified xsi:type="dcterms:W3CDTF">2024-06-18T07:48:00Z</dcterms:modified>
</cp:coreProperties>
</file>