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6294A57C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3F1A9D">
        <w:rPr>
          <w:rFonts w:ascii="Times New Roman" w:hAnsi="Times New Roman" w:cs="Times New Roman"/>
          <w:b/>
          <w:sz w:val="24"/>
          <w:szCs w:val="24"/>
        </w:rPr>
        <w:t>.10.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A9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7B752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3673922D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4B3DFB5C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r w:rsidR="00D7770B">
        <w:rPr>
          <w:rFonts w:ascii="Times New Roman" w:eastAsia="Times New Roman" w:hAnsi="Times New Roman" w:cs="Times New Roman"/>
          <w:sz w:val="18"/>
          <w:szCs w:val="18"/>
          <w:lang w:eastAsia="pl-PL"/>
        </w:rPr>
        <w:t>/ Podmiotu udostępniającego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12FD21D9" w:rsidR="00D024E6" w:rsidRPr="00552235" w:rsidRDefault="003B23AA" w:rsidP="00137A55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ego 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się o udzielenie zamówienia</w:t>
      </w:r>
      <w:bookmarkEnd w:id="0"/>
      <w:r w:rsidR="00D7770B">
        <w:rPr>
          <w:rFonts w:ascii="Times New Roman" w:eastAsia="Times New Roman" w:hAnsi="Times New Roman" w:cs="Times New Roman"/>
          <w:sz w:val="18"/>
          <w:szCs w:val="18"/>
          <w:lang w:eastAsia="pl-PL"/>
        </w:rPr>
        <w:t>/Podmiotu udostępniającego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1704652C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ego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 w:rsidR="00D7770B">
        <w:rPr>
          <w:rFonts w:ascii="Times New Roman" w:eastAsia="Times New Roman" w:hAnsi="Times New Roman" w:cs="Times New Roman"/>
          <w:sz w:val="18"/>
          <w:szCs w:val="24"/>
          <w:lang w:eastAsia="pl-PL"/>
        </w:rPr>
        <w:t>/Podmiotu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7A44725" w14:textId="032B5DEF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D7BE39F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DB9B4D" w14:textId="2757A5CD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DDF2990" w14:textId="07B1D616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1E3BC97" w14:textId="77777777" w:rsidR="007B752F" w:rsidRPr="00533168" w:rsidRDefault="007B752F" w:rsidP="007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</w:t>
      </w: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 AKTUALNOŚCI INFORMACJI </w:t>
      </w:r>
    </w:p>
    <w:p w14:paraId="18C6A4C1" w14:textId="77777777" w:rsidR="007B752F" w:rsidRPr="00533168" w:rsidRDefault="007B752F" w:rsidP="007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zawartych w oświadczeniu, o którym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mowa w art. 125 ust. 1 ustawy P</w:t>
      </w: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zp,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</w:t>
      </w: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zakresie pod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staw wykluczenia z postępowania</w:t>
      </w:r>
    </w:p>
    <w:p w14:paraId="17AB46ED" w14:textId="77777777" w:rsidR="007B752F" w:rsidRDefault="007B752F" w:rsidP="007B752F">
      <w:pPr>
        <w:spacing w:after="0" w:line="240" w:lineRule="auto"/>
        <w:jc w:val="both"/>
        <w:rPr>
          <w:rFonts w:ascii="Times New Roman" w:hAnsi="Times New Roman" w:cs="Arial"/>
          <w:kern w:val="2"/>
          <w:sz w:val="24"/>
          <w:szCs w:val="24"/>
          <w:lang w:bidi="hi-IN"/>
        </w:rPr>
      </w:pPr>
    </w:p>
    <w:p w14:paraId="6768B985" w14:textId="703C89AB" w:rsidR="007B752F" w:rsidRDefault="00935B49" w:rsidP="0032138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B4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postępowania o udzielenie zamówienia publicznego na  </w:t>
      </w:r>
      <w:r w:rsidRPr="00935B49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usługi społeczne                              o wartości mniejszej niż równowartość kwoty 750 000 euro prowadzonego w trybie podstawowym – bez przeprowadzenia negocjacji na podstawie art. 275 pkt 1 w związku                          z art. 359 pkt 2 ustawy Pzp na</w:t>
      </w:r>
      <w:r w:rsidRPr="00935B49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 xml:space="preserve"> </w:t>
      </w:r>
      <w:r w:rsidRPr="00935B49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>„Świadczenie usług pocztowych w obrocie krajowym i zagranicznym na potrzeby Starostwa Powiatowego w Kartuzach w 2024 roku”</w:t>
      </w:r>
      <w:r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, </w:t>
      </w:r>
      <w:r w:rsidR="007B752F">
        <w:rPr>
          <w:rFonts w:ascii="Times New Roman" w:hAnsi="Times New Roman" w:cs="Times New Roman"/>
          <w:sz w:val="24"/>
          <w:szCs w:val="24"/>
        </w:rPr>
        <w:t>o</w:t>
      </w:r>
      <w:r w:rsidR="007B752F" w:rsidRPr="00533168">
        <w:rPr>
          <w:rFonts w:ascii="Times New Roman" w:hAnsi="Times New Roman" w:cs="Times New Roman"/>
          <w:sz w:val="24"/>
          <w:szCs w:val="24"/>
        </w:rPr>
        <w:t>świadczam, że informacje zawarte w</w:t>
      </w:r>
      <w:r w:rsidR="0032138A">
        <w:rPr>
          <w:rFonts w:ascii="Times New Roman" w:hAnsi="Times New Roman" w:cs="Times New Roman"/>
          <w:sz w:val="24"/>
          <w:szCs w:val="24"/>
        </w:rPr>
        <w:t xml:space="preserve"> złożonym</w:t>
      </w:r>
      <w:r w:rsidR="007B752F" w:rsidRPr="00533168">
        <w:rPr>
          <w:rFonts w:ascii="Times New Roman" w:hAnsi="Times New Roman" w:cs="Times New Roman"/>
          <w:sz w:val="24"/>
          <w:szCs w:val="24"/>
        </w:rPr>
        <w:t xml:space="preserve"> oświadczeniu</w:t>
      </w:r>
      <w:r w:rsidR="0032138A">
        <w:rPr>
          <w:rFonts w:ascii="Times New Roman" w:hAnsi="Times New Roman" w:cs="Times New Roman"/>
          <w:sz w:val="24"/>
          <w:szCs w:val="24"/>
        </w:rPr>
        <w:t>,</w:t>
      </w:r>
      <w:r w:rsidR="0032138A" w:rsidRPr="0032138A">
        <w:rPr>
          <w:rFonts w:ascii="Times New Roman" w:hAnsi="Times New Roman" w:cs="Times New Roman"/>
          <w:sz w:val="24"/>
          <w:szCs w:val="24"/>
        </w:rPr>
        <w:t xml:space="preserve"> o którym mowa w art. 125 ust. 1 </w:t>
      </w:r>
      <w:r w:rsidR="007B752F" w:rsidRPr="00533168">
        <w:rPr>
          <w:rFonts w:ascii="Times New Roman" w:hAnsi="Times New Roman" w:cs="Times New Roman"/>
          <w:sz w:val="24"/>
          <w:szCs w:val="24"/>
        </w:rPr>
        <w:t xml:space="preserve"> </w:t>
      </w:r>
      <w:r w:rsidR="0032138A">
        <w:rPr>
          <w:rFonts w:ascii="Times New Roman" w:hAnsi="Times New Roman" w:cs="Times New Roman"/>
          <w:sz w:val="24"/>
          <w:szCs w:val="24"/>
        </w:rPr>
        <w:t xml:space="preserve">Pzp </w:t>
      </w:r>
      <w:r w:rsidR="007B752F" w:rsidRPr="00533168">
        <w:rPr>
          <w:rFonts w:ascii="Times New Roman" w:hAnsi="Times New Roman" w:cs="Times New Roman"/>
          <w:sz w:val="24"/>
          <w:szCs w:val="24"/>
        </w:rPr>
        <w:t>z dnia 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752F">
        <w:rPr>
          <w:rFonts w:ascii="Times New Roman" w:hAnsi="Times New Roman" w:cs="Times New Roman"/>
          <w:sz w:val="24"/>
          <w:szCs w:val="24"/>
        </w:rPr>
        <w:t xml:space="preserve"> r. w zakresie podstaw wykluczenia</w:t>
      </w:r>
      <w:r w:rsidR="0032138A">
        <w:rPr>
          <w:rFonts w:ascii="Times New Roman" w:hAnsi="Times New Roman" w:cs="Times New Roman"/>
          <w:sz w:val="24"/>
          <w:szCs w:val="24"/>
        </w:rPr>
        <w:t xml:space="preserve"> z postępowania</w:t>
      </w:r>
      <w:r w:rsidR="007B752F" w:rsidRPr="00533168">
        <w:rPr>
          <w:rFonts w:ascii="Times New Roman" w:hAnsi="Times New Roman" w:cs="Times New Roman"/>
          <w:sz w:val="24"/>
          <w:szCs w:val="24"/>
        </w:rPr>
        <w:t>, o których mowa w</w:t>
      </w:r>
      <w:r w:rsidR="0032138A">
        <w:t xml:space="preserve"> </w:t>
      </w:r>
      <w:r w:rsidR="0032138A">
        <w:rPr>
          <w:rFonts w:ascii="Times New Roman" w:hAnsi="Times New Roman" w:cs="Times New Roman"/>
          <w:b/>
          <w:bCs/>
        </w:rPr>
        <w:t xml:space="preserve">art. 108 ust. 1 ustawy Pzp </w:t>
      </w:r>
      <w:r w:rsidR="007B752F" w:rsidRPr="00533168">
        <w:rPr>
          <w:rFonts w:ascii="Times New Roman" w:hAnsi="Times New Roman" w:cs="Times New Roman"/>
          <w:b/>
          <w:sz w:val="24"/>
          <w:szCs w:val="24"/>
          <w:u w:val="single"/>
        </w:rPr>
        <w:t>pozostają aktualne.</w:t>
      </w:r>
    </w:p>
    <w:p w14:paraId="5DD8696D" w14:textId="77777777" w:rsidR="007B752F" w:rsidRDefault="007B752F" w:rsidP="007B752F">
      <w:pPr>
        <w:spacing w:after="0" w:line="360" w:lineRule="auto"/>
        <w:jc w:val="both"/>
        <w:rPr>
          <w:rFonts w:cstheme="minorHAnsi"/>
          <w:i/>
        </w:rPr>
      </w:pPr>
    </w:p>
    <w:p w14:paraId="52514FF1" w14:textId="77777777" w:rsidR="007B752F" w:rsidRPr="00785245" w:rsidRDefault="007B752F" w:rsidP="007B752F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1474A61F" w14:textId="77777777" w:rsidR="007B752F" w:rsidRPr="00785245" w:rsidRDefault="007B752F" w:rsidP="007B7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15B75F" w14:textId="77777777" w:rsidR="007B752F" w:rsidRPr="00785245" w:rsidRDefault="007B752F" w:rsidP="009C5F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BF27F5" w14:textId="77777777" w:rsidR="009C5F92" w:rsidRDefault="009C5F92" w:rsidP="007B752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0FB23DEB" w14:textId="130C87B7" w:rsidR="007B752F" w:rsidRDefault="007B752F" w:rsidP="007B752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43FE2335" w14:textId="77777777" w:rsidR="007B752F" w:rsidRDefault="007B752F" w:rsidP="007B752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079982FF" w14:textId="77777777" w:rsidR="007B752F" w:rsidRDefault="007B752F" w:rsidP="007B752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0A7FD8C" w14:textId="77777777" w:rsidR="009C5F92" w:rsidRPr="004401AB" w:rsidRDefault="009C5F92" w:rsidP="009C5F92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[DODATKOWE UWAGI:</w:t>
      </w:r>
    </w:p>
    <w:p w14:paraId="37B6A400" w14:textId="63CCCA84" w:rsidR="009C5F92" w:rsidRPr="004401AB" w:rsidRDefault="009C5F92" w:rsidP="009C5F92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 xml:space="preserve">oświadczenie składane </w:t>
      </w:r>
      <w:r>
        <w:rPr>
          <w:rFonts w:ascii="Arial" w:eastAsia="Open Sans" w:hAnsi="Arial" w:cs="Arial"/>
          <w:i/>
          <w:iCs/>
          <w:color w:val="FF0000"/>
          <w:sz w:val="18"/>
          <w:szCs w:val="18"/>
        </w:rPr>
        <w:t>na wezwanie Zamawiającego</w:t>
      </w: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 xml:space="preserve"> przez Wykonawcę lub każdego z Wykonawców wspólnie ubiegających się o udzielenie zamówienia</w:t>
      </w:r>
      <w:r w:rsidR="00D7770B">
        <w:rPr>
          <w:rFonts w:ascii="Arial" w:eastAsia="Open Sans" w:hAnsi="Arial" w:cs="Arial"/>
          <w:i/>
          <w:iCs/>
          <w:color w:val="FF0000"/>
          <w:sz w:val="18"/>
          <w:szCs w:val="18"/>
        </w:rPr>
        <w:t>, Podmiotu udostępniającego zasoby – jeżeli dotyczy</w:t>
      </w: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]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77777777" w:rsidR="008057F0" w:rsidRP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8057F0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2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1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7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2"/>
  </w:num>
  <w:num w:numId="5" w16cid:durableId="1999650991">
    <w:abstractNumId w:val="19"/>
  </w:num>
  <w:num w:numId="6" w16cid:durableId="427773307">
    <w:abstractNumId w:val="11"/>
  </w:num>
  <w:num w:numId="7" w16cid:durableId="1696034879">
    <w:abstractNumId w:val="21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0"/>
  </w:num>
  <w:num w:numId="13" w16cid:durableId="409428734">
    <w:abstractNumId w:val="18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37F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138A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1A9D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B752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5B49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5F92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1F6B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7770B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067A3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  <w:style w:type="paragraph" w:customStyle="1" w:styleId="Default">
    <w:name w:val="Default"/>
    <w:rsid w:val="003213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7</cp:revision>
  <cp:lastPrinted>2023-03-27T07:06:00Z</cp:lastPrinted>
  <dcterms:created xsi:type="dcterms:W3CDTF">2023-07-14T11:09:00Z</dcterms:created>
  <dcterms:modified xsi:type="dcterms:W3CDTF">2023-11-27T07:53:00Z</dcterms:modified>
</cp:coreProperties>
</file>