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2B265" w14:textId="4CFC49D0" w:rsidR="007576E3" w:rsidRDefault="007576E3" w:rsidP="00D06E21">
      <w:pPr>
        <w:pStyle w:val="Nagwek"/>
        <w:spacing w:line="360" w:lineRule="auto"/>
        <w:rPr>
          <w:rFonts w:ascii="Calibri" w:hAnsi="Calibri" w:cs="Calibri"/>
          <w:vertAlign w:val="baseline"/>
          <w:lang w:val="pl-PL"/>
        </w:rPr>
      </w:pPr>
      <w:r>
        <w:rPr>
          <w:rFonts w:ascii="Calibri" w:hAnsi="Calibri" w:cs="Calibri"/>
          <w:vertAlign w:val="baseline"/>
          <w:lang w:val="pl-PL"/>
        </w:rPr>
        <w:t>ZP.26.1.</w:t>
      </w:r>
      <w:r w:rsidR="00D128BA">
        <w:rPr>
          <w:rFonts w:ascii="Calibri" w:hAnsi="Calibri" w:cs="Calibri"/>
          <w:vertAlign w:val="baseline"/>
          <w:lang w:val="pl-PL"/>
        </w:rPr>
        <w:t>86</w:t>
      </w:r>
      <w:r>
        <w:rPr>
          <w:rFonts w:ascii="Calibri" w:hAnsi="Calibri" w:cs="Calibri"/>
          <w:vertAlign w:val="baseline"/>
          <w:lang w:val="pl-PL"/>
        </w:rPr>
        <w:t>.2023</w:t>
      </w:r>
    </w:p>
    <w:p w14:paraId="11A29E84" w14:textId="77777777" w:rsidR="00D06E21" w:rsidRPr="00D06E21" w:rsidRDefault="00D06E21" w:rsidP="00D06E21">
      <w:pPr>
        <w:pStyle w:val="Nagwek"/>
        <w:spacing w:line="360" w:lineRule="auto"/>
        <w:rPr>
          <w:rFonts w:ascii="Calibri" w:hAnsi="Calibri" w:cs="Calibri"/>
          <w:vertAlign w:val="baseline"/>
          <w:lang w:val="pl-PL"/>
        </w:rPr>
      </w:pPr>
      <w:r w:rsidRPr="00D06E21">
        <w:rPr>
          <w:rFonts w:ascii="Calibri" w:hAnsi="Calibri" w:cs="Calibri"/>
          <w:vertAlign w:val="baseline"/>
          <w:lang w:val="pl-PL"/>
        </w:rPr>
        <w:t>Załącznik numer 3 do Specyfikacji Warunków Zamówienia</w:t>
      </w:r>
    </w:p>
    <w:p w14:paraId="26A7EEEB" w14:textId="77777777" w:rsidR="00D06E21" w:rsidRPr="00D06E21" w:rsidRDefault="00D06E21" w:rsidP="00D128BA">
      <w:pPr>
        <w:pStyle w:val="Nagwek"/>
        <w:spacing w:line="276" w:lineRule="auto"/>
        <w:jc w:val="center"/>
        <w:rPr>
          <w:rFonts w:ascii="Calibri" w:hAnsi="Calibri" w:cs="Calibri"/>
          <w:vertAlign w:val="baseline"/>
          <w:lang w:val="pl-PL"/>
        </w:rPr>
      </w:pPr>
    </w:p>
    <w:p w14:paraId="1385735B" w14:textId="77777777" w:rsidR="00D06E21" w:rsidRPr="00D06E21" w:rsidRDefault="00D06E21" w:rsidP="00D06E21">
      <w:pPr>
        <w:pStyle w:val="Nagwek"/>
        <w:spacing w:line="360" w:lineRule="auto"/>
        <w:jc w:val="center"/>
        <w:rPr>
          <w:rFonts w:ascii="Calibri" w:hAnsi="Calibri" w:cs="Calibri"/>
          <w:b/>
          <w:vertAlign w:val="baseline"/>
          <w:lang w:val="pl-PL"/>
        </w:rPr>
      </w:pPr>
      <w:r w:rsidRPr="00D06E21">
        <w:rPr>
          <w:rFonts w:ascii="Calibri" w:hAnsi="Calibri" w:cs="Calibri"/>
          <w:b/>
          <w:vertAlign w:val="baseline"/>
          <w:lang w:val="pl-PL"/>
        </w:rPr>
        <w:t>Specyfikacja techniczna</w:t>
      </w:r>
    </w:p>
    <w:p w14:paraId="01A73691" w14:textId="77777777" w:rsidR="00D06E21" w:rsidRPr="00D06E21" w:rsidRDefault="00D06E21" w:rsidP="00D128BA">
      <w:pPr>
        <w:pStyle w:val="Nagwek"/>
        <w:spacing w:line="276" w:lineRule="auto"/>
        <w:jc w:val="center"/>
        <w:rPr>
          <w:rFonts w:ascii="Calibri" w:hAnsi="Calibri" w:cs="Calibri"/>
          <w:b/>
          <w:vertAlign w:val="baseline"/>
          <w:lang w:val="pl-PL"/>
        </w:rPr>
      </w:pPr>
    </w:p>
    <w:p w14:paraId="06E4F740" w14:textId="3FA27EBC" w:rsidR="00AD7C9B" w:rsidRDefault="00D06E21" w:rsidP="00D06E21">
      <w:pPr>
        <w:pStyle w:val="Nagwek"/>
        <w:spacing w:line="360" w:lineRule="auto"/>
        <w:rPr>
          <w:rFonts w:ascii="Calibri" w:hAnsi="Calibri" w:cs="Calibri"/>
          <w:b/>
          <w:vertAlign w:val="baseline"/>
          <w:lang w:val="pl-PL"/>
        </w:rPr>
      </w:pPr>
      <w:r w:rsidRPr="00C21446">
        <w:rPr>
          <w:rFonts w:ascii="Calibri" w:hAnsi="Calibri" w:cs="Calibri"/>
          <w:b/>
          <w:vertAlign w:val="baseline"/>
          <w:lang w:val="pl-PL"/>
        </w:rPr>
        <w:t>Zadanie</w:t>
      </w:r>
      <w:r w:rsidRPr="00D06E21">
        <w:rPr>
          <w:rFonts w:ascii="Calibri" w:hAnsi="Calibri" w:cs="Calibri"/>
          <w:b/>
          <w:vertAlign w:val="baseline"/>
        </w:rPr>
        <w:t xml:space="preserve"> </w:t>
      </w:r>
      <w:r w:rsidR="00D128BA">
        <w:rPr>
          <w:rFonts w:ascii="Calibri" w:hAnsi="Calibri" w:cs="Calibri"/>
          <w:b/>
          <w:vertAlign w:val="baseline"/>
        </w:rPr>
        <w:t>4</w:t>
      </w:r>
      <w:r w:rsidRPr="00D06E21">
        <w:rPr>
          <w:rFonts w:ascii="Calibri" w:hAnsi="Calibri" w:cs="Calibri"/>
          <w:b/>
          <w:vertAlign w:val="baseline"/>
        </w:rPr>
        <w:t xml:space="preserve">: </w:t>
      </w:r>
      <w:r w:rsidR="00AD7C9B" w:rsidRPr="00D06E21">
        <w:rPr>
          <w:rFonts w:ascii="Calibri" w:hAnsi="Calibri" w:cs="Calibri"/>
          <w:b/>
          <w:vertAlign w:val="baseline"/>
          <w:lang w:val="pl-PL"/>
        </w:rPr>
        <w:t>Ergonomiczny</w:t>
      </w:r>
      <w:r w:rsidR="00AD7C9B">
        <w:rPr>
          <w:rFonts w:ascii="Calibri" w:hAnsi="Calibri" w:cs="Calibri"/>
          <w:b/>
          <w:vertAlign w:val="baseline"/>
          <w:lang w:val="pl-PL"/>
        </w:rPr>
        <w:t xml:space="preserve"> fo</w:t>
      </w:r>
      <w:r w:rsidR="00AD7C9B" w:rsidRPr="005030B5">
        <w:rPr>
          <w:rFonts w:ascii="Calibri" w:hAnsi="Calibri" w:cs="Calibri"/>
          <w:b/>
          <w:vertAlign w:val="baseline"/>
          <w:lang w:val="pl-PL"/>
        </w:rPr>
        <w:t>tel obrotowy (</w:t>
      </w:r>
      <w:r w:rsidR="00AD7C9B">
        <w:rPr>
          <w:rFonts w:ascii="Calibri" w:hAnsi="Calibri" w:cs="Calibri"/>
          <w:b/>
          <w:vertAlign w:val="baseline"/>
          <w:lang w:val="pl-PL"/>
        </w:rPr>
        <w:t>2</w:t>
      </w:r>
      <w:r w:rsidR="00AD7C9B" w:rsidRPr="005030B5">
        <w:rPr>
          <w:rFonts w:ascii="Calibri" w:hAnsi="Calibri" w:cs="Calibri"/>
          <w:b/>
          <w:vertAlign w:val="baseline"/>
          <w:lang w:val="pl-PL"/>
        </w:rPr>
        <w:t xml:space="preserve"> sztuki)</w:t>
      </w:r>
    </w:p>
    <w:p w14:paraId="18EE09ED" w14:textId="77777777" w:rsidR="00D06E21" w:rsidRDefault="00D06E21" w:rsidP="00D06E21">
      <w:pPr>
        <w:pStyle w:val="Nagwek"/>
        <w:spacing w:line="360" w:lineRule="auto"/>
        <w:rPr>
          <w:rFonts w:ascii="Calibri" w:hAnsi="Calibri" w:cs="Calibri"/>
          <w:b/>
          <w:vertAlign w:val="baseline"/>
        </w:rPr>
      </w:pPr>
    </w:p>
    <w:p w14:paraId="7EFF867F" w14:textId="77777777" w:rsidR="00D06E21" w:rsidRPr="00D06E21" w:rsidRDefault="00D06E21" w:rsidP="00D06E21">
      <w:pPr>
        <w:pStyle w:val="Nagwek"/>
        <w:spacing w:line="360" w:lineRule="auto"/>
        <w:rPr>
          <w:rFonts w:ascii="Calibri" w:hAnsi="Calibri" w:cs="Calibri"/>
          <w:vertAlign w:val="baseline"/>
        </w:rPr>
      </w:pPr>
      <w:r w:rsidRPr="00D06E21">
        <w:rPr>
          <w:rFonts w:ascii="Calibri" w:hAnsi="Calibri" w:cs="Calibri"/>
          <w:vertAlign w:val="baseline"/>
          <w:lang w:val="pl-PL"/>
        </w:rPr>
        <w:t>Ergonomiczny fotel obrotowy (2 sztuki)</w:t>
      </w:r>
      <w:r>
        <w:rPr>
          <w:rFonts w:ascii="Calibri" w:hAnsi="Calibri" w:cs="Calibri"/>
          <w:vertAlign w:val="baseline"/>
          <w:lang w:val="pl-PL"/>
        </w:rPr>
        <w:t>.</w:t>
      </w:r>
    </w:p>
    <w:p w14:paraId="2BD7C3F1" w14:textId="77777777" w:rsidR="00AD7C9B" w:rsidRDefault="00AD7C9B" w:rsidP="00AD7C9B">
      <w:pPr>
        <w:jc w:val="left"/>
        <w:rPr>
          <w:rFonts w:ascii="Calibri" w:hAnsi="Calibri" w:cs="Calibri"/>
          <w:bCs/>
          <w:color w:val="000000" w:themeColor="text1"/>
          <w:vertAlign w:val="baseline"/>
          <w:lang w:val="pl-PL"/>
        </w:rPr>
      </w:pPr>
      <w:r w:rsidRPr="000E3FFF">
        <w:rPr>
          <w:rFonts w:ascii="Calibri" w:hAnsi="Calibri" w:cs="Calibri"/>
          <w:bCs/>
          <w:vertAlign w:val="baseline"/>
          <w:lang w:val="pl-PL"/>
        </w:rPr>
        <w:t xml:space="preserve">Fotel obrotowy z </w:t>
      </w:r>
      <w:r>
        <w:rPr>
          <w:rFonts w:ascii="Calibri" w:hAnsi="Calibri" w:cs="Calibri"/>
          <w:bCs/>
          <w:vertAlign w:val="baseline"/>
          <w:lang w:val="pl-PL"/>
        </w:rPr>
        <w:t xml:space="preserve">regulowanym </w:t>
      </w:r>
      <w:r w:rsidR="002924F3">
        <w:rPr>
          <w:rFonts w:ascii="Calibri" w:hAnsi="Calibri" w:cs="Calibri"/>
          <w:bCs/>
          <w:vertAlign w:val="baseline"/>
          <w:lang w:val="pl-PL"/>
        </w:rPr>
        <w:t>zagłówkiem,</w:t>
      </w:r>
      <w:r w:rsidRPr="000E3FFF">
        <w:rPr>
          <w:rFonts w:ascii="Calibri" w:hAnsi="Calibri" w:cs="Calibri"/>
          <w:bCs/>
          <w:vertAlign w:val="baseline"/>
          <w:lang w:val="pl-PL"/>
        </w:rPr>
        <w:t xml:space="preserve"> </w:t>
      </w:r>
      <w:r w:rsidR="002924F3">
        <w:rPr>
          <w:rFonts w:ascii="Calibri" w:hAnsi="Calibri" w:cs="Calibri"/>
          <w:bCs/>
          <w:vertAlign w:val="baseline"/>
          <w:lang w:val="pl-PL"/>
        </w:rPr>
        <w:t xml:space="preserve">profilowanym oparciem i </w:t>
      </w:r>
      <w:r w:rsidR="00B71645">
        <w:rPr>
          <w:rFonts w:ascii="Calibri" w:hAnsi="Calibri" w:cs="Calibri"/>
          <w:bCs/>
          <w:vertAlign w:val="baseline"/>
          <w:lang w:val="pl-PL"/>
        </w:rPr>
        <w:t>siedziskiem.</w:t>
      </w:r>
    </w:p>
    <w:p w14:paraId="0F84B1EC" w14:textId="77777777" w:rsidR="002924F3" w:rsidRPr="000E3FFF" w:rsidRDefault="002924F3" w:rsidP="00AD7C9B">
      <w:pPr>
        <w:jc w:val="left"/>
        <w:rPr>
          <w:rFonts w:ascii="Calibri" w:hAnsi="Calibri" w:cs="Calibri"/>
          <w:bCs/>
          <w:color w:val="000000" w:themeColor="text1"/>
          <w:vertAlign w:val="baseline"/>
          <w:lang w:val="pl-PL"/>
        </w:rPr>
      </w:pPr>
    </w:p>
    <w:p w14:paraId="70AA5524" w14:textId="77777777" w:rsidR="00AD7C9B" w:rsidRPr="000E3FFF" w:rsidRDefault="0053287D" w:rsidP="00AD7C9B">
      <w:pPr>
        <w:jc w:val="left"/>
        <w:rPr>
          <w:rFonts w:ascii="Calibri" w:hAnsi="Calibri" w:cs="Calibri"/>
          <w:u w:val="single"/>
          <w:vertAlign w:val="baseline"/>
          <w:lang w:val="pl-PL"/>
        </w:rPr>
      </w:pPr>
      <w:r>
        <w:rPr>
          <w:rFonts w:ascii="Calibri" w:hAnsi="Calibri" w:cs="Calibri"/>
          <w:u w:val="single"/>
          <w:vertAlign w:val="baseline"/>
          <w:lang w:val="pl-PL"/>
        </w:rPr>
        <w:t>Tapicerka siedziska i oparcia</w:t>
      </w:r>
    </w:p>
    <w:p w14:paraId="51913EF0" w14:textId="77777777" w:rsidR="00D55598" w:rsidRDefault="00D55598" w:rsidP="00AD7C9B">
      <w:pPr>
        <w:jc w:val="left"/>
        <w:rPr>
          <w:rFonts w:ascii="Calibri" w:hAnsi="Calibri" w:cs="Calibri"/>
          <w:vertAlign w:val="baseline"/>
          <w:lang w:val="pl-PL"/>
        </w:rPr>
      </w:pPr>
      <w:r>
        <w:rPr>
          <w:rFonts w:ascii="Calibri" w:hAnsi="Calibri" w:cs="Calibri"/>
          <w:vertAlign w:val="baseline"/>
          <w:lang w:val="pl-PL"/>
        </w:rPr>
        <w:t>Rodzaj</w:t>
      </w:r>
      <w:r w:rsidR="0023664F">
        <w:rPr>
          <w:rFonts w:ascii="Calibri" w:hAnsi="Calibri" w:cs="Calibri"/>
          <w:vertAlign w:val="baseline"/>
          <w:lang w:val="pl-PL"/>
        </w:rPr>
        <w:t>:</w:t>
      </w:r>
      <w:r>
        <w:rPr>
          <w:rFonts w:ascii="Calibri" w:hAnsi="Calibri" w:cs="Calibri"/>
          <w:vertAlign w:val="baseline"/>
          <w:lang w:val="pl-PL"/>
        </w:rPr>
        <w:t xml:space="preserve"> </w:t>
      </w:r>
      <w:r w:rsidR="00B05354">
        <w:rPr>
          <w:rFonts w:ascii="Calibri" w:hAnsi="Calibri" w:cs="Calibri"/>
          <w:vertAlign w:val="baseline"/>
          <w:lang w:val="pl-PL"/>
        </w:rPr>
        <w:t xml:space="preserve">tkanina nylonowa i </w:t>
      </w:r>
      <w:r w:rsidR="00AE7A44">
        <w:rPr>
          <w:rFonts w:ascii="Calibri" w:hAnsi="Calibri" w:cs="Calibri"/>
          <w:vertAlign w:val="baseline"/>
          <w:lang w:val="pl-PL"/>
        </w:rPr>
        <w:t>siatka</w:t>
      </w:r>
      <w:r w:rsidR="00B05354">
        <w:rPr>
          <w:rFonts w:ascii="Calibri" w:hAnsi="Calibri" w:cs="Calibri"/>
          <w:vertAlign w:val="baseline"/>
          <w:lang w:val="pl-PL"/>
        </w:rPr>
        <w:t xml:space="preserve"> przepuszczająca powietrze</w:t>
      </w:r>
      <w:r w:rsidR="0023664F">
        <w:rPr>
          <w:rFonts w:ascii="Calibri" w:hAnsi="Calibri" w:cs="Calibri"/>
          <w:vertAlign w:val="baseline"/>
          <w:lang w:val="pl-PL"/>
        </w:rPr>
        <w:t>, odporna na ścieranie.</w:t>
      </w:r>
    </w:p>
    <w:p w14:paraId="4C285694" w14:textId="77777777" w:rsidR="00AD7C9B" w:rsidRDefault="00AD7C9B" w:rsidP="00AD7C9B">
      <w:pPr>
        <w:jc w:val="left"/>
        <w:rPr>
          <w:rFonts w:ascii="Calibri" w:hAnsi="Calibri" w:cs="Calibri"/>
          <w:vertAlign w:val="baseline"/>
          <w:lang w:val="pl-PL"/>
        </w:rPr>
      </w:pPr>
      <w:r w:rsidRPr="000E3FFF">
        <w:rPr>
          <w:rFonts w:ascii="Calibri" w:hAnsi="Calibri" w:cs="Calibri"/>
          <w:vertAlign w:val="baseline"/>
          <w:lang w:val="pl-PL"/>
        </w:rPr>
        <w:t>Siedzisko miękkie, tapicerowane i ergonomicznie wyprofilowane</w:t>
      </w:r>
      <w:r w:rsidR="00F666A5">
        <w:rPr>
          <w:rFonts w:ascii="Calibri" w:hAnsi="Calibri" w:cs="Calibri"/>
          <w:vertAlign w:val="baseline"/>
          <w:lang w:val="pl-PL"/>
        </w:rPr>
        <w:t>.</w:t>
      </w:r>
    </w:p>
    <w:p w14:paraId="428E39FE" w14:textId="77777777" w:rsidR="0023664F" w:rsidRPr="000E3FFF" w:rsidRDefault="0023664F" w:rsidP="00AD7C9B">
      <w:pPr>
        <w:jc w:val="left"/>
        <w:rPr>
          <w:rFonts w:ascii="Calibri" w:hAnsi="Calibri" w:cs="Calibri"/>
          <w:vertAlign w:val="baseline"/>
          <w:lang w:val="pl-PL"/>
        </w:rPr>
      </w:pPr>
      <w:r>
        <w:rPr>
          <w:rFonts w:ascii="Calibri" w:hAnsi="Calibri" w:cs="Calibri"/>
          <w:vertAlign w:val="baseline"/>
          <w:lang w:val="pl-PL"/>
        </w:rPr>
        <w:t>Oparcie profilowane</w:t>
      </w:r>
      <w:r w:rsidR="00B71645">
        <w:rPr>
          <w:rFonts w:ascii="Calibri" w:hAnsi="Calibri" w:cs="Calibri"/>
          <w:vertAlign w:val="baseline"/>
          <w:lang w:val="pl-PL"/>
        </w:rPr>
        <w:t>,</w:t>
      </w:r>
      <w:r>
        <w:rPr>
          <w:rFonts w:ascii="Calibri" w:hAnsi="Calibri" w:cs="Calibri"/>
          <w:vertAlign w:val="baseline"/>
          <w:lang w:val="pl-PL"/>
        </w:rPr>
        <w:t xml:space="preserve"> </w:t>
      </w:r>
      <w:r w:rsidR="00B71645">
        <w:rPr>
          <w:rFonts w:ascii="Calibri" w:hAnsi="Calibri" w:cs="Calibri"/>
          <w:vertAlign w:val="baseline"/>
          <w:lang w:val="pl-PL"/>
        </w:rPr>
        <w:t>podpierające</w:t>
      </w:r>
      <w:r>
        <w:rPr>
          <w:rFonts w:ascii="Calibri" w:hAnsi="Calibri" w:cs="Calibri"/>
          <w:vertAlign w:val="baseline"/>
          <w:lang w:val="pl-PL"/>
        </w:rPr>
        <w:t xml:space="preserve"> </w:t>
      </w:r>
      <w:r w:rsidR="00B71645">
        <w:rPr>
          <w:rFonts w:ascii="Calibri" w:hAnsi="Calibri" w:cs="Calibri"/>
          <w:vertAlign w:val="baseline"/>
          <w:lang w:val="pl-PL"/>
        </w:rPr>
        <w:t>część lędźwiową kręgosłupa.</w:t>
      </w:r>
    </w:p>
    <w:p w14:paraId="65539106" w14:textId="77777777" w:rsidR="00AD7C9B" w:rsidRDefault="00AD7C9B" w:rsidP="00AD7C9B">
      <w:pPr>
        <w:jc w:val="left"/>
        <w:rPr>
          <w:rFonts w:ascii="Calibri" w:hAnsi="Calibri" w:cs="Calibri"/>
          <w:vertAlign w:val="baseline"/>
          <w:lang w:val="pl-PL"/>
        </w:rPr>
      </w:pPr>
      <w:r w:rsidRPr="000E3FFF">
        <w:rPr>
          <w:rFonts w:ascii="Calibri" w:hAnsi="Calibri" w:cs="Calibri"/>
          <w:vertAlign w:val="baseline"/>
          <w:lang w:val="pl-PL"/>
        </w:rPr>
        <w:t>Kolor</w:t>
      </w:r>
      <w:r>
        <w:rPr>
          <w:rFonts w:ascii="Calibri" w:hAnsi="Calibri" w:cs="Calibri"/>
          <w:vertAlign w:val="baseline"/>
          <w:lang w:val="pl-PL"/>
        </w:rPr>
        <w:t>: czarny</w:t>
      </w:r>
      <w:r w:rsidR="00D06E21">
        <w:rPr>
          <w:rFonts w:ascii="Calibri" w:hAnsi="Calibri" w:cs="Calibri"/>
          <w:vertAlign w:val="baseline"/>
          <w:lang w:val="pl-PL"/>
        </w:rPr>
        <w:t>.</w:t>
      </w:r>
    </w:p>
    <w:p w14:paraId="51EF8585" w14:textId="77777777" w:rsidR="002924F3" w:rsidRDefault="002924F3" w:rsidP="00AD7C9B">
      <w:pPr>
        <w:jc w:val="left"/>
        <w:rPr>
          <w:rFonts w:ascii="Calibri" w:hAnsi="Calibri" w:cs="Calibri"/>
          <w:u w:val="single"/>
          <w:vertAlign w:val="baseline"/>
          <w:lang w:val="pl-PL"/>
        </w:rPr>
      </w:pPr>
    </w:p>
    <w:p w14:paraId="6CE22032" w14:textId="77777777" w:rsidR="00AD7C9B" w:rsidRPr="000E3FFF" w:rsidRDefault="00AD7C9B" w:rsidP="00AD7C9B">
      <w:pPr>
        <w:jc w:val="left"/>
        <w:rPr>
          <w:rFonts w:ascii="Calibri" w:hAnsi="Calibri" w:cs="Calibri"/>
          <w:u w:val="single"/>
          <w:vertAlign w:val="baseline"/>
          <w:lang w:val="pl-PL"/>
        </w:rPr>
      </w:pPr>
      <w:r w:rsidRPr="000E3FFF">
        <w:rPr>
          <w:rFonts w:ascii="Calibri" w:hAnsi="Calibri" w:cs="Calibri"/>
          <w:u w:val="single"/>
          <w:vertAlign w:val="baseline"/>
          <w:lang w:val="pl-PL"/>
        </w:rPr>
        <w:t>Mechanizm</w:t>
      </w:r>
    </w:p>
    <w:p w14:paraId="39FA190C" w14:textId="77777777" w:rsidR="00AD7C9B" w:rsidRPr="0023664F" w:rsidRDefault="00AD7C9B" w:rsidP="00AD7C9B">
      <w:pPr>
        <w:jc w:val="left"/>
        <w:rPr>
          <w:rFonts w:ascii="Calibri" w:hAnsi="Calibri" w:cs="Calibri"/>
          <w:vertAlign w:val="baseline"/>
          <w:lang w:val="pl-PL"/>
        </w:rPr>
      </w:pPr>
      <w:r w:rsidRPr="0023664F">
        <w:rPr>
          <w:rFonts w:ascii="Calibri" w:hAnsi="Calibri" w:cs="Calibri"/>
          <w:vertAlign w:val="baseline"/>
          <w:lang w:val="pl-PL"/>
        </w:rPr>
        <w:t>Możliwość pochylenia oparcia i blokady wybranej pozycji.</w:t>
      </w:r>
      <w:r w:rsidR="005E772A" w:rsidRPr="0023664F">
        <w:t xml:space="preserve"> </w:t>
      </w:r>
    </w:p>
    <w:p w14:paraId="4A9FB701" w14:textId="77777777" w:rsidR="002924F3" w:rsidRPr="0023664F" w:rsidRDefault="00AD7C9B" w:rsidP="00AD7C9B">
      <w:pPr>
        <w:jc w:val="left"/>
        <w:rPr>
          <w:rFonts w:ascii="Calibri" w:hAnsi="Calibri" w:cs="Calibri"/>
          <w:vertAlign w:val="baseline"/>
          <w:lang w:val="pl-PL"/>
        </w:rPr>
      </w:pPr>
      <w:r w:rsidRPr="0023664F">
        <w:rPr>
          <w:rFonts w:ascii="Calibri" w:hAnsi="Calibri" w:cs="Calibri"/>
          <w:vertAlign w:val="baseline"/>
          <w:lang w:val="pl-PL"/>
        </w:rPr>
        <w:t xml:space="preserve">Płynna regulacja wysokości krzesła za pomocą podnośnika </w:t>
      </w:r>
      <w:r w:rsidR="00D55598" w:rsidRPr="0023664F">
        <w:rPr>
          <w:rFonts w:ascii="Calibri" w:hAnsi="Calibri" w:cs="Calibri"/>
          <w:vertAlign w:val="baseline"/>
          <w:lang w:val="pl-PL"/>
        </w:rPr>
        <w:t>gazowego</w:t>
      </w:r>
      <w:r w:rsidRPr="0023664F">
        <w:rPr>
          <w:rFonts w:ascii="Calibri" w:hAnsi="Calibri" w:cs="Calibri"/>
          <w:vertAlign w:val="baseline"/>
          <w:lang w:val="pl-PL"/>
        </w:rPr>
        <w:t>.</w:t>
      </w:r>
    </w:p>
    <w:p w14:paraId="6C3C6C70" w14:textId="77777777" w:rsidR="002924F3" w:rsidRDefault="002924F3" w:rsidP="00AD7C9B">
      <w:pPr>
        <w:jc w:val="left"/>
        <w:rPr>
          <w:rFonts w:ascii="Calibri" w:hAnsi="Calibri" w:cs="Calibri"/>
          <w:vertAlign w:val="baseline"/>
          <w:lang w:val="pl-PL"/>
        </w:rPr>
      </w:pPr>
    </w:p>
    <w:p w14:paraId="6519050A" w14:textId="77777777" w:rsidR="00AD7C9B" w:rsidRPr="002924F3" w:rsidRDefault="00AD7C9B" w:rsidP="00AD7C9B">
      <w:pPr>
        <w:jc w:val="left"/>
        <w:rPr>
          <w:rFonts w:ascii="Calibri" w:hAnsi="Calibri" w:cs="Calibri"/>
          <w:vertAlign w:val="baseline"/>
          <w:lang w:val="pl-PL"/>
        </w:rPr>
      </w:pPr>
      <w:r w:rsidRPr="000E3FFF">
        <w:rPr>
          <w:rFonts w:ascii="Calibri" w:hAnsi="Calibri" w:cs="Calibri"/>
          <w:u w:val="single"/>
          <w:vertAlign w:val="baseline"/>
          <w:lang w:val="pl-PL"/>
        </w:rPr>
        <w:t>Podłokietniki</w:t>
      </w:r>
    </w:p>
    <w:p w14:paraId="0BE33052" w14:textId="77777777" w:rsidR="002924F3" w:rsidRDefault="00AD7C9B" w:rsidP="00AD7C9B">
      <w:pPr>
        <w:jc w:val="left"/>
        <w:rPr>
          <w:rFonts w:ascii="Calibri" w:hAnsi="Calibri" w:cs="Calibri"/>
          <w:vertAlign w:val="baseline"/>
          <w:lang w:val="pl-PL"/>
        </w:rPr>
      </w:pPr>
      <w:r w:rsidRPr="000E3FFF">
        <w:rPr>
          <w:rFonts w:ascii="Calibri" w:hAnsi="Calibri" w:cs="Calibri"/>
          <w:vertAlign w:val="baseline"/>
          <w:lang w:val="pl-PL"/>
        </w:rPr>
        <w:t>Regulowane</w:t>
      </w:r>
      <w:r>
        <w:rPr>
          <w:rFonts w:ascii="Calibri" w:hAnsi="Calibri" w:cs="Calibri"/>
          <w:vertAlign w:val="baseline"/>
          <w:lang w:val="pl-PL"/>
        </w:rPr>
        <w:t>, ergonomiczne</w:t>
      </w:r>
      <w:r w:rsidRPr="000E3FFF">
        <w:rPr>
          <w:rFonts w:ascii="Calibri" w:hAnsi="Calibri" w:cs="Calibri"/>
          <w:vertAlign w:val="baseline"/>
          <w:lang w:val="pl-PL"/>
        </w:rPr>
        <w:t xml:space="preserve"> z miękkimi nakładkami</w:t>
      </w:r>
      <w:r>
        <w:rPr>
          <w:rFonts w:ascii="Calibri" w:hAnsi="Calibri" w:cs="Calibri"/>
          <w:vertAlign w:val="baseline"/>
          <w:lang w:val="pl-PL"/>
        </w:rPr>
        <w:t>.</w:t>
      </w:r>
      <w:r w:rsidR="002924F3">
        <w:rPr>
          <w:rFonts w:ascii="Calibri" w:hAnsi="Calibri" w:cs="Calibri"/>
          <w:vertAlign w:val="baseline"/>
          <w:lang w:val="pl-PL"/>
        </w:rPr>
        <w:t xml:space="preserve"> </w:t>
      </w:r>
    </w:p>
    <w:p w14:paraId="25C16B8B" w14:textId="77777777" w:rsidR="002924F3" w:rsidRDefault="002924F3" w:rsidP="00AD7C9B">
      <w:pPr>
        <w:jc w:val="left"/>
        <w:rPr>
          <w:rFonts w:ascii="Calibri" w:hAnsi="Calibri" w:cs="Calibri"/>
          <w:vertAlign w:val="baseline"/>
          <w:lang w:val="pl-PL"/>
        </w:rPr>
      </w:pPr>
    </w:p>
    <w:p w14:paraId="08477E5A" w14:textId="77777777" w:rsidR="00AD7C9B" w:rsidRPr="002924F3" w:rsidRDefault="00AD7C9B" w:rsidP="00AD7C9B">
      <w:pPr>
        <w:jc w:val="left"/>
        <w:rPr>
          <w:rFonts w:ascii="Calibri" w:hAnsi="Calibri" w:cs="Calibri"/>
          <w:vertAlign w:val="baseline"/>
          <w:lang w:val="pl-PL"/>
        </w:rPr>
      </w:pPr>
      <w:r>
        <w:rPr>
          <w:rFonts w:ascii="Calibri" w:hAnsi="Calibri" w:cs="Calibri"/>
          <w:u w:val="single"/>
          <w:vertAlign w:val="baseline"/>
          <w:lang w:val="pl-PL"/>
        </w:rPr>
        <w:t>Stelaż</w:t>
      </w:r>
    </w:p>
    <w:p w14:paraId="39C707C8" w14:textId="77777777" w:rsidR="00AD7C9B" w:rsidRPr="000E3FFF" w:rsidRDefault="00B71645" w:rsidP="00AD7C9B">
      <w:pPr>
        <w:jc w:val="left"/>
        <w:rPr>
          <w:rFonts w:ascii="Calibri" w:hAnsi="Calibri" w:cs="Calibri"/>
          <w:vertAlign w:val="baseline"/>
          <w:lang w:val="pl-PL"/>
        </w:rPr>
      </w:pPr>
      <w:r>
        <w:rPr>
          <w:rFonts w:ascii="Calibri" w:hAnsi="Calibri" w:cs="Calibri"/>
          <w:vertAlign w:val="baseline"/>
          <w:lang w:val="pl-PL"/>
        </w:rPr>
        <w:t>Stalowy i nylon.</w:t>
      </w:r>
    </w:p>
    <w:p w14:paraId="23824944" w14:textId="77777777" w:rsidR="002924F3" w:rsidRDefault="002924F3" w:rsidP="00AD7C9B">
      <w:pPr>
        <w:jc w:val="left"/>
        <w:rPr>
          <w:rFonts w:ascii="Calibri" w:hAnsi="Calibri" w:cs="Calibri"/>
          <w:u w:val="single"/>
          <w:vertAlign w:val="baseline"/>
          <w:lang w:val="pl-PL"/>
        </w:rPr>
      </w:pPr>
    </w:p>
    <w:p w14:paraId="584185BA" w14:textId="77777777" w:rsidR="00AD7C9B" w:rsidRPr="000E3FFF" w:rsidRDefault="00AD7C9B" w:rsidP="00AD7C9B">
      <w:pPr>
        <w:jc w:val="left"/>
        <w:rPr>
          <w:rFonts w:ascii="Calibri" w:hAnsi="Calibri" w:cs="Calibri"/>
          <w:vertAlign w:val="baseline"/>
          <w:lang w:val="pl-PL"/>
        </w:rPr>
      </w:pPr>
      <w:r w:rsidRPr="000E3FFF">
        <w:rPr>
          <w:rFonts w:ascii="Calibri" w:hAnsi="Calibri" w:cs="Calibri"/>
          <w:u w:val="single"/>
          <w:vertAlign w:val="baseline"/>
          <w:lang w:val="pl-PL"/>
        </w:rPr>
        <w:t>Kółka</w:t>
      </w:r>
    </w:p>
    <w:p w14:paraId="64B40A1C" w14:textId="77777777" w:rsidR="0053287D" w:rsidRDefault="00AD7C9B" w:rsidP="00AD7C9B">
      <w:pPr>
        <w:jc w:val="left"/>
        <w:rPr>
          <w:rFonts w:ascii="Calibri" w:hAnsi="Calibri" w:cs="Calibri"/>
          <w:vertAlign w:val="baseline"/>
          <w:lang w:val="pl-PL"/>
        </w:rPr>
      </w:pPr>
      <w:r>
        <w:rPr>
          <w:rFonts w:ascii="Calibri" w:hAnsi="Calibri" w:cs="Calibri"/>
          <w:vertAlign w:val="baseline"/>
          <w:lang w:val="pl-PL"/>
        </w:rPr>
        <w:t xml:space="preserve">Wykonane </w:t>
      </w:r>
      <w:r w:rsidR="0053287D">
        <w:rPr>
          <w:rFonts w:ascii="Calibri" w:hAnsi="Calibri" w:cs="Calibri"/>
          <w:vertAlign w:val="baseline"/>
          <w:lang w:val="pl-PL"/>
        </w:rPr>
        <w:t xml:space="preserve">z kauczuku i </w:t>
      </w:r>
      <w:proofErr w:type="spellStart"/>
      <w:r w:rsidR="0053287D">
        <w:rPr>
          <w:rFonts w:ascii="Calibri" w:hAnsi="Calibri" w:cs="Calibri"/>
          <w:vertAlign w:val="baseline"/>
          <w:lang w:val="pl-PL"/>
        </w:rPr>
        <w:t>poliureatanu</w:t>
      </w:r>
      <w:proofErr w:type="spellEnd"/>
      <w:r w:rsidR="0053287D">
        <w:rPr>
          <w:rFonts w:ascii="Calibri" w:hAnsi="Calibri" w:cs="Calibri"/>
          <w:vertAlign w:val="baseline"/>
          <w:lang w:val="pl-PL"/>
        </w:rPr>
        <w:t xml:space="preserve"> (czarne)</w:t>
      </w:r>
      <w:r w:rsidR="00D06E21">
        <w:rPr>
          <w:rFonts w:ascii="Calibri" w:hAnsi="Calibri" w:cs="Calibri"/>
          <w:vertAlign w:val="baseline"/>
          <w:lang w:val="pl-PL"/>
        </w:rPr>
        <w:t>.</w:t>
      </w:r>
    </w:p>
    <w:p w14:paraId="69F4B055" w14:textId="77777777" w:rsidR="002924F3" w:rsidRDefault="002924F3" w:rsidP="00AD7C9B">
      <w:pPr>
        <w:jc w:val="left"/>
        <w:rPr>
          <w:rFonts w:ascii="Calibri" w:hAnsi="Calibri" w:cs="Calibri"/>
          <w:vertAlign w:val="baseline"/>
          <w:lang w:val="pl-PL"/>
        </w:rPr>
      </w:pPr>
    </w:p>
    <w:p w14:paraId="692D36D6" w14:textId="35B74323" w:rsidR="00B71645" w:rsidRDefault="002924F3" w:rsidP="00AD7C9B">
      <w:pPr>
        <w:jc w:val="left"/>
        <w:rPr>
          <w:rFonts w:ascii="Calibri" w:hAnsi="Calibri" w:cs="Calibri"/>
          <w:vertAlign w:val="baseline"/>
          <w:lang w:val="pl-PL"/>
        </w:rPr>
      </w:pPr>
      <w:r>
        <w:rPr>
          <w:rFonts w:ascii="Calibri" w:hAnsi="Calibri" w:cs="Calibri"/>
          <w:vertAlign w:val="baseline"/>
          <w:lang w:val="pl-PL"/>
        </w:rPr>
        <w:t>Maksymalne obciążenie fotela 150 kg.</w:t>
      </w:r>
    </w:p>
    <w:p w14:paraId="529758DA" w14:textId="77777777" w:rsidR="001C506D" w:rsidRPr="001C506D" w:rsidRDefault="001C506D" w:rsidP="00AD7C9B">
      <w:pPr>
        <w:jc w:val="left"/>
        <w:rPr>
          <w:rFonts w:ascii="Calibri" w:hAnsi="Calibri" w:cs="Calibri"/>
          <w:vertAlign w:val="baseline"/>
          <w:lang w:val="pl-PL"/>
        </w:rPr>
      </w:pPr>
    </w:p>
    <w:p w14:paraId="069DAFF3" w14:textId="77777777" w:rsidR="00AD7C9B" w:rsidRPr="000733B1" w:rsidRDefault="00AD7C9B" w:rsidP="00AD7C9B">
      <w:pPr>
        <w:jc w:val="left"/>
        <w:rPr>
          <w:rFonts w:ascii="Calibri" w:hAnsi="Calibri" w:cs="Calibri"/>
          <w:vertAlign w:val="baseline"/>
          <w:lang w:val="pl-PL"/>
        </w:rPr>
      </w:pPr>
      <w:r w:rsidRPr="000E3FFF">
        <w:rPr>
          <w:rFonts w:ascii="Calibri" w:hAnsi="Calibri" w:cs="Calibri"/>
          <w:color w:val="000000" w:themeColor="text1"/>
          <w:vertAlign w:val="baseline"/>
          <w:lang w:val="pl-PL"/>
        </w:rPr>
        <w:lastRenderedPageBreak/>
        <w:t>Wymiary fotela:</w:t>
      </w:r>
    </w:p>
    <w:p w14:paraId="6A73A895" w14:textId="77777777" w:rsidR="00AD7C9B" w:rsidRPr="000E3FFF" w:rsidRDefault="00AD7C9B" w:rsidP="00AD7C9B">
      <w:pPr>
        <w:jc w:val="left"/>
        <w:rPr>
          <w:rFonts w:ascii="Calibri" w:hAnsi="Calibri" w:cs="Calibri"/>
          <w:color w:val="000000" w:themeColor="text1"/>
          <w:vertAlign w:val="baseline"/>
          <w:lang w:val="pl-PL"/>
        </w:rPr>
      </w:pPr>
      <w:r>
        <w:rPr>
          <w:rFonts w:ascii="Calibri" w:hAnsi="Calibri" w:cs="Calibri"/>
          <w:color w:val="000000" w:themeColor="text1"/>
          <w:vertAlign w:val="baseline"/>
          <w:lang w:val="pl-PL"/>
        </w:rPr>
        <w:t>- w</w:t>
      </w:r>
      <w:r w:rsidRPr="000E3FFF">
        <w:rPr>
          <w:rFonts w:ascii="Calibri" w:hAnsi="Calibri" w:cs="Calibri"/>
          <w:color w:val="000000" w:themeColor="text1"/>
          <w:vertAlign w:val="baseline"/>
          <w:lang w:val="pl-PL"/>
        </w:rPr>
        <w:t>ysokość</w:t>
      </w:r>
      <w:r>
        <w:rPr>
          <w:rFonts w:ascii="Calibri" w:hAnsi="Calibri" w:cs="Calibri"/>
          <w:color w:val="000000" w:themeColor="text1"/>
          <w:vertAlign w:val="baseline"/>
          <w:lang w:val="pl-PL"/>
        </w:rPr>
        <w:t xml:space="preserve"> </w:t>
      </w:r>
      <w:r w:rsidRPr="000E3FFF">
        <w:rPr>
          <w:rFonts w:ascii="Calibri" w:hAnsi="Calibri" w:cs="Calibri"/>
          <w:color w:val="000000" w:themeColor="text1"/>
          <w:vertAlign w:val="baseline"/>
          <w:lang w:val="pl-PL"/>
        </w:rPr>
        <w:t>w przedziale 114-133 cm</w:t>
      </w:r>
      <w:r>
        <w:rPr>
          <w:rFonts w:ascii="Calibri" w:hAnsi="Calibri" w:cs="Calibri"/>
          <w:color w:val="000000" w:themeColor="text1"/>
          <w:vertAlign w:val="baseline"/>
          <w:lang w:val="pl-PL"/>
        </w:rPr>
        <w:t>,</w:t>
      </w:r>
    </w:p>
    <w:p w14:paraId="72175BE1" w14:textId="77777777" w:rsidR="00AD7C9B" w:rsidRPr="000E3FFF" w:rsidRDefault="00AD7C9B" w:rsidP="00AD7C9B">
      <w:pPr>
        <w:jc w:val="left"/>
        <w:rPr>
          <w:rFonts w:ascii="Calibri" w:hAnsi="Calibri" w:cs="Calibri"/>
          <w:color w:val="000000" w:themeColor="text1"/>
          <w:vertAlign w:val="baseline"/>
          <w:lang w:val="pl-PL"/>
        </w:rPr>
      </w:pPr>
      <w:r>
        <w:rPr>
          <w:rFonts w:ascii="Calibri" w:hAnsi="Calibri" w:cs="Calibri"/>
          <w:color w:val="000000" w:themeColor="text1"/>
          <w:vertAlign w:val="baseline"/>
          <w:lang w:val="pl-PL"/>
        </w:rPr>
        <w:t>- s</w:t>
      </w:r>
      <w:r w:rsidRPr="000E3FFF">
        <w:rPr>
          <w:rFonts w:ascii="Calibri" w:hAnsi="Calibri" w:cs="Calibri"/>
          <w:color w:val="000000" w:themeColor="text1"/>
          <w:vertAlign w:val="baseline"/>
          <w:lang w:val="pl-PL"/>
        </w:rPr>
        <w:t>zerokość przy podstawie w przedziale 6</w:t>
      </w:r>
      <w:r w:rsidR="00D55598">
        <w:rPr>
          <w:rFonts w:ascii="Calibri" w:hAnsi="Calibri" w:cs="Calibri"/>
          <w:color w:val="000000" w:themeColor="text1"/>
          <w:vertAlign w:val="baseline"/>
          <w:lang w:val="pl-PL"/>
        </w:rPr>
        <w:t>6</w:t>
      </w:r>
      <w:r w:rsidRPr="000E3FFF">
        <w:rPr>
          <w:rFonts w:ascii="Calibri" w:hAnsi="Calibri" w:cs="Calibri"/>
          <w:color w:val="000000" w:themeColor="text1"/>
          <w:vertAlign w:val="baseline"/>
          <w:lang w:val="pl-PL"/>
        </w:rPr>
        <w:t>-70 cm</w:t>
      </w:r>
      <w:r>
        <w:rPr>
          <w:rFonts w:ascii="Calibri" w:hAnsi="Calibri" w:cs="Calibri"/>
          <w:color w:val="000000" w:themeColor="text1"/>
          <w:vertAlign w:val="baseline"/>
          <w:lang w:val="pl-PL"/>
        </w:rPr>
        <w:t>,</w:t>
      </w:r>
    </w:p>
    <w:p w14:paraId="052CBB55" w14:textId="77777777" w:rsidR="00AD7C9B" w:rsidRPr="000E3FFF" w:rsidRDefault="00AD7C9B" w:rsidP="00AD7C9B">
      <w:pPr>
        <w:jc w:val="left"/>
        <w:rPr>
          <w:rFonts w:ascii="Calibri" w:hAnsi="Calibri" w:cs="Calibri"/>
          <w:color w:val="000000" w:themeColor="text1"/>
          <w:vertAlign w:val="baseline"/>
          <w:lang w:val="pl-PL"/>
        </w:rPr>
      </w:pPr>
      <w:r>
        <w:rPr>
          <w:rFonts w:ascii="Calibri" w:hAnsi="Calibri" w:cs="Calibri"/>
          <w:color w:val="000000" w:themeColor="text1"/>
          <w:vertAlign w:val="baseline"/>
          <w:lang w:val="pl-PL"/>
        </w:rPr>
        <w:t>- s</w:t>
      </w:r>
      <w:r w:rsidRPr="000E3FFF">
        <w:rPr>
          <w:rFonts w:ascii="Calibri" w:hAnsi="Calibri" w:cs="Calibri"/>
          <w:color w:val="000000" w:themeColor="text1"/>
          <w:vertAlign w:val="baseline"/>
          <w:lang w:val="pl-PL"/>
        </w:rPr>
        <w:t>iedzisko szerokość w przedziale 45-51 cm, głębokość w przedziale 46-55 cm</w:t>
      </w:r>
      <w:r>
        <w:rPr>
          <w:rFonts w:ascii="Calibri" w:hAnsi="Calibri" w:cs="Calibri"/>
          <w:color w:val="000000" w:themeColor="text1"/>
          <w:vertAlign w:val="baseline"/>
          <w:lang w:val="pl-PL"/>
        </w:rPr>
        <w:t>,</w:t>
      </w:r>
    </w:p>
    <w:p w14:paraId="201B5145" w14:textId="77777777" w:rsidR="00AD7C9B" w:rsidRPr="000E3FFF" w:rsidRDefault="00AD7C9B" w:rsidP="00AD7C9B">
      <w:pPr>
        <w:jc w:val="left"/>
        <w:rPr>
          <w:rFonts w:ascii="Calibri" w:hAnsi="Calibri" w:cs="Calibri"/>
          <w:color w:val="000000" w:themeColor="text1"/>
          <w:vertAlign w:val="baseline"/>
          <w:lang w:val="pl-PL"/>
        </w:rPr>
      </w:pPr>
      <w:r>
        <w:rPr>
          <w:rFonts w:ascii="Calibri" w:hAnsi="Calibri" w:cs="Calibri"/>
          <w:color w:val="000000" w:themeColor="text1"/>
          <w:vertAlign w:val="baseline"/>
          <w:lang w:val="pl-PL"/>
        </w:rPr>
        <w:t>- w</w:t>
      </w:r>
      <w:r w:rsidRPr="000E3FFF">
        <w:rPr>
          <w:rFonts w:ascii="Calibri" w:hAnsi="Calibri" w:cs="Calibri"/>
          <w:color w:val="000000" w:themeColor="text1"/>
          <w:vertAlign w:val="baseline"/>
          <w:lang w:val="pl-PL"/>
        </w:rPr>
        <w:t>ysokość siedziska w przedziale 41-</w:t>
      </w:r>
      <w:r w:rsidR="00D55598">
        <w:rPr>
          <w:rFonts w:ascii="Calibri" w:hAnsi="Calibri" w:cs="Calibri"/>
          <w:color w:val="000000" w:themeColor="text1"/>
          <w:vertAlign w:val="baseline"/>
          <w:lang w:val="pl-PL"/>
        </w:rPr>
        <w:t>59</w:t>
      </w:r>
      <w:r w:rsidRPr="000E3FFF">
        <w:rPr>
          <w:rFonts w:ascii="Calibri" w:hAnsi="Calibri" w:cs="Calibri"/>
          <w:color w:val="000000" w:themeColor="text1"/>
          <w:vertAlign w:val="baseline"/>
          <w:lang w:val="pl-PL"/>
        </w:rPr>
        <w:t xml:space="preserve"> cm</w:t>
      </w:r>
      <w:r>
        <w:rPr>
          <w:rFonts w:ascii="Calibri" w:hAnsi="Calibri" w:cs="Calibri"/>
          <w:color w:val="000000" w:themeColor="text1"/>
          <w:vertAlign w:val="baseline"/>
          <w:lang w:val="pl-PL"/>
        </w:rPr>
        <w:t>,</w:t>
      </w:r>
    </w:p>
    <w:p w14:paraId="5309900B" w14:textId="77777777" w:rsidR="00AD7C9B" w:rsidRDefault="00AD7C9B" w:rsidP="00AD7C9B">
      <w:pPr>
        <w:jc w:val="left"/>
        <w:rPr>
          <w:rFonts w:ascii="Calibri" w:hAnsi="Calibri" w:cs="Calibri"/>
          <w:color w:val="000000" w:themeColor="text1"/>
          <w:vertAlign w:val="baseline"/>
          <w:lang w:val="pl-PL"/>
        </w:rPr>
      </w:pPr>
      <w:r>
        <w:rPr>
          <w:rFonts w:ascii="Calibri" w:hAnsi="Calibri" w:cs="Calibri"/>
          <w:color w:val="000000" w:themeColor="text1"/>
          <w:vertAlign w:val="baseline"/>
          <w:lang w:val="pl-PL"/>
        </w:rPr>
        <w:t>- w</w:t>
      </w:r>
      <w:r w:rsidRPr="000E3FFF">
        <w:rPr>
          <w:rFonts w:ascii="Calibri" w:hAnsi="Calibri" w:cs="Calibri"/>
          <w:color w:val="000000" w:themeColor="text1"/>
          <w:vertAlign w:val="baseline"/>
          <w:lang w:val="pl-PL"/>
        </w:rPr>
        <w:t>ysokość podłokietników w przedziale 16-27 cm</w:t>
      </w:r>
      <w:r w:rsidR="00D55598">
        <w:rPr>
          <w:rFonts w:ascii="Calibri" w:hAnsi="Calibri" w:cs="Calibri"/>
          <w:color w:val="000000" w:themeColor="text1"/>
          <w:vertAlign w:val="baseline"/>
          <w:lang w:val="pl-PL"/>
        </w:rPr>
        <w:t>,</w:t>
      </w:r>
    </w:p>
    <w:p w14:paraId="30E7D6E1" w14:textId="77777777" w:rsidR="00D55598" w:rsidRPr="000E3FFF" w:rsidRDefault="00D55598" w:rsidP="00AD7C9B">
      <w:pPr>
        <w:jc w:val="left"/>
        <w:rPr>
          <w:rFonts w:ascii="Calibri" w:hAnsi="Calibri" w:cs="Calibri"/>
          <w:color w:val="000000" w:themeColor="text1"/>
          <w:vertAlign w:val="baseline"/>
          <w:lang w:val="pl-PL"/>
        </w:rPr>
      </w:pPr>
      <w:r>
        <w:rPr>
          <w:rFonts w:ascii="Calibri" w:hAnsi="Calibri" w:cs="Calibri"/>
          <w:color w:val="000000" w:themeColor="text1"/>
          <w:vertAlign w:val="baseline"/>
          <w:lang w:val="pl-PL"/>
        </w:rPr>
        <w:t>- szerokość zagłówka 14-19 cm, długość 28-35 cm.</w:t>
      </w:r>
    </w:p>
    <w:p w14:paraId="492B4A42" w14:textId="77777777" w:rsidR="002924F3" w:rsidRDefault="002924F3" w:rsidP="00AD7C9B">
      <w:pPr>
        <w:jc w:val="left"/>
        <w:rPr>
          <w:rFonts w:ascii="Calibri" w:hAnsi="Calibri" w:cs="Calibri"/>
          <w:color w:val="000000" w:themeColor="text1"/>
          <w:vertAlign w:val="baseline"/>
          <w:lang w:val="pl-PL"/>
        </w:rPr>
      </w:pPr>
    </w:p>
    <w:p w14:paraId="1CCC9B9F" w14:textId="77777777" w:rsidR="00AD7C9B" w:rsidRPr="00D06E21" w:rsidRDefault="0023664F" w:rsidP="00AD7C9B">
      <w:pPr>
        <w:jc w:val="left"/>
        <w:rPr>
          <w:rFonts w:ascii="Calibri" w:hAnsi="Calibri" w:cs="Calibri"/>
          <w:color w:val="000000" w:themeColor="text1"/>
          <w:vertAlign w:val="baseline"/>
          <w:lang w:val="pl-PL"/>
        </w:rPr>
      </w:pPr>
      <w:r w:rsidRPr="00D06E21">
        <w:rPr>
          <w:rFonts w:ascii="Calibri" w:hAnsi="Calibri" w:cs="Calibri"/>
          <w:color w:val="000000" w:themeColor="text1"/>
          <w:vertAlign w:val="baseline"/>
          <w:lang w:val="pl-PL"/>
        </w:rPr>
        <w:t>Zdjęci</w:t>
      </w:r>
      <w:r w:rsidR="00D06E21">
        <w:rPr>
          <w:rFonts w:ascii="Calibri" w:hAnsi="Calibri" w:cs="Calibri"/>
          <w:color w:val="000000" w:themeColor="text1"/>
          <w:vertAlign w:val="baseline"/>
          <w:lang w:val="pl-PL"/>
        </w:rPr>
        <w:t>e</w:t>
      </w:r>
      <w:r w:rsidR="00AD7C9B" w:rsidRPr="00D06E21">
        <w:rPr>
          <w:rFonts w:ascii="Calibri" w:hAnsi="Calibri" w:cs="Calibri"/>
          <w:color w:val="000000" w:themeColor="text1"/>
          <w:vertAlign w:val="baseline"/>
          <w:lang w:val="pl-PL"/>
        </w:rPr>
        <w:t xml:space="preserve"> poglądowe</w:t>
      </w:r>
      <w:r w:rsidR="000733B1" w:rsidRPr="00D06E21">
        <w:rPr>
          <w:rFonts w:ascii="Calibri" w:hAnsi="Calibri" w:cs="Calibri"/>
          <w:color w:val="000000" w:themeColor="text1"/>
          <w:vertAlign w:val="baseline"/>
          <w:lang w:val="pl-PL"/>
        </w:rPr>
        <w:t xml:space="preserve"> </w:t>
      </w:r>
      <w:r w:rsidR="00D06E21">
        <w:rPr>
          <w:rFonts w:ascii="Calibri" w:hAnsi="Calibri" w:cs="Calibri"/>
          <w:color w:val="000000" w:themeColor="text1"/>
          <w:vertAlign w:val="baseline"/>
          <w:lang w:val="pl-PL"/>
        </w:rPr>
        <w:t>numer 1:</w:t>
      </w:r>
    </w:p>
    <w:p w14:paraId="707AEDD6" w14:textId="77777777" w:rsidR="009B3DC3" w:rsidRDefault="00D06E21">
      <w:r>
        <w:rPr>
          <w:noProof/>
        </w:rPr>
        <w:drawing>
          <wp:inline distT="0" distB="0" distL="0" distR="0" wp14:anchorId="58C0AC18" wp14:editId="06F8A40D">
            <wp:extent cx="1839197" cy="2319866"/>
            <wp:effectExtent l="0" t="0" r="8890" b="4445"/>
            <wp:docPr id="3" name="Obraz 3" descr="Zdjęcie poglądowe fotel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350" cy="2373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032B18" w14:textId="77777777" w:rsidR="00D06E21" w:rsidRDefault="00D06E21"/>
    <w:p w14:paraId="0F991768" w14:textId="77777777" w:rsidR="00D06E21" w:rsidRDefault="00D06E21">
      <w:pPr>
        <w:rPr>
          <w:rFonts w:ascii="Calibri" w:hAnsi="Calibri" w:cs="Calibri"/>
          <w:vertAlign w:val="baseline"/>
          <w:lang w:val="pl-PL"/>
        </w:rPr>
      </w:pPr>
      <w:r w:rsidRPr="00D06E21">
        <w:rPr>
          <w:rFonts w:ascii="Calibri" w:hAnsi="Calibri" w:cs="Calibri"/>
          <w:vertAlign w:val="baseline"/>
          <w:lang w:val="pl-PL"/>
        </w:rPr>
        <w:t>Zdjęcie poglądowe numer 2:</w:t>
      </w:r>
    </w:p>
    <w:p w14:paraId="7F23A288" w14:textId="192C1BB2" w:rsidR="00D06E21" w:rsidRPr="00D06E21" w:rsidRDefault="00D128BA">
      <w:pPr>
        <w:rPr>
          <w:rFonts w:ascii="Calibri" w:hAnsi="Calibri" w:cs="Calibri"/>
          <w:vertAlign w:val="baseline"/>
          <w:lang w:val="pl-PL"/>
        </w:rPr>
      </w:pPr>
      <w:bookmarkStart w:id="0" w:name="_GoBack"/>
      <w:r>
        <w:rPr>
          <w:noProof/>
          <w:lang w:val="pl-PL" w:eastAsia="pl-PL"/>
        </w:rPr>
        <w:drawing>
          <wp:anchor distT="0" distB="0" distL="114300" distR="114300" simplePos="0" relativeHeight="251659264" behindDoc="0" locked="0" layoutInCell="1" allowOverlap="1" wp14:anchorId="26F3CB76" wp14:editId="0514E8A6">
            <wp:simplePos x="0" y="0"/>
            <wp:positionH relativeFrom="column">
              <wp:posOffset>-2328</wp:posOffset>
            </wp:positionH>
            <wp:positionV relativeFrom="paragraph">
              <wp:posOffset>53763</wp:posOffset>
            </wp:positionV>
            <wp:extent cx="2150533" cy="2753173"/>
            <wp:effectExtent l="0" t="0" r="2540" b="0"/>
            <wp:wrapNone/>
            <wp:docPr id="2" name="Obraz 2" descr=" Zdjęcie poglądowe fotel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716" cy="2768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151F2CA0" w14:textId="3E45DC95" w:rsidR="00AE7A44" w:rsidRDefault="00AE7A44"/>
    <w:p w14:paraId="67FFBB48" w14:textId="77777777" w:rsidR="00AE7A44" w:rsidRDefault="00AE7A44"/>
    <w:sectPr w:rsidR="00AE7A4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9E812" w14:textId="77777777" w:rsidR="0091179D" w:rsidRDefault="0091179D" w:rsidP="00D128BA">
      <w:pPr>
        <w:spacing w:line="240" w:lineRule="auto"/>
      </w:pPr>
      <w:r>
        <w:separator/>
      </w:r>
    </w:p>
  </w:endnote>
  <w:endnote w:type="continuationSeparator" w:id="0">
    <w:p w14:paraId="39EE9F5B" w14:textId="77777777" w:rsidR="0091179D" w:rsidRDefault="0091179D" w:rsidP="00D128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D4D0B" w14:textId="77777777" w:rsidR="0091179D" w:rsidRDefault="0091179D" w:rsidP="00D128BA">
      <w:pPr>
        <w:spacing w:line="240" w:lineRule="auto"/>
      </w:pPr>
      <w:r>
        <w:separator/>
      </w:r>
    </w:p>
  </w:footnote>
  <w:footnote w:type="continuationSeparator" w:id="0">
    <w:p w14:paraId="54C8B874" w14:textId="77777777" w:rsidR="0091179D" w:rsidRDefault="0091179D" w:rsidP="00D128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BC4EA" w14:textId="272EFC69" w:rsidR="00D128BA" w:rsidRDefault="00D128BA" w:rsidP="00D128BA">
    <w:pPr>
      <w:pStyle w:val="Nagwek"/>
      <w:tabs>
        <w:tab w:val="clear" w:pos="9072"/>
      </w:tabs>
      <w:ind w:left="-426"/>
    </w:pPr>
    <w:r w:rsidRPr="000B4825">
      <w:drawing>
        <wp:inline distT="0" distB="0" distL="0" distR="0" wp14:anchorId="0CADE85E" wp14:editId="06B80869">
          <wp:extent cx="1895740" cy="704948"/>
          <wp:effectExtent l="0" t="0" r="952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740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D2768B4" wp14:editId="4BE8A2F2">
          <wp:extent cx="2118360" cy="85916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782" cy="8719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6C00AC9" wp14:editId="006A97F1">
          <wp:extent cx="1950720" cy="79112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4461" cy="808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F6B"/>
    <w:rsid w:val="000733B1"/>
    <w:rsid w:val="000E167E"/>
    <w:rsid w:val="001C506D"/>
    <w:rsid w:val="0023664F"/>
    <w:rsid w:val="0024409E"/>
    <w:rsid w:val="002843BA"/>
    <w:rsid w:val="002924F3"/>
    <w:rsid w:val="0053287D"/>
    <w:rsid w:val="005D7540"/>
    <w:rsid w:val="005E772A"/>
    <w:rsid w:val="00652CC3"/>
    <w:rsid w:val="007576E3"/>
    <w:rsid w:val="0091179D"/>
    <w:rsid w:val="009B3DC3"/>
    <w:rsid w:val="00A2110C"/>
    <w:rsid w:val="00AD7C9B"/>
    <w:rsid w:val="00AE7A44"/>
    <w:rsid w:val="00B05354"/>
    <w:rsid w:val="00B71645"/>
    <w:rsid w:val="00BD0FF3"/>
    <w:rsid w:val="00C21446"/>
    <w:rsid w:val="00D03F6B"/>
    <w:rsid w:val="00D06E21"/>
    <w:rsid w:val="00D128BA"/>
    <w:rsid w:val="00D55598"/>
    <w:rsid w:val="00F6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ADCE3"/>
  <w15:chartTrackingRefBased/>
  <w15:docId w15:val="{8F6DA4BA-C654-4106-BCE8-597E7FD15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7C9B"/>
    <w:pPr>
      <w:spacing w:after="0" w:line="360" w:lineRule="auto"/>
      <w:jc w:val="both"/>
    </w:pPr>
    <w:rPr>
      <w:rFonts w:ascii="Times New Roman" w:eastAsiaTheme="minorEastAsia" w:hAnsi="Times New Roman"/>
      <w:sz w:val="24"/>
      <w:szCs w:val="24"/>
      <w:vertAlign w:val="subscript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AD7C9B"/>
    <w:pPr>
      <w:tabs>
        <w:tab w:val="center" w:pos="4536"/>
        <w:tab w:val="right" w:pos="9072"/>
      </w:tabs>
      <w:spacing w:line="240" w:lineRule="auto"/>
    </w:pPr>
    <w:rPr>
      <w:rFonts w:cs="Times New Roman"/>
    </w:rPr>
  </w:style>
  <w:style w:type="character" w:customStyle="1" w:styleId="NagwekZnak">
    <w:name w:val="Nagłówek Znak"/>
    <w:basedOn w:val="Domylnaczcionkaakapitu"/>
    <w:uiPriority w:val="99"/>
    <w:semiHidden/>
    <w:rsid w:val="00AD7C9B"/>
    <w:rPr>
      <w:rFonts w:ascii="Times New Roman" w:eastAsiaTheme="minorEastAsia" w:hAnsi="Times New Roman"/>
      <w:sz w:val="24"/>
      <w:szCs w:val="24"/>
      <w:vertAlign w:val="subscript"/>
      <w:lang w:val="en-GB"/>
    </w:rPr>
  </w:style>
  <w:style w:type="character" w:customStyle="1" w:styleId="NagwekZnak1">
    <w:name w:val="Nagłówek Znak1"/>
    <w:basedOn w:val="Domylnaczcionkaakapitu"/>
    <w:link w:val="Nagwek"/>
    <w:uiPriority w:val="99"/>
    <w:rsid w:val="00AD7C9B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styleId="Pogrubienie">
    <w:name w:val="Strong"/>
    <w:basedOn w:val="Domylnaczcionkaakapitu"/>
    <w:uiPriority w:val="22"/>
    <w:qFormat/>
    <w:rsid w:val="005E772A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D128B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8BA"/>
    <w:rPr>
      <w:rFonts w:ascii="Times New Roman" w:eastAsiaTheme="minorEastAsia" w:hAnsi="Times New Roman"/>
      <w:sz w:val="24"/>
      <w:szCs w:val="24"/>
      <w:vertAlign w:val="subscript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0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EMlynczyk</dc:creator>
  <cp:keywords/>
  <dc:description/>
  <cp:lastModifiedBy>Magdalena Pruszek-Iskra</cp:lastModifiedBy>
  <cp:revision>3</cp:revision>
  <dcterms:created xsi:type="dcterms:W3CDTF">2023-10-29T18:23:00Z</dcterms:created>
  <dcterms:modified xsi:type="dcterms:W3CDTF">2023-10-29T18:41:00Z</dcterms:modified>
</cp:coreProperties>
</file>