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bookmarkStart w:id="0" w:name="_GoBack"/>
      <w:bookmarkEnd w:id="0"/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231B75C3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0127A8">
        <w:rPr>
          <w:rFonts w:ascii="Arial" w:hAnsi="Arial" w:cs="Arial"/>
          <w:color w:val="000000" w:themeColor="text1"/>
          <w:sz w:val="24"/>
          <w:szCs w:val="24"/>
        </w:rPr>
        <w:t>WiIG</w:t>
      </w:r>
      <w:r w:rsidR="000127A8" w:rsidRPr="000127A8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0127A8">
        <w:rPr>
          <w:rFonts w:ascii="Arial" w:hAnsi="Arial" w:cs="Arial"/>
          <w:color w:val="000000" w:themeColor="text1"/>
          <w:sz w:val="24"/>
          <w:szCs w:val="24"/>
        </w:rPr>
        <w:t>271</w:t>
      </w:r>
      <w:r w:rsidR="000127A8" w:rsidRPr="000127A8">
        <w:rPr>
          <w:rFonts w:ascii="Arial" w:hAnsi="Arial" w:cs="Arial"/>
          <w:color w:val="000000" w:themeColor="text1"/>
          <w:sz w:val="24"/>
          <w:szCs w:val="24"/>
        </w:rPr>
        <w:t>.1/2.</w:t>
      </w:r>
      <w:r w:rsidR="00DA1F5A" w:rsidRPr="000127A8">
        <w:rPr>
          <w:rFonts w:ascii="Arial" w:hAnsi="Arial" w:cs="Arial"/>
          <w:color w:val="000000" w:themeColor="text1"/>
          <w:sz w:val="24"/>
          <w:szCs w:val="24"/>
        </w:rPr>
        <w:t>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Prawo zamówień publicznych (Pzp) </w:t>
      </w:r>
    </w:p>
    <w:p w14:paraId="65A44C16" w14:textId="50C50211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</w:t>
      </w:r>
      <w:r w:rsidRPr="000127A8">
        <w:rPr>
          <w:rFonts w:ascii="Arial" w:hAnsi="Arial" w:cs="Arial"/>
          <w:sz w:val="24"/>
          <w:szCs w:val="24"/>
        </w:rPr>
        <w:t>enie zamówienia publicznego na:</w:t>
      </w:r>
      <w:r w:rsidRPr="000127A8">
        <w:rPr>
          <w:rFonts w:ascii="Arial" w:hAnsi="Arial" w:cs="Arial"/>
          <w:b/>
          <w:sz w:val="24"/>
          <w:szCs w:val="24"/>
        </w:rPr>
        <w:t xml:space="preserve"> </w:t>
      </w:r>
      <w:bookmarkStart w:id="1" w:name="_Hlk128598622"/>
      <w:r w:rsidR="000127A8" w:rsidRPr="000127A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„Zagospodarowanie kompleksu zamkowego w Besiekierach”, </w:t>
      </w:r>
      <w:r w:rsidR="000127A8" w:rsidRPr="000127A8">
        <w:rPr>
          <w:rFonts w:ascii="Arial" w:eastAsia="Calibri" w:hAnsi="Arial" w:cs="Arial"/>
          <w:bCs/>
          <w:sz w:val="24"/>
          <w:szCs w:val="24"/>
          <w:lang w:eastAsia="pl-PL"/>
        </w:rPr>
        <w:t>polegające na zaprojektowaniu i wykonaniu zabezpieczenia i konserwacji ruin zamku w Besiekierach wraz z zagospodarowaniem przyległego terenu dla potrzeb turystyki i rekreacji</w:t>
      </w:r>
      <w:bookmarkEnd w:id="1"/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2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2"/>
    </w:p>
    <w:p w14:paraId="3B2ADF63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4A36CA5C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7F1D95">
        <w:rPr>
          <w:rFonts w:ascii="Arial" w:hAnsi="Arial" w:cs="Arial"/>
          <w:sz w:val="24"/>
          <w:szCs w:val="24"/>
        </w:rPr>
        <w:t>ych</w:t>
      </w:r>
      <w:proofErr w:type="spellEnd"/>
      <w:r w:rsidRPr="007F1D95">
        <w:rPr>
          <w:rFonts w:ascii="Arial" w:hAnsi="Arial" w:cs="Arial"/>
          <w:sz w:val="24"/>
          <w:szCs w:val="24"/>
        </w:rPr>
        <w:t xml:space="preserve">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4F385F5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6293310C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wypełnić w przypadku polegania na zasobach innych podmiotów, na zasadach określonych w art. 118 ustawy Pzp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FB23" w14:textId="77777777" w:rsidR="00DF5214" w:rsidRDefault="00DF5214" w:rsidP="00B64BF8">
      <w:pPr>
        <w:spacing w:after="0" w:line="240" w:lineRule="auto"/>
      </w:pPr>
      <w:r>
        <w:separator/>
      </w:r>
    </w:p>
  </w:endnote>
  <w:endnote w:type="continuationSeparator" w:id="0">
    <w:p w14:paraId="102C4AEA" w14:textId="77777777" w:rsidR="00DF5214" w:rsidRDefault="00DF5214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695B" w14:textId="77777777" w:rsidR="00DF5214" w:rsidRDefault="00DF5214" w:rsidP="00B64BF8">
      <w:pPr>
        <w:spacing w:after="0" w:line="240" w:lineRule="auto"/>
      </w:pPr>
      <w:r>
        <w:separator/>
      </w:r>
    </w:p>
  </w:footnote>
  <w:footnote w:type="continuationSeparator" w:id="0">
    <w:p w14:paraId="6992D6C7" w14:textId="77777777" w:rsidR="00DF5214" w:rsidRDefault="00DF5214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04C3" w14:textId="5236E015" w:rsidR="00B64BF8" w:rsidRPr="00B64BF8" w:rsidRDefault="00B64BF8" w:rsidP="00B64BF8">
    <w:pPr>
      <w:shd w:val="clear" w:color="auto" w:fill="FFFF00"/>
      <w:spacing w:after="0" w:line="276" w:lineRule="auto"/>
      <w:ind w:right="424"/>
      <w:jc w:val="center"/>
      <w:rPr>
        <w:rFonts w:ascii="Arial" w:eastAsia="Times New Roman" w:hAnsi="Arial" w:cs="Arial"/>
        <w:lang w:eastAsia="pl-PL"/>
      </w:rPr>
    </w:pPr>
    <w:r w:rsidRPr="00B64BF8">
      <w:rPr>
        <w:rFonts w:ascii="Arial" w:eastAsia="Times New Roman" w:hAnsi="Arial" w:cs="Arial"/>
        <w:lang w:eastAsia="pl-PL"/>
      </w:rPr>
      <w:t xml:space="preserve">Niniejszy dokument powinien zostać sporządzony wyłącznie w formie elektronicznej, podpisany kwalifikowanym podpisem elektronicznym lub w postaci elektronicznej opatrznej podpisem zaufanym </w:t>
    </w:r>
    <w:r w:rsidRPr="00B64BF8">
      <w:rPr>
        <w:rFonts w:ascii="Arial" w:eastAsia="Times New Roman" w:hAnsi="Arial" w:cs="CG Times (W1)"/>
        <w:lang w:eastAsia="pl-PL"/>
      </w:rPr>
      <w:t xml:space="preserve">lub podpisem osobistym - przez Osobę upoważnioną do reprezentacji! </w:t>
    </w:r>
    <w:r w:rsidRPr="00B64BF8">
      <w:rPr>
        <w:rFonts w:ascii="Arial" w:eastAsia="Times New Roman" w:hAnsi="Arial" w:cs="Arial"/>
        <w:lang w:eastAsia="pl-PL"/>
      </w:rPr>
      <w:t>Zamawiający zaleca stosowanie formatu PDF.</w:t>
    </w:r>
  </w:p>
  <w:p w14:paraId="516EBC7A" w14:textId="77777777" w:rsidR="00B64BF8" w:rsidRDefault="00B64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127A8"/>
    <w:rsid w:val="0008635E"/>
    <w:rsid w:val="000F4CED"/>
    <w:rsid w:val="00160ABC"/>
    <w:rsid w:val="003716A8"/>
    <w:rsid w:val="003C79D1"/>
    <w:rsid w:val="003E2E0F"/>
    <w:rsid w:val="00502940"/>
    <w:rsid w:val="005411B1"/>
    <w:rsid w:val="00630E48"/>
    <w:rsid w:val="00653784"/>
    <w:rsid w:val="00695610"/>
    <w:rsid w:val="00723D1F"/>
    <w:rsid w:val="00732191"/>
    <w:rsid w:val="007F1D95"/>
    <w:rsid w:val="008276A7"/>
    <w:rsid w:val="008553FE"/>
    <w:rsid w:val="00890349"/>
    <w:rsid w:val="008F6212"/>
    <w:rsid w:val="00977E31"/>
    <w:rsid w:val="009D2CD7"/>
    <w:rsid w:val="009E3C72"/>
    <w:rsid w:val="00AE0CC7"/>
    <w:rsid w:val="00B64205"/>
    <w:rsid w:val="00B64BF8"/>
    <w:rsid w:val="00C007F1"/>
    <w:rsid w:val="00C050A0"/>
    <w:rsid w:val="00CD5111"/>
    <w:rsid w:val="00DA1F5A"/>
    <w:rsid w:val="00DE6441"/>
    <w:rsid w:val="00DF5214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2023-03-05T05:36:00Z</dcterms:created>
  <dcterms:modified xsi:type="dcterms:W3CDTF">2023-03-05T05:36:00Z</dcterms:modified>
</cp:coreProperties>
</file>