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E43D6" w14:textId="36C7F93E" w:rsidR="0093587E" w:rsidRPr="006E6F12" w:rsidRDefault="0093587E" w:rsidP="003C63D3">
      <w:pPr>
        <w:pStyle w:val="Nagwek4"/>
        <w:rPr>
          <w:rFonts w:eastAsia="Arial Unicode MS" w:cs="Calibri"/>
          <w:sz w:val="44"/>
          <w:szCs w:val="40"/>
          <w:highlight w:val="cyan"/>
        </w:rPr>
      </w:pPr>
      <w:r w:rsidRPr="006E6F12">
        <w:rPr>
          <w:rFonts w:cs="Calibri"/>
          <w:noProof/>
        </w:rPr>
        <w:drawing>
          <wp:anchor distT="0" distB="0" distL="114300" distR="114300" simplePos="0" relativeHeight="251659264" behindDoc="0" locked="0" layoutInCell="1" allowOverlap="1" wp14:anchorId="4B9777DD" wp14:editId="7D6214E1">
            <wp:simplePos x="0" y="0"/>
            <wp:positionH relativeFrom="column">
              <wp:posOffset>0</wp:posOffset>
            </wp:positionH>
            <wp:positionV relativeFrom="paragraph">
              <wp:posOffset>79375</wp:posOffset>
            </wp:positionV>
            <wp:extent cx="1697990" cy="9144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6F12">
        <w:rPr>
          <w:rFonts w:eastAsia="Arial Unicode MS" w:cs="Calibri"/>
          <w:sz w:val="44"/>
          <w:szCs w:val="40"/>
          <w:highlight w:val="cyan"/>
        </w:rPr>
        <w:t xml:space="preserve"> </w:t>
      </w:r>
    </w:p>
    <w:p w14:paraId="45DD2775" w14:textId="77777777" w:rsidR="0093587E" w:rsidRPr="006E6F12" w:rsidRDefault="0093587E" w:rsidP="00195E79">
      <w:pPr>
        <w:autoSpaceDE w:val="0"/>
        <w:autoSpaceDN w:val="0"/>
        <w:adjustRightInd w:val="0"/>
        <w:spacing w:line="276" w:lineRule="auto"/>
        <w:rPr>
          <w:rFonts w:ascii="Calibri" w:eastAsia="Arial Unicode MS" w:hAnsi="Calibri" w:cs="Calibri"/>
          <w:b/>
          <w:sz w:val="44"/>
          <w:szCs w:val="40"/>
          <w:highlight w:val="cyan"/>
        </w:rPr>
      </w:pPr>
    </w:p>
    <w:p w14:paraId="503F8E9E" w14:textId="77777777" w:rsidR="0093587E" w:rsidRPr="006E6F12" w:rsidRDefault="0093587E" w:rsidP="00195E79">
      <w:pPr>
        <w:autoSpaceDE w:val="0"/>
        <w:autoSpaceDN w:val="0"/>
        <w:adjustRightInd w:val="0"/>
        <w:spacing w:line="276" w:lineRule="auto"/>
        <w:jc w:val="center"/>
        <w:rPr>
          <w:rFonts w:ascii="Calibri" w:eastAsia="Arial Unicode MS" w:hAnsi="Calibri" w:cs="Calibri"/>
          <w:b/>
          <w:sz w:val="64"/>
          <w:szCs w:val="64"/>
        </w:rPr>
      </w:pPr>
    </w:p>
    <w:p w14:paraId="314F1871" w14:textId="77777777" w:rsidR="0093587E" w:rsidRPr="006E6F12" w:rsidRDefault="0093587E" w:rsidP="00195E79">
      <w:pPr>
        <w:autoSpaceDE w:val="0"/>
        <w:autoSpaceDN w:val="0"/>
        <w:adjustRightInd w:val="0"/>
        <w:spacing w:line="276" w:lineRule="auto"/>
        <w:jc w:val="right"/>
        <w:rPr>
          <w:rFonts w:ascii="Calibri" w:eastAsia="Arial Unicode MS" w:hAnsi="Calibri" w:cs="Calibri"/>
          <w:b/>
          <w:sz w:val="32"/>
          <w:szCs w:val="20"/>
        </w:rPr>
      </w:pPr>
    </w:p>
    <w:p w14:paraId="4269871C" w14:textId="77777777" w:rsidR="0093587E" w:rsidRPr="006E6F12" w:rsidRDefault="0093587E" w:rsidP="00195E79">
      <w:pPr>
        <w:pStyle w:val="Bezodstpw"/>
        <w:spacing w:line="276" w:lineRule="auto"/>
        <w:jc w:val="center"/>
        <w:rPr>
          <w:rFonts w:ascii="Calibri" w:eastAsia="Arial Unicode MS" w:hAnsi="Calibri" w:cs="Calibri"/>
          <w:b/>
          <w:sz w:val="56"/>
          <w:szCs w:val="60"/>
        </w:rPr>
      </w:pPr>
      <w:r w:rsidRPr="006E6F12">
        <w:rPr>
          <w:rFonts w:ascii="Calibri" w:eastAsia="Arial Unicode MS" w:hAnsi="Calibri" w:cs="Calibri"/>
          <w:b/>
          <w:sz w:val="56"/>
          <w:szCs w:val="60"/>
        </w:rPr>
        <w:t>SPECYFIKACJA WARUNKÓW ZAMÓWIENIA</w:t>
      </w:r>
    </w:p>
    <w:p w14:paraId="657111C4" w14:textId="77777777" w:rsidR="0093587E" w:rsidRPr="006E6F12" w:rsidRDefault="0093587E" w:rsidP="00195E79">
      <w:pPr>
        <w:pStyle w:val="Bezodstpw"/>
        <w:spacing w:line="276" w:lineRule="auto"/>
        <w:jc w:val="center"/>
        <w:rPr>
          <w:rFonts w:ascii="Calibri" w:eastAsia="Arial Unicode MS" w:hAnsi="Calibri" w:cs="Calibri"/>
          <w:b/>
          <w:sz w:val="56"/>
          <w:szCs w:val="60"/>
        </w:rPr>
      </w:pPr>
      <w:r w:rsidRPr="006E6F12">
        <w:rPr>
          <w:rFonts w:ascii="Calibri" w:eastAsia="Arial Unicode MS" w:hAnsi="Calibri" w:cs="Calibri"/>
          <w:b/>
          <w:sz w:val="56"/>
          <w:szCs w:val="60"/>
        </w:rPr>
        <w:t>[S W Z]</w:t>
      </w:r>
    </w:p>
    <w:p w14:paraId="3DC368D1" w14:textId="77777777" w:rsidR="0093587E" w:rsidRPr="006E6F12" w:rsidRDefault="0093587E" w:rsidP="00195E79">
      <w:pPr>
        <w:pStyle w:val="Bezodstpw"/>
        <w:spacing w:line="276" w:lineRule="auto"/>
        <w:rPr>
          <w:rFonts w:ascii="Calibri" w:eastAsia="Arial Unicode MS" w:hAnsi="Calibri" w:cs="Calibri"/>
          <w:sz w:val="32"/>
          <w:szCs w:val="40"/>
        </w:rPr>
      </w:pPr>
    </w:p>
    <w:p w14:paraId="0C98E0E3" w14:textId="77777777" w:rsidR="0093587E" w:rsidRPr="006E6F12" w:rsidRDefault="0093587E" w:rsidP="00195E79">
      <w:pPr>
        <w:pStyle w:val="Bezodstpw"/>
        <w:spacing w:line="276" w:lineRule="auto"/>
        <w:rPr>
          <w:rFonts w:ascii="Calibri" w:eastAsia="Arial Unicode MS" w:hAnsi="Calibri" w:cs="Calibri"/>
          <w:sz w:val="32"/>
          <w:szCs w:val="40"/>
        </w:rPr>
      </w:pPr>
    </w:p>
    <w:p w14:paraId="5FF81877" w14:textId="77777777" w:rsidR="0093587E" w:rsidRPr="006E6F12" w:rsidRDefault="0093587E" w:rsidP="00195E79">
      <w:pPr>
        <w:pStyle w:val="Bezodstpw"/>
        <w:spacing w:line="276" w:lineRule="auto"/>
        <w:jc w:val="center"/>
        <w:rPr>
          <w:rFonts w:ascii="Calibri" w:eastAsia="Arial Unicode MS" w:hAnsi="Calibri" w:cs="Calibri"/>
          <w:sz w:val="28"/>
          <w:szCs w:val="40"/>
        </w:rPr>
      </w:pPr>
      <w:r w:rsidRPr="006E6F12">
        <w:rPr>
          <w:rFonts w:ascii="Calibri" w:eastAsia="Arial Unicode MS" w:hAnsi="Calibri" w:cs="Calibri"/>
          <w:sz w:val="28"/>
          <w:szCs w:val="40"/>
        </w:rPr>
        <w:t>W POSTĘPOWANIU O UDZIELENIE ZAMÓWIENIA NA USŁUGI POD NAZWĄ:</w:t>
      </w:r>
    </w:p>
    <w:p w14:paraId="4BCF6951" w14:textId="77777777" w:rsidR="0093587E" w:rsidRDefault="0093587E" w:rsidP="00195E79">
      <w:pPr>
        <w:pStyle w:val="Bezodstpw"/>
        <w:spacing w:line="276" w:lineRule="auto"/>
        <w:jc w:val="center"/>
        <w:rPr>
          <w:rFonts w:ascii="Calibri" w:eastAsia="Arial Unicode MS" w:hAnsi="Calibri" w:cs="Calibri"/>
          <w:sz w:val="32"/>
        </w:rPr>
      </w:pPr>
    </w:p>
    <w:p w14:paraId="10F41704" w14:textId="77777777" w:rsidR="000D4A21" w:rsidRPr="006E6F12" w:rsidRDefault="000D4A21" w:rsidP="00195E79">
      <w:pPr>
        <w:pStyle w:val="Bezodstpw"/>
        <w:spacing w:line="276" w:lineRule="auto"/>
        <w:jc w:val="center"/>
        <w:rPr>
          <w:rFonts w:ascii="Calibri" w:eastAsia="Arial Unicode MS" w:hAnsi="Calibri" w:cs="Calibri"/>
          <w:sz w:val="32"/>
        </w:rPr>
      </w:pPr>
    </w:p>
    <w:p w14:paraId="6F082B54" w14:textId="77777777" w:rsidR="0093587E" w:rsidRPr="006E6F12" w:rsidRDefault="0093587E" w:rsidP="00195E79">
      <w:pPr>
        <w:pStyle w:val="Bezodstpw"/>
        <w:spacing w:line="276" w:lineRule="auto"/>
        <w:jc w:val="center"/>
        <w:rPr>
          <w:rFonts w:ascii="Calibri" w:eastAsia="Arial Unicode MS" w:hAnsi="Calibri" w:cs="Calibri"/>
          <w:sz w:val="32"/>
        </w:rPr>
      </w:pPr>
    </w:p>
    <w:p w14:paraId="27732CBA" w14:textId="77777777" w:rsidR="0093587E" w:rsidRPr="006E6F12" w:rsidRDefault="0093587E" w:rsidP="00195E79">
      <w:pPr>
        <w:pStyle w:val="Legenda"/>
        <w:shd w:val="clear" w:color="auto" w:fill="D9D9D9"/>
        <w:spacing w:line="276" w:lineRule="auto"/>
        <w:jc w:val="center"/>
        <w:rPr>
          <w:rFonts w:ascii="Calibri" w:eastAsia="Arial Unicode MS" w:hAnsi="Calibri" w:cs="Calibri"/>
          <w:sz w:val="21"/>
          <w:szCs w:val="21"/>
        </w:rPr>
      </w:pPr>
    </w:p>
    <w:p w14:paraId="11ECE614" w14:textId="77777777" w:rsidR="00D2363D" w:rsidRPr="00A54229" w:rsidRDefault="00D2363D" w:rsidP="00D2363D">
      <w:pPr>
        <w:pStyle w:val="Legenda"/>
        <w:shd w:val="clear" w:color="auto" w:fill="D9D9D9"/>
        <w:spacing w:line="276" w:lineRule="auto"/>
        <w:jc w:val="center"/>
        <w:rPr>
          <w:rFonts w:ascii="Calibri" w:hAnsi="Calibri" w:cs="Calibri"/>
          <w:iCs/>
          <w:sz w:val="48"/>
          <w:szCs w:val="48"/>
        </w:rPr>
      </w:pPr>
      <w:r w:rsidRPr="00A54229">
        <w:rPr>
          <w:rFonts w:ascii="Calibri" w:hAnsi="Calibri" w:cs="Calibri"/>
          <w:iCs/>
          <w:sz w:val="48"/>
          <w:szCs w:val="48"/>
        </w:rPr>
        <w:t xml:space="preserve">SUKCESYWNE CZYSZCZENIE SIECI WODOCIĄGOWEJ W ZAKRESIE Ø 90 ÷ 315 MM Z OSADÓW MIĘKKICH </w:t>
      </w:r>
      <w:r w:rsidRPr="00A54229">
        <w:rPr>
          <w:rFonts w:ascii="Calibri" w:eastAsia="Arial Unicode MS" w:hAnsi="Calibri" w:cs="Calibri"/>
          <w:sz w:val="21"/>
          <w:szCs w:val="21"/>
        </w:rPr>
        <w:t xml:space="preserve">I </w:t>
      </w:r>
      <w:r w:rsidRPr="00A54229">
        <w:rPr>
          <w:rFonts w:ascii="Calibri" w:hAnsi="Calibri" w:cs="Calibri"/>
          <w:iCs/>
          <w:sz w:val="48"/>
          <w:szCs w:val="48"/>
        </w:rPr>
        <w:t>PÓŁTWARDYCH METODĄ HYDROPNEUMATYCZNĄ, NA TERENIE MIASTA SOSNOWIEC</w:t>
      </w:r>
    </w:p>
    <w:p w14:paraId="593BCF55" w14:textId="23FBE780" w:rsidR="0093587E" w:rsidRPr="006E6F12" w:rsidRDefault="0093587E" w:rsidP="00583E1E">
      <w:pPr>
        <w:pStyle w:val="Legenda"/>
        <w:shd w:val="clear" w:color="auto" w:fill="D9D9D9"/>
        <w:spacing w:line="276" w:lineRule="auto"/>
        <w:jc w:val="center"/>
        <w:rPr>
          <w:rFonts w:ascii="Calibri" w:eastAsia="Arial Unicode MS" w:hAnsi="Calibri" w:cs="Calibri"/>
          <w:sz w:val="32"/>
          <w:szCs w:val="21"/>
        </w:rPr>
      </w:pPr>
    </w:p>
    <w:p w14:paraId="4A63EF29" w14:textId="77777777" w:rsidR="000D4A21" w:rsidRDefault="000D4A21" w:rsidP="00195E79">
      <w:pPr>
        <w:pStyle w:val="Legenda"/>
        <w:shd w:val="clear" w:color="auto" w:fill="D9D9D9"/>
        <w:spacing w:line="276" w:lineRule="auto"/>
        <w:jc w:val="center"/>
        <w:rPr>
          <w:rFonts w:ascii="Calibri" w:eastAsia="Arial Unicode MS" w:hAnsi="Calibri" w:cs="Calibri"/>
          <w:sz w:val="32"/>
        </w:rPr>
      </w:pPr>
    </w:p>
    <w:p w14:paraId="1E8CE66A" w14:textId="5C1A4F81" w:rsidR="0093587E" w:rsidRPr="00D2363D" w:rsidRDefault="0093587E" w:rsidP="00D2363D">
      <w:pPr>
        <w:pStyle w:val="Legenda"/>
        <w:shd w:val="clear" w:color="auto" w:fill="D9D9D9"/>
        <w:spacing w:line="276" w:lineRule="auto"/>
        <w:jc w:val="center"/>
        <w:rPr>
          <w:rFonts w:ascii="Calibri" w:eastAsia="Arial Unicode MS" w:hAnsi="Calibri" w:cs="Calibri"/>
          <w:sz w:val="36"/>
          <w:szCs w:val="32"/>
        </w:rPr>
      </w:pPr>
      <w:r w:rsidRPr="006E6F12">
        <w:rPr>
          <w:rFonts w:ascii="Calibri" w:eastAsia="Arial Unicode MS" w:hAnsi="Calibri" w:cs="Calibri"/>
          <w:sz w:val="32"/>
        </w:rPr>
        <w:t xml:space="preserve">OZNACZENIE ZAMÓWIENIA: </w:t>
      </w:r>
      <w:bookmarkStart w:id="0" w:name="_Hlk158716792"/>
      <w:r w:rsidR="00D2363D">
        <w:rPr>
          <w:rFonts w:ascii="Calibri" w:eastAsia="Arial Unicode MS" w:hAnsi="Calibri" w:cs="Calibri"/>
          <w:sz w:val="32"/>
        </w:rPr>
        <w:t>26</w:t>
      </w:r>
      <w:r w:rsidRPr="006E6F12">
        <w:rPr>
          <w:rFonts w:ascii="Calibri" w:eastAsia="Arial Unicode MS" w:hAnsi="Calibri" w:cs="Calibri"/>
          <w:sz w:val="32"/>
        </w:rPr>
        <w:t>/202</w:t>
      </w:r>
      <w:r w:rsidR="00AD6D8B">
        <w:rPr>
          <w:rFonts w:ascii="Calibri" w:eastAsia="Arial Unicode MS" w:hAnsi="Calibri" w:cs="Calibri"/>
          <w:sz w:val="32"/>
        </w:rPr>
        <w:t>4</w:t>
      </w:r>
      <w:r w:rsidRPr="006E6F12">
        <w:rPr>
          <w:rFonts w:ascii="Calibri" w:eastAsia="Arial Unicode MS" w:hAnsi="Calibri" w:cs="Calibri"/>
          <w:sz w:val="32"/>
        </w:rPr>
        <w:t>/</w:t>
      </w:r>
      <w:r>
        <w:rPr>
          <w:rFonts w:ascii="Calibri" w:eastAsia="Arial Unicode MS" w:hAnsi="Calibri" w:cs="Calibri"/>
          <w:sz w:val="32"/>
        </w:rPr>
        <w:t>T</w:t>
      </w:r>
      <w:r w:rsidR="00D2363D">
        <w:rPr>
          <w:rFonts w:ascii="Calibri" w:eastAsia="Arial Unicode MS" w:hAnsi="Calibri" w:cs="Calibri"/>
          <w:sz w:val="32"/>
        </w:rPr>
        <w:t>W</w:t>
      </w:r>
      <w:r w:rsidRPr="006E6F12">
        <w:rPr>
          <w:rFonts w:ascii="Calibri" w:eastAsia="Arial Unicode MS" w:hAnsi="Calibri" w:cs="Calibri"/>
          <w:sz w:val="32"/>
        </w:rPr>
        <w:t>/KP</w:t>
      </w:r>
      <w:bookmarkStart w:id="1" w:name="_Toc360706312"/>
      <w:bookmarkStart w:id="2" w:name="_Toc366665622"/>
      <w:bookmarkEnd w:id="0"/>
    </w:p>
    <w:p w14:paraId="52D8C169" w14:textId="77777777" w:rsidR="0093587E" w:rsidRDefault="0093587E" w:rsidP="00195E79">
      <w:pPr>
        <w:spacing w:line="276" w:lineRule="auto"/>
        <w:jc w:val="right"/>
        <w:rPr>
          <w:rFonts w:ascii="Calibri" w:hAnsi="Calibri" w:cs="Calibri"/>
          <w:b/>
        </w:rPr>
      </w:pPr>
    </w:p>
    <w:p w14:paraId="0AC1C282" w14:textId="77777777" w:rsidR="00BA3AFE" w:rsidRDefault="00BA3AFE" w:rsidP="00195E79">
      <w:pPr>
        <w:spacing w:line="276" w:lineRule="auto"/>
        <w:jc w:val="right"/>
        <w:rPr>
          <w:rFonts w:ascii="Calibri" w:hAnsi="Calibri" w:cs="Calibri"/>
          <w:b/>
        </w:rPr>
      </w:pPr>
    </w:p>
    <w:p w14:paraId="18274D87" w14:textId="77777777" w:rsidR="000D4A21" w:rsidRDefault="000D4A21" w:rsidP="00195E79">
      <w:pPr>
        <w:spacing w:line="276" w:lineRule="auto"/>
        <w:jc w:val="right"/>
        <w:rPr>
          <w:rFonts w:ascii="Calibri" w:hAnsi="Calibri" w:cs="Calibri"/>
          <w:b/>
        </w:rPr>
      </w:pPr>
    </w:p>
    <w:p w14:paraId="6B9BDD11" w14:textId="77777777" w:rsidR="00D2363D" w:rsidRDefault="00D2363D" w:rsidP="00195E79">
      <w:pPr>
        <w:spacing w:line="276" w:lineRule="auto"/>
        <w:jc w:val="right"/>
        <w:rPr>
          <w:rFonts w:ascii="Calibri" w:hAnsi="Calibri" w:cs="Calibri"/>
          <w:b/>
        </w:rPr>
      </w:pPr>
    </w:p>
    <w:p w14:paraId="6080C38B" w14:textId="77777777" w:rsidR="0093587E" w:rsidRPr="006E6F12" w:rsidRDefault="0093587E" w:rsidP="00195E79">
      <w:pPr>
        <w:spacing w:line="276" w:lineRule="auto"/>
        <w:jc w:val="right"/>
        <w:rPr>
          <w:rFonts w:ascii="Calibri" w:hAnsi="Calibri" w:cs="Calibri"/>
          <w:b/>
        </w:rPr>
      </w:pPr>
    </w:p>
    <w:p w14:paraId="46DA82A3" w14:textId="77777777" w:rsidR="0093587E" w:rsidRPr="006E6F12" w:rsidRDefault="0093587E" w:rsidP="00195E79">
      <w:pPr>
        <w:spacing w:line="276" w:lineRule="auto"/>
        <w:jc w:val="right"/>
        <w:rPr>
          <w:rFonts w:ascii="Calibri" w:hAnsi="Calibri" w:cs="Calibri"/>
          <w:b/>
        </w:rPr>
      </w:pPr>
      <w:r w:rsidRPr="006E6F12">
        <w:rPr>
          <w:rFonts w:ascii="Calibri" w:hAnsi="Calibri" w:cs="Calibri"/>
          <w:b/>
        </w:rPr>
        <w:t>Z A T W I E R D Z A M:</w:t>
      </w:r>
    </w:p>
    <w:p w14:paraId="47D28A92" w14:textId="77777777" w:rsidR="0093587E" w:rsidRPr="006E6F12" w:rsidRDefault="0093587E" w:rsidP="00195E79">
      <w:pPr>
        <w:numPr>
          <w:ilvl w:val="2"/>
          <w:numId w:val="0"/>
        </w:numPr>
        <w:tabs>
          <w:tab w:val="left" w:pos="567"/>
          <w:tab w:val="num" w:pos="2340"/>
        </w:tabs>
        <w:spacing w:line="276" w:lineRule="auto"/>
        <w:ind w:left="360" w:hanging="360"/>
        <w:jc w:val="right"/>
        <w:rPr>
          <w:rFonts w:ascii="Calibri" w:hAnsi="Calibri" w:cs="Calibri"/>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93587E" w:rsidRPr="006E6F12" w14:paraId="5B827AA0" w14:textId="77777777" w:rsidTr="00B32405">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731AD755" w14:textId="77777777" w:rsidR="0093587E" w:rsidRPr="006E6F12" w:rsidRDefault="0093587E" w:rsidP="00195E79">
            <w:pPr>
              <w:spacing w:line="276" w:lineRule="auto"/>
              <w:jc w:val="center"/>
              <w:rPr>
                <w:rFonts w:ascii="Calibri" w:hAnsi="Calibri" w:cs="Calibri"/>
                <w:sz w:val="21"/>
                <w:szCs w:val="21"/>
              </w:rPr>
            </w:pPr>
            <w:r w:rsidRPr="006E6F12">
              <w:rPr>
                <w:rFonts w:ascii="Calibri" w:hAnsi="Calibri" w:cs="Calibr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7C3BEFA" w14:textId="77777777" w:rsidR="0093587E" w:rsidRPr="006E6F12" w:rsidRDefault="0093587E" w:rsidP="00195E79">
            <w:pPr>
              <w:spacing w:line="276" w:lineRule="auto"/>
              <w:jc w:val="center"/>
              <w:rPr>
                <w:rFonts w:ascii="Calibri" w:hAnsi="Calibri" w:cs="Calibri"/>
                <w:sz w:val="21"/>
                <w:szCs w:val="21"/>
              </w:rPr>
            </w:pPr>
            <w:r w:rsidRPr="006E6F12">
              <w:rPr>
                <w:rFonts w:ascii="Calibri" w:hAnsi="Calibri" w:cs="Calibri"/>
                <w:sz w:val="21"/>
                <w:szCs w:val="21"/>
              </w:rPr>
              <w:t>Podpis i pieczęć</w:t>
            </w:r>
            <w:r w:rsidRPr="006E6F12">
              <w:rPr>
                <w:rFonts w:ascii="Calibri" w:hAnsi="Calibri" w:cs="Calibri"/>
                <w:sz w:val="21"/>
                <w:szCs w:val="21"/>
                <w:lang w:eastAsia="en-US"/>
              </w:rPr>
              <w:t xml:space="preserve"> osoby upoważnionej</w:t>
            </w:r>
          </w:p>
        </w:tc>
      </w:tr>
      <w:tr w:rsidR="0093587E" w:rsidRPr="006E6F12" w14:paraId="7BCE563A" w14:textId="77777777" w:rsidTr="00D2363D">
        <w:trPr>
          <w:cantSplit/>
          <w:trHeight w:val="1286"/>
          <w:jc w:val="right"/>
        </w:trPr>
        <w:tc>
          <w:tcPr>
            <w:tcW w:w="3685" w:type="dxa"/>
            <w:tcBorders>
              <w:top w:val="single" w:sz="6" w:space="0" w:color="auto"/>
              <w:left w:val="single" w:sz="6" w:space="0" w:color="auto"/>
              <w:bottom w:val="single" w:sz="4" w:space="0" w:color="auto"/>
              <w:right w:val="single" w:sz="6" w:space="0" w:color="auto"/>
            </w:tcBorders>
            <w:shd w:val="clear" w:color="auto" w:fill="auto"/>
            <w:vAlign w:val="center"/>
          </w:tcPr>
          <w:p w14:paraId="6BCF24B4" w14:textId="77777777" w:rsidR="000D4A21" w:rsidRDefault="000D4A21" w:rsidP="00195E79">
            <w:pPr>
              <w:pStyle w:val="St4-punkt"/>
              <w:spacing w:line="276" w:lineRule="auto"/>
              <w:ind w:left="0" w:firstLine="0"/>
              <w:jc w:val="center"/>
              <w:rPr>
                <w:rFonts w:ascii="Calibri" w:hAnsi="Calibri" w:cs="Calibri"/>
                <w:b/>
                <w:sz w:val="21"/>
                <w:szCs w:val="21"/>
              </w:rPr>
            </w:pPr>
          </w:p>
          <w:p w14:paraId="51F6CA18" w14:textId="77777777" w:rsidR="000D4A21" w:rsidRDefault="000D4A21" w:rsidP="00195E79">
            <w:pPr>
              <w:pStyle w:val="St4-punkt"/>
              <w:spacing w:line="276" w:lineRule="auto"/>
              <w:ind w:left="0" w:firstLine="0"/>
              <w:jc w:val="center"/>
              <w:rPr>
                <w:rFonts w:ascii="Calibri" w:hAnsi="Calibri" w:cs="Calibri"/>
                <w:b/>
                <w:sz w:val="21"/>
                <w:szCs w:val="21"/>
              </w:rPr>
            </w:pPr>
          </w:p>
          <w:p w14:paraId="15B5A9C3" w14:textId="2D8FED17" w:rsidR="000D4A21" w:rsidRPr="000D4A21" w:rsidRDefault="00D2363D" w:rsidP="000D4A21">
            <w:pPr>
              <w:pStyle w:val="St4-punkt"/>
              <w:jc w:val="center"/>
              <w:rPr>
                <w:rFonts w:ascii="Calibri" w:hAnsi="Calibri" w:cs="Calibri"/>
                <w:b/>
                <w:sz w:val="21"/>
                <w:szCs w:val="21"/>
              </w:rPr>
            </w:pPr>
            <w:r>
              <w:rPr>
                <w:rFonts w:ascii="Calibri" w:hAnsi="Calibri" w:cs="Calibri"/>
                <w:b/>
                <w:sz w:val="21"/>
                <w:szCs w:val="21"/>
              </w:rPr>
              <w:t>7</w:t>
            </w:r>
            <w:r w:rsidR="000D4A21" w:rsidRPr="000D4A21">
              <w:rPr>
                <w:rFonts w:ascii="Calibri" w:hAnsi="Calibri" w:cs="Calibri"/>
                <w:b/>
                <w:sz w:val="21"/>
                <w:szCs w:val="21"/>
              </w:rPr>
              <w:t xml:space="preserve"> / 0</w:t>
            </w:r>
            <w:r>
              <w:rPr>
                <w:rFonts w:ascii="Calibri" w:hAnsi="Calibri" w:cs="Calibri"/>
                <w:b/>
                <w:sz w:val="21"/>
                <w:szCs w:val="21"/>
              </w:rPr>
              <w:t>3</w:t>
            </w:r>
            <w:r w:rsidR="000D4A21" w:rsidRPr="000D4A21">
              <w:rPr>
                <w:rFonts w:ascii="Calibri" w:hAnsi="Calibri" w:cs="Calibri"/>
                <w:b/>
                <w:sz w:val="21"/>
                <w:szCs w:val="21"/>
              </w:rPr>
              <w:t xml:space="preserve"> / 2024</w:t>
            </w:r>
          </w:p>
          <w:p w14:paraId="23BAB176" w14:textId="77777777" w:rsidR="000D4A21" w:rsidRDefault="000D4A21" w:rsidP="00195E79">
            <w:pPr>
              <w:pStyle w:val="St4-punkt"/>
              <w:spacing w:line="276" w:lineRule="auto"/>
              <w:ind w:left="0" w:firstLine="0"/>
              <w:jc w:val="center"/>
              <w:rPr>
                <w:rFonts w:ascii="Calibri" w:hAnsi="Calibri" w:cs="Calibri"/>
                <w:b/>
                <w:sz w:val="21"/>
                <w:szCs w:val="21"/>
              </w:rPr>
            </w:pPr>
          </w:p>
          <w:p w14:paraId="37A724FE" w14:textId="4A0CB508" w:rsidR="000D4A21" w:rsidRPr="006E6F12" w:rsidRDefault="000D4A21" w:rsidP="00195E79">
            <w:pPr>
              <w:pStyle w:val="St4-punkt"/>
              <w:spacing w:line="276" w:lineRule="auto"/>
              <w:ind w:left="0" w:firstLine="0"/>
              <w:jc w:val="center"/>
              <w:rPr>
                <w:rFonts w:ascii="Calibri" w:hAnsi="Calibri" w:cs="Calibri"/>
                <w:b/>
                <w:sz w:val="21"/>
                <w:szCs w:val="21"/>
              </w:rPr>
            </w:pPr>
          </w:p>
        </w:tc>
        <w:tc>
          <w:tcPr>
            <w:tcW w:w="3686" w:type="dxa"/>
            <w:tcBorders>
              <w:top w:val="single" w:sz="6" w:space="0" w:color="auto"/>
              <w:left w:val="single" w:sz="6" w:space="0" w:color="auto"/>
              <w:bottom w:val="single" w:sz="4" w:space="0" w:color="auto"/>
              <w:right w:val="single" w:sz="6" w:space="0" w:color="auto"/>
            </w:tcBorders>
            <w:shd w:val="clear" w:color="auto" w:fill="auto"/>
            <w:vAlign w:val="center"/>
          </w:tcPr>
          <w:p w14:paraId="4B417B65" w14:textId="77777777" w:rsidR="0093587E" w:rsidRDefault="0093587E" w:rsidP="00195E79">
            <w:pPr>
              <w:tabs>
                <w:tab w:val="left" w:pos="-2880"/>
              </w:tabs>
              <w:spacing w:line="276" w:lineRule="auto"/>
              <w:jc w:val="center"/>
              <w:rPr>
                <w:rFonts w:ascii="Calibri" w:eastAsia="Calibri" w:hAnsi="Calibri" w:cs="Calibri"/>
                <w:sz w:val="21"/>
                <w:szCs w:val="21"/>
              </w:rPr>
            </w:pPr>
          </w:p>
          <w:p w14:paraId="2242E816" w14:textId="77777777" w:rsidR="000D4A21" w:rsidRPr="006E6F12" w:rsidRDefault="000D4A21" w:rsidP="00195E79">
            <w:pPr>
              <w:tabs>
                <w:tab w:val="left" w:pos="-2880"/>
              </w:tabs>
              <w:spacing w:line="276" w:lineRule="auto"/>
              <w:jc w:val="center"/>
              <w:rPr>
                <w:rFonts w:ascii="Calibri" w:eastAsia="Calibri" w:hAnsi="Calibri" w:cs="Calibri"/>
                <w:sz w:val="21"/>
                <w:szCs w:val="21"/>
              </w:rPr>
            </w:pPr>
          </w:p>
        </w:tc>
      </w:tr>
    </w:tbl>
    <w:bookmarkEnd w:id="1"/>
    <w:bookmarkEnd w:id="2"/>
    <w:p w14:paraId="35CEDECA" w14:textId="77777777" w:rsidR="0093587E" w:rsidRPr="00FE75E9" w:rsidRDefault="0093587E" w:rsidP="003C63D3">
      <w:pPr>
        <w:pStyle w:val="Legenda"/>
        <w:shd w:val="clear" w:color="auto" w:fill="D9D9D9"/>
        <w:rPr>
          <w:rFonts w:ascii="Calibri" w:hAnsi="Calibri" w:cs="Calibri"/>
          <w:spacing w:val="42"/>
          <w:sz w:val="21"/>
          <w:szCs w:val="21"/>
        </w:rPr>
      </w:pPr>
      <w:r w:rsidRPr="00FE75E9">
        <w:rPr>
          <w:rFonts w:ascii="Calibri" w:hAnsi="Calibri" w:cs="Calibri"/>
          <w:spacing w:val="42"/>
          <w:sz w:val="21"/>
          <w:szCs w:val="21"/>
        </w:rPr>
        <w:lastRenderedPageBreak/>
        <w:t>ROZDZIAŁ 1</w:t>
      </w:r>
    </w:p>
    <w:p w14:paraId="5C45BEA0" w14:textId="77777777" w:rsidR="0093587E" w:rsidRPr="00FE75E9" w:rsidRDefault="0093587E" w:rsidP="003C63D3">
      <w:pPr>
        <w:pStyle w:val="Legenda"/>
        <w:shd w:val="clear" w:color="auto" w:fill="D9D9D9"/>
        <w:rPr>
          <w:rFonts w:ascii="Calibri" w:hAnsi="Calibri" w:cs="Calibri"/>
          <w:spacing w:val="42"/>
          <w:sz w:val="21"/>
          <w:szCs w:val="21"/>
        </w:rPr>
      </w:pPr>
      <w:r w:rsidRPr="00FE75E9">
        <w:rPr>
          <w:rFonts w:ascii="Calibri" w:hAnsi="Calibri" w:cs="Calibri"/>
          <w:spacing w:val="42"/>
          <w:sz w:val="21"/>
          <w:szCs w:val="21"/>
        </w:rPr>
        <w:t>Informacje dotyczące zamawiającego</w:t>
      </w:r>
    </w:p>
    <w:p w14:paraId="7AAEF8C2" w14:textId="77777777" w:rsidR="0093587E" w:rsidRPr="00FE75E9" w:rsidRDefault="0093587E" w:rsidP="003C63D3">
      <w:pPr>
        <w:rPr>
          <w:rFonts w:ascii="Calibri" w:hAnsi="Calibri" w:cs="Calibri"/>
          <w:sz w:val="21"/>
          <w:szCs w:val="21"/>
        </w:rPr>
      </w:pPr>
    </w:p>
    <w:p w14:paraId="258A1540" w14:textId="77777777" w:rsidR="0093587E" w:rsidRPr="008A3F7A" w:rsidRDefault="0093587E" w:rsidP="00583E1E">
      <w:pPr>
        <w:pStyle w:val="Tekstpodstawowywcity2"/>
        <w:numPr>
          <w:ilvl w:val="1"/>
          <w:numId w:val="13"/>
        </w:numPr>
        <w:tabs>
          <w:tab w:val="left" w:pos="426"/>
        </w:tabs>
        <w:spacing w:after="0" w:line="276" w:lineRule="auto"/>
        <w:ind w:left="425" w:hanging="425"/>
        <w:jc w:val="both"/>
        <w:rPr>
          <w:rFonts w:ascii="Calibri" w:hAnsi="Calibri" w:cs="Calibri"/>
          <w:b/>
          <w:sz w:val="21"/>
          <w:szCs w:val="21"/>
        </w:rPr>
      </w:pPr>
      <w:r w:rsidRPr="008A3F7A">
        <w:rPr>
          <w:rFonts w:ascii="Calibri" w:hAnsi="Calibri" w:cs="Calibri"/>
          <w:sz w:val="21"/>
          <w:szCs w:val="21"/>
        </w:rPr>
        <w:t>Nazwa:</w:t>
      </w:r>
      <w:r w:rsidRPr="008A3F7A">
        <w:rPr>
          <w:rFonts w:ascii="Calibri" w:hAnsi="Calibri" w:cs="Calibri"/>
          <w:b/>
          <w:sz w:val="21"/>
          <w:szCs w:val="21"/>
        </w:rPr>
        <w:t xml:space="preserve"> </w:t>
      </w:r>
      <w:r w:rsidRPr="008A3F7A">
        <w:rPr>
          <w:rFonts w:ascii="Calibri" w:hAnsi="Calibri" w:cs="Calibri"/>
          <w:sz w:val="21"/>
          <w:szCs w:val="21"/>
        </w:rPr>
        <w:t>Sosnowieckie Wodociągi Spółka Akcyjna;</w:t>
      </w:r>
    </w:p>
    <w:p w14:paraId="3D5E0BF2" w14:textId="77777777" w:rsidR="0093587E" w:rsidRPr="008A3F7A" w:rsidRDefault="0093587E" w:rsidP="00583E1E">
      <w:pPr>
        <w:pStyle w:val="Tekstpodstawowywcity2"/>
        <w:numPr>
          <w:ilvl w:val="1"/>
          <w:numId w:val="13"/>
        </w:numPr>
        <w:tabs>
          <w:tab w:val="left" w:pos="426"/>
        </w:tabs>
        <w:spacing w:after="0" w:line="276" w:lineRule="auto"/>
        <w:ind w:left="425" w:hanging="425"/>
        <w:jc w:val="both"/>
        <w:rPr>
          <w:rFonts w:ascii="Calibri" w:hAnsi="Calibri" w:cs="Calibri"/>
          <w:b/>
          <w:sz w:val="21"/>
          <w:szCs w:val="21"/>
        </w:rPr>
      </w:pPr>
      <w:r w:rsidRPr="008A3F7A">
        <w:rPr>
          <w:rFonts w:ascii="Calibri" w:hAnsi="Calibri" w:cs="Calibri"/>
          <w:sz w:val="21"/>
          <w:szCs w:val="21"/>
        </w:rPr>
        <w:t>Adres siedziby i korespondencyjny:</w:t>
      </w:r>
      <w:r w:rsidRPr="008A3F7A">
        <w:rPr>
          <w:rFonts w:ascii="Calibri" w:hAnsi="Calibri" w:cs="Calibri"/>
          <w:b/>
          <w:sz w:val="21"/>
          <w:szCs w:val="21"/>
        </w:rPr>
        <w:t xml:space="preserve"> </w:t>
      </w:r>
      <w:r w:rsidRPr="008A3F7A">
        <w:rPr>
          <w:rFonts w:ascii="Calibri" w:hAnsi="Calibri" w:cs="Calibri"/>
          <w:sz w:val="21"/>
          <w:szCs w:val="21"/>
        </w:rPr>
        <w:t>41-200 Sosnowiec, ul. Ostrogórska 43;</w:t>
      </w:r>
    </w:p>
    <w:p w14:paraId="5BFD18A1" w14:textId="77777777" w:rsidR="0093587E" w:rsidRPr="008A3F7A" w:rsidRDefault="0093587E" w:rsidP="00583E1E">
      <w:pPr>
        <w:pStyle w:val="Tekstpodstawowywcity2"/>
        <w:numPr>
          <w:ilvl w:val="1"/>
          <w:numId w:val="13"/>
        </w:numPr>
        <w:tabs>
          <w:tab w:val="left" w:pos="426"/>
        </w:tabs>
        <w:spacing w:after="0" w:line="276" w:lineRule="auto"/>
        <w:ind w:left="425" w:hanging="425"/>
        <w:jc w:val="both"/>
        <w:rPr>
          <w:rFonts w:ascii="Calibri" w:hAnsi="Calibri" w:cs="Calibri"/>
          <w:b/>
          <w:sz w:val="21"/>
          <w:szCs w:val="21"/>
        </w:rPr>
      </w:pPr>
      <w:r w:rsidRPr="008A3F7A">
        <w:rPr>
          <w:rFonts w:ascii="Calibri" w:hAnsi="Calibri" w:cs="Calibri"/>
          <w:sz w:val="21"/>
          <w:szCs w:val="21"/>
        </w:rPr>
        <w:t>N I P:</w:t>
      </w:r>
      <w:r w:rsidRPr="008A3F7A">
        <w:rPr>
          <w:rFonts w:ascii="Calibri" w:hAnsi="Calibri" w:cs="Calibri"/>
          <w:b/>
          <w:sz w:val="21"/>
          <w:szCs w:val="21"/>
        </w:rPr>
        <w:t xml:space="preserve"> </w:t>
      </w:r>
      <w:r w:rsidRPr="008A3F7A">
        <w:rPr>
          <w:rFonts w:ascii="Calibri" w:hAnsi="Calibri" w:cs="Calibri"/>
          <w:sz w:val="21"/>
          <w:szCs w:val="21"/>
        </w:rPr>
        <w:t>6440011382;</w:t>
      </w:r>
    </w:p>
    <w:p w14:paraId="17A6D0E7" w14:textId="77777777" w:rsidR="0093587E" w:rsidRPr="008A3F7A" w:rsidRDefault="0093587E" w:rsidP="00583E1E">
      <w:pPr>
        <w:pStyle w:val="Tekstpodstawowywcity2"/>
        <w:numPr>
          <w:ilvl w:val="1"/>
          <w:numId w:val="13"/>
        </w:numPr>
        <w:tabs>
          <w:tab w:val="left" w:pos="426"/>
        </w:tabs>
        <w:spacing w:after="0" w:line="276" w:lineRule="auto"/>
        <w:ind w:left="425" w:hanging="425"/>
        <w:jc w:val="both"/>
        <w:rPr>
          <w:rFonts w:ascii="Calibri" w:hAnsi="Calibri" w:cs="Calibri"/>
          <w:b/>
          <w:sz w:val="21"/>
          <w:szCs w:val="21"/>
        </w:rPr>
      </w:pPr>
      <w:r w:rsidRPr="008A3F7A">
        <w:rPr>
          <w:rFonts w:ascii="Calibri" w:hAnsi="Calibri" w:cs="Calibri"/>
          <w:sz w:val="21"/>
          <w:szCs w:val="21"/>
        </w:rPr>
        <w:t>R E G O N:</w:t>
      </w:r>
      <w:r w:rsidRPr="008A3F7A">
        <w:rPr>
          <w:rFonts w:ascii="Calibri" w:hAnsi="Calibri" w:cs="Calibri"/>
          <w:b/>
          <w:sz w:val="21"/>
          <w:szCs w:val="21"/>
        </w:rPr>
        <w:t xml:space="preserve"> </w:t>
      </w:r>
      <w:r w:rsidRPr="008A3F7A">
        <w:rPr>
          <w:rFonts w:ascii="Calibri" w:hAnsi="Calibri" w:cs="Calibri"/>
          <w:sz w:val="21"/>
          <w:szCs w:val="21"/>
        </w:rPr>
        <w:t>270544618;</w:t>
      </w:r>
    </w:p>
    <w:p w14:paraId="75A8DD6B" w14:textId="77777777" w:rsidR="0093587E" w:rsidRPr="008A3F7A" w:rsidRDefault="0093587E" w:rsidP="00583E1E">
      <w:pPr>
        <w:pStyle w:val="Tekstpodstawowywcity2"/>
        <w:numPr>
          <w:ilvl w:val="1"/>
          <w:numId w:val="13"/>
        </w:numPr>
        <w:tabs>
          <w:tab w:val="left" w:pos="426"/>
        </w:tabs>
        <w:spacing w:after="0" w:line="276" w:lineRule="auto"/>
        <w:ind w:left="425" w:hanging="425"/>
        <w:jc w:val="both"/>
        <w:rPr>
          <w:rFonts w:ascii="Calibri" w:hAnsi="Calibri" w:cs="Calibri"/>
          <w:b/>
          <w:sz w:val="21"/>
          <w:szCs w:val="21"/>
        </w:rPr>
      </w:pPr>
      <w:r w:rsidRPr="008A3F7A">
        <w:rPr>
          <w:rFonts w:ascii="Calibri" w:hAnsi="Calibri" w:cs="Calibri"/>
          <w:sz w:val="21"/>
          <w:szCs w:val="21"/>
        </w:rPr>
        <w:t>Rejestracja przedsiębiorcy:</w:t>
      </w:r>
      <w:r w:rsidRPr="008A3F7A">
        <w:rPr>
          <w:rFonts w:ascii="Calibri" w:hAnsi="Calibri" w:cs="Calibri"/>
          <w:b/>
          <w:sz w:val="21"/>
          <w:szCs w:val="21"/>
        </w:rPr>
        <w:t xml:space="preserve"> </w:t>
      </w:r>
      <w:r w:rsidRPr="008A3F7A">
        <w:rPr>
          <w:rFonts w:ascii="Calibri" w:hAnsi="Calibri" w:cs="Calibri"/>
          <w:sz w:val="21"/>
          <w:szCs w:val="21"/>
        </w:rPr>
        <w:t>Sąd Rejonowy Katowice – Wschód w Katowicach,</w:t>
      </w:r>
      <w:r w:rsidRPr="008A3F7A">
        <w:rPr>
          <w:rFonts w:ascii="Calibri" w:hAnsi="Calibri" w:cs="Calibri"/>
          <w:b/>
          <w:sz w:val="21"/>
          <w:szCs w:val="21"/>
        </w:rPr>
        <w:t xml:space="preserve"> </w:t>
      </w:r>
      <w:r w:rsidRPr="008A3F7A">
        <w:rPr>
          <w:rFonts w:ascii="Calibri" w:hAnsi="Calibri" w:cs="Calibri"/>
          <w:sz w:val="21"/>
          <w:szCs w:val="21"/>
        </w:rPr>
        <w:t>Wydział VIII Gospodarczy, KRS 0000216608;</w:t>
      </w:r>
    </w:p>
    <w:p w14:paraId="6A435837" w14:textId="77777777" w:rsidR="0093587E" w:rsidRPr="008A3F7A" w:rsidRDefault="0093587E" w:rsidP="00583E1E">
      <w:pPr>
        <w:pStyle w:val="Tekstpodstawowywcity2"/>
        <w:numPr>
          <w:ilvl w:val="1"/>
          <w:numId w:val="13"/>
        </w:numPr>
        <w:tabs>
          <w:tab w:val="left" w:pos="426"/>
        </w:tabs>
        <w:spacing w:after="0" w:line="276" w:lineRule="auto"/>
        <w:ind w:left="425" w:hanging="425"/>
        <w:jc w:val="both"/>
        <w:rPr>
          <w:rStyle w:val="Hipercze"/>
          <w:rFonts w:ascii="Calibri" w:hAnsi="Calibri" w:cs="Calibri"/>
          <w:b/>
          <w:sz w:val="21"/>
          <w:szCs w:val="21"/>
        </w:rPr>
      </w:pPr>
      <w:r w:rsidRPr="008A3F7A">
        <w:rPr>
          <w:rFonts w:ascii="Calibri" w:hAnsi="Calibri" w:cs="Calibri"/>
          <w:sz w:val="21"/>
          <w:szCs w:val="21"/>
        </w:rPr>
        <w:t xml:space="preserve">Poczta elektroniczna: </w:t>
      </w:r>
      <w:hyperlink r:id="rId9" w:history="1">
        <w:r w:rsidRPr="008A3F7A">
          <w:rPr>
            <w:rStyle w:val="Hipercze"/>
            <w:rFonts w:ascii="Calibri" w:eastAsia="Calibri" w:hAnsi="Calibri" w:cs="Calibri"/>
            <w:sz w:val="21"/>
            <w:szCs w:val="21"/>
            <w:lang w:eastAsia="en-US"/>
          </w:rPr>
          <w:t>kprzetarg@sosnowieckiewodociagi.pl</w:t>
        </w:r>
      </w:hyperlink>
      <w:r w:rsidRPr="008A3F7A">
        <w:rPr>
          <w:rStyle w:val="Hipercze"/>
          <w:rFonts w:ascii="Calibri" w:hAnsi="Calibri" w:cs="Calibri"/>
          <w:sz w:val="21"/>
          <w:szCs w:val="21"/>
        </w:rPr>
        <w:t>;</w:t>
      </w:r>
    </w:p>
    <w:p w14:paraId="349C2A0C" w14:textId="77777777" w:rsidR="0093587E" w:rsidRPr="008A3F7A" w:rsidRDefault="0093587E" w:rsidP="00583E1E">
      <w:pPr>
        <w:pStyle w:val="Tekstpodstawowywcity2"/>
        <w:numPr>
          <w:ilvl w:val="1"/>
          <w:numId w:val="13"/>
        </w:numPr>
        <w:tabs>
          <w:tab w:val="left" w:pos="426"/>
        </w:tabs>
        <w:spacing w:after="0" w:line="276" w:lineRule="auto"/>
        <w:ind w:left="425" w:hanging="425"/>
        <w:jc w:val="both"/>
        <w:rPr>
          <w:rFonts w:ascii="Calibri" w:hAnsi="Calibri" w:cs="Calibri"/>
          <w:bCs/>
          <w:sz w:val="21"/>
          <w:szCs w:val="21"/>
        </w:rPr>
      </w:pPr>
      <w:r w:rsidRPr="008A3F7A">
        <w:rPr>
          <w:rFonts w:ascii="Calibri" w:hAnsi="Calibri" w:cs="Calibri"/>
          <w:bCs/>
          <w:sz w:val="21"/>
          <w:szCs w:val="21"/>
        </w:rPr>
        <w:t xml:space="preserve">Strona internetowa zamawiającego: </w:t>
      </w:r>
      <w:hyperlink r:id="rId10" w:history="1">
        <w:r w:rsidRPr="008A3F7A">
          <w:rPr>
            <w:rStyle w:val="Hipercze"/>
            <w:rFonts w:ascii="Calibri" w:eastAsia="Calibri" w:hAnsi="Calibri" w:cs="Calibri"/>
            <w:sz w:val="21"/>
            <w:szCs w:val="21"/>
            <w:lang w:eastAsia="en-US"/>
          </w:rPr>
          <w:t>https://sosnowieckiewodociagi.pl</w:t>
        </w:r>
      </w:hyperlink>
      <w:r w:rsidRPr="008A3F7A">
        <w:rPr>
          <w:rFonts w:ascii="Calibri" w:eastAsia="Calibri" w:hAnsi="Calibri" w:cs="Calibri"/>
          <w:sz w:val="21"/>
          <w:szCs w:val="21"/>
          <w:lang w:eastAsia="en-US"/>
        </w:rPr>
        <w:t>;</w:t>
      </w:r>
    </w:p>
    <w:p w14:paraId="6605CFB2" w14:textId="263EBA26" w:rsidR="0093587E" w:rsidRPr="008A3F7A" w:rsidRDefault="0093587E" w:rsidP="00583E1E">
      <w:pPr>
        <w:pStyle w:val="Tekstpodstawowywcity2"/>
        <w:numPr>
          <w:ilvl w:val="1"/>
          <w:numId w:val="13"/>
        </w:numPr>
        <w:tabs>
          <w:tab w:val="left" w:pos="426"/>
        </w:tabs>
        <w:spacing w:after="0" w:line="276" w:lineRule="auto"/>
        <w:ind w:left="425" w:hanging="425"/>
        <w:jc w:val="both"/>
        <w:rPr>
          <w:rFonts w:ascii="Calibri" w:hAnsi="Calibri" w:cs="Calibri"/>
          <w:bCs/>
          <w:sz w:val="21"/>
          <w:szCs w:val="21"/>
        </w:rPr>
      </w:pPr>
      <w:r w:rsidRPr="008A3F7A">
        <w:rPr>
          <w:rFonts w:ascii="Calibri" w:hAnsi="Calibri" w:cs="Calibri"/>
          <w:sz w:val="21"/>
          <w:szCs w:val="21"/>
        </w:rPr>
        <w:t xml:space="preserve">Strona internetowa prowadzonego postępowania: </w:t>
      </w:r>
      <w:hyperlink r:id="rId11" w:history="1">
        <w:r w:rsidRPr="008A3F7A">
          <w:rPr>
            <w:rStyle w:val="Hipercze"/>
            <w:rFonts w:ascii="Calibri" w:eastAsia="Calibri" w:hAnsi="Calibri" w:cs="Calibri"/>
            <w:sz w:val="21"/>
            <w:szCs w:val="21"/>
            <w:lang w:eastAsia="en-US"/>
          </w:rPr>
          <w:t>https://platformazakupowa.pl/pn/sosnowieckie_wodociagi</w:t>
        </w:r>
      </w:hyperlink>
      <w:r w:rsidRPr="008A3F7A">
        <w:rPr>
          <w:rFonts w:ascii="Calibri" w:eastAsia="Calibri" w:hAnsi="Calibri" w:cs="Calibri"/>
          <w:sz w:val="21"/>
          <w:szCs w:val="21"/>
          <w:lang w:eastAsia="en-US"/>
        </w:rPr>
        <w:t xml:space="preserve"> </w:t>
      </w:r>
      <w:r w:rsidRPr="008A3F7A">
        <w:rPr>
          <w:rFonts w:ascii="Calibri" w:hAnsi="Calibri" w:cs="Calibri"/>
          <w:b/>
          <w:sz w:val="21"/>
          <w:szCs w:val="21"/>
        </w:rPr>
        <w:t>=&gt;</w:t>
      </w:r>
      <w:r w:rsidR="000D4A21">
        <w:rPr>
          <w:rFonts w:ascii="Calibri" w:hAnsi="Calibri" w:cs="Calibri"/>
          <w:b/>
          <w:sz w:val="21"/>
          <w:szCs w:val="21"/>
        </w:rPr>
        <w:t> </w:t>
      </w:r>
      <w:r w:rsidRPr="008A3F7A">
        <w:rPr>
          <w:rFonts w:ascii="Calibri" w:hAnsi="Calibri" w:cs="Calibri"/>
          <w:b/>
          <w:sz w:val="21"/>
          <w:szCs w:val="21"/>
        </w:rPr>
        <w:t>zakładka dotycząca przedmiotowego postępowania o udzielenie zamówienia</w:t>
      </w:r>
    </w:p>
    <w:p w14:paraId="07FDC87E" w14:textId="77777777" w:rsidR="0093587E" w:rsidRPr="00FE75E9" w:rsidRDefault="0093587E" w:rsidP="003C63D3">
      <w:pPr>
        <w:ind w:left="426"/>
        <w:rPr>
          <w:rFonts w:ascii="Calibri" w:hAnsi="Calibri" w:cs="Calibri"/>
          <w:sz w:val="21"/>
          <w:szCs w:val="21"/>
        </w:rPr>
      </w:pPr>
    </w:p>
    <w:p w14:paraId="2E0141AC" w14:textId="77777777" w:rsidR="0093587E" w:rsidRPr="00FE75E9" w:rsidRDefault="0093587E" w:rsidP="003C63D3">
      <w:pPr>
        <w:pStyle w:val="Legenda"/>
        <w:shd w:val="clear" w:color="auto" w:fill="D9D9D9"/>
        <w:rPr>
          <w:rFonts w:ascii="Calibri" w:hAnsi="Calibri" w:cs="Calibri"/>
          <w:spacing w:val="42"/>
          <w:sz w:val="21"/>
          <w:szCs w:val="21"/>
        </w:rPr>
      </w:pPr>
      <w:r w:rsidRPr="00FE75E9">
        <w:rPr>
          <w:rFonts w:ascii="Calibri" w:hAnsi="Calibri" w:cs="Calibri"/>
          <w:spacing w:val="42"/>
          <w:sz w:val="21"/>
          <w:szCs w:val="21"/>
        </w:rPr>
        <w:t>ROZDZIAŁ 2</w:t>
      </w:r>
    </w:p>
    <w:p w14:paraId="01412A4C" w14:textId="77777777" w:rsidR="0093587E" w:rsidRPr="00FE75E9" w:rsidRDefault="0093587E" w:rsidP="003C63D3">
      <w:pPr>
        <w:pStyle w:val="Legenda"/>
        <w:shd w:val="clear" w:color="auto" w:fill="D9D9D9"/>
        <w:rPr>
          <w:rFonts w:ascii="Calibri" w:hAnsi="Calibri" w:cs="Calibri"/>
          <w:spacing w:val="42"/>
          <w:sz w:val="21"/>
          <w:szCs w:val="21"/>
        </w:rPr>
      </w:pPr>
      <w:r w:rsidRPr="00FE75E9">
        <w:rPr>
          <w:rFonts w:ascii="Calibri" w:hAnsi="Calibri" w:cs="Calibri"/>
          <w:spacing w:val="42"/>
          <w:sz w:val="21"/>
          <w:szCs w:val="21"/>
        </w:rPr>
        <w:t>Tryb udzielenia zamówienia</w:t>
      </w:r>
    </w:p>
    <w:p w14:paraId="1239A173" w14:textId="77777777" w:rsidR="0007246E" w:rsidRDefault="0007246E" w:rsidP="0007246E">
      <w:pPr>
        <w:pStyle w:val="Tekstpodstawowywcity2"/>
        <w:spacing w:after="0" w:line="276" w:lineRule="auto"/>
        <w:ind w:left="426"/>
        <w:jc w:val="both"/>
        <w:rPr>
          <w:rFonts w:ascii="Calibri" w:hAnsi="Calibri" w:cs="Calibri"/>
          <w:sz w:val="21"/>
          <w:szCs w:val="21"/>
        </w:rPr>
      </w:pPr>
    </w:p>
    <w:p w14:paraId="3EAB5BE0" w14:textId="09BE0207" w:rsidR="00D2363D" w:rsidRPr="00D2363D" w:rsidRDefault="00D2363D" w:rsidP="00583E1E">
      <w:pPr>
        <w:pStyle w:val="Tekstpodstawowywcity2"/>
        <w:numPr>
          <w:ilvl w:val="1"/>
          <w:numId w:val="14"/>
        </w:numPr>
        <w:spacing w:after="0" w:line="276" w:lineRule="auto"/>
        <w:ind w:left="426" w:hanging="426"/>
        <w:jc w:val="both"/>
        <w:rPr>
          <w:rFonts w:ascii="Calibri" w:hAnsi="Calibri" w:cs="Calibri"/>
          <w:b/>
          <w:sz w:val="21"/>
          <w:szCs w:val="21"/>
        </w:rPr>
      </w:pPr>
      <w:r w:rsidRPr="00D2363D">
        <w:rPr>
          <w:rFonts w:ascii="Calibri" w:hAnsi="Calibri" w:cs="Calibri"/>
          <w:sz w:val="21"/>
          <w:szCs w:val="21"/>
        </w:rPr>
        <w:t>Niniejsze zamówienie o wartości równej lub przekraczającej 130 000 złotych, ale mniejszej niż progi unijne, o których mowa w art. 2 ust. 1 pkt 2 ustawy z dnia 11 września 2019 r. – Prawo zamówień publicznych, udzielone zostanie w</w:t>
      </w:r>
      <w:r w:rsidR="00594B38">
        <w:rPr>
          <w:rFonts w:ascii="Calibri" w:hAnsi="Calibri" w:cs="Calibri"/>
          <w:sz w:val="21"/>
          <w:szCs w:val="21"/>
        </w:rPr>
        <w:t> </w:t>
      </w:r>
      <w:r w:rsidRPr="00D2363D">
        <w:rPr>
          <w:rFonts w:ascii="Calibri" w:hAnsi="Calibri" w:cs="Calibri"/>
          <w:sz w:val="21"/>
          <w:szCs w:val="21"/>
        </w:rPr>
        <w:t>trybie sektorowego przetargu nieograniczonego,</w:t>
      </w:r>
      <w:r w:rsidRPr="00D2363D">
        <w:rPr>
          <w:rFonts w:ascii="Calibri" w:hAnsi="Calibri" w:cs="Calibri"/>
          <w:bCs/>
          <w:sz w:val="21"/>
          <w:szCs w:val="21"/>
        </w:rPr>
        <w:t xml:space="preserve"> w postępowaniu prowadzonym </w:t>
      </w:r>
      <w:r w:rsidRPr="00D2363D">
        <w:rPr>
          <w:rFonts w:ascii="Calibri" w:hAnsi="Calibri" w:cs="Calibri"/>
          <w:sz w:val="21"/>
          <w:szCs w:val="21"/>
        </w:rPr>
        <w:t>na podstawie REGULAMINU UDZIELANIA ZAMÓWIEŃ SEKTOROWYCH, dalej „regulaminu”</w:t>
      </w:r>
    </w:p>
    <w:p w14:paraId="43D675D3" w14:textId="32DC0B54" w:rsidR="0093587E" w:rsidRPr="00FE75E9" w:rsidRDefault="0093587E" w:rsidP="00583E1E">
      <w:pPr>
        <w:pStyle w:val="Tekstpodstawowywcity2"/>
        <w:numPr>
          <w:ilvl w:val="1"/>
          <w:numId w:val="14"/>
        </w:numPr>
        <w:spacing w:after="0" w:line="276" w:lineRule="auto"/>
        <w:ind w:left="426" w:hanging="426"/>
        <w:jc w:val="both"/>
        <w:rPr>
          <w:rFonts w:ascii="Calibri" w:hAnsi="Calibri" w:cs="Calibri"/>
          <w:b/>
          <w:sz w:val="21"/>
          <w:szCs w:val="21"/>
        </w:rPr>
      </w:pPr>
      <w:r w:rsidRPr="00FE75E9">
        <w:rPr>
          <w:rFonts w:ascii="Calibri" w:hAnsi="Calibri" w:cs="Calibri"/>
          <w:sz w:val="21"/>
          <w:szCs w:val="21"/>
        </w:rPr>
        <w:t>Zamawiający może:</w:t>
      </w:r>
    </w:p>
    <w:p w14:paraId="157306FB" w14:textId="1EF36E91" w:rsidR="0093587E" w:rsidRPr="00FE75E9" w:rsidRDefault="0093587E" w:rsidP="00583E1E">
      <w:pPr>
        <w:pStyle w:val="Tekstpodstawowywcity2"/>
        <w:numPr>
          <w:ilvl w:val="1"/>
          <w:numId w:val="17"/>
        </w:numPr>
        <w:tabs>
          <w:tab w:val="left" w:pos="851"/>
        </w:tabs>
        <w:spacing w:after="0" w:line="276" w:lineRule="auto"/>
        <w:ind w:left="851" w:hanging="425"/>
        <w:jc w:val="both"/>
        <w:rPr>
          <w:rFonts w:ascii="Calibri" w:hAnsi="Calibri" w:cs="Calibri"/>
          <w:b/>
          <w:sz w:val="21"/>
          <w:szCs w:val="21"/>
        </w:rPr>
      </w:pPr>
      <w:r w:rsidRPr="00FE75E9">
        <w:rPr>
          <w:rFonts w:ascii="Calibri" w:hAnsi="Calibri" w:cs="Calibri"/>
          <w:sz w:val="21"/>
          <w:szCs w:val="21"/>
        </w:rPr>
        <w:t xml:space="preserve">Najpierw dokonać badania i oceny ofert, a następnie dokonać kwalifikacji podmiotowej wykonawcy, którego oferta została najwyżej oceniona, w zakresie braku podstaw wykluczenia oraz </w:t>
      </w:r>
      <w:r w:rsidR="00C62028">
        <w:rPr>
          <w:rFonts w:ascii="Calibri" w:hAnsi="Calibri" w:cs="Calibri"/>
          <w:sz w:val="21"/>
          <w:szCs w:val="21"/>
        </w:rPr>
        <w:t xml:space="preserve">– jeśli zasadne – </w:t>
      </w:r>
      <w:r w:rsidRPr="00FE75E9">
        <w:rPr>
          <w:rFonts w:ascii="Calibri" w:hAnsi="Calibri" w:cs="Calibri"/>
          <w:sz w:val="21"/>
          <w:szCs w:val="21"/>
        </w:rPr>
        <w:t>spełniania warunków udziału w postępowaniu</w:t>
      </w:r>
      <w:r w:rsidR="000D4A21">
        <w:rPr>
          <w:rFonts w:ascii="Calibri" w:hAnsi="Calibri" w:cs="Calibri"/>
          <w:sz w:val="21"/>
          <w:szCs w:val="21"/>
        </w:rPr>
        <w:t xml:space="preserve"> </w:t>
      </w:r>
      <w:r w:rsidR="000D4A21" w:rsidRPr="000D4A21">
        <w:rPr>
          <w:rFonts w:ascii="Calibri" w:hAnsi="Calibri" w:cs="Calibri"/>
          <w:sz w:val="21"/>
          <w:szCs w:val="21"/>
        </w:rPr>
        <w:t>(tzw. procedura odwrócona)</w:t>
      </w:r>
      <w:r w:rsidRPr="00FE75E9">
        <w:rPr>
          <w:rFonts w:ascii="Calibri" w:hAnsi="Calibri" w:cs="Calibri"/>
          <w:sz w:val="21"/>
          <w:szCs w:val="21"/>
        </w:rPr>
        <w:t>;</w:t>
      </w:r>
    </w:p>
    <w:p w14:paraId="78DF912A" w14:textId="77777777" w:rsidR="0093587E" w:rsidRPr="00FE75E9" w:rsidRDefault="0093587E" w:rsidP="00583E1E">
      <w:pPr>
        <w:pStyle w:val="Tekstpodstawowywcity2"/>
        <w:numPr>
          <w:ilvl w:val="1"/>
          <w:numId w:val="17"/>
        </w:numPr>
        <w:tabs>
          <w:tab w:val="left" w:pos="851"/>
        </w:tabs>
        <w:spacing w:after="0" w:line="276" w:lineRule="auto"/>
        <w:ind w:left="851" w:hanging="425"/>
        <w:jc w:val="both"/>
        <w:rPr>
          <w:rFonts w:ascii="Calibri" w:hAnsi="Calibri" w:cs="Calibri"/>
          <w:b/>
          <w:sz w:val="21"/>
          <w:szCs w:val="21"/>
        </w:rPr>
      </w:pPr>
      <w:r w:rsidRPr="00FE75E9">
        <w:rPr>
          <w:rFonts w:ascii="Calibri" w:hAnsi="Calibri" w:cs="Calibri"/>
          <w:sz w:val="21"/>
          <w:szCs w:val="21"/>
        </w:rPr>
        <w:t>Poprzedzić wybór oferty:</w:t>
      </w:r>
    </w:p>
    <w:p w14:paraId="33D0EB20" w14:textId="77777777" w:rsidR="0093587E" w:rsidRPr="00FE75E9" w:rsidRDefault="0093587E" w:rsidP="0014234B">
      <w:pPr>
        <w:pStyle w:val="Tekstpodstawowywcity2"/>
        <w:numPr>
          <w:ilvl w:val="0"/>
          <w:numId w:val="33"/>
        </w:numPr>
        <w:tabs>
          <w:tab w:val="left" w:pos="1276"/>
        </w:tabs>
        <w:spacing w:after="0" w:line="276" w:lineRule="auto"/>
        <w:ind w:left="1276" w:hanging="425"/>
        <w:jc w:val="both"/>
        <w:rPr>
          <w:rFonts w:ascii="Calibri" w:hAnsi="Calibri" w:cs="Calibri"/>
          <w:b/>
          <w:sz w:val="21"/>
          <w:szCs w:val="21"/>
        </w:rPr>
      </w:pPr>
      <w:r w:rsidRPr="00FE75E9">
        <w:rPr>
          <w:rFonts w:ascii="Calibri" w:hAnsi="Calibri" w:cs="Calibri"/>
          <w:sz w:val="21"/>
          <w:szCs w:val="21"/>
        </w:rPr>
        <w:t xml:space="preserve">przeprowadzeniem negocjacji cenowych z jednym wykonawcą, </w:t>
      </w:r>
      <w:r w:rsidRPr="00FE75E9">
        <w:rPr>
          <w:rFonts w:ascii="Calibri" w:hAnsi="Calibri" w:cs="Calibri"/>
          <w:sz w:val="21"/>
          <w:szCs w:val="21"/>
          <w:u w:val="single"/>
        </w:rPr>
        <w:t>w przypadku</w:t>
      </w:r>
      <w:r w:rsidRPr="00FE75E9">
        <w:rPr>
          <w:rFonts w:ascii="Calibri" w:hAnsi="Calibri" w:cs="Calibr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Pr="00FE75E9">
        <w:rPr>
          <w:rFonts w:ascii="Calibri" w:hAnsi="Calibri" w:cs="Calibri"/>
          <w:sz w:val="21"/>
          <w:szCs w:val="21"/>
          <w:u w:val="single"/>
        </w:rPr>
        <w:t xml:space="preserve">planie rzeczowo-finansowym na dany rok kalendarzowy lub przewyższa wartość </w:t>
      </w:r>
      <w:r w:rsidRPr="00FE75E9">
        <w:rPr>
          <w:rFonts w:ascii="Calibri" w:hAnsi="Calibri" w:cs="Calibri"/>
          <w:iCs/>
          <w:sz w:val="21"/>
          <w:szCs w:val="21"/>
          <w:u w:val="single"/>
        </w:rPr>
        <w:t>zamówienia</w:t>
      </w:r>
      <w:r w:rsidRPr="00FE75E9">
        <w:rPr>
          <w:rFonts w:ascii="Calibri" w:hAnsi="Calibri" w:cs="Calibri"/>
          <w:iCs/>
          <w:sz w:val="21"/>
          <w:szCs w:val="21"/>
        </w:rPr>
        <w:t xml:space="preserve">; </w:t>
      </w:r>
      <w:r w:rsidRPr="00FE75E9">
        <w:rPr>
          <w:rFonts w:ascii="Calibri" w:hAnsi="Calibri" w:cs="Calibri"/>
          <w:sz w:val="21"/>
          <w:szCs w:val="21"/>
        </w:rPr>
        <w:t xml:space="preserve">do negocjacji, </w:t>
      </w:r>
      <w:r w:rsidRPr="00FE75E9">
        <w:rPr>
          <w:rFonts w:ascii="Calibri" w:eastAsia="TimesNewRoman" w:hAnsi="Calibri" w:cs="Calibri"/>
          <w:sz w:val="21"/>
          <w:szCs w:val="21"/>
        </w:rPr>
        <w:t xml:space="preserve">postanowienia </w:t>
      </w:r>
      <w:r w:rsidRPr="00FE75E9">
        <w:rPr>
          <w:rFonts w:ascii="Calibri" w:hAnsi="Calibri" w:cs="Calibri"/>
          <w:sz w:val="21"/>
          <w:szCs w:val="21"/>
        </w:rPr>
        <w:t>§ 18 ust. 7 lub 8 regulaminu stosuje się odpowiednio;</w:t>
      </w:r>
    </w:p>
    <w:p w14:paraId="70D8EFA2" w14:textId="0AC7AB18" w:rsidR="0093587E" w:rsidRPr="00FE75E9" w:rsidRDefault="0093587E" w:rsidP="0014234B">
      <w:pPr>
        <w:pStyle w:val="Tekstpodstawowywcity2"/>
        <w:numPr>
          <w:ilvl w:val="0"/>
          <w:numId w:val="33"/>
        </w:numPr>
        <w:tabs>
          <w:tab w:val="left" w:pos="1276"/>
        </w:tabs>
        <w:spacing w:after="0" w:line="276" w:lineRule="auto"/>
        <w:ind w:left="1276" w:hanging="425"/>
        <w:jc w:val="both"/>
        <w:rPr>
          <w:rFonts w:ascii="Calibri" w:hAnsi="Calibri" w:cs="Calibri"/>
          <w:b/>
          <w:sz w:val="21"/>
          <w:szCs w:val="21"/>
        </w:rPr>
      </w:pPr>
      <w:r w:rsidRPr="00FE75E9">
        <w:rPr>
          <w:rFonts w:ascii="Calibri" w:hAnsi="Calibri" w:cs="Calibri"/>
          <w:iCs/>
          <w:sz w:val="21"/>
          <w:szCs w:val="21"/>
        </w:rPr>
        <w:t>z</w:t>
      </w:r>
      <w:r w:rsidRPr="00FE75E9">
        <w:rPr>
          <w:rFonts w:ascii="Calibri" w:hAnsi="Calibri" w:cs="Calibri"/>
          <w:sz w:val="21"/>
          <w:szCs w:val="21"/>
        </w:rPr>
        <w:t xml:space="preserve">aproszeniem wszystkich wykonawców, którzy złożyli </w:t>
      </w:r>
      <w:r w:rsidRPr="00FE75E9">
        <w:rPr>
          <w:rFonts w:ascii="Calibri" w:hAnsi="Calibri" w:cs="Calibri"/>
          <w:iCs/>
          <w:sz w:val="21"/>
          <w:szCs w:val="21"/>
        </w:rPr>
        <w:t>oferty niepodlegające odrzuceniu, do złożenia</w:t>
      </w:r>
      <w:r w:rsidRPr="00FE75E9">
        <w:rPr>
          <w:rFonts w:ascii="Calibri" w:hAnsi="Calibri" w:cs="Calibri"/>
          <w:sz w:val="21"/>
          <w:szCs w:val="21"/>
        </w:rPr>
        <w:t xml:space="preserve"> w</w:t>
      </w:r>
      <w:r w:rsidR="000D4A21">
        <w:rPr>
          <w:rFonts w:ascii="Calibri" w:hAnsi="Calibri" w:cs="Calibri"/>
          <w:sz w:val="21"/>
          <w:szCs w:val="21"/>
        </w:rPr>
        <w:t> </w:t>
      </w:r>
      <w:r w:rsidRPr="00FE75E9">
        <w:rPr>
          <w:rFonts w:ascii="Calibri" w:hAnsi="Calibri" w:cs="Calibri"/>
          <w:sz w:val="21"/>
          <w:szCs w:val="21"/>
        </w:rPr>
        <w:t>terminie określonym przez zamawiającego</w:t>
      </w:r>
      <w:r w:rsidRPr="00FE75E9">
        <w:rPr>
          <w:rFonts w:ascii="Calibri" w:hAnsi="Calibri" w:cs="Calibri"/>
          <w:iCs/>
          <w:sz w:val="21"/>
          <w:szCs w:val="21"/>
        </w:rPr>
        <w:t xml:space="preserve"> ofert dodatkowych, zawierających nową cenę</w:t>
      </w:r>
      <w:r w:rsidRPr="00FE75E9">
        <w:rPr>
          <w:rFonts w:ascii="Calibri" w:hAnsi="Calibri" w:cs="Calibri"/>
          <w:sz w:val="21"/>
          <w:szCs w:val="21"/>
        </w:rPr>
        <w:t xml:space="preserve">, </w:t>
      </w:r>
      <w:r w:rsidRPr="00FE75E9">
        <w:rPr>
          <w:rFonts w:ascii="Calibri" w:hAnsi="Calibri" w:cs="Calibri"/>
          <w:sz w:val="21"/>
          <w:szCs w:val="21"/>
          <w:u w:val="single"/>
        </w:rPr>
        <w:t>w przypadku</w:t>
      </w:r>
      <w:r w:rsidRPr="00FE75E9">
        <w:rPr>
          <w:rFonts w:ascii="Calibri" w:hAnsi="Calibri" w:cs="Calibri"/>
          <w:iCs/>
          <w:sz w:val="21"/>
          <w:szCs w:val="21"/>
          <w:u w:val="single"/>
        </w:rPr>
        <w:t xml:space="preserve"> gdy najniższa cena oferty, spośród ofert niepodlegających odrzuceniu, przewyższa kwotę, którą zamawiający przewidział na sfinansowanie danego zamówienia w </w:t>
      </w:r>
      <w:r w:rsidRPr="00FE75E9">
        <w:rPr>
          <w:rFonts w:ascii="Calibri" w:hAnsi="Calibri" w:cs="Calibri"/>
          <w:sz w:val="21"/>
          <w:szCs w:val="21"/>
          <w:u w:val="single"/>
        </w:rPr>
        <w:t xml:space="preserve">planie rzeczowo-finansowym na dany rok kalendarzowy lub przewyższa wartość </w:t>
      </w:r>
      <w:r w:rsidRPr="00FE75E9">
        <w:rPr>
          <w:rFonts w:ascii="Calibri" w:hAnsi="Calibri" w:cs="Calibri"/>
          <w:iCs/>
          <w:sz w:val="21"/>
          <w:szCs w:val="21"/>
          <w:u w:val="single"/>
        </w:rPr>
        <w:t>zamówienia</w:t>
      </w:r>
      <w:r w:rsidRPr="00FE75E9">
        <w:rPr>
          <w:rFonts w:ascii="Calibri" w:hAnsi="Calibri" w:cs="Calibri"/>
          <w:iCs/>
          <w:sz w:val="21"/>
          <w:szCs w:val="21"/>
        </w:rPr>
        <w:t>.</w:t>
      </w:r>
    </w:p>
    <w:p w14:paraId="4D6DFEDB" w14:textId="77777777" w:rsidR="0093587E" w:rsidRPr="00FE75E9" w:rsidRDefault="0093587E" w:rsidP="00583E1E">
      <w:pPr>
        <w:pStyle w:val="Tekstpodstawowywcity2"/>
        <w:numPr>
          <w:ilvl w:val="1"/>
          <w:numId w:val="14"/>
        </w:numPr>
        <w:tabs>
          <w:tab w:val="left" w:pos="426"/>
        </w:tabs>
        <w:spacing w:after="0" w:line="276" w:lineRule="auto"/>
        <w:ind w:left="426" w:hanging="426"/>
        <w:jc w:val="both"/>
        <w:rPr>
          <w:rFonts w:ascii="Calibri" w:hAnsi="Calibri" w:cs="Calibri"/>
          <w:b/>
          <w:sz w:val="21"/>
          <w:szCs w:val="21"/>
        </w:rPr>
      </w:pPr>
      <w:r w:rsidRPr="00FE75E9">
        <w:rPr>
          <w:rFonts w:ascii="Calibri" w:hAnsi="Calibri" w:cs="Calibri"/>
          <w:b/>
          <w:iCs/>
          <w:sz w:val="21"/>
          <w:szCs w:val="21"/>
          <w:u w:val="single"/>
        </w:rPr>
        <w:t>W każdym czasie i bez podania przyczyny, zamawiający ma prawo do odstąpienia od prowadzenia postępowania o udzielenie zamówienia</w:t>
      </w:r>
      <w:r w:rsidRPr="00FE75E9">
        <w:rPr>
          <w:rFonts w:ascii="Calibri" w:hAnsi="Calibri" w:cs="Calibri"/>
          <w:b/>
          <w:iCs/>
          <w:sz w:val="21"/>
          <w:szCs w:val="21"/>
        </w:rPr>
        <w:t>.</w:t>
      </w:r>
    </w:p>
    <w:p w14:paraId="0FD6EBB5" w14:textId="77777777" w:rsidR="0093587E" w:rsidRPr="00FE75E9" w:rsidRDefault="0093587E" w:rsidP="00583E1E">
      <w:pPr>
        <w:pStyle w:val="Tekstpodstawowywcity2"/>
        <w:numPr>
          <w:ilvl w:val="1"/>
          <w:numId w:val="14"/>
        </w:numPr>
        <w:spacing w:after="0" w:line="276" w:lineRule="auto"/>
        <w:ind w:left="426" w:hanging="426"/>
        <w:jc w:val="both"/>
        <w:rPr>
          <w:rFonts w:ascii="Calibri" w:hAnsi="Calibri" w:cs="Calibri"/>
          <w:b/>
          <w:sz w:val="21"/>
          <w:szCs w:val="21"/>
        </w:rPr>
      </w:pPr>
      <w:r w:rsidRPr="00FE75E9">
        <w:rPr>
          <w:rFonts w:ascii="Calibri" w:eastAsia="TimesNewRoman" w:hAnsi="Calibri" w:cs="Calibri"/>
          <w:bCs/>
          <w:sz w:val="21"/>
          <w:szCs w:val="21"/>
        </w:rPr>
        <w:t>Zamawiający nie przewiduje</w:t>
      </w:r>
      <w:r w:rsidRPr="00FE75E9">
        <w:rPr>
          <w:rFonts w:ascii="Calibri" w:eastAsia="TimesNewRoman" w:hAnsi="Calibri" w:cs="Calibri"/>
          <w:sz w:val="21"/>
          <w:szCs w:val="21"/>
        </w:rPr>
        <w:t xml:space="preserve"> udzielenia zamówienia</w:t>
      </w:r>
      <w:r w:rsidRPr="00FE75E9">
        <w:rPr>
          <w:rFonts w:ascii="Calibri" w:hAnsi="Calibri" w:cs="Calibri"/>
          <w:sz w:val="21"/>
          <w:szCs w:val="21"/>
        </w:rPr>
        <w:t>,</w:t>
      </w:r>
      <w:r w:rsidRPr="00FE75E9">
        <w:rPr>
          <w:rFonts w:ascii="Calibri" w:hAnsi="Calibri" w:cs="Calibri"/>
          <w:b/>
          <w:sz w:val="21"/>
          <w:szCs w:val="21"/>
        </w:rPr>
        <w:t xml:space="preserve"> </w:t>
      </w:r>
      <w:r w:rsidRPr="00FE75E9">
        <w:rPr>
          <w:rFonts w:ascii="Calibri" w:eastAsia="TimesNewRoman" w:hAnsi="Calibri" w:cs="Calibri"/>
          <w:sz w:val="21"/>
          <w:szCs w:val="21"/>
        </w:rPr>
        <w:t xml:space="preserve">o którym mowa w </w:t>
      </w:r>
      <w:r w:rsidRPr="00FE75E9">
        <w:rPr>
          <w:rFonts w:ascii="Calibri" w:hAnsi="Calibri" w:cs="Calibri"/>
          <w:sz w:val="21"/>
          <w:szCs w:val="21"/>
        </w:rPr>
        <w:t>§ 18 ust. 2 pkt 3 regulaminu</w:t>
      </w:r>
      <w:r w:rsidRPr="00FE75E9">
        <w:rPr>
          <w:rFonts w:ascii="Calibri" w:eastAsia="TimesNewRoman" w:hAnsi="Calibri" w:cs="Calibri"/>
          <w:sz w:val="21"/>
          <w:szCs w:val="21"/>
        </w:rPr>
        <w:t>, tj. polegającego na powtórzeniu podobnych usług.</w:t>
      </w:r>
    </w:p>
    <w:p w14:paraId="431D318E" w14:textId="77777777" w:rsidR="0093587E" w:rsidRPr="00FE75E9" w:rsidRDefault="0093587E" w:rsidP="003C63D3">
      <w:pPr>
        <w:pStyle w:val="Tekstpodstawowywcity2"/>
        <w:tabs>
          <w:tab w:val="left" w:pos="426"/>
        </w:tabs>
        <w:spacing w:after="0" w:line="240" w:lineRule="auto"/>
        <w:jc w:val="both"/>
        <w:rPr>
          <w:rFonts w:ascii="Calibri" w:hAnsi="Calibri" w:cs="Calibri"/>
          <w:sz w:val="21"/>
          <w:szCs w:val="21"/>
        </w:rPr>
      </w:pPr>
    </w:p>
    <w:p w14:paraId="5202F445" w14:textId="77777777" w:rsidR="0093587E" w:rsidRPr="00FE75E9" w:rsidRDefault="0093587E" w:rsidP="003C63D3">
      <w:pPr>
        <w:pStyle w:val="Legenda"/>
        <w:shd w:val="clear" w:color="auto" w:fill="D9D9D9"/>
        <w:rPr>
          <w:rFonts w:ascii="Calibri" w:hAnsi="Calibri" w:cs="Calibri"/>
          <w:spacing w:val="42"/>
          <w:sz w:val="21"/>
          <w:szCs w:val="21"/>
        </w:rPr>
      </w:pPr>
      <w:r w:rsidRPr="00FE75E9">
        <w:rPr>
          <w:rFonts w:ascii="Calibri" w:hAnsi="Calibri" w:cs="Calibri"/>
          <w:spacing w:val="42"/>
          <w:sz w:val="21"/>
          <w:szCs w:val="21"/>
        </w:rPr>
        <w:t>ROZDZIAŁ 3</w:t>
      </w:r>
    </w:p>
    <w:p w14:paraId="5661D32E" w14:textId="77777777" w:rsidR="0093587E" w:rsidRDefault="0093587E" w:rsidP="003C63D3">
      <w:pPr>
        <w:pStyle w:val="Legenda"/>
        <w:shd w:val="clear" w:color="auto" w:fill="D9D9D9"/>
        <w:rPr>
          <w:rFonts w:ascii="Calibri" w:hAnsi="Calibri" w:cs="Calibri"/>
          <w:spacing w:val="42"/>
          <w:sz w:val="21"/>
          <w:szCs w:val="21"/>
        </w:rPr>
      </w:pPr>
      <w:r w:rsidRPr="00FE75E9">
        <w:rPr>
          <w:rFonts w:ascii="Calibri" w:hAnsi="Calibri" w:cs="Calibri"/>
          <w:spacing w:val="42"/>
          <w:sz w:val="21"/>
          <w:szCs w:val="21"/>
        </w:rPr>
        <w:t>Opis przedmiotu zamówienia</w:t>
      </w:r>
    </w:p>
    <w:p w14:paraId="2B114A2A" w14:textId="77777777" w:rsidR="0007246E" w:rsidRPr="0007246E" w:rsidRDefault="0007246E" w:rsidP="0007246E">
      <w:pPr>
        <w:spacing w:line="276" w:lineRule="auto"/>
        <w:ind w:left="425"/>
        <w:jc w:val="both"/>
        <w:rPr>
          <w:rFonts w:ascii="Calibri" w:hAnsi="Calibri" w:cs="Calibri"/>
          <w:i/>
          <w:sz w:val="21"/>
          <w:szCs w:val="21"/>
        </w:rPr>
      </w:pPr>
    </w:p>
    <w:p w14:paraId="5E508762" w14:textId="77777777" w:rsidR="00D2363D" w:rsidRPr="00D2363D" w:rsidRDefault="00D2363D" w:rsidP="0014234B">
      <w:pPr>
        <w:pStyle w:val="Tekstpodstawowywcity2"/>
        <w:numPr>
          <w:ilvl w:val="1"/>
          <w:numId w:val="55"/>
        </w:numPr>
        <w:spacing w:after="0" w:line="276" w:lineRule="auto"/>
        <w:ind w:left="426" w:hanging="426"/>
        <w:jc w:val="both"/>
        <w:rPr>
          <w:rFonts w:ascii="Calibri" w:hAnsi="Calibri" w:cs="Calibri"/>
          <w:bCs/>
          <w:sz w:val="21"/>
          <w:szCs w:val="21"/>
        </w:rPr>
      </w:pPr>
      <w:r w:rsidRPr="00D2363D">
        <w:rPr>
          <w:rFonts w:ascii="Calibri" w:hAnsi="Calibri" w:cs="Calibri"/>
          <w:bCs/>
          <w:sz w:val="21"/>
          <w:szCs w:val="21"/>
        </w:rPr>
        <w:t xml:space="preserve">Przedmiotem niniejszego zamówienia są usługi pod nazwą: </w:t>
      </w:r>
      <w:r w:rsidRPr="00D2363D">
        <w:rPr>
          <w:rFonts w:ascii="Calibri" w:hAnsi="Calibri" w:cs="Calibri"/>
          <w:b/>
          <w:bCs/>
          <w:sz w:val="21"/>
          <w:szCs w:val="21"/>
        </w:rPr>
        <w:t>„</w:t>
      </w:r>
      <w:bookmarkStart w:id="3" w:name="_Hlk160530511"/>
      <w:r w:rsidRPr="00D2363D">
        <w:rPr>
          <w:rFonts w:ascii="Calibri" w:hAnsi="Calibri" w:cs="Calibri"/>
          <w:b/>
          <w:bCs/>
          <w:sz w:val="21"/>
          <w:szCs w:val="21"/>
        </w:rPr>
        <w:t>SUKCESYWNE CZYSZCZENIE SIECI WODOCIĄGOWEJ W ZAKRESIE Ø 90 ÷ 315 MM Z OSADÓW MIĘKKICH I PÓŁTWARDYCH METODĄ HYDROPNEUMATYCZNĄ, NA TERENIE MIASTA SOSNOWIEC</w:t>
      </w:r>
      <w:bookmarkEnd w:id="3"/>
      <w:r w:rsidRPr="00D2363D">
        <w:rPr>
          <w:rFonts w:ascii="Calibri" w:hAnsi="Calibri" w:cs="Calibri"/>
          <w:b/>
          <w:bCs/>
          <w:sz w:val="21"/>
          <w:szCs w:val="21"/>
        </w:rPr>
        <w:t>”</w:t>
      </w:r>
      <w:r w:rsidRPr="00D2363D">
        <w:rPr>
          <w:rFonts w:ascii="Calibri" w:hAnsi="Calibri" w:cs="Calibri"/>
          <w:bCs/>
          <w:sz w:val="21"/>
          <w:szCs w:val="21"/>
        </w:rPr>
        <w:t>.</w:t>
      </w:r>
    </w:p>
    <w:p w14:paraId="5266A2C0" w14:textId="77777777" w:rsidR="00D2363D" w:rsidRPr="00D2363D" w:rsidRDefault="00D2363D" w:rsidP="0014234B">
      <w:pPr>
        <w:pStyle w:val="Tekstpodstawowywcity2"/>
        <w:numPr>
          <w:ilvl w:val="1"/>
          <w:numId w:val="55"/>
        </w:numPr>
        <w:spacing w:after="0" w:line="276" w:lineRule="auto"/>
        <w:ind w:left="426" w:hanging="426"/>
        <w:jc w:val="both"/>
        <w:rPr>
          <w:rFonts w:ascii="Calibri" w:hAnsi="Calibri" w:cs="Calibri"/>
          <w:b/>
          <w:bCs/>
          <w:i/>
          <w:sz w:val="21"/>
          <w:szCs w:val="21"/>
        </w:rPr>
      </w:pPr>
      <w:r w:rsidRPr="00D2363D">
        <w:rPr>
          <w:rFonts w:ascii="Calibri" w:hAnsi="Calibri" w:cs="Calibri"/>
          <w:b/>
          <w:bCs/>
          <w:sz w:val="21"/>
          <w:szCs w:val="21"/>
        </w:rPr>
        <w:t>Zamówienie nie zostało podzielone na części, w związku z czym zamawiający nie dopuszcza możliwości składania ofert częściowych.</w:t>
      </w:r>
    </w:p>
    <w:p w14:paraId="467E8C05" w14:textId="77777777" w:rsidR="00D2363D" w:rsidRPr="00D2363D" w:rsidRDefault="00D2363D" w:rsidP="0014234B">
      <w:pPr>
        <w:pStyle w:val="Tekstpodstawowywcity2"/>
        <w:numPr>
          <w:ilvl w:val="1"/>
          <w:numId w:val="55"/>
        </w:numPr>
        <w:spacing w:after="0" w:line="276" w:lineRule="auto"/>
        <w:ind w:left="426" w:hanging="426"/>
        <w:jc w:val="both"/>
        <w:rPr>
          <w:rFonts w:ascii="Calibri" w:hAnsi="Calibri" w:cs="Calibri"/>
          <w:bCs/>
          <w:i/>
          <w:sz w:val="21"/>
          <w:szCs w:val="21"/>
        </w:rPr>
      </w:pPr>
      <w:bookmarkStart w:id="4" w:name="_Hlk507067019"/>
      <w:r w:rsidRPr="00D2363D">
        <w:rPr>
          <w:rFonts w:ascii="Calibri" w:hAnsi="Calibri" w:cs="Calibri"/>
          <w:bCs/>
          <w:sz w:val="21"/>
          <w:szCs w:val="21"/>
        </w:rPr>
        <w:t xml:space="preserve">Podstawowe wymagania zamawiającego / obowiązki wykonawcy: </w:t>
      </w:r>
    </w:p>
    <w:p w14:paraId="7FCE87B6" w14:textId="77777777" w:rsidR="00D2363D" w:rsidRPr="00D2363D" w:rsidRDefault="00D2363D" w:rsidP="0014234B">
      <w:pPr>
        <w:pStyle w:val="Tekstpodstawowywcity2"/>
        <w:numPr>
          <w:ilvl w:val="1"/>
          <w:numId w:val="45"/>
        </w:numPr>
        <w:tabs>
          <w:tab w:val="left" w:pos="851"/>
        </w:tabs>
        <w:spacing w:after="0" w:line="276" w:lineRule="auto"/>
        <w:ind w:left="851" w:hanging="425"/>
        <w:jc w:val="both"/>
        <w:rPr>
          <w:rFonts w:ascii="Calibri" w:hAnsi="Calibri" w:cs="Calibri"/>
          <w:bCs/>
          <w:sz w:val="21"/>
          <w:szCs w:val="21"/>
        </w:rPr>
      </w:pPr>
      <w:r w:rsidRPr="00D2363D">
        <w:rPr>
          <w:rFonts w:ascii="Calibri" w:hAnsi="Calibri" w:cs="Calibri"/>
          <w:bCs/>
          <w:sz w:val="21"/>
          <w:szCs w:val="21"/>
          <w:u w:val="single"/>
        </w:rPr>
        <w:t>Cel wykonania usług</w:t>
      </w:r>
      <w:r w:rsidRPr="00D2363D">
        <w:rPr>
          <w:rFonts w:ascii="Calibri" w:hAnsi="Calibri" w:cs="Calibri"/>
          <w:bCs/>
          <w:sz w:val="21"/>
          <w:szCs w:val="21"/>
        </w:rPr>
        <w:t>; c</w:t>
      </w:r>
      <w:proofErr w:type="spellStart"/>
      <w:r w:rsidRPr="00D2363D">
        <w:rPr>
          <w:rFonts w:ascii="Calibri" w:hAnsi="Calibri" w:cs="Calibri"/>
          <w:bCs/>
          <w:sz w:val="21"/>
          <w:szCs w:val="21"/>
          <w:lang w:val="x-none"/>
        </w:rPr>
        <w:t>elem</w:t>
      </w:r>
      <w:proofErr w:type="spellEnd"/>
      <w:r w:rsidRPr="00D2363D">
        <w:rPr>
          <w:rFonts w:ascii="Calibri" w:hAnsi="Calibri" w:cs="Calibri"/>
          <w:bCs/>
          <w:sz w:val="21"/>
          <w:szCs w:val="21"/>
          <w:lang w:val="x-none"/>
        </w:rPr>
        <w:t xml:space="preserve"> czyszczenia jest poprawa jakości wody w sieciach rozdzielczych w zakresie zawartości Fe, Mn, smaku, zapachu, barwy, mętności, bakteriologii i poprawa parametrów hydraulicznych sieci</w:t>
      </w:r>
      <w:r w:rsidRPr="00D2363D">
        <w:rPr>
          <w:rFonts w:ascii="Calibri" w:hAnsi="Calibri" w:cs="Calibri"/>
          <w:bCs/>
          <w:sz w:val="21"/>
          <w:szCs w:val="21"/>
        </w:rPr>
        <w:t>.</w:t>
      </w:r>
    </w:p>
    <w:p w14:paraId="31394089" w14:textId="77777777" w:rsidR="00D2363D" w:rsidRPr="00D2363D" w:rsidRDefault="00D2363D" w:rsidP="0014234B">
      <w:pPr>
        <w:pStyle w:val="Tekstpodstawowywcity2"/>
        <w:numPr>
          <w:ilvl w:val="1"/>
          <w:numId w:val="45"/>
        </w:numPr>
        <w:tabs>
          <w:tab w:val="left" w:pos="851"/>
        </w:tabs>
        <w:spacing w:after="0" w:line="276" w:lineRule="auto"/>
        <w:ind w:left="851" w:hanging="425"/>
        <w:jc w:val="both"/>
        <w:rPr>
          <w:rFonts w:ascii="Calibri" w:hAnsi="Calibri" w:cs="Calibri"/>
          <w:bCs/>
          <w:sz w:val="21"/>
          <w:szCs w:val="21"/>
        </w:rPr>
      </w:pPr>
      <w:r w:rsidRPr="00D2363D">
        <w:rPr>
          <w:rFonts w:ascii="Calibri" w:hAnsi="Calibri" w:cs="Calibri"/>
          <w:bCs/>
          <w:sz w:val="21"/>
          <w:szCs w:val="21"/>
          <w:u w:val="single"/>
          <w:lang w:val="x-none"/>
        </w:rPr>
        <w:t>Zakres prac i warunki ich prowadzenia</w:t>
      </w:r>
      <w:r w:rsidRPr="00D2363D">
        <w:rPr>
          <w:rFonts w:ascii="Calibri" w:hAnsi="Calibri" w:cs="Calibri"/>
          <w:bCs/>
          <w:sz w:val="21"/>
          <w:szCs w:val="21"/>
        </w:rPr>
        <w:t>:</w:t>
      </w:r>
    </w:p>
    <w:p w14:paraId="7C6DA580" w14:textId="77777777" w:rsidR="00D2363D" w:rsidRPr="00D2363D" w:rsidRDefault="00D2363D" w:rsidP="0014234B">
      <w:pPr>
        <w:pStyle w:val="Tekstpodstawowywcity2"/>
        <w:numPr>
          <w:ilvl w:val="0"/>
          <w:numId w:val="46"/>
        </w:numPr>
        <w:tabs>
          <w:tab w:val="left" w:pos="1276"/>
        </w:tabs>
        <w:spacing w:after="0" w:line="276" w:lineRule="auto"/>
        <w:jc w:val="both"/>
        <w:rPr>
          <w:rFonts w:ascii="Calibri" w:hAnsi="Calibri" w:cs="Calibri"/>
          <w:bCs/>
          <w:sz w:val="21"/>
          <w:szCs w:val="21"/>
        </w:rPr>
      </w:pPr>
      <w:r w:rsidRPr="00D2363D">
        <w:rPr>
          <w:rFonts w:ascii="Calibri" w:hAnsi="Calibri" w:cs="Calibri"/>
          <w:bCs/>
          <w:sz w:val="21"/>
          <w:szCs w:val="21"/>
          <w:lang w:val="x-none"/>
        </w:rPr>
        <w:lastRenderedPageBreak/>
        <w:t xml:space="preserve">sukcesywne czyszczenie ok. </w:t>
      </w:r>
      <w:r w:rsidRPr="00D2363D">
        <w:rPr>
          <w:rFonts w:ascii="Calibri" w:hAnsi="Calibri" w:cs="Calibri"/>
          <w:bCs/>
          <w:sz w:val="21"/>
          <w:szCs w:val="21"/>
        </w:rPr>
        <w:t>2</w:t>
      </w:r>
      <w:r w:rsidRPr="00D2363D">
        <w:rPr>
          <w:rFonts w:ascii="Calibri" w:hAnsi="Calibri" w:cs="Calibri"/>
          <w:bCs/>
          <w:sz w:val="21"/>
          <w:szCs w:val="21"/>
          <w:lang w:val="x-none"/>
        </w:rPr>
        <w:t xml:space="preserve">0 km sieci wodociągowej, o średnicach 90 ÷ </w:t>
      </w:r>
      <w:r w:rsidRPr="00D2363D">
        <w:rPr>
          <w:rFonts w:ascii="Calibri" w:hAnsi="Calibri" w:cs="Calibri"/>
          <w:bCs/>
          <w:sz w:val="21"/>
          <w:szCs w:val="21"/>
        </w:rPr>
        <w:t>315</w:t>
      </w:r>
      <w:r w:rsidRPr="00D2363D">
        <w:rPr>
          <w:rFonts w:ascii="Calibri" w:hAnsi="Calibri" w:cs="Calibri"/>
          <w:bCs/>
          <w:sz w:val="21"/>
          <w:szCs w:val="21"/>
          <w:lang w:val="x-none"/>
        </w:rPr>
        <w:t xml:space="preserve"> mm, metodą</w:t>
      </w:r>
      <w:r w:rsidRPr="00D2363D">
        <w:rPr>
          <w:rFonts w:ascii="Calibri" w:hAnsi="Calibri" w:cs="Calibri"/>
          <w:bCs/>
          <w:sz w:val="21"/>
          <w:szCs w:val="21"/>
        </w:rPr>
        <w:t xml:space="preserve"> </w:t>
      </w:r>
      <w:r w:rsidRPr="00D2363D">
        <w:rPr>
          <w:rFonts w:ascii="Calibri" w:hAnsi="Calibri" w:cs="Calibri"/>
          <w:bCs/>
          <w:sz w:val="21"/>
          <w:szCs w:val="21"/>
          <w:lang w:val="x-none"/>
        </w:rPr>
        <w:t>hydropneumatyczną z użyciem czyściwa mineralnego (tzw. ścierniwa)</w:t>
      </w:r>
      <w:r w:rsidRPr="00D2363D">
        <w:rPr>
          <w:rFonts w:ascii="Calibri" w:hAnsi="Calibri" w:cs="Calibri"/>
          <w:bCs/>
          <w:sz w:val="21"/>
          <w:szCs w:val="21"/>
        </w:rPr>
        <w:t>,</w:t>
      </w:r>
      <w:r w:rsidRPr="00D2363D">
        <w:rPr>
          <w:rFonts w:ascii="Calibri" w:hAnsi="Calibri" w:cs="Calibri"/>
          <w:bCs/>
          <w:sz w:val="21"/>
          <w:szCs w:val="21"/>
          <w:lang w:val="x-none"/>
        </w:rPr>
        <w:t xml:space="preserve"> </w:t>
      </w:r>
      <w:r w:rsidRPr="00D2363D">
        <w:rPr>
          <w:rFonts w:ascii="Calibri" w:hAnsi="Calibri" w:cs="Calibri"/>
          <w:bCs/>
          <w:sz w:val="21"/>
          <w:szCs w:val="21"/>
        </w:rPr>
        <w:t xml:space="preserve">tj. </w:t>
      </w:r>
      <w:r w:rsidRPr="00D2363D">
        <w:rPr>
          <w:rFonts w:ascii="Calibri" w:hAnsi="Calibri" w:cs="Calibri"/>
          <w:bCs/>
          <w:sz w:val="21"/>
          <w:szCs w:val="21"/>
          <w:lang w:val="x-none"/>
        </w:rPr>
        <w:t>z zastosowaniem przepływowego medium czyszczącego, spełnia</w:t>
      </w:r>
      <w:r w:rsidRPr="00D2363D">
        <w:rPr>
          <w:rFonts w:ascii="Calibri" w:hAnsi="Calibri" w:cs="Calibri"/>
          <w:bCs/>
          <w:sz w:val="21"/>
          <w:szCs w:val="21"/>
        </w:rPr>
        <w:t>jącego</w:t>
      </w:r>
      <w:r w:rsidRPr="00D2363D">
        <w:rPr>
          <w:rFonts w:ascii="Calibri" w:hAnsi="Calibri" w:cs="Calibri"/>
          <w:bCs/>
          <w:sz w:val="21"/>
          <w:szCs w:val="21"/>
          <w:lang w:val="x-none"/>
        </w:rPr>
        <w:t xml:space="preserve"> wymagania higieniczne</w:t>
      </w:r>
      <w:r w:rsidRPr="00D2363D">
        <w:rPr>
          <w:rFonts w:ascii="Calibri" w:hAnsi="Calibri" w:cs="Calibri"/>
          <w:bCs/>
          <w:sz w:val="21"/>
          <w:szCs w:val="21"/>
        </w:rPr>
        <w:t xml:space="preserve">; na potwierdzenie, iż </w:t>
      </w:r>
      <w:r w:rsidRPr="00D2363D">
        <w:rPr>
          <w:rFonts w:ascii="Calibri" w:hAnsi="Calibri" w:cs="Calibri"/>
          <w:bCs/>
          <w:sz w:val="21"/>
          <w:szCs w:val="21"/>
          <w:lang w:val="x-none"/>
        </w:rPr>
        <w:t>zastosowany do czyszczenia system jest bezpieczny dla ludzi i środowi</w:t>
      </w:r>
      <w:r w:rsidRPr="00D2363D">
        <w:rPr>
          <w:rFonts w:ascii="Calibri" w:hAnsi="Calibri" w:cs="Calibri"/>
          <w:bCs/>
          <w:sz w:val="21"/>
          <w:szCs w:val="21"/>
        </w:rPr>
        <w:t xml:space="preserve">ska, wykonawca winien będzie </w:t>
      </w:r>
      <w:r w:rsidRPr="00D2363D">
        <w:rPr>
          <w:rFonts w:ascii="Calibri" w:hAnsi="Calibri" w:cs="Calibri"/>
          <w:b/>
          <w:bCs/>
          <w:sz w:val="21"/>
          <w:szCs w:val="21"/>
        </w:rPr>
        <w:t>złożyć wraz z ofertą</w:t>
      </w:r>
      <w:r w:rsidRPr="00D2363D">
        <w:rPr>
          <w:rFonts w:ascii="Calibri" w:hAnsi="Calibri" w:cs="Calibri"/>
          <w:bCs/>
          <w:sz w:val="21"/>
          <w:szCs w:val="21"/>
        </w:rPr>
        <w:t xml:space="preserve"> przedmiotowy środek dowodowy, o którym mowa w pkt 4.6. Rozdziału 9 SWZ,</w:t>
      </w:r>
    </w:p>
    <w:p w14:paraId="1573289F" w14:textId="77777777" w:rsidR="00D2363D" w:rsidRPr="00D2363D" w:rsidRDefault="00D2363D" w:rsidP="0014234B">
      <w:pPr>
        <w:pStyle w:val="Tekstpodstawowywcity2"/>
        <w:numPr>
          <w:ilvl w:val="0"/>
          <w:numId w:val="46"/>
        </w:numPr>
        <w:tabs>
          <w:tab w:val="left" w:pos="1276"/>
        </w:tabs>
        <w:spacing w:after="0" w:line="276" w:lineRule="auto"/>
        <w:ind w:left="1276" w:hanging="425"/>
        <w:jc w:val="both"/>
        <w:rPr>
          <w:rFonts w:ascii="Calibri" w:hAnsi="Calibri" w:cs="Calibri"/>
          <w:bCs/>
          <w:sz w:val="21"/>
          <w:szCs w:val="21"/>
        </w:rPr>
      </w:pPr>
      <w:r w:rsidRPr="00D2363D">
        <w:rPr>
          <w:rFonts w:ascii="Calibri" w:hAnsi="Calibri" w:cs="Calibri"/>
          <w:bCs/>
          <w:sz w:val="21"/>
          <w:szCs w:val="21"/>
        </w:rPr>
        <w:t>w</w:t>
      </w:r>
      <w:proofErr w:type="spellStart"/>
      <w:r w:rsidRPr="00D2363D">
        <w:rPr>
          <w:rFonts w:ascii="Calibri" w:hAnsi="Calibri" w:cs="Calibri"/>
          <w:bCs/>
          <w:sz w:val="21"/>
          <w:szCs w:val="21"/>
          <w:lang w:val="x-none"/>
        </w:rPr>
        <w:t>ykonawca</w:t>
      </w:r>
      <w:proofErr w:type="spellEnd"/>
      <w:r w:rsidRPr="00D2363D">
        <w:rPr>
          <w:rFonts w:ascii="Calibri" w:hAnsi="Calibri" w:cs="Calibri"/>
          <w:bCs/>
          <w:sz w:val="21"/>
          <w:szCs w:val="21"/>
          <w:lang w:val="x-none"/>
        </w:rPr>
        <w:t xml:space="preserve"> zobowiązany będzie w godzinach nocnych, tj. od godz. 23</w:t>
      </w:r>
      <w:r w:rsidRPr="00D2363D">
        <w:rPr>
          <w:rFonts w:ascii="Calibri" w:hAnsi="Calibri" w:cs="Calibri"/>
          <w:bCs/>
          <w:sz w:val="21"/>
          <w:szCs w:val="21"/>
          <w:vertAlign w:val="superscript"/>
          <w:lang w:val="x-none"/>
        </w:rPr>
        <w:t>00</w:t>
      </w:r>
      <w:r w:rsidRPr="00D2363D">
        <w:rPr>
          <w:rFonts w:ascii="Calibri" w:hAnsi="Calibri" w:cs="Calibri"/>
          <w:bCs/>
          <w:sz w:val="21"/>
          <w:szCs w:val="21"/>
          <w:lang w:val="x-none"/>
        </w:rPr>
        <w:t xml:space="preserve"> do max godz. 5</w:t>
      </w:r>
      <w:r w:rsidRPr="00D2363D">
        <w:rPr>
          <w:rFonts w:ascii="Calibri" w:hAnsi="Calibri" w:cs="Calibri"/>
          <w:bCs/>
          <w:sz w:val="21"/>
          <w:szCs w:val="21"/>
          <w:vertAlign w:val="superscript"/>
          <w:lang w:val="x-none"/>
        </w:rPr>
        <w:t>00</w:t>
      </w:r>
      <w:r w:rsidRPr="00D2363D">
        <w:rPr>
          <w:rFonts w:ascii="Calibri" w:hAnsi="Calibri" w:cs="Calibri"/>
          <w:bCs/>
          <w:sz w:val="21"/>
          <w:szCs w:val="21"/>
          <w:lang w:val="x-none"/>
        </w:rPr>
        <w:t>, przeprowadzić czyszczenie sieci wodociągowej na odcinku około 1 km</w:t>
      </w:r>
      <w:r w:rsidRPr="00D2363D">
        <w:rPr>
          <w:rFonts w:ascii="Calibri" w:hAnsi="Calibri" w:cs="Calibri"/>
          <w:bCs/>
          <w:sz w:val="21"/>
          <w:szCs w:val="21"/>
        </w:rPr>
        <w:t>;</w:t>
      </w:r>
    </w:p>
    <w:p w14:paraId="7DEA1ED2" w14:textId="77777777" w:rsidR="00D2363D" w:rsidRPr="00D2363D" w:rsidRDefault="00D2363D" w:rsidP="0014234B">
      <w:pPr>
        <w:pStyle w:val="Tekstpodstawowywcity2"/>
        <w:numPr>
          <w:ilvl w:val="0"/>
          <w:numId w:val="46"/>
        </w:numPr>
        <w:tabs>
          <w:tab w:val="left" w:pos="1276"/>
        </w:tabs>
        <w:spacing w:after="0" w:line="276" w:lineRule="auto"/>
        <w:ind w:left="1276" w:hanging="425"/>
        <w:jc w:val="both"/>
        <w:rPr>
          <w:rFonts w:ascii="Calibri" w:hAnsi="Calibri" w:cs="Calibri"/>
          <w:bCs/>
          <w:sz w:val="21"/>
          <w:szCs w:val="21"/>
        </w:rPr>
      </w:pPr>
      <w:r w:rsidRPr="00D2363D">
        <w:rPr>
          <w:rFonts w:ascii="Calibri" w:hAnsi="Calibri" w:cs="Calibri"/>
          <w:bCs/>
          <w:sz w:val="21"/>
          <w:szCs w:val="21"/>
          <w:lang w:val="x-none"/>
        </w:rPr>
        <w:t>niedopuszczalne jest wykonywanie czyszczenia bez użycia ścierniwa</w:t>
      </w:r>
      <w:r w:rsidRPr="00D2363D">
        <w:rPr>
          <w:rFonts w:ascii="Calibri" w:hAnsi="Calibri" w:cs="Calibri"/>
          <w:bCs/>
          <w:sz w:val="21"/>
          <w:szCs w:val="21"/>
        </w:rPr>
        <w:t>;</w:t>
      </w:r>
    </w:p>
    <w:p w14:paraId="19AD4DEF" w14:textId="77777777" w:rsidR="00D2363D" w:rsidRPr="00D2363D" w:rsidRDefault="00D2363D" w:rsidP="0014234B">
      <w:pPr>
        <w:pStyle w:val="Tekstpodstawowywcity2"/>
        <w:numPr>
          <w:ilvl w:val="0"/>
          <w:numId w:val="46"/>
        </w:numPr>
        <w:tabs>
          <w:tab w:val="left" w:pos="1276"/>
        </w:tabs>
        <w:spacing w:after="0" w:line="276" w:lineRule="auto"/>
        <w:ind w:left="1276" w:hanging="425"/>
        <w:jc w:val="both"/>
        <w:rPr>
          <w:rFonts w:ascii="Calibri" w:hAnsi="Calibri" w:cs="Calibri"/>
          <w:bCs/>
          <w:sz w:val="21"/>
          <w:szCs w:val="21"/>
        </w:rPr>
      </w:pPr>
      <w:r w:rsidRPr="00D2363D">
        <w:rPr>
          <w:rFonts w:ascii="Calibri" w:hAnsi="Calibri" w:cs="Calibri"/>
          <w:bCs/>
          <w:sz w:val="21"/>
          <w:szCs w:val="21"/>
          <w:lang w:val="x-none"/>
        </w:rPr>
        <w:t>ciśnienie w wodociągu podczas czyszczenia nie może przekroczyć 80% ciśnienia roboczego</w:t>
      </w:r>
      <w:r w:rsidRPr="00D2363D">
        <w:rPr>
          <w:rFonts w:ascii="Calibri" w:hAnsi="Calibri" w:cs="Calibri"/>
          <w:bCs/>
          <w:sz w:val="21"/>
          <w:szCs w:val="21"/>
        </w:rPr>
        <w:t>;</w:t>
      </w:r>
    </w:p>
    <w:p w14:paraId="2893962E" w14:textId="77777777" w:rsidR="00D2363D" w:rsidRPr="00D2363D" w:rsidRDefault="00D2363D" w:rsidP="0014234B">
      <w:pPr>
        <w:pStyle w:val="Tekstpodstawowywcity2"/>
        <w:numPr>
          <w:ilvl w:val="0"/>
          <w:numId w:val="46"/>
        </w:numPr>
        <w:tabs>
          <w:tab w:val="left" w:pos="1276"/>
        </w:tabs>
        <w:spacing w:after="0" w:line="276" w:lineRule="auto"/>
        <w:ind w:left="1276" w:hanging="425"/>
        <w:jc w:val="both"/>
        <w:rPr>
          <w:rFonts w:ascii="Calibri" w:hAnsi="Calibri" w:cs="Calibri"/>
          <w:bCs/>
          <w:sz w:val="21"/>
          <w:szCs w:val="21"/>
        </w:rPr>
      </w:pPr>
      <w:r w:rsidRPr="00D2363D">
        <w:rPr>
          <w:rFonts w:ascii="Calibri" w:hAnsi="Calibri" w:cs="Calibri"/>
          <w:bCs/>
          <w:sz w:val="21"/>
          <w:szCs w:val="21"/>
          <w:lang w:val="x-none"/>
        </w:rPr>
        <w:t>czyszczenie winno polegać na skutecznym usunięciu osadów miękkich i półtwardych i odprowadzeniu ich do odbiornika wskazanego przez pracowników Sosnowieckich Wodociągów S.A. nadzorujących czyszczenie</w:t>
      </w:r>
      <w:r w:rsidRPr="00D2363D">
        <w:rPr>
          <w:rFonts w:ascii="Calibri" w:hAnsi="Calibri" w:cs="Calibri"/>
          <w:bCs/>
          <w:sz w:val="21"/>
          <w:szCs w:val="21"/>
        </w:rPr>
        <w:t>;</w:t>
      </w:r>
    </w:p>
    <w:p w14:paraId="40F519B5" w14:textId="77777777" w:rsidR="00D2363D" w:rsidRPr="00D2363D" w:rsidRDefault="00D2363D" w:rsidP="0014234B">
      <w:pPr>
        <w:pStyle w:val="Tekstpodstawowywcity2"/>
        <w:numPr>
          <w:ilvl w:val="0"/>
          <w:numId w:val="46"/>
        </w:numPr>
        <w:tabs>
          <w:tab w:val="left" w:pos="1276"/>
        </w:tabs>
        <w:spacing w:after="0" w:line="276" w:lineRule="auto"/>
        <w:ind w:left="1276" w:hanging="425"/>
        <w:jc w:val="both"/>
        <w:rPr>
          <w:rFonts w:ascii="Calibri" w:hAnsi="Calibri" w:cs="Calibri"/>
          <w:bCs/>
          <w:sz w:val="21"/>
          <w:szCs w:val="21"/>
        </w:rPr>
      </w:pPr>
      <w:r w:rsidRPr="00D2363D">
        <w:rPr>
          <w:rFonts w:ascii="Calibri" w:hAnsi="Calibri" w:cs="Calibri"/>
          <w:bCs/>
          <w:sz w:val="21"/>
          <w:szCs w:val="21"/>
          <w:lang w:val="x-none"/>
        </w:rPr>
        <w:t>czyszczenie należy wykonywać wykorzystując do tego celu istniejące hydranty p.poż.</w:t>
      </w:r>
      <w:r w:rsidRPr="00D2363D">
        <w:rPr>
          <w:rFonts w:ascii="Calibri" w:hAnsi="Calibri" w:cs="Calibri"/>
          <w:bCs/>
          <w:sz w:val="21"/>
          <w:szCs w:val="21"/>
        </w:rPr>
        <w:t>;</w:t>
      </w:r>
    </w:p>
    <w:p w14:paraId="15E81B09" w14:textId="024C7B02" w:rsidR="00D2363D" w:rsidRPr="009F39BB" w:rsidRDefault="00D2363D" w:rsidP="0014234B">
      <w:pPr>
        <w:pStyle w:val="Tekstpodstawowywcity2"/>
        <w:numPr>
          <w:ilvl w:val="0"/>
          <w:numId w:val="46"/>
        </w:numPr>
        <w:tabs>
          <w:tab w:val="left" w:pos="1276"/>
        </w:tabs>
        <w:spacing w:after="0" w:line="276" w:lineRule="auto"/>
        <w:ind w:left="1276" w:hanging="425"/>
        <w:jc w:val="both"/>
        <w:rPr>
          <w:rFonts w:ascii="Calibri" w:hAnsi="Calibri" w:cs="Calibri"/>
          <w:bCs/>
          <w:sz w:val="21"/>
          <w:szCs w:val="21"/>
        </w:rPr>
      </w:pPr>
      <w:r w:rsidRPr="009F39BB">
        <w:rPr>
          <w:rFonts w:ascii="Calibri" w:hAnsi="Calibri" w:cs="Calibri"/>
          <w:bCs/>
          <w:sz w:val="21"/>
          <w:szCs w:val="21"/>
          <w:lang w:val="x-none"/>
        </w:rPr>
        <w:t>prace należy prowadzić w czasie najmniejszych poborów wody, tj. w godzinach nocnych – od godz. 23</w:t>
      </w:r>
      <w:r w:rsidRPr="009F39BB">
        <w:rPr>
          <w:rFonts w:ascii="Calibri" w:hAnsi="Calibri" w:cs="Calibri"/>
          <w:bCs/>
          <w:sz w:val="21"/>
          <w:szCs w:val="21"/>
          <w:vertAlign w:val="superscript"/>
          <w:lang w:val="x-none"/>
        </w:rPr>
        <w:t>00</w:t>
      </w:r>
      <w:r w:rsidRPr="009F39BB">
        <w:rPr>
          <w:rFonts w:ascii="Calibri" w:hAnsi="Calibri" w:cs="Calibri"/>
          <w:bCs/>
          <w:sz w:val="21"/>
          <w:szCs w:val="21"/>
          <w:lang w:val="x-none"/>
        </w:rPr>
        <w:t xml:space="preserve"> do max godz. 5</w:t>
      </w:r>
      <w:r w:rsidRPr="009F39BB">
        <w:rPr>
          <w:rFonts w:ascii="Calibri" w:hAnsi="Calibri" w:cs="Calibri"/>
          <w:bCs/>
          <w:sz w:val="21"/>
          <w:szCs w:val="21"/>
          <w:vertAlign w:val="superscript"/>
          <w:lang w:val="x-none"/>
        </w:rPr>
        <w:t>00</w:t>
      </w:r>
      <w:r w:rsidRPr="009F39BB">
        <w:rPr>
          <w:rFonts w:ascii="Calibri" w:hAnsi="Calibri" w:cs="Calibri"/>
          <w:bCs/>
          <w:sz w:val="21"/>
          <w:szCs w:val="21"/>
          <w:lang w:val="x-none"/>
        </w:rPr>
        <w:t xml:space="preserve"> rano bez konieczności zamykania zasuw domowych (za wyjątkiem hydroforni i tzw. „dużych odbiorców”- obiektów użyteczności publicznej takich jak szpitale czy zakłady</w:t>
      </w:r>
      <w:r w:rsidRPr="009F39BB">
        <w:rPr>
          <w:rFonts w:ascii="Calibri" w:hAnsi="Calibri" w:cs="Calibri"/>
          <w:bCs/>
          <w:sz w:val="21"/>
          <w:szCs w:val="21"/>
        </w:rPr>
        <w:t xml:space="preserve"> </w:t>
      </w:r>
      <w:r w:rsidRPr="009F39BB">
        <w:rPr>
          <w:rFonts w:ascii="Calibri" w:hAnsi="Calibri" w:cs="Calibri"/>
          <w:bCs/>
          <w:sz w:val="21"/>
          <w:szCs w:val="21"/>
          <w:lang w:val="x-none"/>
        </w:rPr>
        <w:t>przemysłowe)</w:t>
      </w:r>
      <w:r w:rsidRPr="009F39BB">
        <w:rPr>
          <w:rFonts w:ascii="Calibri" w:hAnsi="Calibri" w:cs="Calibri"/>
          <w:bCs/>
          <w:sz w:val="21"/>
          <w:szCs w:val="21"/>
        </w:rPr>
        <w:t>;</w:t>
      </w:r>
    </w:p>
    <w:p w14:paraId="0461D96D" w14:textId="77777777" w:rsidR="00D2363D" w:rsidRPr="00D2363D" w:rsidRDefault="00D2363D" w:rsidP="0014234B">
      <w:pPr>
        <w:pStyle w:val="Tekstpodstawowywcity2"/>
        <w:numPr>
          <w:ilvl w:val="0"/>
          <w:numId w:val="46"/>
        </w:numPr>
        <w:tabs>
          <w:tab w:val="left" w:pos="1276"/>
        </w:tabs>
        <w:spacing w:after="0" w:line="276" w:lineRule="auto"/>
        <w:ind w:left="1276" w:hanging="425"/>
        <w:jc w:val="both"/>
        <w:rPr>
          <w:rFonts w:ascii="Calibri" w:hAnsi="Calibri" w:cs="Calibri"/>
          <w:bCs/>
          <w:sz w:val="21"/>
          <w:szCs w:val="21"/>
        </w:rPr>
      </w:pPr>
      <w:r w:rsidRPr="00D2363D">
        <w:rPr>
          <w:rFonts w:ascii="Calibri" w:hAnsi="Calibri" w:cs="Calibri"/>
          <w:bCs/>
          <w:sz w:val="21"/>
          <w:szCs w:val="21"/>
          <w:lang w:val="x-none"/>
        </w:rPr>
        <w:t>przerwa w dostawie wody na czyszczonym odcinku 1 km nie może przekroczyć 6 godzin</w:t>
      </w:r>
      <w:r w:rsidRPr="00D2363D">
        <w:rPr>
          <w:rFonts w:ascii="Calibri" w:hAnsi="Calibri" w:cs="Calibri"/>
          <w:bCs/>
          <w:sz w:val="21"/>
          <w:szCs w:val="21"/>
        </w:rPr>
        <w:t>;</w:t>
      </w:r>
    </w:p>
    <w:p w14:paraId="38DEE412" w14:textId="77777777" w:rsidR="00D2363D" w:rsidRPr="00D2363D" w:rsidRDefault="00D2363D" w:rsidP="0014234B">
      <w:pPr>
        <w:pStyle w:val="Tekstpodstawowywcity2"/>
        <w:numPr>
          <w:ilvl w:val="0"/>
          <w:numId w:val="46"/>
        </w:numPr>
        <w:tabs>
          <w:tab w:val="left" w:pos="1276"/>
        </w:tabs>
        <w:spacing w:after="0" w:line="276" w:lineRule="auto"/>
        <w:ind w:left="1276" w:hanging="425"/>
        <w:jc w:val="both"/>
        <w:rPr>
          <w:rFonts w:ascii="Calibri" w:hAnsi="Calibri" w:cs="Calibri"/>
          <w:bCs/>
          <w:sz w:val="21"/>
          <w:szCs w:val="21"/>
        </w:rPr>
      </w:pPr>
      <w:r w:rsidRPr="00D2363D">
        <w:rPr>
          <w:rFonts w:ascii="Calibri" w:hAnsi="Calibri" w:cs="Calibri"/>
          <w:bCs/>
          <w:sz w:val="21"/>
          <w:szCs w:val="21"/>
        </w:rPr>
        <w:t>w</w:t>
      </w:r>
      <w:r w:rsidRPr="00D2363D">
        <w:rPr>
          <w:rFonts w:ascii="Calibri" w:hAnsi="Calibri" w:cs="Calibri"/>
          <w:bCs/>
          <w:sz w:val="21"/>
          <w:szCs w:val="21"/>
          <w:lang w:val="x-none"/>
        </w:rPr>
        <w:t xml:space="preserve"> trakcie czyszczenia należy stosować dezynfekcję podchlorynem sodu o stężeniu 70%÷80%</w:t>
      </w:r>
      <w:r w:rsidRPr="00D2363D">
        <w:rPr>
          <w:rFonts w:ascii="Calibri" w:hAnsi="Calibri" w:cs="Calibri"/>
          <w:bCs/>
          <w:sz w:val="21"/>
          <w:szCs w:val="21"/>
        </w:rPr>
        <w:t xml:space="preserve"> </w:t>
      </w:r>
      <w:r w:rsidRPr="00D2363D">
        <w:rPr>
          <w:rFonts w:ascii="Calibri" w:hAnsi="Calibri" w:cs="Calibri"/>
          <w:bCs/>
          <w:sz w:val="21"/>
          <w:szCs w:val="21"/>
          <w:lang w:val="x-none"/>
        </w:rPr>
        <w:t xml:space="preserve">zachowując dawkowanie </w:t>
      </w:r>
      <w:smartTag w:uri="urn:schemas-microsoft-com:office:smarttags" w:element="metricconverter">
        <w:smartTagPr>
          <w:attr w:name="ProductID" w:val="1 litr"/>
        </w:smartTagPr>
        <w:r w:rsidRPr="00D2363D">
          <w:rPr>
            <w:rFonts w:ascii="Calibri" w:hAnsi="Calibri" w:cs="Calibri"/>
            <w:bCs/>
            <w:sz w:val="21"/>
            <w:szCs w:val="21"/>
            <w:lang w:val="x-none"/>
          </w:rPr>
          <w:t>1 litr</w:t>
        </w:r>
      </w:smartTag>
      <w:r w:rsidRPr="00D2363D">
        <w:rPr>
          <w:rFonts w:ascii="Calibri" w:hAnsi="Calibri" w:cs="Calibri"/>
          <w:bCs/>
          <w:sz w:val="21"/>
          <w:szCs w:val="21"/>
          <w:lang w:val="x-none"/>
        </w:rPr>
        <w:t xml:space="preserve"> podchlorynu sodu na 130 m</w:t>
      </w:r>
      <w:r w:rsidRPr="00D2363D">
        <w:rPr>
          <w:rFonts w:ascii="Calibri" w:hAnsi="Calibri" w:cs="Calibri"/>
          <w:bCs/>
          <w:sz w:val="21"/>
          <w:szCs w:val="21"/>
          <w:vertAlign w:val="superscript"/>
          <w:lang w:val="x-none"/>
        </w:rPr>
        <w:t>3</w:t>
      </w:r>
      <w:r w:rsidRPr="00D2363D">
        <w:rPr>
          <w:rFonts w:ascii="Calibri" w:hAnsi="Calibri" w:cs="Calibri"/>
          <w:bCs/>
          <w:sz w:val="21"/>
          <w:szCs w:val="21"/>
          <w:lang w:val="x-none"/>
        </w:rPr>
        <w:t xml:space="preserve"> wody wtłaczanej</w:t>
      </w:r>
      <w:r w:rsidRPr="00D2363D">
        <w:rPr>
          <w:rFonts w:ascii="Calibri" w:hAnsi="Calibri" w:cs="Calibri"/>
          <w:bCs/>
          <w:sz w:val="21"/>
          <w:szCs w:val="21"/>
        </w:rPr>
        <w:t>.</w:t>
      </w:r>
    </w:p>
    <w:p w14:paraId="59E0463A" w14:textId="77777777" w:rsidR="00D2363D" w:rsidRPr="00D2363D" w:rsidRDefault="00D2363D" w:rsidP="0014234B">
      <w:pPr>
        <w:pStyle w:val="Tekstpodstawowywcity2"/>
        <w:numPr>
          <w:ilvl w:val="1"/>
          <w:numId w:val="45"/>
        </w:numPr>
        <w:tabs>
          <w:tab w:val="left" w:pos="851"/>
        </w:tabs>
        <w:spacing w:after="0" w:line="276" w:lineRule="auto"/>
        <w:ind w:left="851" w:hanging="425"/>
        <w:jc w:val="both"/>
        <w:rPr>
          <w:rFonts w:ascii="Calibri" w:hAnsi="Calibri" w:cs="Calibri"/>
          <w:bCs/>
          <w:sz w:val="21"/>
          <w:szCs w:val="21"/>
        </w:rPr>
      </w:pPr>
      <w:r w:rsidRPr="00D2363D">
        <w:rPr>
          <w:rFonts w:ascii="Calibri" w:hAnsi="Calibri" w:cs="Calibri"/>
          <w:bCs/>
          <w:sz w:val="21"/>
          <w:szCs w:val="21"/>
          <w:u w:val="single"/>
          <w:lang w:val="x-none"/>
        </w:rPr>
        <w:t>Opis technologii czyszczenia</w:t>
      </w:r>
      <w:r w:rsidRPr="00D2363D">
        <w:rPr>
          <w:rFonts w:ascii="Calibri" w:hAnsi="Calibri" w:cs="Calibri"/>
          <w:bCs/>
          <w:sz w:val="21"/>
          <w:szCs w:val="21"/>
        </w:rPr>
        <w:t xml:space="preserve">; </w:t>
      </w:r>
      <w:r w:rsidRPr="00D2363D">
        <w:rPr>
          <w:rFonts w:ascii="Calibri" w:hAnsi="Calibri" w:cs="Calibri"/>
          <w:bCs/>
          <w:sz w:val="21"/>
          <w:szCs w:val="21"/>
          <w:lang w:val="x-none"/>
        </w:rPr>
        <w:t xml:space="preserve">czyszczenie należy prowadzić w dwóch etapach przy użyciu urządzenia wtłaczającego do wodociągu mieszankę wodno-powietrzną, która przemieszczając się podrywa miękkie osady z wewnętrznych ścianek w rurociągu oraz przy zastosowaniu dodatku materiału mineralnego, który będzie pełnił rolę ścierniwa; </w:t>
      </w:r>
      <w:r w:rsidRPr="00D2363D">
        <w:rPr>
          <w:rFonts w:ascii="Calibri" w:hAnsi="Calibri" w:cs="Calibri"/>
          <w:b/>
          <w:bCs/>
          <w:i/>
          <w:sz w:val="21"/>
          <w:szCs w:val="21"/>
          <w:lang w:val="x-none"/>
        </w:rPr>
        <w:t>niedopuszczalne jest stosowanie urządzeń czyszczących mogących zanieczyścić sieć wodociągową olejami silnikowymi</w:t>
      </w:r>
      <w:r w:rsidRPr="00D2363D">
        <w:rPr>
          <w:rFonts w:ascii="Calibri" w:hAnsi="Calibri" w:cs="Calibri"/>
          <w:b/>
          <w:bCs/>
          <w:iCs/>
          <w:sz w:val="21"/>
          <w:szCs w:val="21"/>
        </w:rPr>
        <w:t>:</w:t>
      </w:r>
    </w:p>
    <w:p w14:paraId="0BF3080C" w14:textId="77777777" w:rsidR="00D2363D" w:rsidRPr="00D2363D" w:rsidRDefault="00D2363D" w:rsidP="0014234B">
      <w:pPr>
        <w:pStyle w:val="Tekstpodstawowywcity2"/>
        <w:numPr>
          <w:ilvl w:val="0"/>
          <w:numId w:val="47"/>
        </w:numPr>
        <w:tabs>
          <w:tab w:val="left" w:pos="1276"/>
        </w:tabs>
        <w:spacing w:after="0" w:line="276" w:lineRule="auto"/>
        <w:jc w:val="both"/>
        <w:rPr>
          <w:rFonts w:ascii="Calibri" w:hAnsi="Calibri" w:cs="Calibri"/>
          <w:bCs/>
          <w:iCs/>
          <w:sz w:val="21"/>
          <w:szCs w:val="21"/>
        </w:rPr>
      </w:pPr>
      <w:r w:rsidRPr="00D2363D">
        <w:rPr>
          <w:rFonts w:ascii="Calibri" w:hAnsi="Calibri" w:cs="Calibri"/>
          <w:bCs/>
          <w:sz w:val="21"/>
          <w:szCs w:val="21"/>
          <w:u w:val="single"/>
          <w:lang w:val="x-none"/>
        </w:rPr>
        <w:t>PIERWSZY ETAP CZYSZCZENIA</w:t>
      </w:r>
      <w:r w:rsidRPr="00D2363D">
        <w:rPr>
          <w:rFonts w:ascii="Calibri" w:hAnsi="Calibri" w:cs="Calibri"/>
          <w:bCs/>
          <w:sz w:val="21"/>
          <w:szCs w:val="21"/>
          <w:lang w:val="x-none"/>
        </w:rPr>
        <w:t>:</w:t>
      </w:r>
    </w:p>
    <w:p w14:paraId="05887A32" w14:textId="77777777" w:rsidR="00D2363D" w:rsidRPr="00D2363D" w:rsidRDefault="00D2363D" w:rsidP="0014234B">
      <w:pPr>
        <w:numPr>
          <w:ilvl w:val="0"/>
          <w:numId w:val="44"/>
        </w:numPr>
        <w:tabs>
          <w:tab w:val="left" w:pos="1560"/>
        </w:tabs>
        <w:spacing w:line="276" w:lineRule="auto"/>
        <w:ind w:left="1560" w:hanging="426"/>
        <w:jc w:val="both"/>
        <w:rPr>
          <w:rFonts w:ascii="Calibri" w:hAnsi="Calibri" w:cs="Calibri"/>
          <w:bCs/>
          <w:iCs/>
          <w:sz w:val="21"/>
          <w:szCs w:val="21"/>
        </w:rPr>
      </w:pPr>
      <w:r w:rsidRPr="00D2363D">
        <w:rPr>
          <w:rFonts w:ascii="Calibri" w:hAnsi="Calibri" w:cs="Calibri"/>
          <w:bCs/>
          <w:sz w:val="21"/>
          <w:szCs w:val="21"/>
        </w:rPr>
        <w:t>z</w:t>
      </w:r>
      <w:proofErr w:type="spellStart"/>
      <w:r w:rsidRPr="00D2363D">
        <w:rPr>
          <w:rFonts w:ascii="Calibri" w:hAnsi="Calibri" w:cs="Calibri"/>
          <w:bCs/>
          <w:sz w:val="21"/>
          <w:szCs w:val="21"/>
          <w:lang w:val="x-none"/>
        </w:rPr>
        <w:t>amawiający</w:t>
      </w:r>
      <w:proofErr w:type="spellEnd"/>
      <w:r w:rsidRPr="00D2363D">
        <w:rPr>
          <w:rFonts w:ascii="Calibri" w:hAnsi="Calibri" w:cs="Calibri"/>
          <w:bCs/>
          <w:sz w:val="21"/>
          <w:szCs w:val="21"/>
          <w:lang w:val="x-none"/>
        </w:rPr>
        <w:t xml:space="preserve"> pobiera próbki wody przed rozpoczęciem procesu czyszczenia z hydrantu zlokalizowanego na końcu odcinka sieci wodociągowej przeznaczonej do czyszczenia</w:t>
      </w:r>
      <w:r w:rsidRPr="00D2363D">
        <w:rPr>
          <w:rFonts w:ascii="Calibri" w:hAnsi="Calibri" w:cs="Calibri"/>
          <w:bCs/>
          <w:sz w:val="21"/>
          <w:szCs w:val="21"/>
        </w:rPr>
        <w:t>;</w:t>
      </w:r>
    </w:p>
    <w:p w14:paraId="5FC48EBA" w14:textId="77777777" w:rsidR="00D2363D" w:rsidRPr="00D2363D" w:rsidRDefault="00D2363D" w:rsidP="0014234B">
      <w:pPr>
        <w:numPr>
          <w:ilvl w:val="0"/>
          <w:numId w:val="44"/>
        </w:numPr>
        <w:tabs>
          <w:tab w:val="left" w:pos="1560"/>
        </w:tabs>
        <w:spacing w:line="276" w:lineRule="auto"/>
        <w:ind w:left="1560" w:hanging="426"/>
        <w:jc w:val="both"/>
        <w:rPr>
          <w:rFonts w:ascii="Calibri" w:hAnsi="Calibri" w:cs="Calibri"/>
          <w:bCs/>
          <w:iCs/>
          <w:sz w:val="21"/>
          <w:szCs w:val="21"/>
        </w:rPr>
      </w:pPr>
      <w:r w:rsidRPr="00D2363D">
        <w:rPr>
          <w:rFonts w:ascii="Calibri" w:hAnsi="Calibri" w:cs="Calibri"/>
          <w:bCs/>
          <w:sz w:val="21"/>
          <w:szCs w:val="21"/>
          <w:lang w:val="x-none"/>
        </w:rPr>
        <w:t xml:space="preserve">po zamknięciu i odwodnieniu rurociągu przez zamawiającego – wykonawca połączy swoje urządzenie czyszczące z hydrantem zamontowanym na początku czyszczonego odcinka; </w:t>
      </w:r>
      <w:r w:rsidRPr="00D2363D">
        <w:rPr>
          <w:rFonts w:ascii="Calibri" w:hAnsi="Calibri" w:cs="Calibri"/>
          <w:b/>
          <w:bCs/>
          <w:i/>
          <w:sz w:val="21"/>
          <w:szCs w:val="21"/>
          <w:lang w:val="x-none"/>
        </w:rPr>
        <w:t>UWAGA:</w:t>
      </w:r>
      <w:r w:rsidRPr="00D2363D">
        <w:rPr>
          <w:rFonts w:ascii="Calibri" w:hAnsi="Calibri" w:cs="Calibri"/>
          <w:bCs/>
          <w:sz w:val="21"/>
          <w:szCs w:val="21"/>
          <w:lang w:val="x-none"/>
        </w:rPr>
        <w:t xml:space="preserve"> </w:t>
      </w:r>
      <w:r w:rsidRPr="00D2363D">
        <w:rPr>
          <w:rFonts w:ascii="Calibri" w:hAnsi="Calibri" w:cs="Calibri"/>
          <w:b/>
          <w:bCs/>
          <w:i/>
          <w:sz w:val="21"/>
          <w:szCs w:val="21"/>
          <w:lang w:val="x-none"/>
        </w:rPr>
        <w:t xml:space="preserve">pomiędzy urządzeniem ciśnieniowym a hydrantem wykonawca musi zamontować manometr pozwalający na kontrolę ciśnienia podczas wykonywania usług; aby podczas czyszczenia nie przekroczyć wartości 80% ciśnienia roboczego wynoszącego 0,6 </w:t>
      </w:r>
      <w:proofErr w:type="spellStart"/>
      <w:r w:rsidRPr="00D2363D">
        <w:rPr>
          <w:rFonts w:ascii="Calibri" w:hAnsi="Calibri" w:cs="Calibri"/>
          <w:b/>
          <w:bCs/>
          <w:i/>
          <w:sz w:val="21"/>
          <w:szCs w:val="21"/>
          <w:lang w:val="x-none"/>
        </w:rPr>
        <w:t>MPa</w:t>
      </w:r>
      <w:proofErr w:type="spellEnd"/>
      <w:r w:rsidRPr="00D2363D">
        <w:rPr>
          <w:rFonts w:ascii="Calibri" w:hAnsi="Calibri" w:cs="Calibri"/>
          <w:b/>
          <w:bCs/>
          <w:i/>
          <w:sz w:val="21"/>
          <w:szCs w:val="21"/>
          <w:lang w:val="x-none"/>
        </w:rPr>
        <w:t xml:space="preserve"> dla tego odcinka wodociągu</w:t>
      </w:r>
      <w:r w:rsidRPr="00D2363D">
        <w:rPr>
          <w:rFonts w:ascii="Calibri" w:hAnsi="Calibri" w:cs="Calibri"/>
          <w:bCs/>
          <w:i/>
          <w:sz w:val="21"/>
          <w:szCs w:val="21"/>
        </w:rPr>
        <w:t>;</w:t>
      </w:r>
    </w:p>
    <w:p w14:paraId="12A4691D" w14:textId="77777777" w:rsidR="00D2363D" w:rsidRPr="00D2363D" w:rsidRDefault="00D2363D" w:rsidP="0014234B">
      <w:pPr>
        <w:numPr>
          <w:ilvl w:val="0"/>
          <w:numId w:val="44"/>
        </w:numPr>
        <w:tabs>
          <w:tab w:val="left" w:pos="1560"/>
        </w:tabs>
        <w:spacing w:line="276" w:lineRule="auto"/>
        <w:ind w:left="1560" w:hanging="426"/>
        <w:jc w:val="both"/>
        <w:rPr>
          <w:rFonts w:ascii="Calibri" w:hAnsi="Calibri" w:cs="Calibri"/>
          <w:bCs/>
          <w:iCs/>
          <w:sz w:val="21"/>
          <w:szCs w:val="21"/>
        </w:rPr>
      </w:pPr>
      <w:r w:rsidRPr="00D2363D">
        <w:rPr>
          <w:rFonts w:ascii="Calibri" w:hAnsi="Calibri" w:cs="Calibri"/>
          <w:bCs/>
          <w:sz w:val="21"/>
          <w:szCs w:val="21"/>
          <w:lang w:val="x-none"/>
        </w:rPr>
        <w:t>wykonawca dokonuje czyszczenia wodociągu odprowadzając zanieczyszczenia powstałe w trakcie czyszczenia do punktów kanalizacyjnych wskazanych przez zamawiającego</w:t>
      </w:r>
      <w:r w:rsidRPr="00D2363D">
        <w:rPr>
          <w:rFonts w:ascii="Calibri" w:hAnsi="Calibri" w:cs="Calibri"/>
          <w:bCs/>
          <w:sz w:val="21"/>
          <w:szCs w:val="21"/>
        </w:rPr>
        <w:t>;</w:t>
      </w:r>
      <w:r w:rsidRPr="00D2363D">
        <w:rPr>
          <w:rFonts w:ascii="Calibri" w:hAnsi="Calibri" w:cs="Calibri"/>
          <w:bCs/>
          <w:sz w:val="21"/>
          <w:szCs w:val="21"/>
          <w:lang w:val="x-none"/>
        </w:rPr>
        <w:t xml:space="preserve"> </w:t>
      </w:r>
      <w:r w:rsidRPr="00D2363D">
        <w:rPr>
          <w:rFonts w:ascii="Calibri" w:hAnsi="Calibri" w:cs="Calibri"/>
          <w:b/>
          <w:bCs/>
          <w:i/>
          <w:sz w:val="21"/>
          <w:szCs w:val="21"/>
          <w:lang w:val="x-none"/>
        </w:rPr>
        <w:t>UWAGA:</w:t>
      </w:r>
      <w:r w:rsidRPr="00D2363D">
        <w:rPr>
          <w:rFonts w:ascii="Calibri" w:hAnsi="Calibri" w:cs="Calibri"/>
          <w:bCs/>
          <w:sz w:val="21"/>
          <w:szCs w:val="21"/>
          <w:lang w:val="x-none"/>
        </w:rPr>
        <w:t xml:space="preserve"> </w:t>
      </w:r>
      <w:r w:rsidRPr="00D2363D">
        <w:rPr>
          <w:rFonts w:ascii="Calibri" w:hAnsi="Calibri" w:cs="Calibri"/>
          <w:b/>
          <w:bCs/>
          <w:i/>
          <w:sz w:val="21"/>
          <w:szCs w:val="21"/>
        </w:rPr>
        <w:t>w</w:t>
      </w:r>
      <w:proofErr w:type="spellStart"/>
      <w:r w:rsidRPr="00D2363D">
        <w:rPr>
          <w:rFonts w:ascii="Calibri" w:hAnsi="Calibri" w:cs="Calibri"/>
          <w:b/>
          <w:bCs/>
          <w:i/>
          <w:sz w:val="21"/>
          <w:szCs w:val="21"/>
          <w:lang w:val="x-none"/>
        </w:rPr>
        <w:t>ykonawca</w:t>
      </w:r>
      <w:proofErr w:type="spellEnd"/>
      <w:r w:rsidRPr="00D2363D">
        <w:rPr>
          <w:rFonts w:ascii="Calibri" w:hAnsi="Calibri" w:cs="Calibri"/>
          <w:b/>
          <w:bCs/>
          <w:i/>
          <w:sz w:val="21"/>
          <w:szCs w:val="21"/>
          <w:lang w:val="x-none"/>
        </w:rPr>
        <w:t>, podczas czyszczenia, ma obowiązek zrzutu zanieczyszczonej wody i powietrza na wszystkich hydrantach znajdujących się w zakresie czyszczonego wodociągu</w:t>
      </w:r>
      <w:r w:rsidRPr="00D2363D">
        <w:rPr>
          <w:rFonts w:ascii="Calibri" w:hAnsi="Calibri" w:cs="Calibri"/>
          <w:bCs/>
          <w:i/>
          <w:sz w:val="21"/>
          <w:szCs w:val="21"/>
        </w:rPr>
        <w:t>;</w:t>
      </w:r>
    </w:p>
    <w:p w14:paraId="48613475" w14:textId="77777777" w:rsidR="00D2363D" w:rsidRPr="00D2363D" w:rsidRDefault="00D2363D" w:rsidP="0014234B">
      <w:pPr>
        <w:numPr>
          <w:ilvl w:val="0"/>
          <w:numId w:val="44"/>
        </w:numPr>
        <w:tabs>
          <w:tab w:val="left" w:pos="1560"/>
        </w:tabs>
        <w:spacing w:line="276" w:lineRule="auto"/>
        <w:ind w:left="1560" w:hanging="426"/>
        <w:jc w:val="both"/>
        <w:rPr>
          <w:rFonts w:ascii="Calibri" w:hAnsi="Calibri" w:cs="Calibri"/>
          <w:bCs/>
          <w:iCs/>
          <w:sz w:val="21"/>
          <w:szCs w:val="21"/>
        </w:rPr>
      </w:pPr>
      <w:r w:rsidRPr="00D2363D">
        <w:rPr>
          <w:rFonts w:ascii="Calibri" w:hAnsi="Calibri" w:cs="Calibri"/>
          <w:bCs/>
          <w:sz w:val="21"/>
          <w:szCs w:val="21"/>
        </w:rPr>
        <w:t>z</w:t>
      </w:r>
      <w:proofErr w:type="spellStart"/>
      <w:r w:rsidRPr="00D2363D">
        <w:rPr>
          <w:rFonts w:ascii="Calibri" w:hAnsi="Calibri" w:cs="Calibri"/>
          <w:bCs/>
          <w:sz w:val="21"/>
          <w:szCs w:val="21"/>
          <w:lang w:val="x-none"/>
        </w:rPr>
        <w:t>amawiający</w:t>
      </w:r>
      <w:proofErr w:type="spellEnd"/>
      <w:r w:rsidRPr="00D2363D">
        <w:rPr>
          <w:rFonts w:ascii="Calibri" w:hAnsi="Calibri" w:cs="Calibri"/>
          <w:bCs/>
          <w:sz w:val="21"/>
          <w:szCs w:val="21"/>
          <w:lang w:val="x-none"/>
        </w:rPr>
        <w:t xml:space="preserve"> w trakcie czyszczenia pobiera próbkę wody z hydrantu na końcu odcinka sieci wodociągowej poddawanego czyszczeniu</w:t>
      </w:r>
      <w:r w:rsidRPr="00D2363D">
        <w:rPr>
          <w:rFonts w:ascii="Calibri" w:hAnsi="Calibri" w:cs="Calibri"/>
          <w:bCs/>
          <w:sz w:val="21"/>
          <w:szCs w:val="21"/>
        </w:rPr>
        <w:t>.</w:t>
      </w:r>
    </w:p>
    <w:p w14:paraId="54264BD0" w14:textId="77777777" w:rsidR="00D2363D" w:rsidRPr="00D2363D" w:rsidRDefault="00D2363D" w:rsidP="0014234B">
      <w:pPr>
        <w:pStyle w:val="Tekstpodstawowywcity2"/>
        <w:numPr>
          <w:ilvl w:val="0"/>
          <w:numId w:val="47"/>
        </w:numPr>
        <w:tabs>
          <w:tab w:val="left" w:pos="1276"/>
        </w:tabs>
        <w:spacing w:after="0" w:line="276" w:lineRule="auto"/>
        <w:ind w:left="1276" w:hanging="425"/>
        <w:jc w:val="both"/>
        <w:rPr>
          <w:rFonts w:ascii="Calibri" w:hAnsi="Calibri" w:cs="Calibri"/>
          <w:bCs/>
          <w:iCs/>
          <w:sz w:val="21"/>
          <w:szCs w:val="21"/>
        </w:rPr>
      </w:pPr>
      <w:r w:rsidRPr="00D2363D">
        <w:rPr>
          <w:rFonts w:ascii="Calibri" w:hAnsi="Calibri" w:cs="Calibri"/>
          <w:bCs/>
          <w:sz w:val="21"/>
          <w:szCs w:val="21"/>
          <w:u w:val="single"/>
          <w:lang w:val="x-none"/>
        </w:rPr>
        <w:t>DRUGI ETAP CZYSZCZENIA</w:t>
      </w:r>
      <w:r w:rsidRPr="00D2363D">
        <w:rPr>
          <w:rFonts w:ascii="Calibri" w:hAnsi="Calibri" w:cs="Calibri"/>
          <w:bCs/>
          <w:sz w:val="21"/>
          <w:szCs w:val="21"/>
          <w:lang w:val="x-none"/>
        </w:rPr>
        <w:t>:</w:t>
      </w:r>
    </w:p>
    <w:p w14:paraId="5C374633" w14:textId="77777777" w:rsidR="00D2363D" w:rsidRPr="00D2363D" w:rsidRDefault="00D2363D" w:rsidP="0014234B">
      <w:pPr>
        <w:numPr>
          <w:ilvl w:val="0"/>
          <w:numId w:val="44"/>
        </w:numPr>
        <w:tabs>
          <w:tab w:val="left" w:pos="1560"/>
        </w:tabs>
        <w:spacing w:line="276" w:lineRule="auto"/>
        <w:ind w:left="1560" w:hanging="426"/>
        <w:jc w:val="both"/>
        <w:rPr>
          <w:rFonts w:ascii="Calibri" w:hAnsi="Calibri" w:cs="Calibri"/>
          <w:bCs/>
          <w:sz w:val="21"/>
          <w:szCs w:val="21"/>
        </w:rPr>
      </w:pPr>
      <w:r w:rsidRPr="00D2363D">
        <w:rPr>
          <w:rFonts w:ascii="Calibri" w:hAnsi="Calibri" w:cs="Calibri"/>
          <w:bCs/>
          <w:sz w:val="21"/>
          <w:szCs w:val="21"/>
        </w:rPr>
        <w:t>po usunięciu osadów miękkich wykonawca dozuje ścierniwo – materiał podnoszący skuteczność czyszczenia w zakresie usuwania osadów półtwardych i kontynuuje proces czyszczenia do czasu uzyskania na ostatnim hydrancie jakości wody nadającej się do poborów końcowych próbek do badań laboratoryjnych;</w:t>
      </w:r>
    </w:p>
    <w:p w14:paraId="4F8CF1FC" w14:textId="77777777" w:rsidR="00D2363D" w:rsidRPr="00D2363D" w:rsidRDefault="00D2363D" w:rsidP="0014234B">
      <w:pPr>
        <w:numPr>
          <w:ilvl w:val="0"/>
          <w:numId w:val="44"/>
        </w:numPr>
        <w:tabs>
          <w:tab w:val="left" w:pos="1560"/>
        </w:tabs>
        <w:spacing w:line="276" w:lineRule="auto"/>
        <w:ind w:left="1560" w:hanging="426"/>
        <w:jc w:val="both"/>
        <w:rPr>
          <w:rFonts w:ascii="Calibri" w:hAnsi="Calibri" w:cs="Calibri"/>
          <w:bCs/>
          <w:sz w:val="21"/>
          <w:szCs w:val="21"/>
        </w:rPr>
      </w:pPr>
      <w:r w:rsidRPr="00D2363D">
        <w:rPr>
          <w:rFonts w:ascii="Calibri" w:hAnsi="Calibri" w:cs="Calibri"/>
          <w:bCs/>
          <w:sz w:val="21"/>
          <w:szCs w:val="21"/>
        </w:rPr>
        <w:t>po zakończeniu prac wykonawca dokona: płukania i odpowietrzenia czyszczonego odcinka wodociągu na hydrantach;</w:t>
      </w:r>
    </w:p>
    <w:p w14:paraId="6D2C3A1E" w14:textId="77777777" w:rsidR="00D2363D" w:rsidRPr="00D2363D" w:rsidRDefault="00D2363D" w:rsidP="0014234B">
      <w:pPr>
        <w:numPr>
          <w:ilvl w:val="0"/>
          <w:numId w:val="44"/>
        </w:numPr>
        <w:tabs>
          <w:tab w:val="left" w:pos="1560"/>
        </w:tabs>
        <w:spacing w:line="276" w:lineRule="auto"/>
        <w:ind w:left="1560" w:hanging="426"/>
        <w:jc w:val="both"/>
        <w:rPr>
          <w:rFonts w:ascii="Calibri" w:hAnsi="Calibri" w:cs="Calibri"/>
          <w:bCs/>
          <w:sz w:val="21"/>
          <w:szCs w:val="21"/>
        </w:rPr>
      </w:pPr>
      <w:r w:rsidRPr="00D2363D">
        <w:rPr>
          <w:rFonts w:ascii="Calibri" w:hAnsi="Calibri" w:cs="Calibri"/>
          <w:bCs/>
          <w:sz w:val="21"/>
          <w:szCs w:val="21"/>
        </w:rPr>
        <w:t>wykonawca odprowadza zanieczyszczenia powstałe w trakcie czyszczenia do punktów kanalizacyjnych wskazanych przez zamawiającego;</w:t>
      </w:r>
    </w:p>
    <w:p w14:paraId="54BE8E7A" w14:textId="77777777" w:rsidR="00D2363D" w:rsidRPr="00D2363D" w:rsidRDefault="00D2363D" w:rsidP="0014234B">
      <w:pPr>
        <w:numPr>
          <w:ilvl w:val="0"/>
          <w:numId w:val="44"/>
        </w:numPr>
        <w:tabs>
          <w:tab w:val="left" w:pos="1560"/>
        </w:tabs>
        <w:spacing w:line="276" w:lineRule="auto"/>
        <w:ind w:left="1560" w:hanging="426"/>
        <w:jc w:val="both"/>
        <w:rPr>
          <w:rFonts w:ascii="Calibri" w:hAnsi="Calibri" w:cs="Calibri"/>
          <w:bCs/>
          <w:sz w:val="21"/>
          <w:szCs w:val="21"/>
        </w:rPr>
      </w:pPr>
      <w:r w:rsidRPr="00D2363D">
        <w:rPr>
          <w:rFonts w:ascii="Calibri" w:hAnsi="Calibri" w:cs="Calibri"/>
          <w:bCs/>
          <w:sz w:val="21"/>
          <w:szCs w:val="21"/>
        </w:rPr>
        <w:t>zamawiający pobiera próbki wody z hydrantu na początku i końcu wyczyszczonego odcinka sieci wodociągowej oraz ze studni zakupowej dostarczającej wodę do rejonu miasta, w którym zlokalizowana jest czyszczona sieć; następnie wykonawca zgłasza zamawiającemu gotowość uruchomienia zamkniętego odcinka sieci;</w:t>
      </w:r>
    </w:p>
    <w:p w14:paraId="2D6CC8A5" w14:textId="77777777" w:rsidR="00D2363D" w:rsidRPr="00D2363D" w:rsidRDefault="00D2363D" w:rsidP="0014234B">
      <w:pPr>
        <w:numPr>
          <w:ilvl w:val="0"/>
          <w:numId w:val="44"/>
        </w:numPr>
        <w:tabs>
          <w:tab w:val="left" w:pos="1560"/>
        </w:tabs>
        <w:spacing w:line="276" w:lineRule="auto"/>
        <w:ind w:left="1560" w:hanging="426"/>
        <w:jc w:val="both"/>
        <w:rPr>
          <w:rFonts w:ascii="Calibri" w:hAnsi="Calibri" w:cs="Calibri"/>
          <w:bCs/>
          <w:sz w:val="21"/>
          <w:szCs w:val="21"/>
        </w:rPr>
      </w:pPr>
      <w:r w:rsidRPr="00D2363D">
        <w:rPr>
          <w:rFonts w:ascii="Calibri" w:hAnsi="Calibri" w:cs="Calibri"/>
          <w:bCs/>
          <w:sz w:val="21"/>
          <w:szCs w:val="21"/>
        </w:rPr>
        <w:t>zamawiający przywraca dopływ wody do wyczyszczonego odcinka.</w:t>
      </w:r>
    </w:p>
    <w:p w14:paraId="415A321D" w14:textId="77777777" w:rsidR="00D2363D" w:rsidRPr="00D2363D" w:rsidRDefault="00D2363D" w:rsidP="0014234B">
      <w:pPr>
        <w:pStyle w:val="Tekstpodstawowywcity2"/>
        <w:numPr>
          <w:ilvl w:val="1"/>
          <w:numId w:val="45"/>
        </w:numPr>
        <w:tabs>
          <w:tab w:val="left" w:pos="851"/>
        </w:tabs>
        <w:spacing w:after="0" w:line="276" w:lineRule="auto"/>
        <w:ind w:left="851" w:hanging="425"/>
        <w:jc w:val="both"/>
        <w:rPr>
          <w:rFonts w:ascii="Calibri" w:hAnsi="Calibri" w:cs="Calibri"/>
          <w:bCs/>
          <w:sz w:val="21"/>
          <w:szCs w:val="21"/>
        </w:rPr>
      </w:pPr>
      <w:r w:rsidRPr="00D2363D">
        <w:rPr>
          <w:rFonts w:ascii="Calibri" w:hAnsi="Calibri" w:cs="Calibri"/>
          <w:bCs/>
          <w:sz w:val="21"/>
          <w:szCs w:val="21"/>
          <w:u w:val="single"/>
          <w:lang w:val="x-none"/>
        </w:rPr>
        <w:lastRenderedPageBreak/>
        <w:t>Weryfikacja jakości czyszczenia</w:t>
      </w:r>
      <w:r w:rsidRPr="00D2363D">
        <w:rPr>
          <w:rFonts w:ascii="Calibri" w:hAnsi="Calibri" w:cs="Calibri"/>
          <w:bCs/>
          <w:sz w:val="21"/>
          <w:szCs w:val="21"/>
        </w:rPr>
        <w:t xml:space="preserve">; </w:t>
      </w:r>
      <w:r w:rsidRPr="00D2363D">
        <w:rPr>
          <w:rFonts w:ascii="Calibri" w:hAnsi="Calibri" w:cs="Calibri"/>
          <w:bCs/>
          <w:sz w:val="21"/>
          <w:szCs w:val="21"/>
          <w:lang w:val="x-none"/>
        </w:rPr>
        <w:t>czyszczenie każdego odcinka wodociągu zostanie uznane za zakończone, gdy podstawowe parametry fizykochemiczne wody pobranej do badania będą poniżej wartości:</w:t>
      </w:r>
    </w:p>
    <w:p w14:paraId="3C416A03" w14:textId="77777777" w:rsidR="00D2363D" w:rsidRPr="00D2363D" w:rsidRDefault="00D2363D" w:rsidP="0014234B">
      <w:pPr>
        <w:pStyle w:val="Tekstpodstawowywcity2"/>
        <w:numPr>
          <w:ilvl w:val="0"/>
          <w:numId w:val="48"/>
        </w:numPr>
        <w:tabs>
          <w:tab w:val="left" w:pos="1276"/>
        </w:tabs>
        <w:spacing w:after="0" w:line="276" w:lineRule="auto"/>
        <w:jc w:val="both"/>
        <w:rPr>
          <w:rFonts w:ascii="Calibri" w:hAnsi="Calibri" w:cs="Calibri"/>
          <w:bCs/>
          <w:sz w:val="21"/>
          <w:szCs w:val="21"/>
        </w:rPr>
      </w:pPr>
      <w:r w:rsidRPr="00D2363D">
        <w:rPr>
          <w:rFonts w:ascii="Calibri" w:hAnsi="Calibri" w:cs="Calibri"/>
          <w:bCs/>
          <w:sz w:val="21"/>
          <w:szCs w:val="21"/>
        </w:rPr>
        <w:t>s</w:t>
      </w:r>
      <w:r w:rsidRPr="00D2363D">
        <w:rPr>
          <w:rFonts w:ascii="Calibri" w:hAnsi="Calibri" w:cs="Calibri"/>
          <w:bCs/>
          <w:sz w:val="21"/>
          <w:szCs w:val="21"/>
          <w:lang w:val="x-none"/>
        </w:rPr>
        <w:t>tężenie żelaza</w:t>
      </w:r>
      <w:r w:rsidRPr="00D2363D">
        <w:rPr>
          <w:rFonts w:ascii="Calibri" w:hAnsi="Calibri" w:cs="Calibri"/>
          <w:bCs/>
          <w:sz w:val="21"/>
          <w:szCs w:val="21"/>
        </w:rPr>
        <w:t xml:space="preserve"> </w:t>
      </w:r>
      <w:r w:rsidRPr="00D2363D">
        <w:rPr>
          <w:rFonts w:ascii="Calibri" w:hAnsi="Calibri" w:cs="Calibri"/>
          <w:bCs/>
          <w:sz w:val="21"/>
          <w:szCs w:val="21"/>
          <w:lang w:val="x-none"/>
        </w:rPr>
        <w:t>- 0,2 mg Fe/dm</w:t>
      </w:r>
      <w:r w:rsidRPr="00D2363D">
        <w:rPr>
          <w:rFonts w:ascii="Calibri" w:hAnsi="Calibri" w:cs="Calibri"/>
          <w:bCs/>
          <w:sz w:val="21"/>
          <w:szCs w:val="21"/>
          <w:vertAlign w:val="superscript"/>
          <w:lang w:val="x-none"/>
        </w:rPr>
        <w:t>3</w:t>
      </w:r>
      <w:r w:rsidRPr="00D2363D">
        <w:rPr>
          <w:rFonts w:ascii="Calibri" w:hAnsi="Calibri" w:cs="Calibri"/>
          <w:bCs/>
          <w:sz w:val="21"/>
          <w:szCs w:val="21"/>
        </w:rPr>
        <w:t>;</w:t>
      </w:r>
    </w:p>
    <w:p w14:paraId="348CC903" w14:textId="77777777" w:rsidR="00D2363D" w:rsidRPr="00D2363D" w:rsidRDefault="00D2363D" w:rsidP="0014234B">
      <w:pPr>
        <w:pStyle w:val="Tekstpodstawowywcity2"/>
        <w:numPr>
          <w:ilvl w:val="0"/>
          <w:numId w:val="48"/>
        </w:numPr>
        <w:tabs>
          <w:tab w:val="left" w:pos="1276"/>
        </w:tabs>
        <w:spacing w:after="0" w:line="276" w:lineRule="auto"/>
        <w:ind w:left="1276" w:hanging="425"/>
        <w:jc w:val="both"/>
        <w:rPr>
          <w:rFonts w:ascii="Calibri" w:hAnsi="Calibri" w:cs="Calibri"/>
          <w:bCs/>
          <w:sz w:val="21"/>
          <w:szCs w:val="21"/>
        </w:rPr>
      </w:pPr>
      <w:r w:rsidRPr="00D2363D">
        <w:rPr>
          <w:rFonts w:ascii="Calibri" w:hAnsi="Calibri" w:cs="Calibri"/>
          <w:bCs/>
          <w:sz w:val="21"/>
          <w:szCs w:val="21"/>
          <w:lang w:val="x-none"/>
        </w:rPr>
        <w:t>stężenie manganu - 0,05 mg Mn/dm</w:t>
      </w:r>
      <w:r w:rsidRPr="00D2363D">
        <w:rPr>
          <w:rFonts w:ascii="Calibri" w:hAnsi="Calibri" w:cs="Calibri"/>
          <w:bCs/>
          <w:sz w:val="21"/>
          <w:szCs w:val="21"/>
          <w:vertAlign w:val="superscript"/>
          <w:lang w:val="x-none"/>
        </w:rPr>
        <w:t>3</w:t>
      </w:r>
      <w:r w:rsidRPr="00D2363D">
        <w:rPr>
          <w:rFonts w:ascii="Calibri" w:hAnsi="Calibri" w:cs="Calibri"/>
          <w:bCs/>
          <w:sz w:val="21"/>
          <w:szCs w:val="21"/>
        </w:rPr>
        <w:t>;</w:t>
      </w:r>
    </w:p>
    <w:p w14:paraId="18083C5A" w14:textId="77777777" w:rsidR="00D2363D" w:rsidRPr="00D2363D" w:rsidRDefault="00D2363D" w:rsidP="0014234B">
      <w:pPr>
        <w:pStyle w:val="Tekstpodstawowywcity2"/>
        <w:numPr>
          <w:ilvl w:val="0"/>
          <w:numId w:val="48"/>
        </w:numPr>
        <w:tabs>
          <w:tab w:val="left" w:pos="1276"/>
        </w:tabs>
        <w:spacing w:after="0" w:line="276" w:lineRule="auto"/>
        <w:ind w:left="1276" w:hanging="425"/>
        <w:jc w:val="both"/>
        <w:rPr>
          <w:rFonts w:ascii="Calibri" w:hAnsi="Calibri" w:cs="Calibri"/>
          <w:bCs/>
          <w:sz w:val="21"/>
          <w:szCs w:val="21"/>
        </w:rPr>
      </w:pPr>
      <w:r w:rsidRPr="00D2363D">
        <w:rPr>
          <w:rFonts w:ascii="Calibri" w:hAnsi="Calibri" w:cs="Calibri"/>
          <w:bCs/>
          <w:sz w:val="21"/>
          <w:szCs w:val="21"/>
          <w:lang w:val="x-none"/>
        </w:rPr>
        <w:t>mętność - 1,0 NTU</w:t>
      </w:r>
    </w:p>
    <w:p w14:paraId="0F000E62" w14:textId="77777777" w:rsidR="00D2363D" w:rsidRPr="00D2363D" w:rsidRDefault="00D2363D" w:rsidP="00D2363D">
      <w:pPr>
        <w:tabs>
          <w:tab w:val="left" w:pos="1560"/>
        </w:tabs>
        <w:spacing w:line="276" w:lineRule="auto"/>
        <w:jc w:val="both"/>
        <w:rPr>
          <w:rFonts w:ascii="Calibri" w:hAnsi="Calibri" w:cs="Calibri"/>
          <w:bCs/>
          <w:sz w:val="21"/>
          <w:szCs w:val="21"/>
        </w:rPr>
      </w:pPr>
      <w:r w:rsidRPr="00D2363D">
        <w:rPr>
          <w:rFonts w:ascii="Calibri" w:hAnsi="Calibri" w:cs="Calibri"/>
          <w:bCs/>
          <w:sz w:val="21"/>
          <w:szCs w:val="21"/>
          <w:lang w:val="x-none"/>
        </w:rPr>
        <w:t>lub w przypadku osiągnięcia po zakończeniu czyszczenia, na końcu czyszczonego odcinka parametrów jakości wody takich, jak parametry wody dopływającej do czyszczonego przewodu wodociągowego ze studni zakupowej</w:t>
      </w:r>
      <w:r w:rsidRPr="00D2363D">
        <w:rPr>
          <w:rFonts w:ascii="Calibri" w:hAnsi="Calibri" w:cs="Calibri"/>
          <w:bCs/>
          <w:sz w:val="21"/>
          <w:szCs w:val="21"/>
        </w:rPr>
        <w:t>.</w:t>
      </w:r>
    </w:p>
    <w:p w14:paraId="4E578059" w14:textId="77777777" w:rsidR="00D2363D" w:rsidRPr="00D2363D" w:rsidRDefault="00D2363D" w:rsidP="0014234B">
      <w:pPr>
        <w:pStyle w:val="Tekstpodstawowywcity2"/>
        <w:numPr>
          <w:ilvl w:val="1"/>
          <w:numId w:val="45"/>
        </w:numPr>
        <w:tabs>
          <w:tab w:val="left" w:pos="851"/>
        </w:tabs>
        <w:spacing w:after="0" w:line="276" w:lineRule="auto"/>
        <w:ind w:left="851" w:hanging="425"/>
        <w:jc w:val="both"/>
        <w:rPr>
          <w:rFonts w:ascii="Calibri" w:hAnsi="Calibri" w:cs="Calibri"/>
          <w:bCs/>
          <w:sz w:val="21"/>
          <w:szCs w:val="21"/>
          <w:u w:val="single"/>
        </w:rPr>
      </w:pPr>
      <w:r w:rsidRPr="00D2363D">
        <w:rPr>
          <w:rFonts w:ascii="Calibri" w:hAnsi="Calibri" w:cs="Calibri"/>
          <w:bCs/>
          <w:sz w:val="21"/>
          <w:szCs w:val="21"/>
          <w:u w:val="single"/>
        </w:rPr>
        <w:t>Odbiór usług:</w:t>
      </w:r>
    </w:p>
    <w:p w14:paraId="0DE3C24F" w14:textId="77777777" w:rsidR="00D2363D" w:rsidRPr="00D2363D" w:rsidRDefault="00D2363D" w:rsidP="0014234B">
      <w:pPr>
        <w:pStyle w:val="Tekstpodstawowywcity2"/>
        <w:numPr>
          <w:ilvl w:val="0"/>
          <w:numId w:val="51"/>
        </w:numPr>
        <w:tabs>
          <w:tab w:val="left" w:pos="1276"/>
        </w:tabs>
        <w:spacing w:after="0" w:line="276" w:lineRule="auto"/>
        <w:jc w:val="both"/>
        <w:rPr>
          <w:rFonts w:ascii="Calibri" w:hAnsi="Calibri" w:cs="Calibri"/>
          <w:bCs/>
          <w:sz w:val="21"/>
          <w:szCs w:val="21"/>
        </w:rPr>
      </w:pPr>
      <w:r w:rsidRPr="00D2363D">
        <w:rPr>
          <w:rFonts w:ascii="Calibri" w:hAnsi="Calibri" w:cs="Calibri"/>
          <w:bCs/>
          <w:sz w:val="21"/>
          <w:szCs w:val="21"/>
        </w:rPr>
        <w:t>każdorazowy odbiór czyszczonej sieci przeprowadzony zostanie w oparciu o:</w:t>
      </w:r>
    </w:p>
    <w:p w14:paraId="75A1FA5B" w14:textId="77777777" w:rsidR="00D2363D" w:rsidRPr="00D2363D" w:rsidRDefault="00D2363D" w:rsidP="0014234B">
      <w:pPr>
        <w:numPr>
          <w:ilvl w:val="0"/>
          <w:numId w:val="44"/>
        </w:numPr>
        <w:tabs>
          <w:tab w:val="left" w:pos="1560"/>
        </w:tabs>
        <w:spacing w:line="276" w:lineRule="auto"/>
        <w:ind w:left="1560" w:hanging="426"/>
        <w:jc w:val="both"/>
        <w:rPr>
          <w:rFonts w:ascii="Calibri" w:hAnsi="Calibri" w:cs="Calibri"/>
          <w:bCs/>
          <w:sz w:val="21"/>
          <w:szCs w:val="21"/>
        </w:rPr>
      </w:pPr>
      <w:r w:rsidRPr="00D2363D">
        <w:rPr>
          <w:rFonts w:ascii="Calibri" w:hAnsi="Calibri" w:cs="Calibri"/>
          <w:bCs/>
          <w:sz w:val="21"/>
          <w:szCs w:val="21"/>
        </w:rPr>
        <w:t>plan sytuacyjny z zaznaczonymi wyczyszczonymi odcinkami rurociągów;</w:t>
      </w:r>
    </w:p>
    <w:p w14:paraId="620E74F6" w14:textId="77777777" w:rsidR="00D2363D" w:rsidRPr="00D2363D" w:rsidRDefault="00D2363D" w:rsidP="0014234B">
      <w:pPr>
        <w:numPr>
          <w:ilvl w:val="0"/>
          <w:numId w:val="44"/>
        </w:numPr>
        <w:tabs>
          <w:tab w:val="left" w:pos="1560"/>
        </w:tabs>
        <w:spacing w:line="276" w:lineRule="auto"/>
        <w:ind w:left="1560" w:hanging="426"/>
        <w:jc w:val="both"/>
        <w:rPr>
          <w:rFonts w:ascii="Calibri" w:hAnsi="Calibri" w:cs="Calibri"/>
          <w:bCs/>
          <w:sz w:val="21"/>
          <w:szCs w:val="21"/>
        </w:rPr>
      </w:pPr>
      <w:r w:rsidRPr="00D2363D">
        <w:rPr>
          <w:rFonts w:ascii="Calibri" w:hAnsi="Calibri" w:cs="Calibri"/>
          <w:bCs/>
          <w:sz w:val="21"/>
          <w:szCs w:val="21"/>
        </w:rPr>
        <w:t>tabelaryczny wykaz ulic z podaniem średnic i długości odcinków wyczyszczonych sieci;</w:t>
      </w:r>
    </w:p>
    <w:p w14:paraId="5FA9DD9A" w14:textId="77777777" w:rsidR="00D2363D" w:rsidRPr="00D2363D" w:rsidRDefault="00D2363D" w:rsidP="0014234B">
      <w:pPr>
        <w:numPr>
          <w:ilvl w:val="0"/>
          <w:numId w:val="44"/>
        </w:numPr>
        <w:tabs>
          <w:tab w:val="left" w:pos="1560"/>
        </w:tabs>
        <w:spacing w:line="276" w:lineRule="auto"/>
        <w:ind w:left="1560" w:hanging="426"/>
        <w:jc w:val="both"/>
        <w:rPr>
          <w:rFonts w:ascii="Calibri" w:hAnsi="Calibri" w:cs="Calibri"/>
          <w:bCs/>
          <w:sz w:val="21"/>
          <w:szCs w:val="21"/>
        </w:rPr>
      </w:pPr>
      <w:r w:rsidRPr="00D2363D">
        <w:rPr>
          <w:rFonts w:ascii="Calibri" w:hAnsi="Calibri" w:cs="Calibri"/>
          <w:bCs/>
          <w:sz w:val="21"/>
          <w:szCs w:val="21"/>
        </w:rPr>
        <w:t>wyniki próbek wody pobieranych przed, w trakcie i po czyszczeniu oraz ze studni zakupowej w zakresie parametrów fizykochemicznych;</w:t>
      </w:r>
    </w:p>
    <w:p w14:paraId="3DD58CEC" w14:textId="150C79BB" w:rsidR="00272145" w:rsidRPr="00D21EA1" w:rsidRDefault="00D2363D" w:rsidP="00272145">
      <w:pPr>
        <w:numPr>
          <w:ilvl w:val="0"/>
          <w:numId w:val="44"/>
        </w:numPr>
        <w:tabs>
          <w:tab w:val="left" w:pos="1560"/>
        </w:tabs>
        <w:spacing w:line="276" w:lineRule="auto"/>
        <w:ind w:left="1560" w:hanging="426"/>
        <w:jc w:val="both"/>
        <w:rPr>
          <w:rFonts w:ascii="Calibri" w:hAnsi="Calibri" w:cs="Calibri"/>
          <w:bCs/>
          <w:sz w:val="21"/>
          <w:szCs w:val="21"/>
        </w:rPr>
      </w:pPr>
      <w:r w:rsidRPr="00D2363D">
        <w:rPr>
          <w:rFonts w:ascii="Calibri" w:hAnsi="Calibri" w:cs="Calibri"/>
          <w:bCs/>
          <w:sz w:val="21"/>
          <w:szCs w:val="21"/>
        </w:rPr>
        <w:t>wykresy zmian zawartości żelaza w trakcie procesu czyszczenia danego odcinka wodociągu oraz ilości zużytej wody w procesie czyszczenia.</w:t>
      </w:r>
    </w:p>
    <w:p w14:paraId="376006FD" w14:textId="77777777" w:rsidR="00D2363D" w:rsidRPr="00D2363D" w:rsidRDefault="00D2363D" w:rsidP="0014234B">
      <w:pPr>
        <w:pStyle w:val="Tekstpodstawowywcity2"/>
        <w:numPr>
          <w:ilvl w:val="0"/>
          <w:numId w:val="51"/>
        </w:numPr>
        <w:tabs>
          <w:tab w:val="left" w:pos="1276"/>
        </w:tabs>
        <w:spacing w:after="0" w:line="276" w:lineRule="auto"/>
        <w:jc w:val="both"/>
        <w:rPr>
          <w:rFonts w:ascii="Calibri" w:hAnsi="Calibri" w:cs="Calibri"/>
          <w:bCs/>
          <w:sz w:val="21"/>
          <w:szCs w:val="21"/>
        </w:rPr>
      </w:pPr>
      <w:r w:rsidRPr="00D2363D">
        <w:rPr>
          <w:rFonts w:ascii="Calibri" w:hAnsi="Calibri" w:cs="Calibri"/>
          <w:bCs/>
          <w:sz w:val="21"/>
          <w:szCs w:val="21"/>
        </w:rPr>
        <w:t>wykonawca zgłosi zamawiającemu gotowość do odbioru oczyszczonego odcinka sieci z chwilą uzyskania pozytywnych wyników jakości wody w dniu prowadzonych prac;</w:t>
      </w:r>
    </w:p>
    <w:p w14:paraId="79F8F21F" w14:textId="77777777" w:rsidR="00D2363D" w:rsidRPr="00D2363D" w:rsidRDefault="00D2363D" w:rsidP="0014234B">
      <w:pPr>
        <w:pStyle w:val="Tekstpodstawowywcity2"/>
        <w:numPr>
          <w:ilvl w:val="0"/>
          <w:numId w:val="51"/>
        </w:numPr>
        <w:tabs>
          <w:tab w:val="left" w:pos="1276"/>
        </w:tabs>
        <w:spacing w:after="0" w:line="276" w:lineRule="auto"/>
        <w:jc w:val="both"/>
        <w:rPr>
          <w:rFonts w:ascii="Calibri" w:hAnsi="Calibri" w:cs="Calibri"/>
          <w:bCs/>
          <w:sz w:val="21"/>
          <w:szCs w:val="21"/>
        </w:rPr>
      </w:pPr>
      <w:r w:rsidRPr="00D2363D">
        <w:rPr>
          <w:rFonts w:ascii="Calibri" w:hAnsi="Calibri" w:cs="Calibri"/>
          <w:bCs/>
          <w:sz w:val="21"/>
          <w:szCs w:val="21"/>
        </w:rPr>
        <w:t>zamawiający przystąpi do odbioru w momencie zgłoszenia tego faktu przez wykonawcę;</w:t>
      </w:r>
    </w:p>
    <w:p w14:paraId="5E6D83C6" w14:textId="77777777" w:rsidR="00D2363D" w:rsidRPr="00D2363D" w:rsidRDefault="00D2363D" w:rsidP="0014234B">
      <w:pPr>
        <w:pStyle w:val="Tekstpodstawowywcity2"/>
        <w:numPr>
          <w:ilvl w:val="0"/>
          <w:numId w:val="51"/>
        </w:numPr>
        <w:tabs>
          <w:tab w:val="left" w:pos="1276"/>
        </w:tabs>
        <w:spacing w:after="0" w:line="276" w:lineRule="auto"/>
        <w:jc w:val="both"/>
        <w:rPr>
          <w:rFonts w:ascii="Calibri" w:hAnsi="Calibri" w:cs="Calibri"/>
          <w:bCs/>
          <w:sz w:val="21"/>
          <w:szCs w:val="21"/>
        </w:rPr>
      </w:pPr>
      <w:r w:rsidRPr="00D2363D">
        <w:rPr>
          <w:rFonts w:ascii="Calibri" w:hAnsi="Calibri" w:cs="Calibri"/>
          <w:bCs/>
          <w:sz w:val="21"/>
          <w:szCs w:val="21"/>
        </w:rPr>
        <w:t>przedmiotem każdorazowego odbioru będzie ocena jakości wody w czyszczonym wodociągu i podpisanie przez przedstawicieli obu stron protokołu odbioru usługi.</w:t>
      </w:r>
    </w:p>
    <w:bookmarkEnd w:id="4"/>
    <w:p w14:paraId="1828627E" w14:textId="77777777" w:rsidR="00D2363D" w:rsidRPr="00D2363D" w:rsidRDefault="00D2363D" w:rsidP="0014234B">
      <w:pPr>
        <w:pStyle w:val="Tekstpodstawowywcity2"/>
        <w:numPr>
          <w:ilvl w:val="1"/>
          <w:numId w:val="55"/>
        </w:numPr>
        <w:spacing w:after="0" w:line="276" w:lineRule="auto"/>
        <w:ind w:left="426" w:hanging="426"/>
        <w:jc w:val="both"/>
        <w:rPr>
          <w:rFonts w:ascii="Calibri" w:hAnsi="Calibri" w:cs="Calibri"/>
          <w:bCs/>
          <w:i/>
          <w:sz w:val="21"/>
          <w:szCs w:val="21"/>
        </w:rPr>
      </w:pPr>
      <w:r w:rsidRPr="00D2363D">
        <w:rPr>
          <w:rFonts w:ascii="Calibri" w:hAnsi="Calibri" w:cs="Calibri"/>
          <w:bCs/>
          <w:sz w:val="21"/>
          <w:szCs w:val="21"/>
        </w:rPr>
        <w:t>Przed przystąpieniem do realizacji usług wykonawca zobowiązany będzie do z</w:t>
      </w:r>
      <w:r w:rsidRPr="00D2363D">
        <w:rPr>
          <w:rFonts w:ascii="Calibri" w:hAnsi="Calibri" w:cs="Calibri"/>
          <w:bCs/>
          <w:sz w:val="21"/>
          <w:szCs w:val="21"/>
          <w:lang w:val="x-none"/>
        </w:rPr>
        <w:t>głos</w:t>
      </w:r>
      <w:r w:rsidRPr="00D2363D">
        <w:rPr>
          <w:rFonts w:ascii="Calibri" w:hAnsi="Calibri" w:cs="Calibri"/>
          <w:bCs/>
          <w:sz w:val="21"/>
          <w:szCs w:val="21"/>
        </w:rPr>
        <w:t xml:space="preserve">zenia </w:t>
      </w:r>
      <w:r w:rsidRPr="00D2363D">
        <w:rPr>
          <w:rFonts w:ascii="Calibri" w:hAnsi="Calibri" w:cs="Calibri"/>
          <w:bCs/>
          <w:sz w:val="21"/>
          <w:szCs w:val="21"/>
          <w:lang w:val="x-none"/>
        </w:rPr>
        <w:t>się do Zespołu ds. BHP i</w:t>
      </w:r>
      <w:r w:rsidRPr="00D2363D">
        <w:rPr>
          <w:rFonts w:ascii="Calibri" w:hAnsi="Calibri" w:cs="Calibri"/>
          <w:bCs/>
          <w:sz w:val="21"/>
          <w:szCs w:val="21"/>
        </w:rPr>
        <w:t> </w:t>
      </w:r>
      <w:r w:rsidRPr="00D2363D">
        <w:rPr>
          <w:rFonts w:ascii="Calibri" w:hAnsi="Calibri" w:cs="Calibri"/>
          <w:bCs/>
          <w:sz w:val="21"/>
          <w:szCs w:val="21"/>
          <w:lang w:val="x-none"/>
        </w:rPr>
        <w:t>Ppoż. Sosnowieckich Wodociągów S.A. w celu odebrania informacji</w:t>
      </w:r>
      <w:r w:rsidRPr="00D2363D">
        <w:rPr>
          <w:rFonts w:ascii="Calibri" w:hAnsi="Calibri" w:cs="Calibri"/>
          <w:bCs/>
          <w:sz w:val="21"/>
          <w:szCs w:val="21"/>
        </w:rPr>
        <w:t xml:space="preserve">, </w:t>
      </w:r>
      <w:r w:rsidRPr="00D2363D">
        <w:rPr>
          <w:rFonts w:ascii="Calibri" w:hAnsi="Calibri" w:cs="Calibri"/>
          <w:bCs/>
          <w:sz w:val="21"/>
          <w:szCs w:val="21"/>
          <w:lang w:val="x-none"/>
        </w:rPr>
        <w:t>o</w:t>
      </w:r>
      <w:r w:rsidRPr="00D2363D">
        <w:rPr>
          <w:rFonts w:ascii="Calibri" w:hAnsi="Calibri" w:cs="Calibri"/>
          <w:bCs/>
          <w:sz w:val="21"/>
          <w:szCs w:val="21"/>
        </w:rPr>
        <w:t xml:space="preserve"> których mowa</w:t>
      </w:r>
      <w:r w:rsidRPr="00D2363D">
        <w:rPr>
          <w:rFonts w:ascii="Calibri" w:hAnsi="Calibri" w:cs="Calibri"/>
          <w:bCs/>
          <w:sz w:val="21"/>
          <w:szCs w:val="21"/>
          <w:lang w:val="x-none"/>
        </w:rPr>
        <w:t xml:space="preserve"> </w:t>
      </w:r>
      <w:r w:rsidRPr="00D2363D">
        <w:rPr>
          <w:rFonts w:ascii="Calibri" w:hAnsi="Calibri" w:cs="Calibri"/>
          <w:bCs/>
          <w:sz w:val="21"/>
          <w:szCs w:val="21"/>
        </w:rPr>
        <w:t>w art. 207</w:t>
      </w:r>
      <w:r w:rsidRPr="00D2363D">
        <w:rPr>
          <w:rFonts w:ascii="Calibri" w:hAnsi="Calibri" w:cs="Calibri"/>
          <w:bCs/>
          <w:sz w:val="21"/>
          <w:szCs w:val="21"/>
          <w:vertAlign w:val="superscript"/>
        </w:rPr>
        <w:t>1</w:t>
      </w:r>
      <w:r w:rsidRPr="00D2363D">
        <w:rPr>
          <w:rFonts w:ascii="Calibri" w:hAnsi="Calibri" w:cs="Calibri"/>
          <w:bCs/>
          <w:sz w:val="21"/>
          <w:szCs w:val="21"/>
        </w:rPr>
        <w:t xml:space="preserve"> ustawy – Kodeks pracy i podpisania stosownego oświadczenia potwierdzającego:</w:t>
      </w:r>
    </w:p>
    <w:p w14:paraId="60573C23" w14:textId="77777777" w:rsidR="00D2363D" w:rsidRPr="00D2363D" w:rsidRDefault="00D2363D" w:rsidP="0014234B">
      <w:pPr>
        <w:pStyle w:val="Tekstpodstawowywcity2"/>
        <w:numPr>
          <w:ilvl w:val="1"/>
          <w:numId w:val="53"/>
        </w:numPr>
        <w:tabs>
          <w:tab w:val="left" w:pos="851"/>
        </w:tabs>
        <w:spacing w:after="0" w:line="276" w:lineRule="auto"/>
        <w:ind w:left="851" w:hanging="425"/>
        <w:jc w:val="both"/>
        <w:rPr>
          <w:rFonts w:ascii="Calibri" w:hAnsi="Calibri" w:cs="Calibri"/>
          <w:bCs/>
          <w:sz w:val="21"/>
          <w:szCs w:val="21"/>
        </w:rPr>
      </w:pPr>
      <w:r w:rsidRPr="00D2363D">
        <w:rPr>
          <w:rFonts w:ascii="Calibri" w:hAnsi="Calibri" w:cs="Calibri"/>
          <w:bCs/>
          <w:sz w:val="21"/>
          <w:szCs w:val="21"/>
        </w:rPr>
        <w:t>Otrzymanie przedmiotowych informacji;</w:t>
      </w:r>
    </w:p>
    <w:p w14:paraId="0DAAE5AE" w14:textId="77777777" w:rsidR="00D2363D" w:rsidRPr="00D2363D" w:rsidRDefault="00D2363D" w:rsidP="0014234B">
      <w:pPr>
        <w:pStyle w:val="Tekstpodstawowywcity2"/>
        <w:numPr>
          <w:ilvl w:val="1"/>
          <w:numId w:val="53"/>
        </w:numPr>
        <w:tabs>
          <w:tab w:val="left" w:pos="851"/>
        </w:tabs>
        <w:spacing w:after="0" w:line="276" w:lineRule="auto"/>
        <w:ind w:left="851" w:hanging="425"/>
        <w:jc w:val="both"/>
        <w:rPr>
          <w:rFonts w:ascii="Calibri" w:hAnsi="Calibri" w:cs="Calibri"/>
          <w:bCs/>
          <w:sz w:val="21"/>
          <w:szCs w:val="21"/>
        </w:rPr>
      </w:pPr>
      <w:r w:rsidRPr="00D2363D">
        <w:rPr>
          <w:rFonts w:ascii="Calibri" w:hAnsi="Calibri" w:cs="Calibri"/>
          <w:bCs/>
          <w:sz w:val="21"/>
          <w:szCs w:val="21"/>
        </w:rPr>
        <w:t>Zobowiązanie wykonawcy do wykonywania prac stanowiących przedmiot zamówienia przez pracowników posiadających wymagane przepisami:</w:t>
      </w:r>
    </w:p>
    <w:p w14:paraId="703A0B51" w14:textId="77777777" w:rsidR="00D2363D" w:rsidRPr="00D2363D" w:rsidRDefault="00D2363D" w:rsidP="0014234B">
      <w:pPr>
        <w:pStyle w:val="Tekstpodstawowywcity2"/>
        <w:numPr>
          <w:ilvl w:val="0"/>
          <w:numId w:val="54"/>
        </w:numPr>
        <w:tabs>
          <w:tab w:val="left" w:pos="1276"/>
        </w:tabs>
        <w:spacing w:after="0" w:line="276" w:lineRule="auto"/>
        <w:jc w:val="both"/>
        <w:rPr>
          <w:rFonts w:ascii="Calibri" w:hAnsi="Calibri" w:cs="Calibri"/>
          <w:bCs/>
          <w:sz w:val="21"/>
          <w:szCs w:val="21"/>
        </w:rPr>
      </w:pPr>
      <w:r w:rsidRPr="00D2363D">
        <w:rPr>
          <w:rFonts w:ascii="Calibri" w:hAnsi="Calibri" w:cs="Calibri"/>
          <w:bCs/>
          <w:sz w:val="21"/>
          <w:szCs w:val="21"/>
        </w:rPr>
        <w:t>badania lekarskie;</w:t>
      </w:r>
    </w:p>
    <w:p w14:paraId="7DD10AB9" w14:textId="77777777" w:rsidR="00D2363D" w:rsidRPr="00D2363D" w:rsidRDefault="00D2363D" w:rsidP="0014234B">
      <w:pPr>
        <w:pStyle w:val="Tekstpodstawowywcity2"/>
        <w:numPr>
          <w:ilvl w:val="0"/>
          <w:numId w:val="54"/>
        </w:numPr>
        <w:tabs>
          <w:tab w:val="left" w:pos="1276"/>
        </w:tabs>
        <w:spacing w:after="0" w:line="276" w:lineRule="auto"/>
        <w:jc w:val="both"/>
        <w:rPr>
          <w:rFonts w:ascii="Calibri" w:hAnsi="Calibri" w:cs="Calibri"/>
          <w:bCs/>
          <w:sz w:val="21"/>
          <w:szCs w:val="21"/>
        </w:rPr>
      </w:pPr>
      <w:r w:rsidRPr="00D2363D">
        <w:rPr>
          <w:rFonts w:ascii="Calibri" w:hAnsi="Calibri" w:cs="Calibri"/>
          <w:bCs/>
          <w:sz w:val="21"/>
          <w:szCs w:val="21"/>
        </w:rPr>
        <w:t>przeszkolenie w zakresie BHP;</w:t>
      </w:r>
    </w:p>
    <w:p w14:paraId="5795556A" w14:textId="77777777" w:rsidR="00D2363D" w:rsidRPr="00D2363D" w:rsidRDefault="00D2363D" w:rsidP="0014234B">
      <w:pPr>
        <w:pStyle w:val="Tekstpodstawowywcity2"/>
        <w:numPr>
          <w:ilvl w:val="0"/>
          <w:numId w:val="54"/>
        </w:numPr>
        <w:tabs>
          <w:tab w:val="left" w:pos="1276"/>
        </w:tabs>
        <w:spacing w:after="0" w:line="276" w:lineRule="auto"/>
        <w:jc w:val="both"/>
        <w:rPr>
          <w:rFonts w:ascii="Calibri" w:hAnsi="Calibri" w:cs="Calibri"/>
          <w:bCs/>
          <w:sz w:val="21"/>
          <w:szCs w:val="21"/>
        </w:rPr>
      </w:pPr>
      <w:r w:rsidRPr="00D2363D">
        <w:rPr>
          <w:rFonts w:ascii="Calibri" w:hAnsi="Calibri" w:cs="Calibri"/>
          <w:bCs/>
          <w:sz w:val="21"/>
          <w:szCs w:val="21"/>
        </w:rPr>
        <w:t>szczepienia ochronne wymagane przy kontakcie z czynnikami biologicznymi (o ile zasadne).</w:t>
      </w:r>
    </w:p>
    <w:p w14:paraId="16FAA73D" w14:textId="77777777" w:rsidR="00D2363D" w:rsidRPr="00D2363D" w:rsidRDefault="00D2363D" w:rsidP="0014234B">
      <w:pPr>
        <w:pStyle w:val="Tekstpodstawowywcity2"/>
        <w:numPr>
          <w:ilvl w:val="1"/>
          <w:numId w:val="55"/>
        </w:numPr>
        <w:spacing w:after="0" w:line="276" w:lineRule="auto"/>
        <w:ind w:left="426" w:hanging="426"/>
        <w:jc w:val="both"/>
        <w:rPr>
          <w:rFonts w:ascii="Calibri" w:hAnsi="Calibri" w:cs="Calibri"/>
          <w:bCs/>
          <w:sz w:val="21"/>
          <w:szCs w:val="21"/>
        </w:rPr>
      </w:pPr>
      <w:r w:rsidRPr="00D2363D">
        <w:rPr>
          <w:rFonts w:ascii="Calibri" w:hAnsi="Calibri" w:cs="Calibri"/>
          <w:bCs/>
          <w:sz w:val="21"/>
          <w:szCs w:val="21"/>
        </w:rPr>
        <w:t xml:space="preserve">Zamawiający nie będzie uwzględniał żadnych dodatkowych roszczeń z tytułu niewłaściwego skalkulowania ceny lub pominięcia jakiegokolwiek elementu niezbędnego do prawidłowej realizacji usługi stanowiącej przedmiot zamówienia, dlatego też przed złożeniem oferty wykonawca winien zapoznać się ze wszystkimi udostępnionymi mu przez zamawiającego dokumentami.  </w:t>
      </w:r>
    </w:p>
    <w:p w14:paraId="37F4D1F5" w14:textId="56BC0C42" w:rsidR="00D2363D" w:rsidRPr="00D2363D" w:rsidRDefault="00D2363D" w:rsidP="0014234B">
      <w:pPr>
        <w:pStyle w:val="Tekstpodstawowywcity2"/>
        <w:numPr>
          <w:ilvl w:val="1"/>
          <w:numId w:val="55"/>
        </w:numPr>
        <w:spacing w:after="0" w:line="276" w:lineRule="auto"/>
        <w:ind w:left="426" w:hanging="426"/>
        <w:jc w:val="both"/>
        <w:rPr>
          <w:rFonts w:ascii="Calibri" w:hAnsi="Calibri" w:cs="Calibri"/>
          <w:bCs/>
          <w:sz w:val="21"/>
          <w:szCs w:val="21"/>
        </w:rPr>
      </w:pPr>
      <w:r w:rsidRPr="00D2363D">
        <w:rPr>
          <w:rFonts w:ascii="Calibri" w:hAnsi="Calibri" w:cs="Calibri"/>
          <w:bCs/>
          <w:sz w:val="21"/>
          <w:szCs w:val="21"/>
        </w:rPr>
        <w:t xml:space="preserve">Pozostałe wymagania zamawiającego i obowiązki wykonawcy w zakresie realizacji przedmiotowego zamówienia zawiera projekt umowy w sprawie zamówienia, stanowiący </w:t>
      </w:r>
      <w:r w:rsidRPr="00D2363D">
        <w:rPr>
          <w:rFonts w:ascii="Calibri" w:hAnsi="Calibri" w:cs="Calibri"/>
          <w:b/>
          <w:bCs/>
          <w:sz w:val="21"/>
          <w:szCs w:val="21"/>
        </w:rPr>
        <w:t xml:space="preserve">załącznik nr 1 </w:t>
      </w:r>
      <w:r w:rsidRPr="00D2363D">
        <w:rPr>
          <w:rFonts w:ascii="Calibri" w:hAnsi="Calibri" w:cs="Calibri"/>
          <w:bCs/>
          <w:sz w:val="21"/>
          <w:szCs w:val="21"/>
        </w:rPr>
        <w:t>do SWZ.</w:t>
      </w:r>
    </w:p>
    <w:p w14:paraId="361BEA27" w14:textId="77777777" w:rsidR="00D2363D" w:rsidRPr="005F189C" w:rsidRDefault="00D2363D" w:rsidP="00D2363D">
      <w:pPr>
        <w:tabs>
          <w:tab w:val="left" w:pos="1560"/>
        </w:tabs>
        <w:spacing w:line="276" w:lineRule="auto"/>
        <w:jc w:val="both"/>
        <w:rPr>
          <w:rFonts w:ascii="Calibri" w:hAnsi="Calibri" w:cs="Calibri"/>
          <w:bCs/>
          <w:sz w:val="21"/>
          <w:szCs w:val="21"/>
        </w:rPr>
      </w:pPr>
    </w:p>
    <w:p w14:paraId="35D3DA80" w14:textId="17837054" w:rsidR="00D2363D" w:rsidRDefault="00D2363D" w:rsidP="003C63D3">
      <w:pPr>
        <w:pStyle w:val="Legenda"/>
        <w:shd w:val="clear" w:color="auto" w:fill="D9D9D9"/>
        <w:rPr>
          <w:rFonts w:ascii="Calibri" w:hAnsi="Calibri" w:cs="Calibri"/>
          <w:spacing w:val="42"/>
          <w:sz w:val="21"/>
          <w:szCs w:val="21"/>
        </w:rPr>
      </w:pPr>
      <w:r w:rsidRPr="00D2363D">
        <w:rPr>
          <w:rFonts w:ascii="Calibri" w:hAnsi="Calibri" w:cs="Calibri"/>
          <w:spacing w:val="42"/>
          <w:sz w:val="21"/>
          <w:szCs w:val="21"/>
        </w:rPr>
        <w:t xml:space="preserve">ROZDZIAŁ </w:t>
      </w:r>
      <w:r>
        <w:rPr>
          <w:rFonts w:ascii="Calibri" w:hAnsi="Calibri" w:cs="Calibri"/>
          <w:spacing w:val="42"/>
          <w:sz w:val="21"/>
          <w:szCs w:val="21"/>
        </w:rPr>
        <w:t>4</w:t>
      </w:r>
    </w:p>
    <w:p w14:paraId="2BA58278" w14:textId="160D0BBD" w:rsidR="00D2363D" w:rsidRPr="00D2363D" w:rsidRDefault="0093587E" w:rsidP="00D2363D">
      <w:pPr>
        <w:pStyle w:val="Legenda"/>
        <w:shd w:val="clear" w:color="auto" w:fill="D9D9D9"/>
        <w:rPr>
          <w:rFonts w:ascii="Calibri" w:hAnsi="Calibri" w:cs="Calibri"/>
          <w:spacing w:val="42"/>
          <w:sz w:val="21"/>
          <w:szCs w:val="21"/>
        </w:rPr>
      </w:pPr>
      <w:r w:rsidRPr="00FE75E9">
        <w:rPr>
          <w:rFonts w:ascii="Calibri" w:hAnsi="Calibri" w:cs="Calibri"/>
          <w:spacing w:val="42"/>
          <w:sz w:val="21"/>
          <w:szCs w:val="21"/>
        </w:rPr>
        <w:t>Termin wykonania zamówienia</w:t>
      </w:r>
    </w:p>
    <w:p w14:paraId="6019362A" w14:textId="77777777" w:rsidR="0093587E" w:rsidRPr="006848DB" w:rsidRDefault="0093587E" w:rsidP="003C63D3">
      <w:pPr>
        <w:rPr>
          <w:rFonts w:ascii="Calibri" w:hAnsi="Calibri" w:cs="Calibri"/>
          <w:sz w:val="21"/>
          <w:szCs w:val="21"/>
        </w:rPr>
      </w:pPr>
    </w:p>
    <w:p w14:paraId="371AA049" w14:textId="77777777" w:rsidR="00D2363D" w:rsidRPr="00D2363D" w:rsidRDefault="00D2363D" w:rsidP="00D2363D">
      <w:pPr>
        <w:pStyle w:val="Tekstpodstawowywcity2"/>
        <w:spacing w:line="240" w:lineRule="auto"/>
        <w:ind w:left="0"/>
        <w:rPr>
          <w:rFonts w:ascii="Calibri" w:hAnsi="Calibri"/>
          <w:bCs/>
          <w:sz w:val="21"/>
          <w:szCs w:val="21"/>
        </w:rPr>
      </w:pPr>
      <w:r w:rsidRPr="00D2363D">
        <w:rPr>
          <w:rFonts w:ascii="Calibri" w:hAnsi="Calibri"/>
          <w:sz w:val="21"/>
          <w:szCs w:val="21"/>
        </w:rPr>
        <w:t>Sukcesywnie, do dnia 30 listopada 2024 roku (</w:t>
      </w:r>
      <w:r w:rsidRPr="00D2363D">
        <w:rPr>
          <w:rFonts w:ascii="Calibri" w:hAnsi="Calibri"/>
          <w:bCs/>
          <w:sz w:val="21"/>
          <w:szCs w:val="21"/>
        </w:rPr>
        <w:t>od daty zawarcia umowy).</w:t>
      </w:r>
    </w:p>
    <w:p w14:paraId="27C6F2BB" w14:textId="77777777" w:rsidR="0093587E" w:rsidRDefault="0093587E" w:rsidP="003C63D3">
      <w:pPr>
        <w:pStyle w:val="Tekstpodstawowywcity2"/>
        <w:tabs>
          <w:tab w:val="left" w:pos="426"/>
        </w:tabs>
        <w:spacing w:after="0" w:line="240" w:lineRule="auto"/>
        <w:ind w:left="0"/>
        <w:jc w:val="both"/>
        <w:rPr>
          <w:rFonts w:ascii="Calibri" w:hAnsi="Calibri" w:cs="Calibri"/>
          <w:sz w:val="21"/>
          <w:szCs w:val="21"/>
        </w:rPr>
      </w:pPr>
    </w:p>
    <w:p w14:paraId="165AC7AD" w14:textId="77777777" w:rsidR="0093587E" w:rsidRPr="00FE75E9" w:rsidRDefault="0093587E" w:rsidP="003C63D3">
      <w:pPr>
        <w:pStyle w:val="Legenda"/>
        <w:shd w:val="clear" w:color="auto" w:fill="D9D9D9"/>
        <w:rPr>
          <w:rFonts w:ascii="Calibri" w:hAnsi="Calibri" w:cs="Calibri"/>
          <w:spacing w:val="42"/>
          <w:sz w:val="21"/>
          <w:szCs w:val="21"/>
        </w:rPr>
      </w:pPr>
      <w:bookmarkStart w:id="5" w:name="_Hlk160525356"/>
      <w:r w:rsidRPr="00FE75E9">
        <w:rPr>
          <w:rFonts w:ascii="Calibri" w:hAnsi="Calibri" w:cs="Calibri"/>
          <w:spacing w:val="42"/>
          <w:sz w:val="21"/>
          <w:szCs w:val="21"/>
        </w:rPr>
        <w:t>ROZDZIAŁ 5</w:t>
      </w:r>
    </w:p>
    <w:bookmarkEnd w:id="5"/>
    <w:p w14:paraId="33AB0639"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31A9265" w14:textId="77777777" w:rsidR="0093587E" w:rsidRPr="00FE75E9" w:rsidRDefault="0093587E" w:rsidP="003C63D3">
      <w:pPr>
        <w:tabs>
          <w:tab w:val="left" w:pos="426"/>
        </w:tabs>
        <w:autoSpaceDE w:val="0"/>
        <w:autoSpaceDN w:val="0"/>
        <w:adjustRightInd w:val="0"/>
        <w:jc w:val="both"/>
        <w:rPr>
          <w:rFonts w:ascii="Calibri" w:hAnsi="Calibri" w:cs="Calibri"/>
          <w:b/>
          <w:sz w:val="21"/>
          <w:szCs w:val="21"/>
        </w:rPr>
      </w:pPr>
    </w:p>
    <w:p w14:paraId="6D6F16CA" w14:textId="3F217D46" w:rsidR="0093587E" w:rsidRPr="00FE75E9" w:rsidRDefault="0093587E" w:rsidP="0014234B">
      <w:pPr>
        <w:pStyle w:val="NormalnyWeb"/>
        <w:numPr>
          <w:ilvl w:val="0"/>
          <w:numId w:val="18"/>
        </w:numPr>
        <w:tabs>
          <w:tab w:val="left" w:pos="426"/>
        </w:tabs>
        <w:suppressAutoHyphens w:val="0"/>
        <w:spacing w:before="0" w:after="0" w:line="276" w:lineRule="auto"/>
        <w:ind w:left="426" w:hanging="426"/>
        <w:jc w:val="both"/>
        <w:rPr>
          <w:rFonts w:ascii="Calibri" w:eastAsia="Calibri" w:hAnsi="Calibri" w:cs="Calibri"/>
          <w:sz w:val="21"/>
          <w:szCs w:val="21"/>
          <w:lang w:val="x-none" w:eastAsia="en-US"/>
        </w:rPr>
      </w:pPr>
      <w:r w:rsidRPr="00FE75E9">
        <w:rPr>
          <w:rFonts w:ascii="Calibri" w:hAnsi="Calibri" w:cs="Calibri"/>
          <w:sz w:val="21"/>
          <w:szCs w:val="21"/>
          <w:lang w:eastAsia="pl-PL"/>
        </w:rPr>
        <w:t xml:space="preserve">Komunikacja pomiędzy zamawiającym a wykonawcami, </w:t>
      </w:r>
      <w:r w:rsidRPr="00FE75E9">
        <w:rPr>
          <w:rFonts w:ascii="Calibri" w:hAnsi="Calibri" w:cs="Calibri"/>
          <w:b/>
          <w:sz w:val="21"/>
          <w:szCs w:val="21"/>
          <w:lang w:eastAsia="pl-PL"/>
        </w:rPr>
        <w:t>w szczególności składanie ofert</w:t>
      </w:r>
      <w:r w:rsidRPr="00FE75E9">
        <w:rPr>
          <w:rFonts w:ascii="Calibri" w:hAnsi="Calibri" w:cs="Calibri"/>
          <w:sz w:val="21"/>
          <w:szCs w:val="21"/>
          <w:lang w:eastAsia="pl-PL"/>
        </w:rPr>
        <w:t>, wymiana informacji oraz przekazywanie dokumentów i oświadczeń, odbywa się w języku polskim, za pośrednictwem elektronicznej, bezpłatnej Platformy zakupowej, administro</w:t>
      </w:r>
      <w:r w:rsidRPr="00FE75E9">
        <w:rPr>
          <w:rFonts w:ascii="Calibri" w:eastAsia="Calibri-Light" w:hAnsi="Calibri" w:cs="Calibri"/>
          <w:sz w:val="21"/>
          <w:szCs w:val="21"/>
        </w:rPr>
        <w:t xml:space="preserve">wanej przez OPEN NEXUS Spółka z ograniczoną odpowiedzialnością, 61-144 Poznań, ul. Bolesława Krzywoustego 3, </w:t>
      </w:r>
      <w:r w:rsidRPr="00FE75E9">
        <w:rPr>
          <w:rFonts w:ascii="Calibri" w:hAnsi="Calibri" w:cs="Calibri"/>
          <w:sz w:val="21"/>
          <w:szCs w:val="21"/>
          <w:lang w:eastAsia="pl-PL"/>
        </w:rPr>
        <w:t xml:space="preserve">na podstronie dedykowanej zamawiającemu </w:t>
      </w:r>
      <w:r w:rsidRPr="00FE75E9">
        <w:rPr>
          <w:rFonts w:ascii="Calibri" w:hAnsi="Calibri" w:cs="Calibri"/>
          <w:sz w:val="21"/>
          <w:szCs w:val="21"/>
        </w:rPr>
        <w:t>(PROFIL NABYWCY)</w:t>
      </w:r>
      <w:r w:rsidRPr="00FE75E9">
        <w:rPr>
          <w:rFonts w:ascii="Calibri" w:hAnsi="Calibri" w:cs="Calibri"/>
          <w:sz w:val="21"/>
          <w:szCs w:val="21"/>
          <w:lang w:eastAsia="pl-PL"/>
        </w:rPr>
        <w:t xml:space="preserve">, wskazanej w pkt 8 Rozdziału 1 SWZ, dalej „Platformie”; </w:t>
      </w:r>
      <w:r w:rsidRPr="00FE75E9">
        <w:rPr>
          <w:rFonts w:ascii="Calibri" w:hAnsi="Calibri" w:cs="Calibri"/>
          <w:sz w:val="21"/>
          <w:szCs w:val="21"/>
        </w:rPr>
        <w:t>komunikacja ustna dopuszczalna jest w toku negocjacji oraz w odniesieniu do informacji, które nie są istotne, w szczególności nie dotyczą SWZ lub ofert.</w:t>
      </w:r>
    </w:p>
    <w:p w14:paraId="59CA2503" w14:textId="77777777" w:rsidR="0093587E" w:rsidRPr="00FE75E9" w:rsidRDefault="0093587E" w:rsidP="0014234B">
      <w:pPr>
        <w:pStyle w:val="NormalnyWeb"/>
        <w:numPr>
          <w:ilvl w:val="0"/>
          <w:numId w:val="18"/>
        </w:numPr>
        <w:tabs>
          <w:tab w:val="left" w:pos="426"/>
        </w:tabs>
        <w:suppressAutoHyphens w:val="0"/>
        <w:spacing w:before="0" w:after="0" w:line="276" w:lineRule="auto"/>
        <w:ind w:left="426" w:hanging="426"/>
        <w:jc w:val="both"/>
        <w:rPr>
          <w:rFonts w:ascii="Calibri" w:eastAsia="Calibri" w:hAnsi="Calibri" w:cs="Calibri"/>
          <w:sz w:val="21"/>
          <w:szCs w:val="21"/>
          <w:lang w:val="x-none" w:eastAsia="en-US"/>
        </w:rPr>
      </w:pPr>
      <w:r w:rsidRPr="00FE75E9">
        <w:rPr>
          <w:rFonts w:ascii="Calibri" w:eastAsia="Calibri" w:hAnsi="Calibri" w:cs="Calibri"/>
          <w:sz w:val="21"/>
          <w:szCs w:val="21"/>
        </w:rPr>
        <w:lastRenderedPageBreak/>
        <w:t>Przystępując do niniejszego postępowania, wykonawca:</w:t>
      </w:r>
    </w:p>
    <w:p w14:paraId="34E67EDD" w14:textId="584C89DB" w:rsidR="00355B33" w:rsidRPr="00355B33" w:rsidRDefault="00355B33" w:rsidP="0014234B">
      <w:pPr>
        <w:pStyle w:val="NormalnyWeb"/>
        <w:numPr>
          <w:ilvl w:val="3"/>
          <w:numId w:val="37"/>
        </w:numPr>
        <w:tabs>
          <w:tab w:val="clear" w:pos="2880"/>
          <w:tab w:val="num" w:pos="851"/>
        </w:tabs>
        <w:suppressAutoHyphens w:val="0"/>
        <w:spacing w:before="0" w:after="0" w:line="276" w:lineRule="auto"/>
        <w:ind w:left="851" w:hanging="425"/>
        <w:jc w:val="both"/>
        <w:rPr>
          <w:rFonts w:ascii="Calibri" w:eastAsia="Calibri" w:hAnsi="Calibri" w:cs="Calibri"/>
          <w:sz w:val="21"/>
          <w:szCs w:val="21"/>
          <w:lang w:val="x-none" w:eastAsia="en-US"/>
        </w:rPr>
      </w:pPr>
      <w:r w:rsidRPr="00355B33">
        <w:rPr>
          <w:rFonts w:ascii="Calibri" w:eastAsia="Calibri" w:hAnsi="Calibri" w:cs="Calibri"/>
          <w:sz w:val="21"/>
          <w:szCs w:val="21"/>
          <w:lang w:eastAsia="en-US"/>
        </w:rPr>
        <w:t xml:space="preserve">Potwierdza, że zapoznał się z regulaminem </w:t>
      </w:r>
      <w:r w:rsidRPr="00355B33">
        <w:rPr>
          <w:rFonts w:ascii="Calibri" w:eastAsia="Calibri" w:hAnsi="Calibri" w:cs="Calibri"/>
          <w:sz w:val="21"/>
          <w:szCs w:val="21"/>
        </w:rPr>
        <w:t xml:space="preserve">zamieszczonym na stronie internetowej, pod adresem: </w:t>
      </w:r>
      <w:hyperlink r:id="rId12" w:history="1">
        <w:r w:rsidRPr="00355B33">
          <w:rPr>
            <w:rStyle w:val="Hipercze"/>
            <w:rFonts w:ascii="Calibri" w:eastAsia="Calibri" w:hAnsi="Calibri" w:cs="Calibri"/>
            <w:sz w:val="21"/>
            <w:szCs w:val="21"/>
          </w:rPr>
          <w:t>https://sosnowieckiewodociagi.pl/o-spolce/zamowienia-publiczne</w:t>
        </w:r>
      </w:hyperlink>
      <w:r w:rsidRPr="00355B33">
        <w:rPr>
          <w:rFonts w:ascii="Calibri" w:eastAsia="Calibri" w:hAnsi="Calibri" w:cs="Calibri"/>
          <w:sz w:val="21"/>
          <w:szCs w:val="21"/>
        </w:rPr>
        <w:t xml:space="preserve"> i akceptuje jego postanowienia;</w:t>
      </w:r>
    </w:p>
    <w:p w14:paraId="443D7821" w14:textId="77777777" w:rsidR="0093587E" w:rsidRPr="00DF23FE" w:rsidRDefault="0093587E" w:rsidP="0014234B">
      <w:pPr>
        <w:pStyle w:val="NormalnyWeb"/>
        <w:numPr>
          <w:ilvl w:val="3"/>
          <w:numId w:val="37"/>
        </w:numPr>
        <w:tabs>
          <w:tab w:val="clear" w:pos="2880"/>
          <w:tab w:val="num" w:pos="851"/>
        </w:tabs>
        <w:suppressAutoHyphens w:val="0"/>
        <w:spacing w:before="0" w:after="0" w:line="276" w:lineRule="auto"/>
        <w:ind w:left="851" w:hanging="425"/>
        <w:jc w:val="both"/>
        <w:rPr>
          <w:rFonts w:ascii="Calibri" w:eastAsia="Calibri" w:hAnsi="Calibri" w:cs="Calibri"/>
          <w:sz w:val="21"/>
          <w:szCs w:val="21"/>
          <w:lang w:val="x-none" w:eastAsia="en-US"/>
        </w:rPr>
      </w:pPr>
      <w:r w:rsidRPr="00DF23FE">
        <w:rPr>
          <w:rFonts w:ascii="Calibri" w:eastAsia="Calibri" w:hAnsi="Calibri" w:cs="Calibri"/>
          <w:sz w:val="21"/>
          <w:szCs w:val="21"/>
        </w:rPr>
        <w:t xml:space="preserve">Akceptuje warunki korzystania z Platformy, określone w regulaminie korzystania z tej Platformy, zamieszczonym na stronie internetowej, pod adresem: </w:t>
      </w:r>
      <w:hyperlink r:id="rId13" w:history="1">
        <w:r w:rsidRPr="00DF23FE">
          <w:rPr>
            <w:rStyle w:val="Hipercze"/>
            <w:rFonts w:ascii="Calibri" w:eastAsia="Calibri" w:hAnsi="Calibri" w:cs="Calibri"/>
            <w:sz w:val="21"/>
            <w:szCs w:val="21"/>
          </w:rPr>
          <w:t>https://platformazakupowa.pl/strona/1-regulamin</w:t>
        </w:r>
      </w:hyperlink>
      <w:r w:rsidRPr="00DF23FE">
        <w:rPr>
          <w:rFonts w:ascii="Calibri" w:eastAsia="Calibri" w:hAnsi="Calibri" w:cs="Calibri"/>
          <w:sz w:val="21"/>
          <w:szCs w:val="21"/>
        </w:rPr>
        <w:t xml:space="preserve"> oraz uznaje go za wiążący;</w:t>
      </w:r>
    </w:p>
    <w:p w14:paraId="053654B2" w14:textId="77777777" w:rsidR="0093587E" w:rsidRPr="00DF23FE" w:rsidRDefault="0093587E" w:rsidP="0014234B">
      <w:pPr>
        <w:pStyle w:val="NormalnyWeb"/>
        <w:numPr>
          <w:ilvl w:val="3"/>
          <w:numId w:val="37"/>
        </w:numPr>
        <w:tabs>
          <w:tab w:val="clear" w:pos="2880"/>
          <w:tab w:val="num" w:pos="851"/>
        </w:tabs>
        <w:suppressAutoHyphens w:val="0"/>
        <w:spacing w:before="0" w:after="0" w:line="276" w:lineRule="auto"/>
        <w:ind w:left="851" w:hanging="425"/>
        <w:jc w:val="both"/>
        <w:rPr>
          <w:rFonts w:ascii="Calibri" w:eastAsia="Calibri" w:hAnsi="Calibri" w:cs="Calibri"/>
          <w:sz w:val="21"/>
          <w:szCs w:val="21"/>
          <w:lang w:val="x-none" w:eastAsia="en-US"/>
        </w:rPr>
      </w:pPr>
      <w:r w:rsidRPr="00DF23FE">
        <w:rPr>
          <w:rFonts w:ascii="Calibri" w:eastAsia="Calibri" w:hAnsi="Calibri" w:cs="Calibri"/>
          <w:sz w:val="21"/>
          <w:szCs w:val="21"/>
        </w:rPr>
        <w:t xml:space="preserve">Potwierdza, że zapoznał się </w:t>
      </w:r>
      <w:r w:rsidRPr="00DF23FE">
        <w:rPr>
          <w:rFonts w:ascii="Calibri" w:hAnsi="Calibri" w:cs="Calibri"/>
          <w:sz w:val="21"/>
          <w:szCs w:val="21"/>
        </w:rPr>
        <w:t>i stosuje się do Instrukcji składania ofert / wniosków, dostępnej pod adresem</w:t>
      </w:r>
      <w:r w:rsidRPr="00DF23FE">
        <w:rPr>
          <w:rFonts w:ascii="Calibri" w:eastAsia="Calibri" w:hAnsi="Calibri" w:cs="Calibri"/>
          <w:sz w:val="21"/>
          <w:szCs w:val="21"/>
        </w:rPr>
        <w:t xml:space="preserve">: </w:t>
      </w:r>
      <w:hyperlink r:id="rId14" w:history="1">
        <w:r w:rsidRPr="00DF23FE">
          <w:rPr>
            <w:rStyle w:val="Hipercze"/>
            <w:rFonts w:ascii="Calibri" w:eastAsia="Calibri" w:hAnsi="Calibri" w:cs="Calibri"/>
            <w:sz w:val="21"/>
            <w:szCs w:val="21"/>
          </w:rPr>
          <w:t>https://platformazakupowa.pl/strona/45-instrukcje</w:t>
        </w:r>
      </w:hyperlink>
      <w:r w:rsidRPr="00DF23FE">
        <w:rPr>
          <w:rStyle w:val="Hipercze"/>
          <w:rFonts w:ascii="Calibri" w:eastAsia="Calibri" w:hAnsi="Calibri" w:cs="Calibri"/>
          <w:sz w:val="21"/>
          <w:szCs w:val="21"/>
        </w:rPr>
        <w:t>.</w:t>
      </w:r>
    </w:p>
    <w:p w14:paraId="105BE7D1" w14:textId="77777777" w:rsidR="0093587E" w:rsidRPr="00FE75E9" w:rsidRDefault="0093587E" w:rsidP="0014234B">
      <w:pPr>
        <w:pStyle w:val="NormalnyWeb"/>
        <w:numPr>
          <w:ilvl w:val="0"/>
          <w:numId w:val="18"/>
        </w:numPr>
        <w:tabs>
          <w:tab w:val="left" w:pos="426"/>
        </w:tabs>
        <w:suppressAutoHyphens w:val="0"/>
        <w:spacing w:before="0" w:after="0" w:line="276" w:lineRule="auto"/>
        <w:ind w:left="426" w:hanging="426"/>
        <w:jc w:val="both"/>
        <w:rPr>
          <w:rStyle w:val="Hipercze"/>
          <w:rFonts w:ascii="Calibri" w:eastAsia="Calibri" w:hAnsi="Calibri" w:cs="Calibri"/>
          <w:b/>
          <w:sz w:val="21"/>
          <w:szCs w:val="21"/>
          <w:lang w:eastAsia="en-US"/>
        </w:rPr>
      </w:pPr>
      <w:r w:rsidRPr="00FE75E9">
        <w:rPr>
          <w:rFonts w:ascii="Calibri" w:eastAsia="Calibri" w:hAnsi="Calibri" w:cs="Calibri"/>
          <w:sz w:val="21"/>
          <w:szCs w:val="21"/>
        </w:rPr>
        <w:t xml:space="preserve">W zakresie pytań technicznych związanych z działaniem Platformy, należy skontaktować się bezpośrednio z Centrum Wsparcia Klienta, na stronie internetowej pod adresem </w:t>
      </w:r>
      <w:hyperlink r:id="rId15" w:history="1">
        <w:r w:rsidRPr="00FE75E9">
          <w:rPr>
            <w:rStyle w:val="Hipercze"/>
            <w:rFonts w:ascii="Calibri" w:eastAsia="Calibri" w:hAnsi="Calibri" w:cs="Calibri"/>
            <w:sz w:val="21"/>
            <w:szCs w:val="21"/>
          </w:rPr>
          <w:t>https://platformazakupowa.pl</w:t>
        </w:r>
      </w:hyperlink>
      <w:r w:rsidRPr="00FE75E9">
        <w:rPr>
          <w:rFonts w:ascii="Calibri" w:eastAsia="Calibri" w:hAnsi="Calibri" w:cs="Calibri"/>
          <w:sz w:val="21"/>
          <w:szCs w:val="21"/>
        </w:rPr>
        <w:t xml:space="preserve">, pod numerem telefonu: /22/ 101 02 02, lub adresem e-mail: </w:t>
      </w:r>
      <w:hyperlink r:id="rId16" w:history="1">
        <w:r w:rsidRPr="00FE75E9">
          <w:rPr>
            <w:rStyle w:val="Hipercze"/>
            <w:rFonts w:ascii="Calibri" w:eastAsia="Calibri" w:hAnsi="Calibri" w:cs="Calibri"/>
            <w:sz w:val="21"/>
            <w:szCs w:val="21"/>
          </w:rPr>
          <w:t>cwk@platformazakupowa.pl</w:t>
        </w:r>
      </w:hyperlink>
      <w:r w:rsidRPr="00FE75E9">
        <w:rPr>
          <w:rStyle w:val="Hipercze"/>
          <w:rFonts w:ascii="Calibri" w:eastAsia="Calibri" w:hAnsi="Calibri" w:cs="Calibri"/>
          <w:sz w:val="21"/>
          <w:szCs w:val="21"/>
        </w:rPr>
        <w:t>.</w:t>
      </w:r>
    </w:p>
    <w:p w14:paraId="30D8E46A" w14:textId="77777777" w:rsidR="0093587E" w:rsidRPr="00787968" w:rsidRDefault="0093587E" w:rsidP="0014234B">
      <w:pPr>
        <w:pStyle w:val="NormalnyWeb"/>
        <w:numPr>
          <w:ilvl w:val="0"/>
          <w:numId w:val="18"/>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FE75E9">
        <w:rPr>
          <w:rFonts w:ascii="Calibri" w:eastAsia="Calibri" w:hAnsi="Calibri" w:cs="Calibri"/>
          <w:b/>
          <w:sz w:val="21"/>
          <w:szCs w:val="21"/>
        </w:rPr>
        <w:t xml:space="preserve">Zamawiający zaleca założenie bezpłatnego konta na Platformie, </w:t>
      </w:r>
      <w:r w:rsidRPr="00FE75E9">
        <w:rPr>
          <w:rFonts w:ascii="Calibri" w:hAnsi="Calibri" w:cs="Calibri"/>
          <w:b/>
          <w:sz w:val="21"/>
          <w:szCs w:val="21"/>
        </w:rPr>
        <w:t>w przeciwnym razie wykonawca będzie miał ograniczone funkcjonalności, np. brak widoku wiadomości prywatnych od zamawiającego lub brak możliwości zmiany / wycofania oferty przy pomocy Centrum Wsparcia Klienta</w:t>
      </w:r>
      <w:r w:rsidRPr="00FE75E9">
        <w:rPr>
          <w:rFonts w:ascii="Calibri" w:hAnsi="Calibri" w:cs="Calibri"/>
          <w:sz w:val="21"/>
          <w:szCs w:val="21"/>
        </w:rPr>
        <w:t>.</w:t>
      </w:r>
    </w:p>
    <w:p w14:paraId="7D9C3D8D" w14:textId="03C1E1E7" w:rsidR="00195E79" w:rsidRPr="00195E79" w:rsidRDefault="0093587E" w:rsidP="0014234B">
      <w:pPr>
        <w:pStyle w:val="NormalnyWeb"/>
        <w:numPr>
          <w:ilvl w:val="0"/>
          <w:numId w:val="18"/>
        </w:numPr>
        <w:tabs>
          <w:tab w:val="left" w:pos="426"/>
        </w:tabs>
        <w:suppressAutoHyphens w:val="0"/>
        <w:spacing w:before="0" w:after="0" w:line="276" w:lineRule="auto"/>
        <w:ind w:left="426" w:hanging="426"/>
        <w:jc w:val="both"/>
        <w:rPr>
          <w:rFonts w:ascii="Calibri" w:eastAsia="Calibri" w:hAnsi="Calibri" w:cs="Calibri"/>
          <w:sz w:val="21"/>
          <w:szCs w:val="21"/>
          <w:lang w:val="x-none" w:eastAsia="en-US"/>
        </w:rPr>
      </w:pPr>
      <w:r w:rsidRPr="00FE75E9">
        <w:rPr>
          <w:rFonts w:ascii="Calibri" w:eastAsia="TimesNewRoman" w:hAnsi="Calibri" w:cs="Calibri"/>
          <w:sz w:val="21"/>
          <w:szCs w:val="21"/>
        </w:rPr>
        <w:t xml:space="preserve">Ofertę oraz oświadczenie, </w:t>
      </w:r>
      <w:r w:rsidRPr="00FE75E9">
        <w:rPr>
          <w:rFonts w:ascii="Calibri" w:hAnsi="Calibri" w:cs="Calibri"/>
          <w:sz w:val="21"/>
          <w:szCs w:val="21"/>
        </w:rPr>
        <w:t xml:space="preserve">o którym mowa w § 15 ust. 2 regulaminu, </w:t>
      </w:r>
      <w:r w:rsidRPr="00FE75E9">
        <w:rPr>
          <w:rFonts w:ascii="Calibri" w:eastAsia="TimesNewRoman" w:hAnsi="Calibri" w:cs="Calibri"/>
          <w:sz w:val="21"/>
          <w:szCs w:val="21"/>
        </w:rPr>
        <w:t xml:space="preserve">składa się, </w:t>
      </w:r>
      <w:r w:rsidRPr="00FE75E9">
        <w:rPr>
          <w:rFonts w:ascii="Calibri" w:eastAsia="TimesNewRoman" w:hAnsi="Calibri" w:cs="Calibri"/>
          <w:sz w:val="21"/>
          <w:szCs w:val="21"/>
          <w:u w:val="single"/>
        </w:rPr>
        <w:t>pod rygorem nieważności</w:t>
      </w:r>
      <w:r w:rsidRPr="00FE75E9">
        <w:rPr>
          <w:rFonts w:ascii="Calibri" w:eastAsia="TimesNewRoman" w:hAnsi="Calibri" w:cs="Calibri"/>
          <w:sz w:val="21"/>
          <w:szCs w:val="21"/>
        </w:rPr>
        <w:t xml:space="preserve">, w formie elektronicznej </w:t>
      </w:r>
      <w:r w:rsidRPr="00FE75E9">
        <w:rPr>
          <w:rFonts w:ascii="Calibri" w:eastAsia="Calibri" w:hAnsi="Calibri" w:cs="Calibri"/>
          <w:sz w:val="21"/>
          <w:szCs w:val="21"/>
          <w:lang w:eastAsia="en-US"/>
        </w:rPr>
        <w:t>(</w:t>
      </w:r>
      <w:r w:rsidRPr="00FE75E9">
        <w:rPr>
          <w:rFonts w:ascii="Calibri" w:eastAsia="TimesNewRomanPSMT" w:hAnsi="Calibri" w:cs="Calibri"/>
          <w:sz w:val="21"/>
          <w:szCs w:val="21"/>
        </w:rPr>
        <w:t xml:space="preserve">postaci elektronicznej opatrzonej kwalifikowanym podpisem elektronicznym) </w:t>
      </w:r>
      <w:r w:rsidRPr="00FE75E9">
        <w:rPr>
          <w:rFonts w:ascii="Calibri" w:eastAsia="TimesNewRoman" w:hAnsi="Calibri" w:cs="Calibri"/>
          <w:sz w:val="21"/>
          <w:szCs w:val="21"/>
        </w:rPr>
        <w:t>lub w postaci elektronicznej opatrzonej podpisem zaufanym lub podpisem osobistym;</w:t>
      </w:r>
      <w:r w:rsidR="009D6471">
        <w:rPr>
          <w:rFonts w:ascii="Calibri" w:eastAsia="Calibri" w:hAnsi="Calibri" w:cs="Calibri"/>
          <w:sz w:val="21"/>
          <w:szCs w:val="21"/>
          <w:lang w:eastAsia="en-US"/>
        </w:rPr>
        <w:t xml:space="preserve"> </w:t>
      </w:r>
      <w:r w:rsidRPr="009D6471">
        <w:rPr>
          <w:rFonts w:ascii="Calibri" w:eastAsia="TimesNewRoman" w:hAnsi="Calibri" w:cs="Calibri"/>
          <w:sz w:val="21"/>
          <w:szCs w:val="21"/>
        </w:rPr>
        <w:t xml:space="preserve">ilekroć w niniejszym rozdziale </w:t>
      </w:r>
      <w:r w:rsidRPr="009D6471">
        <w:rPr>
          <w:rFonts w:ascii="Calibri" w:hAnsi="Calibri" w:cs="Calibri"/>
          <w:sz w:val="21"/>
          <w:szCs w:val="21"/>
        </w:rPr>
        <w:t>jest mowa o ofercie,</w:t>
      </w:r>
      <w:r w:rsidR="00195E79">
        <w:rPr>
          <w:rFonts w:ascii="Calibri" w:hAnsi="Calibri" w:cs="Calibri"/>
          <w:sz w:val="21"/>
          <w:szCs w:val="21"/>
        </w:rPr>
        <w:t xml:space="preserve"> </w:t>
      </w:r>
      <w:r w:rsidRPr="009D6471">
        <w:rPr>
          <w:rFonts w:ascii="Calibri" w:hAnsi="Calibri" w:cs="Calibri"/>
          <w:sz w:val="21"/>
          <w:szCs w:val="21"/>
        </w:rPr>
        <w:t>należy przez to rozumieć również ofertę dodatkową;</w:t>
      </w:r>
      <w:r w:rsidR="005A04D3" w:rsidRPr="009D6471">
        <w:rPr>
          <w:rFonts w:ascii="Calibri" w:eastAsia="Calibri" w:hAnsi="Calibri" w:cs="Calibri"/>
          <w:sz w:val="21"/>
          <w:szCs w:val="21"/>
          <w:lang w:eastAsia="en-US"/>
        </w:rPr>
        <w:t xml:space="preserve"> </w:t>
      </w:r>
      <w:r w:rsidRPr="009D6471">
        <w:rPr>
          <w:rFonts w:ascii="Calibri" w:hAnsi="Calibri" w:cs="Calibri"/>
          <w:b/>
          <w:bCs/>
          <w:i/>
          <w:iCs/>
          <w:sz w:val="21"/>
          <w:szCs w:val="21"/>
          <w:highlight w:val="yellow"/>
        </w:rPr>
        <w:t xml:space="preserve">UWAGA: podpisem osobistym nie jest podpis własnoręczny; </w:t>
      </w:r>
    </w:p>
    <w:p w14:paraId="0BBF85C9" w14:textId="0945F8A8" w:rsidR="0093587E" w:rsidRPr="009D6471" w:rsidRDefault="0093587E" w:rsidP="001B146A">
      <w:pPr>
        <w:pStyle w:val="NormalnyWeb"/>
        <w:tabs>
          <w:tab w:val="left" w:pos="426"/>
        </w:tabs>
        <w:suppressAutoHyphens w:val="0"/>
        <w:spacing w:before="0" w:after="0" w:line="276" w:lineRule="auto"/>
        <w:ind w:left="426"/>
        <w:jc w:val="both"/>
        <w:rPr>
          <w:rFonts w:ascii="Calibri" w:eastAsia="Calibri" w:hAnsi="Calibri" w:cs="Calibri"/>
          <w:sz w:val="21"/>
          <w:szCs w:val="21"/>
          <w:lang w:val="x-none" w:eastAsia="en-US"/>
        </w:rPr>
      </w:pPr>
      <w:r w:rsidRPr="009D6471">
        <w:rPr>
          <w:rStyle w:val="markedcontent"/>
          <w:rFonts w:ascii="Calibri" w:hAnsi="Calibri" w:cs="Calibri"/>
          <w:b/>
          <w:bCs/>
          <w:i/>
          <w:iCs/>
          <w:sz w:val="21"/>
          <w:szCs w:val="21"/>
          <w:highlight w:val="yellow"/>
        </w:rPr>
        <w:t>zgodnie z art. 2 ust. 1 pkt 9 ustawy z dnia 6 sierpnia 2010 r</w:t>
      </w:r>
      <w:r w:rsidR="001B146A">
        <w:rPr>
          <w:rStyle w:val="markedcontent"/>
          <w:rFonts w:ascii="Calibri" w:hAnsi="Calibri" w:cs="Calibri"/>
          <w:b/>
          <w:bCs/>
          <w:i/>
          <w:iCs/>
          <w:sz w:val="21"/>
          <w:szCs w:val="21"/>
          <w:highlight w:val="yellow"/>
        </w:rPr>
        <w:t>oku</w:t>
      </w:r>
      <w:r w:rsidRPr="009D6471">
        <w:rPr>
          <w:rStyle w:val="markedcontent"/>
          <w:rFonts w:ascii="Calibri" w:hAnsi="Calibri" w:cs="Calibri"/>
          <w:b/>
          <w:bCs/>
          <w:i/>
          <w:iCs/>
          <w:sz w:val="21"/>
          <w:szCs w:val="21"/>
          <w:highlight w:val="yellow"/>
        </w:rPr>
        <w:t xml:space="preserve"> o dowodach osobistych, </w:t>
      </w:r>
      <w:r w:rsidRPr="009D6471">
        <w:rPr>
          <w:rStyle w:val="markedcontent"/>
          <w:rFonts w:ascii="Calibri" w:hAnsi="Calibri" w:cs="Calibri"/>
          <w:b/>
          <w:bCs/>
          <w:i/>
          <w:iCs/>
          <w:sz w:val="21"/>
          <w:szCs w:val="21"/>
          <w:highlight w:val="yellow"/>
          <w:u w:val="single"/>
        </w:rPr>
        <w:t>podpisem osobistym</w:t>
      </w:r>
      <w:r w:rsidRPr="009D6471">
        <w:rPr>
          <w:rStyle w:val="markedcontent"/>
          <w:rFonts w:ascii="Calibri" w:hAnsi="Calibri" w:cs="Calibri"/>
          <w:b/>
          <w:bCs/>
          <w:i/>
          <w:iCs/>
          <w:sz w:val="21"/>
          <w:szCs w:val="21"/>
          <w:highlight w:val="yellow"/>
        </w:rPr>
        <w:t xml:space="preserve"> jest zaawansowany </w:t>
      </w:r>
      <w:r w:rsidRPr="009D6471">
        <w:rPr>
          <w:rStyle w:val="highlight"/>
          <w:rFonts w:ascii="Calibri" w:hAnsi="Calibri" w:cs="Calibri"/>
          <w:b/>
          <w:bCs/>
          <w:i/>
          <w:iCs/>
          <w:sz w:val="21"/>
          <w:szCs w:val="21"/>
          <w:highlight w:val="yellow"/>
        </w:rPr>
        <w:t>podpis</w:t>
      </w:r>
      <w:r w:rsidRPr="009D6471">
        <w:rPr>
          <w:rStyle w:val="markedcontent"/>
          <w:rFonts w:ascii="Calibri" w:hAnsi="Calibri" w:cs="Calibri"/>
          <w:b/>
          <w:bCs/>
          <w:i/>
          <w:iCs/>
          <w:sz w:val="21"/>
          <w:szCs w:val="21"/>
          <w:highlight w:val="yellow"/>
        </w:rPr>
        <w:t xml:space="preserve"> elektroniczny w rozumieniu art. 3 pkt 11 rozporządzenia Parlamentu Europejskiego i Rady (UE) nr 910/2014 z dnia 23 lipca 2014 r</w:t>
      </w:r>
      <w:r w:rsidR="001B146A">
        <w:rPr>
          <w:rStyle w:val="markedcontent"/>
          <w:rFonts w:ascii="Calibri" w:hAnsi="Calibri" w:cs="Calibri"/>
          <w:b/>
          <w:bCs/>
          <w:i/>
          <w:iCs/>
          <w:sz w:val="21"/>
          <w:szCs w:val="21"/>
          <w:highlight w:val="yellow"/>
        </w:rPr>
        <w:t>oku</w:t>
      </w:r>
      <w:r w:rsidRPr="009D6471">
        <w:rPr>
          <w:rStyle w:val="markedcontent"/>
          <w:rFonts w:ascii="Calibri" w:hAnsi="Calibri" w:cs="Calibri"/>
          <w:b/>
          <w:bCs/>
          <w:i/>
          <w:iCs/>
          <w:sz w:val="21"/>
          <w:szCs w:val="21"/>
          <w:highlight w:val="yellow"/>
        </w:rPr>
        <w:t xml:space="preserve"> w sprawie identyfikacji elektronicznej i usług zaufania w odniesieniu do transakcji elektronicznych na rynku wewnętrznym oraz uchylającego dyrektywę 1999/93/WE, weryfikowany za pomocą certyfikatu podpisu osobistego</w:t>
      </w:r>
      <w:r w:rsidRPr="009D6471">
        <w:rPr>
          <w:rStyle w:val="markedcontent"/>
          <w:rFonts w:ascii="Calibri" w:hAnsi="Calibri" w:cs="Calibri"/>
          <w:b/>
          <w:i/>
          <w:sz w:val="21"/>
          <w:szCs w:val="21"/>
          <w:highlight w:val="yellow"/>
        </w:rPr>
        <w:t>.</w:t>
      </w:r>
    </w:p>
    <w:p w14:paraId="2F6D452C" w14:textId="7785C36F" w:rsidR="0093587E" w:rsidRPr="00FE75E9" w:rsidRDefault="0093587E" w:rsidP="0014234B">
      <w:pPr>
        <w:pStyle w:val="NormalnyWeb"/>
        <w:numPr>
          <w:ilvl w:val="0"/>
          <w:numId w:val="18"/>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FE75E9">
        <w:rPr>
          <w:rFonts w:ascii="Calibri" w:hAnsi="Calibri" w:cs="Calibri"/>
          <w:sz w:val="21"/>
          <w:szCs w:val="21"/>
        </w:rPr>
        <w:t xml:space="preserve">Ofertę, </w:t>
      </w:r>
      <w:r>
        <w:rPr>
          <w:rFonts w:ascii="Calibri" w:hAnsi="Calibri" w:cs="Calibri"/>
          <w:sz w:val="21"/>
          <w:szCs w:val="21"/>
        </w:rPr>
        <w:t xml:space="preserve">oświadczenie 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zasoby”, pełnomocnictwa, </w:t>
      </w:r>
      <w:r>
        <w:rPr>
          <w:rFonts w:ascii="Calibri" w:hAnsi="Calibri" w:cs="Calibri"/>
          <w:b/>
          <w:sz w:val="21"/>
          <w:szCs w:val="21"/>
        </w:rPr>
        <w:t>sporządza się w postaci elektronicznej</w:t>
      </w:r>
      <w:r>
        <w:rPr>
          <w:rFonts w:ascii="Calibri" w:hAnsi="Calibri" w:cs="Calibri"/>
          <w:sz w:val="21"/>
          <w:szCs w:val="21"/>
        </w:rPr>
        <w:t>, w formatach danych określonych w</w:t>
      </w:r>
      <w:r>
        <w:rPr>
          <w:rFonts w:ascii="Calibri" w:eastAsia="Calibri" w:hAnsi="Calibri" w:cs="Calibri"/>
          <w:sz w:val="21"/>
          <w:szCs w:val="21"/>
          <w:lang w:eastAsia="en-US"/>
        </w:rPr>
        <w:t xml:space="preserve"> </w:t>
      </w:r>
      <w:r>
        <w:rPr>
          <w:rFonts w:ascii="Calibri" w:hAnsi="Calibri" w:cs="Calibri"/>
          <w:sz w:val="21"/>
          <w:szCs w:val="21"/>
        </w:rPr>
        <w:t xml:space="preserve">Obwieszczeniu, o którym mowa w pkt 34, </w:t>
      </w:r>
      <w:r>
        <w:rPr>
          <w:rFonts w:ascii="Calibri" w:hAnsi="Calibri" w:cs="Calibri"/>
          <w:sz w:val="21"/>
          <w:szCs w:val="21"/>
          <w:u w:val="single"/>
        </w:rPr>
        <w:t>z uwzględnieniem zaleceń zamawiającego, o których mowa w niniejszym rozdziale</w:t>
      </w:r>
      <w:r w:rsidRPr="00FE75E9">
        <w:rPr>
          <w:rFonts w:ascii="Calibri" w:hAnsi="Calibri" w:cs="Calibri"/>
          <w:sz w:val="21"/>
          <w:szCs w:val="21"/>
          <w:lang w:eastAsia="pl-PL"/>
        </w:rPr>
        <w:t>.</w:t>
      </w:r>
    </w:p>
    <w:p w14:paraId="0E0368C0" w14:textId="33DEE086" w:rsidR="0093587E" w:rsidRPr="00C21F85" w:rsidRDefault="0093587E" w:rsidP="0014234B">
      <w:pPr>
        <w:pStyle w:val="NormalnyWeb"/>
        <w:numPr>
          <w:ilvl w:val="0"/>
          <w:numId w:val="18"/>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FE75E9">
        <w:rPr>
          <w:rFonts w:ascii="Calibri" w:hAnsi="Calibri" w:cs="Calibri"/>
          <w:sz w:val="21"/>
          <w:szCs w:val="21"/>
        </w:rPr>
        <w:t xml:space="preserve">Informacje, oświadczenia lub dokumenty, inne niż określone w pkt 6, przekazywane w postępowaniu, </w:t>
      </w:r>
      <w:r w:rsidRPr="00FE75E9">
        <w:rPr>
          <w:rFonts w:ascii="Calibri" w:hAnsi="Calibri" w:cs="Calibri"/>
          <w:b/>
          <w:sz w:val="21"/>
          <w:szCs w:val="21"/>
        </w:rPr>
        <w:t>sporządza się w postaci elektronicznej</w:t>
      </w:r>
      <w:r w:rsidRPr="00FE75E9">
        <w:rPr>
          <w:rFonts w:ascii="Calibri" w:hAnsi="Calibri" w:cs="Calibri"/>
          <w:sz w:val="21"/>
          <w:szCs w:val="21"/>
        </w:rPr>
        <w:t xml:space="preserve">, w formatach danych określonych w rozporządzeniu jak wyżej lub jako tekst wpisany bezpośrednio do wiadomości przekazywanej przy użyciu Platformy, </w:t>
      </w:r>
      <w:r w:rsidRPr="00FE75E9">
        <w:rPr>
          <w:rFonts w:ascii="Calibri" w:hAnsi="Calibri" w:cs="Calibri"/>
          <w:sz w:val="21"/>
          <w:szCs w:val="21"/>
          <w:u w:val="single"/>
          <w:lang w:eastAsia="pl-PL"/>
        </w:rPr>
        <w:t>z uwzględnieniem zaleceń (preferencji) zamawiającego, o których mowa w niniejszym rozdziale</w:t>
      </w:r>
      <w:r w:rsidRPr="00FE75E9">
        <w:rPr>
          <w:rFonts w:ascii="Calibri" w:hAnsi="Calibri" w:cs="Calibri"/>
          <w:sz w:val="21"/>
          <w:szCs w:val="21"/>
        </w:rPr>
        <w:t>.</w:t>
      </w:r>
    </w:p>
    <w:p w14:paraId="33D65755" w14:textId="77777777" w:rsidR="0093587E" w:rsidRPr="00171EAE" w:rsidRDefault="0093587E" w:rsidP="0014234B">
      <w:pPr>
        <w:pStyle w:val="NormalnyWeb"/>
        <w:numPr>
          <w:ilvl w:val="0"/>
          <w:numId w:val="18"/>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171EAE">
        <w:rPr>
          <w:rFonts w:ascii="Calibri" w:eastAsia="Calibri" w:hAnsi="Calibri" w:cs="Calibri"/>
          <w:sz w:val="21"/>
          <w:szCs w:val="21"/>
          <w:lang w:eastAsia="en-US"/>
        </w:rPr>
        <w:t xml:space="preserve">Ofertę </w:t>
      </w:r>
      <w:r w:rsidRPr="00284C1C">
        <w:rPr>
          <w:rFonts w:ascii="Calibri" w:eastAsia="Calibri" w:hAnsi="Calibri" w:cs="Calibri"/>
          <w:sz w:val="21"/>
          <w:szCs w:val="21"/>
          <w:lang w:eastAsia="en-US"/>
        </w:rPr>
        <w:t>wraz z</w:t>
      </w:r>
      <w:r>
        <w:rPr>
          <w:rFonts w:ascii="Calibri" w:eastAsia="Calibri" w:hAnsi="Calibri" w:cs="Calibri"/>
          <w:sz w:val="21"/>
          <w:szCs w:val="21"/>
          <w:lang w:eastAsia="en-US"/>
        </w:rPr>
        <w:t>e</w:t>
      </w:r>
      <w:r w:rsidRPr="00284C1C">
        <w:rPr>
          <w:rFonts w:ascii="Calibri" w:eastAsia="Calibri" w:hAnsi="Calibri" w:cs="Calibri"/>
          <w:sz w:val="21"/>
          <w:szCs w:val="21"/>
          <w:lang w:eastAsia="en-US"/>
        </w:rPr>
        <w:t xml:space="preserve"> wszystkimi pozostałymi załącznikami wymienionymi w pkt 4 Rozdziału 9 SWZ, złożyć należy za pomocą formularza „OFERTA WYKONAWCY”</w:t>
      </w:r>
      <w:r w:rsidRPr="00171EAE">
        <w:rPr>
          <w:rFonts w:ascii="Calibri" w:eastAsia="Calibri" w:hAnsi="Calibri" w:cs="Calibri"/>
          <w:sz w:val="21"/>
          <w:szCs w:val="21"/>
          <w:lang w:eastAsia="en-US"/>
        </w:rPr>
        <w:t>.</w:t>
      </w:r>
    </w:p>
    <w:p w14:paraId="40E11997" w14:textId="31D34BB8" w:rsidR="0093587E" w:rsidRPr="00CE6613" w:rsidRDefault="0093587E" w:rsidP="0014234B">
      <w:pPr>
        <w:pStyle w:val="NormalnyWeb"/>
        <w:numPr>
          <w:ilvl w:val="0"/>
          <w:numId w:val="18"/>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FE75E9">
        <w:rPr>
          <w:rFonts w:ascii="Calibri" w:eastAsia="Calibri" w:hAnsi="Calibri" w:cs="Calibri"/>
          <w:sz w:val="21"/>
          <w:szCs w:val="21"/>
          <w:lang w:eastAsia="en-US"/>
        </w:rPr>
        <w:t>Informacje stanowiące tajemnicę przedsiębiorstwa, w rozumieniu</w:t>
      </w:r>
      <w:r w:rsidRPr="00FE75E9">
        <w:rPr>
          <w:rFonts w:ascii="Calibri" w:hAnsi="Calibri" w:cs="Calibri"/>
          <w:sz w:val="21"/>
          <w:szCs w:val="21"/>
        </w:rPr>
        <w:t xml:space="preserve"> przepisów ustawy z dnia 16 kwietnia 1993 r</w:t>
      </w:r>
      <w:r w:rsidR="001B146A">
        <w:rPr>
          <w:rFonts w:ascii="Calibri" w:hAnsi="Calibri" w:cs="Calibri"/>
          <w:sz w:val="21"/>
          <w:szCs w:val="21"/>
        </w:rPr>
        <w:t>oku</w:t>
      </w:r>
      <w:r w:rsidRPr="00FE75E9">
        <w:rPr>
          <w:rFonts w:ascii="Calibri" w:hAnsi="Calibri" w:cs="Calibri"/>
          <w:sz w:val="21"/>
          <w:szCs w:val="21"/>
        </w:rPr>
        <w:t xml:space="preserve"> o</w:t>
      </w:r>
      <w:r w:rsidR="001B146A">
        <w:rPr>
          <w:rFonts w:ascii="Calibri" w:hAnsi="Calibri" w:cs="Calibri"/>
          <w:sz w:val="21"/>
          <w:szCs w:val="21"/>
        </w:rPr>
        <w:t> </w:t>
      </w:r>
      <w:r w:rsidRPr="00FE75E9">
        <w:rPr>
          <w:rFonts w:ascii="Calibri" w:hAnsi="Calibri" w:cs="Calibri"/>
          <w:sz w:val="21"/>
          <w:szCs w:val="21"/>
        </w:rPr>
        <w:t>zwalczaniu nieuczciwej konkurencji</w:t>
      </w:r>
      <w:r w:rsidRPr="00FE75E9">
        <w:rPr>
          <w:rFonts w:ascii="Calibri" w:eastAsia="Calibri" w:hAnsi="Calibri" w:cs="Calibri"/>
          <w:sz w:val="21"/>
          <w:szCs w:val="21"/>
          <w:lang w:eastAsia="en-US"/>
        </w:rPr>
        <w:t>, wykonawca składa za pomocą formularza „TAJEMNICA PRZEDSIĘBIORSTWA”</w:t>
      </w:r>
      <w:r w:rsidRPr="00CE6613">
        <w:rPr>
          <w:rFonts w:ascii="Calibri" w:eastAsia="Calibri" w:hAnsi="Calibri" w:cs="Calibri"/>
          <w:sz w:val="21"/>
          <w:szCs w:val="21"/>
          <w:lang w:eastAsia="en-US"/>
        </w:rPr>
        <w:t>.</w:t>
      </w:r>
    </w:p>
    <w:p w14:paraId="169F9B29" w14:textId="77777777" w:rsidR="0093587E" w:rsidRPr="00FE75E9" w:rsidRDefault="0093587E" w:rsidP="0014234B">
      <w:pPr>
        <w:pStyle w:val="NormalnyWeb"/>
        <w:numPr>
          <w:ilvl w:val="0"/>
          <w:numId w:val="18"/>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FE75E9">
        <w:rPr>
          <w:rFonts w:ascii="Calibri" w:eastAsia="Calibri" w:hAnsi="Calibri" w:cs="Calibri"/>
          <w:sz w:val="21"/>
          <w:szCs w:val="21"/>
          <w:lang w:eastAsia="en-US"/>
        </w:rPr>
        <w:t>Informacje, o</w:t>
      </w:r>
      <w:r w:rsidRPr="00FE75E9">
        <w:rPr>
          <w:rFonts w:ascii="Calibri" w:hAnsi="Calibri" w:cs="Calibri"/>
          <w:sz w:val="21"/>
          <w:szCs w:val="21"/>
        </w:rPr>
        <w:t>świadczenia lub dokumenty</w:t>
      </w:r>
      <w:r w:rsidRPr="00FE75E9">
        <w:rPr>
          <w:rFonts w:ascii="Calibri" w:eastAsia="Calibri" w:hAnsi="Calibri" w:cs="Calibri"/>
          <w:sz w:val="21"/>
          <w:szCs w:val="21"/>
          <w:lang w:eastAsia="en-US"/>
        </w:rPr>
        <w:t xml:space="preserve"> wymienione w pkt 6 lub 7, </w:t>
      </w:r>
      <w:r w:rsidRPr="00FE75E9">
        <w:rPr>
          <w:rFonts w:ascii="Calibri" w:hAnsi="Calibri" w:cs="Calibri"/>
          <w:sz w:val="21"/>
          <w:szCs w:val="21"/>
        </w:rPr>
        <w:t>przekazywane w postępowaniu</w:t>
      </w:r>
      <w:r w:rsidRPr="00FE75E9">
        <w:rPr>
          <w:rFonts w:ascii="Calibri" w:eastAsia="Calibri" w:hAnsi="Calibri" w:cs="Calibri"/>
          <w:sz w:val="21"/>
          <w:szCs w:val="21"/>
          <w:lang w:eastAsia="en-US"/>
        </w:rPr>
        <w:t xml:space="preserve"> po terminie składania ofert, wykonawca przekazuje zamawiającemu za </w:t>
      </w:r>
      <w:r w:rsidRPr="00FE75E9">
        <w:rPr>
          <w:rFonts w:ascii="Calibri" w:hAnsi="Calibri" w:cs="Calibri"/>
          <w:sz w:val="21"/>
          <w:szCs w:val="21"/>
          <w:lang w:eastAsia="pl-PL"/>
        </w:rPr>
        <w:t>pośrednictwem formularza „WYŚLIJ WIADOMOŚĆ DO ZAMAWIAJĄCEGO”.</w:t>
      </w:r>
    </w:p>
    <w:p w14:paraId="04103D8E" w14:textId="77777777" w:rsidR="0093587E" w:rsidRPr="00FE75E9" w:rsidRDefault="0093587E" w:rsidP="0014234B">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FE75E9">
        <w:rPr>
          <w:rFonts w:ascii="Calibri" w:hAnsi="Calibri" w:cs="Calibri"/>
          <w:sz w:val="21"/>
          <w:szCs w:val="21"/>
          <w:u w:val="single"/>
          <w:lang w:val="pl-PL"/>
        </w:rPr>
        <w:t>Informacje stanowiące tajemnicę przedsiębiorstwa, przekazywane zamawiającemu na późniejszym etapie postępowania (nie wraz z ofertą), należy przekazać w sposób wskazany w pkt 10</w:t>
      </w:r>
      <w:r w:rsidRPr="00FE75E9">
        <w:rPr>
          <w:rFonts w:ascii="Calibri" w:hAnsi="Calibri" w:cs="Calibri"/>
          <w:sz w:val="21"/>
          <w:szCs w:val="21"/>
          <w:lang w:val="pl-PL"/>
        </w:rPr>
        <w:t xml:space="preserve">; </w:t>
      </w:r>
      <w:r w:rsidRPr="00FE75E9">
        <w:rPr>
          <w:rFonts w:ascii="Calibri" w:hAnsi="Calibri" w:cs="Calibri"/>
          <w:b/>
          <w:sz w:val="21"/>
          <w:szCs w:val="21"/>
        </w:rPr>
        <w:t>w celu utrzymania w poufności tych informacji, wykonawca winien przekazać je w wydzielonym i odpowiednio oznaczonym pliku</w:t>
      </w:r>
      <w:r w:rsidRPr="00FE75E9">
        <w:rPr>
          <w:rFonts w:ascii="Calibri" w:hAnsi="Calibri" w:cs="Calibri"/>
          <w:sz w:val="21"/>
          <w:szCs w:val="21"/>
          <w:lang w:val="pl-PL"/>
        </w:rPr>
        <w:t>.</w:t>
      </w:r>
    </w:p>
    <w:p w14:paraId="7E1612E6" w14:textId="120C95BB" w:rsidR="0093587E" w:rsidRPr="00FE75E9" w:rsidRDefault="0093587E" w:rsidP="0014234B">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FE75E9">
        <w:rPr>
          <w:rFonts w:ascii="Calibri" w:hAnsi="Calibri" w:cs="Calibri"/>
          <w:sz w:val="21"/>
          <w:szCs w:val="21"/>
        </w:rPr>
        <w:t>W przypadku gdy podmiotowe środki dowodowe, przedmiotowe środki dowodowe, inne dokumenty, lub dokumenty potwierdzające umocowanie do reprezentowania odpowiednio wykonawcy, wykonawców wspólnie ubiegających się o udzielenie zamówienia, podmiotu udostępniającego zasoby na zasadach określonych w § 14</w:t>
      </w:r>
      <w:r w:rsidRPr="00FE75E9">
        <w:rPr>
          <w:rFonts w:ascii="Calibri" w:hAnsi="Calibri" w:cs="Calibri"/>
          <w:sz w:val="21"/>
          <w:szCs w:val="21"/>
          <w:lang w:val="pl-PL"/>
        </w:rPr>
        <w:t xml:space="preserve"> ust.</w:t>
      </w:r>
      <w:r w:rsidR="00336D31">
        <w:rPr>
          <w:rFonts w:ascii="Calibri" w:hAnsi="Calibri" w:cs="Calibri"/>
          <w:sz w:val="21"/>
          <w:szCs w:val="21"/>
          <w:lang w:val="pl-PL"/>
        </w:rPr>
        <w:t xml:space="preserve"> </w:t>
      </w:r>
      <w:r w:rsidRPr="00FE75E9">
        <w:rPr>
          <w:rFonts w:ascii="Calibri" w:hAnsi="Calibri" w:cs="Calibri"/>
          <w:sz w:val="21"/>
          <w:szCs w:val="21"/>
          <w:lang w:val="pl-PL"/>
        </w:rPr>
        <w:t>1</w:t>
      </w:r>
      <w:r w:rsidRPr="00FE75E9">
        <w:rPr>
          <w:rFonts w:ascii="Calibri" w:hAnsi="Calibri" w:cs="Calibri"/>
          <w:sz w:val="21"/>
          <w:szCs w:val="21"/>
        </w:rPr>
        <w:t xml:space="preserve"> regulaminu, zwane dalej w niniejszym rozdziale „dokumentami potwierdzającymi umocowanie do</w:t>
      </w:r>
      <w:r w:rsidR="00336D31">
        <w:rPr>
          <w:rFonts w:ascii="Calibri" w:hAnsi="Calibri" w:cs="Calibri"/>
          <w:sz w:val="21"/>
          <w:szCs w:val="21"/>
          <w:lang w:val="pl-PL"/>
        </w:rPr>
        <w:t xml:space="preserve"> </w:t>
      </w:r>
      <w:r w:rsidRPr="00FE75E9">
        <w:rPr>
          <w:rFonts w:ascii="Calibri" w:hAnsi="Calibri" w:cs="Calibri"/>
          <w:sz w:val="21"/>
          <w:szCs w:val="21"/>
        </w:rPr>
        <w:t>reprezentowania”, zostały wystawione przez upoważnione podmioty inne niż wykonawca, wykonawca wspólnie ubiegający się o udzielenie zamówienia, podmiot udostępniający zasoby, zwane dalej w niniejszym rozdziale „upoważnionymi podmiotami”, jako dokument elektroniczny, przekazuje się ten dokument.</w:t>
      </w:r>
    </w:p>
    <w:p w14:paraId="2FE0091A" w14:textId="77777777" w:rsidR="0093587E" w:rsidRPr="00FE75E9" w:rsidRDefault="0093587E" w:rsidP="0014234B">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FE75E9">
        <w:rPr>
          <w:rFonts w:ascii="Calibri" w:hAnsi="Calibri" w:cs="Calibri"/>
          <w:sz w:val="21"/>
          <w:szCs w:val="21"/>
        </w:rPr>
        <w:t xml:space="preserve">W przypadku gdy podmiotowe środki dowodowe, przedmiotowe środki dowodowe, inne dokumenty, lub dokumenty potwierdzające umocowanie do reprezentowania, zostały wystawione przez upoważnione podmioty </w:t>
      </w:r>
      <w:r w:rsidRPr="00FE75E9">
        <w:rPr>
          <w:rFonts w:ascii="Calibri" w:hAnsi="Calibri" w:cs="Calibri"/>
          <w:sz w:val="21"/>
          <w:szCs w:val="21"/>
        </w:rPr>
        <w:lastRenderedPageBreak/>
        <w:t>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40C9F48D" w14:textId="77777777" w:rsidR="0093587E" w:rsidRPr="00FE75E9" w:rsidRDefault="0093587E" w:rsidP="0014234B">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FE75E9">
        <w:rPr>
          <w:rFonts w:ascii="Calibri" w:hAnsi="Calibri" w:cs="Calibri"/>
          <w:sz w:val="21"/>
          <w:szCs w:val="21"/>
        </w:rPr>
        <w:t xml:space="preserve">Poświadczenia zgodności cyfrowego odwzorowania z dokumentem w postaci papierowej, o którym mowa w pkt </w:t>
      </w:r>
      <w:r w:rsidRPr="00FE75E9">
        <w:rPr>
          <w:rFonts w:ascii="Calibri" w:hAnsi="Calibri" w:cs="Calibri"/>
          <w:sz w:val="21"/>
          <w:szCs w:val="21"/>
          <w:lang w:val="pl-PL"/>
        </w:rPr>
        <w:t>13</w:t>
      </w:r>
      <w:r w:rsidRPr="00FE75E9">
        <w:rPr>
          <w:rFonts w:ascii="Calibri" w:hAnsi="Calibri" w:cs="Calibri"/>
          <w:sz w:val="21"/>
          <w:szCs w:val="21"/>
        </w:rPr>
        <w:t>, dokonuje w przypadku:</w:t>
      </w:r>
    </w:p>
    <w:p w14:paraId="1EB7915A" w14:textId="77777777" w:rsidR="0093587E" w:rsidRDefault="0093587E" w:rsidP="0014234B">
      <w:pPr>
        <w:pStyle w:val="Tekstpodstawowywcity2"/>
        <w:numPr>
          <w:ilvl w:val="1"/>
          <w:numId w:val="18"/>
        </w:numPr>
        <w:tabs>
          <w:tab w:val="left" w:pos="851"/>
        </w:tabs>
        <w:spacing w:after="0" w:line="276" w:lineRule="auto"/>
        <w:ind w:left="851" w:hanging="425"/>
        <w:jc w:val="both"/>
        <w:rPr>
          <w:rFonts w:ascii="Calibri" w:hAnsi="Calibri" w:cs="Calibri"/>
          <w:sz w:val="21"/>
          <w:szCs w:val="21"/>
        </w:rPr>
      </w:pPr>
      <w:r w:rsidRPr="00FE75E9">
        <w:rPr>
          <w:rFonts w:ascii="Calibri" w:hAnsi="Calibri" w:cs="Calibri"/>
          <w:sz w:val="21"/>
          <w:szCs w:val="21"/>
        </w:rPr>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14:paraId="034FF228" w14:textId="3F079252" w:rsidR="0093587E" w:rsidRPr="00FE75E9" w:rsidRDefault="0093587E" w:rsidP="0014234B">
      <w:pPr>
        <w:pStyle w:val="Tekstpodstawowywcity2"/>
        <w:numPr>
          <w:ilvl w:val="1"/>
          <w:numId w:val="18"/>
        </w:numPr>
        <w:tabs>
          <w:tab w:val="left" w:pos="851"/>
        </w:tabs>
        <w:spacing w:after="0" w:line="276" w:lineRule="auto"/>
        <w:ind w:left="851" w:hanging="425"/>
        <w:jc w:val="both"/>
        <w:rPr>
          <w:rFonts w:ascii="Calibri" w:hAnsi="Calibri" w:cs="Calibri"/>
          <w:sz w:val="21"/>
          <w:szCs w:val="21"/>
        </w:rPr>
      </w:pPr>
      <w:r w:rsidRPr="00FE75E9">
        <w:rPr>
          <w:rFonts w:ascii="Calibri" w:hAnsi="Calibri" w:cs="Calibri"/>
          <w:sz w:val="21"/>
          <w:szCs w:val="21"/>
        </w:rPr>
        <w:t>Przedmiotowych środków dowodowych – odpowiednio wykonawca lub wykonawca wspólnie ubiegający się o</w:t>
      </w:r>
      <w:r w:rsidR="001B146A">
        <w:rPr>
          <w:rFonts w:ascii="Calibri" w:hAnsi="Calibri" w:cs="Calibri"/>
          <w:sz w:val="21"/>
          <w:szCs w:val="21"/>
        </w:rPr>
        <w:t> </w:t>
      </w:r>
      <w:r w:rsidRPr="00FE75E9">
        <w:rPr>
          <w:rFonts w:ascii="Calibri" w:hAnsi="Calibri" w:cs="Calibri"/>
          <w:sz w:val="21"/>
          <w:szCs w:val="21"/>
        </w:rPr>
        <w:t>udzielenie zamówienia;</w:t>
      </w:r>
    </w:p>
    <w:p w14:paraId="2D098E72" w14:textId="77777777" w:rsidR="0093587E" w:rsidRPr="00FE75E9" w:rsidRDefault="0093587E" w:rsidP="0014234B">
      <w:pPr>
        <w:pStyle w:val="Tekstpodstawowywcity2"/>
        <w:numPr>
          <w:ilvl w:val="1"/>
          <w:numId w:val="18"/>
        </w:numPr>
        <w:tabs>
          <w:tab w:val="left" w:pos="851"/>
        </w:tabs>
        <w:spacing w:after="0" w:line="276" w:lineRule="auto"/>
        <w:ind w:left="851" w:hanging="425"/>
        <w:jc w:val="both"/>
        <w:rPr>
          <w:rFonts w:ascii="Calibri" w:hAnsi="Calibri" w:cs="Calibri"/>
          <w:sz w:val="21"/>
          <w:szCs w:val="21"/>
        </w:rPr>
      </w:pPr>
      <w:r w:rsidRPr="00FE75E9">
        <w:rPr>
          <w:rFonts w:ascii="Calibri" w:hAnsi="Calibri" w:cs="Calibri"/>
          <w:sz w:val="21"/>
          <w:szCs w:val="21"/>
        </w:rPr>
        <w:t>Innych dokumentów – odpowiednio wykonawca lub wykonawca wspólnie ubiegający się o udzielenie zamówienia, w zakresie dokumentów, które każdego z nich dotyczą.</w:t>
      </w:r>
    </w:p>
    <w:p w14:paraId="62AA81CF" w14:textId="77777777" w:rsidR="0093587E" w:rsidRPr="00FE75E9" w:rsidRDefault="0093587E" w:rsidP="0014234B">
      <w:pPr>
        <w:pStyle w:val="NormalnyWeb"/>
        <w:numPr>
          <w:ilvl w:val="0"/>
          <w:numId w:val="18"/>
        </w:numPr>
        <w:tabs>
          <w:tab w:val="left" w:pos="426"/>
        </w:tabs>
        <w:suppressAutoHyphens w:val="0"/>
        <w:spacing w:before="0" w:after="0" w:line="276" w:lineRule="auto"/>
        <w:ind w:left="426" w:hanging="426"/>
        <w:jc w:val="both"/>
        <w:rPr>
          <w:rFonts w:ascii="Calibri" w:hAnsi="Calibri" w:cs="Calibri"/>
          <w:sz w:val="21"/>
          <w:szCs w:val="21"/>
        </w:rPr>
      </w:pPr>
      <w:r w:rsidRPr="00FE75E9">
        <w:rPr>
          <w:rFonts w:ascii="Calibri" w:hAnsi="Calibri" w:cs="Calibri"/>
          <w:sz w:val="21"/>
          <w:szCs w:val="21"/>
        </w:rPr>
        <w:t>Poświadczenia zgodności cyfrowego odwzorowania z dokumentem w postaci papierowej, o którym mowa w pkt 13, może dokonać również notariusz.</w:t>
      </w:r>
    </w:p>
    <w:p w14:paraId="4242BD3D" w14:textId="77777777" w:rsidR="0093587E" w:rsidRDefault="0093587E" w:rsidP="0014234B">
      <w:pPr>
        <w:pStyle w:val="NormalnyWeb"/>
        <w:numPr>
          <w:ilvl w:val="0"/>
          <w:numId w:val="18"/>
        </w:numPr>
        <w:tabs>
          <w:tab w:val="left" w:pos="426"/>
        </w:tabs>
        <w:suppressAutoHyphens w:val="0"/>
        <w:spacing w:before="0" w:after="0" w:line="276" w:lineRule="auto"/>
        <w:ind w:left="426" w:hanging="423"/>
        <w:jc w:val="both"/>
        <w:rPr>
          <w:rFonts w:ascii="Calibri" w:hAnsi="Calibri" w:cs="Calibri"/>
          <w:sz w:val="21"/>
          <w:szCs w:val="21"/>
        </w:rPr>
      </w:pPr>
      <w:r w:rsidRPr="00FE75E9">
        <w:rPr>
          <w:rFonts w:ascii="Calibri" w:hAnsi="Calibri" w:cs="Calibri"/>
          <w:sz w:val="21"/>
          <w:szCs w:val="21"/>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5629B3D" w14:textId="77777777" w:rsidR="0093587E" w:rsidRDefault="0093587E" w:rsidP="0014234B">
      <w:pPr>
        <w:pStyle w:val="NormalnyWeb"/>
        <w:numPr>
          <w:ilvl w:val="0"/>
          <w:numId w:val="18"/>
        </w:numPr>
        <w:tabs>
          <w:tab w:val="left" w:pos="426"/>
        </w:tabs>
        <w:suppressAutoHyphens w:val="0"/>
        <w:spacing w:before="0" w:after="0" w:line="276" w:lineRule="auto"/>
        <w:ind w:left="426" w:hanging="423"/>
        <w:jc w:val="both"/>
        <w:rPr>
          <w:rFonts w:ascii="Calibri" w:hAnsi="Calibri" w:cs="Calibri"/>
          <w:sz w:val="21"/>
          <w:szCs w:val="21"/>
        </w:rPr>
      </w:pPr>
      <w:r w:rsidRPr="00FE75E9">
        <w:rPr>
          <w:rFonts w:ascii="Calibri" w:hAnsi="Calibri" w:cs="Calibri"/>
          <w:sz w:val="21"/>
          <w:szCs w:val="21"/>
        </w:rPr>
        <w:t>Podmiotowe środki dowodowe, w tym oświadczenie, o którym mowa w § 13 ust. 12 regulaminu,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02EA30FB" w14:textId="77777777" w:rsidR="0093587E" w:rsidRPr="00FE75E9" w:rsidRDefault="0093587E" w:rsidP="0014234B">
      <w:pPr>
        <w:pStyle w:val="NormalnyWeb"/>
        <w:numPr>
          <w:ilvl w:val="0"/>
          <w:numId w:val="18"/>
        </w:numPr>
        <w:tabs>
          <w:tab w:val="left" w:pos="426"/>
        </w:tabs>
        <w:suppressAutoHyphens w:val="0"/>
        <w:spacing w:before="0" w:after="0" w:line="276" w:lineRule="auto"/>
        <w:ind w:left="426" w:hanging="423"/>
        <w:jc w:val="both"/>
        <w:rPr>
          <w:rFonts w:ascii="Calibri" w:hAnsi="Calibri" w:cs="Calibri"/>
          <w:sz w:val="21"/>
          <w:szCs w:val="21"/>
        </w:rPr>
      </w:pPr>
      <w:r w:rsidRPr="00FE75E9">
        <w:rPr>
          <w:rFonts w:ascii="Calibri" w:hAnsi="Calibri" w:cs="Calibri"/>
          <w:sz w:val="21"/>
          <w:szCs w:val="21"/>
        </w:rPr>
        <w:t>W przypadku gdy podmiotowe środki dowodowe, w tym oświadczenie, o którym mowa w § 13 ust. 12 regulaminu,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D65BB0A" w14:textId="77777777" w:rsidR="0093587E" w:rsidRPr="00FE75E9" w:rsidRDefault="0093587E" w:rsidP="0014234B">
      <w:pPr>
        <w:pStyle w:val="NormalnyWeb"/>
        <w:numPr>
          <w:ilvl w:val="0"/>
          <w:numId w:val="18"/>
        </w:numPr>
        <w:tabs>
          <w:tab w:val="left" w:pos="426"/>
        </w:tabs>
        <w:suppressAutoHyphens w:val="0"/>
        <w:spacing w:before="0" w:after="0" w:line="276" w:lineRule="auto"/>
        <w:ind w:left="426" w:hanging="423"/>
        <w:jc w:val="both"/>
        <w:rPr>
          <w:rFonts w:ascii="Calibri" w:hAnsi="Calibri" w:cs="Calibri"/>
          <w:sz w:val="21"/>
          <w:szCs w:val="21"/>
        </w:rPr>
      </w:pPr>
      <w:r w:rsidRPr="00FE75E9">
        <w:rPr>
          <w:rFonts w:ascii="Calibri" w:hAnsi="Calibri" w:cs="Calibri"/>
          <w:sz w:val="21"/>
          <w:szCs w:val="21"/>
        </w:rPr>
        <w:t>Poświadczenia zgodności cyfrowego odwzorowania z dokumentem w postaci papierowej, o którym mowa w pkt 18, dokonuje w przypadku:</w:t>
      </w:r>
    </w:p>
    <w:p w14:paraId="72C54EC4" w14:textId="4D93C31C" w:rsidR="0093587E" w:rsidRDefault="0093587E" w:rsidP="0014234B">
      <w:pPr>
        <w:pStyle w:val="NormalnyWeb"/>
        <w:numPr>
          <w:ilvl w:val="1"/>
          <w:numId w:val="18"/>
        </w:numPr>
        <w:tabs>
          <w:tab w:val="left" w:pos="851"/>
        </w:tabs>
        <w:suppressAutoHyphens w:val="0"/>
        <w:spacing w:before="0" w:after="0" w:line="276" w:lineRule="auto"/>
        <w:ind w:left="851" w:hanging="425"/>
        <w:jc w:val="both"/>
        <w:rPr>
          <w:rFonts w:ascii="Calibri" w:hAnsi="Calibri" w:cs="Calibri"/>
          <w:sz w:val="21"/>
          <w:szCs w:val="21"/>
        </w:rPr>
      </w:pPr>
      <w:r w:rsidRPr="00FE75E9">
        <w:rPr>
          <w:rFonts w:ascii="Calibri" w:hAnsi="Calibri" w:cs="Calibri"/>
          <w:sz w:val="21"/>
          <w:szCs w:val="21"/>
        </w:rPr>
        <w:t>Podmiotowych środków dowodowych – odpowiednio wykonawca, wykonawca wspólnie ubiegający się o</w:t>
      </w:r>
      <w:r w:rsidR="001B146A">
        <w:rPr>
          <w:rFonts w:ascii="Calibri" w:hAnsi="Calibri" w:cs="Calibri"/>
          <w:sz w:val="21"/>
          <w:szCs w:val="21"/>
        </w:rPr>
        <w:t> </w:t>
      </w:r>
      <w:r w:rsidRPr="00FE75E9">
        <w:rPr>
          <w:rFonts w:ascii="Calibri" w:hAnsi="Calibri" w:cs="Calibri"/>
          <w:sz w:val="21"/>
          <w:szCs w:val="21"/>
        </w:rPr>
        <w:t>udzielenie zamówienia, podmiot udostępniający zasoby, w zakresie podmiotowych środków dowodowych, które każdego z nich dotyczą;</w:t>
      </w:r>
    </w:p>
    <w:p w14:paraId="166BA7C5" w14:textId="77777777" w:rsidR="0093587E" w:rsidRPr="00FE75E9" w:rsidRDefault="0093587E" w:rsidP="0014234B">
      <w:pPr>
        <w:pStyle w:val="NormalnyWeb"/>
        <w:numPr>
          <w:ilvl w:val="1"/>
          <w:numId w:val="18"/>
        </w:numPr>
        <w:tabs>
          <w:tab w:val="left" w:pos="851"/>
        </w:tabs>
        <w:suppressAutoHyphens w:val="0"/>
        <w:spacing w:before="0" w:after="0" w:line="276" w:lineRule="auto"/>
        <w:ind w:left="851" w:hanging="425"/>
        <w:jc w:val="both"/>
        <w:rPr>
          <w:rFonts w:ascii="Calibri" w:hAnsi="Calibri" w:cs="Calibri"/>
          <w:sz w:val="21"/>
          <w:szCs w:val="21"/>
        </w:rPr>
      </w:pPr>
      <w:r w:rsidRPr="00FE75E9">
        <w:rPr>
          <w:rFonts w:ascii="Calibri" w:hAnsi="Calibri" w:cs="Calibri"/>
          <w:sz w:val="21"/>
          <w:szCs w:val="21"/>
        </w:rPr>
        <w:t>Przedmiotowego środka dowodowego, oświadczenia, o którym mowa w § 13 ust. 12 regulaminu, lub zobowiązania podmiotu udostępniającego zasoby – odpowiednio wykonawca lub wykonawca wspólnie ubiegający się o udzielenie zamówienia;</w:t>
      </w:r>
    </w:p>
    <w:p w14:paraId="3B100011" w14:textId="77777777" w:rsidR="0093587E" w:rsidRPr="00FE75E9" w:rsidRDefault="0093587E" w:rsidP="0014234B">
      <w:pPr>
        <w:pStyle w:val="NormalnyWeb"/>
        <w:numPr>
          <w:ilvl w:val="1"/>
          <w:numId w:val="18"/>
        </w:numPr>
        <w:tabs>
          <w:tab w:val="left" w:pos="851"/>
        </w:tabs>
        <w:suppressAutoHyphens w:val="0"/>
        <w:spacing w:before="0" w:after="0" w:line="276" w:lineRule="auto"/>
        <w:ind w:left="851" w:hanging="425"/>
        <w:jc w:val="both"/>
        <w:rPr>
          <w:rFonts w:ascii="Calibri" w:hAnsi="Calibri" w:cs="Calibri"/>
          <w:sz w:val="21"/>
          <w:szCs w:val="21"/>
        </w:rPr>
      </w:pPr>
      <w:r w:rsidRPr="00FE75E9">
        <w:rPr>
          <w:rFonts w:ascii="Calibri" w:hAnsi="Calibri" w:cs="Calibri"/>
          <w:sz w:val="21"/>
          <w:szCs w:val="21"/>
        </w:rPr>
        <w:t>Pełnomocnictwa – mocodawca.</w:t>
      </w:r>
    </w:p>
    <w:p w14:paraId="6FDF5B4C" w14:textId="77777777" w:rsidR="0093587E" w:rsidRPr="00FE75E9" w:rsidRDefault="0093587E" w:rsidP="0014234B">
      <w:pPr>
        <w:pStyle w:val="NormalnyWeb"/>
        <w:numPr>
          <w:ilvl w:val="0"/>
          <w:numId w:val="18"/>
        </w:numPr>
        <w:tabs>
          <w:tab w:val="left" w:pos="426"/>
        </w:tabs>
        <w:spacing w:before="0" w:after="0" w:line="276" w:lineRule="auto"/>
        <w:ind w:left="426" w:hanging="426"/>
        <w:jc w:val="both"/>
        <w:rPr>
          <w:rFonts w:ascii="Calibri" w:hAnsi="Calibri" w:cs="Calibri"/>
          <w:sz w:val="21"/>
          <w:szCs w:val="21"/>
        </w:rPr>
      </w:pPr>
      <w:r w:rsidRPr="00FE75E9">
        <w:rPr>
          <w:rFonts w:ascii="Calibri" w:hAnsi="Calibri" w:cs="Calibri"/>
          <w:sz w:val="21"/>
          <w:szCs w:val="21"/>
        </w:rPr>
        <w:t>Poświadczenia zgodności cyfrowego odwzorowania z dokumentem w postaci papierowej, o którym mowa w pkt 18, może dokonać również notariusz.</w:t>
      </w:r>
    </w:p>
    <w:p w14:paraId="66BE6B9E" w14:textId="77777777" w:rsidR="0093587E" w:rsidRDefault="0093587E" w:rsidP="0014234B">
      <w:pPr>
        <w:pStyle w:val="NormalnyWeb"/>
        <w:numPr>
          <w:ilvl w:val="0"/>
          <w:numId w:val="18"/>
        </w:numPr>
        <w:tabs>
          <w:tab w:val="left" w:pos="426"/>
        </w:tabs>
        <w:spacing w:before="0" w:after="0" w:line="276" w:lineRule="auto"/>
        <w:ind w:left="426" w:hanging="426"/>
        <w:jc w:val="both"/>
        <w:rPr>
          <w:rFonts w:ascii="Calibri" w:hAnsi="Calibri" w:cs="Calibri"/>
          <w:sz w:val="21"/>
          <w:szCs w:val="21"/>
        </w:rPr>
      </w:pPr>
      <w:r w:rsidRPr="00FE75E9">
        <w:rPr>
          <w:rFonts w:ascii="Calibri" w:hAnsi="Calibri" w:cs="Calibri"/>
          <w:sz w:val="21"/>
          <w:szCs w:val="2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23373BA" w14:textId="77777777" w:rsidR="0093587E" w:rsidRPr="00FE75E9" w:rsidRDefault="0093587E" w:rsidP="0014234B">
      <w:pPr>
        <w:pStyle w:val="NormalnyWeb"/>
        <w:numPr>
          <w:ilvl w:val="0"/>
          <w:numId w:val="18"/>
        </w:numPr>
        <w:tabs>
          <w:tab w:val="left" w:pos="426"/>
        </w:tabs>
        <w:spacing w:before="0" w:after="0" w:line="276" w:lineRule="auto"/>
        <w:ind w:left="426" w:hanging="426"/>
        <w:jc w:val="both"/>
        <w:rPr>
          <w:rFonts w:ascii="Calibri" w:hAnsi="Calibri" w:cs="Calibri"/>
          <w:sz w:val="21"/>
          <w:szCs w:val="21"/>
        </w:rPr>
      </w:pPr>
      <w:r w:rsidRPr="00FE75E9">
        <w:rPr>
          <w:rFonts w:ascii="Calibri" w:hAnsi="Calibri" w:cs="Calibri"/>
          <w:sz w:val="21"/>
          <w:szCs w:val="21"/>
        </w:rPr>
        <w:t>Dokumenty elektroniczne w postępowaniu spełniają łącznie następujące wymagania:</w:t>
      </w:r>
    </w:p>
    <w:p w14:paraId="7AEB6C8D" w14:textId="77777777" w:rsidR="0093587E" w:rsidRPr="00FE75E9" w:rsidRDefault="0093587E" w:rsidP="0014234B">
      <w:pPr>
        <w:pStyle w:val="NormalnyWeb"/>
        <w:numPr>
          <w:ilvl w:val="1"/>
          <w:numId w:val="18"/>
        </w:numPr>
        <w:tabs>
          <w:tab w:val="left" w:pos="851"/>
        </w:tabs>
        <w:spacing w:before="0" w:after="0" w:line="276" w:lineRule="auto"/>
        <w:ind w:left="851" w:hanging="425"/>
        <w:jc w:val="both"/>
        <w:rPr>
          <w:rFonts w:ascii="Calibri" w:hAnsi="Calibri" w:cs="Calibri"/>
          <w:sz w:val="21"/>
          <w:szCs w:val="21"/>
        </w:rPr>
      </w:pPr>
      <w:r w:rsidRPr="00FE75E9">
        <w:rPr>
          <w:rFonts w:ascii="Calibri" w:hAnsi="Calibri" w:cs="Calibri"/>
          <w:sz w:val="21"/>
          <w:szCs w:val="21"/>
        </w:rPr>
        <w:t>Są utrwalone w sposób umożliwiający ich wielokrotne odczytanie, zapisanie i powielenie, a także przekazanie przy użyciu środków komunikacji elektronicznej lub na informatycznym nośniku danych;</w:t>
      </w:r>
    </w:p>
    <w:p w14:paraId="34B05017" w14:textId="77777777" w:rsidR="0093587E" w:rsidRPr="00FE75E9" w:rsidRDefault="0093587E" w:rsidP="0014234B">
      <w:pPr>
        <w:pStyle w:val="NormalnyWeb"/>
        <w:numPr>
          <w:ilvl w:val="1"/>
          <w:numId w:val="18"/>
        </w:numPr>
        <w:tabs>
          <w:tab w:val="left" w:pos="851"/>
        </w:tabs>
        <w:spacing w:before="0" w:after="0" w:line="276" w:lineRule="auto"/>
        <w:ind w:left="851" w:hanging="425"/>
        <w:jc w:val="both"/>
        <w:rPr>
          <w:rFonts w:ascii="Calibri" w:hAnsi="Calibri" w:cs="Calibri"/>
          <w:sz w:val="21"/>
          <w:szCs w:val="21"/>
        </w:rPr>
      </w:pPr>
      <w:r w:rsidRPr="00FE75E9">
        <w:rPr>
          <w:rFonts w:ascii="Calibri" w:hAnsi="Calibri" w:cs="Calibri"/>
          <w:sz w:val="21"/>
          <w:szCs w:val="21"/>
        </w:rPr>
        <w:t>Umożliwiają prezentację treści w postaci elektronicznej, w szczególności przez wyświetlenie tej treści na monitorze ekranowym;</w:t>
      </w:r>
    </w:p>
    <w:p w14:paraId="6AFD475D" w14:textId="77777777" w:rsidR="0093587E" w:rsidRPr="00FE75E9" w:rsidRDefault="0093587E" w:rsidP="0014234B">
      <w:pPr>
        <w:pStyle w:val="NormalnyWeb"/>
        <w:numPr>
          <w:ilvl w:val="1"/>
          <w:numId w:val="18"/>
        </w:numPr>
        <w:tabs>
          <w:tab w:val="left" w:pos="851"/>
        </w:tabs>
        <w:spacing w:before="0" w:after="0" w:line="276" w:lineRule="auto"/>
        <w:ind w:left="851" w:hanging="425"/>
        <w:jc w:val="both"/>
        <w:rPr>
          <w:rFonts w:ascii="Calibri" w:hAnsi="Calibri" w:cs="Calibri"/>
          <w:sz w:val="21"/>
          <w:szCs w:val="21"/>
        </w:rPr>
      </w:pPr>
      <w:r w:rsidRPr="00FE75E9">
        <w:rPr>
          <w:rFonts w:ascii="Calibri" w:hAnsi="Calibri" w:cs="Calibri"/>
          <w:sz w:val="21"/>
          <w:szCs w:val="21"/>
        </w:rPr>
        <w:t>Umożliwiają prezentację treści w postaci papierowej, w szczególności za pomocą wydruku;</w:t>
      </w:r>
    </w:p>
    <w:p w14:paraId="11A79FCB" w14:textId="77777777" w:rsidR="0093587E" w:rsidRPr="00FE75E9" w:rsidRDefault="0093587E" w:rsidP="0014234B">
      <w:pPr>
        <w:pStyle w:val="NormalnyWeb"/>
        <w:numPr>
          <w:ilvl w:val="1"/>
          <w:numId w:val="18"/>
        </w:numPr>
        <w:tabs>
          <w:tab w:val="left" w:pos="851"/>
        </w:tabs>
        <w:spacing w:before="0" w:after="0" w:line="276" w:lineRule="auto"/>
        <w:ind w:left="851" w:hanging="425"/>
        <w:jc w:val="both"/>
        <w:rPr>
          <w:rFonts w:ascii="Calibri" w:hAnsi="Calibri" w:cs="Calibri"/>
          <w:sz w:val="21"/>
          <w:szCs w:val="21"/>
        </w:rPr>
      </w:pPr>
      <w:r w:rsidRPr="00FE75E9">
        <w:rPr>
          <w:rFonts w:ascii="Calibri" w:hAnsi="Calibri" w:cs="Calibri"/>
          <w:sz w:val="21"/>
          <w:szCs w:val="21"/>
        </w:rPr>
        <w:t>Zawierają dane w układzie niepozostawiającym wątpliwości co do treści i kontekstu zapisanych informacji.</w:t>
      </w:r>
    </w:p>
    <w:p w14:paraId="66A9DC86" w14:textId="77777777" w:rsidR="0093587E" w:rsidRPr="00FE75E9" w:rsidRDefault="0093587E" w:rsidP="0014234B">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FE75E9">
        <w:rPr>
          <w:rFonts w:ascii="Calibri" w:eastAsia="Calibri" w:hAnsi="Calibri" w:cs="Calibri"/>
          <w:sz w:val="21"/>
          <w:szCs w:val="21"/>
          <w:lang w:eastAsia="en-US"/>
        </w:rPr>
        <w:lastRenderedPageBreak/>
        <w:t xml:space="preserve">Stosownie do </w:t>
      </w:r>
      <w:r w:rsidRPr="00FE75E9">
        <w:rPr>
          <w:rFonts w:ascii="Calibri" w:eastAsia="Calibri" w:hAnsi="Calibri" w:cs="Calibri"/>
          <w:sz w:val="21"/>
          <w:szCs w:val="21"/>
          <w:lang w:val="pl-PL" w:eastAsia="en-US"/>
        </w:rPr>
        <w:t xml:space="preserve">postanowień </w:t>
      </w:r>
      <w:r w:rsidRPr="00FE75E9">
        <w:rPr>
          <w:rFonts w:ascii="Calibri" w:eastAsia="Calibri" w:hAnsi="Calibri" w:cs="Calibri"/>
          <w:sz w:val="21"/>
          <w:szCs w:val="21"/>
          <w:lang w:eastAsia="en-US"/>
        </w:rPr>
        <w:t>§</w:t>
      </w:r>
      <w:r w:rsidRPr="00FE75E9">
        <w:rPr>
          <w:rFonts w:ascii="Calibri" w:eastAsia="Calibri" w:hAnsi="Calibri" w:cs="Calibri"/>
          <w:b/>
          <w:sz w:val="21"/>
          <w:szCs w:val="21"/>
          <w:lang w:eastAsia="en-US"/>
        </w:rPr>
        <w:t xml:space="preserve"> </w:t>
      </w:r>
      <w:r w:rsidRPr="00FE75E9">
        <w:rPr>
          <w:rFonts w:ascii="Calibri" w:eastAsia="Calibri" w:hAnsi="Calibri" w:cs="Calibri"/>
          <w:sz w:val="21"/>
          <w:szCs w:val="21"/>
          <w:lang w:eastAsia="en-US"/>
        </w:rPr>
        <w:t xml:space="preserve">17 ust. </w:t>
      </w:r>
      <w:r w:rsidRPr="00FE75E9">
        <w:rPr>
          <w:rFonts w:ascii="Calibri" w:eastAsia="Calibri" w:hAnsi="Calibri" w:cs="Calibri"/>
          <w:sz w:val="21"/>
          <w:szCs w:val="21"/>
          <w:lang w:val="pl-PL" w:eastAsia="en-US"/>
        </w:rPr>
        <w:t>7</w:t>
      </w:r>
      <w:r w:rsidRPr="00FE75E9">
        <w:rPr>
          <w:rFonts w:ascii="Calibri" w:eastAsia="Calibri" w:hAnsi="Calibri" w:cs="Calibri"/>
          <w:sz w:val="21"/>
          <w:szCs w:val="21"/>
          <w:lang w:eastAsia="en-US"/>
        </w:rPr>
        <w:t xml:space="preserve"> </w:t>
      </w:r>
      <w:r w:rsidRPr="00FE75E9">
        <w:rPr>
          <w:rFonts w:ascii="Calibri" w:eastAsia="Calibri" w:hAnsi="Calibri" w:cs="Calibri"/>
          <w:sz w:val="21"/>
          <w:szCs w:val="21"/>
          <w:lang w:val="pl-PL" w:eastAsia="en-US"/>
        </w:rPr>
        <w:t>r</w:t>
      </w:r>
      <w:proofErr w:type="spellStart"/>
      <w:r w:rsidRPr="00FE75E9">
        <w:rPr>
          <w:rFonts w:ascii="Calibri" w:eastAsia="Calibri" w:hAnsi="Calibri" w:cs="Calibri"/>
          <w:sz w:val="21"/>
          <w:szCs w:val="21"/>
          <w:lang w:eastAsia="en-US"/>
        </w:rPr>
        <w:t>egulaminu</w:t>
      </w:r>
      <w:proofErr w:type="spellEnd"/>
      <w:r w:rsidRPr="00FE75E9">
        <w:rPr>
          <w:rFonts w:ascii="Calibri" w:eastAsia="Calibri" w:hAnsi="Calibri" w:cs="Calibri"/>
          <w:sz w:val="21"/>
          <w:szCs w:val="21"/>
          <w:lang w:eastAsia="en-US"/>
        </w:rPr>
        <w:t>, wykonawca może zwrócić się do zamawiającego</w:t>
      </w:r>
      <w:r w:rsidRPr="00FE75E9">
        <w:rPr>
          <w:rFonts w:ascii="Calibri" w:eastAsia="Calibri" w:hAnsi="Calibri" w:cs="Calibri"/>
          <w:sz w:val="21"/>
          <w:szCs w:val="21"/>
          <w:lang w:val="pl-PL" w:eastAsia="en-US"/>
        </w:rPr>
        <w:t xml:space="preserve"> </w:t>
      </w:r>
      <w:r w:rsidRPr="00FE75E9">
        <w:rPr>
          <w:rFonts w:ascii="Calibri" w:eastAsia="Calibri" w:hAnsi="Calibri" w:cs="Calibri"/>
          <w:sz w:val="21"/>
          <w:szCs w:val="21"/>
          <w:lang w:eastAsia="en-US"/>
        </w:rPr>
        <w:t xml:space="preserve">o wyjaśnienie treści SWZ; wniosek  należy </w:t>
      </w:r>
      <w:r w:rsidRPr="00FE75E9">
        <w:rPr>
          <w:rFonts w:ascii="Calibri" w:eastAsia="Calibri" w:hAnsi="Calibri" w:cs="Calibri"/>
          <w:sz w:val="21"/>
          <w:szCs w:val="21"/>
          <w:lang w:val="pl-PL" w:eastAsia="en-US"/>
        </w:rPr>
        <w:t xml:space="preserve">złożyć </w:t>
      </w:r>
      <w:r w:rsidRPr="00FE75E9">
        <w:rPr>
          <w:rFonts w:ascii="Calibri" w:eastAsia="Calibri" w:hAnsi="Calibri" w:cs="Calibri"/>
          <w:sz w:val="21"/>
          <w:szCs w:val="21"/>
          <w:lang w:eastAsia="en-US"/>
        </w:rPr>
        <w:t xml:space="preserve">za </w:t>
      </w:r>
      <w:r w:rsidRPr="00FE75E9">
        <w:rPr>
          <w:rFonts w:ascii="Calibri" w:hAnsi="Calibri" w:cs="Calibri"/>
          <w:sz w:val="21"/>
          <w:szCs w:val="21"/>
          <w:lang w:eastAsia="pl-PL"/>
        </w:rPr>
        <w:t>pośrednictwem formularza „WYŚLIJ WIADOMOŚĆ DO ZAMAWIAJĄCEGO”</w:t>
      </w:r>
      <w:r w:rsidRPr="00FE75E9">
        <w:rPr>
          <w:rFonts w:ascii="Calibri" w:hAnsi="Calibri" w:cs="Calibri"/>
          <w:sz w:val="21"/>
          <w:szCs w:val="21"/>
          <w:lang w:val="pl-PL" w:eastAsia="pl-PL"/>
        </w:rPr>
        <w:t>;</w:t>
      </w:r>
      <w:r w:rsidRPr="00FE75E9">
        <w:rPr>
          <w:rFonts w:ascii="Calibri" w:eastAsia="Calibri" w:hAnsi="Calibri" w:cs="Calibri"/>
          <w:sz w:val="21"/>
          <w:szCs w:val="21"/>
          <w:lang w:val="pl-PL" w:eastAsia="en-US"/>
        </w:rPr>
        <w:t xml:space="preserve"> </w:t>
      </w:r>
      <w:r w:rsidRPr="00FE75E9">
        <w:rPr>
          <w:rFonts w:ascii="Calibri" w:eastAsia="Calibri" w:hAnsi="Calibri" w:cs="Calibri"/>
          <w:sz w:val="21"/>
          <w:szCs w:val="21"/>
          <w:u w:val="single"/>
          <w:lang w:eastAsia="en-US"/>
        </w:rPr>
        <w:t>zamawiający zaleca, aby zapytania zostały również przesłane w wersji edytowalnej</w:t>
      </w:r>
      <w:r w:rsidRPr="00FE75E9">
        <w:rPr>
          <w:rFonts w:ascii="Calibri" w:eastAsia="Calibri" w:hAnsi="Calibri" w:cs="Calibri"/>
          <w:sz w:val="21"/>
          <w:szCs w:val="21"/>
          <w:u w:val="single"/>
          <w:lang w:val="pl-PL" w:eastAsia="en-US"/>
        </w:rPr>
        <w:t>.</w:t>
      </w:r>
    </w:p>
    <w:p w14:paraId="1D7E0036" w14:textId="77777777" w:rsidR="0093587E" w:rsidRPr="00FE75E9" w:rsidRDefault="0093587E" w:rsidP="0014234B">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FE75E9">
        <w:rPr>
          <w:rFonts w:ascii="Calibri" w:hAnsi="Calibri" w:cs="Calibri"/>
          <w:sz w:val="21"/>
          <w:szCs w:val="21"/>
        </w:rPr>
        <w:t xml:space="preserve">Zamawiający odpowie na wniosek o wyjaśnienie treści SWZ, pod warunkiem że wniosek ten wpłynie do zamawiającego nie później niż na </w:t>
      </w:r>
      <w:r w:rsidRPr="00FE75E9">
        <w:rPr>
          <w:rFonts w:ascii="Calibri" w:hAnsi="Calibri" w:cs="Calibri"/>
          <w:sz w:val="21"/>
          <w:szCs w:val="21"/>
          <w:lang w:val="pl-PL"/>
        </w:rPr>
        <w:t xml:space="preserve">4 </w:t>
      </w:r>
      <w:r w:rsidRPr="00FE75E9">
        <w:rPr>
          <w:rFonts w:ascii="Calibri" w:hAnsi="Calibri" w:cs="Calibri"/>
          <w:sz w:val="21"/>
          <w:szCs w:val="21"/>
        </w:rPr>
        <w:t>dni przed upływem terminu składania ofert.</w:t>
      </w:r>
    </w:p>
    <w:p w14:paraId="05DAD0F1" w14:textId="77777777" w:rsidR="0093587E" w:rsidRPr="00FE75E9" w:rsidRDefault="0093587E" w:rsidP="0014234B">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FE75E9">
        <w:rPr>
          <w:rFonts w:ascii="Calibri" w:eastAsia="TimesNewRoman" w:hAnsi="Calibri" w:cs="Calibri"/>
          <w:sz w:val="21"/>
          <w:szCs w:val="21"/>
        </w:rPr>
        <w:t>Zamawiający może przed upływem terminu składania ofert zmienić treść SWZ</w:t>
      </w:r>
      <w:r w:rsidRPr="00FE75E9">
        <w:rPr>
          <w:rFonts w:ascii="Calibri" w:eastAsia="TimesNewRoman" w:hAnsi="Calibri" w:cs="Calibri"/>
          <w:sz w:val="21"/>
          <w:szCs w:val="21"/>
          <w:lang w:val="pl-PL"/>
        </w:rPr>
        <w:t>.</w:t>
      </w:r>
    </w:p>
    <w:p w14:paraId="368E5F4E" w14:textId="77777777" w:rsidR="0093587E" w:rsidRPr="00742516" w:rsidRDefault="0093587E" w:rsidP="0014234B">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FE75E9">
        <w:rPr>
          <w:rFonts w:ascii="Calibri" w:eastAsia="TimesNewRoman" w:hAnsi="Calibri" w:cs="Calibri"/>
          <w:sz w:val="21"/>
          <w:szCs w:val="21"/>
        </w:rPr>
        <w:t xml:space="preserve">Treść zapytań </w:t>
      </w:r>
      <w:r w:rsidRPr="00FE75E9">
        <w:rPr>
          <w:rFonts w:ascii="Calibri" w:eastAsia="TimesNewRoman" w:hAnsi="Calibri" w:cs="Calibri"/>
          <w:sz w:val="21"/>
          <w:szCs w:val="21"/>
          <w:lang w:val="pl-PL"/>
        </w:rPr>
        <w:t>(</w:t>
      </w:r>
      <w:r w:rsidRPr="00FE75E9">
        <w:rPr>
          <w:rFonts w:ascii="Calibri" w:eastAsia="TimesNewRoman" w:hAnsi="Calibri" w:cs="Calibri"/>
          <w:sz w:val="21"/>
          <w:szCs w:val="21"/>
        </w:rPr>
        <w:t>bez ujawniania źródła zapytania</w:t>
      </w:r>
      <w:r w:rsidRPr="00FE75E9">
        <w:rPr>
          <w:rFonts w:ascii="Calibri" w:eastAsia="TimesNewRoman" w:hAnsi="Calibri" w:cs="Calibri"/>
          <w:sz w:val="21"/>
          <w:szCs w:val="21"/>
          <w:lang w:val="pl-PL"/>
        </w:rPr>
        <w:t>)</w:t>
      </w:r>
      <w:r w:rsidRPr="00FE75E9">
        <w:rPr>
          <w:rFonts w:ascii="Calibri" w:eastAsia="TimesNewRoman" w:hAnsi="Calibri" w:cs="Calibri"/>
          <w:sz w:val="21"/>
          <w:szCs w:val="21"/>
        </w:rPr>
        <w:t xml:space="preserve"> wraz z wyjaśnieniami</w:t>
      </w:r>
      <w:r w:rsidRPr="00FE75E9">
        <w:rPr>
          <w:rFonts w:ascii="Calibri" w:hAnsi="Calibri" w:cs="Calibri"/>
          <w:sz w:val="21"/>
          <w:szCs w:val="21"/>
          <w:lang w:eastAsia="pl-PL"/>
        </w:rPr>
        <w:t xml:space="preserve">, </w:t>
      </w:r>
      <w:r w:rsidRPr="00FE75E9">
        <w:rPr>
          <w:rFonts w:ascii="Calibri" w:hAnsi="Calibri" w:cs="Calibri"/>
          <w:sz w:val="21"/>
          <w:szCs w:val="21"/>
          <w:lang w:val="pl-PL" w:eastAsia="pl-PL"/>
        </w:rPr>
        <w:t xml:space="preserve">ewentualne zmiany treści SWZ lub </w:t>
      </w:r>
      <w:r w:rsidRPr="00FE75E9">
        <w:rPr>
          <w:rFonts w:ascii="Calibri" w:hAnsi="Calibri" w:cs="Calibri"/>
          <w:sz w:val="21"/>
          <w:szCs w:val="21"/>
          <w:lang w:eastAsia="pl-PL"/>
        </w:rPr>
        <w:t xml:space="preserve">zmiany terminu składania i otwarcia ofert, </w:t>
      </w:r>
      <w:r w:rsidRPr="00FE75E9">
        <w:rPr>
          <w:rFonts w:ascii="Calibri" w:hAnsi="Calibri" w:cs="Calibri"/>
          <w:sz w:val="21"/>
          <w:szCs w:val="21"/>
          <w:lang w:val="pl-PL" w:eastAsia="pl-PL"/>
        </w:rPr>
        <w:t>z</w:t>
      </w:r>
      <w:proofErr w:type="spellStart"/>
      <w:r w:rsidRPr="00FE75E9">
        <w:rPr>
          <w:rFonts w:ascii="Calibri" w:hAnsi="Calibri" w:cs="Calibri"/>
          <w:sz w:val="21"/>
          <w:szCs w:val="21"/>
          <w:lang w:eastAsia="pl-PL"/>
        </w:rPr>
        <w:t>amawiający</w:t>
      </w:r>
      <w:proofErr w:type="spellEnd"/>
      <w:r w:rsidRPr="00FE75E9">
        <w:rPr>
          <w:rFonts w:ascii="Calibri" w:hAnsi="Calibri" w:cs="Calibri"/>
          <w:sz w:val="21"/>
          <w:szCs w:val="21"/>
          <w:lang w:eastAsia="pl-PL"/>
        </w:rPr>
        <w:t xml:space="preserve"> </w:t>
      </w:r>
      <w:r w:rsidRPr="00FE75E9">
        <w:rPr>
          <w:rFonts w:ascii="Calibri" w:hAnsi="Calibri" w:cs="Calibri"/>
          <w:sz w:val="21"/>
          <w:szCs w:val="21"/>
          <w:lang w:val="pl-PL" w:eastAsia="pl-PL"/>
        </w:rPr>
        <w:t xml:space="preserve">zamieści </w:t>
      </w:r>
      <w:r w:rsidRPr="00FE75E9">
        <w:rPr>
          <w:rFonts w:ascii="Calibri" w:hAnsi="Calibri" w:cs="Calibri"/>
          <w:sz w:val="21"/>
          <w:szCs w:val="21"/>
          <w:lang w:eastAsia="pl-PL"/>
        </w:rPr>
        <w:t>na Platformie</w:t>
      </w:r>
      <w:r w:rsidRPr="00FE75E9">
        <w:rPr>
          <w:rFonts w:ascii="Calibri" w:hAnsi="Calibri" w:cs="Calibri"/>
          <w:sz w:val="21"/>
          <w:szCs w:val="21"/>
          <w:lang w:val="pl-PL" w:eastAsia="pl-PL"/>
        </w:rPr>
        <w:t xml:space="preserve"> (</w:t>
      </w:r>
      <w:r w:rsidRPr="00FE75E9">
        <w:rPr>
          <w:rFonts w:ascii="Calibri" w:hAnsi="Calibri" w:cs="Calibri"/>
          <w:sz w:val="21"/>
          <w:szCs w:val="21"/>
          <w:lang w:eastAsia="pl-PL"/>
        </w:rPr>
        <w:t xml:space="preserve">w sekcji </w:t>
      </w:r>
      <w:r w:rsidRPr="00FE75E9">
        <w:rPr>
          <w:rFonts w:ascii="Calibri" w:hAnsi="Calibri" w:cs="Calibri"/>
          <w:sz w:val="21"/>
          <w:szCs w:val="21"/>
          <w:lang w:val="pl-PL" w:eastAsia="pl-PL"/>
        </w:rPr>
        <w:t>„</w:t>
      </w:r>
      <w:r w:rsidRPr="00FE75E9">
        <w:rPr>
          <w:rFonts w:ascii="Calibri" w:hAnsi="Calibri" w:cs="Calibri"/>
          <w:sz w:val="21"/>
          <w:szCs w:val="21"/>
          <w:lang w:eastAsia="pl-PL"/>
        </w:rPr>
        <w:t>KOMUNIKATY”</w:t>
      </w:r>
      <w:r w:rsidRPr="00FE75E9">
        <w:rPr>
          <w:rFonts w:ascii="Calibri" w:hAnsi="Calibri" w:cs="Calibri"/>
          <w:sz w:val="21"/>
          <w:szCs w:val="21"/>
          <w:lang w:val="pl-PL" w:eastAsia="pl-PL"/>
        </w:rPr>
        <w:t>)</w:t>
      </w:r>
      <w:r w:rsidRPr="00FE75E9">
        <w:rPr>
          <w:rFonts w:ascii="Calibri" w:hAnsi="Calibri" w:cs="Calibri"/>
          <w:bCs/>
          <w:sz w:val="21"/>
          <w:szCs w:val="21"/>
        </w:rPr>
        <w:t>.</w:t>
      </w:r>
    </w:p>
    <w:p w14:paraId="0EEAFE31" w14:textId="2844343C" w:rsidR="0093587E" w:rsidRPr="00FE75E9" w:rsidRDefault="0093587E" w:rsidP="0014234B">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FE75E9">
        <w:rPr>
          <w:rFonts w:ascii="Calibri" w:eastAsia="TimesNewRoman" w:hAnsi="Calibri" w:cs="Calibri"/>
          <w:sz w:val="21"/>
          <w:szCs w:val="21"/>
        </w:rPr>
        <w:t xml:space="preserve">Na skutek udzielenia wyjaśnień, o których mowa w </w:t>
      </w:r>
      <w:r w:rsidRPr="00FE75E9">
        <w:rPr>
          <w:rFonts w:ascii="Calibri" w:eastAsia="TimesNewRoman" w:hAnsi="Calibri" w:cs="Calibri"/>
          <w:sz w:val="21"/>
          <w:szCs w:val="21"/>
          <w:lang w:val="pl-PL"/>
        </w:rPr>
        <w:t>pkt 26</w:t>
      </w:r>
      <w:r w:rsidRPr="00FE75E9">
        <w:rPr>
          <w:rFonts w:ascii="Calibri" w:eastAsia="TimesNewRoman" w:hAnsi="Calibri" w:cs="Calibri"/>
          <w:sz w:val="21"/>
          <w:szCs w:val="21"/>
        </w:rPr>
        <w:t xml:space="preserve">, dokonania zmiany treści SWZ, o której mowa w </w:t>
      </w:r>
      <w:r w:rsidRPr="00FE75E9">
        <w:rPr>
          <w:rFonts w:ascii="Calibri" w:eastAsia="TimesNewRoman" w:hAnsi="Calibri" w:cs="Calibri"/>
          <w:sz w:val="21"/>
          <w:szCs w:val="21"/>
          <w:lang w:val="pl-PL"/>
        </w:rPr>
        <w:t>pkt 25</w:t>
      </w:r>
      <w:r w:rsidRPr="00FE75E9">
        <w:rPr>
          <w:rFonts w:ascii="Calibri" w:eastAsia="TimesNewRoman" w:hAnsi="Calibri" w:cs="Calibri"/>
          <w:sz w:val="21"/>
          <w:szCs w:val="21"/>
        </w:rPr>
        <w:t>,</w:t>
      </w:r>
      <w:r w:rsidRPr="00FE75E9">
        <w:rPr>
          <w:rFonts w:ascii="Calibri" w:eastAsia="TimesNewRoman" w:hAnsi="Calibri" w:cs="Calibri"/>
          <w:sz w:val="21"/>
          <w:szCs w:val="21"/>
          <w:lang w:val="pl-PL"/>
        </w:rPr>
        <w:t xml:space="preserve"> </w:t>
      </w:r>
      <w:r w:rsidRPr="00FE75E9">
        <w:rPr>
          <w:rFonts w:ascii="Calibri" w:eastAsia="TimesNewRoman" w:hAnsi="Calibri" w:cs="Calibri"/>
          <w:sz w:val="21"/>
          <w:szCs w:val="21"/>
        </w:rPr>
        <w:t>albo niezależnie od nich, zamawiający może przedłużyć termin składania ofert o czas niezbędny dla wykonawców do należytego przygotowania i złożenia ofert</w:t>
      </w:r>
      <w:r w:rsidRPr="00FE75E9">
        <w:rPr>
          <w:rFonts w:ascii="Calibri" w:eastAsia="TimesNewRoman" w:hAnsi="Calibri" w:cs="Calibri"/>
          <w:sz w:val="21"/>
          <w:szCs w:val="21"/>
          <w:lang w:val="pl-PL"/>
        </w:rPr>
        <w:t xml:space="preserve">, przy czym </w:t>
      </w:r>
      <w:r w:rsidRPr="00FE75E9">
        <w:rPr>
          <w:rFonts w:ascii="Calibri" w:eastAsia="TimesNewRoman" w:hAnsi="Calibri" w:cs="Calibri"/>
          <w:sz w:val="21"/>
          <w:szCs w:val="21"/>
        </w:rPr>
        <w:t>przedłużenie terminu składania ofert, nie wpływa na bieg terminu składania wniosku</w:t>
      </w:r>
      <w:r w:rsidRPr="00FE75E9">
        <w:rPr>
          <w:rFonts w:ascii="Calibri" w:hAnsi="Calibri" w:cs="Calibri"/>
          <w:bCs/>
          <w:sz w:val="21"/>
          <w:szCs w:val="21"/>
        </w:rPr>
        <w:t xml:space="preserve"> </w:t>
      </w:r>
      <w:r w:rsidRPr="00FE75E9">
        <w:rPr>
          <w:rFonts w:ascii="Calibri" w:eastAsia="TimesNewRoman" w:hAnsi="Calibri" w:cs="Calibri"/>
          <w:sz w:val="21"/>
          <w:szCs w:val="21"/>
        </w:rPr>
        <w:t xml:space="preserve">o wyjaśnienie treści SWZ, o którym mowa w </w:t>
      </w:r>
      <w:r w:rsidRPr="00FE75E9">
        <w:rPr>
          <w:rFonts w:ascii="Calibri" w:eastAsia="TimesNewRoman" w:hAnsi="Calibri" w:cs="Calibri"/>
          <w:sz w:val="21"/>
          <w:szCs w:val="21"/>
          <w:lang w:val="pl-PL"/>
        </w:rPr>
        <w:t>pkt 23</w:t>
      </w:r>
      <w:r w:rsidRPr="00FE75E9">
        <w:rPr>
          <w:rFonts w:ascii="Calibri" w:eastAsia="TimesNewRoman" w:hAnsi="Calibri" w:cs="Calibri"/>
          <w:sz w:val="21"/>
          <w:szCs w:val="21"/>
        </w:rPr>
        <w:t>.</w:t>
      </w:r>
    </w:p>
    <w:p w14:paraId="682662E2" w14:textId="77777777" w:rsidR="0093587E" w:rsidRPr="00FE75E9" w:rsidRDefault="0093587E" w:rsidP="0014234B">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FE75E9">
        <w:rPr>
          <w:rFonts w:ascii="Calibri" w:hAnsi="Calibri" w:cs="Calibri"/>
          <w:sz w:val="21"/>
          <w:szCs w:val="21"/>
          <w:lang w:val="pl-PL"/>
        </w:rPr>
        <w:t>Z</w:t>
      </w:r>
      <w:proofErr w:type="spellStart"/>
      <w:r w:rsidRPr="00FE75E9">
        <w:rPr>
          <w:rFonts w:ascii="Calibri" w:hAnsi="Calibri" w:cs="Calibri"/>
          <w:sz w:val="21"/>
          <w:szCs w:val="21"/>
        </w:rPr>
        <w:t>amawiający</w:t>
      </w:r>
      <w:proofErr w:type="spellEnd"/>
      <w:r w:rsidRPr="00FE75E9">
        <w:rPr>
          <w:rFonts w:ascii="Calibri" w:hAnsi="Calibri" w:cs="Calibri"/>
          <w:sz w:val="21"/>
          <w:szCs w:val="21"/>
        </w:rPr>
        <w:t xml:space="preserve"> udostępni</w:t>
      </w:r>
      <w:r w:rsidRPr="00FE75E9">
        <w:rPr>
          <w:rFonts w:ascii="Calibri" w:hAnsi="Calibri" w:cs="Calibri"/>
          <w:sz w:val="21"/>
          <w:szCs w:val="21"/>
          <w:lang w:val="pl-PL"/>
        </w:rPr>
        <w:t xml:space="preserve">ał będzie </w:t>
      </w:r>
      <w:r w:rsidRPr="00FE75E9">
        <w:rPr>
          <w:rFonts w:ascii="Calibri" w:hAnsi="Calibri" w:cs="Calibri"/>
          <w:sz w:val="21"/>
          <w:szCs w:val="21"/>
        </w:rPr>
        <w:t>na Platformie (w sekcji ,,KOMUNIKATY”)</w:t>
      </w:r>
      <w:r w:rsidRPr="00FE75E9">
        <w:rPr>
          <w:rFonts w:ascii="Calibri" w:hAnsi="Calibri" w:cs="Calibri"/>
          <w:sz w:val="21"/>
          <w:szCs w:val="21"/>
          <w:lang w:val="pl-PL"/>
        </w:rPr>
        <w:t xml:space="preserve"> wszelkie informacje wynikające z postanowień regulaminu, w szczególności </w:t>
      </w:r>
      <w:r>
        <w:rPr>
          <w:rFonts w:ascii="Calibri" w:hAnsi="Calibri" w:cs="Calibri"/>
          <w:sz w:val="21"/>
          <w:szCs w:val="21"/>
          <w:lang w:val="pl-PL"/>
        </w:rPr>
        <w:t xml:space="preserve">dot. </w:t>
      </w:r>
      <w:r w:rsidRPr="00FE75E9">
        <w:rPr>
          <w:rFonts w:ascii="Calibri" w:hAnsi="Calibri" w:cs="Calibri"/>
          <w:sz w:val="21"/>
          <w:szCs w:val="21"/>
          <w:lang w:val="pl-PL"/>
        </w:rPr>
        <w:t>unieważnienia postępowania, bądź odstąpienia od jego prowadzenia.</w:t>
      </w:r>
    </w:p>
    <w:p w14:paraId="23AC6413" w14:textId="77777777" w:rsidR="0093587E" w:rsidRPr="00FE75E9" w:rsidRDefault="0093587E" w:rsidP="0014234B">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FE75E9">
        <w:rPr>
          <w:rFonts w:ascii="Calibri" w:hAnsi="Calibri" w:cs="Calibri"/>
          <w:b/>
          <w:sz w:val="21"/>
          <w:szCs w:val="21"/>
          <w:lang w:val="pl-PL" w:eastAsia="pl-PL"/>
        </w:rPr>
        <w:t>K</w:t>
      </w:r>
      <w:proofErr w:type="spellStart"/>
      <w:r w:rsidRPr="00FE75E9">
        <w:rPr>
          <w:rFonts w:ascii="Calibri" w:hAnsi="Calibri" w:cs="Calibri"/>
          <w:b/>
          <w:sz w:val="21"/>
          <w:szCs w:val="21"/>
          <w:lang w:eastAsia="pl-PL"/>
        </w:rPr>
        <w:t>orespondencja</w:t>
      </w:r>
      <w:proofErr w:type="spellEnd"/>
      <w:r w:rsidRPr="00FE75E9">
        <w:rPr>
          <w:rFonts w:ascii="Calibri" w:hAnsi="Calibri" w:cs="Calibri"/>
          <w:b/>
          <w:sz w:val="21"/>
          <w:szCs w:val="21"/>
          <w:lang w:eastAsia="pl-PL"/>
        </w:rPr>
        <w:t xml:space="preserve">, której adresatem jest konkretny </w:t>
      </w:r>
      <w:r w:rsidRPr="00FE75E9">
        <w:rPr>
          <w:rFonts w:ascii="Calibri" w:hAnsi="Calibri" w:cs="Calibri"/>
          <w:b/>
          <w:sz w:val="21"/>
          <w:szCs w:val="21"/>
          <w:lang w:val="pl-PL" w:eastAsia="pl-PL"/>
        </w:rPr>
        <w:t>w</w:t>
      </w:r>
      <w:proofErr w:type="spellStart"/>
      <w:r w:rsidRPr="00FE75E9">
        <w:rPr>
          <w:rFonts w:ascii="Calibri" w:hAnsi="Calibri" w:cs="Calibri"/>
          <w:b/>
          <w:sz w:val="21"/>
          <w:szCs w:val="21"/>
          <w:lang w:eastAsia="pl-PL"/>
        </w:rPr>
        <w:t>ykonawca</w:t>
      </w:r>
      <w:proofErr w:type="spellEnd"/>
      <w:r w:rsidRPr="00FE75E9">
        <w:rPr>
          <w:rFonts w:ascii="Calibri" w:hAnsi="Calibri" w:cs="Calibri"/>
          <w:b/>
          <w:sz w:val="21"/>
          <w:szCs w:val="21"/>
          <w:lang w:eastAsia="pl-PL"/>
        </w:rPr>
        <w:t xml:space="preserve">, będzie przekazywana za pośrednictwem Platformy </w:t>
      </w:r>
      <w:r w:rsidRPr="00FE75E9">
        <w:rPr>
          <w:rFonts w:ascii="Calibri" w:hAnsi="Calibri" w:cs="Calibri"/>
          <w:b/>
          <w:sz w:val="21"/>
          <w:szCs w:val="21"/>
          <w:lang w:val="pl-PL" w:eastAsia="pl-PL"/>
        </w:rPr>
        <w:t xml:space="preserve">tylko </w:t>
      </w:r>
      <w:r w:rsidRPr="00FE75E9">
        <w:rPr>
          <w:rFonts w:ascii="Calibri" w:hAnsi="Calibri" w:cs="Calibri"/>
          <w:b/>
          <w:sz w:val="21"/>
          <w:szCs w:val="21"/>
          <w:lang w:eastAsia="pl-PL"/>
        </w:rPr>
        <w:t xml:space="preserve">do </w:t>
      </w:r>
      <w:r w:rsidRPr="00FE75E9">
        <w:rPr>
          <w:rFonts w:ascii="Calibri" w:hAnsi="Calibri" w:cs="Calibri"/>
          <w:b/>
          <w:sz w:val="21"/>
          <w:szCs w:val="21"/>
          <w:lang w:val="pl-PL" w:eastAsia="pl-PL"/>
        </w:rPr>
        <w:t>tego w</w:t>
      </w:r>
      <w:proofErr w:type="spellStart"/>
      <w:r w:rsidRPr="00FE75E9">
        <w:rPr>
          <w:rFonts w:ascii="Calibri" w:hAnsi="Calibri" w:cs="Calibri"/>
          <w:b/>
          <w:sz w:val="21"/>
          <w:szCs w:val="21"/>
          <w:lang w:eastAsia="pl-PL"/>
        </w:rPr>
        <w:t>ykonawcy</w:t>
      </w:r>
      <w:proofErr w:type="spellEnd"/>
      <w:r w:rsidRPr="00FE75E9">
        <w:rPr>
          <w:rFonts w:ascii="Calibri" w:hAnsi="Calibri" w:cs="Calibri"/>
          <w:b/>
          <w:sz w:val="21"/>
          <w:szCs w:val="21"/>
          <w:lang w:val="pl-PL" w:eastAsia="pl-PL"/>
        </w:rPr>
        <w:t xml:space="preserve">, </w:t>
      </w:r>
      <w:r w:rsidRPr="00FE75E9">
        <w:rPr>
          <w:rFonts w:ascii="Calibri" w:hAnsi="Calibri" w:cs="Calibri"/>
          <w:b/>
          <w:sz w:val="21"/>
          <w:szCs w:val="21"/>
          <w:u w:val="single"/>
          <w:lang w:val="pl-PL" w:eastAsia="pl-PL"/>
        </w:rPr>
        <w:t>a w</w:t>
      </w:r>
      <w:r w:rsidRPr="00FE75E9">
        <w:rPr>
          <w:rFonts w:ascii="Calibri" w:hAnsi="Calibri" w:cs="Calibri"/>
          <w:b/>
          <w:sz w:val="21"/>
          <w:szCs w:val="21"/>
          <w:u w:val="single"/>
          <w:lang w:eastAsia="pl-PL"/>
        </w:rPr>
        <w:t xml:space="preserve"> przypadku wykonawców </w:t>
      </w:r>
      <w:r w:rsidRPr="00FE75E9">
        <w:rPr>
          <w:rFonts w:ascii="Calibri" w:hAnsi="Calibri" w:cs="Calibri"/>
          <w:b/>
          <w:sz w:val="21"/>
          <w:szCs w:val="21"/>
          <w:u w:val="single"/>
        </w:rPr>
        <w:t>wspólnie ubiegających się o udzielenie zamówienia</w:t>
      </w:r>
      <w:r w:rsidRPr="00FE75E9">
        <w:rPr>
          <w:rFonts w:ascii="Calibri" w:hAnsi="Calibri" w:cs="Calibri"/>
          <w:b/>
          <w:sz w:val="21"/>
          <w:szCs w:val="21"/>
          <w:u w:val="single"/>
          <w:lang w:eastAsia="pl-PL"/>
        </w:rPr>
        <w:t xml:space="preserve">, </w:t>
      </w:r>
      <w:r w:rsidRPr="00FE75E9">
        <w:rPr>
          <w:rFonts w:ascii="Calibri" w:hAnsi="Calibri" w:cs="Calibri"/>
          <w:b/>
          <w:bCs/>
          <w:sz w:val="21"/>
          <w:szCs w:val="21"/>
          <w:u w:val="single"/>
        </w:rPr>
        <w:t>wszelka korespondencja będzie prowadzona przez zamawiającego wyłącznie z pełnomocnikiem</w:t>
      </w:r>
      <w:r w:rsidRPr="00FE75E9">
        <w:rPr>
          <w:rFonts w:ascii="Calibri" w:hAnsi="Calibri" w:cs="Calibri"/>
          <w:bCs/>
          <w:sz w:val="21"/>
          <w:szCs w:val="21"/>
        </w:rPr>
        <w:t>.</w:t>
      </w:r>
    </w:p>
    <w:p w14:paraId="2787FCED" w14:textId="77777777" w:rsidR="0093587E" w:rsidRPr="00FE75E9" w:rsidRDefault="0093587E" w:rsidP="0014234B">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FE75E9">
        <w:rPr>
          <w:rFonts w:ascii="Calibri" w:hAnsi="Calibri" w:cs="Calibri"/>
          <w:sz w:val="21"/>
          <w:szCs w:val="21"/>
          <w:lang w:eastAsia="pl-PL"/>
        </w:rPr>
        <w:t>Wykonawca jako podmiot profesjonalny ma obowiązek sprawdzania komunikatów i wiadomości</w:t>
      </w:r>
      <w:r w:rsidRPr="00FE75E9">
        <w:rPr>
          <w:rFonts w:ascii="Calibri" w:hAnsi="Calibri" w:cs="Calibri"/>
          <w:sz w:val="21"/>
          <w:szCs w:val="21"/>
          <w:lang w:val="pl-PL" w:eastAsia="pl-PL"/>
        </w:rPr>
        <w:t xml:space="preserve"> </w:t>
      </w:r>
      <w:r w:rsidRPr="00FE75E9">
        <w:rPr>
          <w:rFonts w:ascii="Calibri" w:hAnsi="Calibri" w:cs="Calibri"/>
          <w:sz w:val="21"/>
          <w:szCs w:val="21"/>
          <w:lang w:eastAsia="pl-PL"/>
        </w:rPr>
        <w:t xml:space="preserve">przesłanych przez </w:t>
      </w:r>
      <w:r w:rsidRPr="00FE75E9">
        <w:rPr>
          <w:rFonts w:ascii="Calibri" w:hAnsi="Calibri" w:cs="Calibri"/>
          <w:sz w:val="21"/>
          <w:szCs w:val="21"/>
          <w:lang w:val="pl-PL" w:eastAsia="pl-PL"/>
        </w:rPr>
        <w:t>z</w:t>
      </w:r>
      <w:proofErr w:type="spellStart"/>
      <w:r w:rsidRPr="00FE75E9">
        <w:rPr>
          <w:rFonts w:ascii="Calibri" w:hAnsi="Calibri" w:cs="Calibri"/>
          <w:sz w:val="21"/>
          <w:szCs w:val="21"/>
          <w:lang w:eastAsia="pl-PL"/>
        </w:rPr>
        <w:t>amawiającego</w:t>
      </w:r>
      <w:proofErr w:type="spellEnd"/>
      <w:r w:rsidRPr="00FE75E9">
        <w:rPr>
          <w:rFonts w:ascii="Calibri" w:hAnsi="Calibri" w:cs="Calibri"/>
          <w:sz w:val="21"/>
          <w:szCs w:val="21"/>
          <w:lang w:val="pl-PL" w:eastAsia="pl-PL"/>
        </w:rPr>
        <w:t>,</w:t>
      </w:r>
      <w:r w:rsidRPr="00FE75E9">
        <w:rPr>
          <w:rFonts w:ascii="Calibri" w:hAnsi="Calibri" w:cs="Calibri"/>
          <w:sz w:val="21"/>
          <w:szCs w:val="21"/>
          <w:lang w:eastAsia="pl-PL"/>
        </w:rPr>
        <w:t xml:space="preserve"> bezpośrednio</w:t>
      </w:r>
      <w:r w:rsidRPr="00FE75E9">
        <w:rPr>
          <w:rFonts w:ascii="Calibri" w:hAnsi="Calibri" w:cs="Calibri"/>
          <w:sz w:val="21"/>
          <w:szCs w:val="21"/>
          <w:lang w:val="pl-PL" w:eastAsia="pl-PL"/>
        </w:rPr>
        <w:t xml:space="preserve"> </w:t>
      </w:r>
      <w:r w:rsidRPr="00FE75E9">
        <w:rPr>
          <w:rFonts w:ascii="Calibri" w:hAnsi="Calibri" w:cs="Calibri"/>
          <w:sz w:val="21"/>
          <w:szCs w:val="21"/>
          <w:lang w:eastAsia="pl-PL"/>
        </w:rPr>
        <w:t>na Platformie</w:t>
      </w:r>
      <w:r w:rsidRPr="00FE75E9">
        <w:rPr>
          <w:rFonts w:ascii="Calibri" w:hAnsi="Calibri" w:cs="Calibri"/>
          <w:sz w:val="21"/>
          <w:szCs w:val="21"/>
          <w:lang w:val="pl-PL" w:eastAsia="pl-PL"/>
        </w:rPr>
        <w:t xml:space="preserve">, </w:t>
      </w:r>
      <w:r w:rsidRPr="00FE75E9">
        <w:rPr>
          <w:rFonts w:ascii="Calibri" w:hAnsi="Calibri" w:cs="Calibri"/>
          <w:sz w:val="21"/>
          <w:szCs w:val="21"/>
          <w:lang w:eastAsia="pl-PL"/>
        </w:rPr>
        <w:t>z uwagi na fakt iż możliwa jest awaria systemu lub możliwe jest, że powiadomienie trafi do folderu SPAM.</w:t>
      </w:r>
    </w:p>
    <w:p w14:paraId="26FEE9A4" w14:textId="5B94AFDF" w:rsidR="0093587E" w:rsidRPr="00FE75E9" w:rsidRDefault="0093587E" w:rsidP="0014234B">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FE75E9">
        <w:rPr>
          <w:rFonts w:ascii="Calibri" w:hAnsi="Calibri" w:cs="Calibri"/>
          <w:b/>
          <w:sz w:val="21"/>
          <w:szCs w:val="21"/>
          <w:u w:val="single"/>
          <w:lang w:val="pl-PL" w:eastAsia="pl-PL"/>
        </w:rPr>
        <w:t>Jedynie</w:t>
      </w:r>
      <w:r w:rsidRPr="00FE75E9">
        <w:rPr>
          <w:rFonts w:ascii="Calibri" w:hAnsi="Calibri" w:cs="Calibri"/>
          <w:sz w:val="21"/>
          <w:szCs w:val="21"/>
          <w:lang w:val="pl-PL" w:eastAsia="pl-PL"/>
        </w:rPr>
        <w:t xml:space="preserve"> </w:t>
      </w:r>
      <w:r w:rsidRPr="00FE75E9">
        <w:rPr>
          <w:rFonts w:ascii="Calibri" w:eastAsia="Calibri" w:hAnsi="Calibri" w:cs="Calibri"/>
          <w:sz w:val="21"/>
          <w:szCs w:val="21"/>
          <w:lang w:val="pl-PL" w:eastAsia="en-US"/>
        </w:rPr>
        <w:t xml:space="preserve">w </w:t>
      </w:r>
      <w:r w:rsidRPr="00FE75E9">
        <w:rPr>
          <w:rFonts w:ascii="Calibri" w:eastAsia="Calibri" w:hAnsi="Calibri" w:cs="Calibri"/>
          <w:sz w:val="21"/>
          <w:szCs w:val="21"/>
          <w:lang w:eastAsia="en-US"/>
        </w:rPr>
        <w:t>przypadku awarii lub niedostępności Platformy</w:t>
      </w:r>
      <w:r w:rsidRPr="00FE75E9">
        <w:rPr>
          <w:rFonts w:ascii="Calibri" w:eastAsia="Calibri" w:hAnsi="Calibri" w:cs="Calibri"/>
          <w:sz w:val="21"/>
          <w:szCs w:val="21"/>
          <w:lang w:val="pl-PL" w:eastAsia="en-US"/>
        </w:rPr>
        <w:t>, z</w:t>
      </w:r>
      <w:proofErr w:type="spellStart"/>
      <w:r w:rsidRPr="00FE75E9">
        <w:rPr>
          <w:rFonts w:ascii="Calibri" w:eastAsia="Calibri" w:hAnsi="Calibri" w:cs="Calibri"/>
          <w:sz w:val="21"/>
          <w:szCs w:val="21"/>
          <w:lang w:eastAsia="en-US"/>
        </w:rPr>
        <w:t>amawiający</w:t>
      </w:r>
      <w:proofErr w:type="spellEnd"/>
      <w:r w:rsidRPr="00FE75E9">
        <w:rPr>
          <w:rFonts w:ascii="Calibri" w:eastAsia="Calibri" w:hAnsi="Calibri" w:cs="Calibri"/>
          <w:sz w:val="21"/>
          <w:szCs w:val="21"/>
          <w:lang w:eastAsia="en-US"/>
        </w:rPr>
        <w:t xml:space="preserve"> dopuszcza </w:t>
      </w:r>
      <w:r w:rsidRPr="00FE75E9">
        <w:rPr>
          <w:rFonts w:ascii="Calibri" w:eastAsia="Calibri" w:hAnsi="Calibri" w:cs="Calibri"/>
          <w:sz w:val="21"/>
          <w:szCs w:val="21"/>
          <w:lang w:val="pl-PL" w:eastAsia="en-US"/>
        </w:rPr>
        <w:t xml:space="preserve">możliwość przekazywania </w:t>
      </w:r>
      <w:r w:rsidRPr="00FE75E9">
        <w:rPr>
          <w:rFonts w:ascii="Calibri" w:eastAsia="Calibri" w:hAnsi="Calibri" w:cs="Calibri"/>
          <w:sz w:val="21"/>
          <w:szCs w:val="21"/>
          <w:lang w:eastAsia="en-US"/>
        </w:rPr>
        <w:t>za pośrednictwem poczty elektronicznej</w:t>
      </w:r>
      <w:r w:rsidRPr="00FE75E9">
        <w:rPr>
          <w:rFonts w:ascii="Calibri" w:hAnsi="Calibri" w:cs="Calibri"/>
          <w:sz w:val="21"/>
          <w:szCs w:val="21"/>
          <w:lang w:val="pl-PL" w:eastAsia="pl-PL"/>
        </w:rPr>
        <w:t xml:space="preserve">, </w:t>
      </w:r>
      <w:r w:rsidRPr="00FE75E9">
        <w:rPr>
          <w:rFonts w:ascii="Calibri" w:hAnsi="Calibri" w:cs="Calibri"/>
          <w:sz w:val="21"/>
          <w:szCs w:val="21"/>
          <w:lang w:eastAsia="pl-PL"/>
        </w:rPr>
        <w:t xml:space="preserve">na adres </w:t>
      </w:r>
      <w:r w:rsidRPr="00FE75E9">
        <w:rPr>
          <w:rFonts w:ascii="Calibri" w:hAnsi="Calibri" w:cs="Calibri"/>
          <w:sz w:val="21"/>
          <w:szCs w:val="21"/>
          <w:lang w:val="pl-PL" w:eastAsia="pl-PL"/>
        </w:rPr>
        <w:t xml:space="preserve">e-mail </w:t>
      </w:r>
      <w:r w:rsidRPr="00FE75E9">
        <w:rPr>
          <w:rFonts w:ascii="Calibri" w:hAnsi="Calibri" w:cs="Calibri"/>
          <w:sz w:val="21"/>
          <w:szCs w:val="21"/>
          <w:lang w:eastAsia="pl-PL"/>
        </w:rPr>
        <w:t>po</w:t>
      </w:r>
      <w:r w:rsidRPr="00FE75E9">
        <w:rPr>
          <w:rFonts w:ascii="Calibri" w:hAnsi="Calibri" w:cs="Calibri"/>
          <w:sz w:val="21"/>
          <w:szCs w:val="21"/>
          <w:lang w:val="pl-PL" w:eastAsia="pl-PL"/>
        </w:rPr>
        <w:t>dany w pkt 6 Rozdziału 1 SWZ</w:t>
      </w:r>
      <w:r w:rsidRPr="00FE75E9">
        <w:rPr>
          <w:rFonts w:ascii="Calibri" w:eastAsia="Calibri" w:hAnsi="Calibri" w:cs="Calibri"/>
          <w:sz w:val="21"/>
          <w:szCs w:val="21"/>
          <w:lang w:val="pl-PL" w:eastAsia="en-US"/>
        </w:rPr>
        <w:t xml:space="preserve"> wniosków, i</w:t>
      </w:r>
      <w:proofErr w:type="spellStart"/>
      <w:r w:rsidRPr="00FE75E9">
        <w:rPr>
          <w:rFonts w:ascii="Calibri" w:hAnsi="Calibri" w:cs="Calibri"/>
          <w:sz w:val="21"/>
          <w:szCs w:val="21"/>
        </w:rPr>
        <w:t>nformacj</w:t>
      </w:r>
      <w:r w:rsidRPr="00FE75E9">
        <w:rPr>
          <w:rFonts w:ascii="Calibri" w:hAnsi="Calibri" w:cs="Calibri"/>
          <w:sz w:val="21"/>
          <w:szCs w:val="21"/>
          <w:lang w:val="pl-PL"/>
        </w:rPr>
        <w:t>i</w:t>
      </w:r>
      <w:proofErr w:type="spellEnd"/>
      <w:r w:rsidRPr="00FE75E9">
        <w:rPr>
          <w:rFonts w:ascii="Calibri" w:hAnsi="Calibri" w:cs="Calibri"/>
          <w:sz w:val="21"/>
          <w:szCs w:val="21"/>
        </w:rPr>
        <w:t>, oświadcze</w:t>
      </w:r>
      <w:r w:rsidRPr="00FE75E9">
        <w:rPr>
          <w:rFonts w:ascii="Calibri" w:hAnsi="Calibri" w:cs="Calibri"/>
          <w:sz w:val="21"/>
          <w:szCs w:val="21"/>
          <w:lang w:val="pl-PL"/>
        </w:rPr>
        <w:t>ń</w:t>
      </w:r>
      <w:r w:rsidRPr="00FE75E9">
        <w:rPr>
          <w:rFonts w:ascii="Calibri" w:hAnsi="Calibri" w:cs="Calibri"/>
          <w:sz w:val="21"/>
          <w:szCs w:val="21"/>
        </w:rPr>
        <w:t xml:space="preserve"> lub dokument</w:t>
      </w:r>
      <w:r w:rsidRPr="00FE75E9">
        <w:rPr>
          <w:rFonts w:ascii="Calibri" w:hAnsi="Calibri" w:cs="Calibri"/>
          <w:sz w:val="21"/>
          <w:szCs w:val="21"/>
          <w:lang w:val="pl-PL"/>
        </w:rPr>
        <w:t>ów</w:t>
      </w:r>
      <w:r w:rsidRPr="00FE75E9">
        <w:rPr>
          <w:rFonts w:ascii="Calibri" w:eastAsia="Calibri" w:hAnsi="Calibri" w:cs="Calibri"/>
          <w:sz w:val="21"/>
          <w:szCs w:val="21"/>
          <w:lang w:val="pl-PL" w:eastAsia="en-US"/>
        </w:rPr>
        <w:t xml:space="preserve">, itp., które wykonawca – zgodnie z zapisami niniejszego rozdziału – zobowiązany byłby przekazać zamawiającemu poprzez Platformę, </w:t>
      </w:r>
      <w:r w:rsidRPr="00FE75E9">
        <w:rPr>
          <w:rFonts w:ascii="Calibri" w:eastAsia="Calibri" w:hAnsi="Calibri" w:cs="Calibri"/>
          <w:sz w:val="21"/>
          <w:szCs w:val="21"/>
          <w:lang w:eastAsia="en-US"/>
        </w:rPr>
        <w:t xml:space="preserve">za </w:t>
      </w:r>
      <w:r w:rsidRPr="00FE75E9">
        <w:rPr>
          <w:rFonts w:ascii="Calibri" w:hAnsi="Calibri" w:cs="Calibri"/>
          <w:sz w:val="21"/>
          <w:szCs w:val="21"/>
          <w:lang w:eastAsia="pl-PL"/>
        </w:rPr>
        <w:t>pośrednictwem formularza „WYŚLIJ WIADOMOŚĆ DO ZAMAWIAJĄCEGO”</w:t>
      </w:r>
      <w:r w:rsidRPr="00FE75E9">
        <w:rPr>
          <w:rFonts w:ascii="Calibri" w:eastAsia="Calibri" w:hAnsi="Calibri" w:cs="Calibri"/>
          <w:sz w:val="21"/>
          <w:szCs w:val="21"/>
          <w:lang w:val="pl-PL" w:eastAsia="en-US"/>
        </w:rPr>
        <w:t>.</w:t>
      </w:r>
    </w:p>
    <w:p w14:paraId="1C55EE61" w14:textId="77777777" w:rsidR="0093587E" w:rsidRPr="00FE75E9" w:rsidRDefault="0093587E" w:rsidP="0014234B">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FE75E9">
        <w:rPr>
          <w:rFonts w:ascii="Calibri" w:hAnsi="Calibri" w:cs="Calibri"/>
          <w:sz w:val="21"/>
          <w:szCs w:val="21"/>
          <w:lang w:eastAsia="pl-PL"/>
        </w:rPr>
        <w:t>Zamawiający</w:t>
      </w:r>
      <w:r w:rsidRPr="00FE75E9">
        <w:rPr>
          <w:rFonts w:ascii="Calibri" w:hAnsi="Calibri" w:cs="Calibri"/>
          <w:sz w:val="21"/>
          <w:szCs w:val="21"/>
          <w:lang w:val="pl-PL" w:eastAsia="pl-PL"/>
        </w:rPr>
        <w:t xml:space="preserve"> </w:t>
      </w:r>
      <w:r w:rsidRPr="00FE75E9">
        <w:rPr>
          <w:rFonts w:ascii="Calibri" w:hAnsi="Calibri" w:cs="Calibri"/>
          <w:sz w:val="21"/>
          <w:szCs w:val="21"/>
          <w:lang w:eastAsia="pl-PL"/>
        </w:rPr>
        <w:t>określa niezbędne wymagania sprzętowo-aplikacyjne umożliwiające pracę na Platformie, tj.:</w:t>
      </w:r>
    </w:p>
    <w:p w14:paraId="27A6C2C0" w14:textId="77777777" w:rsidR="0093587E" w:rsidRPr="00FE75E9" w:rsidRDefault="0093587E" w:rsidP="0014234B">
      <w:pPr>
        <w:pStyle w:val="Akapitzlist"/>
        <w:numPr>
          <w:ilvl w:val="1"/>
          <w:numId w:val="18"/>
        </w:numPr>
        <w:tabs>
          <w:tab w:val="left" w:pos="851"/>
        </w:tabs>
        <w:spacing w:line="276" w:lineRule="auto"/>
        <w:ind w:left="851" w:hanging="425"/>
        <w:contextualSpacing/>
        <w:jc w:val="both"/>
        <w:outlineLvl w:val="0"/>
        <w:rPr>
          <w:rFonts w:ascii="Calibri" w:hAnsi="Calibri" w:cs="Calibri"/>
          <w:sz w:val="21"/>
          <w:szCs w:val="21"/>
        </w:rPr>
      </w:pPr>
      <w:r w:rsidRPr="00FE75E9">
        <w:rPr>
          <w:rFonts w:ascii="Calibri" w:hAnsi="Calibri" w:cs="Calibri"/>
          <w:sz w:val="21"/>
          <w:szCs w:val="21"/>
          <w:lang w:val="pl-PL" w:eastAsia="pl-PL"/>
        </w:rPr>
        <w:t>S</w:t>
      </w:r>
      <w:proofErr w:type="spellStart"/>
      <w:r w:rsidRPr="00FE75E9">
        <w:rPr>
          <w:rFonts w:ascii="Calibri" w:hAnsi="Calibri" w:cs="Calibri"/>
          <w:sz w:val="21"/>
          <w:szCs w:val="21"/>
          <w:lang w:eastAsia="pl-PL"/>
        </w:rPr>
        <w:t>tały</w:t>
      </w:r>
      <w:proofErr w:type="spellEnd"/>
      <w:r w:rsidRPr="00FE75E9">
        <w:rPr>
          <w:rFonts w:ascii="Calibri" w:hAnsi="Calibri" w:cs="Calibri"/>
          <w:sz w:val="21"/>
          <w:szCs w:val="21"/>
          <w:lang w:eastAsia="pl-PL"/>
        </w:rPr>
        <w:t xml:space="preserve"> dostęp do sieci Internet o gwarantowanej przepustowości nie mniejszej niż 512 </w:t>
      </w:r>
      <w:proofErr w:type="spellStart"/>
      <w:r w:rsidRPr="00FE75E9">
        <w:rPr>
          <w:rFonts w:ascii="Calibri" w:hAnsi="Calibri" w:cs="Calibri"/>
          <w:sz w:val="21"/>
          <w:szCs w:val="21"/>
          <w:lang w:eastAsia="pl-PL"/>
        </w:rPr>
        <w:t>kb</w:t>
      </w:r>
      <w:proofErr w:type="spellEnd"/>
      <w:r w:rsidRPr="00FE75E9">
        <w:rPr>
          <w:rFonts w:ascii="Calibri" w:hAnsi="Calibri" w:cs="Calibri"/>
          <w:sz w:val="21"/>
          <w:szCs w:val="21"/>
          <w:lang w:eastAsia="pl-PL"/>
        </w:rPr>
        <w:t>/s</w:t>
      </w:r>
      <w:r w:rsidRPr="00FE75E9">
        <w:rPr>
          <w:rFonts w:ascii="Calibri" w:hAnsi="Calibri" w:cs="Calibri"/>
          <w:sz w:val="21"/>
          <w:szCs w:val="21"/>
          <w:lang w:val="pl-PL" w:eastAsia="pl-PL"/>
        </w:rPr>
        <w:t>;</w:t>
      </w:r>
    </w:p>
    <w:p w14:paraId="438A0C7A" w14:textId="6F3A25A1" w:rsidR="0093587E" w:rsidRPr="00FE75E9" w:rsidRDefault="0093587E" w:rsidP="0014234B">
      <w:pPr>
        <w:pStyle w:val="Akapitzlist"/>
        <w:numPr>
          <w:ilvl w:val="1"/>
          <w:numId w:val="18"/>
        </w:numPr>
        <w:tabs>
          <w:tab w:val="left" w:pos="851"/>
        </w:tabs>
        <w:spacing w:line="276" w:lineRule="auto"/>
        <w:ind w:left="851" w:hanging="425"/>
        <w:contextualSpacing/>
        <w:jc w:val="both"/>
        <w:outlineLvl w:val="0"/>
        <w:rPr>
          <w:rFonts w:ascii="Calibri" w:hAnsi="Calibri" w:cs="Calibri"/>
          <w:sz w:val="21"/>
          <w:szCs w:val="21"/>
        </w:rPr>
      </w:pPr>
      <w:r w:rsidRPr="00FE75E9">
        <w:rPr>
          <w:rFonts w:ascii="Calibri" w:hAnsi="Calibri" w:cs="Calibri"/>
          <w:sz w:val="21"/>
          <w:szCs w:val="21"/>
          <w:lang w:val="pl-PL" w:eastAsia="pl-PL"/>
        </w:rPr>
        <w:t>K</w:t>
      </w:r>
      <w:proofErr w:type="spellStart"/>
      <w:r w:rsidRPr="00FE75E9">
        <w:rPr>
          <w:rFonts w:ascii="Calibri" w:hAnsi="Calibri" w:cs="Calibri"/>
          <w:sz w:val="21"/>
          <w:szCs w:val="21"/>
          <w:lang w:eastAsia="pl-PL"/>
        </w:rPr>
        <w:t>omputer</w:t>
      </w:r>
      <w:proofErr w:type="spellEnd"/>
      <w:r w:rsidRPr="00FE75E9">
        <w:rPr>
          <w:rFonts w:ascii="Calibri" w:hAnsi="Calibri" w:cs="Calibri"/>
          <w:sz w:val="21"/>
          <w:szCs w:val="21"/>
          <w:lang w:eastAsia="pl-PL"/>
        </w:rPr>
        <w:t xml:space="preserve"> klasy PC lub MAC o następującej konfiguracji: pamięć min. 2 GB Ram, procesor Intel IV 2 GHZ lub nowsza wersja, jeden z systemów operacyjnych </w:t>
      </w:r>
      <w:r w:rsidRPr="00FE75E9">
        <w:rPr>
          <w:rFonts w:ascii="Calibri" w:hAnsi="Calibri" w:cs="Calibri"/>
          <w:sz w:val="21"/>
          <w:szCs w:val="21"/>
          <w:lang w:val="pl-PL" w:eastAsia="pl-PL"/>
        </w:rPr>
        <w:t xml:space="preserve">- </w:t>
      </w:r>
      <w:r w:rsidRPr="00FE75E9">
        <w:rPr>
          <w:rFonts w:ascii="Calibri" w:hAnsi="Calibri" w:cs="Calibri"/>
          <w:sz w:val="21"/>
          <w:szCs w:val="21"/>
          <w:lang w:eastAsia="pl-PL"/>
        </w:rPr>
        <w:t>MS Windows 7, Mac Os x 10 4, Linux, lub nowsze wersje</w:t>
      </w:r>
      <w:r w:rsidRPr="00FE75E9">
        <w:rPr>
          <w:rFonts w:ascii="Calibri" w:hAnsi="Calibri" w:cs="Calibri"/>
          <w:sz w:val="21"/>
          <w:szCs w:val="21"/>
          <w:lang w:val="pl-PL" w:eastAsia="pl-PL"/>
        </w:rPr>
        <w:t>;</w:t>
      </w:r>
    </w:p>
    <w:p w14:paraId="220D7E29" w14:textId="77777777" w:rsidR="0093587E" w:rsidRPr="00FE75E9" w:rsidRDefault="0093587E" w:rsidP="0014234B">
      <w:pPr>
        <w:pStyle w:val="Akapitzlist"/>
        <w:numPr>
          <w:ilvl w:val="1"/>
          <w:numId w:val="18"/>
        </w:numPr>
        <w:tabs>
          <w:tab w:val="left" w:pos="851"/>
        </w:tabs>
        <w:spacing w:line="276" w:lineRule="auto"/>
        <w:ind w:left="851" w:hanging="425"/>
        <w:contextualSpacing/>
        <w:jc w:val="both"/>
        <w:outlineLvl w:val="0"/>
        <w:rPr>
          <w:rFonts w:ascii="Calibri" w:hAnsi="Calibri" w:cs="Calibri"/>
          <w:sz w:val="21"/>
          <w:szCs w:val="21"/>
        </w:rPr>
      </w:pPr>
      <w:r w:rsidRPr="00FE75E9">
        <w:rPr>
          <w:rFonts w:ascii="Calibri" w:hAnsi="Calibri" w:cs="Calibri"/>
          <w:sz w:val="21"/>
          <w:szCs w:val="21"/>
          <w:lang w:val="pl-PL" w:eastAsia="pl-PL"/>
        </w:rPr>
        <w:t>Z</w:t>
      </w:r>
      <w:proofErr w:type="spellStart"/>
      <w:r w:rsidRPr="00FE75E9">
        <w:rPr>
          <w:rFonts w:ascii="Calibri" w:hAnsi="Calibri" w:cs="Calibri"/>
          <w:sz w:val="21"/>
          <w:szCs w:val="21"/>
          <w:lang w:eastAsia="pl-PL"/>
        </w:rPr>
        <w:t>ainstalowana</w:t>
      </w:r>
      <w:proofErr w:type="spellEnd"/>
      <w:r w:rsidRPr="00FE75E9">
        <w:rPr>
          <w:rFonts w:ascii="Calibri" w:hAnsi="Calibri" w:cs="Calibri"/>
          <w:sz w:val="21"/>
          <w:szCs w:val="21"/>
          <w:lang w:eastAsia="pl-PL"/>
        </w:rPr>
        <w:t xml:space="preserve"> dowolna przeglądarka internetowa</w:t>
      </w:r>
      <w:r w:rsidRPr="00FE75E9">
        <w:rPr>
          <w:rFonts w:ascii="Calibri" w:hAnsi="Calibri" w:cs="Calibri"/>
          <w:sz w:val="21"/>
          <w:szCs w:val="21"/>
          <w:lang w:val="pl-PL" w:eastAsia="pl-PL"/>
        </w:rPr>
        <w:t xml:space="preserve"> (</w:t>
      </w:r>
      <w:r w:rsidRPr="00FE75E9">
        <w:rPr>
          <w:rFonts w:ascii="Calibri" w:hAnsi="Calibri" w:cs="Calibri"/>
          <w:sz w:val="21"/>
          <w:szCs w:val="21"/>
          <w:lang w:eastAsia="pl-PL"/>
        </w:rPr>
        <w:t>w przypadku Internet Explorer minimalnie wersja 10</w:t>
      </w:r>
      <w:r w:rsidRPr="00FE75E9">
        <w:rPr>
          <w:rFonts w:ascii="Calibri" w:hAnsi="Calibri" w:cs="Calibri"/>
          <w:sz w:val="21"/>
          <w:szCs w:val="21"/>
          <w:lang w:val="pl-PL" w:eastAsia="pl-PL"/>
        </w:rPr>
        <w:t>.</w:t>
      </w:r>
      <w:r w:rsidRPr="00FE75E9">
        <w:rPr>
          <w:rFonts w:ascii="Calibri" w:hAnsi="Calibri" w:cs="Calibri"/>
          <w:sz w:val="21"/>
          <w:szCs w:val="21"/>
          <w:lang w:eastAsia="pl-PL"/>
        </w:rPr>
        <w:t>0.</w:t>
      </w:r>
      <w:r w:rsidRPr="00FE75E9">
        <w:rPr>
          <w:rFonts w:ascii="Calibri" w:hAnsi="Calibri" w:cs="Calibri"/>
          <w:sz w:val="21"/>
          <w:szCs w:val="21"/>
          <w:lang w:val="pl-PL" w:eastAsia="pl-PL"/>
        </w:rPr>
        <w:t>;</w:t>
      </w:r>
    </w:p>
    <w:p w14:paraId="7AADBC90" w14:textId="334829DE" w:rsidR="0093587E" w:rsidRPr="00FE75E9" w:rsidRDefault="0093587E" w:rsidP="0014234B">
      <w:pPr>
        <w:pStyle w:val="Akapitzlist"/>
        <w:numPr>
          <w:ilvl w:val="1"/>
          <w:numId w:val="18"/>
        </w:numPr>
        <w:tabs>
          <w:tab w:val="left" w:pos="851"/>
        </w:tabs>
        <w:spacing w:line="276" w:lineRule="auto"/>
        <w:ind w:left="851" w:hanging="425"/>
        <w:contextualSpacing/>
        <w:jc w:val="both"/>
        <w:outlineLvl w:val="0"/>
        <w:rPr>
          <w:rFonts w:ascii="Calibri" w:hAnsi="Calibri" w:cs="Calibri"/>
          <w:sz w:val="21"/>
          <w:szCs w:val="21"/>
        </w:rPr>
      </w:pPr>
      <w:r w:rsidRPr="00FE75E9">
        <w:rPr>
          <w:rFonts w:ascii="Calibri" w:hAnsi="Calibri" w:cs="Calibri"/>
          <w:sz w:val="21"/>
          <w:szCs w:val="21"/>
          <w:lang w:val="pl-PL" w:eastAsia="pl-PL"/>
        </w:rPr>
        <w:t>W</w:t>
      </w:r>
      <w:r w:rsidRPr="00FE75E9">
        <w:rPr>
          <w:rFonts w:ascii="Calibri" w:hAnsi="Calibri" w:cs="Calibri"/>
          <w:sz w:val="21"/>
          <w:szCs w:val="21"/>
          <w:lang w:eastAsia="pl-PL"/>
        </w:rPr>
        <w:t>łączona obsługa JavaScript</w:t>
      </w:r>
      <w:r w:rsidRPr="00FE75E9">
        <w:rPr>
          <w:rFonts w:ascii="Calibri" w:hAnsi="Calibri" w:cs="Calibri"/>
          <w:sz w:val="21"/>
          <w:szCs w:val="21"/>
          <w:lang w:val="pl-PL" w:eastAsia="pl-PL"/>
        </w:rPr>
        <w:t>;</w:t>
      </w:r>
    </w:p>
    <w:p w14:paraId="7627E010" w14:textId="0BE6A4A7" w:rsidR="0093587E" w:rsidRPr="00CE6613" w:rsidRDefault="0093587E" w:rsidP="0014234B">
      <w:pPr>
        <w:pStyle w:val="Akapitzlist"/>
        <w:numPr>
          <w:ilvl w:val="1"/>
          <w:numId w:val="18"/>
        </w:numPr>
        <w:tabs>
          <w:tab w:val="left" w:pos="851"/>
        </w:tabs>
        <w:spacing w:line="276" w:lineRule="auto"/>
        <w:ind w:left="851" w:hanging="425"/>
        <w:contextualSpacing/>
        <w:jc w:val="both"/>
        <w:outlineLvl w:val="0"/>
        <w:rPr>
          <w:rFonts w:ascii="Calibri" w:hAnsi="Calibri" w:cs="Calibri"/>
          <w:sz w:val="21"/>
          <w:szCs w:val="21"/>
        </w:rPr>
      </w:pPr>
      <w:r w:rsidRPr="00FE75E9">
        <w:rPr>
          <w:rFonts w:ascii="Calibri" w:hAnsi="Calibri" w:cs="Calibri"/>
          <w:sz w:val="21"/>
          <w:szCs w:val="21"/>
          <w:lang w:val="pl-PL" w:eastAsia="pl-PL"/>
        </w:rPr>
        <w:t>Z</w:t>
      </w:r>
      <w:proofErr w:type="spellStart"/>
      <w:r w:rsidRPr="00FE75E9">
        <w:rPr>
          <w:rFonts w:ascii="Calibri" w:hAnsi="Calibri" w:cs="Calibri"/>
          <w:sz w:val="21"/>
          <w:szCs w:val="21"/>
          <w:lang w:eastAsia="pl-PL"/>
        </w:rPr>
        <w:t>ainstalowany</w:t>
      </w:r>
      <w:proofErr w:type="spellEnd"/>
      <w:r w:rsidRPr="00FE75E9">
        <w:rPr>
          <w:rFonts w:ascii="Calibri" w:hAnsi="Calibri" w:cs="Calibri"/>
          <w:sz w:val="21"/>
          <w:szCs w:val="21"/>
          <w:lang w:eastAsia="pl-PL"/>
        </w:rPr>
        <w:t xml:space="preserve"> program Adobe </w:t>
      </w:r>
      <w:proofErr w:type="spellStart"/>
      <w:r w:rsidRPr="00FE75E9">
        <w:rPr>
          <w:rFonts w:ascii="Calibri" w:hAnsi="Calibri" w:cs="Calibri"/>
          <w:sz w:val="21"/>
          <w:szCs w:val="21"/>
          <w:lang w:eastAsia="pl-PL"/>
        </w:rPr>
        <w:t>Acrobat</w:t>
      </w:r>
      <w:proofErr w:type="spellEnd"/>
      <w:r w:rsidRPr="00FE75E9">
        <w:rPr>
          <w:rFonts w:ascii="Calibri" w:hAnsi="Calibri" w:cs="Calibri"/>
          <w:sz w:val="21"/>
          <w:szCs w:val="21"/>
          <w:lang w:eastAsia="pl-PL"/>
        </w:rPr>
        <w:t xml:space="preserve"> Reader lub inny obsługujący format plików .pdf</w:t>
      </w:r>
      <w:r w:rsidRPr="00FE75E9">
        <w:rPr>
          <w:rFonts w:ascii="Calibri" w:hAnsi="Calibri" w:cs="Calibri"/>
          <w:sz w:val="21"/>
          <w:szCs w:val="21"/>
          <w:lang w:val="pl-PL" w:eastAsia="pl-PL"/>
        </w:rPr>
        <w:t>;</w:t>
      </w:r>
    </w:p>
    <w:p w14:paraId="72CBBA79" w14:textId="77777777" w:rsidR="0093587E" w:rsidRPr="00FE75E9" w:rsidRDefault="0093587E" w:rsidP="0014234B">
      <w:pPr>
        <w:pStyle w:val="Akapitzlist"/>
        <w:numPr>
          <w:ilvl w:val="1"/>
          <w:numId w:val="18"/>
        </w:numPr>
        <w:tabs>
          <w:tab w:val="left" w:pos="851"/>
        </w:tabs>
        <w:spacing w:line="276" w:lineRule="auto"/>
        <w:ind w:left="851" w:hanging="425"/>
        <w:contextualSpacing/>
        <w:jc w:val="both"/>
        <w:outlineLvl w:val="0"/>
        <w:rPr>
          <w:rFonts w:ascii="Calibri" w:hAnsi="Calibri" w:cs="Calibri"/>
          <w:sz w:val="21"/>
          <w:szCs w:val="21"/>
        </w:rPr>
      </w:pPr>
      <w:r w:rsidRPr="00FE75E9">
        <w:rPr>
          <w:rFonts w:ascii="Calibri" w:hAnsi="Calibri" w:cs="Calibri"/>
          <w:sz w:val="21"/>
          <w:szCs w:val="21"/>
        </w:rPr>
        <w:t>Szyfrowanie za pomocą protokołu TLS 1.3.</w:t>
      </w:r>
    </w:p>
    <w:p w14:paraId="0CBDAD1F" w14:textId="77777777" w:rsidR="0093587E" w:rsidRDefault="0093587E" w:rsidP="0014234B">
      <w:pPr>
        <w:pStyle w:val="Akapitzlist"/>
        <w:numPr>
          <w:ilvl w:val="1"/>
          <w:numId w:val="18"/>
        </w:numPr>
        <w:tabs>
          <w:tab w:val="left" w:pos="851"/>
        </w:tabs>
        <w:spacing w:line="276" w:lineRule="auto"/>
        <w:ind w:left="851" w:hanging="425"/>
        <w:contextualSpacing/>
        <w:jc w:val="both"/>
        <w:outlineLvl w:val="0"/>
        <w:rPr>
          <w:rFonts w:ascii="Calibri" w:hAnsi="Calibri" w:cs="Calibri"/>
          <w:sz w:val="21"/>
          <w:szCs w:val="21"/>
        </w:rPr>
      </w:pPr>
      <w:r w:rsidRPr="00FE75E9">
        <w:rPr>
          <w:rFonts w:ascii="Calibri" w:hAnsi="Calibri" w:cs="Calibri"/>
          <w:sz w:val="21"/>
          <w:szCs w:val="21"/>
        </w:rPr>
        <w:t xml:space="preserve">Oznaczenie czasu odbioru danych przez </w:t>
      </w:r>
      <w:r w:rsidRPr="00FE75E9">
        <w:rPr>
          <w:rFonts w:ascii="Calibri" w:hAnsi="Calibri" w:cs="Calibri"/>
          <w:sz w:val="21"/>
          <w:szCs w:val="21"/>
          <w:lang w:val="pl-PL"/>
        </w:rPr>
        <w:t>P</w:t>
      </w:r>
      <w:proofErr w:type="spellStart"/>
      <w:r w:rsidRPr="00FE75E9">
        <w:rPr>
          <w:rFonts w:ascii="Calibri" w:hAnsi="Calibri" w:cs="Calibri"/>
          <w:sz w:val="21"/>
          <w:szCs w:val="21"/>
        </w:rPr>
        <w:t>latformę</w:t>
      </w:r>
      <w:proofErr w:type="spellEnd"/>
      <w:r w:rsidRPr="00FE75E9">
        <w:rPr>
          <w:rFonts w:ascii="Calibri" w:hAnsi="Calibri" w:cs="Calibri"/>
          <w:sz w:val="21"/>
          <w:szCs w:val="21"/>
        </w:rPr>
        <w:t xml:space="preserve"> stanowi datę oraz dokładny czas (</w:t>
      </w:r>
      <w:proofErr w:type="spellStart"/>
      <w:r w:rsidRPr="00FE75E9">
        <w:rPr>
          <w:rFonts w:ascii="Calibri" w:hAnsi="Calibri" w:cs="Calibri"/>
          <w:sz w:val="21"/>
          <w:szCs w:val="21"/>
        </w:rPr>
        <w:t>hh:mm:ss</w:t>
      </w:r>
      <w:proofErr w:type="spellEnd"/>
      <w:r w:rsidRPr="00FE75E9">
        <w:rPr>
          <w:rFonts w:ascii="Calibri" w:hAnsi="Calibri" w:cs="Calibri"/>
          <w:sz w:val="21"/>
          <w:szCs w:val="21"/>
        </w:rPr>
        <w:t>) generowany w</w:t>
      </w:r>
      <w:r w:rsidRPr="00FE75E9">
        <w:rPr>
          <w:rFonts w:ascii="Calibri" w:hAnsi="Calibri" w:cs="Calibri"/>
          <w:sz w:val="21"/>
          <w:szCs w:val="21"/>
          <w:lang w:val="pl-PL"/>
        </w:rPr>
        <w:t>edług</w:t>
      </w:r>
      <w:r w:rsidRPr="00FE75E9">
        <w:rPr>
          <w:rFonts w:ascii="Calibri" w:hAnsi="Calibri" w:cs="Calibri"/>
          <w:sz w:val="21"/>
          <w:szCs w:val="21"/>
        </w:rPr>
        <w:t xml:space="preserve"> czasu lokalnego serwera synchronizowanego z zegarem Głównego Urzędu Miar.</w:t>
      </w:r>
    </w:p>
    <w:p w14:paraId="63A726CC" w14:textId="017BCB3D" w:rsidR="0093587E" w:rsidRPr="0094166D" w:rsidRDefault="0093587E" w:rsidP="0014234B">
      <w:pPr>
        <w:pStyle w:val="Akapitzlist"/>
        <w:numPr>
          <w:ilvl w:val="0"/>
          <w:numId w:val="18"/>
        </w:numPr>
        <w:tabs>
          <w:tab w:val="left" w:pos="426"/>
        </w:tabs>
        <w:spacing w:line="276" w:lineRule="auto"/>
        <w:ind w:left="426" w:hanging="426"/>
        <w:contextualSpacing/>
        <w:jc w:val="both"/>
        <w:rPr>
          <w:rFonts w:ascii="Calibri" w:hAnsi="Calibri" w:cs="Calibri"/>
          <w:sz w:val="21"/>
          <w:szCs w:val="21"/>
          <w:lang w:eastAsia="pl-PL"/>
        </w:rPr>
      </w:pPr>
      <w:r w:rsidRPr="00FE75E9">
        <w:rPr>
          <w:rFonts w:ascii="Calibri" w:hAnsi="Calibri" w:cs="Calibri"/>
          <w:sz w:val="21"/>
          <w:szCs w:val="21"/>
          <w:lang w:eastAsia="pl-PL"/>
        </w:rPr>
        <w:t xml:space="preserve">Zamawiający nie ponosi odpowiedzialności za złożenie </w:t>
      </w:r>
      <w:r w:rsidRPr="00FE75E9">
        <w:rPr>
          <w:rFonts w:ascii="Calibri" w:hAnsi="Calibri" w:cs="Calibri"/>
          <w:sz w:val="21"/>
          <w:szCs w:val="21"/>
          <w:lang w:val="pl-PL" w:eastAsia="pl-PL"/>
        </w:rPr>
        <w:t xml:space="preserve">przez wykonawcę </w:t>
      </w:r>
      <w:r w:rsidRPr="00FE75E9">
        <w:rPr>
          <w:rFonts w:ascii="Calibri" w:hAnsi="Calibri" w:cs="Calibri"/>
          <w:sz w:val="21"/>
          <w:szCs w:val="21"/>
          <w:lang w:eastAsia="pl-PL"/>
        </w:rPr>
        <w:t xml:space="preserve">oferty w sposób niezgodny z INSTRUKCJĄ korzystania z Platformy, </w:t>
      </w:r>
      <w:r w:rsidRPr="00FE75E9">
        <w:rPr>
          <w:rFonts w:ascii="Calibri" w:hAnsi="Calibri" w:cs="Calibri"/>
          <w:sz w:val="21"/>
          <w:szCs w:val="21"/>
          <w:lang w:val="pl-PL" w:eastAsia="pl-PL"/>
        </w:rPr>
        <w:t xml:space="preserve">o której mowa w </w:t>
      </w:r>
      <w:r w:rsidRPr="00FE75E9">
        <w:rPr>
          <w:rFonts w:ascii="Calibri" w:eastAsia="Calibri" w:hAnsi="Calibri" w:cs="Calibri"/>
          <w:sz w:val="21"/>
          <w:szCs w:val="21"/>
          <w:lang w:val="pl-PL"/>
        </w:rPr>
        <w:t xml:space="preserve">pkt 2.3., </w:t>
      </w:r>
      <w:r w:rsidRPr="00FE75E9">
        <w:rPr>
          <w:rFonts w:ascii="Calibri" w:hAnsi="Calibri" w:cs="Calibri"/>
          <w:sz w:val="21"/>
          <w:szCs w:val="21"/>
          <w:lang w:eastAsia="pl-PL"/>
        </w:rPr>
        <w:t xml:space="preserve">w szczególności za sytuację, gdy </w:t>
      </w:r>
      <w:r w:rsidRPr="00FE75E9">
        <w:rPr>
          <w:rFonts w:ascii="Calibri" w:hAnsi="Calibri" w:cs="Calibri"/>
          <w:sz w:val="21"/>
          <w:szCs w:val="21"/>
          <w:lang w:val="pl-PL" w:eastAsia="pl-PL"/>
        </w:rPr>
        <w:t>z</w:t>
      </w:r>
      <w:proofErr w:type="spellStart"/>
      <w:r w:rsidRPr="00FE75E9">
        <w:rPr>
          <w:rFonts w:ascii="Calibri" w:hAnsi="Calibri" w:cs="Calibri"/>
          <w:sz w:val="21"/>
          <w:szCs w:val="21"/>
          <w:lang w:eastAsia="pl-PL"/>
        </w:rPr>
        <w:t>amawiający</w:t>
      </w:r>
      <w:proofErr w:type="spellEnd"/>
      <w:r w:rsidRPr="00FE75E9">
        <w:rPr>
          <w:rFonts w:ascii="Calibri" w:hAnsi="Calibri" w:cs="Calibri"/>
          <w:sz w:val="21"/>
          <w:szCs w:val="21"/>
          <w:lang w:eastAsia="pl-PL"/>
        </w:rPr>
        <w:t xml:space="preserve"> zapozna się z treścią oferty przed upływem terminu składania ofert (np. złożenie oferty w zakładce „WYŚLIJ WIADOMOŚĆ DO </w:t>
      </w:r>
      <w:r w:rsidRPr="00FE75E9">
        <w:rPr>
          <w:rFonts w:ascii="Calibri" w:hAnsi="Calibri" w:cs="Calibri"/>
          <w:sz w:val="21"/>
          <w:szCs w:val="21"/>
          <w:lang w:val="pl-PL" w:eastAsia="pl-PL"/>
        </w:rPr>
        <w:t>Z</w:t>
      </w:r>
      <w:r w:rsidRPr="00FE75E9">
        <w:rPr>
          <w:rFonts w:ascii="Calibri" w:hAnsi="Calibri" w:cs="Calibri"/>
          <w:sz w:val="21"/>
          <w:szCs w:val="21"/>
          <w:lang w:eastAsia="pl-PL"/>
        </w:rPr>
        <w:t>AMAWIAJĄCEGO”)</w:t>
      </w:r>
      <w:r w:rsidRPr="00FE75E9">
        <w:rPr>
          <w:rFonts w:ascii="Calibri" w:hAnsi="Calibri" w:cs="Calibri"/>
          <w:sz w:val="21"/>
          <w:szCs w:val="21"/>
          <w:lang w:val="pl-PL" w:eastAsia="pl-PL"/>
        </w:rPr>
        <w:t>.</w:t>
      </w:r>
    </w:p>
    <w:p w14:paraId="6CADBF3B" w14:textId="7FEA0B6B" w:rsidR="0093587E" w:rsidRPr="00FE75E9" w:rsidRDefault="0093587E" w:rsidP="0014234B">
      <w:pPr>
        <w:pStyle w:val="Akapitzlist"/>
        <w:numPr>
          <w:ilvl w:val="0"/>
          <w:numId w:val="18"/>
        </w:numPr>
        <w:tabs>
          <w:tab w:val="left" w:pos="426"/>
        </w:tabs>
        <w:spacing w:line="276" w:lineRule="auto"/>
        <w:ind w:left="426" w:hanging="426"/>
        <w:contextualSpacing/>
        <w:jc w:val="both"/>
        <w:rPr>
          <w:rFonts w:ascii="Calibri" w:hAnsi="Calibri" w:cs="Calibri"/>
          <w:sz w:val="21"/>
          <w:szCs w:val="21"/>
          <w:lang w:eastAsia="pl-PL"/>
        </w:rPr>
      </w:pPr>
      <w:r w:rsidRPr="00FE75E9">
        <w:rPr>
          <w:rFonts w:ascii="Calibri" w:hAnsi="Calibri" w:cs="Calibri"/>
          <w:sz w:val="21"/>
          <w:szCs w:val="21"/>
          <w:lang w:eastAsia="pl-PL"/>
        </w:rPr>
        <w:t xml:space="preserve">Formaty plików wykorzystywanych przez </w:t>
      </w:r>
      <w:r w:rsidRPr="00FE75E9">
        <w:rPr>
          <w:rFonts w:ascii="Calibri" w:hAnsi="Calibri" w:cs="Calibri"/>
          <w:sz w:val="21"/>
          <w:szCs w:val="21"/>
          <w:lang w:val="pl-PL" w:eastAsia="pl-PL"/>
        </w:rPr>
        <w:t>w</w:t>
      </w:r>
      <w:proofErr w:type="spellStart"/>
      <w:r w:rsidRPr="00FE75E9">
        <w:rPr>
          <w:rFonts w:ascii="Calibri" w:hAnsi="Calibri" w:cs="Calibri"/>
          <w:sz w:val="21"/>
          <w:szCs w:val="21"/>
          <w:lang w:eastAsia="pl-PL"/>
        </w:rPr>
        <w:t>ykonawców</w:t>
      </w:r>
      <w:proofErr w:type="spellEnd"/>
      <w:r w:rsidRPr="00FE75E9">
        <w:rPr>
          <w:rFonts w:ascii="Calibri" w:hAnsi="Calibri" w:cs="Calibri"/>
          <w:sz w:val="21"/>
          <w:szCs w:val="21"/>
          <w:lang w:eastAsia="pl-PL"/>
        </w:rPr>
        <w:t xml:space="preserve"> winny być zgodne z Obwieszczeniem Prezesa Rady ministrów</w:t>
      </w:r>
      <w:r w:rsidRPr="00FE75E9">
        <w:rPr>
          <w:rFonts w:ascii="Calibri" w:hAnsi="Calibri" w:cs="Calibri"/>
          <w:sz w:val="21"/>
          <w:szCs w:val="21"/>
          <w:lang w:val="pl-PL" w:eastAsia="pl-PL"/>
        </w:rPr>
        <w:t xml:space="preserve"> </w:t>
      </w:r>
      <w:r w:rsidRPr="00FE75E9">
        <w:rPr>
          <w:rFonts w:ascii="Calibri" w:hAnsi="Calibri" w:cs="Calibri"/>
          <w:sz w:val="21"/>
          <w:szCs w:val="21"/>
          <w:lang w:eastAsia="pl-PL"/>
        </w:rPr>
        <w:t>z dnia 9</w:t>
      </w:r>
      <w:r w:rsidRPr="00FE75E9">
        <w:rPr>
          <w:rFonts w:ascii="Calibri" w:hAnsi="Calibri" w:cs="Calibri"/>
          <w:sz w:val="21"/>
          <w:szCs w:val="21"/>
          <w:lang w:val="pl-PL" w:eastAsia="pl-PL"/>
        </w:rPr>
        <w:t xml:space="preserve"> listopada </w:t>
      </w:r>
      <w:r w:rsidRPr="00FE75E9">
        <w:rPr>
          <w:rFonts w:ascii="Calibri" w:hAnsi="Calibri" w:cs="Calibri"/>
          <w:sz w:val="21"/>
          <w:szCs w:val="21"/>
          <w:lang w:eastAsia="pl-PL"/>
        </w:rPr>
        <w:t>2017 r</w:t>
      </w:r>
      <w:r w:rsidR="00871BEB">
        <w:rPr>
          <w:rFonts w:ascii="Calibri" w:hAnsi="Calibri" w:cs="Calibri"/>
          <w:sz w:val="21"/>
          <w:szCs w:val="21"/>
          <w:lang w:val="pl-PL" w:eastAsia="pl-PL"/>
        </w:rPr>
        <w:t>oku</w:t>
      </w:r>
      <w:r w:rsidRPr="00FE75E9">
        <w:rPr>
          <w:rFonts w:ascii="Calibri" w:hAnsi="Calibri" w:cs="Calibri"/>
          <w:sz w:val="21"/>
          <w:szCs w:val="21"/>
          <w:lang w:eastAsia="pl-PL"/>
        </w:rPr>
        <w:t xml:space="preserve"> w sprawie ogłoszenia jednolitego</w:t>
      </w:r>
      <w:r w:rsidRPr="00FE75E9">
        <w:rPr>
          <w:rFonts w:ascii="Calibri" w:hAnsi="Calibri" w:cs="Calibri"/>
          <w:sz w:val="21"/>
          <w:szCs w:val="21"/>
          <w:lang w:val="pl-PL" w:eastAsia="pl-PL"/>
        </w:rPr>
        <w:t xml:space="preserve"> </w:t>
      </w:r>
      <w:r w:rsidRPr="00FE75E9">
        <w:rPr>
          <w:rFonts w:ascii="Calibri" w:hAnsi="Calibri" w:cs="Calibri"/>
          <w:sz w:val="21"/>
          <w:szCs w:val="21"/>
          <w:lang w:eastAsia="pl-PL"/>
        </w:rPr>
        <w:t>tekstu rozporządzenia Rady Ministrów w</w:t>
      </w:r>
      <w:r w:rsidR="00871BEB">
        <w:rPr>
          <w:rFonts w:ascii="Calibri" w:hAnsi="Calibri" w:cs="Calibri"/>
          <w:sz w:val="21"/>
          <w:szCs w:val="21"/>
          <w:lang w:val="pl-PL" w:eastAsia="pl-PL"/>
        </w:rPr>
        <w:t> </w:t>
      </w:r>
      <w:r w:rsidRPr="00FE75E9">
        <w:rPr>
          <w:rFonts w:ascii="Calibri" w:hAnsi="Calibri" w:cs="Calibri"/>
          <w:sz w:val="21"/>
          <w:szCs w:val="21"/>
          <w:lang w:val="pl-PL" w:eastAsia="pl-PL"/>
        </w:rPr>
        <w:t>s</w:t>
      </w:r>
      <w:r w:rsidRPr="00FE75E9">
        <w:rPr>
          <w:rFonts w:ascii="Calibri" w:hAnsi="Calibri" w:cs="Calibri"/>
          <w:sz w:val="21"/>
          <w:szCs w:val="21"/>
          <w:lang w:eastAsia="pl-PL"/>
        </w:rPr>
        <w:t>prawie Krajowych Ram Interoperacyjności, minimalnych wymagań dla rejestrów publicznych i wymiany informacji w postaci elektronicznej oraz minimalnych wymagań dla systemów teleinformatycznych</w:t>
      </w:r>
      <w:r w:rsidRPr="00FE75E9">
        <w:rPr>
          <w:rFonts w:ascii="Calibri" w:hAnsi="Calibri" w:cs="Calibri"/>
          <w:sz w:val="21"/>
          <w:szCs w:val="21"/>
          <w:lang w:val="pl-PL" w:eastAsia="pl-PL"/>
        </w:rPr>
        <w:t>.</w:t>
      </w:r>
    </w:p>
    <w:p w14:paraId="608E1EB0" w14:textId="77777777" w:rsidR="0093587E" w:rsidRPr="00FE75E9" w:rsidRDefault="0093587E" w:rsidP="0014234B">
      <w:pPr>
        <w:pStyle w:val="Akapitzlist"/>
        <w:numPr>
          <w:ilvl w:val="0"/>
          <w:numId w:val="18"/>
        </w:numPr>
        <w:tabs>
          <w:tab w:val="left" w:pos="426"/>
        </w:tabs>
        <w:spacing w:line="276" w:lineRule="auto"/>
        <w:ind w:left="426" w:hanging="426"/>
        <w:contextualSpacing/>
        <w:jc w:val="both"/>
        <w:rPr>
          <w:rFonts w:ascii="Calibri" w:hAnsi="Calibri" w:cs="Calibri"/>
          <w:sz w:val="21"/>
          <w:szCs w:val="21"/>
          <w:lang w:eastAsia="pl-PL"/>
        </w:rPr>
      </w:pPr>
      <w:r w:rsidRPr="00FE75E9">
        <w:rPr>
          <w:rFonts w:ascii="Calibri" w:hAnsi="Calibri" w:cs="Calibri"/>
          <w:sz w:val="21"/>
          <w:szCs w:val="21"/>
          <w:lang w:eastAsia="pl-PL"/>
        </w:rPr>
        <w:t>Zamawiający rekomenduje wykorzystywanie formatów: .pdf, .</w:t>
      </w:r>
      <w:proofErr w:type="spellStart"/>
      <w:r w:rsidRPr="00FE75E9">
        <w:rPr>
          <w:rFonts w:ascii="Calibri" w:hAnsi="Calibri" w:cs="Calibri"/>
          <w:sz w:val="21"/>
          <w:szCs w:val="21"/>
          <w:lang w:eastAsia="pl-PL"/>
        </w:rPr>
        <w:t>doc</w:t>
      </w:r>
      <w:proofErr w:type="spellEnd"/>
      <w:r w:rsidRPr="00FE75E9">
        <w:rPr>
          <w:rFonts w:ascii="Calibri" w:hAnsi="Calibri" w:cs="Calibri"/>
          <w:sz w:val="21"/>
          <w:szCs w:val="21"/>
          <w:lang w:eastAsia="pl-PL"/>
        </w:rPr>
        <w:t>, .xls, .jpg (.</w:t>
      </w:r>
      <w:proofErr w:type="spellStart"/>
      <w:r w:rsidRPr="00FE75E9">
        <w:rPr>
          <w:rFonts w:ascii="Calibri" w:hAnsi="Calibri" w:cs="Calibri"/>
          <w:sz w:val="21"/>
          <w:szCs w:val="21"/>
          <w:lang w:eastAsia="pl-PL"/>
        </w:rPr>
        <w:t>jpeg</w:t>
      </w:r>
      <w:proofErr w:type="spellEnd"/>
      <w:r w:rsidRPr="00FE75E9">
        <w:rPr>
          <w:rFonts w:ascii="Calibri" w:hAnsi="Calibri" w:cs="Calibri"/>
          <w:sz w:val="21"/>
          <w:szCs w:val="21"/>
          <w:lang w:eastAsia="pl-PL"/>
        </w:rPr>
        <w:t>)</w:t>
      </w:r>
      <w:r w:rsidRPr="00FE75E9">
        <w:rPr>
          <w:rFonts w:ascii="Calibri" w:hAnsi="Calibri" w:cs="Calibri"/>
          <w:bCs/>
          <w:sz w:val="21"/>
          <w:szCs w:val="21"/>
          <w:lang w:val="pl-PL"/>
        </w:rPr>
        <w:t>,</w:t>
      </w:r>
      <w:r w:rsidRPr="00FE75E9">
        <w:rPr>
          <w:rFonts w:ascii="Calibri" w:hAnsi="Calibri" w:cs="Calibri"/>
          <w:b/>
          <w:bCs/>
          <w:sz w:val="21"/>
          <w:szCs w:val="21"/>
          <w:lang w:val="pl-PL"/>
        </w:rPr>
        <w:t xml:space="preserve"> ze szczególnym uwzględnieniem .</w:t>
      </w:r>
      <w:r w:rsidRPr="00FE75E9">
        <w:rPr>
          <w:rFonts w:ascii="Calibri" w:hAnsi="Calibri" w:cs="Calibri"/>
          <w:b/>
          <w:bCs/>
          <w:sz w:val="21"/>
          <w:szCs w:val="21"/>
        </w:rPr>
        <w:t>pdf</w:t>
      </w:r>
      <w:r w:rsidRPr="00FE75E9">
        <w:rPr>
          <w:rFonts w:ascii="Calibri" w:hAnsi="Calibri" w:cs="Calibri"/>
          <w:bCs/>
          <w:sz w:val="21"/>
          <w:szCs w:val="21"/>
          <w:lang w:val="pl-PL"/>
        </w:rPr>
        <w:t xml:space="preserve">, albowiem </w:t>
      </w:r>
      <w:r w:rsidRPr="00FE75E9">
        <w:rPr>
          <w:rFonts w:ascii="Calibri" w:hAnsi="Calibri" w:cs="Calibri"/>
          <w:sz w:val="21"/>
          <w:szCs w:val="21"/>
          <w:lang w:val="pl-PL"/>
        </w:rPr>
        <w:t xml:space="preserve">format ten </w:t>
      </w:r>
      <w:r w:rsidRPr="00FE75E9">
        <w:rPr>
          <w:rFonts w:ascii="Calibri" w:hAnsi="Calibri" w:cs="Calibri"/>
          <w:sz w:val="21"/>
          <w:szCs w:val="21"/>
        </w:rPr>
        <w:t>zapewnia największą integralność danych w pliku</w:t>
      </w:r>
      <w:r w:rsidRPr="00FE75E9">
        <w:rPr>
          <w:rFonts w:ascii="Calibri" w:hAnsi="Calibri" w:cs="Calibri"/>
          <w:sz w:val="21"/>
          <w:szCs w:val="21"/>
          <w:lang w:val="pl-PL"/>
        </w:rPr>
        <w:t>.</w:t>
      </w:r>
    </w:p>
    <w:p w14:paraId="473C2146" w14:textId="50C4F437" w:rsidR="0093587E" w:rsidRPr="00FE75E9" w:rsidRDefault="0093587E" w:rsidP="0014234B">
      <w:pPr>
        <w:pStyle w:val="Akapitzlist"/>
        <w:numPr>
          <w:ilvl w:val="0"/>
          <w:numId w:val="18"/>
        </w:numPr>
        <w:tabs>
          <w:tab w:val="left" w:pos="426"/>
        </w:tabs>
        <w:spacing w:line="276" w:lineRule="auto"/>
        <w:ind w:left="426" w:hanging="426"/>
        <w:contextualSpacing/>
        <w:jc w:val="both"/>
        <w:rPr>
          <w:rFonts w:ascii="Calibri" w:hAnsi="Calibri" w:cs="Calibri"/>
          <w:sz w:val="21"/>
          <w:szCs w:val="21"/>
          <w:lang w:eastAsia="pl-PL"/>
        </w:rPr>
      </w:pPr>
      <w:r w:rsidRPr="00FE75E9">
        <w:rPr>
          <w:rFonts w:ascii="Calibri" w:hAnsi="Calibri" w:cs="Calibri"/>
          <w:sz w:val="21"/>
          <w:szCs w:val="21"/>
          <w:lang w:eastAsia="pl-PL"/>
        </w:rPr>
        <w:t xml:space="preserve">W </w:t>
      </w:r>
      <w:r w:rsidRPr="00415372">
        <w:rPr>
          <w:rFonts w:ascii="Calibri" w:hAnsi="Calibri" w:cs="Calibri"/>
          <w:sz w:val="21"/>
          <w:szCs w:val="21"/>
        </w:rPr>
        <w:t xml:space="preserve">celu ewentualnej kompresji danych, </w:t>
      </w:r>
      <w:r w:rsidRPr="00415372">
        <w:rPr>
          <w:rFonts w:ascii="Calibri" w:hAnsi="Calibri" w:cs="Calibri"/>
          <w:sz w:val="21"/>
          <w:szCs w:val="21"/>
          <w:lang w:val="pl-PL"/>
        </w:rPr>
        <w:t>z</w:t>
      </w:r>
      <w:proofErr w:type="spellStart"/>
      <w:r w:rsidRPr="00415372">
        <w:rPr>
          <w:rFonts w:ascii="Calibri" w:hAnsi="Calibri" w:cs="Calibri"/>
          <w:sz w:val="21"/>
          <w:szCs w:val="21"/>
        </w:rPr>
        <w:t>amawiający</w:t>
      </w:r>
      <w:proofErr w:type="spellEnd"/>
      <w:r w:rsidRPr="00415372">
        <w:rPr>
          <w:rFonts w:ascii="Calibri" w:hAnsi="Calibri" w:cs="Calibri"/>
          <w:sz w:val="21"/>
          <w:szCs w:val="21"/>
        </w:rPr>
        <w:t xml:space="preserve"> rekomenduje wykorzystanie jednego z formatów: </w:t>
      </w:r>
      <w:r w:rsidRPr="00415372">
        <w:rPr>
          <w:rFonts w:ascii="Calibri" w:hAnsi="Calibri" w:cs="Calibri"/>
          <w:sz w:val="21"/>
          <w:szCs w:val="21"/>
          <w:lang w:val="pl-PL"/>
        </w:rPr>
        <w:t>.</w:t>
      </w:r>
      <w:r w:rsidRPr="00415372">
        <w:rPr>
          <w:rFonts w:ascii="Calibri" w:hAnsi="Calibri" w:cs="Calibri"/>
          <w:sz w:val="21"/>
          <w:szCs w:val="21"/>
        </w:rPr>
        <w:t xml:space="preserve">zip, </w:t>
      </w:r>
      <w:r w:rsidRPr="00415372">
        <w:rPr>
          <w:rFonts w:ascii="Calibri" w:hAnsi="Calibri" w:cs="Calibri"/>
          <w:sz w:val="21"/>
          <w:szCs w:val="21"/>
          <w:lang w:val="pl-PL"/>
        </w:rPr>
        <w:t>.</w:t>
      </w:r>
      <w:r w:rsidRPr="00415372">
        <w:rPr>
          <w:rFonts w:ascii="Calibri" w:hAnsi="Calibri" w:cs="Calibri"/>
          <w:sz w:val="21"/>
          <w:szCs w:val="21"/>
        </w:rPr>
        <w:t>7</w:t>
      </w:r>
      <w:r w:rsidRPr="00415372">
        <w:rPr>
          <w:rFonts w:ascii="Calibri" w:hAnsi="Calibri" w:cs="Calibri"/>
          <w:sz w:val="21"/>
          <w:szCs w:val="21"/>
          <w:lang w:val="pl-PL"/>
        </w:rPr>
        <w:t>z; d</w:t>
      </w:r>
      <w:r w:rsidRPr="00415372">
        <w:rPr>
          <w:rFonts w:ascii="Calibri" w:hAnsi="Calibri" w:cs="Calibri"/>
          <w:sz w:val="21"/>
          <w:szCs w:val="21"/>
        </w:rPr>
        <w:t xml:space="preserve">o formatów uznawanych za powszechne </w:t>
      </w:r>
      <w:r w:rsidRPr="00415372">
        <w:rPr>
          <w:rFonts w:ascii="Calibri" w:hAnsi="Calibri" w:cs="Calibri"/>
          <w:b/>
          <w:sz w:val="21"/>
          <w:szCs w:val="21"/>
        </w:rPr>
        <w:t xml:space="preserve">a </w:t>
      </w:r>
      <w:r w:rsidRPr="00415372">
        <w:rPr>
          <w:rFonts w:ascii="Calibri" w:hAnsi="Calibri" w:cs="Calibri"/>
          <w:b/>
          <w:sz w:val="21"/>
          <w:szCs w:val="21"/>
          <w:lang w:val="pl-PL"/>
        </w:rPr>
        <w:t>NIE</w:t>
      </w:r>
      <w:r w:rsidRPr="00415372">
        <w:rPr>
          <w:rFonts w:ascii="Calibri" w:hAnsi="Calibri" w:cs="Calibri"/>
          <w:b/>
          <w:sz w:val="21"/>
          <w:szCs w:val="21"/>
        </w:rPr>
        <w:t xml:space="preserve"> występujących</w:t>
      </w:r>
      <w:r w:rsidRPr="00415372">
        <w:rPr>
          <w:rFonts w:ascii="Calibri" w:hAnsi="Calibri" w:cs="Calibri"/>
          <w:sz w:val="21"/>
          <w:szCs w:val="21"/>
        </w:rPr>
        <w:t xml:space="preserve"> w rozporządzeniu</w:t>
      </w:r>
      <w:r w:rsidRPr="00415372">
        <w:rPr>
          <w:rFonts w:ascii="Calibri" w:hAnsi="Calibri" w:cs="Calibri"/>
          <w:sz w:val="21"/>
          <w:szCs w:val="21"/>
          <w:lang w:val="pl-PL"/>
        </w:rPr>
        <w:t xml:space="preserve">, o którym mowa w pkt 34 </w:t>
      </w:r>
      <w:r w:rsidRPr="00415372">
        <w:rPr>
          <w:rFonts w:ascii="Calibri" w:hAnsi="Calibri" w:cs="Calibri"/>
          <w:sz w:val="21"/>
          <w:szCs w:val="21"/>
        </w:rPr>
        <w:t>należą:</w:t>
      </w:r>
      <w:r w:rsidRPr="00415372">
        <w:rPr>
          <w:rFonts w:ascii="Calibri" w:hAnsi="Calibri" w:cs="Calibri"/>
          <w:sz w:val="21"/>
          <w:szCs w:val="21"/>
          <w:lang w:val="pl-PL"/>
        </w:rPr>
        <w:t>.</w:t>
      </w:r>
      <w:proofErr w:type="spellStart"/>
      <w:r w:rsidRPr="00415372">
        <w:rPr>
          <w:rFonts w:ascii="Calibri" w:hAnsi="Calibri" w:cs="Calibri"/>
          <w:sz w:val="21"/>
          <w:szCs w:val="21"/>
          <w:lang w:val="pl-PL"/>
        </w:rPr>
        <w:t>rar</w:t>
      </w:r>
      <w:proofErr w:type="spellEnd"/>
      <w:r w:rsidRPr="00415372">
        <w:rPr>
          <w:rFonts w:ascii="Calibri" w:hAnsi="Calibri" w:cs="Calibri"/>
          <w:sz w:val="21"/>
          <w:szCs w:val="21"/>
          <w:lang w:val="pl-PL"/>
        </w:rPr>
        <w:t xml:space="preserve">, </w:t>
      </w:r>
      <w:r w:rsidRPr="00415372">
        <w:rPr>
          <w:rFonts w:ascii="Calibri" w:hAnsi="Calibri" w:cs="Calibri"/>
          <w:sz w:val="21"/>
          <w:szCs w:val="21"/>
        </w:rPr>
        <w:t>.gif</w:t>
      </w:r>
      <w:r w:rsidRPr="00415372">
        <w:rPr>
          <w:rFonts w:ascii="Calibri" w:hAnsi="Calibri" w:cs="Calibri"/>
          <w:sz w:val="21"/>
          <w:szCs w:val="21"/>
          <w:lang w:val="pl-PL"/>
        </w:rPr>
        <w:t xml:space="preserve">, </w:t>
      </w:r>
      <w:r w:rsidRPr="00415372">
        <w:rPr>
          <w:rFonts w:ascii="Calibri" w:hAnsi="Calibri" w:cs="Calibri"/>
          <w:sz w:val="21"/>
          <w:szCs w:val="21"/>
        </w:rPr>
        <w:t>.</w:t>
      </w:r>
      <w:proofErr w:type="spellStart"/>
      <w:r w:rsidRPr="00415372">
        <w:rPr>
          <w:rFonts w:ascii="Calibri" w:hAnsi="Calibri" w:cs="Calibri"/>
          <w:sz w:val="21"/>
          <w:szCs w:val="21"/>
        </w:rPr>
        <w:t>bmp</w:t>
      </w:r>
      <w:proofErr w:type="spellEnd"/>
      <w:r w:rsidRPr="00415372">
        <w:rPr>
          <w:rFonts w:ascii="Calibri" w:hAnsi="Calibri" w:cs="Calibri"/>
          <w:sz w:val="21"/>
          <w:szCs w:val="21"/>
          <w:lang w:val="pl-PL"/>
        </w:rPr>
        <w:t xml:space="preserve">, </w:t>
      </w:r>
      <w:r w:rsidRPr="00415372">
        <w:rPr>
          <w:rFonts w:ascii="Calibri" w:hAnsi="Calibri" w:cs="Calibri"/>
          <w:sz w:val="21"/>
          <w:szCs w:val="21"/>
        </w:rPr>
        <w:t>.</w:t>
      </w:r>
      <w:proofErr w:type="spellStart"/>
      <w:r w:rsidRPr="00415372">
        <w:rPr>
          <w:rFonts w:ascii="Calibri" w:hAnsi="Calibri" w:cs="Calibri"/>
          <w:sz w:val="21"/>
          <w:szCs w:val="21"/>
        </w:rPr>
        <w:t>numbers</w:t>
      </w:r>
      <w:proofErr w:type="spellEnd"/>
      <w:r w:rsidRPr="00415372">
        <w:rPr>
          <w:rFonts w:ascii="Calibri" w:hAnsi="Calibri" w:cs="Calibri"/>
          <w:sz w:val="21"/>
          <w:szCs w:val="21"/>
          <w:lang w:val="pl-PL"/>
        </w:rPr>
        <w:t xml:space="preserve">, </w:t>
      </w:r>
      <w:r w:rsidRPr="00415372">
        <w:rPr>
          <w:rFonts w:ascii="Calibri" w:hAnsi="Calibri" w:cs="Calibri"/>
          <w:sz w:val="21"/>
          <w:szCs w:val="21"/>
        </w:rPr>
        <w:t>.</w:t>
      </w:r>
      <w:proofErr w:type="spellStart"/>
      <w:r w:rsidRPr="00415372">
        <w:rPr>
          <w:rFonts w:ascii="Calibri" w:hAnsi="Calibri" w:cs="Calibri"/>
          <w:sz w:val="21"/>
          <w:szCs w:val="21"/>
        </w:rPr>
        <w:t>pages</w:t>
      </w:r>
      <w:proofErr w:type="spellEnd"/>
      <w:r w:rsidRPr="00415372">
        <w:rPr>
          <w:rFonts w:ascii="Calibri" w:hAnsi="Calibri" w:cs="Calibri"/>
          <w:sz w:val="21"/>
          <w:szCs w:val="21"/>
        </w:rPr>
        <w:t>.</w:t>
      </w:r>
      <w:r w:rsidRPr="00415372">
        <w:rPr>
          <w:rFonts w:ascii="Calibri" w:hAnsi="Calibri" w:cs="Calibri"/>
          <w:sz w:val="21"/>
          <w:szCs w:val="21"/>
          <w:lang w:val="pl-PL"/>
        </w:rPr>
        <w:t xml:space="preserve">; </w:t>
      </w:r>
      <w:r w:rsidRPr="00415372">
        <w:rPr>
          <w:rFonts w:ascii="Calibri" w:hAnsi="Calibri" w:cs="Calibri"/>
          <w:b/>
          <w:sz w:val="21"/>
          <w:szCs w:val="21"/>
          <w:u w:val="single"/>
          <w:lang w:val="pl-PL"/>
        </w:rPr>
        <w:t>d</w:t>
      </w:r>
      <w:proofErr w:type="spellStart"/>
      <w:r w:rsidRPr="00415372">
        <w:rPr>
          <w:rFonts w:ascii="Calibri" w:hAnsi="Calibri" w:cs="Calibri"/>
          <w:b/>
          <w:sz w:val="21"/>
          <w:szCs w:val="21"/>
          <w:u w:val="single"/>
        </w:rPr>
        <w:t>okumenty</w:t>
      </w:r>
      <w:proofErr w:type="spellEnd"/>
      <w:r w:rsidRPr="00415372">
        <w:rPr>
          <w:rFonts w:ascii="Calibri" w:hAnsi="Calibri" w:cs="Calibri"/>
          <w:b/>
          <w:sz w:val="21"/>
          <w:szCs w:val="21"/>
          <w:u w:val="single"/>
        </w:rPr>
        <w:t xml:space="preserve"> złożone w takich plikach zostaną potraktowane za złożone nieskutecznie</w:t>
      </w:r>
      <w:r w:rsidRPr="00415372">
        <w:rPr>
          <w:rFonts w:ascii="Calibri" w:hAnsi="Calibri" w:cs="Calibri"/>
          <w:b/>
          <w:sz w:val="21"/>
          <w:szCs w:val="21"/>
          <w:u w:val="single"/>
          <w:lang w:val="pl-PL" w:eastAsia="pl-PL"/>
        </w:rPr>
        <w:t xml:space="preserve">, chyba że można będzie rozpakować te pliki za pomocą </w:t>
      </w:r>
      <w:r w:rsidRPr="00415372">
        <w:rPr>
          <w:rFonts w:ascii="Calibri" w:hAnsi="Calibri" w:cs="Calibri"/>
          <w:b/>
          <w:sz w:val="21"/>
          <w:szCs w:val="21"/>
          <w:u w:val="single"/>
          <w:lang w:eastAsia="pl-PL"/>
        </w:rPr>
        <w:t xml:space="preserve">jednego z </w:t>
      </w:r>
      <w:r w:rsidRPr="00415372">
        <w:rPr>
          <w:rFonts w:ascii="Calibri" w:hAnsi="Calibri" w:cs="Calibri"/>
          <w:b/>
          <w:sz w:val="21"/>
          <w:szCs w:val="21"/>
          <w:u w:val="single"/>
          <w:lang w:val="pl-PL" w:eastAsia="pl-PL"/>
        </w:rPr>
        <w:t xml:space="preserve">rekomendowanych </w:t>
      </w:r>
      <w:r w:rsidRPr="00415372">
        <w:rPr>
          <w:rFonts w:ascii="Calibri" w:hAnsi="Calibri" w:cs="Calibri"/>
          <w:b/>
          <w:sz w:val="21"/>
          <w:szCs w:val="21"/>
          <w:u w:val="single"/>
          <w:lang w:eastAsia="pl-PL"/>
        </w:rPr>
        <w:t>formatów</w:t>
      </w:r>
      <w:r w:rsidRPr="00415372">
        <w:rPr>
          <w:rFonts w:ascii="Calibri" w:hAnsi="Calibri" w:cs="Calibri"/>
          <w:b/>
          <w:sz w:val="21"/>
          <w:szCs w:val="21"/>
          <w:u w:val="single"/>
          <w:lang w:val="pl-PL" w:eastAsia="pl-PL"/>
        </w:rPr>
        <w:t xml:space="preserve"> (.</w:t>
      </w:r>
      <w:r w:rsidRPr="00415372">
        <w:rPr>
          <w:rFonts w:ascii="Calibri" w:hAnsi="Calibri" w:cs="Calibri"/>
          <w:b/>
          <w:sz w:val="21"/>
          <w:szCs w:val="21"/>
          <w:u w:val="single"/>
          <w:lang w:eastAsia="pl-PL"/>
        </w:rPr>
        <w:t>zip</w:t>
      </w:r>
      <w:r w:rsidRPr="00415372">
        <w:rPr>
          <w:rFonts w:ascii="Calibri" w:hAnsi="Calibri" w:cs="Calibri"/>
          <w:b/>
          <w:sz w:val="21"/>
          <w:szCs w:val="21"/>
          <w:u w:val="single"/>
          <w:lang w:val="pl-PL" w:eastAsia="pl-PL"/>
        </w:rPr>
        <w:t xml:space="preserve"> lub .</w:t>
      </w:r>
      <w:r w:rsidRPr="00415372">
        <w:rPr>
          <w:rFonts w:ascii="Calibri" w:hAnsi="Calibri" w:cs="Calibri"/>
          <w:b/>
          <w:sz w:val="21"/>
          <w:szCs w:val="21"/>
          <w:u w:val="single"/>
          <w:lang w:eastAsia="pl-PL"/>
        </w:rPr>
        <w:t>7</w:t>
      </w:r>
      <w:r w:rsidRPr="00415372">
        <w:rPr>
          <w:rFonts w:ascii="Calibri" w:hAnsi="Calibri" w:cs="Calibri"/>
          <w:b/>
          <w:sz w:val="21"/>
          <w:szCs w:val="21"/>
          <w:u w:val="single"/>
          <w:lang w:val="pl-PL" w:eastAsia="pl-PL"/>
        </w:rPr>
        <w:t>z)</w:t>
      </w:r>
      <w:r w:rsidRPr="00415372">
        <w:rPr>
          <w:rFonts w:ascii="Calibri" w:hAnsi="Calibri" w:cs="Calibri"/>
          <w:sz w:val="21"/>
          <w:szCs w:val="21"/>
          <w:lang w:val="pl-PL"/>
        </w:rPr>
        <w:t xml:space="preserve">; </w:t>
      </w:r>
      <w:r w:rsidRPr="00415372">
        <w:rPr>
          <w:rFonts w:ascii="Calibri" w:hAnsi="Calibri" w:cs="Calibri"/>
          <w:sz w:val="21"/>
          <w:szCs w:val="21"/>
        </w:rPr>
        <w:t>zaleca się wcześniejsze podpisanie każdego ze skompresowanych plików przed ich spakowaniem</w:t>
      </w:r>
      <w:r w:rsidRPr="00FE75E9">
        <w:rPr>
          <w:rFonts w:ascii="Calibri" w:hAnsi="Calibri" w:cs="Calibri"/>
          <w:sz w:val="21"/>
          <w:szCs w:val="21"/>
        </w:rPr>
        <w:t>.</w:t>
      </w:r>
    </w:p>
    <w:p w14:paraId="68D56460" w14:textId="77777777" w:rsidR="0093587E" w:rsidRPr="00FE75E9" w:rsidRDefault="0093587E" w:rsidP="0014234B">
      <w:pPr>
        <w:pStyle w:val="Akapitzlist"/>
        <w:numPr>
          <w:ilvl w:val="0"/>
          <w:numId w:val="18"/>
        </w:numPr>
        <w:tabs>
          <w:tab w:val="left" w:pos="426"/>
        </w:tabs>
        <w:spacing w:line="276" w:lineRule="auto"/>
        <w:ind w:left="426" w:hanging="426"/>
        <w:contextualSpacing/>
        <w:jc w:val="both"/>
        <w:rPr>
          <w:rFonts w:ascii="Calibri" w:hAnsi="Calibri" w:cs="Calibri"/>
          <w:sz w:val="21"/>
          <w:szCs w:val="21"/>
          <w:lang w:eastAsia="pl-PL"/>
        </w:rPr>
      </w:pPr>
      <w:r w:rsidRPr="00FE75E9">
        <w:rPr>
          <w:rFonts w:ascii="Calibri" w:hAnsi="Calibri" w:cs="Calibri"/>
          <w:sz w:val="21"/>
          <w:szCs w:val="21"/>
          <w:lang w:eastAsia="pl-PL"/>
        </w:rPr>
        <w:lastRenderedPageBreak/>
        <w:t>Zamawiający zwraca uwagę na ograniczenia wielkości plików podpisywanych profilem zaufanym, który wynosi maksymalnie 10</w:t>
      </w:r>
      <w:r w:rsidRPr="00FE75E9">
        <w:rPr>
          <w:rFonts w:ascii="Calibri" w:hAnsi="Calibri" w:cs="Calibri"/>
          <w:sz w:val="21"/>
          <w:szCs w:val="21"/>
          <w:lang w:val="pl-PL" w:eastAsia="pl-PL"/>
        </w:rPr>
        <w:t xml:space="preserve"> </w:t>
      </w:r>
      <w:r w:rsidRPr="00FE75E9">
        <w:rPr>
          <w:rFonts w:ascii="Calibri" w:hAnsi="Calibri" w:cs="Calibri"/>
          <w:sz w:val="21"/>
          <w:szCs w:val="21"/>
          <w:lang w:eastAsia="pl-PL"/>
        </w:rPr>
        <w:t xml:space="preserve">MB, oraz na ograniczenie wielkości plików podpisywanych w aplikacji </w:t>
      </w:r>
      <w:proofErr w:type="spellStart"/>
      <w:r w:rsidRPr="00FE75E9">
        <w:rPr>
          <w:rFonts w:ascii="Calibri" w:hAnsi="Calibri" w:cs="Calibri"/>
          <w:sz w:val="21"/>
          <w:szCs w:val="21"/>
          <w:lang w:eastAsia="pl-PL"/>
        </w:rPr>
        <w:t>eDoApp</w:t>
      </w:r>
      <w:proofErr w:type="spellEnd"/>
      <w:r w:rsidRPr="00FE75E9">
        <w:rPr>
          <w:rFonts w:ascii="Calibri" w:hAnsi="Calibri" w:cs="Calibri"/>
          <w:sz w:val="21"/>
          <w:szCs w:val="21"/>
          <w:lang w:eastAsia="pl-PL"/>
        </w:rPr>
        <w:t xml:space="preserve"> służącej do składania podpisu osobistego, który wynosi maksymalnie 5</w:t>
      </w:r>
      <w:r w:rsidRPr="00FE75E9">
        <w:rPr>
          <w:rFonts w:ascii="Calibri" w:hAnsi="Calibri" w:cs="Calibri"/>
          <w:sz w:val="21"/>
          <w:szCs w:val="21"/>
          <w:lang w:val="pl-PL" w:eastAsia="pl-PL"/>
        </w:rPr>
        <w:t xml:space="preserve"> </w:t>
      </w:r>
      <w:r w:rsidRPr="00FE75E9">
        <w:rPr>
          <w:rFonts w:ascii="Calibri" w:hAnsi="Calibri" w:cs="Calibri"/>
          <w:sz w:val="21"/>
          <w:szCs w:val="21"/>
          <w:lang w:eastAsia="pl-PL"/>
        </w:rPr>
        <w:t>MB.</w:t>
      </w:r>
    </w:p>
    <w:p w14:paraId="5D78B0EF" w14:textId="568C0A05" w:rsidR="0093587E" w:rsidRPr="00FE75E9" w:rsidRDefault="0093587E" w:rsidP="0014234B">
      <w:pPr>
        <w:pStyle w:val="Akapitzlist"/>
        <w:numPr>
          <w:ilvl w:val="0"/>
          <w:numId w:val="18"/>
        </w:numPr>
        <w:tabs>
          <w:tab w:val="left" w:pos="426"/>
        </w:tabs>
        <w:spacing w:line="276" w:lineRule="auto"/>
        <w:ind w:left="426" w:hanging="426"/>
        <w:contextualSpacing/>
        <w:jc w:val="both"/>
        <w:rPr>
          <w:rFonts w:ascii="Calibri" w:hAnsi="Calibri" w:cs="Calibri"/>
          <w:b/>
          <w:sz w:val="21"/>
          <w:szCs w:val="21"/>
          <w:lang w:eastAsia="pl-PL"/>
        </w:rPr>
      </w:pPr>
      <w:r w:rsidRPr="00FE75E9">
        <w:rPr>
          <w:rFonts w:ascii="Calibri" w:hAnsi="Calibri" w:cs="Calibri"/>
          <w:b/>
          <w:sz w:val="21"/>
          <w:szCs w:val="21"/>
          <w:lang w:eastAsia="pl-PL"/>
        </w:rPr>
        <w:t xml:space="preserve">Ze względu na niskie ryzyko naruszenia integralności pliku oraz łatwiejszą weryfikację podpisu </w:t>
      </w:r>
      <w:r w:rsidRPr="00FE75E9">
        <w:rPr>
          <w:rFonts w:ascii="Calibri" w:hAnsi="Calibri" w:cs="Calibri"/>
          <w:b/>
          <w:sz w:val="21"/>
          <w:szCs w:val="21"/>
          <w:lang w:val="pl-PL" w:eastAsia="pl-PL"/>
        </w:rPr>
        <w:t>z</w:t>
      </w:r>
      <w:proofErr w:type="spellStart"/>
      <w:r w:rsidRPr="00FE75E9">
        <w:rPr>
          <w:rFonts w:ascii="Calibri" w:hAnsi="Calibri" w:cs="Calibri"/>
          <w:b/>
          <w:sz w:val="21"/>
          <w:szCs w:val="21"/>
          <w:lang w:eastAsia="pl-PL"/>
        </w:rPr>
        <w:t>amawiający</w:t>
      </w:r>
      <w:proofErr w:type="spellEnd"/>
      <w:r w:rsidRPr="00FE75E9">
        <w:rPr>
          <w:rFonts w:ascii="Calibri" w:hAnsi="Calibri" w:cs="Calibri"/>
          <w:b/>
          <w:sz w:val="21"/>
          <w:szCs w:val="21"/>
          <w:lang w:eastAsia="pl-PL"/>
        </w:rPr>
        <w:t xml:space="preserve"> zaleca, w miarę możliwości, przekonwertowanie plików składających się na ofertę na rozszerzenie .pdf i</w:t>
      </w:r>
      <w:r w:rsidR="00871BEB">
        <w:rPr>
          <w:rFonts w:ascii="Calibri" w:hAnsi="Calibri" w:cs="Calibri"/>
          <w:b/>
          <w:sz w:val="21"/>
          <w:szCs w:val="21"/>
          <w:lang w:val="pl-PL" w:eastAsia="pl-PL"/>
        </w:rPr>
        <w:t> </w:t>
      </w:r>
      <w:r w:rsidRPr="00FE75E9">
        <w:rPr>
          <w:rFonts w:ascii="Calibri" w:hAnsi="Calibri" w:cs="Calibri"/>
          <w:b/>
          <w:sz w:val="21"/>
          <w:szCs w:val="21"/>
          <w:lang w:eastAsia="pl-PL"/>
        </w:rPr>
        <w:t xml:space="preserve">opatrzenie ich podpisem kwalifikowanym w formacie </w:t>
      </w:r>
      <w:proofErr w:type="spellStart"/>
      <w:r w:rsidRPr="00FE75E9">
        <w:rPr>
          <w:rFonts w:ascii="Calibri" w:hAnsi="Calibri" w:cs="Calibri"/>
          <w:b/>
          <w:sz w:val="21"/>
          <w:szCs w:val="21"/>
          <w:lang w:eastAsia="pl-PL"/>
        </w:rPr>
        <w:t>PAdES</w:t>
      </w:r>
      <w:proofErr w:type="spellEnd"/>
      <w:r w:rsidRPr="00FE75E9">
        <w:rPr>
          <w:rFonts w:ascii="Calibri" w:hAnsi="Calibri" w:cs="Calibri"/>
          <w:b/>
          <w:sz w:val="21"/>
          <w:szCs w:val="21"/>
          <w:lang w:eastAsia="pl-PL"/>
        </w:rPr>
        <w:t xml:space="preserve">. </w:t>
      </w:r>
    </w:p>
    <w:p w14:paraId="7A28968A" w14:textId="77777777" w:rsidR="0093587E" w:rsidRDefault="0093587E" w:rsidP="0014234B">
      <w:pPr>
        <w:pStyle w:val="Akapitzlist"/>
        <w:numPr>
          <w:ilvl w:val="0"/>
          <w:numId w:val="18"/>
        </w:numPr>
        <w:tabs>
          <w:tab w:val="left" w:pos="426"/>
        </w:tabs>
        <w:spacing w:line="276" w:lineRule="auto"/>
        <w:ind w:left="426" w:hanging="426"/>
        <w:contextualSpacing/>
        <w:jc w:val="both"/>
        <w:rPr>
          <w:rFonts w:ascii="Calibri" w:hAnsi="Calibri" w:cs="Calibri"/>
          <w:sz w:val="21"/>
          <w:szCs w:val="21"/>
          <w:lang w:eastAsia="pl-PL"/>
        </w:rPr>
      </w:pPr>
      <w:r w:rsidRPr="00FE75E9">
        <w:rPr>
          <w:rFonts w:ascii="Calibri" w:hAnsi="Calibri" w:cs="Calibri"/>
          <w:sz w:val="21"/>
          <w:szCs w:val="21"/>
          <w:lang w:eastAsia="pl-PL"/>
        </w:rPr>
        <w:t xml:space="preserve">Pliki w innych formatach niż .pdf zaleca się opatrzyć podpisem w formacie </w:t>
      </w:r>
      <w:proofErr w:type="spellStart"/>
      <w:r w:rsidRPr="00FE75E9">
        <w:rPr>
          <w:rFonts w:ascii="Calibri" w:hAnsi="Calibri" w:cs="Calibri"/>
          <w:sz w:val="21"/>
          <w:szCs w:val="21"/>
          <w:lang w:eastAsia="pl-PL"/>
        </w:rPr>
        <w:t>XAdES</w:t>
      </w:r>
      <w:proofErr w:type="spellEnd"/>
      <w:r w:rsidRPr="00FE75E9">
        <w:rPr>
          <w:rFonts w:ascii="Calibri" w:hAnsi="Calibri" w:cs="Calibri"/>
          <w:sz w:val="21"/>
          <w:szCs w:val="21"/>
          <w:lang w:eastAsia="pl-PL"/>
        </w:rPr>
        <w:t xml:space="preserve"> o typie zewnętrznym</w:t>
      </w:r>
      <w:r w:rsidRPr="00FE75E9">
        <w:rPr>
          <w:rFonts w:ascii="Calibri" w:hAnsi="Calibri" w:cs="Calibri"/>
          <w:sz w:val="21"/>
          <w:szCs w:val="21"/>
          <w:lang w:val="pl-PL" w:eastAsia="pl-PL"/>
        </w:rPr>
        <w:t xml:space="preserve">; </w:t>
      </w:r>
      <w:r w:rsidRPr="00FE75E9">
        <w:rPr>
          <w:rFonts w:ascii="Calibri" w:hAnsi="Calibri" w:cs="Calibri"/>
          <w:sz w:val="21"/>
          <w:szCs w:val="21"/>
          <w:u w:val="single"/>
          <w:lang w:val="pl-PL" w:eastAsia="pl-PL"/>
        </w:rPr>
        <w:t>w</w:t>
      </w:r>
      <w:proofErr w:type="spellStart"/>
      <w:r w:rsidRPr="00FE75E9">
        <w:rPr>
          <w:rFonts w:ascii="Calibri" w:hAnsi="Calibri" w:cs="Calibri"/>
          <w:sz w:val="21"/>
          <w:szCs w:val="21"/>
          <w:u w:val="single"/>
          <w:lang w:eastAsia="pl-PL"/>
        </w:rPr>
        <w:t>ykonawca</w:t>
      </w:r>
      <w:proofErr w:type="spellEnd"/>
      <w:r w:rsidRPr="00FE75E9">
        <w:rPr>
          <w:rFonts w:ascii="Calibri" w:hAnsi="Calibri" w:cs="Calibri"/>
          <w:sz w:val="21"/>
          <w:szCs w:val="21"/>
          <w:u w:val="single"/>
          <w:lang w:eastAsia="pl-PL"/>
        </w:rPr>
        <w:t xml:space="preserve"> powinien pamiętać, aby plik z podpisem przekazywać łącznie z dokumentem podpisywanym</w:t>
      </w:r>
      <w:r w:rsidRPr="00FE75E9">
        <w:rPr>
          <w:rFonts w:ascii="Calibri" w:hAnsi="Calibri" w:cs="Calibri"/>
          <w:sz w:val="21"/>
          <w:szCs w:val="21"/>
          <w:lang w:eastAsia="pl-PL"/>
        </w:rPr>
        <w:t>.</w:t>
      </w:r>
    </w:p>
    <w:p w14:paraId="0224248C" w14:textId="4105AEFF" w:rsidR="0093587E" w:rsidRPr="00FE75E9" w:rsidRDefault="0093587E" w:rsidP="0014234B">
      <w:pPr>
        <w:pStyle w:val="Akapitzlist"/>
        <w:numPr>
          <w:ilvl w:val="0"/>
          <w:numId w:val="18"/>
        </w:numPr>
        <w:tabs>
          <w:tab w:val="left" w:pos="426"/>
        </w:tabs>
        <w:spacing w:line="276" w:lineRule="auto"/>
        <w:ind w:left="426" w:hanging="426"/>
        <w:contextualSpacing/>
        <w:jc w:val="both"/>
        <w:rPr>
          <w:rFonts w:ascii="Calibri" w:hAnsi="Calibri" w:cs="Calibri"/>
          <w:sz w:val="21"/>
          <w:szCs w:val="21"/>
          <w:lang w:eastAsia="pl-PL"/>
        </w:rPr>
      </w:pPr>
      <w:r w:rsidRPr="00FE75E9">
        <w:rPr>
          <w:rFonts w:ascii="Calibri" w:hAnsi="Calibri" w:cs="Calibri"/>
          <w:sz w:val="21"/>
          <w:szCs w:val="21"/>
          <w:lang w:eastAsia="pl-PL"/>
        </w:rPr>
        <w:t>Zamawiający zaleca, aby w przypadku podpisywania pliku przez kilka osób, stosować podpisy tego samego rodzaju</w:t>
      </w:r>
      <w:r w:rsidRPr="00FE75E9">
        <w:rPr>
          <w:rFonts w:ascii="Calibri" w:hAnsi="Calibri" w:cs="Calibri"/>
          <w:sz w:val="21"/>
          <w:szCs w:val="21"/>
          <w:lang w:val="pl-PL" w:eastAsia="pl-PL"/>
        </w:rPr>
        <w:t>; p</w:t>
      </w:r>
      <w:r w:rsidRPr="00FE75E9">
        <w:rPr>
          <w:rFonts w:ascii="Calibri" w:hAnsi="Calibri" w:cs="Calibri"/>
          <w:sz w:val="21"/>
          <w:szCs w:val="21"/>
          <w:lang w:eastAsia="pl-PL"/>
        </w:rPr>
        <w:t>odpisywanie różnymi rodzajami podpisów np. osobistym i kwalifikowanym może doprowadzić do problemów</w:t>
      </w:r>
      <w:r w:rsidRPr="00FE75E9">
        <w:rPr>
          <w:rFonts w:ascii="Calibri" w:hAnsi="Calibri" w:cs="Calibri"/>
          <w:sz w:val="21"/>
          <w:szCs w:val="21"/>
          <w:lang w:val="pl-PL" w:eastAsia="pl-PL"/>
        </w:rPr>
        <w:t xml:space="preserve"> </w:t>
      </w:r>
      <w:r w:rsidRPr="00FE75E9">
        <w:rPr>
          <w:rFonts w:ascii="Calibri" w:hAnsi="Calibri" w:cs="Calibri"/>
          <w:sz w:val="21"/>
          <w:szCs w:val="21"/>
          <w:lang w:eastAsia="pl-PL"/>
        </w:rPr>
        <w:t>w</w:t>
      </w:r>
      <w:r w:rsidR="00871BEB">
        <w:rPr>
          <w:rFonts w:ascii="Calibri" w:hAnsi="Calibri" w:cs="Calibri"/>
          <w:sz w:val="21"/>
          <w:szCs w:val="21"/>
          <w:lang w:val="pl-PL" w:eastAsia="pl-PL"/>
        </w:rPr>
        <w:t> </w:t>
      </w:r>
      <w:r w:rsidRPr="00FE75E9">
        <w:rPr>
          <w:rFonts w:ascii="Calibri" w:hAnsi="Calibri" w:cs="Calibri"/>
          <w:sz w:val="21"/>
          <w:szCs w:val="21"/>
          <w:lang w:eastAsia="pl-PL"/>
        </w:rPr>
        <w:t xml:space="preserve">weryfikacji plików, dlatego też </w:t>
      </w:r>
      <w:r w:rsidRPr="00FE75E9">
        <w:rPr>
          <w:rFonts w:ascii="Calibri" w:hAnsi="Calibri" w:cs="Calibri"/>
          <w:sz w:val="21"/>
          <w:szCs w:val="21"/>
        </w:rPr>
        <w:t>zamawiający zaleca, aby wykonawca z odpowiednim wyprzedzeniem</w:t>
      </w:r>
      <w:r w:rsidRPr="00FE75E9">
        <w:rPr>
          <w:rFonts w:ascii="Calibri" w:hAnsi="Calibri" w:cs="Calibri"/>
          <w:sz w:val="21"/>
          <w:szCs w:val="21"/>
          <w:lang w:val="pl-PL"/>
        </w:rPr>
        <w:t xml:space="preserve"> </w:t>
      </w:r>
      <w:r w:rsidRPr="00FE75E9">
        <w:rPr>
          <w:rFonts w:ascii="Calibri" w:hAnsi="Calibri" w:cs="Calibri"/>
          <w:sz w:val="21"/>
          <w:szCs w:val="21"/>
        </w:rPr>
        <w:t>przetestował możliwość prawidłowego wykorzystania wybranej metody podpisania plików</w:t>
      </w:r>
      <w:r w:rsidRPr="00FE75E9">
        <w:rPr>
          <w:rFonts w:ascii="Calibri" w:hAnsi="Calibri" w:cs="Calibri"/>
          <w:sz w:val="21"/>
          <w:szCs w:val="21"/>
          <w:lang w:val="pl-PL"/>
        </w:rPr>
        <w:t>.</w:t>
      </w:r>
    </w:p>
    <w:p w14:paraId="3F9ABE70" w14:textId="77777777" w:rsidR="0093587E" w:rsidRPr="00B81A1A" w:rsidRDefault="0093587E" w:rsidP="0014234B">
      <w:pPr>
        <w:pStyle w:val="Akapitzlist"/>
        <w:numPr>
          <w:ilvl w:val="0"/>
          <w:numId w:val="18"/>
        </w:numPr>
        <w:tabs>
          <w:tab w:val="left" w:pos="426"/>
        </w:tabs>
        <w:spacing w:line="276" w:lineRule="auto"/>
        <w:ind w:left="426" w:hanging="426"/>
        <w:contextualSpacing/>
        <w:jc w:val="both"/>
        <w:rPr>
          <w:rFonts w:ascii="Calibri" w:hAnsi="Calibri" w:cs="Calibri"/>
          <w:sz w:val="21"/>
          <w:szCs w:val="21"/>
          <w:lang w:eastAsia="pl-PL"/>
        </w:rPr>
      </w:pPr>
      <w:r w:rsidRPr="00FE75E9">
        <w:rPr>
          <w:rFonts w:ascii="Calibri" w:hAnsi="Calibri" w:cs="Calibri"/>
          <w:sz w:val="21"/>
          <w:szCs w:val="21"/>
          <w:lang w:eastAsia="pl-PL"/>
        </w:rPr>
        <w:t xml:space="preserve">Zamawiający zaleca aby </w:t>
      </w:r>
      <w:r w:rsidRPr="00FE75E9">
        <w:rPr>
          <w:rFonts w:ascii="Calibri" w:hAnsi="Calibri" w:cs="Calibri"/>
          <w:sz w:val="21"/>
          <w:szCs w:val="21"/>
          <w:u w:val="single"/>
          <w:lang w:eastAsia="pl-PL"/>
        </w:rPr>
        <w:t>nie wprowadzać</w:t>
      </w:r>
      <w:r w:rsidRPr="00FE75E9">
        <w:rPr>
          <w:rFonts w:ascii="Calibri" w:hAnsi="Calibri" w:cs="Calibri"/>
          <w:sz w:val="21"/>
          <w:szCs w:val="21"/>
          <w:lang w:eastAsia="pl-PL"/>
        </w:rPr>
        <w:t xml:space="preserve"> jakichkolwiek zmian w plikach po podpisaniu ich podpisem</w:t>
      </w:r>
      <w:r w:rsidRPr="00FE75E9">
        <w:rPr>
          <w:rFonts w:ascii="Calibri" w:hAnsi="Calibri" w:cs="Calibri"/>
          <w:sz w:val="21"/>
          <w:szCs w:val="21"/>
          <w:lang w:val="pl-PL" w:eastAsia="pl-PL"/>
        </w:rPr>
        <w:t xml:space="preserve"> </w:t>
      </w:r>
      <w:r w:rsidRPr="00FE75E9">
        <w:rPr>
          <w:rFonts w:ascii="Calibri" w:hAnsi="Calibri" w:cs="Calibri"/>
          <w:sz w:val="21"/>
          <w:szCs w:val="21"/>
          <w:lang w:eastAsia="pl-PL"/>
        </w:rPr>
        <w:t>kwalifikowanym</w:t>
      </w:r>
      <w:r w:rsidRPr="00FE75E9">
        <w:rPr>
          <w:rFonts w:ascii="Calibri" w:hAnsi="Calibri" w:cs="Calibri"/>
          <w:sz w:val="21"/>
          <w:szCs w:val="21"/>
          <w:lang w:val="pl-PL" w:eastAsia="pl-PL"/>
        </w:rPr>
        <w:t>; m</w:t>
      </w:r>
      <w:proofErr w:type="spellStart"/>
      <w:r w:rsidRPr="00FE75E9">
        <w:rPr>
          <w:rFonts w:ascii="Calibri" w:hAnsi="Calibri" w:cs="Calibri"/>
          <w:sz w:val="21"/>
          <w:szCs w:val="21"/>
          <w:lang w:eastAsia="pl-PL"/>
        </w:rPr>
        <w:t>oże</w:t>
      </w:r>
      <w:proofErr w:type="spellEnd"/>
      <w:r w:rsidRPr="00FE75E9">
        <w:rPr>
          <w:rFonts w:ascii="Calibri" w:hAnsi="Calibri" w:cs="Calibri"/>
          <w:sz w:val="21"/>
          <w:szCs w:val="21"/>
          <w:lang w:eastAsia="pl-PL"/>
        </w:rPr>
        <w:t xml:space="preserve"> to skutkować naruszeniem integralności plików, </w:t>
      </w:r>
      <w:r w:rsidRPr="00FE75E9">
        <w:rPr>
          <w:rFonts w:ascii="Calibri" w:hAnsi="Calibri" w:cs="Calibri"/>
          <w:sz w:val="21"/>
          <w:szCs w:val="21"/>
        </w:rPr>
        <w:t>co równoważne będzie</w:t>
      </w:r>
      <w:r w:rsidRPr="00FE75E9">
        <w:rPr>
          <w:rFonts w:ascii="Calibri" w:hAnsi="Calibri" w:cs="Calibri"/>
          <w:sz w:val="21"/>
          <w:szCs w:val="21"/>
          <w:lang w:val="pl-PL"/>
        </w:rPr>
        <w:t xml:space="preserve"> </w:t>
      </w:r>
      <w:r w:rsidRPr="00FE75E9">
        <w:rPr>
          <w:rFonts w:ascii="Calibri" w:hAnsi="Calibri" w:cs="Calibri"/>
          <w:sz w:val="21"/>
          <w:szCs w:val="21"/>
        </w:rPr>
        <w:t>z koniecznością odrzucenia oferty</w:t>
      </w:r>
      <w:r w:rsidRPr="00FE75E9">
        <w:rPr>
          <w:rFonts w:ascii="Calibri" w:hAnsi="Calibri" w:cs="Calibri"/>
          <w:sz w:val="21"/>
          <w:szCs w:val="21"/>
          <w:lang w:val="pl-PL"/>
        </w:rPr>
        <w:t>.</w:t>
      </w:r>
    </w:p>
    <w:p w14:paraId="2E88B5A5" w14:textId="77777777" w:rsidR="0093587E" w:rsidRPr="00FE75E9" w:rsidRDefault="0093587E" w:rsidP="0014234B">
      <w:pPr>
        <w:pStyle w:val="Akapitzlist"/>
        <w:numPr>
          <w:ilvl w:val="0"/>
          <w:numId w:val="18"/>
        </w:numPr>
        <w:tabs>
          <w:tab w:val="left" w:pos="426"/>
        </w:tabs>
        <w:spacing w:line="276" w:lineRule="auto"/>
        <w:ind w:left="426" w:hanging="426"/>
        <w:contextualSpacing/>
        <w:jc w:val="both"/>
        <w:rPr>
          <w:rFonts w:ascii="Calibri" w:hAnsi="Calibri" w:cs="Calibri"/>
          <w:sz w:val="21"/>
          <w:szCs w:val="21"/>
          <w:lang w:eastAsia="pl-PL"/>
        </w:rPr>
      </w:pPr>
      <w:r w:rsidRPr="00FE75E9">
        <w:rPr>
          <w:rFonts w:ascii="Calibri" w:hAnsi="Calibri" w:cs="Calibri"/>
          <w:sz w:val="21"/>
          <w:szCs w:val="21"/>
        </w:rPr>
        <w:t>Zamawiający rekomenduje wykorzystanie podpisu z kwalifikowanym znacznikiem czasu.</w:t>
      </w:r>
    </w:p>
    <w:p w14:paraId="4DAD3516" w14:textId="77777777" w:rsidR="0093587E" w:rsidRPr="00FE75E9" w:rsidRDefault="0093587E" w:rsidP="0014234B">
      <w:pPr>
        <w:pStyle w:val="Akapitzlist"/>
        <w:numPr>
          <w:ilvl w:val="0"/>
          <w:numId w:val="18"/>
        </w:numPr>
        <w:tabs>
          <w:tab w:val="left" w:pos="426"/>
        </w:tabs>
        <w:spacing w:line="276" w:lineRule="auto"/>
        <w:ind w:left="425" w:hanging="425"/>
        <w:contextualSpacing/>
        <w:jc w:val="both"/>
        <w:rPr>
          <w:rFonts w:ascii="Calibri" w:hAnsi="Calibri" w:cs="Calibri"/>
          <w:sz w:val="21"/>
          <w:szCs w:val="21"/>
          <w:lang w:eastAsia="pl-PL"/>
        </w:rPr>
      </w:pPr>
      <w:r w:rsidRPr="00FE75E9">
        <w:rPr>
          <w:rFonts w:ascii="Calibri" w:hAnsi="Calibri" w:cs="Calibri"/>
          <w:sz w:val="21"/>
          <w:szCs w:val="21"/>
        </w:rPr>
        <w:t>Zama</w:t>
      </w:r>
      <w:r w:rsidRPr="00FE75E9">
        <w:rPr>
          <w:rFonts w:ascii="Calibri" w:hAnsi="Calibri" w:cs="Calibri"/>
          <w:spacing w:val="-1"/>
          <w:sz w:val="21"/>
          <w:szCs w:val="21"/>
        </w:rPr>
        <w:t>w</w:t>
      </w:r>
      <w:r w:rsidRPr="00FE75E9">
        <w:rPr>
          <w:rFonts w:ascii="Calibri" w:hAnsi="Calibri" w:cs="Calibri"/>
          <w:sz w:val="21"/>
          <w:szCs w:val="21"/>
        </w:rPr>
        <w:t>iają</w:t>
      </w:r>
      <w:r w:rsidRPr="00FE75E9">
        <w:rPr>
          <w:rFonts w:ascii="Calibri" w:hAnsi="Calibri" w:cs="Calibri"/>
          <w:spacing w:val="-1"/>
          <w:sz w:val="21"/>
          <w:szCs w:val="21"/>
        </w:rPr>
        <w:t>c</w:t>
      </w:r>
      <w:r w:rsidRPr="00FE75E9">
        <w:rPr>
          <w:rFonts w:ascii="Calibri" w:hAnsi="Calibri" w:cs="Calibri"/>
          <w:sz w:val="21"/>
          <w:szCs w:val="21"/>
        </w:rPr>
        <w:t xml:space="preserve">y </w:t>
      </w:r>
      <w:r w:rsidRPr="00FE75E9">
        <w:rPr>
          <w:rFonts w:ascii="Calibri" w:hAnsi="Calibri" w:cs="Calibri"/>
          <w:spacing w:val="-1"/>
          <w:sz w:val="21"/>
          <w:szCs w:val="21"/>
        </w:rPr>
        <w:t>sugeruje, aby korespondencja</w:t>
      </w:r>
      <w:r w:rsidRPr="00FE75E9">
        <w:rPr>
          <w:rFonts w:ascii="Calibri" w:hAnsi="Calibri" w:cs="Calibri"/>
          <w:spacing w:val="1"/>
          <w:sz w:val="21"/>
          <w:szCs w:val="21"/>
        </w:rPr>
        <w:t xml:space="preserve"> d</w:t>
      </w:r>
      <w:r w:rsidRPr="00FE75E9">
        <w:rPr>
          <w:rFonts w:ascii="Calibri" w:hAnsi="Calibri" w:cs="Calibri"/>
          <w:spacing w:val="-2"/>
          <w:sz w:val="21"/>
          <w:szCs w:val="21"/>
        </w:rPr>
        <w:t>o</w:t>
      </w:r>
      <w:r w:rsidRPr="00FE75E9">
        <w:rPr>
          <w:rFonts w:ascii="Calibri" w:hAnsi="Calibri" w:cs="Calibri"/>
          <w:spacing w:val="1"/>
          <w:sz w:val="21"/>
          <w:szCs w:val="21"/>
        </w:rPr>
        <w:t>t</w:t>
      </w:r>
      <w:r w:rsidRPr="00FE75E9">
        <w:rPr>
          <w:rFonts w:ascii="Calibri" w:hAnsi="Calibri" w:cs="Calibri"/>
          <w:sz w:val="21"/>
          <w:szCs w:val="21"/>
        </w:rPr>
        <w:t>y</w:t>
      </w:r>
      <w:r w:rsidRPr="00FE75E9">
        <w:rPr>
          <w:rFonts w:ascii="Calibri" w:hAnsi="Calibri" w:cs="Calibri"/>
          <w:spacing w:val="-1"/>
          <w:sz w:val="21"/>
          <w:szCs w:val="21"/>
        </w:rPr>
        <w:t>c</w:t>
      </w:r>
      <w:r w:rsidRPr="00FE75E9">
        <w:rPr>
          <w:rFonts w:ascii="Calibri" w:hAnsi="Calibri" w:cs="Calibri"/>
          <w:spacing w:val="1"/>
          <w:sz w:val="21"/>
          <w:szCs w:val="21"/>
        </w:rPr>
        <w:t>z</w:t>
      </w:r>
      <w:r w:rsidRPr="00FE75E9">
        <w:rPr>
          <w:rFonts w:ascii="Calibri" w:hAnsi="Calibri" w:cs="Calibri"/>
          <w:sz w:val="21"/>
          <w:szCs w:val="21"/>
        </w:rPr>
        <w:t xml:space="preserve">ąca </w:t>
      </w:r>
      <w:r w:rsidRPr="00FE75E9">
        <w:rPr>
          <w:rFonts w:ascii="Calibri" w:hAnsi="Calibri" w:cs="Calibri"/>
          <w:spacing w:val="2"/>
          <w:sz w:val="21"/>
          <w:szCs w:val="21"/>
        </w:rPr>
        <w:t xml:space="preserve">niniejszego </w:t>
      </w:r>
      <w:r w:rsidRPr="00FE75E9">
        <w:rPr>
          <w:rFonts w:ascii="Calibri" w:hAnsi="Calibri" w:cs="Calibri"/>
          <w:spacing w:val="1"/>
          <w:sz w:val="21"/>
          <w:szCs w:val="21"/>
        </w:rPr>
        <w:t>p</w:t>
      </w:r>
      <w:r w:rsidRPr="00FE75E9">
        <w:rPr>
          <w:rFonts w:ascii="Calibri" w:hAnsi="Calibri" w:cs="Calibri"/>
          <w:sz w:val="21"/>
          <w:szCs w:val="21"/>
        </w:rPr>
        <w:t>o</w:t>
      </w:r>
      <w:r w:rsidRPr="00FE75E9">
        <w:rPr>
          <w:rFonts w:ascii="Calibri" w:hAnsi="Calibri" w:cs="Calibri"/>
          <w:spacing w:val="-3"/>
          <w:sz w:val="21"/>
          <w:szCs w:val="21"/>
        </w:rPr>
        <w:t>s</w:t>
      </w:r>
      <w:r w:rsidRPr="00FE75E9">
        <w:rPr>
          <w:rFonts w:ascii="Calibri" w:hAnsi="Calibri" w:cs="Calibri"/>
          <w:spacing w:val="1"/>
          <w:sz w:val="21"/>
          <w:szCs w:val="21"/>
        </w:rPr>
        <w:t>t</w:t>
      </w:r>
      <w:r w:rsidRPr="00FE75E9">
        <w:rPr>
          <w:rFonts w:ascii="Calibri" w:hAnsi="Calibri" w:cs="Calibri"/>
          <w:spacing w:val="-2"/>
          <w:sz w:val="21"/>
          <w:szCs w:val="21"/>
        </w:rPr>
        <w:t>ę</w:t>
      </w:r>
      <w:r w:rsidRPr="00FE75E9">
        <w:rPr>
          <w:rFonts w:ascii="Calibri" w:hAnsi="Calibri" w:cs="Calibri"/>
          <w:spacing w:val="1"/>
          <w:sz w:val="21"/>
          <w:szCs w:val="21"/>
        </w:rPr>
        <w:t>p</w:t>
      </w:r>
      <w:r w:rsidRPr="00FE75E9">
        <w:rPr>
          <w:rFonts w:ascii="Calibri" w:hAnsi="Calibri" w:cs="Calibri"/>
          <w:sz w:val="21"/>
          <w:szCs w:val="21"/>
        </w:rPr>
        <w:t>o</w:t>
      </w:r>
      <w:r w:rsidRPr="00FE75E9">
        <w:rPr>
          <w:rFonts w:ascii="Calibri" w:hAnsi="Calibri" w:cs="Calibri"/>
          <w:spacing w:val="-1"/>
          <w:sz w:val="21"/>
          <w:szCs w:val="21"/>
        </w:rPr>
        <w:t>w</w:t>
      </w:r>
      <w:r w:rsidRPr="00FE75E9">
        <w:rPr>
          <w:rFonts w:ascii="Calibri" w:hAnsi="Calibri" w:cs="Calibri"/>
          <w:sz w:val="21"/>
          <w:szCs w:val="21"/>
        </w:rPr>
        <w:t>a</w:t>
      </w:r>
      <w:r w:rsidRPr="00FE75E9">
        <w:rPr>
          <w:rFonts w:ascii="Calibri" w:hAnsi="Calibri" w:cs="Calibri"/>
          <w:spacing w:val="1"/>
          <w:sz w:val="21"/>
          <w:szCs w:val="21"/>
        </w:rPr>
        <w:t>n</w:t>
      </w:r>
      <w:r w:rsidRPr="00FE75E9">
        <w:rPr>
          <w:rFonts w:ascii="Calibri" w:hAnsi="Calibri" w:cs="Calibri"/>
          <w:sz w:val="21"/>
          <w:szCs w:val="21"/>
        </w:rPr>
        <w:t xml:space="preserve">ia o </w:t>
      </w:r>
      <w:r w:rsidRPr="00FE75E9">
        <w:rPr>
          <w:rFonts w:ascii="Calibri" w:hAnsi="Calibri" w:cs="Calibri"/>
          <w:spacing w:val="-1"/>
          <w:sz w:val="21"/>
          <w:szCs w:val="21"/>
        </w:rPr>
        <w:t>u</w:t>
      </w:r>
      <w:r w:rsidRPr="00FE75E9">
        <w:rPr>
          <w:rFonts w:ascii="Calibri" w:hAnsi="Calibri" w:cs="Calibri"/>
          <w:spacing w:val="1"/>
          <w:sz w:val="21"/>
          <w:szCs w:val="21"/>
        </w:rPr>
        <w:t>dz</w:t>
      </w:r>
      <w:r w:rsidRPr="00FE75E9">
        <w:rPr>
          <w:rFonts w:ascii="Calibri" w:hAnsi="Calibri" w:cs="Calibri"/>
          <w:sz w:val="21"/>
          <w:szCs w:val="21"/>
        </w:rPr>
        <w:t>ie</w:t>
      </w:r>
      <w:r w:rsidRPr="00FE75E9">
        <w:rPr>
          <w:rFonts w:ascii="Calibri" w:hAnsi="Calibri" w:cs="Calibri"/>
          <w:spacing w:val="-2"/>
          <w:sz w:val="21"/>
          <w:szCs w:val="21"/>
        </w:rPr>
        <w:t>l</w:t>
      </w:r>
      <w:r w:rsidRPr="00FE75E9">
        <w:rPr>
          <w:rFonts w:ascii="Calibri" w:hAnsi="Calibri" w:cs="Calibri"/>
          <w:sz w:val="21"/>
          <w:szCs w:val="21"/>
        </w:rPr>
        <w:t>e</w:t>
      </w:r>
      <w:r w:rsidRPr="00FE75E9">
        <w:rPr>
          <w:rFonts w:ascii="Calibri" w:hAnsi="Calibri" w:cs="Calibri"/>
          <w:spacing w:val="1"/>
          <w:sz w:val="21"/>
          <w:szCs w:val="21"/>
        </w:rPr>
        <w:t>n</w:t>
      </w:r>
      <w:r w:rsidRPr="00FE75E9">
        <w:rPr>
          <w:rFonts w:ascii="Calibri" w:hAnsi="Calibri" w:cs="Calibri"/>
          <w:spacing w:val="-2"/>
          <w:sz w:val="21"/>
          <w:szCs w:val="21"/>
        </w:rPr>
        <w:t>i</w:t>
      </w:r>
      <w:r w:rsidRPr="00FE75E9">
        <w:rPr>
          <w:rFonts w:ascii="Calibri" w:hAnsi="Calibri" w:cs="Calibri"/>
          <w:sz w:val="21"/>
          <w:szCs w:val="21"/>
        </w:rPr>
        <w:t xml:space="preserve">e </w:t>
      </w:r>
      <w:r w:rsidRPr="00FE75E9">
        <w:rPr>
          <w:rFonts w:ascii="Calibri" w:hAnsi="Calibri" w:cs="Calibri"/>
          <w:spacing w:val="1"/>
          <w:sz w:val="21"/>
          <w:szCs w:val="21"/>
        </w:rPr>
        <w:t>z</w:t>
      </w:r>
      <w:r w:rsidRPr="00FE75E9">
        <w:rPr>
          <w:rFonts w:ascii="Calibri" w:hAnsi="Calibri" w:cs="Calibri"/>
          <w:sz w:val="21"/>
          <w:szCs w:val="21"/>
        </w:rPr>
        <w:t>am</w:t>
      </w:r>
      <w:r w:rsidRPr="00FE75E9">
        <w:rPr>
          <w:rFonts w:ascii="Calibri" w:hAnsi="Calibri" w:cs="Calibri"/>
          <w:spacing w:val="1"/>
          <w:sz w:val="21"/>
          <w:szCs w:val="21"/>
        </w:rPr>
        <w:t>ó</w:t>
      </w:r>
      <w:r w:rsidRPr="00FE75E9">
        <w:rPr>
          <w:rFonts w:ascii="Calibri" w:hAnsi="Calibri" w:cs="Calibri"/>
          <w:spacing w:val="-1"/>
          <w:sz w:val="21"/>
          <w:szCs w:val="21"/>
        </w:rPr>
        <w:t>w</w:t>
      </w:r>
      <w:r w:rsidRPr="00FE75E9">
        <w:rPr>
          <w:rFonts w:ascii="Calibri" w:hAnsi="Calibri" w:cs="Calibri"/>
          <w:sz w:val="21"/>
          <w:szCs w:val="21"/>
        </w:rPr>
        <w:t>ie</w:t>
      </w:r>
      <w:r w:rsidRPr="00FE75E9">
        <w:rPr>
          <w:rFonts w:ascii="Calibri" w:hAnsi="Calibri" w:cs="Calibri"/>
          <w:spacing w:val="1"/>
          <w:sz w:val="21"/>
          <w:szCs w:val="21"/>
        </w:rPr>
        <w:t>n</w:t>
      </w:r>
      <w:r w:rsidRPr="00FE75E9">
        <w:rPr>
          <w:rFonts w:ascii="Calibri" w:hAnsi="Calibri" w:cs="Calibri"/>
          <w:sz w:val="21"/>
          <w:szCs w:val="21"/>
        </w:rPr>
        <w:t xml:space="preserve">ia </w:t>
      </w:r>
      <w:r w:rsidRPr="00FE75E9">
        <w:rPr>
          <w:rFonts w:ascii="Calibri" w:hAnsi="Calibri" w:cs="Calibri"/>
          <w:sz w:val="21"/>
          <w:szCs w:val="21"/>
          <w:lang w:val="pl-PL"/>
        </w:rPr>
        <w:t xml:space="preserve">zidentyfikowana była, </w:t>
      </w:r>
      <w:r w:rsidRPr="00FE75E9">
        <w:rPr>
          <w:rFonts w:ascii="Calibri" w:hAnsi="Calibri" w:cs="Calibri"/>
          <w:sz w:val="21"/>
          <w:szCs w:val="21"/>
        </w:rPr>
        <w:t xml:space="preserve">co najmniej </w:t>
      </w:r>
      <w:r w:rsidRPr="00FE75E9">
        <w:rPr>
          <w:rFonts w:ascii="Calibri" w:hAnsi="Calibri" w:cs="Calibri"/>
          <w:sz w:val="21"/>
          <w:szCs w:val="21"/>
          <w:lang w:val="pl-PL"/>
        </w:rPr>
        <w:t>przez podanie oznaczenia zamówienia</w:t>
      </w:r>
      <w:r w:rsidRPr="00FE75E9">
        <w:rPr>
          <w:rFonts w:ascii="Calibri" w:hAnsi="Calibri" w:cs="Calibri"/>
          <w:sz w:val="21"/>
          <w:szCs w:val="21"/>
        </w:rPr>
        <w:t>.</w:t>
      </w:r>
    </w:p>
    <w:p w14:paraId="08DA6509" w14:textId="77777777" w:rsidR="0093587E" w:rsidRPr="004868FF" w:rsidRDefault="0093587E" w:rsidP="0014234B">
      <w:pPr>
        <w:pStyle w:val="Akapitzlist"/>
        <w:numPr>
          <w:ilvl w:val="0"/>
          <w:numId w:val="18"/>
        </w:numPr>
        <w:tabs>
          <w:tab w:val="left" w:pos="426"/>
        </w:tabs>
        <w:spacing w:line="276" w:lineRule="auto"/>
        <w:ind w:left="426" w:hanging="426"/>
        <w:contextualSpacing/>
        <w:jc w:val="both"/>
        <w:rPr>
          <w:rFonts w:ascii="Calibri" w:hAnsi="Calibri" w:cs="Calibri"/>
          <w:sz w:val="21"/>
          <w:szCs w:val="21"/>
          <w:lang w:eastAsia="pl-PL"/>
        </w:rPr>
      </w:pPr>
      <w:r w:rsidRPr="00FE75E9">
        <w:rPr>
          <w:rFonts w:ascii="Calibri" w:hAnsi="Calibri" w:cs="Calibri"/>
          <w:sz w:val="21"/>
          <w:szCs w:val="21"/>
          <w:lang w:val="pl-PL"/>
        </w:rPr>
        <w:t xml:space="preserve">W zakresie nieujętym w niniejszym rozdziale, stosować należy </w:t>
      </w:r>
      <w:r w:rsidRPr="00FE75E9">
        <w:rPr>
          <w:rFonts w:ascii="Calibri" w:eastAsia="Calibri" w:hAnsi="Calibri" w:cs="Calibri"/>
          <w:sz w:val="21"/>
          <w:szCs w:val="21"/>
        </w:rPr>
        <w:t>INSTRUKCJ</w:t>
      </w:r>
      <w:r w:rsidRPr="00FE75E9">
        <w:rPr>
          <w:rFonts w:ascii="Calibri" w:eastAsia="Calibri" w:hAnsi="Calibri" w:cs="Calibri"/>
          <w:sz w:val="21"/>
          <w:szCs w:val="21"/>
          <w:lang w:val="pl-PL"/>
        </w:rPr>
        <w:t>Ę, o której mowa w pkt 2.3.</w:t>
      </w:r>
    </w:p>
    <w:p w14:paraId="3D62CE28" w14:textId="77777777" w:rsidR="0093587E" w:rsidRPr="00B81A1A" w:rsidRDefault="0093587E" w:rsidP="003C63D3">
      <w:pPr>
        <w:pStyle w:val="Akapitzlist"/>
        <w:tabs>
          <w:tab w:val="left" w:pos="426"/>
        </w:tabs>
        <w:ind w:left="0"/>
        <w:contextualSpacing/>
        <w:jc w:val="both"/>
        <w:rPr>
          <w:rFonts w:ascii="Calibri" w:hAnsi="Calibri" w:cs="Calibri"/>
          <w:sz w:val="21"/>
          <w:szCs w:val="21"/>
          <w:lang w:eastAsia="pl-PL"/>
        </w:rPr>
      </w:pPr>
    </w:p>
    <w:p w14:paraId="128B9DBD"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6</w:t>
      </w:r>
    </w:p>
    <w:p w14:paraId="112F20E6"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Informacja o odstąpieniu od wymagania użycia środków komunikacji elektronicznej</w:t>
      </w:r>
    </w:p>
    <w:p w14:paraId="580DC4BC" w14:textId="77777777" w:rsidR="0093587E" w:rsidRPr="00FE75E9" w:rsidRDefault="0093587E" w:rsidP="003C63D3">
      <w:pPr>
        <w:pStyle w:val="Bezodstpw"/>
        <w:tabs>
          <w:tab w:val="left" w:pos="851"/>
        </w:tabs>
        <w:jc w:val="both"/>
        <w:rPr>
          <w:rFonts w:ascii="Calibri" w:hAnsi="Calibri" w:cs="Calibri"/>
          <w:sz w:val="21"/>
          <w:szCs w:val="21"/>
        </w:rPr>
      </w:pPr>
    </w:p>
    <w:p w14:paraId="23414E72" w14:textId="77777777" w:rsidR="0093587E" w:rsidRPr="00415372" w:rsidRDefault="0093587E" w:rsidP="00871BEB">
      <w:pPr>
        <w:pStyle w:val="Bezodstpw"/>
        <w:tabs>
          <w:tab w:val="left" w:pos="567"/>
        </w:tabs>
        <w:spacing w:line="276" w:lineRule="auto"/>
        <w:jc w:val="both"/>
        <w:rPr>
          <w:rFonts w:ascii="Calibri" w:hAnsi="Calibri" w:cs="Calibri"/>
          <w:sz w:val="21"/>
          <w:szCs w:val="21"/>
        </w:rPr>
      </w:pPr>
      <w:r w:rsidRPr="00415372">
        <w:rPr>
          <w:rFonts w:ascii="Calibri" w:hAnsi="Calibri" w:cs="Calibri"/>
          <w:sz w:val="21"/>
          <w:szCs w:val="21"/>
        </w:rPr>
        <w:t>W przedmiotowym postępowaniu zamawiający nie odstępuje od wymagania użycia środków komunikacji elektronicznej; komunikacja odbywa się w sposób określony w Rozdziale 5 SWZ.</w:t>
      </w:r>
    </w:p>
    <w:p w14:paraId="0A9DECAA" w14:textId="77777777" w:rsidR="00D51445" w:rsidRDefault="00D51445" w:rsidP="003C63D3">
      <w:pPr>
        <w:pStyle w:val="Bezodstpw"/>
        <w:tabs>
          <w:tab w:val="left" w:pos="567"/>
        </w:tabs>
        <w:jc w:val="both"/>
        <w:rPr>
          <w:rFonts w:ascii="Calibri" w:hAnsi="Calibri" w:cs="Calibri"/>
          <w:sz w:val="21"/>
          <w:szCs w:val="21"/>
        </w:rPr>
      </w:pPr>
    </w:p>
    <w:p w14:paraId="779E21B9"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7</w:t>
      </w:r>
    </w:p>
    <w:p w14:paraId="08809D3D"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Wskazanie osób uprawnionych do komunikowania się z wykonawcami</w:t>
      </w:r>
    </w:p>
    <w:p w14:paraId="491CD758" w14:textId="77777777" w:rsidR="0093587E" w:rsidRPr="00FE75E9" w:rsidRDefault="0093587E" w:rsidP="003C63D3">
      <w:pPr>
        <w:pStyle w:val="Bezodstpw"/>
        <w:tabs>
          <w:tab w:val="left" w:pos="851"/>
        </w:tabs>
        <w:jc w:val="both"/>
        <w:rPr>
          <w:rFonts w:ascii="Calibri" w:hAnsi="Calibri" w:cs="Calibri"/>
          <w:sz w:val="21"/>
          <w:szCs w:val="21"/>
        </w:rPr>
      </w:pPr>
    </w:p>
    <w:p w14:paraId="727E2EEC" w14:textId="77777777" w:rsidR="0093587E" w:rsidRDefault="0093587E" w:rsidP="00871BEB">
      <w:pPr>
        <w:pStyle w:val="Bezodstpw"/>
        <w:tabs>
          <w:tab w:val="left" w:pos="567"/>
        </w:tabs>
        <w:spacing w:line="276" w:lineRule="auto"/>
        <w:jc w:val="both"/>
        <w:rPr>
          <w:rFonts w:ascii="Calibri" w:hAnsi="Calibri" w:cs="Calibri"/>
          <w:sz w:val="21"/>
          <w:szCs w:val="21"/>
        </w:rPr>
      </w:pPr>
      <w:r w:rsidRPr="00FE75E9">
        <w:rPr>
          <w:rFonts w:ascii="Calibri" w:hAnsi="Calibri" w:cs="Calibri"/>
          <w:sz w:val="21"/>
          <w:szCs w:val="21"/>
        </w:rPr>
        <w:t>O</w:t>
      </w:r>
      <w:r w:rsidRPr="00FE75E9">
        <w:rPr>
          <w:rFonts w:ascii="Calibri" w:hAnsi="Calibri" w:cs="Calibri"/>
          <w:spacing w:val="-1"/>
          <w:sz w:val="21"/>
          <w:szCs w:val="21"/>
        </w:rPr>
        <w:t>s</w:t>
      </w:r>
      <w:r w:rsidRPr="00FE75E9">
        <w:rPr>
          <w:rFonts w:ascii="Calibri" w:hAnsi="Calibri" w:cs="Calibri"/>
          <w:sz w:val="21"/>
          <w:szCs w:val="21"/>
        </w:rPr>
        <w:t>o</w:t>
      </w:r>
      <w:r w:rsidRPr="00FE75E9">
        <w:rPr>
          <w:rFonts w:ascii="Calibri" w:hAnsi="Calibri" w:cs="Calibri"/>
          <w:spacing w:val="1"/>
          <w:sz w:val="21"/>
          <w:szCs w:val="21"/>
        </w:rPr>
        <w:t>b</w:t>
      </w:r>
      <w:r w:rsidRPr="00FE75E9">
        <w:rPr>
          <w:rFonts w:ascii="Calibri" w:hAnsi="Calibri" w:cs="Calibri"/>
          <w:sz w:val="21"/>
          <w:szCs w:val="21"/>
        </w:rPr>
        <w:t xml:space="preserve">ą </w:t>
      </w:r>
      <w:r w:rsidRPr="00FE75E9">
        <w:rPr>
          <w:rFonts w:ascii="Calibri" w:hAnsi="Calibri" w:cs="Calibri"/>
          <w:spacing w:val="-1"/>
          <w:sz w:val="21"/>
          <w:szCs w:val="21"/>
        </w:rPr>
        <w:t>u</w:t>
      </w:r>
      <w:r w:rsidRPr="00FE75E9">
        <w:rPr>
          <w:rFonts w:ascii="Calibri" w:hAnsi="Calibri" w:cs="Calibri"/>
          <w:spacing w:val="1"/>
          <w:sz w:val="21"/>
          <w:szCs w:val="21"/>
        </w:rPr>
        <w:t>p</w:t>
      </w:r>
      <w:r w:rsidRPr="00FE75E9">
        <w:rPr>
          <w:rFonts w:ascii="Calibri" w:hAnsi="Calibri" w:cs="Calibri"/>
          <w:sz w:val="21"/>
          <w:szCs w:val="21"/>
        </w:rPr>
        <w:t>rawni</w:t>
      </w:r>
      <w:r w:rsidRPr="00FE75E9">
        <w:rPr>
          <w:rFonts w:ascii="Calibri" w:hAnsi="Calibri" w:cs="Calibri"/>
          <w:spacing w:val="-1"/>
          <w:sz w:val="21"/>
          <w:szCs w:val="21"/>
        </w:rPr>
        <w:t>o</w:t>
      </w:r>
      <w:r w:rsidRPr="00FE75E9">
        <w:rPr>
          <w:rFonts w:ascii="Calibri" w:hAnsi="Calibri" w:cs="Calibri"/>
          <w:spacing w:val="1"/>
          <w:sz w:val="21"/>
          <w:szCs w:val="21"/>
        </w:rPr>
        <w:t>n</w:t>
      </w:r>
      <w:r w:rsidRPr="00FE75E9">
        <w:rPr>
          <w:rFonts w:ascii="Calibri" w:hAnsi="Calibri" w:cs="Calibri"/>
          <w:sz w:val="21"/>
          <w:szCs w:val="21"/>
        </w:rPr>
        <w:t xml:space="preserve">ą </w:t>
      </w:r>
      <w:r w:rsidRPr="00FE75E9">
        <w:rPr>
          <w:rFonts w:ascii="Calibri" w:hAnsi="Calibri" w:cs="Calibri"/>
          <w:spacing w:val="1"/>
          <w:sz w:val="21"/>
          <w:szCs w:val="21"/>
        </w:rPr>
        <w:t>d</w:t>
      </w:r>
      <w:r w:rsidRPr="00FE75E9">
        <w:rPr>
          <w:rFonts w:ascii="Calibri" w:hAnsi="Calibri" w:cs="Calibri"/>
          <w:sz w:val="21"/>
          <w:szCs w:val="21"/>
        </w:rPr>
        <w:t>o</w:t>
      </w:r>
      <w:r w:rsidRPr="00FE75E9">
        <w:rPr>
          <w:rFonts w:ascii="Calibri" w:hAnsi="Calibri" w:cs="Calibri"/>
          <w:spacing w:val="-1"/>
          <w:sz w:val="21"/>
          <w:szCs w:val="21"/>
        </w:rPr>
        <w:t xml:space="preserve"> kontaktu</w:t>
      </w:r>
      <w:r w:rsidRPr="00FE75E9">
        <w:rPr>
          <w:rFonts w:ascii="Calibri" w:hAnsi="Calibri" w:cs="Calibri"/>
          <w:sz w:val="21"/>
          <w:szCs w:val="21"/>
        </w:rPr>
        <w:t xml:space="preserve"> z wykonawcami jes</w:t>
      </w:r>
      <w:r w:rsidRPr="00FE75E9">
        <w:rPr>
          <w:rFonts w:ascii="Calibri" w:hAnsi="Calibri" w:cs="Calibri"/>
          <w:spacing w:val="1"/>
          <w:sz w:val="21"/>
          <w:szCs w:val="21"/>
        </w:rPr>
        <w:t>t</w:t>
      </w:r>
      <w:r w:rsidRPr="00FE75E9">
        <w:rPr>
          <w:rFonts w:ascii="Calibri" w:hAnsi="Calibri" w:cs="Calibri"/>
          <w:sz w:val="21"/>
          <w:szCs w:val="21"/>
        </w:rPr>
        <w:t xml:space="preserve">: </w:t>
      </w:r>
      <w:r w:rsidRPr="00FE75E9">
        <w:rPr>
          <w:rFonts w:ascii="Calibri" w:hAnsi="Calibri" w:cs="Calibri"/>
          <w:b/>
          <w:sz w:val="21"/>
          <w:szCs w:val="21"/>
        </w:rPr>
        <w:t>Beata PŁACHTA-DURZYŃSKA</w:t>
      </w:r>
      <w:r w:rsidRPr="00FE75E9">
        <w:rPr>
          <w:rFonts w:ascii="Calibri" w:hAnsi="Calibri" w:cs="Calibri"/>
          <w:sz w:val="21"/>
          <w:szCs w:val="21"/>
        </w:rPr>
        <w:t xml:space="preserve"> </w:t>
      </w:r>
      <w:r w:rsidRPr="00FE75E9">
        <w:rPr>
          <w:rFonts w:ascii="Calibri" w:hAnsi="Calibri" w:cs="Calibri"/>
          <w:b/>
          <w:sz w:val="21"/>
          <w:szCs w:val="21"/>
        </w:rPr>
        <w:t>– Kierownik Zespołu ds. zamówień publicznych</w:t>
      </w:r>
      <w:r w:rsidRPr="00FE75E9">
        <w:rPr>
          <w:rFonts w:ascii="Calibri" w:hAnsi="Calibri" w:cs="Calibri"/>
          <w:sz w:val="21"/>
          <w:szCs w:val="21"/>
        </w:rPr>
        <w:t>, pod nr tel.: (+48 32) 364 43 36.</w:t>
      </w:r>
    </w:p>
    <w:p w14:paraId="225383DB" w14:textId="77777777" w:rsidR="00871BEB" w:rsidRPr="00FE75E9" w:rsidRDefault="00871BEB" w:rsidP="003C63D3">
      <w:pPr>
        <w:pStyle w:val="Bezodstpw"/>
        <w:tabs>
          <w:tab w:val="left" w:pos="567"/>
        </w:tabs>
        <w:jc w:val="both"/>
        <w:rPr>
          <w:rFonts w:ascii="Calibri" w:hAnsi="Calibri" w:cs="Calibri"/>
          <w:sz w:val="21"/>
          <w:szCs w:val="21"/>
        </w:rPr>
      </w:pPr>
    </w:p>
    <w:p w14:paraId="049F1DB8"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8</w:t>
      </w:r>
    </w:p>
    <w:p w14:paraId="6743D6F6"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Termin związania ofertą</w:t>
      </w:r>
    </w:p>
    <w:p w14:paraId="309A8145" w14:textId="77777777" w:rsidR="0093587E" w:rsidRPr="00FE75E9" w:rsidRDefault="0093587E" w:rsidP="003C63D3">
      <w:pPr>
        <w:pStyle w:val="Bezodstpw"/>
        <w:tabs>
          <w:tab w:val="left" w:pos="851"/>
        </w:tabs>
        <w:jc w:val="both"/>
        <w:rPr>
          <w:rFonts w:ascii="Calibri" w:hAnsi="Calibri" w:cs="Calibri"/>
          <w:sz w:val="21"/>
          <w:szCs w:val="21"/>
        </w:rPr>
      </w:pPr>
    </w:p>
    <w:p w14:paraId="325E0F1B" w14:textId="21E8FA21" w:rsidR="0093587E" w:rsidRPr="00A81EA1" w:rsidRDefault="0093587E" w:rsidP="00871BEB">
      <w:pPr>
        <w:widowControl w:val="0"/>
        <w:numPr>
          <w:ilvl w:val="0"/>
          <w:numId w:val="15"/>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A81EA1">
        <w:rPr>
          <w:rFonts w:ascii="Calibri" w:hAnsi="Calibri" w:cs="Calibri"/>
          <w:sz w:val="21"/>
          <w:szCs w:val="21"/>
        </w:rPr>
        <w:t>Wy</w:t>
      </w:r>
      <w:r w:rsidRPr="00A81EA1">
        <w:rPr>
          <w:rFonts w:ascii="Calibri" w:hAnsi="Calibri" w:cs="Calibri"/>
          <w:spacing w:val="-2"/>
          <w:sz w:val="21"/>
          <w:szCs w:val="21"/>
        </w:rPr>
        <w:t>k</w:t>
      </w:r>
      <w:r w:rsidRPr="00A81EA1">
        <w:rPr>
          <w:rFonts w:ascii="Calibri" w:hAnsi="Calibri" w:cs="Calibri"/>
          <w:sz w:val="21"/>
          <w:szCs w:val="21"/>
        </w:rPr>
        <w:t>o</w:t>
      </w:r>
      <w:r w:rsidRPr="00A81EA1">
        <w:rPr>
          <w:rFonts w:ascii="Calibri" w:hAnsi="Calibri" w:cs="Calibri"/>
          <w:spacing w:val="1"/>
          <w:sz w:val="21"/>
          <w:szCs w:val="21"/>
        </w:rPr>
        <w:t>n</w:t>
      </w:r>
      <w:r w:rsidRPr="00A81EA1">
        <w:rPr>
          <w:rFonts w:ascii="Calibri" w:hAnsi="Calibri" w:cs="Calibri"/>
          <w:sz w:val="21"/>
          <w:szCs w:val="21"/>
        </w:rPr>
        <w:t>a</w:t>
      </w:r>
      <w:r w:rsidRPr="00A81EA1">
        <w:rPr>
          <w:rFonts w:ascii="Calibri" w:hAnsi="Calibri" w:cs="Calibri"/>
          <w:spacing w:val="-1"/>
          <w:sz w:val="21"/>
          <w:szCs w:val="21"/>
        </w:rPr>
        <w:t>wc</w:t>
      </w:r>
      <w:r w:rsidRPr="00A81EA1">
        <w:rPr>
          <w:rFonts w:ascii="Calibri" w:hAnsi="Calibri" w:cs="Calibri"/>
          <w:sz w:val="21"/>
          <w:szCs w:val="21"/>
        </w:rPr>
        <w:t xml:space="preserve">a </w:t>
      </w:r>
      <w:r w:rsidRPr="00A81EA1">
        <w:rPr>
          <w:rFonts w:ascii="Calibri" w:hAnsi="Calibri" w:cs="Calibri"/>
          <w:spacing w:val="1"/>
          <w:sz w:val="21"/>
          <w:szCs w:val="21"/>
        </w:rPr>
        <w:t>z</w:t>
      </w:r>
      <w:r w:rsidRPr="00A81EA1">
        <w:rPr>
          <w:rFonts w:ascii="Calibri" w:hAnsi="Calibri" w:cs="Calibri"/>
          <w:spacing w:val="-1"/>
          <w:sz w:val="21"/>
          <w:szCs w:val="21"/>
        </w:rPr>
        <w:t>w</w:t>
      </w:r>
      <w:r w:rsidRPr="00A81EA1">
        <w:rPr>
          <w:rFonts w:ascii="Calibri" w:hAnsi="Calibri" w:cs="Calibri"/>
          <w:sz w:val="21"/>
          <w:szCs w:val="21"/>
        </w:rPr>
        <w:t>ią</w:t>
      </w:r>
      <w:r w:rsidRPr="00A81EA1">
        <w:rPr>
          <w:rFonts w:ascii="Calibri" w:hAnsi="Calibri" w:cs="Calibri"/>
          <w:spacing w:val="1"/>
          <w:sz w:val="21"/>
          <w:szCs w:val="21"/>
        </w:rPr>
        <w:t>z</w:t>
      </w:r>
      <w:r w:rsidRPr="00A81EA1">
        <w:rPr>
          <w:rFonts w:ascii="Calibri" w:hAnsi="Calibri" w:cs="Calibri"/>
          <w:sz w:val="21"/>
          <w:szCs w:val="21"/>
        </w:rPr>
        <w:t>a</w:t>
      </w:r>
      <w:r w:rsidRPr="00A81EA1">
        <w:rPr>
          <w:rFonts w:ascii="Calibri" w:hAnsi="Calibri" w:cs="Calibri"/>
          <w:spacing w:val="1"/>
          <w:sz w:val="21"/>
          <w:szCs w:val="21"/>
        </w:rPr>
        <w:t>n</w:t>
      </w:r>
      <w:r w:rsidRPr="00A81EA1">
        <w:rPr>
          <w:rFonts w:ascii="Calibri" w:hAnsi="Calibri" w:cs="Calibri"/>
          <w:sz w:val="21"/>
          <w:szCs w:val="21"/>
        </w:rPr>
        <w:t xml:space="preserve">y </w:t>
      </w:r>
      <w:r w:rsidRPr="00A81EA1">
        <w:rPr>
          <w:rFonts w:ascii="Calibri" w:hAnsi="Calibri" w:cs="Calibri"/>
          <w:spacing w:val="-1"/>
          <w:sz w:val="21"/>
          <w:szCs w:val="21"/>
        </w:rPr>
        <w:t>b</w:t>
      </w:r>
      <w:r w:rsidRPr="00A81EA1">
        <w:rPr>
          <w:rFonts w:ascii="Calibri" w:hAnsi="Calibri" w:cs="Calibri"/>
          <w:sz w:val="21"/>
          <w:szCs w:val="21"/>
        </w:rPr>
        <w:t>ę</w:t>
      </w:r>
      <w:r w:rsidRPr="00A81EA1">
        <w:rPr>
          <w:rFonts w:ascii="Calibri" w:hAnsi="Calibri" w:cs="Calibri"/>
          <w:spacing w:val="4"/>
          <w:sz w:val="21"/>
          <w:szCs w:val="21"/>
        </w:rPr>
        <w:t>d</w:t>
      </w:r>
      <w:r w:rsidRPr="00A81EA1">
        <w:rPr>
          <w:rFonts w:ascii="Calibri" w:hAnsi="Calibri" w:cs="Calibri"/>
          <w:spacing w:val="1"/>
          <w:sz w:val="21"/>
          <w:szCs w:val="21"/>
        </w:rPr>
        <w:t>z</w:t>
      </w:r>
      <w:r w:rsidRPr="00A81EA1">
        <w:rPr>
          <w:rFonts w:ascii="Calibri" w:hAnsi="Calibri" w:cs="Calibri"/>
          <w:sz w:val="21"/>
          <w:szCs w:val="21"/>
        </w:rPr>
        <w:t xml:space="preserve">ie </w:t>
      </w:r>
      <w:r w:rsidRPr="00A81EA1">
        <w:rPr>
          <w:rFonts w:ascii="Calibri" w:hAnsi="Calibri" w:cs="Calibri"/>
          <w:spacing w:val="1"/>
          <w:sz w:val="21"/>
          <w:szCs w:val="21"/>
        </w:rPr>
        <w:t>z</w:t>
      </w:r>
      <w:r w:rsidRPr="00A81EA1">
        <w:rPr>
          <w:rFonts w:ascii="Calibri" w:hAnsi="Calibri" w:cs="Calibri"/>
          <w:sz w:val="21"/>
          <w:szCs w:val="21"/>
        </w:rPr>
        <w:t>ł</w:t>
      </w:r>
      <w:r w:rsidRPr="00A81EA1">
        <w:rPr>
          <w:rFonts w:ascii="Calibri" w:hAnsi="Calibri" w:cs="Calibri"/>
          <w:spacing w:val="-1"/>
          <w:sz w:val="21"/>
          <w:szCs w:val="21"/>
        </w:rPr>
        <w:t>o</w:t>
      </w:r>
      <w:r w:rsidRPr="00A81EA1">
        <w:rPr>
          <w:rFonts w:ascii="Calibri" w:hAnsi="Calibri" w:cs="Calibri"/>
          <w:spacing w:val="1"/>
          <w:sz w:val="21"/>
          <w:szCs w:val="21"/>
        </w:rPr>
        <w:t>ż</w:t>
      </w:r>
      <w:r w:rsidRPr="00A81EA1">
        <w:rPr>
          <w:rFonts w:ascii="Calibri" w:hAnsi="Calibri" w:cs="Calibri"/>
          <w:spacing w:val="-2"/>
          <w:sz w:val="21"/>
          <w:szCs w:val="21"/>
        </w:rPr>
        <w:t>o</w:t>
      </w:r>
      <w:r w:rsidRPr="00A81EA1">
        <w:rPr>
          <w:rFonts w:ascii="Calibri" w:hAnsi="Calibri" w:cs="Calibri"/>
          <w:spacing w:val="1"/>
          <w:sz w:val="21"/>
          <w:szCs w:val="21"/>
        </w:rPr>
        <w:t>n</w:t>
      </w:r>
      <w:r w:rsidRPr="00A81EA1">
        <w:rPr>
          <w:rFonts w:ascii="Calibri" w:hAnsi="Calibri" w:cs="Calibri"/>
          <w:sz w:val="21"/>
          <w:szCs w:val="21"/>
        </w:rPr>
        <w:t xml:space="preserve">ą </w:t>
      </w:r>
      <w:r w:rsidRPr="00A81EA1">
        <w:rPr>
          <w:rFonts w:ascii="Calibri" w:hAnsi="Calibri" w:cs="Calibri"/>
          <w:spacing w:val="-2"/>
          <w:sz w:val="21"/>
          <w:szCs w:val="21"/>
        </w:rPr>
        <w:t>o</w:t>
      </w:r>
      <w:r w:rsidRPr="00A81EA1">
        <w:rPr>
          <w:rFonts w:ascii="Calibri" w:hAnsi="Calibri" w:cs="Calibri"/>
          <w:spacing w:val="1"/>
          <w:sz w:val="21"/>
          <w:szCs w:val="21"/>
        </w:rPr>
        <w:t>f</w:t>
      </w:r>
      <w:r w:rsidRPr="00A81EA1">
        <w:rPr>
          <w:rFonts w:ascii="Calibri" w:hAnsi="Calibri" w:cs="Calibri"/>
          <w:sz w:val="21"/>
          <w:szCs w:val="21"/>
        </w:rPr>
        <w:t>er</w:t>
      </w:r>
      <w:r w:rsidRPr="00A81EA1">
        <w:rPr>
          <w:rFonts w:ascii="Calibri" w:hAnsi="Calibri" w:cs="Calibri"/>
          <w:spacing w:val="2"/>
          <w:sz w:val="21"/>
          <w:szCs w:val="21"/>
        </w:rPr>
        <w:t>t</w:t>
      </w:r>
      <w:r w:rsidRPr="00A81EA1">
        <w:rPr>
          <w:rFonts w:ascii="Calibri" w:hAnsi="Calibri" w:cs="Calibri"/>
          <w:sz w:val="21"/>
          <w:szCs w:val="21"/>
        </w:rPr>
        <w:t xml:space="preserve">ą </w:t>
      </w:r>
      <w:r w:rsidRPr="00A81EA1">
        <w:rPr>
          <w:rFonts w:ascii="Calibri" w:hAnsi="Calibri" w:cs="Calibri"/>
          <w:spacing w:val="1"/>
          <w:sz w:val="21"/>
          <w:szCs w:val="21"/>
        </w:rPr>
        <w:t xml:space="preserve">do dnia: </w:t>
      </w:r>
      <w:r w:rsidR="00D2363D">
        <w:rPr>
          <w:rFonts w:ascii="Calibri" w:hAnsi="Calibri" w:cs="Calibri"/>
          <w:b/>
          <w:spacing w:val="1"/>
          <w:sz w:val="21"/>
          <w:szCs w:val="21"/>
        </w:rPr>
        <w:t>18</w:t>
      </w:r>
      <w:r w:rsidR="00E54C47">
        <w:rPr>
          <w:rFonts w:ascii="Calibri" w:hAnsi="Calibri" w:cs="Calibri"/>
          <w:b/>
          <w:spacing w:val="1"/>
          <w:sz w:val="21"/>
          <w:szCs w:val="21"/>
        </w:rPr>
        <w:t xml:space="preserve"> </w:t>
      </w:r>
      <w:r w:rsidR="001F202C">
        <w:rPr>
          <w:rFonts w:ascii="Calibri" w:hAnsi="Calibri" w:cs="Calibri"/>
          <w:b/>
          <w:spacing w:val="1"/>
          <w:sz w:val="21"/>
          <w:szCs w:val="21"/>
        </w:rPr>
        <w:t>maja</w:t>
      </w:r>
      <w:r w:rsidRPr="00A81EA1">
        <w:rPr>
          <w:rFonts w:ascii="Calibri" w:hAnsi="Calibri" w:cs="Calibri"/>
          <w:b/>
          <w:spacing w:val="1"/>
          <w:sz w:val="21"/>
          <w:szCs w:val="21"/>
        </w:rPr>
        <w:t xml:space="preserve"> 202</w:t>
      </w:r>
      <w:r w:rsidR="00E54C47">
        <w:rPr>
          <w:rFonts w:ascii="Calibri" w:hAnsi="Calibri" w:cs="Calibri"/>
          <w:b/>
          <w:spacing w:val="1"/>
          <w:sz w:val="21"/>
          <w:szCs w:val="21"/>
        </w:rPr>
        <w:t>4</w:t>
      </w:r>
      <w:r w:rsidRPr="00A81EA1">
        <w:rPr>
          <w:rFonts w:ascii="Calibri" w:hAnsi="Calibri" w:cs="Calibri"/>
          <w:b/>
          <w:spacing w:val="1"/>
          <w:sz w:val="21"/>
          <w:szCs w:val="21"/>
        </w:rPr>
        <w:t xml:space="preserve"> roku</w:t>
      </w:r>
      <w:r w:rsidRPr="00A81EA1">
        <w:rPr>
          <w:rFonts w:ascii="Calibri" w:hAnsi="Calibri" w:cs="Calibri"/>
          <w:spacing w:val="1"/>
          <w:sz w:val="21"/>
          <w:szCs w:val="21"/>
        </w:rPr>
        <w:t>.</w:t>
      </w:r>
    </w:p>
    <w:p w14:paraId="5D764CE2" w14:textId="77777777" w:rsidR="0093587E" w:rsidRDefault="0093587E" w:rsidP="00871BEB">
      <w:pPr>
        <w:widowControl w:val="0"/>
        <w:numPr>
          <w:ilvl w:val="0"/>
          <w:numId w:val="15"/>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FE75E9">
        <w:rPr>
          <w:rFonts w:ascii="Calibri" w:hAnsi="Calibri" w:cs="Calibri"/>
          <w:sz w:val="21"/>
          <w:szCs w:val="21"/>
        </w:rPr>
        <w:t>Pierwszym dniem terminu związania ofertą jest dzień, w którym upływa termin składania ofert.</w:t>
      </w:r>
    </w:p>
    <w:p w14:paraId="1E705E48" w14:textId="11381104" w:rsidR="0093587E" w:rsidRPr="00787968" w:rsidRDefault="0093587E" w:rsidP="00871BEB">
      <w:pPr>
        <w:widowControl w:val="0"/>
        <w:numPr>
          <w:ilvl w:val="0"/>
          <w:numId w:val="15"/>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FE75E9">
        <w:rPr>
          <w:rFonts w:ascii="Calibri" w:eastAsia="TimesNewRoman" w:hAnsi="Calibri" w:cs="Calibri"/>
          <w:sz w:val="21"/>
          <w:szCs w:val="21"/>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57DDC460" w14:textId="439EBE72" w:rsidR="0093587E" w:rsidRPr="00787968" w:rsidRDefault="0093587E" w:rsidP="00871BEB">
      <w:pPr>
        <w:widowControl w:val="0"/>
        <w:numPr>
          <w:ilvl w:val="0"/>
          <w:numId w:val="15"/>
        </w:numPr>
        <w:tabs>
          <w:tab w:val="left" w:pos="426"/>
        </w:tabs>
        <w:autoSpaceDE w:val="0"/>
        <w:autoSpaceDN w:val="0"/>
        <w:adjustRightInd w:val="0"/>
        <w:spacing w:line="276" w:lineRule="auto"/>
        <w:ind w:left="426" w:right="74" w:hanging="426"/>
        <w:jc w:val="both"/>
        <w:rPr>
          <w:rFonts w:ascii="Calibri" w:hAnsi="Calibri" w:cs="Calibri"/>
          <w:sz w:val="21"/>
          <w:szCs w:val="21"/>
          <w:u w:val="single"/>
        </w:rPr>
      </w:pPr>
      <w:r w:rsidRPr="00FE75E9">
        <w:rPr>
          <w:rFonts w:ascii="Calibri" w:eastAsia="TimesNewRoman" w:hAnsi="Calibri" w:cs="Calibri"/>
          <w:sz w:val="21"/>
          <w:szCs w:val="21"/>
          <w:u w:val="single"/>
        </w:rPr>
        <w:t>Przedłużenie terminu związania ofertą, wymaga złożenia przez wykonawcę pisemnego oświadczenia o wyrażeniu zgody na przedłużenie terminu związania ofertą</w:t>
      </w:r>
      <w:r w:rsidRPr="00FE75E9">
        <w:rPr>
          <w:rFonts w:ascii="Calibri" w:hAnsi="Calibri" w:cs="Calibri"/>
          <w:sz w:val="21"/>
          <w:szCs w:val="21"/>
        </w:rPr>
        <w:t>;</w:t>
      </w:r>
      <w:r w:rsidR="00787968">
        <w:rPr>
          <w:rFonts w:ascii="Calibri" w:hAnsi="Calibri" w:cs="Calibri"/>
          <w:sz w:val="21"/>
          <w:szCs w:val="21"/>
          <w:u w:val="single"/>
        </w:rPr>
        <w:t xml:space="preserve"> </w:t>
      </w:r>
      <w:r w:rsidRPr="00787968">
        <w:rPr>
          <w:rFonts w:ascii="Calibri" w:hAnsi="Calibri" w:cs="Calibri"/>
          <w:sz w:val="21"/>
          <w:szCs w:val="21"/>
        </w:rPr>
        <w:t xml:space="preserve">jeżeli zasadne, </w:t>
      </w:r>
      <w:r w:rsidRPr="00787968">
        <w:rPr>
          <w:rFonts w:ascii="Calibri" w:eastAsia="TimesNewRoman" w:hAnsi="Calibri" w:cs="Calibri"/>
          <w:iCs/>
          <w:sz w:val="21"/>
          <w:szCs w:val="21"/>
        </w:rPr>
        <w:t>przedłużenie terminu związania ofertą, następuje wraz z przedłużeniem okresu ważności wadium albo, jeżeli nie jest to możliwe, z wniesieniem nowego wadium na przedłużony okres związania ofertą.</w:t>
      </w:r>
    </w:p>
    <w:p w14:paraId="72B96349" w14:textId="77777777" w:rsidR="0093587E" w:rsidRPr="00FE75E9" w:rsidRDefault="0093587E" w:rsidP="003C63D3">
      <w:pPr>
        <w:widowControl w:val="0"/>
        <w:tabs>
          <w:tab w:val="left" w:pos="426"/>
        </w:tabs>
        <w:autoSpaceDE w:val="0"/>
        <w:autoSpaceDN w:val="0"/>
        <w:adjustRightInd w:val="0"/>
        <w:ind w:left="426" w:right="74"/>
        <w:jc w:val="both"/>
        <w:rPr>
          <w:rFonts w:ascii="Calibri" w:hAnsi="Calibri" w:cs="Calibri"/>
          <w:sz w:val="21"/>
          <w:szCs w:val="21"/>
          <w:u w:val="single"/>
        </w:rPr>
      </w:pPr>
    </w:p>
    <w:p w14:paraId="4D22E686"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9</w:t>
      </w:r>
    </w:p>
    <w:p w14:paraId="4EF27806"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Opis sposobu przygotowania ofert</w:t>
      </w:r>
    </w:p>
    <w:p w14:paraId="46F353BF" w14:textId="77777777" w:rsidR="0093587E" w:rsidRPr="00FE75E9" w:rsidRDefault="0093587E" w:rsidP="003C63D3">
      <w:pPr>
        <w:pStyle w:val="Bezodstpw"/>
        <w:tabs>
          <w:tab w:val="left" w:pos="851"/>
        </w:tabs>
        <w:jc w:val="both"/>
        <w:rPr>
          <w:rFonts w:ascii="Calibri" w:hAnsi="Calibri" w:cs="Calibri"/>
          <w:sz w:val="21"/>
          <w:szCs w:val="21"/>
        </w:rPr>
      </w:pPr>
    </w:p>
    <w:p w14:paraId="7FE0B0DB" w14:textId="77777777" w:rsidR="0093587E" w:rsidRPr="00FE75E9" w:rsidRDefault="0093587E" w:rsidP="0014234B">
      <w:pPr>
        <w:pStyle w:val="Tekstpodstawowy2"/>
        <w:numPr>
          <w:ilvl w:val="0"/>
          <w:numId w:val="19"/>
        </w:numPr>
        <w:tabs>
          <w:tab w:val="clear" w:pos="610"/>
          <w:tab w:val="left" w:pos="426"/>
        </w:tabs>
        <w:suppressAutoHyphens w:val="0"/>
        <w:spacing w:line="276" w:lineRule="auto"/>
        <w:ind w:left="426" w:hanging="426"/>
        <w:rPr>
          <w:rFonts w:ascii="Calibri" w:hAnsi="Calibri" w:cs="Calibri"/>
          <w:sz w:val="21"/>
          <w:szCs w:val="21"/>
        </w:rPr>
      </w:pPr>
      <w:r w:rsidRPr="00FE75E9">
        <w:rPr>
          <w:rFonts w:ascii="Calibri" w:eastAsia="Calibri" w:hAnsi="Calibri" w:cs="Calibri"/>
          <w:bCs/>
          <w:sz w:val="21"/>
          <w:szCs w:val="21"/>
          <w:lang w:eastAsia="en-US"/>
        </w:rPr>
        <w:t xml:space="preserve">Pod rygorem nieważności, ofertę </w:t>
      </w:r>
      <w:r w:rsidRPr="00FE75E9">
        <w:rPr>
          <w:rFonts w:ascii="Calibri" w:hAnsi="Calibri" w:cs="Calibri"/>
          <w:sz w:val="21"/>
          <w:szCs w:val="21"/>
        </w:rPr>
        <w:t>należy sporządzić w języku polskim.</w:t>
      </w:r>
    </w:p>
    <w:p w14:paraId="69EDC608" w14:textId="77777777" w:rsidR="0093587E" w:rsidRPr="00FE75E9" w:rsidRDefault="0093587E" w:rsidP="0014234B">
      <w:pPr>
        <w:pStyle w:val="Tekstpodstawowy2"/>
        <w:numPr>
          <w:ilvl w:val="0"/>
          <w:numId w:val="19"/>
        </w:numPr>
        <w:tabs>
          <w:tab w:val="clear" w:pos="610"/>
          <w:tab w:val="left" w:pos="426"/>
        </w:tabs>
        <w:suppressAutoHyphens w:val="0"/>
        <w:spacing w:line="276" w:lineRule="auto"/>
        <w:ind w:left="426" w:hanging="426"/>
        <w:rPr>
          <w:rFonts w:ascii="Calibri" w:hAnsi="Calibri" w:cs="Calibri"/>
          <w:sz w:val="21"/>
          <w:szCs w:val="21"/>
        </w:rPr>
      </w:pPr>
      <w:r w:rsidRPr="00FE75E9">
        <w:rPr>
          <w:rFonts w:ascii="Calibri" w:hAnsi="Calibri" w:cs="Calibri"/>
          <w:sz w:val="21"/>
          <w:szCs w:val="21"/>
        </w:rPr>
        <w:t>Wykonawca może złożyć tylko jedną ofertę; złożenie więcej niż jednej oferty spowoduje odrzucenie wszystkich ofert wykonawcy.</w:t>
      </w:r>
    </w:p>
    <w:p w14:paraId="61D30023" w14:textId="77777777" w:rsidR="0093587E" w:rsidRPr="009B602C" w:rsidRDefault="0093587E" w:rsidP="0014234B">
      <w:pPr>
        <w:pStyle w:val="Tekstpodstawowy2"/>
        <w:numPr>
          <w:ilvl w:val="0"/>
          <w:numId w:val="19"/>
        </w:numPr>
        <w:tabs>
          <w:tab w:val="clear" w:pos="610"/>
          <w:tab w:val="left" w:pos="426"/>
        </w:tabs>
        <w:suppressAutoHyphens w:val="0"/>
        <w:spacing w:line="276" w:lineRule="auto"/>
        <w:ind w:left="426" w:hanging="426"/>
        <w:rPr>
          <w:rFonts w:ascii="Calibri" w:hAnsi="Calibri" w:cs="Calibri"/>
          <w:sz w:val="21"/>
          <w:szCs w:val="21"/>
        </w:rPr>
      </w:pPr>
      <w:r w:rsidRPr="009B602C">
        <w:rPr>
          <w:rFonts w:ascii="Calibri" w:hAnsi="Calibri" w:cs="Calibri"/>
          <w:bCs/>
          <w:sz w:val="21"/>
          <w:szCs w:val="21"/>
        </w:rPr>
        <w:lastRenderedPageBreak/>
        <w:t xml:space="preserve">Treść </w:t>
      </w:r>
      <w:r w:rsidRPr="00284C1C">
        <w:rPr>
          <w:rFonts w:ascii="Calibri" w:hAnsi="Calibri" w:cs="Calibri"/>
          <w:sz w:val="21"/>
          <w:szCs w:val="21"/>
        </w:rPr>
        <w:t xml:space="preserve">oferty musi być zgodna z wymaganiami zamawiającego określonymi w dokumentach zamówienia; </w:t>
      </w:r>
      <w:r w:rsidRPr="00284C1C">
        <w:rPr>
          <w:rFonts w:ascii="Calibri" w:hAnsi="Calibri" w:cs="Calibri"/>
          <w:bCs/>
          <w:sz w:val="21"/>
          <w:szCs w:val="21"/>
        </w:rPr>
        <w:t xml:space="preserve">wykonawca sporządza ofertę zgodnie z formularzem oferty, którego wzór stanowi </w:t>
      </w:r>
      <w:r w:rsidRPr="00284C1C">
        <w:rPr>
          <w:rFonts w:ascii="Calibri" w:hAnsi="Calibri" w:cs="Calibri"/>
          <w:b/>
          <w:bCs/>
          <w:sz w:val="21"/>
          <w:szCs w:val="21"/>
        </w:rPr>
        <w:t>załącznik nr 2</w:t>
      </w:r>
      <w:r w:rsidRPr="00284C1C">
        <w:rPr>
          <w:rFonts w:ascii="Calibri" w:hAnsi="Calibri" w:cs="Calibri"/>
          <w:bCs/>
          <w:sz w:val="21"/>
          <w:szCs w:val="21"/>
        </w:rPr>
        <w:t xml:space="preserve"> do SWZ</w:t>
      </w:r>
      <w:r>
        <w:rPr>
          <w:rFonts w:ascii="Calibri" w:hAnsi="Calibri" w:cs="Calibri"/>
          <w:bCs/>
          <w:sz w:val="21"/>
          <w:szCs w:val="21"/>
        </w:rPr>
        <w:t>.</w:t>
      </w:r>
    </w:p>
    <w:p w14:paraId="76B939BE" w14:textId="77777777" w:rsidR="0093587E" w:rsidRPr="009B602C" w:rsidRDefault="0093587E" w:rsidP="0014234B">
      <w:pPr>
        <w:pStyle w:val="Tekstpodstawowy2"/>
        <w:numPr>
          <w:ilvl w:val="0"/>
          <w:numId w:val="19"/>
        </w:numPr>
        <w:tabs>
          <w:tab w:val="clear" w:pos="610"/>
          <w:tab w:val="left" w:pos="426"/>
        </w:tabs>
        <w:suppressAutoHyphens w:val="0"/>
        <w:spacing w:line="276" w:lineRule="auto"/>
        <w:ind w:left="426" w:hanging="426"/>
        <w:rPr>
          <w:rFonts w:ascii="Calibri" w:hAnsi="Calibri" w:cs="Calibri"/>
          <w:sz w:val="21"/>
          <w:szCs w:val="21"/>
        </w:rPr>
      </w:pPr>
      <w:r w:rsidRPr="009B602C">
        <w:rPr>
          <w:rFonts w:ascii="Calibri" w:hAnsi="Calibri" w:cs="Calibri"/>
          <w:bCs/>
          <w:sz w:val="21"/>
          <w:szCs w:val="21"/>
          <w:u w:val="single"/>
        </w:rPr>
        <w:t>Wykonawca składa wraz z ofertą</w:t>
      </w:r>
      <w:r w:rsidRPr="009B602C">
        <w:rPr>
          <w:rFonts w:ascii="Calibri" w:hAnsi="Calibri" w:cs="Calibri"/>
          <w:bCs/>
          <w:sz w:val="21"/>
          <w:szCs w:val="21"/>
        </w:rPr>
        <w:t>:</w:t>
      </w:r>
    </w:p>
    <w:p w14:paraId="3AE937F8" w14:textId="77777777" w:rsidR="0093587E" w:rsidRPr="00C33CDD" w:rsidRDefault="0093587E" w:rsidP="0014234B">
      <w:pPr>
        <w:pStyle w:val="Tekstpodstawowy2"/>
        <w:numPr>
          <w:ilvl w:val="0"/>
          <w:numId w:val="29"/>
        </w:numPr>
        <w:tabs>
          <w:tab w:val="left" w:pos="851"/>
        </w:tabs>
        <w:suppressAutoHyphens w:val="0"/>
        <w:spacing w:line="276" w:lineRule="auto"/>
        <w:ind w:left="851" w:hanging="425"/>
        <w:rPr>
          <w:rFonts w:ascii="Calibri" w:hAnsi="Calibri" w:cs="Calibri"/>
          <w:sz w:val="21"/>
          <w:szCs w:val="21"/>
        </w:rPr>
      </w:pPr>
      <w:r w:rsidRPr="009B602C">
        <w:rPr>
          <w:rFonts w:ascii="Calibri" w:hAnsi="Calibri" w:cs="Calibri"/>
          <w:sz w:val="21"/>
          <w:szCs w:val="21"/>
        </w:rPr>
        <w:t xml:space="preserve">Oświadczenie, o którym mowa w § 15 ust. 2 regulaminu, według wzoru stanowiącego </w:t>
      </w:r>
      <w:r w:rsidRPr="009B602C">
        <w:rPr>
          <w:rFonts w:ascii="Calibri" w:hAnsi="Calibri" w:cs="Calibri"/>
          <w:b/>
          <w:bCs/>
          <w:sz w:val="21"/>
          <w:szCs w:val="21"/>
        </w:rPr>
        <w:t xml:space="preserve">załącznik nr </w:t>
      </w:r>
      <w:r>
        <w:rPr>
          <w:rFonts w:ascii="Calibri" w:hAnsi="Calibri" w:cs="Calibri"/>
          <w:b/>
          <w:bCs/>
          <w:sz w:val="21"/>
          <w:szCs w:val="21"/>
        </w:rPr>
        <w:t>3</w:t>
      </w:r>
      <w:r w:rsidRPr="009B602C">
        <w:rPr>
          <w:rFonts w:ascii="Calibri" w:hAnsi="Calibri" w:cs="Calibri"/>
          <w:bCs/>
          <w:sz w:val="21"/>
          <w:szCs w:val="21"/>
        </w:rPr>
        <w:t xml:space="preserve"> do SWZ, </w:t>
      </w:r>
      <w:r w:rsidRPr="009B602C">
        <w:rPr>
          <w:rFonts w:ascii="Calibri" w:hAnsi="Calibri" w:cs="Calibri"/>
          <w:b/>
          <w:sz w:val="21"/>
          <w:szCs w:val="21"/>
          <w:u w:val="single"/>
        </w:rPr>
        <w:t>składane odrębnie przez</w:t>
      </w:r>
      <w:r w:rsidRPr="009B602C">
        <w:rPr>
          <w:rFonts w:ascii="Calibri" w:hAnsi="Calibri" w:cs="Calibri"/>
          <w:b/>
          <w:sz w:val="21"/>
          <w:szCs w:val="21"/>
        </w:rPr>
        <w:t>:</w:t>
      </w:r>
    </w:p>
    <w:p w14:paraId="2014E802" w14:textId="77777777" w:rsidR="0093587E" w:rsidRPr="00FE75E9" w:rsidRDefault="0093587E" w:rsidP="0014234B">
      <w:pPr>
        <w:widowControl w:val="0"/>
        <w:numPr>
          <w:ilvl w:val="0"/>
          <w:numId w:val="34"/>
        </w:numPr>
        <w:tabs>
          <w:tab w:val="left" w:pos="1276"/>
        </w:tabs>
        <w:autoSpaceDE w:val="0"/>
        <w:autoSpaceDN w:val="0"/>
        <w:adjustRightInd w:val="0"/>
        <w:spacing w:line="276" w:lineRule="auto"/>
        <w:ind w:left="1276" w:right="-36" w:hanging="425"/>
        <w:jc w:val="both"/>
        <w:outlineLvl w:val="0"/>
        <w:rPr>
          <w:rFonts w:ascii="Calibri" w:hAnsi="Calibri" w:cs="Calibri"/>
          <w:sz w:val="21"/>
          <w:szCs w:val="21"/>
        </w:rPr>
      </w:pPr>
      <w:r w:rsidRPr="00FE75E9">
        <w:rPr>
          <w:rFonts w:ascii="Calibri" w:hAnsi="Calibri" w:cs="Calibri"/>
          <w:sz w:val="21"/>
          <w:szCs w:val="21"/>
        </w:rPr>
        <w:t>wykonawcę;</w:t>
      </w:r>
    </w:p>
    <w:p w14:paraId="5D155011" w14:textId="77777777" w:rsidR="0093587E" w:rsidRDefault="0093587E" w:rsidP="0014234B">
      <w:pPr>
        <w:widowControl w:val="0"/>
        <w:numPr>
          <w:ilvl w:val="0"/>
          <w:numId w:val="34"/>
        </w:numPr>
        <w:tabs>
          <w:tab w:val="left" w:pos="1276"/>
        </w:tabs>
        <w:autoSpaceDE w:val="0"/>
        <w:autoSpaceDN w:val="0"/>
        <w:adjustRightInd w:val="0"/>
        <w:spacing w:line="276" w:lineRule="auto"/>
        <w:ind w:left="1276" w:right="-36" w:hanging="425"/>
        <w:jc w:val="both"/>
        <w:outlineLvl w:val="0"/>
        <w:rPr>
          <w:rFonts w:ascii="Calibri" w:hAnsi="Calibri" w:cs="Calibri"/>
          <w:sz w:val="21"/>
          <w:szCs w:val="21"/>
        </w:rPr>
      </w:pPr>
      <w:r w:rsidRPr="00FE75E9">
        <w:rPr>
          <w:rFonts w:ascii="Calibri" w:hAnsi="Calibri" w:cs="Calibri"/>
          <w:sz w:val="21"/>
          <w:szCs w:val="21"/>
        </w:rPr>
        <w:t>każdego z wykonawców wspólnie ubiegających się o udzielenie zamówienia, np. członków / partnerów konsorcjum, bądź wspólników spółki cywilnej; w takim przypadku oświadczenie potwierdza brak podstaw wykluczenia w odniesieniu do każdego z wykonawców wspólnie ubiegających się o udzielenie zamówienia oraz spełnianie warunków udziału w postępowaniu w zakresie, w jakim każdy z tych wykonawców wykazuje spełnianie warunków udziału w postępowaniu;</w:t>
      </w:r>
    </w:p>
    <w:p w14:paraId="15AD96FC" w14:textId="77777777" w:rsidR="0093587E" w:rsidRDefault="0093587E" w:rsidP="0014234B">
      <w:pPr>
        <w:widowControl w:val="0"/>
        <w:numPr>
          <w:ilvl w:val="0"/>
          <w:numId w:val="34"/>
        </w:numPr>
        <w:tabs>
          <w:tab w:val="left" w:pos="1276"/>
        </w:tabs>
        <w:autoSpaceDE w:val="0"/>
        <w:autoSpaceDN w:val="0"/>
        <w:adjustRightInd w:val="0"/>
        <w:spacing w:line="276" w:lineRule="auto"/>
        <w:ind w:left="1276" w:right="-36" w:hanging="425"/>
        <w:jc w:val="both"/>
        <w:outlineLvl w:val="0"/>
        <w:rPr>
          <w:rFonts w:ascii="Calibri" w:hAnsi="Calibri" w:cs="Calibri"/>
          <w:sz w:val="21"/>
          <w:szCs w:val="21"/>
        </w:rPr>
      </w:pPr>
      <w:r w:rsidRPr="00FE75E9">
        <w:rPr>
          <w:rFonts w:ascii="Calibri" w:hAnsi="Calibri" w:cs="Calibri"/>
          <w:sz w:val="21"/>
          <w:szCs w:val="21"/>
        </w:rPr>
        <w:t>podmiot udostępniający zasoby, na którego potencjał powołuje się wykonawca w celu potwierdzenia spełnienia warunków udziału w postępowaniu;</w:t>
      </w:r>
    </w:p>
    <w:p w14:paraId="3F861039" w14:textId="77777777" w:rsidR="0093587E" w:rsidRPr="00C33CDD" w:rsidRDefault="0093587E" w:rsidP="00871BEB">
      <w:pPr>
        <w:widowControl w:val="0"/>
        <w:tabs>
          <w:tab w:val="left" w:pos="1276"/>
        </w:tabs>
        <w:autoSpaceDE w:val="0"/>
        <w:autoSpaceDN w:val="0"/>
        <w:adjustRightInd w:val="0"/>
        <w:spacing w:line="276" w:lineRule="auto"/>
        <w:ind w:left="1276" w:right="-36"/>
        <w:jc w:val="both"/>
        <w:outlineLvl w:val="0"/>
        <w:rPr>
          <w:rFonts w:ascii="Calibri" w:hAnsi="Calibri" w:cs="Calibri"/>
          <w:sz w:val="21"/>
          <w:szCs w:val="21"/>
        </w:rPr>
      </w:pPr>
      <w:r w:rsidRPr="00C33CDD">
        <w:rPr>
          <w:rFonts w:ascii="Calibri" w:hAnsi="Calibri" w:cs="Calibri"/>
          <w:sz w:val="21"/>
          <w:szCs w:val="21"/>
        </w:rPr>
        <w:t>w takim przypadku oświadczenie potwierdza brak podstaw wykluczenia podmiotu oraz spełnianie warunków udziału w postępowaniu w zakresie, w jakim podmiot udostępnia swoje zasoby wykonawcy;</w:t>
      </w:r>
    </w:p>
    <w:p w14:paraId="152929E9" w14:textId="77777777" w:rsidR="0093587E" w:rsidRPr="00FE75E9" w:rsidRDefault="0093587E" w:rsidP="0014234B">
      <w:pPr>
        <w:pStyle w:val="Tekstpodstawowy2"/>
        <w:numPr>
          <w:ilvl w:val="0"/>
          <w:numId w:val="29"/>
        </w:numPr>
        <w:tabs>
          <w:tab w:val="left" w:pos="851"/>
        </w:tabs>
        <w:suppressAutoHyphens w:val="0"/>
        <w:spacing w:line="276" w:lineRule="auto"/>
        <w:ind w:left="851" w:hanging="425"/>
        <w:rPr>
          <w:rFonts w:ascii="Calibri" w:hAnsi="Calibri" w:cs="Calibri"/>
          <w:sz w:val="21"/>
          <w:szCs w:val="21"/>
        </w:rPr>
      </w:pPr>
      <w:r w:rsidRPr="00FE75E9">
        <w:rPr>
          <w:rFonts w:ascii="Calibri" w:hAnsi="Calibri" w:cs="Calibri"/>
          <w:sz w:val="21"/>
          <w:szCs w:val="21"/>
        </w:rPr>
        <w:t>Odpis lub informację z Krajowego Rejestru Sądowego, Centralnej Ewidencji i Informacji o Działalności Gospodarczej lub innego właściwego rejestru potwierdzającego, że osoba działająca w imieniu wykonawcy jest umocowana do jego reprezentowania;</w:t>
      </w:r>
    </w:p>
    <w:p w14:paraId="673982E5" w14:textId="77777777" w:rsidR="0093587E" w:rsidRPr="00FE75E9" w:rsidRDefault="0093587E" w:rsidP="0014234B">
      <w:pPr>
        <w:pStyle w:val="Tekstpodstawowy2"/>
        <w:numPr>
          <w:ilvl w:val="0"/>
          <w:numId w:val="29"/>
        </w:numPr>
        <w:tabs>
          <w:tab w:val="left" w:pos="851"/>
        </w:tabs>
        <w:suppressAutoHyphens w:val="0"/>
        <w:spacing w:line="276" w:lineRule="auto"/>
        <w:ind w:left="851" w:hanging="425"/>
        <w:rPr>
          <w:rFonts w:ascii="Calibri" w:hAnsi="Calibri" w:cs="Calibri"/>
          <w:color w:val="000000"/>
          <w:sz w:val="21"/>
          <w:szCs w:val="21"/>
        </w:rPr>
      </w:pPr>
      <w:r w:rsidRPr="00FE75E9">
        <w:rPr>
          <w:rFonts w:ascii="Calibri" w:hAnsi="Calibri" w:cs="Calibri"/>
          <w:color w:val="000000"/>
          <w:sz w:val="21"/>
          <w:szCs w:val="21"/>
        </w:rPr>
        <w:t xml:space="preserve">W przypadku, gdy umocowanie osoby składającej ofertę nie wynika z dokumentu, o którym mowa </w:t>
      </w:r>
      <w:r w:rsidRPr="00FE75E9">
        <w:rPr>
          <w:rFonts w:ascii="Calibri" w:eastAsia="Calibri" w:hAnsi="Calibri" w:cs="Calibri"/>
          <w:color w:val="000000"/>
          <w:sz w:val="21"/>
          <w:szCs w:val="21"/>
          <w:lang w:eastAsia="en-US"/>
        </w:rPr>
        <w:t>odpowiednio w pkt 4.2. – pełnomocnictwo, bądź i</w:t>
      </w:r>
      <w:r w:rsidRPr="00FE75E9">
        <w:rPr>
          <w:rFonts w:ascii="Calibri" w:hAnsi="Calibri" w:cs="Calibri"/>
          <w:sz w:val="21"/>
          <w:szCs w:val="21"/>
        </w:rPr>
        <w:t>nny dokument potwierdzający umocowanie do reprezentowania wykonawcy;</w:t>
      </w:r>
    </w:p>
    <w:p w14:paraId="245F6E53" w14:textId="77777777" w:rsidR="0093587E" w:rsidRPr="00FE75E9" w:rsidRDefault="0093587E" w:rsidP="0014234B">
      <w:pPr>
        <w:pStyle w:val="Tekstpodstawowy2"/>
        <w:numPr>
          <w:ilvl w:val="0"/>
          <w:numId w:val="29"/>
        </w:numPr>
        <w:tabs>
          <w:tab w:val="left" w:pos="851"/>
        </w:tabs>
        <w:suppressAutoHyphens w:val="0"/>
        <w:spacing w:line="276" w:lineRule="auto"/>
        <w:ind w:left="851" w:hanging="425"/>
        <w:rPr>
          <w:rFonts w:ascii="Calibri" w:hAnsi="Calibri" w:cs="Calibri"/>
          <w:color w:val="000000"/>
          <w:sz w:val="21"/>
          <w:szCs w:val="21"/>
        </w:rPr>
      </w:pPr>
      <w:r w:rsidRPr="00FE75E9">
        <w:rPr>
          <w:rFonts w:ascii="Calibri" w:hAnsi="Calibri" w:cs="Calibri"/>
          <w:sz w:val="21"/>
          <w:szCs w:val="21"/>
        </w:rPr>
        <w:t>W przypadku wykonawców wspólnie ubiegających się o udzielenie zamówienia:</w:t>
      </w:r>
    </w:p>
    <w:p w14:paraId="7C18258A" w14:textId="64609CB8" w:rsidR="0093587E" w:rsidRPr="00F13363" w:rsidRDefault="0093587E" w:rsidP="0014234B">
      <w:pPr>
        <w:pStyle w:val="Tekstpodstawowy2"/>
        <w:numPr>
          <w:ilvl w:val="0"/>
          <w:numId w:val="26"/>
        </w:numPr>
        <w:tabs>
          <w:tab w:val="left" w:pos="1276"/>
        </w:tabs>
        <w:suppressAutoHyphens w:val="0"/>
        <w:spacing w:line="276" w:lineRule="auto"/>
        <w:ind w:left="1276" w:hanging="425"/>
        <w:rPr>
          <w:rFonts w:ascii="Calibri" w:hAnsi="Calibri" w:cs="Calibri"/>
          <w:sz w:val="21"/>
          <w:szCs w:val="21"/>
        </w:rPr>
      </w:pPr>
      <w:r w:rsidRPr="00FE75E9">
        <w:rPr>
          <w:rFonts w:ascii="Calibri" w:hAnsi="Calibri" w:cs="Calibri"/>
          <w:sz w:val="21"/>
          <w:szCs w:val="21"/>
        </w:rPr>
        <w:t>p</w:t>
      </w:r>
      <w:r w:rsidRPr="00FE75E9">
        <w:rPr>
          <w:rFonts w:ascii="Calibri" w:eastAsia="Calibri" w:hAnsi="Calibri" w:cs="Calibri"/>
          <w:bCs/>
          <w:sz w:val="21"/>
          <w:szCs w:val="21"/>
          <w:lang w:eastAsia="en-US"/>
        </w:rPr>
        <w:t>ełnomocnictwo</w:t>
      </w:r>
      <w:r w:rsidRPr="00FE75E9">
        <w:rPr>
          <w:rFonts w:ascii="Calibri" w:hAnsi="Calibri" w:cs="Calibri"/>
          <w:sz w:val="21"/>
          <w:szCs w:val="21"/>
        </w:rPr>
        <w:t xml:space="preserve"> </w:t>
      </w:r>
      <w:r w:rsidRPr="00FE75E9">
        <w:rPr>
          <w:rFonts w:ascii="Calibri" w:hAnsi="Calibri" w:cs="Calibri"/>
          <w:spacing w:val="1"/>
          <w:sz w:val="21"/>
          <w:szCs w:val="21"/>
        </w:rPr>
        <w:t>d</w:t>
      </w:r>
      <w:r w:rsidRPr="00FE75E9">
        <w:rPr>
          <w:rFonts w:ascii="Calibri" w:hAnsi="Calibri" w:cs="Calibri"/>
          <w:sz w:val="21"/>
          <w:szCs w:val="21"/>
        </w:rPr>
        <w:t>o ich re</w:t>
      </w:r>
      <w:r w:rsidRPr="00FE75E9">
        <w:rPr>
          <w:rFonts w:ascii="Calibri" w:hAnsi="Calibri" w:cs="Calibri"/>
          <w:spacing w:val="1"/>
          <w:sz w:val="21"/>
          <w:szCs w:val="21"/>
        </w:rPr>
        <w:t>p</w:t>
      </w:r>
      <w:r w:rsidRPr="00FE75E9">
        <w:rPr>
          <w:rFonts w:ascii="Calibri" w:hAnsi="Calibri" w:cs="Calibri"/>
          <w:sz w:val="21"/>
          <w:szCs w:val="21"/>
        </w:rPr>
        <w:t>r</w:t>
      </w:r>
      <w:r w:rsidRPr="00FE75E9">
        <w:rPr>
          <w:rFonts w:ascii="Calibri" w:hAnsi="Calibri" w:cs="Calibri"/>
          <w:spacing w:val="-1"/>
          <w:sz w:val="21"/>
          <w:szCs w:val="21"/>
        </w:rPr>
        <w:t>e</w:t>
      </w:r>
      <w:r w:rsidRPr="00FE75E9">
        <w:rPr>
          <w:rFonts w:ascii="Calibri" w:hAnsi="Calibri" w:cs="Calibri"/>
          <w:spacing w:val="1"/>
          <w:sz w:val="21"/>
          <w:szCs w:val="21"/>
        </w:rPr>
        <w:t>z</w:t>
      </w:r>
      <w:r w:rsidRPr="00FE75E9">
        <w:rPr>
          <w:rFonts w:ascii="Calibri" w:hAnsi="Calibri" w:cs="Calibri"/>
          <w:sz w:val="21"/>
          <w:szCs w:val="21"/>
        </w:rPr>
        <w:t>e</w:t>
      </w:r>
      <w:r w:rsidRPr="00FE75E9">
        <w:rPr>
          <w:rFonts w:ascii="Calibri" w:hAnsi="Calibri" w:cs="Calibri"/>
          <w:spacing w:val="-1"/>
          <w:sz w:val="21"/>
          <w:szCs w:val="21"/>
        </w:rPr>
        <w:t>n</w:t>
      </w:r>
      <w:r w:rsidRPr="00FE75E9">
        <w:rPr>
          <w:rFonts w:ascii="Calibri" w:hAnsi="Calibri" w:cs="Calibri"/>
          <w:spacing w:val="1"/>
          <w:sz w:val="21"/>
          <w:szCs w:val="21"/>
        </w:rPr>
        <w:t>t</w:t>
      </w:r>
      <w:r w:rsidRPr="00FE75E9">
        <w:rPr>
          <w:rFonts w:ascii="Calibri" w:hAnsi="Calibri" w:cs="Calibri"/>
          <w:sz w:val="21"/>
          <w:szCs w:val="21"/>
        </w:rPr>
        <w:t>o</w:t>
      </w:r>
      <w:r w:rsidRPr="00FE75E9">
        <w:rPr>
          <w:rFonts w:ascii="Calibri" w:hAnsi="Calibri" w:cs="Calibri"/>
          <w:spacing w:val="-1"/>
          <w:sz w:val="21"/>
          <w:szCs w:val="21"/>
        </w:rPr>
        <w:t>w</w:t>
      </w:r>
      <w:r w:rsidRPr="00FE75E9">
        <w:rPr>
          <w:rFonts w:ascii="Calibri" w:hAnsi="Calibri" w:cs="Calibri"/>
          <w:sz w:val="21"/>
          <w:szCs w:val="21"/>
        </w:rPr>
        <w:t>a</w:t>
      </w:r>
      <w:r w:rsidRPr="00FE75E9">
        <w:rPr>
          <w:rFonts w:ascii="Calibri" w:hAnsi="Calibri" w:cs="Calibri"/>
          <w:spacing w:val="1"/>
          <w:sz w:val="21"/>
          <w:szCs w:val="21"/>
        </w:rPr>
        <w:t>n</w:t>
      </w:r>
      <w:r w:rsidRPr="00FE75E9">
        <w:rPr>
          <w:rFonts w:ascii="Calibri" w:hAnsi="Calibri" w:cs="Calibri"/>
          <w:sz w:val="21"/>
          <w:szCs w:val="21"/>
        </w:rPr>
        <w:t xml:space="preserve">ia w </w:t>
      </w:r>
      <w:r w:rsidRPr="00FE75E9">
        <w:rPr>
          <w:rFonts w:ascii="Calibri" w:hAnsi="Calibri" w:cs="Calibri"/>
          <w:spacing w:val="-1"/>
          <w:sz w:val="21"/>
          <w:szCs w:val="21"/>
        </w:rPr>
        <w:t>p</w:t>
      </w:r>
      <w:r w:rsidRPr="00FE75E9">
        <w:rPr>
          <w:rFonts w:ascii="Calibri" w:hAnsi="Calibri" w:cs="Calibri"/>
          <w:sz w:val="21"/>
          <w:szCs w:val="21"/>
        </w:rPr>
        <w:t>os</w:t>
      </w:r>
      <w:r w:rsidRPr="00FE75E9">
        <w:rPr>
          <w:rFonts w:ascii="Calibri" w:hAnsi="Calibri" w:cs="Calibri"/>
          <w:spacing w:val="-1"/>
          <w:sz w:val="21"/>
          <w:szCs w:val="21"/>
        </w:rPr>
        <w:t>t</w:t>
      </w:r>
      <w:r w:rsidRPr="00FE75E9">
        <w:rPr>
          <w:rFonts w:ascii="Calibri" w:hAnsi="Calibri" w:cs="Calibri"/>
          <w:sz w:val="21"/>
          <w:szCs w:val="21"/>
        </w:rPr>
        <w:t>ę</w:t>
      </w:r>
      <w:r w:rsidRPr="00FE75E9">
        <w:rPr>
          <w:rFonts w:ascii="Calibri" w:hAnsi="Calibri" w:cs="Calibri"/>
          <w:spacing w:val="1"/>
          <w:sz w:val="21"/>
          <w:szCs w:val="21"/>
        </w:rPr>
        <w:t>p</w:t>
      </w:r>
      <w:r w:rsidRPr="00FE75E9">
        <w:rPr>
          <w:rFonts w:ascii="Calibri" w:hAnsi="Calibri" w:cs="Calibri"/>
          <w:sz w:val="21"/>
          <w:szCs w:val="21"/>
        </w:rPr>
        <w:t>o</w:t>
      </w:r>
      <w:r w:rsidRPr="00FE75E9">
        <w:rPr>
          <w:rFonts w:ascii="Calibri" w:hAnsi="Calibri" w:cs="Calibri"/>
          <w:spacing w:val="-1"/>
          <w:sz w:val="21"/>
          <w:szCs w:val="21"/>
        </w:rPr>
        <w:t>w</w:t>
      </w:r>
      <w:r w:rsidRPr="00FE75E9">
        <w:rPr>
          <w:rFonts w:ascii="Calibri" w:hAnsi="Calibri" w:cs="Calibri"/>
          <w:sz w:val="21"/>
          <w:szCs w:val="21"/>
        </w:rPr>
        <w:t>a</w:t>
      </w:r>
      <w:r w:rsidRPr="00FE75E9">
        <w:rPr>
          <w:rFonts w:ascii="Calibri" w:hAnsi="Calibri" w:cs="Calibri"/>
          <w:spacing w:val="1"/>
          <w:sz w:val="21"/>
          <w:szCs w:val="21"/>
        </w:rPr>
        <w:t>n</w:t>
      </w:r>
      <w:r w:rsidRPr="00FE75E9">
        <w:rPr>
          <w:rFonts w:ascii="Calibri" w:hAnsi="Calibri" w:cs="Calibri"/>
          <w:spacing w:val="-2"/>
          <w:sz w:val="21"/>
          <w:szCs w:val="21"/>
        </w:rPr>
        <w:t>i</w:t>
      </w:r>
      <w:r w:rsidRPr="00FE75E9">
        <w:rPr>
          <w:rFonts w:ascii="Calibri" w:hAnsi="Calibri" w:cs="Calibri"/>
          <w:sz w:val="21"/>
          <w:szCs w:val="21"/>
        </w:rPr>
        <w:t xml:space="preserve">u o </w:t>
      </w:r>
      <w:r w:rsidRPr="00FE75E9">
        <w:rPr>
          <w:rFonts w:ascii="Calibri" w:hAnsi="Calibri" w:cs="Calibri"/>
          <w:spacing w:val="1"/>
          <w:sz w:val="21"/>
          <w:szCs w:val="21"/>
        </w:rPr>
        <w:t>udz</w:t>
      </w:r>
      <w:r w:rsidRPr="00FE75E9">
        <w:rPr>
          <w:rFonts w:ascii="Calibri" w:hAnsi="Calibri" w:cs="Calibri"/>
          <w:spacing w:val="-2"/>
          <w:sz w:val="21"/>
          <w:szCs w:val="21"/>
        </w:rPr>
        <w:t>i</w:t>
      </w:r>
      <w:r w:rsidRPr="00FE75E9">
        <w:rPr>
          <w:rFonts w:ascii="Calibri" w:hAnsi="Calibri" w:cs="Calibri"/>
          <w:sz w:val="21"/>
          <w:szCs w:val="21"/>
        </w:rPr>
        <w:t>el</w:t>
      </w:r>
      <w:r w:rsidRPr="00FE75E9">
        <w:rPr>
          <w:rFonts w:ascii="Calibri" w:hAnsi="Calibri" w:cs="Calibri"/>
          <w:spacing w:val="1"/>
          <w:sz w:val="21"/>
          <w:szCs w:val="21"/>
        </w:rPr>
        <w:t>en</w:t>
      </w:r>
      <w:r w:rsidRPr="00FE75E9">
        <w:rPr>
          <w:rFonts w:ascii="Calibri" w:hAnsi="Calibri" w:cs="Calibri"/>
          <w:spacing w:val="-2"/>
          <w:sz w:val="21"/>
          <w:szCs w:val="21"/>
        </w:rPr>
        <w:t>i</w:t>
      </w:r>
      <w:r w:rsidRPr="00FE75E9">
        <w:rPr>
          <w:rFonts w:ascii="Calibri" w:hAnsi="Calibri" w:cs="Calibri"/>
          <w:sz w:val="21"/>
          <w:szCs w:val="21"/>
        </w:rPr>
        <w:t>e</w:t>
      </w:r>
      <w:r w:rsidRPr="00FE75E9">
        <w:rPr>
          <w:rFonts w:ascii="Calibri" w:hAnsi="Calibri" w:cs="Calibri"/>
          <w:spacing w:val="1"/>
          <w:sz w:val="21"/>
          <w:szCs w:val="21"/>
        </w:rPr>
        <w:t xml:space="preserve"> z</w:t>
      </w:r>
      <w:r w:rsidRPr="00FE75E9">
        <w:rPr>
          <w:rFonts w:ascii="Calibri" w:hAnsi="Calibri" w:cs="Calibri"/>
          <w:sz w:val="21"/>
          <w:szCs w:val="21"/>
        </w:rPr>
        <w:t>am</w:t>
      </w:r>
      <w:r w:rsidRPr="00FE75E9">
        <w:rPr>
          <w:rFonts w:ascii="Calibri" w:hAnsi="Calibri" w:cs="Calibri"/>
          <w:spacing w:val="1"/>
          <w:sz w:val="21"/>
          <w:szCs w:val="21"/>
        </w:rPr>
        <w:t>ó</w:t>
      </w:r>
      <w:r w:rsidRPr="00FE75E9">
        <w:rPr>
          <w:rFonts w:ascii="Calibri" w:hAnsi="Calibri" w:cs="Calibri"/>
          <w:spacing w:val="-1"/>
          <w:sz w:val="21"/>
          <w:szCs w:val="21"/>
        </w:rPr>
        <w:t>w</w:t>
      </w:r>
      <w:r w:rsidRPr="00FE75E9">
        <w:rPr>
          <w:rFonts w:ascii="Calibri" w:hAnsi="Calibri" w:cs="Calibri"/>
          <w:sz w:val="21"/>
          <w:szCs w:val="21"/>
        </w:rPr>
        <w:t>i</w:t>
      </w:r>
      <w:r w:rsidRPr="00FE75E9">
        <w:rPr>
          <w:rFonts w:ascii="Calibri" w:hAnsi="Calibri" w:cs="Calibri"/>
          <w:spacing w:val="-2"/>
          <w:sz w:val="21"/>
          <w:szCs w:val="21"/>
        </w:rPr>
        <w:t>e</w:t>
      </w:r>
      <w:r w:rsidRPr="00FE75E9">
        <w:rPr>
          <w:rFonts w:ascii="Calibri" w:hAnsi="Calibri" w:cs="Calibri"/>
          <w:spacing w:val="1"/>
          <w:sz w:val="21"/>
          <w:szCs w:val="21"/>
        </w:rPr>
        <w:t>n</w:t>
      </w:r>
      <w:r w:rsidRPr="00FE75E9">
        <w:rPr>
          <w:rFonts w:ascii="Calibri" w:hAnsi="Calibri" w:cs="Calibri"/>
          <w:sz w:val="21"/>
          <w:szCs w:val="21"/>
        </w:rPr>
        <w:t>ia al</w:t>
      </w:r>
      <w:r w:rsidRPr="00FE75E9">
        <w:rPr>
          <w:rFonts w:ascii="Calibri" w:hAnsi="Calibri" w:cs="Calibri"/>
          <w:spacing w:val="1"/>
          <w:sz w:val="21"/>
          <w:szCs w:val="21"/>
        </w:rPr>
        <w:t>b</w:t>
      </w:r>
      <w:r w:rsidRPr="00FE75E9">
        <w:rPr>
          <w:rFonts w:ascii="Calibri" w:hAnsi="Calibri" w:cs="Calibri"/>
          <w:sz w:val="21"/>
          <w:szCs w:val="21"/>
        </w:rPr>
        <w:t>o r</w:t>
      </w:r>
      <w:r w:rsidRPr="00FE75E9">
        <w:rPr>
          <w:rFonts w:ascii="Calibri" w:hAnsi="Calibri" w:cs="Calibri"/>
          <w:spacing w:val="1"/>
          <w:sz w:val="21"/>
          <w:szCs w:val="21"/>
        </w:rPr>
        <w:t>ep</w:t>
      </w:r>
      <w:r w:rsidRPr="00FE75E9">
        <w:rPr>
          <w:rFonts w:ascii="Calibri" w:hAnsi="Calibri" w:cs="Calibri"/>
          <w:spacing w:val="-2"/>
          <w:sz w:val="21"/>
          <w:szCs w:val="21"/>
        </w:rPr>
        <w:t>r</w:t>
      </w:r>
      <w:r w:rsidRPr="00FE75E9">
        <w:rPr>
          <w:rFonts w:ascii="Calibri" w:hAnsi="Calibri" w:cs="Calibri"/>
          <w:sz w:val="21"/>
          <w:szCs w:val="21"/>
        </w:rPr>
        <w:t>e</w:t>
      </w:r>
      <w:r w:rsidRPr="00FE75E9">
        <w:rPr>
          <w:rFonts w:ascii="Calibri" w:hAnsi="Calibri" w:cs="Calibri"/>
          <w:spacing w:val="2"/>
          <w:sz w:val="21"/>
          <w:szCs w:val="21"/>
        </w:rPr>
        <w:t>z</w:t>
      </w:r>
      <w:r w:rsidRPr="00FE75E9">
        <w:rPr>
          <w:rFonts w:ascii="Calibri" w:hAnsi="Calibri" w:cs="Calibri"/>
          <w:spacing w:val="-2"/>
          <w:sz w:val="21"/>
          <w:szCs w:val="21"/>
        </w:rPr>
        <w:t>e</w:t>
      </w:r>
      <w:r w:rsidRPr="00FE75E9">
        <w:rPr>
          <w:rFonts w:ascii="Calibri" w:hAnsi="Calibri" w:cs="Calibri"/>
          <w:spacing w:val="1"/>
          <w:sz w:val="21"/>
          <w:szCs w:val="21"/>
        </w:rPr>
        <w:t>n</w:t>
      </w:r>
      <w:r w:rsidRPr="00FE75E9">
        <w:rPr>
          <w:rFonts w:ascii="Calibri" w:hAnsi="Calibri" w:cs="Calibri"/>
          <w:spacing w:val="-1"/>
          <w:sz w:val="21"/>
          <w:szCs w:val="21"/>
        </w:rPr>
        <w:t>t</w:t>
      </w:r>
      <w:r w:rsidRPr="00FE75E9">
        <w:rPr>
          <w:rFonts w:ascii="Calibri" w:hAnsi="Calibri" w:cs="Calibri"/>
          <w:sz w:val="21"/>
          <w:szCs w:val="21"/>
        </w:rPr>
        <w:t>o</w:t>
      </w:r>
      <w:r w:rsidRPr="00FE75E9">
        <w:rPr>
          <w:rFonts w:ascii="Calibri" w:hAnsi="Calibri" w:cs="Calibri"/>
          <w:spacing w:val="-1"/>
          <w:sz w:val="21"/>
          <w:szCs w:val="21"/>
        </w:rPr>
        <w:t>w</w:t>
      </w:r>
      <w:r w:rsidRPr="00FE75E9">
        <w:rPr>
          <w:rFonts w:ascii="Calibri" w:hAnsi="Calibri" w:cs="Calibri"/>
          <w:sz w:val="21"/>
          <w:szCs w:val="21"/>
        </w:rPr>
        <w:t>a</w:t>
      </w:r>
      <w:r w:rsidRPr="00FE75E9">
        <w:rPr>
          <w:rFonts w:ascii="Calibri" w:hAnsi="Calibri" w:cs="Calibri"/>
          <w:spacing w:val="1"/>
          <w:sz w:val="21"/>
          <w:szCs w:val="21"/>
        </w:rPr>
        <w:t>n</w:t>
      </w:r>
      <w:r w:rsidRPr="00FE75E9">
        <w:rPr>
          <w:rFonts w:ascii="Calibri" w:hAnsi="Calibri" w:cs="Calibri"/>
          <w:sz w:val="21"/>
          <w:szCs w:val="21"/>
        </w:rPr>
        <w:t xml:space="preserve">ia w </w:t>
      </w:r>
      <w:r w:rsidRPr="00FE75E9">
        <w:rPr>
          <w:rFonts w:ascii="Calibri" w:hAnsi="Calibri" w:cs="Calibri"/>
          <w:spacing w:val="1"/>
          <w:sz w:val="21"/>
          <w:szCs w:val="21"/>
        </w:rPr>
        <w:t>p</w:t>
      </w:r>
      <w:r w:rsidRPr="00FE75E9">
        <w:rPr>
          <w:rFonts w:ascii="Calibri" w:hAnsi="Calibri" w:cs="Calibri"/>
          <w:sz w:val="21"/>
          <w:szCs w:val="21"/>
        </w:rPr>
        <w:t>os</w:t>
      </w:r>
      <w:r w:rsidRPr="00FE75E9">
        <w:rPr>
          <w:rFonts w:ascii="Calibri" w:hAnsi="Calibri" w:cs="Calibri"/>
          <w:spacing w:val="1"/>
          <w:sz w:val="21"/>
          <w:szCs w:val="21"/>
        </w:rPr>
        <w:t>t</w:t>
      </w:r>
      <w:r w:rsidRPr="00FE75E9">
        <w:rPr>
          <w:rFonts w:ascii="Calibri" w:hAnsi="Calibri" w:cs="Calibri"/>
          <w:spacing w:val="-2"/>
          <w:sz w:val="21"/>
          <w:szCs w:val="21"/>
        </w:rPr>
        <w:t>ę</w:t>
      </w:r>
      <w:r w:rsidRPr="00FE75E9">
        <w:rPr>
          <w:rFonts w:ascii="Calibri" w:hAnsi="Calibri" w:cs="Calibri"/>
          <w:spacing w:val="1"/>
          <w:sz w:val="21"/>
          <w:szCs w:val="21"/>
        </w:rPr>
        <w:t>p</w:t>
      </w:r>
      <w:r w:rsidRPr="00FE75E9">
        <w:rPr>
          <w:rFonts w:ascii="Calibri" w:hAnsi="Calibri" w:cs="Calibri"/>
          <w:sz w:val="21"/>
          <w:szCs w:val="21"/>
        </w:rPr>
        <w:t>o</w:t>
      </w:r>
      <w:r w:rsidRPr="00FE75E9">
        <w:rPr>
          <w:rFonts w:ascii="Calibri" w:hAnsi="Calibri" w:cs="Calibri"/>
          <w:spacing w:val="-1"/>
          <w:sz w:val="21"/>
          <w:szCs w:val="21"/>
        </w:rPr>
        <w:t>w</w:t>
      </w:r>
      <w:r w:rsidRPr="00FE75E9">
        <w:rPr>
          <w:rFonts w:ascii="Calibri" w:hAnsi="Calibri" w:cs="Calibri"/>
          <w:sz w:val="21"/>
          <w:szCs w:val="21"/>
        </w:rPr>
        <w:t>a</w:t>
      </w:r>
      <w:r w:rsidRPr="00FE75E9">
        <w:rPr>
          <w:rFonts w:ascii="Calibri" w:hAnsi="Calibri" w:cs="Calibri"/>
          <w:spacing w:val="1"/>
          <w:sz w:val="21"/>
          <w:szCs w:val="21"/>
        </w:rPr>
        <w:t>n</w:t>
      </w:r>
      <w:r w:rsidRPr="00FE75E9">
        <w:rPr>
          <w:rFonts w:ascii="Calibri" w:hAnsi="Calibri" w:cs="Calibri"/>
          <w:spacing w:val="-2"/>
          <w:sz w:val="21"/>
          <w:szCs w:val="21"/>
        </w:rPr>
        <w:t>i</w:t>
      </w:r>
      <w:r w:rsidRPr="00FE75E9">
        <w:rPr>
          <w:rFonts w:ascii="Calibri" w:hAnsi="Calibri" w:cs="Calibri"/>
          <w:sz w:val="21"/>
          <w:szCs w:val="21"/>
        </w:rPr>
        <w:t xml:space="preserve">u i </w:t>
      </w:r>
      <w:r w:rsidRPr="00FE75E9">
        <w:rPr>
          <w:rFonts w:ascii="Calibri" w:hAnsi="Calibri" w:cs="Calibri"/>
          <w:spacing w:val="1"/>
          <w:sz w:val="21"/>
          <w:szCs w:val="21"/>
        </w:rPr>
        <w:t>z</w:t>
      </w:r>
      <w:r w:rsidRPr="00FE75E9">
        <w:rPr>
          <w:rFonts w:ascii="Calibri" w:hAnsi="Calibri" w:cs="Calibri"/>
          <w:sz w:val="21"/>
          <w:szCs w:val="21"/>
        </w:rPr>
        <w:t>a</w:t>
      </w:r>
      <w:r w:rsidRPr="00FE75E9">
        <w:rPr>
          <w:rFonts w:ascii="Calibri" w:hAnsi="Calibri" w:cs="Calibri"/>
          <w:spacing w:val="-1"/>
          <w:sz w:val="21"/>
          <w:szCs w:val="21"/>
        </w:rPr>
        <w:t>w</w:t>
      </w:r>
      <w:r w:rsidRPr="00FE75E9">
        <w:rPr>
          <w:rFonts w:ascii="Calibri" w:hAnsi="Calibri" w:cs="Calibri"/>
          <w:sz w:val="21"/>
          <w:szCs w:val="21"/>
        </w:rPr>
        <w:t>arcia</w:t>
      </w:r>
      <w:r w:rsidRPr="00FE75E9">
        <w:rPr>
          <w:rFonts w:ascii="Calibri" w:hAnsi="Calibri" w:cs="Calibri"/>
          <w:spacing w:val="1"/>
          <w:sz w:val="21"/>
          <w:szCs w:val="21"/>
        </w:rPr>
        <w:t xml:space="preserve"> u</w:t>
      </w:r>
      <w:r w:rsidRPr="00FE75E9">
        <w:rPr>
          <w:rFonts w:ascii="Calibri" w:hAnsi="Calibri" w:cs="Calibri"/>
          <w:sz w:val="21"/>
          <w:szCs w:val="21"/>
        </w:rPr>
        <w:t>m</w:t>
      </w:r>
      <w:r w:rsidRPr="00FE75E9">
        <w:rPr>
          <w:rFonts w:ascii="Calibri" w:hAnsi="Calibri" w:cs="Calibri"/>
          <w:spacing w:val="1"/>
          <w:sz w:val="21"/>
          <w:szCs w:val="21"/>
        </w:rPr>
        <w:t>o</w:t>
      </w:r>
      <w:r w:rsidRPr="00FE75E9">
        <w:rPr>
          <w:rFonts w:ascii="Calibri" w:hAnsi="Calibri" w:cs="Calibri"/>
          <w:spacing w:val="-1"/>
          <w:sz w:val="21"/>
          <w:szCs w:val="21"/>
        </w:rPr>
        <w:t>w</w:t>
      </w:r>
      <w:r w:rsidRPr="00FE75E9">
        <w:rPr>
          <w:rFonts w:ascii="Calibri" w:hAnsi="Calibri" w:cs="Calibri"/>
          <w:sz w:val="21"/>
          <w:szCs w:val="21"/>
        </w:rPr>
        <w:t>y w s</w:t>
      </w:r>
      <w:r w:rsidRPr="00FE75E9">
        <w:rPr>
          <w:rFonts w:ascii="Calibri" w:hAnsi="Calibri" w:cs="Calibri"/>
          <w:spacing w:val="1"/>
          <w:sz w:val="21"/>
          <w:szCs w:val="21"/>
        </w:rPr>
        <w:t>p</w:t>
      </w:r>
      <w:r w:rsidRPr="00FE75E9">
        <w:rPr>
          <w:rFonts w:ascii="Calibri" w:hAnsi="Calibri" w:cs="Calibri"/>
          <w:sz w:val="21"/>
          <w:szCs w:val="21"/>
        </w:rPr>
        <w:t>rawie</w:t>
      </w:r>
      <w:r w:rsidRPr="00FE75E9">
        <w:rPr>
          <w:rFonts w:ascii="Calibri" w:hAnsi="Calibri" w:cs="Calibri"/>
          <w:spacing w:val="1"/>
          <w:sz w:val="21"/>
          <w:szCs w:val="21"/>
        </w:rPr>
        <w:t xml:space="preserve"> z</w:t>
      </w:r>
      <w:r w:rsidRPr="00FE75E9">
        <w:rPr>
          <w:rFonts w:ascii="Calibri" w:hAnsi="Calibri" w:cs="Calibri"/>
          <w:sz w:val="21"/>
          <w:szCs w:val="21"/>
        </w:rPr>
        <w:t>am</w:t>
      </w:r>
      <w:r w:rsidRPr="00FE75E9">
        <w:rPr>
          <w:rFonts w:ascii="Calibri" w:hAnsi="Calibri" w:cs="Calibri"/>
          <w:spacing w:val="1"/>
          <w:sz w:val="21"/>
          <w:szCs w:val="21"/>
        </w:rPr>
        <w:t>ó</w:t>
      </w:r>
      <w:r w:rsidRPr="00FE75E9">
        <w:rPr>
          <w:rFonts w:ascii="Calibri" w:hAnsi="Calibri" w:cs="Calibri"/>
          <w:spacing w:val="-1"/>
          <w:sz w:val="21"/>
          <w:szCs w:val="21"/>
        </w:rPr>
        <w:t>w</w:t>
      </w:r>
      <w:r w:rsidRPr="00FE75E9">
        <w:rPr>
          <w:rFonts w:ascii="Calibri" w:hAnsi="Calibri" w:cs="Calibri"/>
          <w:sz w:val="21"/>
          <w:szCs w:val="21"/>
        </w:rPr>
        <w:t>ie</w:t>
      </w:r>
      <w:r w:rsidRPr="00FE75E9">
        <w:rPr>
          <w:rFonts w:ascii="Calibri" w:hAnsi="Calibri" w:cs="Calibri"/>
          <w:spacing w:val="1"/>
          <w:sz w:val="21"/>
          <w:szCs w:val="21"/>
        </w:rPr>
        <w:t>n</w:t>
      </w:r>
      <w:r w:rsidRPr="00FE75E9">
        <w:rPr>
          <w:rFonts w:ascii="Calibri" w:hAnsi="Calibri" w:cs="Calibri"/>
          <w:sz w:val="21"/>
          <w:szCs w:val="21"/>
        </w:rPr>
        <w:t>ia</w:t>
      </w:r>
      <w:r w:rsidRPr="00FE75E9">
        <w:rPr>
          <w:rFonts w:ascii="Calibri" w:eastAsia="Calibri" w:hAnsi="Calibri" w:cs="Calibri"/>
          <w:bCs/>
          <w:sz w:val="21"/>
          <w:szCs w:val="21"/>
          <w:lang w:eastAsia="en-US"/>
        </w:rPr>
        <w:t>;</w:t>
      </w:r>
      <w:r w:rsidR="00F13363">
        <w:rPr>
          <w:rFonts w:ascii="Calibri" w:hAnsi="Calibri" w:cs="Calibri"/>
          <w:sz w:val="21"/>
          <w:szCs w:val="21"/>
        </w:rPr>
        <w:t xml:space="preserve"> </w:t>
      </w:r>
      <w:r w:rsidRPr="00F13363">
        <w:rPr>
          <w:rFonts w:ascii="Calibri" w:eastAsia="TimesNewRomanPSMT" w:hAnsi="Calibri" w:cs="Calibri"/>
          <w:sz w:val="21"/>
          <w:szCs w:val="21"/>
        </w:rPr>
        <w:t>dokumentem zastępującym pełnomocnictwo, w przypadku spółki cywilnej, może być umowa spółki lub uchwała wspólników, wskazująca jednego ze wspólników jako umocowanego</w:t>
      </w:r>
      <w:r w:rsidRPr="00F13363">
        <w:rPr>
          <w:rFonts w:ascii="Calibri" w:hAnsi="Calibri" w:cs="Calibri"/>
          <w:sz w:val="21"/>
          <w:szCs w:val="21"/>
        </w:rPr>
        <w:t xml:space="preserve"> </w:t>
      </w:r>
      <w:r w:rsidRPr="00F13363">
        <w:rPr>
          <w:rFonts w:ascii="Calibri" w:eastAsia="TimesNewRomanPSMT" w:hAnsi="Calibri" w:cs="Calibri"/>
          <w:sz w:val="21"/>
          <w:szCs w:val="21"/>
        </w:rPr>
        <w:t>do reprezentacji spółki (wszystkich jej wspólników);</w:t>
      </w:r>
      <w:r w:rsidR="008B5BCF" w:rsidRPr="00F13363">
        <w:rPr>
          <w:rFonts w:ascii="Calibri" w:hAnsi="Calibri" w:cs="Calibri"/>
          <w:sz w:val="21"/>
          <w:szCs w:val="21"/>
        </w:rPr>
        <w:t xml:space="preserve"> </w:t>
      </w:r>
      <w:r w:rsidRPr="00F13363">
        <w:rPr>
          <w:rFonts w:ascii="Calibri" w:eastAsia="TimesNewRomanPSMT" w:hAnsi="Calibri" w:cs="Calibri"/>
          <w:sz w:val="21"/>
          <w:szCs w:val="21"/>
        </w:rPr>
        <w:t>pełnomocnictwo winno</w:t>
      </w:r>
      <w:r w:rsidRPr="00F13363">
        <w:rPr>
          <w:rFonts w:ascii="Calibri" w:eastAsia="Calibri" w:hAnsi="Calibri" w:cs="Calibri"/>
          <w:bCs/>
          <w:sz w:val="21"/>
          <w:szCs w:val="21"/>
          <w:lang w:eastAsia="en-US"/>
        </w:rPr>
        <w:t xml:space="preserve"> </w:t>
      </w:r>
      <w:r w:rsidRPr="00F13363">
        <w:rPr>
          <w:rFonts w:ascii="Calibri" w:hAnsi="Calibri" w:cs="Calibri"/>
          <w:sz w:val="21"/>
          <w:szCs w:val="21"/>
        </w:rPr>
        <w:t>zawierać w szczególności wskazanie:</w:t>
      </w:r>
    </w:p>
    <w:p w14:paraId="45651299" w14:textId="77777777" w:rsidR="0093587E" w:rsidRPr="00544072" w:rsidRDefault="0093587E" w:rsidP="0014234B">
      <w:pPr>
        <w:pStyle w:val="Tekstpodstawowy2"/>
        <w:numPr>
          <w:ilvl w:val="0"/>
          <w:numId w:val="35"/>
        </w:numPr>
        <w:tabs>
          <w:tab w:val="left" w:pos="1560"/>
        </w:tabs>
        <w:suppressAutoHyphens w:val="0"/>
        <w:spacing w:line="276" w:lineRule="auto"/>
        <w:ind w:left="1560" w:hanging="284"/>
        <w:rPr>
          <w:rFonts w:ascii="Calibri" w:hAnsi="Calibri" w:cs="Calibri"/>
          <w:sz w:val="21"/>
          <w:szCs w:val="21"/>
        </w:rPr>
      </w:pPr>
      <w:r w:rsidRPr="00544072">
        <w:rPr>
          <w:rFonts w:ascii="Calibri" w:hAnsi="Calibri" w:cs="Calibri"/>
          <w:sz w:val="21"/>
          <w:szCs w:val="21"/>
        </w:rPr>
        <w:t>postępowania o udzielenie zamówienia, którego dotyczy,</w:t>
      </w:r>
    </w:p>
    <w:p w14:paraId="51874DF9" w14:textId="77777777" w:rsidR="0093587E" w:rsidRDefault="0093587E" w:rsidP="0014234B">
      <w:pPr>
        <w:pStyle w:val="Tekstpodstawowy2"/>
        <w:numPr>
          <w:ilvl w:val="0"/>
          <w:numId w:val="35"/>
        </w:numPr>
        <w:tabs>
          <w:tab w:val="left" w:pos="1560"/>
        </w:tabs>
        <w:suppressAutoHyphens w:val="0"/>
        <w:spacing w:line="276" w:lineRule="auto"/>
        <w:ind w:left="1560" w:hanging="284"/>
        <w:rPr>
          <w:rFonts w:ascii="Calibri" w:hAnsi="Calibri" w:cs="Calibri"/>
          <w:sz w:val="21"/>
          <w:szCs w:val="21"/>
        </w:rPr>
      </w:pPr>
      <w:r w:rsidRPr="00544072">
        <w:rPr>
          <w:rFonts w:ascii="Calibri" w:hAnsi="Calibri" w:cs="Calibri"/>
          <w:sz w:val="21"/>
          <w:szCs w:val="21"/>
        </w:rPr>
        <w:t>wszystkich wykonawców ubiegających się wspóln</w:t>
      </w:r>
      <w:r w:rsidRPr="00752A54">
        <w:rPr>
          <w:rFonts w:ascii="Calibri" w:hAnsi="Calibri" w:cs="Calibri"/>
          <w:sz w:val="21"/>
          <w:szCs w:val="21"/>
        </w:rPr>
        <w:t>ie o udzielenie zamówienia wymienionych z nazw albo imion i nazwisk oraz siedzib lub miejsc prowadzonej działalności gospodarczej albo miejsc ich zamieszkania,</w:t>
      </w:r>
    </w:p>
    <w:p w14:paraId="4EC733DB" w14:textId="77777777" w:rsidR="0093587E" w:rsidRPr="00752A54" w:rsidRDefault="0093587E" w:rsidP="0014234B">
      <w:pPr>
        <w:pStyle w:val="Tekstpodstawowy2"/>
        <w:numPr>
          <w:ilvl w:val="0"/>
          <w:numId w:val="35"/>
        </w:numPr>
        <w:tabs>
          <w:tab w:val="left" w:pos="1560"/>
        </w:tabs>
        <w:suppressAutoHyphens w:val="0"/>
        <w:spacing w:line="276" w:lineRule="auto"/>
        <w:ind w:left="1560" w:hanging="284"/>
        <w:rPr>
          <w:rFonts w:ascii="Calibri" w:hAnsi="Calibri" w:cs="Calibri"/>
          <w:sz w:val="21"/>
          <w:szCs w:val="21"/>
        </w:rPr>
      </w:pPr>
      <w:r w:rsidRPr="00752A54">
        <w:rPr>
          <w:rFonts w:ascii="Calibri" w:hAnsi="Calibri" w:cs="Calibri"/>
          <w:sz w:val="21"/>
          <w:szCs w:val="21"/>
        </w:rPr>
        <w:t>ustanowionego pełnomocnika oraz zakresu jego pełnomocnictwa;</w:t>
      </w:r>
    </w:p>
    <w:p w14:paraId="4B1D2FB3" w14:textId="553023A4" w:rsidR="0093587E" w:rsidRPr="00752A54" w:rsidRDefault="0093587E" w:rsidP="0014234B">
      <w:pPr>
        <w:pStyle w:val="Tekstpodstawowy2"/>
        <w:numPr>
          <w:ilvl w:val="0"/>
          <w:numId w:val="26"/>
        </w:numPr>
        <w:tabs>
          <w:tab w:val="left" w:pos="1276"/>
        </w:tabs>
        <w:suppressAutoHyphens w:val="0"/>
        <w:spacing w:line="276" w:lineRule="auto"/>
        <w:ind w:left="1276" w:hanging="425"/>
        <w:rPr>
          <w:rFonts w:ascii="Calibri" w:hAnsi="Calibri" w:cs="Calibri"/>
          <w:color w:val="000000"/>
          <w:sz w:val="21"/>
          <w:szCs w:val="21"/>
        </w:rPr>
      </w:pPr>
      <w:r w:rsidRPr="00752A54">
        <w:rPr>
          <w:rFonts w:ascii="Calibri" w:eastAsia="Calibri" w:hAnsi="Calibri" w:cs="Calibri"/>
          <w:sz w:val="21"/>
          <w:szCs w:val="21"/>
          <w:lang w:eastAsia="en-US"/>
        </w:rPr>
        <w:t>oświadczenie</w:t>
      </w:r>
      <w:r w:rsidRPr="00752A54">
        <w:rPr>
          <w:rFonts w:ascii="Calibri" w:hAnsi="Calibri" w:cs="Calibri"/>
          <w:sz w:val="21"/>
          <w:szCs w:val="21"/>
        </w:rPr>
        <w:t xml:space="preserve">, o którym mowa w § 13 ust. 12 regulaminu, według </w:t>
      </w:r>
      <w:r w:rsidRPr="00752A54">
        <w:rPr>
          <w:rFonts w:ascii="Calibri" w:hAnsi="Calibri" w:cs="Calibri"/>
          <w:bCs/>
          <w:sz w:val="21"/>
          <w:szCs w:val="21"/>
        </w:rPr>
        <w:t xml:space="preserve">wzoru stanowiącego </w:t>
      </w:r>
      <w:r w:rsidRPr="00752A54">
        <w:rPr>
          <w:rFonts w:ascii="Calibri" w:hAnsi="Calibri" w:cs="Calibri"/>
          <w:b/>
          <w:bCs/>
          <w:sz w:val="21"/>
          <w:szCs w:val="21"/>
        </w:rPr>
        <w:t xml:space="preserve">załącznik nr </w:t>
      </w:r>
      <w:r>
        <w:rPr>
          <w:rFonts w:ascii="Calibri" w:hAnsi="Calibri" w:cs="Calibri"/>
          <w:b/>
          <w:bCs/>
          <w:sz w:val="21"/>
          <w:szCs w:val="21"/>
        </w:rPr>
        <w:t>4</w:t>
      </w:r>
      <w:r w:rsidRPr="00752A54">
        <w:rPr>
          <w:rFonts w:ascii="Calibri" w:hAnsi="Calibri" w:cs="Calibri"/>
          <w:bCs/>
          <w:sz w:val="21"/>
          <w:szCs w:val="21"/>
        </w:rPr>
        <w:t xml:space="preserve"> do SWZ;</w:t>
      </w:r>
    </w:p>
    <w:p w14:paraId="39BBC962" w14:textId="06A891DF" w:rsidR="0093587E" w:rsidRPr="00D2363D" w:rsidRDefault="0093587E" w:rsidP="0014234B">
      <w:pPr>
        <w:pStyle w:val="Tekstpodstawowy2"/>
        <w:numPr>
          <w:ilvl w:val="0"/>
          <w:numId w:val="29"/>
        </w:numPr>
        <w:tabs>
          <w:tab w:val="left" w:pos="851"/>
        </w:tabs>
        <w:suppressAutoHyphens w:val="0"/>
        <w:spacing w:line="276" w:lineRule="auto"/>
        <w:ind w:left="851" w:hanging="425"/>
        <w:rPr>
          <w:rFonts w:ascii="Calibri" w:hAnsi="Calibri" w:cs="Calibri"/>
          <w:sz w:val="21"/>
          <w:szCs w:val="21"/>
        </w:rPr>
      </w:pPr>
      <w:r w:rsidRPr="00752A54">
        <w:rPr>
          <w:rFonts w:ascii="Calibri" w:eastAsia="Calibri" w:hAnsi="Calibri" w:cs="Calibri"/>
          <w:sz w:val="21"/>
          <w:szCs w:val="21"/>
          <w:lang w:eastAsia="en-US"/>
        </w:rPr>
        <w:t xml:space="preserve">W przypadku polegania przez wykonawcę za zasobach innych podmiotów w </w:t>
      </w:r>
      <w:r w:rsidRPr="00752A54">
        <w:rPr>
          <w:rFonts w:ascii="Calibri" w:hAnsi="Calibri" w:cs="Calibri"/>
          <w:sz w:val="21"/>
          <w:szCs w:val="21"/>
        </w:rPr>
        <w:t>celu potwierdzenia spełniania warunków udziału w postępowaniu, na zasadach określonych w § 14 ust. 1 regulaminu – zobowiązanie (lub inny dokument), o którym mowa w § 14 ust. 3 regulaminu</w:t>
      </w:r>
      <w:r w:rsidR="00D2363D">
        <w:rPr>
          <w:rFonts w:ascii="Calibri" w:eastAsia="Calibri" w:hAnsi="Calibri" w:cs="Calibri"/>
          <w:sz w:val="21"/>
          <w:szCs w:val="21"/>
          <w:lang w:eastAsia="en-US"/>
        </w:rPr>
        <w:t>;</w:t>
      </w:r>
    </w:p>
    <w:p w14:paraId="318A2E41" w14:textId="20B7AAC1" w:rsidR="00D2363D" w:rsidRPr="00D21EA1" w:rsidRDefault="00D21EA1" w:rsidP="00D21EA1">
      <w:pPr>
        <w:pStyle w:val="Tekstpodstawowy2"/>
        <w:numPr>
          <w:ilvl w:val="0"/>
          <w:numId w:val="29"/>
        </w:numPr>
        <w:tabs>
          <w:tab w:val="left" w:pos="851"/>
        </w:tabs>
        <w:suppressAutoHyphens w:val="0"/>
        <w:spacing w:line="276" w:lineRule="auto"/>
        <w:ind w:left="851" w:hanging="425"/>
        <w:rPr>
          <w:rFonts w:ascii="Calibri" w:eastAsia="Calibri" w:hAnsi="Calibri" w:cs="Calibri"/>
          <w:sz w:val="21"/>
          <w:szCs w:val="21"/>
          <w:lang w:eastAsia="en-US"/>
        </w:rPr>
      </w:pPr>
      <w:r w:rsidRPr="00D21EA1">
        <w:rPr>
          <w:rFonts w:ascii="Calibri" w:eastAsia="Calibri" w:hAnsi="Calibri" w:cs="Calibri"/>
          <w:sz w:val="21"/>
          <w:szCs w:val="21"/>
          <w:lang w:eastAsia="en-US"/>
        </w:rPr>
        <w:t>Przedmiotowe środki dowodowe w postaci:</w:t>
      </w:r>
      <w:r>
        <w:rPr>
          <w:rFonts w:ascii="Calibri" w:eastAsia="Calibri" w:hAnsi="Calibri" w:cs="Calibri"/>
          <w:sz w:val="21"/>
          <w:szCs w:val="21"/>
          <w:lang w:eastAsia="en-US"/>
        </w:rPr>
        <w:t xml:space="preserve"> a</w:t>
      </w:r>
      <w:r w:rsidR="007C14F5" w:rsidRPr="00D21EA1">
        <w:rPr>
          <w:rFonts w:ascii="Calibri" w:eastAsia="Calibri" w:hAnsi="Calibri" w:cs="Calibri"/>
          <w:sz w:val="21"/>
          <w:szCs w:val="21"/>
          <w:lang w:eastAsia="en-US"/>
        </w:rPr>
        <w:t>ktualnego</w:t>
      </w:r>
      <w:r w:rsidR="00D2363D" w:rsidRPr="00D21EA1">
        <w:rPr>
          <w:rFonts w:ascii="Calibri" w:eastAsia="Calibri" w:hAnsi="Calibri" w:cs="Calibri"/>
          <w:sz w:val="21"/>
          <w:szCs w:val="21"/>
          <w:lang w:eastAsia="en-US"/>
        </w:rPr>
        <w:t xml:space="preserve"> atest</w:t>
      </w:r>
      <w:r w:rsidR="007C14F5" w:rsidRPr="00D21EA1">
        <w:rPr>
          <w:rFonts w:ascii="Calibri" w:eastAsia="Calibri" w:hAnsi="Calibri" w:cs="Calibri"/>
          <w:sz w:val="21"/>
          <w:szCs w:val="21"/>
          <w:lang w:eastAsia="en-US"/>
        </w:rPr>
        <w:t>u</w:t>
      </w:r>
      <w:r w:rsidR="00D2363D" w:rsidRPr="00D21EA1">
        <w:rPr>
          <w:rFonts w:ascii="Calibri" w:eastAsia="Calibri" w:hAnsi="Calibri" w:cs="Calibri"/>
          <w:sz w:val="21"/>
          <w:szCs w:val="21"/>
          <w:lang w:eastAsia="en-US"/>
        </w:rPr>
        <w:t xml:space="preserve"> hi</w:t>
      </w:r>
      <w:r w:rsidR="007C14F5" w:rsidRPr="00D21EA1">
        <w:rPr>
          <w:rFonts w:ascii="Calibri" w:eastAsia="Calibri" w:hAnsi="Calibri" w:cs="Calibri"/>
          <w:sz w:val="21"/>
          <w:szCs w:val="21"/>
          <w:lang w:eastAsia="en-US"/>
        </w:rPr>
        <w:t>gienicznego</w:t>
      </w:r>
      <w:r w:rsidR="00D2363D" w:rsidRPr="00D21EA1">
        <w:rPr>
          <w:rFonts w:ascii="Calibri" w:eastAsia="Calibri" w:hAnsi="Calibri" w:cs="Calibri"/>
          <w:sz w:val="21"/>
          <w:szCs w:val="21"/>
          <w:lang w:eastAsia="en-US"/>
        </w:rPr>
        <w:t xml:space="preserve"> NIZP-PZH, wydan</w:t>
      </w:r>
      <w:r w:rsidR="007C14F5" w:rsidRPr="00D21EA1">
        <w:rPr>
          <w:rFonts w:ascii="Calibri" w:eastAsia="Calibri" w:hAnsi="Calibri" w:cs="Calibri"/>
          <w:sz w:val="21"/>
          <w:szCs w:val="21"/>
          <w:lang w:eastAsia="en-US"/>
        </w:rPr>
        <w:t>ego</w:t>
      </w:r>
      <w:r w:rsidR="00D2363D" w:rsidRPr="00D21EA1">
        <w:rPr>
          <w:rFonts w:ascii="Calibri" w:eastAsia="Calibri" w:hAnsi="Calibri" w:cs="Calibri"/>
          <w:sz w:val="21"/>
          <w:szCs w:val="21"/>
          <w:lang w:eastAsia="en-US"/>
        </w:rPr>
        <w:t xml:space="preserve"> na stosowany przez wykonawcę system czyszczenia sieci wodociągowych.</w:t>
      </w:r>
    </w:p>
    <w:p w14:paraId="742988E5" w14:textId="77777777" w:rsidR="0093587E" w:rsidRPr="00FE75E9" w:rsidRDefault="0093587E" w:rsidP="0014234B">
      <w:pPr>
        <w:pStyle w:val="Tekstpodstawowy2"/>
        <w:numPr>
          <w:ilvl w:val="0"/>
          <w:numId w:val="19"/>
        </w:numPr>
        <w:tabs>
          <w:tab w:val="clear" w:pos="610"/>
          <w:tab w:val="num" w:pos="426"/>
        </w:tabs>
        <w:suppressAutoHyphens w:val="0"/>
        <w:spacing w:line="276" w:lineRule="auto"/>
        <w:ind w:left="426" w:hanging="426"/>
        <w:rPr>
          <w:rFonts w:ascii="Calibri" w:hAnsi="Calibri" w:cs="Calibri"/>
          <w:sz w:val="21"/>
          <w:szCs w:val="21"/>
        </w:rPr>
      </w:pPr>
      <w:r w:rsidRPr="00FE75E9">
        <w:rPr>
          <w:rFonts w:ascii="Calibri" w:hAnsi="Calibri" w:cs="Calibri"/>
          <w:sz w:val="21"/>
          <w:szCs w:val="21"/>
        </w:rPr>
        <w:t xml:space="preserve">Wykonawca nie jest zobowiązany do złożenia dokumentów, o których mowa w pkt 4.2., jeżeli zamawiający może je uzyskać za pomocą bezpłatnych i ogólnodostępnych baz danych, w szczególności KRS i </w:t>
      </w:r>
      <w:proofErr w:type="spellStart"/>
      <w:r w:rsidRPr="00FE75E9">
        <w:rPr>
          <w:rFonts w:ascii="Calibri" w:hAnsi="Calibri" w:cs="Calibri"/>
          <w:sz w:val="21"/>
          <w:szCs w:val="21"/>
        </w:rPr>
        <w:t>CDEiG</w:t>
      </w:r>
      <w:proofErr w:type="spellEnd"/>
      <w:r w:rsidRPr="00FE75E9">
        <w:rPr>
          <w:rFonts w:ascii="Calibri" w:hAnsi="Calibri" w:cs="Calibri"/>
          <w:sz w:val="21"/>
          <w:szCs w:val="21"/>
        </w:rPr>
        <w:t>.</w:t>
      </w:r>
    </w:p>
    <w:p w14:paraId="7875A04A" w14:textId="5EAD3D6D" w:rsidR="0093587E" w:rsidRPr="00FE75E9" w:rsidRDefault="0093587E" w:rsidP="0014234B">
      <w:pPr>
        <w:pStyle w:val="Tekstpodstawowy2"/>
        <w:numPr>
          <w:ilvl w:val="0"/>
          <w:numId w:val="19"/>
        </w:numPr>
        <w:tabs>
          <w:tab w:val="clear" w:pos="610"/>
          <w:tab w:val="num" w:pos="426"/>
        </w:tabs>
        <w:suppressAutoHyphens w:val="0"/>
        <w:spacing w:line="276" w:lineRule="auto"/>
        <w:ind w:left="426" w:hanging="426"/>
        <w:rPr>
          <w:rFonts w:ascii="Calibri" w:hAnsi="Calibri" w:cs="Calibri"/>
          <w:sz w:val="21"/>
          <w:szCs w:val="21"/>
        </w:rPr>
      </w:pPr>
      <w:r w:rsidRPr="00FE75E9">
        <w:rPr>
          <w:rFonts w:ascii="Calibri" w:hAnsi="Calibri" w:cs="Calibri"/>
          <w:sz w:val="21"/>
          <w:szCs w:val="21"/>
        </w:rPr>
        <w:t>Zapisy pkt 4.3. stosuje się odpowiednio do osoby działającej w imieniu wykonawców wspólnie ubiegających się o</w:t>
      </w:r>
      <w:r w:rsidR="00912529">
        <w:rPr>
          <w:rFonts w:ascii="Calibri" w:hAnsi="Calibri" w:cs="Calibri"/>
          <w:sz w:val="21"/>
          <w:szCs w:val="21"/>
        </w:rPr>
        <w:t> </w:t>
      </w:r>
      <w:r w:rsidRPr="00FE75E9">
        <w:rPr>
          <w:rFonts w:ascii="Calibri" w:hAnsi="Calibri" w:cs="Calibri"/>
          <w:sz w:val="21"/>
          <w:szCs w:val="21"/>
        </w:rPr>
        <w:t>udzielenie zamówienia.</w:t>
      </w:r>
    </w:p>
    <w:p w14:paraId="539334B0" w14:textId="77777777" w:rsidR="0093587E" w:rsidRPr="00FE75E9" w:rsidRDefault="0093587E" w:rsidP="0014234B">
      <w:pPr>
        <w:pStyle w:val="Tekstpodstawowy2"/>
        <w:numPr>
          <w:ilvl w:val="0"/>
          <w:numId w:val="19"/>
        </w:numPr>
        <w:tabs>
          <w:tab w:val="clear" w:pos="610"/>
          <w:tab w:val="num" w:pos="426"/>
        </w:tabs>
        <w:suppressAutoHyphens w:val="0"/>
        <w:spacing w:line="276" w:lineRule="auto"/>
        <w:ind w:left="426" w:hanging="426"/>
        <w:rPr>
          <w:rFonts w:ascii="Calibri" w:hAnsi="Calibri" w:cs="Calibri"/>
          <w:sz w:val="21"/>
          <w:szCs w:val="21"/>
        </w:rPr>
      </w:pPr>
      <w:r w:rsidRPr="00FE75E9">
        <w:rPr>
          <w:rFonts w:ascii="Calibri" w:hAnsi="Calibri" w:cs="Calibri"/>
          <w:sz w:val="21"/>
          <w:szCs w:val="21"/>
        </w:rPr>
        <w:t xml:space="preserve">Zapisy pkt 4.2. i 4.3. oraz pkt 5 stosuje się odpowiednio do osoby działającej w imieniu podmiotu udostępniającego zasoby na zasadach określonych </w:t>
      </w:r>
      <w:r w:rsidRPr="00FE75E9">
        <w:rPr>
          <w:rFonts w:ascii="Calibri" w:eastAsia="TimesNewRoman" w:hAnsi="Calibri" w:cs="Calibri"/>
          <w:sz w:val="21"/>
          <w:szCs w:val="21"/>
        </w:rPr>
        <w:t xml:space="preserve">w </w:t>
      </w:r>
      <w:r w:rsidRPr="00FE75E9">
        <w:rPr>
          <w:rFonts w:ascii="Calibri" w:hAnsi="Calibri" w:cs="Calibri"/>
          <w:sz w:val="21"/>
          <w:szCs w:val="21"/>
        </w:rPr>
        <w:t>§ 14 ust. 1 regulaminu.</w:t>
      </w:r>
    </w:p>
    <w:p w14:paraId="524F349D" w14:textId="182F15CC" w:rsidR="004664D1" w:rsidRPr="004664D1" w:rsidRDefault="004664D1" w:rsidP="0014234B">
      <w:pPr>
        <w:pStyle w:val="Tekstpodstawowy2"/>
        <w:numPr>
          <w:ilvl w:val="0"/>
          <w:numId w:val="19"/>
        </w:numPr>
        <w:tabs>
          <w:tab w:val="clear" w:pos="610"/>
          <w:tab w:val="num" w:pos="426"/>
        </w:tabs>
        <w:suppressAutoHyphens w:val="0"/>
        <w:spacing w:line="276" w:lineRule="auto"/>
        <w:ind w:left="426" w:hanging="426"/>
        <w:rPr>
          <w:rFonts w:ascii="Calibri" w:hAnsi="Calibri" w:cs="Calibri"/>
          <w:sz w:val="21"/>
          <w:szCs w:val="21"/>
        </w:rPr>
      </w:pPr>
      <w:r w:rsidRPr="004664D1">
        <w:rPr>
          <w:rFonts w:ascii="Calibri" w:hAnsi="Calibri" w:cs="Calibri"/>
          <w:sz w:val="21"/>
          <w:szCs w:val="21"/>
        </w:rPr>
        <w:t>Zgodnie z § 11 ust. 6 regulaminu, jeżeli wykonawca nie złoży przedmiotowych środków dowodowych lub złożone przedmiotowe środki dowodowe będą niekompletne, zamawiający wezwie do ich złożenia lub uzupełnienia w wyznaczonym terminie.</w:t>
      </w:r>
    </w:p>
    <w:p w14:paraId="51591CE0" w14:textId="70A3ADCB" w:rsidR="0093587E" w:rsidRPr="00102337" w:rsidRDefault="0093587E" w:rsidP="0014234B">
      <w:pPr>
        <w:pStyle w:val="Tekstpodstawowy2"/>
        <w:numPr>
          <w:ilvl w:val="0"/>
          <w:numId w:val="19"/>
        </w:numPr>
        <w:tabs>
          <w:tab w:val="clear" w:pos="610"/>
          <w:tab w:val="num" w:pos="426"/>
        </w:tabs>
        <w:suppressAutoHyphens w:val="0"/>
        <w:spacing w:line="276" w:lineRule="auto"/>
        <w:ind w:left="426" w:hanging="426"/>
        <w:rPr>
          <w:rFonts w:ascii="Calibri" w:hAnsi="Calibri" w:cs="Calibri"/>
          <w:sz w:val="21"/>
          <w:szCs w:val="21"/>
        </w:rPr>
      </w:pPr>
      <w:r w:rsidRPr="00FE75E9">
        <w:rPr>
          <w:rFonts w:ascii="Calibri" w:hAnsi="Calibri" w:cs="Calibri"/>
          <w:b/>
          <w:sz w:val="21"/>
          <w:szCs w:val="21"/>
        </w:rPr>
        <w:t>Zasady sporządzania i podpisywania dokumentów elektronicznych określono w Rozdziale 5 SWZ</w:t>
      </w:r>
      <w:r w:rsidRPr="00102337">
        <w:rPr>
          <w:rFonts w:ascii="Calibri" w:hAnsi="Calibri" w:cs="Calibri"/>
          <w:bCs/>
          <w:sz w:val="21"/>
          <w:szCs w:val="21"/>
        </w:rPr>
        <w:t>.</w:t>
      </w:r>
    </w:p>
    <w:p w14:paraId="62B5AE84" w14:textId="77777777" w:rsidR="0093587E" w:rsidRPr="00FE75E9" w:rsidRDefault="0093587E" w:rsidP="0014234B">
      <w:pPr>
        <w:pStyle w:val="Tekstpodstawowy2"/>
        <w:numPr>
          <w:ilvl w:val="0"/>
          <w:numId w:val="19"/>
        </w:numPr>
        <w:tabs>
          <w:tab w:val="clear" w:pos="610"/>
          <w:tab w:val="num" w:pos="426"/>
        </w:tabs>
        <w:suppressAutoHyphens w:val="0"/>
        <w:spacing w:line="276" w:lineRule="auto"/>
        <w:ind w:left="426" w:hanging="426"/>
        <w:rPr>
          <w:rFonts w:ascii="Calibri" w:hAnsi="Calibri" w:cs="Calibri"/>
          <w:sz w:val="21"/>
          <w:szCs w:val="21"/>
        </w:rPr>
      </w:pPr>
      <w:r w:rsidRPr="00FE75E9">
        <w:rPr>
          <w:rFonts w:ascii="Calibri" w:eastAsia="Calibri" w:hAnsi="Calibri" w:cs="Calibri"/>
          <w:sz w:val="21"/>
          <w:szCs w:val="21"/>
        </w:rPr>
        <w:t>Wykonawca ponosi wszelkie koszty związane z przygotowaniem i złożeniem oferty.</w:t>
      </w:r>
    </w:p>
    <w:p w14:paraId="230C4CAB" w14:textId="77777777" w:rsidR="00CB4AA9" w:rsidRDefault="00CB4AA9" w:rsidP="00912529">
      <w:pPr>
        <w:pStyle w:val="Tekstpodstawowy2"/>
        <w:tabs>
          <w:tab w:val="left" w:pos="426"/>
        </w:tabs>
        <w:suppressAutoHyphens w:val="0"/>
        <w:rPr>
          <w:rFonts w:ascii="Calibri" w:hAnsi="Calibri" w:cs="Calibri"/>
          <w:sz w:val="21"/>
          <w:szCs w:val="21"/>
        </w:rPr>
      </w:pPr>
    </w:p>
    <w:p w14:paraId="6E177C1D" w14:textId="77777777" w:rsidR="00FA270F" w:rsidRPr="00FE75E9" w:rsidRDefault="00FA270F" w:rsidP="00912529">
      <w:pPr>
        <w:pStyle w:val="Tekstpodstawowy2"/>
        <w:tabs>
          <w:tab w:val="left" w:pos="426"/>
        </w:tabs>
        <w:suppressAutoHyphens w:val="0"/>
        <w:rPr>
          <w:rFonts w:ascii="Calibri" w:hAnsi="Calibri" w:cs="Calibri"/>
          <w:sz w:val="21"/>
          <w:szCs w:val="21"/>
        </w:rPr>
      </w:pPr>
    </w:p>
    <w:p w14:paraId="439F860E"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lastRenderedPageBreak/>
        <w:t>ROZDZIAŁ 10</w:t>
      </w:r>
    </w:p>
    <w:p w14:paraId="59E696BC"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Sposób oraz termin składania ofert</w:t>
      </w:r>
    </w:p>
    <w:p w14:paraId="7E31875B" w14:textId="77777777" w:rsidR="0093587E" w:rsidRPr="00FE75E9" w:rsidRDefault="0093587E" w:rsidP="003C63D3">
      <w:pPr>
        <w:pStyle w:val="Bezodstpw"/>
        <w:tabs>
          <w:tab w:val="left" w:pos="851"/>
        </w:tabs>
        <w:jc w:val="both"/>
        <w:rPr>
          <w:rFonts w:ascii="Calibri" w:hAnsi="Calibri" w:cs="Calibri"/>
          <w:b/>
          <w:sz w:val="21"/>
          <w:szCs w:val="21"/>
        </w:rPr>
      </w:pPr>
    </w:p>
    <w:p w14:paraId="4D229ED3" w14:textId="1AD6A070" w:rsidR="0093587E" w:rsidRDefault="0093587E" w:rsidP="0014234B">
      <w:pPr>
        <w:pStyle w:val="Tekstpodstawowy2"/>
        <w:numPr>
          <w:ilvl w:val="0"/>
          <w:numId w:val="20"/>
        </w:numPr>
        <w:tabs>
          <w:tab w:val="clear" w:pos="828"/>
          <w:tab w:val="num" w:pos="426"/>
        </w:tabs>
        <w:suppressAutoHyphens w:val="0"/>
        <w:spacing w:line="276" w:lineRule="auto"/>
        <w:ind w:left="426" w:hanging="426"/>
        <w:rPr>
          <w:rFonts w:ascii="Calibri" w:hAnsi="Calibri" w:cs="Calibri"/>
          <w:sz w:val="21"/>
          <w:szCs w:val="21"/>
        </w:rPr>
      </w:pPr>
      <w:r w:rsidRPr="00FE75E9">
        <w:rPr>
          <w:rFonts w:ascii="Calibri" w:eastAsia="Calibri" w:hAnsi="Calibri" w:cs="Calibri"/>
          <w:sz w:val="21"/>
          <w:szCs w:val="21"/>
          <w:lang w:eastAsia="en-US"/>
        </w:rPr>
        <w:t xml:space="preserve">Pod rygorem nieważności, przygotowaną zgodnie z Rozdziałem 9 ofertę wraz z wymaganymi załącznikami, należy złożyć </w:t>
      </w:r>
      <w:r w:rsidRPr="00007581">
        <w:rPr>
          <w:rFonts w:ascii="Calibri" w:eastAsia="Calibri" w:hAnsi="Calibri" w:cs="Calibri"/>
          <w:bCs/>
          <w:sz w:val="21"/>
          <w:szCs w:val="21"/>
          <w:lang w:eastAsia="en-US"/>
        </w:rPr>
        <w:t>do dnia:</w:t>
      </w:r>
      <w:r w:rsidRPr="00007581">
        <w:rPr>
          <w:rFonts w:ascii="Calibri" w:eastAsia="Calibri" w:hAnsi="Calibri" w:cs="Calibri"/>
          <w:b/>
          <w:bCs/>
          <w:sz w:val="21"/>
          <w:szCs w:val="21"/>
          <w:lang w:eastAsia="en-US"/>
        </w:rPr>
        <w:t xml:space="preserve"> </w:t>
      </w:r>
      <w:r w:rsidR="00D2363D">
        <w:rPr>
          <w:rFonts w:ascii="Calibri" w:eastAsia="Calibri" w:hAnsi="Calibri" w:cs="Calibri"/>
          <w:b/>
          <w:bCs/>
          <w:sz w:val="21"/>
          <w:szCs w:val="21"/>
          <w:lang w:eastAsia="en-US"/>
        </w:rPr>
        <w:t>20</w:t>
      </w:r>
      <w:r w:rsidR="00912529">
        <w:rPr>
          <w:rFonts w:ascii="Calibri" w:eastAsia="Calibri" w:hAnsi="Calibri" w:cs="Calibri"/>
          <w:b/>
          <w:bCs/>
          <w:sz w:val="21"/>
          <w:szCs w:val="21"/>
          <w:lang w:eastAsia="en-US"/>
        </w:rPr>
        <w:t xml:space="preserve"> marca</w:t>
      </w:r>
      <w:r w:rsidR="00E54C47">
        <w:rPr>
          <w:rFonts w:ascii="Calibri" w:eastAsia="Calibri" w:hAnsi="Calibri" w:cs="Calibri"/>
          <w:b/>
          <w:bCs/>
          <w:sz w:val="21"/>
          <w:szCs w:val="21"/>
          <w:lang w:eastAsia="en-US"/>
        </w:rPr>
        <w:t xml:space="preserve"> </w:t>
      </w:r>
      <w:r w:rsidRPr="00007581">
        <w:rPr>
          <w:rFonts w:ascii="Calibri" w:eastAsia="Calibri" w:hAnsi="Calibri" w:cs="Calibri"/>
          <w:b/>
          <w:bCs/>
          <w:sz w:val="21"/>
          <w:szCs w:val="21"/>
          <w:lang w:eastAsia="en-US"/>
        </w:rPr>
        <w:t>202</w:t>
      </w:r>
      <w:r w:rsidR="00E54C47">
        <w:rPr>
          <w:rFonts w:ascii="Calibri" w:eastAsia="Calibri" w:hAnsi="Calibri" w:cs="Calibri"/>
          <w:b/>
          <w:bCs/>
          <w:sz w:val="21"/>
          <w:szCs w:val="21"/>
          <w:lang w:eastAsia="en-US"/>
        </w:rPr>
        <w:t>4</w:t>
      </w:r>
      <w:r w:rsidRPr="00007581">
        <w:rPr>
          <w:rFonts w:ascii="Calibri" w:eastAsia="Calibri" w:hAnsi="Calibri" w:cs="Calibri"/>
          <w:b/>
          <w:bCs/>
          <w:sz w:val="21"/>
          <w:szCs w:val="21"/>
          <w:lang w:eastAsia="en-US"/>
        </w:rPr>
        <w:t xml:space="preserve"> roku</w:t>
      </w:r>
      <w:r w:rsidRPr="00007581">
        <w:rPr>
          <w:rFonts w:ascii="Calibri" w:eastAsia="Calibri" w:hAnsi="Calibri" w:cs="Calibri"/>
          <w:bCs/>
          <w:sz w:val="21"/>
          <w:szCs w:val="21"/>
          <w:lang w:eastAsia="en-US"/>
        </w:rPr>
        <w:t>, do godz.:</w:t>
      </w:r>
      <w:r w:rsidRPr="00FE75E9">
        <w:rPr>
          <w:rFonts w:ascii="Calibri" w:eastAsia="Calibri" w:hAnsi="Calibri" w:cs="Calibri"/>
          <w:b/>
          <w:bCs/>
          <w:sz w:val="21"/>
          <w:szCs w:val="21"/>
          <w:lang w:eastAsia="en-US"/>
        </w:rPr>
        <w:t xml:space="preserve"> </w:t>
      </w:r>
      <w:r>
        <w:rPr>
          <w:rFonts w:ascii="Calibri" w:eastAsia="Calibri" w:hAnsi="Calibri" w:cs="Calibri"/>
          <w:b/>
          <w:bCs/>
          <w:sz w:val="21"/>
          <w:szCs w:val="21"/>
          <w:lang w:eastAsia="en-US"/>
        </w:rPr>
        <w:t>9</w:t>
      </w:r>
      <w:r w:rsidRPr="00FE75E9">
        <w:rPr>
          <w:rFonts w:ascii="Calibri" w:eastAsia="Calibri" w:hAnsi="Calibri" w:cs="Calibri"/>
          <w:b/>
          <w:bCs/>
          <w:sz w:val="21"/>
          <w:szCs w:val="21"/>
          <w:lang w:eastAsia="en-US"/>
        </w:rPr>
        <w:t>:</w:t>
      </w:r>
      <w:r w:rsidR="00912529">
        <w:rPr>
          <w:rFonts w:ascii="Calibri" w:eastAsia="Calibri" w:hAnsi="Calibri" w:cs="Calibri"/>
          <w:b/>
          <w:bCs/>
          <w:sz w:val="21"/>
          <w:szCs w:val="21"/>
          <w:lang w:eastAsia="en-US"/>
        </w:rPr>
        <w:t>1</w:t>
      </w:r>
      <w:r>
        <w:rPr>
          <w:rFonts w:ascii="Calibri" w:eastAsia="Calibri" w:hAnsi="Calibri" w:cs="Calibri"/>
          <w:b/>
          <w:bCs/>
          <w:sz w:val="21"/>
          <w:szCs w:val="21"/>
          <w:lang w:eastAsia="en-US"/>
        </w:rPr>
        <w:t>5</w:t>
      </w:r>
      <w:r w:rsidRPr="00FE75E9">
        <w:rPr>
          <w:rFonts w:ascii="Calibri" w:eastAsia="Calibri" w:hAnsi="Calibri" w:cs="Calibri"/>
          <w:sz w:val="21"/>
          <w:szCs w:val="21"/>
          <w:lang w:eastAsia="en-US"/>
        </w:rPr>
        <w:t>, za pośrednictwem Platformy</w:t>
      </w:r>
      <w:r w:rsidRPr="00FE75E9">
        <w:rPr>
          <w:rFonts w:ascii="Calibri" w:eastAsia="Calibri" w:hAnsi="Calibri" w:cs="Calibri"/>
          <w:sz w:val="21"/>
          <w:szCs w:val="21"/>
        </w:rPr>
        <w:t>; proces składania ofert</w:t>
      </w:r>
      <w:r w:rsidRPr="00FE75E9">
        <w:rPr>
          <w:rFonts w:ascii="Calibri" w:hAnsi="Calibri" w:cs="Calibri"/>
          <w:sz w:val="21"/>
          <w:szCs w:val="21"/>
        </w:rPr>
        <w:t xml:space="preserve"> opisano szczegółowo w INSTRUKCJI, o której mowa w pkt 2.3. Rozdziału 5 SWZ</w:t>
      </w:r>
      <w:r w:rsidRPr="00FE75E9">
        <w:rPr>
          <w:rFonts w:ascii="Calibri" w:hAnsi="Calibri" w:cs="Calibri"/>
          <w:bCs/>
          <w:sz w:val="21"/>
          <w:szCs w:val="21"/>
        </w:rPr>
        <w:t>.</w:t>
      </w:r>
    </w:p>
    <w:p w14:paraId="4433ECBA" w14:textId="77777777" w:rsidR="0093587E" w:rsidRPr="0094166D" w:rsidRDefault="0093587E" w:rsidP="0014234B">
      <w:pPr>
        <w:pStyle w:val="Tekstpodstawowy2"/>
        <w:numPr>
          <w:ilvl w:val="0"/>
          <w:numId w:val="20"/>
        </w:numPr>
        <w:tabs>
          <w:tab w:val="clear" w:pos="828"/>
          <w:tab w:val="num" w:pos="426"/>
        </w:tabs>
        <w:suppressAutoHyphens w:val="0"/>
        <w:spacing w:line="276" w:lineRule="auto"/>
        <w:ind w:left="426" w:hanging="426"/>
        <w:rPr>
          <w:rFonts w:ascii="Calibri" w:hAnsi="Calibri" w:cs="Calibri"/>
          <w:sz w:val="21"/>
          <w:szCs w:val="21"/>
        </w:rPr>
      </w:pPr>
      <w:r w:rsidRPr="002F1E35">
        <w:rPr>
          <w:rFonts w:ascii="Calibri" w:eastAsia="Calibri" w:hAnsi="Calibri" w:cs="Calibri"/>
          <w:sz w:val="21"/>
          <w:szCs w:val="21"/>
          <w:lang w:eastAsia="en-US"/>
        </w:rPr>
        <w:t>Za termin złożenia oferty w formie elektronicznej przyjmuje się datę i godzinę określoną na Platformie;</w:t>
      </w:r>
      <w:r>
        <w:rPr>
          <w:rFonts w:ascii="Calibri" w:hAnsi="Calibri" w:cs="Calibri"/>
          <w:sz w:val="21"/>
          <w:szCs w:val="21"/>
        </w:rPr>
        <w:t xml:space="preserve"> </w:t>
      </w:r>
      <w:r w:rsidRPr="0094166D">
        <w:rPr>
          <w:rFonts w:ascii="Calibri" w:eastAsia="Calibri" w:hAnsi="Calibri" w:cs="Calibri"/>
          <w:sz w:val="21"/>
          <w:szCs w:val="21"/>
          <w:lang w:eastAsia="en-US"/>
        </w:rPr>
        <w:t>ryzyko błędnego lub nieterminowego doręczenia oferty obciąża wykonawcę;</w:t>
      </w:r>
      <w:r w:rsidRPr="0094166D">
        <w:rPr>
          <w:rFonts w:ascii="Calibri" w:hAnsi="Calibri" w:cs="Calibri"/>
          <w:sz w:val="21"/>
          <w:szCs w:val="21"/>
        </w:rPr>
        <w:t xml:space="preserve"> </w:t>
      </w:r>
      <w:r w:rsidRPr="0094166D">
        <w:rPr>
          <w:rFonts w:ascii="Calibri" w:eastAsia="Calibri" w:hAnsi="Calibri" w:cs="Calibri"/>
          <w:sz w:val="21"/>
          <w:szCs w:val="21"/>
          <w:u w:val="single"/>
        </w:rPr>
        <w:t>zamawiający odrzuci ofertę złożoną po terminie składania ofert</w:t>
      </w:r>
      <w:r w:rsidRPr="0094166D">
        <w:rPr>
          <w:rFonts w:ascii="Calibri" w:eastAsia="Calibri" w:hAnsi="Calibri" w:cs="Calibri"/>
          <w:sz w:val="21"/>
          <w:szCs w:val="21"/>
        </w:rPr>
        <w:t>.</w:t>
      </w:r>
    </w:p>
    <w:p w14:paraId="170D80E0" w14:textId="38CE4EE0" w:rsidR="0093587E" w:rsidRPr="00FE75E9" w:rsidRDefault="0093587E" w:rsidP="0014234B">
      <w:pPr>
        <w:pStyle w:val="Tekstpodstawowy2"/>
        <w:numPr>
          <w:ilvl w:val="0"/>
          <w:numId w:val="20"/>
        </w:numPr>
        <w:tabs>
          <w:tab w:val="clear" w:pos="828"/>
          <w:tab w:val="num" w:pos="426"/>
        </w:tabs>
        <w:suppressAutoHyphens w:val="0"/>
        <w:spacing w:line="276" w:lineRule="auto"/>
        <w:ind w:left="426" w:hanging="426"/>
        <w:rPr>
          <w:rFonts w:ascii="Calibri" w:hAnsi="Calibri" w:cs="Calibri"/>
          <w:sz w:val="21"/>
          <w:szCs w:val="21"/>
        </w:rPr>
      </w:pPr>
      <w:r w:rsidRPr="00FE75E9">
        <w:rPr>
          <w:rFonts w:ascii="Calibri" w:hAnsi="Calibri" w:cs="Calibri"/>
          <w:sz w:val="21"/>
          <w:szCs w:val="21"/>
        </w:rPr>
        <w:t>Wy</w:t>
      </w:r>
      <w:r w:rsidRPr="00FE75E9">
        <w:rPr>
          <w:rFonts w:ascii="Calibri" w:hAnsi="Calibri" w:cs="Calibri"/>
          <w:spacing w:val="-2"/>
          <w:sz w:val="21"/>
          <w:szCs w:val="21"/>
        </w:rPr>
        <w:t>k</w:t>
      </w:r>
      <w:r w:rsidRPr="00FE75E9">
        <w:rPr>
          <w:rFonts w:ascii="Calibri" w:hAnsi="Calibri" w:cs="Calibri"/>
          <w:sz w:val="21"/>
          <w:szCs w:val="21"/>
        </w:rPr>
        <w:t>o</w:t>
      </w:r>
      <w:r w:rsidRPr="00FE75E9">
        <w:rPr>
          <w:rFonts w:ascii="Calibri" w:hAnsi="Calibri" w:cs="Calibri"/>
          <w:spacing w:val="1"/>
          <w:sz w:val="21"/>
          <w:szCs w:val="21"/>
        </w:rPr>
        <w:t>n</w:t>
      </w:r>
      <w:r w:rsidRPr="00FE75E9">
        <w:rPr>
          <w:rFonts w:ascii="Calibri" w:hAnsi="Calibri" w:cs="Calibri"/>
          <w:sz w:val="21"/>
          <w:szCs w:val="21"/>
        </w:rPr>
        <w:t>a</w:t>
      </w:r>
      <w:r w:rsidRPr="00FE75E9">
        <w:rPr>
          <w:rFonts w:ascii="Calibri" w:hAnsi="Calibri" w:cs="Calibri"/>
          <w:spacing w:val="-1"/>
          <w:sz w:val="21"/>
          <w:szCs w:val="21"/>
        </w:rPr>
        <w:t>wc</w:t>
      </w:r>
      <w:r w:rsidRPr="00FE75E9">
        <w:rPr>
          <w:rFonts w:ascii="Calibri" w:hAnsi="Calibri" w:cs="Calibri"/>
          <w:sz w:val="21"/>
          <w:szCs w:val="21"/>
        </w:rPr>
        <w:t>a m</w:t>
      </w:r>
      <w:r w:rsidRPr="00FE75E9">
        <w:rPr>
          <w:rFonts w:ascii="Calibri" w:hAnsi="Calibri" w:cs="Calibri"/>
          <w:spacing w:val="1"/>
          <w:sz w:val="21"/>
          <w:szCs w:val="21"/>
        </w:rPr>
        <w:t>oż</w:t>
      </w:r>
      <w:r w:rsidRPr="00FE75E9">
        <w:rPr>
          <w:rFonts w:ascii="Calibri" w:hAnsi="Calibri" w:cs="Calibri"/>
          <w:sz w:val="21"/>
          <w:szCs w:val="21"/>
        </w:rPr>
        <w:t xml:space="preserve">e, </w:t>
      </w:r>
      <w:r w:rsidRPr="00FE75E9">
        <w:rPr>
          <w:rFonts w:ascii="Calibri" w:hAnsi="Calibri" w:cs="Calibri"/>
          <w:spacing w:val="1"/>
          <w:sz w:val="21"/>
          <w:szCs w:val="21"/>
        </w:rPr>
        <w:t>p</w:t>
      </w:r>
      <w:r w:rsidRPr="00FE75E9">
        <w:rPr>
          <w:rFonts w:ascii="Calibri" w:hAnsi="Calibri" w:cs="Calibri"/>
          <w:spacing w:val="-2"/>
          <w:sz w:val="21"/>
          <w:szCs w:val="21"/>
        </w:rPr>
        <w:t>r</w:t>
      </w:r>
      <w:r w:rsidRPr="00FE75E9">
        <w:rPr>
          <w:rFonts w:ascii="Calibri" w:hAnsi="Calibri" w:cs="Calibri"/>
          <w:spacing w:val="1"/>
          <w:sz w:val="21"/>
          <w:szCs w:val="21"/>
        </w:rPr>
        <w:t>z</w:t>
      </w:r>
      <w:r w:rsidRPr="00FE75E9">
        <w:rPr>
          <w:rFonts w:ascii="Calibri" w:hAnsi="Calibri" w:cs="Calibri"/>
          <w:spacing w:val="-2"/>
          <w:sz w:val="21"/>
          <w:szCs w:val="21"/>
        </w:rPr>
        <w:t>e</w:t>
      </w:r>
      <w:r w:rsidRPr="00FE75E9">
        <w:rPr>
          <w:rFonts w:ascii="Calibri" w:hAnsi="Calibri" w:cs="Calibri"/>
          <w:sz w:val="21"/>
          <w:szCs w:val="21"/>
        </w:rPr>
        <w:t xml:space="preserve">d </w:t>
      </w:r>
      <w:r w:rsidRPr="00FE75E9">
        <w:rPr>
          <w:rFonts w:ascii="Calibri" w:hAnsi="Calibri" w:cs="Calibri"/>
          <w:spacing w:val="1"/>
          <w:sz w:val="21"/>
          <w:szCs w:val="21"/>
        </w:rPr>
        <w:t>up</w:t>
      </w:r>
      <w:r w:rsidRPr="00FE75E9">
        <w:rPr>
          <w:rFonts w:ascii="Calibri" w:hAnsi="Calibri" w:cs="Calibri"/>
          <w:sz w:val="21"/>
          <w:szCs w:val="21"/>
        </w:rPr>
        <w:t>ły</w:t>
      </w:r>
      <w:r w:rsidRPr="00FE75E9">
        <w:rPr>
          <w:rFonts w:ascii="Calibri" w:hAnsi="Calibri" w:cs="Calibri"/>
          <w:spacing w:val="-1"/>
          <w:sz w:val="21"/>
          <w:szCs w:val="21"/>
        </w:rPr>
        <w:t>w</w:t>
      </w:r>
      <w:r w:rsidRPr="00FE75E9">
        <w:rPr>
          <w:rFonts w:ascii="Calibri" w:hAnsi="Calibri" w:cs="Calibri"/>
          <w:sz w:val="21"/>
          <w:szCs w:val="21"/>
        </w:rPr>
        <w:t xml:space="preserve">em </w:t>
      </w:r>
      <w:r w:rsidRPr="00FE75E9">
        <w:rPr>
          <w:rFonts w:ascii="Calibri" w:hAnsi="Calibri" w:cs="Calibri"/>
          <w:spacing w:val="1"/>
          <w:sz w:val="21"/>
          <w:szCs w:val="21"/>
        </w:rPr>
        <w:t>t</w:t>
      </w:r>
      <w:r w:rsidRPr="00FE75E9">
        <w:rPr>
          <w:rFonts w:ascii="Calibri" w:hAnsi="Calibri" w:cs="Calibri"/>
          <w:sz w:val="21"/>
          <w:szCs w:val="21"/>
        </w:rPr>
        <w:t>er</w:t>
      </w:r>
      <w:r w:rsidRPr="00FE75E9">
        <w:rPr>
          <w:rFonts w:ascii="Calibri" w:hAnsi="Calibri" w:cs="Calibri"/>
          <w:spacing w:val="1"/>
          <w:sz w:val="21"/>
          <w:szCs w:val="21"/>
        </w:rPr>
        <w:t>m</w:t>
      </w:r>
      <w:r w:rsidRPr="00FE75E9">
        <w:rPr>
          <w:rFonts w:ascii="Calibri" w:hAnsi="Calibri" w:cs="Calibri"/>
          <w:spacing w:val="-2"/>
          <w:sz w:val="21"/>
          <w:szCs w:val="21"/>
        </w:rPr>
        <w:t>i</w:t>
      </w:r>
      <w:r w:rsidRPr="00FE75E9">
        <w:rPr>
          <w:rFonts w:ascii="Calibri" w:hAnsi="Calibri" w:cs="Calibri"/>
          <w:spacing w:val="1"/>
          <w:sz w:val="21"/>
          <w:szCs w:val="21"/>
        </w:rPr>
        <w:t>n</w:t>
      </w:r>
      <w:r w:rsidRPr="00FE75E9">
        <w:rPr>
          <w:rFonts w:ascii="Calibri" w:hAnsi="Calibri" w:cs="Calibri"/>
          <w:sz w:val="21"/>
          <w:szCs w:val="21"/>
        </w:rPr>
        <w:t xml:space="preserve">u </w:t>
      </w:r>
      <w:r w:rsidRPr="00FE75E9">
        <w:rPr>
          <w:rFonts w:ascii="Calibri" w:hAnsi="Calibri" w:cs="Calibri"/>
          <w:spacing w:val="1"/>
          <w:sz w:val="21"/>
          <w:szCs w:val="21"/>
        </w:rPr>
        <w:t>d</w:t>
      </w:r>
      <w:r w:rsidRPr="00FE75E9">
        <w:rPr>
          <w:rFonts w:ascii="Calibri" w:hAnsi="Calibri" w:cs="Calibri"/>
          <w:sz w:val="21"/>
          <w:szCs w:val="21"/>
        </w:rPr>
        <w:t>o s</w:t>
      </w:r>
      <w:r w:rsidRPr="00FE75E9">
        <w:rPr>
          <w:rFonts w:ascii="Calibri" w:hAnsi="Calibri" w:cs="Calibri"/>
          <w:spacing w:val="-1"/>
          <w:sz w:val="21"/>
          <w:szCs w:val="21"/>
        </w:rPr>
        <w:t>k</w:t>
      </w:r>
      <w:r w:rsidRPr="00FE75E9">
        <w:rPr>
          <w:rFonts w:ascii="Calibri" w:hAnsi="Calibri" w:cs="Calibri"/>
          <w:sz w:val="21"/>
          <w:szCs w:val="21"/>
        </w:rPr>
        <w:t>ła</w:t>
      </w:r>
      <w:r w:rsidRPr="00FE75E9">
        <w:rPr>
          <w:rFonts w:ascii="Calibri" w:hAnsi="Calibri" w:cs="Calibri"/>
          <w:spacing w:val="1"/>
          <w:sz w:val="21"/>
          <w:szCs w:val="21"/>
        </w:rPr>
        <w:t>d</w:t>
      </w:r>
      <w:r w:rsidRPr="00FE75E9">
        <w:rPr>
          <w:rFonts w:ascii="Calibri" w:hAnsi="Calibri" w:cs="Calibri"/>
          <w:sz w:val="21"/>
          <w:szCs w:val="21"/>
        </w:rPr>
        <w:t>a</w:t>
      </w:r>
      <w:r w:rsidRPr="00FE75E9">
        <w:rPr>
          <w:rFonts w:ascii="Calibri" w:hAnsi="Calibri" w:cs="Calibri"/>
          <w:spacing w:val="1"/>
          <w:sz w:val="21"/>
          <w:szCs w:val="21"/>
        </w:rPr>
        <w:t>n</w:t>
      </w:r>
      <w:r w:rsidRPr="00FE75E9">
        <w:rPr>
          <w:rFonts w:ascii="Calibri" w:hAnsi="Calibri" w:cs="Calibri"/>
          <w:sz w:val="21"/>
          <w:szCs w:val="21"/>
        </w:rPr>
        <w:t>ia o</w:t>
      </w:r>
      <w:r w:rsidRPr="00FE75E9">
        <w:rPr>
          <w:rFonts w:ascii="Calibri" w:hAnsi="Calibri" w:cs="Calibri"/>
          <w:spacing w:val="-1"/>
          <w:sz w:val="21"/>
          <w:szCs w:val="21"/>
        </w:rPr>
        <w:t>f</w:t>
      </w:r>
      <w:r w:rsidRPr="00FE75E9">
        <w:rPr>
          <w:rFonts w:ascii="Calibri" w:hAnsi="Calibri" w:cs="Calibri"/>
          <w:sz w:val="21"/>
          <w:szCs w:val="21"/>
        </w:rPr>
        <w:t xml:space="preserve">ert, zmienić / </w:t>
      </w:r>
      <w:r w:rsidRPr="00FE75E9">
        <w:rPr>
          <w:rFonts w:ascii="Calibri" w:hAnsi="Calibri" w:cs="Calibri"/>
          <w:spacing w:val="-1"/>
          <w:sz w:val="21"/>
          <w:szCs w:val="21"/>
        </w:rPr>
        <w:t>w</w:t>
      </w:r>
      <w:r w:rsidRPr="00FE75E9">
        <w:rPr>
          <w:rFonts w:ascii="Calibri" w:hAnsi="Calibri" w:cs="Calibri"/>
          <w:sz w:val="21"/>
          <w:szCs w:val="21"/>
        </w:rPr>
        <w:t>y</w:t>
      </w:r>
      <w:r w:rsidRPr="00FE75E9">
        <w:rPr>
          <w:rFonts w:ascii="Calibri" w:hAnsi="Calibri" w:cs="Calibri"/>
          <w:spacing w:val="-1"/>
          <w:sz w:val="21"/>
          <w:szCs w:val="21"/>
        </w:rPr>
        <w:t>c</w:t>
      </w:r>
      <w:r w:rsidRPr="00FE75E9">
        <w:rPr>
          <w:rFonts w:ascii="Calibri" w:hAnsi="Calibri" w:cs="Calibri"/>
          <w:sz w:val="21"/>
          <w:szCs w:val="21"/>
        </w:rPr>
        <w:t>o</w:t>
      </w:r>
      <w:r w:rsidRPr="00FE75E9">
        <w:rPr>
          <w:rFonts w:ascii="Calibri" w:hAnsi="Calibri" w:cs="Calibri"/>
          <w:spacing w:val="1"/>
          <w:sz w:val="21"/>
          <w:szCs w:val="21"/>
        </w:rPr>
        <w:t>f</w:t>
      </w:r>
      <w:r w:rsidRPr="00FE75E9">
        <w:rPr>
          <w:rFonts w:ascii="Calibri" w:hAnsi="Calibri" w:cs="Calibri"/>
          <w:sz w:val="21"/>
          <w:szCs w:val="21"/>
        </w:rPr>
        <w:t>ać ofertę za</w:t>
      </w:r>
      <w:r w:rsidR="00250C39">
        <w:rPr>
          <w:rFonts w:ascii="Calibri" w:hAnsi="Calibri" w:cs="Calibri"/>
          <w:sz w:val="21"/>
          <w:szCs w:val="21"/>
        </w:rPr>
        <w:t xml:space="preserve"> </w:t>
      </w:r>
      <w:r w:rsidRPr="00FE75E9">
        <w:rPr>
          <w:rFonts w:ascii="Calibri" w:hAnsi="Calibri" w:cs="Calibri"/>
          <w:sz w:val="21"/>
          <w:szCs w:val="21"/>
        </w:rPr>
        <w:t>pomocą Platformy; proces zmiany / wycofania oferty opisano szczegółowo w INSTRUKCJI, o której mowa w pkt 2.3. Rozdziału 5 SWZ</w:t>
      </w:r>
      <w:r w:rsidRPr="00FE75E9">
        <w:rPr>
          <w:rFonts w:ascii="Calibri" w:hAnsi="Calibri" w:cs="Calibri"/>
          <w:bCs/>
          <w:sz w:val="21"/>
          <w:szCs w:val="21"/>
        </w:rPr>
        <w:t>.</w:t>
      </w:r>
    </w:p>
    <w:p w14:paraId="0C104E1F" w14:textId="77777777" w:rsidR="00D21EA1" w:rsidRPr="00FE75E9" w:rsidRDefault="00D21EA1" w:rsidP="00AA2CA7">
      <w:pPr>
        <w:pStyle w:val="Tekstpodstawowy2"/>
        <w:suppressAutoHyphens w:val="0"/>
        <w:rPr>
          <w:rFonts w:ascii="Calibri" w:hAnsi="Calibri" w:cs="Calibri"/>
          <w:sz w:val="21"/>
          <w:szCs w:val="21"/>
        </w:rPr>
      </w:pPr>
    </w:p>
    <w:p w14:paraId="6D808A96"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11</w:t>
      </w:r>
    </w:p>
    <w:p w14:paraId="77517DD2"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Termin otwarcia ofert</w:t>
      </w:r>
    </w:p>
    <w:p w14:paraId="0C54DFB2" w14:textId="77777777" w:rsidR="0093587E" w:rsidRPr="00FE75E9" w:rsidRDefault="0093587E" w:rsidP="003C63D3">
      <w:pPr>
        <w:pStyle w:val="Bezodstpw"/>
        <w:tabs>
          <w:tab w:val="left" w:pos="851"/>
        </w:tabs>
        <w:jc w:val="both"/>
        <w:rPr>
          <w:rFonts w:ascii="Calibri" w:hAnsi="Calibri" w:cs="Calibri"/>
          <w:b/>
          <w:sz w:val="21"/>
          <w:szCs w:val="21"/>
        </w:rPr>
      </w:pPr>
    </w:p>
    <w:p w14:paraId="2F1673A0" w14:textId="685BE0D1" w:rsidR="0093587E" w:rsidRPr="00FE75E9" w:rsidRDefault="0093587E" w:rsidP="0014234B">
      <w:pPr>
        <w:pStyle w:val="Tekstpodstawowy2"/>
        <w:numPr>
          <w:ilvl w:val="0"/>
          <w:numId w:val="24"/>
        </w:numPr>
        <w:tabs>
          <w:tab w:val="left" w:pos="426"/>
        </w:tabs>
        <w:suppressAutoHyphens w:val="0"/>
        <w:spacing w:line="276" w:lineRule="auto"/>
        <w:ind w:left="426" w:hanging="426"/>
        <w:rPr>
          <w:rFonts w:ascii="Calibri" w:hAnsi="Calibri" w:cs="Calibri"/>
          <w:sz w:val="21"/>
          <w:szCs w:val="21"/>
        </w:rPr>
      </w:pPr>
      <w:r w:rsidRPr="00FE75E9">
        <w:rPr>
          <w:rFonts w:ascii="Calibri" w:eastAsia="Calibri" w:hAnsi="Calibri" w:cs="Calibri"/>
          <w:sz w:val="21"/>
          <w:szCs w:val="21"/>
          <w:lang w:eastAsia="en-US"/>
        </w:rPr>
        <w:t xml:space="preserve">Niejawne otwarcie ofert nastąpi w dniu: </w:t>
      </w:r>
      <w:r w:rsidR="00D21EA1">
        <w:rPr>
          <w:rFonts w:ascii="Calibri" w:eastAsia="Calibri" w:hAnsi="Calibri" w:cs="Calibri"/>
          <w:b/>
          <w:sz w:val="21"/>
          <w:szCs w:val="21"/>
          <w:lang w:eastAsia="en-US"/>
        </w:rPr>
        <w:t>20</w:t>
      </w:r>
      <w:r w:rsidR="00912529">
        <w:rPr>
          <w:rFonts w:ascii="Calibri" w:eastAsia="Calibri" w:hAnsi="Calibri" w:cs="Calibri"/>
          <w:b/>
          <w:sz w:val="21"/>
          <w:szCs w:val="21"/>
          <w:lang w:eastAsia="en-US"/>
        </w:rPr>
        <w:t xml:space="preserve"> </w:t>
      </w:r>
      <w:r w:rsidR="00D21EA1">
        <w:rPr>
          <w:rFonts w:ascii="Calibri" w:eastAsia="Calibri" w:hAnsi="Calibri" w:cs="Calibri"/>
          <w:b/>
          <w:sz w:val="21"/>
          <w:szCs w:val="21"/>
          <w:lang w:eastAsia="en-US"/>
        </w:rPr>
        <w:t>marca</w:t>
      </w:r>
      <w:r w:rsidRPr="00007581">
        <w:rPr>
          <w:rFonts w:ascii="Calibri" w:eastAsia="Calibri" w:hAnsi="Calibri" w:cs="Calibri"/>
          <w:b/>
          <w:sz w:val="21"/>
          <w:szCs w:val="21"/>
          <w:lang w:eastAsia="en-US"/>
        </w:rPr>
        <w:t xml:space="preserve"> 202</w:t>
      </w:r>
      <w:r w:rsidR="00A77D18">
        <w:rPr>
          <w:rFonts w:ascii="Calibri" w:eastAsia="Calibri" w:hAnsi="Calibri" w:cs="Calibri"/>
          <w:b/>
          <w:sz w:val="21"/>
          <w:szCs w:val="21"/>
          <w:lang w:eastAsia="en-US"/>
        </w:rPr>
        <w:t>4</w:t>
      </w:r>
      <w:r w:rsidRPr="00007581">
        <w:rPr>
          <w:rFonts w:ascii="Calibri" w:eastAsia="Calibri" w:hAnsi="Calibri" w:cs="Calibri"/>
          <w:b/>
          <w:sz w:val="21"/>
          <w:szCs w:val="21"/>
          <w:lang w:eastAsia="en-US"/>
        </w:rPr>
        <w:t xml:space="preserve"> roku</w:t>
      </w:r>
      <w:r w:rsidRPr="00007581">
        <w:rPr>
          <w:rFonts w:ascii="Calibri" w:eastAsia="Calibri" w:hAnsi="Calibri" w:cs="Calibri"/>
          <w:bCs/>
          <w:sz w:val="21"/>
          <w:szCs w:val="21"/>
          <w:lang w:eastAsia="en-US"/>
        </w:rPr>
        <w:t>,</w:t>
      </w:r>
      <w:r w:rsidRPr="00FE75E9">
        <w:rPr>
          <w:rFonts w:ascii="Calibri" w:eastAsia="Calibri" w:hAnsi="Calibri" w:cs="Calibri"/>
          <w:bCs/>
          <w:sz w:val="21"/>
          <w:szCs w:val="21"/>
          <w:lang w:eastAsia="en-US"/>
        </w:rPr>
        <w:t xml:space="preserve"> o godz.: </w:t>
      </w:r>
      <w:r>
        <w:rPr>
          <w:rFonts w:ascii="Calibri" w:eastAsia="Calibri" w:hAnsi="Calibri" w:cs="Calibri"/>
          <w:b/>
          <w:bCs/>
          <w:sz w:val="21"/>
          <w:szCs w:val="21"/>
          <w:lang w:eastAsia="en-US"/>
        </w:rPr>
        <w:t>9</w:t>
      </w:r>
      <w:r w:rsidRPr="00FE75E9">
        <w:rPr>
          <w:rFonts w:ascii="Calibri" w:eastAsia="Calibri" w:hAnsi="Calibri" w:cs="Calibri"/>
          <w:b/>
          <w:bCs/>
          <w:sz w:val="21"/>
          <w:szCs w:val="21"/>
          <w:lang w:eastAsia="en-US"/>
        </w:rPr>
        <w:t>:</w:t>
      </w:r>
      <w:r w:rsidR="00912529">
        <w:rPr>
          <w:rFonts w:ascii="Calibri" w:eastAsia="Calibri" w:hAnsi="Calibri" w:cs="Calibri"/>
          <w:b/>
          <w:bCs/>
          <w:sz w:val="21"/>
          <w:szCs w:val="21"/>
          <w:lang w:eastAsia="en-US"/>
        </w:rPr>
        <w:t>20</w:t>
      </w:r>
      <w:r w:rsidRPr="00FE75E9">
        <w:rPr>
          <w:rFonts w:ascii="Calibri" w:eastAsia="Calibri" w:hAnsi="Calibri" w:cs="Calibri"/>
          <w:sz w:val="21"/>
          <w:szCs w:val="21"/>
          <w:lang w:eastAsia="en-US"/>
        </w:rPr>
        <w:t>, za pośrednictwem Platformy.</w:t>
      </w:r>
    </w:p>
    <w:p w14:paraId="0B5E914D" w14:textId="75F218DE" w:rsidR="0093587E" w:rsidRPr="00B11AF9" w:rsidRDefault="0093587E" w:rsidP="0014234B">
      <w:pPr>
        <w:pStyle w:val="Tekstpodstawowy2"/>
        <w:numPr>
          <w:ilvl w:val="0"/>
          <w:numId w:val="24"/>
        </w:numPr>
        <w:tabs>
          <w:tab w:val="left" w:pos="426"/>
        </w:tabs>
        <w:suppressAutoHyphens w:val="0"/>
        <w:spacing w:line="276" w:lineRule="auto"/>
        <w:ind w:left="426" w:hanging="426"/>
        <w:rPr>
          <w:rFonts w:ascii="Calibri" w:hAnsi="Calibri" w:cs="Calibri"/>
          <w:b/>
          <w:sz w:val="21"/>
          <w:szCs w:val="21"/>
        </w:rPr>
      </w:pPr>
      <w:r w:rsidRPr="00FE75E9">
        <w:rPr>
          <w:rFonts w:ascii="Calibri" w:eastAsia="Calibri" w:hAnsi="Calibri" w:cs="Calibri"/>
          <w:b/>
          <w:sz w:val="21"/>
          <w:szCs w:val="21"/>
        </w:rPr>
        <w:t>Zamawiający nie podaje przed otwarciem informacji dotyczącej kwoty, jaką zamierza przeznaczyć na sfinansowanie zamówienia</w:t>
      </w:r>
      <w:r w:rsidRPr="00B11AF9">
        <w:rPr>
          <w:rFonts w:ascii="Calibri" w:eastAsia="Calibri" w:hAnsi="Calibri" w:cs="Calibri"/>
          <w:bCs/>
          <w:sz w:val="21"/>
          <w:szCs w:val="21"/>
        </w:rPr>
        <w:t>.</w:t>
      </w:r>
    </w:p>
    <w:p w14:paraId="45F8F816" w14:textId="77777777" w:rsidR="0093587E" w:rsidRPr="00FE75E9" w:rsidRDefault="0093587E" w:rsidP="0014234B">
      <w:pPr>
        <w:pStyle w:val="Tekstpodstawowy2"/>
        <w:numPr>
          <w:ilvl w:val="0"/>
          <w:numId w:val="24"/>
        </w:numPr>
        <w:tabs>
          <w:tab w:val="left" w:pos="426"/>
        </w:tabs>
        <w:suppressAutoHyphens w:val="0"/>
        <w:spacing w:line="276" w:lineRule="auto"/>
        <w:ind w:left="426" w:hanging="426"/>
        <w:rPr>
          <w:rFonts w:ascii="Calibri" w:hAnsi="Calibri" w:cs="Calibri"/>
          <w:sz w:val="21"/>
          <w:szCs w:val="21"/>
        </w:rPr>
      </w:pPr>
      <w:r w:rsidRPr="00FE75E9">
        <w:rPr>
          <w:rFonts w:ascii="Calibri" w:hAnsi="Calibri" w:cs="Calibri"/>
          <w:sz w:val="21"/>
          <w:szCs w:val="21"/>
        </w:rPr>
        <w:t xml:space="preserve">W przypadku awarii Platformy, która spowoduje brak możliwości otwarcia ofert w terminie określonym przez zamawiającego, otwarcie ofert nastąpi niezwłocznie po usunięciu awarii; </w:t>
      </w:r>
      <w:r w:rsidRPr="00FE75E9">
        <w:rPr>
          <w:rFonts w:ascii="Calibri" w:hAnsi="Calibri" w:cs="Calibri"/>
          <w:sz w:val="21"/>
          <w:szCs w:val="21"/>
          <w:u w:val="single"/>
        </w:rPr>
        <w:t>zamawiający poinformuje o zmianie terminu otwarcia ofert na stronie internetowej zamawiającego, pod adresem wskazanym w pkt 7 Rozdziału 1 SWZ</w:t>
      </w:r>
      <w:r w:rsidRPr="00FE75E9">
        <w:rPr>
          <w:rFonts w:ascii="Calibri" w:hAnsi="Calibri" w:cs="Calibri"/>
          <w:sz w:val="21"/>
          <w:szCs w:val="21"/>
        </w:rPr>
        <w:t>.</w:t>
      </w:r>
    </w:p>
    <w:p w14:paraId="7B5237E9" w14:textId="77777777" w:rsidR="0093587E" w:rsidRDefault="0093587E" w:rsidP="0014234B">
      <w:pPr>
        <w:pStyle w:val="Tekstpodstawowy2"/>
        <w:numPr>
          <w:ilvl w:val="0"/>
          <w:numId w:val="24"/>
        </w:numPr>
        <w:tabs>
          <w:tab w:val="left" w:pos="426"/>
        </w:tabs>
        <w:suppressAutoHyphens w:val="0"/>
        <w:spacing w:line="276" w:lineRule="auto"/>
        <w:ind w:left="426" w:hanging="426"/>
        <w:rPr>
          <w:rFonts w:ascii="Calibri" w:hAnsi="Calibri" w:cs="Calibri"/>
          <w:sz w:val="21"/>
          <w:szCs w:val="21"/>
        </w:rPr>
      </w:pPr>
      <w:r w:rsidRPr="00FE75E9">
        <w:rPr>
          <w:rFonts w:ascii="Calibri" w:hAnsi="Calibri" w:cs="Calibri"/>
          <w:sz w:val="21"/>
          <w:szCs w:val="21"/>
        </w:rPr>
        <w:t>Niezwłocznie po otwarciu ofert, zamawiający udostępni na Platformie (w sekcji ,,KOMUNIKATY”), informacje o:</w:t>
      </w:r>
    </w:p>
    <w:p w14:paraId="1C37D045" w14:textId="77777777" w:rsidR="0093587E" w:rsidRPr="00FE75E9" w:rsidRDefault="0093587E" w:rsidP="0014234B">
      <w:pPr>
        <w:pStyle w:val="Tekstpodstawowy2"/>
        <w:numPr>
          <w:ilvl w:val="1"/>
          <w:numId w:val="25"/>
        </w:numPr>
        <w:tabs>
          <w:tab w:val="left" w:pos="851"/>
        </w:tabs>
        <w:suppressAutoHyphens w:val="0"/>
        <w:spacing w:line="276" w:lineRule="auto"/>
        <w:ind w:left="851" w:hanging="425"/>
        <w:rPr>
          <w:rFonts w:ascii="Calibri" w:hAnsi="Calibri" w:cs="Calibri"/>
          <w:sz w:val="21"/>
          <w:szCs w:val="21"/>
        </w:rPr>
      </w:pPr>
      <w:r w:rsidRPr="00FE75E9">
        <w:rPr>
          <w:rFonts w:ascii="Calibri" w:hAnsi="Calibri" w:cs="Calibri"/>
          <w:sz w:val="21"/>
          <w:szCs w:val="21"/>
        </w:rPr>
        <w:t>Nazwach albo imionach i nazwiskach oraz siedzibach lub miejscach prowadzonej działalności gospodarczej albo miejscach zamieszkania wykonawców, których oferty zostały otwarte;</w:t>
      </w:r>
    </w:p>
    <w:p w14:paraId="243DACD4" w14:textId="77777777" w:rsidR="0093587E" w:rsidRPr="00FE75E9" w:rsidRDefault="0093587E" w:rsidP="0014234B">
      <w:pPr>
        <w:pStyle w:val="Tekstpodstawowy2"/>
        <w:numPr>
          <w:ilvl w:val="1"/>
          <w:numId w:val="25"/>
        </w:numPr>
        <w:tabs>
          <w:tab w:val="left" w:pos="851"/>
        </w:tabs>
        <w:suppressAutoHyphens w:val="0"/>
        <w:spacing w:line="276" w:lineRule="auto"/>
        <w:ind w:left="851" w:hanging="425"/>
        <w:rPr>
          <w:rFonts w:ascii="Calibri" w:hAnsi="Calibri" w:cs="Calibri"/>
          <w:sz w:val="21"/>
          <w:szCs w:val="21"/>
        </w:rPr>
      </w:pPr>
      <w:r w:rsidRPr="00FE75E9">
        <w:rPr>
          <w:rFonts w:ascii="Calibri" w:hAnsi="Calibri" w:cs="Calibri"/>
          <w:sz w:val="21"/>
          <w:szCs w:val="21"/>
        </w:rPr>
        <w:t>Cenach zawartych w ofertach.</w:t>
      </w:r>
    </w:p>
    <w:p w14:paraId="5372EECF" w14:textId="77777777" w:rsidR="00306907" w:rsidRPr="00FE75E9" w:rsidRDefault="00306907" w:rsidP="003C63D3">
      <w:pPr>
        <w:pStyle w:val="Tekstpodstawowy2"/>
        <w:tabs>
          <w:tab w:val="left" w:pos="993"/>
        </w:tabs>
        <w:suppressAutoHyphens w:val="0"/>
        <w:ind w:left="993"/>
        <w:rPr>
          <w:rFonts w:ascii="Calibri" w:hAnsi="Calibri" w:cs="Calibri"/>
          <w:sz w:val="21"/>
          <w:szCs w:val="21"/>
        </w:rPr>
      </w:pPr>
    </w:p>
    <w:p w14:paraId="651D7055"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12</w:t>
      </w:r>
    </w:p>
    <w:p w14:paraId="356B49DE"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Wymagania dotyczące wadium</w:t>
      </w:r>
    </w:p>
    <w:p w14:paraId="6FFD8D15" w14:textId="77777777" w:rsidR="0093587E" w:rsidRPr="007220EF" w:rsidRDefault="0093587E" w:rsidP="003C63D3">
      <w:pPr>
        <w:rPr>
          <w:rFonts w:ascii="Calibri" w:hAnsi="Calibri" w:cs="Calibri"/>
          <w:sz w:val="21"/>
          <w:szCs w:val="21"/>
        </w:rPr>
      </w:pPr>
    </w:p>
    <w:p w14:paraId="1DC20901" w14:textId="77777777" w:rsidR="00D2363D" w:rsidRPr="007220EF" w:rsidRDefault="00D2363D" w:rsidP="00D2363D">
      <w:pPr>
        <w:pStyle w:val="NormalnyWeb"/>
        <w:numPr>
          <w:ilvl w:val="0"/>
          <w:numId w:val="3"/>
        </w:numPr>
        <w:tabs>
          <w:tab w:val="clear" w:pos="-594"/>
          <w:tab w:val="num" w:pos="426"/>
        </w:tabs>
        <w:suppressAutoHyphens w:val="0"/>
        <w:spacing w:before="0" w:after="0" w:line="276" w:lineRule="auto"/>
        <w:ind w:left="426" w:hanging="426"/>
        <w:jc w:val="both"/>
        <w:rPr>
          <w:rFonts w:ascii="Calibri" w:hAnsi="Calibri" w:cs="Calibri"/>
          <w:b/>
          <w:bCs/>
          <w:iCs/>
          <w:sz w:val="21"/>
          <w:szCs w:val="21"/>
        </w:rPr>
      </w:pPr>
      <w:r w:rsidRPr="007220EF">
        <w:rPr>
          <w:rFonts w:ascii="Calibri" w:hAnsi="Calibri" w:cs="Calibri"/>
          <w:sz w:val="21"/>
          <w:szCs w:val="21"/>
        </w:rPr>
        <w:t xml:space="preserve">Wykonawca zobowiązany jest przed upływem terminu składania ofert wnieść wadium w wysokości: </w:t>
      </w:r>
      <w:r>
        <w:rPr>
          <w:rFonts w:ascii="Calibri" w:hAnsi="Calibri" w:cs="Calibri"/>
          <w:b/>
          <w:sz w:val="21"/>
          <w:szCs w:val="21"/>
        </w:rPr>
        <w:t>5 0</w:t>
      </w:r>
      <w:r w:rsidRPr="007220EF">
        <w:rPr>
          <w:rFonts w:ascii="Calibri" w:hAnsi="Calibri" w:cs="Calibri"/>
          <w:b/>
          <w:sz w:val="21"/>
          <w:szCs w:val="21"/>
        </w:rPr>
        <w:t xml:space="preserve">00,00 zł </w:t>
      </w:r>
      <w:r w:rsidRPr="007220EF">
        <w:rPr>
          <w:rFonts w:ascii="Calibri" w:hAnsi="Calibri" w:cs="Calibri"/>
          <w:bCs/>
          <w:i/>
          <w:iCs/>
          <w:sz w:val="21"/>
          <w:szCs w:val="21"/>
        </w:rPr>
        <w:t xml:space="preserve">(słownie złotych: </w:t>
      </w:r>
      <w:r>
        <w:rPr>
          <w:rFonts w:ascii="Calibri" w:hAnsi="Calibri" w:cs="Calibri"/>
          <w:bCs/>
          <w:i/>
          <w:iCs/>
          <w:sz w:val="21"/>
          <w:szCs w:val="21"/>
        </w:rPr>
        <w:t xml:space="preserve">pięć tysięcy </w:t>
      </w:r>
      <w:r w:rsidRPr="007220EF">
        <w:rPr>
          <w:rFonts w:ascii="Calibri" w:hAnsi="Calibri" w:cs="Calibri"/>
          <w:bCs/>
          <w:i/>
          <w:iCs/>
          <w:sz w:val="21"/>
          <w:szCs w:val="21"/>
        </w:rPr>
        <w:t>00/100)</w:t>
      </w:r>
      <w:r w:rsidRPr="007220EF">
        <w:rPr>
          <w:rFonts w:ascii="Calibri" w:hAnsi="Calibri" w:cs="Calibri"/>
          <w:sz w:val="21"/>
          <w:szCs w:val="21"/>
        </w:rPr>
        <w:t xml:space="preserve">; </w:t>
      </w:r>
      <w:r w:rsidRPr="007220EF">
        <w:rPr>
          <w:rFonts w:ascii="Calibri" w:hAnsi="Calibri" w:cs="Calibri"/>
          <w:iCs/>
          <w:sz w:val="21"/>
          <w:szCs w:val="21"/>
          <w:u w:val="single"/>
        </w:rPr>
        <w:t>wadium musi obejmować pełen okres związania ofertą.</w:t>
      </w:r>
    </w:p>
    <w:p w14:paraId="37E0279B" w14:textId="77777777" w:rsidR="00D2363D" w:rsidRPr="00876CC4" w:rsidRDefault="00D2363D" w:rsidP="00D2363D">
      <w:pPr>
        <w:pStyle w:val="NormalnyWeb"/>
        <w:numPr>
          <w:ilvl w:val="0"/>
          <w:numId w:val="3"/>
        </w:numPr>
        <w:tabs>
          <w:tab w:val="clear" w:pos="-594"/>
          <w:tab w:val="num" w:pos="426"/>
        </w:tabs>
        <w:suppressAutoHyphens w:val="0"/>
        <w:spacing w:before="0" w:after="0" w:line="276" w:lineRule="auto"/>
        <w:ind w:left="426" w:hanging="426"/>
        <w:jc w:val="both"/>
        <w:rPr>
          <w:rFonts w:ascii="Calibri" w:hAnsi="Calibri" w:cs="Calibri"/>
          <w:b/>
          <w:bCs/>
          <w:iCs/>
          <w:sz w:val="21"/>
          <w:szCs w:val="21"/>
        </w:rPr>
      </w:pPr>
      <w:r w:rsidRPr="007220EF">
        <w:rPr>
          <w:rFonts w:ascii="Calibri" w:hAnsi="Calibri" w:cs="Calibri"/>
          <w:sz w:val="21"/>
          <w:szCs w:val="21"/>
        </w:rPr>
        <w:t>Wadium może być wnoszone w jednej lub kilku formach określonych w § 9 ust. 7 regulaminu.</w:t>
      </w:r>
    </w:p>
    <w:p w14:paraId="2D5C40A6" w14:textId="77777777" w:rsidR="00D2363D" w:rsidRPr="0094166D" w:rsidRDefault="00D2363D" w:rsidP="00D2363D">
      <w:pPr>
        <w:pStyle w:val="NormalnyWeb"/>
        <w:numPr>
          <w:ilvl w:val="0"/>
          <w:numId w:val="3"/>
        </w:numPr>
        <w:tabs>
          <w:tab w:val="clear" w:pos="-594"/>
          <w:tab w:val="num" w:pos="426"/>
        </w:tabs>
        <w:suppressAutoHyphens w:val="0"/>
        <w:spacing w:before="0" w:after="0" w:line="276" w:lineRule="auto"/>
        <w:ind w:left="426" w:hanging="426"/>
        <w:jc w:val="both"/>
        <w:rPr>
          <w:rFonts w:ascii="Calibri" w:hAnsi="Calibri" w:cs="Calibri"/>
          <w:b/>
          <w:bCs/>
          <w:iCs/>
          <w:sz w:val="21"/>
          <w:szCs w:val="21"/>
        </w:rPr>
      </w:pPr>
      <w:r w:rsidRPr="007220EF">
        <w:rPr>
          <w:rFonts w:ascii="Calibri" w:hAnsi="Calibri" w:cs="Calibri"/>
          <w:sz w:val="21"/>
          <w:szCs w:val="21"/>
        </w:rPr>
        <w:t>Wadium wnoszone w pieniądzu wpłaca się przelewem na rachunek bankowy zamawiającego: ING Bank Śląski o/Sosnowiec nr 90 1050 1360 1000 0008 0000 0622;</w:t>
      </w:r>
      <w:r>
        <w:rPr>
          <w:rFonts w:ascii="Calibri" w:hAnsi="Calibri" w:cs="Calibri"/>
          <w:b/>
          <w:bCs/>
          <w:iCs/>
          <w:sz w:val="21"/>
          <w:szCs w:val="21"/>
        </w:rPr>
        <w:t xml:space="preserve"> </w:t>
      </w:r>
      <w:r w:rsidRPr="0094166D">
        <w:rPr>
          <w:rFonts w:ascii="Calibri" w:hAnsi="Calibri" w:cs="Calibri"/>
          <w:sz w:val="21"/>
          <w:szCs w:val="21"/>
        </w:rPr>
        <w:t>zama</w:t>
      </w:r>
      <w:r w:rsidRPr="0094166D">
        <w:rPr>
          <w:rFonts w:ascii="Calibri" w:hAnsi="Calibri" w:cs="Calibri"/>
          <w:spacing w:val="-1"/>
          <w:sz w:val="21"/>
          <w:szCs w:val="21"/>
        </w:rPr>
        <w:t>w</w:t>
      </w:r>
      <w:r w:rsidRPr="0094166D">
        <w:rPr>
          <w:rFonts w:ascii="Calibri" w:hAnsi="Calibri" w:cs="Calibri"/>
          <w:sz w:val="21"/>
          <w:szCs w:val="21"/>
        </w:rPr>
        <w:t>iają</w:t>
      </w:r>
      <w:r w:rsidRPr="0094166D">
        <w:rPr>
          <w:rFonts w:ascii="Calibri" w:hAnsi="Calibri" w:cs="Calibri"/>
          <w:spacing w:val="-1"/>
          <w:sz w:val="21"/>
          <w:szCs w:val="21"/>
        </w:rPr>
        <w:t>c</w:t>
      </w:r>
      <w:r w:rsidRPr="0094166D">
        <w:rPr>
          <w:rFonts w:ascii="Calibri" w:hAnsi="Calibri" w:cs="Calibri"/>
          <w:sz w:val="21"/>
          <w:szCs w:val="21"/>
        </w:rPr>
        <w:t xml:space="preserve">y </w:t>
      </w:r>
      <w:r w:rsidRPr="0094166D">
        <w:rPr>
          <w:rFonts w:ascii="Calibri" w:hAnsi="Calibri" w:cs="Calibri"/>
          <w:spacing w:val="-1"/>
          <w:sz w:val="21"/>
          <w:szCs w:val="21"/>
        </w:rPr>
        <w:t xml:space="preserve">sugeruje, aby </w:t>
      </w:r>
      <w:r w:rsidRPr="0094166D">
        <w:rPr>
          <w:rFonts w:ascii="Calibri" w:hAnsi="Calibri" w:cs="Calibri"/>
          <w:sz w:val="21"/>
          <w:szCs w:val="21"/>
        </w:rPr>
        <w:t>w tytule przelewu wpisać co najmniej oznaczenia zamówienia;</w:t>
      </w:r>
      <w:r w:rsidRPr="0094166D">
        <w:rPr>
          <w:rFonts w:ascii="Calibri" w:hAnsi="Calibri" w:cs="Calibri"/>
          <w:b/>
          <w:bCs/>
          <w:iCs/>
          <w:sz w:val="21"/>
          <w:szCs w:val="21"/>
        </w:rPr>
        <w:t xml:space="preserve"> </w:t>
      </w:r>
      <w:r w:rsidRPr="0094166D">
        <w:rPr>
          <w:rFonts w:ascii="Calibri" w:hAnsi="Calibri" w:cs="Calibri"/>
          <w:sz w:val="21"/>
          <w:szCs w:val="21"/>
        </w:rPr>
        <w:t>wadium w tej formie uważa się za wniesione w sposób skuteczny tylko wówczas, gdy bank prowadzący rachunek zamawiającego dokona przeksięgowania kwoty na rachunek zamawiającego przed upływem terminu składania ofert</w:t>
      </w:r>
      <w:r w:rsidRPr="0094166D">
        <w:rPr>
          <w:rFonts w:ascii="Calibri" w:eastAsia="Calibri" w:hAnsi="Calibri" w:cs="Calibri"/>
          <w:sz w:val="21"/>
          <w:szCs w:val="21"/>
          <w:lang w:eastAsia="en-US"/>
        </w:rPr>
        <w:t>.</w:t>
      </w:r>
    </w:p>
    <w:p w14:paraId="4728E3E4" w14:textId="77777777" w:rsidR="00D2363D" w:rsidRPr="007220EF" w:rsidRDefault="00D2363D" w:rsidP="00D2363D">
      <w:pPr>
        <w:pStyle w:val="NormalnyWeb"/>
        <w:numPr>
          <w:ilvl w:val="0"/>
          <w:numId w:val="3"/>
        </w:numPr>
        <w:tabs>
          <w:tab w:val="clear" w:pos="-594"/>
          <w:tab w:val="num" w:pos="426"/>
        </w:tabs>
        <w:suppressAutoHyphens w:val="0"/>
        <w:spacing w:before="0" w:after="0" w:line="276" w:lineRule="auto"/>
        <w:ind w:left="426" w:hanging="426"/>
        <w:jc w:val="both"/>
        <w:rPr>
          <w:rFonts w:ascii="Calibri" w:hAnsi="Calibri" w:cs="Calibri"/>
          <w:b/>
          <w:bCs/>
          <w:iCs/>
          <w:sz w:val="21"/>
          <w:szCs w:val="21"/>
        </w:rPr>
      </w:pPr>
      <w:r w:rsidRPr="007220EF">
        <w:rPr>
          <w:rFonts w:ascii="Calibri" w:hAnsi="Calibri" w:cs="Calibri"/>
          <w:sz w:val="21"/>
          <w:szCs w:val="21"/>
        </w:rPr>
        <w:t>Wadium wniesione w pieniądzu zamawiający przechowywał będzie na rachunku bankowym.</w:t>
      </w:r>
    </w:p>
    <w:p w14:paraId="06BB7587" w14:textId="77777777" w:rsidR="00D2363D" w:rsidRPr="007220EF" w:rsidRDefault="00D2363D" w:rsidP="00D2363D">
      <w:pPr>
        <w:pStyle w:val="NormalnyWeb"/>
        <w:numPr>
          <w:ilvl w:val="0"/>
          <w:numId w:val="3"/>
        </w:numPr>
        <w:tabs>
          <w:tab w:val="clear" w:pos="-594"/>
          <w:tab w:val="num" w:pos="426"/>
        </w:tabs>
        <w:suppressAutoHyphens w:val="0"/>
        <w:spacing w:before="0" w:after="0" w:line="276" w:lineRule="auto"/>
        <w:ind w:left="426" w:hanging="426"/>
        <w:jc w:val="both"/>
        <w:rPr>
          <w:rFonts w:ascii="Calibri" w:hAnsi="Calibri" w:cs="Calibri"/>
          <w:b/>
          <w:bCs/>
          <w:iCs/>
          <w:sz w:val="21"/>
          <w:szCs w:val="21"/>
        </w:rPr>
      </w:pPr>
      <w:r w:rsidRPr="007220EF">
        <w:rPr>
          <w:rFonts w:ascii="Calibri" w:eastAsia="Calibri" w:hAnsi="Calibri" w:cs="Calibri"/>
          <w:sz w:val="21"/>
          <w:szCs w:val="21"/>
          <w:lang w:eastAsia="en-US"/>
        </w:rPr>
        <w:t>Wadium wnoszone w formie gwarancji lub poręczenia, wykonawca zobowiązany jest złożyć</w:t>
      </w:r>
      <w:r w:rsidRPr="00271BEC">
        <w:rPr>
          <w:rFonts w:ascii="Calibri" w:eastAsia="TimesNewRoman" w:hAnsi="Calibri" w:cs="Calibri"/>
          <w:sz w:val="21"/>
          <w:szCs w:val="21"/>
        </w:rPr>
        <w:t xml:space="preserve">, </w:t>
      </w:r>
      <w:r w:rsidRPr="00271BEC">
        <w:rPr>
          <w:rFonts w:ascii="Calibri" w:eastAsia="TimesNewRoman" w:hAnsi="Calibri" w:cs="Calibri"/>
          <w:sz w:val="21"/>
          <w:szCs w:val="21"/>
          <w:u w:val="single"/>
        </w:rPr>
        <w:t>pod rygorem nieważności</w:t>
      </w:r>
      <w:r w:rsidRPr="00271BEC">
        <w:rPr>
          <w:rFonts w:ascii="Calibri" w:eastAsia="TimesNewRoman" w:hAnsi="Calibri" w:cs="Calibri"/>
          <w:sz w:val="21"/>
          <w:szCs w:val="21"/>
        </w:rPr>
        <w:t xml:space="preserve">, </w:t>
      </w:r>
      <w:r w:rsidRPr="00271BEC">
        <w:rPr>
          <w:rFonts w:ascii="Calibri" w:eastAsia="Calibri" w:hAnsi="Calibri" w:cs="Calibri"/>
          <w:sz w:val="21"/>
          <w:szCs w:val="21"/>
          <w:lang w:eastAsia="en-US"/>
        </w:rPr>
        <w:t>w oryginale</w:t>
      </w:r>
      <w:r w:rsidRPr="00271BEC">
        <w:rPr>
          <w:rFonts w:ascii="Calibri" w:eastAsia="TimesNewRoman" w:hAnsi="Calibri" w:cs="Calibri"/>
          <w:sz w:val="21"/>
          <w:szCs w:val="21"/>
        </w:rPr>
        <w:t xml:space="preserve"> w formie elektronicznej </w:t>
      </w:r>
      <w:r w:rsidRPr="00271BEC">
        <w:rPr>
          <w:rFonts w:ascii="Calibri" w:eastAsia="Calibri" w:hAnsi="Calibri" w:cs="Calibri"/>
          <w:sz w:val="21"/>
          <w:szCs w:val="21"/>
          <w:lang w:eastAsia="en-US"/>
        </w:rPr>
        <w:t>(</w:t>
      </w:r>
      <w:r w:rsidRPr="00271BEC">
        <w:rPr>
          <w:rFonts w:ascii="Calibri" w:eastAsia="TimesNewRomanPSMT" w:hAnsi="Calibri" w:cs="Calibri"/>
          <w:sz w:val="21"/>
          <w:szCs w:val="21"/>
        </w:rPr>
        <w:t xml:space="preserve">postaci elektronicznej opatrzonej kwalifikowanym podpisem elektronicznym) </w:t>
      </w:r>
      <w:r w:rsidRPr="00271BEC">
        <w:rPr>
          <w:rFonts w:ascii="Calibri" w:eastAsia="TimesNewRoman" w:hAnsi="Calibri" w:cs="Calibri"/>
          <w:sz w:val="21"/>
          <w:szCs w:val="21"/>
        </w:rPr>
        <w:t>lub w postaci elektronicznej opatrzonej podpisem zaufanym lub podpisem osobistym</w:t>
      </w:r>
      <w:r>
        <w:rPr>
          <w:rFonts w:ascii="Calibri" w:eastAsia="TimesNewRoman" w:hAnsi="Calibri" w:cs="Calibri"/>
          <w:sz w:val="21"/>
          <w:szCs w:val="21"/>
        </w:rPr>
        <w:t xml:space="preserve">, </w:t>
      </w:r>
      <w:r w:rsidRPr="00271BEC">
        <w:rPr>
          <w:rFonts w:ascii="Calibri" w:eastAsia="Calibri" w:hAnsi="Calibri" w:cs="Calibri"/>
          <w:sz w:val="21"/>
          <w:szCs w:val="21"/>
          <w:lang w:eastAsia="en-US"/>
        </w:rPr>
        <w:t>za pośrednictwem Platformy</w:t>
      </w:r>
      <w:r w:rsidRPr="00271BEC">
        <w:rPr>
          <w:rFonts w:ascii="Calibri" w:hAnsi="Calibri" w:cs="Calibri"/>
          <w:sz w:val="21"/>
          <w:szCs w:val="21"/>
        </w:rPr>
        <w:t>.</w:t>
      </w:r>
    </w:p>
    <w:p w14:paraId="60986B65" w14:textId="77777777" w:rsidR="00D2363D" w:rsidRPr="007220EF" w:rsidRDefault="00D2363D" w:rsidP="00D2363D">
      <w:pPr>
        <w:pStyle w:val="NormalnyWeb"/>
        <w:numPr>
          <w:ilvl w:val="0"/>
          <w:numId w:val="3"/>
        </w:numPr>
        <w:tabs>
          <w:tab w:val="clear" w:pos="-594"/>
          <w:tab w:val="num" w:pos="426"/>
        </w:tabs>
        <w:suppressAutoHyphens w:val="0"/>
        <w:spacing w:before="0" w:after="0" w:line="276" w:lineRule="auto"/>
        <w:ind w:left="426" w:hanging="426"/>
        <w:jc w:val="both"/>
        <w:rPr>
          <w:rFonts w:ascii="Calibri" w:hAnsi="Calibri" w:cs="Calibri"/>
          <w:b/>
          <w:bCs/>
          <w:iCs/>
          <w:sz w:val="21"/>
          <w:szCs w:val="21"/>
        </w:rPr>
      </w:pPr>
      <w:r w:rsidRPr="007220EF">
        <w:rPr>
          <w:rFonts w:ascii="Calibri" w:eastAsia="Calibri" w:hAnsi="Calibri" w:cs="Calibri"/>
          <w:sz w:val="21"/>
          <w:szCs w:val="21"/>
          <w:lang w:eastAsia="en-US"/>
        </w:rPr>
        <w:t>Wadium wnoszone w formie innej niż w pieniądzu musi w szczególności określać bezwarunkowy, nieodwołalny obowiązek zapłaty na pierwsze żądanie zamawiającego</w:t>
      </w:r>
      <w:r w:rsidRPr="007220EF">
        <w:rPr>
          <w:rFonts w:ascii="Calibri" w:hAnsi="Calibri" w:cs="Calibri"/>
          <w:sz w:val="21"/>
          <w:szCs w:val="21"/>
        </w:rPr>
        <w:t xml:space="preserve"> pełnej kwoty wadium</w:t>
      </w:r>
      <w:r w:rsidRPr="007220EF">
        <w:rPr>
          <w:rFonts w:ascii="Calibri" w:eastAsia="Calibri" w:hAnsi="Calibri" w:cs="Calibri"/>
          <w:sz w:val="21"/>
          <w:szCs w:val="21"/>
          <w:lang w:eastAsia="en-US"/>
        </w:rPr>
        <w:t>, w przypadkach określonych w regulaminie oraz być ważne przez okres związania ofertą, określony w pkt 1 Rozdziału 8 SWZ;</w:t>
      </w:r>
      <w:r w:rsidRPr="007220EF">
        <w:rPr>
          <w:rFonts w:ascii="Calibri" w:hAnsi="Calibri" w:cs="Calibri"/>
          <w:b/>
          <w:bCs/>
          <w:iCs/>
          <w:sz w:val="21"/>
          <w:szCs w:val="21"/>
        </w:rPr>
        <w:t xml:space="preserve"> </w:t>
      </w:r>
      <w:r w:rsidRPr="007220EF">
        <w:rPr>
          <w:rFonts w:ascii="Calibri" w:hAnsi="Calibri" w:cs="Calibri"/>
          <w:sz w:val="21"/>
          <w:szCs w:val="21"/>
        </w:rPr>
        <w:t>zobowiązanie Gwaranta / Poręczyciela musi być wykonalne na terytorium Rzeczypospolitej Polskiej.</w:t>
      </w:r>
    </w:p>
    <w:p w14:paraId="525CFA1A" w14:textId="77777777" w:rsidR="00D2363D" w:rsidRPr="007220EF" w:rsidRDefault="00D2363D" w:rsidP="00D2363D">
      <w:pPr>
        <w:pStyle w:val="NormalnyWeb"/>
        <w:numPr>
          <w:ilvl w:val="0"/>
          <w:numId w:val="3"/>
        </w:numPr>
        <w:tabs>
          <w:tab w:val="clear" w:pos="-594"/>
          <w:tab w:val="num" w:pos="426"/>
        </w:tabs>
        <w:suppressAutoHyphens w:val="0"/>
        <w:autoSpaceDE w:val="0"/>
        <w:autoSpaceDN w:val="0"/>
        <w:adjustRightInd w:val="0"/>
        <w:spacing w:before="0" w:after="0" w:line="276" w:lineRule="auto"/>
        <w:ind w:left="426" w:hanging="426"/>
        <w:jc w:val="both"/>
        <w:rPr>
          <w:rFonts w:ascii="Calibri" w:eastAsia="TimesNewRomanPSMT" w:hAnsi="Calibri" w:cs="Calibri"/>
          <w:sz w:val="21"/>
          <w:szCs w:val="21"/>
        </w:rPr>
      </w:pPr>
      <w:r w:rsidRPr="007220EF">
        <w:rPr>
          <w:rFonts w:ascii="Calibri" w:eastAsia="TimesNewRomanPSMT" w:hAnsi="Calibri" w:cs="Calibri"/>
          <w:sz w:val="21"/>
          <w:szCs w:val="21"/>
        </w:rPr>
        <w:t>W przypadku gwarancji / poręczenia zabezpieczającej(ego) ofertę składaną przez</w:t>
      </w:r>
      <w:r w:rsidRPr="007220EF">
        <w:rPr>
          <w:rFonts w:ascii="Calibri" w:hAnsi="Calibri" w:cs="Calibri"/>
          <w:b/>
          <w:bCs/>
          <w:iCs/>
          <w:sz w:val="21"/>
          <w:szCs w:val="21"/>
        </w:rPr>
        <w:t xml:space="preserve"> </w:t>
      </w:r>
      <w:r w:rsidRPr="007220EF">
        <w:rPr>
          <w:rFonts w:ascii="Calibri" w:hAnsi="Calibri" w:cs="Calibri"/>
          <w:noProof/>
          <w:sz w:val="21"/>
          <w:szCs w:val="21"/>
        </w:rPr>
        <w:t xml:space="preserve">wspólnie </w:t>
      </w:r>
      <w:r w:rsidRPr="007220EF">
        <w:rPr>
          <w:rFonts w:ascii="Calibri" w:hAnsi="Calibri" w:cs="Calibri"/>
          <w:sz w:val="21"/>
          <w:szCs w:val="21"/>
        </w:rPr>
        <w:t>ubiegających się o udzielenie zamówienia</w:t>
      </w:r>
      <w:r w:rsidRPr="007220EF">
        <w:rPr>
          <w:rFonts w:ascii="Calibri" w:hAnsi="Calibri" w:cs="Calibri"/>
          <w:noProof/>
          <w:sz w:val="21"/>
          <w:szCs w:val="21"/>
        </w:rPr>
        <w:t>,</w:t>
      </w:r>
      <w:r w:rsidRPr="007220EF">
        <w:rPr>
          <w:rFonts w:ascii="Calibri" w:hAnsi="Calibri" w:cs="Calibri"/>
          <w:sz w:val="21"/>
          <w:szCs w:val="21"/>
        </w:rPr>
        <w:t xml:space="preserve"> </w:t>
      </w:r>
      <w:r w:rsidRPr="007220EF">
        <w:rPr>
          <w:rFonts w:ascii="Calibri" w:hAnsi="Calibri" w:cs="Calibri"/>
          <w:sz w:val="21"/>
          <w:szCs w:val="21"/>
          <w:u w:val="single"/>
        </w:rPr>
        <w:t>w formie konsorcjum</w:t>
      </w:r>
      <w:r w:rsidRPr="007220EF">
        <w:rPr>
          <w:rFonts w:ascii="Calibri" w:eastAsia="TimesNewRomanPS-BoldMT" w:hAnsi="Calibri" w:cs="Calibri"/>
          <w:bCs/>
          <w:sz w:val="21"/>
          <w:szCs w:val="21"/>
        </w:rPr>
        <w:t>,</w:t>
      </w:r>
      <w:r w:rsidRPr="007220EF">
        <w:rPr>
          <w:rFonts w:ascii="Calibri" w:eastAsia="TimesNewRomanPS-BoldMT" w:hAnsi="Calibri" w:cs="Calibri"/>
          <w:b/>
          <w:bCs/>
          <w:sz w:val="21"/>
          <w:szCs w:val="21"/>
        </w:rPr>
        <w:t xml:space="preserve"> </w:t>
      </w:r>
      <w:r w:rsidRPr="007220EF">
        <w:rPr>
          <w:rFonts w:ascii="Calibri" w:eastAsia="TimesNewRomanPSMT" w:hAnsi="Calibri" w:cs="Calibri"/>
          <w:sz w:val="21"/>
          <w:szCs w:val="21"/>
        </w:rPr>
        <w:t xml:space="preserve">nie zawsze wszyscy współwykonawcy muszą być </w:t>
      </w:r>
      <w:r w:rsidRPr="007220EF">
        <w:rPr>
          <w:rFonts w:ascii="Calibri" w:eastAsia="TimesNewRomanPS-BoldMT" w:hAnsi="Calibri" w:cs="Calibri"/>
          <w:b/>
          <w:bCs/>
          <w:sz w:val="21"/>
          <w:szCs w:val="21"/>
        </w:rPr>
        <w:t xml:space="preserve">konkretnie </w:t>
      </w:r>
      <w:r w:rsidRPr="007220EF">
        <w:rPr>
          <w:rFonts w:ascii="Calibri" w:eastAsia="TimesNewRomanPSMT" w:hAnsi="Calibri" w:cs="Calibri"/>
          <w:sz w:val="21"/>
          <w:szCs w:val="21"/>
        </w:rPr>
        <w:t>wskazani w</w:t>
      </w:r>
      <w:r>
        <w:rPr>
          <w:rFonts w:ascii="Calibri" w:eastAsia="TimesNewRomanPSMT" w:hAnsi="Calibri" w:cs="Calibri"/>
          <w:sz w:val="21"/>
          <w:szCs w:val="21"/>
        </w:rPr>
        <w:t> </w:t>
      </w:r>
      <w:r w:rsidRPr="007220EF">
        <w:rPr>
          <w:rFonts w:ascii="Calibri" w:eastAsia="TimesNewRomanPSMT" w:hAnsi="Calibri" w:cs="Calibri"/>
          <w:sz w:val="21"/>
          <w:szCs w:val="21"/>
        </w:rPr>
        <w:t xml:space="preserve">treści gwarancji / poręczenia, o ile z treści samej gwarancji /poręczenia wynikać będzie, że „przyczyny leżące po stronie wykonawcy”, wskazane w </w:t>
      </w:r>
      <w:r w:rsidRPr="007220EF">
        <w:rPr>
          <w:rFonts w:ascii="Calibri" w:hAnsi="Calibri" w:cs="Calibri"/>
          <w:sz w:val="21"/>
          <w:szCs w:val="21"/>
        </w:rPr>
        <w:t xml:space="preserve">§ </w:t>
      </w:r>
      <w:r w:rsidRPr="007220EF">
        <w:rPr>
          <w:rFonts w:ascii="Calibri" w:eastAsia="Calibri" w:hAnsi="Calibri" w:cs="Calibri"/>
          <w:sz w:val="21"/>
          <w:szCs w:val="21"/>
          <w:lang w:eastAsia="en-US"/>
        </w:rPr>
        <w:t xml:space="preserve">9 ust. 16 pkt 1–3 regulaminu </w:t>
      </w:r>
      <w:r w:rsidRPr="007220EF">
        <w:rPr>
          <w:rFonts w:ascii="Calibri" w:eastAsia="TimesNewRomanPSMT" w:hAnsi="Calibri" w:cs="Calibri"/>
          <w:sz w:val="21"/>
          <w:szCs w:val="21"/>
        </w:rPr>
        <w:t>obejmują również działania i zaniechania ewentualnych i nieznanych Gwarantowi / Poręczycielowi współwykonawców.</w:t>
      </w:r>
    </w:p>
    <w:p w14:paraId="53F38D50" w14:textId="77777777" w:rsidR="00D2363D" w:rsidRPr="007220EF" w:rsidRDefault="00D2363D" w:rsidP="00D2363D">
      <w:pPr>
        <w:pStyle w:val="NormalnyWeb"/>
        <w:numPr>
          <w:ilvl w:val="0"/>
          <w:numId w:val="3"/>
        </w:numPr>
        <w:tabs>
          <w:tab w:val="clear" w:pos="-594"/>
          <w:tab w:val="num" w:pos="426"/>
        </w:tabs>
        <w:suppressAutoHyphens w:val="0"/>
        <w:spacing w:before="0" w:after="0" w:line="276" w:lineRule="auto"/>
        <w:ind w:left="426" w:hanging="426"/>
        <w:jc w:val="both"/>
        <w:rPr>
          <w:rFonts w:ascii="Calibri" w:hAnsi="Calibri" w:cs="Calibri"/>
          <w:b/>
          <w:bCs/>
          <w:iCs/>
          <w:sz w:val="21"/>
          <w:szCs w:val="21"/>
        </w:rPr>
      </w:pPr>
      <w:r w:rsidRPr="007220EF">
        <w:rPr>
          <w:rFonts w:ascii="Calibri" w:eastAsia="Calibri" w:hAnsi="Calibri" w:cs="Calibri"/>
          <w:sz w:val="21"/>
          <w:szCs w:val="21"/>
          <w:lang w:eastAsia="en-US"/>
        </w:rPr>
        <w:t>Brak wniesienia wadium w wymaganej wysokości, dopuszczonej formie, bądź w wymaganym terminie, również na przedłużony okres związania ofertą, skutkuje odrzuceniem oferty.</w:t>
      </w:r>
    </w:p>
    <w:p w14:paraId="4181160C" w14:textId="77777777" w:rsidR="00D2363D" w:rsidRPr="004967C1" w:rsidRDefault="00D2363D" w:rsidP="00D2363D">
      <w:pPr>
        <w:pStyle w:val="NormalnyWeb"/>
        <w:numPr>
          <w:ilvl w:val="0"/>
          <w:numId w:val="3"/>
        </w:numPr>
        <w:tabs>
          <w:tab w:val="clear" w:pos="-594"/>
          <w:tab w:val="num" w:pos="426"/>
        </w:tabs>
        <w:suppressAutoHyphens w:val="0"/>
        <w:spacing w:before="0" w:after="0" w:line="276" w:lineRule="auto"/>
        <w:ind w:left="426" w:hanging="426"/>
        <w:jc w:val="both"/>
        <w:rPr>
          <w:rFonts w:ascii="Calibri" w:hAnsi="Calibri" w:cs="Calibri"/>
          <w:b/>
          <w:bCs/>
          <w:iCs/>
          <w:sz w:val="21"/>
          <w:szCs w:val="21"/>
        </w:rPr>
      </w:pPr>
      <w:r w:rsidRPr="007220EF">
        <w:rPr>
          <w:rFonts w:ascii="Calibri" w:eastAsia="Calibri" w:hAnsi="Calibri" w:cs="Calibri"/>
          <w:sz w:val="21"/>
          <w:szCs w:val="21"/>
          <w:lang w:eastAsia="en-US"/>
        </w:rPr>
        <w:lastRenderedPageBreak/>
        <w:t xml:space="preserve">Zamawiający zwróci wadium zgodnie z </w:t>
      </w:r>
      <w:r w:rsidRPr="007220EF">
        <w:rPr>
          <w:rFonts w:ascii="Calibri" w:hAnsi="Calibri" w:cs="Calibri"/>
          <w:sz w:val="21"/>
          <w:szCs w:val="21"/>
        </w:rPr>
        <w:t xml:space="preserve">§ </w:t>
      </w:r>
      <w:r w:rsidRPr="007220EF">
        <w:rPr>
          <w:rFonts w:ascii="Calibri" w:eastAsia="Calibri" w:hAnsi="Calibri" w:cs="Calibri"/>
          <w:sz w:val="21"/>
          <w:szCs w:val="21"/>
          <w:lang w:eastAsia="en-US"/>
        </w:rPr>
        <w:t>9 ust. 11–15 regulaminu, w formie w jakiej zostało ono wniesione; w przypadku wniesienia wadium przy użyciu środków komunikacji elektronicznej, zwrot wadium następuje na podstawie przekazania Gwarantowi / Poręczycielowi oświadczenia określającego podstawę zwrotu wadium, na adres e-mail Gwaranta / Poręczyciela podany w formularzu oferty, w SEKCJI IV: POZOSTAŁE INFORMACJE, bądź wynikający z treści samego dokumentu wadialnego;</w:t>
      </w:r>
      <w:r>
        <w:rPr>
          <w:rFonts w:ascii="Calibri" w:hAnsi="Calibri" w:cs="Calibri"/>
          <w:b/>
          <w:bCs/>
          <w:iCs/>
          <w:sz w:val="21"/>
          <w:szCs w:val="21"/>
        </w:rPr>
        <w:t xml:space="preserve"> </w:t>
      </w:r>
      <w:r w:rsidRPr="00C83111">
        <w:rPr>
          <w:rFonts w:ascii="Calibri" w:eastAsia="Calibri" w:hAnsi="Calibri" w:cs="Calibri"/>
          <w:sz w:val="21"/>
          <w:szCs w:val="21"/>
          <w:lang w:eastAsia="en-US"/>
        </w:rPr>
        <w:t>wadium wniesione w pieniądzu zamawiający zwróci na rachunek bankowy wskazany przez wykonawcę w formularzu oferty, w SEKCJI IV: POZOSTAŁE INFORMACJE;</w:t>
      </w:r>
      <w:r>
        <w:rPr>
          <w:rFonts w:ascii="Calibri" w:hAnsi="Calibri" w:cs="Calibri"/>
          <w:b/>
          <w:bCs/>
          <w:iCs/>
          <w:sz w:val="21"/>
          <w:szCs w:val="21"/>
        </w:rPr>
        <w:t xml:space="preserve"> </w:t>
      </w:r>
      <w:r w:rsidRPr="004967C1">
        <w:rPr>
          <w:rFonts w:ascii="Calibri" w:eastAsia="Calibri" w:hAnsi="Calibri" w:cs="Calibri"/>
          <w:sz w:val="21"/>
          <w:szCs w:val="21"/>
          <w:lang w:eastAsia="en-US"/>
        </w:rPr>
        <w:t>w przypadku braku wskazania przez wykonawcę rachunku, wadium zwrócone zostanie na konto, z którego dokonano przelewu środków.</w:t>
      </w:r>
    </w:p>
    <w:p w14:paraId="103797FD" w14:textId="77777777" w:rsidR="00D2363D" w:rsidRPr="007220EF" w:rsidRDefault="00D2363D" w:rsidP="00D2363D">
      <w:pPr>
        <w:pStyle w:val="NormalnyWeb"/>
        <w:numPr>
          <w:ilvl w:val="0"/>
          <w:numId w:val="3"/>
        </w:numPr>
        <w:tabs>
          <w:tab w:val="clear" w:pos="-594"/>
          <w:tab w:val="num" w:pos="426"/>
        </w:tabs>
        <w:suppressAutoHyphens w:val="0"/>
        <w:spacing w:before="0" w:after="0" w:line="276" w:lineRule="auto"/>
        <w:ind w:left="426" w:hanging="426"/>
        <w:jc w:val="both"/>
        <w:rPr>
          <w:rFonts w:ascii="Calibri" w:hAnsi="Calibri" w:cs="Calibri"/>
          <w:b/>
          <w:bCs/>
          <w:iCs/>
          <w:sz w:val="21"/>
          <w:szCs w:val="21"/>
        </w:rPr>
      </w:pPr>
      <w:r w:rsidRPr="007220EF">
        <w:rPr>
          <w:rFonts w:ascii="Calibri" w:eastAsia="Calibri" w:hAnsi="Calibri" w:cs="Calibri"/>
          <w:sz w:val="21"/>
          <w:szCs w:val="21"/>
          <w:lang w:eastAsia="en-US"/>
        </w:rPr>
        <w:t>Wadium wniesione w pieniądzu, zamawiający zwróci wraz z odsetkami wynikającymi z umowy rachunku bankowego, na którym było ono przechowywane, pomniejszone o koszty prowadzenia rachunku bankowego oraz prowizji bankowej za przelew pieniędzy.</w:t>
      </w:r>
    </w:p>
    <w:p w14:paraId="3FCE7F48" w14:textId="77777777" w:rsidR="00D2363D" w:rsidRPr="007220EF" w:rsidRDefault="00D2363D" w:rsidP="00D2363D">
      <w:pPr>
        <w:pStyle w:val="NormalnyWeb"/>
        <w:numPr>
          <w:ilvl w:val="0"/>
          <w:numId w:val="3"/>
        </w:numPr>
        <w:tabs>
          <w:tab w:val="clear" w:pos="-594"/>
          <w:tab w:val="num" w:pos="426"/>
        </w:tabs>
        <w:suppressAutoHyphens w:val="0"/>
        <w:spacing w:before="0" w:after="0" w:line="276" w:lineRule="auto"/>
        <w:ind w:left="426" w:hanging="426"/>
        <w:jc w:val="both"/>
        <w:rPr>
          <w:rFonts w:ascii="Calibri" w:hAnsi="Calibri" w:cs="Calibri"/>
          <w:b/>
          <w:bCs/>
          <w:iCs/>
          <w:sz w:val="21"/>
          <w:szCs w:val="21"/>
        </w:rPr>
      </w:pPr>
      <w:r w:rsidRPr="007220EF">
        <w:rPr>
          <w:rFonts w:ascii="Calibri" w:eastAsia="Calibri" w:hAnsi="Calibri" w:cs="Calibri"/>
          <w:sz w:val="21"/>
          <w:szCs w:val="21"/>
          <w:lang w:eastAsia="en-US"/>
        </w:rPr>
        <w:t xml:space="preserve">Okoliczności </w:t>
      </w:r>
      <w:r w:rsidRPr="007220EF">
        <w:rPr>
          <w:rFonts w:ascii="Calibri" w:hAnsi="Calibri" w:cs="Calibri"/>
          <w:sz w:val="21"/>
          <w:szCs w:val="21"/>
        </w:rPr>
        <w:t xml:space="preserve">zatrzymania (przepadku) wadium określa § </w:t>
      </w:r>
      <w:r w:rsidRPr="007220EF">
        <w:rPr>
          <w:rFonts w:ascii="Calibri" w:eastAsia="Calibri" w:hAnsi="Calibri" w:cs="Calibri"/>
          <w:sz w:val="21"/>
          <w:szCs w:val="21"/>
          <w:lang w:eastAsia="en-US"/>
        </w:rPr>
        <w:t>9 ust. 16 regulaminu</w:t>
      </w:r>
      <w:r w:rsidRPr="007220EF">
        <w:rPr>
          <w:rFonts w:ascii="Calibri" w:hAnsi="Calibri" w:cs="Calibri"/>
          <w:sz w:val="21"/>
          <w:szCs w:val="21"/>
        </w:rPr>
        <w:t>.</w:t>
      </w:r>
    </w:p>
    <w:p w14:paraId="7D65CBE0" w14:textId="305F496B" w:rsidR="00613257" w:rsidRPr="008E1835" w:rsidRDefault="00D2363D" w:rsidP="00613257">
      <w:pPr>
        <w:pStyle w:val="NormalnyWeb"/>
        <w:numPr>
          <w:ilvl w:val="0"/>
          <w:numId w:val="3"/>
        </w:numPr>
        <w:tabs>
          <w:tab w:val="clear" w:pos="-594"/>
          <w:tab w:val="num" w:pos="426"/>
        </w:tabs>
        <w:suppressAutoHyphens w:val="0"/>
        <w:spacing w:before="0" w:after="0" w:line="276" w:lineRule="auto"/>
        <w:ind w:left="426" w:hanging="426"/>
        <w:jc w:val="both"/>
        <w:rPr>
          <w:rFonts w:ascii="Calibri" w:hAnsi="Calibri" w:cs="Calibri"/>
          <w:b/>
          <w:bCs/>
          <w:iCs/>
          <w:sz w:val="21"/>
          <w:szCs w:val="21"/>
        </w:rPr>
      </w:pPr>
      <w:r w:rsidRPr="007220EF">
        <w:rPr>
          <w:rFonts w:ascii="Calibri" w:hAnsi="Calibri" w:cs="Calibri"/>
          <w:sz w:val="21"/>
          <w:szCs w:val="21"/>
        </w:rPr>
        <w:t>Beneficjentem wniesionego wadium będą: Sosnowieckie Wodociągi S.A., 41-200 Sosnowiec, ul. Ostrogórska 43.</w:t>
      </w:r>
    </w:p>
    <w:p w14:paraId="1A71AD2B" w14:textId="77777777" w:rsidR="008E1835" w:rsidRPr="00D21EA1" w:rsidRDefault="008E1835" w:rsidP="008E1835">
      <w:pPr>
        <w:pStyle w:val="NormalnyWeb"/>
        <w:suppressAutoHyphens w:val="0"/>
        <w:spacing w:before="0" w:after="0" w:line="276" w:lineRule="auto"/>
        <w:ind w:left="426"/>
        <w:jc w:val="both"/>
        <w:rPr>
          <w:rFonts w:ascii="Calibri" w:hAnsi="Calibri" w:cs="Calibri"/>
          <w:b/>
          <w:bCs/>
          <w:iCs/>
          <w:sz w:val="21"/>
          <w:szCs w:val="21"/>
        </w:rPr>
      </w:pPr>
    </w:p>
    <w:p w14:paraId="7F1524A5"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13</w:t>
      </w:r>
    </w:p>
    <w:p w14:paraId="692BC839"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Sposób obliczenia ceny</w:t>
      </w:r>
    </w:p>
    <w:p w14:paraId="4FAD1D54" w14:textId="77777777" w:rsidR="0093587E" w:rsidRPr="00FE75E9" w:rsidRDefault="0093587E" w:rsidP="003C63D3">
      <w:pPr>
        <w:pStyle w:val="Akapitzlist"/>
        <w:ind w:left="0"/>
        <w:jc w:val="both"/>
        <w:rPr>
          <w:rFonts w:ascii="Calibri" w:hAnsi="Calibri" w:cs="Calibri"/>
          <w:sz w:val="21"/>
          <w:szCs w:val="21"/>
        </w:rPr>
      </w:pPr>
    </w:p>
    <w:p w14:paraId="34F235FE" w14:textId="711B493F" w:rsidR="002C7FF8" w:rsidRPr="002C7FF8" w:rsidRDefault="002C7FF8" w:rsidP="0014234B">
      <w:pPr>
        <w:pStyle w:val="Akapitzlist"/>
        <w:numPr>
          <w:ilvl w:val="0"/>
          <w:numId w:val="21"/>
        </w:numPr>
        <w:tabs>
          <w:tab w:val="clear" w:pos="870"/>
          <w:tab w:val="left" w:pos="426"/>
        </w:tabs>
        <w:spacing w:line="276" w:lineRule="auto"/>
        <w:ind w:left="426" w:hanging="426"/>
        <w:contextualSpacing/>
        <w:jc w:val="both"/>
        <w:rPr>
          <w:rFonts w:ascii="Calibri" w:hAnsi="Calibri" w:cs="Calibri"/>
          <w:color w:val="FF0000"/>
          <w:sz w:val="21"/>
          <w:szCs w:val="21"/>
        </w:rPr>
      </w:pPr>
      <w:r w:rsidRPr="002C7FF8">
        <w:rPr>
          <w:rFonts w:ascii="Calibri" w:hAnsi="Calibri" w:cs="Calibri"/>
          <w:sz w:val="21"/>
          <w:szCs w:val="21"/>
        </w:rPr>
        <w:t>Wykonawca zobowiązany jest podać – w tabeli w formularzu o</w:t>
      </w:r>
      <w:r w:rsidRPr="002C7FF8">
        <w:rPr>
          <w:rFonts w:ascii="Calibri" w:hAnsi="Calibri" w:cs="Calibri"/>
          <w:spacing w:val="1"/>
          <w:sz w:val="21"/>
          <w:szCs w:val="21"/>
        </w:rPr>
        <w:t>f</w:t>
      </w:r>
      <w:r w:rsidRPr="002C7FF8">
        <w:rPr>
          <w:rFonts w:ascii="Calibri" w:hAnsi="Calibri" w:cs="Calibri"/>
          <w:spacing w:val="-2"/>
          <w:sz w:val="21"/>
          <w:szCs w:val="21"/>
        </w:rPr>
        <w:t>e</w:t>
      </w:r>
      <w:r w:rsidRPr="002C7FF8">
        <w:rPr>
          <w:rFonts w:ascii="Calibri" w:hAnsi="Calibri" w:cs="Calibri"/>
          <w:sz w:val="21"/>
          <w:szCs w:val="21"/>
        </w:rPr>
        <w:t>r</w:t>
      </w:r>
      <w:r w:rsidRPr="002C7FF8">
        <w:rPr>
          <w:rFonts w:ascii="Calibri" w:hAnsi="Calibri" w:cs="Calibri"/>
          <w:spacing w:val="1"/>
          <w:sz w:val="21"/>
          <w:szCs w:val="21"/>
        </w:rPr>
        <w:t>ty – cenę</w:t>
      </w:r>
      <w:r w:rsidRPr="002C7FF8">
        <w:rPr>
          <w:rFonts w:ascii="Calibri" w:hAnsi="Calibri" w:cs="Calibri"/>
          <w:sz w:val="21"/>
          <w:szCs w:val="21"/>
        </w:rPr>
        <w:t xml:space="preserve"> (wyrażoną jako wartość </w:t>
      </w:r>
      <w:r w:rsidRPr="002C7FF8">
        <w:rPr>
          <w:rFonts w:ascii="Calibri" w:hAnsi="Calibri" w:cs="Calibri"/>
          <w:spacing w:val="1"/>
          <w:sz w:val="21"/>
          <w:szCs w:val="21"/>
        </w:rPr>
        <w:t>b</w:t>
      </w:r>
      <w:r w:rsidRPr="002C7FF8">
        <w:rPr>
          <w:rFonts w:ascii="Calibri" w:hAnsi="Calibri" w:cs="Calibri"/>
          <w:sz w:val="21"/>
          <w:szCs w:val="21"/>
        </w:rPr>
        <w:t>r</w:t>
      </w:r>
      <w:r w:rsidRPr="002C7FF8">
        <w:rPr>
          <w:rFonts w:ascii="Calibri" w:hAnsi="Calibri" w:cs="Calibri"/>
          <w:spacing w:val="1"/>
          <w:sz w:val="21"/>
          <w:szCs w:val="21"/>
        </w:rPr>
        <w:t>u</w:t>
      </w:r>
      <w:r w:rsidRPr="002C7FF8">
        <w:rPr>
          <w:rFonts w:ascii="Calibri" w:hAnsi="Calibri" w:cs="Calibri"/>
          <w:spacing w:val="-1"/>
          <w:sz w:val="21"/>
          <w:szCs w:val="21"/>
        </w:rPr>
        <w:t>t</w:t>
      </w:r>
      <w:r w:rsidRPr="002C7FF8">
        <w:rPr>
          <w:rFonts w:ascii="Calibri" w:hAnsi="Calibri" w:cs="Calibri"/>
          <w:spacing w:val="1"/>
          <w:sz w:val="21"/>
          <w:szCs w:val="21"/>
        </w:rPr>
        <w:t>t</w:t>
      </w:r>
      <w:r w:rsidRPr="002C7FF8">
        <w:rPr>
          <w:rFonts w:ascii="Calibri" w:hAnsi="Calibri" w:cs="Calibri"/>
          <w:sz w:val="21"/>
          <w:szCs w:val="21"/>
        </w:rPr>
        <w:t xml:space="preserve">o) </w:t>
      </w:r>
      <w:r w:rsidRPr="002C7FF8">
        <w:rPr>
          <w:rFonts w:ascii="Calibri" w:hAnsi="Calibri" w:cs="Calibri"/>
          <w:spacing w:val="1"/>
          <w:sz w:val="21"/>
          <w:szCs w:val="21"/>
        </w:rPr>
        <w:t>z</w:t>
      </w:r>
      <w:r w:rsidRPr="002C7FF8">
        <w:rPr>
          <w:rFonts w:ascii="Calibri" w:hAnsi="Calibri" w:cs="Calibri"/>
          <w:sz w:val="21"/>
          <w:szCs w:val="21"/>
        </w:rPr>
        <w:t xml:space="preserve">a </w:t>
      </w:r>
      <w:r w:rsidRPr="002C7FF8">
        <w:rPr>
          <w:rFonts w:ascii="Calibri" w:hAnsi="Calibri" w:cs="Calibri"/>
          <w:spacing w:val="-1"/>
          <w:sz w:val="21"/>
          <w:szCs w:val="21"/>
        </w:rPr>
        <w:t>w</w:t>
      </w:r>
      <w:r w:rsidRPr="002C7FF8">
        <w:rPr>
          <w:rFonts w:ascii="Calibri" w:hAnsi="Calibri" w:cs="Calibri"/>
          <w:sz w:val="21"/>
          <w:szCs w:val="21"/>
        </w:rPr>
        <w:t>y</w:t>
      </w:r>
      <w:r w:rsidRPr="002C7FF8">
        <w:rPr>
          <w:rFonts w:ascii="Calibri" w:hAnsi="Calibri" w:cs="Calibri"/>
          <w:spacing w:val="-2"/>
          <w:sz w:val="21"/>
          <w:szCs w:val="21"/>
        </w:rPr>
        <w:t>k</w:t>
      </w:r>
      <w:r w:rsidRPr="002C7FF8">
        <w:rPr>
          <w:rFonts w:ascii="Calibri" w:hAnsi="Calibri" w:cs="Calibri"/>
          <w:sz w:val="21"/>
          <w:szCs w:val="21"/>
        </w:rPr>
        <w:t>o</w:t>
      </w:r>
      <w:r w:rsidRPr="002C7FF8">
        <w:rPr>
          <w:rFonts w:ascii="Calibri" w:hAnsi="Calibri" w:cs="Calibri"/>
          <w:spacing w:val="1"/>
          <w:sz w:val="21"/>
          <w:szCs w:val="21"/>
        </w:rPr>
        <w:t>n</w:t>
      </w:r>
      <w:r w:rsidRPr="002C7FF8">
        <w:rPr>
          <w:rFonts w:ascii="Calibri" w:hAnsi="Calibri" w:cs="Calibri"/>
          <w:sz w:val="21"/>
          <w:szCs w:val="21"/>
        </w:rPr>
        <w:t>a</w:t>
      </w:r>
      <w:r w:rsidRPr="002C7FF8">
        <w:rPr>
          <w:rFonts w:ascii="Calibri" w:hAnsi="Calibri" w:cs="Calibri"/>
          <w:spacing w:val="1"/>
          <w:sz w:val="21"/>
          <w:szCs w:val="21"/>
        </w:rPr>
        <w:t>n</w:t>
      </w:r>
      <w:r w:rsidRPr="002C7FF8">
        <w:rPr>
          <w:rFonts w:ascii="Calibri" w:hAnsi="Calibri" w:cs="Calibri"/>
          <w:sz w:val="21"/>
          <w:szCs w:val="21"/>
        </w:rPr>
        <w:t xml:space="preserve">ie </w:t>
      </w:r>
      <w:r w:rsidRPr="002C7FF8">
        <w:rPr>
          <w:rFonts w:ascii="Calibri" w:hAnsi="Calibri" w:cs="Calibri"/>
          <w:spacing w:val="1"/>
          <w:sz w:val="21"/>
          <w:szCs w:val="21"/>
        </w:rPr>
        <w:t>p</w:t>
      </w:r>
      <w:r w:rsidRPr="002C7FF8">
        <w:rPr>
          <w:rFonts w:ascii="Calibri" w:hAnsi="Calibri" w:cs="Calibri"/>
          <w:sz w:val="21"/>
          <w:szCs w:val="21"/>
        </w:rPr>
        <w:t>r</w:t>
      </w:r>
      <w:r w:rsidRPr="002C7FF8">
        <w:rPr>
          <w:rFonts w:ascii="Calibri" w:hAnsi="Calibri" w:cs="Calibri"/>
          <w:spacing w:val="1"/>
          <w:sz w:val="21"/>
          <w:szCs w:val="21"/>
        </w:rPr>
        <w:t>z</w:t>
      </w:r>
      <w:r w:rsidRPr="002C7FF8">
        <w:rPr>
          <w:rFonts w:ascii="Calibri" w:hAnsi="Calibri" w:cs="Calibri"/>
          <w:spacing w:val="-2"/>
          <w:sz w:val="21"/>
          <w:szCs w:val="21"/>
        </w:rPr>
        <w:t>e</w:t>
      </w:r>
      <w:r w:rsidRPr="002C7FF8">
        <w:rPr>
          <w:rFonts w:ascii="Calibri" w:hAnsi="Calibri" w:cs="Calibri"/>
          <w:spacing w:val="1"/>
          <w:sz w:val="21"/>
          <w:szCs w:val="21"/>
        </w:rPr>
        <w:t>d</w:t>
      </w:r>
      <w:r w:rsidRPr="002C7FF8">
        <w:rPr>
          <w:rFonts w:ascii="Calibri" w:hAnsi="Calibri" w:cs="Calibri"/>
          <w:sz w:val="21"/>
          <w:szCs w:val="21"/>
        </w:rPr>
        <w:t>mi</w:t>
      </w:r>
      <w:r w:rsidRPr="002C7FF8">
        <w:rPr>
          <w:rFonts w:ascii="Calibri" w:hAnsi="Calibri" w:cs="Calibri"/>
          <w:spacing w:val="-1"/>
          <w:sz w:val="21"/>
          <w:szCs w:val="21"/>
        </w:rPr>
        <w:t>o</w:t>
      </w:r>
      <w:r w:rsidRPr="002C7FF8">
        <w:rPr>
          <w:rFonts w:ascii="Calibri" w:hAnsi="Calibri" w:cs="Calibri"/>
          <w:spacing w:val="1"/>
          <w:sz w:val="21"/>
          <w:szCs w:val="21"/>
        </w:rPr>
        <w:t>t</w:t>
      </w:r>
      <w:r w:rsidRPr="002C7FF8">
        <w:rPr>
          <w:rFonts w:ascii="Calibri" w:hAnsi="Calibri" w:cs="Calibri"/>
          <w:sz w:val="21"/>
          <w:szCs w:val="21"/>
        </w:rPr>
        <w:t xml:space="preserve">u </w:t>
      </w:r>
      <w:r w:rsidRPr="002C7FF8">
        <w:rPr>
          <w:rFonts w:ascii="Calibri" w:hAnsi="Calibri" w:cs="Calibri"/>
          <w:spacing w:val="1"/>
          <w:sz w:val="21"/>
          <w:szCs w:val="21"/>
        </w:rPr>
        <w:t>z</w:t>
      </w:r>
      <w:r w:rsidRPr="002C7FF8">
        <w:rPr>
          <w:rFonts w:ascii="Calibri" w:hAnsi="Calibri" w:cs="Calibri"/>
          <w:sz w:val="21"/>
          <w:szCs w:val="21"/>
        </w:rPr>
        <w:t>am</w:t>
      </w:r>
      <w:r w:rsidRPr="002C7FF8">
        <w:rPr>
          <w:rFonts w:ascii="Calibri" w:hAnsi="Calibri" w:cs="Calibri"/>
          <w:spacing w:val="1"/>
          <w:sz w:val="21"/>
          <w:szCs w:val="21"/>
        </w:rPr>
        <w:t>ó</w:t>
      </w:r>
      <w:r w:rsidRPr="002C7FF8">
        <w:rPr>
          <w:rFonts w:ascii="Calibri" w:hAnsi="Calibri" w:cs="Calibri"/>
          <w:spacing w:val="-1"/>
          <w:sz w:val="21"/>
          <w:szCs w:val="21"/>
        </w:rPr>
        <w:t>w</w:t>
      </w:r>
      <w:r w:rsidRPr="002C7FF8">
        <w:rPr>
          <w:rFonts w:ascii="Calibri" w:hAnsi="Calibri" w:cs="Calibri"/>
          <w:sz w:val="21"/>
          <w:szCs w:val="21"/>
        </w:rPr>
        <w:t>ie</w:t>
      </w:r>
      <w:r w:rsidRPr="002C7FF8">
        <w:rPr>
          <w:rFonts w:ascii="Calibri" w:hAnsi="Calibri" w:cs="Calibri"/>
          <w:spacing w:val="1"/>
          <w:sz w:val="21"/>
          <w:szCs w:val="21"/>
        </w:rPr>
        <w:t>n</w:t>
      </w:r>
      <w:r w:rsidRPr="002C7FF8">
        <w:rPr>
          <w:rFonts w:ascii="Calibri" w:hAnsi="Calibri" w:cs="Calibri"/>
          <w:sz w:val="21"/>
          <w:szCs w:val="21"/>
        </w:rPr>
        <w:t>i</w:t>
      </w:r>
      <w:r w:rsidRPr="002C7FF8">
        <w:rPr>
          <w:rFonts w:ascii="Calibri" w:hAnsi="Calibri" w:cs="Calibri"/>
          <w:spacing w:val="1"/>
          <w:sz w:val="21"/>
          <w:szCs w:val="21"/>
        </w:rPr>
        <w:t>a</w:t>
      </w:r>
      <w:r w:rsidRPr="002C7FF8">
        <w:rPr>
          <w:rFonts w:ascii="Calibri" w:hAnsi="Calibri" w:cs="Calibri"/>
          <w:sz w:val="21"/>
          <w:szCs w:val="21"/>
        </w:rPr>
        <w:t xml:space="preserve">, stawkę i </w:t>
      </w:r>
      <w:r w:rsidRPr="002C7FF8">
        <w:rPr>
          <w:rFonts w:ascii="Calibri" w:hAnsi="Calibri" w:cs="Calibri"/>
          <w:spacing w:val="-1"/>
          <w:sz w:val="21"/>
          <w:szCs w:val="21"/>
        </w:rPr>
        <w:t>w</w:t>
      </w:r>
      <w:r w:rsidRPr="002C7FF8">
        <w:rPr>
          <w:rFonts w:ascii="Calibri" w:hAnsi="Calibri" w:cs="Calibri"/>
          <w:sz w:val="21"/>
          <w:szCs w:val="21"/>
        </w:rPr>
        <w:t>a</w:t>
      </w:r>
      <w:r w:rsidRPr="002C7FF8">
        <w:rPr>
          <w:rFonts w:ascii="Calibri" w:hAnsi="Calibri" w:cs="Calibri"/>
          <w:spacing w:val="-2"/>
          <w:sz w:val="21"/>
          <w:szCs w:val="21"/>
        </w:rPr>
        <w:t>r</w:t>
      </w:r>
      <w:r w:rsidRPr="002C7FF8">
        <w:rPr>
          <w:rFonts w:ascii="Calibri" w:hAnsi="Calibri" w:cs="Calibri"/>
          <w:spacing w:val="1"/>
          <w:sz w:val="21"/>
          <w:szCs w:val="21"/>
        </w:rPr>
        <w:t>t</w:t>
      </w:r>
      <w:r w:rsidRPr="002C7FF8">
        <w:rPr>
          <w:rFonts w:ascii="Calibri" w:hAnsi="Calibri" w:cs="Calibri"/>
          <w:sz w:val="21"/>
          <w:szCs w:val="21"/>
        </w:rPr>
        <w:t xml:space="preserve">ość </w:t>
      </w:r>
      <w:r w:rsidRPr="002C7FF8">
        <w:rPr>
          <w:rFonts w:ascii="Calibri" w:hAnsi="Calibri" w:cs="Calibri"/>
          <w:spacing w:val="-1"/>
          <w:sz w:val="21"/>
          <w:szCs w:val="21"/>
        </w:rPr>
        <w:t>p</w:t>
      </w:r>
      <w:r w:rsidRPr="002C7FF8">
        <w:rPr>
          <w:rFonts w:ascii="Calibri" w:hAnsi="Calibri" w:cs="Calibri"/>
          <w:sz w:val="21"/>
          <w:szCs w:val="21"/>
        </w:rPr>
        <w:t>o</w:t>
      </w:r>
      <w:r w:rsidRPr="002C7FF8">
        <w:rPr>
          <w:rFonts w:ascii="Calibri" w:hAnsi="Calibri" w:cs="Calibri"/>
          <w:spacing w:val="1"/>
          <w:sz w:val="21"/>
          <w:szCs w:val="21"/>
        </w:rPr>
        <w:t>d</w:t>
      </w:r>
      <w:r w:rsidRPr="002C7FF8">
        <w:rPr>
          <w:rFonts w:ascii="Calibri" w:hAnsi="Calibri" w:cs="Calibri"/>
          <w:sz w:val="21"/>
          <w:szCs w:val="21"/>
        </w:rPr>
        <w:t>a</w:t>
      </w:r>
      <w:r w:rsidRPr="002C7FF8">
        <w:rPr>
          <w:rFonts w:ascii="Calibri" w:hAnsi="Calibri" w:cs="Calibri"/>
          <w:spacing w:val="1"/>
          <w:sz w:val="21"/>
          <w:szCs w:val="21"/>
        </w:rPr>
        <w:t>t</w:t>
      </w:r>
      <w:r w:rsidRPr="002C7FF8">
        <w:rPr>
          <w:rFonts w:ascii="Calibri" w:hAnsi="Calibri" w:cs="Calibri"/>
          <w:spacing w:val="-1"/>
          <w:sz w:val="21"/>
          <w:szCs w:val="21"/>
        </w:rPr>
        <w:t>k</w:t>
      </w:r>
      <w:r w:rsidRPr="002C7FF8">
        <w:rPr>
          <w:rFonts w:ascii="Calibri" w:hAnsi="Calibri" w:cs="Calibri"/>
          <w:sz w:val="21"/>
          <w:szCs w:val="21"/>
        </w:rPr>
        <w:t>u VAT o</w:t>
      </w:r>
      <w:r w:rsidRPr="002C7FF8">
        <w:rPr>
          <w:rFonts w:ascii="Calibri" w:hAnsi="Calibri" w:cs="Calibri"/>
          <w:spacing w:val="-2"/>
          <w:sz w:val="21"/>
          <w:szCs w:val="21"/>
        </w:rPr>
        <w:t>r</w:t>
      </w:r>
      <w:r w:rsidRPr="002C7FF8">
        <w:rPr>
          <w:rFonts w:ascii="Calibri" w:hAnsi="Calibri" w:cs="Calibri"/>
          <w:sz w:val="21"/>
          <w:szCs w:val="21"/>
        </w:rPr>
        <w:t xml:space="preserve">az wartość </w:t>
      </w:r>
      <w:r w:rsidRPr="002C7FF8">
        <w:rPr>
          <w:rFonts w:ascii="Calibri" w:hAnsi="Calibri" w:cs="Calibri"/>
          <w:spacing w:val="1"/>
          <w:sz w:val="21"/>
          <w:szCs w:val="21"/>
        </w:rPr>
        <w:t>n</w:t>
      </w:r>
      <w:r w:rsidRPr="002C7FF8">
        <w:rPr>
          <w:rFonts w:ascii="Calibri" w:hAnsi="Calibri" w:cs="Calibri"/>
          <w:sz w:val="21"/>
          <w:szCs w:val="21"/>
        </w:rPr>
        <w:t>e</w:t>
      </w:r>
      <w:r w:rsidRPr="002C7FF8">
        <w:rPr>
          <w:rFonts w:ascii="Calibri" w:hAnsi="Calibri" w:cs="Calibri"/>
          <w:spacing w:val="-1"/>
          <w:sz w:val="21"/>
          <w:szCs w:val="21"/>
        </w:rPr>
        <w:t>t</w:t>
      </w:r>
      <w:r w:rsidRPr="002C7FF8">
        <w:rPr>
          <w:rFonts w:ascii="Calibri" w:hAnsi="Calibri" w:cs="Calibri"/>
          <w:spacing w:val="1"/>
          <w:sz w:val="21"/>
          <w:szCs w:val="21"/>
        </w:rPr>
        <w:t>to, przy czym cena wyrażona w</w:t>
      </w:r>
      <w:r w:rsidR="00912529">
        <w:rPr>
          <w:rFonts w:ascii="Calibri" w:hAnsi="Calibri" w:cs="Calibri"/>
          <w:spacing w:val="1"/>
          <w:sz w:val="21"/>
          <w:szCs w:val="21"/>
          <w:lang w:val="pl-PL"/>
        </w:rPr>
        <w:t> </w:t>
      </w:r>
      <w:r w:rsidRPr="002C7FF8">
        <w:rPr>
          <w:rFonts w:ascii="Calibri" w:hAnsi="Calibri" w:cs="Calibri"/>
          <w:spacing w:val="1"/>
          <w:sz w:val="21"/>
          <w:szCs w:val="21"/>
        </w:rPr>
        <w:t xml:space="preserve">kwocie brutto (podana w KOLUMNIE 1) winna wynikać ze zsumowania obliczonej przez wykonawcę wartości netto (podanej w KOLUMNIE 2) oraz wartości należnego podatku VAT (podanej w KOLUMNIE 3), gdzie obowiązującą </w:t>
      </w:r>
      <w:r w:rsidRPr="002C7FF8">
        <w:rPr>
          <w:rFonts w:ascii="Calibri" w:hAnsi="Calibri" w:cs="Calibri"/>
          <w:sz w:val="21"/>
          <w:szCs w:val="21"/>
        </w:rPr>
        <w:t>s</w:t>
      </w:r>
      <w:r w:rsidRPr="002C7FF8">
        <w:rPr>
          <w:rFonts w:ascii="Calibri" w:hAnsi="Calibri" w:cs="Calibri"/>
          <w:spacing w:val="1"/>
          <w:sz w:val="21"/>
          <w:szCs w:val="21"/>
        </w:rPr>
        <w:t>t</w:t>
      </w:r>
      <w:r w:rsidRPr="002C7FF8">
        <w:rPr>
          <w:rFonts w:ascii="Calibri" w:hAnsi="Calibri" w:cs="Calibri"/>
          <w:sz w:val="21"/>
          <w:szCs w:val="21"/>
        </w:rPr>
        <w:t>a</w:t>
      </w:r>
      <w:r w:rsidRPr="002C7FF8">
        <w:rPr>
          <w:rFonts w:ascii="Calibri" w:hAnsi="Calibri" w:cs="Calibri"/>
          <w:spacing w:val="-1"/>
          <w:sz w:val="21"/>
          <w:szCs w:val="21"/>
        </w:rPr>
        <w:t>wk</w:t>
      </w:r>
      <w:r w:rsidRPr="002C7FF8">
        <w:rPr>
          <w:rFonts w:ascii="Calibri" w:hAnsi="Calibri" w:cs="Calibri"/>
          <w:sz w:val="21"/>
          <w:szCs w:val="21"/>
        </w:rPr>
        <w:t xml:space="preserve">ę </w:t>
      </w:r>
      <w:r w:rsidRPr="002C7FF8">
        <w:rPr>
          <w:rFonts w:ascii="Calibri" w:hAnsi="Calibri" w:cs="Calibri"/>
          <w:spacing w:val="1"/>
          <w:sz w:val="21"/>
          <w:szCs w:val="21"/>
        </w:rPr>
        <w:t>p</w:t>
      </w:r>
      <w:r w:rsidRPr="002C7FF8">
        <w:rPr>
          <w:rFonts w:ascii="Calibri" w:hAnsi="Calibri" w:cs="Calibri"/>
          <w:spacing w:val="-2"/>
          <w:sz w:val="21"/>
          <w:szCs w:val="21"/>
        </w:rPr>
        <w:t>o</w:t>
      </w:r>
      <w:r w:rsidRPr="002C7FF8">
        <w:rPr>
          <w:rFonts w:ascii="Calibri" w:hAnsi="Calibri" w:cs="Calibri"/>
          <w:spacing w:val="1"/>
          <w:sz w:val="21"/>
          <w:szCs w:val="21"/>
        </w:rPr>
        <w:t>d</w:t>
      </w:r>
      <w:r w:rsidRPr="002C7FF8">
        <w:rPr>
          <w:rFonts w:ascii="Calibri" w:hAnsi="Calibri" w:cs="Calibri"/>
          <w:sz w:val="21"/>
          <w:szCs w:val="21"/>
        </w:rPr>
        <w:t>a</w:t>
      </w:r>
      <w:r w:rsidRPr="002C7FF8">
        <w:rPr>
          <w:rFonts w:ascii="Calibri" w:hAnsi="Calibri" w:cs="Calibri"/>
          <w:spacing w:val="1"/>
          <w:sz w:val="21"/>
          <w:szCs w:val="21"/>
        </w:rPr>
        <w:t>t</w:t>
      </w:r>
      <w:r w:rsidRPr="002C7FF8">
        <w:rPr>
          <w:rFonts w:ascii="Calibri" w:hAnsi="Calibri" w:cs="Calibri"/>
          <w:spacing w:val="-4"/>
          <w:sz w:val="21"/>
          <w:szCs w:val="21"/>
        </w:rPr>
        <w:t>k</w:t>
      </w:r>
      <w:r w:rsidRPr="002C7FF8">
        <w:rPr>
          <w:rFonts w:ascii="Calibri" w:hAnsi="Calibri" w:cs="Calibri"/>
          <w:sz w:val="21"/>
          <w:szCs w:val="21"/>
        </w:rPr>
        <w:t xml:space="preserve">u VAT wykonawca określi </w:t>
      </w:r>
      <w:r w:rsidRPr="002C7FF8">
        <w:rPr>
          <w:rFonts w:ascii="Calibri" w:hAnsi="Calibri" w:cs="Calibri"/>
          <w:spacing w:val="1"/>
          <w:sz w:val="21"/>
          <w:szCs w:val="21"/>
        </w:rPr>
        <w:t>z</w:t>
      </w:r>
      <w:r w:rsidRPr="002C7FF8">
        <w:rPr>
          <w:rFonts w:ascii="Calibri" w:hAnsi="Calibri" w:cs="Calibri"/>
          <w:spacing w:val="-3"/>
          <w:sz w:val="21"/>
          <w:szCs w:val="21"/>
        </w:rPr>
        <w:t>g</w:t>
      </w:r>
      <w:r w:rsidRPr="002C7FF8">
        <w:rPr>
          <w:rFonts w:ascii="Calibri" w:hAnsi="Calibri" w:cs="Calibri"/>
          <w:sz w:val="21"/>
          <w:szCs w:val="21"/>
        </w:rPr>
        <w:t>o</w:t>
      </w:r>
      <w:r w:rsidRPr="002C7FF8">
        <w:rPr>
          <w:rFonts w:ascii="Calibri" w:hAnsi="Calibri" w:cs="Calibri"/>
          <w:spacing w:val="-1"/>
          <w:sz w:val="21"/>
          <w:szCs w:val="21"/>
        </w:rPr>
        <w:t>d</w:t>
      </w:r>
      <w:r w:rsidRPr="002C7FF8">
        <w:rPr>
          <w:rFonts w:ascii="Calibri" w:hAnsi="Calibri" w:cs="Calibri"/>
          <w:spacing w:val="1"/>
          <w:sz w:val="21"/>
          <w:szCs w:val="21"/>
        </w:rPr>
        <w:t>n</w:t>
      </w:r>
      <w:r w:rsidRPr="002C7FF8">
        <w:rPr>
          <w:rFonts w:ascii="Calibri" w:hAnsi="Calibri" w:cs="Calibri"/>
          <w:sz w:val="21"/>
          <w:szCs w:val="21"/>
        </w:rPr>
        <w:t xml:space="preserve">ie z </w:t>
      </w:r>
      <w:r w:rsidRPr="002C7FF8">
        <w:rPr>
          <w:rFonts w:ascii="Calibri" w:hAnsi="Calibri" w:cs="Calibri"/>
          <w:spacing w:val="1"/>
          <w:sz w:val="21"/>
          <w:szCs w:val="21"/>
        </w:rPr>
        <w:t>u</w:t>
      </w:r>
      <w:r w:rsidRPr="002C7FF8">
        <w:rPr>
          <w:rFonts w:ascii="Calibri" w:hAnsi="Calibri" w:cs="Calibri"/>
          <w:spacing w:val="-3"/>
          <w:sz w:val="21"/>
          <w:szCs w:val="21"/>
        </w:rPr>
        <w:t>s</w:t>
      </w:r>
      <w:r w:rsidRPr="002C7FF8">
        <w:rPr>
          <w:rFonts w:ascii="Calibri" w:hAnsi="Calibri" w:cs="Calibri"/>
          <w:spacing w:val="1"/>
          <w:sz w:val="21"/>
          <w:szCs w:val="21"/>
        </w:rPr>
        <w:t>t</w:t>
      </w:r>
      <w:r w:rsidRPr="002C7FF8">
        <w:rPr>
          <w:rFonts w:ascii="Calibri" w:hAnsi="Calibri" w:cs="Calibri"/>
          <w:spacing w:val="-2"/>
          <w:sz w:val="21"/>
          <w:szCs w:val="21"/>
        </w:rPr>
        <w:t>a</w:t>
      </w:r>
      <w:r w:rsidRPr="002C7FF8">
        <w:rPr>
          <w:rFonts w:ascii="Calibri" w:hAnsi="Calibri" w:cs="Calibri"/>
          <w:spacing w:val="-1"/>
          <w:sz w:val="21"/>
          <w:szCs w:val="21"/>
        </w:rPr>
        <w:t>w</w:t>
      </w:r>
      <w:r w:rsidRPr="002C7FF8">
        <w:rPr>
          <w:rFonts w:ascii="Calibri" w:hAnsi="Calibri" w:cs="Calibri"/>
          <w:sz w:val="21"/>
          <w:szCs w:val="21"/>
        </w:rPr>
        <w:t xml:space="preserve">ą z </w:t>
      </w:r>
      <w:r w:rsidRPr="002C7FF8">
        <w:rPr>
          <w:rFonts w:ascii="Calibri" w:hAnsi="Calibri" w:cs="Calibri"/>
          <w:spacing w:val="1"/>
          <w:sz w:val="21"/>
          <w:szCs w:val="21"/>
        </w:rPr>
        <w:t>d</w:t>
      </w:r>
      <w:r w:rsidRPr="002C7FF8">
        <w:rPr>
          <w:rFonts w:ascii="Calibri" w:hAnsi="Calibri" w:cs="Calibri"/>
          <w:spacing w:val="-1"/>
          <w:sz w:val="21"/>
          <w:szCs w:val="21"/>
        </w:rPr>
        <w:t>n</w:t>
      </w:r>
      <w:r w:rsidRPr="002C7FF8">
        <w:rPr>
          <w:rFonts w:ascii="Calibri" w:hAnsi="Calibri" w:cs="Calibri"/>
          <w:sz w:val="21"/>
          <w:szCs w:val="21"/>
        </w:rPr>
        <w:t>ia 11 mar</w:t>
      </w:r>
      <w:r w:rsidRPr="002C7FF8">
        <w:rPr>
          <w:rFonts w:ascii="Calibri" w:hAnsi="Calibri" w:cs="Calibri"/>
          <w:spacing w:val="-1"/>
          <w:sz w:val="21"/>
          <w:szCs w:val="21"/>
        </w:rPr>
        <w:t>c</w:t>
      </w:r>
      <w:r w:rsidRPr="002C7FF8">
        <w:rPr>
          <w:rFonts w:ascii="Calibri" w:hAnsi="Calibri" w:cs="Calibri"/>
          <w:sz w:val="21"/>
          <w:szCs w:val="21"/>
        </w:rPr>
        <w:t xml:space="preserve">a </w:t>
      </w:r>
      <w:r w:rsidRPr="002C7FF8">
        <w:rPr>
          <w:rFonts w:ascii="Calibri" w:hAnsi="Calibri" w:cs="Calibri"/>
          <w:spacing w:val="-2"/>
          <w:sz w:val="21"/>
          <w:szCs w:val="21"/>
        </w:rPr>
        <w:t>2</w:t>
      </w:r>
      <w:r w:rsidRPr="002C7FF8">
        <w:rPr>
          <w:rFonts w:ascii="Calibri" w:hAnsi="Calibri" w:cs="Calibri"/>
          <w:sz w:val="21"/>
          <w:szCs w:val="21"/>
        </w:rPr>
        <w:t>0</w:t>
      </w:r>
      <w:r w:rsidRPr="002C7FF8">
        <w:rPr>
          <w:rFonts w:ascii="Calibri" w:hAnsi="Calibri" w:cs="Calibri"/>
          <w:spacing w:val="-1"/>
          <w:sz w:val="21"/>
          <w:szCs w:val="21"/>
        </w:rPr>
        <w:t>0</w:t>
      </w:r>
      <w:r w:rsidRPr="002C7FF8">
        <w:rPr>
          <w:rFonts w:ascii="Calibri" w:hAnsi="Calibri" w:cs="Calibri"/>
          <w:sz w:val="21"/>
          <w:szCs w:val="21"/>
        </w:rPr>
        <w:t>4 r</w:t>
      </w:r>
      <w:r w:rsidR="00912529">
        <w:rPr>
          <w:rFonts w:ascii="Calibri" w:hAnsi="Calibri" w:cs="Calibri"/>
          <w:sz w:val="21"/>
          <w:szCs w:val="21"/>
          <w:lang w:val="pl-PL"/>
        </w:rPr>
        <w:t>oku</w:t>
      </w:r>
      <w:r w:rsidRPr="002C7FF8">
        <w:rPr>
          <w:rFonts w:ascii="Calibri" w:hAnsi="Calibri" w:cs="Calibri"/>
          <w:sz w:val="21"/>
          <w:szCs w:val="21"/>
        </w:rPr>
        <w:t xml:space="preserve"> o </w:t>
      </w:r>
      <w:r w:rsidRPr="002C7FF8">
        <w:rPr>
          <w:rFonts w:ascii="Calibri" w:hAnsi="Calibri" w:cs="Calibri"/>
          <w:spacing w:val="1"/>
          <w:sz w:val="21"/>
          <w:szCs w:val="21"/>
        </w:rPr>
        <w:t>p</w:t>
      </w:r>
      <w:r w:rsidRPr="002C7FF8">
        <w:rPr>
          <w:rFonts w:ascii="Calibri" w:hAnsi="Calibri" w:cs="Calibri"/>
          <w:sz w:val="21"/>
          <w:szCs w:val="21"/>
        </w:rPr>
        <w:t>o</w:t>
      </w:r>
      <w:r w:rsidRPr="002C7FF8">
        <w:rPr>
          <w:rFonts w:ascii="Calibri" w:hAnsi="Calibri" w:cs="Calibri"/>
          <w:spacing w:val="1"/>
          <w:sz w:val="21"/>
          <w:szCs w:val="21"/>
        </w:rPr>
        <w:t>d</w:t>
      </w:r>
      <w:r w:rsidRPr="002C7FF8">
        <w:rPr>
          <w:rFonts w:ascii="Calibri" w:hAnsi="Calibri" w:cs="Calibri"/>
          <w:spacing w:val="-2"/>
          <w:sz w:val="21"/>
          <w:szCs w:val="21"/>
        </w:rPr>
        <w:t>a</w:t>
      </w:r>
      <w:r w:rsidRPr="002C7FF8">
        <w:rPr>
          <w:rFonts w:ascii="Calibri" w:hAnsi="Calibri" w:cs="Calibri"/>
          <w:spacing w:val="1"/>
          <w:sz w:val="21"/>
          <w:szCs w:val="21"/>
        </w:rPr>
        <w:t>t</w:t>
      </w:r>
      <w:r w:rsidRPr="002C7FF8">
        <w:rPr>
          <w:rFonts w:ascii="Calibri" w:hAnsi="Calibri" w:cs="Calibri"/>
          <w:spacing w:val="-1"/>
          <w:sz w:val="21"/>
          <w:szCs w:val="21"/>
        </w:rPr>
        <w:t>k</w:t>
      </w:r>
      <w:r w:rsidRPr="002C7FF8">
        <w:rPr>
          <w:rFonts w:ascii="Calibri" w:hAnsi="Calibri" w:cs="Calibri"/>
          <w:sz w:val="21"/>
          <w:szCs w:val="21"/>
        </w:rPr>
        <w:t xml:space="preserve">u </w:t>
      </w:r>
      <w:r w:rsidRPr="002C7FF8">
        <w:rPr>
          <w:rFonts w:ascii="Calibri" w:hAnsi="Calibri" w:cs="Calibri"/>
          <w:spacing w:val="-2"/>
          <w:sz w:val="21"/>
          <w:szCs w:val="21"/>
        </w:rPr>
        <w:t>o</w:t>
      </w:r>
      <w:r w:rsidRPr="002C7FF8">
        <w:rPr>
          <w:rFonts w:ascii="Calibri" w:hAnsi="Calibri" w:cs="Calibri"/>
          <w:sz w:val="21"/>
          <w:szCs w:val="21"/>
        </w:rPr>
        <w:t xml:space="preserve">d </w:t>
      </w:r>
      <w:r w:rsidRPr="002C7FF8">
        <w:rPr>
          <w:rFonts w:ascii="Calibri" w:hAnsi="Calibri" w:cs="Calibri"/>
          <w:spacing w:val="1"/>
          <w:sz w:val="21"/>
          <w:szCs w:val="21"/>
        </w:rPr>
        <w:t>t</w:t>
      </w:r>
      <w:r w:rsidRPr="002C7FF8">
        <w:rPr>
          <w:rFonts w:ascii="Calibri" w:hAnsi="Calibri" w:cs="Calibri"/>
          <w:sz w:val="21"/>
          <w:szCs w:val="21"/>
        </w:rPr>
        <w:t>o</w:t>
      </w:r>
      <w:r w:rsidRPr="002C7FF8">
        <w:rPr>
          <w:rFonts w:ascii="Calibri" w:hAnsi="Calibri" w:cs="Calibri"/>
          <w:spacing w:val="-1"/>
          <w:sz w:val="21"/>
          <w:szCs w:val="21"/>
        </w:rPr>
        <w:t>w</w:t>
      </w:r>
      <w:r w:rsidRPr="002C7FF8">
        <w:rPr>
          <w:rFonts w:ascii="Calibri" w:hAnsi="Calibri" w:cs="Calibri"/>
          <w:sz w:val="21"/>
          <w:szCs w:val="21"/>
        </w:rPr>
        <w:t>a</w:t>
      </w:r>
      <w:r w:rsidRPr="002C7FF8">
        <w:rPr>
          <w:rFonts w:ascii="Calibri" w:hAnsi="Calibri" w:cs="Calibri"/>
          <w:spacing w:val="-2"/>
          <w:sz w:val="21"/>
          <w:szCs w:val="21"/>
        </w:rPr>
        <w:t>r</w:t>
      </w:r>
      <w:r w:rsidRPr="002C7FF8">
        <w:rPr>
          <w:rFonts w:ascii="Calibri" w:hAnsi="Calibri" w:cs="Calibri"/>
          <w:sz w:val="21"/>
          <w:szCs w:val="21"/>
        </w:rPr>
        <w:t xml:space="preserve">ów i </w:t>
      </w:r>
      <w:r w:rsidRPr="002C7FF8">
        <w:rPr>
          <w:rFonts w:ascii="Calibri" w:hAnsi="Calibri" w:cs="Calibri"/>
          <w:spacing w:val="1"/>
          <w:sz w:val="21"/>
          <w:szCs w:val="21"/>
        </w:rPr>
        <w:t>u</w:t>
      </w:r>
      <w:r w:rsidRPr="002C7FF8">
        <w:rPr>
          <w:rFonts w:ascii="Calibri" w:hAnsi="Calibri" w:cs="Calibri"/>
          <w:sz w:val="21"/>
          <w:szCs w:val="21"/>
        </w:rPr>
        <w:t>sł</w:t>
      </w:r>
      <w:r w:rsidRPr="002C7FF8">
        <w:rPr>
          <w:rFonts w:ascii="Calibri" w:hAnsi="Calibri" w:cs="Calibri"/>
          <w:spacing w:val="1"/>
          <w:sz w:val="21"/>
          <w:szCs w:val="21"/>
        </w:rPr>
        <w:t>u</w:t>
      </w:r>
      <w:r w:rsidRPr="002C7FF8">
        <w:rPr>
          <w:rFonts w:ascii="Calibri" w:hAnsi="Calibri" w:cs="Calibri"/>
          <w:sz w:val="21"/>
          <w:szCs w:val="21"/>
        </w:rPr>
        <w:t>g.</w:t>
      </w:r>
    </w:p>
    <w:p w14:paraId="3D076A4E" w14:textId="3E028593" w:rsidR="0093587E" w:rsidRPr="006D2C4D" w:rsidRDefault="0093587E" w:rsidP="0014234B">
      <w:pPr>
        <w:pStyle w:val="Akapitzlist"/>
        <w:numPr>
          <w:ilvl w:val="0"/>
          <w:numId w:val="21"/>
        </w:numPr>
        <w:tabs>
          <w:tab w:val="clear" w:pos="870"/>
          <w:tab w:val="left" w:pos="426"/>
          <w:tab w:val="num" w:pos="1440"/>
        </w:tabs>
        <w:spacing w:line="276" w:lineRule="auto"/>
        <w:ind w:left="425" w:hanging="425"/>
        <w:contextualSpacing/>
        <w:jc w:val="both"/>
        <w:rPr>
          <w:rFonts w:ascii="Calibri" w:hAnsi="Calibri" w:cs="Calibri"/>
          <w:sz w:val="21"/>
          <w:szCs w:val="21"/>
        </w:rPr>
      </w:pPr>
      <w:r w:rsidRPr="003F408F">
        <w:rPr>
          <w:rFonts w:ascii="Calibri" w:eastAsia="Calibri" w:hAnsi="Calibri" w:cs="Calibri"/>
          <w:sz w:val="21"/>
          <w:szCs w:val="21"/>
        </w:rPr>
        <w:t>C</w:t>
      </w:r>
      <w:r w:rsidRPr="003F408F">
        <w:rPr>
          <w:rFonts w:ascii="Calibri" w:hAnsi="Calibri" w:cs="Calibri"/>
          <w:sz w:val="21"/>
          <w:szCs w:val="21"/>
        </w:rPr>
        <w:t>ena</w:t>
      </w:r>
      <w:r w:rsidRPr="003F408F">
        <w:rPr>
          <w:rFonts w:ascii="Calibri" w:hAnsi="Calibri" w:cs="Calibri"/>
          <w:sz w:val="21"/>
          <w:szCs w:val="21"/>
          <w:lang w:val="pl-PL"/>
        </w:rPr>
        <w:t xml:space="preserve"> </w:t>
      </w:r>
      <w:r w:rsidRPr="003F408F">
        <w:rPr>
          <w:rFonts w:ascii="Calibri" w:hAnsi="Calibri" w:cs="Calibri"/>
          <w:sz w:val="21"/>
          <w:szCs w:val="21"/>
        </w:rPr>
        <w:t>winna być niezmienna przez cały okres realizacji zamówienia, za wyjątkiem wprowadzenia zmian w przepisach dotyczących stawki podatku VAT – w takim przypadku istniała będzie możliwość zmiany cen (kwot brutto), których zmiany te będą dotyczyć;</w:t>
      </w:r>
      <w:r w:rsidRPr="003F408F">
        <w:rPr>
          <w:rFonts w:ascii="Calibri" w:hAnsi="Calibri" w:cs="Calibri"/>
          <w:sz w:val="21"/>
          <w:szCs w:val="21"/>
          <w:lang w:val="pl-PL"/>
        </w:rPr>
        <w:t xml:space="preserve"> </w:t>
      </w:r>
      <w:r w:rsidRPr="003F408F">
        <w:rPr>
          <w:rFonts w:ascii="Calibri" w:hAnsi="Calibri" w:cs="Calibri"/>
          <w:sz w:val="21"/>
          <w:szCs w:val="21"/>
        </w:rPr>
        <w:t>skalkulowana cena winna obejmować wszelkie koszty, jakie poniesie wykonawca z tytułu należytego, zgodnego z</w:t>
      </w:r>
      <w:r w:rsidR="00912529">
        <w:rPr>
          <w:rFonts w:ascii="Calibri" w:hAnsi="Calibri" w:cs="Calibri"/>
          <w:sz w:val="21"/>
          <w:szCs w:val="21"/>
          <w:lang w:val="pl-PL"/>
        </w:rPr>
        <w:t xml:space="preserve"> </w:t>
      </w:r>
      <w:r w:rsidRPr="003F408F">
        <w:rPr>
          <w:rFonts w:ascii="Calibri" w:hAnsi="Calibri" w:cs="Calibri"/>
          <w:sz w:val="21"/>
          <w:szCs w:val="21"/>
        </w:rPr>
        <w:t>umową i obowiązującymi przepisami wykonania przedmiotu zamówienia</w:t>
      </w:r>
      <w:r w:rsidRPr="003F408F">
        <w:rPr>
          <w:rFonts w:ascii="Calibri" w:hAnsi="Calibri" w:cs="Calibri"/>
          <w:sz w:val="21"/>
          <w:szCs w:val="21"/>
          <w:lang w:val="pl-PL"/>
        </w:rPr>
        <w:t xml:space="preserve">; </w:t>
      </w:r>
      <w:r w:rsidRPr="003F408F">
        <w:rPr>
          <w:rFonts w:ascii="Calibri" w:hAnsi="Calibri" w:cs="Calibri"/>
          <w:sz w:val="21"/>
          <w:szCs w:val="21"/>
        </w:rPr>
        <w:t>cena powinna zawierać wszelkie koszty, jakie wykonawca uważa za niezbędne, w celu terminowego i prawidłowego wykonania przedmiotu zamówienia oraz wymagane przepisami prawa podatki i opłaty</w:t>
      </w:r>
      <w:r w:rsidRPr="003F408F">
        <w:rPr>
          <w:rFonts w:ascii="Calibri" w:hAnsi="Calibri" w:cs="Calibri"/>
          <w:sz w:val="21"/>
          <w:szCs w:val="21"/>
          <w:lang w:val="pl-PL"/>
        </w:rPr>
        <w:t>;</w:t>
      </w:r>
      <w:r>
        <w:rPr>
          <w:rFonts w:ascii="Calibri" w:hAnsi="Calibri" w:cs="Calibri"/>
          <w:sz w:val="21"/>
          <w:szCs w:val="21"/>
          <w:lang w:val="pl-PL"/>
        </w:rPr>
        <w:t xml:space="preserve"> </w:t>
      </w:r>
      <w:r w:rsidRPr="003F408F">
        <w:rPr>
          <w:rFonts w:ascii="Calibri" w:hAnsi="Calibri" w:cs="Calibri"/>
          <w:bCs/>
          <w:sz w:val="21"/>
          <w:szCs w:val="21"/>
        </w:rPr>
        <w:t xml:space="preserve">wykonawca winien wkalkulować </w:t>
      </w:r>
      <w:r w:rsidRPr="003F408F">
        <w:rPr>
          <w:rFonts w:ascii="Calibri" w:hAnsi="Calibri" w:cs="Calibri"/>
          <w:bCs/>
          <w:sz w:val="21"/>
          <w:szCs w:val="21"/>
          <w:lang w:val="pl-PL"/>
        </w:rPr>
        <w:t xml:space="preserve">w cenę </w:t>
      </w:r>
      <w:r w:rsidRPr="003F408F">
        <w:rPr>
          <w:rFonts w:ascii="Calibri" w:hAnsi="Calibri" w:cs="Calibri"/>
          <w:bCs/>
          <w:sz w:val="21"/>
          <w:szCs w:val="21"/>
        </w:rPr>
        <w:t xml:space="preserve">wszystkie </w:t>
      </w:r>
      <w:r w:rsidRPr="003F408F">
        <w:rPr>
          <w:rFonts w:ascii="Calibri" w:hAnsi="Calibri" w:cs="Calibri"/>
          <w:bCs/>
          <w:sz w:val="21"/>
          <w:szCs w:val="21"/>
          <w:lang w:val="pl-PL"/>
        </w:rPr>
        <w:t xml:space="preserve">niezbędne </w:t>
      </w:r>
      <w:r w:rsidRPr="003F408F">
        <w:rPr>
          <w:rFonts w:ascii="Calibri" w:hAnsi="Calibri" w:cs="Calibri"/>
          <w:bCs/>
          <w:sz w:val="21"/>
          <w:szCs w:val="21"/>
        </w:rPr>
        <w:t xml:space="preserve">koszty, które mogą wystąpić w związku z realizacją </w:t>
      </w:r>
      <w:r w:rsidRPr="003F408F">
        <w:rPr>
          <w:rFonts w:ascii="Calibri" w:hAnsi="Calibri" w:cs="Calibri"/>
          <w:bCs/>
          <w:sz w:val="21"/>
          <w:szCs w:val="21"/>
          <w:lang w:val="pl-PL"/>
        </w:rPr>
        <w:t xml:space="preserve">usług </w:t>
      </w:r>
      <w:r w:rsidRPr="003F408F">
        <w:rPr>
          <w:rFonts w:ascii="Calibri" w:hAnsi="Calibri" w:cs="Calibri"/>
          <w:bCs/>
          <w:sz w:val="21"/>
          <w:szCs w:val="21"/>
        </w:rPr>
        <w:t>stanowiących przedmiot zamówienia, zgodnie z wymaganiami zamawiającego zawartymi w SWZ,</w:t>
      </w:r>
      <w:r>
        <w:rPr>
          <w:rFonts w:ascii="Calibri" w:hAnsi="Calibri" w:cs="Calibri"/>
          <w:bCs/>
          <w:sz w:val="21"/>
          <w:szCs w:val="21"/>
          <w:lang w:val="pl-PL"/>
        </w:rPr>
        <w:t xml:space="preserve"> </w:t>
      </w:r>
      <w:r w:rsidRPr="003F408F">
        <w:rPr>
          <w:rFonts w:ascii="Calibri" w:hAnsi="Calibri" w:cs="Calibri"/>
          <w:sz w:val="21"/>
          <w:szCs w:val="21"/>
          <w:u w:val="single"/>
          <w:lang w:val="pl-PL"/>
        </w:rPr>
        <w:t xml:space="preserve">w </w:t>
      </w:r>
      <w:r w:rsidRPr="0031060B">
        <w:rPr>
          <w:rFonts w:ascii="Calibri" w:hAnsi="Calibri" w:cs="Calibri"/>
          <w:sz w:val="21"/>
          <w:szCs w:val="21"/>
          <w:u w:val="single"/>
          <w:lang w:val="pl-PL"/>
        </w:rPr>
        <w:t>szczególności</w:t>
      </w:r>
      <w:r w:rsidRPr="0031060B">
        <w:rPr>
          <w:rFonts w:ascii="Calibri" w:hAnsi="Calibri" w:cs="Calibri"/>
          <w:sz w:val="21"/>
          <w:szCs w:val="21"/>
          <w:u w:val="single"/>
        </w:rPr>
        <w:t xml:space="preserve"> koszty</w:t>
      </w:r>
      <w:r w:rsidRPr="0031060B">
        <w:rPr>
          <w:rFonts w:ascii="Calibri" w:hAnsi="Calibri" w:cs="Calibri"/>
          <w:sz w:val="21"/>
          <w:szCs w:val="21"/>
          <w:lang w:val="pl-PL"/>
        </w:rPr>
        <w:t xml:space="preserve"> związane </w:t>
      </w:r>
      <w:r w:rsidRPr="0031060B">
        <w:rPr>
          <w:rFonts w:ascii="Calibri" w:hAnsi="Calibri" w:cs="Calibri"/>
          <w:sz w:val="21"/>
          <w:szCs w:val="21"/>
        </w:rPr>
        <w:t>z</w:t>
      </w:r>
      <w:r w:rsidRPr="0031060B">
        <w:rPr>
          <w:rFonts w:ascii="Calibri" w:hAnsi="Calibri" w:cs="Calibri"/>
          <w:sz w:val="21"/>
          <w:szCs w:val="21"/>
          <w:lang w:val="pl-PL"/>
        </w:rPr>
        <w:t>:</w:t>
      </w:r>
    </w:p>
    <w:p w14:paraId="5D8867FA" w14:textId="77777777" w:rsidR="00912529" w:rsidRPr="00526D54" w:rsidRDefault="00912529" w:rsidP="0014234B">
      <w:pPr>
        <w:pStyle w:val="Akapitzlist"/>
        <w:numPr>
          <w:ilvl w:val="4"/>
          <w:numId w:val="40"/>
        </w:numPr>
        <w:tabs>
          <w:tab w:val="left" w:pos="851"/>
        </w:tabs>
        <w:spacing w:line="276" w:lineRule="auto"/>
        <w:ind w:left="851" w:hanging="425"/>
        <w:contextualSpacing/>
        <w:jc w:val="both"/>
        <w:rPr>
          <w:rFonts w:ascii="Calibri" w:hAnsi="Calibri" w:cs="Calibri"/>
          <w:sz w:val="21"/>
          <w:szCs w:val="21"/>
          <w:lang w:val="pl-PL"/>
        </w:rPr>
      </w:pPr>
      <w:r w:rsidRPr="00526D54">
        <w:rPr>
          <w:rFonts w:ascii="Calibri" w:hAnsi="Calibri" w:cs="Calibri"/>
          <w:sz w:val="21"/>
          <w:szCs w:val="21"/>
        </w:rPr>
        <w:t>Zaznajomieni</w:t>
      </w:r>
      <w:r w:rsidRPr="00526D54">
        <w:rPr>
          <w:rFonts w:ascii="Calibri" w:hAnsi="Calibri" w:cs="Calibri"/>
          <w:sz w:val="21"/>
          <w:szCs w:val="21"/>
          <w:lang w:val="pl-PL"/>
        </w:rPr>
        <w:t>em</w:t>
      </w:r>
      <w:r w:rsidRPr="00526D54">
        <w:rPr>
          <w:rFonts w:ascii="Calibri" w:hAnsi="Calibri" w:cs="Calibri"/>
          <w:sz w:val="21"/>
          <w:szCs w:val="21"/>
        </w:rPr>
        <w:t xml:space="preserve"> się ze stanem przedmiotu zamówienia i miejscem prowadzenia prac;</w:t>
      </w:r>
    </w:p>
    <w:p w14:paraId="5509D822" w14:textId="77777777" w:rsidR="00912529" w:rsidRPr="00526D54" w:rsidRDefault="00912529" w:rsidP="0014234B">
      <w:pPr>
        <w:pStyle w:val="Akapitzlist"/>
        <w:numPr>
          <w:ilvl w:val="4"/>
          <w:numId w:val="40"/>
        </w:numPr>
        <w:tabs>
          <w:tab w:val="left" w:pos="851"/>
        </w:tabs>
        <w:spacing w:line="276" w:lineRule="auto"/>
        <w:ind w:left="851" w:hanging="425"/>
        <w:contextualSpacing/>
        <w:jc w:val="both"/>
        <w:rPr>
          <w:rFonts w:ascii="Calibri" w:hAnsi="Calibri" w:cs="Calibri"/>
          <w:sz w:val="21"/>
          <w:szCs w:val="21"/>
          <w:lang w:val="pl-PL"/>
        </w:rPr>
      </w:pPr>
      <w:r w:rsidRPr="00526D54">
        <w:rPr>
          <w:rFonts w:ascii="Calibri" w:hAnsi="Calibri" w:cs="Calibri"/>
          <w:bCs/>
          <w:sz w:val="21"/>
          <w:szCs w:val="21"/>
        </w:rPr>
        <w:t>D</w:t>
      </w:r>
      <w:r w:rsidRPr="00526D54">
        <w:rPr>
          <w:rFonts w:ascii="Calibri" w:hAnsi="Calibri" w:cs="Calibri"/>
          <w:sz w:val="21"/>
          <w:szCs w:val="21"/>
        </w:rPr>
        <w:t>ojazdem pracowników i transportem niezbędnego sprzętu;</w:t>
      </w:r>
    </w:p>
    <w:p w14:paraId="4AA0D804" w14:textId="77777777" w:rsidR="00912529" w:rsidRPr="00526D54" w:rsidRDefault="00912529" w:rsidP="0014234B">
      <w:pPr>
        <w:pStyle w:val="Akapitzlist"/>
        <w:numPr>
          <w:ilvl w:val="4"/>
          <w:numId w:val="40"/>
        </w:numPr>
        <w:tabs>
          <w:tab w:val="left" w:pos="851"/>
        </w:tabs>
        <w:spacing w:line="276" w:lineRule="auto"/>
        <w:ind w:left="851" w:hanging="425"/>
        <w:contextualSpacing/>
        <w:jc w:val="both"/>
        <w:rPr>
          <w:rFonts w:ascii="Calibri" w:hAnsi="Calibri" w:cs="Calibri"/>
          <w:sz w:val="21"/>
          <w:szCs w:val="21"/>
          <w:lang w:val="pl-PL"/>
        </w:rPr>
      </w:pPr>
      <w:r w:rsidRPr="00526D54">
        <w:rPr>
          <w:rFonts w:ascii="Calibri" w:hAnsi="Calibri" w:cs="Calibri"/>
          <w:sz w:val="21"/>
          <w:szCs w:val="21"/>
        </w:rPr>
        <w:t>Każdorazow</w:t>
      </w:r>
      <w:r w:rsidRPr="00526D54">
        <w:rPr>
          <w:rFonts w:ascii="Calibri" w:hAnsi="Calibri" w:cs="Calibri"/>
          <w:sz w:val="21"/>
          <w:szCs w:val="21"/>
          <w:lang w:val="pl-PL"/>
        </w:rPr>
        <w:t>ym</w:t>
      </w:r>
      <w:r w:rsidRPr="00526D54">
        <w:rPr>
          <w:rFonts w:ascii="Calibri" w:hAnsi="Calibri" w:cs="Calibri"/>
          <w:sz w:val="21"/>
          <w:szCs w:val="21"/>
        </w:rPr>
        <w:t xml:space="preserve"> </w:t>
      </w:r>
      <w:r w:rsidRPr="00526D54">
        <w:rPr>
          <w:rFonts w:ascii="Calibri" w:hAnsi="Calibri" w:cs="Calibri"/>
          <w:sz w:val="21"/>
          <w:szCs w:val="21"/>
          <w:lang w:val="pl-PL"/>
        </w:rPr>
        <w:t>dojazdem</w:t>
      </w:r>
      <w:r w:rsidRPr="00526D54">
        <w:rPr>
          <w:rFonts w:ascii="Calibri" w:hAnsi="Calibri" w:cs="Calibri"/>
          <w:sz w:val="21"/>
          <w:szCs w:val="21"/>
        </w:rPr>
        <w:t xml:space="preserve"> wykonawcy do siedziby zamawiającego;</w:t>
      </w:r>
    </w:p>
    <w:p w14:paraId="178BFB08" w14:textId="0C0476F7" w:rsidR="00912529" w:rsidRPr="00526D54" w:rsidRDefault="00912529" w:rsidP="0014234B">
      <w:pPr>
        <w:pStyle w:val="Akapitzlist"/>
        <w:numPr>
          <w:ilvl w:val="4"/>
          <w:numId w:val="40"/>
        </w:numPr>
        <w:tabs>
          <w:tab w:val="left" w:pos="851"/>
        </w:tabs>
        <w:spacing w:line="276" w:lineRule="auto"/>
        <w:ind w:left="851" w:hanging="425"/>
        <w:contextualSpacing/>
        <w:jc w:val="both"/>
        <w:rPr>
          <w:rFonts w:ascii="Calibri" w:hAnsi="Calibri" w:cs="Calibri"/>
          <w:sz w:val="21"/>
          <w:szCs w:val="21"/>
          <w:lang w:val="pl-PL"/>
        </w:rPr>
      </w:pPr>
      <w:r w:rsidRPr="00526D54">
        <w:rPr>
          <w:rFonts w:ascii="Calibri" w:hAnsi="Calibri" w:cs="Calibri"/>
          <w:sz w:val="21"/>
          <w:szCs w:val="21"/>
        </w:rPr>
        <w:t xml:space="preserve">Przeprowadzeniem </w:t>
      </w:r>
      <w:r w:rsidR="00D111AE">
        <w:rPr>
          <w:rFonts w:ascii="Calibri" w:hAnsi="Calibri" w:cs="Calibri"/>
          <w:sz w:val="21"/>
          <w:szCs w:val="21"/>
          <w:lang w:val="pl-PL"/>
        </w:rPr>
        <w:t>czyszczeń</w:t>
      </w:r>
      <w:r w:rsidR="009D653B">
        <w:rPr>
          <w:rFonts w:ascii="Calibri" w:hAnsi="Calibri" w:cs="Calibri"/>
          <w:sz w:val="21"/>
          <w:szCs w:val="21"/>
          <w:lang w:val="pl-PL"/>
        </w:rPr>
        <w:t>, dezynfekcji</w:t>
      </w:r>
      <w:r w:rsidRPr="00526D54">
        <w:rPr>
          <w:rFonts w:ascii="Calibri" w:hAnsi="Calibri" w:cs="Calibri"/>
          <w:sz w:val="21"/>
          <w:szCs w:val="21"/>
          <w:lang w:val="pl-PL"/>
        </w:rPr>
        <w:t>;</w:t>
      </w:r>
    </w:p>
    <w:p w14:paraId="702A12C2" w14:textId="2A9C46DC" w:rsidR="00912529" w:rsidRPr="00526D54" w:rsidRDefault="00912529" w:rsidP="0014234B">
      <w:pPr>
        <w:pStyle w:val="Akapitzlist"/>
        <w:numPr>
          <w:ilvl w:val="4"/>
          <w:numId w:val="40"/>
        </w:numPr>
        <w:tabs>
          <w:tab w:val="left" w:pos="851"/>
        </w:tabs>
        <w:spacing w:line="276" w:lineRule="auto"/>
        <w:ind w:left="851" w:hanging="425"/>
        <w:contextualSpacing/>
        <w:jc w:val="both"/>
        <w:rPr>
          <w:rFonts w:ascii="Calibri" w:hAnsi="Calibri" w:cs="Calibri"/>
          <w:sz w:val="21"/>
          <w:szCs w:val="21"/>
          <w:lang w:val="pl-PL"/>
        </w:rPr>
      </w:pPr>
      <w:r w:rsidRPr="00526D54">
        <w:rPr>
          <w:rFonts w:ascii="Calibri" w:hAnsi="Calibri" w:cs="Calibri"/>
          <w:sz w:val="21"/>
          <w:szCs w:val="21"/>
        </w:rPr>
        <w:t>P</w:t>
      </w:r>
      <w:r w:rsidR="009D653B">
        <w:rPr>
          <w:rFonts w:ascii="Calibri" w:hAnsi="Calibri" w:cs="Calibri"/>
          <w:sz w:val="21"/>
          <w:szCs w:val="21"/>
          <w:lang w:val="pl-PL"/>
        </w:rPr>
        <w:t>rzekazaniem</w:t>
      </w:r>
      <w:r w:rsidRPr="00526D54">
        <w:rPr>
          <w:rFonts w:ascii="Calibri" w:hAnsi="Calibri" w:cs="Calibri"/>
          <w:sz w:val="21"/>
          <w:szCs w:val="21"/>
        </w:rPr>
        <w:t xml:space="preserve"> zamawiającemu d</w:t>
      </w:r>
      <w:r w:rsidR="009D653B">
        <w:rPr>
          <w:rFonts w:ascii="Calibri" w:hAnsi="Calibri" w:cs="Calibri"/>
          <w:sz w:val="21"/>
          <w:szCs w:val="21"/>
          <w:lang w:val="pl-PL"/>
        </w:rPr>
        <w:t>okumentów</w:t>
      </w:r>
      <w:r w:rsidR="00D111AE">
        <w:rPr>
          <w:rFonts w:ascii="Calibri" w:hAnsi="Calibri" w:cs="Calibri"/>
          <w:sz w:val="21"/>
          <w:szCs w:val="21"/>
          <w:lang w:val="pl-PL"/>
        </w:rPr>
        <w:t>, o k</w:t>
      </w:r>
      <w:r w:rsidR="009D653B">
        <w:rPr>
          <w:rFonts w:ascii="Calibri" w:hAnsi="Calibri" w:cs="Calibri"/>
          <w:sz w:val="21"/>
          <w:szCs w:val="21"/>
          <w:lang w:val="pl-PL"/>
        </w:rPr>
        <w:t>tórych</w:t>
      </w:r>
      <w:r w:rsidR="00D111AE">
        <w:rPr>
          <w:rFonts w:ascii="Calibri" w:hAnsi="Calibri" w:cs="Calibri"/>
          <w:sz w:val="21"/>
          <w:szCs w:val="21"/>
          <w:lang w:val="pl-PL"/>
        </w:rPr>
        <w:t xml:space="preserve"> mowa w § 3 </w:t>
      </w:r>
      <w:r w:rsidR="009D653B">
        <w:rPr>
          <w:rFonts w:ascii="Calibri" w:hAnsi="Calibri" w:cs="Calibri"/>
          <w:sz w:val="21"/>
          <w:szCs w:val="21"/>
          <w:lang w:val="pl-PL"/>
        </w:rPr>
        <w:t>projekcie</w:t>
      </w:r>
      <w:r w:rsidR="00D111AE">
        <w:rPr>
          <w:rFonts w:ascii="Calibri" w:hAnsi="Calibri" w:cs="Calibri"/>
          <w:sz w:val="21"/>
          <w:szCs w:val="21"/>
          <w:lang w:val="pl-PL"/>
        </w:rPr>
        <w:t xml:space="preserve"> umowy o udzielenie zamówienia publicznego</w:t>
      </w:r>
      <w:r w:rsidRPr="00526D54">
        <w:rPr>
          <w:rFonts w:ascii="Calibri" w:hAnsi="Calibri" w:cs="Calibri"/>
          <w:sz w:val="21"/>
          <w:szCs w:val="21"/>
        </w:rPr>
        <w:t>,</w:t>
      </w:r>
    </w:p>
    <w:p w14:paraId="191E86CD" w14:textId="3A6BA323" w:rsidR="00912529" w:rsidRPr="00526D54" w:rsidRDefault="00912529" w:rsidP="0014234B">
      <w:pPr>
        <w:pStyle w:val="Akapitzlist"/>
        <w:numPr>
          <w:ilvl w:val="4"/>
          <w:numId w:val="40"/>
        </w:numPr>
        <w:tabs>
          <w:tab w:val="left" w:pos="851"/>
        </w:tabs>
        <w:spacing w:line="276" w:lineRule="auto"/>
        <w:ind w:left="851" w:hanging="425"/>
        <w:contextualSpacing/>
        <w:jc w:val="both"/>
        <w:rPr>
          <w:rFonts w:ascii="Calibri" w:hAnsi="Calibri" w:cs="Calibri"/>
          <w:sz w:val="21"/>
          <w:szCs w:val="21"/>
          <w:lang w:val="pl-PL"/>
        </w:rPr>
      </w:pPr>
      <w:r w:rsidRPr="00526D54">
        <w:rPr>
          <w:rFonts w:ascii="Calibri" w:hAnsi="Calibri" w:cs="Calibri"/>
          <w:sz w:val="21"/>
          <w:szCs w:val="21"/>
          <w:lang w:val="pl-PL"/>
        </w:rPr>
        <w:t>U</w:t>
      </w:r>
      <w:r w:rsidR="009D653B">
        <w:rPr>
          <w:rFonts w:ascii="Calibri" w:hAnsi="Calibri" w:cs="Calibri"/>
          <w:sz w:val="21"/>
          <w:szCs w:val="21"/>
          <w:lang w:val="pl-PL"/>
        </w:rPr>
        <w:t>trzymanie parametrów jakości wody</w:t>
      </w:r>
      <w:r w:rsidRPr="00526D54">
        <w:rPr>
          <w:rFonts w:ascii="Calibri" w:eastAsia="Calibri" w:hAnsi="Calibri" w:cs="Calibri"/>
          <w:sz w:val="21"/>
          <w:szCs w:val="21"/>
        </w:rPr>
        <w:t>, w okresie obowiązywania gwarancji jakościowej, zgodnie z</w:t>
      </w:r>
      <w:r>
        <w:rPr>
          <w:rFonts w:ascii="Calibri" w:eastAsia="Calibri" w:hAnsi="Calibri" w:cs="Calibri"/>
          <w:sz w:val="21"/>
          <w:szCs w:val="21"/>
          <w:lang w:val="pl-PL"/>
        </w:rPr>
        <w:t> </w:t>
      </w:r>
      <w:r w:rsidRPr="00526D54">
        <w:rPr>
          <w:rFonts w:ascii="Calibri" w:hAnsi="Calibri" w:cs="Calibri"/>
          <w:sz w:val="21"/>
          <w:szCs w:val="21"/>
        </w:rPr>
        <w:t>warunkami</w:t>
      </w:r>
      <w:r w:rsidR="009D653B">
        <w:rPr>
          <w:rFonts w:ascii="Calibri" w:hAnsi="Calibri" w:cs="Calibri"/>
          <w:sz w:val="21"/>
          <w:szCs w:val="21"/>
          <w:lang w:val="pl-PL"/>
        </w:rPr>
        <w:t xml:space="preserve"> projektu</w:t>
      </w:r>
      <w:r w:rsidRPr="00526D54">
        <w:rPr>
          <w:rFonts w:ascii="Calibri" w:hAnsi="Calibri" w:cs="Calibri"/>
          <w:sz w:val="21"/>
          <w:szCs w:val="21"/>
        </w:rPr>
        <w:t xml:space="preserve"> umowy w sprawie zamówienia;</w:t>
      </w:r>
    </w:p>
    <w:p w14:paraId="432636B9" w14:textId="77777777" w:rsidR="00912529" w:rsidRPr="00526D54" w:rsidRDefault="00912529" w:rsidP="0014234B">
      <w:pPr>
        <w:pStyle w:val="Akapitzlist"/>
        <w:numPr>
          <w:ilvl w:val="4"/>
          <w:numId w:val="40"/>
        </w:numPr>
        <w:tabs>
          <w:tab w:val="left" w:pos="851"/>
        </w:tabs>
        <w:spacing w:line="276" w:lineRule="auto"/>
        <w:ind w:left="851" w:hanging="425"/>
        <w:contextualSpacing/>
        <w:jc w:val="both"/>
        <w:rPr>
          <w:rFonts w:ascii="Calibri" w:hAnsi="Calibri" w:cs="Calibri"/>
          <w:sz w:val="21"/>
          <w:szCs w:val="21"/>
          <w:lang w:val="pl-PL"/>
        </w:rPr>
      </w:pPr>
      <w:r w:rsidRPr="00526D54">
        <w:rPr>
          <w:rFonts w:ascii="Calibri" w:hAnsi="Calibri" w:cs="Calibri"/>
          <w:sz w:val="21"/>
          <w:szCs w:val="21"/>
        </w:rPr>
        <w:t>Wszystkie inne, nie wymienione wyżej koszty, które mogą wystąpić w związku z realizacją usługi stanowiącej przedmiot zamówienia, zgodnie z wymaganiami zamawiającego oraz warunkami umowy w sprawie zamówienia.</w:t>
      </w:r>
    </w:p>
    <w:p w14:paraId="2E6ADB30" w14:textId="20C53700" w:rsidR="0093587E" w:rsidRPr="00FE75E9" w:rsidRDefault="0093587E" w:rsidP="0014234B">
      <w:pPr>
        <w:pStyle w:val="Akapitzlist"/>
        <w:numPr>
          <w:ilvl w:val="0"/>
          <w:numId w:val="21"/>
        </w:numPr>
        <w:tabs>
          <w:tab w:val="clear" w:pos="870"/>
          <w:tab w:val="left" w:pos="426"/>
        </w:tabs>
        <w:spacing w:line="276" w:lineRule="auto"/>
        <w:ind w:left="426" w:hanging="426"/>
        <w:contextualSpacing/>
        <w:jc w:val="both"/>
        <w:rPr>
          <w:rFonts w:ascii="Calibri" w:hAnsi="Calibri" w:cs="Calibri"/>
          <w:sz w:val="21"/>
          <w:szCs w:val="21"/>
        </w:rPr>
      </w:pPr>
      <w:r w:rsidRPr="00FE75E9">
        <w:rPr>
          <w:rFonts w:ascii="Calibri" w:eastAsia="Calibri" w:hAnsi="Calibri" w:cs="Calibri"/>
          <w:sz w:val="21"/>
          <w:szCs w:val="21"/>
        </w:rPr>
        <w:t xml:space="preserve">Wszystkie </w:t>
      </w:r>
      <w:r w:rsidRPr="00FE75E9">
        <w:rPr>
          <w:rFonts w:ascii="Calibri" w:hAnsi="Calibri" w:cs="Calibri"/>
          <w:spacing w:val="-1"/>
          <w:sz w:val="21"/>
          <w:szCs w:val="21"/>
        </w:rPr>
        <w:t>kw</w:t>
      </w:r>
      <w:r w:rsidRPr="00FE75E9">
        <w:rPr>
          <w:rFonts w:ascii="Calibri" w:hAnsi="Calibri" w:cs="Calibri"/>
          <w:sz w:val="21"/>
          <w:szCs w:val="21"/>
        </w:rPr>
        <w:t>o</w:t>
      </w:r>
      <w:r w:rsidRPr="00FE75E9">
        <w:rPr>
          <w:rFonts w:ascii="Calibri" w:hAnsi="Calibri" w:cs="Calibri"/>
          <w:spacing w:val="1"/>
          <w:sz w:val="21"/>
          <w:szCs w:val="21"/>
        </w:rPr>
        <w:t>t</w:t>
      </w:r>
      <w:r w:rsidRPr="00FE75E9">
        <w:rPr>
          <w:rFonts w:ascii="Calibri" w:hAnsi="Calibri" w:cs="Calibri"/>
          <w:sz w:val="21"/>
          <w:szCs w:val="21"/>
        </w:rPr>
        <w:t xml:space="preserve">y </w:t>
      </w:r>
      <w:r w:rsidRPr="00FE75E9">
        <w:rPr>
          <w:rFonts w:ascii="Calibri" w:hAnsi="Calibri" w:cs="Calibri"/>
          <w:spacing w:val="-1"/>
          <w:sz w:val="21"/>
          <w:szCs w:val="21"/>
        </w:rPr>
        <w:t>p</w:t>
      </w:r>
      <w:r w:rsidRPr="00FE75E9">
        <w:rPr>
          <w:rFonts w:ascii="Calibri" w:hAnsi="Calibri" w:cs="Calibri"/>
          <w:sz w:val="21"/>
          <w:szCs w:val="21"/>
        </w:rPr>
        <w:t>o</w:t>
      </w:r>
      <w:r w:rsidRPr="00FE75E9">
        <w:rPr>
          <w:rFonts w:ascii="Calibri" w:hAnsi="Calibri" w:cs="Calibri"/>
          <w:spacing w:val="-1"/>
          <w:sz w:val="21"/>
          <w:szCs w:val="21"/>
        </w:rPr>
        <w:t>w</w:t>
      </w:r>
      <w:r w:rsidRPr="00FE75E9">
        <w:rPr>
          <w:rFonts w:ascii="Calibri" w:hAnsi="Calibri" w:cs="Calibri"/>
          <w:sz w:val="21"/>
          <w:szCs w:val="21"/>
        </w:rPr>
        <w:t>i</w:t>
      </w:r>
      <w:r w:rsidRPr="00FE75E9">
        <w:rPr>
          <w:rFonts w:ascii="Calibri" w:hAnsi="Calibri" w:cs="Calibri"/>
          <w:spacing w:val="1"/>
          <w:sz w:val="21"/>
          <w:szCs w:val="21"/>
        </w:rPr>
        <w:t>n</w:t>
      </w:r>
      <w:r w:rsidRPr="00FE75E9">
        <w:rPr>
          <w:rFonts w:ascii="Calibri" w:hAnsi="Calibri" w:cs="Calibri"/>
          <w:spacing w:val="-1"/>
          <w:sz w:val="21"/>
          <w:szCs w:val="21"/>
        </w:rPr>
        <w:t>n</w:t>
      </w:r>
      <w:r w:rsidRPr="00FE75E9">
        <w:rPr>
          <w:rFonts w:ascii="Calibri" w:hAnsi="Calibri" w:cs="Calibri"/>
          <w:sz w:val="21"/>
          <w:szCs w:val="21"/>
        </w:rPr>
        <w:t xml:space="preserve">y </w:t>
      </w:r>
      <w:r w:rsidRPr="00FE75E9">
        <w:rPr>
          <w:rFonts w:ascii="Calibri" w:hAnsi="Calibri" w:cs="Calibri"/>
          <w:spacing w:val="1"/>
          <w:sz w:val="21"/>
          <w:szCs w:val="21"/>
        </w:rPr>
        <w:t>b</w:t>
      </w:r>
      <w:r w:rsidRPr="00FE75E9">
        <w:rPr>
          <w:rFonts w:ascii="Calibri" w:hAnsi="Calibri" w:cs="Calibri"/>
          <w:sz w:val="21"/>
          <w:szCs w:val="21"/>
        </w:rPr>
        <w:t xml:space="preserve">yć </w:t>
      </w:r>
      <w:r w:rsidRPr="00FE75E9">
        <w:rPr>
          <w:rFonts w:ascii="Calibri" w:hAnsi="Calibri" w:cs="Calibri"/>
          <w:spacing w:val="1"/>
          <w:sz w:val="21"/>
          <w:szCs w:val="21"/>
        </w:rPr>
        <w:t>p</w:t>
      </w:r>
      <w:r w:rsidRPr="00FE75E9">
        <w:rPr>
          <w:rFonts w:ascii="Calibri" w:hAnsi="Calibri" w:cs="Calibri"/>
          <w:spacing w:val="-2"/>
          <w:sz w:val="21"/>
          <w:szCs w:val="21"/>
        </w:rPr>
        <w:t>o</w:t>
      </w:r>
      <w:r w:rsidRPr="00FE75E9">
        <w:rPr>
          <w:rFonts w:ascii="Calibri" w:hAnsi="Calibri" w:cs="Calibri"/>
          <w:spacing w:val="1"/>
          <w:sz w:val="21"/>
          <w:szCs w:val="21"/>
        </w:rPr>
        <w:t>d</w:t>
      </w:r>
      <w:r w:rsidRPr="00FE75E9">
        <w:rPr>
          <w:rFonts w:ascii="Calibri" w:hAnsi="Calibri" w:cs="Calibri"/>
          <w:sz w:val="21"/>
          <w:szCs w:val="21"/>
        </w:rPr>
        <w:t>a</w:t>
      </w:r>
      <w:r w:rsidRPr="00FE75E9">
        <w:rPr>
          <w:rFonts w:ascii="Calibri" w:hAnsi="Calibri" w:cs="Calibri"/>
          <w:spacing w:val="-1"/>
          <w:sz w:val="21"/>
          <w:szCs w:val="21"/>
        </w:rPr>
        <w:t>n</w:t>
      </w:r>
      <w:r w:rsidRPr="00FE75E9">
        <w:rPr>
          <w:rFonts w:ascii="Calibri" w:hAnsi="Calibri" w:cs="Calibri"/>
          <w:sz w:val="21"/>
          <w:szCs w:val="21"/>
        </w:rPr>
        <w:t xml:space="preserve">e w </w:t>
      </w:r>
      <w:r w:rsidRPr="00FE75E9">
        <w:rPr>
          <w:rFonts w:ascii="Calibri" w:hAnsi="Calibri" w:cs="Calibri"/>
          <w:spacing w:val="-1"/>
          <w:sz w:val="21"/>
          <w:szCs w:val="21"/>
        </w:rPr>
        <w:t>z</w:t>
      </w:r>
      <w:r w:rsidRPr="00FE75E9">
        <w:rPr>
          <w:rFonts w:ascii="Calibri" w:hAnsi="Calibri" w:cs="Calibri"/>
          <w:sz w:val="21"/>
          <w:szCs w:val="21"/>
        </w:rPr>
        <w:t>ł</w:t>
      </w:r>
      <w:r w:rsidRPr="00FE75E9">
        <w:rPr>
          <w:rFonts w:ascii="Calibri" w:hAnsi="Calibri" w:cs="Calibri"/>
          <w:spacing w:val="1"/>
          <w:sz w:val="21"/>
          <w:szCs w:val="21"/>
        </w:rPr>
        <w:t>ot</w:t>
      </w:r>
      <w:r w:rsidRPr="00FE75E9">
        <w:rPr>
          <w:rFonts w:ascii="Calibri" w:hAnsi="Calibri" w:cs="Calibri"/>
          <w:sz w:val="21"/>
          <w:szCs w:val="21"/>
        </w:rPr>
        <w:t>y</w:t>
      </w:r>
      <w:r w:rsidRPr="00FE75E9">
        <w:rPr>
          <w:rFonts w:ascii="Calibri" w:hAnsi="Calibri" w:cs="Calibri"/>
          <w:spacing w:val="-1"/>
          <w:sz w:val="21"/>
          <w:szCs w:val="21"/>
        </w:rPr>
        <w:t>c</w:t>
      </w:r>
      <w:r w:rsidRPr="00FE75E9">
        <w:rPr>
          <w:rFonts w:ascii="Calibri" w:hAnsi="Calibri" w:cs="Calibri"/>
          <w:sz w:val="21"/>
          <w:szCs w:val="21"/>
        </w:rPr>
        <w:t xml:space="preserve">h </w:t>
      </w:r>
      <w:r w:rsidRPr="00FE75E9">
        <w:rPr>
          <w:rFonts w:ascii="Calibri" w:hAnsi="Calibri" w:cs="Calibri"/>
          <w:spacing w:val="1"/>
          <w:sz w:val="21"/>
          <w:szCs w:val="21"/>
        </w:rPr>
        <w:t>p</w:t>
      </w:r>
      <w:r w:rsidRPr="00FE75E9">
        <w:rPr>
          <w:rFonts w:ascii="Calibri" w:hAnsi="Calibri" w:cs="Calibri"/>
          <w:sz w:val="21"/>
          <w:szCs w:val="21"/>
        </w:rPr>
        <w:t>ols</w:t>
      </w:r>
      <w:r w:rsidRPr="00FE75E9">
        <w:rPr>
          <w:rFonts w:ascii="Calibri" w:hAnsi="Calibri" w:cs="Calibri"/>
          <w:spacing w:val="-1"/>
          <w:sz w:val="21"/>
          <w:szCs w:val="21"/>
        </w:rPr>
        <w:t>k</w:t>
      </w:r>
      <w:r w:rsidRPr="00FE75E9">
        <w:rPr>
          <w:rFonts w:ascii="Calibri" w:hAnsi="Calibri" w:cs="Calibri"/>
          <w:sz w:val="21"/>
          <w:szCs w:val="21"/>
        </w:rPr>
        <w:t>i</w:t>
      </w:r>
      <w:r w:rsidRPr="00FE75E9">
        <w:rPr>
          <w:rFonts w:ascii="Calibri" w:hAnsi="Calibri" w:cs="Calibri"/>
          <w:spacing w:val="-1"/>
          <w:sz w:val="21"/>
          <w:szCs w:val="21"/>
        </w:rPr>
        <w:t>c</w:t>
      </w:r>
      <w:r w:rsidRPr="00FE75E9">
        <w:rPr>
          <w:rFonts w:ascii="Calibri" w:hAnsi="Calibri" w:cs="Calibri"/>
          <w:spacing w:val="1"/>
          <w:sz w:val="21"/>
          <w:szCs w:val="21"/>
        </w:rPr>
        <w:t>h</w:t>
      </w:r>
      <w:r w:rsidRPr="00FE75E9">
        <w:rPr>
          <w:rFonts w:ascii="Calibri" w:hAnsi="Calibri" w:cs="Calibri"/>
          <w:sz w:val="21"/>
          <w:szCs w:val="21"/>
        </w:rPr>
        <w:t>; ce</w:t>
      </w:r>
      <w:r w:rsidRPr="00FE75E9">
        <w:rPr>
          <w:rFonts w:ascii="Calibri" w:hAnsi="Calibri" w:cs="Calibri"/>
          <w:spacing w:val="1"/>
          <w:sz w:val="21"/>
          <w:szCs w:val="21"/>
        </w:rPr>
        <w:t>n</w:t>
      </w:r>
      <w:r w:rsidRPr="00FE75E9">
        <w:rPr>
          <w:rFonts w:ascii="Calibri" w:hAnsi="Calibri" w:cs="Calibri"/>
          <w:sz w:val="21"/>
          <w:szCs w:val="21"/>
        </w:rPr>
        <w:t>a o</w:t>
      </w:r>
      <w:r w:rsidRPr="00FE75E9">
        <w:rPr>
          <w:rFonts w:ascii="Calibri" w:hAnsi="Calibri" w:cs="Calibri"/>
          <w:spacing w:val="-1"/>
          <w:sz w:val="21"/>
          <w:szCs w:val="21"/>
        </w:rPr>
        <w:t>f</w:t>
      </w:r>
      <w:r w:rsidRPr="00FE75E9">
        <w:rPr>
          <w:rFonts w:ascii="Calibri" w:hAnsi="Calibri" w:cs="Calibri"/>
          <w:sz w:val="21"/>
          <w:szCs w:val="21"/>
        </w:rPr>
        <w:t>er</w:t>
      </w:r>
      <w:r w:rsidRPr="00FE75E9">
        <w:rPr>
          <w:rFonts w:ascii="Calibri" w:hAnsi="Calibri" w:cs="Calibri"/>
          <w:spacing w:val="2"/>
          <w:sz w:val="21"/>
          <w:szCs w:val="21"/>
        </w:rPr>
        <w:t>t</w:t>
      </w:r>
      <w:r w:rsidRPr="00FE75E9">
        <w:rPr>
          <w:rFonts w:ascii="Calibri" w:hAnsi="Calibri" w:cs="Calibri"/>
          <w:sz w:val="21"/>
          <w:szCs w:val="21"/>
        </w:rPr>
        <w:t xml:space="preserve">y </w:t>
      </w:r>
      <w:r w:rsidRPr="00FE75E9">
        <w:rPr>
          <w:rFonts w:ascii="Calibri" w:hAnsi="Calibri" w:cs="Calibri"/>
          <w:spacing w:val="1"/>
          <w:sz w:val="21"/>
          <w:szCs w:val="21"/>
        </w:rPr>
        <w:t>p</w:t>
      </w:r>
      <w:r w:rsidRPr="00FE75E9">
        <w:rPr>
          <w:rFonts w:ascii="Calibri" w:hAnsi="Calibri" w:cs="Calibri"/>
          <w:spacing w:val="-2"/>
          <w:sz w:val="21"/>
          <w:szCs w:val="21"/>
        </w:rPr>
        <w:t>o</w:t>
      </w:r>
      <w:r w:rsidRPr="00FE75E9">
        <w:rPr>
          <w:rFonts w:ascii="Calibri" w:hAnsi="Calibri" w:cs="Calibri"/>
          <w:spacing w:val="-1"/>
          <w:sz w:val="21"/>
          <w:szCs w:val="21"/>
        </w:rPr>
        <w:t>w</w:t>
      </w:r>
      <w:r w:rsidRPr="00FE75E9">
        <w:rPr>
          <w:rFonts w:ascii="Calibri" w:hAnsi="Calibri" w:cs="Calibri"/>
          <w:sz w:val="21"/>
          <w:szCs w:val="21"/>
        </w:rPr>
        <w:t>i</w:t>
      </w:r>
      <w:r w:rsidRPr="00FE75E9">
        <w:rPr>
          <w:rFonts w:ascii="Calibri" w:hAnsi="Calibri" w:cs="Calibri"/>
          <w:spacing w:val="1"/>
          <w:sz w:val="21"/>
          <w:szCs w:val="21"/>
        </w:rPr>
        <w:t>nn</w:t>
      </w:r>
      <w:r w:rsidRPr="00FE75E9">
        <w:rPr>
          <w:rFonts w:ascii="Calibri" w:hAnsi="Calibri" w:cs="Calibri"/>
          <w:sz w:val="21"/>
          <w:szCs w:val="21"/>
        </w:rPr>
        <w:t xml:space="preserve">a </w:t>
      </w:r>
      <w:r w:rsidRPr="00FE75E9">
        <w:rPr>
          <w:rFonts w:ascii="Calibri" w:hAnsi="Calibri" w:cs="Calibri"/>
          <w:spacing w:val="1"/>
          <w:sz w:val="21"/>
          <w:szCs w:val="21"/>
        </w:rPr>
        <w:t>b</w:t>
      </w:r>
      <w:r w:rsidRPr="00FE75E9">
        <w:rPr>
          <w:rFonts w:ascii="Calibri" w:hAnsi="Calibri" w:cs="Calibri"/>
          <w:sz w:val="21"/>
          <w:szCs w:val="21"/>
        </w:rPr>
        <w:t xml:space="preserve">yć </w:t>
      </w:r>
      <w:r w:rsidRPr="00FE75E9">
        <w:rPr>
          <w:rFonts w:ascii="Calibri" w:hAnsi="Calibri" w:cs="Calibri"/>
          <w:spacing w:val="-1"/>
          <w:sz w:val="21"/>
          <w:szCs w:val="21"/>
        </w:rPr>
        <w:t>w</w:t>
      </w:r>
      <w:r w:rsidRPr="00FE75E9">
        <w:rPr>
          <w:rFonts w:ascii="Calibri" w:hAnsi="Calibri" w:cs="Calibri"/>
          <w:sz w:val="21"/>
          <w:szCs w:val="21"/>
        </w:rPr>
        <w:t>yra</w:t>
      </w:r>
      <w:r w:rsidRPr="00FE75E9">
        <w:rPr>
          <w:rFonts w:ascii="Calibri" w:hAnsi="Calibri" w:cs="Calibri"/>
          <w:spacing w:val="1"/>
          <w:sz w:val="21"/>
          <w:szCs w:val="21"/>
        </w:rPr>
        <w:t>ż</w:t>
      </w:r>
      <w:r w:rsidRPr="00FE75E9">
        <w:rPr>
          <w:rFonts w:ascii="Calibri" w:hAnsi="Calibri" w:cs="Calibri"/>
          <w:sz w:val="21"/>
          <w:szCs w:val="21"/>
        </w:rPr>
        <w:t>o</w:t>
      </w:r>
      <w:r w:rsidRPr="00FE75E9">
        <w:rPr>
          <w:rFonts w:ascii="Calibri" w:hAnsi="Calibri" w:cs="Calibri"/>
          <w:spacing w:val="1"/>
          <w:sz w:val="21"/>
          <w:szCs w:val="21"/>
        </w:rPr>
        <w:t>n</w:t>
      </w:r>
      <w:r w:rsidRPr="00FE75E9">
        <w:rPr>
          <w:rFonts w:ascii="Calibri" w:hAnsi="Calibri" w:cs="Calibri"/>
          <w:sz w:val="21"/>
          <w:szCs w:val="21"/>
        </w:rPr>
        <w:t xml:space="preserve">a </w:t>
      </w:r>
      <w:r w:rsidRPr="00FE75E9">
        <w:rPr>
          <w:rFonts w:ascii="Calibri" w:hAnsi="Calibri" w:cs="Calibri"/>
          <w:spacing w:val="-1"/>
          <w:sz w:val="21"/>
          <w:szCs w:val="21"/>
        </w:rPr>
        <w:t>c</w:t>
      </w:r>
      <w:r w:rsidRPr="00FE75E9">
        <w:rPr>
          <w:rFonts w:ascii="Calibri" w:hAnsi="Calibri" w:cs="Calibri"/>
          <w:sz w:val="21"/>
          <w:szCs w:val="21"/>
        </w:rPr>
        <w:t>yf</w:t>
      </w:r>
      <w:r w:rsidRPr="00FE75E9">
        <w:rPr>
          <w:rFonts w:ascii="Calibri" w:hAnsi="Calibri" w:cs="Calibri"/>
          <w:spacing w:val="-2"/>
          <w:sz w:val="21"/>
          <w:szCs w:val="21"/>
        </w:rPr>
        <w:t>r</w:t>
      </w:r>
      <w:r w:rsidRPr="00FE75E9">
        <w:rPr>
          <w:rFonts w:ascii="Calibri" w:hAnsi="Calibri" w:cs="Calibri"/>
          <w:sz w:val="21"/>
          <w:szCs w:val="21"/>
        </w:rPr>
        <w:t>o</w:t>
      </w:r>
      <w:r w:rsidRPr="00FE75E9">
        <w:rPr>
          <w:rFonts w:ascii="Calibri" w:hAnsi="Calibri" w:cs="Calibri"/>
          <w:spacing w:val="-1"/>
          <w:sz w:val="21"/>
          <w:szCs w:val="21"/>
        </w:rPr>
        <w:t>w</w:t>
      </w:r>
      <w:r w:rsidRPr="00FE75E9">
        <w:rPr>
          <w:rFonts w:ascii="Calibri" w:hAnsi="Calibri" w:cs="Calibri"/>
          <w:sz w:val="21"/>
          <w:szCs w:val="21"/>
        </w:rPr>
        <w:t>o or</w:t>
      </w:r>
      <w:r w:rsidRPr="00FE75E9">
        <w:rPr>
          <w:rFonts w:ascii="Calibri" w:hAnsi="Calibri" w:cs="Calibri"/>
          <w:spacing w:val="-2"/>
          <w:sz w:val="21"/>
          <w:szCs w:val="21"/>
        </w:rPr>
        <w:t>a</w:t>
      </w:r>
      <w:r w:rsidRPr="00FE75E9">
        <w:rPr>
          <w:rFonts w:ascii="Calibri" w:hAnsi="Calibri" w:cs="Calibri"/>
          <w:sz w:val="21"/>
          <w:szCs w:val="21"/>
        </w:rPr>
        <w:t>z</w:t>
      </w:r>
      <w:r w:rsidRPr="00FE75E9">
        <w:rPr>
          <w:rFonts w:ascii="Calibri" w:hAnsi="Calibri" w:cs="Calibri"/>
          <w:spacing w:val="1"/>
          <w:sz w:val="21"/>
          <w:szCs w:val="21"/>
        </w:rPr>
        <w:t xml:space="preserve"> p</w:t>
      </w:r>
      <w:r w:rsidRPr="00FE75E9">
        <w:rPr>
          <w:rFonts w:ascii="Calibri" w:hAnsi="Calibri" w:cs="Calibri"/>
          <w:sz w:val="21"/>
          <w:szCs w:val="21"/>
        </w:rPr>
        <w:t>o</w:t>
      </w:r>
      <w:r w:rsidRPr="00FE75E9">
        <w:rPr>
          <w:rFonts w:ascii="Calibri" w:hAnsi="Calibri" w:cs="Calibri"/>
          <w:spacing w:val="1"/>
          <w:sz w:val="21"/>
          <w:szCs w:val="21"/>
        </w:rPr>
        <w:t>d</w:t>
      </w:r>
      <w:r w:rsidRPr="00FE75E9">
        <w:rPr>
          <w:rFonts w:ascii="Calibri" w:hAnsi="Calibri" w:cs="Calibri"/>
          <w:spacing w:val="-2"/>
          <w:sz w:val="21"/>
          <w:szCs w:val="21"/>
        </w:rPr>
        <w:t>a</w:t>
      </w:r>
      <w:r w:rsidRPr="00FE75E9">
        <w:rPr>
          <w:rFonts w:ascii="Calibri" w:hAnsi="Calibri" w:cs="Calibri"/>
          <w:spacing w:val="1"/>
          <w:sz w:val="21"/>
          <w:szCs w:val="21"/>
        </w:rPr>
        <w:t>n</w:t>
      </w:r>
      <w:r w:rsidRPr="00FE75E9">
        <w:rPr>
          <w:rFonts w:ascii="Calibri" w:hAnsi="Calibri" w:cs="Calibri"/>
          <w:sz w:val="21"/>
          <w:szCs w:val="21"/>
        </w:rPr>
        <w:t xml:space="preserve">a z </w:t>
      </w:r>
      <w:r w:rsidRPr="00FE75E9">
        <w:rPr>
          <w:rFonts w:ascii="Calibri" w:hAnsi="Calibri" w:cs="Calibri"/>
          <w:spacing w:val="-1"/>
          <w:sz w:val="21"/>
          <w:szCs w:val="21"/>
        </w:rPr>
        <w:t>d</w:t>
      </w:r>
      <w:r w:rsidRPr="00FE75E9">
        <w:rPr>
          <w:rFonts w:ascii="Calibri" w:hAnsi="Calibri" w:cs="Calibri"/>
          <w:sz w:val="21"/>
          <w:szCs w:val="21"/>
        </w:rPr>
        <w:t>o</w:t>
      </w:r>
      <w:r w:rsidRPr="00FE75E9">
        <w:rPr>
          <w:rFonts w:ascii="Calibri" w:hAnsi="Calibri" w:cs="Calibri"/>
          <w:spacing w:val="-1"/>
          <w:sz w:val="21"/>
          <w:szCs w:val="21"/>
        </w:rPr>
        <w:t>k</w:t>
      </w:r>
      <w:r w:rsidRPr="00FE75E9">
        <w:rPr>
          <w:rFonts w:ascii="Calibri" w:hAnsi="Calibri" w:cs="Calibri"/>
          <w:sz w:val="21"/>
          <w:szCs w:val="21"/>
        </w:rPr>
        <w:t>ła</w:t>
      </w:r>
      <w:r w:rsidRPr="00FE75E9">
        <w:rPr>
          <w:rFonts w:ascii="Calibri" w:hAnsi="Calibri" w:cs="Calibri"/>
          <w:spacing w:val="1"/>
          <w:sz w:val="21"/>
          <w:szCs w:val="21"/>
        </w:rPr>
        <w:t>dn</w:t>
      </w:r>
      <w:r w:rsidRPr="00FE75E9">
        <w:rPr>
          <w:rFonts w:ascii="Calibri" w:hAnsi="Calibri" w:cs="Calibri"/>
          <w:sz w:val="21"/>
          <w:szCs w:val="21"/>
        </w:rPr>
        <w:t>oś</w:t>
      </w:r>
      <w:r w:rsidRPr="00FE75E9">
        <w:rPr>
          <w:rFonts w:ascii="Calibri" w:hAnsi="Calibri" w:cs="Calibri"/>
          <w:spacing w:val="-1"/>
          <w:sz w:val="21"/>
          <w:szCs w:val="21"/>
        </w:rPr>
        <w:t>c</w:t>
      </w:r>
      <w:r w:rsidRPr="00FE75E9">
        <w:rPr>
          <w:rFonts w:ascii="Calibri" w:hAnsi="Calibri" w:cs="Calibri"/>
          <w:sz w:val="21"/>
          <w:szCs w:val="21"/>
        </w:rPr>
        <w:t xml:space="preserve">ią </w:t>
      </w:r>
      <w:r w:rsidRPr="00FE75E9">
        <w:rPr>
          <w:rFonts w:ascii="Calibri" w:hAnsi="Calibri" w:cs="Calibri"/>
          <w:spacing w:val="1"/>
          <w:sz w:val="21"/>
          <w:szCs w:val="21"/>
        </w:rPr>
        <w:t>d</w:t>
      </w:r>
      <w:r w:rsidRPr="00FE75E9">
        <w:rPr>
          <w:rFonts w:ascii="Calibri" w:hAnsi="Calibri" w:cs="Calibri"/>
          <w:sz w:val="21"/>
          <w:szCs w:val="21"/>
        </w:rPr>
        <w:t xml:space="preserve">o </w:t>
      </w:r>
      <w:r w:rsidRPr="00FE75E9">
        <w:rPr>
          <w:rFonts w:ascii="Calibri" w:hAnsi="Calibri" w:cs="Calibri"/>
          <w:spacing w:val="1"/>
          <w:sz w:val="21"/>
          <w:szCs w:val="21"/>
        </w:rPr>
        <w:t>d</w:t>
      </w:r>
      <w:r w:rsidRPr="00FE75E9">
        <w:rPr>
          <w:rFonts w:ascii="Calibri" w:hAnsi="Calibri" w:cs="Calibri"/>
          <w:spacing w:val="-1"/>
          <w:sz w:val="21"/>
          <w:szCs w:val="21"/>
        </w:rPr>
        <w:t>w</w:t>
      </w:r>
      <w:r w:rsidRPr="00FE75E9">
        <w:rPr>
          <w:rFonts w:ascii="Calibri" w:hAnsi="Calibri" w:cs="Calibri"/>
          <w:sz w:val="21"/>
          <w:szCs w:val="21"/>
        </w:rPr>
        <w:t>ó</w:t>
      </w:r>
      <w:r w:rsidRPr="00FE75E9">
        <w:rPr>
          <w:rFonts w:ascii="Calibri" w:hAnsi="Calibri" w:cs="Calibri"/>
          <w:spacing w:val="-1"/>
          <w:sz w:val="21"/>
          <w:szCs w:val="21"/>
        </w:rPr>
        <w:t>c</w:t>
      </w:r>
      <w:r w:rsidRPr="00FE75E9">
        <w:rPr>
          <w:rFonts w:ascii="Calibri" w:hAnsi="Calibri" w:cs="Calibri"/>
          <w:sz w:val="21"/>
          <w:szCs w:val="21"/>
        </w:rPr>
        <w:t>h mie</w:t>
      </w:r>
      <w:r w:rsidRPr="00FE75E9">
        <w:rPr>
          <w:rFonts w:ascii="Calibri" w:hAnsi="Calibri" w:cs="Calibri"/>
          <w:spacing w:val="1"/>
          <w:sz w:val="21"/>
          <w:szCs w:val="21"/>
        </w:rPr>
        <w:t>j</w:t>
      </w:r>
      <w:r w:rsidRPr="00FE75E9">
        <w:rPr>
          <w:rFonts w:ascii="Calibri" w:hAnsi="Calibri" w:cs="Calibri"/>
          <w:sz w:val="21"/>
          <w:szCs w:val="21"/>
        </w:rPr>
        <w:t>sc</w:t>
      </w:r>
      <w:r w:rsidRPr="00FE75E9">
        <w:rPr>
          <w:rFonts w:ascii="Calibri" w:hAnsi="Calibri" w:cs="Calibri"/>
          <w:spacing w:val="1"/>
          <w:sz w:val="21"/>
          <w:szCs w:val="21"/>
        </w:rPr>
        <w:t xml:space="preserve"> p</w:t>
      </w:r>
      <w:r w:rsidRPr="00FE75E9">
        <w:rPr>
          <w:rFonts w:ascii="Calibri" w:hAnsi="Calibri" w:cs="Calibri"/>
          <w:sz w:val="21"/>
          <w:szCs w:val="21"/>
        </w:rPr>
        <w:t xml:space="preserve">o </w:t>
      </w:r>
      <w:r w:rsidRPr="00FE75E9">
        <w:rPr>
          <w:rFonts w:ascii="Calibri" w:hAnsi="Calibri" w:cs="Calibri"/>
          <w:spacing w:val="1"/>
          <w:sz w:val="21"/>
          <w:szCs w:val="21"/>
        </w:rPr>
        <w:t>p</w:t>
      </w:r>
      <w:r w:rsidRPr="00FE75E9">
        <w:rPr>
          <w:rFonts w:ascii="Calibri" w:hAnsi="Calibri" w:cs="Calibri"/>
          <w:sz w:val="21"/>
          <w:szCs w:val="21"/>
        </w:rPr>
        <w:t>r</w:t>
      </w:r>
      <w:r w:rsidRPr="00FE75E9">
        <w:rPr>
          <w:rFonts w:ascii="Calibri" w:hAnsi="Calibri" w:cs="Calibri"/>
          <w:spacing w:val="1"/>
          <w:sz w:val="21"/>
          <w:szCs w:val="21"/>
        </w:rPr>
        <w:t>z</w:t>
      </w:r>
      <w:r w:rsidRPr="00FE75E9">
        <w:rPr>
          <w:rFonts w:ascii="Calibri" w:hAnsi="Calibri" w:cs="Calibri"/>
          <w:sz w:val="21"/>
          <w:szCs w:val="21"/>
        </w:rPr>
        <w:t>ec</w:t>
      </w:r>
      <w:r w:rsidRPr="00FE75E9">
        <w:rPr>
          <w:rFonts w:ascii="Calibri" w:hAnsi="Calibri" w:cs="Calibri"/>
          <w:spacing w:val="-2"/>
          <w:sz w:val="21"/>
          <w:szCs w:val="21"/>
        </w:rPr>
        <w:t>i</w:t>
      </w:r>
      <w:r w:rsidRPr="00FE75E9">
        <w:rPr>
          <w:rFonts w:ascii="Calibri" w:hAnsi="Calibri" w:cs="Calibri"/>
          <w:spacing w:val="1"/>
          <w:sz w:val="21"/>
          <w:szCs w:val="21"/>
        </w:rPr>
        <w:t>n</w:t>
      </w:r>
      <w:r w:rsidRPr="00FE75E9">
        <w:rPr>
          <w:rFonts w:ascii="Calibri" w:hAnsi="Calibri" w:cs="Calibri"/>
          <w:spacing w:val="-1"/>
          <w:sz w:val="21"/>
          <w:szCs w:val="21"/>
        </w:rPr>
        <w:t>k</w:t>
      </w:r>
      <w:r w:rsidRPr="00FE75E9">
        <w:rPr>
          <w:rFonts w:ascii="Calibri" w:hAnsi="Calibri" w:cs="Calibri"/>
          <w:spacing w:val="1"/>
          <w:sz w:val="21"/>
          <w:szCs w:val="21"/>
        </w:rPr>
        <w:t>u zaokrąglona z zastosowaniem reguł matematycznych</w:t>
      </w:r>
      <w:r w:rsidRPr="00FE75E9">
        <w:rPr>
          <w:rFonts w:ascii="Calibri" w:hAnsi="Calibri" w:cs="Calibri"/>
          <w:sz w:val="21"/>
          <w:szCs w:val="21"/>
        </w:rPr>
        <w:t>; wszystkie ceny jednostkowe winny być podane z dokładnością do dwóch miejsc po przecinku zgodnie z zastosowaniem matematycznych reguł zaokrąglania; w przypadku, gdy wykonawca poda ceny jednostkowe z większą niż dwie liczbą cyfr po przecinku, zamawiający dokona poprawy tej ceny do dwóch miejsc po przecinku zgodnie z matematycznymi regułami zaokrąglania.</w:t>
      </w:r>
    </w:p>
    <w:p w14:paraId="54677F87" w14:textId="1C3D0158" w:rsidR="0093587E" w:rsidRPr="00FE75E9" w:rsidRDefault="0093587E" w:rsidP="0014234B">
      <w:pPr>
        <w:pStyle w:val="Akapitzlist"/>
        <w:numPr>
          <w:ilvl w:val="0"/>
          <w:numId w:val="21"/>
        </w:numPr>
        <w:tabs>
          <w:tab w:val="clear" w:pos="870"/>
          <w:tab w:val="left" w:pos="426"/>
        </w:tabs>
        <w:spacing w:line="276" w:lineRule="auto"/>
        <w:ind w:left="425" w:hanging="425"/>
        <w:contextualSpacing/>
        <w:jc w:val="both"/>
        <w:rPr>
          <w:rFonts w:ascii="Calibri" w:hAnsi="Calibri" w:cs="Calibri"/>
          <w:sz w:val="21"/>
          <w:szCs w:val="21"/>
        </w:rPr>
      </w:pPr>
      <w:r w:rsidRPr="00FE75E9">
        <w:rPr>
          <w:rFonts w:ascii="Calibri" w:hAnsi="Calibri" w:cs="Calibri"/>
          <w:sz w:val="21"/>
          <w:szCs w:val="21"/>
          <w:lang w:val="pl-PL"/>
        </w:rPr>
        <w:t>S</w:t>
      </w:r>
      <w:proofErr w:type="spellStart"/>
      <w:r w:rsidRPr="00FE75E9">
        <w:rPr>
          <w:rFonts w:ascii="Calibri" w:hAnsi="Calibri" w:cs="Calibri"/>
          <w:sz w:val="21"/>
          <w:szCs w:val="21"/>
        </w:rPr>
        <w:t>kładając</w:t>
      </w:r>
      <w:proofErr w:type="spellEnd"/>
      <w:r w:rsidRPr="00FE75E9">
        <w:rPr>
          <w:rFonts w:ascii="Calibri" w:hAnsi="Calibri" w:cs="Calibri"/>
          <w:sz w:val="21"/>
          <w:szCs w:val="21"/>
        </w:rPr>
        <w:t xml:space="preserve"> ofertę wykonawca zobowiązany jest poinformować zamawiającego</w:t>
      </w:r>
      <w:r w:rsidRPr="00FE75E9">
        <w:rPr>
          <w:rFonts w:ascii="Calibri" w:hAnsi="Calibri" w:cs="Calibri"/>
          <w:sz w:val="21"/>
          <w:szCs w:val="21"/>
          <w:lang w:val="pl-PL"/>
        </w:rPr>
        <w:t xml:space="preserve">, </w:t>
      </w:r>
      <w:r w:rsidRPr="00FE75E9">
        <w:rPr>
          <w:rFonts w:ascii="Calibri" w:hAnsi="Calibri" w:cs="Calibri"/>
          <w:sz w:val="21"/>
          <w:szCs w:val="21"/>
        </w:rPr>
        <w:t>czy jej wybór będzie prowadzić do powstania obowiązku podatkowego zamawiającego, zgodnie z ustawą z dnia 11 marca 2004 r</w:t>
      </w:r>
      <w:r w:rsidR="00912529">
        <w:rPr>
          <w:rFonts w:ascii="Calibri" w:hAnsi="Calibri" w:cs="Calibri"/>
          <w:sz w:val="21"/>
          <w:szCs w:val="21"/>
          <w:lang w:val="pl-PL"/>
        </w:rPr>
        <w:t>oku</w:t>
      </w:r>
      <w:r w:rsidRPr="00FE75E9">
        <w:rPr>
          <w:rFonts w:ascii="Calibri" w:hAnsi="Calibri" w:cs="Calibri"/>
          <w:sz w:val="21"/>
          <w:szCs w:val="21"/>
        </w:rPr>
        <w:t xml:space="preserve"> o podatku od towarów i usług przepisami o podatku od towarów i usług</w:t>
      </w:r>
      <w:r w:rsidRPr="00FE75E9">
        <w:rPr>
          <w:rFonts w:ascii="Calibri" w:hAnsi="Calibri" w:cs="Calibri"/>
          <w:sz w:val="21"/>
          <w:szCs w:val="21"/>
          <w:lang w:val="pl-PL"/>
        </w:rPr>
        <w:t xml:space="preserve">; </w:t>
      </w:r>
      <w:r w:rsidRPr="00FE75E9">
        <w:rPr>
          <w:rFonts w:ascii="Calibri" w:hAnsi="Calibri" w:cs="Calibri"/>
          <w:sz w:val="21"/>
          <w:szCs w:val="21"/>
        </w:rPr>
        <w:t xml:space="preserve">w takim przypadku </w:t>
      </w:r>
      <w:r w:rsidRPr="00FE75E9">
        <w:rPr>
          <w:rFonts w:ascii="Calibri" w:hAnsi="Calibri" w:cs="Calibri"/>
          <w:b/>
          <w:sz w:val="21"/>
          <w:szCs w:val="21"/>
        </w:rPr>
        <w:t>wykonawca ma obowiązek</w:t>
      </w:r>
      <w:r w:rsidRPr="00FE75E9">
        <w:rPr>
          <w:rFonts w:ascii="Calibri" w:hAnsi="Calibri" w:cs="Calibri"/>
          <w:sz w:val="21"/>
          <w:szCs w:val="21"/>
        </w:rPr>
        <w:t xml:space="preserve"> –w</w:t>
      </w:r>
      <w:r w:rsidR="00912529">
        <w:rPr>
          <w:rFonts w:ascii="Calibri" w:hAnsi="Calibri" w:cs="Calibri"/>
          <w:sz w:val="21"/>
          <w:szCs w:val="21"/>
          <w:lang w:val="pl-PL"/>
        </w:rPr>
        <w:t> </w:t>
      </w:r>
      <w:r w:rsidRPr="00FE75E9">
        <w:rPr>
          <w:rFonts w:ascii="Calibri" w:hAnsi="Calibri" w:cs="Calibri"/>
          <w:sz w:val="21"/>
          <w:szCs w:val="21"/>
        </w:rPr>
        <w:t xml:space="preserve">formularzu oferty, w SEKCJI </w:t>
      </w:r>
      <w:r w:rsidRPr="00FE75E9">
        <w:rPr>
          <w:rFonts w:ascii="Calibri" w:hAnsi="Calibri" w:cs="Calibri"/>
          <w:sz w:val="21"/>
          <w:szCs w:val="21"/>
          <w:lang w:val="pl-PL"/>
        </w:rPr>
        <w:t>I</w:t>
      </w:r>
      <w:r w:rsidRPr="00FE75E9">
        <w:rPr>
          <w:rFonts w:ascii="Calibri" w:eastAsia="Calibri" w:hAnsi="Calibri" w:cs="Calibri"/>
          <w:sz w:val="21"/>
          <w:szCs w:val="21"/>
          <w:lang w:eastAsia="en-US"/>
        </w:rPr>
        <w:t>V</w:t>
      </w:r>
      <w:r w:rsidRPr="00FE75E9">
        <w:rPr>
          <w:rFonts w:ascii="Calibri" w:eastAsia="Calibri" w:hAnsi="Calibri" w:cs="Calibri"/>
          <w:sz w:val="21"/>
          <w:szCs w:val="21"/>
          <w:lang w:val="pl-PL" w:eastAsia="en-US"/>
        </w:rPr>
        <w:t>:</w:t>
      </w:r>
      <w:r w:rsidRPr="00FE75E9">
        <w:rPr>
          <w:rFonts w:ascii="Calibri" w:hAnsi="Calibri" w:cs="Calibri"/>
          <w:sz w:val="21"/>
          <w:szCs w:val="21"/>
        </w:rPr>
        <w:t xml:space="preserve"> </w:t>
      </w:r>
      <w:r w:rsidRPr="00FE75E9">
        <w:rPr>
          <w:rFonts w:ascii="Calibri" w:hAnsi="Calibri" w:cs="Calibri"/>
          <w:sz w:val="21"/>
          <w:szCs w:val="21"/>
          <w:lang w:val="pl-PL"/>
        </w:rPr>
        <w:t>POZOSTAŁE INFORMACJE</w:t>
      </w:r>
      <w:r w:rsidRPr="00FE75E9">
        <w:rPr>
          <w:rFonts w:ascii="Calibri" w:hAnsi="Calibri" w:cs="Calibri"/>
          <w:sz w:val="21"/>
          <w:szCs w:val="21"/>
        </w:rPr>
        <w:t>:</w:t>
      </w:r>
    </w:p>
    <w:p w14:paraId="219435A3" w14:textId="77777777" w:rsidR="0093587E" w:rsidRPr="00FE75E9" w:rsidRDefault="0093587E" w:rsidP="0014234B">
      <w:pPr>
        <w:pStyle w:val="Bezodstpw"/>
        <w:numPr>
          <w:ilvl w:val="1"/>
          <w:numId w:val="21"/>
        </w:numPr>
        <w:tabs>
          <w:tab w:val="clear" w:pos="2520"/>
          <w:tab w:val="num" w:pos="851"/>
        </w:tabs>
        <w:spacing w:line="276" w:lineRule="auto"/>
        <w:ind w:left="851" w:hanging="425"/>
        <w:jc w:val="both"/>
        <w:rPr>
          <w:rFonts w:ascii="Calibri" w:hAnsi="Calibri" w:cs="Calibri"/>
          <w:sz w:val="21"/>
          <w:szCs w:val="21"/>
        </w:rPr>
      </w:pPr>
      <w:r w:rsidRPr="00FE75E9">
        <w:rPr>
          <w:rFonts w:ascii="Calibri" w:hAnsi="Calibri" w:cs="Calibri"/>
          <w:sz w:val="21"/>
          <w:szCs w:val="21"/>
        </w:rPr>
        <w:lastRenderedPageBreak/>
        <w:t>Poinformowania zamawiającego, że wybór jego oferty będzie prowadził do powstania u zamawiającego obowiązku podatkowego;</w:t>
      </w:r>
    </w:p>
    <w:p w14:paraId="4DDA6EA7" w14:textId="77777777" w:rsidR="0093587E" w:rsidRPr="00FE75E9" w:rsidRDefault="0093587E" w:rsidP="0014234B">
      <w:pPr>
        <w:pStyle w:val="Bezodstpw"/>
        <w:numPr>
          <w:ilvl w:val="1"/>
          <w:numId w:val="21"/>
        </w:numPr>
        <w:tabs>
          <w:tab w:val="clear" w:pos="2520"/>
          <w:tab w:val="num" w:pos="851"/>
        </w:tabs>
        <w:spacing w:line="276" w:lineRule="auto"/>
        <w:ind w:left="851" w:hanging="425"/>
        <w:jc w:val="both"/>
        <w:rPr>
          <w:rFonts w:ascii="Calibri" w:hAnsi="Calibri" w:cs="Calibri"/>
          <w:sz w:val="21"/>
          <w:szCs w:val="21"/>
        </w:rPr>
      </w:pPr>
      <w:r w:rsidRPr="00FE75E9">
        <w:rPr>
          <w:rFonts w:ascii="Calibri" w:hAnsi="Calibri" w:cs="Calibri"/>
          <w:sz w:val="21"/>
          <w:szCs w:val="21"/>
        </w:rPr>
        <w:t>Wskazania nazwy (rodzaju) towaru lub usługi, których dostawa lub świadczenie będą prowadziły do powstania obowiązku podatkowego;</w:t>
      </w:r>
    </w:p>
    <w:p w14:paraId="4FD3DE99" w14:textId="77777777" w:rsidR="0093587E" w:rsidRPr="00FE75E9" w:rsidRDefault="0093587E" w:rsidP="0014234B">
      <w:pPr>
        <w:pStyle w:val="Bezodstpw"/>
        <w:numPr>
          <w:ilvl w:val="1"/>
          <w:numId w:val="21"/>
        </w:numPr>
        <w:tabs>
          <w:tab w:val="clear" w:pos="2520"/>
          <w:tab w:val="num" w:pos="851"/>
        </w:tabs>
        <w:spacing w:line="276" w:lineRule="auto"/>
        <w:ind w:left="851" w:hanging="425"/>
        <w:jc w:val="both"/>
        <w:rPr>
          <w:rFonts w:ascii="Calibri" w:hAnsi="Calibri" w:cs="Calibri"/>
          <w:sz w:val="21"/>
          <w:szCs w:val="21"/>
        </w:rPr>
      </w:pPr>
      <w:r w:rsidRPr="00FE75E9">
        <w:rPr>
          <w:rFonts w:ascii="Calibri" w:hAnsi="Calibri" w:cs="Calibri"/>
          <w:sz w:val="21"/>
          <w:szCs w:val="21"/>
        </w:rPr>
        <w:t>Wskazania wartości towaru lub usługi objętego obowiązkiem podatkowym zamawiającego, bez kwoty podatku;</w:t>
      </w:r>
    </w:p>
    <w:p w14:paraId="0E0F7CEF" w14:textId="77777777" w:rsidR="0093587E" w:rsidRDefault="0093587E" w:rsidP="0014234B">
      <w:pPr>
        <w:pStyle w:val="Bezodstpw"/>
        <w:numPr>
          <w:ilvl w:val="1"/>
          <w:numId w:val="21"/>
        </w:numPr>
        <w:tabs>
          <w:tab w:val="clear" w:pos="2520"/>
          <w:tab w:val="num" w:pos="851"/>
        </w:tabs>
        <w:spacing w:line="276" w:lineRule="auto"/>
        <w:ind w:left="851" w:hanging="425"/>
        <w:jc w:val="both"/>
        <w:rPr>
          <w:rFonts w:ascii="Calibri" w:hAnsi="Calibri" w:cs="Calibri"/>
          <w:sz w:val="21"/>
          <w:szCs w:val="21"/>
        </w:rPr>
      </w:pPr>
      <w:r w:rsidRPr="00FE75E9">
        <w:rPr>
          <w:rFonts w:ascii="Calibri" w:hAnsi="Calibri" w:cs="Calibri"/>
          <w:sz w:val="21"/>
          <w:szCs w:val="21"/>
        </w:rPr>
        <w:t>Wskazania stawki podatku od towarów i usług, która zgodnie z wiedzą wykonawcy, będzie miała zastosowanie.</w:t>
      </w:r>
    </w:p>
    <w:p w14:paraId="12B059E6" w14:textId="77777777" w:rsidR="00FB3D4F" w:rsidRDefault="00FB3D4F" w:rsidP="00885442">
      <w:pPr>
        <w:pStyle w:val="Bezodstpw"/>
        <w:jc w:val="both"/>
        <w:rPr>
          <w:rFonts w:ascii="Calibri" w:hAnsi="Calibri" w:cs="Calibri"/>
          <w:sz w:val="21"/>
          <w:szCs w:val="21"/>
        </w:rPr>
      </w:pPr>
    </w:p>
    <w:p w14:paraId="2E3DD20A"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14</w:t>
      </w:r>
    </w:p>
    <w:p w14:paraId="14AF98B0"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Opis kryteriów oceny ofert wraz z podaniem wag tych kryteriów i sposobu oceny ofert</w:t>
      </w:r>
    </w:p>
    <w:p w14:paraId="6CC7A3FC" w14:textId="77777777" w:rsidR="00D2363D" w:rsidRPr="00D2363D" w:rsidRDefault="00D2363D" w:rsidP="00D2363D">
      <w:pPr>
        <w:widowControl w:val="0"/>
        <w:tabs>
          <w:tab w:val="left" w:pos="426"/>
        </w:tabs>
        <w:autoSpaceDE w:val="0"/>
        <w:autoSpaceDN w:val="0"/>
        <w:adjustRightInd w:val="0"/>
        <w:spacing w:before="11" w:line="276" w:lineRule="auto"/>
        <w:ind w:left="426" w:right="74"/>
        <w:jc w:val="both"/>
        <w:rPr>
          <w:rFonts w:asciiTheme="minorHAnsi" w:hAnsiTheme="minorHAnsi" w:cstheme="minorHAnsi"/>
          <w:sz w:val="21"/>
          <w:szCs w:val="21"/>
        </w:rPr>
      </w:pPr>
    </w:p>
    <w:p w14:paraId="7E42BC7D" w14:textId="6EB69038" w:rsidR="00D2363D" w:rsidRPr="00D2363D" w:rsidRDefault="00D2363D" w:rsidP="0014234B">
      <w:pPr>
        <w:widowControl w:val="0"/>
        <w:numPr>
          <w:ilvl w:val="0"/>
          <w:numId w:val="41"/>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D2363D">
        <w:rPr>
          <w:rFonts w:ascii="Calibri" w:hAnsi="Calibri" w:cs="Calibri"/>
          <w:sz w:val="21"/>
          <w:szCs w:val="21"/>
        </w:rPr>
        <w:t>Na podstawie § 17 ust. 14 regulaminu, zamawiający najpierw dokona oceny ofert, a następnie zbada, czy wykonawca, którego oferta została najwyżej oceniona, nie podlega wykluczeniu oraz spełnia warunki udziału w postępowaniu.</w:t>
      </w:r>
    </w:p>
    <w:p w14:paraId="6145F21B" w14:textId="77777777" w:rsidR="00D2363D" w:rsidRPr="00D2363D" w:rsidRDefault="00D2363D" w:rsidP="0014234B">
      <w:pPr>
        <w:widowControl w:val="0"/>
        <w:numPr>
          <w:ilvl w:val="0"/>
          <w:numId w:val="41"/>
        </w:numPr>
        <w:tabs>
          <w:tab w:val="left" w:pos="426"/>
        </w:tabs>
        <w:autoSpaceDE w:val="0"/>
        <w:autoSpaceDN w:val="0"/>
        <w:adjustRightInd w:val="0"/>
        <w:spacing w:before="11" w:line="276" w:lineRule="auto"/>
        <w:ind w:left="426" w:right="74" w:hanging="426"/>
        <w:jc w:val="both"/>
        <w:rPr>
          <w:rFonts w:ascii="Calibri" w:hAnsi="Calibri" w:cs="Calibri"/>
          <w:sz w:val="21"/>
          <w:szCs w:val="21"/>
        </w:rPr>
      </w:pPr>
      <w:r w:rsidRPr="00D2363D">
        <w:rPr>
          <w:rFonts w:ascii="Calibri" w:hAnsi="Calibri" w:cs="Calibri"/>
          <w:sz w:val="21"/>
          <w:szCs w:val="21"/>
        </w:rPr>
        <w:t xml:space="preserve">W przypadku, o którym mowa </w:t>
      </w:r>
      <w:r w:rsidRPr="00D2363D">
        <w:rPr>
          <w:rFonts w:ascii="Calibri" w:hAnsi="Calibri" w:cs="Calibri"/>
          <w:iCs/>
          <w:sz w:val="21"/>
          <w:szCs w:val="21"/>
        </w:rPr>
        <w:t xml:space="preserve">w pkt 2.2., odpowiednio </w:t>
      </w:r>
      <w:proofErr w:type="spellStart"/>
      <w:r w:rsidRPr="00D2363D">
        <w:rPr>
          <w:rFonts w:ascii="Calibri" w:hAnsi="Calibri" w:cs="Calibri"/>
          <w:iCs/>
          <w:sz w:val="21"/>
          <w:szCs w:val="21"/>
        </w:rPr>
        <w:t>ppkt</w:t>
      </w:r>
      <w:proofErr w:type="spellEnd"/>
      <w:r w:rsidRPr="00D2363D">
        <w:rPr>
          <w:rFonts w:ascii="Calibri" w:hAnsi="Calibri" w:cs="Calibri"/>
          <w:iCs/>
          <w:sz w:val="21"/>
          <w:szCs w:val="21"/>
        </w:rPr>
        <w:t xml:space="preserve"> a lub b Rozdziału 2 SWZ, zamawiający poinstruuje wykonawcę(ów) o zasadach przeprowadzenia negocjacji, bądź składania ofert dodatkowych, odpowiednio w zaproszeniu do negocjacji lub zaproszeniu do złożenia oferty dodatkowej.</w:t>
      </w:r>
    </w:p>
    <w:p w14:paraId="5365E8D3" w14:textId="4499A294" w:rsidR="00D2363D" w:rsidRPr="00D2363D" w:rsidRDefault="00D2363D" w:rsidP="0014234B">
      <w:pPr>
        <w:widowControl w:val="0"/>
        <w:numPr>
          <w:ilvl w:val="0"/>
          <w:numId w:val="41"/>
        </w:numPr>
        <w:tabs>
          <w:tab w:val="left" w:pos="426"/>
        </w:tabs>
        <w:autoSpaceDE w:val="0"/>
        <w:autoSpaceDN w:val="0"/>
        <w:adjustRightInd w:val="0"/>
        <w:spacing w:before="11" w:line="276" w:lineRule="auto"/>
        <w:ind w:left="426" w:right="74" w:hanging="426"/>
        <w:jc w:val="both"/>
        <w:rPr>
          <w:rFonts w:ascii="Calibri" w:hAnsi="Calibri" w:cs="Calibri"/>
          <w:sz w:val="21"/>
          <w:szCs w:val="21"/>
        </w:rPr>
      </w:pPr>
      <w:r w:rsidRPr="00D2363D">
        <w:rPr>
          <w:rFonts w:ascii="Calibri" w:hAnsi="Calibri" w:cs="Calibri"/>
          <w:spacing w:val="1"/>
          <w:sz w:val="21"/>
          <w:szCs w:val="21"/>
          <w:lang w:eastAsia="zh-CN"/>
        </w:rPr>
        <w:t xml:space="preserve">W trakcie badania i oceny ofert zamawiający może żądać udzielania przez wykonawców </w:t>
      </w:r>
      <w:r w:rsidRPr="00D2363D">
        <w:rPr>
          <w:rFonts w:ascii="Calibri" w:hAnsi="Calibri" w:cs="Calibri"/>
          <w:spacing w:val="-1"/>
          <w:sz w:val="21"/>
          <w:szCs w:val="21"/>
          <w:lang w:eastAsia="zh-CN"/>
        </w:rPr>
        <w:t>w</w:t>
      </w:r>
      <w:r w:rsidRPr="00D2363D">
        <w:rPr>
          <w:rFonts w:ascii="Calibri" w:hAnsi="Calibri" w:cs="Calibri"/>
          <w:sz w:val="21"/>
          <w:szCs w:val="21"/>
          <w:lang w:eastAsia="zh-CN"/>
        </w:rPr>
        <w:t>yjaśn</w:t>
      </w:r>
      <w:r w:rsidRPr="00D2363D">
        <w:rPr>
          <w:rFonts w:ascii="Calibri" w:hAnsi="Calibri" w:cs="Calibri"/>
          <w:spacing w:val="-2"/>
          <w:sz w:val="21"/>
          <w:szCs w:val="21"/>
          <w:lang w:eastAsia="zh-CN"/>
        </w:rPr>
        <w:t>i</w:t>
      </w:r>
      <w:r w:rsidRPr="00D2363D">
        <w:rPr>
          <w:rFonts w:ascii="Calibri" w:hAnsi="Calibri" w:cs="Calibri"/>
          <w:sz w:val="21"/>
          <w:szCs w:val="21"/>
          <w:lang w:eastAsia="zh-CN"/>
        </w:rPr>
        <w:t xml:space="preserve">eń </w:t>
      </w:r>
      <w:r w:rsidRPr="00D2363D">
        <w:rPr>
          <w:rFonts w:ascii="Calibri" w:hAnsi="Calibri" w:cs="Calibri"/>
          <w:spacing w:val="1"/>
          <w:sz w:val="21"/>
          <w:szCs w:val="21"/>
          <w:lang w:eastAsia="zh-CN"/>
        </w:rPr>
        <w:t>d</w:t>
      </w:r>
      <w:r w:rsidRPr="00D2363D">
        <w:rPr>
          <w:rFonts w:ascii="Calibri" w:hAnsi="Calibri" w:cs="Calibri"/>
          <w:spacing w:val="-2"/>
          <w:sz w:val="21"/>
          <w:szCs w:val="21"/>
          <w:lang w:eastAsia="zh-CN"/>
        </w:rPr>
        <w:t>o</w:t>
      </w:r>
      <w:r w:rsidRPr="00D2363D">
        <w:rPr>
          <w:rFonts w:ascii="Calibri" w:hAnsi="Calibri" w:cs="Calibri"/>
          <w:spacing w:val="1"/>
          <w:sz w:val="21"/>
          <w:szCs w:val="21"/>
          <w:lang w:eastAsia="zh-CN"/>
        </w:rPr>
        <w:t>t</w:t>
      </w:r>
      <w:r w:rsidRPr="00D2363D">
        <w:rPr>
          <w:rFonts w:ascii="Calibri" w:hAnsi="Calibri" w:cs="Calibri"/>
          <w:sz w:val="21"/>
          <w:szCs w:val="21"/>
          <w:lang w:eastAsia="zh-CN"/>
        </w:rPr>
        <w:t>y</w:t>
      </w:r>
      <w:r w:rsidRPr="00D2363D">
        <w:rPr>
          <w:rFonts w:ascii="Calibri" w:hAnsi="Calibri" w:cs="Calibri"/>
          <w:spacing w:val="-1"/>
          <w:sz w:val="21"/>
          <w:szCs w:val="21"/>
          <w:lang w:eastAsia="zh-CN"/>
        </w:rPr>
        <w:t>c</w:t>
      </w:r>
      <w:r w:rsidRPr="00D2363D">
        <w:rPr>
          <w:rFonts w:ascii="Calibri" w:hAnsi="Calibri" w:cs="Calibri"/>
          <w:spacing w:val="1"/>
          <w:sz w:val="21"/>
          <w:szCs w:val="21"/>
          <w:lang w:eastAsia="zh-CN"/>
        </w:rPr>
        <w:t>z</w:t>
      </w:r>
      <w:r w:rsidRPr="00D2363D">
        <w:rPr>
          <w:rFonts w:ascii="Calibri" w:hAnsi="Calibri" w:cs="Calibri"/>
          <w:sz w:val="21"/>
          <w:szCs w:val="21"/>
          <w:lang w:eastAsia="zh-CN"/>
        </w:rPr>
        <w:t>ąc</w:t>
      </w:r>
      <w:r w:rsidRPr="00D2363D">
        <w:rPr>
          <w:rFonts w:ascii="Calibri" w:hAnsi="Calibri" w:cs="Calibri"/>
          <w:spacing w:val="-1"/>
          <w:sz w:val="21"/>
          <w:szCs w:val="21"/>
          <w:lang w:eastAsia="zh-CN"/>
        </w:rPr>
        <w:t>yc</w:t>
      </w:r>
      <w:r w:rsidRPr="00D2363D">
        <w:rPr>
          <w:rFonts w:ascii="Calibri" w:hAnsi="Calibri" w:cs="Calibri"/>
          <w:sz w:val="21"/>
          <w:szCs w:val="21"/>
          <w:lang w:eastAsia="zh-CN"/>
        </w:rPr>
        <w:t xml:space="preserve">h </w:t>
      </w:r>
      <w:r w:rsidRPr="00D2363D">
        <w:rPr>
          <w:rFonts w:ascii="Calibri" w:hAnsi="Calibri" w:cs="Calibri"/>
          <w:spacing w:val="1"/>
          <w:sz w:val="21"/>
          <w:szCs w:val="21"/>
          <w:lang w:eastAsia="zh-CN"/>
        </w:rPr>
        <w:t>t</w:t>
      </w:r>
      <w:r w:rsidRPr="00D2363D">
        <w:rPr>
          <w:rFonts w:ascii="Calibri" w:hAnsi="Calibri" w:cs="Calibri"/>
          <w:sz w:val="21"/>
          <w:szCs w:val="21"/>
          <w:lang w:eastAsia="zh-CN"/>
        </w:rPr>
        <w:t>reś</w:t>
      </w:r>
      <w:r w:rsidRPr="00D2363D">
        <w:rPr>
          <w:rFonts w:ascii="Calibri" w:hAnsi="Calibri" w:cs="Calibri"/>
          <w:spacing w:val="-1"/>
          <w:sz w:val="21"/>
          <w:szCs w:val="21"/>
          <w:lang w:eastAsia="zh-CN"/>
        </w:rPr>
        <w:t>c</w:t>
      </w:r>
      <w:r w:rsidRPr="00D2363D">
        <w:rPr>
          <w:rFonts w:ascii="Calibri" w:hAnsi="Calibri" w:cs="Calibri"/>
          <w:sz w:val="21"/>
          <w:szCs w:val="21"/>
          <w:lang w:eastAsia="zh-CN"/>
        </w:rPr>
        <w:t xml:space="preserve">i </w:t>
      </w:r>
      <w:r w:rsidRPr="00D2363D">
        <w:rPr>
          <w:rFonts w:ascii="Calibri" w:hAnsi="Calibri" w:cs="Calibri"/>
          <w:spacing w:val="1"/>
          <w:sz w:val="21"/>
          <w:szCs w:val="21"/>
          <w:lang w:eastAsia="zh-CN"/>
        </w:rPr>
        <w:t>z</w:t>
      </w:r>
      <w:r w:rsidRPr="00D2363D">
        <w:rPr>
          <w:rFonts w:ascii="Calibri" w:hAnsi="Calibri" w:cs="Calibri"/>
          <w:sz w:val="21"/>
          <w:szCs w:val="21"/>
          <w:lang w:eastAsia="zh-CN"/>
        </w:rPr>
        <w:t>ł</w:t>
      </w:r>
      <w:r w:rsidRPr="00D2363D">
        <w:rPr>
          <w:rFonts w:ascii="Calibri" w:hAnsi="Calibri" w:cs="Calibri"/>
          <w:spacing w:val="-1"/>
          <w:sz w:val="21"/>
          <w:szCs w:val="21"/>
          <w:lang w:eastAsia="zh-CN"/>
        </w:rPr>
        <w:t>o</w:t>
      </w:r>
      <w:r w:rsidRPr="00D2363D">
        <w:rPr>
          <w:rFonts w:ascii="Calibri" w:hAnsi="Calibri" w:cs="Calibri"/>
          <w:spacing w:val="1"/>
          <w:sz w:val="21"/>
          <w:szCs w:val="21"/>
          <w:lang w:eastAsia="zh-CN"/>
        </w:rPr>
        <w:t>ż</w:t>
      </w:r>
      <w:r w:rsidRPr="00D2363D">
        <w:rPr>
          <w:rFonts w:ascii="Calibri" w:hAnsi="Calibri" w:cs="Calibri"/>
          <w:spacing w:val="-2"/>
          <w:sz w:val="21"/>
          <w:szCs w:val="21"/>
          <w:lang w:eastAsia="zh-CN"/>
        </w:rPr>
        <w:t>o</w:t>
      </w:r>
      <w:r w:rsidRPr="00D2363D">
        <w:rPr>
          <w:rFonts w:ascii="Calibri" w:hAnsi="Calibri" w:cs="Calibri"/>
          <w:spacing w:val="1"/>
          <w:sz w:val="21"/>
          <w:szCs w:val="21"/>
          <w:lang w:eastAsia="zh-CN"/>
        </w:rPr>
        <w:t>n</w:t>
      </w:r>
      <w:r w:rsidRPr="00D2363D">
        <w:rPr>
          <w:rFonts w:ascii="Calibri" w:hAnsi="Calibri" w:cs="Calibri"/>
          <w:sz w:val="21"/>
          <w:szCs w:val="21"/>
          <w:lang w:eastAsia="zh-CN"/>
        </w:rPr>
        <w:t>ej o</w:t>
      </w:r>
      <w:r w:rsidRPr="00D2363D">
        <w:rPr>
          <w:rFonts w:ascii="Calibri" w:hAnsi="Calibri" w:cs="Calibri"/>
          <w:spacing w:val="1"/>
          <w:sz w:val="21"/>
          <w:szCs w:val="21"/>
          <w:lang w:eastAsia="zh-CN"/>
        </w:rPr>
        <w:t>f</w:t>
      </w:r>
      <w:r w:rsidRPr="00D2363D">
        <w:rPr>
          <w:rFonts w:ascii="Calibri" w:hAnsi="Calibri" w:cs="Calibri"/>
          <w:sz w:val="21"/>
          <w:szCs w:val="21"/>
          <w:lang w:eastAsia="zh-CN"/>
        </w:rPr>
        <w:t>e</w:t>
      </w:r>
      <w:r w:rsidRPr="00D2363D">
        <w:rPr>
          <w:rFonts w:ascii="Calibri" w:hAnsi="Calibri" w:cs="Calibri"/>
          <w:spacing w:val="-2"/>
          <w:sz w:val="21"/>
          <w:szCs w:val="21"/>
          <w:lang w:eastAsia="zh-CN"/>
        </w:rPr>
        <w:t>r</w:t>
      </w:r>
      <w:r w:rsidRPr="00D2363D">
        <w:rPr>
          <w:rFonts w:ascii="Calibri" w:hAnsi="Calibri" w:cs="Calibri"/>
          <w:spacing w:val="1"/>
          <w:sz w:val="21"/>
          <w:szCs w:val="21"/>
          <w:lang w:eastAsia="zh-CN"/>
        </w:rPr>
        <w:t>t</w:t>
      </w:r>
      <w:r w:rsidRPr="00D2363D">
        <w:rPr>
          <w:rFonts w:ascii="Calibri" w:hAnsi="Calibri" w:cs="Calibri"/>
          <w:sz w:val="21"/>
          <w:szCs w:val="21"/>
          <w:lang w:eastAsia="zh-CN"/>
        </w:rPr>
        <w:t>y oraz</w:t>
      </w:r>
      <w:r w:rsidRPr="00D2363D">
        <w:rPr>
          <w:rFonts w:ascii="Calibri" w:hAnsi="Calibri" w:cs="Calibri"/>
          <w:spacing w:val="1"/>
          <w:sz w:val="21"/>
          <w:szCs w:val="21"/>
          <w:lang w:eastAsia="zh-CN"/>
        </w:rPr>
        <w:t xml:space="preserve"> </w:t>
      </w:r>
      <w:r w:rsidRPr="00D2363D">
        <w:rPr>
          <w:rFonts w:ascii="Calibri" w:eastAsia="TimesNewRoman" w:hAnsi="Calibri" w:cs="Calibri"/>
          <w:sz w:val="21"/>
          <w:szCs w:val="21"/>
        </w:rPr>
        <w:t>treści oświadczenia,</w:t>
      </w:r>
      <w:r w:rsidRPr="00D2363D">
        <w:rPr>
          <w:rFonts w:ascii="Calibri" w:hAnsi="Calibri" w:cs="Calibri"/>
          <w:sz w:val="21"/>
          <w:szCs w:val="21"/>
        </w:rPr>
        <w:t xml:space="preserve"> o którym mowa w § 15 ust. 2 regulaminu</w:t>
      </w:r>
      <w:r w:rsidRPr="00D2363D">
        <w:rPr>
          <w:rFonts w:ascii="Calibri" w:eastAsia="TimesNewRoman" w:hAnsi="Calibri" w:cs="Calibri"/>
          <w:sz w:val="21"/>
          <w:szCs w:val="21"/>
        </w:rPr>
        <w:t xml:space="preserve"> </w:t>
      </w:r>
      <w:bookmarkStart w:id="6" w:name="_Hlk103152164"/>
      <w:r w:rsidRPr="00D2363D">
        <w:rPr>
          <w:rFonts w:ascii="Calibri" w:eastAsia="TimesNewRoman" w:hAnsi="Calibri" w:cs="Calibri"/>
          <w:sz w:val="21"/>
          <w:szCs w:val="21"/>
        </w:rPr>
        <w:t xml:space="preserve">lub złożonych podmiotowych środków dowodowych </w:t>
      </w:r>
      <w:bookmarkEnd w:id="6"/>
      <w:r w:rsidRPr="00D2363D">
        <w:rPr>
          <w:rFonts w:ascii="Calibri" w:eastAsia="TimesNewRoman" w:hAnsi="Calibri" w:cs="Calibri"/>
          <w:sz w:val="21"/>
          <w:szCs w:val="21"/>
        </w:rPr>
        <w:t>lub</w:t>
      </w:r>
      <w:r w:rsidR="007C14F5">
        <w:rPr>
          <w:rFonts w:ascii="Calibri" w:eastAsia="TimesNewRoman" w:hAnsi="Calibri" w:cs="Calibri"/>
          <w:sz w:val="21"/>
          <w:szCs w:val="21"/>
        </w:rPr>
        <w:t xml:space="preserve"> przedmiotowych środków dowodowych bądź</w:t>
      </w:r>
      <w:r w:rsidRPr="00D2363D">
        <w:rPr>
          <w:rFonts w:ascii="Calibri" w:eastAsia="TimesNewRoman" w:hAnsi="Calibri" w:cs="Calibri"/>
          <w:sz w:val="21"/>
          <w:szCs w:val="21"/>
        </w:rPr>
        <w:t xml:space="preserve"> innych dokumentów lub oświadczeń składanych w postępowaniu.</w:t>
      </w:r>
    </w:p>
    <w:p w14:paraId="07A1B987" w14:textId="77777777" w:rsidR="00D2363D" w:rsidRDefault="00D2363D" w:rsidP="0014234B">
      <w:pPr>
        <w:widowControl w:val="0"/>
        <w:numPr>
          <w:ilvl w:val="0"/>
          <w:numId w:val="41"/>
        </w:numPr>
        <w:tabs>
          <w:tab w:val="left" w:pos="426"/>
        </w:tabs>
        <w:autoSpaceDE w:val="0"/>
        <w:autoSpaceDN w:val="0"/>
        <w:adjustRightInd w:val="0"/>
        <w:spacing w:before="11" w:line="276" w:lineRule="auto"/>
        <w:ind w:left="426" w:right="74" w:hanging="426"/>
        <w:jc w:val="both"/>
        <w:rPr>
          <w:rFonts w:ascii="Calibri" w:hAnsi="Calibri" w:cs="Calibri"/>
          <w:sz w:val="21"/>
          <w:szCs w:val="21"/>
        </w:rPr>
      </w:pPr>
      <w:r w:rsidRPr="00D2363D">
        <w:rPr>
          <w:rFonts w:ascii="Calibri" w:hAnsi="Calibri" w:cs="Calibri"/>
          <w:sz w:val="21"/>
          <w:szCs w:val="21"/>
          <w:lang w:eastAsia="zh-CN"/>
        </w:rPr>
        <w:t>Zama</w:t>
      </w:r>
      <w:r w:rsidRPr="00D2363D">
        <w:rPr>
          <w:rFonts w:ascii="Calibri" w:hAnsi="Calibri" w:cs="Calibri"/>
          <w:spacing w:val="-1"/>
          <w:sz w:val="21"/>
          <w:szCs w:val="21"/>
          <w:lang w:eastAsia="zh-CN"/>
        </w:rPr>
        <w:t>w</w:t>
      </w:r>
      <w:r w:rsidRPr="00D2363D">
        <w:rPr>
          <w:rFonts w:ascii="Calibri" w:hAnsi="Calibri" w:cs="Calibri"/>
          <w:sz w:val="21"/>
          <w:szCs w:val="21"/>
          <w:lang w:eastAsia="zh-CN"/>
        </w:rPr>
        <w:t>iają</w:t>
      </w:r>
      <w:r w:rsidRPr="00D2363D">
        <w:rPr>
          <w:rFonts w:ascii="Calibri" w:hAnsi="Calibri" w:cs="Calibri"/>
          <w:spacing w:val="-1"/>
          <w:sz w:val="21"/>
          <w:szCs w:val="21"/>
          <w:lang w:eastAsia="zh-CN"/>
        </w:rPr>
        <w:t>c</w:t>
      </w:r>
      <w:r w:rsidRPr="00D2363D">
        <w:rPr>
          <w:rFonts w:ascii="Calibri" w:hAnsi="Calibri" w:cs="Calibri"/>
          <w:sz w:val="21"/>
          <w:szCs w:val="21"/>
          <w:lang w:eastAsia="zh-CN"/>
        </w:rPr>
        <w:t xml:space="preserve">y </w:t>
      </w:r>
      <w:r w:rsidRPr="00D2363D">
        <w:rPr>
          <w:rFonts w:ascii="Calibri" w:hAnsi="Calibri" w:cs="Calibri"/>
          <w:spacing w:val="1"/>
          <w:sz w:val="21"/>
          <w:szCs w:val="21"/>
          <w:lang w:eastAsia="zh-CN"/>
        </w:rPr>
        <w:t>p</w:t>
      </w:r>
      <w:r w:rsidRPr="00D2363D">
        <w:rPr>
          <w:rFonts w:ascii="Calibri" w:hAnsi="Calibri" w:cs="Calibri"/>
          <w:sz w:val="21"/>
          <w:szCs w:val="21"/>
          <w:lang w:eastAsia="zh-CN"/>
        </w:rPr>
        <w:t>o</w:t>
      </w:r>
      <w:r w:rsidRPr="00D2363D">
        <w:rPr>
          <w:rFonts w:ascii="Calibri" w:hAnsi="Calibri" w:cs="Calibri"/>
          <w:spacing w:val="1"/>
          <w:sz w:val="21"/>
          <w:szCs w:val="21"/>
          <w:lang w:eastAsia="zh-CN"/>
        </w:rPr>
        <w:t>p</w:t>
      </w:r>
      <w:r w:rsidRPr="00D2363D">
        <w:rPr>
          <w:rFonts w:ascii="Calibri" w:hAnsi="Calibri" w:cs="Calibri"/>
          <w:spacing w:val="-2"/>
          <w:sz w:val="21"/>
          <w:szCs w:val="21"/>
          <w:lang w:eastAsia="zh-CN"/>
        </w:rPr>
        <w:t>r</w:t>
      </w:r>
      <w:r w:rsidRPr="00D2363D">
        <w:rPr>
          <w:rFonts w:ascii="Calibri" w:hAnsi="Calibri" w:cs="Calibri"/>
          <w:sz w:val="21"/>
          <w:szCs w:val="21"/>
          <w:lang w:eastAsia="zh-CN"/>
        </w:rPr>
        <w:t>a</w:t>
      </w:r>
      <w:r w:rsidRPr="00D2363D">
        <w:rPr>
          <w:rFonts w:ascii="Calibri" w:hAnsi="Calibri" w:cs="Calibri"/>
          <w:spacing w:val="-1"/>
          <w:sz w:val="21"/>
          <w:szCs w:val="21"/>
          <w:lang w:eastAsia="zh-CN"/>
        </w:rPr>
        <w:t>w</w:t>
      </w:r>
      <w:r w:rsidRPr="00D2363D">
        <w:rPr>
          <w:rFonts w:ascii="Calibri" w:hAnsi="Calibri" w:cs="Calibri"/>
          <w:sz w:val="21"/>
          <w:szCs w:val="21"/>
          <w:lang w:eastAsia="zh-CN"/>
        </w:rPr>
        <w:t>i w o</w:t>
      </w:r>
      <w:r w:rsidRPr="00D2363D">
        <w:rPr>
          <w:rFonts w:ascii="Calibri" w:hAnsi="Calibri" w:cs="Calibri"/>
          <w:spacing w:val="1"/>
          <w:sz w:val="21"/>
          <w:szCs w:val="21"/>
          <w:lang w:eastAsia="zh-CN"/>
        </w:rPr>
        <w:t>f</w:t>
      </w:r>
      <w:r w:rsidRPr="00D2363D">
        <w:rPr>
          <w:rFonts w:ascii="Calibri" w:hAnsi="Calibri" w:cs="Calibri"/>
          <w:sz w:val="21"/>
          <w:szCs w:val="21"/>
          <w:lang w:eastAsia="zh-CN"/>
        </w:rPr>
        <w:t>e</w:t>
      </w:r>
      <w:r w:rsidRPr="00D2363D">
        <w:rPr>
          <w:rFonts w:ascii="Calibri" w:hAnsi="Calibri" w:cs="Calibri"/>
          <w:spacing w:val="-2"/>
          <w:sz w:val="21"/>
          <w:szCs w:val="21"/>
          <w:lang w:eastAsia="zh-CN"/>
        </w:rPr>
        <w:t>r</w:t>
      </w:r>
      <w:r w:rsidRPr="00D2363D">
        <w:rPr>
          <w:rFonts w:ascii="Calibri" w:hAnsi="Calibri" w:cs="Calibri"/>
          <w:spacing w:val="1"/>
          <w:sz w:val="21"/>
          <w:szCs w:val="21"/>
          <w:lang w:eastAsia="zh-CN"/>
        </w:rPr>
        <w:t>t</w:t>
      </w:r>
      <w:r w:rsidRPr="00D2363D">
        <w:rPr>
          <w:rFonts w:ascii="Calibri" w:hAnsi="Calibri" w:cs="Calibri"/>
          <w:sz w:val="21"/>
          <w:szCs w:val="21"/>
          <w:lang w:eastAsia="zh-CN"/>
        </w:rPr>
        <w:t>ach omył</w:t>
      </w:r>
      <w:r w:rsidRPr="00D2363D">
        <w:rPr>
          <w:rFonts w:ascii="Calibri" w:hAnsi="Calibri" w:cs="Calibri"/>
          <w:spacing w:val="-1"/>
          <w:sz w:val="21"/>
          <w:szCs w:val="21"/>
          <w:lang w:eastAsia="zh-CN"/>
        </w:rPr>
        <w:t>k</w:t>
      </w:r>
      <w:r w:rsidRPr="00D2363D">
        <w:rPr>
          <w:rFonts w:ascii="Calibri" w:hAnsi="Calibri" w:cs="Calibri"/>
          <w:sz w:val="21"/>
          <w:szCs w:val="21"/>
          <w:lang w:eastAsia="zh-CN"/>
        </w:rPr>
        <w:t>i</w:t>
      </w:r>
      <w:r w:rsidRPr="00D2363D">
        <w:rPr>
          <w:rFonts w:ascii="Calibri" w:hAnsi="Calibri" w:cs="Calibri"/>
          <w:spacing w:val="1"/>
          <w:sz w:val="21"/>
          <w:szCs w:val="21"/>
          <w:lang w:eastAsia="zh-CN"/>
        </w:rPr>
        <w:t>, z</w:t>
      </w:r>
      <w:r w:rsidRPr="00D2363D">
        <w:rPr>
          <w:rFonts w:ascii="Calibri" w:hAnsi="Calibri" w:cs="Calibri"/>
          <w:sz w:val="21"/>
          <w:szCs w:val="21"/>
          <w:lang w:eastAsia="zh-CN"/>
        </w:rPr>
        <w:t>g</w:t>
      </w:r>
      <w:r w:rsidRPr="00D2363D">
        <w:rPr>
          <w:rFonts w:ascii="Calibri" w:hAnsi="Calibri" w:cs="Calibri"/>
          <w:spacing w:val="-2"/>
          <w:sz w:val="21"/>
          <w:szCs w:val="21"/>
          <w:lang w:eastAsia="zh-CN"/>
        </w:rPr>
        <w:t>o</w:t>
      </w:r>
      <w:r w:rsidRPr="00D2363D">
        <w:rPr>
          <w:rFonts w:ascii="Calibri" w:hAnsi="Calibri" w:cs="Calibri"/>
          <w:spacing w:val="1"/>
          <w:sz w:val="21"/>
          <w:szCs w:val="21"/>
          <w:lang w:eastAsia="zh-CN"/>
        </w:rPr>
        <w:t>dn</w:t>
      </w:r>
      <w:r w:rsidRPr="00D2363D">
        <w:rPr>
          <w:rFonts w:ascii="Calibri" w:hAnsi="Calibri" w:cs="Calibri"/>
          <w:sz w:val="21"/>
          <w:szCs w:val="21"/>
          <w:lang w:eastAsia="zh-CN"/>
        </w:rPr>
        <w:t xml:space="preserve">ie z </w:t>
      </w:r>
      <w:r w:rsidRPr="00D2363D">
        <w:rPr>
          <w:rFonts w:ascii="Calibri" w:hAnsi="Calibri" w:cs="Calibri"/>
          <w:sz w:val="21"/>
          <w:szCs w:val="21"/>
        </w:rPr>
        <w:t>§ 21 ust. 2 regulaminu.</w:t>
      </w:r>
    </w:p>
    <w:p w14:paraId="383488CD" w14:textId="77777777" w:rsidR="00AA0C6F" w:rsidRDefault="00AA0C6F" w:rsidP="0014234B">
      <w:pPr>
        <w:widowControl w:val="0"/>
        <w:numPr>
          <w:ilvl w:val="0"/>
          <w:numId w:val="41"/>
        </w:numPr>
        <w:tabs>
          <w:tab w:val="left" w:pos="426"/>
        </w:tabs>
        <w:autoSpaceDE w:val="0"/>
        <w:autoSpaceDN w:val="0"/>
        <w:adjustRightInd w:val="0"/>
        <w:spacing w:before="11" w:line="276" w:lineRule="auto"/>
        <w:ind w:left="426" w:right="74" w:hanging="426"/>
        <w:jc w:val="both"/>
        <w:rPr>
          <w:rFonts w:ascii="Calibri" w:hAnsi="Calibri" w:cs="Calibri"/>
          <w:sz w:val="21"/>
          <w:szCs w:val="21"/>
        </w:rPr>
      </w:pPr>
      <w:r w:rsidRPr="00C027CE">
        <w:rPr>
          <w:rFonts w:ascii="Calibri" w:hAnsi="Calibri" w:cs="Calibri"/>
          <w:sz w:val="21"/>
          <w:szCs w:val="21"/>
        </w:rPr>
        <w:t>Przy wyborze najkorzystniejszej oferty, zamawiający będzie kierował się kryteriami oceny ofert jak niżej:</w:t>
      </w:r>
    </w:p>
    <w:p w14:paraId="3F80274B" w14:textId="77777777" w:rsidR="00885442" w:rsidRPr="00C027CE" w:rsidRDefault="00885442" w:rsidP="00885442">
      <w:pPr>
        <w:widowControl w:val="0"/>
        <w:tabs>
          <w:tab w:val="left" w:pos="426"/>
        </w:tabs>
        <w:autoSpaceDE w:val="0"/>
        <w:autoSpaceDN w:val="0"/>
        <w:adjustRightInd w:val="0"/>
        <w:spacing w:before="11" w:line="276" w:lineRule="auto"/>
        <w:ind w:left="426" w:right="74"/>
        <w:jc w:val="both"/>
        <w:rPr>
          <w:rFonts w:ascii="Calibri" w:hAnsi="Calibri" w:cs="Calibri"/>
          <w:sz w:val="21"/>
          <w:szCs w:val="21"/>
        </w:rPr>
      </w:pPr>
    </w:p>
    <w:tbl>
      <w:tblPr>
        <w:tblW w:w="10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37"/>
        <w:gridCol w:w="5103"/>
      </w:tblGrid>
      <w:tr w:rsidR="00AA0C6F" w:rsidRPr="00C027CE" w14:paraId="282E8B01" w14:textId="77777777" w:rsidTr="008D0A4B">
        <w:trPr>
          <w:trHeight w:val="20"/>
          <w:tblHeader/>
          <w:jc w:val="center"/>
        </w:trPr>
        <w:tc>
          <w:tcPr>
            <w:tcW w:w="513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14:paraId="5270E21C" w14:textId="77777777" w:rsidR="00AA0C6F" w:rsidRPr="00C027CE" w:rsidRDefault="00AA0C6F" w:rsidP="008D0A4B">
            <w:pPr>
              <w:jc w:val="center"/>
              <w:rPr>
                <w:rFonts w:ascii="Calibri" w:hAnsi="Calibri" w:cs="Calibri"/>
                <w:b/>
                <w:sz w:val="20"/>
                <w:szCs w:val="20"/>
              </w:rPr>
            </w:pPr>
            <w:r w:rsidRPr="00C027CE">
              <w:rPr>
                <w:rFonts w:ascii="Calibri" w:hAnsi="Calibri" w:cs="Calibri"/>
                <w:b/>
                <w:sz w:val="20"/>
                <w:szCs w:val="20"/>
              </w:rPr>
              <w:t>NAZWA KRYTERIUM</w:t>
            </w:r>
          </w:p>
        </w:tc>
        <w:tc>
          <w:tcPr>
            <w:tcW w:w="5103"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14:paraId="4F9F2A82" w14:textId="77777777" w:rsidR="00AA0C6F" w:rsidRPr="00C027CE" w:rsidRDefault="00AA0C6F" w:rsidP="008D0A4B">
            <w:pPr>
              <w:jc w:val="center"/>
              <w:rPr>
                <w:rFonts w:ascii="Calibri" w:hAnsi="Calibri" w:cs="Calibri"/>
                <w:b/>
                <w:sz w:val="20"/>
                <w:szCs w:val="20"/>
              </w:rPr>
            </w:pPr>
            <w:r w:rsidRPr="00C027CE">
              <w:rPr>
                <w:rFonts w:ascii="Calibri" w:hAnsi="Calibri" w:cs="Calibri"/>
                <w:b/>
                <w:sz w:val="20"/>
                <w:szCs w:val="20"/>
              </w:rPr>
              <w:t>WAGA KRYTERIUM</w:t>
            </w:r>
          </w:p>
        </w:tc>
      </w:tr>
      <w:tr w:rsidR="00AA0C6F" w:rsidRPr="00C027CE" w14:paraId="41200649" w14:textId="77777777" w:rsidTr="008D0A4B">
        <w:trPr>
          <w:trHeight w:val="20"/>
          <w:tblHeader/>
          <w:jc w:val="center"/>
        </w:trPr>
        <w:tc>
          <w:tcPr>
            <w:tcW w:w="513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14:paraId="1C976DAC" w14:textId="77777777" w:rsidR="00AA0C6F" w:rsidRPr="00C027CE" w:rsidRDefault="00AA0C6F" w:rsidP="008D0A4B">
            <w:pPr>
              <w:jc w:val="center"/>
              <w:rPr>
                <w:rFonts w:ascii="Calibri" w:hAnsi="Calibri" w:cs="Calibri"/>
                <w:bCs/>
                <w:sz w:val="20"/>
                <w:szCs w:val="20"/>
              </w:rPr>
            </w:pPr>
            <w:r w:rsidRPr="00C027CE">
              <w:rPr>
                <w:rFonts w:ascii="Calibri" w:hAnsi="Calibri" w:cs="Calibri"/>
                <w:bCs/>
                <w:sz w:val="20"/>
                <w:szCs w:val="20"/>
              </w:rPr>
              <w:t>CENA</w:t>
            </w:r>
          </w:p>
        </w:tc>
        <w:tc>
          <w:tcPr>
            <w:tcW w:w="5103"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14:paraId="78571DD2" w14:textId="105DC34E" w:rsidR="00AA0C6F" w:rsidRPr="00C027CE" w:rsidRDefault="00AA0C6F" w:rsidP="008D0A4B">
            <w:pPr>
              <w:jc w:val="center"/>
              <w:rPr>
                <w:rFonts w:ascii="Calibri" w:hAnsi="Calibri" w:cs="Calibri"/>
                <w:bCs/>
                <w:sz w:val="20"/>
                <w:szCs w:val="20"/>
              </w:rPr>
            </w:pPr>
            <w:r>
              <w:rPr>
                <w:rFonts w:ascii="Calibri" w:hAnsi="Calibri" w:cs="Calibri"/>
                <w:bCs/>
                <w:sz w:val="20"/>
                <w:szCs w:val="20"/>
              </w:rPr>
              <w:t>9</w:t>
            </w:r>
            <w:r w:rsidRPr="00C027CE">
              <w:rPr>
                <w:rFonts w:ascii="Calibri" w:hAnsi="Calibri" w:cs="Calibri"/>
                <w:bCs/>
                <w:sz w:val="20"/>
                <w:szCs w:val="20"/>
              </w:rPr>
              <w:t>0 %</w:t>
            </w:r>
          </w:p>
        </w:tc>
      </w:tr>
      <w:tr w:rsidR="00AA0C6F" w:rsidRPr="00C027CE" w14:paraId="012C29EF" w14:textId="77777777" w:rsidTr="008D0A4B">
        <w:trPr>
          <w:trHeight w:val="20"/>
          <w:tblHeader/>
          <w:jc w:val="center"/>
        </w:trPr>
        <w:tc>
          <w:tcPr>
            <w:tcW w:w="513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14:paraId="049E083F" w14:textId="4D6ECD5F" w:rsidR="00AA0C6F" w:rsidRPr="00C027CE" w:rsidRDefault="00AA0C6F" w:rsidP="008D0A4B">
            <w:pPr>
              <w:jc w:val="center"/>
              <w:rPr>
                <w:rFonts w:ascii="Calibri" w:hAnsi="Calibri" w:cs="Calibri"/>
                <w:bCs/>
                <w:sz w:val="20"/>
                <w:szCs w:val="20"/>
              </w:rPr>
            </w:pPr>
            <w:r w:rsidRPr="00AA0C6F">
              <w:rPr>
                <w:rFonts w:ascii="Calibri" w:hAnsi="Calibri" w:cs="Calibri"/>
                <w:bCs/>
                <w:sz w:val="20"/>
                <w:szCs w:val="20"/>
              </w:rPr>
              <w:t>MINIMALIZACJA CZASU ZAKŁÓCEŃ W DOSTAWIE WODY</w:t>
            </w:r>
          </w:p>
        </w:tc>
        <w:tc>
          <w:tcPr>
            <w:tcW w:w="5103"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14:paraId="3DAF17AD" w14:textId="1F8603CD" w:rsidR="00AA0C6F" w:rsidRPr="00C027CE" w:rsidRDefault="00AA0C6F" w:rsidP="008D0A4B">
            <w:pPr>
              <w:jc w:val="center"/>
              <w:rPr>
                <w:rFonts w:ascii="Calibri" w:hAnsi="Calibri" w:cs="Calibri"/>
                <w:bCs/>
                <w:sz w:val="20"/>
                <w:szCs w:val="20"/>
              </w:rPr>
            </w:pPr>
            <w:r>
              <w:rPr>
                <w:rFonts w:ascii="Calibri" w:hAnsi="Calibri" w:cs="Calibri"/>
                <w:bCs/>
                <w:sz w:val="20"/>
                <w:szCs w:val="20"/>
              </w:rPr>
              <w:t>1</w:t>
            </w:r>
            <w:r w:rsidRPr="00C027CE">
              <w:rPr>
                <w:rFonts w:ascii="Calibri" w:hAnsi="Calibri" w:cs="Calibri"/>
                <w:bCs/>
                <w:sz w:val="20"/>
                <w:szCs w:val="20"/>
              </w:rPr>
              <w:t>0 %</w:t>
            </w:r>
          </w:p>
        </w:tc>
      </w:tr>
    </w:tbl>
    <w:p w14:paraId="76376794" w14:textId="77777777" w:rsidR="00885442" w:rsidRPr="00885442" w:rsidRDefault="00885442" w:rsidP="00885442">
      <w:pPr>
        <w:widowControl w:val="0"/>
        <w:tabs>
          <w:tab w:val="left" w:pos="426"/>
        </w:tabs>
        <w:autoSpaceDE w:val="0"/>
        <w:autoSpaceDN w:val="0"/>
        <w:adjustRightInd w:val="0"/>
        <w:spacing w:before="11" w:line="276" w:lineRule="auto"/>
        <w:ind w:left="426" w:right="74"/>
        <w:jc w:val="both"/>
        <w:rPr>
          <w:rFonts w:ascii="Calibri" w:eastAsia="Calibri" w:hAnsi="Calibri" w:cs="Calibri"/>
          <w:color w:val="000000"/>
          <w:sz w:val="21"/>
          <w:szCs w:val="21"/>
          <w:u w:val="single"/>
          <w:shd w:val="clear" w:color="auto" w:fill="FFFFFF"/>
        </w:rPr>
      </w:pPr>
    </w:p>
    <w:p w14:paraId="4AEB7009" w14:textId="653325A0" w:rsidR="00AA0C6F" w:rsidRDefault="00AA0C6F" w:rsidP="0014234B">
      <w:pPr>
        <w:widowControl w:val="0"/>
        <w:numPr>
          <w:ilvl w:val="0"/>
          <w:numId w:val="41"/>
        </w:numPr>
        <w:tabs>
          <w:tab w:val="left" w:pos="426"/>
        </w:tabs>
        <w:autoSpaceDE w:val="0"/>
        <w:autoSpaceDN w:val="0"/>
        <w:adjustRightInd w:val="0"/>
        <w:spacing w:before="11" w:line="276" w:lineRule="auto"/>
        <w:ind w:left="426" w:right="74" w:hanging="426"/>
        <w:jc w:val="both"/>
        <w:rPr>
          <w:rStyle w:val="Tekstpodstawowy1"/>
          <w:sz w:val="21"/>
          <w:szCs w:val="21"/>
        </w:rPr>
      </w:pPr>
      <w:r w:rsidRPr="00C027CE">
        <w:rPr>
          <w:rFonts w:ascii="Calibri" w:hAnsi="Calibri" w:cs="Calibri"/>
          <w:sz w:val="21"/>
          <w:szCs w:val="21"/>
          <w:u w:val="single"/>
        </w:rPr>
        <w:t xml:space="preserve">Zamawiający </w:t>
      </w:r>
      <w:r w:rsidRPr="00C027CE">
        <w:rPr>
          <w:rStyle w:val="Tekstpodstawowy1"/>
          <w:sz w:val="21"/>
          <w:szCs w:val="21"/>
        </w:rPr>
        <w:t>dokona oceny ofert w następujący sposób:</w:t>
      </w:r>
    </w:p>
    <w:p w14:paraId="3B487166" w14:textId="77777777" w:rsidR="00885442" w:rsidRPr="00C027CE" w:rsidRDefault="00885442" w:rsidP="00885442">
      <w:pPr>
        <w:widowControl w:val="0"/>
        <w:tabs>
          <w:tab w:val="left" w:pos="426"/>
        </w:tabs>
        <w:autoSpaceDE w:val="0"/>
        <w:autoSpaceDN w:val="0"/>
        <w:adjustRightInd w:val="0"/>
        <w:spacing w:before="11" w:line="276" w:lineRule="auto"/>
        <w:ind w:left="426" w:right="74"/>
        <w:jc w:val="both"/>
        <w:rPr>
          <w:rStyle w:val="Tekstpodstawowy1"/>
          <w:sz w:val="21"/>
          <w:szCs w:val="21"/>
        </w:rPr>
      </w:pP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09"/>
        <w:gridCol w:w="1559"/>
        <w:gridCol w:w="6232"/>
      </w:tblGrid>
      <w:tr w:rsidR="00AA0C6F" w14:paraId="117B896D" w14:textId="77777777" w:rsidTr="008D0A4B">
        <w:trPr>
          <w:tblHeader/>
        </w:trPr>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35E5D8" w14:textId="77777777" w:rsidR="00AA0C6F" w:rsidRDefault="00AA0C6F" w:rsidP="008D0A4B">
            <w:pPr>
              <w:pStyle w:val="Bezodstpw"/>
              <w:jc w:val="center"/>
              <w:rPr>
                <w:rFonts w:ascii="Calibri" w:hAnsi="Calibri"/>
                <w:b/>
                <w:sz w:val="17"/>
                <w:szCs w:val="17"/>
              </w:rPr>
            </w:pPr>
            <w:r>
              <w:rPr>
                <w:rFonts w:ascii="Calibri" w:hAnsi="Calibri"/>
                <w:b/>
                <w:sz w:val="17"/>
                <w:szCs w:val="17"/>
              </w:rPr>
              <w:t>KRYTERIUM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BF6616" w14:textId="77777777" w:rsidR="00AA0C6F" w:rsidRDefault="00AA0C6F" w:rsidP="008D0A4B">
            <w:pPr>
              <w:pStyle w:val="Bezodstpw"/>
              <w:jc w:val="center"/>
              <w:rPr>
                <w:rFonts w:ascii="Calibri" w:hAnsi="Calibri"/>
                <w:b/>
                <w:sz w:val="17"/>
                <w:szCs w:val="17"/>
              </w:rPr>
            </w:pPr>
            <w:r>
              <w:rPr>
                <w:rFonts w:ascii="Calibri" w:hAnsi="Calibri"/>
                <w:b/>
                <w:sz w:val="17"/>
                <w:szCs w:val="17"/>
              </w:rPr>
              <w:t>WAGA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BC32EF" w14:textId="77777777" w:rsidR="00AA0C6F" w:rsidRDefault="00AA0C6F" w:rsidP="008D0A4B">
            <w:pPr>
              <w:pStyle w:val="Bezodstpw"/>
              <w:jc w:val="center"/>
              <w:rPr>
                <w:rFonts w:ascii="Calibri" w:hAnsi="Calibri"/>
                <w:b/>
                <w:sz w:val="17"/>
                <w:szCs w:val="17"/>
              </w:rPr>
            </w:pPr>
            <w:r>
              <w:rPr>
                <w:rFonts w:ascii="Calibri" w:hAnsi="Calibri"/>
                <w:b/>
                <w:sz w:val="17"/>
                <w:szCs w:val="17"/>
              </w:rPr>
              <w:t>MAKSYMALNA LICZBA PUNKTÓW</w:t>
            </w:r>
          </w:p>
        </w:tc>
        <w:tc>
          <w:tcPr>
            <w:tcW w:w="62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FAC59A" w14:textId="77777777" w:rsidR="00AA0C6F" w:rsidRDefault="00AA0C6F" w:rsidP="008D0A4B">
            <w:pPr>
              <w:pStyle w:val="Bezodstpw"/>
              <w:jc w:val="center"/>
              <w:rPr>
                <w:rFonts w:ascii="Calibri" w:hAnsi="Calibri"/>
                <w:b/>
                <w:sz w:val="17"/>
                <w:szCs w:val="17"/>
              </w:rPr>
            </w:pPr>
            <w:r>
              <w:rPr>
                <w:rFonts w:ascii="Calibri" w:hAnsi="Calibri"/>
                <w:b/>
                <w:sz w:val="17"/>
                <w:szCs w:val="17"/>
              </w:rPr>
              <w:t>PRZYZNANIE PUNKTÓW WEDŁUG WZORÓW</w:t>
            </w:r>
          </w:p>
        </w:tc>
      </w:tr>
      <w:tr w:rsidR="00AA0C6F" w14:paraId="6C9FF575" w14:textId="77777777" w:rsidTr="008D0A4B">
        <w:trPr>
          <w:trHeight w:val="20"/>
        </w:trPr>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53E454" w14:textId="77777777" w:rsidR="00AA0C6F" w:rsidRDefault="00AA0C6F" w:rsidP="008D0A4B">
            <w:pPr>
              <w:pStyle w:val="Bezodstpw"/>
              <w:rPr>
                <w:rFonts w:ascii="Calibri" w:hAnsi="Calibri"/>
                <w:sz w:val="17"/>
                <w:szCs w:val="17"/>
              </w:rPr>
            </w:pPr>
            <w:r>
              <w:rPr>
                <w:rFonts w:ascii="Calibri" w:hAnsi="Calibri"/>
                <w:sz w:val="17"/>
                <w:szCs w:val="17"/>
              </w:rPr>
              <w:t>CENA</w:t>
            </w:r>
          </w:p>
          <w:p w14:paraId="6C6B3A29" w14:textId="77777777" w:rsidR="00AA0C6F" w:rsidRDefault="00AA0C6F" w:rsidP="008D0A4B">
            <w:pPr>
              <w:pStyle w:val="Bezodstpw"/>
              <w:rPr>
                <w:rFonts w:ascii="Calibri" w:hAnsi="Calibri"/>
                <w:b/>
                <w:bCs/>
                <w:sz w:val="17"/>
                <w:szCs w:val="17"/>
              </w:rPr>
            </w:pPr>
            <w:r>
              <w:rPr>
                <w:rFonts w:ascii="Calibri" w:hAnsi="Calibri"/>
                <w:b/>
                <w:bCs/>
                <w:sz w:val="17"/>
                <w:szCs w:val="17"/>
              </w:rPr>
              <w:t>[C]</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A33A51" w14:textId="5B830459" w:rsidR="00AA0C6F" w:rsidRDefault="00AA0C6F" w:rsidP="008D0A4B">
            <w:pPr>
              <w:pStyle w:val="Bezodstpw"/>
              <w:jc w:val="center"/>
              <w:rPr>
                <w:rFonts w:ascii="Calibri" w:hAnsi="Calibri"/>
                <w:sz w:val="17"/>
                <w:szCs w:val="17"/>
              </w:rPr>
            </w:pPr>
            <w:r>
              <w:rPr>
                <w:rFonts w:ascii="Calibri" w:hAnsi="Calibri"/>
                <w:sz w:val="17"/>
                <w:szCs w:val="17"/>
              </w:rPr>
              <w:t>90 %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012657" w14:textId="409B8C43" w:rsidR="00AA0C6F" w:rsidRDefault="00AA0C6F" w:rsidP="008D0A4B">
            <w:pPr>
              <w:pStyle w:val="Bezodstpw"/>
              <w:jc w:val="center"/>
              <w:rPr>
                <w:rFonts w:ascii="Calibri" w:hAnsi="Calibri"/>
                <w:sz w:val="17"/>
                <w:szCs w:val="17"/>
              </w:rPr>
            </w:pPr>
            <w:r>
              <w:rPr>
                <w:rFonts w:ascii="Calibri" w:hAnsi="Calibri"/>
                <w:sz w:val="17"/>
                <w:szCs w:val="17"/>
              </w:rPr>
              <w:t>90</w:t>
            </w:r>
          </w:p>
        </w:tc>
        <w:tc>
          <w:tcPr>
            <w:tcW w:w="62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28CD8C" w14:textId="4B4C796C" w:rsidR="00AA0C6F" w:rsidRDefault="00AA0C6F" w:rsidP="008D0A4B">
            <w:pPr>
              <w:pStyle w:val="Bezodstpw"/>
              <w:jc w:val="both"/>
              <w:rPr>
                <w:rFonts w:ascii="Calibri" w:hAnsi="Calibri"/>
                <w:sz w:val="17"/>
                <w:szCs w:val="17"/>
              </w:rPr>
            </w:pPr>
            <w:r>
              <w:rPr>
                <w:rFonts w:ascii="Calibri" w:hAnsi="Calibri"/>
                <w:sz w:val="17"/>
                <w:szCs w:val="17"/>
              </w:rPr>
              <w:t>C = (CN / CB) X 100 PUNKTÓW x 90 %</w:t>
            </w:r>
          </w:p>
          <w:p w14:paraId="64622396" w14:textId="77777777" w:rsidR="00AA0C6F" w:rsidRDefault="00AA0C6F" w:rsidP="008D0A4B">
            <w:pPr>
              <w:pStyle w:val="Bezodstpw"/>
              <w:jc w:val="both"/>
              <w:rPr>
                <w:rFonts w:ascii="Calibri" w:hAnsi="Calibri"/>
                <w:sz w:val="17"/>
                <w:szCs w:val="17"/>
                <w:u w:val="single"/>
              </w:rPr>
            </w:pPr>
            <w:r>
              <w:rPr>
                <w:rFonts w:ascii="Calibri" w:hAnsi="Calibri"/>
                <w:sz w:val="17"/>
                <w:szCs w:val="17"/>
                <w:u w:val="single"/>
              </w:rPr>
              <w:t>GDZIE:</w:t>
            </w:r>
          </w:p>
          <w:p w14:paraId="23FC2662" w14:textId="77777777" w:rsidR="00AA0C6F" w:rsidRDefault="00AA0C6F" w:rsidP="008D0A4B">
            <w:pPr>
              <w:pStyle w:val="Bezodstpw"/>
              <w:jc w:val="both"/>
              <w:rPr>
                <w:rFonts w:ascii="Calibri" w:hAnsi="Calibri"/>
                <w:sz w:val="17"/>
                <w:szCs w:val="17"/>
              </w:rPr>
            </w:pPr>
            <w:r>
              <w:rPr>
                <w:rFonts w:ascii="Calibri" w:hAnsi="Calibri"/>
                <w:sz w:val="17"/>
                <w:szCs w:val="17"/>
              </w:rPr>
              <w:t>C = LICZBA PUNKTÓW, JAKIE UZYSKAŁA BADANA OFERTA W KRYTERIUM „CENA”</w:t>
            </w:r>
          </w:p>
          <w:p w14:paraId="1B593EDE" w14:textId="77777777" w:rsidR="00AA0C6F" w:rsidRDefault="00AA0C6F" w:rsidP="008D0A4B">
            <w:pPr>
              <w:pStyle w:val="Bezodstpw"/>
              <w:jc w:val="both"/>
              <w:rPr>
                <w:rFonts w:ascii="Calibri" w:hAnsi="Calibri"/>
                <w:sz w:val="17"/>
                <w:szCs w:val="17"/>
              </w:rPr>
            </w:pPr>
            <w:r>
              <w:rPr>
                <w:rFonts w:ascii="Calibri" w:hAnsi="Calibri"/>
                <w:sz w:val="17"/>
                <w:szCs w:val="17"/>
              </w:rPr>
              <w:t>CN</w:t>
            </w:r>
            <w:r>
              <w:rPr>
                <w:rFonts w:ascii="Calibri" w:hAnsi="Calibri"/>
                <w:sz w:val="17"/>
                <w:szCs w:val="17"/>
                <w:vertAlign w:val="subscript"/>
              </w:rPr>
              <w:t xml:space="preserve"> </w:t>
            </w:r>
            <w:r>
              <w:rPr>
                <w:rFonts w:ascii="Calibri" w:hAnsi="Calibri"/>
                <w:sz w:val="17"/>
                <w:szCs w:val="17"/>
              </w:rPr>
              <w:t>= NAJNIŻSZA SPOŚRÓD BADANYCH OFERT CENA</w:t>
            </w:r>
          </w:p>
          <w:p w14:paraId="49CD8624" w14:textId="77777777" w:rsidR="00AA0C6F" w:rsidRDefault="00AA0C6F" w:rsidP="008D0A4B">
            <w:pPr>
              <w:pStyle w:val="Bezodstpw"/>
              <w:rPr>
                <w:rFonts w:ascii="Calibri" w:hAnsi="Calibri"/>
                <w:sz w:val="17"/>
                <w:szCs w:val="17"/>
              </w:rPr>
            </w:pPr>
            <w:r>
              <w:rPr>
                <w:rFonts w:ascii="Calibri" w:hAnsi="Calibri"/>
                <w:sz w:val="17"/>
                <w:szCs w:val="17"/>
              </w:rPr>
              <w:t>CB = CENA BADANEJ OFERTY</w:t>
            </w:r>
          </w:p>
        </w:tc>
      </w:tr>
      <w:tr w:rsidR="00AA0C6F" w14:paraId="4A6F887C" w14:textId="77777777" w:rsidTr="008D0A4B">
        <w:trPr>
          <w:trHeight w:val="20"/>
        </w:trPr>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98764D" w14:textId="0FCEC007" w:rsidR="00AA0C6F" w:rsidRPr="00C027CE" w:rsidRDefault="00AA0C6F" w:rsidP="008D0A4B">
            <w:pPr>
              <w:pStyle w:val="Bezodstpw"/>
              <w:rPr>
                <w:rFonts w:ascii="Calibri" w:hAnsi="Calibri"/>
                <w:sz w:val="17"/>
                <w:szCs w:val="17"/>
              </w:rPr>
            </w:pPr>
            <w:r w:rsidRPr="00AA0C6F">
              <w:rPr>
                <w:rFonts w:ascii="Calibri" w:hAnsi="Calibri"/>
                <w:bCs/>
                <w:sz w:val="17"/>
                <w:szCs w:val="17"/>
              </w:rPr>
              <w:t>MINIMALIZACJA CZASU ZAKŁÓCEŃ W DOSTAWIE WODY</w:t>
            </w:r>
          </w:p>
          <w:p w14:paraId="26FF37EC" w14:textId="54FEE965" w:rsidR="00AA0C6F" w:rsidRDefault="00AA0C6F" w:rsidP="008D0A4B">
            <w:pPr>
              <w:pStyle w:val="Bezodstpw"/>
              <w:rPr>
                <w:rFonts w:ascii="Calibri" w:hAnsi="Calibri"/>
                <w:b/>
                <w:bCs/>
                <w:sz w:val="17"/>
                <w:szCs w:val="17"/>
              </w:rPr>
            </w:pPr>
            <w:r w:rsidRPr="005361C3">
              <w:rPr>
                <w:rFonts w:ascii="Calibri" w:hAnsi="Calibri"/>
                <w:b/>
                <w:bCs/>
                <w:sz w:val="17"/>
                <w:szCs w:val="17"/>
              </w:rPr>
              <w:t>[</w:t>
            </w:r>
            <w:r w:rsidR="007C14F5">
              <w:rPr>
                <w:rFonts w:ascii="Calibri" w:hAnsi="Calibri"/>
                <w:b/>
                <w:bCs/>
                <w:sz w:val="17"/>
                <w:szCs w:val="17"/>
              </w:rPr>
              <w:t>M</w:t>
            </w:r>
            <w:r>
              <w:rPr>
                <w:rFonts w:ascii="Calibri" w:hAnsi="Calibri"/>
                <w:b/>
                <w:bCs/>
                <w:sz w:val="17"/>
                <w:szCs w:val="17"/>
              </w:rPr>
              <w:t>CZ</w:t>
            </w:r>
            <w:r w:rsidRPr="005361C3">
              <w:rPr>
                <w:rFonts w:ascii="Calibri" w:hAnsi="Calibri"/>
                <w:b/>
                <w:bCs/>
                <w:sz w:val="17"/>
                <w:szCs w:val="17"/>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112B4F" w14:textId="69ED1699" w:rsidR="00AA0C6F" w:rsidRDefault="00AA0C6F" w:rsidP="008D0A4B">
            <w:pPr>
              <w:pStyle w:val="Bezodstpw"/>
              <w:jc w:val="center"/>
              <w:rPr>
                <w:rFonts w:ascii="Calibri" w:hAnsi="Calibri"/>
                <w:sz w:val="17"/>
                <w:szCs w:val="17"/>
              </w:rPr>
            </w:pPr>
            <w:r>
              <w:rPr>
                <w:rFonts w:ascii="Calibri" w:hAnsi="Calibri"/>
                <w:sz w:val="17"/>
                <w:szCs w:val="17"/>
              </w:rPr>
              <w:t>10 %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B72F9F" w14:textId="682F6DB1" w:rsidR="00AA0C6F" w:rsidRPr="003A5BFE" w:rsidRDefault="00AA0C6F" w:rsidP="008D0A4B">
            <w:pPr>
              <w:pStyle w:val="Bezodstpw"/>
              <w:jc w:val="center"/>
              <w:rPr>
                <w:rFonts w:ascii="Calibri" w:hAnsi="Calibri"/>
                <w:sz w:val="17"/>
                <w:szCs w:val="17"/>
              </w:rPr>
            </w:pPr>
            <w:r>
              <w:rPr>
                <w:rFonts w:ascii="Calibri" w:hAnsi="Calibri"/>
                <w:sz w:val="17"/>
                <w:szCs w:val="17"/>
              </w:rPr>
              <w:t>10</w:t>
            </w:r>
          </w:p>
        </w:tc>
        <w:tc>
          <w:tcPr>
            <w:tcW w:w="62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AAA9E6" w14:textId="1C9172CC" w:rsidR="00AA0C6F" w:rsidRPr="007C14F5" w:rsidRDefault="00AA0C6F" w:rsidP="008D0A4B">
            <w:pPr>
              <w:pStyle w:val="Akapitzlist"/>
              <w:tabs>
                <w:tab w:val="left" w:pos="567"/>
                <w:tab w:val="left" w:pos="8789"/>
              </w:tabs>
              <w:ind w:left="0"/>
              <w:jc w:val="both"/>
              <w:rPr>
                <w:rFonts w:asciiTheme="minorHAnsi" w:hAnsiTheme="minorHAnsi" w:cstheme="minorHAnsi"/>
                <w:sz w:val="17"/>
                <w:szCs w:val="17"/>
              </w:rPr>
            </w:pPr>
            <w:r w:rsidRPr="007C14F5">
              <w:rPr>
                <w:rFonts w:asciiTheme="minorHAnsi" w:hAnsiTheme="minorHAnsi" w:cstheme="minorHAnsi"/>
                <w:sz w:val="17"/>
                <w:szCs w:val="17"/>
              </w:rPr>
              <w:t xml:space="preserve">ZAMAWIAJĄCY W RAMACH PRZEDMIOTOWEGO KRYTERIUM BĘDZIE PRZYZNAWAŁ DODATKOWE PUNKTY ZA </w:t>
            </w:r>
            <w:r w:rsidR="00613257" w:rsidRPr="007C14F5">
              <w:rPr>
                <w:rFonts w:asciiTheme="minorHAnsi" w:hAnsiTheme="minorHAnsi" w:cstheme="minorHAnsi"/>
                <w:sz w:val="17"/>
                <w:szCs w:val="17"/>
                <w:lang w:val="pl-PL"/>
              </w:rPr>
              <w:t>MINIMALIZACJĘ</w:t>
            </w:r>
            <w:r w:rsidRPr="007C14F5">
              <w:rPr>
                <w:rFonts w:asciiTheme="minorHAnsi" w:hAnsiTheme="minorHAnsi" w:cstheme="minorHAnsi"/>
                <w:sz w:val="17"/>
                <w:szCs w:val="17"/>
                <w:lang w:val="pl-PL"/>
              </w:rPr>
              <w:t xml:space="preserve"> CZASU ZAKŁÓCEŃ W DOSTAWIE WODY </w:t>
            </w:r>
            <w:r w:rsidRPr="007C14F5">
              <w:rPr>
                <w:rFonts w:asciiTheme="minorHAnsi" w:hAnsiTheme="minorHAnsi" w:cstheme="minorHAnsi"/>
                <w:sz w:val="17"/>
                <w:szCs w:val="17"/>
              </w:rPr>
              <w:t>WYMAGANEGO PRZEZ ZAMAWIAJĄCEGO</w:t>
            </w:r>
            <w:r w:rsidRPr="007C14F5">
              <w:rPr>
                <w:rFonts w:asciiTheme="minorHAnsi" w:hAnsiTheme="minorHAnsi" w:cstheme="minorHAnsi"/>
                <w:sz w:val="17"/>
                <w:szCs w:val="17"/>
                <w:lang w:val="pl-PL"/>
              </w:rPr>
              <w:t xml:space="preserve"> TJ. 6 </w:t>
            </w:r>
            <w:r w:rsidR="00613257" w:rsidRPr="007C14F5">
              <w:rPr>
                <w:rFonts w:asciiTheme="minorHAnsi" w:hAnsiTheme="minorHAnsi" w:cstheme="minorHAnsi"/>
                <w:sz w:val="17"/>
                <w:szCs w:val="17"/>
                <w:lang w:val="pl-PL"/>
              </w:rPr>
              <w:t>GODZIN, O KTÓRYM MOWA W PKT. 3.2 PPKT.G ROZDZIAŁU 3 SWZ</w:t>
            </w:r>
            <w:r w:rsidR="00613257" w:rsidRPr="007C14F5">
              <w:rPr>
                <w:rFonts w:asciiTheme="minorHAnsi" w:hAnsiTheme="minorHAnsi" w:cstheme="minorHAnsi"/>
                <w:sz w:val="17"/>
                <w:szCs w:val="17"/>
              </w:rPr>
              <w:t>; W</w:t>
            </w:r>
            <w:r w:rsidR="00613257" w:rsidRPr="007C14F5">
              <w:rPr>
                <w:rFonts w:asciiTheme="minorHAnsi" w:hAnsiTheme="minorHAnsi" w:cstheme="minorHAnsi"/>
                <w:sz w:val="17"/>
                <w:szCs w:val="17"/>
                <w:lang w:val="pl-PL"/>
              </w:rPr>
              <w:t> </w:t>
            </w:r>
            <w:r w:rsidR="00613257" w:rsidRPr="007C14F5">
              <w:rPr>
                <w:rFonts w:asciiTheme="minorHAnsi" w:hAnsiTheme="minorHAnsi" w:cstheme="minorHAnsi"/>
                <w:sz w:val="17"/>
                <w:szCs w:val="17"/>
              </w:rPr>
              <w:t>PRZYPADKU</w:t>
            </w:r>
            <w:r w:rsidRPr="007C14F5">
              <w:rPr>
                <w:rFonts w:asciiTheme="minorHAnsi" w:hAnsiTheme="minorHAnsi" w:cstheme="minorHAnsi"/>
                <w:sz w:val="17"/>
                <w:szCs w:val="17"/>
              </w:rPr>
              <w:t>, GDY WYKONAWCA ZAOFERUJE</w:t>
            </w:r>
            <w:r w:rsidRPr="007C14F5">
              <w:rPr>
                <w:rFonts w:asciiTheme="minorHAnsi" w:hAnsiTheme="minorHAnsi" w:cstheme="minorHAnsi"/>
                <w:sz w:val="17"/>
                <w:szCs w:val="17"/>
                <w:lang w:val="pl-PL"/>
              </w:rPr>
              <w:t xml:space="preserve"> MINIMALIZACJĘ CZASU ZAKŁÓCEN W DOSTAWIE WODY</w:t>
            </w:r>
            <w:r w:rsidRPr="007C14F5">
              <w:rPr>
                <w:rFonts w:asciiTheme="minorHAnsi" w:hAnsiTheme="minorHAnsi" w:cstheme="minorHAnsi"/>
                <w:sz w:val="17"/>
                <w:szCs w:val="17"/>
              </w:rPr>
              <w:t xml:space="preserve"> WYNOSZĄC</w:t>
            </w:r>
            <w:r w:rsidR="00885442" w:rsidRPr="007C14F5">
              <w:rPr>
                <w:rFonts w:asciiTheme="minorHAnsi" w:hAnsiTheme="minorHAnsi" w:cstheme="minorHAnsi"/>
                <w:sz w:val="17"/>
                <w:szCs w:val="17"/>
                <w:lang w:val="pl-PL"/>
              </w:rPr>
              <w:t>Ą</w:t>
            </w:r>
            <w:r w:rsidRPr="007C14F5">
              <w:rPr>
                <w:rFonts w:asciiTheme="minorHAnsi" w:hAnsiTheme="minorHAnsi" w:cstheme="minorHAnsi"/>
                <w:sz w:val="17"/>
                <w:szCs w:val="17"/>
              </w:rPr>
              <w:t xml:space="preserve">: </w:t>
            </w:r>
          </w:p>
          <w:p w14:paraId="5A96612B" w14:textId="3B374BE5" w:rsidR="00AA0C6F" w:rsidRPr="007C14F5" w:rsidRDefault="00613257" w:rsidP="0014234B">
            <w:pPr>
              <w:pStyle w:val="Default"/>
              <w:numPr>
                <w:ilvl w:val="0"/>
                <w:numId w:val="56"/>
              </w:numPr>
              <w:tabs>
                <w:tab w:val="left" w:pos="317"/>
              </w:tabs>
              <w:ind w:left="851" w:hanging="817"/>
              <w:jc w:val="both"/>
              <w:rPr>
                <w:rFonts w:asciiTheme="minorHAnsi" w:hAnsiTheme="minorHAnsi" w:cstheme="minorHAnsi"/>
                <w:color w:val="auto"/>
                <w:sz w:val="17"/>
                <w:szCs w:val="17"/>
              </w:rPr>
            </w:pPr>
            <w:r w:rsidRPr="007C14F5">
              <w:rPr>
                <w:rFonts w:asciiTheme="minorHAnsi" w:hAnsiTheme="minorHAnsi" w:cstheme="minorHAnsi"/>
                <w:color w:val="auto"/>
                <w:sz w:val="17"/>
                <w:szCs w:val="17"/>
              </w:rPr>
              <w:t xml:space="preserve">4 GODZINY </w:t>
            </w:r>
            <w:r w:rsidR="00AA0C6F" w:rsidRPr="007C14F5">
              <w:rPr>
                <w:rFonts w:asciiTheme="minorHAnsi" w:hAnsiTheme="minorHAnsi" w:cstheme="minorHAnsi"/>
                <w:color w:val="auto"/>
                <w:sz w:val="17"/>
                <w:szCs w:val="17"/>
              </w:rPr>
              <w:t>OTRZYMA 10 PUNKTÓW</w:t>
            </w:r>
            <w:r w:rsidRPr="007C14F5">
              <w:rPr>
                <w:rFonts w:asciiTheme="minorHAnsi" w:hAnsiTheme="minorHAnsi" w:cstheme="minorHAnsi"/>
                <w:color w:val="auto"/>
                <w:sz w:val="17"/>
                <w:szCs w:val="17"/>
              </w:rPr>
              <w:t>;</w:t>
            </w:r>
          </w:p>
          <w:p w14:paraId="561A999E" w14:textId="3E5C1493" w:rsidR="00AA0C6F" w:rsidRPr="007C14F5" w:rsidRDefault="00613257" w:rsidP="0014234B">
            <w:pPr>
              <w:pStyle w:val="Default"/>
              <w:numPr>
                <w:ilvl w:val="0"/>
                <w:numId w:val="56"/>
              </w:numPr>
              <w:tabs>
                <w:tab w:val="left" w:pos="317"/>
              </w:tabs>
              <w:ind w:left="851" w:hanging="817"/>
              <w:jc w:val="both"/>
              <w:rPr>
                <w:rFonts w:asciiTheme="minorHAnsi" w:hAnsiTheme="minorHAnsi" w:cstheme="minorHAnsi"/>
                <w:color w:val="auto"/>
                <w:sz w:val="17"/>
                <w:szCs w:val="17"/>
              </w:rPr>
            </w:pPr>
            <w:r w:rsidRPr="007C14F5">
              <w:rPr>
                <w:rFonts w:asciiTheme="minorHAnsi" w:hAnsiTheme="minorHAnsi" w:cstheme="minorHAnsi"/>
                <w:color w:val="auto"/>
                <w:sz w:val="17"/>
                <w:szCs w:val="17"/>
              </w:rPr>
              <w:t xml:space="preserve">5 GODZIN </w:t>
            </w:r>
            <w:r w:rsidR="00AA0C6F" w:rsidRPr="007C14F5">
              <w:rPr>
                <w:rFonts w:asciiTheme="minorHAnsi" w:hAnsiTheme="minorHAnsi" w:cstheme="minorHAnsi"/>
                <w:color w:val="auto"/>
                <w:sz w:val="17"/>
                <w:szCs w:val="17"/>
              </w:rPr>
              <w:t>OTRZYMA 5 PUNKTÓW</w:t>
            </w:r>
            <w:r w:rsidRPr="007C14F5">
              <w:rPr>
                <w:rFonts w:asciiTheme="minorHAnsi" w:hAnsiTheme="minorHAnsi" w:cstheme="minorHAnsi"/>
                <w:color w:val="auto"/>
                <w:sz w:val="17"/>
                <w:szCs w:val="17"/>
              </w:rPr>
              <w:t>;</w:t>
            </w:r>
          </w:p>
          <w:p w14:paraId="55842AEC" w14:textId="6D8E108F" w:rsidR="00AA0C6F" w:rsidRPr="003A5BFE" w:rsidRDefault="00613257" w:rsidP="0014234B">
            <w:pPr>
              <w:pStyle w:val="Default"/>
              <w:numPr>
                <w:ilvl w:val="0"/>
                <w:numId w:val="56"/>
              </w:numPr>
              <w:tabs>
                <w:tab w:val="left" w:pos="317"/>
              </w:tabs>
              <w:ind w:left="851" w:hanging="817"/>
              <w:jc w:val="both"/>
              <w:rPr>
                <w:rFonts w:ascii="Calibri" w:hAnsi="Calibri"/>
                <w:color w:val="auto"/>
                <w:sz w:val="17"/>
                <w:szCs w:val="17"/>
              </w:rPr>
            </w:pPr>
            <w:r w:rsidRPr="007C14F5">
              <w:rPr>
                <w:rFonts w:asciiTheme="minorHAnsi" w:hAnsiTheme="minorHAnsi" w:cstheme="minorHAnsi"/>
                <w:color w:val="auto"/>
                <w:sz w:val="17"/>
                <w:szCs w:val="17"/>
              </w:rPr>
              <w:t xml:space="preserve">6 GODZIN </w:t>
            </w:r>
            <w:r w:rsidR="00AA0C6F" w:rsidRPr="007C14F5">
              <w:rPr>
                <w:rFonts w:asciiTheme="minorHAnsi" w:hAnsiTheme="minorHAnsi" w:cstheme="minorHAnsi"/>
                <w:color w:val="auto"/>
                <w:sz w:val="17"/>
                <w:szCs w:val="17"/>
              </w:rPr>
              <w:t>OTRZYMA 0 PUNKTÓW</w:t>
            </w:r>
            <w:r w:rsidRPr="007C14F5">
              <w:rPr>
                <w:rFonts w:asciiTheme="minorHAnsi" w:hAnsiTheme="minorHAnsi" w:cstheme="minorHAnsi"/>
                <w:color w:val="auto"/>
                <w:sz w:val="17"/>
                <w:szCs w:val="17"/>
              </w:rPr>
              <w:t>.</w:t>
            </w:r>
          </w:p>
        </w:tc>
      </w:tr>
      <w:tr w:rsidR="00AA0C6F" w14:paraId="603B4B3E" w14:textId="77777777" w:rsidTr="008D0A4B">
        <w:trPr>
          <w:trHeight w:val="20"/>
        </w:trPr>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D3D457" w14:textId="77777777" w:rsidR="00AA0C6F" w:rsidRDefault="00AA0C6F" w:rsidP="008D0A4B">
            <w:pPr>
              <w:pStyle w:val="Bezodstpw"/>
              <w:rPr>
                <w:rFonts w:ascii="Calibri" w:hAnsi="Calibri"/>
                <w:sz w:val="17"/>
                <w:szCs w:val="17"/>
              </w:rPr>
            </w:pPr>
            <w:r>
              <w:rPr>
                <w:rFonts w:ascii="Calibri" w:hAnsi="Calibri"/>
                <w:sz w:val="17"/>
                <w:szCs w:val="17"/>
              </w:rPr>
              <w:t>RAZEM</w:t>
            </w:r>
          </w:p>
          <w:p w14:paraId="6085D888" w14:textId="77777777" w:rsidR="00AA0C6F" w:rsidRDefault="00AA0C6F" w:rsidP="008D0A4B">
            <w:pPr>
              <w:pStyle w:val="Bezodstpw"/>
              <w:rPr>
                <w:rFonts w:ascii="Calibri" w:hAnsi="Calibri"/>
                <w:b/>
                <w:bCs/>
                <w:sz w:val="17"/>
                <w:szCs w:val="17"/>
              </w:rPr>
            </w:pPr>
            <w:r>
              <w:rPr>
                <w:rFonts w:ascii="Calibri" w:hAnsi="Calibri"/>
                <w:b/>
                <w:bCs/>
                <w:sz w:val="17"/>
                <w:szCs w:val="17"/>
              </w:rPr>
              <w:t>[R]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D0CBD3" w14:textId="77777777" w:rsidR="00AA0C6F" w:rsidRDefault="00AA0C6F" w:rsidP="008D0A4B">
            <w:pPr>
              <w:pStyle w:val="Bezodstpw"/>
              <w:jc w:val="center"/>
              <w:rPr>
                <w:rFonts w:ascii="Calibri" w:hAnsi="Calibri"/>
                <w:sz w:val="17"/>
                <w:szCs w:val="17"/>
              </w:rPr>
            </w:pPr>
            <w:r>
              <w:rPr>
                <w:rFonts w:ascii="Calibri" w:hAnsi="Calibri"/>
                <w:sz w:val="17"/>
                <w:szCs w:val="17"/>
              </w:rPr>
              <w:t>100 %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281F24" w14:textId="77777777" w:rsidR="00AA0C6F" w:rsidRDefault="00AA0C6F" w:rsidP="008D0A4B">
            <w:pPr>
              <w:pStyle w:val="Bezodstpw"/>
              <w:jc w:val="center"/>
              <w:rPr>
                <w:rFonts w:ascii="Calibri" w:hAnsi="Calibri"/>
                <w:sz w:val="17"/>
                <w:szCs w:val="17"/>
              </w:rPr>
            </w:pPr>
            <w:r>
              <w:rPr>
                <w:rFonts w:ascii="Calibri" w:hAnsi="Calibri"/>
                <w:sz w:val="17"/>
                <w:szCs w:val="17"/>
              </w:rPr>
              <w:t>100</w:t>
            </w:r>
          </w:p>
        </w:tc>
        <w:tc>
          <w:tcPr>
            <w:tcW w:w="62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3F7879" w14:textId="524CBB88" w:rsidR="00AA0C6F" w:rsidRDefault="00AA0C6F" w:rsidP="008D0A4B">
            <w:pPr>
              <w:pStyle w:val="Bezodstpw"/>
              <w:jc w:val="both"/>
              <w:rPr>
                <w:rFonts w:ascii="Calibri" w:hAnsi="Calibri"/>
                <w:b/>
                <w:sz w:val="17"/>
                <w:szCs w:val="17"/>
              </w:rPr>
            </w:pPr>
            <w:r>
              <w:rPr>
                <w:rFonts w:ascii="Calibri" w:hAnsi="Calibri"/>
                <w:b/>
                <w:sz w:val="17"/>
                <w:szCs w:val="17"/>
              </w:rPr>
              <w:t xml:space="preserve">R = C + </w:t>
            </w:r>
            <w:r w:rsidR="007C14F5">
              <w:rPr>
                <w:rFonts w:ascii="Calibri" w:hAnsi="Calibri"/>
                <w:b/>
                <w:sz w:val="17"/>
                <w:szCs w:val="17"/>
              </w:rPr>
              <w:t>M</w:t>
            </w:r>
            <w:r>
              <w:rPr>
                <w:rFonts w:ascii="Calibri" w:hAnsi="Calibri"/>
                <w:b/>
                <w:sz w:val="17"/>
                <w:szCs w:val="17"/>
              </w:rPr>
              <w:t>CZ</w:t>
            </w:r>
          </w:p>
          <w:p w14:paraId="7DFDB656" w14:textId="77777777" w:rsidR="00AA0C6F" w:rsidRDefault="00AA0C6F" w:rsidP="008D0A4B">
            <w:pPr>
              <w:pStyle w:val="Bezodstpw"/>
              <w:jc w:val="both"/>
              <w:rPr>
                <w:rFonts w:ascii="Calibri" w:hAnsi="Calibri"/>
                <w:sz w:val="17"/>
                <w:szCs w:val="17"/>
                <w:u w:val="single"/>
              </w:rPr>
            </w:pPr>
            <w:r>
              <w:rPr>
                <w:rFonts w:ascii="Calibri" w:hAnsi="Calibri"/>
                <w:sz w:val="17"/>
                <w:szCs w:val="17"/>
                <w:u w:val="single"/>
                <w:lang w:val="x-none"/>
              </w:rPr>
              <w:t>GDZIE:</w:t>
            </w:r>
          </w:p>
          <w:p w14:paraId="0948EF2A" w14:textId="77777777" w:rsidR="00AA0C6F" w:rsidRDefault="00AA0C6F" w:rsidP="008D0A4B">
            <w:pPr>
              <w:pStyle w:val="Bezodstpw"/>
              <w:jc w:val="both"/>
              <w:rPr>
                <w:rFonts w:ascii="Calibri" w:hAnsi="Calibri"/>
                <w:sz w:val="17"/>
                <w:szCs w:val="17"/>
              </w:rPr>
            </w:pPr>
            <w:r>
              <w:rPr>
                <w:rFonts w:ascii="Calibri" w:hAnsi="Calibri"/>
                <w:sz w:val="17"/>
                <w:szCs w:val="17"/>
              </w:rPr>
              <w:t>R = ŁĄCZNA LICZBA PUNKTÓW UZYSKANYCH PRZEZ BADANĄ OFERTĘ</w:t>
            </w:r>
          </w:p>
          <w:p w14:paraId="4E0BE3B7" w14:textId="77777777" w:rsidR="00AA0C6F" w:rsidRDefault="00AA0C6F" w:rsidP="008D0A4B">
            <w:pPr>
              <w:pStyle w:val="Bezodstpw"/>
              <w:jc w:val="both"/>
              <w:rPr>
                <w:rFonts w:ascii="Calibri" w:hAnsi="Calibri"/>
                <w:sz w:val="17"/>
                <w:szCs w:val="17"/>
              </w:rPr>
            </w:pPr>
            <w:r>
              <w:rPr>
                <w:rFonts w:ascii="Calibri" w:hAnsi="Calibri"/>
                <w:sz w:val="17"/>
                <w:szCs w:val="17"/>
              </w:rPr>
              <w:t>C = LICZBA PUNKTÓW UZYSKANYCH PRZEZ DANĄ OFERTĘ W KRYTERIUM „CENA”</w:t>
            </w:r>
          </w:p>
          <w:p w14:paraId="392BCBEE" w14:textId="64C32333" w:rsidR="00AA0C6F" w:rsidRDefault="007C14F5" w:rsidP="008D0A4B">
            <w:pPr>
              <w:pStyle w:val="Bezodstpw"/>
              <w:ind w:right="-108"/>
              <w:rPr>
                <w:rFonts w:ascii="Calibri" w:hAnsi="Calibri"/>
                <w:sz w:val="17"/>
                <w:szCs w:val="17"/>
              </w:rPr>
            </w:pPr>
            <w:r>
              <w:rPr>
                <w:rFonts w:ascii="Calibri" w:hAnsi="Calibri"/>
                <w:sz w:val="17"/>
                <w:szCs w:val="17"/>
              </w:rPr>
              <w:t>M</w:t>
            </w:r>
            <w:r w:rsidR="002A2FF5">
              <w:rPr>
                <w:rFonts w:ascii="Calibri" w:hAnsi="Calibri"/>
                <w:sz w:val="17"/>
                <w:szCs w:val="17"/>
              </w:rPr>
              <w:t>CZ</w:t>
            </w:r>
            <w:r w:rsidR="00AA0C6F">
              <w:rPr>
                <w:rFonts w:ascii="Calibri" w:hAnsi="Calibri"/>
                <w:sz w:val="17"/>
                <w:szCs w:val="17"/>
              </w:rPr>
              <w:t xml:space="preserve"> = LICZBA PUNKTÓW UZYSKANYCH PRZEZ DANĄ OFERTĘ W KRYTERIUM „</w:t>
            </w:r>
            <w:r w:rsidR="002A2FF5" w:rsidRPr="002A2FF5">
              <w:rPr>
                <w:rFonts w:ascii="Calibri" w:hAnsi="Calibri"/>
                <w:bCs/>
                <w:sz w:val="17"/>
                <w:szCs w:val="17"/>
              </w:rPr>
              <w:t>MINIMALIZACJA CZASU ZAKŁÓCEŃ W DOSTAWIE WODY</w:t>
            </w:r>
            <w:r w:rsidR="00AA0C6F">
              <w:rPr>
                <w:rFonts w:ascii="Calibri" w:hAnsi="Calibri"/>
                <w:sz w:val="17"/>
                <w:szCs w:val="17"/>
              </w:rPr>
              <w:t>”</w:t>
            </w:r>
          </w:p>
        </w:tc>
      </w:tr>
    </w:tbl>
    <w:p w14:paraId="5DC264EF" w14:textId="77777777" w:rsidR="00AA0C6F" w:rsidRPr="00C027CE" w:rsidRDefault="00AA0C6F" w:rsidP="00AA0C6F">
      <w:pPr>
        <w:widowControl w:val="0"/>
        <w:tabs>
          <w:tab w:val="left" w:pos="426"/>
        </w:tabs>
        <w:autoSpaceDE w:val="0"/>
        <w:autoSpaceDN w:val="0"/>
        <w:adjustRightInd w:val="0"/>
        <w:spacing w:before="11" w:line="276" w:lineRule="auto"/>
        <w:ind w:right="74"/>
        <w:jc w:val="both"/>
        <w:rPr>
          <w:rFonts w:ascii="Calibri" w:hAnsi="Calibri" w:cs="Calibri"/>
          <w:color w:val="FF0000"/>
          <w:sz w:val="12"/>
          <w:szCs w:val="12"/>
        </w:rPr>
      </w:pPr>
    </w:p>
    <w:p w14:paraId="05A715BF" w14:textId="0D975DCA" w:rsidR="00AA0C6F" w:rsidRDefault="00AA0C6F" w:rsidP="0014234B">
      <w:pPr>
        <w:widowControl w:val="0"/>
        <w:numPr>
          <w:ilvl w:val="0"/>
          <w:numId w:val="41"/>
        </w:numPr>
        <w:tabs>
          <w:tab w:val="left" w:pos="426"/>
        </w:tabs>
        <w:autoSpaceDE w:val="0"/>
        <w:autoSpaceDN w:val="0"/>
        <w:adjustRightInd w:val="0"/>
        <w:spacing w:before="11" w:line="276" w:lineRule="auto"/>
        <w:ind w:left="425" w:right="74" w:hanging="425"/>
        <w:jc w:val="both"/>
        <w:rPr>
          <w:rFonts w:ascii="Calibri" w:hAnsi="Calibri" w:cs="Calibri"/>
          <w:sz w:val="21"/>
          <w:szCs w:val="21"/>
        </w:rPr>
      </w:pPr>
      <w:r w:rsidRPr="00823DDB">
        <w:rPr>
          <w:rFonts w:ascii="Calibri" w:hAnsi="Calibri" w:cs="Calibri"/>
          <w:sz w:val="21"/>
          <w:szCs w:val="21"/>
        </w:rPr>
        <w:t>W odniesieniu do kryterium „</w:t>
      </w:r>
      <w:r w:rsidR="00613257" w:rsidRPr="00613257">
        <w:rPr>
          <w:rFonts w:ascii="Calibri" w:hAnsi="Calibri" w:cs="Calibri"/>
          <w:bCs/>
          <w:sz w:val="21"/>
          <w:szCs w:val="21"/>
        </w:rPr>
        <w:t>MINIMALIZACJA CZASU ZAKŁÓCEŃ W DOSTAWIE WODY</w:t>
      </w:r>
      <w:r w:rsidRPr="00613257">
        <w:rPr>
          <w:rFonts w:ascii="Calibri" w:hAnsi="Calibri" w:cs="Calibri"/>
          <w:sz w:val="21"/>
          <w:szCs w:val="21"/>
        </w:rPr>
        <w:t>” zamawiający informuje, że m</w:t>
      </w:r>
      <w:r w:rsidR="00613257">
        <w:rPr>
          <w:rFonts w:ascii="Calibri" w:hAnsi="Calibri" w:cs="Calibri"/>
          <w:sz w:val="21"/>
          <w:szCs w:val="21"/>
        </w:rPr>
        <w:t>aksymalny</w:t>
      </w:r>
      <w:r w:rsidRPr="00613257">
        <w:rPr>
          <w:rFonts w:ascii="Calibri" w:hAnsi="Calibri" w:cs="Calibri"/>
          <w:sz w:val="21"/>
          <w:szCs w:val="21"/>
        </w:rPr>
        <w:t xml:space="preserve"> okres </w:t>
      </w:r>
      <w:r w:rsidR="002A1472" w:rsidRPr="00FA270F">
        <w:rPr>
          <w:rFonts w:ascii="Calibri" w:hAnsi="Calibri" w:cs="Calibri"/>
          <w:sz w:val="21"/>
          <w:szCs w:val="21"/>
        </w:rPr>
        <w:t xml:space="preserve">minimalizacji </w:t>
      </w:r>
      <w:r w:rsidR="00613257" w:rsidRPr="00FA270F">
        <w:rPr>
          <w:rFonts w:ascii="Calibri" w:hAnsi="Calibri" w:cs="Calibri"/>
          <w:sz w:val="21"/>
          <w:szCs w:val="21"/>
        </w:rPr>
        <w:t xml:space="preserve">czasu zakłóceń w dostawie wody </w:t>
      </w:r>
      <w:r w:rsidRPr="00FA270F">
        <w:rPr>
          <w:rFonts w:ascii="Calibri" w:hAnsi="Calibri" w:cs="Calibri"/>
          <w:sz w:val="21"/>
          <w:szCs w:val="21"/>
        </w:rPr>
        <w:t xml:space="preserve">wynosi </w:t>
      </w:r>
      <w:r w:rsidR="00613257" w:rsidRPr="00FA270F">
        <w:rPr>
          <w:rFonts w:ascii="Calibri" w:hAnsi="Calibri" w:cs="Calibri"/>
          <w:sz w:val="21"/>
          <w:szCs w:val="21"/>
        </w:rPr>
        <w:t>6 godzin</w:t>
      </w:r>
      <w:r w:rsidRPr="00FA270F">
        <w:rPr>
          <w:rFonts w:ascii="Calibri" w:hAnsi="Calibri" w:cs="Calibri"/>
          <w:sz w:val="21"/>
          <w:szCs w:val="21"/>
        </w:rPr>
        <w:t xml:space="preserve">; wykonawca zobowiązany jest do podania </w:t>
      </w:r>
      <w:r w:rsidR="00613257" w:rsidRPr="00FA270F">
        <w:rPr>
          <w:rFonts w:ascii="Calibri" w:hAnsi="Calibri" w:cs="Calibri"/>
          <w:sz w:val="21"/>
          <w:szCs w:val="21"/>
        </w:rPr>
        <w:t>czasu w godzinach</w:t>
      </w:r>
      <w:r w:rsidRPr="00FA270F">
        <w:rPr>
          <w:rFonts w:ascii="Calibri" w:hAnsi="Calibri" w:cs="Calibri"/>
          <w:sz w:val="21"/>
          <w:szCs w:val="21"/>
        </w:rPr>
        <w:t xml:space="preserve">, określając deklarowany termin jako </w:t>
      </w:r>
      <w:r w:rsidR="00613257" w:rsidRPr="00FA270F">
        <w:rPr>
          <w:rFonts w:ascii="Calibri" w:hAnsi="Calibri" w:cs="Calibri"/>
          <w:sz w:val="21"/>
          <w:szCs w:val="21"/>
        </w:rPr>
        <w:t>4, 5 ,6 godzin</w:t>
      </w:r>
      <w:r w:rsidR="007C14F5" w:rsidRPr="00FA270F">
        <w:rPr>
          <w:rFonts w:ascii="Calibri" w:hAnsi="Calibri" w:cs="Calibri"/>
          <w:sz w:val="21"/>
          <w:szCs w:val="21"/>
        </w:rPr>
        <w:t>;</w:t>
      </w:r>
      <w:r w:rsidRPr="00FA270F">
        <w:rPr>
          <w:rFonts w:ascii="Calibri" w:hAnsi="Calibri" w:cs="Calibri"/>
          <w:sz w:val="21"/>
          <w:szCs w:val="21"/>
        </w:rPr>
        <w:t xml:space="preserve"> n</w:t>
      </w:r>
      <w:r w:rsidR="00613257" w:rsidRPr="00FA270F">
        <w:rPr>
          <w:rFonts w:ascii="Calibri" w:hAnsi="Calibri" w:cs="Calibri"/>
          <w:sz w:val="21"/>
          <w:szCs w:val="21"/>
        </w:rPr>
        <w:t>ajdłuższy</w:t>
      </w:r>
      <w:r w:rsidR="00885442" w:rsidRPr="00FA270F">
        <w:rPr>
          <w:rFonts w:ascii="Calibri" w:hAnsi="Calibri" w:cs="Calibri"/>
          <w:sz w:val="21"/>
          <w:szCs w:val="21"/>
        </w:rPr>
        <w:t xml:space="preserve"> </w:t>
      </w:r>
      <w:r w:rsidR="00613257" w:rsidRPr="00FA270F">
        <w:rPr>
          <w:rFonts w:ascii="Calibri" w:hAnsi="Calibri" w:cs="Calibri"/>
          <w:sz w:val="21"/>
          <w:szCs w:val="21"/>
        </w:rPr>
        <w:t xml:space="preserve">czas zakłóceń w dostawie wody </w:t>
      </w:r>
      <w:r w:rsidRPr="00FA270F">
        <w:rPr>
          <w:rFonts w:ascii="Calibri" w:hAnsi="Calibri" w:cs="Calibri"/>
          <w:sz w:val="21"/>
          <w:szCs w:val="21"/>
        </w:rPr>
        <w:t xml:space="preserve">wynosi </w:t>
      </w:r>
      <w:r w:rsidR="00613257" w:rsidRPr="00FA270F">
        <w:rPr>
          <w:rFonts w:ascii="Calibri" w:hAnsi="Calibri" w:cs="Calibri"/>
          <w:sz w:val="21"/>
          <w:szCs w:val="21"/>
        </w:rPr>
        <w:t>6 godzin</w:t>
      </w:r>
      <w:r w:rsidRPr="00FA270F">
        <w:rPr>
          <w:rFonts w:ascii="Calibri" w:hAnsi="Calibri" w:cs="Calibri"/>
          <w:sz w:val="21"/>
          <w:szCs w:val="21"/>
        </w:rPr>
        <w:t xml:space="preserve"> – oznacza to, że </w:t>
      </w:r>
      <w:r w:rsidRPr="00FA270F">
        <w:rPr>
          <w:rFonts w:ascii="Calibri" w:hAnsi="Calibri" w:cs="Calibri"/>
          <w:sz w:val="21"/>
          <w:szCs w:val="21"/>
          <w:u w:val="single"/>
        </w:rPr>
        <w:t xml:space="preserve">w sytuacji, gdy wykonawca poda okres </w:t>
      </w:r>
      <w:r w:rsidR="00613257" w:rsidRPr="00FA270F">
        <w:rPr>
          <w:rFonts w:ascii="Calibri" w:hAnsi="Calibri" w:cs="Calibri"/>
          <w:sz w:val="21"/>
          <w:szCs w:val="21"/>
          <w:u w:val="single"/>
        </w:rPr>
        <w:t>dłuższy niż 6 godzin</w:t>
      </w:r>
      <w:r w:rsidRPr="00FA270F">
        <w:rPr>
          <w:rFonts w:ascii="Calibri" w:hAnsi="Calibri" w:cs="Calibri"/>
          <w:sz w:val="21"/>
          <w:szCs w:val="21"/>
          <w:u w:val="single"/>
        </w:rPr>
        <w:t xml:space="preserve"> zamawiający odrzuci ofertę, jako ofertę której treść jest niezgodna z warunkami zamówienia na podstawie</w:t>
      </w:r>
      <w:r w:rsidRPr="00FA270F">
        <w:rPr>
          <w:rFonts w:ascii="Calibri" w:hAnsi="Calibri" w:cs="Calibri"/>
          <w:sz w:val="21"/>
          <w:szCs w:val="21"/>
          <w:u w:val="single"/>
          <w:lang w:eastAsia="zh-CN"/>
        </w:rPr>
        <w:t xml:space="preserve"> </w:t>
      </w:r>
      <w:r w:rsidRPr="00FA270F">
        <w:rPr>
          <w:rFonts w:ascii="Calibri" w:hAnsi="Calibri" w:cs="Calibri"/>
          <w:sz w:val="21"/>
          <w:szCs w:val="21"/>
          <w:u w:val="single"/>
        </w:rPr>
        <w:t xml:space="preserve">§ 21 ust. 9 pkt 5 </w:t>
      </w:r>
      <w:r w:rsidRPr="00FA270F">
        <w:rPr>
          <w:rFonts w:ascii="Calibri" w:hAnsi="Calibri" w:cs="Calibri"/>
          <w:sz w:val="21"/>
          <w:szCs w:val="21"/>
          <w:u w:val="single"/>
        </w:rPr>
        <w:lastRenderedPageBreak/>
        <w:t>regulaminu</w:t>
      </w:r>
      <w:r w:rsidRPr="00FA270F">
        <w:rPr>
          <w:rFonts w:ascii="Calibri" w:hAnsi="Calibri" w:cs="Calibri"/>
          <w:sz w:val="21"/>
          <w:szCs w:val="21"/>
        </w:rPr>
        <w:t xml:space="preserve">; w przypadku, gdy wykonawca nie zadeklaruje </w:t>
      </w:r>
      <w:r w:rsidR="007C14F5" w:rsidRPr="00FA270F">
        <w:rPr>
          <w:rFonts w:ascii="Calibri" w:hAnsi="Calibri" w:cs="Calibri"/>
          <w:sz w:val="21"/>
          <w:szCs w:val="21"/>
        </w:rPr>
        <w:t xml:space="preserve">minimalizacji </w:t>
      </w:r>
      <w:r w:rsidR="002A2FF5" w:rsidRPr="00FA270F">
        <w:rPr>
          <w:rFonts w:ascii="Calibri" w:hAnsi="Calibri" w:cs="Calibri"/>
          <w:sz w:val="21"/>
          <w:szCs w:val="21"/>
        </w:rPr>
        <w:t>czasu</w:t>
      </w:r>
      <w:r w:rsidR="00885442" w:rsidRPr="00FA270F">
        <w:rPr>
          <w:rFonts w:ascii="Calibri" w:hAnsi="Calibri" w:cs="Calibri"/>
          <w:sz w:val="21"/>
          <w:szCs w:val="21"/>
        </w:rPr>
        <w:t xml:space="preserve"> </w:t>
      </w:r>
      <w:r w:rsidR="002A2FF5" w:rsidRPr="00FA270F">
        <w:rPr>
          <w:rFonts w:ascii="Calibri" w:hAnsi="Calibri" w:cs="Calibri"/>
          <w:sz w:val="21"/>
          <w:szCs w:val="21"/>
        </w:rPr>
        <w:t>zakłóceń w dostawie wody</w:t>
      </w:r>
      <w:r w:rsidR="007C14F5" w:rsidRPr="00FA270F">
        <w:rPr>
          <w:rFonts w:ascii="Calibri" w:hAnsi="Calibri" w:cs="Calibri"/>
          <w:sz w:val="21"/>
          <w:szCs w:val="21"/>
        </w:rPr>
        <w:t>,</w:t>
      </w:r>
      <w:r w:rsidR="002A2FF5" w:rsidRPr="00FA270F">
        <w:rPr>
          <w:rFonts w:ascii="Calibri" w:hAnsi="Calibri" w:cs="Calibri"/>
          <w:sz w:val="21"/>
          <w:szCs w:val="21"/>
        </w:rPr>
        <w:t xml:space="preserve"> </w:t>
      </w:r>
      <w:r w:rsidRPr="00FA270F">
        <w:rPr>
          <w:rFonts w:ascii="Calibri" w:hAnsi="Calibri" w:cs="Calibri"/>
          <w:sz w:val="21"/>
          <w:szCs w:val="21"/>
        </w:rPr>
        <w:t xml:space="preserve">zamawiający przyjmie </w:t>
      </w:r>
      <w:r w:rsidR="002A2FF5" w:rsidRPr="00FA270F">
        <w:rPr>
          <w:rFonts w:ascii="Calibri" w:hAnsi="Calibri" w:cs="Calibri"/>
          <w:sz w:val="21"/>
          <w:szCs w:val="21"/>
        </w:rPr>
        <w:t>najdłuższy czas</w:t>
      </w:r>
      <w:r w:rsidR="00885442" w:rsidRPr="00FA270F">
        <w:rPr>
          <w:rFonts w:ascii="Calibri" w:hAnsi="Calibri" w:cs="Calibri"/>
          <w:sz w:val="21"/>
          <w:szCs w:val="21"/>
        </w:rPr>
        <w:t xml:space="preserve"> </w:t>
      </w:r>
      <w:r w:rsidR="002A1472" w:rsidRPr="00FA270F">
        <w:rPr>
          <w:rFonts w:ascii="Calibri" w:hAnsi="Calibri" w:cs="Calibri"/>
          <w:sz w:val="21"/>
          <w:szCs w:val="21"/>
        </w:rPr>
        <w:t xml:space="preserve">minimalizacji </w:t>
      </w:r>
      <w:r w:rsidR="002A2FF5" w:rsidRPr="00FA270F">
        <w:rPr>
          <w:rFonts w:ascii="Calibri" w:hAnsi="Calibri" w:cs="Calibri"/>
          <w:sz w:val="21"/>
          <w:szCs w:val="21"/>
        </w:rPr>
        <w:t>zakłóceń</w:t>
      </w:r>
      <w:r w:rsidR="002A2FF5">
        <w:rPr>
          <w:rFonts w:ascii="Calibri" w:hAnsi="Calibri" w:cs="Calibri"/>
          <w:sz w:val="21"/>
          <w:szCs w:val="21"/>
        </w:rPr>
        <w:t xml:space="preserve"> w dostawie wody </w:t>
      </w:r>
      <w:r w:rsidRPr="00613257">
        <w:rPr>
          <w:rFonts w:ascii="Calibri" w:hAnsi="Calibri" w:cs="Calibri"/>
          <w:sz w:val="21"/>
          <w:szCs w:val="21"/>
        </w:rPr>
        <w:t xml:space="preserve">wynoszący </w:t>
      </w:r>
      <w:r w:rsidR="002A2FF5">
        <w:rPr>
          <w:rFonts w:ascii="Calibri" w:hAnsi="Calibri" w:cs="Calibri"/>
          <w:sz w:val="21"/>
          <w:szCs w:val="21"/>
        </w:rPr>
        <w:t>6 godzin</w:t>
      </w:r>
      <w:r w:rsidRPr="00613257">
        <w:rPr>
          <w:rFonts w:ascii="Calibri" w:hAnsi="Calibri" w:cs="Calibri"/>
          <w:sz w:val="21"/>
          <w:szCs w:val="21"/>
        </w:rPr>
        <w:t xml:space="preserve">, a wykonawca otrzyma ilość punktów odpowiednią dla </w:t>
      </w:r>
      <w:r w:rsidR="002A2FF5">
        <w:rPr>
          <w:rFonts w:ascii="Calibri" w:hAnsi="Calibri" w:cs="Calibri"/>
          <w:sz w:val="21"/>
          <w:szCs w:val="21"/>
        </w:rPr>
        <w:t>czasu 6 godzin</w:t>
      </w:r>
      <w:r w:rsidRPr="00613257">
        <w:rPr>
          <w:rFonts w:ascii="Calibri" w:hAnsi="Calibri" w:cs="Calibri"/>
          <w:sz w:val="21"/>
          <w:szCs w:val="21"/>
        </w:rPr>
        <w:t>; z kolei w sytuacji, gdy wykonawca</w:t>
      </w:r>
      <w:r w:rsidR="002A2FF5">
        <w:rPr>
          <w:rFonts w:ascii="Calibri" w:hAnsi="Calibri" w:cs="Calibri"/>
          <w:sz w:val="21"/>
          <w:szCs w:val="21"/>
        </w:rPr>
        <w:t xml:space="preserve"> zaoferuje czas </w:t>
      </w:r>
      <w:r w:rsidR="007C14F5">
        <w:rPr>
          <w:rFonts w:ascii="Calibri" w:hAnsi="Calibri" w:cs="Calibri"/>
          <w:sz w:val="21"/>
          <w:szCs w:val="21"/>
        </w:rPr>
        <w:t xml:space="preserve">minimalizacji </w:t>
      </w:r>
      <w:r w:rsidR="002A2FF5">
        <w:rPr>
          <w:rFonts w:ascii="Calibri" w:hAnsi="Calibri" w:cs="Calibri"/>
          <w:sz w:val="21"/>
          <w:szCs w:val="21"/>
        </w:rPr>
        <w:t xml:space="preserve">zakłóceń </w:t>
      </w:r>
      <w:r w:rsidR="002A2FF5" w:rsidRPr="00FA270F">
        <w:rPr>
          <w:rFonts w:ascii="Calibri" w:hAnsi="Calibri" w:cs="Calibri"/>
          <w:sz w:val="21"/>
          <w:szCs w:val="21"/>
        </w:rPr>
        <w:t>w dostawie wody</w:t>
      </w:r>
      <w:r w:rsidRPr="00FA270F">
        <w:rPr>
          <w:rFonts w:ascii="Calibri" w:hAnsi="Calibri" w:cs="Calibri"/>
          <w:sz w:val="21"/>
          <w:szCs w:val="21"/>
        </w:rPr>
        <w:t xml:space="preserve"> </w:t>
      </w:r>
      <w:r w:rsidR="002A2FF5" w:rsidRPr="00FA270F">
        <w:rPr>
          <w:rFonts w:ascii="Calibri" w:hAnsi="Calibri" w:cs="Calibri"/>
          <w:sz w:val="21"/>
          <w:szCs w:val="21"/>
        </w:rPr>
        <w:t>krótszy niż</w:t>
      </w:r>
      <w:r w:rsidRPr="00FA270F">
        <w:rPr>
          <w:rFonts w:ascii="Calibri" w:hAnsi="Calibri" w:cs="Calibri"/>
          <w:sz w:val="21"/>
          <w:szCs w:val="21"/>
        </w:rPr>
        <w:t xml:space="preserve"> </w:t>
      </w:r>
      <w:r w:rsidR="002A2FF5" w:rsidRPr="00FA270F">
        <w:rPr>
          <w:rFonts w:ascii="Calibri" w:hAnsi="Calibri" w:cs="Calibri"/>
          <w:sz w:val="21"/>
          <w:szCs w:val="21"/>
        </w:rPr>
        <w:t>4 godziny</w:t>
      </w:r>
      <w:r w:rsidRPr="00FA270F">
        <w:rPr>
          <w:rFonts w:ascii="Calibri" w:hAnsi="Calibri" w:cs="Calibri"/>
          <w:sz w:val="21"/>
          <w:szCs w:val="21"/>
        </w:rPr>
        <w:t>, nie uzyska dodatkowych punktów, ale otrzyma maksymalną ilość punktów (</w:t>
      </w:r>
      <w:r w:rsidR="002A2FF5" w:rsidRPr="00FA270F">
        <w:rPr>
          <w:rFonts w:ascii="Calibri" w:hAnsi="Calibri" w:cs="Calibri"/>
          <w:sz w:val="21"/>
          <w:szCs w:val="21"/>
        </w:rPr>
        <w:t>1</w:t>
      </w:r>
      <w:r w:rsidRPr="00FA270F">
        <w:rPr>
          <w:rFonts w:ascii="Calibri" w:hAnsi="Calibri" w:cs="Calibri"/>
          <w:sz w:val="21"/>
          <w:szCs w:val="21"/>
        </w:rPr>
        <w:t>0 pkt), z tym jednak zastrzeżeniem, iż w</w:t>
      </w:r>
      <w:r w:rsidR="00885442" w:rsidRPr="00FA270F">
        <w:rPr>
          <w:rFonts w:ascii="Calibri" w:hAnsi="Calibri" w:cs="Calibri"/>
          <w:sz w:val="21"/>
          <w:szCs w:val="21"/>
        </w:rPr>
        <w:t> </w:t>
      </w:r>
      <w:r w:rsidRPr="00FA270F">
        <w:rPr>
          <w:rFonts w:ascii="Calibri" w:hAnsi="Calibri" w:cs="Calibri"/>
          <w:sz w:val="21"/>
          <w:szCs w:val="21"/>
        </w:rPr>
        <w:t xml:space="preserve">umowie zostanie uwzględniony zadeklarowany przez wykonawcę </w:t>
      </w:r>
      <w:r w:rsidR="002A2FF5" w:rsidRPr="00FA270F">
        <w:rPr>
          <w:rFonts w:ascii="Calibri" w:hAnsi="Calibri" w:cs="Calibri"/>
          <w:sz w:val="21"/>
          <w:szCs w:val="21"/>
        </w:rPr>
        <w:t>czas</w:t>
      </w:r>
      <w:r w:rsidR="00D21EA1" w:rsidRPr="00FA270F">
        <w:rPr>
          <w:rFonts w:ascii="Calibri" w:hAnsi="Calibri" w:cs="Calibri"/>
          <w:sz w:val="21"/>
          <w:szCs w:val="21"/>
        </w:rPr>
        <w:t xml:space="preserve"> minimalizacji</w:t>
      </w:r>
      <w:r w:rsidR="002A2FF5" w:rsidRPr="00FA270F">
        <w:rPr>
          <w:rFonts w:ascii="Calibri" w:hAnsi="Calibri" w:cs="Calibri"/>
          <w:sz w:val="21"/>
          <w:szCs w:val="21"/>
        </w:rPr>
        <w:t xml:space="preserve"> zakłóceń w dostawie wody</w:t>
      </w:r>
      <w:r w:rsidRPr="00FA270F">
        <w:rPr>
          <w:rFonts w:ascii="Calibri" w:hAnsi="Calibri" w:cs="Calibri"/>
          <w:sz w:val="21"/>
          <w:szCs w:val="21"/>
        </w:rPr>
        <w:t xml:space="preserve">; podanie </w:t>
      </w:r>
      <w:r w:rsidR="002A2FF5" w:rsidRPr="00FA270F">
        <w:rPr>
          <w:rFonts w:ascii="Calibri" w:hAnsi="Calibri" w:cs="Calibri"/>
          <w:sz w:val="21"/>
          <w:szCs w:val="21"/>
        </w:rPr>
        <w:t xml:space="preserve">czasu </w:t>
      </w:r>
      <w:r w:rsidR="0014234B" w:rsidRPr="00FA270F">
        <w:rPr>
          <w:rFonts w:ascii="Calibri" w:hAnsi="Calibri" w:cs="Calibri"/>
          <w:sz w:val="21"/>
          <w:szCs w:val="21"/>
        </w:rPr>
        <w:t xml:space="preserve">minimalizacji </w:t>
      </w:r>
      <w:r w:rsidR="002A2FF5" w:rsidRPr="00FA270F">
        <w:rPr>
          <w:rFonts w:ascii="Calibri" w:hAnsi="Calibri" w:cs="Calibri"/>
          <w:sz w:val="21"/>
          <w:szCs w:val="21"/>
        </w:rPr>
        <w:t>zakłóceń w dostawie wody</w:t>
      </w:r>
      <w:r w:rsidRPr="00FA270F">
        <w:rPr>
          <w:rFonts w:ascii="Calibri" w:hAnsi="Calibri" w:cs="Calibri"/>
          <w:sz w:val="21"/>
          <w:szCs w:val="21"/>
        </w:rPr>
        <w:t xml:space="preserve"> w</w:t>
      </w:r>
      <w:r w:rsidR="00FA270F">
        <w:rPr>
          <w:rFonts w:ascii="Calibri" w:hAnsi="Calibri" w:cs="Calibri"/>
          <w:sz w:val="21"/>
          <w:szCs w:val="21"/>
        </w:rPr>
        <w:t> </w:t>
      </w:r>
      <w:r w:rsidRPr="00FA270F">
        <w:rPr>
          <w:rFonts w:ascii="Calibri" w:hAnsi="Calibri" w:cs="Calibri"/>
          <w:sz w:val="21"/>
          <w:szCs w:val="21"/>
        </w:rPr>
        <w:t>innych „jednostkach” czasu spowoduje przeliczenie do pełnych</w:t>
      </w:r>
      <w:r w:rsidR="002A2FF5" w:rsidRPr="00FA270F">
        <w:rPr>
          <w:rFonts w:ascii="Calibri" w:hAnsi="Calibri" w:cs="Calibri"/>
          <w:sz w:val="21"/>
          <w:szCs w:val="21"/>
        </w:rPr>
        <w:t xml:space="preserve"> 4,5,6,</w:t>
      </w:r>
      <w:r w:rsidRPr="00FA270F">
        <w:rPr>
          <w:rFonts w:ascii="Calibri" w:hAnsi="Calibri" w:cs="Calibri"/>
          <w:sz w:val="21"/>
          <w:szCs w:val="21"/>
        </w:rPr>
        <w:t xml:space="preserve"> </w:t>
      </w:r>
      <w:r w:rsidR="002A2FF5" w:rsidRPr="00FA270F">
        <w:rPr>
          <w:rFonts w:ascii="Calibri" w:hAnsi="Calibri" w:cs="Calibri"/>
          <w:sz w:val="21"/>
          <w:szCs w:val="21"/>
        </w:rPr>
        <w:t xml:space="preserve">godzin </w:t>
      </w:r>
      <w:r w:rsidRPr="00FA270F">
        <w:rPr>
          <w:rFonts w:ascii="Calibri" w:hAnsi="Calibri" w:cs="Calibri"/>
          <w:sz w:val="21"/>
          <w:szCs w:val="21"/>
        </w:rPr>
        <w:t xml:space="preserve">„w </w:t>
      </w:r>
      <w:r w:rsidR="002A2FF5" w:rsidRPr="00FA270F">
        <w:rPr>
          <w:rFonts w:ascii="Calibri" w:hAnsi="Calibri" w:cs="Calibri"/>
          <w:sz w:val="21"/>
          <w:szCs w:val="21"/>
        </w:rPr>
        <w:t>górę</w:t>
      </w:r>
      <w:r w:rsidRPr="00FA270F">
        <w:rPr>
          <w:rFonts w:ascii="Calibri" w:hAnsi="Calibri" w:cs="Calibri"/>
          <w:sz w:val="21"/>
          <w:szCs w:val="21"/>
        </w:rPr>
        <w:t xml:space="preserve">” i pełnych punktów wskazanych powyżej; w przypadku, gdy wykonawca poda </w:t>
      </w:r>
      <w:r w:rsidR="002A2FF5" w:rsidRPr="00FA270F">
        <w:rPr>
          <w:rFonts w:ascii="Calibri" w:hAnsi="Calibri" w:cs="Calibri"/>
          <w:sz w:val="21"/>
          <w:szCs w:val="21"/>
        </w:rPr>
        <w:t>czas</w:t>
      </w:r>
      <w:r w:rsidR="002A1472" w:rsidRPr="00FA270F">
        <w:rPr>
          <w:rFonts w:ascii="Calibri" w:hAnsi="Calibri" w:cs="Calibri"/>
          <w:sz w:val="21"/>
          <w:szCs w:val="21"/>
        </w:rPr>
        <w:t xml:space="preserve"> minimalizacji </w:t>
      </w:r>
      <w:r w:rsidR="002A2FF5" w:rsidRPr="00FA270F">
        <w:rPr>
          <w:rFonts w:ascii="Calibri" w:hAnsi="Calibri" w:cs="Calibri"/>
          <w:sz w:val="21"/>
          <w:szCs w:val="21"/>
        </w:rPr>
        <w:t xml:space="preserve">zakłóceń w dostawie wody </w:t>
      </w:r>
      <w:r w:rsidRPr="00FA270F">
        <w:rPr>
          <w:rFonts w:ascii="Calibri" w:hAnsi="Calibri" w:cs="Calibri"/>
          <w:sz w:val="21"/>
          <w:szCs w:val="21"/>
        </w:rPr>
        <w:t>w</w:t>
      </w:r>
      <w:r w:rsidR="00885442" w:rsidRPr="00FA270F">
        <w:rPr>
          <w:rFonts w:ascii="Calibri" w:hAnsi="Calibri" w:cs="Calibri"/>
          <w:sz w:val="21"/>
          <w:szCs w:val="21"/>
        </w:rPr>
        <w:t> </w:t>
      </w:r>
      <w:r w:rsidRPr="00FA270F">
        <w:rPr>
          <w:rFonts w:ascii="Calibri" w:hAnsi="Calibri" w:cs="Calibri"/>
          <w:sz w:val="21"/>
          <w:szCs w:val="21"/>
        </w:rPr>
        <w:t xml:space="preserve">przedziale pomiędzy </w:t>
      </w:r>
      <w:r w:rsidR="002A2FF5" w:rsidRPr="00FA270F">
        <w:rPr>
          <w:rFonts w:ascii="Calibri" w:hAnsi="Calibri" w:cs="Calibri"/>
          <w:sz w:val="21"/>
          <w:szCs w:val="21"/>
        </w:rPr>
        <w:t>4 a 6</w:t>
      </w:r>
      <w:r w:rsidR="00885442" w:rsidRPr="00FA270F">
        <w:rPr>
          <w:rFonts w:ascii="Calibri" w:hAnsi="Calibri" w:cs="Calibri"/>
          <w:sz w:val="21"/>
          <w:szCs w:val="21"/>
        </w:rPr>
        <w:t xml:space="preserve"> godzin</w:t>
      </w:r>
      <w:r w:rsidRPr="00FA270F">
        <w:rPr>
          <w:rFonts w:ascii="Calibri" w:hAnsi="Calibri" w:cs="Calibri"/>
          <w:sz w:val="21"/>
          <w:szCs w:val="21"/>
        </w:rPr>
        <w:t xml:space="preserve">, wyrażoną inną liczbą niż </w:t>
      </w:r>
      <w:r w:rsidR="002A2FF5" w:rsidRPr="00FA270F">
        <w:rPr>
          <w:rFonts w:ascii="Calibri" w:hAnsi="Calibri" w:cs="Calibri"/>
          <w:sz w:val="21"/>
          <w:szCs w:val="21"/>
        </w:rPr>
        <w:t>4,5,6</w:t>
      </w:r>
      <w:r w:rsidRPr="00FA270F">
        <w:rPr>
          <w:rFonts w:ascii="Calibri" w:hAnsi="Calibri" w:cs="Calibri"/>
          <w:sz w:val="21"/>
          <w:szCs w:val="21"/>
        </w:rPr>
        <w:t xml:space="preserve"> zamawiający przy wyliczeniu ilości punków dokona zaokrąglenia „w </w:t>
      </w:r>
      <w:r w:rsidR="002A2FF5" w:rsidRPr="00FA270F">
        <w:rPr>
          <w:rFonts w:ascii="Calibri" w:hAnsi="Calibri" w:cs="Calibri"/>
          <w:sz w:val="21"/>
          <w:szCs w:val="21"/>
        </w:rPr>
        <w:t>górę</w:t>
      </w:r>
      <w:r w:rsidRPr="00FA270F">
        <w:rPr>
          <w:rFonts w:ascii="Calibri" w:hAnsi="Calibri" w:cs="Calibri"/>
          <w:sz w:val="21"/>
          <w:szCs w:val="21"/>
        </w:rPr>
        <w:t xml:space="preserve">” (np. gdy wykonawca poda </w:t>
      </w:r>
      <w:r w:rsidR="002A2FF5" w:rsidRPr="00FA270F">
        <w:rPr>
          <w:rFonts w:ascii="Calibri" w:hAnsi="Calibri" w:cs="Calibri"/>
          <w:sz w:val="21"/>
          <w:szCs w:val="21"/>
        </w:rPr>
        <w:t xml:space="preserve">czas </w:t>
      </w:r>
      <w:r w:rsidR="002A1472" w:rsidRPr="00FA270F">
        <w:rPr>
          <w:rFonts w:ascii="Calibri" w:hAnsi="Calibri" w:cs="Calibri"/>
          <w:sz w:val="21"/>
          <w:szCs w:val="21"/>
        </w:rPr>
        <w:t xml:space="preserve">minimalizacji </w:t>
      </w:r>
      <w:r w:rsidR="002A2FF5" w:rsidRPr="00FA270F">
        <w:rPr>
          <w:rFonts w:ascii="Calibri" w:hAnsi="Calibri" w:cs="Calibri"/>
          <w:sz w:val="21"/>
          <w:szCs w:val="21"/>
        </w:rPr>
        <w:t xml:space="preserve">zakłóceń w dostawie wody </w:t>
      </w:r>
      <w:r w:rsidRPr="00FA270F">
        <w:rPr>
          <w:rFonts w:ascii="Calibri" w:hAnsi="Calibri" w:cs="Calibri"/>
          <w:sz w:val="21"/>
          <w:szCs w:val="21"/>
        </w:rPr>
        <w:t>wynoszący</w:t>
      </w:r>
      <w:r w:rsidR="002A2FF5" w:rsidRPr="00FA270F">
        <w:rPr>
          <w:rFonts w:ascii="Calibri" w:hAnsi="Calibri" w:cs="Calibri"/>
          <w:sz w:val="21"/>
          <w:szCs w:val="21"/>
        </w:rPr>
        <w:t xml:space="preserve"> 4 godziny</w:t>
      </w:r>
      <w:r w:rsidR="00885442" w:rsidRPr="00FA270F">
        <w:rPr>
          <w:rFonts w:ascii="Calibri" w:hAnsi="Calibri" w:cs="Calibri"/>
          <w:sz w:val="21"/>
          <w:szCs w:val="21"/>
        </w:rPr>
        <w:t xml:space="preserve"> i 10 minut</w:t>
      </w:r>
      <w:r w:rsidRPr="00FA270F">
        <w:rPr>
          <w:rFonts w:ascii="Calibri" w:hAnsi="Calibri" w:cs="Calibri"/>
          <w:sz w:val="21"/>
          <w:szCs w:val="21"/>
        </w:rPr>
        <w:t xml:space="preserve"> otrzyma ilość punktów odpowiednią dla okresu </w:t>
      </w:r>
      <w:r w:rsidR="002A2FF5" w:rsidRPr="00FA270F">
        <w:rPr>
          <w:rFonts w:ascii="Calibri" w:hAnsi="Calibri" w:cs="Calibri"/>
          <w:sz w:val="21"/>
          <w:szCs w:val="21"/>
        </w:rPr>
        <w:t>5 godzin</w:t>
      </w:r>
      <w:r w:rsidRPr="00FA270F">
        <w:rPr>
          <w:rFonts w:ascii="Calibri" w:hAnsi="Calibri" w:cs="Calibri"/>
          <w:sz w:val="21"/>
          <w:szCs w:val="21"/>
        </w:rPr>
        <w:t>); natomiast sama</w:t>
      </w:r>
      <w:r w:rsidRPr="00613257">
        <w:rPr>
          <w:rFonts w:ascii="Calibri" w:hAnsi="Calibri" w:cs="Calibri"/>
          <w:sz w:val="21"/>
          <w:szCs w:val="21"/>
        </w:rPr>
        <w:t xml:space="preserve"> umowa zostanie zawarta z</w:t>
      </w:r>
      <w:r w:rsidR="00FA270F">
        <w:rPr>
          <w:rFonts w:ascii="Calibri" w:hAnsi="Calibri" w:cs="Calibri"/>
          <w:sz w:val="21"/>
          <w:szCs w:val="21"/>
        </w:rPr>
        <w:t> </w:t>
      </w:r>
      <w:r w:rsidRPr="00613257">
        <w:rPr>
          <w:rFonts w:ascii="Calibri" w:hAnsi="Calibri" w:cs="Calibri"/>
          <w:sz w:val="21"/>
          <w:szCs w:val="21"/>
        </w:rPr>
        <w:t xml:space="preserve">uwzględnieniem okresu zadeklarowanego w ofercie; w przypadku, gdy wykonawca poda </w:t>
      </w:r>
      <w:r w:rsidR="002A2FF5">
        <w:rPr>
          <w:rFonts w:ascii="Calibri" w:hAnsi="Calibri" w:cs="Calibri"/>
          <w:sz w:val="21"/>
          <w:szCs w:val="21"/>
        </w:rPr>
        <w:t>czas</w:t>
      </w:r>
      <w:r w:rsidR="0014234B">
        <w:rPr>
          <w:rFonts w:ascii="Calibri" w:hAnsi="Calibri" w:cs="Calibri"/>
          <w:sz w:val="21"/>
          <w:szCs w:val="21"/>
        </w:rPr>
        <w:t xml:space="preserve"> minimalizacji</w:t>
      </w:r>
      <w:r w:rsidR="002A2FF5">
        <w:rPr>
          <w:rFonts w:ascii="Calibri" w:hAnsi="Calibri" w:cs="Calibri"/>
          <w:sz w:val="21"/>
          <w:szCs w:val="21"/>
        </w:rPr>
        <w:t xml:space="preserve"> zakłóceń w dostawie wody </w:t>
      </w:r>
      <w:r w:rsidRPr="00613257">
        <w:rPr>
          <w:rFonts w:ascii="Calibri" w:hAnsi="Calibri" w:cs="Calibri"/>
          <w:sz w:val="21"/>
          <w:szCs w:val="21"/>
        </w:rPr>
        <w:t>liczony w</w:t>
      </w:r>
      <w:r w:rsidR="00885442">
        <w:rPr>
          <w:rFonts w:ascii="Calibri" w:hAnsi="Calibri" w:cs="Calibri"/>
          <w:sz w:val="21"/>
          <w:szCs w:val="21"/>
        </w:rPr>
        <w:t> </w:t>
      </w:r>
      <w:r w:rsidR="002A2FF5">
        <w:rPr>
          <w:rFonts w:ascii="Calibri" w:hAnsi="Calibri" w:cs="Calibri"/>
          <w:sz w:val="21"/>
          <w:szCs w:val="21"/>
        </w:rPr>
        <w:t>godzinach</w:t>
      </w:r>
      <w:r w:rsidRPr="00613257">
        <w:rPr>
          <w:rFonts w:ascii="Calibri" w:hAnsi="Calibri" w:cs="Calibri"/>
          <w:sz w:val="21"/>
          <w:szCs w:val="21"/>
        </w:rPr>
        <w:t xml:space="preserve"> wyrażonych ułamkiem dziesiętnym lub zwykłym do obliczeń zamawiający dokona zaokrąglenia do pełnych </w:t>
      </w:r>
      <w:r w:rsidR="002A2FF5">
        <w:rPr>
          <w:rFonts w:ascii="Calibri" w:hAnsi="Calibri" w:cs="Calibri"/>
          <w:sz w:val="21"/>
          <w:szCs w:val="21"/>
        </w:rPr>
        <w:t>4,5,6 godzin</w:t>
      </w:r>
      <w:r w:rsidRPr="00613257">
        <w:rPr>
          <w:rFonts w:ascii="Calibri" w:hAnsi="Calibri" w:cs="Calibri"/>
          <w:sz w:val="21"/>
          <w:szCs w:val="21"/>
        </w:rPr>
        <w:t xml:space="preserve"> „w </w:t>
      </w:r>
      <w:r w:rsidR="002A2FF5">
        <w:rPr>
          <w:rFonts w:ascii="Calibri" w:hAnsi="Calibri" w:cs="Calibri"/>
          <w:sz w:val="21"/>
          <w:szCs w:val="21"/>
        </w:rPr>
        <w:t>górę</w:t>
      </w:r>
      <w:r w:rsidRPr="00613257">
        <w:rPr>
          <w:rFonts w:ascii="Calibri" w:hAnsi="Calibri" w:cs="Calibri"/>
          <w:sz w:val="21"/>
          <w:szCs w:val="21"/>
        </w:rPr>
        <w:t>”</w:t>
      </w:r>
      <w:r w:rsidR="002A2FF5">
        <w:rPr>
          <w:rFonts w:ascii="Calibri" w:hAnsi="Calibri" w:cs="Calibri"/>
          <w:sz w:val="21"/>
          <w:szCs w:val="21"/>
        </w:rPr>
        <w:t>.</w:t>
      </w:r>
    </w:p>
    <w:p w14:paraId="75F9E998" w14:textId="77777777" w:rsidR="00AA0C6F" w:rsidRPr="00C027CE" w:rsidRDefault="00AA0C6F" w:rsidP="0014234B">
      <w:pPr>
        <w:widowControl w:val="0"/>
        <w:numPr>
          <w:ilvl w:val="0"/>
          <w:numId w:val="41"/>
        </w:numPr>
        <w:tabs>
          <w:tab w:val="left" w:pos="426"/>
        </w:tabs>
        <w:autoSpaceDE w:val="0"/>
        <w:autoSpaceDN w:val="0"/>
        <w:adjustRightInd w:val="0"/>
        <w:spacing w:before="11" w:line="276" w:lineRule="auto"/>
        <w:ind w:left="426" w:right="74" w:hanging="426"/>
        <w:jc w:val="both"/>
        <w:rPr>
          <w:rFonts w:ascii="Calibri" w:hAnsi="Calibri" w:cs="Calibri"/>
          <w:sz w:val="21"/>
          <w:szCs w:val="21"/>
        </w:rPr>
      </w:pPr>
      <w:r w:rsidRPr="00C027CE">
        <w:rPr>
          <w:rFonts w:ascii="Calibri" w:hAnsi="Calibri" w:cs="Calibri"/>
          <w:sz w:val="21"/>
          <w:szCs w:val="21"/>
        </w:rPr>
        <w:t>Za najkorzystniejszą ofertę zostanie uznana ta, która uzyska najwyższą łączną ocenę w obu kryteriach (R); punktacja łączna i w każdym z poszczególnych kryteriów będzie obliczana z dokładnością co najmniej do dwóch miejsc po przecinku, zgodnie z matematycznymi regułami zaokrąglania</w:t>
      </w:r>
      <w:r>
        <w:rPr>
          <w:rFonts w:ascii="Calibri" w:hAnsi="Calibri" w:cs="Calibri"/>
          <w:sz w:val="21"/>
          <w:szCs w:val="21"/>
        </w:rPr>
        <w:t>.</w:t>
      </w:r>
    </w:p>
    <w:p w14:paraId="0F8368AE" w14:textId="77777777" w:rsidR="00AA0C6F" w:rsidRPr="000264E6" w:rsidRDefault="00AA0C6F" w:rsidP="0014234B">
      <w:pPr>
        <w:widowControl w:val="0"/>
        <w:numPr>
          <w:ilvl w:val="0"/>
          <w:numId w:val="41"/>
        </w:numPr>
        <w:tabs>
          <w:tab w:val="left" w:pos="426"/>
        </w:tabs>
        <w:autoSpaceDE w:val="0"/>
        <w:autoSpaceDN w:val="0"/>
        <w:adjustRightInd w:val="0"/>
        <w:spacing w:before="11" w:line="276" w:lineRule="auto"/>
        <w:ind w:left="426" w:right="74" w:hanging="426"/>
        <w:jc w:val="both"/>
        <w:rPr>
          <w:rFonts w:ascii="Calibri" w:hAnsi="Calibri" w:cs="Calibri"/>
          <w:sz w:val="21"/>
          <w:szCs w:val="21"/>
        </w:rPr>
      </w:pPr>
      <w:r w:rsidRPr="000264E6">
        <w:rPr>
          <w:rFonts w:ascii="Calibri" w:hAnsi="Calibri" w:cs="Calibri"/>
          <w:sz w:val="21"/>
          <w:szCs w:val="21"/>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3F538373" w14:textId="25BB0E9B" w:rsidR="00AA0C6F" w:rsidRPr="00885442" w:rsidRDefault="00AA0C6F" w:rsidP="0014234B">
      <w:pPr>
        <w:pStyle w:val="Bezodstpw"/>
        <w:numPr>
          <w:ilvl w:val="0"/>
          <w:numId w:val="41"/>
        </w:numPr>
        <w:tabs>
          <w:tab w:val="left" w:pos="426"/>
        </w:tabs>
        <w:spacing w:line="276" w:lineRule="auto"/>
        <w:ind w:left="426" w:hanging="426"/>
        <w:jc w:val="both"/>
        <w:rPr>
          <w:rFonts w:ascii="Calibri" w:hAnsi="Calibri" w:cs="Calibri"/>
          <w:sz w:val="21"/>
          <w:szCs w:val="21"/>
        </w:rPr>
      </w:pPr>
      <w:r w:rsidRPr="000264E6">
        <w:rPr>
          <w:rFonts w:ascii="Calibri" w:hAnsi="Calibri" w:cs="Calibri"/>
          <w:sz w:val="21"/>
          <w:szCs w:val="21"/>
        </w:rPr>
        <w:t>Jeżeli nie można wybrać najkorzystniejszej oferty z uwagi na to, że dwie lub więcej ofert przedstawia taki sam bilans ceny i kryterium „</w:t>
      </w:r>
      <w:r w:rsidR="00885442" w:rsidRPr="00885442">
        <w:rPr>
          <w:rFonts w:ascii="Calibri" w:hAnsi="Calibri" w:cs="Calibri"/>
          <w:bCs/>
          <w:sz w:val="21"/>
          <w:szCs w:val="21"/>
        </w:rPr>
        <w:t>MINIMALIZACJA CZASU ZAKŁÓCEŃ W DOSTAWIE WODY</w:t>
      </w:r>
      <w:r w:rsidRPr="00885442">
        <w:rPr>
          <w:rFonts w:ascii="Calibri" w:hAnsi="Calibri" w:cs="Calibri"/>
          <w:sz w:val="21"/>
          <w:szCs w:val="21"/>
        </w:rPr>
        <w:t>”, zamawiający wybiera spośród tych ofert ofertę, która otrzymała najwyższą ocenę w kryterium o najwyższej wadze.</w:t>
      </w:r>
    </w:p>
    <w:p w14:paraId="01E69B03" w14:textId="77777777" w:rsidR="00AA0C6F" w:rsidRPr="000264E6" w:rsidRDefault="00AA0C6F" w:rsidP="0014234B">
      <w:pPr>
        <w:pStyle w:val="Bezodstpw"/>
        <w:numPr>
          <w:ilvl w:val="0"/>
          <w:numId w:val="41"/>
        </w:numPr>
        <w:tabs>
          <w:tab w:val="left" w:pos="426"/>
        </w:tabs>
        <w:spacing w:line="276" w:lineRule="auto"/>
        <w:ind w:left="426" w:hanging="426"/>
        <w:jc w:val="both"/>
        <w:rPr>
          <w:rFonts w:ascii="Calibri" w:hAnsi="Calibri" w:cs="Calibri"/>
          <w:sz w:val="21"/>
          <w:szCs w:val="21"/>
        </w:rPr>
      </w:pPr>
      <w:r w:rsidRPr="000264E6">
        <w:rPr>
          <w:rFonts w:ascii="Calibri" w:hAnsi="Calibri" w:cs="Calibri"/>
          <w:sz w:val="21"/>
          <w:szCs w:val="21"/>
        </w:rPr>
        <w:t>Jeżeli oferty otrzymały taką samą ocenę w kryterium o najwyższej wadze, zamawiający wybiera ofertę z najniższą ceną.</w:t>
      </w:r>
    </w:p>
    <w:p w14:paraId="06D57977" w14:textId="77777777" w:rsidR="00AA0C6F" w:rsidRPr="000264E6" w:rsidRDefault="00AA0C6F" w:rsidP="0014234B">
      <w:pPr>
        <w:pStyle w:val="Bezodstpw"/>
        <w:numPr>
          <w:ilvl w:val="0"/>
          <w:numId w:val="41"/>
        </w:numPr>
        <w:tabs>
          <w:tab w:val="left" w:pos="426"/>
        </w:tabs>
        <w:spacing w:line="276" w:lineRule="auto"/>
        <w:ind w:left="426" w:hanging="426"/>
        <w:jc w:val="both"/>
        <w:rPr>
          <w:rFonts w:ascii="Calibri" w:hAnsi="Calibri" w:cs="Calibri"/>
          <w:sz w:val="21"/>
          <w:szCs w:val="21"/>
        </w:rPr>
      </w:pPr>
      <w:r w:rsidRPr="000264E6">
        <w:rPr>
          <w:rFonts w:ascii="Calibri" w:hAnsi="Calibri" w:cs="Calibri"/>
          <w:sz w:val="21"/>
          <w:szCs w:val="21"/>
        </w:rPr>
        <w:t>Jeżeli nie można dokonać wyboru oferty w sposób, o którym mowa w pkt 11, zamawiający wzywa wykonawców, którzy złożyli te oferty, do złożenia w terminie określonym przez zamawiającego ofert dodatkowych zawierających nową cenę, przy czym wykonawcy, składając oferty dodatkowe, nie mogą oferować cen wyższych niż zaoferowane w uprzednio złożonych przez nich ofertach; oferty dodatkowe zawierające wyższe ceny podlegać będą odrzuceniu na podstawie</w:t>
      </w:r>
      <w:r w:rsidRPr="000264E6">
        <w:rPr>
          <w:rFonts w:ascii="Calibri" w:hAnsi="Calibri" w:cs="Calibri"/>
          <w:sz w:val="21"/>
          <w:szCs w:val="21"/>
          <w:lang w:eastAsia="zh-CN"/>
        </w:rPr>
        <w:t xml:space="preserve"> </w:t>
      </w:r>
      <w:r w:rsidRPr="000264E6">
        <w:rPr>
          <w:rFonts w:ascii="Calibri" w:hAnsi="Calibri" w:cs="Calibri"/>
          <w:sz w:val="21"/>
          <w:szCs w:val="21"/>
        </w:rPr>
        <w:t>§ 21 ust. 9 pkt 3 regulaminu.</w:t>
      </w:r>
    </w:p>
    <w:p w14:paraId="46A186A0" w14:textId="77777777" w:rsidR="00AA0C6F" w:rsidRPr="000264E6" w:rsidRDefault="00AA0C6F" w:rsidP="0014234B">
      <w:pPr>
        <w:pStyle w:val="Bezodstpw"/>
        <w:numPr>
          <w:ilvl w:val="0"/>
          <w:numId w:val="41"/>
        </w:numPr>
        <w:tabs>
          <w:tab w:val="left" w:pos="426"/>
        </w:tabs>
        <w:spacing w:line="276" w:lineRule="auto"/>
        <w:ind w:left="426" w:hanging="426"/>
        <w:jc w:val="both"/>
        <w:rPr>
          <w:rFonts w:ascii="Calibri" w:hAnsi="Calibri" w:cs="Calibri"/>
          <w:sz w:val="21"/>
          <w:szCs w:val="21"/>
        </w:rPr>
      </w:pPr>
      <w:r w:rsidRPr="000264E6">
        <w:rPr>
          <w:rFonts w:ascii="Calibri" w:hAnsi="Calibri" w:cs="Calibri"/>
          <w:sz w:val="21"/>
          <w:szCs w:val="21"/>
        </w:rPr>
        <w:t>Zamawiający wybierze najkorzystniejszą ofertę w terminie związania ofertą.</w:t>
      </w:r>
    </w:p>
    <w:p w14:paraId="3DB68208" w14:textId="77777777" w:rsidR="00AA0C6F" w:rsidRPr="000264E6" w:rsidRDefault="00AA0C6F" w:rsidP="0014234B">
      <w:pPr>
        <w:pStyle w:val="Bezodstpw"/>
        <w:numPr>
          <w:ilvl w:val="0"/>
          <w:numId w:val="41"/>
        </w:numPr>
        <w:tabs>
          <w:tab w:val="left" w:pos="426"/>
        </w:tabs>
        <w:spacing w:line="276" w:lineRule="auto"/>
        <w:ind w:left="426" w:hanging="426"/>
        <w:jc w:val="both"/>
        <w:rPr>
          <w:rFonts w:ascii="Calibri" w:hAnsi="Calibri" w:cs="Calibri"/>
          <w:sz w:val="21"/>
          <w:szCs w:val="21"/>
        </w:rPr>
      </w:pPr>
      <w:r w:rsidRPr="000264E6">
        <w:rPr>
          <w:rFonts w:ascii="Calibri" w:hAnsi="Calibri" w:cs="Calibr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1DA73643" w14:textId="77777777" w:rsidR="00AA0C6F" w:rsidRPr="000264E6" w:rsidRDefault="00AA0C6F" w:rsidP="0014234B">
      <w:pPr>
        <w:pStyle w:val="Bezodstpw"/>
        <w:numPr>
          <w:ilvl w:val="0"/>
          <w:numId w:val="41"/>
        </w:numPr>
        <w:tabs>
          <w:tab w:val="left" w:pos="426"/>
        </w:tabs>
        <w:spacing w:line="276" w:lineRule="auto"/>
        <w:ind w:left="426" w:hanging="426"/>
        <w:jc w:val="both"/>
        <w:rPr>
          <w:rFonts w:ascii="Calibri" w:hAnsi="Calibri" w:cs="Calibri"/>
          <w:sz w:val="21"/>
          <w:szCs w:val="21"/>
        </w:rPr>
      </w:pPr>
      <w:r w:rsidRPr="000264E6">
        <w:rPr>
          <w:rFonts w:ascii="Calibri" w:hAnsi="Calibri" w:cs="Calibri"/>
          <w:sz w:val="21"/>
          <w:szCs w:val="21"/>
        </w:rPr>
        <w:t>W przypadku braku zgody, o której mowa w pkt 14, zamawiający zwróci się o wyrażenie takiej zgody do kolejnego wykonawcy, którego oferta została najwyżej oceniona, chyba że zajdą przesłanki do unieważnienia postępowania.</w:t>
      </w:r>
    </w:p>
    <w:p w14:paraId="32D97B83" w14:textId="77777777" w:rsidR="00AA0C6F" w:rsidRPr="000264E6" w:rsidRDefault="00AA0C6F" w:rsidP="0014234B">
      <w:pPr>
        <w:pStyle w:val="Bezodstpw"/>
        <w:numPr>
          <w:ilvl w:val="0"/>
          <w:numId w:val="41"/>
        </w:numPr>
        <w:tabs>
          <w:tab w:val="left" w:pos="426"/>
        </w:tabs>
        <w:spacing w:line="276" w:lineRule="auto"/>
        <w:ind w:left="426" w:hanging="426"/>
        <w:jc w:val="both"/>
        <w:rPr>
          <w:rFonts w:ascii="Calibri" w:hAnsi="Calibri" w:cs="Calibri"/>
          <w:sz w:val="21"/>
          <w:szCs w:val="21"/>
        </w:rPr>
      </w:pPr>
      <w:r w:rsidRPr="000264E6">
        <w:rPr>
          <w:rFonts w:ascii="Calibri" w:hAnsi="Calibri" w:cs="Calibri"/>
          <w:sz w:val="21"/>
          <w:szCs w:val="21"/>
        </w:rPr>
        <w:t>Niezwłocznie po wyborze najkorzystniejszej oferty zamawiający poinformuje równocześnie wykonawców, którzy złożyli oferty, o:</w:t>
      </w:r>
    </w:p>
    <w:p w14:paraId="5C641BE4" w14:textId="77777777" w:rsidR="00AA0C6F" w:rsidRPr="000264E6" w:rsidRDefault="00AA0C6F" w:rsidP="0014234B">
      <w:pPr>
        <w:pStyle w:val="Bezodstpw"/>
        <w:numPr>
          <w:ilvl w:val="1"/>
          <w:numId w:val="41"/>
        </w:numPr>
        <w:tabs>
          <w:tab w:val="left" w:pos="851"/>
        </w:tabs>
        <w:spacing w:line="276" w:lineRule="auto"/>
        <w:ind w:left="851" w:hanging="425"/>
        <w:jc w:val="both"/>
        <w:rPr>
          <w:rFonts w:ascii="Calibri" w:hAnsi="Calibri" w:cs="Calibri"/>
          <w:sz w:val="21"/>
          <w:szCs w:val="21"/>
        </w:rPr>
      </w:pPr>
      <w:r w:rsidRPr="000264E6">
        <w:rPr>
          <w:rFonts w:ascii="Calibri" w:hAnsi="Calibri" w:cs="Calibri"/>
          <w:sz w:val="21"/>
          <w:szCs w:val="21"/>
        </w:rPr>
        <w:t>Wyborze najkorzystniejszej oferty, podając nazwę albo imię i nazwisko, siedzibę albo miejsce zamieszkania, jeżeli jest miejscem wykonywania działalności wykonawcy, którego ofertę w</w:t>
      </w:r>
      <w:r>
        <w:rPr>
          <w:rFonts w:ascii="Calibri" w:hAnsi="Calibri" w:cs="Calibri"/>
          <w:sz w:val="21"/>
          <w:szCs w:val="21"/>
        </w:rPr>
        <w:t xml:space="preserve">ybrano, oraz nazwy albo imiona </w:t>
      </w:r>
      <w:r w:rsidRPr="000264E6">
        <w:rPr>
          <w:rFonts w:ascii="Calibri" w:hAnsi="Calibri" w:cs="Calibri"/>
          <w:sz w:val="21"/>
          <w:szCs w:val="21"/>
        </w:rPr>
        <w:t>i nazwiska, siedziby albo miejsca zamieszkania, jeżeli są miejscami wykonywania działalności wykonawców, którzy złożyli oferty, a także wskazanie oferty od najtańszej do najdroższej;</w:t>
      </w:r>
    </w:p>
    <w:p w14:paraId="078EE8BA" w14:textId="77777777" w:rsidR="00AA0C6F" w:rsidRPr="000264E6" w:rsidRDefault="00AA0C6F" w:rsidP="0014234B">
      <w:pPr>
        <w:pStyle w:val="Bezodstpw"/>
        <w:numPr>
          <w:ilvl w:val="1"/>
          <w:numId w:val="41"/>
        </w:numPr>
        <w:tabs>
          <w:tab w:val="left" w:pos="851"/>
        </w:tabs>
        <w:spacing w:line="276" w:lineRule="auto"/>
        <w:ind w:left="851" w:hanging="425"/>
        <w:jc w:val="both"/>
        <w:rPr>
          <w:rFonts w:ascii="Calibri" w:hAnsi="Calibri" w:cs="Calibri"/>
          <w:sz w:val="21"/>
          <w:szCs w:val="21"/>
        </w:rPr>
      </w:pPr>
      <w:r w:rsidRPr="000264E6">
        <w:rPr>
          <w:rFonts w:ascii="Calibri" w:hAnsi="Calibri" w:cs="Calibri"/>
          <w:sz w:val="21"/>
          <w:szCs w:val="21"/>
        </w:rPr>
        <w:t>Wykonawcach, których oferty zostały odrzucone</w:t>
      </w:r>
    </w:p>
    <w:p w14:paraId="1082D475" w14:textId="77777777" w:rsidR="00AA0C6F" w:rsidRPr="000264E6" w:rsidRDefault="00AA0C6F" w:rsidP="00AA0C6F">
      <w:pPr>
        <w:pStyle w:val="Bezodstpw"/>
        <w:tabs>
          <w:tab w:val="left" w:pos="851"/>
        </w:tabs>
        <w:spacing w:line="276" w:lineRule="auto"/>
        <w:ind w:left="426"/>
        <w:jc w:val="both"/>
        <w:rPr>
          <w:rFonts w:ascii="Calibri" w:hAnsi="Calibri" w:cs="Calibri"/>
          <w:sz w:val="21"/>
          <w:szCs w:val="21"/>
        </w:rPr>
      </w:pPr>
      <w:r w:rsidRPr="000264E6">
        <w:rPr>
          <w:rFonts w:ascii="Calibri" w:hAnsi="Calibri" w:cs="Calibri"/>
          <w:sz w:val="21"/>
          <w:szCs w:val="21"/>
        </w:rPr>
        <w:t>– podając uzasadnienie faktyczne i wynikające z regulaminu.</w:t>
      </w:r>
    </w:p>
    <w:p w14:paraId="6A829E1D" w14:textId="610E7DA6" w:rsidR="00AA0C6F" w:rsidRPr="00885442" w:rsidRDefault="00AA0C6F" w:rsidP="0014234B">
      <w:pPr>
        <w:pStyle w:val="Bezodstpw"/>
        <w:numPr>
          <w:ilvl w:val="0"/>
          <w:numId w:val="41"/>
        </w:numPr>
        <w:tabs>
          <w:tab w:val="left" w:pos="426"/>
        </w:tabs>
        <w:spacing w:line="276" w:lineRule="auto"/>
        <w:ind w:left="426" w:hanging="426"/>
        <w:jc w:val="both"/>
        <w:rPr>
          <w:rFonts w:ascii="Calibri" w:hAnsi="Calibri" w:cs="Calibri"/>
          <w:sz w:val="21"/>
          <w:szCs w:val="21"/>
        </w:rPr>
      </w:pPr>
      <w:r w:rsidRPr="000264E6">
        <w:rPr>
          <w:rFonts w:ascii="Calibri" w:hAnsi="Calibri" w:cs="Calibri"/>
          <w:sz w:val="21"/>
          <w:szCs w:val="21"/>
        </w:rPr>
        <w:t>Zamawiający udostępni niezwłocznie na Platformie informacje, o których mowa w pkt 16.1.</w:t>
      </w:r>
    </w:p>
    <w:p w14:paraId="6C032DC7" w14:textId="77777777" w:rsidR="0093587E" w:rsidRPr="00FE75E9" w:rsidRDefault="0093587E" w:rsidP="003C63D3">
      <w:pPr>
        <w:pStyle w:val="Bezodstpw"/>
        <w:tabs>
          <w:tab w:val="left" w:pos="426"/>
        </w:tabs>
        <w:ind w:left="426"/>
        <w:jc w:val="both"/>
        <w:rPr>
          <w:rFonts w:ascii="Calibri" w:hAnsi="Calibri" w:cs="Calibri"/>
          <w:sz w:val="21"/>
          <w:szCs w:val="21"/>
        </w:rPr>
      </w:pPr>
    </w:p>
    <w:p w14:paraId="51002AE5"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15</w:t>
      </w:r>
    </w:p>
    <w:p w14:paraId="0E7A79EC"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Podstawy wykluczenia</w:t>
      </w:r>
    </w:p>
    <w:p w14:paraId="0BA40756" w14:textId="77777777" w:rsidR="0093587E" w:rsidRPr="00FE75E9" w:rsidRDefault="0093587E" w:rsidP="003C63D3">
      <w:pPr>
        <w:pStyle w:val="Akapitzlist"/>
        <w:tabs>
          <w:tab w:val="left" w:pos="567"/>
        </w:tabs>
        <w:jc w:val="both"/>
        <w:rPr>
          <w:rFonts w:ascii="Calibri" w:hAnsi="Calibri" w:cs="Calibri"/>
          <w:b/>
          <w:sz w:val="21"/>
          <w:szCs w:val="21"/>
          <w:lang w:val="pl-PL"/>
        </w:rPr>
      </w:pPr>
    </w:p>
    <w:p w14:paraId="2EBA355A" w14:textId="77777777" w:rsidR="0093587E" w:rsidRPr="00415372" w:rsidRDefault="0093587E" w:rsidP="0014234B">
      <w:pPr>
        <w:pStyle w:val="Bezodstpw"/>
        <w:numPr>
          <w:ilvl w:val="3"/>
          <w:numId w:val="38"/>
        </w:numPr>
        <w:tabs>
          <w:tab w:val="left" w:pos="426"/>
        </w:tabs>
        <w:spacing w:line="276" w:lineRule="auto"/>
        <w:ind w:left="426" w:hanging="426"/>
        <w:jc w:val="both"/>
        <w:rPr>
          <w:rFonts w:ascii="Calibri" w:hAnsi="Calibri" w:cs="Calibri"/>
          <w:sz w:val="21"/>
          <w:szCs w:val="21"/>
        </w:rPr>
      </w:pPr>
      <w:r w:rsidRPr="00415372">
        <w:rPr>
          <w:rFonts w:ascii="Calibri" w:hAnsi="Calibri" w:cs="Calibri"/>
          <w:sz w:val="21"/>
          <w:szCs w:val="21"/>
        </w:rPr>
        <w:t>O udzielenie zamówienia mogą ubiegać się wykonawcy, którzy nie podlegają wykluczeniu na podstawie przesłanek obligatoryjnych, o których mowa w § 12 ust. 1 regulaminu oraz w Rozdziale 21 SWZ.</w:t>
      </w:r>
    </w:p>
    <w:p w14:paraId="389D7FA2" w14:textId="77777777" w:rsidR="0093587E" w:rsidRPr="00415372" w:rsidRDefault="0093587E" w:rsidP="0014234B">
      <w:pPr>
        <w:pStyle w:val="Bezodstpw"/>
        <w:numPr>
          <w:ilvl w:val="3"/>
          <w:numId w:val="38"/>
        </w:numPr>
        <w:tabs>
          <w:tab w:val="left" w:pos="426"/>
        </w:tabs>
        <w:spacing w:line="276" w:lineRule="auto"/>
        <w:ind w:left="426" w:hanging="426"/>
        <w:jc w:val="both"/>
        <w:rPr>
          <w:rFonts w:ascii="Calibri" w:hAnsi="Calibri" w:cs="Calibri"/>
          <w:sz w:val="21"/>
          <w:szCs w:val="21"/>
        </w:rPr>
      </w:pPr>
      <w:r w:rsidRPr="00415372">
        <w:rPr>
          <w:rFonts w:ascii="Calibri" w:hAnsi="Calibri" w:cs="Calibri"/>
          <w:sz w:val="21"/>
          <w:szCs w:val="21"/>
        </w:rPr>
        <w:lastRenderedPageBreak/>
        <w:t>Wykonawca może zostać wykluczony przez zamawiającego na każdym etapie postępowania o udzielenie zamówienia, na okres wskazany odpowiednio w § 12 ust. 9 regulaminu</w:t>
      </w:r>
      <w:r w:rsidRPr="00415372">
        <w:rPr>
          <w:rFonts w:ascii="Calibri" w:hAnsi="Calibri" w:cs="Calibri"/>
          <w:iCs/>
          <w:sz w:val="21"/>
          <w:szCs w:val="21"/>
        </w:rPr>
        <w:t xml:space="preserve"> oraz pkt 2 Rozdziału 21 SWZ.</w:t>
      </w:r>
    </w:p>
    <w:p w14:paraId="0D363DB3" w14:textId="77777777" w:rsidR="0093587E" w:rsidRPr="00415372" w:rsidRDefault="0093587E" w:rsidP="0014234B">
      <w:pPr>
        <w:pStyle w:val="Bezodstpw"/>
        <w:numPr>
          <w:ilvl w:val="3"/>
          <w:numId w:val="38"/>
        </w:numPr>
        <w:tabs>
          <w:tab w:val="left" w:pos="426"/>
        </w:tabs>
        <w:spacing w:line="276" w:lineRule="auto"/>
        <w:ind w:left="426" w:hanging="426"/>
        <w:jc w:val="both"/>
        <w:rPr>
          <w:rFonts w:ascii="Calibri" w:hAnsi="Calibri" w:cs="Calibri"/>
          <w:sz w:val="21"/>
          <w:szCs w:val="21"/>
        </w:rPr>
      </w:pPr>
      <w:r w:rsidRPr="00415372">
        <w:rPr>
          <w:rFonts w:ascii="Calibri" w:hAnsi="Calibri" w:cs="Calibri"/>
          <w:sz w:val="21"/>
          <w:szCs w:val="21"/>
        </w:rPr>
        <w:t>Mechanizm samooczyszczenia wykonawcy, określony został w § 12 ust. 7 regulaminu</w:t>
      </w:r>
      <w:r w:rsidRPr="00EC7AB1">
        <w:rPr>
          <w:rFonts w:ascii="Calibri" w:hAnsi="Calibri" w:cs="Calibri"/>
          <w:iCs/>
          <w:sz w:val="21"/>
          <w:szCs w:val="21"/>
        </w:rPr>
        <w:t xml:space="preserve">; zapisy stosuje się do </w:t>
      </w:r>
      <w:r w:rsidRPr="00EC7AB1">
        <w:rPr>
          <w:rFonts w:ascii="Calibri" w:hAnsi="Calibri" w:cs="Calibri"/>
          <w:sz w:val="21"/>
          <w:szCs w:val="21"/>
        </w:rPr>
        <w:t>podmiotów udostępniających zasoby na zasadach określonych w § 14 ust. 1 regulaminu.</w:t>
      </w:r>
    </w:p>
    <w:p w14:paraId="74E9B951" w14:textId="77777777" w:rsidR="0093587E" w:rsidRPr="00FE75E9" w:rsidRDefault="0093587E" w:rsidP="003C63D3">
      <w:pPr>
        <w:pStyle w:val="Bezodstpw"/>
        <w:tabs>
          <w:tab w:val="left" w:pos="426"/>
        </w:tabs>
        <w:ind w:left="426"/>
        <w:jc w:val="both"/>
        <w:rPr>
          <w:rFonts w:ascii="Calibri" w:hAnsi="Calibri" w:cs="Calibri"/>
          <w:sz w:val="21"/>
          <w:szCs w:val="21"/>
        </w:rPr>
      </w:pPr>
    </w:p>
    <w:p w14:paraId="45774898"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16</w:t>
      </w:r>
    </w:p>
    <w:p w14:paraId="0C28C5EA"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Informacja o warunkach udziału w postępowaniu</w:t>
      </w:r>
    </w:p>
    <w:p w14:paraId="133D5B8E" w14:textId="77777777" w:rsidR="0093587E" w:rsidRPr="00FE75E9" w:rsidRDefault="0093587E" w:rsidP="003C63D3">
      <w:pPr>
        <w:pStyle w:val="Bezodstpw"/>
        <w:tabs>
          <w:tab w:val="left" w:pos="0"/>
        </w:tabs>
        <w:jc w:val="both"/>
        <w:rPr>
          <w:rFonts w:ascii="Calibri" w:hAnsi="Calibri" w:cs="Calibri"/>
          <w:b/>
          <w:sz w:val="21"/>
          <w:szCs w:val="21"/>
        </w:rPr>
      </w:pPr>
    </w:p>
    <w:p w14:paraId="33EE1D3F" w14:textId="77777777" w:rsidR="0093587E" w:rsidRDefault="0093587E" w:rsidP="0014234B">
      <w:pPr>
        <w:pStyle w:val="Bezodstpw"/>
        <w:numPr>
          <w:ilvl w:val="0"/>
          <w:numId w:val="23"/>
        </w:numPr>
        <w:tabs>
          <w:tab w:val="left" w:pos="426"/>
        </w:tabs>
        <w:spacing w:line="276" w:lineRule="auto"/>
        <w:jc w:val="both"/>
        <w:rPr>
          <w:rFonts w:ascii="Calibri" w:hAnsi="Calibri" w:cs="Calibri"/>
          <w:sz w:val="21"/>
          <w:szCs w:val="21"/>
        </w:rPr>
      </w:pPr>
      <w:r w:rsidRPr="009B00EA">
        <w:rPr>
          <w:rFonts w:ascii="Calibri" w:hAnsi="Calibri" w:cs="Calibri"/>
          <w:sz w:val="21"/>
          <w:szCs w:val="21"/>
        </w:rPr>
        <w:t>O udzielenie zamówienia mogą ubiegać się wykonawcy, którzy spełniają warunki udziału w postępowaniu.</w:t>
      </w:r>
    </w:p>
    <w:p w14:paraId="3F2F887E" w14:textId="1E53EB1F" w:rsidR="00C62AFB" w:rsidRPr="00D111AE" w:rsidRDefault="00D111AE" w:rsidP="0014234B">
      <w:pPr>
        <w:pStyle w:val="Akapitzlist"/>
        <w:numPr>
          <w:ilvl w:val="0"/>
          <w:numId w:val="23"/>
        </w:numPr>
        <w:spacing w:line="276" w:lineRule="auto"/>
        <w:jc w:val="both"/>
        <w:rPr>
          <w:rFonts w:ascii="Calibri" w:hAnsi="Calibri" w:cs="Calibri"/>
          <w:sz w:val="21"/>
          <w:szCs w:val="21"/>
          <w:lang w:val="pl-PL" w:eastAsia="pl-PL"/>
        </w:rPr>
      </w:pPr>
      <w:r w:rsidRPr="00D111AE">
        <w:rPr>
          <w:rFonts w:ascii="Calibri" w:hAnsi="Calibri" w:cs="Calibri"/>
          <w:sz w:val="21"/>
          <w:szCs w:val="21"/>
          <w:lang w:val="pl-PL" w:eastAsia="pl-PL"/>
        </w:rPr>
        <w:t>Na podstawie § 13 ust. 1 regulaminu, zamawiający określa warunek udziału w postępowaniu w zakresie zdolności technicznej lub zawodowej; zamawiający uzna, że wykonawca spełnia warunek jeżeli wykaże, iż w okresie ostatnich 3 lat przed upływem terminu składania ofert, a jeżeli okres prowadzenia działalności jest krótszy – w tym okresie, wykonał z należytą starannością, na terenie Polski dwie (2) usługi, z których każda polegała na wyczyszczeniu min. 10 km sieci wodociągowej z osadów miękkich i półtwardych, metodą hydropneumatyczną z użyciem ścierniwa.</w:t>
      </w:r>
    </w:p>
    <w:p w14:paraId="3BB264BB" w14:textId="77777777" w:rsidR="0093587E" w:rsidRPr="00845E32" w:rsidRDefault="0093587E" w:rsidP="0014234B">
      <w:pPr>
        <w:pStyle w:val="Bezodstpw"/>
        <w:numPr>
          <w:ilvl w:val="0"/>
          <w:numId w:val="23"/>
        </w:numPr>
        <w:tabs>
          <w:tab w:val="left" w:pos="426"/>
        </w:tabs>
        <w:spacing w:line="276" w:lineRule="auto"/>
        <w:ind w:left="426" w:hanging="426"/>
        <w:jc w:val="both"/>
        <w:rPr>
          <w:rFonts w:ascii="Calibri" w:hAnsi="Calibri" w:cs="Calibri"/>
          <w:sz w:val="21"/>
          <w:szCs w:val="21"/>
        </w:rPr>
      </w:pPr>
      <w:r w:rsidRPr="00845E32">
        <w:rPr>
          <w:rFonts w:ascii="Calibri" w:hAnsi="Calibri" w:cs="Calibri"/>
          <w:sz w:val="21"/>
          <w:szCs w:val="21"/>
        </w:rPr>
        <w:t xml:space="preserve">Wykonawca może powierzyć wykonanie części zamówienia podwykonawcy; w takim przypadku wykonawca winien wskazać </w:t>
      </w:r>
      <w:r w:rsidRPr="00845E32">
        <w:rPr>
          <w:rFonts w:ascii="Calibri" w:hAnsi="Calibri" w:cs="Calibri"/>
          <w:color w:val="000000"/>
          <w:sz w:val="21"/>
          <w:szCs w:val="21"/>
        </w:rPr>
        <w:t>w formularzu oferty</w:t>
      </w:r>
      <w:r w:rsidRPr="00845E32">
        <w:rPr>
          <w:rFonts w:ascii="Calibri" w:eastAsia="Calibri" w:hAnsi="Calibri" w:cs="Calibri"/>
          <w:color w:val="000000"/>
          <w:sz w:val="21"/>
          <w:szCs w:val="21"/>
          <w:lang w:eastAsia="en-US"/>
        </w:rPr>
        <w:t>, w SEKCJI III: PODWYKONAWSTWO / UDOSTĘPNIENIE ZASOBÓW:</w:t>
      </w:r>
    </w:p>
    <w:p w14:paraId="45CF3831" w14:textId="77777777" w:rsidR="0093587E" w:rsidRDefault="0093587E" w:rsidP="0014234B">
      <w:pPr>
        <w:pStyle w:val="Bezodstpw"/>
        <w:numPr>
          <w:ilvl w:val="1"/>
          <w:numId w:val="20"/>
        </w:numPr>
        <w:tabs>
          <w:tab w:val="clear" w:pos="1288"/>
          <w:tab w:val="num" w:pos="851"/>
        </w:tabs>
        <w:spacing w:line="276" w:lineRule="auto"/>
        <w:ind w:left="851" w:hanging="425"/>
        <w:rPr>
          <w:rFonts w:ascii="Calibri" w:hAnsi="Calibri"/>
          <w:sz w:val="21"/>
          <w:szCs w:val="21"/>
        </w:rPr>
      </w:pPr>
      <w:r w:rsidRPr="0074706D">
        <w:rPr>
          <w:rFonts w:ascii="Calibri" w:eastAsia="Calibri" w:hAnsi="Calibri"/>
          <w:sz w:val="21"/>
          <w:szCs w:val="21"/>
        </w:rPr>
        <w:t>C</w:t>
      </w:r>
      <w:r w:rsidRPr="0074706D">
        <w:rPr>
          <w:rFonts w:ascii="Calibri" w:hAnsi="Calibri"/>
          <w:sz w:val="21"/>
          <w:szCs w:val="21"/>
        </w:rPr>
        <w:t>zęści zamówienia, których wykonanie zamierza powierzyć podwykonawcom;</w:t>
      </w:r>
    </w:p>
    <w:p w14:paraId="39AB9CF9" w14:textId="77777777" w:rsidR="0093587E" w:rsidRPr="00BA6DA9" w:rsidRDefault="0093587E" w:rsidP="0014234B">
      <w:pPr>
        <w:pStyle w:val="Bezodstpw"/>
        <w:numPr>
          <w:ilvl w:val="1"/>
          <w:numId w:val="20"/>
        </w:numPr>
        <w:tabs>
          <w:tab w:val="clear" w:pos="1288"/>
          <w:tab w:val="num" w:pos="851"/>
        </w:tabs>
        <w:spacing w:line="276" w:lineRule="auto"/>
        <w:ind w:left="851" w:hanging="425"/>
        <w:jc w:val="both"/>
        <w:rPr>
          <w:rFonts w:ascii="Calibri" w:hAnsi="Calibri"/>
          <w:sz w:val="21"/>
          <w:szCs w:val="21"/>
        </w:rPr>
      </w:pPr>
      <w:r w:rsidRPr="00BA6DA9">
        <w:rPr>
          <w:rFonts w:ascii="Calibri" w:hAnsi="Calibri"/>
          <w:sz w:val="21"/>
          <w:szCs w:val="21"/>
        </w:rPr>
        <w:t>Nazwy albo imiona i nazwiska oraz siedziby lub miejsca prowadzonej działalności gospodarczej albo miejsca zamieszkania ewentualnych podwykonawców, jeżeli są już znani.</w:t>
      </w:r>
    </w:p>
    <w:p w14:paraId="07B1C8E3" w14:textId="77777777" w:rsidR="0093587E" w:rsidRPr="00FE75E9" w:rsidRDefault="0093587E" w:rsidP="0014234B">
      <w:pPr>
        <w:pStyle w:val="Bezodstpw"/>
        <w:numPr>
          <w:ilvl w:val="0"/>
          <w:numId w:val="23"/>
        </w:numPr>
        <w:tabs>
          <w:tab w:val="left" w:pos="426"/>
        </w:tabs>
        <w:spacing w:line="276" w:lineRule="auto"/>
        <w:ind w:left="426" w:hanging="426"/>
        <w:jc w:val="both"/>
        <w:rPr>
          <w:rFonts w:ascii="Calibri" w:hAnsi="Calibri" w:cs="Calibri"/>
          <w:sz w:val="21"/>
          <w:szCs w:val="21"/>
        </w:rPr>
      </w:pPr>
      <w:r w:rsidRPr="00FE75E9">
        <w:rPr>
          <w:rFonts w:ascii="Calibri" w:hAnsi="Calibri" w:cs="Calibri"/>
          <w:sz w:val="21"/>
          <w:szCs w:val="21"/>
        </w:rPr>
        <w:t>Zamawiający nie zastrzega obowiązku osobistego wykonania przez wykonawcę kluczowych zadań dotyczących usług stanowiących przedmiot niniejszego zamówienia.</w:t>
      </w:r>
    </w:p>
    <w:p w14:paraId="4A746A6E" w14:textId="77777777" w:rsidR="0093587E" w:rsidRPr="00FE75E9" w:rsidRDefault="0093587E" w:rsidP="0014234B">
      <w:pPr>
        <w:pStyle w:val="Bezodstpw"/>
        <w:numPr>
          <w:ilvl w:val="0"/>
          <w:numId w:val="23"/>
        </w:numPr>
        <w:tabs>
          <w:tab w:val="left" w:pos="426"/>
        </w:tabs>
        <w:spacing w:line="276" w:lineRule="auto"/>
        <w:ind w:left="426" w:hanging="426"/>
        <w:jc w:val="both"/>
        <w:rPr>
          <w:rFonts w:ascii="Calibri" w:hAnsi="Calibri" w:cs="Calibri"/>
          <w:sz w:val="21"/>
          <w:szCs w:val="21"/>
        </w:rPr>
      </w:pPr>
      <w:r w:rsidRPr="00FE75E9">
        <w:rPr>
          <w:rFonts w:ascii="Calibri" w:hAnsi="Calibri" w:cs="Calibri"/>
          <w:sz w:val="21"/>
          <w:szCs w:val="21"/>
        </w:rPr>
        <w:t>Wykonawcy mogą wspólnie ubiegać się o udzielenie zamówienia; w takim przypadku wykonawcy ustanawiają pełnomocnika do reprezentowania ich w postępowaniu o udzielenie zamówienia albo do reprezentowania w postępowaniu i zawarcia umowy w sprawie zamówienia.</w:t>
      </w:r>
    </w:p>
    <w:p w14:paraId="6F23E01D" w14:textId="77777777" w:rsidR="0093587E" w:rsidRPr="00FE75E9" w:rsidRDefault="0093587E" w:rsidP="0014234B">
      <w:pPr>
        <w:pStyle w:val="Bezodstpw"/>
        <w:numPr>
          <w:ilvl w:val="0"/>
          <w:numId w:val="23"/>
        </w:numPr>
        <w:tabs>
          <w:tab w:val="left" w:pos="426"/>
        </w:tabs>
        <w:spacing w:line="276" w:lineRule="auto"/>
        <w:ind w:left="426" w:hanging="426"/>
        <w:jc w:val="both"/>
        <w:rPr>
          <w:rFonts w:ascii="Calibri" w:hAnsi="Calibri" w:cs="Calibri"/>
          <w:sz w:val="21"/>
          <w:szCs w:val="21"/>
        </w:rPr>
      </w:pPr>
      <w:r w:rsidRPr="00FE75E9">
        <w:rPr>
          <w:rFonts w:ascii="Calibri" w:hAnsi="Calibri" w:cs="Calibri"/>
          <w:sz w:val="21"/>
          <w:szCs w:val="21"/>
        </w:rPr>
        <w:t>Jeżeli wybrana zostanie oferta wykonawców wspólnie ubiegających się o udzielenie zamówienia, zamawiając zażąda przed zawarciem umowy w sprawie zamówienia kopii umowy regulującej współpracę tych wykonawców.</w:t>
      </w:r>
    </w:p>
    <w:p w14:paraId="4E59B6CA" w14:textId="77777777" w:rsidR="0093587E" w:rsidRPr="0061779B" w:rsidRDefault="0093587E" w:rsidP="0014234B">
      <w:pPr>
        <w:pStyle w:val="Bezodstpw"/>
        <w:numPr>
          <w:ilvl w:val="0"/>
          <w:numId w:val="23"/>
        </w:numPr>
        <w:tabs>
          <w:tab w:val="left" w:pos="426"/>
        </w:tabs>
        <w:spacing w:line="276" w:lineRule="auto"/>
        <w:ind w:left="425" w:hanging="425"/>
        <w:jc w:val="both"/>
        <w:rPr>
          <w:rFonts w:ascii="Calibri" w:hAnsi="Calibri" w:cs="Calibri"/>
          <w:sz w:val="21"/>
          <w:szCs w:val="21"/>
        </w:rPr>
      </w:pPr>
      <w:r w:rsidRPr="0061779B">
        <w:rPr>
          <w:rFonts w:ascii="Calibri" w:hAnsi="Calibri" w:cs="Calibri"/>
          <w:sz w:val="21"/>
          <w:szCs w:val="21"/>
        </w:rPr>
        <w:t>Postanowienia dotyczące wykonawcy stosuje się odpowiednio do wykonawców wspólnie ubiegających się o udzielenie zamówienia</w:t>
      </w:r>
      <w:r>
        <w:rPr>
          <w:rFonts w:ascii="Calibri" w:hAnsi="Calibri" w:cs="Calibri"/>
          <w:sz w:val="21"/>
          <w:szCs w:val="21"/>
        </w:rPr>
        <w:t>.</w:t>
      </w:r>
      <w:r w:rsidRPr="0061779B">
        <w:rPr>
          <w:rFonts w:ascii="Calibri" w:hAnsi="Calibri" w:cs="Calibri"/>
          <w:sz w:val="21"/>
          <w:szCs w:val="21"/>
        </w:rPr>
        <w:t xml:space="preserve"> </w:t>
      </w:r>
    </w:p>
    <w:p w14:paraId="62C63FC5" w14:textId="77777777" w:rsidR="0093587E" w:rsidRPr="00FE75E9" w:rsidRDefault="0093587E" w:rsidP="0014234B">
      <w:pPr>
        <w:pStyle w:val="Bezodstpw"/>
        <w:numPr>
          <w:ilvl w:val="0"/>
          <w:numId w:val="23"/>
        </w:numPr>
        <w:tabs>
          <w:tab w:val="left" w:pos="426"/>
        </w:tabs>
        <w:spacing w:line="276" w:lineRule="auto"/>
        <w:ind w:left="426" w:hanging="426"/>
        <w:jc w:val="both"/>
        <w:rPr>
          <w:rFonts w:ascii="Calibri" w:hAnsi="Calibri" w:cs="Calibri"/>
          <w:sz w:val="21"/>
          <w:szCs w:val="21"/>
        </w:rPr>
      </w:pPr>
      <w:r w:rsidRPr="00FE75E9">
        <w:rPr>
          <w:rFonts w:ascii="Calibri" w:hAnsi="Calibri" w:cs="Calibri"/>
          <w:sz w:val="21"/>
          <w:szCs w:val="21"/>
        </w:rPr>
        <w:t>Zamawiający nie zastrzega obowiązku osobistego wykonania przez poszczególnych wykonawców wspólnie ubiegających się o udzielenie zamówienia kluczowych zadań dotyczących</w:t>
      </w:r>
      <w:r w:rsidRPr="00FE75E9">
        <w:rPr>
          <w:rFonts w:ascii="Calibri" w:eastAsia="TimesNewRoman" w:hAnsi="Calibri" w:cs="Calibri"/>
          <w:sz w:val="21"/>
          <w:szCs w:val="21"/>
        </w:rPr>
        <w:t xml:space="preserve"> przedmiotowego </w:t>
      </w:r>
      <w:r w:rsidRPr="00FE75E9">
        <w:rPr>
          <w:rFonts w:ascii="Calibri" w:hAnsi="Calibri" w:cs="Calibri"/>
          <w:sz w:val="21"/>
          <w:szCs w:val="21"/>
        </w:rPr>
        <w:t>zamówienia na usługi.</w:t>
      </w:r>
    </w:p>
    <w:p w14:paraId="17111967" w14:textId="3CFB3B43" w:rsidR="00D111AE" w:rsidRPr="00165A97" w:rsidRDefault="00D111AE" w:rsidP="00165A97">
      <w:pPr>
        <w:pStyle w:val="Bezodstpw"/>
        <w:numPr>
          <w:ilvl w:val="0"/>
          <w:numId w:val="23"/>
        </w:numPr>
        <w:tabs>
          <w:tab w:val="left" w:pos="426"/>
        </w:tabs>
        <w:spacing w:line="276" w:lineRule="auto"/>
        <w:ind w:left="426" w:hanging="426"/>
        <w:jc w:val="both"/>
        <w:rPr>
          <w:rFonts w:ascii="Calibri" w:hAnsi="Calibri" w:cs="Calibri"/>
          <w:sz w:val="21"/>
          <w:szCs w:val="21"/>
        </w:rPr>
      </w:pPr>
      <w:r w:rsidRPr="00D111AE">
        <w:rPr>
          <w:rFonts w:ascii="Calibri" w:hAnsi="Calibri" w:cs="Calibri"/>
          <w:sz w:val="21"/>
          <w:szCs w:val="21"/>
        </w:rPr>
        <w:t xml:space="preserve">Niedopuszczalne jest łączenie potencjału dotyczącego doświadczenia w przypadku warunku, o którym mowa </w:t>
      </w:r>
      <w:r w:rsidRPr="00165A97">
        <w:rPr>
          <w:rFonts w:ascii="Calibri" w:hAnsi="Calibri" w:cs="Calibri"/>
          <w:sz w:val="21"/>
          <w:szCs w:val="21"/>
        </w:rPr>
        <w:t>w pkt 2, co oznacza, że warunek ten zostanie spełniony tylko wtedy, jeśli jeden z wykonawców wspólnie ubiegających się o udzielenie zamówienia wykaże, że wykonał dwie (2) usługi określone w tym warunku; powyższe dotyczy również sytuacji polegania przez wykonawcę na zasobach innego podmiotu, tj. podmiot ten musi samodzielnie zrealizować ilość usług wskazaną w warunku określonym w pkt 2.</w:t>
      </w:r>
    </w:p>
    <w:p w14:paraId="2E8EC3E9" w14:textId="77777777" w:rsidR="0093587E" w:rsidRPr="00FE75E9" w:rsidRDefault="0093587E" w:rsidP="0014234B">
      <w:pPr>
        <w:pStyle w:val="Bezodstpw"/>
        <w:numPr>
          <w:ilvl w:val="0"/>
          <w:numId w:val="23"/>
        </w:numPr>
        <w:tabs>
          <w:tab w:val="left" w:pos="426"/>
        </w:tabs>
        <w:spacing w:line="276" w:lineRule="auto"/>
        <w:ind w:left="426" w:hanging="426"/>
        <w:jc w:val="both"/>
        <w:rPr>
          <w:rFonts w:ascii="Calibri" w:hAnsi="Calibri" w:cs="Calibri"/>
          <w:sz w:val="21"/>
          <w:szCs w:val="21"/>
        </w:rPr>
      </w:pPr>
      <w:r w:rsidRPr="00FE75E9">
        <w:rPr>
          <w:rFonts w:ascii="Calibri" w:hAnsi="Calibri" w:cs="Calibri"/>
          <w:sz w:val="21"/>
          <w:szCs w:val="21"/>
        </w:rPr>
        <w:t>Oceniając zdolność techniczną lub zawodową, zamawiający może uznać, na każdym etapie postępowania,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5FE9C9C" w14:textId="616D6AE7" w:rsidR="0093587E" w:rsidRPr="006F5A77" w:rsidRDefault="0093587E" w:rsidP="0014234B">
      <w:pPr>
        <w:pStyle w:val="Bezodstpw"/>
        <w:numPr>
          <w:ilvl w:val="0"/>
          <w:numId w:val="23"/>
        </w:numPr>
        <w:tabs>
          <w:tab w:val="left" w:pos="426"/>
        </w:tabs>
        <w:spacing w:line="276" w:lineRule="auto"/>
        <w:ind w:left="426" w:hanging="426"/>
        <w:jc w:val="both"/>
        <w:rPr>
          <w:rFonts w:ascii="Calibri" w:hAnsi="Calibri" w:cs="Calibri"/>
          <w:color w:val="7030A0"/>
          <w:sz w:val="21"/>
          <w:szCs w:val="21"/>
        </w:rPr>
      </w:pPr>
      <w:r w:rsidRPr="00FE75E9">
        <w:rPr>
          <w:rFonts w:ascii="Calibri" w:hAnsi="Calibri" w:cs="Calibri"/>
          <w:sz w:val="21"/>
          <w:szCs w:val="21"/>
        </w:rPr>
        <w:t xml:space="preserve">W odniesieniu do </w:t>
      </w:r>
      <w:r>
        <w:rPr>
          <w:rFonts w:ascii="Calibri" w:hAnsi="Calibri" w:cs="Calibri"/>
          <w:sz w:val="21"/>
          <w:szCs w:val="21"/>
        </w:rPr>
        <w:t>warunku</w:t>
      </w:r>
      <w:r w:rsidRPr="00FE75E9">
        <w:rPr>
          <w:rFonts w:ascii="Calibri" w:hAnsi="Calibri" w:cs="Calibri"/>
          <w:sz w:val="21"/>
          <w:szCs w:val="21"/>
        </w:rPr>
        <w:t xml:space="preserve"> </w:t>
      </w:r>
      <w:r>
        <w:rPr>
          <w:rFonts w:ascii="Calibri" w:hAnsi="Calibri" w:cs="Calibri"/>
          <w:sz w:val="21"/>
          <w:szCs w:val="21"/>
        </w:rPr>
        <w:t>dotyczącego</w:t>
      </w:r>
      <w:r w:rsidRPr="00FE75E9">
        <w:rPr>
          <w:rFonts w:ascii="Calibri" w:hAnsi="Calibri" w:cs="Calibri"/>
          <w:sz w:val="21"/>
          <w:szCs w:val="21"/>
        </w:rPr>
        <w:t xml:space="preserve"> </w:t>
      </w:r>
      <w:r w:rsidR="00775617">
        <w:rPr>
          <w:rFonts w:ascii="Calibri" w:hAnsi="Calibri" w:cs="Calibri"/>
          <w:sz w:val="21"/>
          <w:szCs w:val="21"/>
        </w:rPr>
        <w:t>doświadczenia</w:t>
      </w:r>
      <w:r w:rsidRPr="00FE75E9">
        <w:rPr>
          <w:rFonts w:ascii="Calibri" w:hAnsi="Calibri" w:cs="Calibri"/>
          <w:sz w:val="21"/>
          <w:szCs w:val="21"/>
        </w:rPr>
        <w:t xml:space="preserve"> wykonawcy mogą polegać na zdolnościach podmiotów udostępniających zasoby, jeśli podmioty te wykonają usługi, do realizacji których</w:t>
      </w:r>
      <w:r>
        <w:rPr>
          <w:rFonts w:ascii="Calibri" w:hAnsi="Calibri" w:cs="Calibri"/>
          <w:sz w:val="21"/>
          <w:szCs w:val="21"/>
        </w:rPr>
        <w:t xml:space="preserve"> </w:t>
      </w:r>
      <w:r w:rsidRPr="00FE75E9">
        <w:rPr>
          <w:rFonts w:ascii="Calibri" w:hAnsi="Calibri" w:cs="Calibri"/>
          <w:sz w:val="21"/>
          <w:szCs w:val="21"/>
        </w:rPr>
        <w:t>te zdolności są wymagane.</w:t>
      </w:r>
    </w:p>
    <w:p w14:paraId="172B6199" w14:textId="0D1D4432" w:rsidR="0093587E" w:rsidRPr="00FD7D36" w:rsidRDefault="0093587E" w:rsidP="0014234B">
      <w:pPr>
        <w:pStyle w:val="Bezodstpw"/>
        <w:numPr>
          <w:ilvl w:val="0"/>
          <w:numId w:val="23"/>
        </w:numPr>
        <w:tabs>
          <w:tab w:val="left" w:pos="426"/>
        </w:tabs>
        <w:spacing w:line="276" w:lineRule="auto"/>
        <w:ind w:left="426" w:hanging="426"/>
        <w:jc w:val="both"/>
        <w:rPr>
          <w:rFonts w:ascii="Calibri" w:hAnsi="Calibri" w:cs="Calibri"/>
          <w:sz w:val="21"/>
          <w:szCs w:val="21"/>
        </w:rPr>
      </w:pPr>
      <w:r w:rsidRPr="006F5A77">
        <w:rPr>
          <w:rFonts w:ascii="Calibri" w:hAnsi="Calibri" w:cs="Calibri"/>
          <w:sz w:val="21"/>
          <w:szCs w:val="21"/>
        </w:rPr>
        <w:t>Na mocy §</w:t>
      </w:r>
      <w:r w:rsidRPr="006F5A77">
        <w:rPr>
          <w:rFonts w:ascii="Calibri" w:hAnsi="Calibri" w:cs="Calibri"/>
          <w:b/>
          <w:sz w:val="21"/>
          <w:szCs w:val="21"/>
        </w:rPr>
        <w:t xml:space="preserve"> </w:t>
      </w:r>
      <w:r w:rsidRPr="006F5A77">
        <w:rPr>
          <w:rFonts w:ascii="Calibri" w:hAnsi="Calibri" w:cs="Calibri"/>
          <w:sz w:val="21"/>
          <w:szCs w:val="21"/>
        </w:rPr>
        <w:t>14 ust. 1 regulaminu wykonawca, w celu potwierdzenia spełniania w</w:t>
      </w:r>
      <w:r w:rsidR="004664D1">
        <w:rPr>
          <w:rFonts w:ascii="Calibri" w:hAnsi="Calibri" w:cs="Calibri"/>
          <w:sz w:val="21"/>
          <w:szCs w:val="21"/>
        </w:rPr>
        <w:t>arunku</w:t>
      </w:r>
      <w:r w:rsidRPr="006F5A77">
        <w:rPr>
          <w:rFonts w:ascii="Calibri" w:hAnsi="Calibri" w:cs="Calibri"/>
          <w:sz w:val="21"/>
          <w:szCs w:val="21"/>
        </w:rPr>
        <w:t xml:space="preserve"> udziału w postępowaniu, </w:t>
      </w:r>
      <w:r w:rsidR="00165A97">
        <w:rPr>
          <w:rFonts w:ascii="Calibri" w:hAnsi="Calibri" w:cs="Calibri"/>
          <w:sz w:val="21"/>
          <w:szCs w:val="21"/>
        </w:rPr>
        <w:br/>
      </w:r>
      <w:r w:rsidRPr="006F5A77">
        <w:rPr>
          <w:rFonts w:ascii="Calibri" w:hAnsi="Calibri" w:cs="Calibri"/>
          <w:sz w:val="21"/>
          <w:szCs w:val="21"/>
        </w:rPr>
        <w:t xml:space="preserve">w stosownych sytuacjach oraz w odniesieniu do konkretnego zamówienia, lub jego części, może polegać na zdolnościach technicznych lub zawodowych podmiotów udostępniających zasoby, niezależnie od charakteru prawnego łączących go z nimi stosunków prawnych; wykonawca, który polega na zdolnościach podmiotów udostępniających zasoby, składa </w:t>
      </w:r>
      <w:r w:rsidRPr="006F5A77">
        <w:rPr>
          <w:rFonts w:ascii="Calibri" w:hAnsi="Calibri" w:cs="Calibri"/>
          <w:sz w:val="21"/>
          <w:szCs w:val="21"/>
          <w:u w:val="single"/>
        </w:rPr>
        <w:t xml:space="preserve">wraz z ofertą (pkt 4, </w:t>
      </w:r>
      <w:proofErr w:type="spellStart"/>
      <w:r w:rsidRPr="006F5A77">
        <w:rPr>
          <w:rFonts w:ascii="Calibri" w:hAnsi="Calibri" w:cs="Calibri"/>
          <w:sz w:val="21"/>
          <w:szCs w:val="21"/>
          <w:u w:val="single"/>
        </w:rPr>
        <w:t>ppkt</w:t>
      </w:r>
      <w:proofErr w:type="spellEnd"/>
      <w:r w:rsidRPr="006F5A77">
        <w:rPr>
          <w:rFonts w:ascii="Calibri" w:hAnsi="Calibri" w:cs="Calibri"/>
          <w:sz w:val="21"/>
          <w:szCs w:val="21"/>
          <w:u w:val="single"/>
        </w:rPr>
        <w:t xml:space="preserve"> 4.5. Rozdziału 9 SWZ)</w:t>
      </w:r>
      <w:r w:rsidRPr="006F5A77">
        <w:rPr>
          <w:rFonts w:ascii="Calibri" w:hAnsi="Calibri" w:cs="Calibri"/>
          <w:sz w:val="21"/>
          <w:szCs w:val="21"/>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FD7D36">
        <w:rPr>
          <w:rFonts w:ascii="Calibri" w:hAnsi="Calibri" w:cs="Calibri"/>
          <w:sz w:val="21"/>
          <w:szCs w:val="21"/>
        </w:rPr>
        <w:t>dokument ten ma potwierdzić, że stosunek łączący wykonawcę z podmiotami udostępniającymi zasoby gwarantuje rzeczywisty dostęp do tych zasobów oraz określić w szczególności:</w:t>
      </w:r>
    </w:p>
    <w:p w14:paraId="764BD80F" w14:textId="77777777" w:rsidR="0093587E" w:rsidRPr="00E949AF" w:rsidRDefault="0093587E" w:rsidP="0014234B">
      <w:pPr>
        <w:pStyle w:val="Bezodstpw"/>
        <w:numPr>
          <w:ilvl w:val="1"/>
          <w:numId w:val="36"/>
        </w:numPr>
        <w:tabs>
          <w:tab w:val="left" w:pos="851"/>
        </w:tabs>
        <w:spacing w:line="276" w:lineRule="auto"/>
        <w:jc w:val="both"/>
        <w:rPr>
          <w:rFonts w:ascii="Calibri" w:hAnsi="Calibri" w:cs="Calibri"/>
          <w:sz w:val="21"/>
          <w:szCs w:val="21"/>
        </w:rPr>
      </w:pPr>
      <w:r w:rsidRPr="0074706D">
        <w:rPr>
          <w:rFonts w:ascii="Calibri" w:hAnsi="Calibri"/>
          <w:sz w:val="21"/>
          <w:szCs w:val="21"/>
        </w:rPr>
        <w:t>Zakres dostępnych wykonawcy zasobów podmiotu udostępniającego zasoby;</w:t>
      </w:r>
    </w:p>
    <w:p w14:paraId="56ACC177" w14:textId="77777777" w:rsidR="0093587E" w:rsidRPr="00E949AF" w:rsidRDefault="0093587E" w:rsidP="0014234B">
      <w:pPr>
        <w:pStyle w:val="Bezodstpw"/>
        <w:numPr>
          <w:ilvl w:val="1"/>
          <w:numId w:val="36"/>
        </w:numPr>
        <w:tabs>
          <w:tab w:val="left" w:pos="851"/>
        </w:tabs>
        <w:spacing w:line="276" w:lineRule="auto"/>
        <w:jc w:val="both"/>
        <w:rPr>
          <w:rFonts w:ascii="Calibri" w:hAnsi="Calibri" w:cs="Calibri"/>
          <w:sz w:val="21"/>
          <w:szCs w:val="21"/>
        </w:rPr>
      </w:pPr>
      <w:r w:rsidRPr="00E949AF">
        <w:rPr>
          <w:rFonts w:ascii="Calibri" w:hAnsi="Calibri"/>
          <w:sz w:val="21"/>
          <w:szCs w:val="21"/>
        </w:rPr>
        <w:t>Sposób i okres udostępnienia wykonawcy i wykorzystania przez niego zasobów podmiotu udostępniającego te zasoby przy wykonywaniu zamówienia;</w:t>
      </w:r>
    </w:p>
    <w:p w14:paraId="3C86E28C" w14:textId="0B8108AC" w:rsidR="0093587E" w:rsidRPr="00E949AF" w:rsidRDefault="0093587E" w:rsidP="0014234B">
      <w:pPr>
        <w:pStyle w:val="Bezodstpw"/>
        <w:numPr>
          <w:ilvl w:val="1"/>
          <w:numId w:val="36"/>
        </w:numPr>
        <w:tabs>
          <w:tab w:val="left" w:pos="851"/>
        </w:tabs>
        <w:spacing w:line="276" w:lineRule="auto"/>
        <w:jc w:val="both"/>
        <w:rPr>
          <w:rFonts w:ascii="Calibri" w:hAnsi="Calibri" w:cs="Calibri"/>
          <w:sz w:val="21"/>
          <w:szCs w:val="21"/>
        </w:rPr>
      </w:pPr>
      <w:r w:rsidRPr="00E949AF">
        <w:rPr>
          <w:rFonts w:ascii="Calibri" w:hAnsi="Calibri"/>
          <w:sz w:val="21"/>
          <w:szCs w:val="21"/>
        </w:rPr>
        <w:lastRenderedPageBreak/>
        <w:t xml:space="preserve">Czy i w jakim zakresie podmiot udostępniający zasoby, na zdolnościach którego wykonawca polega w odniesieniu do warunku udziału w postępowaniu dotyczącego </w:t>
      </w:r>
      <w:r w:rsidR="004664D1">
        <w:rPr>
          <w:rFonts w:ascii="Calibri" w:hAnsi="Calibri"/>
          <w:sz w:val="21"/>
          <w:szCs w:val="21"/>
        </w:rPr>
        <w:t>doświadczenia</w:t>
      </w:r>
      <w:r w:rsidRPr="00E949AF">
        <w:rPr>
          <w:rFonts w:ascii="Calibri" w:hAnsi="Calibri"/>
          <w:sz w:val="21"/>
          <w:szCs w:val="21"/>
        </w:rPr>
        <w:t>, zrealizuje usługi, których wskazane zdolności dotyczą.</w:t>
      </w:r>
    </w:p>
    <w:p w14:paraId="1DADF96A" w14:textId="10C174D3" w:rsidR="0093587E" w:rsidRPr="00C2682C" w:rsidRDefault="0093587E" w:rsidP="0014234B">
      <w:pPr>
        <w:pStyle w:val="Bezodstpw"/>
        <w:numPr>
          <w:ilvl w:val="0"/>
          <w:numId w:val="23"/>
        </w:numPr>
        <w:tabs>
          <w:tab w:val="left" w:pos="426"/>
        </w:tabs>
        <w:spacing w:line="276" w:lineRule="auto"/>
        <w:ind w:left="426" w:hanging="426"/>
        <w:jc w:val="both"/>
        <w:rPr>
          <w:rFonts w:ascii="Calibri" w:hAnsi="Calibri" w:cs="Calibri"/>
          <w:sz w:val="21"/>
          <w:szCs w:val="21"/>
        </w:rPr>
      </w:pPr>
      <w:r w:rsidRPr="00C2682C">
        <w:rPr>
          <w:rFonts w:ascii="Calibri" w:hAnsi="Calibri" w:cs="Calibri"/>
          <w:sz w:val="21"/>
          <w:szCs w:val="21"/>
        </w:rPr>
        <w:t>Zamawiający oceni, czy udostępniane wykonawcy przez podmioty udostępniające zasoby zdolności techniczne lub zawodowe, pozwalają na wykazanie przez wykonawcę spełniania warunk</w:t>
      </w:r>
      <w:r w:rsidR="004664D1">
        <w:rPr>
          <w:rFonts w:ascii="Calibri" w:hAnsi="Calibri" w:cs="Calibri"/>
          <w:sz w:val="21"/>
          <w:szCs w:val="21"/>
        </w:rPr>
        <w:t>u</w:t>
      </w:r>
      <w:r w:rsidRPr="00C2682C">
        <w:rPr>
          <w:rFonts w:ascii="Calibri" w:hAnsi="Calibri" w:cs="Calibri"/>
          <w:sz w:val="21"/>
          <w:szCs w:val="21"/>
        </w:rPr>
        <w:t xml:space="preserve"> udziału w postępowaniu, o którym mowa w pkt 2, a także zbada, czy nie zachodzą wobec tego podmiotu podstawy wykluczenia, które zostały przewidziane względem wykonawcy; zamawiający nie będzie badał, czy</w:t>
      </w:r>
      <w:r>
        <w:rPr>
          <w:rFonts w:ascii="Calibri" w:hAnsi="Calibri" w:cs="Calibri"/>
          <w:sz w:val="21"/>
          <w:szCs w:val="21"/>
        </w:rPr>
        <w:t xml:space="preserve"> </w:t>
      </w:r>
      <w:r w:rsidRPr="00C2682C">
        <w:rPr>
          <w:rFonts w:ascii="Calibri" w:hAnsi="Calibri" w:cs="Calibri"/>
          <w:sz w:val="21"/>
          <w:szCs w:val="21"/>
        </w:rPr>
        <w:t xml:space="preserve">nie zachodzą wobec podwykonawcy niebędącego podmiotem udostępniającym zasoby podstawy wykluczenia, </w:t>
      </w:r>
      <w:r w:rsidRPr="00C2682C">
        <w:rPr>
          <w:rFonts w:ascii="Calibri" w:hAnsi="Calibri" w:cs="Calibri"/>
          <w:bCs/>
          <w:sz w:val="21"/>
          <w:szCs w:val="21"/>
        </w:rPr>
        <w:t>które zostały przewidziane względem wykonawcy.</w:t>
      </w:r>
    </w:p>
    <w:p w14:paraId="36462835" w14:textId="0D77835E" w:rsidR="0093587E" w:rsidRPr="00C2682C" w:rsidRDefault="0093587E" w:rsidP="0014234B">
      <w:pPr>
        <w:pStyle w:val="Bezodstpw"/>
        <w:numPr>
          <w:ilvl w:val="0"/>
          <w:numId w:val="23"/>
        </w:numPr>
        <w:tabs>
          <w:tab w:val="left" w:pos="426"/>
        </w:tabs>
        <w:spacing w:line="276" w:lineRule="auto"/>
        <w:ind w:left="425" w:hanging="425"/>
        <w:jc w:val="both"/>
        <w:rPr>
          <w:rFonts w:ascii="Calibri" w:hAnsi="Calibri" w:cs="Calibri"/>
          <w:sz w:val="21"/>
          <w:szCs w:val="21"/>
        </w:rPr>
      </w:pPr>
      <w:r w:rsidRPr="00C2682C">
        <w:rPr>
          <w:rFonts w:ascii="Calibri" w:hAnsi="Calibri" w:cs="Calibri"/>
          <w:sz w:val="21"/>
          <w:szCs w:val="21"/>
        </w:rPr>
        <w:t>Jeżeli zdolności techniczne lub zawodowe podmiotu udostępniającego zasoby nie potwierdzają spełniania przez wykonawcę warunk</w:t>
      </w:r>
      <w:r w:rsidR="004664D1">
        <w:rPr>
          <w:rFonts w:ascii="Calibri" w:hAnsi="Calibri" w:cs="Calibri"/>
          <w:sz w:val="21"/>
          <w:szCs w:val="21"/>
        </w:rPr>
        <w:t>u</w:t>
      </w:r>
      <w:r w:rsidRPr="00C2682C">
        <w:rPr>
          <w:rFonts w:ascii="Calibri" w:hAnsi="Calibri" w:cs="Calibri"/>
          <w:sz w:val="21"/>
          <w:szCs w:val="21"/>
        </w:rPr>
        <w:t xml:space="preserve">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3C8144C8" w14:textId="77777777" w:rsidR="0093587E" w:rsidRPr="00FE75E9" w:rsidRDefault="0093587E" w:rsidP="0014234B">
      <w:pPr>
        <w:pStyle w:val="Bezodstpw"/>
        <w:numPr>
          <w:ilvl w:val="0"/>
          <w:numId w:val="23"/>
        </w:numPr>
        <w:tabs>
          <w:tab w:val="left" w:pos="426"/>
        </w:tabs>
        <w:ind w:left="425" w:hanging="425"/>
        <w:jc w:val="both"/>
        <w:rPr>
          <w:rFonts w:ascii="Calibri" w:hAnsi="Calibri" w:cs="Calibri"/>
          <w:sz w:val="21"/>
          <w:szCs w:val="21"/>
        </w:rPr>
      </w:pPr>
      <w:r w:rsidRPr="00C2682C">
        <w:rPr>
          <w:rFonts w:ascii="Calibri" w:hAnsi="Calibri" w:cs="Calibri"/>
          <w:sz w:val="21"/>
          <w:szCs w:val="21"/>
        </w:rPr>
        <w:t>Wykonawca nie może, po upływie terminu składania ofert, powoływać się na zdolności podmiotów udostępniających zasoby, jeżeli na etapie składania</w:t>
      </w:r>
      <w:r w:rsidRPr="00FE75E9">
        <w:rPr>
          <w:rFonts w:ascii="Calibri" w:hAnsi="Calibri" w:cs="Calibri"/>
          <w:sz w:val="21"/>
          <w:szCs w:val="21"/>
        </w:rPr>
        <w:t xml:space="preserve"> ofert nie polegał on w danym zakresie na zdolnościach tych podmiotów.</w:t>
      </w:r>
    </w:p>
    <w:p w14:paraId="25127DEC" w14:textId="77777777" w:rsidR="004676D9" w:rsidRPr="00FE75E9" w:rsidRDefault="004676D9" w:rsidP="003C63D3">
      <w:pPr>
        <w:pStyle w:val="Bezodstpw"/>
        <w:tabs>
          <w:tab w:val="left" w:pos="426"/>
        </w:tabs>
        <w:ind w:left="426"/>
        <w:jc w:val="both"/>
        <w:rPr>
          <w:rFonts w:ascii="Calibri" w:hAnsi="Calibri" w:cs="Calibri"/>
          <w:sz w:val="21"/>
          <w:szCs w:val="21"/>
        </w:rPr>
      </w:pPr>
    </w:p>
    <w:p w14:paraId="0216819B"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17</w:t>
      </w:r>
    </w:p>
    <w:p w14:paraId="3476C457"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Informacja o przedmiotowych i podmiotowych środkach dowodowych</w:t>
      </w:r>
    </w:p>
    <w:p w14:paraId="4B571DD1" w14:textId="77777777" w:rsidR="0093587E" w:rsidRPr="00FE75E9" w:rsidRDefault="0093587E" w:rsidP="003C63D3">
      <w:pPr>
        <w:pStyle w:val="Tekstpodstawowywcity2"/>
        <w:tabs>
          <w:tab w:val="left" w:pos="426"/>
        </w:tabs>
        <w:spacing w:after="0" w:line="240" w:lineRule="auto"/>
        <w:jc w:val="both"/>
        <w:rPr>
          <w:rFonts w:ascii="Calibri" w:hAnsi="Calibri" w:cs="Calibri"/>
          <w:b/>
          <w:sz w:val="21"/>
          <w:szCs w:val="21"/>
        </w:rPr>
      </w:pPr>
    </w:p>
    <w:p w14:paraId="33DDB939" w14:textId="77777777" w:rsidR="009D653B" w:rsidRPr="009D653B" w:rsidRDefault="009D653B" w:rsidP="0014234B">
      <w:pPr>
        <w:pStyle w:val="Tekstpodstawowywcity2"/>
        <w:numPr>
          <w:ilvl w:val="0"/>
          <w:numId w:val="27"/>
        </w:numPr>
        <w:tabs>
          <w:tab w:val="left" w:pos="426"/>
        </w:tabs>
        <w:spacing w:after="0" w:line="276" w:lineRule="auto"/>
        <w:ind w:left="426" w:hanging="426"/>
        <w:jc w:val="both"/>
        <w:rPr>
          <w:rFonts w:ascii="Calibri" w:hAnsi="Calibri" w:cs="Calibri"/>
          <w:sz w:val="21"/>
          <w:szCs w:val="21"/>
        </w:rPr>
      </w:pPr>
      <w:r w:rsidRPr="009D653B">
        <w:rPr>
          <w:rFonts w:ascii="Calibri" w:hAnsi="Calibri" w:cs="Calibri"/>
          <w:sz w:val="21"/>
          <w:szCs w:val="21"/>
        </w:rPr>
        <w:t>Każdy z wykonawców zobowiązany jest złożyć wraz z ofertą przedmiotowy środek dowodowy na potwierdzenie, iż zastosowany do czyszczenia system wraz z użyciem czyściwa mineralnego spełnia wymagania higieniczne i jest bezpieczny dla ludzi i środowiska, zgodnie z pkt 4.6. Rozdziału 9 SWZ.</w:t>
      </w:r>
    </w:p>
    <w:p w14:paraId="5285A111" w14:textId="7614D7F1" w:rsidR="0039547B" w:rsidRPr="006E184C" w:rsidRDefault="0039547B" w:rsidP="0014234B">
      <w:pPr>
        <w:pStyle w:val="Tekstpodstawowywcity2"/>
        <w:numPr>
          <w:ilvl w:val="0"/>
          <w:numId w:val="27"/>
        </w:numPr>
        <w:tabs>
          <w:tab w:val="left" w:pos="426"/>
        </w:tabs>
        <w:spacing w:after="0" w:line="276" w:lineRule="auto"/>
        <w:ind w:left="426" w:hanging="426"/>
        <w:jc w:val="both"/>
        <w:rPr>
          <w:rFonts w:ascii="Calibri" w:eastAsia="TimesNewRoman" w:hAnsi="Calibri" w:cs="Calibri"/>
          <w:sz w:val="21"/>
          <w:szCs w:val="21"/>
        </w:rPr>
      </w:pPr>
      <w:r w:rsidRPr="00382699">
        <w:rPr>
          <w:rFonts w:ascii="Calibri" w:hAnsi="Calibri" w:cs="Calibri"/>
          <w:sz w:val="21"/>
          <w:szCs w:val="21"/>
        </w:rPr>
        <w:t xml:space="preserve">Zgodnie z § 15 ust. 6 regulaminu, zamawiający </w:t>
      </w:r>
      <w:r w:rsidRPr="00382699">
        <w:rPr>
          <w:rFonts w:ascii="Calibri" w:eastAsia="TimesNewRoman" w:hAnsi="Calibri" w:cs="Calibri"/>
          <w:sz w:val="21"/>
          <w:szCs w:val="21"/>
        </w:rPr>
        <w:t xml:space="preserve">wezwie wykonawcę, którego oferta została najwyżej oceniona, do złożenia w wyznaczonym terminie, nie krótszym niż 5 dni od dnia wezwania – </w:t>
      </w:r>
      <w:r w:rsidRPr="00382699">
        <w:rPr>
          <w:rFonts w:ascii="Calibri" w:eastAsia="TimesNewRoman" w:hAnsi="Calibri" w:cs="Calibri"/>
          <w:sz w:val="21"/>
          <w:szCs w:val="21"/>
          <w:u w:val="single"/>
        </w:rPr>
        <w:t>aktualnych na dzień ich złożenia</w:t>
      </w:r>
      <w:r w:rsidRPr="00382699">
        <w:rPr>
          <w:rFonts w:ascii="Calibri" w:eastAsia="TimesNewRoman" w:hAnsi="Calibri" w:cs="Calibri"/>
          <w:sz w:val="21"/>
          <w:szCs w:val="21"/>
        </w:rPr>
        <w:t xml:space="preserve"> – podmiotowych środków dowodowych, w postaci </w:t>
      </w:r>
      <w:r w:rsidR="00D111AE" w:rsidRPr="00D111AE">
        <w:rPr>
          <w:rFonts w:ascii="Calibri" w:eastAsia="TimesNewRoman" w:hAnsi="Calibri" w:cs="Calibri"/>
          <w:sz w:val="21"/>
          <w:szCs w:val="21"/>
        </w:rPr>
        <w:t xml:space="preserve">wykazu usług wykonanych, w okresie ostatnich 3 lat przed upływem terminu składania ofert, a jeżeli okres prowadzenia działalności jest krótszy – w tym okresie, wraz z podaniem ich przedmiotu (zakresu), miejsca i dat wykonania i podmiotów, na rzecz których usługi zostały wykonane, </w:t>
      </w:r>
      <w:r w:rsidR="00D111AE" w:rsidRPr="00D111AE">
        <w:rPr>
          <w:rFonts w:ascii="Calibri" w:eastAsia="TimesNewRoman" w:hAnsi="Calibri" w:cs="Calibri"/>
          <w:sz w:val="21"/>
          <w:szCs w:val="21"/>
          <w:u w:val="single"/>
        </w:rPr>
        <w:t>oraz załączeniem</w:t>
      </w:r>
      <w:r w:rsidR="00D111AE" w:rsidRPr="00D111AE">
        <w:rPr>
          <w:rFonts w:ascii="Calibri" w:eastAsia="TimesNewRoman" w:hAnsi="Calibri" w:cs="Calibri"/>
          <w:sz w:val="21"/>
          <w:szCs w:val="21"/>
        </w:rPr>
        <w:t xml:space="preserve">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w:t>
      </w:r>
      <w:r w:rsidRPr="00382699">
        <w:rPr>
          <w:rFonts w:ascii="Calibri" w:hAnsi="Calibri" w:cs="Calibri"/>
          <w:sz w:val="21"/>
          <w:szCs w:val="21"/>
        </w:rPr>
        <w:t xml:space="preserve">; </w:t>
      </w:r>
      <w:r w:rsidR="006E184C" w:rsidRPr="006E184C">
        <w:rPr>
          <w:rFonts w:ascii="Calibri" w:hAnsi="Calibri" w:cs="Calibri"/>
          <w:sz w:val="21"/>
          <w:szCs w:val="21"/>
          <w:u w:val="single"/>
        </w:rPr>
        <w:t xml:space="preserve">wzór wykazu </w:t>
      </w:r>
      <w:r w:rsidR="00D111AE">
        <w:rPr>
          <w:rFonts w:ascii="Calibri" w:hAnsi="Calibri" w:cs="Calibri"/>
          <w:sz w:val="21"/>
          <w:szCs w:val="21"/>
          <w:u w:val="single"/>
        </w:rPr>
        <w:t>usług</w:t>
      </w:r>
      <w:r w:rsidR="006E184C" w:rsidRPr="006E184C">
        <w:rPr>
          <w:rFonts w:ascii="Calibri" w:hAnsi="Calibri" w:cs="Calibri"/>
          <w:sz w:val="21"/>
          <w:szCs w:val="21"/>
          <w:u w:val="single"/>
        </w:rPr>
        <w:t xml:space="preserve"> stanowił będzie załącznik do wezwania z § 15 ust. 6 regulaminu</w:t>
      </w:r>
      <w:r w:rsidRPr="006E184C">
        <w:rPr>
          <w:rFonts w:ascii="Calibri" w:hAnsi="Calibri" w:cs="Calibri"/>
          <w:sz w:val="21"/>
          <w:szCs w:val="21"/>
        </w:rPr>
        <w:t>.</w:t>
      </w:r>
    </w:p>
    <w:p w14:paraId="5AEF5E7E" w14:textId="77777777" w:rsidR="0093587E" w:rsidRPr="00FE75E9" w:rsidRDefault="0093587E" w:rsidP="0014234B">
      <w:pPr>
        <w:pStyle w:val="Tekstpodstawowywcity2"/>
        <w:numPr>
          <w:ilvl w:val="0"/>
          <w:numId w:val="27"/>
        </w:numPr>
        <w:tabs>
          <w:tab w:val="left" w:pos="426"/>
        </w:tabs>
        <w:spacing w:after="0" w:line="276" w:lineRule="auto"/>
        <w:ind w:left="426" w:hanging="426"/>
        <w:jc w:val="both"/>
        <w:rPr>
          <w:rFonts w:ascii="Calibri" w:hAnsi="Calibri" w:cs="Calibri"/>
          <w:b/>
          <w:sz w:val="21"/>
          <w:szCs w:val="21"/>
        </w:rPr>
      </w:pPr>
      <w:r w:rsidRPr="00FE75E9">
        <w:rPr>
          <w:rFonts w:ascii="Calibri" w:eastAsia="TimesNewRoman" w:hAnsi="Calibri" w:cs="Calibri"/>
          <w:sz w:val="21"/>
          <w:szCs w:val="21"/>
        </w:rPr>
        <w:t xml:space="preserve">Wykonawca nie jest zobowiązany do złożenia podmiotowych środków dowodowych, które zamawiający posiada, </w:t>
      </w:r>
      <w:r w:rsidRPr="00FE75E9">
        <w:rPr>
          <w:rFonts w:ascii="Calibri" w:eastAsia="TimesNewRoman" w:hAnsi="Calibri" w:cs="Calibri"/>
          <w:sz w:val="21"/>
          <w:szCs w:val="21"/>
          <w:u w:val="single"/>
        </w:rPr>
        <w:t>jeżeli wykonawca wskaże te środki oraz potwierdzi ich prawidłowość i aktualność.</w:t>
      </w:r>
    </w:p>
    <w:p w14:paraId="2C090162" w14:textId="77777777" w:rsidR="0093587E" w:rsidRPr="00FE75E9" w:rsidRDefault="0093587E" w:rsidP="0014234B">
      <w:pPr>
        <w:pStyle w:val="Tekstpodstawowywcity2"/>
        <w:numPr>
          <w:ilvl w:val="0"/>
          <w:numId w:val="27"/>
        </w:numPr>
        <w:tabs>
          <w:tab w:val="left" w:pos="426"/>
        </w:tabs>
        <w:spacing w:after="0" w:line="276" w:lineRule="auto"/>
        <w:ind w:left="426" w:hanging="426"/>
        <w:jc w:val="both"/>
        <w:rPr>
          <w:rFonts w:ascii="Calibri" w:hAnsi="Calibri" w:cs="Calibri"/>
          <w:b/>
          <w:sz w:val="21"/>
          <w:szCs w:val="21"/>
        </w:rPr>
      </w:pPr>
      <w:r w:rsidRPr="00FE75E9">
        <w:rPr>
          <w:rFonts w:ascii="Calibri" w:hAnsi="Calibri" w:cs="Calibri"/>
          <w:sz w:val="21"/>
          <w:szCs w:val="21"/>
        </w:rPr>
        <w:t xml:space="preserve">Podmiotowe środki dowodowe, przedmiotowe środki dowodowe oraz inne dokumenty lub oświadczenia, sporządzone w języku obcym przekazuje się wraz z tłumaczeniem na język polski, przy czym </w:t>
      </w:r>
      <w:r w:rsidRPr="00FE75E9">
        <w:rPr>
          <w:rFonts w:ascii="Calibri" w:hAnsi="Calibri" w:cs="Calibri"/>
          <w:sz w:val="21"/>
          <w:szCs w:val="21"/>
          <w:u w:val="single"/>
        </w:rPr>
        <w:t>brak tłumaczenia traktowany jest jak brak samego dokumentu</w:t>
      </w:r>
      <w:r w:rsidRPr="00FE75E9">
        <w:rPr>
          <w:rFonts w:ascii="Calibri" w:hAnsi="Calibri" w:cs="Calibri"/>
          <w:sz w:val="21"/>
          <w:szCs w:val="21"/>
        </w:rPr>
        <w:t xml:space="preserve">; </w:t>
      </w:r>
      <w:r w:rsidRPr="00FE75E9">
        <w:rPr>
          <w:rFonts w:ascii="Calibri" w:eastAsia="Calibri" w:hAnsi="Calibri" w:cs="Calibri"/>
          <w:sz w:val="21"/>
          <w:szCs w:val="21"/>
        </w:rPr>
        <w:t>wykonawca ponosi wszelkie koszty związane z ich pozyskaniem i złożeniem.</w:t>
      </w:r>
    </w:p>
    <w:p w14:paraId="7086DEDF" w14:textId="77777777" w:rsidR="0093587E" w:rsidRPr="00FE75E9" w:rsidRDefault="0093587E" w:rsidP="0014234B">
      <w:pPr>
        <w:pStyle w:val="Tekstpodstawowywcity2"/>
        <w:numPr>
          <w:ilvl w:val="0"/>
          <w:numId w:val="27"/>
        </w:numPr>
        <w:tabs>
          <w:tab w:val="left" w:pos="426"/>
        </w:tabs>
        <w:spacing w:after="0" w:line="276" w:lineRule="auto"/>
        <w:ind w:left="426" w:hanging="426"/>
        <w:jc w:val="both"/>
        <w:rPr>
          <w:rFonts w:ascii="Calibri" w:hAnsi="Calibri" w:cs="Calibri"/>
          <w:b/>
          <w:sz w:val="21"/>
          <w:szCs w:val="21"/>
        </w:rPr>
      </w:pPr>
      <w:r w:rsidRPr="00FE75E9">
        <w:rPr>
          <w:rFonts w:ascii="Calibri" w:hAnsi="Calibri" w:cs="Calibri"/>
          <w:b/>
          <w:sz w:val="21"/>
          <w:szCs w:val="21"/>
        </w:rPr>
        <w:t>Zasady sporządzania i podpisywania dokumentów elektronicznych określono w Rozdziale 5 SWZ.</w:t>
      </w:r>
    </w:p>
    <w:p w14:paraId="0120FBCA" w14:textId="77777777" w:rsidR="0093587E" w:rsidRPr="00FE75E9" w:rsidRDefault="0093587E" w:rsidP="003C63D3">
      <w:pPr>
        <w:pStyle w:val="NormalnyWeb"/>
        <w:tabs>
          <w:tab w:val="left" w:pos="851"/>
        </w:tabs>
        <w:spacing w:before="0" w:after="0"/>
        <w:ind w:left="851"/>
        <w:jc w:val="both"/>
        <w:rPr>
          <w:rFonts w:ascii="Calibri" w:hAnsi="Calibri" w:cs="Calibri"/>
          <w:sz w:val="21"/>
          <w:szCs w:val="21"/>
        </w:rPr>
      </w:pPr>
    </w:p>
    <w:p w14:paraId="696821B6"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18</w:t>
      </w:r>
    </w:p>
    <w:p w14:paraId="5AE23F33" w14:textId="5DD9AF02"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Informacje o formalnościach, jakie muszą zostać dopełnione po wyborze oferty w celu zawarcia umowy w sprawie zamówienia</w:t>
      </w:r>
    </w:p>
    <w:p w14:paraId="349F650A" w14:textId="77777777" w:rsidR="0093587E" w:rsidRPr="00FE75E9" w:rsidRDefault="0093587E" w:rsidP="003C63D3">
      <w:pPr>
        <w:pStyle w:val="Bezodstpw"/>
        <w:tabs>
          <w:tab w:val="left" w:pos="851"/>
        </w:tabs>
        <w:jc w:val="both"/>
        <w:rPr>
          <w:rFonts w:ascii="Calibri" w:hAnsi="Calibri" w:cs="Calibri"/>
          <w:b/>
          <w:sz w:val="21"/>
          <w:szCs w:val="21"/>
        </w:rPr>
      </w:pPr>
    </w:p>
    <w:p w14:paraId="61F3FE7B" w14:textId="77777777" w:rsidR="0093587E" w:rsidRPr="00FE75E9" w:rsidRDefault="0093587E" w:rsidP="00F34C43">
      <w:pPr>
        <w:pStyle w:val="Bezodstpw"/>
        <w:numPr>
          <w:ilvl w:val="3"/>
          <w:numId w:val="16"/>
        </w:numPr>
        <w:tabs>
          <w:tab w:val="left" w:pos="426"/>
        </w:tabs>
        <w:spacing w:line="276" w:lineRule="auto"/>
        <w:ind w:left="425" w:hanging="425"/>
        <w:jc w:val="both"/>
        <w:rPr>
          <w:rFonts w:ascii="Calibri" w:hAnsi="Calibri" w:cs="Calibri"/>
          <w:sz w:val="21"/>
          <w:szCs w:val="21"/>
        </w:rPr>
      </w:pPr>
      <w:r w:rsidRPr="00FE75E9">
        <w:rPr>
          <w:rFonts w:ascii="Calibri" w:hAnsi="Calibri" w:cs="Calibri"/>
          <w:bCs/>
          <w:spacing w:val="1"/>
          <w:sz w:val="21"/>
          <w:szCs w:val="21"/>
        </w:rPr>
        <w:t xml:space="preserve">Informacja o wyborze oferty zostanie przekazana wykonawcom, którzy złożyli oferty, na zasadach i w zakresie określonym w </w:t>
      </w:r>
      <w:r w:rsidRPr="00FE75E9">
        <w:rPr>
          <w:rFonts w:ascii="Calibri" w:hAnsi="Calibri" w:cs="Calibri"/>
          <w:sz w:val="21"/>
          <w:szCs w:val="21"/>
        </w:rPr>
        <w:t>§ 22 ust. 19 regulaminu.</w:t>
      </w:r>
    </w:p>
    <w:p w14:paraId="6876AA52" w14:textId="6FFA90BF" w:rsidR="0093587E" w:rsidRPr="00FE75E9" w:rsidRDefault="0093587E" w:rsidP="00F34C43">
      <w:pPr>
        <w:pStyle w:val="Bezodstpw"/>
        <w:numPr>
          <w:ilvl w:val="3"/>
          <w:numId w:val="16"/>
        </w:numPr>
        <w:tabs>
          <w:tab w:val="left" w:pos="426"/>
        </w:tabs>
        <w:spacing w:line="276" w:lineRule="auto"/>
        <w:ind w:left="425" w:hanging="425"/>
        <w:jc w:val="both"/>
        <w:rPr>
          <w:rFonts w:ascii="Calibri" w:hAnsi="Calibri" w:cs="Calibri"/>
          <w:sz w:val="21"/>
          <w:szCs w:val="21"/>
        </w:rPr>
      </w:pPr>
      <w:r w:rsidRPr="00FE75E9">
        <w:rPr>
          <w:rFonts w:ascii="Calibri" w:hAnsi="Calibri" w:cs="Calibri"/>
          <w:sz w:val="21"/>
          <w:szCs w:val="21"/>
        </w:rPr>
        <w:t>Z chwilą zawiadomienia wykonawcy o wyborze jego oferty jako najkorzystniejszej, powstaje miedzy wykonawcą i</w:t>
      </w:r>
      <w:r w:rsidR="00F34C43">
        <w:rPr>
          <w:rFonts w:ascii="Calibri" w:hAnsi="Calibri" w:cs="Calibri"/>
          <w:sz w:val="21"/>
          <w:szCs w:val="21"/>
        </w:rPr>
        <w:t> </w:t>
      </w:r>
      <w:r w:rsidRPr="00FE75E9">
        <w:rPr>
          <w:rFonts w:ascii="Calibri" w:hAnsi="Calibri" w:cs="Calibri"/>
          <w:sz w:val="21"/>
          <w:szCs w:val="21"/>
        </w:rPr>
        <w:t>zamawiającym stosunek zobowiązaniowy, do którego stosuje się odpowiednio przepisy ustawy z dnia 23 kwietnia 1964 r</w:t>
      </w:r>
      <w:r w:rsidR="00F34C43">
        <w:rPr>
          <w:rFonts w:ascii="Calibri" w:hAnsi="Calibri" w:cs="Calibri"/>
          <w:sz w:val="21"/>
          <w:szCs w:val="21"/>
        </w:rPr>
        <w:t>oku</w:t>
      </w:r>
      <w:r w:rsidRPr="00FE75E9">
        <w:rPr>
          <w:rFonts w:ascii="Calibri" w:hAnsi="Calibri" w:cs="Calibri"/>
          <w:sz w:val="21"/>
          <w:szCs w:val="21"/>
        </w:rPr>
        <w:t xml:space="preserve"> – Kodeks</w:t>
      </w:r>
      <w:r w:rsidRPr="00FE75E9">
        <w:rPr>
          <w:rFonts w:ascii="Calibri" w:hAnsi="Calibri" w:cs="Calibri"/>
          <w:b/>
          <w:bCs/>
          <w:sz w:val="21"/>
          <w:szCs w:val="21"/>
        </w:rPr>
        <w:t xml:space="preserve"> </w:t>
      </w:r>
      <w:r w:rsidRPr="00FE75E9">
        <w:rPr>
          <w:rFonts w:ascii="Calibri" w:hAnsi="Calibri" w:cs="Calibri"/>
          <w:sz w:val="21"/>
          <w:szCs w:val="21"/>
        </w:rPr>
        <w:t>cywilny, dotyczące umowy przedwstępnej.</w:t>
      </w:r>
    </w:p>
    <w:p w14:paraId="2B70EC60" w14:textId="77777777" w:rsidR="0093587E" w:rsidRPr="00FE75E9" w:rsidRDefault="0093587E" w:rsidP="00F34C43">
      <w:pPr>
        <w:pStyle w:val="Bezodstpw"/>
        <w:numPr>
          <w:ilvl w:val="3"/>
          <w:numId w:val="16"/>
        </w:numPr>
        <w:tabs>
          <w:tab w:val="left" w:pos="426"/>
        </w:tabs>
        <w:spacing w:line="276" w:lineRule="auto"/>
        <w:ind w:left="425" w:hanging="425"/>
        <w:jc w:val="both"/>
        <w:rPr>
          <w:rFonts w:ascii="Calibri" w:hAnsi="Calibri" w:cs="Calibri"/>
          <w:sz w:val="21"/>
          <w:szCs w:val="21"/>
        </w:rPr>
      </w:pPr>
      <w:r w:rsidRPr="00FE75E9">
        <w:rPr>
          <w:rFonts w:ascii="Calibri" w:hAnsi="Calibri" w:cs="Calibri"/>
          <w:sz w:val="21"/>
          <w:szCs w:val="21"/>
        </w:rPr>
        <w:t xml:space="preserve">Zamawiający poinformuje wykonawcę, </w:t>
      </w:r>
      <w:r w:rsidRPr="00FE75E9">
        <w:rPr>
          <w:rFonts w:ascii="Calibri" w:hAnsi="Calibri" w:cs="Calibri"/>
          <w:spacing w:val="-1"/>
          <w:sz w:val="21"/>
          <w:szCs w:val="21"/>
        </w:rPr>
        <w:t>k</w:t>
      </w:r>
      <w:r w:rsidRPr="00FE75E9">
        <w:rPr>
          <w:rFonts w:ascii="Calibri" w:hAnsi="Calibri" w:cs="Calibri"/>
          <w:spacing w:val="1"/>
          <w:sz w:val="21"/>
          <w:szCs w:val="21"/>
        </w:rPr>
        <w:t>t</w:t>
      </w:r>
      <w:r w:rsidRPr="00FE75E9">
        <w:rPr>
          <w:rFonts w:ascii="Calibri" w:hAnsi="Calibri" w:cs="Calibri"/>
          <w:sz w:val="21"/>
          <w:szCs w:val="21"/>
        </w:rPr>
        <w:t>órego o</w:t>
      </w:r>
      <w:r w:rsidRPr="00FE75E9">
        <w:rPr>
          <w:rFonts w:ascii="Calibri" w:hAnsi="Calibri" w:cs="Calibri"/>
          <w:spacing w:val="1"/>
          <w:sz w:val="21"/>
          <w:szCs w:val="21"/>
        </w:rPr>
        <w:t>f</w:t>
      </w:r>
      <w:r w:rsidRPr="00FE75E9">
        <w:rPr>
          <w:rFonts w:ascii="Calibri" w:hAnsi="Calibri" w:cs="Calibri"/>
          <w:sz w:val="21"/>
          <w:szCs w:val="21"/>
        </w:rPr>
        <w:t>e</w:t>
      </w:r>
      <w:r w:rsidRPr="00FE75E9">
        <w:rPr>
          <w:rFonts w:ascii="Calibri" w:hAnsi="Calibri" w:cs="Calibri"/>
          <w:spacing w:val="-2"/>
          <w:sz w:val="21"/>
          <w:szCs w:val="21"/>
        </w:rPr>
        <w:t>r</w:t>
      </w:r>
      <w:r w:rsidRPr="00FE75E9">
        <w:rPr>
          <w:rFonts w:ascii="Calibri" w:hAnsi="Calibri" w:cs="Calibri"/>
          <w:spacing w:val="1"/>
          <w:sz w:val="21"/>
          <w:szCs w:val="21"/>
        </w:rPr>
        <w:t>t</w:t>
      </w:r>
      <w:r w:rsidRPr="00FE75E9">
        <w:rPr>
          <w:rFonts w:ascii="Calibri" w:hAnsi="Calibri" w:cs="Calibri"/>
          <w:sz w:val="21"/>
          <w:szCs w:val="21"/>
        </w:rPr>
        <w:t xml:space="preserve">a </w:t>
      </w:r>
      <w:r w:rsidRPr="00FE75E9">
        <w:rPr>
          <w:rFonts w:ascii="Calibri" w:hAnsi="Calibri" w:cs="Calibri"/>
          <w:spacing w:val="1"/>
          <w:sz w:val="21"/>
          <w:szCs w:val="21"/>
        </w:rPr>
        <w:t>z</w:t>
      </w:r>
      <w:r w:rsidRPr="00FE75E9">
        <w:rPr>
          <w:rFonts w:ascii="Calibri" w:hAnsi="Calibri" w:cs="Calibri"/>
          <w:sz w:val="21"/>
          <w:szCs w:val="21"/>
        </w:rPr>
        <w:t>os</w:t>
      </w:r>
      <w:r w:rsidRPr="00FE75E9">
        <w:rPr>
          <w:rFonts w:ascii="Calibri" w:hAnsi="Calibri" w:cs="Calibri"/>
          <w:spacing w:val="1"/>
          <w:sz w:val="21"/>
          <w:szCs w:val="21"/>
        </w:rPr>
        <w:t>t</w:t>
      </w:r>
      <w:r w:rsidRPr="00FE75E9">
        <w:rPr>
          <w:rFonts w:ascii="Calibri" w:hAnsi="Calibri" w:cs="Calibri"/>
          <w:sz w:val="21"/>
          <w:szCs w:val="21"/>
        </w:rPr>
        <w:t xml:space="preserve">ała </w:t>
      </w:r>
      <w:r w:rsidRPr="00FE75E9">
        <w:rPr>
          <w:rFonts w:ascii="Calibri" w:hAnsi="Calibri" w:cs="Calibri"/>
          <w:spacing w:val="-1"/>
          <w:sz w:val="21"/>
          <w:szCs w:val="21"/>
        </w:rPr>
        <w:t>w</w:t>
      </w:r>
      <w:r w:rsidRPr="00FE75E9">
        <w:rPr>
          <w:rFonts w:ascii="Calibri" w:hAnsi="Calibri" w:cs="Calibri"/>
          <w:sz w:val="21"/>
          <w:szCs w:val="21"/>
        </w:rPr>
        <w:t>ybra</w:t>
      </w:r>
      <w:r w:rsidRPr="00FE75E9">
        <w:rPr>
          <w:rFonts w:ascii="Calibri" w:hAnsi="Calibri" w:cs="Calibri"/>
          <w:spacing w:val="1"/>
          <w:sz w:val="21"/>
          <w:szCs w:val="21"/>
        </w:rPr>
        <w:t>n</w:t>
      </w:r>
      <w:r w:rsidRPr="00FE75E9">
        <w:rPr>
          <w:rFonts w:ascii="Calibri" w:hAnsi="Calibri" w:cs="Calibri"/>
          <w:sz w:val="21"/>
          <w:szCs w:val="21"/>
        </w:rPr>
        <w:t>a jako najkorzystniejsza</w:t>
      </w:r>
      <w:r w:rsidRPr="00FE75E9">
        <w:rPr>
          <w:rFonts w:ascii="Calibri" w:hAnsi="Calibri" w:cs="Calibri"/>
          <w:bCs/>
          <w:spacing w:val="1"/>
          <w:sz w:val="21"/>
          <w:szCs w:val="21"/>
        </w:rPr>
        <w:t xml:space="preserve">, o </w:t>
      </w:r>
      <w:r w:rsidRPr="00FE75E9">
        <w:rPr>
          <w:rFonts w:ascii="Calibri" w:hAnsi="Calibri" w:cs="Calibri"/>
          <w:spacing w:val="1"/>
          <w:sz w:val="21"/>
          <w:szCs w:val="21"/>
        </w:rPr>
        <w:t>terminie</w:t>
      </w:r>
      <w:r w:rsidRPr="00FE75E9">
        <w:rPr>
          <w:rFonts w:ascii="Calibri" w:hAnsi="Calibri" w:cs="Calibri"/>
          <w:sz w:val="21"/>
          <w:szCs w:val="21"/>
        </w:rPr>
        <w:t xml:space="preserve"> i </w:t>
      </w:r>
      <w:r w:rsidRPr="00FE75E9">
        <w:rPr>
          <w:rFonts w:ascii="Calibri" w:hAnsi="Calibri" w:cs="Calibri"/>
          <w:spacing w:val="1"/>
          <w:sz w:val="21"/>
          <w:szCs w:val="21"/>
        </w:rPr>
        <w:t>sposobie zawarcia umowy.</w:t>
      </w:r>
    </w:p>
    <w:p w14:paraId="2628D786" w14:textId="77777777" w:rsidR="0093587E" w:rsidRPr="00FE75E9" w:rsidRDefault="0093587E" w:rsidP="00F34C43">
      <w:pPr>
        <w:pStyle w:val="Bezodstpw"/>
        <w:numPr>
          <w:ilvl w:val="3"/>
          <w:numId w:val="16"/>
        </w:numPr>
        <w:tabs>
          <w:tab w:val="left" w:pos="426"/>
        </w:tabs>
        <w:spacing w:line="276" w:lineRule="auto"/>
        <w:ind w:left="425" w:hanging="425"/>
        <w:jc w:val="both"/>
        <w:rPr>
          <w:rFonts w:ascii="Calibri" w:hAnsi="Calibri" w:cs="Calibri"/>
          <w:sz w:val="21"/>
          <w:szCs w:val="21"/>
        </w:rPr>
      </w:pPr>
      <w:r w:rsidRPr="00FE75E9">
        <w:rPr>
          <w:rFonts w:ascii="Calibri" w:hAnsi="Calibri" w:cs="Calibri"/>
          <w:sz w:val="21"/>
          <w:szCs w:val="21"/>
        </w:rPr>
        <w:t>Jeżeli wykonawca, którego oferta została wybrana jako najkorzystniejsza, uchyli się od zawarcia umowy w sprawie zamówienia lub nie wniesie wymaganego zabezpieczenia należytego wykonania umowy, zamawiający może dokonać ponownego badania i oceny ofert spośród ofert pozostałych w postępowaniu wykonawców oraz wybrać najkorzystniejszą ofertę albo unieważnić postępowanie; poprzez uchylanie się od zawarcia umowy rozumie się</w:t>
      </w:r>
      <w:r w:rsidRPr="00FE75E9">
        <w:rPr>
          <w:rFonts w:ascii="Calibri" w:hAnsi="Calibri" w:cs="Calibri"/>
          <w:b/>
          <w:sz w:val="21"/>
          <w:szCs w:val="21"/>
        </w:rPr>
        <w:t xml:space="preserve"> </w:t>
      </w:r>
      <w:r w:rsidRPr="00FE75E9">
        <w:rPr>
          <w:rStyle w:val="Pogrubienie"/>
          <w:rFonts w:ascii="Calibri" w:hAnsi="Calibri" w:cs="Calibri"/>
          <w:sz w:val="21"/>
          <w:szCs w:val="21"/>
        </w:rPr>
        <w:t>dwukrotne niestawienie się w celu zawarcia umowy, bądź nieprzesłanie jej zamawiającemu</w:t>
      </w:r>
      <w:r w:rsidRPr="00C5192F">
        <w:rPr>
          <w:rStyle w:val="Pogrubienie"/>
          <w:rFonts w:ascii="Calibri" w:hAnsi="Calibri" w:cs="Calibri"/>
          <w:b w:val="0"/>
          <w:bCs/>
          <w:sz w:val="21"/>
          <w:szCs w:val="21"/>
        </w:rPr>
        <w:t>.</w:t>
      </w:r>
    </w:p>
    <w:p w14:paraId="07E0EF73" w14:textId="77777777" w:rsidR="0093587E" w:rsidRPr="00FE75E9" w:rsidRDefault="0093587E" w:rsidP="00F34C43">
      <w:pPr>
        <w:pStyle w:val="Bezodstpw"/>
        <w:numPr>
          <w:ilvl w:val="3"/>
          <w:numId w:val="16"/>
        </w:numPr>
        <w:tabs>
          <w:tab w:val="left" w:pos="426"/>
        </w:tabs>
        <w:spacing w:line="276" w:lineRule="auto"/>
        <w:ind w:left="425" w:hanging="425"/>
        <w:jc w:val="both"/>
        <w:rPr>
          <w:rFonts w:ascii="Calibri" w:hAnsi="Calibri" w:cs="Calibri"/>
          <w:sz w:val="21"/>
          <w:szCs w:val="21"/>
        </w:rPr>
      </w:pPr>
      <w:r w:rsidRPr="00FE75E9">
        <w:rPr>
          <w:rFonts w:ascii="Calibri" w:hAnsi="Calibri" w:cs="Calibri"/>
          <w:sz w:val="21"/>
          <w:szCs w:val="21"/>
        </w:rPr>
        <w:lastRenderedPageBreak/>
        <w:t>Jeżeli w postępowaniu wybrana zostanie oferta wykonawców wspólnie ubiegających się o udzielenie zamówienia, zamawiający zażąda przed zawarciem umowy w sprawie zamówienia, kopii umowy regulującej współpracę tych wykonawców,</w:t>
      </w:r>
      <w:r w:rsidRPr="00FE75E9">
        <w:rPr>
          <w:rFonts w:ascii="Calibri" w:hAnsi="Calibri" w:cs="Calibri"/>
          <w:color w:val="FF0000"/>
          <w:sz w:val="21"/>
          <w:szCs w:val="21"/>
        </w:rPr>
        <w:t xml:space="preserve"> </w:t>
      </w:r>
      <w:r w:rsidRPr="00FE75E9">
        <w:rPr>
          <w:rFonts w:ascii="Calibri" w:hAnsi="Calibri" w:cs="Calibri"/>
          <w:b/>
          <w:bCs/>
          <w:sz w:val="21"/>
          <w:szCs w:val="21"/>
        </w:rPr>
        <w:t>w postaci elektronicznej</w:t>
      </w:r>
      <w:r w:rsidRPr="00FE75E9">
        <w:rPr>
          <w:rFonts w:ascii="Calibri" w:hAnsi="Calibri" w:cs="Calibri"/>
          <w:sz w:val="21"/>
          <w:szCs w:val="21"/>
        </w:rPr>
        <w:t xml:space="preserve">, zgodnie z pkt 7 Rozdziału 5 SWZ; </w:t>
      </w:r>
      <w:r w:rsidRPr="00FE75E9">
        <w:rPr>
          <w:rFonts w:ascii="Calibri" w:hAnsi="Calibri" w:cs="Calibri"/>
          <w:noProof/>
          <w:sz w:val="21"/>
          <w:szCs w:val="21"/>
        </w:rPr>
        <w:t xml:space="preserve">umowa regulująca współpracę wykonawców wspólnie </w:t>
      </w:r>
      <w:r w:rsidRPr="00FE75E9">
        <w:rPr>
          <w:rFonts w:ascii="Calibri" w:hAnsi="Calibri" w:cs="Calibri"/>
          <w:sz w:val="21"/>
          <w:szCs w:val="21"/>
        </w:rPr>
        <w:t>ubiegających się o udzielenie zamówienia</w:t>
      </w:r>
      <w:r w:rsidRPr="00FE75E9">
        <w:rPr>
          <w:rFonts w:ascii="Calibri" w:hAnsi="Calibri" w:cs="Calibri"/>
          <w:noProof/>
          <w:sz w:val="21"/>
          <w:szCs w:val="21"/>
        </w:rPr>
        <w:t>,</w:t>
      </w:r>
      <w:r w:rsidRPr="00FE75E9">
        <w:rPr>
          <w:rFonts w:ascii="Calibri" w:hAnsi="Calibri" w:cs="Calibri"/>
          <w:sz w:val="21"/>
          <w:szCs w:val="21"/>
        </w:rPr>
        <w:t xml:space="preserve"> </w:t>
      </w:r>
      <w:r w:rsidRPr="00FE75E9">
        <w:rPr>
          <w:rFonts w:ascii="Calibri" w:hAnsi="Calibri" w:cs="Calibri"/>
          <w:sz w:val="21"/>
          <w:szCs w:val="21"/>
          <w:u w:val="single"/>
        </w:rPr>
        <w:t>w formie konsorcjum</w:t>
      </w:r>
      <w:r w:rsidRPr="00FE75E9">
        <w:rPr>
          <w:rFonts w:ascii="Calibri" w:hAnsi="Calibri" w:cs="Calibri"/>
          <w:noProof/>
          <w:sz w:val="21"/>
          <w:szCs w:val="21"/>
        </w:rPr>
        <w:t>, winna zawierać:</w:t>
      </w:r>
    </w:p>
    <w:p w14:paraId="5B4EB1FE" w14:textId="77777777" w:rsidR="0093587E" w:rsidRDefault="0093587E" w:rsidP="0014234B">
      <w:pPr>
        <w:pStyle w:val="Bezodstpw"/>
        <w:numPr>
          <w:ilvl w:val="1"/>
          <w:numId w:val="27"/>
        </w:numPr>
        <w:tabs>
          <w:tab w:val="left" w:pos="851"/>
        </w:tabs>
        <w:spacing w:line="276" w:lineRule="auto"/>
        <w:ind w:left="851" w:hanging="425"/>
        <w:jc w:val="both"/>
        <w:rPr>
          <w:rFonts w:ascii="Calibri" w:hAnsi="Calibri" w:cs="Calibri"/>
          <w:sz w:val="21"/>
          <w:szCs w:val="21"/>
        </w:rPr>
      </w:pPr>
      <w:r w:rsidRPr="00FE75E9">
        <w:rPr>
          <w:rFonts w:ascii="Calibri" w:hAnsi="Calibri" w:cs="Calibri"/>
          <w:noProof/>
          <w:sz w:val="21"/>
          <w:szCs w:val="21"/>
        </w:rPr>
        <w:t>O</w:t>
      </w:r>
      <w:r w:rsidRPr="00FE75E9">
        <w:rPr>
          <w:rFonts w:ascii="Calibri" w:hAnsi="Calibri" w:cs="Calibri"/>
          <w:sz w:val="21"/>
          <w:szCs w:val="21"/>
        </w:rPr>
        <w:t>znaczenie celu gospodarczego, dla którego umowa została zawarta, tj. zrealizowanie przedmiotowego zamówienia;</w:t>
      </w:r>
    </w:p>
    <w:p w14:paraId="750F4559" w14:textId="77777777" w:rsidR="0093587E" w:rsidRPr="00FE75E9" w:rsidRDefault="0093587E" w:rsidP="0014234B">
      <w:pPr>
        <w:pStyle w:val="Bezodstpw"/>
        <w:numPr>
          <w:ilvl w:val="1"/>
          <w:numId w:val="27"/>
        </w:numPr>
        <w:tabs>
          <w:tab w:val="left" w:pos="851"/>
        </w:tabs>
        <w:spacing w:line="276" w:lineRule="auto"/>
        <w:ind w:left="851" w:hanging="425"/>
        <w:jc w:val="both"/>
        <w:rPr>
          <w:rFonts w:ascii="Calibri" w:hAnsi="Calibri" w:cs="Calibri"/>
          <w:sz w:val="21"/>
          <w:szCs w:val="21"/>
        </w:rPr>
      </w:pPr>
      <w:r w:rsidRPr="00FE75E9">
        <w:rPr>
          <w:rFonts w:ascii="Calibri" w:hAnsi="Calibri" w:cs="Calibri"/>
          <w:sz w:val="21"/>
          <w:szCs w:val="21"/>
        </w:rPr>
        <w:t>Oznaczenie okresu obowiązywania umowy obejmującego okres nie krótszy niż okres obowiązywania umowy w sprawie niniejszego zamówienia;</w:t>
      </w:r>
    </w:p>
    <w:p w14:paraId="65E44CA2" w14:textId="7BD5686A" w:rsidR="0093587E" w:rsidRPr="00FE75E9" w:rsidRDefault="0093587E" w:rsidP="0014234B">
      <w:pPr>
        <w:pStyle w:val="Bezodstpw"/>
        <w:numPr>
          <w:ilvl w:val="1"/>
          <w:numId w:val="27"/>
        </w:numPr>
        <w:tabs>
          <w:tab w:val="left" w:pos="851"/>
        </w:tabs>
        <w:spacing w:line="276" w:lineRule="auto"/>
        <w:ind w:left="851" w:hanging="425"/>
        <w:jc w:val="both"/>
        <w:rPr>
          <w:rFonts w:ascii="Calibri" w:hAnsi="Calibri" w:cs="Calibri"/>
          <w:sz w:val="21"/>
          <w:szCs w:val="21"/>
        </w:rPr>
      </w:pPr>
      <w:r w:rsidRPr="00FE75E9">
        <w:rPr>
          <w:rFonts w:ascii="Calibri" w:hAnsi="Calibri" w:cs="Calibri"/>
          <w:sz w:val="21"/>
          <w:szCs w:val="21"/>
        </w:rPr>
        <w:t>Oświadczenie, że wszyscy partnerzy / członkowie konsorcjum przyjmują na siebie odpowiedzialność solidarną za należyte wykonanie zamówienia</w:t>
      </w:r>
      <w:r w:rsidRPr="00FE75E9">
        <w:rPr>
          <w:rFonts w:ascii="Calibri" w:hAnsi="Calibri" w:cs="Calibri"/>
          <w:i/>
          <w:color w:val="808080"/>
          <w:sz w:val="21"/>
          <w:szCs w:val="21"/>
        </w:rPr>
        <w:t xml:space="preserve"> </w:t>
      </w:r>
      <w:r w:rsidRPr="00FE75E9">
        <w:rPr>
          <w:rFonts w:ascii="Calibri" w:hAnsi="Calibri" w:cs="Calibri"/>
          <w:sz w:val="21"/>
          <w:szCs w:val="21"/>
        </w:rPr>
        <w:t>oraz za wniesienie zabezpieczenia należytego wykonania umowy w sprawie niniejszego zamówienia (o ile zamawiający wymagał jego wniesienia);</w:t>
      </w:r>
    </w:p>
    <w:p w14:paraId="025CD2E0" w14:textId="77777777" w:rsidR="0093587E" w:rsidRPr="00FE75E9" w:rsidRDefault="0093587E" w:rsidP="0014234B">
      <w:pPr>
        <w:pStyle w:val="Bezodstpw"/>
        <w:numPr>
          <w:ilvl w:val="1"/>
          <w:numId w:val="27"/>
        </w:numPr>
        <w:tabs>
          <w:tab w:val="left" w:pos="851"/>
        </w:tabs>
        <w:spacing w:line="276" w:lineRule="auto"/>
        <w:ind w:left="851" w:hanging="425"/>
        <w:jc w:val="both"/>
        <w:rPr>
          <w:rFonts w:ascii="Calibri" w:hAnsi="Calibri" w:cs="Calibri"/>
          <w:sz w:val="21"/>
          <w:szCs w:val="21"/>
        </w:rPr>
      </w:pPr>
      <w:r w:rsidRPr="00FE75E9">
        <w:rPr>
          <w:rFonts w:ascii="Calibri" w:hAnsi="Calibri" w:cs="Calibri"/>
          <w:sz w:val="21"/>
          <w:szCs w:val="21"/>
        </w:rPr>
        <w:t xml:space="preserve">Szczegółowy sposób współdziałania w wykonaniu zamówienia i podział zadań, </w:t>
      </w:r>
      <w:r w:rsidRPr="00FE75E9">
        <w:rPr>
          <w:rFonts w:ascii="Calibri" w:hAnsi="Calibri" w:cs="Calibri"/>
          <w:sz w:val="21"/>
          <w:szCs w:val="21"/>
          <w:u w:val="single"/>
        </w:rPr>
        <w:t xml:space="preserve">z uwzględnieniem zakresu wynikającego z oświadczenia, o którym mowa w pkt 4.4., </w:t>
      </w:r>
      <w:proofErr w:type="spellStart"/>
      <w:r w:rsidRPr="00FE75E9">
        <w:rPr>
          <w:rFonts w:ascii="Calibri" w:hAnsi="Calibri" w:cs="Calibri"/>
          <w:sz w:val="21"/>
          <w:szCs w:val="21"/>
          <w:u w:val="single"/>
        </w:rPr>
        <w:t>ppkt</w:t>
      </w:r>
      <w:proofErr w:type="spellEnd"/>
      <w:r w:rsidRPr="00FE75E9">
        <w:rPr>
          <w:rFonts w:ascii="Calibri" w:hAnsi="Calibri" w:cs="Calibri"/>
          <w:sz w:val="21"/>
          <w:szCs w:val="21"/>
          <w:u w:val="single"/>
        </w:rPr>
        <w:t xml:space="preserve"> b Rozdziału 9 SWZ</w:t>
      </w:r>
      <w:r w:rsidRPr="00FE75E9">
        <w:rPr>
          <w:rFonts w:ascii="Calibri" w:hAnsi="Calibri" w:cs="Calibri"/>
          <w:sz w:val="21"/>
          <w:szCs w:val="21"/>
        </w:rPr>
        <w:t>;</w:t>
      </w:r>
    </w:p>
    <w:p w14:paraId="3E127DB1" w14:textId="77777777" w:rsidR="0093587E" w:rsidRPr="00FE75E9" w:rsidRDefault="0093587E" w:rsidP="0014234B">
      <w:pPr>
        <w:pStyle w:val="Bezodstpw"/>
        <w:numPr>
          <w:ilvl w:val="1"/>
          <w:numId w:val="27"/>
        </w:numPr>
        <w:tabs>
          <w:tab w:val="left" w:pos="851"/>
        </w:tabs>
        <w:spacing w:line="276" w:lineRule="auto"/>
        <w:ind w:left="851" w:hanging="425"/>
        <w:jc w:val="both"/>
        <w:rPr>
          <w:rFonts w:ascii="Calibri" w:hAnsi="Calibri" w:cs="Calibri"/>
          <w:sz w:val="21"/>
          <w:szCs w:val="21"/>
        </w:rPr>
      </w:pPr>
      <w:r w:rsidRPr="00FE75E9">
        <w:rPr>
          <w:rFonts w:ascii="Calibri" w:hAnsi="Calibri" w:cs="Calibri"/>
          <w:sz w:val="21"/>
          <w:szCs w:val="21"/>
        </w:rPr>
        <w:t>Wskazanie Pełnomocnika do reprezentowania współwykonawców przy wykonywaniu zamówienia;</w:t>
      </w:r>
    </w:p>
    <w:p w14:paraId="666CD07C" w14:textId="7BF3CBF3" w:rsidR="0093587E" w:rsidRDefault="0093587E" w:rsidP="0014234B">
      <w:pPr>
        <w:pStyle w:val="Bezodstpw"/>
        <w:numPr>
          <w:ilvl w:val="1"/>
          <w:numId w:val="27"/>
        </w:numPr>
        <w:tabs>
          <w:tab w:val="left" w:pos="851"/>
        </w:tabs>
        <w:spacing w:line="276" w:lineRule="auto"/>
        <w:ind w:left="851" w:hanging="425"/>
        <w:jc w:val="both"/>
        <w:rPr>
          <w:rFonts w:ascii="Calibri" w:hAnsi="Calibri" w:cs="Calibri"/>
          <w:sz w:val="21"/>
          <w:szCs w:val="21"/>
        </w:rPr>
      </w:pPr>
      <w:r w:rsidRPr="00FE75E9">
        <w:rPr>
          <w:rFonts w:ascii="Calibri" w:hAnsi="Calibri" w:cs="Calibri"/>
          <w:sz w:val="21"/>
          <w:szCs w:val="21"/>
        </w:rPr>
        <w:t>Oświadczenie, że Pełnomocnik jest upoważniony do zaciągania zobowiązań i do przyjmowania instrukcji na rzecz i w imieniu wszystkich partnerów / członków konsorcjum razem i każdego z osobna.</w:t>
      </w:r>
    </w:p>
    <w:p w14:paraId="7CCDBDB5" w14:textId="77777777" w:rsidR="00F34C43" w:rsidRDefault="00F34C43" w:rsidP="00F34C43">
      <w:pPr>
        <w:pStyle w:val="Bezodstpw"/>
        <w:tabs>
          <w:tab w:val="left" w:pos="851"/>
        </w:tabs>
        <w:ind w:left="851"/>
        <w:jc w:val="both"/>
        <w:rPr>
          <w:rFonts w:ascii="Calibri" w:hAnsi="Calibri" w:cs="Calibri"/>
          <w:sz w:val="21"/>
          <w:szCs w:val="21"/>
        </w:rPr>
      </w:pPr>
    </w:p>
    <w:p w14:paraId="12010FB9"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19</w:t>
      </w:r>
    </w:p>
    <w:p w14:paraId="4DC4F9C2"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Projekt umowy i jej należyte zabezpieczenie</w:t>
      </w:r>
    </w:p>
    <w:p w14:paraId="18AE613E" w14:textId="77777777" w:rsidR="0093587E" w:rsidRDefault="0093587E" w:rsidP="003C63D3">
      <w:pPr>
        <w:pStyle w:val="Akapitzlist"/>
        <w:tabs>
          <w:tab w:val="left" w:pos="426"/>
        </w:tabs>
        <w:autoSpaceDE w:val="0"/>
        <w:autoSpaceDN w:val="0"/>
        <w:adjustRightInd w:val="0"/>
        <w:ind w:left="426"/>
        <w:contextualSpacing/>
        <w:jc w:val="both"/>
        <w:rPr>
          <w:rFonts w:ascii="Calibri" w:eastAsia="TimesNewRoman" w:hAnsi="Calibri" w:cs="Calibri"/>
          <w:color w:val="7030A0"/>
          <w:sz w:val="21"/>
          <w:szCs w:val="21"/>
          <w:lang w:eastAsia="en-US"/>
        </w:rPr>
      </w:pPr>
    </w:p>
    <w:p w14:paraId="74D55239" w14:textId="77777777" w:rsidR="0093587E" w:rsidRPr="003773D7" w:rsidRDefault="0093587E" w:rsidP="0014234B">
      <w:pPr>
        <w:pStyle w:val="Akapitzlist"/>
        <w:numPr>
          <w:ilvl w:val="3"/>
          <w:numId w:val="22"/>
        </w:numPr>
        <w:tabs>
          <w:tab w:val="left" w:pos="426"/>
        </w:tabs>
        <w:autoSpaceDE w:val="0"/>
        <w:autoSpaceDN w:val="0"/>
        <w:adjustRightInd w:val="0"/>
        <w:spacing w:line="276" w:lineRule="auto"/>
        <w:ind w:left="426" w:hanging="426"/>
        <w:contextualSpacing/>
        <w:jc w:val="both"/>
        <w:rPr>
          <w:rFonts w:ascii="Calibri" w:eastAsia="TimesNewRoman" w:hAnsi="Calibri" w:cs="Calibri"/>
          <w:sz w:val="21"/>
          <w:szCs w:val="21"/>
          <w:lang w:eastAsia="en-US"/>
        </w:rPr>
      </w:pPr>
      <w:r w:rsidRPr="003773D7">
        <w:rPr>
          <w:rFonts w:ascii="Calibri" w:hAnsi="Calibri" w:cs="Calibri"/>
          <w:sz w:val="21"/>
          <w:szCs w:val="21"/>
          <w:lang w:val="pl-PL"/>
        </w:rPr>
        <w:t>P</w:t>
      </w:r>
      <w:r w:rsidRPr="003773D7">
        <w:rPr>
          <w:rFonts w:ascii="Calibri" w:hAnsi="Calibri" w:cs="Calibri"/>
          <w:sz w:val="21"/>
          <w:szCs w:val="21"/>
        </w:rPr>
        <w:t xml:space="preserve">od rygorem nieważności, </w:t>
      </w:r>
      <w:r w:rsidRPr="003773D7">
        <w:rPr>
          <w:rFonts w:ascii="Calibri" w:hAnsi="Calibri" w:cs="Calibri"/>
          <w:sz w:val="21"/>
          <w:szCs w:val="21"/>
          <w:lang w:val="pl-PL"/>
        </w:rPr>
        <w:t xml:space="preserve">umowa wymaga </w:t>
      </w:r>
      <w:r w:rsidRPr="003773D7">
        <w:rPr>
          <w:rFonts w:ascii="Calibri" w:hAnsi="Calibri" w:cs="Calibri"/>
          <w:sz w:val="21"/>
          <w:szCs w:val="21"/>
        </w:rPr>
        <w:t>zachowania formy pisemnej.</w:t>
      </w:r>
    </w:p>
    <w:p w14:paraId="36C05895" w14:textId="77777777" w:rsidR="0093587E" w:rsidRPr="003773D7" w:rsidRDefault="0093587E" w:rsidP="0014234B">
      <w:pPr>
        <w:pStyle w:val="Akapitzlist"/>
        <w:numPr>
          <w:ilvl w:val="3"/>
          <w:numId w:val="22"/>
        </w:numPr>
        <w:tabs>
          <w:tab w:val="left" w:pos="426"/>
        </w:tabs>
        <w:autoSpaceDE w:val="0"/>
        <w:autoSpaceDN w:val="0"/>
        <w:adjustRightInd w:val="0"/>
        <w:spacing w:line="276" w:lineRule="auto"/>
        <w:ind w:left="426" w:hanging="426"/>
        <w:contextualSpacing/>
        <w:jc w:val="both"/>
        <w:rPr>
          <w:rFonts w:ascii="Calibri" w:eastAsia="TimesNewRoman" w:hAnsi="Calibri" w:cs="Calibri"/>
          <w:sz w:val="21"/>
          <w:szCs w:val="21"/>
          <w:lang w:eastAsia="en-US"/>
        </w:rPr>
      </w:pPr>
      <w:r w:rsidRPr="003773D7">
        <w:rPr>
          <w:rFonts w:ascii="Calibri" w:hAnsi="Calibri" w:cs="Calibri"/>
          <w:sz w:val="21"/>
          <w:szCs w:val="21"/>
          <w:lang w:val="pl-PL"/>
        </w:rPr>
        <w:t xml:space="preserve">Projekt umowy stanowi </w:t>
      </w:r>
      <w:r w:rsidRPr="003773D7">
        <w:rPr>
          <w:rFonts w:ascii="Calibri" w:hAnsi="Calibri" w:cs="Calibri"/>
          <w:b/>
          <w:sz w:val="21"/>
          <w:szCs w:val="21"/>
          <w:lang w:val="pl-PL"/>
        </w:rPr>
        <w:t>załącznik nr 1</w:t>
      </w:r>
      <w:r w:rsidRPr="003773D7">
        <w:rPr>
          <w:rFonts w:ascii="Calibri" w:hAnsi="Calibri" w:cs="Calibri"/>
          <w:sz w:val="21"/>
          <w:szCs w:val="21"/>
          <w:lang w:val="pl-PL"/>
        </w:rPr>
        <w:t xml:space="preserve"> do SWZ; </w:t>
      </w:r>
      <w:r w:rsidRPr="003773D7">
        <w:rPr>
          <w:rFonts w:ascii="Calibri" w:hAnsi="Calibri" w:cs="Calibri"/>
          <w:spacing w:val="-1"/>
          <w:sz w:val="21"/>
          <w:szCs w:val="21"/>
        </w:rPr>
        <w:t xml:space="preserve">złożenie oferty jest jednoznaczne z akceptacją przez wykonawcę </w:t>
      </w:r>
      <w:r w:rsidRPr="003773D7">
        <w:rPr>
          <w:rFonts w:ascii="Calibri" w:hAnsi="Calibri" w:cs="Calibri"/>
          <w:spacing w:val="-1"/>
          <w:sz w:val="21"/>
          <w:szCs w:val="21"/>
          <w:lang w:val="pl-PL"/>
        </w:rPr>
        <w:t xml:space="preserve">tego </w:t>
      </w:r>
      <w:r w:rsidRPr="003773D7">
        <w:rPr>
          <w:rFonts w:ascii="Calibri" w:hAnsi="Calibri" w:cs="Calibri"/>
          <w:spacing w:val="-1"/>
          <w:sz w:val="21"/>
          <w:szCs w:val="21"/>
        </w:rPr>
        <w:t>proje</w:t>
      </w:r>
      <w:r w:rsidRPr="003773D7">
        <w:rPr>
          <w:rFonts w:ascii="Calibri" w:hAnsi="Calibri" w:cs="Calibri"/>
          <w:spacing w:val="-1"/>
          <w:sz w:val="21"/>
          <w:szCs w:val="21"/>
          <w:lang w:val="pl-PL"/>
        </w:rPr>
        <w:t>ktu</w:t>
      </w:r>
      <w:r w:rsidRPr="003773D7">
        <w:rPr>
          <w:rFonts w:ascii="Calibri" w:hAnsi="Calibri" w:cs="Calibri"/>
          <w:spacing w:val="-1"/>
          <w:sz w:val="21"/>
          <w:szCs w:val="21"/>
        </w:rPr>
        <w:t>.</w:t>
      </w:r>
    </w:p>
    <w:p w14:paraId="0C1319FC" w14:textId="77777777" w:rsidR="0093587E" w:rsidRPr="003773D7" w:rsidRDefault="0093587E" w:rsidP="0014234B">
      <w:pPr>
        <w:pStyle w:val="Akapitzlist"/>
        <w:numPr>
          <w:ilvl w:val="3"/>
          <w:numId w:val="22"/>
        </w:numPr>
        <w:tabs>
          <w:tab w:val="left" w:pos="426"/>
        </w:tabs>
        <w:autoSpaceDE w:val="0"/>
        <w:autoSpaceDN w:val="0"/>
        <w:adjustRightInd w:val="0"/>
        <w:spacing w:line="276" w:lineRule="auto"/>
        <w:ind w:left="426" w:hanging="426"/>
        <w:contextualSpacing/>
        <w:jc w:val="both"/>
        <w:rPr>
          <w:rFonts w:ascii="Calibri" w:hAnsi="Calibri" w:cs="Calibri"/>
          <w:bCs/>
          <w:sz w:val="21"/>
          <w:szCs w:val="21"/>
        </w:rPr>
      </w:pPr>
      <w:r w:rsidRPr="003773D7">
        <w:rPr>
          <w:rFonts w:ascii="Calibri" w:hAnsi="Calibri" w:cs="Calibri"/>
          <w:bCs/>
          <w:sz w:val="21"/>
          <w:szCs w:val="21"/>
          <w:u w:val="single"/>
          <w:lang w:val="pl-PL"/>
        </w:rPr>
        <w:t>Z</w:t>
      </w:r>
      <w:proofErr w:type="spellStart"/>
      <w:r w:rsidRPr="003773D7">
        <w:rPr>
          <w:rFonts w:ascii="Calibri" w:hAnsi="Calibri" w:cs="Calibri"/>
          <w:bCs/>
          <w:sz w:val="21"/>
          <w:szCs w:val="21"/>
          <w:u w:val="single"/>
        </w:rPr>
        <w:t>amawiający</w:t>
      </w:r>
      <w:proofErr w:type="spellEnd"/>
      <w:r w:rsidRPr="003773D7">
        <w:rPr>
          <w:rFonts w:ascii="Calibri" w:hAnsi="Calibri" w:cs="Calibri"/>
          <w:bCs/>
          <w:sz w:val="21"/>
          <w:szCs w:val="21"/>
          <w:u w:val="single"/>
          <w:lang w:val="pl-PL"/>
        </w:rPr>
        <w:t xml:space="preserve"> </w:t>
      </w:r>
      <w:r w:rsidRPr="003773D7">
        <w:rPr>
          <w:rFonts w:ascii="Calibri" w:hAnsi="Calibri" w:cs="Calibri"/>
          <w:bCs/>
          <w:sz w:val="21"/>
          <w:szCs w:val="21"/>
          <w:u w:val="single"/>
        </w:rPr>
        <w:t>nie wymaga wniesienia zabezpieczenia należytego wykonania umowy</w:t>
      </w:r>
      <w:r w:rsidRPr="003773D7">
        <w:rPr>
          <w:rFonts w:ascii="Calibri" w:hAnsi="Calibri" w:cs="Calibri"/>
          <w:bCs/>
          <w:spacing w:val="1"/>
          <w:sz w:val="21"/>
          <w:szCs w:val="21"/>
        </w:rPr>
        <w:t>.</w:t>
      </w:r>
    </w:p>
    <w:p w14:paraId="4369A5CC" w14:textId="77777777" w:rsidR="00FB3D4F" w:rsidRPr="00FE75E9" w:rsidRDefault="00FB3D4F" w:rsidP="003C63D3">
      <w:pPr>
        <w:pStyle w:val="Akapitzlist"/>
        <w:tabs>
          <w:tab w:val="left" w:pos="426"/>
        </w:tabs>
        <w:autoSpaceDE w:val="0"/>
        <w:autoSpaceDN w:val="0"/>
        <w:adjustRightInd w:val="0"/>
        <w:ind w:left="426"/>
        <w:contextualSpacing/>
        <w:jc w:val="both"/>
        <w:rPr>
          <w:rFonts w:ascii="Calibri" w:hAnsi="Calibri" w:cs="Calibri"/>
          <w:b/>
          <w:sz w:val="21"/>
          <w:szCs w:val="21"/>
        </w:rPr>
      </w:pPr>
      <w:bookmarkStart w:id="7" w:name="_Toc360706317"/>
      <w:bookmarkStart w:id="8" w:name="_Toc366665627"/>
    </w:p>
    <w:p w14:paraId="33EB4616"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20</w:t>
      </w:r>
    </w:p>
    <w:p w14:paraId="63EC9900"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Klauzula informacyjna dotycząca przetwarzana danych osobowych</w:t>
      </w:r>
    </w:p>
    <w:p w14:paraId="06B67B22" w14:textId="77777777" w:rsidR="0093587E" w:rsidRPr="00FE75E9" w:rsidRDefault="0093587E" w:rsidP="003C63D3">
      <w:pPr>
        <w:pStyle w:val="Bezodstpw"/>
        <w:tabs>
          <w:tab w:val="left" w:pos="567"/>
        </w:tabs>
        <w:jc w:val="both"/>
        <w:rPr>
          <w:rFonts w:ascii="Calibri" w:hAnsi="Calibri" w:cs="Calibri"/>
          <w:sz w:val="21"/>
          <w:szCs w:val="21"/>
          <w:lang w:val="x-none"/>
        </w:rPr>
      </w:pPr>
    </w:p>
    <w:p w14:paraId="219E6A92" w14:textId="41C13607" w:rsidR="0093587E" w:rsidRPr="00FE75E9" w:rsidRDefault="0093587E" w:rsidP="0014234B">
      <w:pPr>
        <w:widowControl w:val="0"/>
        <w:numPr>
          <w:ilvl w:val="0"/>
          <w:numId w:val="28"/>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FE75E9">
        <w:rPr>
          <w:rFonts w:ascii="Calibri" w:hAnsi="Calibri" w:cs="Calibri"/>
          <w:sz w:val="21"/>
          <w:szCs w:val="21"/>
        </w:rPr>
        <w:t>Zgodnie z art. 13 ust. 1 i 2 rozporządzenia Parlamentu Europejskiego i Rady (UE) 2016/679 z</w:t>
      </w:r>
      <w:r w:rsidR="007E7DA7">
        <w:rPr>
          <w:rFonts w:ascii="Calibri" w:hAnsi="Calibri" w:cs="Calibri"/>
          <w:sz w:val="21"/>
          <w:szCs w:val="21"/>
        </w:rPr>
        <w:t xml:space="preserve"> </w:t>
      </w:r>
      <w:r w:rsidRPr="00FE75E9">
        <w:rPr>
          <w:rFonts w:ascii="Calibri" w:hAnsi="Calibri" w:cs="Calibri"/>
          <w:sz w:val="21"/>
          <w:szCs w:val="21"/>
        </w:rPr>
        <w:t>dnia 27 kwietnia 2016 r</w:t>
      </w:r>
      <w:r w:rsidR="00F34C43">
        <w:rPr>
          <w:rFonts w:ascii="Calibri" w:hAnsi="Calibri" w:cs="Calibri"/>
          <w:sz w:val="21"/>
          <w:szCs w:val="21"/>
        </w:rPr>
        <w:t>oku</w:t>
      </w:r>
      <w:r w:rsidRPr="00FE75E9">
        <w:rPr>
          <w:rFonts w:ascii="Calibri" w:hAnsi="Calibri" w:cs="Calibri"/>
          <w:sz w:val="21"/>
          <w:szCs w:val="21"/>
        </w:rPr>
        <w:t xml:space="preserve"> w sprawie ochrony osób fizycznych w związku z</w:t>
      </w:r>
      <w:r w:rsidR="007E7DA7">
        <w:rPr>
          <w:rFonts w:ascii="Calibri" w:hAnsi="Calibri" w:cs="Calibri"/>
          <w:sz w:val="21"/>
          <w:szCs w:val="21"/>
        </w:rPr>
        <w:t xml:space="preserve"> </w:t>
      </w:r>
      <w:r w:rsidRPr="00FE75E9">
        <w:rPr>
          <w:rFonts w:ascii="Calibri" w:hAnsi="Calibri" w:cs="Calibri"/>
          <w:sz w:val="21"/>
          <w:szCs w:val="21"/>
        </w:rPr>
        <w:t>przetwarzaniem danych osobowych i w sprawie</w:t>
      </w:r>
      <w:r>
        <w:rPr>
          <w:rFonts w:ascii="Calibri" w:hAnsi="Calibri" w:cs="Calibri"/>
          <w:sz w:val="21"/>
          <w:szCs w:val="21"/>
        </w:rPr>
        <w:t xml:space="preserve"> </w:t>
      </w:r>
      <w:r w:rsidRPr="00FE75E9">
        <w:rPr>
          <w:rFonts w:ascii="Calibri" w:hAnsi="Calibri" w:cs="Calibri"/>
          <w:sz w:val="21"/>
          <w:szCs w:val="21"/>
        </w:rPr>
        <w:t xml:space="preserve">swobodnego przepływu takich danych oraz uchylenia dyrektywy 95/46/WE (ogólne rozporządzenie o ochronie danych) (Dz. Urz. UE L 119 z 4.05.2016, str. 1), dalej „RODO”, zamawiający informuje, że: </w:t>
      </w:r>
    </w:p>
    <w:p w14:paraId="556B24C0" w14:textId="13CFAAAA" w:rsidR="0093587E" w:rsidRPr="00CC67EA" w:rsidRDefault="0093587E" w:rsidP="0014234B">
      <w:pPr>
        <w:pStyle w:val="Akapitzlist"/>
        <w:widowControl w:val="0"/>
        <w:numPr>
          <w:ilvl w:val="1"/>
          <w:numId w:val="23"/>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CC67EA">
        <w:rPr>
          <w:rFonts w:ascii="Calibri" w:hAnsi="Calibri" w:cs="Calibri"/>
          <w:sz w:val="21"/>
          <w:szCs w:val="21"/>
        </w:rPr>
        <w:t>Administratorem Pani/Pana danych osobowych są Sosnowieckie Wodociągi Spółka Akcyjna; może Pani/Pan uzyskać informacje o przetwarzaniu Pani/Pana danych osobowych w Sosnowieckich Wodociągach S.A. z</w:t>
      </w:r>
      <w:r w:rsidR="00F34C43">
        <w:rPr>
          <w:rFonts w:ascii="Calibri" w:hAnsi="Calibri" w:cs="Calibri"/>
          <w:sz w:val="21"/>
          <w:szCs w:val="21"/>
          <w:lang w:val="pl-PL"/>
        </w:rPr>
        <w:t> </w:t>
      </w:r>
      <w:r w:rsidRPr="00CC67EA">
        <w:rPr>
          <w:rFonts w:ascii="Calibri" w:hAnsi="Calibri" w:cs="Calibri"/>
          <w:sz w:val="21"/>
          <w:szCs w:val="21"/>
        </w:rPr>
        <w:t>siedzibą w Sosnowcu, przy ul. Ostrogórskiej 43;</w:t>
      </w:r>
    </w:p>
    <w:p w14:paraId="0A6DBF0F" w14:textId="77777777" w:rsidR="0093587E" w:rsidRPr="00FE75E9" w:rsidRDefault="0093587E" w:rsidP="0014234B">
      <w:pPr>
        <w:widowControl w:val="0"/>
        <w:numPr>
          <w:ilvl w:val="1"/>
          <w:numId w:val="23"/>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FE75E9">
        <w:rPr>
          <w:rFonts w:ascii="Calibri" w:hAnsi="Calibri" w:cs="Calibri"/>
          <w:sz w:val="21"/>
          <w:szCs w:val="21"/>
        </w:rPr>
        <w:t xml:space="preserve">Inspektorem ochrony danych wyznaczonym przez Sosnowieckie Wodociągi S.A. jest Pani Aleksandra </w:t>
      </w:r>
      <w:r w:rsidRPr="00FE75E9">
        <w:rPr>
          <w:rFonts w:ascii="Calibri" w:hAnsi="Calibri" w:cs="Calibri"/>
          <w:sz w:val="21"/>
          <w:szCs w:val="21"/>
        </w:rPr>
        <w:br/>
        <w:t xml:space="preserve">CZECHOWSKA-PLUTECKA; adres e-mail: </w:t>
      </w:r>
      <w:hyperlink r:id="rId17" w:history="1">
        <w:r w:rsidRPr="00FE75E9">
          <w:rPr>
            <w:rStyle w:val="Hipercze"/>
            <w:rFonts w:ascii="Calibri" w:hAnsi="Calibri" w:cs="Calibri"/>
            <w:sz w:val="21"/>
            <w:szCs w:val="21"/>
          </w:rPr>
          <w:t>abi@sosnowieckiewodociagi.pl</w:t>
        </w:r>
      </w:hyperlink>
      <w:r w:rsidRPr="00FE75E9">
        <w:rPr>
          <w:rFonts w:ascii="Calibri" w:hAnsi="Calibri" w:cs="Calibri"/>
          <w:sz w:val="21"/>
          <w:szCs w:val="21"/>
        </w:rPr>
        <w:t>; nr telefonu: /32/ 364 43 35;</w:t>
      </w:r>
    </w:p>
    <w:p w14:paraId="2F4745BE" w14:textId="1068A210" w:rsidR="0093587E" w:rsidRPr="006C1899" w:rsidRDefault="0093587E" w:rsidP="0014234B">
      <w:pPr>
        <w:widowControl w:val="0"/>
        <w:numPr>
          <w:ilvl w:val="1"/>
          <w:numId w:val="23"/>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FE75E9">
        <w:rPr>
          <w:rFonts w:ascii="Calibri" w:hAnsi="Calibri" w:cs="Calibri"/>
          <w:sz w:val="21"/>
          <w:szCs w:val="21"/>
        </w:rPr>
        <w:t xml:space="preserve">Pani/Pana dane osobowe przetwarzane będą na podstawie art. 6 ust. 1 lit. c RODO w celu związanym z </w:t>
      </w:r>
      <w:r w:rsidRPr="00F34C43">
        <w:rPr>
          <w:rFonts w:ascii="Calibri" w:hAnsi="Calibri" w:cs="Calibri"/>
          <w:sz w:val="21"/>
          <w:szCs w:val="21"/>
        </w:rPr>
        <w:t xml:space="preserve">postępowaniem o udzielenie zamówienia pod nazwą: </w:t>
      </w:r>
      <w:r w:rsidRPr="004664D1">
        <w:rPr>
          <w:rFonts w:ascii="Calibri" w:hAnsi="Calibri" w:cs="Calibri"/>
          <w:sz w:val="21"/>
          <w:szCs w:val="21"/>
        </w:rPr>
        <w:t>„</w:t>
      </w:r>
      <w:r w:rsidR="004664D1" w:rsidRPr="004664D1">
        <w:rPr>
          <w:rFonts w:ascii="Calibri" w:hAnsi="Calibri" w:cs="Calibri"/>
          <w:sz w:val="21"/>
          <w:szCs w:val="21"/>
        </w:rPr>
        <w:t>SUKCESYWNE CZYSZCZENIE SIECI WODOCIĄGOWEJ W ZAKRESIE Ø 90 ÷ 315 MM Z OSADÓW MIĘKKICH I PÓŁTWARDYCH METODĄ HYDROPNEUMATYCZNĄ, NA TERENIE MIASTA SOSNOWIEC</w:t>
      </w:r>
      <w:r w:rsidRPr="004664D1">
        <w:rPr>
          <w:rFonts w:ascii="Calibri" w:hAnsi="Calibri" w:cs="Calibri"/>
          <w:iCs/>
          <w:sz w:val="21"/>
          <w:szCs w:val="21"/>
        </w:rPr>
        <w:t>”</w:t>
      </w:r>
      <w:r w:rsidRPr="004664D1">
        <w:rPr>
          <w:rFonts w:ascii="Calibri" w:hAnsi="Calibri" w:cs="Calibri"/>
          <w:sz w:val="21"/>
          <w:szCs w:val="21"/>
        </w:rPr>
        <w:t>;</w:t>
      </w:r>
      <w:r w:rsidRPr="00F34C43">
        <w:rPr>
          <w:rFonts w:ascii="Calibri" w:hAnsi="Calibri" w:cs="Calibri"/>
          <w:sz w:val="21"/>
          <w:szCs w:val="21"/>
        </w:rPr>
        <w:t xml:space="preserve"> odbiorcami</w:t>
      </w:r>
      <w:r w:rsidRPr="006C1899">
        <w:rPr>
          <w:rFonts w:ascii="Calibri" w:hAnsi="Calibri" w:cs="Calibri"/>
          <w:sz w:val="21"/>
          <w:szCs w:val="21"/>
        </w:rPr>
        <w:t xml:space="preserve"> Pani/Pana danych osobowych będą osoby lub podmioty, którym udostępniona zostanie dokumentacja postępowania, w szczególności w oparciu o § </w:t>
      </w:r>
      <w:r w:rsidRPr="006C1899">
        <w:rPr>
          <w:rFonts w:ascii="Calibri" w:eastAsia="TimesNewRoman" w:hAnsi="Calibri" w:cs="Calibri"/>
          <w:sz w:val="21"/>
          <w:szCs w:val="21"/>
          <w:lang w:eastAsia="en-US"/>
        </w:rPr>
        <w:t>8 ust. 3 regulaminu</w:t>
      </w:r>
      <w:r w:rsidRPr="006C1899">
        <w:rPr>
          <w:rFonts w:ascii="Calibri" w:hAnsi="Calibri" w:cs="Calibri"/>
          <w:sz w:val="21"/>
          <w:szCs w:val="21"/>
        </w:rPr>
        <w:t>;</w:t>
      </w:r>
    </w:p>
    <w:p w14:paraId="5C4B52B4" w14:textId="603B6E52" w:rsidR="0093587E" w:rsidRPr="00FE75E9" w:rsidRDefault="0093587E" w:rsidP="0014234B">
      <w:pPr>
        <w:widowControl w:val="0"/>
        <w:numPr>
          <w:ilvl w:val="1"/>
          <w:numId w:val="23"/>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FE75E9">
        <w:rPr>
          <w:rFonts w:ascii="Calibri" w:hAnsi="Calibri" w:cs="Calibri"/>
          <w:sz w:val="21"/>
          <w:szCs w:val="21"/>
        </w:rPr>
        <w:t>Pani/Pana dane osobowe będą przechowywane przez okres 4 lat od dnia zakończenia postępowania o udzielenie zamówienia, a jeżeli czas trwania umowy przekracza 4 lata, okres przechowywania obejmuje cały czas trwania umowy;</w:t>
      </w:r>
    </w:p>
    <w:p w14:paraId="50B0A492" w14:textId="77777777" w:rsidR="0093587E" w:rsidRPr="00FE75E9" w:rsidRDefault="0093587E" w:rsidP="0014234B">
      <w:pPr>
        <w:widowControl w:val="0"/>
        <w:numPr>
          <w:ilvl w:val="1"/>
          <w:numId w:val="23"/>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FE75E9">
        <w:rPr>
          <w:rFonts w:ascii="Calibri" w:hAnsi="Calibri" w:cs="Calibri"/>
          <w:sz w:val="21"/>
          <w:szCs w:val="21"/>
        </w:rPr>
        <w:t>W odniesieniu do Pani/Pana danych osobowych decyzje nie będą podejmowane w sposób zautomatyzowany, stosowanie do art. 22 RODO;</w:t>
      </w:r>
    </w:p>
    <w:p w14:paraId="23A6656F" w14:textId="77777777" w:rsidR="0093587E" w:rsidRPr="00FE75E9" w:rsidRDefault="0093587E" w:rsidP="0014234B">
      <w:pPr>
        <w:widowControl w:val="0"/>
        <w:numPr>
          <w:ilvl w:val="1"/>
          <w:numId w:val="23"/>
        </w:numPr>
        <w:tabs>
          <w:tab w:val="left" w:pos="709"/>
        </w:tabs>
        <w:autoSpaceDE w:val="0"/>
        <w:autoSpaceDN w:val="0"/>
        <w:adjustRightInd w:val="0"/>
        <w:spacing w:line="276" w:lineRule="auto"/>
        <w:ind w:left="851" w:right="-36" w:hanging="425"/>
        <w:jc w:val="both"/>
        <w:rPr>
          <w:rFonts w:ascii="Calibri" w:hAnsi="Calibri" w:cs="Calibri"/>
          <w:sz w:val="21"/>
          <w:szCs w:val="21"/>
        </w:rPr>
      </w:pPr>
      <w:r w:rsidRPr="00FE75E9">
        <w:rPr>
          <w:rFonts w:ascii="Calibri" w:hAnsi="Calibri" w:cs="Calibri"/>
          <w:sz w:val="21"/>
          <w:szCs w:val="21"/>
        </w:rPr>
        <w:t>Posiada Pani/Panu:</w:t>
      </w:r>
    </w:p>
    <w:p w14:paraId="418E187C" w14:textId="64CC3579" w:rsidR="0093587E" w:rsidRPr="00FE75E9" w:rsidRDefault="0093587E" w:rsidP="0014234B">
      <w:pPr>
        <w:widowControl w:val="0"/>
        <w:numPr>
          <w:ilvl w:val="4"/>
          <w:numId w:val="32"/>
        </w:numPr>
        <w:tabs>
          <w:tab w:val="clear" w:pos="4418"/>
          <w:tab w:val="num" w:pos="1276"/>
        </w:tabs>
        <w:autoSpaceDE w:val="0"/>
        <w:autoSpaceDN w:val="0"/>
        <w:adjustRightInd w:val="0"/>
        <w:spacing w:line="276" w:lineRule="auto"/>
        <w:ind w:left="1276" w:right="-36" w:hanging="425"/>
        <w:jc w:val="both"/>
        <w:rPr>
          <w:rFonts w:ascii="Calibri" w:hAnsi="Calibri" w:cs="Calibri"/>
          <w:sz w:val="21"/>
          <w:szCs w:val="21"/>
        </w:rPr>
      </w:pPr>
      <w:r w:rsidRPr="00FE75E9">
        <w:rPr>
          <w:rFonts w:ascii="Calibri" w:hAnsi="Calibri" w:cs="Calibri"/>
          <w:sz w:val="21"/>
          <w:szCs w:val="21"/>
        </w:rPr>
        <w:t>na podstawie art. 15 RODO – prawo dostępu do danych osobowych Pani/Pana dotyczących, przy czym w</w:t>
      </w:r>
      <w:r w:rsidR="00F34C43">
        <w:rPr>
          <w:rFonts w:ascii="Calibri" w:hAnsi="Calibri" w:cs="Calibri"/>
          <w:sz w:val="21"/>
          <w:szCs w:val="21"/>
        </w:rPr>
        <w:t> </w:t>
      </w:r>
      <w:r w:rsidRPr="00FE75E9">
        <w:rPr>
          <w:rFonts w:ascii="Calibri" w:hAnsi="Calibri" w:cs="Calibri"/>
          <w:sz w:val="21"/>
          <w:szCs w:val="21"/>
        </w:rPr>
        <w:t>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034E19A1" w14:textId="77777777" w:rsidR="0093587E" w:rsidRDefault="0093587E" w:rsidP="0014234B">
      <w:pPr>
        <w:widowControl w:val="0"/>
        <w:numPr>
          <w:ilvl w:val="4"/>
          <w:numId w:val="32"/>
        </w:numPr>
        <w:tabs>
          <w:tab w:val="clear" w:pos="4418"/>
          <w:tab w:val="num" w:pos="1276"/>
        </w:tabs>
        <w:autoSpaceDE w:val="0"/>
        <w:autoSpaceDN w:val="0"/>
        <w:adjustRightInd w:val="0"/>
        <w:spacing w:line="276" w:lineRule="auto"/>
        <w:ind w:left="1276" w:right="-36" w:hanging="425"/>
        <w:jc w:val="both"/>
        <w:rPr>
          <w:rFonts w:ascii="Calibri" w:hAnsi="Calibri" w:cs="Calibri"/>
          <w:sz w:val="21"/>
          <w:szCs w:val="21"/>
        </w:rPr>
      </w:pPr>
      <w:r w:rsidRPr="00FE75E9">
        <w:rPr>
          <w:rFonts w:ascii="Calibri" w:hAnsi="Calibri" w:cs="Calibri"/>
          <w:sz w:val="21"/>
          <w:szCs w:val="21"/>
        </w:rPr>
        <w:lastRenderedPageBreak/>
        <w:t>na podstawie art. 16 RODO – prawo do sprostowania Pani/Pana danych osobowych, przy czym korzystanie z prawa do sprostowania nie może skutkować zmianą wyniku postępowania o udzielenie zamówienia publicznego ani zmianą postanowień umowy w zakresie niezgodnym z regulaminem oraz nie może naruszać integralności protokołu oraz jego załączników,</w:t>
      </w:r>
    </w:p>
    <w:p w14:paraId="6639DB06" w14:textId="76FCB6D7" w:rsidR="0093587E" w:rsidRPr="00F23B42" w:rsidRDefault="0093587E" w:rsidP="0014234B">
      <w:pPr>
        <w:widowControl w:val="0"/>
        <w:numPr>
          <w:ilvl w:val="4"/>
          <w:numId w:val="32"/>
        </w:numPr>
        <w:tabs>
          <w:tab w:val="clear" w:pos="4418"/>
          <w:tab w:val="num" w:pos="1276"/>
        </w:tabs>
        <w:autoSpaceDE w:val="0"/>
        <w:autoSpaceDN w:val="0"/>
        <w:adjustRightInd w:val="0"/>
        <w:spacing w:line="276" w:lineRule="auto"/>
        <w:ind w:left="1276" w:right="-36" w:hanging="425"/>
        <w:jc w:val="both"/>
        <w:rPr>
          <w:rFonts w:ascii="Calibri" w:hAnsi="Calibri" w:cs="Calibri"/>
          <w:sz w:val="21"/>
          <w:szCs w:val="21"/>
        </w:rPr>
      </w:pPr>
      <w:r w:rsidRPr="00FE75E9">
        <w:rPr>
          <w:rFonts w:ascii="Calibri" w:hAnsi="Calibri" w:cs="Calibri"/>
          <w:sz w:val="21"/>
          <w:szCs w:val="21"/>
        </w:rPr>
        <w:t>na podstawie art. 18 RODO –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Calibri" w:hAnsi="Calibri" w:cs="Calibri"/>
          <w:sz w:val="21"/>
          <w:szCs w:val="21"/>
        </w:rPr>
        <w:t xml:space="preserve"> </w:t>
      </w:r>
      <w:r w:rsidRPr="00F23B42">
        <w:rPr>
          <w:rFonts w:ascii="Calibri" w:hAnsi="Calibri" w:cs="Calibri"/>
          <w:sz w:val="21"/>
          <w:szCs w:val="21"/>
        </w:rPr>
        <w:t>wystąpienie z żądaniem, o którym mowa w art. 18 ust. 1 RODO, nie ogranicza przetwarzania danych osobowych do czasu zakończenia postępowania o udzielenie zamówienia publicznego,</w:t>
      </w:r>
    </w:p>
    <w:p w14:paraId="54947575" w14:textId="57FF5BA0" w:rsidR="0093587E" w:rsidRPr="00FE75E9" w:rsidRDefault="0093587E" w:rsidP="0014234B">
      <w:pPr>
        <w:widowControl w:val="0"/>
        <w:numPr>
          <w:ilvl w:val="4"/>
          <w:numId w:val="32"/>
        </w:numPr>
        <w:tabs>
          <w:tab w:val="clear" w:pos="4418"/>
          <w:tab w:val="num" w:pos="1276"/>
        </w:tabs>
        <w:autoSpaceDE w:val="0"/>
        <w:autoSpaceDN w:val="0"/>
        <w:adjustRightInd w:val="0"/>
        <w:spacing w:line="276" w:lineRule="auto"/>
        <w:ind w:left="1276" w:right="-36" w:hanging="425"/>
        <w:jc w:val="both"/>
        <w:rPr>
          <w:rFonts w:ascii="Calibri" w:hAnsi="Calibri" w:cs="Calibri"/>
          <w:sz w:val="21"/>
          <w:szCs w:val="21"/>
        </w:rPr>
      </w:pPr>
      <w:r w:rsidRPr="00FE75E9">
        <w:rPr>
          <w:rFonts w:ascii="Calibri" w:hAnsi="Calibri" w:cs="Calibri"/>
          <w:sz w:val="21"/>
          <w:szCs w:val="21"/>
        </w:rPr>
        <w:t>prawo do wniesienia skargi do Prezesa Urzędu Ochrony Danych Osobowych, jeśli uzna Pani/Pan, że przetwarzanie danych osobowych Pani/Pana dotyczących narusza przepisy RODO;</w:t>
      </w:r>
    </w:p>
    <w:p w14:paraId="5E6AF925" w14:textId="77777777" w:rsidR="0093587E" w:rsidRPr="00FE75E9" w:rsidRDefault="0093587E" w:rsidP="0014234B">
      <w:pPr>
        <w:widowControl w:val="0"/>
        <w:numPr>
          <w:ilvl w:val="1"/>
          <w:numId w:val="32"/>
        </w:numPr>
        <w:tabs>
          <w:tab w:val="clear" w:pos="1440"/>
          <w:tab w:val="num" w:pos="851"/>
        </w:tabs>
        <w:autoSpaceDE w:val="0"/>
        <w:autoSpaceDN w:val="0"/>
        <w:adjustRightInd w:val="0"/>
        <w:spacing w:line="276" w:lineRule="auto"/>
        <w:ind w:left="851" w:right="-36" w:hanging="425"/>
        <w:jc w:val="both"/>
        <w:rPr>
          <w:rFonts w:ascii="Calibri" w:hAnsi="Calibri" w:cs="Calibri"/>
          <w:sz w:val="21"/>
          <w:szCs w:val="21"/>
        </w:rPr>
      </w:pPr>
      <w:r w:rsidRPr="00FE75E9">
        <w:rPr>
          <w:rFonts w:ascii="Calibri" w:hAnsi="Calibri" w:cs="Calibri"/>
          <w:sz w:val="21"/>
          <w:szCs w:val="21"/>
        </w:rPr>
        <w:t>Nie przysługuje Pani/Panu prawo do:</w:t>
      </w:r>
    </w:p>
    <w:p w14:paraId="48E4F302" w14:textId="0C98CF67" w:rsidR="0093587E" w:rsidRPr="00FE75E9" w:rsidRDefault="0093587E" w:rsidP="0014234B">
      <w:pPr>
        <w:widowControl w:val="0"/>
        <w:numPr>
          <w:ilvl w:val="0"/>
          <w:numId w:val="30"/>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FE75E9">
        <w:rPr>
          <w:rFonts w:ascii="Calibri" w:hAnsi="Calibri" w:cs="Calibri"/>
          <w:sz w:val="21"/>
          <w:szCs w:val="21"/>
        </w:rPr>
        <w:t>usunięcia danych osobowych, w związku z art. 17 ust. 3 lit. b, d lub e RODO</w:t>
      </w:r>
      <w:r w:rsidR="007E7DA7">
        <w:rPr>
          <w:rFonts w:ascii="Calibri" w:hAnsi="Calibri" w:cs="Calibri"/>
          <w:sz w:val="21"/>
          <w:szCs w:val="21"/>
        </w:rPr>
        <w:t>;</w:t>
      </w:r>
    </w:p>
    <w:p w14:paraId="124B6327" w14:textId="4575188E" w:rsidR="0093587E" w:rsidRPr="00FE75E9" w:rsidRDefault="0093587E" w:rsidP="0014234B">
      <w:pPr>
        <w:widowControl w:val="0"/>
        <w:numPr>
          <w:ilvl w:val="0"/>
          <w:numId w:val="30"/>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FE75E9">
        <w:rPr>
          <w:rFonts w:ascii="Calibri" w:hAnsi="Calibri" w:cs="Calibri"/>
          <w:sz w:val="21"/>
          <w:szCs w:val="21"/>
        </w:rPr>
        <w:t>przenoszenia danych osobowych, o którym mowa w art. 20 RODO</w:t>
      </w:r>
      <w:r w:rsidR="007E7DA7">
        <w:rPr>
          <w:rFonts w:ascii="Calibri" w:hAnsi="Calibri" w:cs="Calibri"/>
          <w:sz w:val="21"/>
          <w:szCs w:val="21"/>
        </w:rPr>
        <w:t>;</w:t>
      </w:r>
    </w:p>
    <w:p w14:paraId="71279752" w14:textId="77777777" w:rsidR="0093587E" w:rsidRPr="00FE75E9" w:rsidRDefault="0093587E" w:rsidP="0014234B">
      <w:pPr>
        <w:widowControl w:val="0"/>
        <w:numPr>
          <w:ilvl w:val="0"/>
          <w:numId w:val="30"/>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FE75E9">
        <w:rPr>
          <w:rFonts w:ascii="Calibri" w:hAnsi="Calibri" w:cs="Calibri"/>
          <w:sz w:val="21"/>
          <w:szCs w:val="21"/>
        </w:rPr>
        <w:t>sprzeciwu wobec przetwarzania danych osobowych, na podstawie art. 21 RODO, gdyż podstawą prawną przetwarzania Pani/Pana danych osobowych jest art. 6 ust. 1 lit. c RODO.</w:t>
      </w:r>
    </w:p>
    <w:p w14:paraId="455B2857" w14:textId="7A6AFD56" w:rsidR="00CB4AA9" w:rsidRPr="00F34C43" w:rsidRDefault="0093587E" w:rsidP="0014234B">
      <w:pPr>
        <w:widowControl w:val="0"/>
        <w:numPr>
          <w:ilvl w:val="0"/>
          <w:numId w:val="32"/>
        </w:numPr>
        <w:tabs>
          <w:tab w:val="clear" w:pos="390"/>
          <w:tab w:val="num" w:pos="426"/>
        </w:tabs>
        <w:autoSpaceDE w:val="0"/>
        <w:autoSpaceDN w:val="0"/>
        <w:adjustRightInd w:val="0"/>
        <w:spacing w:line="276" w:lineRule="auto"/>
        <w:ind w:left="426" w:right="-36" w:hanging="426"/>
        <w:jc w:val="both"/>
        <w:rPr>
          <w:rFonts w:ascii="Calibri" w:hAnsi="Calibri" w:cs="Calibri"/>
          <w:sz w:val="21"/>
          <w:szCs w:val="21"/>
        </w:rPr>
      </w:pPr>
      <w:r w:rsidRPr="00FE75E9">
        <w:rPr>
          <w:rFonts w:ascii="Calibri" w:hAnsi="Calibri" w:cs="Calibri"/>
          <w:sz w:val="21"/>
          <w:szCs w:val="21"/>
        </w:rPr>
        <w:t>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FE75E9">
        <w:rPr>
          <w:rFonts w:ascii="Calibri" w:hAnsi="Calibri" w:cs="Calibri"/>
          <w:sz w:val="21"/>
          <w:szCs w:val="21"/>
        </w:rPr>
        <w:t>wyłączeń</w:t>
      </w:r>
      <w:proofErr w:type="spellEnd"/>
      <w:r w:rsidRPr="00FE75E9">
        <w:rPr>
          <w:rFonts w:ascii="Calibri" w:hAnsi="Calibri" w:cs="Calibri"/>
          <w:sz w:val="21"/>
          <w:szCs w:val="21"/>
        </w:rPr>
        <w:t>, o których mowa w art. 14 ust. 5 RODO.</w:t>
      </w:r>
    </w:p>
    <w:p w14:paraId="6F531B65" w14:textId="1C0A13BB" w:rsidR="0093587E" w:rsidRPr="00FE75E9" w:rsidRDefault="0093587E" w:rsidP="0014234B">
      <w:pPr>
        <w:widowControl w:val="0"/>
        <w:numPr>
          <w:ilvl w:val="0"/>
          <w:numId w:val="32"/>
        </w:numPr>
        <w:tabs>
          <w:tab w:val="clear" w:pos="390"/>
          <w:tab w:val="num" w:pos="426"/>
        </w:tabs>
        <w:autoSpaceDE w:val="0"/>
        <w:autoSpaceDN w:val="0"/>
        <w:adjustRightInd w:val="0"/>
        <w:spacing w:line="276" w:lineRule="auto"/>
        <w:ind w:left="426" w:right="-36" w:hanging="426"/>
        <w:jc w:val="both"/>
        <w:rPr>
          <w:rFonts w:ascii="Calibri" w:hAnsi="Calibri" w:cs="Calibri"/>
          <w:sz w:val="21"/>
          <w:szCs w:val="21"/>
        </w:rPr>
      </w:pPr>
      <w:r w:rsidRPr="00FE75E9">
        <w:rPr>
          <w:rFonts w:ascii="Calibri" w:hAnsi="Calibri" w:cs="Calibri"/>
          <w:sz w:val="21"/>
          <w:szCs w:val="21"/>
        </w:rPr>
        <w:t>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624EE887" w14:textId="77777777" w:rsidR="0093587E" w:rsidRPr="00FE75E9" w:rsidRDefault="0093587E" w:rsidP="0014234B">
      <w:pPr>
        <w:widowControl w:val="0"/>
        <w:numPr>
          <w:ilvl w:val="0"/>
          <w:numId w:val="32"/>
        </w:numPr>
        <w:tabs>
          <w:tab w:val="clear" w:pos="390"/>
          <w:tab w:val="num" w:pos="426"/>
        </w:tabs>
        <w:autoSpaceDE w:val="0"/>
        <w:autoSpaceDN w:val="0"/>
        <w:adjustRightInd w:val="0"/>
        <w:spacing w:line="276" w:lineRule="auto"/>
        <w:ind w:left="426" w:right="-36" w:hanging="426"/>
        <w:jc w:val="both"/>
        <w:rPr>
          <w:rFonts w:ascii="Calibri" w:hAnsi="Calibri" w:cs="Calibri"/>
          <w:sz w:val="21"/>
          <w:szCs w:val="21"/>
        </w:rPr>
      </w:pPr>
      <w:r w:rsidRPr="00FE75E9">
        <w:rPr>
          <w:rFonts w:ascii="Calibri" w:hAnsi="Calibri" w:cs="Calibri"/>
          <w:sz w:val="21"/>
          <w:szCs w:val="21"/>
        </w:rPr>
        <w:t>W postępowaniu o udzielenie zamówienia zgłoszenie żądania ograniczenia przetwarzania, o którym mowa w art. 18 ust. 1 RODO, nie ogranicza przetwarzania danych osobowych do czasu zakończenia tego postępowania.</w:t>
      </w:r>
    </w:p>
    <w:p w14:paraId="388A7992" w14:textId="77777777" w:rsidR="00A140E1" w:rsidRDefault="00A140E1" w:rsidP="003C63D3">
      <w:pPr>
        <w:pStyle w:val="Bezodstpw"/>
        <w:tabs>
          <w:tab w:val="left" w:pos="851"/>
        </w:tabs>
        <w:jc w:val="both"/>
        <w:rPr>
          <w:rFonts w:ascii="Calibri" w:hAnsi="Calibri" w:cs="Calibri"/>
          <w:b/>
          <w:sz w:val="21"/>
          <w:szCs w:val="21"/>
        </w:rPr>
      </w:pPr>
    </w:p>
    <w:p w14:paraId="68E59615" w14:textId="77777777" w:rsidR="0093587E" w:rsidRPr="00415372" w:rsidRDefault="0093587E" w:rsidP="003C63D3">
      <w:pPr>
        <w:pStyle w:val="Legenda"/>
        <w:shd w:val="clear" w:color="auto" w:fill="D9D9D9"/>
        <w:jc w:val="both"/>
        <w:rPr>
          <w:rFonts w:ascii="Calibri" w:hAnsi="Calibri" w:cs="Calibri"/>
          <w:spacing w:val="42"/>
          <w:sz w:val="21"/>
          <w:szCs w:val="21"/>
        </w:rPr>
      </w:pPr>
      <w:r w:rsidRPr="00415372">
        <w:rPr>
          <w:rFonts w:ascii="Calibri" w:hAnsi="Calibri" w:cs="Calibri"/>
          <w:spacing w:val="42"/>
          <w:sz w:val="21"/>
          <w:szCs w:val="21"/>
        </w:rPr>
        <w:t>ROZDZIAŁ 21</w:t>
      </w:r>
    </w:p>
    <w:p w14:paraId="4ABB8782" w14:textId="4C6C44C0" w:rsidR="0093587E" w:rsidRPr="00415372" w:rsidRDefault="0093587E" w:rsidP="003C63D3">
      <w:pPr>
        <w:pStyle w:val="Legenda"/>
        <w:shd w:val="clear" w:color="auto" w:fill="D9D9D9"/>
        <w:jc w:val="both"/>
        <w:rPr>
          <w:rFonts w:ascii="Calibri" w:hAnsi="Calibri" w:cs="Calibri"/>
          <w:spacing w:val="42"/>
          <w:sz w:val="21"/>
          <w:szCs w:val="21"/>
        </w:rPr>
      </w:pPr>
      <w:r w:rsidRPr="00415372">
        <w:rPr>
          <w:rFonts w:ascii="Calibri" w:hAnsi="Calibri" w:cs="Calibri"/>
          <w:spacing w:val="42"/>
          <w:sz w:val="21"/>
          <w:szCs w:val="21"/>
        </w:rPr>
        <w:t>Stosowanie przepisów ustawy</w:t>
      </w:r>
      <w:bookmarkStart w:id="9" w:name="_Hlk101766799"/>
      <w:r w:rsidRPr="00415372">
        <w:rPr>
          <w:rFonts w:ascii="Calibri" w:hAnsi="Calibri" w:cs="Calibri"/>
          <w:spacing w:val="42"/>
          <w:sz w:val="21"/>
          <w:szCs w:val="21"/>
        </w:rPr>
        <w:t xml:space="preserve"> z dnia 13 kwietnia 2022 r</w:t>
      </w:r>
      <w:r w:rsidR="00F34C43">
        <w:rPr>
          <w:rFonts w:ascii="Calibri" w:hAnsi="Calibri" w:cs="Calibri"/>
          <w:spacing w:val="42"/>
          <w:sz w:val="21"/>
          <w:szCs w:val="21"/>
        </w:rPr>
        <w:t>oku</w:t>
      </w:r>
      <w:r w:rsidRPr="00415372">
        <w:rPr>
          <w:rFonts w:ascii="Calibri" w:hAnsi="Calibri" w:cs="Calibri"/>
          <w:spacing w:val="42"/>
          <w:sz w:val="21"/>
          <w:szCs w:val="21"/>
        </w:rPr>
        <w:t xml:space="preserve"> o szczególnych rozwiązaniach w zakresie przeciwdziałania wspieraniu agresji na Ukrainę oraz służących ochronie bezpieczeństwa narodowego, dalej „specustawy sankcyjnej”</w:t>
      </w:r>
      <w:bookmarkEnd w:id="9"/>
      <w:r w:rsidRPr="00415372">
        <w:rPr>
          <w:rFonts w:ascii="Calibri" w:hAnsi="Calibri" w:cs="Calibri"/>
          <w:spacing w:val="42"/>
          <w:sz w:val="21"/>
          <w:szCs w:val="21"/>
        </w:rPr>
        <w:t xml:space="preserve"> (podstawa: art. 7 ust. 9 tejże ustawy)</w:t>
      </w:r>
    </w:p>
    <w:p w14:paraId="174A64F0" w14:textId="77777777" w:rsidR="0093587E" w:rsidRPr="00415372" w:rsidRDefault="0093587E" w:rsidP="003C63D3">
      <w:pPr>
        <w:pStyle w:val="Bezodstpw"/>
        <w:tabs>
          <w:tab w:val="left" w:pos="851"/>
        </w:tabs>
        <w:jc w:val="both"/>
        <w:rPr>
          <w:rFonts w:ascii="Calibri" w:hAnsi="Calibri" w:cs="Calibri"/>
          <w:b/>
          <w:sz w:val="21"/>
          <w:szCs w:val="21"/>
        </w:rPr>
      </w:pPr>
    </w:p>
    <w:p w14:paraId="1C0F1572" w14:textId="77777777" w:rsidR="0093587E" w:rsidRPr="00415372" w:rsidRDefault="0093587E" w:rsidP="0014234B">
      <w:pPr>
        <w:pStyle w:val="Bezodstpw"/>
        <w:numPr>
          <w:ilvl w:val="2"/>
          <w:numId w:val="39"/>
        </w:numPr>
        <w:tabs>
          <w:tab w:val="clear" w:pos="530"/>
          <w:tab w:val="left" w:pos="426"/>
        </w:tabs>
        <w:spacing w:line="276" w:lineRule="auto"/>
        <w:ind w:left="426" w:hanging="426"/>
        <w:jc w:val="both"/>
        <w:rPr>
          <w:rFonts w:ascii="Calibri" w:hAnsi="Calibri" w:cs="Calibri"/>
          <w:b/>
          <w:sz w:val="21"/>
          <w:szCs w:val="21"/>
        </w:rPr>
      </w:pPr>
      <w:bookmarkStart w:id="10" w:name="_Hlk101766692"/>
      <w:r w:rsidRPr="00415372">
        <w:rPr>
          <w:rFonts w:ascii="Calibri" w:hAnsi="Calibri" w:cs="Calibri"/>
          <w:sz w:val="21"/>
          <w:szCs w:val="21"/>
        </w:rPr>
        <w:t>Na podstawie art. 7 ust 1 specustawy sankcyjnej, z postępowania o udzielenie zamówienia publicznego wyklucza się wykonawcę:</w:t>
      </w:r>
    </w:p>
    <w:p w14:paraId="09B66A1E" w14:textId="1C583AA3" w:rsidR="0093587E" w:rsidRPr="00415372" w:rsidRDefault="0093587E" w:rsidP="0014234B">
      <w:pPr>
        <w:pStyle w:val="Bezodstpw"/>
        <w:numPr>
          <w:ilvl w:val="3"/>
          <w:numId w:val="39"/>
        </w:numPr>
        <w:tabs>
          <w:tab w:val="clear" w:pos="2956"/>
          <w:tab w:val="left" w:pos="851"/>
        </w:tabs>
        <w:spacing w:line="276" w:lineRule="auto"/>
        <w:ind w:left="851" w:hanging="425"/>
        <w:jc w:val="both"/>
        <w:rPr>
          <w:rFonts w:ascii="Calibri" w:hAnsi="Calibri" w:cs="Calibri"/>
          <w:sz w:val="21"/>
          <w:szCs w:val="21"/>
        </w:rPr>
      </w:pPr>
      <w:r w:rsidRPr="00415372">
        <w:rPr>
          <w:rFonts w:ascii="Calibri" w:hAnsi="Calibri" w:cs="Calibri"/>
          <w:sz w:val="21"/>
          <w:szCs w:val="21"/>
        </w:rPr>
        <w:t>Wymienionego w wykazach określonych w rozporządzeniu Rady (WE) nr 765/2006 z dnia 18 maja 2006 r</w:t>
      </w:r>
      <w:r w:rsidR="00F34C43">
        <w:rPr>
          <w:rFonts w:ascii="Calibri" w:hAnsi="Calibri" w:cs="Calibri"/>
          <w:sz w:val="21"/>
          <w:szCs w:val="21"/>
        </w:rPr>
        <w:t>oku</w:t>
      </w:r>
      <w:r w:rsidRPr="00415372">
        <w:rPr>
          <w:rFonts w:ascii="Calibri" w:hAnsi="Calibri" w:cs="Calibri"/>
          <w:sz w:val="21"/>
          <w:szCs w:val="21"/>
        </w:rPr>
        <w:t xml:space="preserve"> dotyczącym środków ograniczających w związku z sytuacją na Białorusi i udziałem Białorusi w agresji Rosji wobec Ukrainy (Dz. Urz. UE L 134 z 20.05.2006, str. 1, ze zmianami) ), dalej </w:t>
      </w:r>
      <w:r w:rsidRPr="00415372">
        <w:rPr>
          <w:rFonts w:ascii="Calibri" w:hAnsi="Calibri" w:cs="Calibri"/>
          <w:i/>
          <w:iCs/>
          <w:sz w:val="21"/>
          <w:szCs w:val="21"/>
        </w:rPr>
        <w:t>„rozporządzeniu 765/2006”</w:t>
      </w:r>
      <w:r w:rsidRPr="00415372">
        <w:rPr>
          <w:rFonts w:ascii="Calibri" w:hAnsi="Calibri" w:cs="Calibri"/>
          <w:sz w:val="21"/>
          <w:szCs w:val="21"/>
        </w:rPr>
        <w:t xml:space="preserve"> oraz rozporządzeniu Rady (UE) nr 269/2014 z dnia 17 marca 2014 r</w:t>
      </w:r>
      <w:r w:rsidR="00F34C43">
        <w:rPr>
          <w:rFonts w:ascii="Calibri" w:hAnsi="Calibri" w:cs="Calibri"/>
          <w:sz w:val="21"/>
          <w:szCs w:val="21"/>
        </w:rPr>
        <w:t>oku</w:t>
      </w:r>
      <w:r w:rsidRPr="00415372">
        <w:rPr>
          <w:rFonts w:ascii="Calibri" w:hAnsi="Calibri" w:cs="Calibri"/>
          <w:sz w:val="21"/>
          <w:szCs w:val="21"/>
        </w:rPr>
        <w:t xml:space="preserve"> w sprawie środków ograniczających w odniesieniu do działań podważających integralność terytorialną, suwerenność i niezależność Ukrainy lub im zagrażających (Dz. Urz. UE L 78 z 17.03.2014, str. 6, ze zmianami) ), dalej </w:t>
      </w:r>
      <w:r w:rsidRPr="00415372">
        <w:rPr>
          <w:rFonts w:ascii="Calibri" w:hAnsi="Calibri" w:cs="Calibri"/>
          <w:i/>
          <w:iCs/>
          <w:sz w:val="21"/>
          <w:szCs w:val="21"/>
        </w:rPr>
        <w:t>„rozporządzeniu 269/2014”</w:t>
      </w:r>
      <w:r w:rsidRPr="00415372">
        <w:rPr>
          <w:rFonts w:ascii="Calibri" w:hAnsi="Calibri" w:cs="Calibri"/>
          <w:sz w:val="21"/>
          <w:szCs w:val="21"/>
        </w:rPr>
        <w:t>, albo wpisanego na listę na podstawie decyzji w sprawie wpisu na listę rozstrzygającej o zastosowaniu środka, o którym mowa w art. 1 pkt 3 specustawy sankcyjnej;</w:t>
      </w:r>
    </w:p>
    <w:p w14:paraId="3611C11D" w14:textId="7DC7A606" w:rsidR="0093587E" w:rsidRDefault="0093587E" w:rsidP="0014234B">
      <w:pPr>
        <w:pStyle w:val="Bezodstpw"/>
        <w:numPr>
          <w:ilvl w:val="3"/>
          <w:numId w:val="39"/>
        </w:numPr>
        <w:tabs>
          <w:tab w:val="clear" w:pos="2956"/>
          <w:tab w:val="left" w:pos="851"/>
        </w:tabs>
        <w:spacing w:line="276" w:lineRule="auto"/>
        <w:ind w:left="851" w:hanging="425"/>
        <w:jc w:val="both"/>
        <w:rPr>
          <w:rFonts w:ascii="Calibri" w:hAnsi="Calibri" w:cs="Calibri"/>
          <w:sz w:val="21"/>
          <w:szCs w:val="21"/>
        </w:rPr>
      </w:pPr>
      <w:r w:rsidRPr="00415372">
        <w:rPr>
          <w:rFonts w:ascii="Calibri" w:hAnsi="Calibri" w:cs="Calibri"/>
          <w:sz w:val="21"/>
          <w:szCs w:val="21"/>
        </w:rPr>
        <w:t>Którego beneficjentem rzeczywistym w rozumieniu ustawy z dnia 1 marca 2018 r</w:t>
      </w:r>
      <w:r w:rsidR="00F34C43">
        <w:rPr>
          <w:rFonts w:ascii="Calibri" w:hAnsi="Calibri" w:cs="Calibri"/>
          <w:sz w:val="21"/>
          <w:szCs w:val="21"/>
        </w:rPr>
        <w:t>oku</w:t>
      </w:r>
      <w:r w:rsidRPr="00415372">
        <w:rPr>
          <w:rFonts w:ascii="Calibri" w:hAnsi="Calibri" w:cs="Calibri"/>
          <w:sz w:val="21"/>
          <w:szCs w:val="21"/>
        </w:rPr>
        <w:t xml:space="preserve"> o przeciwdziałaniu praniu pieniędzy oraz finansowaniu terroryzmu jest osoba wymieniona w wykazach określonych w rozporządzeniu 765/2006 i rozporządzeniu 269/2014 albo wpisana na listę lub będąca takim beneficjentem rzeczywistym od dnia 24 lutego 2022 r</w:t>
      </w:r>
      <w:r w:rsidR="00F34C43">
        <w:rPr>
          <w:rFonts w:ascii="Calibri" w:hAnsi="Calibri" w:cs="Calibri"/>
          <w:sz w:val="21"/>
          <w:szCs w:val="21"/>
        </w:rPr>
        <w:t>oku</w:t>
      </w:r>
      <w:r w:rsidRPr="00415372">
        <w:rPr>
          <w:rFonts w:ascii="Calibri" w:hAnsi="Calibri" w:cs="Calibri"/>
          <w:sz w:val="21"/>
          <w:szCs w:val="21"/>
        </w:rPr>
        <w:t>, o ile została wpisana na listę na podstawie decyzji w sprawie wpisu na listę rozstrzygającej o zastosowaniu środka, o którym mowa w art. 1 pkt 3 specustawy sankcyjnej;</w:t>
      </w:r>
    </w:p>
    <w:p w14:paraId="622A428F" w14:textId="0C6F353C" w:rsidR="0093587E" w:rsidRDefault="0093587E" w:rsidP="0014234B">
      <w:pPr>
        <w:pStyle w:val="Bezodstpw"/>
        <w:numPr>
          <w:ilvl w:val="3"/>
          <w:numId w:val="39"/>
        </w:numPr>
        <w:tabs>
          <w:tab w:val="clear" w:pos="2956"/>
          <w:tab w:val="left" w:pos="851"/>
        </w:tabs>
        <w:spacing w:line="276" w:lineRule="auto"/>
        <w:ind w:left="851" w:hanging="425"/>
        <w:jc w:val="both"/>
        <w:rPr>
          <w:rFonts w:ascii="Calibri" w:hAnsi="Calibri" w:cs="Calibri"/>
          <w:sz w:val="21"/>
          <w:szCs w:val="21"/>
        </w:rPr>
      </w:pPr>
      <w:r w:rsidRPr="00415372">
        <w:rPr>
          <w:rFonts w:ascii="Calibri" w:hAnsi="Calibri" w:cs="Calibri"/>
          <w:sz w:val="21"/>
          <w:szCs w:val="21"/>
        </w:rPr>
        <w:t>Którego jednostką dominującą w rozumieniu art. 3 ust. 1 pkt 37 ustawy z dnia 29 września 1994 r</w:t>
      </w:r>
      <w:r w:rsidR="00F34C43">
        <w:rPr>
          <w:rFonts w:ascii="Calibri" w:hAnsi="Calibri" w:cs="Calibri"/>
          <w:sz w:val="21"/>
          <w:szCs w:val="21"/>
        </w:rPr>
        <w:t>oku</w:t>
      </w:r>
      <w:r w:rsidRPr="00415372">
        <w:rPr>
          <w:rFonts w:ascii="Calibri" w:hAnsi="Calibri" w:cs="Calibri"/>
          <w:sz w:val="21"/>
          <w:szCs w:val="21"/>
        </w:rPr>
        <w:t xml:space="preserve"> o rachunkowości jest podmiot wymieniony w wykazach określonych w rozporządzeniu 765/2006 i rozporządzeniu 269/2014 albo wpisany na listę lub będący taką jednostką dominującą od dnia 24 lutego 2022 r</w:t>
      </w:r>
      <w:r w:rsidR="00F34C43">
        <w:rPr>
          <w:rFonts w:ascii="Calibri" w:hAnsi="Calibri" w:cs="Calibri"/>
          <w:sz w:val="21"/>
          <w:szCs w:val="21"/>
        </w:rPr>
        <w:t>oku</w:t>
      </w:r>
      <w:r w:rsidRPr="00415372">
        <w:rPr>
          <w:rFonts w:ascii="Calibri" w:hAnsi="Calibri" w:cs="Calibri"/>
          <w:sz w:val="21"/>
          <w:szCs w:val="21"/>
        </w:rPr>
        <w:t xml:space="preserve">, o ile został </w:t>
      </w:r>
      <w:r w:rsidRPr="00415372">
        <w:rPr>
          <w:rFonts w:ascii="Calibri" w:hAnsi="Calibri" w:cs="Calibri"/>
          <w:sz w:val="21"/>
          <w:szCs w:val="21"/>
        </w:rPr>
        <w:lastRenderedPageBreak/>
        <w:t>wpisany na listę na podstawie decyzji w sprawie wpisu na listę rozstrzygającej o zastosowaniu środka, o którym mowa w art. 1 pkt 3 specustawy sankcyjnej.</w:t>
      </w:r>
    </w:p>
    <w:bookmarkEnd w:id="10"/>
    <w:p w14:paraId="0A485DAA" w14:textId="77777777" w:rsidR="0093587E" w:rsidRPr="00195E26" w:rsidRDefault="0093587E" w:rsidP="0014234B">
      <w:pPr>
        <w:pStyle w:val="Bezodstpw"/>
        <w:numPr>
          <w:ilvl w:val="2"/>
          <w:numId w:val="39"/>
        </w:numPr>
        <w:tabs>
          <w:tab w:val="clear" w:pos="530"/>
          <w:tab w:val="left" w:pos="426"/>
        </w:tabs>
        <w:spacing w:line="276" w:lineRule="auto"/>
        <w:ind w:left="426" w:hanging="426"/>
        <w:jc w:val="both"/>
        <w:rPr>
          <w:rFonts w:ascii="Calibri" w:hAnsi="Calibri" w:cs="Calibri"/>
          <w:b/>
          <w:sz w:val="21"/>
          <w:szCs w:val="21"/>
        </w:rPr>
      </w:pPr>
      <w:r w:rsidRPr="00415372">
        <w:rPr>
          <w:rFonts w:ascii="Calibri" w:hAnsi="Calibri" w:cs="Calibri"/>
          <w:sz w:val="21"/>
          <w:szCs w:val="21"/>
        </w:rPr>
        <w:t>Wykluczenie następuje na okres trwania okoliczności określonych w pkt 1.</w:t>
      </w:r>
    </w:p>
    <w:p w14:paraId="153E03F3" w14:textId="654C7C71" w:rsidR="0093587E" w:rsidRPr="0094166D" w:rsidRDefault="0093587E" w:rsidP="0014234B">
      <w:pPr>
        <w:pStyle w:val="Bezodstpw"/>
        <w:numPr>
          <w:ilvl w:val="2"/>
          <w:numId w:val="39"/>
        </w:numPr>
        <w:tabs>
          <w:tab w:val="clear" w:pos="530"/>
          <w:tab w:val="left" w:pos="426"/>
        </w:tabs>
        <w:spacing w:line="276" w:lineRule="auto"/>
        <w:ind w:left="426" w:hanging="426"/>
        <w:jc w:val="both"/>
        <w:rPr>
          <w:rFonts w:ascii="Calibri" w:hAnsi="Calibri" w:cs="Calibri"/>
          <w:b/>
          <w:sz w:val="21"/>
          <w:szCs w:val="21"/>
        </w:rPr>
      </w:pPr>
      <w:r w:rsidRPr="00195E26">
        <w:rPr>
          <w:rFonts w:ascii="Calibri" w:hAnsi="Calibri" w:cs="Calibri"/>
          <w:sz w:val="21"/>
          <w:szCs w:val="21"/>
        </w:rPr>
        <w:t>W przypadku wykonawcy wykluczonego na podstawie pkt 1.1., 1.2. lub 1.3., zamawiający odrzuca ofertę takiego wykonawcy, nie zaprasza go do złożenia oferty dodatkowej, nie zaprasza go do negocjacji, a także nie prowadzi z</w:t>
      </w:r>
      <w:r w:rsidR="00F34C43">
        <w:rPr>
          <w:rFonts w:ascii="Calibri" w:hAnsi="Calibri" w:cs="Calibri"/>
          <w:sz w:val="21"/>
          <w:szCs w:val="21"/>
        </w:rPr>
        <w:t> </w:t>
      </w:r>
      <w:r w:rsidRPr="00195E26">
        <w:rPr>
          <w:rFonts w:ascii="Calibri" w:hAnsi="Calibri" w:cs="Calibri"/>
          <w:sz w:val="21"/>
          <w:szCs w:val="21"/>
        </w:rPr>
        <w:t>takim wykonawcą negocjacji, odpowiednio do etapu prowadzonego postępowania o udzielenie zamówienia publicznego.</w:t>
      </w:r>
    </w:p>
    <w:p w14:paraId="775D6BAA" w14:textId="77777777" w:rsidR="00272145" w:rsidRPr="00195E26" w:rsidRDefault="00272145" w:rsidP="00F643DA">
      <w:pPr>
        <w:pStyle w:val="Bezodstpw"/>
        <w:tabs>
          <w:tab w:val="left" w:pos="426"/>
        </w:tabs>
        <w:jc w:val="both"/>
        <w:rPr>
          <w:rFonts w:ascii="Calibri" w:hAnsi="Calibri" w:cs="Calibri"/>
          <w:b/>
          <w:sz w:val="21"/>
          <w:szCs w:val="21"/>
        </w:rPr>
      </w:pPr>
    </w:p>
    <w:p w14:paraId="795EDFF9"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2</w:t>
      </w:r>
      <w:r>
        <w:rPr>
          <w:rFonts w:ascii="Calibri" w:hAnsi="Calibri" w:cs="Calibri"/>
          <w:spacing w:val="42"/>
          <w:sz w:val="21"/>
          <w:szCs w:val="21"/>
        </w:rPr>
        <w:t>2</w:t>
      </w:r>
    </w:p>
    <w:p w14:paraId="47C33FE1"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Pozostałe informacje</w:t>
      </w:r>
    </w:p>
    <w:p w14:paraId="28766E49" w14:textId="77777777" w:rsidR="0093587E" w:rsidRPr="00FE75E9" w:rsidRDefault="0093587E" w:rsidP="003C63D3">
      <w:pPr>
        <w:widowControl w:val="0"/>
        <w:tabs>
          <w:tab w:val="left" w:pos="426"/>
        </w:tabs>
        <w:autoSpaceDE w:val="0"/>
        <w:autoSpaceDN w:val="0"/>
        <w:adjustRightInd w:val="0"/>
        <w:ind w:right="-36"/>
        <w:jc w:val="both"/>
        <w:rPr>
          <w:rFonts w:ascii="Calibri" w:hAnsi="Calibri" w:cs="Calibri"/>
          <w:sz w:val="21"/>
          <w:szCs w:val="21"/>
        </w:rPr>
      </w:pPr>
    </w:p>
    <w:p w14:paraId="6271AE4D" w14:textId="733830DE" w:rsidR="0093587E" w:rsidRPr="00FE75E9" w:rsidRDefault="0093587E" w:rsidP="0014234B">
      <w:pPr>
        <w:widowControl w:val="0"/>
        <w:numPr>
          <w:ilvl w:val="0"/>
          <w:numId w:val="31"/>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FE75E9">
        <w:rPr>
          <w:rFonts w:ascii="Calibri" w:hAnsi="Calibri" w:cs="Calibri"/>
          <w:sz w:val="21"/>
          <w:szCs w:val="21"/>
        </w:rPr>
        <w:t>Do czynno</w:t>
      </w:r>
      <w:r w:rsidRPr="00FE75E9">
        <w:rPr>
          <w:rFonts w:ascii="Calibri" w:eastAsia="TimesNewRoman" w:hAnsi="Calibri" w:cs="Calibri"/>
          <w:sz w:val="21"/>
          <w:szCs w:val="21"/>
        </w:rPr>
        <w:t>ś</w:t>
      </w:r>
      <w:r w:rsidRPr="00FE75E9">
        <w:rPr>
          <w:rFonts w:ascii="Calibri" w:hAnsi="Calibri" w:cs="Calibri"/>
          <w:sz w:val="21"/>
          <w:szCs w:val="21"/>
        </w:rPr>
        <w:t>ci podejmowanych przez zamawiaj</w:t>
      </w:r>
      <w:r w:rsidRPr="00FE75E9">
        <w:rPr>
          <w:rFonts w:ascii="Calibri" w:eastAsia="TimesNewRoman" w:hAnsi="Calibri" w:cs="Calibri"/>
          <w:sz w:val="21"/>
          <w:szCs w:val="21"/>
        </w:rPr>
        <w:t>ą</w:t>
      </w:r>
      <w:r w:rsidRPr="00FE75E9">
        <w:rPr>
          <w:rFonts w:ascii="Calibri" w:hAnsi="Calibri" w:cs="Calibri"/>
          <w:sz w:val="21"/>
          <w:szCs w:val="21"/>
        </w:rPr>
        <w:t>cego i wykonawców w post</w:t>
      </w:r>
      <w:r w:rsidRPr="00FE75E9">
        <w:rPr>
          <w:rFonts w:ascii="Calibri" w:eastAsia="TimesNewRoman" w:hAnsi="Calibri" w:cs="Calibri"/>
          <w:sz w:val="21"/>
          <w:szCs w:val="21"/>
        </w:rPr>
        <w:t>ę</w:t>
      </w:r>
      <w:r w:rsidRPr="00FE75E9">
        <w:rPr>
          <w:rFonts w:ascii="Calibri" w:hAnsi="Calibri" w:cs="Calibri"/>
          <w:sz w:val="21"/>
          <w:szCs w:val="21"/>
        </w:rPr>
        <w:t>powaniu o</w:t>
      </w:r>
      <w:r w:rsidRPr="00FE75E9">
        <w:rPr>
          <w:rFonts w:ascii="Calibri" w:hAnsi="Calibri" w:cs="Calibri"/>
          <w:b/>
          <w:bCs/>
          <w:sz w:val="21"/>
          <w:szCs w:val="21"/>
        </w:rPr>
        <w:t xml:space="preserve"> </w:t>
      </w:r>
      <w:r w:rsidRPr="00FE75E9">
        <w:rPr>
          <w:rFonts w:ascii="Calibri" w:hAnsi="Calibri" w:cs="Calibri"/>
          <w:sz w:val="21"/>
          <w:szCs w:val="21"/>
        </w:rPr>
        <w:t xml:space="preserve">udzielenie zamówienia, </w:t>
      </w:r>
      <w:r w:rsidRPr="00FE75E9">
        <w:rPr>
          <w:rFonts w:ascii="Calibri" w:eastAsia="TimesNewRoman" w:hAnsi="Calibri" w:cs="Calibri"/>
          <w:sz w:val="21"/>
          <w:szCs w:val="21"/>
        </w:rPr>
        <w:t xml:space="preserve">oraz do umów w sprawach zamówień </w:t>
      </w:r>
      <w:r w:rsidRPr="00FE75E9">
        <w:rPr>
          <w:rFonts w:ascii="Calibri" w:hAnsi="Calibri" w:cs="Calibri"/>
          <w:sz w:val="21"/>
          <w:szCs w:val="21"/>
        </w:rPr>
        <w:t>stosuje si</w:t>
      </w:r>
      <w:r w:rsidRPr="00FE75E9">
        <w:rPr>
          <w:rFonts w:ascii="Calibri" w:eastAsia="TimesNewRoman" w:hAnsi="Calibri" w:cs="Calibri"/>
          <w:sz w:val="21"/>
          <w:szCs w:val="21"/>
        </w:rPr>
        <w:t xml:space="preserve">ę </w:t>
      </w:r>
      <w:r w:rsidRPr="00FE75E9">
        <w:rPr>
          <w:rFonts w:ascii="Calibri" w:hAnsi="Calibri" w:cs="Calibri"/>
          <w:sz w:val="21"/>
          <w:szCs w:val="21"/>
        </w:rPr>
        <w:t>przepisy ustawy z dnia 23 kwietnia 1964 r</w:t>
      </w:r>
      <w:r w:rsidR="00F34C43">
        <w:rPr>
          <w:rFonts w:ascii="Calibri" w:hAnsi="Calibri" w:cs="Calibri"/>
          <w:sz w:val="21"/>
          <w:szCs w:val="21"/>
        </w:rPr>
        <w:t>oku</w:t>
      </w:r>
      <w:r w:rsidRPr="00FE75E9">
        <w:rPr>
          <w:rFonts w:ascii="Calibri" w:hAnsi="Calibri" w:cs="Calibri"/>
          <w:sz w:val="21"/>
          <w:szCs w:val="21"/>
        </w:rPr>
        <w:t xml:space="preserve"> – Kodeks</w:t>
      </w:r>
      <w:r w:rsidRPr="00FE75E9">
        <w:rPr>
          <w:rFonts w:ascii="Calibri" w:hAnsi="Calibri" w:cs="Calibri"/>
          <w:b/>
          <w:bCs/>
          <w:sz w:val="21"/>
          <w:szCs w:val="21"/>
        </w:rPr>
        <w:t xml:space="preserve"> </w:t>
      </w:r>
      <w:r w:rsidRPr="00FE75E9">
        <w:rPr>
          <w:rFonts w:ascii="Calibri" w:hAnsi="Calibri" w:cs="Calibri"/>
          <w:sz w:val="21"/>
          <w:szCs w:val="21"/>
        </w:rPr>
        <w:t>cywilny</w:t>
      </w:r>
      <w:r w:rsidRPr="00FE75E9">
        <w:rPr>
          <w:rFonts w:ascii="Calibri" w:eastAsia="TimesNewRoman" w:hAnsi="Calibri" w:cs="Calibri"/>
          <w:sz w:val="21"/>
          <w:szCs w:val="21"/>
        </w:rPr>
        <w:t>, o ile postanowienia regulaminu nie stanowią inaczej.</w:t>
      </w:r>
    </w:p>
    <w:p w14:paraId="3E389A43" w14:textId="77777777" w:rsidR="0093587E" w:rsidRPr="00FE75E9" w:rsidRDefault="0093587E" w:rsidP="0014234B">
      <w:pPr>
        <w:widowControl w:val="0"/>
        <w:numPr>
          <w:ilvl w:val="0"/>
          <w:numId w:val="31"/>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FE75E9">
        <w:rPr>
          <w:rFonts w:ascii="Calibri" w:eastAsia="TimesNewRoman" w:hAnsi="Calibri" w:cs="Calibri"/>
          <w:sz w:val="21"/>
          <w:szCs w:val="21"/>
        </w:rPr>
        <w:t>Termin oznaczony w godzinach rozpoczyna się z początkiem pierwszej godziny i kończy się z upływem ostatniej godziny.</w:t>
      </w:r>
    </w:p>
    <w:p w14:paraId="1C82D176" w14:textId="77777777" w:rsidR="0093587E" w:rsidRPr="00FE75E9" w:rsidRDefault="0093587E" w:rsidP="0014234B">
      <w:pPr>
        <w:widowControl w:val="0"/>
        <w:numPr>
          <w:ilvl w:val="0"/>
          <w:numId w:val="31"/>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FE75E9">
        <w:rPr>
          <w:rFonts w:ascii="Calibri" w:eastAsia="TimesNewRoman" w:hAnsi="Calibri" w:cs="Calibri"/>
          <w:sz w:val="21"/>
          <w:szCs w:val="21"/>
        </w:rPr>
        <w:t>Jeżeli początkiem terminu oznaczonego w godzinach jest pewne zdarzenie, nie uwzględnia się przy obliczaniu terminu godziny, w której to zdarzenie nastąpiło.</w:t>
      </w:r>
    </w:p>
    <w:p w14:paraId="61AA5C87" w14:textId="77777777" w:rsidR="0093587E" w:rsidRPr="00FE75E9" w:rsidRDefault="0093587E" w:rsidP="0014234B">
      <w:pPr>
        <w:widowControl w:val="0"/>
        <w:numPr>
          <w:ilvl w:val="0"/>
          <w:numId w:val="31"/>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FE75E9">
        <w:rPr>
          <w:rFonts w:ascii="Calibri" w:eastAsia="TimesNewRoman" w:hAnsi="Calibri" w:cs="Calibri"/>
          <w:sz w:val="21"/>
          <w:szCs w:val="21"/>
        </w:rPr>
        <w:t>Termin obejmujący dwa lub więcej dni zawiera co najmniej dwa dni robocze.</w:t>
      </w:r>
    </w:p>
    <w:p w14:paraId="5FAC9DE1" w14:textId="77777777" w:rsidR="0093587E" w:rsidRPr="00FE75E9" w:rsidRDefault="0093587E" w:rsidP="0014234B">
      <w:pPr>
        <w:widowControl w:val="0"/>
        <w:numPr>
          <w:ilvl w:val="0"/>
          <w:numId w:val="31"/>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FE75E9">
        <w:rPr>
          <w:rFonts w:ascii="Calibri" w:eastAsia="TimesNewRoman" w:hAnsi="Calibri" w:cs="Calibri"/>
          <w:sz w:val="21"/>
          <w:szCs w:val="21"/>
        </w:rPr>
        <w:t>Dniem roboczym nie jest ani dzień uznany ustawowo za wolny od pracy, ani sobota.</w:t>
      </w:r>
    </w:p>
    <w:p w14:paraId="2ED0AA24" w14:textId="1195CA5D" w:rsidR="00CB4AA9" w:rsidRPr="00F34C43" w:rsidRDefault="0093587E" w:rsidP="0014234B">
      <w:pPr>
        <w:widowControl w:val="0"/>
        <w:numPr>
          <w:ilvl w:val="0"/>
          <w:numId w:val="31"/>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FE75E9">
        <w:rPr>
          <w:rFonts w:ascii="Calibri" w:hAnsi="Calibri" w:cs="Calibri"/>
          <w:b/>
          <w:bCs/>
          <w:sz w:val="21"/>
          <w:szCs w:val="21"/>
        </w:rPr>
        <w:t>Nie ujawnia się informacji stanowiących tajemnicę przedsiębiorstwa w rozumieniu przepisów ustawy z dnia 16</w:t>
      </w:r>
      <w:r w:rsidR="00F34C43">
        <w:rPr>
          <w:rFonts w:ascii="Calibri" w:hAnsi="Calibri" w:cs="Calibri"/>
          <w:b/>
          <w:bCs/>
          <w:sz w:val="21"/>
          <w:szCs w:val="21"/>
        </w:rPr>
        <w:t> </w:t>
      </w:r>
      <w:r w:rsidRPr="00FE75E9">
        <w:rPr>
          <w:rFonts w:ascii="Calibri" w:hAnsi="Calibri" w:cs="Calibri"/>
          <w:b/>
          <w:bCs/>
          <w:sz w:val="21"/>
          <w:szCs w:val="21"/>
        </w:rPr>
        <w:t>kwietnia 1993 r</w:t>
      </w:r>
      <w:r w:rsidR="00F34C43">
        <w:rPr>
          <w:rFonts w:ascii="Calibri" w:hAnsi="Calibri" w:cs="Calibri"/>
          <w:b/>
          <w:bCs/>
          <w:sz w:val="21"/>
          <w:szCs w:val="21"/>
        </w:rPr>
        <w:t>oku</w:t>
      </w:r>
      <w:r w:rsidRPr="00FE75E9">
        <w:rPr>
          <w:rFonts w:ascii="Calibri" w:hAnsi="Calibri" w:cs="Calibri"/>
          <w:b/>
          <w:bCs/>
          <w:sz w:val="21"/>
          <w:szCs w:val="21"/>
        </w:rPr>
        <w:t xml:space="preserve"> o zwalczaniu nieuczciwej konkurencji,</w:t>
      </w:r>
      <w:r w:rsidRPr="00FE75E9">
        <w:rPr>
          <w:rFonts w:ascii="Calibri" w:hAnsi="Calibri" w:cs="Calibri"/>
          <w:b/>
          <w:bCs/>
          <w:sz w:val="21"/>
          <w:szCs w:val="21"/>
          <w:u w:val="single"/>
        </w:rPr>
        <w:t xml:space="preserve"> 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FE75E9">
        <w:rPr>
          <w:rFonts w:ascii="Calibri" w:hAnsi="Calibri" w:cs="Calibri"/>
          <w:b/>
          <w:bCs/>
          <w:sz w:val="21"/>
          <w:szCs w:val="21"/>
        </w:rPr>
        <w:t xml:space="preserve">; </w:t>
      </w:r>
      <w:r w:rsidRPr="00CB4AA9">
        <w:rPr>
          <w:rFonts w:ascii="Calibri" w:hAnsi="Calibri" w:cs="Calibri"/>
          <w:sz w:val="21"/>
          <w:szCs w:val="21"/>
        </w:rPr>
        <w:t>w</w:t>
      </w:r>
      <w:r w:rsidR="00F34C43">
        <w:rPr>
          <w:rFonts w:ascii="Calibri" w:hAnsi="Calibri" w:cs="Calibri"/>
          <w:sz w:val="21"/>
          <w:szCs w:val="21"/>
        </w:rPr>
        <w:t> </w:t>
      </w:r>
      <w:r w:rsidRPr="00CB4AA9">
        <w:rPr>
          <w:rFonts w:ascii="Calibri" w:hAnsi="Calibri" w:cs="Calibri"/>
          <w:sz w:val="21"/>
          <w:szCs w:val="21"/>
        </w:rPr>
        <w:t>przypadku niewykazania przez wykonawcę,</w:t>
      </w:r>
      <w:r w:rsidRPr="00CB4AA9">
        <w:rPr>
          <w:rFonts w:ascii="Calibri" w:hAnsi="Calibri" w:cs="Calibri"/>
          <w:b/>
          <w:bCs/>
          <w:sz w:val="21"/>
          <w:szCs w:val="21"/>
        </w:rPr>
        <w:t xml:space="preserve"> </w:t>
      </w:r>
      <w:r w:rsidRPr="00CB4AA9">
        <w:rPr>
          <w:rFonts w:ascii="Calibri" w:hAnsi="Calibri" w:cs="Calibri"/>
          <w:sz w:val="21"/>
          <w:szCs w:val="21"/>
        </w:rPr>
        <w:t>iż zastrzeżone przez niego informacje stanowią tajemnicę przedsiębiorstwa w rozumieniu</w:t>
      </w:r>
      <w:r w:rsidRPr="00CB4AA9">
        <w:rPr>
          <w:rFonts w:ascii="Calibri" w:hAnsi="Calibri" w:cs="Calibri"/>
          <w:b/>
          <w:bCs/>
          <w:sz w:val="21"/>
          <w:szCs w:val="21"/>
        </w:rPr>
        <w:t xml:space="preserve"> </w:t>
      </w:r>
      <w:r w:rsidRPr="00CB4AA9">
        <w:rPr>
          <w:rFonts w:ascii="Calibri" w:hAnsi="Calibri" w:cs="Calibri"/>
          <w:sz w:val="21"/>
          <w:szCs w:val="21"/>
        </w:rPr>
        <w:t xml:space="preserve">przepisów o zwalczaniu nieuczciwej konkurencji, zamawiający uzna, </w:t>
      </w:r>
      <w:r w:rsidRPr="00CB4AA9">
        <w:rPr>
          <w:rFonts w:ascii="Calibri" w:eastAsia="TimesNewRomanPSMT" w:hAnsi="Calibri" w:cs="Calibri"/>
          <w:sz w:val="21"/>
          <w:szCs w:val="21"/>
        </w:rPr>
        <w:t>w wyniku negatywnej weryfikacji skuteczności takiego zastrzeżenia</w:t>
      </w:r>
      <w:r w:rsidRPr="00CB4AA9">
        <w:rPr>
          <w:rFonts w:ascii="Calibri" w:hAnsi="Calibri" w:cs="Calibri"/>
          <w:sz w:val="21"/>
          <w:szCs w:val="21"/>
        </w:rPr>
        <w:t xml:space="preserve">, iż nie stanowią one takowej tajemnicy </w:t>
      </w:r>
      <w:r w:rsidRPr="00CB4AA9">
        <w:rPr>
          <w:rFonts w:ascii="Calibri" w:hAnsi="Calibri" w:cs="Calibri"/>
          <w:bCs/>
          <w:sz w:val="21"/>
          <w:szCs w:val="21"/>
        </w:rPr>
        <w:t xml:space="preserve">i podlegają udostępnieniu na zasadach określonych w </w:t>
      </w:r>
      <w:r w:rsidRPr="00CB4AA9">
        <w:rPr>
          <w:rFonts w:ascii="Calibri" w:hAnsi="Calibri" w:cs="Calibri"/>
          <w:sz w:val="21"/>
          <w:szCs w:val="21"/>
        </w:rPr>
        <w:t xml:space="preserve">§ </w:t>
      </w:r>
      <w:r w:rsidRPr="00CB4AA9">
        <w:rPr>
          <w:rFonts w:ascii="Calibri" w:hAnsi="Calibri" w:cs="Calibri"/>
          <w:bCs/>
          <w:sz w:val="21"/>
          <w:szCs w:val="21"/>
        </w:rPr>
        <w:t>8 regulaminu.</w:t>
      </w:r>
    </w:p>
    <w:p w14:paraId="47DF8E7C" w14:textId="21FB566F" w:rsidR="0093587E" w:rsidRPr="00FE75E9" w:rsidRDefault="0093587E" w:rsidP="0014234B">
      <w:pPr>
        <w:widowControl w:val="0"/>
        <w:numPr>
          <w:ilvl w:val="0"/>
          <w:numId w:val="31"/>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FE75E9">
        <w:rPr>
          <w:rFonts w:ascii="Calibri" w:hAnsi="Calibri" w:cs="Calibri"/>
          <w:iCs/>
          <w:sz w:val="21"/>
          <w:szCs w:val="21"/>
        </w:rPr>
        <w:t>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 załączniku nr 15 do ustawy o podatku od towarów i usług.</w:t>
      </w:r>
    </w:p>
    <w:bookmarkEnd w:id="7"/>
    <w:bookmarkEnd w:id="8"/>
    <w:p w14:paraId="666A0901" w14:textId="77777777" w:rsidR="0093587E" w:rsidRPr="00FB4DAA" w:rsidRDefault="0093587E" w:rsidP="003C63D3">
      <w:pPr>
        <w:pStyle w:val="Bezodstpw"/>
        <w:tabs>
          <w:tab w:val="left" w:pos="567"/>
        </w:tabs>
        <w:jc w:val="both"/>
        <w:rPr>
          <w:rFonts w:ascii="Calibri" w:hAnsi="Calibri" w:cs="Calibri"/>
          <w:sz w:val="21"/>
          <w:szCs w:val="21"/>
        </w:rPr>
      </w:pPr>
    </w:p>
    <w:p w14:paraId="0CE86307" w14:textId="77777777" w:rsidR="0093587E" w:rsidRPr="00FB4DAA" w:rsidRDefault="0093587E" w:rsidP="003C63D3">
      <w:pPr>
        <w:pStyle w:val="Legenda"/>
        <w:shd w:val="clear" w:color="auto" w:fill="D9D9D9"/>
        <w:rPr>
          <w:rFonts w:ascii="Calibri" w:hAnsi="Calibri" w:cs="Calibri"/>
          <w:spacing w:val="42"/>
          <w:sz w:val="21"/>
          <w:szCs w:val="21"/>
        </w:rPr>
      </w:pPr>
      <w:r w:rsidRPr="00FB4DAA">
        <w:rPr>
          <w:rFonts w:ascii="Calibri" w:hAnsi="Calibri" w:cs="Calibri"/>
          <w:spacing w:val="42"/>
          <w:sz w:val="21"/>
          <w:szCs w:val="21"/>
        </w:rPr>
        <w:t>WYKAZ ZAŁĄCZNIKÓW DO SWZ</w:t>
      </w:r>
    </w:p>
    <w:p w14:paraId="4A2BBA17" w14:textId="77777777" w:rsidR="0093587E" w:rsidRPr="000838DA" w:rsidRDefault="0093587E" w:rsidP="003C63D3">
      <w:pPr>
        <w:autoSpaceDE w:val="0"/>
        <w:autoSpaceDN w:val="0"/>
        <w:adjustRightInd w:val="0"/>
        <w:jc w:val="both"/>
        <w:rPr>
          <w:rFonts w:ascii="Calibri" w:eastAsia="Calibri" w:hAnsi="Calibri" w:cs="Calibri"/>
          <w:b/>
          <w:color w:val="FF0000"/>
          <w:sz w:val="21"/>
          <w:szCs w:val="21"/>
          <w:lang w:eastAsia="en-US"/>
        </w:rPr>
      </w:pPr>
    </w:p>
    <w:tbl>
      <w:tblPr>
        <w:tblW w:w="10740" w:type="dxa"/>
        <w:tblInd w:w="-34" w:type="dxa"/>
        <w:tblLayout w:type="fixed"/>
        <w:tblLook w:val="00A0" w:firstRow="1" w:lastRow="0" w:firstColumn="1" w:lastColumn="0" w:noHBand="0" w:noVBand="0"/>
      </w:tblPr>
      <w:tblGrid>
        <w:gridCol w:w="1702"/>
        <w:gridCol w:w="9038"/>
      </w:tblGrid>
      <w:tr w:rsidR="0093587E" w:rsidRPr="000838DA" w14:paraId="0C5B8F04" w14:textId="77777777" w:rsidTr="00B32405">
        <w:trPr>
          <w:trHeight w:val="261"/>
        </w:trPr>
        <w:tc>
          <w:tcPr>
            <w:tcW w:w="1702" w:type="dxa"/>
          </w:tcPr>
          <w:p w14:paraId="0A8EE731" w14:textId="77777777" w:rsidR="0093587E" w:rsidRPr="000838DA" w:rsidRDefault="0093587E" w:rsidP="003C63D3">
            <w:pPr>
              <w:pStyle w:val="Bezodstpw"/>
              <w:rPr>
                <w:rFonts w:ascii="Calibri" w:hAnsi="Calibri" w:cs="Calibri"/>
                <w:b/>
                <w:sz w:val="21"/>
                <w:szCs w:val="21"/>
              </w:rPr>
            </w:pPr>
            <w:r w:rsidRPr="000838DA">
              <w:rPr>
                <w:rFonts w:ascii="Calibri" w:hAnsi="Calibri" w:cs="Calibri"/>
                <w:b/>
                <w:sz w:val="21"/>
                <w:szCs w:val="21"/>
              </w:rPr>
              <w:t>Załącznik</w:t>
            </w:r>
            <w:r>
              <w:rPr>
                <w:rFonts w:ascii="Calibri" w:hAnsi="Calibri" w:cs="Calibri"/>
                <w:b/>
                <w:sz w:val="21"/>
                <w:szCs w:val="21"/>
              </w:rPr>
              <w:t xml:space="preserve"> </w:t>
            </w:r>
            <w:r w:rsidRPr="000838DA">
              <w:rPr>
                <w:rFonts w:ascii="Calibri" w:hAnsi="Calibri" w:cs="Calibri"/>
                <w:b/>
                <w:sz w:val="21"/>
                <w:szCs w:val="21"/>
              </w:rPr>
              <w:t>nr 1</w:t>
            </w:r>
          </w:p>
        </w:tc>
        <w:tc>
          <w:tcPr>
            <w:tcW w:w="9038" w:type="dxa"/>
          </w:tcPr>
          <w:p w14:paraId="2747E652" w14:textId="77777777" w:rsidR="0093587E" w:rsidRPr="000838DA" w:rsidRDefault="0093587E" w:rsidP="003C63D3">
            <w:pPr>
              <w:pStyle w:val="Bezodstpw"/>
              <w:rPr>
                <w:rFonts w:ascii="Calibri" w:hAnsi="Calibri" w:cs="Calibri"/>
                <w:sz w:val="21"/>
                <w:szCs w:val="21"/>
              </w:rPr>
            </w:pPr>
            <w:r w:rsidRPr="000838DA">
              <w:rPr>
                <w:rFonts w:ascii="Calibri" w:hAnsi="Calibri" w:cs="Calibri"/>
                <w:sz w:val="21"/>
                <w:szCs w:val="21"/>
              </w:rPr>
              <w:t>Projekt umowy w sprawie zamówienia</w:t>
            </w:r>
          </w:p>
        </w:tc>
      </w:tr>
      <w:tr w:rsidR="0093587E" w:rsidRPr="00B11AF9" w14:paraId="36B7BE11" w14:textId="77777777" w:rsidTr="00B32405">
        <w:trPr>
          <w:trHeight w:val="53"/>
        </w:trPr>
        <w:tc>
          <w:tcPr>
            <w:tcW w:w="1702" w:type="dxa"/>
          </w:tcPr>
          <w:p w14:paraId="2F8A3AE9" w14:textId="77777777" w:rsidR="0093587E" w:rsidRPr="00B11AF9" w:rsidRDefault="0093587E" w:rsidP="003C63D3">
            <w:pPr>
              <w:pStyle w:val="Bezodstpw"/>
              <w:rPr>
                <w:rFonts w:ascii="Calibri" w:hAnsi="Calibri" w:cs="Calibri"/>
                <w:b/>
                <w:sz w:val="21"/>
                <w:szCs w:val="21"/>
              </w:rPr>
            </w:pPr>
            <w:r w:rsidRPr="00B11AF9">
              <w:rPr>
                <w:rFonts w:ascii="Calibri" w:hAnsi="Calibri" w:cs="Calibri"/>
                <w:b/>
                <w:sz w:val="21"/>
                <w:szCs w:val="21"/>
              </w:rPr>
              <w:t>Załącznik</w:t>
            </w:r>
            <w:r>
              <w:rPr>
                <w:rFonts w:ascii="Calibri" w:hAnsi="Calibri" w:cs="Calibri"/>
                <w:b/>
                <w:sz w:val="21"/>
                <w:szCs w:val="21"/>
              </w:rPr>
              <w:t xml:space="preserve"> </w:t>
            </w:r>
            <w:r w:rsidRPr="00B11AF9">
              <w:rPr>
                <w:rFonts w:ascii="Calibri" w:hAnsi="Calibri" w:cs="Calibri"/>
                <w:b/>
                <w:sz w:val="21"/>
                <w:szCs w:val="21"/>
              </w:rPr>
              <w:t>nr 2</w:t>
            </w:r>
          </w:p>
        </w:tc>
        <w:tc>
          <w:tcPr>
            <w:tcW w:w="9038" w:type="dxa"/>
          </w:tcPr>
          <w:p w14:paraId="6502C7CC" w14:textId="77777777" w:rsidR="0093587E" w:rsidRPr="00B11AF9" w:rsidRDefault="0093587E" w:rsidP="003C63D3">
            <w:pPr>
              <w:pStyle w:val="Bezodstpw"/>
              <w:rPr>
                <w:rFonts w:ascii="Calibri" w:hAnsi="Calibri" w:cs="Calibri"/>
                <w:sz w:val="21"/>
                <w:szCs w:val="21"/>
              </w:rPr>
            </w:pPr>
            <w:r w:rsidRPr="001A66FA">
              <w:rPr>
                <w:rFonts w:ascii="Calibri" w:hAnsi="Calibri" w:cs="Calibri"/>
                <w:sz w:val="21"/>
                <w:szCs w:val="21"/>
              </w:rPr>
              <w:t>Wzór formularza oferty</w:t>
            </w:r>
          </w:p>
        </w:tc>
      </w:tr>
      <w:tr w:rsidR="0093587E" w:rsidRPr="00B11AF9" w14:paraId="564C699C" w14:textId="77777777" w:rsidTr="00B32405">
        <w:trPr>
          <w:trHeight w:val="70"/>
        </w:trPr>
        <w:tc>
          <w:tcPr>
            <w:tcW w:w="1702" w:type="dxa"/>
          </w:tcPr>
          <w:p w14:paraId="42036DAA" w14:textId="77777777" w:rsidR="0093587E" w:rsidRPr="00B11AF9" w:rsidRDefault="0093587E" w:rsidP="003C63D3">
            <w:pPr>
              <w:pStyle w:val="Bezodstpw"/>
              <w:rPr>
                <w:rFonts w:ascii="Calibri" w:hAnsi="Calibri" w:cs="Calibri"/>
                <w:b/>
                <w:sz w:val="21"/>
                <w:szCs w:val="21"/>
              </w:rPr>
            </w:pPr>
            <w:r w:rsidRPr="00B11AF9">
              <w:rPr>
                <w:rFonts w:ascii="Calibri" w:hAnsi="Calibri" w:cs="Calibri"/>
                <w:b/>
                <w:sz w:val="21"/>
                <w:szCs w:val="21"/>
              </w:rPr>
              <w:t>Załącznik</w:t>
            </w:r>
            <w:r>
              <w:rPr>
                <w:rFonts w:ascii="Calibri" w:hAnsi="Calibri" w:cs="Calibri"/>
                <w:b/>
                <w:sz w:val="21"/>
                <w:szCs w:val="21"/>
              </w:rPr>
              <w:t xml:space="preserve"> </w:t>
            </w:r>
            <w:r w:rsidRPr="00B11AF9">
              <w:rPr>
                <w:rFonts w:ascii="Calibri" w:hAnsi="Calibri" w:cs="Calibri"/>
                <w:b/>
                <w:sz w:val="21"/>
                <w:szCs w:val="21"/>
              </w:rPr>
              <w:t xml:space="preserve">nr </w:t>
            </w:r>
            <w:r>
              <w:rPr>
                <w:rFonts w:ascii="Calibri" w:hAnsi="Calibri" w:cs="Calibri"/>
                <w:b/>
                <w:sz w:val="21"/>
                <w:szCs w:val="21"/>
              </w:rPr>
              <w:t>3</w:t>
            </w:r>
          </w:p>
        </w:tc>
        <w:tc>
          <w:tcPr>
            <w:tcW w:w="9038" w:type="dxa"/>
          </w:tcPr>
          <w:p w14:paraId="1892E448" w14:textId="77777777" w:rsidR="0093587E" w:rsidRPr="00B11AF9" w:rsidRDefault="0093587E" w:rsidP="003C63D3">
            <w:pPr>
              <w:autoSpaceDE w:val="0"/>
              <w:autoSpaceDN w:val="0"/>
              <w:adjustRightInd w:val="0"/>
              <w:jc w:val="both"/>
              <w:rPr>
                <w:rFonts w:ascii="Calibri" w:hAnsi="Calibri" w:cs="Calibri"/>
                <w:sz w:val="21"/>
                <w:szCs w:val="21"/>
              </w:rPr>
            </w:pPr>
            <w:r w:rsidRPr="001A66FA">
              <w:rPr>
                <w:rFonts w:ascii="Calibri" w:hAnsi="Calibri" w:cs="Calibri"/>
                <w:sz w:val="21"/>
                <w:szCs w:val="21"/>
              </w:rPr>
              <w:t>Wzór oświadczenia wykonawcy (§ 15 ust. 2 regulaminu)</w:t>
            </w:r>
          </w:p>
        </w:tc>
      </w:tr>
      <w:tr w:rsidR="0093587E" w:rsidRPr="00B11AF9" w14:paraId="255BA4A7" w14:textId="77777777" w:rsidTr="00B32405">
        <w:trPr>
          <w:trHeight w:val="70"/>
        </w:trPr>
        <w:tc>
          <w:tcPr>
            <w:tcW w:w="1702" w:type="dxa"/>
          </w:tcPr>
          <w:p w14:paraId="4C7C5C24" w14:textId="77777777" w:rsidR="0093587E" w:rsidRPr="00B11AF9" w:rsidRDefault="0093587E" w:rsidP="003C63D3">
            <w:pPr>
              <w:pStyle w:val="Bezodstpw"/>
              <w:rPr>
                <w:rFonts w:ascii="Calibri" w:hAnsi="Calibri" w:cs="Calibri"/>
                <w:b/>
                <w:sz w:val="21"/>
                <w:szCs w:val="21"/>
              </w:rPr>
            </w:pPr>
            <w:r w:rsidRPr="00B11AF9">
              <w:rPr>
                <w:rFonts w:ascii="Calibri" w:hAnsi="Calibri" w:cs="Calibri"/>
                <w:b/>
                <w:sz w:val="21"/>
                <w:szCs w:val="21"/>
              </w:rPr>
              <w:t>Załącznik</w:t>
            </w:r>
            <w:r>
              <w:rPr>
                <w:rFonts w:ascii="Calibri" w:hAnsi="Calibri" w:cs="Calibri"/>
                <w:b/>
                <w:sz w:val="21"/>
                <w:szCs w:val="21"/>
              </w:rPr>
              <w:t xml:space="preserve"> </w:t>
            </w:r>
            <w:r w:rsidRPr="00B11AF9">
              <w:rPr>
                <w:rFonts w:ascii="Calibri" w:hAnsi="Calibri" w:cs="Calibri"/>
                <w:b/>
                <w:sz w:val="21"/>
                <w:szCs w:val="21"/>
              </w:rPr>
              <w:t xml:space="preserve">nr </w:t>
            </w:r>
            <w:r>
              <w:rPr>
                <w:rFonts w:ascii="Calibri" w:hAnsi="Calibri" w:cs="Calibri"/>
                <w:b/>
                <w:sz w:val="21"/>
                <w:szCs w:val="21"/>
              </w:rPr>
              <w:t>4</w:t>
            </w:r>
          </w:p>
        </w:tc>
        <w:tc>
          <w:tcPr>
            <w:tcW w:w="9038" w:type="dxa"/>
          </w:tcPr>
          <w:p w14:paraId="59E79C15" w14:textId="77777777" w:rsidR="0093587E" w:rsidRPr="00B11AF9" w:rsidRDefault="0093587E" w:rsidP="003C63D3">
            <w:pPr>
              <w:autoSpaceDE w:val="0"/>
              <w:autoSpaceDN w:val="0"/>
              <w:adjustRightInd w:val="0"/>
              <w:jc w:val="both"/>
              <w:rPr>
                <w:rFonts w:ascii="Calibri" w:hAnsi="Calibri" w:cs="Calibri"/>
                <w:sz w:val="21"/>
                <w:szCs w:val="21"/>
              </w:rPr>
            </w:pPr>
            <w:r w:rsidRPr="001A66FA">
              <w:rPr>
                <w:rFonts w:ascii="Calibri" w:hAnsi="Calibri" w:cs="Calibri"/>
                <w:sz w:val="21"/>
                <w:szCs w:val="21"/>
              </w:rPr>
              <w:t>Wzór oświadczenia wykonawców (§ 13 ust. 12 regulaminu)</w:t>
            </w:r>
          </w:p>
        </w:tc>
      </w:tr>
    </w:tbl>
    <w:p w14:paraId="62460BCD" w14:textId="77777777" w:rsidR="002D739A" w:rsidRDefault="002D739A" w:rsidP="003C63D3"/>
    <w:sectPr w:rsidR="002D739A" w:rsidSect="00594B38">
      <w:headerReference w:type="default" r:id="rId18"/>
      <w:footerReference w:type="even" r:id="rId19"/>
      <w:footerReference w:type="default" r:id="rId20"/>
      <w:headerReference w:type="first" r:id="rId21"/>
      <w:pgSz w:w="11906" w:h="16838" w:code="9"/>
      <w:pgMar w:top="567" w:right="567" w:bottom="567"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028F5" w14:textId="77777777" w:rsidR="00B32405" w:rsidRDefault="00B32405">
      <w:r>
        <w:separator/>
      </w:r>
    </w:p>
  </w:endnote>
  <w:endnote w:type="continuationSeparator" w:id="0">
    <w:p w14:paraId="60D3D43E" w14:textId="77777777" w:rsidR="00B32405" w:rsidRDefault="00B3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52DD" w14:textId="77777777" w:rsidR="00B32405" w:rsidRDefault="00B32405" w:rsidP="00B3240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9BDB96F" w14:textId="77777777" w:rsidR="00B32405" w:rsidRDefault="00B32405" w:rsidP="00B32405">
    <w:pPr>
      <w:pStyle w:val="Stopka"/>
      <w:ind w:right="360"/>
    </w:pPr>
  </w:p>
  <w:p w14:paraId="1E7FA64D" w14:textId="77777777" w:rsidR="00B32405" w:rsidRDefault="00B32405"/>
  <w:p w14:paraId="221B9CAF" w14:textId="77777777" w:rsidR="00B32405" w:rsidRDefault="00B324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91405" w14:textId="0D5D5B75" w:rsidR="00B32405" w:rsidRPr="006F3801" w:rsidRDefault="00B32405" w:rsidP="00B32405">
    <w:pPr>
      <w:pStyle w:val="Stopka"/>
      <w:jc w:val="right"/>
      <w:rPr>
        <w:rFonts w:ascii="Calibri Light" w:hAnsi="Calibri Light"/>
        <w:b/>
        <w:bCs/>
        <w:sz w:val="18"/>
        <w:szCs w:val="18"/>
      </w:rPr>
    </w:pPr>
    <w:r w:rsidRPr="006F3801">
      <w:rPr>
        <w:rFonts w:ascii="Calibri Light" w:hAnsi="Calibri Light"/>
        <w:b/>
        <w:bCs/>
        <w:sz w:val="18"/>
        <w:szCs w:val="18"/>
      </w:rPr>
      <w:t xml:space="preserve">str. </w:t>
    </w:r>
    <w:r w:rsidRPr="006F3801">
      <w:rPr>
        <w:rFonts w:ascii="Calibri" w:hAnsi="Calibri"/>
        <w:b/>
        <w:bCs/>
        <w:sz w:val="18"/>
        <w:szCs w:val="18"/>
      </w:rPr>
      <w:fldChar w:fldCharType="begin"/>
    </w:r>
    <w:r w:rsidRPr="006F3801">
      <w:rPr>
        <w:b/>
        <w:bCs/>
        <w:sz w:val="18"/>
        <w:szCs w:val="18"/>
      </w:rPr>
      <w:instrText>PAGE    \* MERGEFORMAT</w:instrText>
    </w:r>
    <w:r w:rsidRPr="006F3801">
      <w:rPr>
        <w:rFonts w:ascii="Calibri" w:hAnsi="Calibri"/>
        <w:b/>
        <w:bCs/>
        <w:sz w:val="18"/>
        <w:szCs w:val="18"/>
      </w:rPr>
      <w:fldChar w:fldCharType="separate"/>
    </w:r>
    <w:r w:rsidR="00165A97" w:rsidRPr="00165A97">
      <w:rPr>
        <w:rFonts w:ascii="Calibri Light" w:hAnsi="Calibri Light"/>
        <w:b/>
        <w:bCs/>
        <w:noProof/>
        <w:sz w:val="18"/>
        <w:szCs w:val="18"/>
      </w:rPr>
      <w:t>19</w:t>
    </w:r>
    <w:r w:rsidRPr="006F3801">
      <w:rPr>
        <w:rFonts w:ascii="Calibri Light" w:hAnsi="Calibri Light"/>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EC196" w14:textId="77777777" w:rsidR="00B32405" w:rsidRDefault="00B32405">
      <w:r>
        <w:separator/>
      </w:r>
    </w:p>
  </w:footnote>
  <w:footnote w:type="continuationSeparator" w:id="0">
    <w:p w14:paraId="272FA72F" w14:textId="77777777" w:rsidR="00B32405" w:rsidRDefault="00B32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EEA90" w14:textId="00533E08" w:rsidR="00B32405" w:rsidRPr="007810A7" w:rsidRDefault="00B32405" w:rsidP="00B32405">
    <w:pPr>
      <w:pStyle w:val="Nagwek"/>
      <w:pBdr>
        <w:bottom w:val="single" w:sz="6" w:space="1" w:color="auto"/>
      </w:pBdr>
      <w:rPr>
        <w:rFonts w:ascii="Calibri" w:hAnsi="Calibri"/>
        <w:b/>
        <w:sz w:val="21"/>
        <w:szCs w:val="21"/>
      </w:rPr>
    </w:pPr>
    <w:r w:rsidRPr="007810A7">
      <w:rPr>
        <w:rFonts w:ascii="Calibri" w:hAnsi="Calibri"/>
        <w:b/>
        <w:sz w:val="21"/>
        <w:szCs w:val="21"/>
      </w:rPr>
      <w:t xml:space="preserve">Oznaczenie zamówienia: </w:t>
    </w:r>
    <w:r w:rsidR="00D2363D">
      <w:rPr>
        <w:rFonts w:ascii="Calibri" w:hAnsi="Calibri"/>
        <w:b/>
        <w:sz w:val="21"/>
        <w:szCs w:val="21"/>
      </w:rPr>
      <w:t>26</w:t>
    </w:r>
    <w:r w:rsidR="001B146A" w:rsidRPr="001B146A">
      <w:rPr>
        <w:rFonts w:ascii="Calibri" w:hAnsi="Calibri"/>
        <w:b/>
        <w:sz w:val="21"/>
        <w:szCs w:val="21"/>
      </w:rPr>
      <w:t>/2024/T</w:t>
    </w:r>
    <w:r w:rsidR="00D2363D">
      <w:rPr>
        <w:rFonts w:ascii="Calibri" w:hAnsi="Calibri"/>
        <w:b/>
        <w:sz w:val="21"/>
        <w:szCs w:val="21"/>
      </w:rPr>
      <w:t>W</w:t>
    </w:r>
    <w:r w:rsidR="001B146A" w:rsidRPr="001B146A">
      <w:rPr>
        <w:rFonts w:ascii="Calibri" w:hAnsi="Calibri"/>
        <w:b/>
        <w:sz w:val="21"/>
        <w:szCs w:val="21"/>
      </w:rPr>
      <w:t>/KP</w:t>
    </w:r>
  </w:p>
  <w:p w14:paraId="0D2CDE6B" w14:textId="77777777" w:rsidR="00403E7D" w:rsidRDefault="00403E7D" w:rsidP="00B32405">
    <w:pPr>
      <w:rPr>
        <w:rFonts w:ascii="Calibri" w:hAnsi="Calibri"/>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DEB73" w14:textId="77777777" w:rsidR="00B32405" w:rsidRPr="00D73DE6" w:rsidRDefault="00B32405" w:rsidP="00B32405">
    <w:pPr>
      <w:pStyle w:val="Nagwek"/>
      <w:jc w:val="right"/>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1647A40"/>
    <w:lvl w:ilvl="0">
      <w:start w:val="1"/>
      <w:numFmt w:val="decimal"/>
      <w:pStyle w:val="Listanumerowana2"/>
      <w:lvlText w:val="%1."/>
      <w:lvlJc w:val="left"/>
      <w:pPr>
        <w:tabs>
          <w:tab w:val="num" w:pos="643"/>
        </w:tabs>
        <w:ind w:left="643" w:hanging="360"/>
      </w:pPr>
    </w:lvl>
  </w:abstractNum>
  <w:abstractNum w:abstractNumId="1" w15:restartNumberingAfterBreak="0">
    <w:nsid w:val="01246004"/>
    <w:multiLevelType w:val="multilevel"/>
    <w:tmpl w:val="666EF062"/>
    <w:lvl w:ilvl="0">
      <w:start w:val="12"/>
      <w:numFmt w:val="decimal"/>
      <w:lvlText w:val="%1."/>
      <w:lvlJc w:val="left"/>
      <w:pPr>
        <w:ind w:left="435" w:hanging="435"/>
      </w:pPr>
      <w:rPr>
        <w:rFonts w:hint="default"/>
      </w:rPr>
    </w:lvl>
    <w:lvl w:ilvl="1">
      <w:start w:val="1"/>
      <w:numFmt w:val="decimal"/>
      <w:lvlText w:val="%2)"/>
      <w:lvlJc w:val="left"/>
      <w:pPr>
        <w:ind w:left="861" w:hanging="435"/>
      </w:pPr>
      <w:rPr>
        <w:rFonts w:ascii="Calibri" w:eastAsia="Times New Roman" w:hAnsi="Calibri" w:cs="Times New Roman"/>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 w15:restartNumberingAfterBreak="0">
    <w:nsid w:val="013A415D"/>
    <w:multiLevelType w:val="multilevel"/>
    <w:tmpl w:val="3FAAB340"/>
    <w:lvl w:ilvl="0">
      <w:start w:val="4"/>
      <w:numFmt w:val="decimal"/>
      <w:lvlText w:val="%1."/>
      <w:lvlJc w:val="left"/>
      <w:pPr>
        <w:ind w:left="360" w:hanging="360"/>
      </w:pPr>
      <w:rPr>
        <w:rFonts w:hint="default"/>
      </w:rPr>
    </w:lvl>
    <w:lvl w:ilvl="1">
      <w:start w:val="1"/>
      <w:numFmt w:val="decimal"/>
      <w:lvlText w:val="%2)"/>
      <w:lvlJc w:val="left"/>
      <w:pPr>
        <w:ind w:left="786" w:hanging="360"/>
      </w:pPr>
      <w:rPr>
        <w:rFonts w:ascii="Calibri" w:eastAsia="Times New Roman" w:hAnsi="Calibri" w:cs="Calibri"/>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4" w15:restartNumberingAfterBreak="0">
    <w:nsid w:val="0C7C35C9"/>
    <w:multiLevelType w:val="hybridMultilevel"/>
    <w:tmpl w:val="21ECBB7A"/>
    <w:lvl w:ilvl="0" w:tplc="04150011">
      <w:start w:val="1"/>
      <w:numFmt w:val="decimal"/>
      <w:pStyle w:val="NormalnyTahoma"/>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CF96DEA"/>
    <w:multiLevelType w:val="multilevel"/>
    <w:tmpl w:val="BCCC68E4"/>
    <w:lvl w:ilvl="0">
      <w:start w:val="1"/>
      <w:numFmt w:val="decimal"/>
      <w:lvlText w:val="%1."/>
      <w:lvlJc w:val="left"/>
      <w:pPr>
        <w:tabs>
          <w:tab w:val="num" w:pos="828"/>
        </w:tabs>
        <w:ind w:left="828" w:hanging="468"/>
      </w:pPr>
      <w:rPr>
        <w:rFonts w:ascii="Calibri" w:hAnsi="Calibri" w:hint="default"/>
        <w:b w:val="0"/>
        <w:color w:val="000000"/>
        <w:sz w:val="21"/>
        <w:szCs w:val="21"/>
      </w:rPr>
    </w:lvl>
    <w:lvl w:ilvl="1">
      <w:start w:val="1"/>
      <w:numFmt w:val="decimal"/>
      <w:isLgl/>
      <w:lvlText w:val="%2)"/>
      <w:lvlJc w:val="left"/>
      <w:pPr>
        <w:tabs>
          <w:tab w:val="num" w:pos="1288"/>
        </w:tabs>
        <w:ind w:left="1288" w:hanging="720"/>
      </w:pPr>
      <w:rPr>
        <w:rFonts w:ascii="Calibri" w:eastAsia="Calibri" w:hAnsi="Calibri" w:cs="Times New Roman"/>
        <w:b w:val="0"/>
        <w:strike w:val="0"/>
        <w:color w:val="auto"/>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800"/>
        </w:tabs>
        <w:ind w:left="1800" w:hanging="144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520"/>
        </w:tabs>
        <w:ind w:left="2520" w:hanging="2160"/>
      </w:pPr>
      <w:rPr>
        <w:b/>
      </w:rPr>
    </w:lvl>
  </w:abstractNum>
  <w:abstractNum w:abstractNumId="6" w15:restartNumberingAfterBreak="0">
    <w:nsid w:val="0EA32681"/>
    <w:multiLevelType w:val="hybridMultilevel"/>
    <w:tmpl w:val="F6E0AEB0"/>
    <w:lvl w:ilvl="0" w:tplc="1806040E">
      <w:start w:val="1"/>
      <w:numFmt w:val="lowerLetter"/>
      <w:lvlText w:val="%1)"/>
      <w:lvlJc w:val="left"/>
      <w:pPr>
        <w:tabs>
          <w:tab w:val="num" w:pos="360"/>
        </w:tabs>
        <w:ind w:left="360" w:hanging="360"/>
      </w:pPr>
      <w:rPr>
        <w:rFonts w:ascii="Calibri" w:eastAsia="Times New Roman" w:hAnsi="Calibri" w:cs="Calibri"/>
        <w:b w:val="0"/>
      </w:rPr>
    </w:lvl>
    <w:lvl w:ilvl="1" w:tplc="FFFFFFFF">
      <w:start w:val="1"/>
      <w:numFmt w:val="decimal"/>
      <w:lvlText w:val="%2."/>
      <w:lvlJc w:val="left"/>
      <w:pPr>
        <w:tabs>
          <w:tab w:val="num" w:pos="644"/>
        </w:tabs>
        <w:ind w:left="644" w:hanging="360"/>
      </w:pPr>
      <w:rPr>
        <w:rFonts w:hint="default"/>
        <w:b w:val="0"/>
        <w:bCs/>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FFFFFFFF">
      <w:start w:val="1"/>
      <w:numFmt w:val="decimal"/>
      <w:lvlText w:val="%5)"/>
      <w:lvlJc w:val="left"/>
      <w:pPr>
        <w:ind w:left="1495" w:hanging="360"/>
      </w:pPr>
      <w:rPr>
        <w:rFonts w:hint="default"/>
        <w:b w:val="0"/>
        <w:strike w:val="0"/>
      </w:rPr>
    </w:lvl>
    <w:lvl w:ilvl="5" w:tplc="FFFFFFFF">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7" w15:restartNumberingAfterBreak="0">
    <w:nsid w:val="0F073D10"/>
    <w:multiLevelType w:val="hybridMultilevel"/>
    <w:tmpl w:val="82E03ECA"/>
    <w:lvl w:ilvl="0" w:tplc="FFFFFFFF">
      <w:start w:val="1"/>
      <w:numFmt w:val="lowerLetter"/>
      <w:lvlText w:val="%1)"/>
      <w:lvlJc w:val="left"/>
      <w:pPr>
        <w:ind w:left="1211" w:hanging="360"/>
      </w:pPr>
      <w:rPr>
        <w:rFonts w:hint="default"/>
        <w:b w:val="0"/>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8" w15:restartNumberingAfterBreak="0">
    <w:nsid w:val="0FDA6193"/>
    <w:multiLevelType w:val="hybridMultilevel"/>
    <w:tmpl w:val="82E03ECA"/>
    <w:lvl w:ilvl="0" w:tplc="FFFFFFFF">
      <w:start w:val="1"/>
      <w:numFmt w:val="lowerLetter"/>
      <w:lvlText w:val="%1)"/>
      <w:lvlJc w:val="left"/>
      <w:pPr>
        <w:ind w:left="1211" w:hanging="360"/>
      </w:pPr>
      <w:rPr>
        <w:rFonts w:hint="default"/>
        <w:b w:val="0"/>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9" w15:restartNumberingAfterBreak="0">
    <w:nsid w:val="12796C03"/>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36E1D63"/>
    <w:multiLevelType w:val="hybridMultilevel"/>
    <w:tmpl w:val="3632ACCA"/>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 w15:restartNumberingAfterBreak="0">
    <w:nsid w:val="151D23BE"/>
    <w:multiLevelType w:val="hybridMultilevel"/>
    <w:tmpl w:val="82E03ECA"/>
    <w:lvl w:ilvl="0" w:tplc="FFFFFFFF">
      <w:start w:val="1"/>
      <w:numFmt w:val="lowerLetter"/>
      <w:lvlText w:val="%1)"/>
      <w:lvlJc w:val="left"/>
      <w:pPr>
        <w:ind w:left="1211" w:hanging="360"/>
      </w:pPr>
      <w:rPr>
        <w:rFonts w:hint="default"/>
        <w:b w:val="0"/>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2" w15:restartNumberingAfterBreak="0">
    <w:nsid w:val="1635161C"/>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164632D1"/>
    <w:multiLevelType w:val="hybridMultilevel"/>
    <w:tmpl w:val="95EE337C"/>
    <w:lvl w:ilvl="0" w:tplc="686EB3B6">
      <w:start w:val="1"/>
      <w:numFmt w:val="decimal"/>
      <w:pStyle w:val="Listapunktowana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C510A9"/>
    <w:multiLevelType w:val="multilevel"/>
    <w:tmpl w:val="897A88A0"/>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i w:val="0"/>
        <w:iCs/>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5" w15:restartNumberingAfterBreak="0">
    <w:nsid w:val="1A107EFE"/>
    <w:multiLevelType w:val="multilevel"/>
    <w:tmpl w:val="A732BFE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decimal"/>
      <w:isLgl/>
      <w:lvlText w:val="%1.%2."/>
      <w:lvlJc w:val="left"/>
      <w:pPr>
        <w:tabs>
          <w:tab w:val="num" w:pos="862"/>
        </w:tabs>
        <w:ind w:left="862" w:hanging="720"/>
      </w:pPr>
      <w:rPr>
        <w:b w:val="0"/>
        <w:i w:val="0"/>
        <w:strike w:val="0"/>
        <w:color w:val="auto"/>
      </w:r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45633FF"/>
    <w:multiLevelType w:val="hybridMultilevel"/>
    <w:tmpl w:val="17FA4CAA"/>
    <w:lvl w:ilvl="0" w:tplc="7AD00BCC">
      <w:start w:val="1"/>
      <w:numFmt w:val="decimal"/>
      <w:lvlText w:val="%1)"/>
      <w:lvlJc w:val="left"/>
      <w:pPr>
        <w:ind w:left="1493" w:hanging="360"/>
      </w:pPr>
      <w:rPr>
        <w:rFonts w:ascii="Times New Roman" w:eastAsia="Times New Roman" w:hAnsi="Times New Roman" w:cs="Times New Roman"/>
      </w:rPr>
    </w:lvl>
    <w:lvl w:ilvl="1" w:tplc="FFFFFFFF">
      <w:start w:val="1"/>
      <w:numFmt w:val="lowerLetter"/>
      <w:lvlText w:val="%2."/>
      <w:lvlJc w:val="left"/>
      <w:pPr>
        <w:ind w:left="2213" w:hanging="360"/>
      </w:pPr>
    </w:lvl>
    <w:lvl w:ilvl="2" w:tplc="FFFFFFFF">
      <w:start w:val="1"/>
      <w:numFmt w:val="lowerRoman"/>
      <w:lvlText w:val="%3."/>
      <w:lvlJc w:val="right"/>
      <w:pPr>
        <w:ind w:left="2933" w:hanging="180"/>
      </w:pPr>
    </w:lvl>
    <w:lvl w:ilvl="3" w:tplc="FFFFFFFF">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8" w15:restartNumberingAfterBreak="0">
    <w:nsid w:val="24BF7790"/>
    <w:multiLevelType w:val="hybridMultilevel"/>
    <w:tmpl w:val="4C6AF4DC"/>
    <w:lvl w:ilvl="0" w:tplc="FFFFFFFF">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rPr>
        <w:color w:val="000000"/>
      </w:rPr>
    </w:lvl>
    <w:lvl w:ilvl="2" w:tplc="FFFFFFFF">
      <w:start w:val="1"/>
      <w:numFmt w:val="decimal"/>
      <w:lvlText w:val="%3."/>
      <w:lvlJc w:val="left"/>
      <w:pPr>
        <w:tabs>
          <w:tab w:val="num" w:pos="2160"/>
        </w:tabs>
        <w:ind w:left="2160" w:hanging="360"/>
      </w:pPr>
    </w:lvl>
    <w:lvl w:ilvl="3" w:tplc="2EF4BB04">
      <w:start w:val="1"/>
      <w:numFmt w:val="decimal"/>
      <w:lvlText w:val="%4)"/>
      <w:lvlJc w:val="left"/>
      <w:pPr>
        <w:tabs>
          <w:tab w:val="num" w:pos="2880"/>
        </w:tabs>
        <w:ind w:left="2880" w:hanging="360"/>
      </w:pPr>
      <w:rPr>
        <w:rFonts w:ascii="Calibri" w:eastAsia="Times New Roman" w:hAnsi="Calibri" w:cs="Tahoma"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265660F8"/>
    <w:multiLevelType w:val="hybridMultilevel"/>
    <w:tmpl w:val="C52A673E"/>
    <w:lvl w:ilvl="0" w:tplc="91DE8CC8">
      <w:start w:val="1"/>
      <w:numFmt w:val="decimal"/>
      <w:lvlText w:val="%1."/>
      <w:lvlJc w:val="left"/>
      <w:pPr>
        <w:ind w:left="786" w:hanging="360"/>
      </w:pPr>
      <w:rPr>
        <w:rFonts w:eastAsia="TimesNewRoman" w:cs="TimesNewRoman" w:hint="default"/>
        <w:strike w:val="0"/>
      </w:rPr>
    </w:lvl>
    <w:lvl w:ilvl="1" w:tplc="C7A6D326">
      <w:start w:val="1"/>
      <w:numFmt w:val="decimal"/>
      <w:lvlText w:val="%2)"/>
      <w:lvlJc w:val="left"/>
      <w:pPr>
        <w:ind w:left="1506" w:hanging="360"/>
      </w:pPr>
      <w:rPr>
        <w:rFonts w:hint="default"/>
      </w:rPr>
    </w:lvl>
    <w:lvl w:ilvl="2" w:tplc="F42CC58C">
      <w:start w:val="1"/>
      <w:numFmt w:val="lowerLetter"/>
      <w:lvlText w:val="%3)"/>
      <w:lvlJc w:val="right"/>
      <w:pPr>
        <w:ind w:left="2226" w:hanging="180"/>
      </w:pPr>
      <w:rPr>
        <w:rFonts w:ascii="Calibri" w:eastAsia="Calibri" w:hAnsi="Calibri" w:cs="Times New Roman"/>
      </w:rPr>
    </w:lvl>
    <w:lvl w:ilvl="3" w:tplc="53FED316">
      <w:start w:val="1"/>
      <w:numFmt w:val="decimal"/>
      <w:lvlText w:val="%4."/>
      <w:lvlJc w:val="left"/>
      <w:pPr>
        <w:ind w:left="2946" w:hanging="360"/>
      </w:pPr>
      <w:rPr>
        <w:b w:val="0"/>
        <w:i w:val="0"/>
        <w:color w:val="auto"/>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29A83FA2"/>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2A03003E"/>
    <w:multiLevelType w:val="hybridMultilevel"/>
    <w:tmpl w:val="8B385AF2"/>
    <w:lvl w:ilvl="0" w:tplc="67209F9E">
      <w:start w:val="1"/>
      <w:numFmt w:val="decimal"/>
      <w:pStyle w:val="TPPoziom2"/>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A24525A"/>
    <w:multiLevelType w:val="multilevel"/>
    <w:tmpl w:val="74F8AAD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3" w15:restartNumberingAfterBreak="0">
    <w:nsid w:val="2B0179D5"/>
    <w:multiLevelType w:val="hybridMultilevel"/>
    <w:tmpl w:val="82E03ECA"/>
    <w:lvl w:ilvl="0" w:tplc="FFFFFFFF">
      <w:start w:val="1"/>
      <w:numFmt w:val="lowerLetter"/>
      <w:lvlText w:val="%1)"/>
      <w:lvlJc w:val="left"/>
      <w:pPr>
        <w:ind w:left="1211" w:hanging="360"/>
      </w:pPr>
      <w:rPr>
        <w:rFonts w:hint="default"/>
        <w:b w:val="0"/>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4" w15:restartNumberingAfterBreak="0">
    <w:nsid w:val="2FD542A3"/>
    <w:multiLevelType w:val="hybridMultilevel"/>
    <w:tmpl w:val="7736DA46"/>
    <w:lvl w:ilvl="0" w:tplc="DAFA674E">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5" w15:restartNumberingAfterBreak="0">
    <w:nsid w:val="34C23A37"/>
    <w:multiLevelType w:val="hybridMultilevel"/>
    <w:tmpl w:val="CF7A2330"/>
    <w:lvl w:ilvl="0" w:tplc="47307F9A">
      <w:start w:val="1"/>
      <w:numFmt w:val="decimal"/>
      <w:lvlText w:val="%1."/>
      <w:lvlJc w:val="left"/>
      <w:pPr>
        <w:ind w:left="927" w:hanging="36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399836D0"/>
    <w:multiLevelType w:val="hybridMultilevel"/>
    <w:tmpl w:val="F0DA628E"/>
    <w:lvl w:ilvl="0" w:tplc="04150005">
      <w:start w:val="1"/>
      <w:numFmt w:val="bullet"/>
      <w:lvlText w:val=""/>
      <w:lvlJc w:val="left"/>
      <w:pPr>
        <w:ind w:left="2214" w:hanging="360"/>
      </w:pPr>
      <w:rPr>
        <w:rFonts w:ascii="Wingdings" w:hAnsi="Wingdings" w:hint="default"/>
      </w:rPr>
    </w:lvl>
    <w:lvl w:ilvl="1" w:tplc="04150003" w:tentative="1">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27" w15:restartNumberingAfterBreak="0">
    <w:nsid w:val="3A1202ED"/>
    <w:multiLevelType w:val="multilevel"/>
    <w:tmpl w:val="64F237C4"/>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40"/>
        </w:tabs>
        <w:ind w:left="1440" w:hanging="720"/>
      </w:pPr>
      <w:rPr>
        <w:rFonts w:ascii="Calibri" w:eastAsia="Times New Roman" w:hAnsi="Calibri" w:cs="Tahoma" w:hint="default"/>
        <w:b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4418"/>
        </w:tabs>
        <w:ind w:left="4418" w:hanging="1440"/>
      </w:pPr>
      <w:rPr>
        <w:rFonts w:ascii="Calibri" w:eastAsia="Times New Roman" w:hAnsi="Calibri" w:cs="Tahoma" w:hint="default"/>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8" w15:restartNumberingAfterBreak="0">
    <w:nsid w:val="3C606FE9"/>
    <w:multiLevelType w:val="multilevel"/>
    <w:tmpl w:val="07162942"/>
    <w:lvl w:ilvl="0">
      <w:start w:val="1"/>
      <w:numFmt w:val="decimal"/>
      <w:lvlText w:val="%1."/>
      <w:lvlJc w:val="left"/>
      <w:pPr>
        <w:ind w:left="360" w:hanging="360"/>
      </w:pPr>
      <w:rPr>
        <w:rFonts w:ascii="Calibri" w:hAnsi="Calibri" w:hint="default"/>
        <w:b w:val="0"/>
        <w:color w:val="auto"/>
      </w:rPr>
    </w:lvl>
    <w:lvl w:ilvl="1">
      <w:start w:val="1"/>
      <w:numFmt w:val="decimal"/>
      <w:lvlText w:val="%2)"/>
      <w:lvlJc w:val="left"/>
      <w:pPr>
        <w:ind w:left="792" w:hanging="432"/>
      </w:pPr>
      <w:rPr>
        <w:rFonts w:ascii="Calibri" w:eastAsia="Times New Roman"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CDE48C5"/>
    <w:multiLevelType w:val="multilevel"/>
    <w:tmpl w:val="9C1ED6F2"/>
    <w:lvl w:ilvl="0">
      <w:start w:val="1"/>
      <w:numFmt w:val="decimal"/>
      <w:lvlText w:val="%1."/>
      <w:lvlJc w:val="left"/>
      <w:pPr>
        <w:ind w:left="360" w:hanging="360"/>
      </w:pPr>
      <w:rPr>
        <w:rFonts w:hint="default"/>
        <w:i w:val="0"/>
        <w:color w:val="auto"/>
      </w:rPr>
    </w:lvl>
    <w:lvl w:ilvl="1">
      <w:start w:val="1"/>
      <w:numFmt w:val="decimal"/>
      <w:lvlText w:val="%2)"/>
      <w:lvlJc w:val="left"/>
      <w:pPr>
        <w:ind w:left="927" w:hanging="360"/>
      </w:pPr>
      <w:rPr>
        <w:rFonts w:ascii="Calibri" w:eastAsia="Times New Roman" w:hAnsi="Calibri" w:cs="Calibri"/>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3E726177"/>
    <w:multiLevelType w:val="multilevel"/>
    <w:tmpl w:val="5B08A31C"/>
    <w:lvl w:ilvl="0">
      <w:start w:val="1"/>
      <w:numFmt w:val="decimal"/>
      <w:lvlText w:val="%1."/>
      <w:lvlJc w:val="left"/>
      <w:pPr>
        <w:ind w:left="360" w:hanging="360"/>
      </w:pPr>
      <w:rPr>
        <w:rFonts w:ascii="Calibri" w:hAnsi="Calibri" w:hint="default"/>
        <w:b w:val="0"/>
        <w:i w:val="0"/>
        <w:color w:val="auto"/>
        <w:sz w:val="21"/>
        <w:szCs w:val="21"/>
      </w:rPr>
    </w:lvl>
    <w:lvl w:ilvl="1">
      <w:start w:val="1"/>
      <w:numFmt w:val="decimal"/>
      <w:lvlText w:val="%2)"/>
      <w:lvlJc w:val="left"/>
      <w:pPr>
        <w:ind w:left="1000" w:hanging="432"/>
      </w:pPr>
      <w:rPr>
        <w:rFonts w:ascii="Calibri" w:eastAsia="Calibri" w:hAnsi="Calibri" w:cs="Calibri"/>
        <w:b w:val="0"/>
        <w:i w:val="0"/>
        <w:strike w:val="0"/>
        <w:color w:val="auto"/>
        <w:sz w:val="21"/>
        <w:szCs w:val="21"/>
      </w:rPr>
    </w:lvl>
    <w:lvl w:ilvl="2">
      <w:start w:val="1"/>
      <w:numFmt w:val="decimal"/>
      <w:lvlText w:val="%1.%2.%3."/>
      <w:lvlJc w:val="left"/>
      <w:pPr>
        <w:ind w:left="1224" w:hanging="504"/>
      </w:pPr>
    </w:lvl>
    <w:lvl w:ilvl="3">
      <w:start w:val="1"/>
      <w:numFmt w:val="decimal"/>
      <w:lvlText w:val="%1.%2.%3.%4."/>
      <w:lvlJc w:val="left"/>
      <w:pPr>
        <w:ind w:left="1728" w:hanging="648"/>
      </w:pPr>
      <w:rPr>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AD22D1E"/>
    <w:multiLevelType w:val="hybridMultilevel"/>
    <w:tmpl w:val="6E60EDB0"/>
    <w:lvl w:ilvl="0" w:tplc="2BB2BBAA">
      <w:start w:val="1"/>
      <w:numFmt w:val="decimal"/>
      <w:lvlText w:val="%1."/>
      <w:lvlJc w:val="left"/>
      <w:pPr>
        <w:ind w:left="360" w:hanging="360"/>
      </w:pPr>
      <w:rPr>
        <w:rFonts w:hint="default"/>
        <w:b w:val="0"/>
      </w:rPr>
    </w:lvl>
    <w:lvl w:ilvl="1" w:tplc="04150019" w:tentative="1">
      <w:start w:val="1"/>
      <w:numFmt w:val="lowerLetter"/>
      <w:lvlText w:val="%2."/>
      <w:lvlJc w:val="left"/>
      <w:pPr>
        <w:ind w:left="961" w:hanging="360"/>
      </w:pPr>
    </w:lvl>
    <w:lvl w:ilvl="2" w:tplc="0415001B" w:tentative="1">
      <w:start w:val="1"/>
      <w:numFmt w:val="lowerRoman"/>
      <w:lvlText w:val="%3."/>
      <w:lvlJc w:val="right"/>
      <w:pPr>
        <w:ind w:left="1681" w:hanging="180"/>
      </w:pPr>
    </w:lvl>
    <w:lvl w:ilvl="3" w:tplc="0415000F">
      <w:start w:val="1"/>
      <w:numFmt w:val="decimal"/>
      <w:lvlText w:val="%4."/>
      <w:lvlJc w:val="left"/>
      <w:pPr>
        <w:ind w:left="2401" w:hanging="360"/>
      </w:pPr>
    </w:lvl>
    <w:lvl w:ilvl="4" w:tplc="04150019" w:tentative="1">
      <w:start w:val="1"/>
      <w:numFmt w:val="lowerLetter"/>
      <w:lvlText w:val="%5."/>
      <w:lvlJc w:val="left"/>
      <w:pPr>
        <w:ind w:left="3121" w:hanging="360"/>
      </w:pPr>
    </w:lvl>
    <w:lvl w:ilvl="5" w:tplc="0415001B" w:tentative="1">
      <w:start w:val="1"/>
      <w:numFmt w:val="lowerRoman"/>
      <w:lvlText w:val="%6."/>
      <w:lvlJc w:val="right"/>
      <w:pPr>
        <w:ind w:left="3841" w:hanging="180"/>
      </w:pPr>
    </w:lvl>
    <w:lvl w:ilvl="6" w:tplc="0415000F" w:tentative="1">
      <w:start w:val="1"/>
      <w:numFmt w:val="decimal"/>
      <w:lvlText w:val="%7."/>
      <w:lvlJc w:val="left"/>
      <w:pPr>
        <w:ind w:left="4561" w:hanging="360"/>
      </w:pPr>
    </w:lvl>
    <w:lvl w:ilvl="7" w:tplc="04150019" w:tentative="1">
      <w:start w:val="1"/>
      <w:numFmt w:val="lowerLetter"/>
      <w:lvlText w:val="%8."/>
      <w:lvlJc w:val="left"/>
      <w:pPr>
        <w:ind w:left="5281" w:hanging="360"/>
      </w:pPr>
    </w:lvl>
    <w:lvl w:ilvl="8" w:tplc="0415001B" w:tentative="1">
      <w:start w:val="1"/>
      <w:numFmt w:val="lowerRoman"/>
      <w:lvlText w:val="%9."/>
      <w:lvlJc w:val="right"/>
      <w:pPr>
        <w:ind w:left="6001" w:hanging="180"/>
      </w:pPr>
    </w:lvl>
  </w:abstractNum>
  <w:abstractNum w:abstractNumId="33" w15:restartNumberingAfterBreak="0">
    <w:nsid w:val="4B7C1674"/>
    <w:multiLevelType w:val="hybridMultilevel"/>
    <w:tmpl w:val="BB4CC4CE"/>
    <w:lvl w:ilvl="0" w:tplc="4446A0E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4BCF0800"/>
    <w:multiLevelType w:val="hybridMultilevel"/>
    <w:tmpl w:val="05025BB6"/>
    <w:lvl w:ilvl="0" w:tplc="C15A2566">
      <w:start w:val="1"/>
      <w:numFmt w:val="lowerLetter"/>
      <w:lvlText w:val="%1)"/>
      <w:lvlJc w:val="left"/>
      <w:pPr>
        <w:ind w:left="720" w:hanging="360"/>
      </w:pPr>
      <w:rPr>
        <w:rFonts w:ascii="Calibri" w:eastAsia="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B06D9B"/>
    <w:multiLevelType w:val="hybridMultilevel"/>
    <w:tmpl w:val="82E03ECA"/>
    <w:lvl w:ilvl="0" w:tplc="FFFFFFFF">
      <w:start w:val="1"/>
      <w:numFmt w:val="lowerLetter"/>
      <w:lvlText w:val="%1)"/>
      <w:lvlJc w:val="left"/>
      <w:pPr>
        <w:ind w:left="1211" w:hanging="360"/>
      </w:pPr>
      <w:rPr>
        <w:rFonts w:hint="default"/>
        <w:b w:val="0"/>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6" w15:restartNumberingAfterBreak="0">
    <w:nsid w:val="515615B1"/>
    <w:multiLevelType w:val="hybridMultilevel"/>
    <w:tmpl w:val="A282CD9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52763D8C"/>
    <w:multiLevelType w:val="hybridMultilevel"/>
    <w:tmpl w:val="A3EAB96A"/>
    <w:lvl w:ilvl="0" w:tplc="F7DAF4F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8D08DDE4">
      <w:start w:val="1"/>
      <w:numFmt w:val="decimal"/>
      <w:lvlText w:val="%4."/>
      <w:lvlJc w:val="left"/>
      <w:pPr>
        <w:ind w:left="2946" w:hanging="360"/>
      </w:pPr>
      <w:rPr>
        <w:b w:val="0"/>
        <w:i w:val="0"/>
        <w:color w:val="auto"/>
      </w:rPr>
    </w:lvl>
    <w:lvl w:ilvl="4" w:tplc="D132E55E">
      <w:start w:val="1"/>
      <w:numFmt w:val="lowerLetter"/>
      <w:lvlText w:val="%5)"/>
      <w:lvlJc w:val="left"/>
      <w:pPr>
        <w:ind w:left="3666" w:hanging="360"/>
      </w:pPr>
      <w:rPr>
        <w:rFonts w:hint="default"/>
      </w:r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9" w15:restartNumberingAfterBreak="0">
    <w:nsid w:val="57F650A9"/>
    <w:multiLevelType w:val="multilevel"/>
    <w:tmpl w:val="C30AC87C"/>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color w:val="auto"/>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5E06522C"/>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5FF040C0"/>
    <w:multiLevelType w:val="hybridMultilevel"/>
    <w:tmpl w:val="DFC403E8"/>
    <w:lvl w:ilvl="0" w:tplc="99EEABB0">
      <w:start w:val="1"/>
      <w:numFmt w:val="upperRoman"/>
      <w:pStyle w:val="Nagwek2"/>
      <w:lvlText w:val="%1."/>
      <w:lvlJc w:val="left"/>
      <w:pPr>
        <w:ind w:left="1004" w:hanging="720"/>
      </w:pPr>
      <w:rPr>
        <w:rFonts w:cs="Times New Roman" w:hint="default"/>
        <w:b/>
        <w:bCs/>
      </w:rPr>
    </w:lvl>
    <w:lvl w:ilvl="1" w:tplc="04150019">
      <w:start w:val="1"/>
      <w:numFmt w:val="lowerLetter"/>
      <w:lvlText w:val="%2."/>
      <w:lvlJc w:val="left"/>
      <w:pPr>
        <w:ind w:left="1440" w:hanging="360"/>
      </w:pPr>
      <w:rPr>
        <w:rFonts w:cs="Times New Roman"/>
      </w:rPr>
    </w:lvl>
    <w:lvl w:ilvl="2" w:tplc="4E6AC380">
      <w:numFmt w:val="bullet"/>
      <w:lvlText w:val=""/>
      <w:lvlJc w:val="left"/>
      <w:pPr>
        <w:ind w:left="2340" w:hanging="360"/>
      </w:pPr>
      <w:rPr>
        <w:rFonts w:ascii="Symbol" w:eastAsia="Calibri" w:hAnsi="Symbol" w:cs="Aria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61DA2FC3"/>
    <w:multiLevelType w:val="hybridMultilevel"/>
    <w:tmpl w:val="82E03ECA"/>
    <w:lvl w:ilvl="0" w:tplc="42C4A6F8">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4" w15:restartNumberingAfterBreak="0">
    <w:nsid w:val="62D8512F"/>
    <w:multiLevelType w:val="multilevel"/>
    <w:tmpl w:val="765046CE"/>
    <w:lvl w:ilvl="0">
      <w:start w:val="1"/>
      <w:numFmt w:val="decimal"/>
      <w:lvlText w:val="%1."/>
      <w:lvlJc w:val="left"/>
      <w:rPr>
        <w:rFonts w:hint="default"/>
        <w:b w:val="0"/>
        <w:color w:val="auto"/>
      </w:rPr>
    </w:lvl>
    <w:lvl w:ilvl="1">
      <w:start w:val="1"/>
      <w:numFmt w:val="decimal"/>
      <w:isLgl/>
      <w:lvlText w:val="%2)"/>
      <w:lvlJc w:val="left"/>
      <w:pPr>
        <w:ind w:left="1353" w:hanging="360"/>
      </w:pPr>
      <w:rPr>
        <w:rFonts w:ascii="Calibri" w:eastAsia="Times New Roman" w:hAnsi="Calibri" w:cs="Calibri"/>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45" w15:restartNumberingAfterBreak="0">
    <w:nsid w:val="67433590"/>
    <w:multiLevelType w:val="hybridMultilevel"/>
    <w:tmpl w:val="BFAE051A"/>
    <w:lvl w:ilvl="0" w:tplc="08CA79CA">
      <w:start w:val="1"/>
      <w:numFmt w:val="lowerLetter"/>
      <w:lvlText w:val="%1)"/>
      <w:lvlJc w:val="left"/>
      <w:pPr>
        <w:ind w:left="1353" w:hanging="360"/>
      </w:pPr>
      <w:rPr>
        <w:rFonts w:ascii="Calibri" w:eastAsia="Times New Roman" w:hAnsi="Calibri" w:cs="Calibri"/>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6" w15:restartNumberingAfterBreak="0">
    <w:nsid w:val="67655283"/>
    <w:multiLevelType w:val="multilevel"/>
    <w:tmpl w:val="A2E6BC0A"/>
    <w:lvl w:ilvl="0">
      <w:start w:val="1"/>
      <w:numFmt w:val="decimal"/>
      <w:lvlText w:val="%1."/>
      <w:lvlJc w:val="left"/>
      <w:pPr>
        <w:ind w:left="720" w:hanging="360"/>
      </w:pPr>
      <w:rPr>
        <w:rFonts w:ascii="Calibri Light" w:hAnsi="Calibri Light" w:hint="default"/>
        <w:b w:val="0"/>
        <w:i w:val="0"/>
        <w:color w:val="auto"/>
        <w:sz w:val="21"/>
        <w:szCs w:val="21"/>
      </w:rPr>
    </w:lvl>
    <w:lvl w:ilvl="1">
      <w:start w:val="1"/>
      <w:numFmt w:val="decimal"/>
      <w:pStyle w:val="Listapunktowana"/>
      <w:isLgl/>
      <w:lvlText w:val="%1.%2."/>
      <w:lvlJc w:val="left"/>
      <w:pPr>
        <w:ind w:left="1151" w:hanging="720"/>
      </w:pPr>
      <w:rPr>
        <w:rFonts w:hint="default"/>
        <w:b w:val="0"/>
      </w:rPr>
    </w:lvl>
    <w:lvl w:ilvl="2">
      <w:start w:val="1"/>
      <w:numFmt w:val="decimal"/>
      <w:isLgl/>
      <w:lvlText w:val="%1.%2.%3."/>
      <w:lvlJc w:val="left"/>
      <w:pPr>
        <w:ind w:left="1222" w:hanging="720"/>
      </w:pPr>
      <w:rPr>
        <w:rFonts w:hint="default"/>
      </w:rPr>
    </w:lvl>
    <w:lvl w:ilvl="3">
      <w:start w:val="1"/>
      <w:numFmt w:val="decimal"/>
      <w:isLgl/>
      <w:lvlText w:val="%1.%2.%3.%4."/>
      <w:lvlJc w:val="left"/>
      <w:pPr>
        <w:ind w:left="1653"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657" w:hanging="1800"/>
      </w:pPr>
      <w:rPr>
        <w:rFonts w:hint="default"/>
      </w:rPr>
    </w:lvl>
    <w:lvl w:ilvl="8">
      <w:start w:val="1"/>
      <w:numFmt w:val="decimal"/>
      <w:isLgl/>
      <w:lvlText w:val="%1.%2.%3.%4.%5.%6.%7.%8.%9."/>
      <w:lvlJc w:val="left"/>
      <w:pPr>
        <w:ind w:left="3088" w:hanging="2160"/>
      </w:pPr>
      <w:rPr>
        <w:rFonts w:hint="default"/>
      </w:rPr>
    </w:lvl>
  </w:abstractNum>
  <w:abstractNum w:abstractNumId="47" w15:restartNumberingAfterBreak="0">
    <w:nsid w:val="6B1D1232"/>
    <w:multiLevelType w:val="multilevel"/>
    <w:tmpl w:val="187A574C"/>
    <w:lvl w:ilvl="0">
      <w:start w:val="1"/>
      <w:numFmt w:val="decimal"/>
      <w:pStyle w:val="TPPoziom1"/>
      <w:lvlText w:val="%1"/>
      <w:lvlJc w:val="left"/>
      <w:pPr>
        <w:tabs>
          <w:tab w:val="num" w:pos="567"/>
        </w:tabs>
        <w:ind w:left="567" w:hanging="567"/>
      </w:pPr>
      <w:rPr>
        <w:rFonts w:cs="Times New Roman" w:hint="default"/>
        <w:b/>
        <w:bCs/>
        <w:i w:val="0"/>
        <w:iCs w:val="0"/>
        <w:sz w:val="22"/>
        <w:szCs w:val="22"/>
      </w:rPr>
    </w:lvl>
    <w:lvl w:ilvl="1">
      <w:start w:val="1"/>
      <w:numFmt w:val="decimal"/>
      <w:lvlText w:val="%1.%2"/>
      <w:lvlJc w:val="left"/>
      <w:pPr>
        <w:tabs>
          <w:tab w:val="num" w:pos="1248"/>
        </w:tabs>
        <w:ind w:left="1248" w:hanging="680"/>
      </w:pPr>
      <w:rPr>
        <w:rFonts w:cs="Times New Roman" w:hint="default"/>
        <w:b/>
        <w:bCs/>
        <w:i w:val="0"/>
        <w:iCs w:val="0"/>
        <w:sz w:val="21"/>
        <w:szCs w:val="21"/>
      </w:rPr>
    </w:lvl>
    <w:lvl w:ilvl="2">
      <w:start w:val="1"/>
      <w:numFmt w:val="decimal"/>
      <w:pStyle w:val="TPPoziom3"/>
      <w:lvlText w:val="%1.%2.%3"/>
      <w:lvlJc w:val="left"/>
      <w:pPr>
        <w:tabs>
          <w:tab w:val="num" w:pos="2071"/>
        </w:tabs>
        <w:ind w:left="2071" w:hanging="794"/>
      </w:pPr>
      <w:rPr>
        <w:rFonts w:cs="Times New Roman" w:hint="default"/>
        <w:b/>
        <w:bCs/>
        <w:i w:val="0"/>
        <w:iCs w:val="0"/>
        <w:sz w:val="17"/>
        <w:szCs w:val="17"/>
      </w:rPr>
    </w:lvl>
    <w:lvl w:ilvl="3">
      <w:start w:val="1"/>
      <w:numFmt w:val="decimal"/>
      <w:pStyle w:val="TPPoziom4"/>
      <w:lvlText w:val="(%4)"/>
      <w:lvlJc w:val="left"/>
      <w:pPr>
        <w:tabs>
          <w:tab w:val="num" w:pos="2525"/>
        </w:tabs>
        <w:ind w:left="2525" w:hanging="681"/>
      </w:pPr>
      <w:rPr>
        <w:rFonts w:ascii="Calibri" w:hAnsi="Calibri" w:cs="Times New Roman" w:hint="default"/>
        <w:sz w:val="22"/>
        <w:szCs w:val="22"/>
      </w:rPr>
    </w:lvl>
    <w:lvl w:ilvl="4">
      <w:start w:val="1"/>
      <w:numFmt w:val="lowerLetter"/>
      <w:pStyle w:val="TPPoziom5"/>
      <w:lvlText w:val="(%5)"/>
      <w:lvlJc w:val="left"/>
      <w:pPr>
        <w:tabs>
          <w:tab w:val="num" w:pos="3289"/>
        </w:tabs>
        <w:ind w:left="3289" w:hanging="567"/>
      </w:pPr>
      <w:rPr>
        <w:rFonts w:cs="Times New Roman" w:hint="default"/>
      </w:rPr>
    </w:lvl>
    <w:lvl w:ilvl="5">
      <w:start w:val="1"/>
      <w:numFmt w:val="upperRoman"/>
      <w:pStyle w:val="TPPoziom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8" w15:restartNumberingAfterBreak="0">
    <w:nsid w:val="6C1F3830"/>
    <w:multiLevelType w:val="hybridMultilevel"/>
    <w:tmpl w:val="0206FB04"/>
    <w:lvl w:ilvl="0" w:tplc="6DBA0398">
      <w:start w:val="1"/>
      <w:numFmt w:val="decimal"/>
      <w:pStyle w:val="Wypunktowanie2"/>
      <w:lvlText w:val="%1."/>
      <w:lvlJc w:val="left"/>
      <w:pPr>
        <w:tabs>
          <w:tab w:val="num" w:pos="-594"/>
        </w:tabs>
        <w:ind w:left="126" w:hanging="360"/>
      </w:pPr>
      <w:rPr>
        <w:rFonts w:ascii="Calibri" w:hAnsi="Calibri" w:hint="default"/>
        <w:b w:val="0"/>
        <w:i w:val="0"/>
        <w:color w:val="auto"/>
        <w:sz w:val="21"/>
        <w:szCs w:val="21"/>
      </w:rPr>
    </w:lvl>
    <w:lvl w:ilvl="1" w:tplc="04150019">
      <w:start w:val="1"/>
      <w:numFmt w:val="lowerLetter"/>
      <w:lvlText w:val="%2."/>
      <w:lvlJc w:val="left"/>
      <w:pPr>
        <w:tabs>
          <w:tab w:val="num" w:pos="846"/>
        </w:tabs>
        <w:ind w:left="846" w:hanging="360"/>
      </w:pPr>
    </w:lvl>
    <w:lvl w:ilvl="2" w:tplc="0415001B">
      <w:start w:val="1"/>
      <w:numFmt w:val="lowerRoman"/>
      <w:lvlText w:val="%3."/>
      <w:lvlJc w:val="right"/>
      <w:pPr>
        <w:tabs>
          <w:tab w:val="num" w:pos="1566"/>
        </w:tabs>
        <w:ind w:left="1566" w:hanging="180"/>
      </w:pPr>
    </w:lvl>
    <w:lvl w:ilvl="3" w:tplc="660A2386">
      <w:start w:val="1"/>
      <w:numFmt w:val="decimal"/>
      <w:lvlText w:val="%4."/>
      <w:lvlJc w:val="left"/>
      <w:pPr>
        <w:tabs>
          <w:tab w:val="num" w:pos="2286"/>
        </w:tabs>
        <w:ind w:left="2286" w:hanging="360"/>
      </w:pPr>
      <w:rPr>
        <w:i w:val="0"/>
        <w:color w:val="auto"/>
      </w:rPr>
    </w:lvl>
    <w:lvl w:ilvl="4" w:tplc="04150019" w:tentative="1">
      <w:start w:val="1"/>
      <w:numFmt w:val="lowerLetter"/>
      <w:lvlText w:val="%5."/>
      <w:lvlJc w:val="left"/>
      <w:pPr>
        <w:tabs>
          <w:tab w:val="num" w:pos="3006"/>
        </w:tabs>
        <w:ind w:left="3006" w:hanging="360"/>
      </w:pPr>
    </w:lvl>
    <w:lvl w:ilvl="5" w:tplc="0415001B" w:tentative="1">
      <w:start w:val="1"/>
      <w:numFmt w:val="lowerRoman"/>
      <w:lvlText w:val="%6."/>
      <w:lvlJc w:val="right"/>
      <w:pPr>
        <w:tabs>
          <w:tab w:val="num" w:pos="3726"/>
        </w:tabs>
        <w:ind w:left="3726" w:hanging="180"/>
      </w:pPr>
    </w:lvl>
    <w:lvl w:ilvl="6" w:tplc="0415000F" w:tentative="1">
      <w:start w:val="1"/>
      <w:numFmt w:val="decimal"/>
      <w:lvlText w:val="%7."/>
      <w:lvlJc w:val="left"/>
      <w:pPr>
        <w:tabs>
          <w:tab w:val="num" w:pos="4446"/>
        </w:tabs>
        <w:ind w:left="4446" w:hanging="360"/>
      </w:pPr>
    </w:lvl>
    <w:lvl w:ilvl="7" w:tplc="04150019" w:tentative="1">
      <w:start w:val="1"/>
      <w:numFmt w:val="lowerLetter"/>
      <w:lvlText w:val="%8."/>
      <w:lvlJc w:val="left"/>
      <w:pPr>
        <w:tabs>
          <w:tab w:val="num" w:pos="5166"/>
        </w:tabs>
        <w:ind w:left="5166" w:hanging="360"/>
      </w:pPr>
    </w:lvl>
    <w:lvl w:ilvl="8" w:tplc="0415001B" w:tentative="1">
      <w:start w:val="1"/>
      <w:numFmt w:val="lowerRoman"/>
      <w:lvlText w:val="%9."/>
      <w:lvlJc w:val="right"/>
      <w:pPr>
        <w:tabs>
          <w:tab w:val="num" w:pos="5886"/>
        </w:tabs>
        <w:ind w:left="5886" w:hanging="180"/>
      </w:pPr>
    </w:lvl>
  </w:abstractNum>
  <w:abstractNum w:abstractNumId="49" w15:restartNumberingAfterBreak="0">
    <w:nsid w:val="6E615A71"/>
    <w:multiLevelType w:val="hybridMultilevel"/>
    <w:tmpl w:val="EF2AD560"/>
    <w:lvl w:ilvl="0" w:tplc="7876B138">
      <w:start w:val="1"/>
      <w:numFmt w:val="decimal"/>
      <w:pStyle w:val="AABojkwIDW"/>
      <w:lvlText w:val="%1."/>
      <w:lvlJc w:val="left"/>
      <w:pPr>
        <w:ind w:left="360" w:hanging="360"/>
      </w:pPr>
      <w:rPr>
        <w:rFonts w:hint="default"/>
        <w:b/>
        <w:bCs/>
        <w:i w:val="0"/>
        <w:iCs w:val="0"/>
        <w:sz w:val="28"/>
        <w:szCs w:val="28"/>
      </w:rPr>
    </w:lvl>
    <w:lvl w:ilvl="1" w:tplc="04150017">
      <w:start w:val="1"/>
      <w:numFmt w:val="lowerLetter"/>
      <w:lvlText w:val="%2."/>
      <w:lvlJc w:val="left"/>
      <w:pPr>
        <w:tabs>
          <w:tab w:val="num" w:pos="1800"/>
        </w:tabs>
        <w:ind w:left="1800" w:hanging="360"/>
      </w:pPr>
    </w:lvl>
    <w:lvl w:ilvl="2" w:tplc="DBB2C540">
      <w:start w:val="1"/>
      <w:numFmt w:val="bullet"/>
      <w:lvlText w:val=""/>
      <w:lvlJc w:val="left"/>
      <w:pPr>
        <w:tabs>
          <w:tab w:val="num" w:pos="2700"/>
        </w:tabs>
        <w:ind w:left="2700" w:hanging="360"/>
      </w:pPr>
      <w:rPr>
        <w:rFonts w:ascii="Symbol" w:hAnsi="Symbol" w:cs="Symbol" w:hint="default"/>
        <w:b/>
        <w:bCs/>
        <w:i w:val="0"/>
        <w:iCs w:val="0"/>
        <w:sz w:val="24"/>
        <w:szCs w:val="24"/>
      </w:r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50" w15:restartNumberingAfterBreak="0">
    <w:nsid w:val="70332755"/>
    <w:multiLevelType w:val="singleLevel"/>
    <w:tmpl w:val="5FB88F16"/>
    <w:lvl w:ilvl="0">
      <w:start w:val="1"/>
      <w:numFmt w:val="decimal"/>
      <w:pStyle w:val="Listanumerowana"/>
      <w:lvlText w:val="%1."/>
      <w:lvlJc w:val="left"/>
      <w:pPr>
        <w:tabs>
          <w:tab w:val="num" w:pos="360"/>
        </w:tabs>
        <w:ind w:left="360" w:hanging="360"/>
      </w:pPr>
      <w:rPr>
        <w:rFonts w:cs="Times New Roman"/>
        <w:b/>
        <w:i w:val="0"/>
        <w:sz w:val="24"/>
      </w:rPr>
    </w:lvl>
  </w:abstractNum>
  <w:abstractNum w:abstractNumId="51" w15:restartNumberingAfterBreak="0">
    <w:nsid w:val="70E72A0D"/>
    <w:multiLevelType w:val="hybridMultilevel"/>
    <w:tmpl w:val="82E03ECA"/>
    <w:lvl w:ilvl="0" w:tplc="FFFFFFFF">
      <w:start w:val="1"/>
      <w:numFmt w:val="lowerLetter"/>
      <w:lvlText w:val="%1)"/>
      <w:lvlJc w:val="left"/>
      <w:pPr>
        <w:ind w:left="1211" w:hanging="360"/>
      </w:pPr>
      <w:rPr>
        <w:rFonts w:hint="default"/>
        <w:b w:val="0"/>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2" w15:restartNumberingAfterBreak="0">
    <w:nsid w:val="775E1DD6"/>
    <w:multiLevelType w:val="multilevel"/>
    <w:tmpl w:val="766CAFF8"/>
    <w:lvl w:ilvl="0">
      <w:start w:val="1"/>
      <w:numFmt w:val="decimal"/>
      <w:pStyle w:val="Styl1sc"/>
      <w:lvlText w:val="%1."/>
      <w:lvlJc w:val="left"/>
      <w:pPr>
        <w:tabs>
          <w:tab w:val="num" w:pos="510"/>
        </w:tabs>
        <w:ind w:left="510" w:hanging="510"/>
      </w:pPr>
      <w:rPr>
        <w:rFonts w:hint="default"/>
        <w:b/>
      </w:rPr>
    </w:lvl>
    <w:lvl w:ilvl="1">
      <w:start w:val="1"/>
      <w:numFmt w:val="lowerLetter"/>
      <w:lvlText w:val="%2."/>
      <w:lvlJc w:val="left"/>
      <w:pPr>
        <w:tabs>
          <w:tab w:val="num" w:pos="1260"/>
        </w:tabs>
        <w:ind w:left="1260" w:hanging="360"/>
      </w:pPr>
      <w:rPr>
        <w:rFonts w:hint="default"/>
      </w:rPr>
    </w:lvl>
    <w:lvl w:ilvl="2">
      <w:start w:val="1"/>
      <w:numFmt w:val="lowerRoman"/>
      <w:lvlText w:val="%3."/>
      <w:lvlJc w:val="right"/>
      <w:pPr>
        <w:tabs>
          <w:tab w:val="num" w:pos="1980"/>
        </w:tabs>
        <w:ind w:left="1980" w:hanging="180"/>
      </w:pPr>
      <w:rPr>
        <w:rFonts w:hint="default"/>
      </w:rPr>
    </w:lvl>
    <w:lvl w:ilvl="3">
      <w:start w:val="1"/>
      <w:numFmt w:val="decimal"/>
      <w:lvlText w:val="%4."/>
      <w:lvlJc w:val="left"/>
      <w:pPr>
        <w:tabs>
          <w:tab w:val="num" w:pos="66"/>
        </w:tabs>
        <w:ind w:left="786" w:hanging="360"/>
      </w:pPr>
      <w:rPr>
        <w:rFonts w:ascii="Times New Roman" w:hAnsi="Times New Roman" w:hint="default"/>
        <w:b w:val="0"/>
        <w:i w:val="0"/>
        <w:sz w:val="22"/>
        <w:szCs w:val="22"/>
      </w:rPr>
    </w:lvl>
    <w:lvl w:ilvl="4">
      <w:start w:val="1"/>
      <w:numFmt w:val="lowerLetter"/>
      <w:lvlText w:val="%5."/>
      <w:lvlJc w:val="left"/>
      <w:pPr>
        <w:tabs>
          <w:tab w:val="num" w:pos="3420"/>
        </w:tabs>
        <w:ind w:left="3420" w:hanging="360"/>
      </w:pPr>
      <w:rPr>
        <w:rFonts w:hint="default"/>
      </w:rPr>
    </w:lvl>
    <w:lvl w:ilvl="5">
      <w:start w:val="1"/>
      <w:numFmt w:val="lowerRoman"/>
      <w:lvlText w:val="%6."/>
      <w:lvlJc w:val="right"/>
      <w:pPr>
        <w:tabs>
          <w:tab w:val="num" w:pos="4140"/>
        </w:tabs>
        <w:ind w:left="4140" w:hanging="180"/>
      </w:pPr>
      <w:rPr>
        <w:rFonts w:hint="default"/>
      </w:rPr>
    </w:lvl>
    <w:lvl w:ilvl="6">
      <w:start w:val="1"/>
      <w:numFmt w:val="decimal"/>
      <w:lvlText w:val="%7."/>
      <w:lvlJc w:val="left"/>
      <w:pPr>
        <w:tabs>
          <w:tab w:val="num" w:pos="786"/>
        </w:tabs>
        <w:ind w:left="786" w:hanging="360"/>
      </w:pPr>
      <w:rPr>
        <w:rFonts w:hint="default"/>
        <w:b/>
      </w:rPr>
    </w:lvl>
    <w:lvl w:ilvl="7">
      <w:start w:val="1"/>
      <w:numFmt w:val="lowerLetter"/>
      <w:lvlText w:val="%8."/>
      <w:lvlJc w:val="left"/>
      <w:pPr>
        <w:tabs>
          <w:tab w:val="num" w:pos="5580"/>
        </w:tabs>
        <w:ind w:left="5580" w:hanging="360"/>
      </w:pPr>
      <w:rPr>
        <w:rFonts w:hint="default"/>
      </w:rPr>
    </w:lvl>
    <w:lvl w:ilvl="8">
      <w:start w:val="1"/>
      <w:numFmt w:val="lowerRoman"/>
      <w:lvlText w:val="%9."/>
      <w:lvlJc w:val="right"/>
      <w:pPr>
        <w:tabs>
          <w:tab w:val="num" w:pos="6300"/>
        </w:tabs>
        <w:ind w:left="6300" w:hanging="180"/>
      </w:pPr>
      <w:rPr>
        <w:rFonts w:hint="default"/>
      </w:rPr>
    </w:lvl>
  </w:abstractNum>
  <w:abstractNum w:abstractNumId="53" w15:restartNumberingAfterBreak="0">
    <w:nsid w:val="781A4B10"/>
    <w:multiLevelType w:val="multilevel"/>
    <w:tmpl w:val="F7FC04D4"/>
    <w:lvl w:ilvl="0">
      <w:start w:val="1"/>
      <w:numFmt w:val="decimal"/>
      <w:lvlText w:val="%1."/>
      <w:lvlJc w:val="left"/>
      <w:pPr>
        <w:tabs>
          <w:tab w:val="num" w:pos="870"/>
        </w:tabs>
        <w:ind w:left="870" w:hanging="510"/>
      </w:pPr>
      <w:rPr>
        <w:rFonts w:ascii="Calibri" w:eastAsia="Calibri" w:hAnsi="Calibri" w:cs="Times New Roman"/>
        <w:color w:val="auto"/>
      </w:rPr>
    </w:lvl>
    <w:lvl w:ilvl="1">
      <w:start w:val="1"/>
      <w:numFmt w:val="decimal"/>
      <w:isLgl/>
      <w:lvlText w:val="%2)"/>
      <w:lvlJc w:val="left"/>
      <w:pPr>
        <w:tabs>
          <w:tab w:val="num" w:pos="2520"/>
        </w:tabs>
        <w:ind w:left="2520" w:hanging="720"/>
      </w:pPr>
      <w:rPr>
        <w:rFonts w:ascii="Calibri" w:eastAsia="Times New Roman" w:hAnsi="Calibri" w:cs="Calibri"/>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54" w15:restartNumberingAfterBreak="0">
    <w:nsid w:val="792E1F8A"/>
    <w:multiLevelType w:val="hybridMultilevel"/>
    <w:tmpl w:val="82E03ECA"/>
    <w:lvl w:ilvl="0" w:tplc="FFFFFFFF">
      <w:start w:val="1"/>
      <w:numFmt w:val="lowerLetter"/>
      <w:lvlText w:val="%1)"/>
      <w:lvlJc w:val="left"/>
      <w:pPr>
        <w:ind w:left="1211" w:hanging="360"/>
      </w:pPr>
      <w:rPr>
        <w:rFonts w:hint="default"/>
        <w:b w:val="0"/>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5" w15:restartNumberingAfterBreak="0">
    <w:nsid w:val="7B430746"/>
    <w:multiLevelType w:val="hybridMultilevel"/>
    <w:tmpl w:val="B20ABB7E"/>
    <w:lvl w:ilvl="0" w:tplc="33D01248">
      <w:start w:val="1"/>
      <w:numFmt w:val="decimal"/>
      <w:lvlText w:val="%1)"/>
      <w:lvlJc w:val="left"/>
      <w:pPr>
        <w:tabs>
          <w:tab w:val="num" w:pos="927"/>
        </w:tabs>
        <w:ind w:left="927" w:hanging="567"/>
      </w:pPr>
      <w:rPr>
        <w:rFonts w:hint="default"/>
      </w:rPr>
    </w:lvl>
    <w:lvl w:ilvl="1" w:tplc="2F1C901A">
      <w:start w:val="1"/>
      <w:numFmt w:val="lowerLetter"/>
      <w:lvlText w:val="%2)"/>
      <w:lvlJc w:val="left"/>
      <w:pPr>
        <w:tabs>
          <w:tab w:val="num" w:pos="1107"/>
        </w:tabs>
        <w:ind w:left="1107" w:hanging="567"/>
      </w:pPr>
      <w:rPr>
        <w:rFonts w:hint="default"/>
      </w:rPr>
    </w:lvl>
    <w:lvl w:ilvl="2" w:tplc="5F1E632C">
      <w:start w:val="1"/>
      <w:numFmt w:val="decimal"/>
      <w:lvlText w:val="%3."/>
      <w:lvlJc w:val="left"/>
      <w:pPr>
        <w:tabs>
          <w:tab w:val="num" w:pos="530"/>
        </w:tabs>
        <w:ind w:left="530" w:hanging="360"/>
      </w:pPr>
      <w:rPr>
        <w:rFonts w:ascii="Calibri" w:eastAsia="Times New Roman" w:hAnsi="Calibri" w:cs="Tahoma"/>
        <w:b w:val="0"/>
        <w:i w:val="0"/>
        <w:color w:val="auto"/>
      </w:rPr>
    </w:lvl>
    <w:lvl w:ilvl="3" w:tplc="04150011">
      <w:start w:val="1"/>
      <w:numFmt w:val="decimal"/>
      <w:lvlText w:val="%4)"/>
      <w:lvlJc w:val="left"/>
      <w:pPr>
        <w:tabs>
          <w:tab w:val="num" w:pos="2956"/>
        </w:tabs>
        <w:ind w:left="2956" w:hanging="360"/>
      </w:pPr>
      <w:rPr>
        <w:rFonts w:hint="default"/>
      </w:rPr>
    </w:lvl>
    <w:lvl w:ilvl="4" w:tplc="04150019" w:tentative="1">
      <w:start w:val="1"/>
      <w:numFmt w:val="lowerLetter"/>
      <w:lvlText w:val="%5."/>
      <w:lvlJc w:val="left"/>
      <w:pPr>
        <w:tabs>
          <w:tab w:val="num" w:pos="3676"/>
        </w:tabs>
        <w:ind w:left="3676" w:hanging="360"/>
      </w:p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num w:numId="1" w16cid:durableId="836305449">
    <w:abstractNumId w:val="49"/>
  </w:num>
  <w:num w:numId="2" w16cid:durableId="718363126">
    <w:abstractNumId w:val="50"/>
  </w:num>
  <w:num w:numId="3" w16cid:durableId="845898453">
    <w:abstractNumId w:val="48"/>
  </w:num>
  <w:num w:numId="4" w16cid:durableId="1138105636">
    <w:abstractNumId w:val="46"/>
  </w:num>
  <w:num w:numId="5" w16cid:durableId="1103378174">
    <w:abstractNumId w:val="42"/>
  </w:num>
  <w:num w:numId="6" w16cid:durableId="1527673174">
    <w:abstractNumId w:val="52"/>
  </w:num>
  <w:num w:numId="7" w16cid:durableId="533924228">
    <w:abstractNumId w:val="47"/>
  </w:num>
  <w:num w:numId="8" w16cid:durableId="477843258">
    <w:abstractNumId w:val="40"/>
    <w:lvlOverride w:ilvl="0">
      <w:startOverride w:val="1"/>
    </w:lvlOverride>
  </w:num>
  <w:num w:numId="9" w16cid:durableId="1682514498">
    <w:abstractNumId w:val="31"/>
    <w:lvlOverride w:ilvl="0">
      <w:startOverride w:val="1"/>
    </w:lvlOverride>
  </w:num>
  <w:num w:numId="10" w16cid:durableId="1715426358">
    <w:abstractNumId w:val="16"/>
  </w:num>
  <w:num w:numId="11" w16cid:durableId="571544006">
    <w:abstractNumId w:val="21"/>
  </w:num>
  <w:num w:numId="12" w16cid:durableId="1658148893">
    <w:abstractNumId w:val="13"/>
  </w:num>
  <w:num w:numId="13" w16cid:durableId="1919099334">
    <w:abstractNumId w:val="39"/>
  </w:num>
  <w:num w:numId="14" w16cid:durableId="1199855581">
    <w:abstractNumId w:val="38"/>
  </w:num>
  <w:num w:numId="15" w16cid:durableId="718551150">
    <w:abstractNumId w:val="32"/>
  </w:num>
  <w:num w:numId="16" w16cid:durableId="1612005633">
    <w:abstractNumId w:val="19"/>
  </w:num>
  <w:num w:numId="17" w16cid:durableId="1585987619">
    <w:abstractNumId w:val="41"/>
  </w:num>
  <w:num w:numId="18" w16cid:durableId="382140965">
    <w:abstractNumId w:val="30"/>
  </w:num>
  <w:num w:numId="19" w16cid:durableId="2885093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5648334">
    <w:abstractNumId w:val="5"/>
  </w:num>
  <w:num w:numId="21" w16cid:durableId="165282971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41101163">
    <w:abstractNumId w:val="37"/>
  </w:num>
  <w:num w:numId="23" w16cid:durableId="1804617175">
    <w:abstractNumId w:val="29"/>
  </w:num>
  <w:num w:numId="24" w16cid:durableId="1947037723">
    <w:abstractNumId w:val="25"/>
  </w:num>
  <w:num w:numId="25" w16cid:durableId="463350876">
    <w:abstractNumId w:val="2"/>
  </w:num>
  <w:num w:numId="26" w16cid:durableId="580337189">
    <w:abstractNumId w:val="34"/>
  </w:num>
  <w:num w:numId="27" w16cid:durableId="294802477">
    <w:abstractNumId w:val="44"/>
  </w:num>
  <w:num w:numId="28" w16cid:durableId="1794596848">
    <w:abstractNumId w:val="22"/>
  </w:num>
  <w:num w:numId="29" w16cid:durableId="2035231809">
    <w:abstractNumId w:val="4"/>
  </w:num>
  <w:num w:numId="30" w16cid:durableId="561063940">
    <w:abstractNumId w:val="45"/>
  </w:num>
  <w:num w:numId="31" w16cid:durableId="656304734">
    <w:abstractNumId w:val="33"/>
  </w:num>
  <w:num w:numId="32" w16cid:durableId="1317105272">
    <w:abstractNumId w:val="27"/>
  </w:num>
  <w:num w:numId="33" w16cid:durableId="902913246">
    <w:abstractNumId w:val="43"/>
  </w:num>
  <w:num w:numId="34" w16cid:durableId="1349671503">
    <w:abstractNumId w:val="24"/>
  </w:num>
  <w:num w:numId="35" w16cid:durableId="1497069622">
    <w:abstractNumId w:val="10"/>
  </w:num>
  <w:num w:numId="36" w16cid:durableId="1584800643">
    <w:abstractNumId w:val="1"/>
  </w:num>
  <w:num w:numId="37" w16cid:durableId="14296184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22305825">
    <w:abstractNumId w:val="17"/>
  </w:num>
  <w:num w:numId="39" w16cid:durableId="266549244">
    <w:abstractNumId w:val="55"/>
  </w:num>
  <w:num w:numId="40" w16cid:durableId="577179182">
    <w:abstractNumId w:val="6"/>
  </w:num>
  <w:num w:numId="41" w16cid:durableId="1458332196">
    <w:abstractNumId w:val="28"/>
  </w:num>
  <w:num w:numId="42" w16cid:durableId="513882922">
    <w:abstractNumId w:val="0"/>
  </w:num>
  <w:num w:numId="43" w16cid:durableId="2119566456">
    <w:abstractNumId w:val="3"/>
  </w:num>
  <w:num w:numId="44" w16cid:durableId="444080196">
    <w:abstractNumId w:val="26"/>
  </w:num>
  <w:num w:numId="45" w16cid:durableId="411004938">
    <w:abstractNumId w:val="9"/>
  </w:num>
  <w:num w:numId="46" w16cid:durableId="1431462362">
    <w:abstractNumId w:val="51"/>
  </w:num>
  <w:num w:numId="47" w16cid:durableId="1206871611">
    <w:abstractNumId w:val="8"/>
  </w:num>
  <w:num w:numId="48" w16cid:durableId="382558370">
    <w:abstractNumId w:val="35"/>
  </w:num>
  <w:num w:numId="49" w16cid:durableId="325473221">
    <w:abstractNumId w:val="54"/>
  </w:num>
  <w:num w:numId="50" w16cid:durableId="328682687">
    <w:abstractNumId w:val="7"/>
  </w:num>
  <w:num w:numId="51" w16cid:durableId="2051228194">
    <w:abstractNumId w:val="23"/>
  </w:num>
  <w:num w:numId="52" w16cid:durableId="52898525">
    <w:abstractNumId w:val="20"/>
  </w:num>
  <w:num w:numId="53" w16cid:durableId="1897013725">
    <w:abstractNumId w:val="12"/>
  </w:num>
  <w:num w:numId="54" w16cid:durableId="922957175">
    <w:abstractNumId w:val="11"/>
  </w:num>
  <w:num w:numId="55" w16cid:durableId="880674564">
    <w:abstractNumId w:val="14"/>
  </w:num>
  <w:num w:numId="56" w16cid:durableId="1557736775">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autoHyphenation/>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5BF"/>
    <w:rsid w:val="00042625"/>
    <w:rsid w:val="0007246E"/>
    <w:rsid w:val="000A742A"/>
    <w:rsid w:val="000D4A21"/>
    <w:rsid w:val="00102337"/>
    <w:rsid w:val="001237AD"/>
    <w:rsid w:val="0014234B"/>
    <w:rsid w:val="00143594"/>
    <w:rsid w:val="00165A97"/>
    <w:rsid w:val="00195E79"/>
    <w:rsid w:val="001B146A"/>
    <w:rsid w:val="001C3C3F"/>
    <w:rsid w:val="001F202C"/>
    <w:rsid w:val="00231DFC"/>
    <w:rsid w:val="00250C39"/>
    <w:rsid w:val="00272145"/>
    <w:rsid w:val="00276509"/>
    <w:rsid w:val="00281261"/>
    <w:rsid w:val="002827CC"/>
    <w:rsid w:val="002A1472"/>
    <w:rsid w:val="002A2FF5"/>
    <w:rsid w:val="002C7FF8"/>
    <w:rsid w:val="002D739A"/>
    <w:rsid w:val="00306907"/>
    <w:rsid w:val="00336D31"/>
    <w:rsid w:val="00355B33"/>
    <w:rsid w:val="00387F5B"/>
    <w:rsid w:val="0039547B"/>
    <w:rsid w:val="003C63D3"/>
    <w:rsid w:val="003F05BF"/>
    <w:rsid w:val="00403E7D"/>
    <w:rsid w:val="004456BA"/>
    <w:rsid w:val="004664D1"/>
    <w:rsid w:val="004676D9"/>
    <w:rsid w:val="00481055"/>
    <w:rsid w:val="004B2ABE"/>
    <w:rsid w:val="004C01FE"/>
    <w:rsid w:val="005437E1"/>
    <w:rsid w:val="005644F7"/>
    <w:rsid w:val="00575DC0"/>
    <w:rsid w:val="00582695"/>
    <w:rsid w:val="00583E1E"/>
    <w:rsid w:val="00594B38"/>
    <w:rsid w:val="005A04D3"/>
    <w:rsid w:val="005A692A"/>
    <w:rsid w:val="005B23F1"/>
    <w:rsid w:val="005C14F3"/>
    <w:rsid w:val="005F189C"/>
    <w:rsid w:val="00610560"/>
    <w:rsid w:val="00613257"/>
    <w:rsid w:val="006E184C"/>
    <w:rsid w:val="006E64B9"/>
    <w:rsid w:val="006F3801"/>
    <w:rsid w:val="00775617"/>
    <w:rsid w:val="00787968"/>
    <w:rsid w:val="007A7A39"/>
    <w:rsid w:val="007B366D"/>
    <w:rsid w:val="007C14F5"/>
    <w:rsid w:val="007D3BE2"/>
    <w:rsid w:val="007E2ABD"/>
    <w:rsid w:val="007E7DA7"/>
    <w:rsid w:val="008244AB"/>
    <w:rsid w:val="0083526E"/>
    <w:rsid w:val="00871BEB"/>
    <w:rsid w:val="00885442"/>
    <w:rsid w:val="008B5BCF"/>
    <w:rsid w:val="008E1835"/>
    <w:rsid w:val="00911C97"/>
    <w:rsid w:val="00912529"/>
    <w:rsid w:val="0091287C"/>
    <w:rsid w:val="0093587E"/>
    <w:rsid w:val="00982FC1"/>
    <w:rsid w:val="009A3917"/>
    <w:rsid w:val="009B289D"/>
    <w:rsid w:val="009D6471"/>
    <w:rsid w:val="009D653B"/>
    <w:rsid w:val="009F39BB"/>
    <w:rsid w:val="00A140C2"/>
    <w:rsid w:val="00A140E1"/>
    <w:rsid w:val="00A77D18"/>
    <w:rsid w:val="00A90763"/>
    <w:rsid w:val="00AA0C6F"/>
    <w:rsid w:val="00AA2CA7"/>
    <w:rsid w:val="00AD6D8B"/>
    <w:rsid w:val="00B32405"/>
    <w:rsid w:val="00B624C5"/>
    <w:rsid w:val="00BA3AFE"/>
    <w:rsid w:val="00BF6A25"/>
    <w:rsid w:val="00C508E5"/>
    <w:rsid w:val="00C62028"/>
    <w:rsid w:val="00C622A1"/>
    <w:rsid w:val="00C62AFB"/>
    <w:rsid w:val="00C64B0B"/>
    <w:rsid w:val="00C6781E"/>
    <w:rsid w:val="00C83111"/>
    <w:rsid w:val="00C84696"/>
    <w:rsid w:val="00C879DB"/>
    <w:rsid w:val="00CA3888"/>
    <w:rsid w:val="00CB4AA9"/>
    <w:rsid w:val="00CB5ADE"/>
    <w:rsid w:val="00CC3117"/>
    <w:rsid w:val="00CC67EA"/>
    <w:rsid w:val="00CE7706"/>
    <w:rsid w:val="00D111AE"/>
    <w:rsid w:val="00D21EA1"/>
    <w:rsid w:val="00D2363D"/>
    <w:rsid w:val="00D326F1"/>
    <w:rsid w:val="00D367B1"/>
    <w:rsid w:val="00D51445"/>
    <w:rsid w:val="00DF484E"/>
    <w:rsid w:val="00E043FA"/>
    <w:rsid w:val="00E3280F"/>
    <w:rsid w:val="00E54C47"/>
    <w:rsid w:val="00E565EA"/>
    <w:rsid w:val="00E94E24"/>
    <w:rsid w:val="00EC073E"/>
    <w:rsid w:val="00ED5353"/>
    <w:rsid w:val="00F073EE"/>
    <w:rsid w:val="00F13363"/>
    <w:rsid w:val="00F34C43"/>
    <w:rsid w:val="00F643DA"/>
    <w:rsid w:val="00FA270F"/>
    <w:rsid w:val="00FA7B32"/>
    <w:rsid w:val="00FB3D4F"/>
    <w:rsid w:val="00FB626B"/>
    <w:rsid w:val="00FD7D36"/>
    <w:rsid w:val="00FE42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9393"/>
    <o:shapelayout v:ext="edit">
      <o:idmap v:ext="edit" data="1"/>
    </o:shapelayout>
  </w:shapeDefaults>
  <w:decimalSymbol w:val=","/>
  <w:listSeparator w:val=";"/>
  <w14:docId w14:val="25DC48E8"/>
  <w15:chartTrackingRefBased/>
  <w15:docId w15:val="{95BFB3C5-A58B-4E89-9901-2CC38BCE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587E"/>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aliases w:val="alt+1 (1.tason otsikko,lihavointi)"/>
    <w:basedOn w:val="Normalny"/>
    <w:next w:val="Normalny"/>
    <w:link w:val="Nagwek1Znak"/>
    <w:uiPriority w:val="9"/>
    <w:qFormat/>
    <w:rsid w:val="0093587E"/>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93587E"/>
    <w:pPr>
      <w:numPr>
        <w:numId w:val="5"/>
      </w:numPr>
      <w:spacing w:before="120" w:after="120"/>
      <w:outlineLvl w:val="1"/>
    </w:pPr>
    <w:rPr>
      <w:rFonts w:ascii="Calibri" w:eastAsia="Calibri" w:hAnsi="Calibri"/>
      <w:b/>
      <w:bCs/>
      <w:lang w:eastAsia="en-US"/>
    </w:rPr>
  </w:style>
  <w:style w:type="paragraph" w:styleId="Nagwek3">
    <w:name w:val="heading 3"/>
    <w:aliases w:val=" Znak"/>
    <w:basedOn w:val="Normalny"/>
    <w:next w:val="Normalny"/>
    <w:link w:val="Nagwek3Znak"/>
    <w:uiPriority w:val="9"/>
    <w:unhideWhenUsed/>
    <w:qFormat/>
    <w:rsid w:val="0093587E"/>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3587E"/>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3587E"/>
    <w:pPr>
      <w:keepNext/>
      <w:outlineLvl w:val="4"/>
    </w:pPr>
    <w:rPr>
      <w:szCs w:val="20"/>
    </w:rPr>
  </w:style>
  <w:style w:type="paragraph" w:styleId="Nagwek6">
    <w:name w:val="heading 6"/>
    <w:basedOn w:val="Normalny"/>
    <w:next w:val="Normalny"/>
    <w:link w:val="Nagwek6Znak"/>
    <w:unhideWhenUsed/>
    <w:qFormat/>
    <w:rsid w:val="0093587E"/>
    <w:pPr>
      <w:spacing w:before="240" w:after="60"/>
      <w:outlineLvl w:val="5"/>
    </w:pPr>
    <w:rPr>
      <w:rFonts w:ascii="Calibri" w:hAnsi="Calibri"/>
      <w:b/>
      <w:bCs/>
      <w:sz w:val="22"/>
      <w:szCs w:val="22"/>
    </w:rPr>
  </w:style>
  <w:style w:type="paragraph" w:styleId="Nagwek7">
    <w:name w:val="heading 7"/>
    <w:aliases w:val=" Znak6"/>
    <w:basedOn w:val="Normalny"/>
    <w:next w:val="Normalny"/>
    <w:link w:val="Nagwek7Znak"/>
    <w:qFormat/>
    <w:rsid w:val="0093587E"/>
    <w:pPr>
      <w:spacing w:before="240" w:after="60"/>
      <w:outlineLvl w:val="6"/>
    </w:pPr>
    <w:rPr>
      <w:lang w:val="x-none" w:eastAsia="x-none"/>
    </w:rPr>
  </w:style>
  <w:style w:type="paragraph" w:styleId="Nagwek8">
    <w:name w:val="heading 8"/>
    <w:aliases w:val="Znak Znak Znak Znak Znak Znak Znak Znak, Znak5"/>
    <w:basedOn w:val="Normalny"/>
    <w:next w:val="Normalny"/>
    <w:link w:val="Nagwek8Znak"/>
    <w:unhideWhenUsed/>
    <w:qFormat/>
    <w:rsid w:val="0093587E"/>
    <w:pPr>
      <w:spacing w:before="240" w:after="60"/>
      <w:outlineLvl w:val="7"/>
    </w:pPr>
    <w:rPr>
      <w:rFonts w:ascii="Calibri" w:hAnsi="Calibri"/>
      <w:i/>
      <w:iCs/>
    </w:rPr>
  </w:style>
  <w:style w:type="paragraph" w:styleId="Nagwek9">
    <w:name w:val="heading 9"/>
    <w:aliases w:val=" Znak4"/>
    <w:basedOn w:val="Normalny"/>
    <w:next w:val="Normalny"/>
    <w:link w:val="Nagwek9Znak"/>
    <w:qFormat/>
    <w:rsid w:val="0093587E"/>
    <w:pPr>
      <w:keepNext/>
      <w:ind w:left="336" w:hanging="336"/>
      <w:jc w:val="both"/>
      <w:outlineLvl w:val="8"/>
    </w:pPr>
    <w:rPr>
      <w:i/>
      <w:iCs/>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basedOn w:val="Domylnaczcionkaakapitu"/>
    <w:link w:val="Nagwek1"/>
    <w:uiPriority w:val="9"/>
    <w:rsid w:val="0093587E"/>
    <w:rPr>
      <w:rFonts w:ascii="Cambria" w:eastAsia="Times New Roman" w:hAnsi="Cambria" w:cs="Times New Roman"/>
      <w:b/>
      <w:bCs/>
      <w:kern w:val="32"/>
      <w:sz w:val="32"/>
      <w:szCs w:val="32"/>
      <w:lang w:eastAsia="pl-PL"/>
      <w14:ligatures w14:val="none"/>
    </w:rPr>
  </w:style>
  <w:style w:type="character" w:customStyle="1" w:styleId="Nagwek2Znak">
    <w:name w:val="Nagłówek 2 Znak"/>
    <w:aliases w:val="heading 2 Znak,Heading 2 Hidden Znak,Nagłówek 2 Znak Znak Znak"/>
    <w:basedOn w:val="Domylnaczcionkaakapitu"/>
    <w:link w:val="Nagwek2"/>
    <w:rsid w:val="0093587E"/>
    <w:rPr>
      <w:rFonts w:ascii="Calibri" w:eastAsia="Calibri" w:hAnsi="Calibri" w:cs="Times New Roman"/>
      <w:b/>
      <w:bCs/>
      <w:kern w:val="0"/>
      <w:sz w:val="24"/>
      <w:szCs w:val="24"/>
      <w:lang w:val="x-none"/>
      <w14:ligatures w14:val="none"/>
    </w:rPr>
  </w:style>
  <w:style w:type="character" w:customStyle="1" w:styleId="Nagwek3Znak">
    <w:name w:val="Nagłówek 3 Znak"/>
    <w:aliases w:val=" Znak Znak1"/>
    <w:basedOn w:val="Domylnaczcionkaakapitu"/>
    <w:link w:val="Nagwek3"/>
    <w:uiPriority w:val="9"/>
    <w:rsid w:val="0093587E"/>
    <w:rPr>
      <w:rFonts w:ascii="Cambria" w:eastAsia="Times New Roman" w:hAnsi="Cambria" w:cs="Times New Roman"/>
      <w:b/>
      <w:bCs/>
      <w:kern w:val="0"/>
      <w:sz w:val="26"/>
      <w:szCs w:val="26"/>
      <w:lang w:eastAsia="pl-PL"/>
      <w14:ligatures w14:val="none"/>
    </w:rPr>
  </w:style>
  <w:style w:type="character" w:customStyle="1" w:styleId="Nagwek4Znak">
    <w:name w:val="Nagłówek 4 Znak"/>
    <w:aliases w:val="heading 4 Znak,alt+4 (4. tason otsikko) Znak"/>
    <w:basedOn w:val="Domylnaczcionkaakapitu"/>
    <w:link w:val="Nagwek4"/>
    <w:rsid w:val="0093587E"/>
    <w:rPr>
      <w:rFonts w:ascii="Calibri" w:eastAsia="Times New Roman" w:hAnsi="Calibri" w:cs="Times New Roman"/>
      <w:b/>
      <w:bCs/>
      <w:kern w:val="0"/>
      <w:sz w:val="28"/>
      <w:szCs w:val="28"/>
      <w:lang w:eastAsia="pl-PL"/>
      <w14:ligatures w14:val="none"/>
    </w:rPr>
  </w:style>
  <w:style w:type="character" w:customStyle="1" w:styleId="Nagwek5Znak">
    <w:name w:val="Nagłówek 5 Znak"/>
    <w:basedOn w:val="Domylnaczcionkaakapitu"/>
    <w:link w:val="Nagwek5"/>
    <w:rsid w:val="0093587E"/>
    <w:rPr>
      <w:rFonts w:ascii="Times New Roman" w:eastAsia="Times New Roman" w:hAnsi="Times New Roman" w:cs="Times New Roman"/>
      <w:kern w:val="0"/>
      <w:sz w:val="24"/>
      <w:szCs w:val="20"/>
      <w:lang w:eastAsia="pl-PL"/>
      <w14:ligatures w14:val="none"/>
    </w:rPr>
  </w:style>
  <w:style w:type="character" w:customStyle="1" w:styleId="Nagwek6Znak">
    <w:name w:val="Nagłówek 6 Znak"/>
    <w:basedOn w:val="Domylnaczcionkaakapitu"/>
    <w:link w:val="Nagwek6"/>
    <w:rsid w:val="0093587E"/>
    <w:rPr>
      <w:rFonts w:ascii="Calibri" w:eastAsia="Times New Roman" w:hAnsi="Calibri" w:cs="Times New Roman"/>
      <w:b/>
      <w:bCs/>
      <w:kern w:val="0"/>
      <w:lang w:eastAsia="pl-PL"/>
      <w14:ligatures w14:val="none"/>
    </w:rPr>
  </w:style>
  <w:style w:type="character" w:customStyle="1" w:styleId="Nagwek7Znak">
    <w:name w:val="Nagłówek 7 Znak"/>
    <w:aliases w:val=" Znak6 Znak"/>
    <w:basedOn w:val="Domylnaczcionkaakapitu"/>
    <w:link w:val="Nagwek7"/>
    <w:rsid w:val="0093587E"/>
    <w:rPr>
      <w:rFonts w:ascii="Times New Roman" w:eastAsia="Times New Roman" w:hAnsi="Times New Roman" w:cs="Times New Roman"/>
      <w:kern w:val="0"/>
      <w:sz w:val="24"/>
      <w:szCs w:val="24"/>
      <w:lang w:val="x-none" w:eastAsia="x-none"/>
      <w14:ligatures w14:val="none"/>
    </w:rPr>
  </w:style>
  <w:style w:type="character" w:customStyle="1" w:styleId="Nagwek8Znak">
    <w:name w:val="Nagłówek 8 Znak"/>
    <w:aliases w:val="Znak Znak Znak Znak Znak Znak Znak Znak Znak, Znak5 Znak"/>
    <w:basedOn w:val="Domylnaczcionkaakapitu"/>
    <w:link w:val="Nagwek8"/>
    <w:rsid w:val="0093587E"/>
    <w:rPr>
      <w:rFonts w:ascii="Calibri" w:eastAsia="Times New Roman" w:hAnsi="Calibri" w:cs="Times New Roman"/>
      <w:i/>
      <w:iCs/>
      <w:kern w:val="0"/>
      <w:sz w:val="24"/>
      <w:szCs w:val="24"/>
      <w:lang w:eastAsia="pl-PL"/>
      <w14:ligatures w14:val="none"/>
    </w:rPr>
  </w:style>
  <w:style w:type="character" w:customStyle="1" w:styleId="Nagwek9Znak">
    <w:name w:val="Nagłówek 9 Znak"/>
    <w:aliases w:val=" Znak4 Znak"/>
    <w:basedOn w:val="Domylnaczcionkaakapitu"/>
    <w:link w:val="Nagwek9"/>
    <w:rsid w:val="0093587E"/>
    <w:rPr>
      <w:rFonts w:ascii="Times New Roman" w:eastAsia="Times New Roman" w:hAnsi="Times New Roman" w:cs="Times New Roman"/>
      <w:i/>
      <w:iCs/>
      <w:kern w:val="0"/>
      <w:sz w:val="24"/>
      <w:szCs w:val="24"/>
      <w:lang w:val="x-none" w:eastAsia="x-none"/>
      <w14:ligatures w14:val="none"/>
    </w:rPr>
  </w:style>
  <w:style w:type="table" w:customStyle="1" w:styleId="Styltabeli2">
    <w:name w:val="Styl tabeli2"/>
    <w:rsid w:val="0093587E"/>
    <w:pPr>
      <w:spacing w:after="0" w:line="240" w:lineRule="auto"/>
    </w:pPr>
    <w:rPr>
      <w:rFonts w:ascii="Times New Roman" w:eastAsia="Times New Roman" w:hAnsi="Times New Roman" w:cs="Times New Roman"/>
      <w:kern w:val="0"/>
      <w:sz w:val="20"/>
      <w:szCs w:val="20"/>
      <w:lang w:eastAsia="pl-PL"/>
      <w14:ligatures w14:val="none"/>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3587E"/>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93587E"/>
    <w:rPr>
      <w:rFonts w:cs="Times New Roman"/>
      <w:color w:val="0000FF"/>
      <w:u w:val="single"/>
    </w:rPr>
  </w:style>
  <w:style w:type="paragraph" w:styleId="Nagwek">
    <w:name w:val="header"/>
    <w:basedOn w:val="Normalny"/>
    <w:link w:val="NagwekZnak"/>
    <w:uiPriority w:val="99"/>
    <w:rsid w:val="0093587E"/>
    <w:pPr>
      <w:tabs>
        <w:tab w:val="center" w:pos="4536"/>
        <w:tab w:val="right" w:pos="9072"/>
      </w:tabs>
    </w:pPr>
  </w:style>
  <w:style w:type="character" w:customStyle="1" w:styleId="NagwekZnak">
    <w:name w:val="Nagłówek Znak"/>
    <w:basedOn w:val="Domylnaczcionkaakapitu"/>
    <w:link w:val="Nagwek"/>
    <w:uiPriority w:val="99"/>
    <w:rsid w:val="0093587E"/>
    <w:rPr>
      <w:rFonts w:ascii="Times New Roman" w:eastAsia="Times New Roman" w:hAnsi="Times New Roman" w:cs="Times New Roman"/>
      <w:kern w:val="0"/>
      <w:sz w:val="24"/>
      <w:szCs w:val="24"/>
      <w:lang w:eastAsia="pl-PL"/>
      <w14:ligatures w14:val="none"/>
    </w:rPr>
  </w:style>
  <w:style w:type="paragraph" w:styleId="Stopka">
    <w:name w:val="footer"/>
    <w:aliases w:val=" Znak Znak, Znak1"/>
    <w:basedOn w:val="Normalny"/>
    <w:link w:val="StopkaZnak"/>
    <w:uiPriority w:val="99"/>
    <w:rsid w:val="0093587E"/>
    <w:pPr>
      <w:tabs>
        <w:tab w:val="center" w:pos="4536"/>
        <w:tab w:val="right" w:pos="9072"/>
      </w:tabs>
    </w:pPr>
  </w:style>
  <w:style w:type="character" w:customStyle="1" w:styleId="StopkaZnak">
    <w:name w:val="Stopka Znak"/>
    <w:aliases w:val=" Znak Znak Znak, Znak1 Znak"/>
    <w:basedOn w:val="Domylnaczcionkaakapitu"/>
    <w:link w:val="Stopka"/>
    <w:uiPriority w:val="99"/>
    <w:rsid w:val="0093587E"/>
    <w:rPr>
      <w:rFonts w:ascii="Times New Roman" w:eastAsia="Times New Roman" w:hAnsi="Times New Roman" w:cs="Times New Roman"/>
      <w:kern w:val="0"/>
      <w:sz w:val="24"/>
      <w:szCs w:val="24"/>
      <w:lang w:eastAsia="pl-PL"/>
      <w14:ligatures w14:val="none"/>
    </w:rPr>
  </w:style>
  <w:style w:type="character" w:customStyle="1" w:styleId="PlandokumentuZnak">
    <w:name w:val="Plan dokumentu Znak"/>
    <w:locked/>
    <w:rsid w:val="0093587E"/>
    <w:rPr>
      <w:rFonts w:ascii="Times New Roman" w:eastAsia="Times New Roman" w:hAnsi="Times New Roman" w:cs="Times New Roman"/>
      <w:sz w:val="2"/>
      <w:szCs w:val="20"/>
      <w:shd w:val="clear" w:color="auto" w:fill="000080"/>
      <w:lang w:eastAsia="pl-PL"/>
    </w:rPr>
  </w:style>
  <w:style w:type="character" w:styleId="Numerstrony">
    <w:name w:val="page number"/>
    <w:rsid w:val="0093587E"/>
    <w:rPr>
      <w:rFonts w:cs="Times New Roman"/>
    </w:rPr>
  </w:style>
  <w:style w:type="character" w:styleId="Pogrubienie">
    <w:name w:val="Strong"/>
    <w:uiPriority w:val="22"/>
    <w:qFormat/>
    <w:rsid w:val="0093587E"/>
    <w:rPr>
      <w:rFonts w:cs="Times New Roman"/>
      <w:b/>
    </w:rPr>
  </w:style>
  <w:style w:type="table" w:styleId="Tabela-Siatka">
    <w:name w:val="Table Grid"/>
    <w:basedOn w:val="Standardowy"/>
    <w:rsid w:val="0093587E"/>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3587E"/>
    <w:pPr>
      <w:tabs>
        <w:tab w:val="left" w:pos="960"/>
        <w:tab w:val="right" w:leader="dot" w:pos="9060"/>
      </w:tabs>
      <w:ind w:left="1080" w:hanging="840"/>
    </w:pPr>
  </w:style>
  <w:style w:type="paragraph" w:customStyle="1" w:styleId="Akapitzlist1">
    <w:name w:val="Akapit z listą1"/>
    <w:basedOn w:val="Normalny"/>
    <w:rsid w:val="0093587E"/>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93587E"/>
    <w:pPr>
      <w:suppressAutoHyphens/>
      <w:jc w:val="both"/>
    </w:pPr>
    <w:rPr>
      <w:lang w:eastAsia="ar-SA"/>
    </w:rPr>
  </w:style>
  <w:style w:type="character" w:customStyle="1" w:styleId="Tekstpodstawowy2Znak">
    <w:name w:val="Tekst podstawowy 2 Znak"/>
    <w:aliases w:val=" Znak3 Znak,Znak Znak,Znak3 Znak"/>
    <w:basedOn w:val="Domylnaczcionkaakapitu"/>
    <w:link w:val="Tekstpodstawowy2"/>
    <w:rsid w:val="0093587E"/>
    <w:rPr>
      <w:rFonts w:ascii="Times New Roman" w:eastAsia="Times New Roman" w:hAnsi="Times New Roman" w:cs="Times New Roman"/>
      <w:kern w:val="0"/>
      <w:sz w:val="24"/>
      <w:szCs w:val="24"/>
      <w:lang w:eastAsia="ar-SA"/>
      <w14:ligatures w14:val="none"/>
    </w:rPr>
  </w:style>
  <w:style w:type="character" w:customStyle="1" w:styleId="h1">
    <w:name w:val="h1"/>
    <w:rsid w:val="0093587E"/>
    <w:rPr>
      <w:rFonts w:cs="Times New Roman"/>
    </w:rPr>
  </w:style>
  <w:style w:type="paragraph" w:customStyle="1" w:styleId="Default">
    <w:name w:val="Default"/>
    <w:rsid w:val="0093587E"/>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Tekstprzypisudolnego">
    <w:name w:val="footnote text"/>
    <w:basedOn w:val="Normalny"/>
    <w:link w:val="TekstprzypisudolnegoZnak"/>
    <w:uiPriority w:val="99"/>
    <w:rsid w:val="0093587E"/>
    <w:rPr>
      <w:sz w:val="20"/>
      <w:szCs w:val="20"/>
    </w:rPr>
  </w:style>
  <w:style w:type="character" w:customStyle="1" w:styleId="TekstprzypisudolnegoZnak">
    <w:name w:val="Tekst przypisu dolnego Znak"/>
    <w:basedOn w:val="Domylnaczcionkaakapitu"/>
    <w:link w:val="Tekstprzypisudolnego"/>
    <w:uiPriority w:val="99"/>
    <w:rsid w:val="0093587E"/>
    <w:rPr>
      <w:rFonts w:ascii="Times New Roman" w:eastAsia="Times New Roman" w:hAnsi="Times New Roman" w:cs="Times New Roman"/>
      <w:kern w:val="0"/>
      <w:sz w:val="20"/>
      <w:szCs w:val="20"/>
      <w:lang w:eastAsia="pl-PL"/>
      <w14:ligatures w14:val="none"/>
    </w:rPr>
  </w:style>
  <w:style w:type="character" w:customStyle="1" w:styleId="Znakiprzypiswdolnych">
    <w:name w:val="Znaki przypisów dolnych"/>
    <w:rsid w:val="0093587E"/>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93587E"/>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basedOn w:val="Domylnaczcionkaakapitu"/>
    <w:link w:val="Tekstpodstawowy"/>
    <w:rsid w:val="0093587E"/>
    <w:rPr>
      <w:rFonts w:ascii="Times New Roman" w:eastAsia="Times New Roman" w:hAnsi="Times New Roman" w:cs="Times New Roman"/>
      <w:kern w:val="0"/>
      <w:sz w:val="24"/>
      <w:szCs w:val="24"/>
      <w:lang w:eastAsia="pl-PL"/>
      <w14:ligatures w14:val="none"/>
    </w:rPr>
  </w:style>
  <w:style w:type="paragraph" w:styleId="Tekstpodstawowywcity">
    <w:name w:val="Body Text Indent"/>
    <w:basedOn w:val="Normalny"/>
    <w:link w:val="TekstpodstawowywcityZnak"/>
    <w:rsid w:val="0093587E"/>
    <w:pPr>
      <w:spacing w:after="120"/>
      <w:ind w:left="283"/>
    </w:pPr>
  </w:style>
  <w:style w:type="character" w:customStyle="1" w:styleId="TekstpodstawowywcityZnak">
    <w:name w:val="Tekst podstawowy wcięty Znak"/>
    <w:basedOn w:val="Domylnaczcionkaakapitu"/>
    <w:link w:val="Tekstpodstawowywcity"/>
    <w:rsid w:val="0093587E"/>
    <w:rPr>
      <w:rFonts w:ascii="Times New Roman" w:eastAsia="Times New Roman" w:hAnsi="Times New Roman" w:cs="Times New Roman"/>
      <w:kern w:val="0"/>
      <w:sz w:val="24"/>
      <w:szCs w:val="24"/>
      <w:lang w:eastAsia="pl-PL"/>
      <w14:ligatures w14:val="none"/>
    </w:rPr>
  </w:style>
  <w:style w:type="character" w:styleId="Odwoaniedokomentarza">
    <w:name w:val="annotation reference"/>
    <w:uiPriority w:val="99"/>
    <w:rsid w:val="0093587E"/>
    <w:rPr>
      <w:rFonts w:cs="Times New Roman"/>
      <w:sz w:val="16"/>
    </w:rPr>
  </w:style>
  <w:style w:type="paragraph" w:styleId="Tekstkomentarza">
    <w:name w:val="annotation text"/>
    <w:basedOn w:val="Normalny"/>
    <w:link w:val="TekstkomentarzaZnak"/>
    <w:uiPriority w:val="99"/>
    <w:rsid w:val="0093587E"/>
    <w:rPr>
      <w:sz w:val="20"/>
      <w:szCs w:val="20"/>
    </w:rPr>
  </w:style>
  <w:style w:type="character" w:customStyle="1" w:styleId="TekstkomentarzaZnak">
    <w:name w:val="Tekst komentarza Znak"/>
    <w:basedOn w:val="Domylnaczcionkaakapitu"/>
    <w:link w:val="Tekstkomentarza"/>
    <w:uiPriority w:val="99"/>
    <w:rsid w:val="0093587E"/>
    <w:rPr>
      <w:rFonts w:ascii="Times New Roman" w:eastAsia="Times New Roman" w:hAnsi="Times New Roman" w:cs="Times New Roman"/>
      <w:kern w:val="0"/>
      <w:sz w:val="20"/>
      <w:szCs w:val="20"/>
      <w:lang w:eastAsia="pl-PL"/>
      <w14:ligatures w14:val="none"/>
    </w:rPr>
  </w:style>
  <w:style w:type="paragraph" w:styleId="Tekstdymka">
    <w:name w:val="Balloon Text"/>
    <w:basedOn w:val="Normalny"/>
    <w:link w:val="TekstdymkaZnak"/>
    <w:uiPriority w:val="99"/>
    <w:rsid w:val="0093587E"/>
    <w:rPr>
      <w:rFonts w:ascii="Tahoma" w:hAnsi="Tahoma"/>
      <w:sz w:val="16"/>
      <w:szCs w:val="16"/>
    </w:rPr>
  </w:style>
  <w:style w:type="character" w:customStyle="1" w:styleId="TekstdymkaZnak">
    <w:name w:val="Tekst dymka Znak"/>
    <w:basedOn w:val="Domylnaczcionkaakapitu"/>
    <w:link w:val="Tekstdymka"/>
    <w:uiPriority w:val="99"/>
    <w:rsid w:val="0093587E"/>
    <w:rPr>
      <w:rFonts w:ascii="Tahoma" w:eastAsia="Times New Roman" w:hAnsi="Tahoma" w:cs="Times New Roman"/>
      <w:kern w:val="0"/>
      <w:sz w:val="16"/>
      <w:szCs w:val="16"/>
      <w:lang w:eastAsia="pl-PL"/>
      <w14:ligatures w14:val="non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3587E"/>
    <w:pPr>
      <w:ind w:left="708"/>
    </w:pPr>
    <w:rPr>
      <w:lang w:val="x-none" w:eastAsia="x-none"/>
    </w:rPr>
  </w:style>
  <w:style w:type="paragraph" w:styleId="Tematkomentarza">
    <w:name w:val="annotation subject"/>
    <w:basedOn w:val="Tekstkomentarza"/>
    <w:next w:val="Tekstkomentarza"/>
    <w:link w:val="TematkomentarzaZnak"/>
    <w:uiPriority w:val="99"/>
    <w:semiHidden/>
    <w:rsid w:val="0093587E"/>
    <w:rPr>
      <w:b/>
      <w:bCs/>
    </w:rPr>
  </w:style>
  <w:style w:type="character" w:customStyle="1" w:styleId="TematkomentarzaZnak">
    <w:name w:val="Temat komentarza Znak"/>
    <w:basedOn w:val="TekstkomentarzaZnak"/>
    <w:link w:val="Tematkomentarza"/>
    <w:uiPriority w:val="99"/>
    <w:semiHidden/>
    <w:rsid w:val="0093587E"/>
    <w:rPr>
      <w:rFonts w:ascii="Times New Roman" w:eastAsia="Times New Roman" w:hAnsi="Times New Roman" w:cs="Times New Roman"/>
      <w:b/>
      <w:bCs/>
      <w:kern w:val="0"/>
      <w:sz w:val="20"/>
      <w:szCs w:val="20"/>
      <w:lang w:eastAsia="pl-PL"/>
      <w14:ligatures w14:val="none"/>
    </w:rPr>
  </w:style>
  <w:style w:type="paragraph" w:styleId="Podtytu">
    <w:name w:val="Subtitle"/>
    <w:basedOn w:val="Normalny"/>
    <w:next w:val="Normalny"/>
    <w:link w:val="PodtytuZnak"/>
    <w:qFormat/>
    <w:rsid w:val="0093587E"/>
    <w:pPr>
      <w:numPr>
        <w:ilvl w:val="1"/>
      </w:numPr>
    </w:pPr>
    <w:rPr>
      <w:rFonts w:ascii="Cambria" w:hAnsi="Cambria"/>
      <w:i/>
      <w:iCs/>
      <w:color w:val="4F81BD"/>
      <w:spacing w:val="15"/>
    </w:rPr>
  </w:style>
  <w:style w:type="character" w:customStyle="1" w:styleId="PodtytuZnak">
    <w:name w:val="Podtytuł Znak"/>
    <w:basedOn w:val="Domylnaczcionkaakapitu"/>
    <w:link w:val="Podtytu"/>
    <w:rsid w:val="0093587E"/>
    <w:rPr>
      <w:rFonts w:ascii="Cambria" w:eastAsia="Times New Roman" w:hAnsi="Cambria" w:cs="Times New Roman"/>
      <w:i/>
      <w:iCs/>
      <w:color w:val="4F81BD"/>
      <w:spacing w:val="15"/>
      <w:kern w:val="0"/>
      <w:sz w:val="24"/>
      <w:szCs w:val="24"/>
      <w:lang w:eastAsia="pl-PL"/>
      <w14:ligatures w14:val="none"/>
    </w:rPr>
  </w:style>
  <w:style w:type="paragraph" w:styleId="Bezodstpw">
    <w:name w:val="No Spacing"/>
    <w:link w:val="BezodstpwZnak"/>
    <w:uiPriority w:val="99"/>
    <w:qFormat/>
    <w:rsid w:val="0093587E"/>
    <w:pPr>
      <w:spacing w:after="0" w:line="240" w:lineRule="auto"/>
    </w:pPr>
    <w:rPr>
      <w:rFonts w:ascii="Times New Roman" w:eastAsia="Times New Roman" w:hAnsi="Times New Roman" w:cs="Times New Roman"/>
      <w:kern w:val="0"/>
      <w:sz w:val="24"/>
      <w:szCs w:val="24"/>
      <w:lang w:eastAsia="pl-PL"/>
      <w14:ligatures w14:val="none"/>
    </w:rPr>
  </w:style>
  <w:style w:type="paragraph" w:styleId="Tekstpodstawowywcity2">
    <w:name w:val="Body Text Indent 2"/>
    <w:aliases w:val=" Znak2, Znak21,Znak21,Znak2"/>
    <w:basedOn w:val="Normalny"/>
    <w:link w:val="Tekstpodstawowywcity2Znak"/>
    <w:uiPriority w:val="99"/>
    <w:rsid w:val="0093587E"/>
    <w:pPr>
      <w:spacing w:after="120" w:line="480" w:lineRule="auto"/>
      <w:ind w:left="283"/>
    </w:pPr>
  </w:style>
  <w:style w:type="character" w:customStyle="1" w:styleId="Tekstpodstawowywcity2Znak">
    <w:name w:val="Tekst podstawowy wcięty 2 Znak"/>
    <w:aliases w:val=" Znak2 Znak, Znak21 Znak,Znak21 Znak,Znak2 Znak"/>
    <w:basedOn w:val="Domylnaczcionkaakapitu"/>
    <w:link w:val="Tekstpodstawowywcity2"/>
    <w:uiPriority w:val="99"/>
    <w:rsid w:val="0093587E"/>
    <w:rPr>
      <w:rFonts w:ascii="Times New Roman" w:eastAsia="Times New Roman" w:hAnsi="Times New Roman" w:cs="Times New Roman"/>
      <w:kern w:val="0"/>
      <w:sz w:val="24"/>
      <w:szCs w:val="24"/>
      <w:lang w:eastAsia="pl-PL"/>
      <w14:ligatures w14:val="none"/>
    </w:rPr>
  </w:style>
  <w:style w:type="paragraph" w:styleId="Tekstpodstawowy3">
    <w:name w:val="Body Text 3"/>
    <w:basedOn w:val="Normalny"/>
    <w:link w:val="Tekstpodstawowy3Znak"/>
    <w:rsid w:val="0093587E"/>
    <w:pPr>
      <w:spacing w:after="120"/>
    </w:pPr>
    <w:rPr>
      <w:sz w:val="16"/>
      <w:szCs w:val="16"/>
    </w:rPr>
  </w:style>
  <w:style w:type="character" w:customStyle="1" w:styleId="Tekstpodstawowy3Znak">
    <w:name w:val="Tekst podstawowy 3 Znak"/>
    <w:basedOn w:val="Domylnaczcionkaakapitu"/>
    <w:link w:val="Tekstpodstawowy3"/>
    <w:rsid w:val="0093587E"/>
    <w:rPr>
      <w:rFonts w:ascii="Times New Roman" w:eastAsia="Times New Roman" w:hAnsi="Times New Roman" w:cs="Times New Roman"/>
      <w:kern w:val="0"/>
      <w:sz w:val="16"/>
      <w:szCs w:val="16"/>
      <w:lang w:eastAsia="pl-PL"/>
      <w14:ligatures w14:val="none"/>
    </w:rPr>
  </w:style>
  <w:style w:type="character" w:styleId="UyteHipercze">
    <w:name w:val="FollowedHyperlink"/>
    <w:uiPriority w:val="99"/>
    <w:rsid w:val="0093587E"/>
    <w:rPr>
      <w:rFonts w:cs="Times New Roman"/>
      <w:color w:val="800080"/>
      <w:u w:val="single"/>
    </w:rPr>
  </w:style>
  <w:style w:type="paragraph" w:customStyle="1" w:styleId="font5">
    <w:name w:val="font5"/>
    <w:basedOn w:val="Normalny"/>
    <w:rsid w:val="0093587E"/>
    <w:pPr>
      <w:spacing w:before="100" w:beforeAutospacing="1" w:after="100" w:afterAutospacing="1"/>
    </w:pPr>
    <w:rPr>
      <w:rFonts w:ascii="Arial" w:hAnsi="Arial" w:cs="Arial"/>
      <w:b/>
      <w:bCs/>
      <w:sz w:val="20"/>
      <w:szCs w:val="20"/>
    </w:rPr>
  </w:style>
  <w:style w:type="paragraph" w:customStyle="1" w:styleId="xl65">
    <w:name w:val="xl65"/>
    <w:basedOn w:val="Normalny"/>
    <w:rsid w:val="0093587E"/>
    <w:pPr>
      <w:spacing w:before="100" w:beforeAutospacing="1" w:after="100" w:afterAutospacing="1"/>
      <w:textAlignment w:val="center"/>
    </w:pPr>
  </w:style>
  <w:style w:type="paragraph" w:customStyle="1" w:styleId="xl66">
    <w:name w:val="xl66"/>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3587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3587E"/>
    <w:pPr>
      <w:spacing w:before="100" w:beforeAutospacing="1" w:after="100" w:afterAutospacing="1"/>
      <w:textAlignment w:val="center"/>
    </w:pPr>
  </w:style>
  <w:style w:type="paragraph" w:customStyle="1" w:styleId="xl74">
    <w:name w:val="xl74"/>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3587E"/>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3587E"/>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3587E"/>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3587E"/>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3587E"/>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3587E"/>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3587E"/>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3587E"/>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3587E"/>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3587E"/>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3587E"/>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3587E"/>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3587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3587E"/>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3587E"/>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3587E"/>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3587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3587E"/>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3587E"/>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3587E"/>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3587E"/>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3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3587E"/>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3587E"/>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3587E"/>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3587E"/>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3587E"/>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3587E"/>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3587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3587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3587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3587E"/>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3587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3587E"/>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3587E"/>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3587E"/>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3587E"/>
    <w:pPr>
      <w:spacing w:before="100" w:beforeAutospacing="1" w:after="100" w:afterAutospacing="1"/>
    </w:pPr>
    <w:rPr>
      <w:rFonts w:ascii="Arial" w:hAnsi="Arial" w:cs="Arial"/>
      <w:b/>
      <w:bCs/>
    </w:rPr>
  </w:style>
  <w:style w:type="paragraph" w:customStyle="1" w:styleId="xl124">
    <w:name w:val="xl124"/>
    <w:basedOn w:val="Normalny"/>
    <w:rsid w:val="0093587E"/>
    <w:pPr>
      <w:spacing w:before="100" w:beforeAutospacing="1" w:after="100" w:afterAutospacing="1"/>
    </w:pPr>
    <w:rPr>
      <w:rFonts w:ascii="Arial" w:hAnsi="Arial" w:cs="Arial"/>
      <w:b/>
      <w:bCs/>
    </w:rPr>
  </w:style>
  <w:style w:type="paragraph" w:customStyle="1" w:styleId="St4-punkt">
    <w:name w:val="St4-punkt"/>
    <w:basedOn w:val="Normalny"/>
    <w:rsid w:val="0093587E"/>
    <w:pPr>
      <w:autoSpaceDE w:val="0"/>
      <w:autoSpaceDN w:val="0"/>
      <w:ind w:left="680" w:hanging="340"/>
      <w:jc w:val="both"/>
    </w:pPr>
  </w:style>
  <w:style w:type="paragraph" w:customStyle="1" w:styleId="Standardowy0">
    <w:name w:val="Standardowy.+"/>
    <w:rsid w:val="0093587E"/>
    <w:pPr>
      <w:autoSpaceDE w:val="0"/>
      <w:autoSpaceDN w:val="0"/>
      <w:spacing w:after="0" w:line="240" w:lineRule="auto"/>
    </w:pPr>
    <w:rPr>
      <w:rFonts w:ascii="Arial" w:eastAsia="Times New Roman" w:hAnsi="Arial" w:cs="Times New Roman"/>
      <w:kern w:val="0"/>
      <w:sz w:val="24"/>
      <w:szCs w:val="20"/>
      <w:lang w:eastAsia="pl-PL"/>
      <w14:ligatures w14:val="none"/>
    </w:rPr>
  </w:style>
  <w:style w:type="character" w:customStyle="1" w:styleId="FontStyle27">
    <w:name w:val="Font Style27"/>
    <w:rsid w:val="0093587E"/>
    <w:rPr>
      <w:rFonts w:ascii="Times New Roman" w:hAnsi="Times New Roman" w:cs="Times New Roman"/>
      <w:sz w:val="24"/>
      <w:szCs w:val="24"/>
    </w:rPr>
  </w:style>
  <w:style w:type="character" w:styleId="Wyrnieniedelikatne">
    <w:name w:val="Subtle Emphasis"/>
    <w:uiPriority w:val="19"/>
    <w:qFormat/>
    <w:rsid w:val="0093587E"/>
    <w:rPr>
      <w:rFonts w:cs="Times New Roman"/>
      <w:i/>
      <w:iCs/>
      <w:color w:val="808080"/>
    </w:rPr>
  </w:style>
  <w:style w:type="character" w:styleId="Uwydatnienie">
    <w:name w:val="Emphasis"/>
    <w:qFormat/>
    <w:rsid w:val="0093587E"/>
    <w:rPr>
      <w:rFonts w:cs="Times New Roman"/>
      <w:i/>
      <w:iCs/>
    </w:rPr>
  </w:style>
  <w:style w:type="paragraph" w:styleId="Tekstprzypisukocowego">
    <w:name w:val="endnote text"/>
    <w:basedOn w:val="Normalny"/>
    <w:link w:val="TekstprzypisukocowegoZnak"/>
    <w:uiPriority w:val="99"/>
    <w:rsid w:val="0093587E"/>
    <w:rPr>
      <w:sz w:val="20"/>
      <w:szCs w:val="20"/>
    </w:rPr>
  </w:style>
  <w:style w:type="character" w:customStyle="1" w:styleId="TekstprzypisukocowegoZnak">
    <w:name w:val="Tekst przypisu końcowego Znak"/>
    <w:basedOn w:val="Domylnaczcionkaakapitu"/>
    <w:link w:val="Tekstprzypisukocowego"/>
    <w:uiPriority w:val="99"/>
    <w:rsid w:val="0093587E"/>
    <w:rPr>
      <w:rFonts w:ascii="Times New Roman" w:eastAsia="Times New Roman" w:hAnsi="Times New Roman" w:cs="Times New Roman"/>
      <w:kern w:val="0"/>
      <w:sz w:val="20"/>
      <w:szCs w:val="20"/>
      <w:lang w:eastAsia="pl-PL"/>
      <w14:ligatures w14:val="none"/>
    </w:rPr>
  </w:style>
  <w:style w:type="character" w:styleId="Odwoanieprzypisukocowego">
    <w:name w:val="endnote reference"/>
    <w:uiPriority w:val="99"/>
    <w:rsid w:val="0093587E"/>
    <w:rPr>
      <w:rFonts w:cs="Times New Roman"/>
      <w:vertAlign w:val="superscript"/>
    </w:rPr>
  </w:style>
  <w:style w:type="paragraph" w:customStyle="1" w:styleId="Style10">
    <w:name w:val="Style10"/>
    <w:basedOn w:val="Normalny"/>
    <w:rsid w:val="0093587E"/>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3587E"/>
    <w:rPr>
      <w:rFonts w:ascii="Times New Roman" w:hAnsi="Times New Roman" w:cs="Times New Roman"/>
      <w:b/>
      <w:bCs/>
      <w:i/>
      <w:iCs/>
      <w:sz w:val="28"/>
      <w:szCs w:val="28"/>
    </w:rPr>
  </w:style>
  <w:style w:type="character" w:customStyle="1" w:styleId="FontStyle21">
    <w:name w:val="Font Style21"/>
    <w:rsid w:val="0093587E"/>
    <w:rPr>
      <w:rFonts w:ascii="Times New Roman" w:hAnsi="Times New Roman" w:cs="Times New Roman"/>
      <w:sz w:val="24"/>
      <w:szCs w:val="24"/>
    </w:rPr>
  </w:style>
  <w:style w:type="paragraph" w:customStyle="1" w:styleId="Akapitzlist2">
    <w:name w:val="Akapit z listą2"/>
    <w:basedOn w:val="Normalny"/>
    <w:rsid w:val="0093587E"/>
    <w:pPr>
      <w:ind w:left="708"/>
    </w:pPr>
  </w:style>
  <w:style w:type="paragraph" w:customStyle="1" w:styleId="ABojkw">
    <w:name w:val="ABojków"/>
    <w:basedOn w:val="Normalny"/>
    <w:rsid w:val="0093587E"/>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3587E"/>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aliases w:val=" Znak Znak9"/>
    <w:basedOn w:val="Normalny"/>
    <w:link w:val="Tekstpodstawowywcity3Znak"/>
    <w:unhideWhenUsed/>
    <w:rsid w:val="0093587E"/>
    <w:pPr>
      <w:spacing w:after="120"/>
      <w:ind w:left="283"/>
    </w:pPr>
    <w:rPr>
      <w:sz w:val="16"/>
      <w:szCs w:val="16"/>
    </w:rPr>
  </w:style>
  <w:style w:type="character" w:customStyle="1" w:styleId="Tekstpodstawowywcity3Znak">
    <w:name w:val="Tekst podstawowy wcięty 3 Znak"/>
    <w:aliases w:val=" Znak Znak9 Znak"/>
    <w:basedOn w:val="Domylnaczcionkaakapitu"/>
    <w:link w:val="Tekstpodstawowywcity3"/>
    <w:rsid w:val="0093587E"/>
    <w:rPr>
      <w:rFonts w:ascii="Times New Roman" w:eastAsia="Times New Roman" w:hAnsi="Times New Roman" w:cs="Times New Roman"/>
      <w:kern w:val="0"/>
      <w:sz w:val="16"/>
      <w:szCs w:val="16"/>
      <w:lang w:eastAsia="pl-PL"/>
      <w14:ligatures w14:val="none"/>
    </w:rPr>
  </w:style>
  <w:style w:type="character" w:styleId="Odwoanieprzypisudolnego">
    <w:name w:val="footnote reference"/>
    <w:uiPriority w:val="99"/>
    <w:semiHidden/>
    <w:rsid w:val="0093587E"/>
    <w:rPr>
      <w:rFonts w:cs="Times New Roman"/>
      <w:vertAlign w:val="superscript"/>
    </w:rPr>
  </w:style>
  <w:style w:type="paragraph" w:styleId="Listanumerowana">
    <w:name w:val="List Number"/>
    <w:basedOn w:val="Normalny"/>
    <w:rsid w:val="0093587E"/>
    <w:pPr>
      <w:numPr>
        <w:numId w:val="2"/>
      </w:numPr>
      <w:spacing w:before="60"/>
      <w:jc w:val="both"/>
    </w:pPr>
    <w:rPr>
      <w:rFonts w:ascii="Arial" w:hAnsi="Arial"/>
      <w:sz w:val="23"/>
      <w:szCs w:val="20"/>
    </w:rPr>
  </w:style>
  <w:style w:type="paragraph" w:customStyle="1" w:styleId="Bezodstpw1">
    <w:name w:val="Bez odstępów1"/>
    <w:rsid w:val="0093587E"/>
    <w:pPr>
      <w:overflowPunct w:val="0"/>
      <w:autoSpaceDE w:val="0"/>
      <w:autoSpaceDN w:val="0"/>
      <w:adjustRightInd w:val="0"/>
      <w:spacing w:after="0" w:line="240" w:lineRule="auto"/>
      <w:ind w:left="357" w:hanging="357"/>
      <w:jc w:val="both"/>
      <w:textAlignment w:val="baseline"/>
    </w:pPr>
    <w:rPr>
      <w:rFonts w:ascii="Calibri" w:eastAsia="Times New Roman" w:hAnsi="Calibri" w:cs="Calibri"/>
      <w:color w:val="000000"/>
      <w:kern w:val="0"/>
      <w:sz w:val="24"/>
      <w:szCs w:val="24"/>
      <w:lang w:eastAsia="pl-PL"/>
      <w14:ligatures w14:val="none"/>
    </w:rPr>
  </w:style>
  <w:style w:type="paragraph" w:customStyle="1" w:styleId="Tekstpodstawowy21">
    <w:name w:val="Tekst podstawowy 21"/>
    <w:basedOn w:val="Normalny"/>
    <w:rsid w:val="0093587E"/>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3587E"/>
    <w:rPr>
      <w:rFonts w:ascii="Times New Roman" w:eastAsia="Times New Roman" w:hAnsi="Times New Roman" w:cs="Times New Roman"/>
      <w:kern w:val="0"/>
      <w:sz w:val="24"/>
      <w:szCs w:val="24"/>
      <w:lang w:val="x-none" w:eastAsia="x-none"/>
      <w14:ligatures w14:val="none"/>
    </w:rPr>
  </w:style>
  <w:style w:type="paragraph" w:styleId="Mapadokumentu">
    <w:name w:val="Document Map"/>
    <w:basedOn w:val="Normalny"/>
    <w:link w:val="MapadokumentuZnak"/>
    <w:uiPriority w:val="99"/>
    <w:semiHidden/>
    <w:unhideWhenUsed/>
    <w:rsid w:val="0093587E"/>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93587E"/>
    <w:rPr>
      <w:rFonts w:ascii="Segoe UI" w:eastAsia="Times New Roman" w:hAnsi="Segoe UI" w:cs="Segoe UI"/>
      <w:kern w:val="0"/>
      <w:sz w:val="16"/>
      <w:szCs w:val="16"/>
      <w:lang w:eastAsia="pl-PL"/>
      <w14:ligatures w14:val="none"/>
    </w:rPr>
  </w:style>
  <w:style w:type="character" w:customStyle="1" w:styleId="Teksttreci">
    <w:name w:val="Tekst treści_"/>
    <w:rsid w:val="0093587E"/>
    <w:rPr>
      <w:rFonts w:ascii="Calibri" w:eastAsia="Calibri" w:hAnsi="Calibri" w:cs="Calibri"/>
      <w:b/>
      <w:bCs/>
      <w:i w:val="0"/>
      <w:iCs w:val="0"/>
      <w:smallCaps w:val="0"/>
      <w:strike w:val="0"/>
      <w:sz w:val="20"/>
      <w:szCs w:val="20"/>
      <w:u w:val="none"/>
    </w:rPr>
  </w:style>
  <w:style w:type="character" w:customStyle="1" w:styleId="Teksttreci0">
    <w:name w:val="Tekst treści"/>
    <w:rsid w:val="0093587E"/>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93587E"/>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93587E"/>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93587E"/>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93587E"/>
    <w:pPr>
      <w:suppressAutoHyphens/>
      <w:spacing w:before="280" w:after="280"/>
    </w:pPr>
    <w:rPr>
      <w:lang w:eastAsia="ar-SA"/>
    </w:rPr>
  </w:style>
  <w:style w:type="paragraph" w:customStyle="1" w:styleId="pkt">
    <w:name w:val="pkt"/>
    <w:basedOn w:val="Normalny"/>
    <w:link w:val="pktZnak"/>
    <w:rsid w:val="0093587E"/>
    <w:pPr>
      <w:spacing w:before="60" w:after="60"/>
      <w:ind w:left="851" w:hanging="295"/>
      <w:jc w:val="both"/>
    </w:pPr>
    <w:rPr>
      <w:szCs w:val="20"/>
    </w:rPr>
  </w:style>
  <w:style w:type="character" w:customStyle="1" w:styleId="pktZnak">
    <w:name w:val="pkt Znak"/>
    <w:link w:val="pkt"/>
    <w:rsid w:val="0093587E"/>
    <w:rPr>
      <w:rFonts w:ascii="Times New Roman" w:eastAsia="Times New Roman" w:hAnsi="Times New Roman" w:cs="Times New Roman"/>
      <w:kern w:val="0"/>
      <w:sz w:val="24"/>
      <w:szCs w:val="20"/>
      <w:lang w:eastAsia="pl-PL"/>
      <w14:ligatures w14:val="none"/>
    </w:rPr>
  </w:style>
  <w:style w:type="paragraph" w:customStyle="1" w:styleId="ust">
    <w:name w:val="ust"/>
    <w:rsid w:val="0093587E"/>
    <w:pPr>
      <w:spacing w:before="60" w:after="60" w:line="240" w:lineRule="auto"/>
      <w:ind w:left="426" w:hanging="284"/>
      <w:jc w:val="both"/>
    </w:pPr>
    <w:rPr>
      <w:rFonts w:ascii="Times New Roman" w:eastAsia="Times New Roman" w:hAnsi="Times New Roman" w:cs="Times New Roman"/>
      <w:kern w:val="0"/>
      <w:sz w:val="24"/>
      <w:szCs w:val="24"/>
      <w:lang w:eastAsia="pl-PL"/>
      <w14:ligatures w14:val="none"/>
    </w:rPr>
  </w:style>
  <w:style w:type="character" w:customStyle="1" w:styleId="Bodytext">
    <w:name w:val="Body text_"/>
    <w:link w:val="Tekstpodstawowy30"/>
    <w:rsid w:val="0093587E"/>
    <w:rPr>
      <w:rFonts w:cs="Calibri"/>
      <w:shd w:val="clear" w:color="auto" w:fill="FFFFFF"/>
    </w:rPr>
  </w:style>
  <w:style w:type="character" w:customStyle="1" w:styleId="Bodytext6pt">
    <w:name w:val="Body text + 6 pt"/>
    <w:rsid w:val="0093587E"/>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93587E"/>
    <w:pPr>
      <w:widowControl w:val="0"/>
      <w:shd w:val="clear" w:color="auto" w:fill="FFFFFF"/>
      <w:spacing w:before="1800" w:after="300" w:line="0" w:lineRule="atLeast"/>
      <w:ind w:hanging="480"/>
    </w:pPr>
    <w:rPr>
      <w:rFonts w:asciiTheme="minorHAnsi" w:eastAsiaTheme="minorHAnsi" w:hAnsiTheme="minorHAnsi" w:cs="Calibri"/>
      <w:kern w:val="2"/>
      <w:sz w:val="22"/>
      <w:szCs w:val="22"/>
      <w:lang w:eastAsia="en-US"/>
      <w14:ligatures w14:val="standardContextual"/>
    </w:rPr>
  </w:style>
  <w:style w:type="character" w:customStyle="1" w:styleId="Tekstpodstawowy1">
    <w:name w:val="Tekst podstawowy1"/>
    <w:rsid w:val="0093587E"/>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paragraph" w:customStyle="1" w:styleId="Zwykytekst1">
    <w:name w:val="Zwykły tekst1"/>
    <w:basedOn w:val="Normalny"/>
    <w:rsid w:val="0093587E"/>
    <w:pPr>
      <w:suppressAutoHyphens/>
    </w:pPr>
    <w:rPr>
      <w:rFonts w:ascii="Courier New" w:hAnsi="Courier New"/>
      <w:sz w:val="20"/>
      <w:szCs w:val="20"/>
      <w:lang w:eastAsia="ar-SA"/>
    </w:rPr>
  </w:style>
  <w:style w:type="paragraph" w:customStyle="1" w:styleId="xl32">
    <w:name w:val="xl32"/>
    <w:basedOn w:val="Normalny"/>
    <w:rsid w:val="0093587E"/>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93587E"/>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93587E"/>
    <w:rPr>
      <w:b/>
      <w:bCs/>
      <w:sz w:val="21"/>
      <w:szCs w:val="21"/>
      <w:shd w:val="clear" w:color="auto" w:fill="FFFFFF"/>
    </w:rPr>
  </w:style>
  <w:style w:type="paragraph" w:customStyle="1" w:styleId="Teksttreci50">
    <w:name w:val="Tekst treści (5)"/>
    <w:basedOn w:val="Normalny"/>
    <w:link w:val="Teksttreci5"/>
    <w:rsid w:val="0093587E"/>
    <w:pPr>
      <w:widowControl w:val="0"/>
      <w:shd w:val="clear" w:color="auto" w:fill="FFFFFF"/>
      <w:spacing w:line="230" w:lineRule="exact"/>
      <w:ind w:hanging="1920"/>
    </w:pPr>
    <w:rPr>
      <w:rFonts w:asciiTheme="minorHAnsi" w:eastAsiaTheme="minorHAnsi" w:hAnsiTheme="minorHAnsi" w:cstheme="minorBidi"/>
      <w:b/>
      <w:bCs/>
      <w:kern w:val="2"/>
      <w:sz w:val="21"/>
      <w:szCs w:val="21"/>
      <w:lang w:eastAsia="en-US"/>
      <w14:ligatures w14:val="standardContextual"/>
    </w:rPr>
  </w:style>
  <w:style w:type="paragraph" w:customStyle="1" w:styleId="Styl1sc">
    <w:name w:val="Styl 1 sc"/>
    <w:basedOn w:val="Nagwek1"/>
    <w:link w:val="Styl1scZnak"/>
    <w:qFormat/>
    <w:rsid w:val="0093587E"/>
    <w:pPr>
      <w:numPr>
        <w:numId w:val="6"/>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93587E"/>
    <w:rPr>
      <w:rFonts w:ascii="Arial Narrow" w:eastAsia="Times New Roman" w:hAnsi="Arial Narrow" w:cs="Times New Roman"/>
      <w:kern w:val="0"/>
      <w:sz w:val="20"/>
      <w:szCs w:val="20"/>
      <w:lang w:val="x-none" w:eastAsia="x-none"/>
      <w14:ligatures w14:val="none"/>
    </w:rPr>
  </w:style>
  <w:style w:type="character" w:customStyle="1" w:styleId="BodytextBold">
    <w:name w:val="Body text + Bold"/>
    <w:rsid w:val="0093587E"/>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93587E"/>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93587E"/>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93587E"/>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93587E"/>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93587E"/>
    <w:rPr>
      <w:rFonts w:cs="Calibri"/>
      <w:i/>
      <w:iCs/>
      <w:shd w:val="clear" w:color="auto" w:fill="FFFFFF"/>
    </w:rPr>
  </w:style>
  <w:style w:type="paragraph" w:customStyle="1" w:styleId="Bodytext50">
    <w:name w:val="Body text (5)"/>
    <w:basedOn w:val="Normalny"/>
    <w:link w:val="Bodytext5"/>
    <w:rsid w:val="0093587E"/>
    <w:pPr>
      <w:widowControl w:val="0"/>
      <w:shd w:val="clear" w:color="auto" w:fill="FFFFFF"/>
      <w:spacing w:after="240" w:line="307" w:lineRule="exact"/>
      <w:jc w:val="both"/>
    </w:pPr>
    <w:rPr>
      <w:rFonts w:asciiTheme="minorHAnsi" w:eastAsiaTheme="minorHAnsi" w:hAnsiTheme="minorHAnsi" w:cs="Calibri"/>
      <w:i/>
      <w:iCs/>
      <w:kern w:val="2"/>
      <w:sz w:val="22"/>
      <w:szCs w:val="22"/>
      <w:lang w:eastAsia="en-US"/>
      <w14:ligatures w14:val="standardContextual"/>
    </w:rPr>
  </w:style>
  <w:style w:type="paragraph" w:customStyle="1" w:styleId="ZnakZnakZnak">
    <w:name w:val="Znak Znak Znak"/>
    <w:basedOn w:val="Normalny"/>
    <w:rsid w:val="0093587E"/>
  </w:style>
  <w:style w:type="paragraph" w:customStyle="1" w:styleId="ZnakZnakZnakZnak">
    <w:name w:val="Znak Znak Znak Znak"/>
    <w:basedOn w:val="Normalny"/>
    <w:rsid w:val="0093587E"/>
  </w:style>
  <w:style w:type="paragraph" w:customStyle="1" w:styleId="Akapitzlist3">
    <w:name w:val="Akapit z listą3"/>
    <w:basedOn w:val="Normalny"/>
    <w:rsid w:val="0093587E"/>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93587E"/>
    <w:pPr>
      <w:widowControl w:val="0"/>
      <w:spacing w:after="0" w:line="240" w:lineRule="auto"/>
    </w:pPr>
    <w:rPr>
      <w:rFonts w:ascii="Times New Roman" w:eastAsia="Times New Roman" w:hAnsi="Times New Roman" w:cs="Times New Roman"/>
      <w:color w:val="000000"/>
      <w:kern w:val="0"/>
      <w:sz w:val="24"/>
      <w:szCs w:val="20"/>
      <w:lang w:eastAsia="pl-PL"/>
      <w14:ligatures w14:val="none"/>
    </w:rPr>
  </w:style>
  <w:style w:type="paragraph" w:styleId="Zwykytekst">
    <w:name w:val="Plain Text"/>
    <w:basedOn w:val="Normalny"/>
    <w:link w:val="ZwykytekstZnak"/>
    <w:rsid w:val="0093587E"/>
    <w:rPr>
      <w:rFonts w:ascii="Courier New" w:hAnsi="Courier New"/>
      <w:sz w:val="20"/>
      <w:szCs w:val="20"/>
      <w:lang w:val="x-none" w:eastAsia="x-none"/>
    </w:rPr>
  </w:style>
  <w:style w:type="character" w:customStyle="1" w:styleId="ZwykytekstZnak">
    <w:name w:val="Zwykły tekst Znak"/>
    <w:basedOn w:val="Domylnaczcionkaakapitu"/>
    <w:link w:val="Zwykytekst"/>
    <w:rsid w:val="0093587E"/>
    <w:rPr>
      <w:rFonts w:ascii="Courier New" w:eastAsia="Times New Roman" w:hAnsi="Courier New" w:cs="Times New Roman"/>
      <w:kern w:val="0"/>
      <w:sz w:val="20"/>
      <w:szCs w:val="20"/>
      <w:lang w:val="x-none" w:eastAsia="x-none"/>
      <w14:ligatures w14:val="none"/>
    </w:rPr>
  </w:style>
  <w:style w:type="paragraph" w:customStyle="1" w:styleId="text1">
    <w:name w:val="text 1"/>
    <w:basedOn w:val="Normalny"/>
    <w:uiPriority w:val="99"/>
    <w:rsid w:val="0093587E"/>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93587E"/>
    <w:pPr>
      <w:spacing w:after="0" w:line="240" w:lineRule="auto"/>
    </w:pPr>
    <w:rPr>
      <w:rFonts w:ascii="Calibri" w:eastAsia="Times New Roman" w:hAnsi="Calibri" w:cs="Times New Roman"/>
      <w:kern w:val="0"/>
      <w:lang w:eastAsia="pl-PL"/>
      <w14:ligatures w14:val="none"/>
    </w:rPr>
  </w:style>
  <w:style w:type="paragraph" w:customStyle="1" w:styleId="Footer1">
    <w:name w:val="Footer1"/>
    <w:rsid w:val="0093587E"/>
    <w:pPr>
      <w:widowControl w:val="0"/>
      <w:spacing w:after="0" w:line="240" w:lineRule="auto"/>
    </w:pPr>
    <w:rPr>
      <w:rFonts w:ascii="Times New Roman" w:eastAsia="Times New Roman" w:hAnsi="Times New Roman" w:cs="Times New Roman"/>
      <w:color w:val="000000"/>
      <w:kern w:val="0"/>
      <w:sz w:val="24"/>
      <w:szCs w:val="24"/>
      <w:lang w:eastAsia="pl-PL"/>
      <w14:ligatures w14:val="none"/>
    </w:rPr>
  </w:style>
  <w:style w:type="numbering" w:customStyle="1" w:styleId="Bezlisty1">
    <w:name w:val="Bez listy1"/>
    <w:next w:val="Bezlisty"/>
    <w:uiPriority w:val="99"/>
    <w:semiHidden/>
    <w:unhideWhenUsed/>
    <w:rsid w:val="0093587E"/>
  </w:style>
  <w:style w:type="paragraph" w:customStyle="1" w:styleId="TableParagraph">
    <w:name w:val="Table Paragraph"/>
    <w:basedOn w:val="Normalny"/>
    <w:uiPriority w:val="99"/>
    <w:rsid w:val="0093587E"/>
    <w:pPr>
      <w:widowControl w:val="0"/>
      <w:autoSpaceDE w:val="0"/>
      <w:autoSpaceDN w:val="0"/>
      <w:adjustRightInd w:val="0"/>
    </w:pPr>
  </w:style>
  <w:style w:type="table" w:customStyle="1" w:styleId="Tabela-Siatka1">
    <w:name w:val="Tabela - Siatka1"/>
    <w:basedOn w:val="Standardowy"/>
    <w:next w:val="Tabela-Siatka"/>
    <w:uiPriority w:val="99"/>
    <w:rsid w:val="0093587E"/>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93587E"/>
    <w:pPr>
      <w:suppressAutoHyphens/>
      <w:autoSpaceDE w:val="0"/>
      <w:jc w:val="both"/>
    </w:pPr>
    <w:rPr>
      <w:rFonts w:ascii="Arial" w:hAnsi="Arial" w:cs="Arial"/>
      <w:b/>
      <w:bCs/>
      <w:lang w:eastAsia="ar-SA"/>
    </w:rPr>
  </w:style>
  <w:style w:type="paragraph" w:customStyle="1" w:styleId="Tabela">
    <w:name w:val="Tabela"/>
    <w:basedOn w:val="Normalny"/>
    <w:rsid w:val="0093587E"/>
    <w:pPr>
      <w:suppressAutoHyphens/>
      <w:autoSpaceDE w:val="0"/>
      <w:jc w:val="both"/>
    </w:pPr>
    <w:rPr>
      <w:sz w:val="20"/>
      <w:szCs w:val="20"/>
      <w:lang w:eastAsia="ar-SA"/>
    </w:rPr>
  </w:style>
  <w:style w:type="paragraph" w:customStyle="1" w:styleId="Akapit1">
    <w:name w:val="Akapit1"/>
    <w:basedOn w:val="Normalny"/>
    <w:rsid w:val="0093587E"/>
    <w:pPr>
      <w:suppressAutoHyphens/>
      <w:autoSpaceDE w:val="0"/>
      <w:jc w:val="both"/>
    </w:pPr>
    <w:rPr>
      <w:rFonts w:ascii="Arial" w:hAnsi="Arial" w:cs="Arial"/>
      <w:b/>
      <w:bCs/>
      <w:sz w:val="32"/>
      <w:szCs w:val="32"/>
      <w:lang w:eastAsia="ar-SA"/>
    </w:rPr>
  </w:style>
  <w:style w:type="paragraph" w:customStyle="1" w:styleId="Rysunek">
    <w:name w:val="Rysunek"/>
    <w:basedOn w:val="Normalny"/>
    <w:rsid w:val="0093587E"/>
    <w:pPr>
      <w:suppressAutoHyphens/>
      <w:autoSpaceDE w:val="0"/>
      <w:jc w:val="both"/>
    </w:pPr>
    <w:rPr>
      <w:b/>
      <w:bCs/>
      <w:sz w:val="18"/>
      <w:szCs w:val="18"/>
      <w:lang w:eastAsia="ar-SA"/>
    </w:rPr>
  </w:style>
  <w:style w:type="character" w:customStyle="1" w:styleId="Akapit1Znak">
    <w:name w:val="Akapit1 Znak"/>
    <w:rsid w:val="0093587E"/>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93587E"/>
  </w:style>
  <w:style w:type="table" w:customStyle="1" w:styleId="Tabela-Siatka2">
    <w:name w:val="Tabela - Siatka2"/>
    <w:basedOn w:val="Standardowy"/>
    <w:next w:val="Tabela-Siatka"/>
    <w:uiPriority w:val="99"/>
    <w:rsid w:val="0093587E"/>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ormalny"/>
    <w:rsid w:val="0093587E"/>
  </w:style>
  <w:style w:type="paragraph" w:customStyle="1" w:styleId="ZnakZnak4">
    <w:name w:val="Znak Znak4"/>
    <w:basedOn w:val="Normalny"/>
    <w:rsid w:val="0093587E"/>
  </w:style>
  <w:style w:type="character" w:customStyle="1" w:styleId="FontStyle19">
    <w:name w:val="Font Style19"/>
    <w:rsid w:val="0093587E"/>
    <w:rPr>
      <w:rFonts w:ascii="Trebuchet MS" w:hAnsi="Trebuchet MS" w:cs="Trebuchet MS"/>
      <w:b/>
      <w:bCs/>
      <w:sz w:val="26"/>
      <w:szCs w:val="26"/>
    </w:rPr>
  </w:style>
  <w:style w:type="paragraph" w:customStyle="1" w:styleId="Style3">
    <w:name w:val="Style3"/>
    <w:basedOn w:val="Normalny"/>
    <w:uiPriority w:val="99"/>
    <w:rsid w:val="0093587E"/>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93587E"/>
    <w:rPr>
      <w:rFonts w:ascii="Arial" w:hAnsi="Arial" w:cs="Arial"/>
      <w:sz w:val="10"/>
      <w:szCs w:val="10"/>
    </w:rPr>
  </w:style>
  <w:style w:type="paragraph" w:customStyle="1" w:styleId="NormalBold">
    <w:name w:val="NormalBold"/>
    <w:basedOn w:val="Normalny"/>
    <w:link w:val="NormalBoldChar"/>
    <w:rsid w:val="0093587E"/>
    <w:pPr>
      <w:widowControl w:val="0"/>
    </w:pPr>
    <w:rPr>
      <w:b/>
      <w:szCs w:val="20"/>
      <w:lang w:val="x-none" w:eastAsia="en-GB"/>
    </w:rPr>
  </w:style>
  <w:style w:type="character" w:customStyle="1" w:styleId="NormalBoldChar">
    <w:name w:val="NormalBold Char"/>
    <w:link w:val="NormalBold"/>
    <w:locked/>
    <w:rsid w:val="0093587E"/>
    <w:rPr>
      <w:rFonts w:ascii="Times New Roman" w:eastAsia="Times New Roman" w:hAnsi="Times New Roman" w:cs="Times New Roman"/>
      <w:b/>
      <w:kern w:val="0"/>
      <w:sz w:val="24"/>
      <w:szCs w:val="20"/>
      <w:lang w:val="x-none" w:eastAsia="en-GB"/>
      <w14:ligatures w14:val="none"/>
    </w:rPr>
  </w:style>
  <w:style w:type="paragraph" w:customStyle="1" w:styleId="ZnakZnakZnakZnakZnakZnakZnakZnakZnakZnakZnakZnakZnakZnakZnak">
    <w:name w:val="Znak Znak Znak Znak Znak Znak Znak Znak Znak Znak Znak Znak Znak Znak Znak"/>
    <w:basedOn w:val="Normalny"/>
    <w:rsid w:val="0093587E"/>
    <w:rPr>
      <w:rFonts w:ascii="Arial" w:hAnsi="Arial" w:cs="Arial"/>
      <w:szCs w:val="20"/>
    </w:rPr>
  </w:style>
  <w:style w:type="numbering" w:customStyle="1" w:styleId="Bezlisty3">
    <w:name w:val="Bez listy3"/>
    <w:next w:val="Bezlisty"/>
    <w:uiPriority w:val="99"/>
    <w:semiHidden/>
    <w:unhideWhenUsed/>
    <w:rsid w:val="0093587E"/>
  </w:style>
  <w:style w:type="paragraph" w:customStyle="1" w:styleId="Stopka1">
    <w:name w:val="Stopka1"/>
    <w:rsid w:val="0093587E"/>
    <w:pPr>
      <w:widowControl w:val="0"/>
      <w:spacing w:after="0" w:line="240" w:lineRule="auto"/>
    </w:pPr>
    <w:rPr>
      <w:rFonts w:ascii="Times New Roman" w:eastAsia="Times New Roman" w:hAnsi="Times New Roman" w:cs="Times New Roman"/>
      <w:color w:val="000000"/>
      <w:kern w:val="0"/>
      <w:sz w:val="24"/>
      <w:szCs w:val="20"/>
      <w:lang w:eastAsia="pl-PL"/>
      <w14:ligatures w14:val="none"/>
    </w:rPr>
  </w:style>
  <w:style w:type="paragraph" w:customStyle="1" w:styleId="TPPoziom6">
    <w:name w:val="TP Poziom 6"/>
    <w:uiPriority w:val="99"/>
    <w:rsid w:val="0093587E"/>
    <w:pPr>
      <w:numPr>
        <w:ilvl w:val="5"/>
        <w:numId w:val="7"/>
      </w:numPr>
      <w:spacing w:after="140" w:line="290" w:lineRule="auto"/>
      <w:jc w:val="both"/>
      <w:outlineLvl w:val="5"/>
    </w:pPr>
    <w:rPr>
      <w:rFonts w:ascii="Calibri" w:eastAsia="Times New Roman" w:hAnsi="Calibri" w:cs="Calibri"/>
      <w:kern w:val="20"/>
      <w14:ligatures w14:val="none"/>
    </w:rPr>
  </w:style>
  <w:style w:type="paragraph" w:customStyle="1" w:styleId="TPPoziom1">
    <w:name w:val="TP Poziom 1"/>
    <w:next w:val="Normalny"/>
    <w:uiPriority w:val="99"/>
    <w:rsid w:val="0093587E"/>
    <w:pPr>
      <w:keepNext/>
      <w:numPr>
        <w:numId w:val="7"/>
      </w:numPr>
      <w:spacing w:before="280" w:after="140" w:line="290" w:lineRule="auto"/>
      <w:jc w:val="both"/>
      <w:outlineLvl w:val="0"/>
    </w:pPr>
    <w:rPr>
      <w:rFonts w:ascii="Calibri" w:eastAsia="Times New Roman" w:hAnsi="Calibri" w:cs="Calibri"/>
      <w:b/>
      <w:bCs/>
      <w:kern w:val="20"/>
      <w:sz w:val="24"/>
      <w:szCs w:val="24"/>
      <w14:ligatures w14:val="none"/>
    </w:rPr>
  </w:style>
  <w:style w:type="paragraph" w:customStyle="1" w:styleId="TPPoziom3">
    <w:name w:val="TP Poziom 3"/>
    <w:uiPriority w:val="99"/>
    <w:rsid w:val="0093587E"/>
    <w:pPr>
      <w:numPr>
        <w:ilvl w:val="2"/>
        <w:numId w:val="7"/>
      </w:numPr>
      <w:spacing w:after="140" w:line="290" w:lineRule="auto"/>
      <w:jc w:val="both"/>
      <w:outlineLvl w:val="2"/>
    </w:pPr>
    <w:rPr>
      <w:rFonts w:ascii="Calibri" w:eastAsia="Times New Roman" w:hAnsi="Calibri" w:cs="Calibri"/>
      <w:kern w:val="20"/>
      <w14:ligatures w14:val="none"/>
    </w:rPr>
  </w:style>
  <w:style w:type="paragraph" w:customStyle="1" w:styleId="TPPoziom4">
    <w:name w:val="TP Poziom 4"/>
    <w:uiPriority w:val="99"/>
    <w:rsid w:val="0093587E"/>
    <w:pPr>
      <w:numPr>
        <w:ilvl w:val="3"/>
        <w:numId w:val="7"/>
      </w:numPr>
      <w:spacing w:after="140" w:line="290" w:lineRule="auto"/>
      <w:jc w:val="both"/>
      <w:outlineLvl w:val="3"/>
    </w:pPr>
    <w:rPr>
      <w:rFonts w:ascii="Calibri" w:eastAsia="Times New Roman" w:hAnsi="Calibri" w:cs="Calibri"/>
      <w:kern w:val="20"/>
      <w14:ligatures w14:val="none"/>
    </w:rPr>
  </w:style>
  <w:style w:type="paragraph" w:customStyle="1" w:styleId="TPPoziom5">
    <w:name w:val="TP Poziom 5"/>
    <w:uiPriority w:val="99"/>
    <w:rsid w:val="0093587E"/>
    <w:pPr>
      <w:numPr>
        <w:ilvl w:val="4"/>
        <w:numId w:val="7"/>
      </w:numPr>
      <w:spacing w:after="140" w:line="290" w:lineRule="auto"/>
      <w:jc w:val="both"/>
      <w:outlineLvl w:val="4"/>
    </w:pPr>
    <w:rPr>
      <w:rFonts w:ascii="Calibri" w:eastAsia="Times New Roman" w:hAnsi="Calibri" w:cs="Calibri"/>
      <w:kern w:val="20"/>
      <w14:ligatures w14:val="none"/>
    </w:rPr>
  </w:style>
  <w:style w:type="paragraph" w:customStyle="1" w:styleId="TPPoziom2">
    <w:name w:val="TP Poziom 2"/>
    <w:link w:val="TPPoziom2Znak"/>
    <w:autoRedefine/>
    <w:uiPriority w:val="99"/>
    <w:rsid w:val="0093587E"/>
    <w:pPr>
      <w:numPr>
        <w:numId w:val="11"/>
      </w:numPr>
      <w:tabs>
        <w:tab w:val="left" w:pos="426"/>
      </w:tabs>
      <w:spacing w:after="0" w:line="276" w:lineRule="auto"/>
      <w:ind w:left="426" w:hanging="426"/>
      <w:jc w:val="both"/>
      <w:outlineLvl w:val="1"/>
    </w:pPr>
    <w:rPr>
      <w:rFonts w:ascii="Calibri" w:eastAsia="Calibri" w:hAnsi="Calibri" w:cs="Times New Roman"/>
      <w:kern w:val="20"/>
      <w:lang w:eastAsia="pl-PL"/>
      <w14:ligatures w14:val="none"/>
    </w:rPr>
  </w:style>
  <w:style w:type="character" w:customStyle="1" w:styleId="TPPoziom2Znak">
    <w:name w:val="TP Poziom 2 Znak"/>
    <w:link w:val="TPPoziom2"/>
    <w:uiPriority w:val="99"/>
    <w:locked/>
    <w:rsid w:val="0093587E"/>
    <w:rPr>
      <w:rFonts w:ascii="Calibri" w:eastAsia="Calibri" w:hAnsi="Calibri" w:cs="Times New Roman"/>
      <w:kern w:val="20"/>
      <w:lang w:eastAsia="pl-PL"/>
      <w14:ligatures w14:val="none"/>
    </w:rPr>
  </w:style>
  <w:style w:type="character" w:customStyle="1" w:styleId="DeltaViewInsertion">
    <w:name w:val="DeltaView Insertion"/>
    <w:rsid w:val="0093587E"/>
    <w:rPr>
      <w:b/>
      <w:i/>
      <w:spacing w:val="0"/>
    </w:rPr>
  </w:style>
  <w:style w:type="paragraph" w:customStyle="1" w:styleId="Tiret0">
    <w:name w:val="Tiret 0"/>
    <w:basedOn w:val="Normalny"/>
    <w:rsid w:val="0093587E"/>
    <w:pPr>
      <w:numPr>
        <w:numId w:val="8"/>
      </w:numPr>
      <w:spacing w:before="120" w:after="120"/>
      <w:jc w:val="both"/>
    </w:pPr>
    <w:rPr>
      <w:rFonts w:eastAsia="Calibri"/>
      <w:szCs w:val="22"/>
      <w:lang w:eastAsia="en-GB"/>
    </w:rPr>
  </w:style>
  <w:style w:type="paragraph" w:customStyle="1" w:styleId="Tiret1">
    <w:name w:val="Tiret 1"/>
    <w:basedOn w:val="Normalny"/>
    <w:rsid w:val="0093587E"/>
    <w:pPr>
      <w:numPr>
        <w:numId w:val="9"/>
      </w:numPr>
      <w:spacing w:before="120" w:after="120"/>
      <w:jc w:val="both"/>
    </w:pPr>
    <w:rPr>
      <w:rFonts w:eastAsia="Calibri"/>
      <w:szCs w:val="22"/>
      <w:lang w:eastAsia="en-GB"/>
    </w:rPr>
  </w:style>
  <w:style w:type="paragraph" w:customStyle="1" w:styleId="NumPar1">
    <w:name w:val="NumPar 1"/>
    <w:basedOn w:val="Normalny"/>
    <w:next w:val="text1"/>
    <w:rsid w:val="0093587E"/>
    <w:pPr>
      <w:numPr>
        <w:numId w:val="10"/>
      </w:numPr>
      <w:spacing w:before="120" w:after="120"/>
      <w:jc w:val="both"/>
    </w:pPr>
    <w:rPr>
      <w:rFonts w:eastAsia="Calibri"/>
      <w:szCs w:val="22"/>
      <w:lang w:eastAsia="en-GB"/>
    </w:rPr>
  </w:style>
  <w:style w:type="paragraph" w:customStyle="1" w:styleId="NumPar2">
    <w:name w:val="NumPar 2"/>
    <w:basedOn w:val="Normalny"/>
    <w:next w:val="text1"/>
    <w:rsid w:val="0093587E"/>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93587E"/>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93587E"/>
    <w:pPr>
      <w:numPr>
        <w:ilvl w:val="3"/>
        <w:numId w:val="10"/>
      </w:numPr>
      <w:spacing w:before="120" w:after="120"/>
      <w:jc w:val="both"/>
    </w:pPr>
    <w:rPr>
      <w:rFonts w:eastAsia="Calibri"/>
      <w:szCs w:val="22"/>
      <w:lang w:eastAsia="en-GB"/>
    </w:rPr>
  </w:style>
  <w:style w:type="character" w:customStyle="1" w:styleId="FontStyle12">
    <w:name w:val="Font Style12"/>
    <w:uiPriority w:val="99"/>
    <w:rsid w:val="0093587E"/>
    <w:rPr>
      <w:rFonts w:ascii="Arial" w:hAnsi="Arial" w:cs="Arial" w:hint="default"/>
      <w:sz w:val="18"/>
      <w:szCs w:val="18"/>
    </w:rPr>
  </w:style>
  <w:style w:type="character" w:customStyle="1" w:styleId="FontStyle14">
    <w:name w:val="Font Style14"/>
    <w:uiPriority w:val="99"/>
    <w:rsid w:val="0093587E"/>
    <w:rPr>
      <w:rFonts w:ascii="Arial" w:hAnsi="Arial" w:cs="Arial" w:hint="default"/>
      <w:b/>
      <w:bCs/>
      <w:sz w:val="18"/>
      <w:szCs w:val="18"/>
    </w:rPr>
  </w:style>
  <w:style w:type="character" w:customStyle="1" w:styleId="BezodstpwZnak">
    <w:name w:val="Bez odstępów Znak"/>
    <w:link w:val="Bezodstpw"/>
    <w:uiPriority w:val="99"/>
    <w:locked/>
    <w:rsid w:val="0093587E"/>
    <w:rPr>
      <w:rFonts w:ascii="Times New Roman" w:eastAsia="Times New Roman" w:hAnsi="Times New Roman" w:cs="Times New Roman"/>
      <w:kern w:val="0"/>
      <w:sz w:val="24"/>
      <w:szCs w:val="24"/>
      <w:lang w:eastAsia="pl-PL"/>
      <w14:ligatures w14:val="none"/>
    </w:rPr>
  </w:style>
  <w:style w:type="paragraph" w:styleId="Legenda">
    <w:name w:val="caption"/>
    <w:basedOn w:val="Normalny"/>
    <w:next w:val="Normalny"/>
    <w:unhideWhenUsed/>
    <w:qFormat/>
    <w:rsid w:val="0093587E"/>
    <w:rPr>
      <w:rFonts w:ascii="Courier New" w:hAnsi="Courier New"/>
      <w:b/>
      <w:szCs w:val="20"/>
    </w:rPr>
  </w:style>
  <w:style w:type="character" w:customStyle="1" w:styleId="highlight">
    <w:name w:val="highlight"/>
    <w:basedOn w:val="Domylnaczcionkaakapitu"/>
    <w:rsid w:val="0093587E"/>
  </w:style>
  <w:style w:type="paragraph" w:customStyle="1" w:styleId="Tekstpodstawowy22">
    <w:name w:val="Tekst podstawowy 22"/>
    <w:basedOn w:val="Normalny"/>
    <w:rsid w:val="0093587E"/>
    <w:pPr>
      <w:overflowPunct w:val="0"/>
      <w:autoSpaceDE w:val="0"/>
      <w:autoSpaceDN w:val="0"/>
      <w:adjustRightInd w:val="0"/>
      <w:ind w:left="709"/>
      <w:jc w:val="both"/>
    </w:pPr>
    <w:rPr>
      <w:szCs w:val="20"/>
    </w:rPr>
  </w:style>
  <w:style w:type="paragraph" w:styleId="Listapunktowana">
    <w:name w:val="List Bullet"/>
    <w:basedOn w:val="Normalny"/>
    <w:autoRedefine/>
    <w:rsid w:val="0093587E"/>
    <w:pPr>
      <w:widowControl w:val="0"/>
      <w:numPr>
        <w:ilvl w:val="1"/>
        <w:numId w:val="4"/>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93587E"/>
    <w:pPr>
      <w:numPr>
        <w:numId w:val="12"/>
      </w:numPr>
      <w:tabs>
        <w:tab w:val="left" w:pos="567"/>
      </w:tabs>
    </w:pPr>
    <w:rPr>
      <w:sz w:val="20"/>
      <w:szCs w:val="20"/>
    </w:rPr>
  </w:style>
  <w:style w:type="paragraph" w:styleId="Tytu">
    <w:name w:val="Title"/>
    <w:aliases w:val=" Znak Znak11"/>
    <w:basedOn w:val="Normalny"/>
    <w:link w:val="TytuZnak"/>
    <w:qFormat/>
    <w:rsid w:val="0093587E"/>
    <w:pPr>
      <w:jc w:val="center"/>
    </w:pPr>
    <w:rPr>
      <w:rFonts w:ascii="Bookman Old Style" w:hAnsi="Bookman Old Style"/>
      <w:b/>
      <w:sz w:val="28"/>
      <w:szCs w:val="20"/>
      <w:lang w:val="x-none" w:eastAsia="x-none"/>
    </w:rPr>
  </w:style>
  <w:style w:type="character" w:customStyle="1" w:styleId="TytuZnak">
    <w:name w:val="Tytuł Znak"/>
    <w:aliases w:val=" Znak Znak11 Znak"/>
    <w:basedOn w:val="Domylnaczcionkaakapitu"/>
    <w:link w:val="Tytu"/>
    <w:rsid w:val="0093587E"/>
    <w:rPr>
      <w:rFonts w:ascii="Bookman Old Style" w:eastAsia="Times New Roman" w:hAnsi="Bookman Old Style" w:cs="Times New Roman"/>
      <w:b/>
      <w:kern w:val="0"/>
      <w:sz w:val="28"/>
      <w:szCs w:val="20"/>
      <w:lang w:val="x-none" w:eastAsia="x-none"/>
      <w14:ligatures w14:val="none"/>
    </w:rPr>
  </w:style>
  <w:style w:type="paragraph" w:styleId="Tekstblokowy">
    <w:name w:val="Block Text"/>
    <w:basedOn w:val="Normalny"/>
    <w:rsid w:val="0093587E"/>
    <w:pPr>
      <w:ind w:left="360" w:right="-1"/>
      <w:jc w:val="both"/>
    </w:pPr>
    <w:rPr>
      <w:rFonts w:ascii="Bookman Old Style" w:hAnsi="Bookman Old Style"/>
      <w:b/>
      <w:bCs/>
      <w:i/>
      <w:iCs/>
    </w:rPr>
  </w:style>
  <w:style w:type="paragraph" w:styleId="Data">
    <w:name w:val="Date"/>
    <w:aliases w:val=" Znak Znak8"/>
    <w:basedOn w:val="Normalny"/>
    <w:next w:val="Normalny"/>
    <w:link w:val="DataZnak"/>
    <w:rsid w:val="0093587E"/>
    <w:rPr>
      <w:lang w:val="x-none" w:eastAsia="x-none"/>
    </w:rPr>
  </w:style>
  <w:style w:type="character" w:customStyle="1" w:styleId="DataZnak">
    <w:name w:val="Data Znak"/>
    <w:aliases w:val=" Znak Znak8 Znak"/>
    <w:basedOn w:val="Domylnaczcionkaakapitu"/>
    <w:link w:val="Data"/>
    <w:rsid w:val="0093587E"/>
    <w:rPr>
      <w:rFonts w:ascii="Times New Roman" w:eastAsia="Times New Roman" w:hAnsi="Times New Roman" w:cs="Times New Roman"/>
      <w:kern w:val="0"/>
      <w:sz w:val="24"/>
      <w:szCs w:val="24"/>
      <w:lang w:val="x-none" w:eastAsia="x-none"/>
      <w14:ligatures w14:val="none"/>
    </w:rPr>
  </w:style>
  <w:style w:type="paragraph" w:customStyle="1" w:styleId="links">
    <w:name w:val="links"/>
    <w:basedOn w:val="Normalny"/>
    <w:rsid w:val="0093587E"/>
    <w:pPr>
      <w:pBdr>
        <w:top w:val="dotted" w:sz="8" w:space="18" w:color="DBD5D1"/>
      </w:pBdr>
      <w:spacing w:before="400" w:after="400" w:line="280" w:lineRule="atLeast"/>
    </w:pPr>
    <w:rPr>
      <w:color w:val="828282"/>
    </w:rPr>
  </w:style>
  <w:style w:type="character" w:customStyle="1" w:styleId="Hipercze1">
    <w:name w:val="Hiperłącze1"/>
    <w:rsid w:val="0093587E"/>
    <w:rPr>
      <w:strike w:val="0"/>
      <w:dstrike w:val="0"/>
      <w:vanish w:val="0"/>
      <w:webHidden w:val="0"/>
      <w:color w:val="FFFFFF"/>
      <w:u w:val="none"/>
      <w:effect w:val="none"/>
      <w:specVanish w:val="0"/>
    </w:rPr>
  </w:style>
  <w:style w:type="character" w:customStyle="1" w:styleId="adtailywidgettitle1">
    <w:name w:val="adtaily_widget_title1"/>
    <w:rsid w:val="0093587E"/>
    <w:rPr>
      <w:vanish w:val="0"/>
      <w:webHidden w:val="0"/>
      <w:specVanish w:val="0"/>
    </w:rPr>
  </w:style>
  <w:style w:type="paragraph" w:customStyle="1" w:styleId="NormalnyWeb7">
    <w:name w:val="Normalny (Web)7"/>
    <w:basedOn w:val="Normalny"/>
    <w:rsid w:val="0093587E"/>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93587E"/>
    <w:pPr>
      <w:tabs>
        <w:tab w:val="left" w:pos="2160"/>
      </w:tabs>
      <w:spacing w:after="0"/>
      <w:ind w:left="2160" w:hanging="1980"/>
      <w:jc w:val="right"/>
    </w:pPr>
    <w:rPr>
      <w:b/>
      <w:iCs/>
      <w:szCs w:val="20"/>
      <w:lang w:val="x-none" w:eastAsia="x-none"/>
    </w:rPr>
  </w:style>
  <w:style w:type="paragraph" w:customStyle="1" w:styleId="Opis">
    <w:name w:val="Opis"/>
    <w:basedOn w:val="Normalny"/>
    <w:rsid w:val="0093587E"/>
    <w:pPr>
      <w:spacing w:before="30" w:after="30"/>
      <w:ind w:left="567"/>
      <w:jc w:val="both"/>
    </w:pPr>
  </w:style>
  <w:style w:type="character" w:customStyle="1" w:styleId="bZnakZnakZnakZnakZnakZnakZnakZnakZnakZnakZnakZnak">
    <w:name w:val="b Znak Znak Znak Znak Znak Znak Znak Znak Znak Znak Znak Znak"/>
    <w:rsid w:val="0093587E"/>
    <w:rPr>
      <w:sz w:val="24"/>
      <w:lang w:val="pl-PL" w:eastAsia="pl-PL" w:bidi="ar-SA"/>
    </w:rPr>
  </w:style>
  <w:style w:type="character" w:customStyle="1" w:styleId="lrzxr">
    <w:name w:val="lrzxr"/>
    <w:rsid w:val="0093587E"/>
  </w:style>
  <w:style w:type="character" w:customStyle="1" w:styleId="Nierozpoznanawzmianka1">
    <w:name w:val="Nierozpoznana wzmianka1"/>
    <w:uiPriority w:val="99"/>
    <w:semiHidden/>
    <w:unhideWhenUsed/>
    <w:rsid w:val="0093587E"/>
    <w:rPr>
      <w:color w:val="605E5C"/>
      <w:shd w:val="clear" w:color="auto" w:fill="E1DFDD"/>
    </w:rPr>
  </w:style>
  <w:style w:type="character" w:customStyle="1" w:styleId="markedcontent">
    <w:name w:val="markedcontent"/>
    <w:basedOn w:val="Domylnaczcionkaakapitu"/>
    <w:rsid w:val="0093587E"/>
  </w:style>
  <w:style w:type="character" w:customStyle="1" w:styleId="postbody1">
    <w:name w:val="postbody1"/>
    <w:rsid w:val="0093587E"/>
    <w:rPr>
      <w:sz w:val="18"/>
      <w:szCs w:val="18"/>
    </w:rPr>
  </w:style>
  <w:style w:type="paragraph" w:customStyle="1" w:styleId="NormalnyTahoma">
    <w:name w:val="Normalny + Tahoma"/>
    <w:basedOn w:val="Normalny"/>
    <w:rsid w:val="0093587E"/>
    <w:pPr>
      <w:numPr>
        <w:numId w:val="29"/>
      </w:numPr>
      <w:jc w:val="both"/>
    </w:pPr>
    <w:rPr>
      <w:rFonts w:ascii="Tahoma" w:hAnsi="Tahoma" w:cs="Tahoma"/>
      <w:iCs/>
    </w:rPr>
  </w:style>
  <w:style w:type="paragraph" w:styleId="Listanumerowana2">
    <w:name w:val="List Number 2"/>
    <w:basedOn w:val="Normalny"/>
    <w:rsid w:val="0093587E"/>
    <w:pPr>
      <w:numPr>
        <w:numId w:val="42"/>
      </w:numPr>
    </w:pPr>
  </w:style>
  <w:style w:type="character" w:customStyle="1" w:styleId="techopt1">
    <w:name w:val="tech_opt1"/>
    <w:rsid w:val="0093587E"/>
    <w:rPr>
      <w:vanish w:val="0"/>
      <w:webHidden w:val="0"/>
      <w:sz w:val="15"/>
      <w:szCs w:val="15"/>
      <w:specVanish w:val="0"/>
    </w:rPr>
  </w:style>
  <w:style w:type="character" w:customStyle="1" w:styleId="techval1">
    <w:name w:val="tech_val1"/>
    <w:rsid w:val="0093587E"/>
    <w:rPr>
      <w:b/>
      <w:bCs/>
      <w:vanish w:val="0"/>
      <w:webHidden w:val="0"/>
      <w:sz w:val="15"/>
      <w:szCs w:val="15"/>
      <w:specVanish w:val="0"/>
    </w:rPr>
  </w:style>
  <w:style w:type="paragraph" w:customStyle="1" w:styleId="Wypunktowanie2">
    <w:name w:val="Wypunktowanie 2"/>
    <w:basedOn w:val="Normalny"/>
    <w:rsid w:val="0093587E"/>
    <w:pPr>
      <w:numPr>
        <w:numId w:val="3"/>
      </w:numPr>
      <w:jc w:val="both"/>
    </w:pPr>
    <w:rPr>
      <w:sz w:val="22"/>
      <w:szCs w:val="20"/>
    </w:rPr>
  </w:style>
  <w:style w:type="paragraph" w:customStyle="1" w:styleId="Tekstpodstawowy23">
    <w:name w:val="Tekst podstawowy 23"/>
    <w:basedOn w:val="Normalny"/>
    <w:rsid w:val="0093587E"/>
    <w:pPr>
      <w:overflowPunct w:val="0"/>
      <w:autoSpaceDE w:val="0"/>
      <w:autoSpaceDN w:val="0"/>
      <w:adjustRightInd w:val="0"/>
      <w:ind w:left="709"/>
      <w:jc w:val="both"/>
    </w:pPr>
    <w:rPr>
      <w:szCs w:val="20"/>
    </w:rPr>
  </w:style>
  <w:style w:type="paragraph" w:customStyle="1" w:styleId="Zwykytekst2">
    <w:name w:val="Zwykły tekst2"/>
    <w:basedOn w:val="Normalny"/>
    <w:rsid w:val="0093587E"/>
    <w:rPr>
      <w:rFonts w:ascii="Courier New" w:hAnsi="Courier New"/>
      <w:sz w:val="20"/>
      <w:szCs w:val="20"/>
    </w:rPr>
  </w:style>
  <w:style w:type="paragraph" w:customStyle="1" w:styleId="tekst">
    <w:name w:val="tekst"/>
    <w:basedOn w:val="Normalny"/>
    <w:rsid w:val="0093587E"/>
    <w:pPr>
      <w:spacing w:after="120"/>
    </w:pPr>
    <w:rPr>
      <w:rFonts w:ascii="Arial" w:eastAsia="MS Mincho" w:hAnsi="Arial" w:cs="Arial"/>
      <w:sz w:val="22"/>
      <w:szCs w:val="22"/>
      <w:lang w:eastAsia="ja-JP"/>
    </w:rPr>
  </w:style>
  <w:style w:type="character" w:customStyle="1" w:styleId="ver8gb">
    <w:name w:val="ver8gb"/>
    <w:rsid w:val="0093587E"/>
  </w:style>
  <w:style w:type="character" w:customStyle="1" w:styleId="ver8b">
    <w:name w:val="ver8b"/>
    <w:rsid w:val="0093587E"/>
  </w:style>
  <w:style w:type="character" w:customStyle="1" w:styleId="apple-style-span">
    <w:name w:val="apple-style-span"/>
    <w:uiPriority w:val="99"/>
    <w:rsid w:val="0093587E"/>
  </w:style>
  <w:style w:type="character" w:customStyle="1" w:styleId="xajaxbdktooltip">
    <w:name w:val="xajaxbdktooltip"/>
    <w:rsid w:val="0093587E"/>
  </w:style>
  <w:style w:type="paragraph" w:customStyle="1" w:styleId="FSCintroduction">
    <w:name w:val="FSC: introduction"/>
    <w:basedOn w:val="Normalny"/>
    <w:uiPriority w:val="99"/>
    <w:rsid w:val="0093587E"/>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93587E"/>
    <w:pPr>
      <w:numPr>
        <w:numId w:val="43"/>
      </w:numPr>
      <w:tabs>
        <w:tab w:val="left" w:pos="227"/>
      </w:tabs>
    </w:pPr>
    <w:rPr>
      <w:rFonts w:ascii="Arial" w:hAnsi="Arial"/>
      <w:sz w:val="18"/>
      <w:szCs w:val="20"/>
      <w:lang w:val="en-US" w:eastAsia="de-DE"/>
    </w:rPr>
  </w:style>
  <w:style w:type="character" w:customStyle="1" w:styleId="arleft">
    <w:name w:val="arleft"/>
    <w:rsid w:val="00935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1-regulami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osnowieckiewodociagi.pl/o-spolce/zamowienia-publiczne" TargetMode="External"/><Relationship Id="rId17" Type="http://schemas.openxmlformats.org/officeDocument/2006/relationships/hyperlink" Target="mailto:abi@sosnowieckiewodociagi.pl" TargetMode="External"/><Relationship Id="rId2" Type="http://schemas.openxmlformats.org/officeDocument/2006/relationships/numbering" Target="numbering.xml"/><Relationship Id="rId16" Type="http://schemas.openxmlformats.org/officeDocument/2006/relationships/hyperlink" Target="mailto:cwk@platformazakupow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theme" Target="theme/theme1.xml"/><Relationship Id="rId10" Type="http://schemas.openxmlformats.org/officeDocument/2006/relationships/hyperlink" Target="https://sosnowieckiewodociagi.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63739-CC44-4C7F-B301-CA38954B2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18</Pages>
  <Words>9768</Words>
  <Characters>58611</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Stefanowicz Magdalena</cp:lastModifiedBy>
  <cp:revision>72</cp:revision>
  <cp:lastPrinted>2024-03-06T09:00:00Z</cp:lastPrinted>
  <dcterms:created xsi:type="dcterms:W3CDTF">2023-04-11T11:09:00Z</dcterms:created>
  <dcterms:modified xsi:type="dcterms:W3CDTF">2024-03-06T09:00:00Z</dcterms:modified>
</cp:coreProperties>
</file>