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70CF8FCF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DF4649">
        <w:rPr>
          <w:rFonts w:ascii="Arial" w:eastAsia="Times New Roman" w:hAnsi="Arial" w:cs="Arial"/>
        </w:rPr>
        <w:t>07.02.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4DA055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B74A1D">
        <w:rPr>
          <w:rFonts w:ascii="Arial" w:eastAsia="Times New Roman" w:hAnsi="Arial" w:cs="Arial"/>
          <w:b/>
        </w:rPr>
        <w:t>1.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p w14:paraId="3375A43D" w14:textId="6FF41FDC" w:rsidR="00DD018F" w:rsidRPr="00DF4649" w:rsidRDefault="00DF4649" w:rsidP="00DF464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</w:t>
      </w:r>
      <w:r w:rsidR="006C7DA9" w:rsidRPr="00DF4649">
        <w:rPr>
          <w:rFonts w:ascii="Arial" w:eastAsia="Times New Roman" w:hAnsi="Arial" w:cs="Arial"/>
          <w:bCs/>
        </w:rPr>
        <w:t xml:space="preserve">otyczy postępowania o udzielenie zamówienia publicznego w </w:t>
      </w:r>
      <w:r w:rsidR="006C7DA9" w:rsidRPr="00DF4649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DF4649">
        <w:rPr>
          <w:rFonts w:ascii="Arial" w:hAnsi="Arial" w:cs="Arial"/>
          <w:bCs/>
        </w:rPr>
        <w:t xml:space="preserve">Dz. U. </w:t>
      </w:r>
      <w:bookmarkEnd w:id="0"/>
      <w:r w:rsidR="006C7DA9" w:rsidRPr="00DF4649">
        <w:rPr>
          <w:rFonts w:ascii="Arial" w:hAnsi="Arial" w:cs="Arial"/>
          <w:bCs/>
        </w:rPr>
        <w:t>z 202</w:t>
      </w:r>
      <w:r w:rsidR="00B74A1D" w:rsidRPr="00DF4649">
        <w:rPr>
          <w:rFonts w:ascii="Arial" w:hAnsi="Arial" w:cs="Arial"/>
          <w:bCs/>
        </w:rPr>
        <w:t>3</w:t>
      </w:r>
      <w:r w:rsidR="006C7DA9" w:rsidRPr="00DF4649">
        <w:rPr>
          <w:rFonts w:ascii="Arial" w:hAnsi="Arial" w:cs="Arial"/>
          <w:bCs/>
        </w:rPr>
        <w:t xml:space="preserve"> r. poz. 1</w:t>
      </w:r>
      <w:r w:rsidR="00B74A1D" w:rsidRPr="00DF4649">
        <w:rPr>
          <w:rFonts w:ascii="Arial" w:hAnsi="Arial" w:cs="Arial"/>
          <w:bCs/>
        </w:rPr>
        <w:t>605</w:t>
      </w:r>
      <w:r w:rsidR="0052029A" w:rsidRPr="00DF4649">
        <w:rPr>
          <w:rFonts w:ascii="Arial" w:hAnsi="Arial" w:cs="Arial"/>
          <w:bCs/>
        </w:rPr>
        <w:t xml:space="preserve"> ze zm.</w:t>
      </w:r>
      <w:r w:rsidR="006C7DA9" w:rsidRPr="00DF4649">
        <w:rPr>
          <w:rFonts w:ascii="Arial" w:hAnsi="Arial" w:cs="Arial"/>
          <w:bCs/>
        </w:rPr>
        <w:t xml:space="preserve">)    </w:t>
      </w:r>
      <w:r w:rsidR="00B74A1D" w:rsidRPr="00DF4649">
        <w:rPr>
          <w:rFonts w:ascii="Arial" w:hAnsi="Arial" w:cs="Arial"/>
          <w:bCs/>
        </w:rPr>
        <w:t xml:space="preserve">                                </w:t>
      </w:r>
      <w:r w:rsidR="006C7DA9" w:rsidRPr="00DF4649">
        <w:rPr>
          <w:rFonts w:ascii="Arial" w:eastAsia="Times New Roman" w:hAnsi="Arial" w:cs="Arial"/>
          <w:bCs/>
        </w:rPr>
        <w:t xml:space="preserve">pn. </w:t>
      </w:r>
      <w:r w:rsidRPr="00DF4649">
        <w:rPr>
          <w:rFonts w:ascii="Arial" w:hAnsi="Arial" w:cs="Arial"/>
          <w:bCs/>
        </w:rPr>
        <w:t>„Budowa i wyposażenie przedszkola gminnego wraz z budynkiem gospodarczym                            i zagospodarowaniem terenu w miejscowości Burkat, Gmina Działdowo”</w:t>
      </w:r>
      <w:r w:rsidRPr="00DF4649">
        <w:rPr>
          <w:rFonts w:ascii="Arial" w:hAnsi="Arial" w:cs="Arial"/>
          <w:b/>
          <w:i/>
          <w:iCs/>
        </w:rPr>
        <w:t xml:space="preserve"> </w:t>
      </w:r>
      <w:r w:rsidR="006C7DA9" w:rsidRPr="00DF4649">
        <w:rPr>
          <w:rFonts w:ascii="Arial" w:hAnsi="Arial" w:cs="Arial"/>
          <w:bCs/>
        </w:rPr>
        <w:t xml:space="preserve">(ID </w:t>
      </w:r>
      <w:hyperlink r:id="rId6" w:tgtFrame="_blank" w:history="1">
        <w:r w:rsidRPr="00DF4649">
          <w:rPr>
            <w:rFonts w:ascii="Arial" w:hAnsi="Arial" w:cs="Arial"/>
          </w:rPr>
          <w:t>877770</w:t>
        </w:r>
      </w:hyperlink>
      <w:r w:rsidR="006C7DA9" w:rsidRPr="00DF4649">
        <w:rPr>
          <w:rFonts w:ascii="Arial" w:hAnsi="Arial" w:cs="Arial"/>
          <w:bCs/>
        </w:rPr>
        <w:t>)</w:t>
      </w:r>
      <w:r w:rsidR="00020DCC" w:rsidRPr="00DF4649">
        <w:rPr>
          <w:rFonts w:ascii="Arial" w:hAnsi="Arial" w:cs="Arial"/>
          <w:bCs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46728324" w:rsidR="00E240BB" w:rsidRDefault="009A3627" w:rsidP="006D35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DF4649">
        <w:rPr>
          <w:rFonts w:ascii="Arial" w:hAnsi="Arial" w:cs="Arial"/>
          <w:u w:val="single"/>
        </w:rPr>
        <w:t>3 799 735,72</w:t>
      </w:r>
      <w:r w:rsidR="004666D4">
        <w:rPr>
          <w:rFonts w:ascii="Arial" w:hAnsi="Arial" w:cs="Arial"/>
          <w:u w:val="single"/>
        </w:rPr>
        <w:t xml:space="preserve"> </w:t>
      </w:r>
      <w:r w:rsidR="006C7DA9">
        <w:rPr>
          <w:rFonts w:ascii="Arial" w:hAnsi="Arial" w:cs="Arial"/>
          <w:u w:val="single"/>
        </w:rPr>
        <w:t>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10164B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1F0C" w14:textId="77777777" w:rsidR="0010164B" w:rsidRDefault="0010164B" w:rsidP="00D86D9D">
      <w:pPr>
        <w:spacing w:after="0" w:line="240" w:lineRule="auto"/>
      </w:pPr>
      <w:r>
        <w:separator/>
      </w:r>
    </w:p>
  </w:endnote>
  <w:endnote w:type="continuationSeparator" w:id="0">
    <w:p w14:paraId="61945022" w14:textId="77777777" w:rsidR="0010164B" w:rsidRDefault="0010164B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652D" w14:textId="77777777" w:rsidR="0010164B" w:rsidRDefault="0010164B" w:rsidP="00D86D9D">
      <w:pPr>
        <w:spacing w:after="0" w:line="240" w:lineRule="auto"/>
      </w:pPr>
      <w:r>
        <w:separator/>
      </w:r>
    </w:p>
  </w:footnote>
  <w:footnote w:type="continuationSeparator" w:id="0">
    <w:p w14:paraId="25975030" w14:textId="77777777" w:rsidR="0010164B" w:rsidRDefault="0010164B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692" w14:textId="77777777" w:rsidR="00DF4649" w:rsidRDefault="00DF4649" w:rsidP="00DF4649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9FD2BC2" wp14:editId="3084900A">
          <wp:extent cx="904875" cy="314325"/>
          <wp:effectExtent l="0" t="0" r="0" b="0"/>
          <wp:docPr id="507134758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  <w:t xml:space="preserve">FZK.271.1.2024 </w:t>
    </w:r>
    <w:r>
      <w:rPr>
        <w:rFonts w:ascii="Arial" w:hAnsi="Arial" w:cs="Arial"/>
        <w:bCs/>
        <w:i/>
        <w:iCs/>
        <w:sz w:val="12"/>
        <w:szCs w:val="12"/>
      </w:rPr>
      <w:t xml:space="preserve">„Budowa i wyposażenie przedszkola gminnego wraz z budynkiem gospodarczym i zagospodarowaniem terenu  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68968BF3" wp14:editId="7283CB95">
          <wp:extent cx="485775" cy="371475"/>
          <wp:effectExtent l="0" t="0" r="0" b="0"/>
          <wp:docPr id="1379690499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F2577" w14:textId="77777777" w:rsidR="00DF4649" w:rsidRDefault="00DF4649" w:rsidP="00DF4649">
    <w:pPr>
      <w:pStyle w:val="Nagwek"/>
      <w:jc w:val="center"/>
      <w:rPr>
        <w:rFonts w:ascii="Arial" w:hAnsi="Arial" w:cs="Arial"/>
        <w:bCs/>
        <w:i/>
        <w:iCs/>
        <w:sz w:val="12"/>
        <w:szCs w:val="12"/>
      </w:rPr>
    </w:pPr>
    <w:r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47447A29" w:rsidR="007C5690" w:rsidRPr="00DF4649" w:rsidRDefault="007C5690" w:rsidP="00DF4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D65B90"/>
    <w:rsid w:val="00D86D9D"/>
    <w:rsid w:val="00DA3C82"/>
    <w:rsid w:val="00DD018F"/>
    <w:rsid w:val="00DF4649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ocenianie/manage/offers/publication/8777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17</cp:revision>
  <dcterms:created xsi:type="dcterms:W3CDTF">2023-07-04T06:17:00Z</dcterms:created>
  <dcterms:modified xsi:type="dcterms:W3CDTF">2024-02-05T10:18:00Z</dcterms:modified>
</cp:coreProperties>
</file>