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F55CCE" w14:textId="77777777" w:rsidR="00C955E1" w:rsidRPr="00CF16AF" w:rsidRDefault="00C955E1" w:rsidP="00C955E1">
      <w:pPr>
        <w:suppressAutoHyphens/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pl-PL"/>
        </w:rPr>
      </w:pPr>
    </w:p>
    <w:p w14:paraId="13F62BDF" w14:textId="77777777" w:rsidR="00C955E1" w:rsidRPr="00CF16AF" w:rsidRDefault="00C955E1" w:rsidP="00C955E1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24"/>
          <w:szCs w:val="24"/>
        </w:rPr>
      </w:pPr>
      <w:r w:rsidRPr="00CF16AF">
        <w:rPr>
          <w:rFonts w:ascii="Times New Roman" w:hAnsi="Times New Roman"/>
          <w:b/>
          <w:bCs/>
          <w:color w:val="17365D"/>
          <w:w w:val="125"/>
          <w:kern w:val="28"/>
          <w:sz w:val="24"/>
          <w:szCs w:val="24"/>
        </w:rPr>
        <w:t>GMINA TUCHOLA</w:t>
      </w:r>
    </w:p>
    <w:p w14:paraId="65FDC61A" w14:textId="77777777" w:rsidR="00C955E1" w:rsidRPr="002D7D8C" w:rsidRDefault="00F06C9A" w:rsidP="00C955E1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>
        <w:rPr>
          <w:rFonts w:ascii="Times New Roman" w:hAnsi="Times New Roman"/>
          <w:b/>
          <w:color w:val="17365D"/>
          <w:spacing w:val="20"/>
          <w:sz w:val="19"/>
          <w:szCs w:val="19"/>
        </w:rPr>
        <w:t>p</w:t>
      </w:r>
      <w:r w:rsidR="00C955E1" w:rsidRPr="002D7D8C">
        <w:rPr>
          <w:rFonts w:ascii="Times New Roman" w:hAnsi="Times New Roman"/>
          <w:b/>
          <w:color w:val="17365D"/>
          <w:spacing w:val="20"/>
          <w:sz w:val="19"/>
          <w:szCs w:val="19"/>
        </w:rPr>
        <w:t>lac Zamkowy 1, 89-500 Tuchola</w:t>
      </w:r>
    </w:p>
    <w:p w14:paraId="53A5C735" w14:textId="77777777" w:rsidR="00C955E1" w:rsidRDefault="00C955E1" w:rsidP="00AD3085">
      <w:pPr>
        <w:suppressAutoHyphens/>
        <w:spacing w:after="0" w:line="240" w:lineRule="auto"/>
        <w:jc w:val="center"/>
        <w:rPr>
          <w:rFonts w:ascii="Times New Roman" w:eastAsia="Times New Roman" w:hAnsi="Times New Roman"/>
          <w:i/>
          <w:sz w:val="20"/>
          <w:szCs w:val="20"/>
          <w:lang w:eastAsia="pl-PL"/>
        </w:rPr>
      </w:pPr>
    </w:p>
    <w:p w14:paraId="19D82E73" w14:textId="77777777" w:rsidR="00AD3085" w:rsidRPr="00C955E1" w:rsidRDefault="00AD3085" w:rsidP="00AD3085">
      <w:pPr>
        <w:suppressAutoHyphens/>
        <w:spacing w:after="0" w:line="240" w:lineRule="auto"/>
        <w:jc w:val="center"/>
        <w:rPr>
          <w:rFonts w:ascii="Times New Roman" w:eastAsia="Times New Roman" w:hAnsi="Times New Roman"/>
          <w:i/>
          <w:sz w:val="20"/>
          <w:szCs w:val="20"/>
          <w:u w:val="single"/>
          <w:lang w:eastAsia="pl-PL"/>
        </w:rPr>
      </w:pPr>
      <w:r w:rsidRPr="00C955E1">
        <w:rPr>
          <w:rFonts w:ascii="Times New Roman" w:eastAsia="Times New Roman" w:hAnsi="Times New Roman"/>
          <w:i/>
          <w:sz w:val="20"/>
          <w:szCs w:val="20"/>
          <w:u w:val="single"/>
          <w:lang w:eastAsia="pl-PL"/>
        </w:rPr>
        <w:t xml:space="preserve">Niniejszy załącznik należy złożyć dopiero na wezwanie Zamawiającego (na podst. art. </w:t>
      </w:r>
      <w:r w:rsidR="00CF16AF">
        <w:rPr>
          <w:rFonts w:ascii="Times New Roman" w:eastAsia="Times New Roman" w:hAnsi="Times New Roman"/>
          <w:i/>
          <w:sz w:val="20"/>
          <w:szCs w:val="20"/>
          <w:u w:val="single"/>
          <w:lang w:eastAsia="pl-PL"/>
        </w:rPr>
        <w:t>274 ust. 1 Pzp</w:t>
      </w:r>
    </w:p>
    <w:p w14:paraId="157A9E5D" w14:textId="77777777" w:rsidR="00C955E1" w:rsidRPr="00C955E1" w:rsidRDefault="00C955E1" w:rsidP="00C955E1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W przypadku złożenia oferty wspólnej przez podmioty występujący wspólnie, wymagana informacja winna b</w:t>
      </w:r>
      <w:r w:rsidR="00BE4E14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yć złożona przez każdy podmiot</w:t>
      </w:r>
    </w:p>
    <w:p w14:paraId="1C1A0C30" w14:textId="77777777" w:rsidR="00C955E1" w:rsidRPr="002D7D8C" w:rsidRDefault="00C955E1" w:rsidP="00C955E1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14:paraId="2E523BF8" w14:textId="77777777" w:rsidR="00C955E1" w:rsidRPr="002D7D8C" w:rsidRDefault="00C955E1" w:rsidP="00C955E1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14:paraId="23D36B38" w14:textId="77777777" w:rsidR="00C955E1" w:rsidRPr="002D7D8C" w:rsidRDefault="00A431F4" w:rsidP="00C955E1">
      <w:pPr>
        <w:tabs>
          <w:tab w:val="left" w:pos="4005"/>
          <w:tab w:val="left" w:pos="4620"/>
          <w:tab w:val="left" w:pos="7740"/>
          <w:tab w:val="right" w:pos="9354"/>
        </w:tabs>
        <w:spacing w:line="23" w:lineRule="atLeast"/>
        <w:jc w:val="right"/>
        <w:rPr>
          <w:rFonts w:ascii="Times New Roman" w:eastAsia="Times New Roman" w:hAnsi="Times New Roman"/>
        </w:rPr>
      </w:pPr>
      <w:r w:rsidRPr="002D7D8C">
        <w:rPr>
          <w:rFonts w:ascii="Times New Roman" w:eastAsia="Times New Roman" w:hAnsi="Times New Roman"/>
          <w:lang w:eastAsia="pl-PL"/>
        </w:rPr>
        <w:t xml:space="preserve">Załącznik </w:t>
      </w:r>
      <w:r>
        <w:rPr>
          <w:rFonts w:ascii="Times New Roman" w:eastAsia="Times New Roman" w:hAnsi="Times New Roman"/>
          <w:lang w:eastAsia="pl-PL"/>
        </w:rPr>
        <w:t>n</w:t>
      </w:r>
      <w:r w:rsidRPr="002D7D8C">
        <w:rPr>
          <w:rFonts w:ascii="Times New Roman" w:eastAsia="Times New Roman" w:hAnsi="Times New Roman"/>
          <w:lang w:eastAsia="pl-PL"/>
        </w:rPr>
        <w:t xml:space="preserve">r </w:t>
      </w:r>
      <w:r w:rsidR="00846766">
        <w:rPr>
          <w:rFonts w:ascii="Times New Roman" w:eastAsia="Times New Roman" w:hAnsi="Times New Roman"/>
          <w:lang w:eastAsia="pl-PL"/>
        </w:rPr>
        <w:t>6</w:t>
      </w:r>
      <w:r w:rsidR="00CF16AF">
        <w:rPr>
          <w:rFonts w:ascii="Times New Roman" w:eastAsia="Times New Roman" w:hAnsi="Times New Roman"/>
          <w:lang w:eastAsia="pl-PL"/>
        </w:rPr>
        <w:t xml:space="preserve"> </w:t>
      </w:r>
      <w:r>
        <w:rPr>
          <w:rFonts w:ascii="Times New Roman" w:eastAsia="Times New Roman" w:hAnsi="Times New Roman"/>
          <w:lang w:eastAsia="pl-PL"/>
        </w:rPr>
        <w:t>d</w:t>
      </w:r>
      <w:r w:rsidRPr="002D7D8C">
        <w:rPr>
          <w:rFonts w:ascii="Times New Roman" w:eastAsia="Times New Roman" w:hAnsi="Times New Roman"/>
          <w:lang w:eastAsia="pl-PL"/>
        </w:rPr>
        <w:t>o S</w:t>
      </w:r>
      <w:r>
        <w:rPr>
          <w:rFonts w:ascii="Times New Roman" w:eastAsia="Times New Roman" w:hAnsi="Times New Roman"/>
          <w:lang w:eastAsia="pl-PL"/>
        </w:rPr>
        <w:t>WZ</w:t>
      </w:r>
    </w:p>
    <w:p w14:paraId="00C4F9D2" w14:textId="514CE4B0" w:rsidR="00C955E1" w:rsidRPr="002D7D8C" w:rsidRDefault="00C955E1" w:rsidP="00C955E1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  <w:r w:rsidRPr="002D7D8C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ZP.271</w:t>
      </w:r>
      <w:r w:rsidRPr="00951642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.</w:t>
      </w:r>
      <w:r w:rsidR="007F184E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2</w:t>
      </w:r>
      <w:r w:rsidRPr="00951642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.</w:t>
      </w:r>
      <w:r w:rsidR="00AD2D41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25.2024</w:t>
      </w:r>
      <w:r w:rsidRPr="00951642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.</w:t>
      </w:r>
      <w:r w:rsidR="00CF16AF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AS</w:t>
      </w:r>
    </w:p>
    <w:p w14:paraId="1FB0A2CA" w14:textId="77777777" w:rsidR="00C955E1" w:rsidRPr="002D7D8C" w:rsidRDefault="00C955E1" w:rsidP="00C955E1">
      <w:pPr>
        <w:spacing w:after="0" w:line="23" w:lineRule="atLeast"/>
        <w:ind w:left="7088"/>
        <w:rPr>
          <w:rFonts w:ascii="Times New Roman" w:eastAsia="Times New Roman" w:hAnsi="Times New Roman"/>
          <w:b/>
          <w:lang w:eastAsia="pl-PL"/>
        </w:rPr>
      </w:pPr>
      <w:r w:rsidRPr="002D7D8C">
        <w:rPr>
          <w:rFonts w:ascii="Times New Roman" w:eastAsia="Times New Roman" w:hAnsi="Times New Roman"/>
          <w:b/>
          <w:lang w:eastAsia="pl-PL"/>
        </w:rPr>
        <w:t>Zamawiający:</w:t>
      </w:r>
    </w:p>
    <w:p w14:paraId="5661ED62" w14:textId="77777777" w:rsidR="00C955E1" w:rsidRPr="002D7D8C" w:rsidRDefault="00C955E1" w:rsidP="00C955E1">
      <w:pPr>
        <w:spacing w:after="0" w:line="240" w:lineRule="auto"/>
        <w:ind w:left="7088"/>
        <w:rPr>
          <w:rFonts w:ascii="Times New Roman" w:eastAsia="Times New Roman" w:hAnsi="Times New Roman"/>
          <w:strike/>
          <w:lang w:eastAsia="pl-PL"/>
        </w:rPr>
      </w:pPr>
    </w:p>
    <w:p w14:paraId="05DCB151" w14:textId="77777777" w:rsidR="00C955E1" w:rsidRPr="002D7D8C" w:rsidRDefault="00C955E1" w:rsidP="00C955E1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 w:rsidRPr="002D7D8C">
        <w:rPr>
          <w:rFonts w:ascii="Times New Roman" w:eastAsia="Times New Roman" w:hAnsi="Times New Roman"/>
          <w:lang w:eastAsia="pl-PL"/>
        </w:rPr>
        <w:t>Gmina Tuchola</w:t>
      </w:r>
    </w:p>
    <w:p w14:paraId="7E8B3103" w14:textId="77777777" w:rsidR="00C955E1" w:rsidRPr="002D7D8C" w:rsidRDefault="00F06C9A" w:rsidP="00C955E1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p</w:t>
      </w:r>
      <w:r w:rsidR="00C955E1" w:rsidRPr="002D7D8C">
        <w:rPr>
          <w:rFonts w:ascii="Times New Roman" w:eastAsia="Times New Roman" w:hAnsi="Times New Roman"/>
          <w:lang w:eastAsia="pl-PL"/>
        </w:rPr>
        <w:t>lac Zamkowy 1</w:t>
      </w:r>
    </w:p>
    <w:p w14:paraId="3CE42FF5" w14:textId="77777777" w:rsidR="00C955E1" w:rsidRPr="00F06C9A" w:rsidRDefault="00C955E1" w:rsidP="00F06C9A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 w:rsidRPr="002D7D8C">
        <w:rPr>
          <w:rFonts w:ascii="Times New Roman" w:eastAsia="Times New Roman" w:hAnsi="Times New Roman"/>
          <w:lang w:eastAsia="pl-PL"/>
        </w:rPr>
        <w:t>89-500 Tuchola</w:t>
      </w:r>
    </w:p>
    <w:p w14:paraId="1910AB30" w14:textId="77777777" w:rsidR="00155A7C" w:rsidRPr="00C955E1" w:rsidRDefault="00155A7C" w:rsidP="00155A7C">
      <w:pPr>
        <w:autoSpaceDE w:val="0"/>
        <w:autoSpaceDN w:val="0"/>
        <w:adjustRightInd w:val="0"/>
        <w:spacing w:before="106" w:after="0" w:line="240" w:lineRule="auto"/>
        <w:jc w:val="both"/>
        <w:rPr>
          <w:rFonts w:ascii="Times New Roman" w:eastAsia="Times New Roman" w:hAnsi="Times New Roman"/>
          <w:iCs/>
          <w:color w:val="000000"/>
          <w:sz w:val="16"/>
          <w:szCs w:val="16"/>
          <w:lang w:eastAsia="pl-PL"/>
        </w:rPr>
      </w:pPr>
      <w:r w:rsidRPr="00C955E1">
        <w:rPr>
          <w:rFonts w:ascii="Times New Roman" w:eastAsia="Times New Roman" w:hAnsi="Times New Roman"/>
          <w:iCs/>
          <w:color w:val="000000"/>
          <w:sz w:val="16"/>
          <w:szCs w:val="16"/>
          <w:lang w:eastAsia="pl-PL"/>
        </w:rPr>
        <w:t>………………………</w:t>
      </w:r>
    </w:p>
    <w:p w14:paraId="2F841A78" w14:textId="77777777" w:rsidR="00155A7C" w:rsidRPr="00C955E1" w:rsidRDefault="00155A7C" w:rsidP="00155A7C">
      <w:pPr>
        <w:autoSpaceDE w:val="0"/>
        <w:autoSpaceDN w:val="0"/>
        <w:adjustRightInd w:val="0"/>
        <w:spacing w:before="106" w:after="0" w:line="240" w:lineRule="auto"/>
        <w:jc w:val="both"/>
        <w:rPr>
          <w:rFonts w:ascii="Times New Roman" w:eastAsia="Times New Roman" w:hAnsi="Times New Roman"/>
          <w:i/>
          <w:iCs/>
          <w:color w:val="000000"/>
          <w:sz w:val="16"/>
          <w:szCs w:val="16"/>
          <w:u w:val="single"/>
          <w:lang w:eastAsia="pl-PL"/>
        </w:rPr>
      </w:pPr>
      <w:r w:rsidRPr="00C955E1">
        <w:rPr>
          <w:rFonts w:ascii="Times New Roman" w:eastAsia="Times New Roman" w:hAnsi="Times New Roman"/>
          <w:i/>
          <w:iCs/>
          <w:color w:val="000000"/>
          <w:sz w:val="16"/>
          <w:szCs w:val="16"/>
          <w:u w:val="single"/>
          <w:lang w:eastAsia="pl-PL"/>
        </w:rPr>
        <w:t>(Nazwa i adres Wykonawcy)</w:t>
      </w:r>
    </w:p>
    <w:p w14:paraId="79F832C0" w14:textId="77777777" w:rsidR="00E6101F" w:rsidRPr="00C955E1" w:rsidRDefault="00E6101F" w:rsidP="00E6101F">
      <w:pPr>
        <w:spacing w:after="60" w:line="360" w:lineRule="auto"/>
        <w:rPr>
          <w:rFonts w:ascii="Times New Roman" w:eastAsia="Times New Roman" w:hAnsi="Times New Roman"/>
          <w:bCs/>
          <w:color w:val="000000"/>
          <w:sz w:val="20"/>
          <w:szCs w:val="24"/>
          <w:lang w:eastAsia="pl-PL"/>
        </w:rPr>
      </w:pPr>
      <w:r w:rsidRPr="00C955E1">
        <w:rPr>
          <w:rFonts w:ascii="Times New Roman" w:eastAsia="Times New Roman" w:hAnsi="Times New Roman"/>
          <w:bCs/>
          <w:sz w:val="20"/>
          <w:szCs w:val="20"/>
          <w:lang w:eastAsia="pl-PL"/>
        </w:rPr>
        <w:tab/>
      </w:r>
    </w:p>
    <w:p w14:paraId="41BFE2B1" w14:textId="77777777" w:rsidR="00E6101F" w:rsidRPr="00C955E1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</w:pPr>
      <w:r w:rsidRPr="00C955E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>OŚWIADCZENIE WYKONAWCY</w:t>
      </w:r>
    </w:p>
    <w:p w14:paraId="79686C5A" w14:textId="77777777" w:rsidR="00AD3085" w:rsidRPr="00C955E1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</w:pPr>
      <w:r w:rsidRPr="00C955E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>w zakresie art. 108 ust. 1 pkt 5 ustawy Pzp</w:t>
      </w:r>
      <w:r w:rsidR="00E6101F" w:rsidRPr="00C955E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 xml:space="preserve"> o</w:t>
      </w:r>
      <w:r w:rsidRPr="00C955E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 xml:space="preserve"> braku </w:t>
      </w:r>
      <w:r w:rsidR="00E6101F" w:rsidRPr="00C955E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>przynależności</w:t>
      </w:r>
    </w:p>
    <w:p w14:paraId="3611A08C" w14:textId="77777777" w:rsidR="00E6101F" w:rsidRPr="00C955E1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</w:pPr>
      <w:r w:rsidRPr="00C955E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>do tej samej</w:t>
      </w:r>
      <w:r w:rsidR="00E6101F" w:rsidRPr="00C955E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 xml:space="preserve"> grupy kapitałowej</w:t>
      </w:r>
    </w:p>
    <w:p w14:paraId="5D48EB68" w14:textId="77777777" w:rsidR="00E6101F" w:rsidRPr="00C955E1" w:rsidRDefault="00E6101F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4"/>
          <w:lang w:eastAsia="pl-PL"/>
        </w:rPr>
      </w:pPr>
    </w:p>
    <w:p w14:paraId="517BD8BC" w14:textId="77777777" w:rsidR="003A513A" w:rsidRDefault="00E6101F" w:rsidP="003A513A">
      <w:pPr>
        <w:spacing w:after="0" w:line="240" w:lineRule="auto"/>
        <w:jc w:val="center"/>
        <w:rPr>
          <w:b/>
          <w:bCs/>
          <w:color w:val="17365D" w:themeColor="text2" w:themeShade="BF"/>
          <w:sz w:val="28"/>
          <w:szCs w:val="28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Składając ofertę w postępowaniu o udzielenie zamówienia pn.:</w:t>
      </w:r>
    </w:p>
    <w:p w14:paraId="173689FA" w14:textId="77777777" w:rsidR="009D3DE5" w:rsidRDefault="009D3DE5" w:rsidP="003A513A">
      <w:pPr>
        <w:spacing w:after="0" w:line="240" w:lineRule="auto"/>
        <w:jc w:val="center"/>
        <w:rPr>
          <w:b/>
          <w:bCs/>
          <w:color w:val="17365D" w:themeColor="text2" w:themeShade="BF"/>
          <w:sz w:val="28"/>
          <w:szCs w:val="28"/>
        </w:rPr>
      </w:pPr>
    </w:p>
    <w:p w14:paraId="225801F5" w14:textId="6A3E2A8E" w:rsidR="000B1A14" w:rsidRDefault="000B1A14" w:rsidP="000B1A14">
      <w:pPr>
        <w:pStyle w:val="Akapitzlist"/>
        <w:spacing w:after="0" w:line="240" w:lineRule="auto"/>
        <w:rPr>
          <w:rFonts w:ascii="Times New Roman" w:eastAsia="Times New Roman" w:hAnsi="Times New Roman"/>
          <w:b/>
          <w:bCs/>
          <w:color w:val="244061" w:themeColor="accent1" w:themeShade="80"/>
          <w:sz w:val="24"/>
          <w:szCs w:val="24"/>
        </w:rPr>
      </w:pPr>
      <w:r w:rsidRPr="000B1A14">
        <w:rPr>
          <w:rFonts w:ascii="Times New Roman" w:eastAsia="Times New Roman" w:hAnsi="Times New Roman"/>
          <w:b/>
          <w:bCs/>
          <w:color w:val="244061" w:themeColor="accent1" w:themeShade="80"/>
          <w:sz w:val="24"/>
          <w:szCs w:val="24"/>
        </w:rPr>
        <w:t xml:space="preserve">Zimowe utrzymanie czystości na terenie miasta Tuchola w sezonie </w:t>
      </w:r>
      <w:r w:rsidR="00AD2D41">
        <w:rPr>
          <w:rFonts w:ascii="Times New Roman" w:eastAsia="Times New Roman" w:hAnsi="Times New Roman"/>
          <w:b/>
          <w:bCs/>
          <w:color w:val="244061" w:themeColor="accent1" w:themeShade="80"/>
          <w:sz w:val="24"/>
          <w:szCs w:val="24"/>
        </w:rPr>
        <w:t>2024/2025</w:t>
      </w:r>
    </w:p>
    <w:p w14:paraId="254FC815" w14:textId="77777777" w:rsidR="000B1A14" w:rsidRPr="000B1A14" w:rsidRDefault="000B1A14" w:rsidP="00B76898">
      <w:pPr>
        <w:pStyle w:val="Akapitzlist"/>
        <w:spacing w:after="0" w:line="240" w:lineRule="auto"/>
        <w:rPr>
          <w:rFonts w:ascii="Times New Roman" w:eastAsia="Times New Roman" w:hAnsi="Times New Roman"/>
          <w:b/>
          <w:bCs/>
          <w:color w:val="244061" w:themeColor="accent1" w:themeShade="80"/>
          <w:sz w:val="24"/>
          <w:szCs w:val="24"/>
        </w:rPr>
      </w:pPr>
    </w:p>
    <w:p w14:paraId="00BB8A53" w14:textId="77777777" w:rsidR="00EE51C0" w:rsidRPr="00CF16AF" w:rsidRDefault="00EE51C0" w:rsidP="007C1E0D">
      <w:pPr>
        <w:numPr>
          <w:ilvl w:val="0"/>
          <w:numId w:val="3"/>
        </w:numPr>
        <w:spacing w:after="0" w:line="240" w:lineRule="auto"/>
        <w:ind w:left="993" w:hanging="426"/>
        <w:contextualSpacing/>
        <w:rPr>
          <w:rFonts w:ascii="Times New Roman" w:eastAsia="Times New Roman" w:hAnsi="Times New Roman"/>
          <w:sz w:val="20"/>
          <w:szCs w:val="20"/>
          <w:lang w:eastAsia="pl-PL"/>
        </w:rPr>
      </w:pPr>
      <w:r w:rsidRPr="00CF16AF">
        <w:rPr>
          <w:rFonts w:ascii="Times New Roman" w:eastAsia="Times New Roman" w:hAnsi="Times New Roman"/>
          <w:sz w:val="20"/>
          <w:szCs w:val="20"/>
          <w:lang w:eastAsia="pl-PL"/>
        </w:rPr>
        <w:t>nie należymy do tej samej grupy kapitałowej w rozumieniu ustawy z dnia</w:t>
      </w:r>
      <w:r w:rsidR="007C1E0D">
        <w:rPr>
          <w:rFonts w:ascii="Times New Roman" w:eastAsia="Times New Roman" w:hAnsi="Times New Roman"/>
          <w:sz w:val="20"/>
          <w:szCs w:val="20"/>
          <w:lang w:eastAsia="pl-PL"/>
        </w:rPr>
        <w:t xml:space="preserve"> 16 lutego 2007r. </w:t>
      </w:r>
      <w:r w:rsidRPr="00CF16AF">
        <w:rPr>
          <w:rFonts w:ascii="Times New Roman" w:eastAsia="Times New Roman" w:hAnsi="Times New Roman"/>
          <w:sz w:val="20"/>
          <w:szCs w:val="20"/>
          <w:lang w:eastAsia="pl-PL"/>
        </w:rPr>
        <w:t xml:space="preserve"> o ochronie konkurencji i konsumentów (t. j. - Dz. U. z 20</w:t>
      </w:r>
      <w:r w:rsidR="00CA26A6" w:rsidRPr="00CF16AF">
        <w:rPr>
          <w:rFonts w:ascii="Times New Roman" w:eastAsia="Times New Roman" w:hAnsi="Times New Roman"/>
          <w:sz w:val="20"/>
          <w:szCs w:val="20"/>
          <w:lang w:eastAsia="pl-PL"/>
        </w:rPr>
        <w:t>2</w:t>
      </w:r>
      <w:r w:rsidR="003700B1" w:rsidRPr="00CF16AF">
        <w:rPr>
          <w:rFonts w:ascii="Times New Roman" w:eastAsia="Times New Roman" w:hAnsi="Times New Roman"/>
          <w:sz w:val="20"/>
          <w:szCs w:val="20"/>
          <w:lang w:eastAsia="pl-PL"/>
        </w:rPr>
        <w:t>1</w:t>
      </w:r>
      <w:r w:rsidRPr="00CF16AF">
        <w:rPr>
          <w:rFonts w:ascii="Times New Roman" w:eastAsia="Times New Roman" w:hAnsi="Times New Roman"/>
          <w:sz w:val="20"/>
          <w:szCs w:val="20"/>
          <w:lang w:eastAsia="pl-PL"/>
        </w:rPr>
        <w:t xml:space="preserve"> r., poz. </w:t>
      </w:r>
      <w:r w:rsidR="003700B1" w:rsidRPr="00CF16AF">
        <w:rPr>
          <w:rFonts w:ascii="Times New Roman" w:eastAsia="Times New Roman" w:hAnsi="Times New Roman"/>
          <w:sz w:val="20"/>
          <w:szCs w:val="20"/>
          <w:lang w:eastAsia="pl-PL"/>
        </w:rPr>
        <w:t>275</w:t>
      </w:r>
      <w:r w:rsidRPr="00CF16AF">
        <w:rPr>
          <w:rFonts w:ascii="Times New Roman" w:eastAsia="Times New Roman" w:hAnsi="Times New Roman"/>
          <w:sz w:val="20"/>
          <w:szCs w:val="20"/>
          <w:lang w:eastAsia="pl-PL"/>
        </w:rPr>
        <w:t>z</w:t>
      </w:r>
      <w:r w:rsidR="003700B1" w:rsidRPr="00CF16AF">
        <w:rPr>
          <w:rFonts w:ascii="Times New Roman" w:eastAsia="Times New Roman" w:hAnsi="Times New Roman"/>
          <w:sz w:val="20"/>
          <w:szCs w:val="20"/>
          <w:lang w:eastAsia="pl-PL"/>
        </w:rPr>
        <w:t xml:space="preserve"> późn.</w:t>
      </w:r>
      <w:r w:rsidRPr="00CF16AF">
        <w:rPr>
          <w:rFonts w:ascii="Times New Roman" w:eastAsia="Times New Roman" w:hAnsi="Times New Roman"/>
          <w:sz w:val="20"/>
          <w:szCs w:val="20"/>
          <w:lang w:eastAsia="pl-PL"/>
        </w:rPr>
        <w:t xml:space="preserve"> zm.)z </w:t>
      </w:r>
      <w:r w:rsidR="00AD3085" w:rsidRPr="00CF16AF">
        <w:rPr>
          <w:rFonts w:ascii="Times New Roman" w:eastAsia="Times New Roman" w:hAnsi="Times New Roman"/>
          <w:sz w:val="20"/>
          <w:szCs w:val="20"/>
          <w:lang w:eastAsia="pl-PL"/>
        </w:rPr>
        <w:t>innym Wykonawcą, który złożył odrębną ofertę w postępowaniu</w:t>
      </w:r>
      <w:r w:rsidRPr="00CF16AF">
        <w:rPr>
          <w:rFonts w:ascii="Times New Roman" w:eastAsia="Times New Roman" w:hAnsi="Times New Roman"/>
          <w:sz w:val="20"/>
          <w:szCs w:val="20"/>
          <w:lang w:eastAsia="pl-PL"/>
        </w:rPr>
        <w:t>,</w:t>
      </w:r>
      <w:r w:rsidR="00AD3085" w:rsidRPr="00CF16AF">
        <w:rPr>
          <w:rFonts w:ascii="Times New Roman" w:eastAsia="Times New Roman" w:hAnsi="Times New Roman"/>
          <w:sz w:val="28"/>
          <w:szCs w:val="28"/>
          <w:lang w:eastAsia="pl-PL"/>
        </w:rPr>
        <w:t>*</w:t>
      </w:r>
    </w:p>
    <w:p w14:paraId="35B64A93" w14:textId="77777777" w:rsidR="00EE51C0" w:rsidRPr="00CF16AF" w:rsidRDefault="00EE51C0" w:rsidP="007C1E0D">
      <w:pPr>
        <w:spacing w:after="0" w:line="240" w:lineRule="auto"/>
        <w:ind w:left="993" w:hanging="426"/>
        <w:contextualSpacing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2D57BAA1" w14:textId="77777777" w:rsidR="00EE51C0" w:rsidRPr="00CF16AF" w:rsidRDefault="00EE51C0" w:rsidP="007C1E0D">
      <w:pPr>
        <w:numPr>
          <w:ilvl w:val="0"/>
          <w:numId w:val="3"/>
        </w:numPr>
        <w:spacing w:after="0" w:line="240" w:lineRule="auto"/>
        <w:ind w:left="993" w:hanging="426"/>
        <w:contextualSpacing/>
        <w:rPr>
          <w:rFonts w:ascii="Times New Roman" w:eastAsia="Times New Roman" w:hAnsi="Times New Roman"/>
          <w:color w:val="000000"/>
          <w:sz w:val="28"/>
          <w:szCs w:val="28"/>
          <w:lang w:eastAsia="pl-PL"/>
        </w:rPr>
      </w:pPr>
      <w:r w:rsidRPr="00CF16AF">
        <w:rPr>
          <w:rFonts w:ascii="Times New Roman" w:eastAsia="Times New Roman" w:hAnsi="Times New Roman"/>
          <w:sz w:val="20"/>
          <w:szCs w:val="20"/>
          <w:lang w:eastAsia="pl-PL"/>
        </w:rPr>
        <w:t>należymy do tej samej grupy kapitałowej w rozumieniu ustawy z dnia 16 lu</w:t>
      </w:r>
      <w:r w:rsidR="007C1E0D">
        <w:rPr>
          <w:rFonts w:ascii="Times New Roman" w:eastAsia="Times New Roman" w:hAnsi="Times New Roman"/>
          <w:sz w:val="20"/>
          <w:szCs w:val="20"/>
          <w:lang w:eastAsia="pl-PL"/>
        </w:rPr>
        <w:t>tego 2007r.</w:t>
      </w:r>
      <w:r w:rsidRPr="00CF16AF">
        <w:rPr>
          <w:rFonts w:ascii="Times New Roman" w:eastAsia="Times New Roman" w:hAnsi="Times New Roman"/>
          <w:sz w:val="20"/>
          <w:szCs w:val="20"/>
          <w:lang w:eastAsia="pl-PL"/>
        </w:rPr>
        <w:t xml:space="preserve">  o ochronie konkurencji i konsumentów (t. j. - Dz. U. z </w:t>
      </w:r>
      <w:r w:rsidR="00CA26A6" w:rsidRPr="00CF16AF">
        <w:rPr>
          <w:rFonts w:ascii="Times New Roman" w:eastAsia="Times New Roman" w:hAnsi="Times New Roman"/>
          <w:sz w:val="20"/>
          <w:szCs w:val="20"/>
          <w:lang w:eastAsia="pl-PL"/>
        </w:rPr>
        <w:t>202</w:t>
      </w:r>
      <w:r w:rsidR="003700B1" w:rsidRPr="00CF16AF">
        <w:rPr>
          <w:rFonts w:ascii="Times New Roman" w:eastAsia="Times New Roman" w:hAnsi="Times New Roman"/>
          <w:sz w:val="20"/>
          <w:szCs w:val="20"/>
          <w:lang w:eastAsia="pl-PL"/>
        </w:rPr>
        <w:t>1</w:t>
      </w:r>
      <w:r w:rsidR="00CA26A6" w:rsidRPr="00CF16AF">
        <w:rPr>
          <w:rFonts w:ascii="Times New Roman" w:eastAsia="Times New Roman" w:hAnsi="Times New Roman"/>
          <w:sz w:val="20"/>
          <w:szCs w:val="20"/>
          <w:lang w:eastAsia="pl-PL"/>
        </w:rPr>
        <w:t xml:space="preserve"> r., poz. </w:t>
      </w:r>
      <w:r w:rsidR="003700B1" w:rsidRPr="00CF16AF">
        <w:rPr>
          <w:rFonts w:ascii="Times New Roman" w:eastAsia="Times New Roman" w:hAnsi="Times New Roman"/>
          <w:sz w:val="20"/>
          <w:szCs w:val="20"/>
          <w:lang w:eastAsia="pl-PL"/>
        </w:rPr>
        <w:t>275</w:t>
      </w:r>
      <w:r w:rsidRPr="00CF16AF">
        <w:rPr>
          <w:rFonts w:ascii="Times New Roman" w:eastAsia="Times New Roman" w:hAnsi="Times New Roman"/>
          <w:sz w:val="20"/>
          <w:szCs w:val="20"/>
          <w:lang w:eastAsia="pl-PL"/>
        </w:rPr>
        <w:t>z</w:t>
      </w:r>
      <w:r w:rsidR="003700B1" w:rsidRPr="00CF16AF">
        <w:rPr>
          <w:rFonts w:ascii="Times New Roman" w:eastAsia="Times New Roman" w:hAnsi="Times New Roman"/>
          <w:sz w:val="20"/>
          <w:szCs w:val="20"/>
          <w:lang w:eastAsia="pl-PL"/>
        </w:rPr>
        <w:t xml:space="preserve"> późn.</w:t>
      </w:r>
      <w:r w:rsidRPr="00CF16AF">
        <w:rPr>
          <w:rFonts w:ascii="Times New Roman" w:eastAsia="Times New Roman" w:hAnsi="Times New Roman"/>
          <w:sz w:val="20"/>
          <w:szCs w:val="20"/>
          <w:lang w:eastAsia="pl-PL"/>
        </w:rPr>
        <w:t xml:space="preserve"> zm.) z niżej wymienionymi Wykonawcami, którzy złożyli </w:t>
      </w:r>
      <w:r w:rsidR="00AD3085" w:rsidRPr="00CF16AF">
        <w:rPr>
          <w:rFonts w:ascii="Times New Roman" w:eastAsia="Times New Roman" w:hAnsi="Times New Roman"/>
          <w:sz w:val="20"/>
          <w:szCs w:val="20"/>
          <w:lang w:eastAsia="pl-PL"/>
        </w:rPr>
        <w:t xml:space="preserve">odrębne </w:t>
      </w:r>
      <w:r w:rsidRPr="00CF16AF">
        <w:rPr>
          <w:rFonts w:ascii="Times New Roman" w:eastAsia="Times New Roman" w:hAnsi="Times New Roman"/>
          <w:sz w:val="20"/>
          <w:szCs w:val="20"/>
          <w:lang w:eastAsia="pl-PL"/>
        </w:rPr>
        <w:t xml:space="preserve">oferty w postępowaniu: </w:t>
      </w:r>
      <w:r w:rsidRPr="00CF16AF">
        <w:rPr>
          <w:rFonts w:ascii="Times New Roman" w:eastAsia="Times New Roman" w:hAnsi="Times New Roman"/>
          <w:sz w:val="28"/>
          <w:szCs w:val="28"/>
          <w:lang w:eastAsia="pl-PL"/>
        </w:rPr>
        <w:t>*</w:t>
      </w:r>
    </w:p>
    <w:p w14:paraId="199F6D89" w14:textId="77777777" w:rsidR="00EE51C0" w:rsidRPr="00C955E1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Lista podmiotów</w:t>
      </w:r>
      <w:r w:rsidR="00AD3085"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, którzy złożyli odrębne oferty w niniejszym post</w:t>
      </w:r>
      <w:r w:rsidR="00BE4E14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ę</w:t>
      </w:r>
      <w:r w:rsidR="00AD3085"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powaniu</w:t>
      </w: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 należących do tej samej grupy kapitałowej (nazwa i adres podmiotu)</w:t>
      </w:r>
    </w:p>
    <w:p w14:paraId="1439D958" w14:textId="77777777" w:rsidR="00EE51C0" w:rsidRPr="00C955E1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0A53BDC5" w14:textId="77777777" w:rsidR="00EE51C0" w:rsidRPr="00C955E1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49A3D5E7" w14:textId="77777777" w:rsidR="00EE51C0" w:rsidRPr="00C955E1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2D51E69F" w14:textId="77777777" w:rsidR="00EE51C0" w:rsidRPr="00C955E1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3A092439" w14:textId="77777777" w:rsidR="00EE51C0" w:rsidRPr="00C955E1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ind w:left="284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 (…)</w:t>
      </w:r>
    </w:p>
    <w:p w14:paraId="0BBF7CF8" w14:textId="77777777" w:rsidR="00EE51C0" w:rsidRDefault="00AD3085" w:rsidP="00A431F4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W przypadku 2. </w:t>
      </w:r>
      <w:r w:rsidR="00EE51C0"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Wykonawca </w:t>
      </w: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składa dokumenty lub informacje potwierdzające przygotowanie oferty niezależnie od innego Wykonawcy należącego do tej samej grupy kapitałowej.</w:t>
      </w:r>
    </w:p>
    <w:p w14:paraId="4C29FCE7" w14:textId="77777777" w:rsidR="009D3DE5" w:rsidRPr="00A431F4" w:rsidRDefault="009D3DE5" w:rsidP="00A431F4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</w:p>
    <w:p w14:paraId="01D7F659" w14:textId="77777777" w:rsidR="00A431F4" w:rsidRPr="00951642" w:rsidRDefault="00155A7C" w:rsidP="000E4C78">
      <w:pPr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951642">
        <w:rPr>
          <w:rFonts w:ascii="Times New Roman" w:eastAsia="Times New Roman" w:hAnsi="Times New Roman"/>
          <w:b/>
          <w:sz w:val="20"/>
          <w:szCs w:val="20"/>
          <w:lang w:eastAsia="pl-PL"/>
        </w:rPr>
        <w:t>UWAGA</w:t>
      </w:r>
      <w:r w:rsidR="00A431F4" w:rsidRPr="00951642">
        <w:rPr>
          <w:rFonts w:ascii="Times New Roman" w:eastAsia="Times New Roman" w:hAnsi="Times New Roman"/>
          <w:b/>
          <w:sz w:val="20"/>
          <w:szCs w:val="20"/>
          <w:lang w:eastAsia="pl-PL"/>
        </w:rPr>
        <w:t>!</w:t>
      </w:r>
    </w:p>
    <w:p w14:paraId="5512724C" w14:textId="77777777" w:rsidR="00EE51C0" w:rsidRPr="00C955E1" w:rsidRDefault="00155A7C" w:rsidP="000E4C78">
      <w:pPr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A431F4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Plik należy podpisać kwalifikowanym podpisem elektronicznym lub podpisem zaufanym lub podpisem osobistym przez osobę/osoby uprawnioną/-ne do składania oświadczeń woli </w:t>
      </w:r>
      <w:r w:rsidRPr="00A431F4">
        <w:rPr>
          <w:rFonts w:ascii="Times New Roman" w:eastAsia="Times New Roman" w:hAnsi="Times New Roman"/>
          <w:b/>
          <w:sz w:val="20"/>
          <w:szCs w:val="20"/>
          <w:lang w:eastAsia="pl-PL"/>
        </w:rPr>
        <w:br/>
        <w:t>w imieniu Wykonawcy</w:t>
      </w:r>
    </w:p>
    <w:p w14:paraId="3FB7AFC5" w14:textId="77777777" w:rsidR="00EE51C0" w:rsidRPr="00A431F4" w:rsidRDefault="00EE51C0" w:rsidP="00A431F4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C955E1">
        <w:rPr>
          <w:rFonts w:ascii="Times New Roman" w:eastAsia="Times New Roman" w:hAnsi="Times New Roman"/>
          <w:b/>
          <w:sz w:val="18"/>
          <w:szCs w:val="18"/>
          <w:lang w:eastAsia="pl-PL"/>
        </w:rPr>
        <w:t xml:space="preserve">*) </w:t>
      </w:r>
      <w:r w:rsidRPr="00C955E1">
        <w:rPr>
          <w:rFonts w:ascii="Times New Roman" w:eastAsia="Times New Roman" w:hAnsi="Times New Roman"/>
          <w:b/>
          <w:color w:val="000000"/>
          <w:sz w:val="18"/>
          <w:szCs w:val="18"/>
          <w:lang w:eastAsia="pl-PL"/>
        </w:rPr>
        <w:t>niepotrzebne skreślić</w:t>
      </w:r>
    </w:p>
    <w:sectPr w:rsidR="00EE51C0" w:rsidRPr="00A431F4" w:rsidSect="00C955E1">
      <w:headerReference w:type="default" r:id="rId8"/>
      <w:footerReference w:type="default" r:id="rId9"/>
      <w:headerReference w:type="first" r:id="rId10"/>
      <w:pgSz w:w="11906" w:h="16838"/>
      <w:pgMar w:top="684" w:right="1134" w:bottom="1418" w:left="1418" w:header="142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917ABB" w14:textId="77777777" w:rsidR="00991A83" w:rsidRDefault="00991A83">
      <w:r>
        <w:separator/>
      </w:r>
    </w:p>
  </w:endnote>
  <w:endnote w:type="continuationSeparator" w:id="0">
    <w:p w14:paraId="5BD50328" w14:textId="77777777" w:rsidR="00991A83" w:rsidRDefault="00991A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14A790" w14:textId="77777777" w:rsidR="00C72CAC" w:rsidRDefault="00C72CAC">
    <w:pPr>
      <w:pStyle w:val="Stopka"/>
    </w:pPr>
  </w:p>
  <w:p w14:paraId="646D3D57" w14:textId="77777777" w:rsidR="00C72CAC" w:rsidRDefault="00C72C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B4223C" w14:textId="77777777" w:rsidR="00991A83" w:rsidRDefault="00991A83">
      <w:r>
        <w:separator/>
      </w:r>
    </w:p>
  </w:footnote>
  <w:footnote w:type="continuationSeparator" w:id="0">
    <w:p w14:paraId="55B280F7" w14:textId="77777777" w:rsidR="00991A83" w:rsidRDefault="00991A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346FF2" w14:textId="77777777" w:rsidR="00C72CAC" w:rsidRDefault="00C72CAC">
    <w:pPr>
      <w:pStyle w:val="Nagwek"/>
    </w:pPr>
  </w:p>
  <w:p w14:paraId="78B778EB" w14:textId="77777777" w:rsidR="00C72CAC" w:rsidRDefault="00C72CA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01E0AF" w14:textId="77777777" w:rsidR="0006390C" w:rsidRDefault="0006390C" w:rsidP="0006390C">
    <w:pPr>
      <w:pStyle w:val="Nagwek"/>
    </w:pPr>
  </w:p>
  <w:p w14:paraId="5015834C" w14:textId="77777777" w:rsidR="0006390C" w:rsidRDefault="00C955E1" w:rsidP="00C955E1">
    <w:pPr>
      <w:pStyle w:val="Nagwek"/>
      <w:jc w:val="center"/>
    </w:pPr>
    <w:r w:rsidRPr="00C955E1">
      <w:rPr>
        <w:noProof/>
        <w:lang w:eastAsia="pl-PL"/>
      </w:rPr>
      <w:drawing>
        <wp:inline distT="0" distB="0" distL="0" distR="0" wp14:anchorId="7C53B7A7" wp14:editId="32B98877">
          <wp:extent cx="542925" cy="626452"/>
          <wp:effectExtent l="19050" t="0" r="9525" b="0"/>
          <wp:docPr id="4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" cy="62645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594280"/>
    <w:multiLevelType w:val="hybridMultilevel"/>
    <w:tmpl w:val="5F2C7086"/>
    <w:lvl w:ilvl="0" w:tplc="3CA4BA3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2E558E"/>
    <w:multiLevelType w:val="multilevel"/>
    <w:tmpl w:val="31A02D54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2DB413E0"/>
    <w:multiLevelType w:val="hybridMultilevel"/>
    <w:tmpl w:val="B41C3FE8"/>
    <w:lvl w:ilvl="0" w:tplc="EAFC841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597642B1"/>
    <w:multiLevelType w:val="hybridMultilevel"/>
    <w:tmpl w:val="8890A4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1222447582">
    <w:abstractNumId w:val="3"/>
  </w:num>
  <w:num w:numId="2" w16cid:durableId="521091310">
    <w:abstractNumId w:val="4"/>
  </w:num>
  <w:num w:numId="3" w16cid:durableId="1309283681">
    <w:abstractNumId w:val="0"/>
  </w:num>
  <w:num w:numId="4" w16cid:durableId="269166617">
    <w:abstractNumId w:val="2"/>
  </w:num>
  <w:num w:numId="5" w16cid:durableId="1996103296">
    <w:abstractNumId w:val="5"/>
  </w:num>
  <w:num w:numId="6" w16cid:durableId="20380041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3C75"/>
    <w:rsid w:val="00005C00"/>
    <w:rsid w:val="000067AA"/>
    <w:rsid w:val="00006A41"/>
    <w:rsid w:val="000129AC"/>
    <w:rsid w:val="0002272B"/>
    <w:rsid w:val="00030F21"/>
    <w:rsid w:val="00032F39"/>
    <w:rsid w:val="0003328B"/>
    <w:rsid w:val="0004638D"/>
    <w:rsid w:val="00050BD3"/>
    <w:rsid w:val="000520FF"/>
    <w:rsid w:val="0006390C"/>
    <w:rsid w:val="000700DB"/>
    <w:rsid w:val="00072358"/>
    <w:rsid w:val="00073A7F"/>
    <w:rsid w:val="00087004"/>
    <w:rsid w:val="00097CD1"/>
    <w:rsid w:val="000A48F3"/>
    <w:rsid w:val="000B1A14"/>
    <w:rsid w:val="000C54DF"/>
    <w:rsid w:val="000C56E9"/>
    <w:rsid w:val="000D12D7"/>
    <w:rsid w:val="000E1F14"/>
    <w:rsid w:val="000E4C78"/>
    <w:rsid w:val="000F15E9"/>
    <w:rsid w:val="00106A95"/>
    <w:rsid w:val="001325DD"/>
    <w:rsid w:val="00142D49"/>
    <w:rsid w:val="00151D0B"/>
    <w:rsid w:val="00152730"/>
    <w:rsid w:val="0015288D"/>
    <w:rsid w:val="00155A7C"/>
    <w:rsid w:val="00155B7D"/>
    <w:rsid w:val="00170418"/>
    <w:rsid w:val="00181672"/>
    <w:rsid w:val="00182006"/>
    <w:rsid w:val="00182251"/>
    <w:rsid w:val="00194A2E"/>
    <w:rsid w:val="00195427"/>
    <w:rsid w:val="001A19C8"/>
    <w:rsid w:val="001A26EC"/>
    <w:rsid w:val="001B376C"/>
    <w:rsid w:val="001B5017"/>
    <w:rsid w:val="001B69E0"/>
    <w:rsid w:val="001D38BF"/>
    <w:rsid w:val="001D54A4"/>
    <w:rsid w:val="001E295B"/>
    <w:rsid w:val="001F6560"/>
    <w:rsid w:val="00200978"/>
    <w:rsid w:val="00202F83"/>
    <w:rsid w:val="0020654E"/>
    <w:rsid w:val="0020664F"/>
    <w:rsid w:val="002108ED"/>
    <w:rsid w:val="002135D6"/>
    <w:rsid w:val="0022382F"/>
    <w:rsid w:val="0022638E"/>
    <w:rsid w:val="00245AE2"/>
    <w:rsid w:val="00257348"/>
    <w:rsid w:val="002641BA"/>
    <w:rsid w:val="0028061D"/>
    <w:rsid w:val="00280DA7"/>
    <w:rsid w:val="002834D2"/>
    <w:rsid w:val="002C1AD1"/>
    <w:rsid w:val="002D27F0"/>
    <w:rsid w:val="002D74B4"/>
    <w:rsid w:val="002E1A0C"/>
    <w:rsid w:val="002E2853"/>
    <w:rsid w:val="002E7C46"/>
    <w:rsid w:val="002F5E9F"/>
    <w:rsid w:val="0030225E"/>
    <w:rsid w:val="003032DC"/>
    <w:rsid w:val="00306E72"/>
    <w:rsid w:val="00307F76"/>
    <w:rsid w:val="00324A18"/>
    <w:rsid w:val="00325F89"/>
    <w:rsid w:val="003361F2"/>
    <w:rsid w:val="0033632E"/>
    <w:rsid w:val="0036560B"/>
    <w:rsid w:val="003700B1"/>
    <w:rsid w:val="003945F8"/>
    <w:rsid w:val="0039749C"/>
    <w:rsid w:val="003A513A"/>
    <w:rsid w:val="003A6568"/>
    <w:rsid w:val="003C162C"/>
    <w:rsid w:val="003C3D87"/>
    <w:rsid w:val="003C54D4"/>
    <w:rsid w:val="003C6854"/>
    <w:rsid w:val="003D1717"/>
    <w:rsid w:val="003E136C"/>
    <w:rsid w:val="003E683C"/>
    <w:rsid w:val="004012FA"/>
    <w:rsid w:val="00401D79"/>
    <w:rsid w:val="004066B9"/>
    <w:rsid w:val="00413FAD"/>
    <w:rsid w:val="00423416"/>
    <w:rsid w:val="00433D21"/>
    <w:rsid w:val="00455686"/>
    <w:rsid w:val="00456C62"/>
    <w:rsid w:val="00477D06"/>
    <w:rsid w:val="00482CC5"/>
    <w:rsid w:val="0049260F"/>
    <w:rsid w:val="00493046"/>
    <w:rsid w:val="004A1878"/>
    <w:rsid w:val="004B034B"/>
    <w:rsid w:val="004D4246"/>
    <w:rsid w:val="004E09E4"/>
    <w:rsid w:val="004E3A43"/>
    <w:rsid w:val="004F0C28"/>
    <w:rsid w:val="004F3E66"/>
    <w:rsid w:val="004F652D"/>
    <w:rsid w:val="00501BD5"/>
    <w:rsid w:val="005029E9"/>
    <w:rsid w:val="0050556A"/>
    <w:rsid w:val="00505A34"/>
    <w:rsid w:val="0052701C"/>
    <w:rsid w:val="0053234D"/>
    <w:rsid w:val="00563CD9"/>
    <w:rsid w:val="00567B1C"/>
    <w:rsid w:val="00576D09"/>
    <w:rsid w:val="005804F8"/>
    <w:rsid w:val="00591198"/>
    <w:rsid w:val="00597019"/>
    <w:rsid w:val="005A58E6"/>
    <w:rsid w:val="005C3365"/>
    <w:rsid w:val="005E1550"/>
    <w:rsid w:val="005E230A"/>
    <w:rsid w:val="005E570B"/>
    <w:rsid w:val="005E70C5"/>
    <w:rsid w:val="005F1C5E"/>
    <w:rsid w:val="00603348"/>
    <w:rsid w:val="00606882"/>
    <w:rsid w:val="00621B1D"/>
    <w:rsid w:val="00632B2E"/>
    <w:rsid w:val="0065137E"/>
    <w:rsid w:val="00656BF0"/>
    <w:rsid w:val="00661503"/>
    <w:rsid w:val="00661B7B"/>
    <w:rsid w:val="006705E2"/>
    <w:rsid w:val="006725D7"/>
    <w:rsid w:val="00675D23"/>
    <w:rsid w:val="00677E33"/>
    <w:rsid w:val="006A1C9E"/>
    <w:rsid w:val="006B5D7C"/>
    <w:rsid w:val="006C0249"/>
    <w:rsid w:val="006D471F"/>
    <w:rsid w:val="006D6818"/>
    <w:rsid w:val="006E4CB3"/>
    <w:rsid w:val="006F1211"/>
    <w:rsid w:val="00703787"/>
    <w:rsid w:val="0070445E"/>
    <w:rsid w:val="00713C75"/>
    <w:rsid w:val="0074095F"/>
    <w:rsid w:val="0074603B"/>
    <w:rsid w:val="00765D1E"/>
    <w:rsid w:val="00765EBA"/>
    <w:rsid w:val="0076644C"/>
    <w:rsid w:val="00785742"/>
    <w:rsid w:val="007A069A"/>
    <w:rsid w:val="007C1E0D"/>
    <w:rsid w:val="007C62BA"/>
    <w:rsid w:val="007D3F43"/>
    <w:rsid w:val="007D6B07"/>
    <w:rsid w:val="007F012B"/>
    <w:rsid w:val="007F184E"/>
    <w:rsid w:val="0082198C"/>
    <w:rsid w:val="00846766"/>
    <w:rsid w:val="008474F5"/>
    <w:rsid w:val="008771C1"/>
    <w:rsid w:val="00881A7F"/>
    <w:rsid w:val="008840EE"/>
    <w:rsid w:val="00885CE8"/>
    <w:rsid w:val="008A0C9E"/>
    <w:rsid w:val="008A6011"/>
    <w:rsid w:val="008B4B8C"/>
    <w:rsid w:val="008C1EE4"/>
    <w:rsid w:val="008C26D9"/>
    <w:rsid w:val="008C6D7A"/>
    <w:rsid w:val="008E2A6E"/>
    <w:rsid w:val="008E5201"/>
    <w:rsid w:val="00922356"/>
    <w:rsid w:val="00923750"/>
    <w:rsid w:val="0092519B"/>
    <w:rsid w:val="00942886"/>
    <w:rsid w:val="00943DC6"/>
    <w:rsid w:val="00951642"/>
    <w:rsid w:val="00951CA4"/>
    <w:rsid w:val="00954294"/>
    <w:rsid w:val="009546BA"/>
    <w:rsid w:val="0096501E"/>
    <w:rsid w:val="009676A7"/>
    <w:rsid w:val="0097503B"/>
    <w:rsid w:val="0098411F"/>
    <w:rsid w:val="00991A83"/>
    <w:rsid w:val="00994423"/>
    <w:rsid w:val="009949C9"/>
    <w:rsid w:val="00996810"/>
    <w:rsid w:val="009A238C"/>
    <w:rsid w:val="009B674C"/>
    <w:rsid w:val="009D12F3"/>
    <w:rsid w:val="009D3DE5"/>
    <w:rsid w:val="009E003F"/>
    <w:rsid w:val="00A10DB8"/>
    <w:rsid w:val="00A23244"/>
    <w:rsid w:val="00A34D02"/>
    <w:rsid w:val="00A40643"/>
    <w:rsid w:val="00A431F4"/>
    <w:rsid w:val="00A43FEF"/>
    <w:rsid w:val="00A47EDE"/>
    <w:rsid w:val="00A676B9"/>
    <w:rsid w:val="00A71EF4"/>
    <w:rsid w:val="00A9087C"/>
    <w:rsid w:val="00A912DA"/>
    <w:rsid w:val="00A9134C"/>
    <w:rsid w:val="00AA1A96"/>
    <w:rsid w:val="00AA22F3"/>
    <w:rsid w:val="00AB62AC"/>
    <w:rsid w:val="00AC044B"/>
    <w:rsid w:val="00AD23A9"/>
    <w:rsid w:val="00AD2D41"/>
    <w:rsid w:val="00AD3085"/>
    <w:rsid w:val="00AD4EBF"/>
    <w:rsid w:val="00AE0FA6"/>
    <w:rsid w:val="00AF0FEF"/>
    <w:rsid w:val="00B009D7"/>
    <w:rsid w:val="00B041D5"/>
    <w:rsid w:val="00B0421E"/>
    <w:rsid w:val="00B15BB1"/>
    <w:rsid w:val="00B16329"/>
    <w:rsid w:val="00B53576"/>
    <w:rsid w:val="00B5399A"/>
    <w:rsid w:val="00B63E1B"/>
    <w:rsid w:val="00B76898"/>
    <w:rsid w:val="00B76D59"/>
    <w:rsid w:val="00B86D7C"/>
    <w:rsid w:val="00B90614"/>
    <w:rsid w:val="00B9144E"/>
    <w:rsid w:val="00BB3BCE"/>
    <w:rsid w:val="00BC661C"/>
    <w:rsid w:val="00BE2968"/>
    <w:rsid w:val="00BE4E14"/>
    <w:rsid w:val="00C01DF8"/>
    <w:rsid w:val="00C06C15"/>
    <w:rsid w:val="00C24625"/>
    <w:rsid w:val="00C3613F"/>
    <w:rsid w:val="00C37B0A"/>
    <w:rsid w:val="00C515A5"/>
    <w:rsid w:val="00C6440A"/>
    <w:rsid w:val="00C6602A"/>
    <w:rsid w:val="00C72CAC"/>
    <w:rsid w:val="00C7367F"/>
    <w:rsid w:val="00C8435A"/>
    <w:rsid w:val="00C85439"/>
    <w:rsid w:val="00C955E1"/>
    <w:rsid w:val="00CA26A6"/>
    <w:rsid w:val="00CB51D1"/>
    <w:rsid w:val="00CB7311"/>
    <w:rsid w:val="00CC50BA"/>
    <w:rsid w:val="00CC7F4D"/>
    <w:rsid w:val="00CF16AF"/>
    <w:rsid w:val="00D020AE"/>
    <w:rsid w:val="00D037E8"/>
    <w:rsid w:val="00D12A8E"/>
    <w:rsid w:val="00D16F7E"/>
    <w:rsid w:val="00D17F90"/>
    <w:rsid w:val="00D2742C"/>
    <w:rsid w:val="00D30B10"/>
    <w:rsid w:val="00D5771D"/>
    <w:rsid w:val="00D871CC"/>
    <w:rsid w:val="00D95F65"/>
    <w:rsid w:val="00DA7E10"/>
    <w:rsid w:val="00DB7CDE"/>
    <w:rsid w:val="00DC2281"/>
    <w:rsid w:val="00DC7E24"/>
    <w:rsid w:val="00DF7A65"/>
    <w:rsid w:val="00E052E2"/>
    <w:rsid w:val="00E11822"/>
    <w:rsid w:val="00E218E1"/>
    <w:rsid w:val="00E406E0"/>
    <w:rsid w:val="00E52CCC"/>
    <w:rsid w:val="00E6101F"/>
    <w:rsid w:val="00E8017A"/>
    <w:rsid w:val="00E85407"/>
    <w:rsid w:val="00E86075"/>
    <w:rsid w:val="00E9725B"/>
    <w:rsid w:val="00EA598C"/>
    <w:rsid w:val="00EB6B20"/>
    <w:rsid w:val="00ED68B3"/>
    <w:rsid w:val="00EE01ED"/>
    <w:rsid w:val="00EE51C0"/>
    <w:rsid w:val="00F06C9A"/>
    <w:rsid w:val="00F14518"/>
    <w:rsid w:val="00F24BF3"/>
    <w:rsid w:val="00F24DD6"/>
    <w:rsid w:val="00F41360"/>
    <w:rsid w:val="00F56D63"/>
    <w:rsid w:val="00F63229"/>
    <w:rsid w:val="00F65436"/>
    <w:rsid w:val="00F723EF"/>
    <w:rsid w:val="00F73CC9"/>
    <w:rsid w:val="00F77144"/>
    <w:rsid w:val="00F77F4D"/>
    <w:rsid w:val="00F80058"/>
    <w:rsid w:val="00F867E9"/>
    <w:rsid w:val="00FD5513"/>
    <w:rsid w:val="00FF2063"/>
    <w:rsid w:val="00FF47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F56E36"/>
  <w15:docId w15:val="{B95981F0-2447-4BF7-9F70-7FFD88D3C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qFormat/>
    <w:rsid w:val="00106A95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pkt">
    <w:name w:val="pkt"/>
    <w:basedOn w:val="Normalny"/>
    <w:rsid w:val="008E520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FontStyle97">
    <w:name w:val="Font Style97"/>
    <w:rsid w:val="00325F89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2">
    <w:name w:val="Font Style92"/>
    <w:rsid w:val="00325F89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325F89"/>
    <w:rPr>
      <w:rFonts w:ascii="Times New Roman" w:hAnsi="Times New Roman" w:cs="Times New Roman"/>
      <w:color w:val="000000"/>
      <w:sz w:val="14"/>
      <w:szCs w:val="14"/>
    </w:rPr>
  </w:style>
  <w:style w:type="paragraph" w:styleId="Tekstdymka">
    <w:name w:val="Balloon Text"/>
    <w:basedOn w:val="Normalny"/>
    <w:semiHidden/>
    <w:rsid w:val="00B15BB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2E2853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E2853"/>
    <w:pPr>
      <w:ind w:left="720"/>
      <w:contextualSpacing/>
    </w:pPr>
  </w:style>
  <w:style w:type="paragraph" w:styleId="Tytu">
    <w:name w:val="Title"/>
    <w:basedOn w:val="Normalny"/>
    <w:link w:val="TytuZnak"/>
    <w:qFormat/>
    <w:rsid w:val="00C01DF8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C01DF8"/>
    <w:rPr>
      <w:rFonts w:ascii="Times New Roman" w:eastAsia="Times New Roman" w:hAnsi="Times New Roman"/>
      <w:b/>
      <w:sz w:val="28"/>
      <w:lang w:eastAsia="en-US"/>
    </w:rPr>
  </w:style>
  <w:style w:type="character" w:styleId="Pogrubienie">
    <w:name w:val="Strong"/>
    <w:basedOn w:val="Domylnaczcionkaakapitu"/>
    <w:uiPriority w:val="22"/>
    <w:qFormat/>
    <w:rsid w:val="00E8017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456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5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1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4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BF1606-E003-480C-90DA-C1C07DAB1F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263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Gmina Tuchola</cp:lastModifiedBy>
  <cp:revision>25</cp:revision>
  <cp:lastPrinted>2021-02-22T12:47:00Z</cp:lastPrinted>
  <dcterms:created xsi:type="dcterms:W3CDTF">2021-02-22T12:47:00Z</dcterms:created>
  <dcterms:modified xsi:type="dcterms:W3CDTF">2024-10-02T08:35:00Z</dcterms:modified>
</cp:coreProperties>
</file>