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BF1A1B" w:rsidRDefault="0093587E" w:rsidP="003C63D3">
      <w:pPr>
        <w:pStyle w:val="Nagwek4"/>
        <w:rPr>
          <w:rFonts w:asciiTheme="minorHAnsi" w:eastAsia="Arial Unicode MS" w:hAnsiTheme="minorHAnsi" w:cstheme="minorHAnsi"/>
          <w:sz w:val="44"/>
          <w:szCs w:val="40"/>
          <w:highlight w:val="cyan"/>
        </w:rPr>
      </w:pPr>
      <w:r w:rsidRPr="00BF1A1B">
        <w:rPr>
          <w:rFonts w:asciiTheme="minorHAnsi" w:hAnsiTheme="minorHAnsi" w:cstheme="minorHAns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A1B">
        <w:rPr>
          <w:rFonts w:asciiTheme="minorHAnsi" w:eastAsia="Arial Unicode MS" w:hAnsiTheme="minorHAnsi" w:cstheme="minorHAnsi"/>
          <w:sz w:val="44"/>
          <w:szCs w:val="40"/>
          <w:highlight w:val="cyan"/>
        </w:rPr>
        <w:t xml:space="preserve"> </w:t>
      </w:r>
    </w:p>
    <w:p w14:paraId="45DD2775" w14:textId="77777777" w:rsidR="0093587E" w:rsidRPr="00BF1A1B" w:rsidRDefault="0093587E" w:rsidP="00195E79">
      <w:pPr>
        <w:autoSpaceDE w:val="0"/>
        <w:autoSpaceDN w:val="0"/>
        <w:adjustRightInd w:val="0"/>
        <w:spacing w:line="276" w:lineRule="auto"/>
        <w:rPr>
          <w:rFonts w:asciiTheme="minorHAnsi" w:eastAsia="Arial Unicode MS" w:hAnsiTheme="minorHAnsi" w:cstheme="minorHAnsi"/>
          <w:b/>
          <w:sz w:val="44"/>
          <w:szCs w:val="40"/>
          <w:highlight w:val="cyan"/>
        </w:rPr>
      </w:pPr>
    </w:p>
    <w:p w14:paraId="503F8E9E" w14:textId="77777777" w:rsidR="0093587E" w:rsidRPr="00BF1A1B" w:rsidRDefault="0093587E" w:rsidP="00195E79">
      <w:pPr>
        <w:autoSpaceDE w:val="0"/>
        <w:autoSpaceDN w:val="0"/>
        <w:adjustRightInd w:val="0"/>
        <w:spacing w:line="276" w:lineRule="auto"/>
        <w:jc w:val="center"/>
        <w:rPr>
          <w:rFonts w:asciiTheme="minorHAnsi" w:eastAsia="Arial Unicode MS" w:hAnsiTheme="minorHAnsi" w:cstheme="minorHAnsi"/>
          <w:b/>
          <w:sz w:val="64"/>
          <w:szCs w:val="64"/>
        </w:rPr>
      </w:pPr>
    </w:p>
    <w:p w14:paraId="314F1871" w14:textId="77777777" w:rsidR="0093587E" w:rsidRPr="00BF1A1B" w:rsidRDefault="0093587E" w:rsidP="00195E79">
      <w:pPr>
        <w:autoSpaceDE w:val="0"/>
        <w:autoSpaceDN w:val="0"/>
        <w:adjustRightInd w:val="0"/>
        <w:spacing w:line="276" w:lineRule="auto"/>
        <w:jc w:val="right"/>
        <w:rPr>
          <w:rFonts w:asciiTheme="minorHAnsi" w:eastAsia="Arial Unicode MS" w:hAnsiTheme="minorHAnsi" w:cstheme="minorHAnsi"/>
          <w:b/>
          <w:sz w:val="32"/>
          <w:szCs w:val="20"/>
        </w:rPr>
      </w:pPr>
    </w:p>
    <w:p w14:paraId="4269871C" w14:textId="77777777" w:rsidR="0093587E" w:rsidRPr="00BF1A1B" w:rsidRDefault="0093587E" w:rsidP="00195E79">
      <w:pPr>
        <w:pStyle w:val="Bezodstpw"/>
        <w:spacing w:line="276" w:lineRule="auto"/>
        <w:jc w:val="center"/>
        <w:rPr>
          <w:rFonts w:asciiTheme="minorHAnsi" w:eastAsia="Arial Unicode MS" w:hAnsiTheme="minorHAnsi" w:cstheme="minorHAnsi"/>
          <w:b/>
          <w:sz w:val="56"/>
          <w:szCs w:val="60"/>
        </w:rPr>
      </w:pPr>
      <w:r w:rsidRPr="00BF1A1B">
        <w:rPr>
          <w:rFonts w:asciiTheme="minorHAnsi" w:eastAsia="Arial Unicode MS" w:hAnsiTheme="minorHAnsi" w:cstheme="minorHAnsi"/>
          <w:b/>
          <w:sz w:val="56"/>
          <w:szCs w:val="60"/>
        </w:rPr>
        <w:t>SPECYFIKACJA WARUNKÓW ZAMÓWIENIA</w:t>
      </w:r>
    </w:p>
    <w:p w14:paraId="657111C4" w14:textId="77777777" w:rsidR="0093587E" w:rsidRPr="00BF1A1B" w:rsidRDefault="0093587E" w:rsidP="00195E79">
      <w:pPr>
        <w:pStyle w:val="Bezodstpw"/>
        <w:spacing w:line="276" w:lineRule="auto"/>
        <w:jc w:val="center"/>
        <w:rPr>
          <w:rFonts w:asciiTheme="minorHAnsi" w:eastAsia="Arial Unicode MS" w:hAnsiTheme="minorHAnsi" w:cstheme="minorHAnsi"/>
          <w:b/>
          <w:sz w:val="56"/>
          <w:szCs w:val="60"/>
        </w:rPr>
      </w:pPr>
      <w:r w:rsidRPr="00BF1A1B">
        <w:rPr>
          <w:rFonts w:asciiTheme="minorHAnsi" w:eastAsia="Arial Unicode MS" w:hAnsiTheme="minorHAnsi" w:cstheme="minorHAnsi"/>
          <w:b/>
          <w:sz w:val="56"/>
          <w:szCs w:val="60"/>
        </w:rPr>
        <w:t>[S W Z]</w:t>
      </w:r>
    </w:p>
    <w:p w14:paraId="3DC368D1" w14:textId="77777777" w:rsidR="0093587E" w:rsidRPr="00BF1A1B" w:rsidRDefault="0093587E" w:rsidP="00195E79">
      <w:pPr>
        <w:pStyle w:val="Bezodstpw"/>
        <w:spacing w:line="276" w:lineRule="auto"/>
        <w:rPr>
          <w:rFonts w:asciiTheme="minorHAnsi" w:eastAsia="Arial Unicode MS" w:hAnsiTheme="minorHAnsi" w:cstheme="minorHAnsi"/>
          <w:sz w:val="32"/>
          <w:szCs w:val="40"/>
        </w:rPr>
      </w:pPr>
    </w:p>
    <w:p w14:paraId="0C98E0E3" w14:textId="77777777" w:rsidR="0093587E" w:rsidRPr="00BF1A1B" w:rsidRDefault="0093587E" w:rsidP="00195E79">
      <w:pPr>
        <w:pStyle w:val="Bezodstpw"/>
        <w:spacing w:line="276" w:lineRule="auto"/>
        <w:rPr>
          <w:rFonts w:asciiTheme="minorHAnsi" w:eastAsia="Arial Unicode MS" w:hAnsiTheme="minorHAnsi" w:cstheme="minorHAnsi"/>
          <w:sz w:val="32"/>
          <w:szCs w:val="40"/>
        </w:rPr>
      </w:pPr>
    </w:p>
    <w:p w14:paraId="5FF81877" w14:textId="77777777" w:rsidR="0093587E" w:rsidRPr="00BF1A1B" w:rsidRDefault="0093587E" w:rsidP="00195E79">
      <w:pPr>
        <w:pStyle w:val="Bezodstpw"/>
        <w:spacing w:line="276" w:lineRule="auto"/>
        <w:jc w:val="center"/>
        <w:rPr>
          <w:rFonts w:asciiTheme="minorHAnsi" w:eastAsia="Arial Unicode MS" w:hAnsiTheme="minorHAnsi" w:cstheme="minorHAnsi"/>
          <w:sz w:val="28"/>
          <w:szCs w:val="40"/>
        </w:rPr>
      </w:pPr>
      <w:r w:rsidRPr="00BF1A1B">
        <w:rPr>
          <w:rFonts w:asciiTheme="minorHAnsi" w:eastAsia="Arial Unicode MS" w:hAnsiTheme="minorHAnsi" w:cstheme="minorHAnsi"/>
          <w:sz w:val="28"/>
          <w:szCs w:val="40"/>
        </w:rPr>
        <w:t>W POSTĘPOWANIU O UDZIELENIE ZAMÓWIENIA NA USŁUGI POD NAZWĄ:</w:t>
      </w:r>
    </w:p>
    <w:p w14:paraId="4BCF6951" w14:textId="77777777" w:rsidR="0093587E" w:rsidRPr="00BF1A1B" w:rsidRDefault="0093587E" w:rsidP="00195E79">
      <w:pPr>
        <w:pStyle w:val="Bezodstpw"/>
        <w:spacing w:line="276" w:lineRule="auto"/>
        <w:jc w:val="center"/>
        <w:rPr>
          <w:rFonts w:asciiTheme="minorHAnsi" w:eastAsia="Arial Unicode MS" w:hAnsiTheme="minorHAnsi" w:cstheme="minorHAnsi"/>
          <w:sz w:val="32"/>
        </w:rPr>
      </w:pPr>
    </w:p>
    <w:p w14:paraId="10F41704" w14:textId="77777777" w:rsidR="000D4A21" w:rsidRPr="00BF1A1B" w:rsidRDefault="000D4A21" w:rsidP="00195E79">
      <w:pPr>
        <w:pStyle w:val="Bezodstpw"/>
        <w:spacing w:line="276" w:lineRule="auto"/>
        <w:jc w:val="center"/>
        <w:rPr>
          <w:rFonts w:asciiTheme="minorHAnsi" w:eastAsia="Arial Unicode MS" w:hAnsiTheme="minorHAnsi" w:cstheme="minorHAnsi"/>
          <w:sz w:val="32"/>
        </w:rPr>
      </w:pPr>
    </w:p>
    <w:p w14:paraId="6F082B54" w14:textId="77777777" w:rsidR="0093587E" w:rsidRPr="00BF1A1B" w:rsidRDefault="0093587E" w:rsidP="00195E79">
      <w:pPr>
        <w:pStyle w:val="Bezodstpw"/>
        <w:spacing w:line="276" w:lineRule="auto"/>
        <w:jc w:val="center"/>
        <w:rPr>
          <w:rFonts w:asciiTheme="minorHAnsi" w:eastAsia="Arial Unicode MS" w:hAnsiTheme="minorHAnsi" w:cstheme="minorHAnsi"/>
          <w:sz w:val="32"/>
        </w:rPr>
      </w:pPr>
    </w:p>
    <w:p w14:paraId="27732CBA" w14:textId="77777777" w:rsidR="0093587E" w:rsidRPr="00BF1A1B" w:rsidRDefault="0093587E" w:rsidP="00195E79">
      <w:pPr>
        <w:pStyle w:val="Legenda"/>
        <w:shd w:val="clear" w:color="auto" w:fill="D9D9D9"/>
        <w:spacing w:line="276" w:lineRule="auto"/>
        <w:jc w:val="center"/>
        <w:rPr>
          <w:rFonts w:asciiTheme="minorHAnsi" w:eastAsia="Arial Unicode MS" w:hAnsiTheme="minorHAnsi" w:cstheme="minorHAnsi"/>
          <w:sz w:val="21"/>
          <w:szCs w:val="21"/>
        </w:rPr>
      </w:pPr>
    </w:p>
    <w:p w14:paraId="593BCF55" w14:textId="15115F44" w:rsidR="0093587E" w:rsidRPr="00BF1A1B" w:rsidRDefault="00A16F3B" w:rsidP="00583E1E">
      <w:pPr>
        <w:pStyle w:val="Legenda"/>
        <w:shd w:val="clear" w:color="auto" w:fill="D9D9D9"/>
        <w:spacing w:line="276" w:lineRule="auto"/>
        <w:jc w:val="center"/>
        <w:rPr>
          <w:rFonts w:asciiTheme="minorHAnsi" w:eastAsia="Arial Unicode MS" w:hAnsiTheme="minorHAnsi" w:cstheme="minorHAnsi"/>
          <w:bCs/>
          <w:sz w:val="32"/>
          <w:szCs w:val="21"/>
        </w:rPr>
      </w:pPr>
      <w:bookmarkStart w:id="0" w:name="_Hlk162939599"/>
      <w:r w:rsidRPr="00BF1A1B">
        <w:rPr>
          <w:rFonts w:asciiTheme="minorHAnsi" w:eastAsia="Arial Unicode MS" w:hAnsiTheme="minorHAnsi" w:cstheme="minorHAnsi"/>
          <w:bCs/>
          <w:sz w:val="32"/>
          <w:szCs w:val="21"/>
        </w:rPr>
        <w:t>WYKONANIE INSTALACJI ODGROMOWEJ NA BUDYNKU ADS DYREKCJA I</w:t>
      </w:r>
      <w:r w:rsidR="00744E45" w:rsidRPr="00BF1A1B">
        <w:rPr>
          <w:rFonts w:asciiTheme="minorHAnsi" w:eastAsia="Arial Unicode MS" w:hAnsiTheme="minorHAnsi" w:cstheme="minorHAnsi"/>
          <w:bCs/>
          <w:sz w:val="32"/>
          <w:szCs w:val="21"/>
        </w:rPr>
        <w:t> </w:t>
      </w:r>
      <w:r w:rsidRPr="00BF1A1B">
        <w:rPr>
          <w:rFonts w:asciiTheme="minorHAnsi" w:eastAsia="Arial Unicode MS" w:hAnsiTheme="minorHAnsi" w:cstheme="minorHAnsi"/>
          <w:bCs/>
          <w:sz w:val="32"/>
          <w:szCs w:val="21"/>
        </w:rPr>
        <w:t>ROZDZIELNIACH OCZYSZCZALNI ŚCIEKÓW RADOCHA II</w:t>
      </w:r>
      <w:bookmarkEnd w:id="0"/>
      <w:r w:rsidR="00DA2E04" w:rsidRPr="00BF1A1B">
        <w:rPr>
          <w:rFonts w:asciiTheme="minorHAnsi" w:eastAsia="Arial Unicode MS" w:hAnsiTheme="minorHAnsi" w:cstheme="minorHAnsi"/>
          <w:bCs/>
          <w:sz w:val="32"/>
          <w:szCs w:val="21"/>
        </w:rPr>
        <w:t xml:space="preserve"> </w:t>
      </w:r>
      <w:bookmarkStart w:id="1" w:name="_Hlk163110282"/>
      <w:r w:rsidR="00DA2E04" w:rsidRPr="00BF1A1B">
        <w:rPr>
          <w:rFonts w:asciiTheme="minorHAnsi" w:eastAsia="Arial Unicode MS" w:hAnsiTheme="minorHAnsi" w:cstheme="minorHAnsi"/>
          <w:bCs/>
          <w:sz w:val="32"/>
          <w:szCs w:val="21"/>
        </w:rPr>
        <w:t>W SOSNOWCU</w:t>
      </w:r>
      <w:bookmarkEnd w:id="1"/>
    </w:p>
    <w:p w14:paraId="4A63EF29" w14:textId="77777777" w:rsidR="000D4A21" w:rsidRPr="00BF1A1B" w:rsidRDefault="000D4A21" w:rsidP="00195E79">
      <w:pPr>
        <w:pStyle w:val="Legenda"/>
        <w:shd w:val="clear" w:color="auto" w:fill="D9D9D9"/>
        <w:spacing w:line="276" w:lineRule="auto"/>
        <w:jc w:val="center"/>
        <w:rPr>
          <w:rFonts w:asciiTheme="minorHAnsi" w:eastAsia="Arial Unicode MS" w:hAnsiTheme="minorHAnsi" w:cstheme="minorHAnsi"/>
          <w:sz w:val="32"/>
        </w:rPr>
      </w:pPr>
    </w:p>
    <w:p w14:paraId="668DD9C0" w14:textId="617A064E" w:rsidR="0093587E" w:rsidRPr="00BF1A1B" w:rsidRDefault="0093587E" w:rsidP="00195E79">
      <w:pPr>
        <w:pStyle w:val="Legenda"/>
        <w:shd w:val="clear" w:color="auto" w:fill="D9D9D9"/>
        <w:spacing w:line="276" w:lineRule="auto"/>
        <w:jc w:val="center"/>
        <w:rPr>
          <w:rFonts w:asciiTheme="minorHAnsi" w:eastAsia="Arial Unicode MS" w:hAnsiTheme="minorHAnsi" w:cstheme="minorHAnsi"/>
          <w:sz w:val="36"/>
          <w:szCs w:val="32"/>
        </w:rPr>
      </w:pPr>
      <w:r w:rsidRPr="00BF1A1B">
        <w:rPr>
          <w:rFonts w:asciiTheme="minorHAnsi" w:eastAsia="Arial Unicode MS" w:hAnsiTheme="minorHAnsi" w:cstheme="minorHAnsi"/>
          <w:sz w:val="32"/>
        </w:rPr>
        <w:t xml:space="preserve">OZNACZENIE ZAMÓWIENIA: </w:t>
      </w:r>
      <w:bookmarkStart w:id="2" w:name="_Hlk158716792"/>
      <w:r w:rsidR="00A16F3B" w:rsidRPr="00BF1A1B">
        <w:rPr>
          <w:rFonts w:asciiTheme="minorHAnsi" w:eastAsia="Arial Unicode MS" w:hAnsiTheme="minorHAnsi" w:cstheme="minorHAnsi"/>
          <w:sz w:val="32"/>
        </w:rPr>
        <w:t>37</w:t>
      </w:r>
      <w:r w:rsidRPr="00BF1A1B">
        <w:rPr>
          <w:rFonts w:asciiTheme="minorHAnsi" w:eastAsia="Arial Unicode MS" w:hAnsiTheme="minorHAnsi" w:cstheme="minorHAnsi"/>
          <w:sz w:val="32"/>
        </w:rPr>
        <w:t>/202</w:t>
      </w:r>
      <w:r w:rsidR="00AD6D8B" w:rsidRPr="00BF1A1B">
        <w:rPr>
          <w:rFonts w:asciiTheme="minorHAnsi" w:eastAsia="Arial Unicode MS" w:hAnsiTheme="minorHAnsi" w:cstheme="minorHAnsi"/>
          <w:sz w:val="32"/>
        </w:rPr>
        <w:t>4</w:t>
      </w:r>
      <w:r w:rsidRPr="00BF1A1B">
        <w:rPr>
          <w:rFonts w:asciiTheme="minorHAnsi" w:eastAsia="Arial Unicode MS" w:hAnsiTheme="minorHAnsi" w:cstheme="minorHAnsi"/>
          <w:sz w:val="32"/>
        </w:rPr>
        <w:t>/TE/KP</w:t>
      </w:r>
      <w:bookmarkEnd w:id="2"/>
    </w:p>
    <w:p w14:paraId="6AE78DD6" w14:textId="77777777" w:rsidR="0093587E" w:rsidRPr="00BF1A1B" w:rsidRDefault="0093587E" w:rsidP="00195E79">
      <w:pPr>
        <w:pStyle w:val="Legenda"/>
        <w:shd w:val="clear" w:color="auto" w:fill="D9D9D9"/>
        <w:spacing w:line="276" w:lineRule="auto"/>
        <w:jc w:val="center"/>
        <w:rPr>
          <w:rFonts w:asciiTheme="minorHAnsi" w:hAnsiTheme="minorHAnsi" w:cstheme="minorHAnsi"/>
          <w:spacing w:val="42"/>
          <w:sz w:val="21"/>
          <w:szCs w:val="21"/>
        </w:rPr>
      </w:pPr>
    </w:p>
    <w:p w14:paraId="50394AF2" w14:textId="77777777" w:rsidR="0093587E" w:rsidRPr="00BF1A1B" w:rsidRDefault="0093587E" w:rsidP="00195E79">
      <w:pPr>
        <w:spacing w:line="276" w:lineRule="auto"/>
        <w:jc w:val="right"/>
        <w:rPr>
          <w:rFonts w:asciiTheme="minorHAnsi" w:hAnsiTheme="minorHAnsi" w:cstheme="minorHAnsi"/>
          <w:b/>
        </w:rPr>
      </w:pPr>
      <w:bookmarkStart w:id="3" w:name="_Toc360706312"/>
      <w:bookmarkStart w:id="4" w:name="_Toc366665622"/>
    </w:p>
    <w:p w14:paraId="40FCF7A9" w14:textId="77777777" w:rsidR="0093587E" w:rsidRPr="00BF1A1B" w:rsidRDefault="0093587E" w:rsidP="00195E79">
      <w:pPr>
        <w:spacing w:line="276" w:lineRule="auto"/>
        <w:jc w:val="right"/>
        <w:rPr>
          <w:rFonts w:asciiTheme="minorHAnsi" w:hAnsiTheme="minorHAnsi" w:cstheme="minorHAnsi"/>
          <w:b/>
        </w:rPr>
      </w:pPr>
    </w:p>
    <w:p w14:paraId="43B5EEC1" w14:textId="77777777" w:rsidR="0093587E" w:rsidRPr="00BF1A1B" w:rsidRDefault="0093587E" w:rsidP="00195E79">
      <w:pPr>
        <w:spacing w:line="276" w:lineRule="auto"/>
        <w:jc w:val="right"/>
        <w:rPr>
          <w:rFonts w:asciiTheme="minorHAnsi" w:hAnsiTheme="minorHAnsi" w:cstheme="minorHAnsi"/>
          <w:b/>
        </w:rPr>
      </w:pPr>
    </w:p>
    <w:p w14:paraId="63149E94" w14:textId="77777777" w:rsidR="000D4A21" w:rsidRPr="00BF1A1B" w:rsidRDefault="000D4A21" w:rsidP="00195E79">
      <w:pPr>
        <w:spacing w:line="276" w:lineRule="auto"/>
        <w:jc w:val="right"/>
        <w:rPr>
          <w:rFonts w:asciiTheme="minorHAnsi" w:hAnsiTheme="minorHAnsi" w:cstheme="minorHAnsi"/>
          <w:b/>
        </w:rPr>
      </w:pPr>
    </w:p>
    <w:p w14:paraId="35952C38" w14:textId="77777777" w:rsidR="0093587E" w:rsidRPr="00BF1A1B" w:rsidRDefault="0093587E" w:rsidP="00195E79">
      <w:pPr>
        <w:spacing w:line="276" w:lineRule="auto"/>
        <w:jc w:val="right"/>
        <w:rPr>
          <w:rFonts w:asciiTheme="minorHAnsi" w:hAnsiTheme="minorHAnsi" w:cstheme="minorHAnsi"/>
          <w:b/>
        </w:rPr>
      </w:pPr>
    </w:p>
    <w:p w14:paraId="1E8CE66A" w14:textId="77777777" w:rsidR="0093587E" w:rsidRPr="00BF1A1B" w:rsidRDefault="0093587E" w:rsidP="00195E79">
      <w:pPr>
        <w:spacing w:line="276" w:lineRule="auto"/>
        <w:jc w:val="right"/>
        <w:rPr>
          <w:rFonts w:asciiTheme="minorHAnsi" w:hAnsiTheme="minorHAnsi" w:cstheme="minorHAnsi"/>
          <w:b/>
        </w:rPr>
      </w:pPr>
    </w:p>
    <w:p w14:paraId="52D8C169" w14:textId="77777777" w:rsidR="0093587E" w:rsidRPr="00BF1A1B" w:rsidRDefault="0093587E" w:rsidP="00195E79">
      <w:pPr>
        <w:spacing w:line="276" w:lineRule="auto"/>
        <w:jc w:val="right"/>
        <w:rPr>
          <w:rFonts w:asciiTheme="minorHAnsi" w:hAnsiTheme="minorHAnsi" w:cstheme="minorHAnsi"/>
          <w:b/>
        </w:rPr>
      </w:pPr>
    </w:p>
    <w:p w14:paraId="0AC1C282" w14:textId="77777777" w:rsidR="00BA3AFE" w:rsidRPr="00BF1A1B" w:rsidRDefault="00BA3AFE" w:rsidP="00195E79">
      <w:pPr>
        <w:spacing w:line="276" w:lineRule="auto"/>
        <w:jc w:val="right"/>
        <w:rPr>
          <w:rFonts w:asciiTheme="minorHAnsi" w:hAnsiTheme="minorHAnsi" w:cstheme="minorHAnsi"/>
          <w:b/>
        </w:rPr>
      </w:pPr>
    </w:p>
    <w:p w14:paraId="18274D87" w14:textId="77777777" w:rsidR="000D4A21" w:rsidRPr="00BF1A1B" w:rsidRDefault="000D4A21" w:rsidP="00195E79">
      <w:pPr>
        <w:spacing w:line="276" w:lineRule="auto"/>
        <w:jc w:val="right"/>
        <w:rPr>
          <w:rFonts w:asciiTheme="minorHAnsi" w:hAnsiTheme="minorHAnsi" w:cstheme="minorHAnsi"/>
          <w:b/>
        </w:rPr>
      </w:pPr>
    </w:p>
    <w:p w14:paraId="6080C38B" w14:textId="77777777" w:rsidR="0093587E" w:rsidRPr="00BF1A1B" w:rsidRDefault="0093587E" w:rsidP="00195E79">
      <w:pPr>
        <w:spacing w:line="276" w:lineRule="auto"/>
        <w:jc w:val="right"/>
        <w:rPr>
          <w:rFonts w:asciiTheme="minorHAnsi" w:hAnsiTheme="minorHAnsi" w:cstheme="minorHAnsi"/>
          <w:b/>
        </w:rPr>
      </w:pPr>
    </w:p>
    <w:p w14:paraId="46DA82A3" w14:textId="77777777" w:rsidR="0093587E" w:rsidRPr="00BF1A1B" w:rsidRDefault="0093587E" w:rsidP="00195E79">
      <w:pPr>
        <w:spacing w:line="276" w:lineRule="auto"/>
        <w:jc w:val="right"/>
        <w:rPr>
          <w:rFonts w:asciiTheme="minorHAnsi" w:hAnsiTheme="minorHAnsi" w:cstheme="minorHAnsi"/>
          <w:b/>
        </w:rPr>
      </w:pPr>
      <w:r w:rsidRPr="00BF1A1B">
        <w:rPr>
          <w:rFonts w:asciiTheme="minorHAnsi" w:hAnsiTheme="minorHAnsi" w:cstheme="minorHAnsi"/>
          <w:b/>
        </w:rPr>
        <w:t>Z A T W I E R D Z A M:</w:t>
      </w:r>
    </w:p>
    <w:p w14:paraId="47D28A92" w14:textId="77777777" w:rsidR="0093587E" w:rsidRPr="00BF1A1B" w:rsidRDefault="0093587E" w:rsidP="00195E79">
      <w:pPr>
        <w:numPr>
          <w:ilvl w:val="2"/>
          <w:numId w:val="0"/>
        </w:numPr>
        <w:tabs>
          <w:tab w:val="left" w:pos="567"/>
          <w:tab w:val="num" w:pos="2340"/>
        </w:tabs>
        <w:spacing w:line="276" w:lineRule="auto"/>
        <w:ind w:left="360" w:hanging="360"/>
        <w:jc w:val="right"/>
        <w:rPr>
          <w:rFonts w:asciiTheme="minorHAnsi" w:hAnsiTheme="minorHAnsi" w:cstheme="minorHAns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BF1A1B"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BF1A1B" w:rsidRDefault="0093587E" w:rsidP="00195E79">
            <w:pPr>
              <w:spacing w:line="276" w:lineRule="auto"/>
              <w:jc w:val="center"/>
              <w:rPr>
                <w:rFonts w:asciiTheme="minorHAnsi" w:hAnsiTheme="minorHAnsi" w:cstheme="minorHAnsi"/>
                <w:sz w:val="21"/>
                <w:szCs w:val="21"/>
              </w:rPr>
            </w:pPr>
            <w:r w:rsidRPr="00BF1A1B">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BF1A1B" w:rsidRDefault="0093587E" w:rsidP="00195E79">
            <w:pPr>
              <w:spacing w:line="276" w:lineRule="auto"/>
              <w:jc w:val="center"/>
              <w:rPr>
                <w:rFonts w:asciiTheme="minorHAnsi" w:hAnsiTheme="minorHAnsi" w:cstheme="minorHAnsi"/>
                <w:sz w:val="21"/>
                <w:szCs w:val="21"/>
              </w:rPr>
            </w:pPr>
            <w:r w:rsidRPr="00BF1A1B">
              <w:rPr>
                <w:rFonts w:asciiTheme="minorHAnsi" w:hAnsiTheme="minorHAnsi" w:cstheme="minorHAnsi"/>
                <w:sz w:val="21"/>
                <w:szCs w:val="21"/>
              </w:rPr>
              <w:t>Podpis i pieczęć</w:t>
            </w:r>
            <w:r w:rsidRPr="00BF1A1B">
              <w:rPr>
                <w:rFonts w:asciiTheme="minorHAnsi" w:hAnsiTheme="minorHAnsi" w:cstheme="minorHAnsi"/>
                <w:sz w:val="21"/>
                <w:szCs w:val="21"/>
                <w:lang w:eastAsia="en-US"/>
              </w:rPr>
              <w:t xml:space="preserve"> osoby upoważnionej</w:t>
            </w:r>
          </w:p>
        </w:tc>
      </w:tr>
      <w:tr w:rsidR="0093587E" w:rsidRPr="00BF1A1B" w14:paraId="7BCE563A" w14:textId="77777777" w:rsidTr="00B32405">
        <w:trPr>
          <w:cantSplit/>
          <w:trHeight w:val="1604"/>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6BCF24B4" w14:textId="77777777" w:rsidR="000D4A21" w:rsidRPr="00BF1A1B" w:rsidRDefault="000D4A21" w:rsidP="00195E79">
            <w:pPr>
              <w:pStyle w:val="St4-punkt"/>
              <w:spacing w:line="276" w:lineRule="auto"/>
              <w:ind w:left="0" w:firstLine="0"/>
              <w:jc w:val="center"/>
              <w:rPr>
                <w:rFonts w:asciiTheme="minorHAnsi" w:hAnsiTheme="minorHAnsi" w:cstheme="minorHAnsi"/>
                <w:b/>
                <w:sz w:val="21"/>
                <w:szCs w:val="21"/>
              </w:rPr>
            </w:pPr>
          </w:p>
          <w:p w14:paraId="51F6CA18" w14:textId="77777777" w:rsidR="000D4A21" w:rsidRPr="00BF1A1B" w:rsidRDefault="000D4A21" w:rsidP="00195E79">
            <w:pPr>
              <w:pStyle w:val="St4-punkt"/>
              <w:spacing w:line="276" w:lineRule="auto"/>
              <w:ind w:left="0" w:firstLine="0"/>
              <w:jc w:val="center"/>
              <w:rPr>
                <w:rFonts w:asciiTheme="minorHAnsi" w:hAnsiTheme="minorHAnsi" w:cstheme="minorHAnsi"/>
                <w:b/>
                <w:sz w:val="21"/>
                <w:szCs w:val="21"/>
              </w:rPr>
            </w:pPr>
          </w:p>
          <w:p w14:paraId="15B5A9C3" w14:textId="14EA2913" w:rsidR="000D4A21" w:rsidRPr="00BF1A1B" w:rsidRDefault="00744E45" w:rsidP="000D4A21">
            <w:pPr>
              <w:pStyle w:val="St4-punkt"/>
              <w:jc w:val="center"/>
              <w:rPr>
                <w:rFonts w:asciiTheme="minorHAnsi" w:hAnsiTheme="minorHAnsi" w:cstheme="minorHAnsi"/>
                <w:b/>
                <w:sz w:val="21"/>
                <w:szCs w:val="21"/>
              </w:rPr>
            </w:pPr>
            <w:r w:rsidRPr="00BF1A1B">
              <w:rPr>
                <w:rFonts w:asciiTheme="minorHAnsi" w:hAnsiTheme="minorHAnsi" w:cstheme="minorHAnsi"/>
                <w:b/>
                <w:sz w:val="21"/>
                <w:szCs w:val="21"/>
              </w:rPr>
              <w:t>11</w:t>
            </w:r>
            <w:r w:rsidR="000D4A21" w:rsidRPr="00BF1A1B">
              <w:rPr>
                <w:rFonts w:asciiTheme="minorHAnsi" w:hAnsiTheme="minorHAnsi" w:cstheme="minorHAnsi"/>
                <w:b/>
                <w:sz w:val="21"/>
                <w:szCs w:val="21"/>
              </w:rPr>
              <w:t xml:space="preserve"> / 0</w:t>
            </w:r>
            <w:r w:rsidRPr="00BF1A1B">
              <w:rPr>
                <w:rFonts w:asciiTheme="minorHAnsi" w:hAnsiTheme="minorHAnsi" w:cstheme="minorHAnsi"/>
                <w:b/>
                <w:sz w:val="21"/>
                <w:szCs w:val="21"/>
              </w:rPr>
              <w:t>4</w:t>
            </w:r>
            <w:r w:rsidR="000D4A21" w:rsidRPr="00BF1A1B">
              <w:rPr>
                <w:rFonts w:asciiTheme="minorHAnsi" w:hAnsiTheme="minorHAnsi" w:cstheme="minorHAnsi"/>
                <w:b/>
                <w:sz w:val="21"/>
                <w:szCs w:val="21"/>
              </w:rPr>
              <w:t xml:space="preserve"> / 2024</w:t>
            </w:r>
          </w:p>
          <w:p w14:paraId="23BAB176" w14:textId="77777777" w:rsidR="000D4A21" w:rsidRPr="00BF1A1B" w:rsidRDefault="000D4A21" w:rsidP="00195E79">
            <w:pPr>
              <w:pStyle w:val="St4-punkt"/>
              <w:spacing w:line="276" w:lineRule="auto"/>
              <w:ind w:left="0" w:firstLine="0"/>
              <w:jc w:val="center"/>
              <w:rPr>
                <w:rFonts w:asciiTheme="minorHAnsi" w:hAnsiTheme="minorHAnsi" w:cstheme="minorHAnsi"/>
                <w:b/>
                <w:sz w:val="21"/>
                <w:szCs w:val="21"/>
              </w:rPr>
            </w:pPr>
          </w:p>
          <w:p w14:paraId="6BB794B2" w14:textId="77777777" w:rsidR="000D4A21" w:rsidRPr="00BF1A1B" w:rsidRDefault="000D4A21" w:rsidP="00195E79">
            <w:pPr>
              <w:pStyle w:val="St4-punkt"/>
              <w:spacing w:line="276" w:lineRule="auto"/>
              <w:ind w:left="0" w:firstLine="0"/>
              <w:jc w:val="center"/>
              <w:rPr>
                <w:rFonts w:asciiTheme="minorHAnsi" w:hAnsiTheme="minorHAnsi" w:cstheme="minorHAnsi"/>
                <w:b/>
                <w:sz w:val="21"/>
                <w:szCs w:val="21"/>
              </w:rPr>
            </w:pPr>
          </w:p>
          <w:p w14:paraId="37A724FE" w14:textId="4A0CB508" w:rsidR="000D4A21" w:rsidRPr="00BF1A1B" w:rsidRDefault="000D4A21" w:rsidP="00195E79">
            <w:pPr>
              <w:pStyle w:val="St4-punkt"/>
              <w:spacing w:line="276" w:lineRule="auto"/>
              <w:ind w:left="0" w:firstLine="0"/>
              <w:jc w:val="center"/>
              <w:rPr>
                <w:rFonts w:asciiTheme="minorHAnsi" w:hAnsiTheme="minorHAnsi" w:cstheme="minorHAnsi"/>
                <w:b/>
                <w:sz w:val="21"/>
                <w:szCs w:val="21"/>
              </w:rPr>
            </w:pP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4B417B65" w14:textId="77777777" w:rsidR="0093587E" w:rsidRPr="00BF1A1B" w:rsidRDefault="0093587E" w:rsidP="00195E79">
            <w:pPr>
              <w:tabs>
                <w:tab w:val="left" w:pos="-2880"/>
              </w:tabs>
              <w:spacing w:line="276" w:lineRule="auto"/>
              <w:jc w:val="center"/>
              <w:rPr>
                <w:rFonts w:asciiTheme="minorHAnsi" w:eastAsia="Calibri" w:hAnsiTheme="minorHAnsi" w:cstheme="minorHAnsi"/>
                <w:sz w:val="21"/>
                <w:szCs w:val="21"/>
              </w:rPr>
            </w:pPr>
          </w:p>
          <w:p w14:paraId="2242E816" w14:textId="77777777" w:rsidR="000D4A21" w:rsidRPr="00BF1A1B" w:rsidRDefault="000D4A21" w:rsidP="00195E79">
            <w:pPr>
              <w:tabs>
                <w:tab w:val="left" w:pos="-2880"/>
              </w:tabs>
              <w:spacing w:line="276" w:lineRule="auto"/>
              <w:jc w:val="center"/>
              <w:rPr>
                <w:rFonts w:asciiTheme="minorHAnsi" w:eastAsia="Calibri" w:hAnsiTheme="minorHAnsi" w:cstheme="minorHAnsi"/>
                <w:sz w:val="21"/>
                <w:szCs w:val="21"/>
              </w:rPr>
            </w:pPr>
          </w:p>
        </w:tc>
      </w:tr>
    </w:tbl>
    <w:bookmarkEnd w:id="3"/>
    <w:bookmarkEnd w:id="4"/>
    <w:p w14:paraId="35CEDECA"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lastRenderedPageBreak/>
        <w:t>ROZDZIAŁ 1</w:t>
      </w:r>
    </w:p>
    <w:p w14:paraId="5C45BEA0"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Informacje dotyczące zamawiającego</w:t>
      </w:r>
    </w:p>
    <w:p w14:paraId="7AAEF8C2" w14:textId="77777777" w:rsidR="0093587E" w:rsidRPr="00BF1A1B" w:rsidRDefault="0093587E" w:rsidP="003C63D3">
      <w:pPr>
        <w:rPr>
          <w:rFonts w:asciiTheme="minorHAnsi" w:hAnsiTheme="minorHAnsi" w:cstheme="minorHAnsi"/>
          <w:sz w:val="21"/>
          <w:szCs w:val="21"/>
        </w:rPr>
      </w:pPr>
    </w:p>
    <w:p w14:paraId="258A1540"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BF1A1B">
        <w:rPr>
          <w:rFonts w:asciiTheme="minorHAnsi" w:hAnsiTheme="minorHAnsi" w:cstheme="minorHAnsi"/>
          <w:sz w:val="21"/>
          <w:szCs w:val="21"/>
        </w:rPr>
        <w:t>Nazwa:</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Sosnowieckie Wodociągi Spółka Akcyjna;</w:t>
      </w:r>
    </w:p>
    <w:p w14:paraId="3D5E0BF2"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BF1A1B">
        <w:rPr>
          <w:rFonts w:asciiTheme="minorHAnsi" w:hAnsiTheme="minorHAnsi" w:cstheme="minorHAnsi"/>
          <w:sz w:val="21"/>
          <w:szCs w:val="21"/>
        </w:rPr>
        <w:t>Adres siedziby i korespondencyjny:</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41-200 Sosnowiec, ul. Ostrogórska 43;</w:t>
      </w:r>
    </w:p>
    <w:p w14:paraId="5BFD18A1"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BF1A1B">
        <w:rPr>
          <w:rFonts w:asciiTheme="minorHAnsi" w:hAnsiTheme="minorHAnsi" w:cstheme="minorHAnsi"/>
          <w:sz w:val="21"/>
          <w:szCs w:val="21"/>
        </w:rPr>
        <w:t>N I P:</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6440011382;</w:t>
      </w:r>
    </w:p>
    <w:p w14:paraId="17A6D0E7"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BF1A1B">
        <w:rPr>
          <w:rFonts w:asciiTheme="minorHAnsi" w:hAnsiTheme="minorHAnsi" w:cstheme="minorHAnsi"/>
          <w:sz w:val="21"/>
          <w:szCs w:val="21"/>
        </w:rPr>
        <w:t>R E G O N:</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270544618;</w:t>
      </w:r>
    </w:p>
    <w:p w14:paraId="75A8DD6B"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BF1A1B">
        <w:rPr>
          <w:rFonts w:asciiTheme="minorHAnsi" w:hAnsiTheme="minorHAnsi" w:cstheme="minorHAnsi"/>
          <w:sz w:val="21"/>
          <w:szCs w:val="21"/>
        </w:rPr>
        <w:t>Rejestracja przedsiębiorcy:</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Sąd Rejonowy Katowice – Wschód w Katowicach,</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Wydział VIII Gospodarczy, KRS 0000216608;</w:t>
      </w:r>
    </w:p>
    <w:p w14:paraId="6A435837"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Style w:val="Hipercze"/>
          <w:rFonts w:asciiTheme="minorHAnsi" w:hAnsiTheme="minorHAnsi" w:cstheme="minorHAnsi"/>
          <w:b/>
          <w:sz w:val="21"/>
          <w:szCs w:val="21"/>
        </w:rPr>
      </w:pPr>
      <w:r w:rsidRPr="00BF1A1B">
        <w:rPr>
          <w:rFonts w:asciiTheme="minorHAnsi" w:hAnsiTheme="minorHAnsi" w:cstheme="minorHAnsi"/>
          <w:sz w:val="21"/>
          <w:szCs w:val="21"/>
        </w:rPr>
        <w:t xml:space="preserve">Poczta elektroniczna: </w:t>
      </w:r>
      <w:hyperlink r:id="rId8" w:history="1">
        <w:r w:rsidRPr="00BF1A1B">
          <w:rPr>
            <w:rStyle w:val="Hipercze"/>
            <w:rFonts w:asciiTheme="minorHAnsi" w:eastAsia="Calibri" w:hAnsiTheme="minorHAnsi" w:cstheme="minorHAnsi"/>
            <w:sz w:val="21"/>
            <w:szCs w:val="21"/>
            <w:lang w:eastAsia="en-US"/>
          </w:rPr>
          <w:t>kprzetarg@sosnowieckiewodociagi.pl</w:t>
        </w:r>
      </w:hyperlink>
      <w:r w:rsidRPr="00BF1A1B">
        <w:rPr>
          <w:rStyle w:val="Hipercze"/>
          <w:rFonts w:asciiTheme="minorHAnsi" w:hAnsiTheme="minorHAnsi" w:cstheme="minorHAnsi"/>
          <w:sz w:val="21"/>
          <w:szCs w:val="21"/>
        </w:rPr>
        <w:t>;</w:t>
      </w:r>
    </w:p>
    <w:p w14:paraId="349C2A0C" w14:textId="77777777"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Cs/>
          <w:sz w:val="21"/>
          <w:szCs w:val="21"/>
        </w:rPr>
      </w:pPr>
      <w:r w:rsidRPr="00BF1A1B">
        <w:rPr>
          <w:rFonts w:asciiTheme="minorHAnsi" w:hAnsiTheme="minorHAnsi" w:cstheme="minorHAnsi"/>
          <w:bCs/>
          <w:sz w:val="21"/>
          <w:szCs w:val="21"/>
        </w:rPr>
        <w:t xml:space="preserve">Strona internetowa zamawiającego: </w:t>
      </w:r>
      <w:hyperlink r:id="rId9" w:history="1">
        <w:r w:rsidRPr="00BF1A1B">
          <w:rPr>
            <w:rStyle w:val="Hipercze"/>
            <w:rFonts w:asciiTheme="minorHAnsi" w:eastAsia="Calibri" w:hAnsiTheme="minorHAnsi" w:cstheme="minorHAnsi"/>
            <w:sz w:val="21"/>
            <w:szCs w:val="21"/>
            <w:lang w:eastAsia="en-US"/>
          </w:rPr>
          <w:t>https://sosnowieckiewodociagi.pl</w:t>
        </w:r>
      </w:hyperlink>
      <w:r w:rsidRPr="00BF1A1B">
        <w:rPr>
          <w:rFonts w:asciiTheme="minorHAnsi" w:eastAsia="Calibri" w:hAnsiTheme="minorHAnsi" w:cstheme="minorHAnsi"/>
          <w:sz w:val="21"/>
          <w:szCs w:val="21"/>
          <w:lang w:eastAsia="en-US"/>
        </w:rPr>
        <w:t>;</w:t>
      </w:r>
    </w:p>
    <w:p w14:paraId="6605CFB2" w14:textId="263EBA26" w:rsidR="0093587E" w:rsidRPr="00BF1A1B" w:rsidRDefault="0093587E" w:rsidP="00BF1A1B">
      <w:pPr>
        <w:pStyle w:val="Tekstpodstawowywcity2"/>
        <w:numPr>
          <w:ilvl w:val="1"/>
          <w:numId w:val="13"/>
        </w:numPr>
        <w:tabs>
          <w:tab w:val="left" w:pos="426"/>
        </w:tabs>
        <w:spacing w:after="0" w:line="276" w:lineRule="auto"/>
        <w:ind w:left="425" w:hanging="425"/>
        <w:jc w:val="both"/>
        <w:rPr>
          <w:rFonts w:asciiTheme="minorHAnsi" w:hAnsiTheme="minorHAnsi" w:cstheme="minorHAnsi"/>
          <w:bCs/>
          <w:sz w:val="21"/>
          <w:szCs w:val="21"/>
        </w:rPr>
      </w:pPr>
      <w:r w:rsidRPr="00BF1A1B">
        <w:rPr>
          <w:rFonts w:asciiTheme="minorHAnsi" w:hAnsiTheme="minorHAnsi" w:cstheme="minorHAnsi"/>
          <w:sz w:val="21"/>
          <w:szCs w:val="21"/>
        </w:rPr>
        <w:t xml:space="preserve">Strona internetowa prowadzonego postępowania: </w:t>
      </w:r>
      <w:hyperlink r:id="rId10" w:history="1">
        <w:r w:rsidRPr="00BF1A1B">
          <w:rPr>
            <w:rStyle w:val="Hipercze"/>
            <w:rFonts w:asciiTheme="minorHAnsi" w:eastAsia="Calibri" w:hAnsiTheme="minorHAnsi" w:cstheme="minorHAnsi"/>
            <w:sz w:val="21"/>
            <w:szCs w:val="21"/>
            <w:lang w:eastAsia="en-US"/>
          </w:rPr>
          <w:t>https://platformazakupowa.pl/pn/sosnowieckie_wodociagi</w:t>
        </w:r>
      </w:hyperlink>
      <w:r w:rsidRPr="00BF1A1B">
        <w:rPr>
          <w:rFonts w:asciiTheme="minorHAnsi" w:eastAsia="Calibri" w:hAnsiTheme="minorHAnsi" w:cstheme="minorHAnsi"/>
          <w:sz w:val="21"/>
          <w:szCs w:val="21"/>
          <w:lang w:eastAsia="en-US"/>
        </w:rPr>
        <w:t xml:space="preserve"> </w:t>
      </w:r>
      <w:r w:rsidRPr="00BF1A1B">
        <w:rPr>
          <w:rFonts w:asciiTheme="minorHAnsi" w:hAnsiTheme="minorHAnsi" w:cstheme="minorHAnsi"/>
          <w:b/>
          <w:sz w:val="21"/>
          <w:szCs w:val="21"/>
        </w:rPr>
        <w:t>=&gt;</w:t>
      </w:r>
      <w:r w:rsidR="000D4A21" w:rsidRPr="00BF1A1B">
        <w:rPr>
          <w:rFonts w:asciiTheme="minorHAnsi" w:hAnsiTheme="minorHAnsi" w:cstheme="minorHAnsi"/>
          <w:b/>
          <w:sz w:val="21"/>
          <w:szCs w:val="21"/>
        </w:rPr>
        <w:t> </w:t>
      </w:r>
      <w:r w:rsidRPr="00BF1A1B">
        <w:rPr>
          <w:rFonts w:asciiTheme="minorHAnsi" w:hAnsiTheme="minorHAnsi" w:cstheme="minorHAnsi"/>
          <w:b/>
          <w:sz w:val="21"/>
          <w:szCs w:val="21"/>
        </w:rPr>
        <w:t>zakładka dotycząca przedmiotowego postępowania o udzielenie zamówienia</w:t>
      </w:r>
    </w:p>
    <w:p w14:paraId="07FDC87E" w14:textId="77777777" w:rsidR="0093587E" w:rsidRPr="00BF1A1B" w:rsidRDefault="0093587E" w:rsidP="003C63D3">
      <w:pPr>
        <w:ind w:left="426"/>
        <w:rPr>
          <w:rFonts w:asciiTheme="minorHAnsi" w:hAnsiTheme="minorHAnsi" w:cstheme="minorHAnsi"/>
          <w:sz w:val="21"/>
          <w:szCs w:val="21"/>
        </w:rPr>
      </w:pPr>
    </w:p>
    <w:p w14:paraId="2E0141AC"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2</w:t>
      </w:r>
    </w:p>
    <w:p w14:paraId="01412A4C"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Tryb udzielenia zamówienia</w:t>
      </w:r>
    </w:p>
    <w:p w14:paraId="1239A173" w14:textId="77777777" w:rsidR="0007246E" w:rsidRPr="00BF1A1B" w:rsidRDefault="0007246E" w:rsidP="0007246E">
      <w:pPr>
        <w:pStyle w:val="Tekstpodstawowywcity2"/>
        <w:spacing w:after="0" w:line="276" w:lineRule="auto"/>
        <w:ind w:left="426"/>
        <w:jc w:val="both"/>
        <w:rPr>
          <w:rFonts w:asciiTheme="minorHAnsi" w:hAnsiTheme="minorHAnsi" w:cstheme="minorHAnsi"/>
          <w:sz w:val="21"/>
          <w:szCs w:val="21"/>
        </w:rPr>
      </w:pPr>
    </w:p>
    <w:p w14:paraId="1DAA4022" w14:textId="62FAA5F5" w:rsidR="000D4A21" w:rsidRPr="00BF1A1B" w:rsidRDefault="00A16F3B" w:rsidP="00BF1A1B">
      <w:pPr>
        <w:pStyle w:val="Tekstpodstawowywcity2"/>
        <w:numPr>
          <w:ilvl w:val="1"/>
          <w:numId w:val="14"/>
        </w:numPr>
        <w:spacing w:after="0" w:line="276" w:lineRule="auto"/>
        <w:ind w:left="426" w:hanging="426"/>
        <w:jc w:val="both"/>
        <w:rPr>
          <w:rFonts w:asciiTheme="minorHAnsi" w:hAnsiTheme="minorHAnsi" w:cstheme="minorHAnsi"/>
          <w:b/>
          <w:sz w:val="21"/>
          <w:szCs w:val="21"/>
        </w:rPr>
      </w:pPr>
      <w:r w:rsidRPr="00BF1A1B">
        <w:rPr>
          <w:rFonts w:asciiTheme="minorHAnsi" w:hAnsiTheme="minorHAnsi" w:cstheme="minorHAnsi"/>
          <w:sz w:val="21"/>
          <w:szCs w:val="21"/>
        </w:rPr>
        <w:t xml:space="preserve">Niniejsze zamówienie o wartości równej lub przekraczającej 130 000 złotych, ale mniejszej niż progi unijne, </w:t>
      </w:r>
      <w:r w:rsidRPr="00BF1A1B">
        <w:rPr>
          <w:rFonts w:asciiTheme="minorHAnsi" w:eastAsia="TimesNewRoman" w:hAnsiTheme="minorHAnsi" w:cstheme="minorHAnsi"/>
          <w:sz w:val="21"/>
          <w:szCs w:val="21"/>
        </w:rPr>
        <w:t>o których mowa</w:t>
      </w:r>
      <w:r w:rsidRPr="00BF1A1B">
        <w:rPr>
          <w:rFonts w:asciiTheme="minorHAnsi" w:hAnsiTheme="minorHAnsi" w:cstheme="minorHAnsi"/>
          <w:sz w:val="21"/>
          <w:szCs w:val="21"/>
        </w:rPr>
        <w:t xml:space="preserve"> w art. 2 ust. 1 pkt 2 ustawy z dnia 11 września 2019 r</w:t>
      </w:r>
      <w:r w:rsidR="00744E45" w:rsidRPr="00BF1A1B">
        <w:rPr>
          <w:rFonts w:asciiTheme="minorHAnsi" w:hAnsiTheme="minorHAnsi" w:cstheme="minorHAnsi"/>
          <w:sz w:val="21"/>
          <w:szCs w:val="21"/>
        </w:rPr>
        <w:t>oku</w:t>
      </w:r>
      <w:r w:rsidRPr="00BF1A1B">
        <w:rPr>
          <w:rFonts w:asciiTheme="minorHAnsi" w:hAnsiTheme="minorHAnsi" w:cstheme="minorHAnsi"/>
          <w:sz w:val="21"/>
          <w:szCs w:val="21"/>
        </w:rPr>
        <w:t xml:space="preserve"> – Prawo zamówień publicznych, udzielone zostanie w trybie sektorowego przetargu nieograniczonego,</w:t>
      </w:r>
      <w:r w:rsidRPr="00BF1A1B">
        <w:rPr>
          <w:rFonts w:asciiTheme="minorHAnsi" w:hAnsiTheme="minorHAnsi" w:cstheme="minorHAnsi"/>
          <w:bCs/>
          <w:sz w:val="21"/>
          <w:szCs w:val="21"/>
        </w:rPr>
        <w:t xml:space="preserve"> w postępowaniu prowadzonym </w:t>
      </w:r>
      <w:r w:rsidRPr="00BF1A1B">
        <w:rPr>
          <w:rFonts w:asciiTheme="minorHAnsi" w:hAnsiTheme="minorHAnsi" w:cstheme="minorHAnsi"/>
          <w:sz w:val="21"/>
          <w:szCs w:val="21"/>
        </w:rPr>
        <w:t>na podstawie REGULAMINU UDZIELANIA ZAMÓWIEŃ SEKTOROWYCH, dalej „regulaminu”</w:t>
      </w:r>
      <w:r w:rsidR="000D4A21" w:rsidRPr="00BF1A1B">
        <w:rPr>
          <w:rFonts w:asciiTheme="minorHAnsi" w:hAnsiTheme="minorHAnsi" w:cstheme="minorHAnsi"/>
          <w:sz w:val="21"/>
          <w:szCs w:val="21"/>
        </w:rPr>
        <w:t>.</w:t>
      </w:r>
    </w:p>
    <w:p w14:paraId="43D675D3" w14:textId="77777777" w:rsidR="0093587E" w:rsidRPr="00BF1A1B" w:rsidRDefault="0093587E" w:rsidP="00BF1A1B">
      <w:pPr>
        <w:pStyle w:val="Tekstpodstawowywcity2"/>
        <w:numPr>
          <w:ilvl w:val="1"/>
          <w:numId w:val="14"/>
        </w:numPr>
        <w:spacing w:after="0" w:line="276" w:lineRule="auto"/>
        <w:ind w:left="426" w:hanging="426"/>
        <w:jc w:val="both"/>
        <w:rPr>
          <w:rFonts w:asciiTheme="minorHAnsi" w:hAnsiTheme="minorHAnsi" w:cstheme="minorHAnsi"/>
          <w:b/>
          <w:sz w:val="21"/>
          <w:szCs w:val="21"/>
        </w:rPr>
      </w:pPr>
      <w:r w:rsidRPr="00BF1A1B">
        <w:rPr>
          <w:rFonts w:asciiTheme="minorHAnsi" w:hAnsiTheme="minorHAnsi" w:cstheme="minorHAnsi"/>
          <w:sz w:val="21"/>
          <w:szCs w:val="21"/>
        </w:rPr>
        <w:t>Zamawiający może:</w:t>
      </w:r>
    </w:p>
    <w:p w14:paraId="157306FB" w14:textId="1EF36E91" w:rsidR="0093587E" w:rsidRPr="00BF1A1B" w:rsidRDefault="0093587E" w:rsidP="00BF1A1B">
      <w:pPr>
        <w:pStyle w:val="Tekstpodstawowywcity2"/>
        <w:numPr>
          <w:ilvl w:val="1"/>
          <w:numId w:val="17"/>
        </w:numPr>
        <w:tabs>
          <w:tab w:val="left" w:pos="851"/>
        </w:tabs>
        <w:spacing w:after="0" w:line="276" w:lineRule="auto"/>
        <w:ind w:left="851" w:hanging="425"/>
        <w:jc w:val="both"/>
        <w:rPr>
          <w:rFonts w:asciiTheme="minorHAnsi" w:hAnsiTheme="minorHAnsi" w:cstheme="minorHAnsi"/>
          <w:b/>
          <w:sz w:val="21"/>
          <w:szCs w:val="21"/>
        </w:rPr>
      </w:pPr>
      <w:r w:rsidRPr="00BF1A1B">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w:t>
      </w:r>
      <w:r w:rsidR="00C62028" w:rsidRPr="00BF1A1B">
        <w:rPr>
          <w:rFonts w:asciiTheme="minorHAnsi" w:hAnsiTheme="minorHAnsi" w:cstheme="minorHAnsi"/>
          <w:sz w:val="21"/>
          <w:szCs w:val="21"/>
        </w:rPr>
        <w:t xml:space="preserve">– jeśli zasadne – </w:t>
      </w:r>
      <w:r w:rsidRPr="00BF1A1B">
        <w:rPr>
          <w:rFonts w:asciiTheme="minorHAnsi" w:hAnsiTheme="minorHAnsi" w:cstheme="minorHAnsi"/>
          <w:sz w:val="21"/>
          <w:szCs w:val="21"/>
        </w:rPr>
        <w:t>spełniania warunków udziału w postępowaniu</w:t>
      </w:r>
      <w:r w:rsidR="000D4A21" w:rsidRPr="00BF1A1B">
        <w:rPr>
          <w:rFonts w:asciiTheme="minorHAnsi" w:hAnsiTheme="minorHAnsi" w:cstheme="minorHAnsi"/>
          <w:sz w:val="21"/>
          <w:szCs w:val="21"/>
        </w:rPr>
        <w:t xml:space="preserve"> (tzw. procedura odwrócona)</w:t>
      </w:r>
      <w:r w:rsidRPr="00BF1A1B">
        <w:rPr>
          <w:rFonts w:asciiTheme="minorHAnsi" w:hAnsiTheme="minorHAnsi" w:cstheme="minorHAnsi"/>
          <w:sz w:val="21"/>
          <w:szCs w:val="21"/>
        </w:rPr>
        <w:t>;</w:t>
      </w:r>
    </w:p>
    <w:p w14:paraId="78DF912A" w14:textId="77777777" w:rsidR="0093587E" w:rsidRPr="00BF1A1B" w:rsidRDefault="0093587E" w:rsidP="00BF1A1B">
      <w:pPr>
        <w:pStyle w:val="Tekstpodstawowywcity2"/>
        <w:numPr>
          <w:ilvl w:val="1"/>
          <w:numId w:val="17"/>
        </w:numPr>
        <w:tabs>
          <w:tab w:val="left" w:pos="851"/>
        </w:tabs>
        <w:spacing w:after="0" w:line="276" w:lineRule="auto"/>
        <w:ind w:left="851" w:hanging="425"/>
        <w:jc w:val="both"/>
        <w:rPr>
          <w:rFonts w:asciiTheme="minorHAnsi" w:hAnsiTheme="minorHAnsi" w:cstheme="minorHAnsi"/>
          <w:b/>
          <w:sz w:val="21"/>
          <w:szCs w:val="21"/>
        </w:rPr>
      </w:pPr>
      <w:r w:rsidRPr="00BF1A1B">
        <w:rPr>
          <w:rFonts w:asciiTheme="minorHAnsi" w:hAnsiTheme="minorHAnsi" w:cstheme="minorHAnsi"/>
          <w:sz w:val="21"/>
          <w:szCs w:val="21"/>
        </w:rPr>
        <w:t>Poprzedzić wybór oferty:</w:t>
      </w:r>
    </w:p>
    <w:p w14:paraId="33D0EB20" w14:textId="77777777" w:rsidR="0093587E" w:rsidRPr="00BF1A1B" w:rsidRDefault="0093587E" w:rsidP="00BF1A1B">
      <w:pPr>
        <w:pStyle w:val="Tekstpodstawowywcity2"/>
        <w:numPr>
          <w:ilvl w:val="0"/>
          <w:numId w:val="34"/>
        </w:numPr>
        <w:tabs>
          <w:tab w:val="left" w:pos="1276"/>
        </w:tabs>
        <w:spacing w:after="0" w:line="276" w:lineRule="auto"/>
        <w:ind w:left="1276" w:hanging="425"/>
        <w:jc w:val="both"/>
        <w:rPr>
          <w:rFonts w:asciiTheme="minorHAnsi" w:hAnsiTheme="minorHAnsi" w:cstheme="minorHAnsi"/>
          <w:b/>
          <w:sz w:val="21"/>
          <w:szCs w:val="21"/>
        </w:rPr>
      </w:pPr>
      <w:r w:rsidRPr="00BF1A1B">
        <w:rPr>
          <w:rFonts w:asciiTheme="minorHAnsi" w:hAnsiTheme="minorHAnsi" w:cstheme="minorHAnsi"/>
          <w:sz w:val="21"/>
          <w:szCs w:val="21"/>
        </w:rPr>
        <w:t xml:space="preserve">przeprowadzeniem negocjacji cenowych z jednym wykonawcą, </w:t>
      </w:r>
      <w:r w:rsidRPr="00BF1A1B">
        <w:rPr>
          <w:rFonts w:asciiTheme="minorHAnsi" w:hAnsiTheme="minorHAnsi" w:cstheme="minorHAnsi"/>
          <w:sz w:val="21"/>
          <w:szCs w:val="21"/>
          <w:u w:val="single"/>
        </w:rPr>
        <w:t>w przypadku</w:t>
      </w:r>
      <w:r w:rsidRPr="00BF1A1B">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BF1A1B">
        <w:rPr>
          <w:rFonts w:asciiTheme="minorHAnsi" w:hAnsiTheme="minorHAnsi" w:cstheme="minorHAnsi"/>
          <w:sz w:val="21"/>
          <w:szCs w:val="21"/>
          <w:u w:val="single"/>
        </w:rPr>
        <w:t xml:space="preserve">planie rzeczowo-finansowym na dany rok kalendarzowy lub przewyższa wartość </w:t>
      </w:r>
      <w:r w:rsidRPr="00BF1A1B">
        <w:rPr>
          <w:rFonts w:asciiTheme="minorHAnsi" w:hAnsiTheme="minorHAnsi" w:cstheme="minorHAnsi"/>
          <w:iCs/>
          <w:sz w:val="21"/>
          <w:szCs w:val="21"/>
          <w:u w:val="single"/>
        </w:rPr>
        <w:t>zamówienia</w:t>
      </w:r>
      <w:r w:rsidRPr="00BF1A1B">
        <w:rPr>
          <w:rFonts w:asciiTheme="minorHAnsi" w:hAnsiTheme="minorHAnsi" w:cstheme="minorHAnsi"/>
          <w:iCs/>
          <w:sz w:val="21"/>
          <w:szCs w:val="21"/>
        </w:rPr>
        <w:t xml:space="preserve">; </w:t>
      </w:r>
      <w:r w:rsidRPr="00BF1A1B">
        <w:rPr>
          <w:rFonts w:asciiTheme="minorHAnsi" w:hAnsiTheme="minorHAnsi" w:cstheme="minorHAnsi"/>
          <w:sz w:val="21"/>
          <w:szCs w:val="21"/>
        </w:rPr>
        <w:t xml:space="preserve">do negocjacji, </w:t>
      </w:r>
      <w:r w:rsidRPr="00BF1A1B">
        <w:rPr>
          <w:rFonts w:asciiTheme="minorHAnsi" w:eastAsia="TimesNewRoman" w:hAnsiTheme="minorHAnsi" w:cstheme="minorHAnsi"/>
          <w:sz w:val="21"/>
          <w:szCs w:val="21"/>
        </w:rPr>
        <w:t xml:space="preserve">postanowienia </w:t>
      </w:r>
      <w:r w:rsidRPr="00BF1A1B">
        <w:rPr>
          <w:rFonts w:asciiTheme="minorHAnsi" w:hAnsiTheme="minorHAnsi" w:cstheme="minorHAnsi"/>
          <w:sz w:val="21"/>
          <w:szCs w:val="21"/>
        </w:rPr>
        <w:t>§ 18 ust. 7 lub 8 regulaminu stosuje się odpowiednio;</w:t>
      </w:r>
    </w:p>
    <w:p w14:paraId="70D8EFA2" w14:textId="0AC7AB18" w:rsidR="0093587E" w:rsidRPr="00BF1A1B" w:rsidRDefault="0093587E" w:rsidP="00BF1A1B">
      <w:pPr>
        <w:pStyle w:val="Tekstpodstawowywcity2"/>
        <w:numPr>
          <w:ilvl w:val="0"/>
          <w:numId w:val="34"/>
        </w:numPr>
        <w:tabs>
          <w:tab w:val="left" w:pos="1276"/>
        </w:tabs>
        <w:spacing w:after="0" w:line="276" w:lineRule="auto"/>
        <w:ind w:left="1276" w:hanging="425"/>
        <w:jc w:val="both"/>
        <w:rPr>
          <w:rFonts w:asciiTheme="minorHAnsi" w:hAnsiTheme="minorHAnsi" w:cstheme="minorHAnsi"/>
          <w:b/>
          <w:sz w:val="21"/>
          <w:szCs w:val="21"/>
        </w:rPr>
      </w:pPr>
      <w:r w:rsidRPr="00BF1A1B">
        <w:rPr>
          <w:rFonts w:asciiTheme="minorHAnsi" w:hAnsiTheme="minorHAnsi" w:cstheme="minorHAnsi"/>
          <w:iCs/>
          <w:sz w:val="21"/>
          <w:szCs w:val="21"/>
        </w:rPr>
        <w:t>z</w:t>
      </w:r>
      <w:r w:rsidRPr="00BF1A1B">
        <w:rPr>
          <w:rFonts w:asciiTheme="minorHAnsi" w:hAnsiTheme="minorHAnsi" w:cstheme="minorHAnsi"/>
          <w:sz w:val="21"/>
          <w:szCs w:val="21"/>
        </w:rPr>
        <w:t xml:space="preserve">aproszeniem wszystkich wykonawców, którzy złożyli </w:t>
      </w:r>
      <w:r w:rsidRPr="00BF1A1B">
        <w:rPr>
          <w:rFonts w:asciiTheme="minorHAnsi" w:hAnsiTheme="minorHAnsi" w:cstheme="minorHAnsi"/>
          <w:iCs/>
          <w:sz w:val="21"/>
          <w:szCs w:val="21"/>
        </w:rPr>
        <w:t>oferty niepodlegające odrzuceniu, do złożenia</w:t>
      </w:r>
      <w:r w:rsidRPr="00BF1A1B">
        <w:rPr>
          <w:rFonts w:asciiTheme="minorHAnsi" w:hAnsiTheme="minorHAnsi" w:cstheme="minorHAnsi"/>
          <w:sz w:val="21"/>
          <w:szCs w:val="21"/>
        </w:rPr>
        <w:t xml:space="preserve"> w</w:t>
      </w:r>
      <w:r w:rsidR="000D4A21" w:rsidRPr="00BF1A1B">
        <w:rPr>
          <w:rFonts w:asciiTheme="minorHAnsi" w:hAnsiTheme="minorHAnsi" w:cstheme="minorHAnsi"/>
          <w:sz w:val="21"/>
          <w:szCs w:val="21"/>
        </w:rPr>
        <w:t> </w:t>
      </w:r>
      <w:r w:rsidRPr="00BF1A1B">
        <w:rPr>
          <w:rFonts w:asciiTheme="minorHAnsi" w:hAnsiTheme="minorHAnsi" w:cstheme="minorHAnsi"/>
          <w:sz w:val="21"/>
          <w:szCs w:val="21"/>
        </w:rPr>
        <w:t>terminie określonym przez zamawiającego</w:t>
      </w:r>
      <w:r w:rsidRPr="00BF1A1B">
        <w:rPr>
          <w:rFonts w:asciiTheme="minorHAnsi" w:hAnsiTheme="minorHAnsi" w:cstheme="minorHAnsi"/>
          <w:iCs/>
          <w:sz w:val="21"/>
          <w:szCs w:val="21"/>
        </w:rPr>
        <w:t xml:space="preserve"> ofert dodatkowych, zawierających nową cenę</w:t>
      </w:r>
      <w:r w:rsidRPr="00BF1A1B">
        <w:rPr>
          <w:rFonts w:asciiTheme="minorHAnsi" w:hAnsiTheme="minorHAnsi" w:cstheme="minorHAnsi"/>
          <w:sz w:val="21"/>
          <w:szCs w:val="21"/>
        </w:rPr>
        <w:t xml:space="preserve">, </w:t>
      </w:r>
      <w:r w:rsidRPr="00BF1A1B">
        <w:rPr>
          <w:rFonts w:asciiTheme="minorHAnsi" w:hAnsiTheme="minorHAnsi" w:cstheme="minorHAnsi"/>
          <w:sz w:val="21"/>
          <w:szCs w:val="21"/>
          <w:u w:val="single"/>
        </w:rPr>
        <w:t>w przypadku</w:t>
      </w:r>
      <w:r w:rsidRPr="00BF1A1B">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Pr="00BF1A1B">
        <w:rPr>
          <w:rFonts w:asciiTheme="minorHAnsi" w:hAnsiTheme="minorHAnsi" w:cstheme="minorHAnsi"/>
          <w:sz w:val="21"/>
          <w:szCs w:val="21"/>
          <w:u w:val="single"/>
        </w:rPr>
        <w:t xml:space="preserve">planie rzeczowo-finansowym na dany rok kalendarzowy lub przewyższa wartość </w:t>
      </w:r>
      <w:r w:rsidRPr="00BF1A1B">
        <w:rPr>
          <w:rFonts w:asciiTheme="minorHAnsi" w:hAnsiTheme="minorHAnsi" w:cstheme="minorHAnsi"/>
          <w:iCs/>
          <w:sz w:val="21"/>
          <w:szCs w:val="21"/>
          <w:u w:val="single"/>
        </w:rPr>
        <w:t>zamówienia</w:t>
      </w:r>
      <w:r w:rsidRPr="00BF1A1B">
        <w:rPr>
          <w:rFonts w:asciiTheme="minorHAnsi" w:hAnsiTheme="minorHAnsi" w:cstheme="minorHAnsi"/>
          <w:iCs/>
          <w:sz w:val="21"/>
          <w:szCs w:val="21"/>
        </w:rPr>
        <w:t>.</w:t>
      </w:r>
    </w:p>
    <w:p w14:paraId="4D6DFEDB" w14:textId="77777777" w:rsidR="0093587E" w:rsidRPr="00BF1A1B" w:rsidRDefault="0093587E" w:rsidP="00BF1A1B">
      <w:pPr>
        <w:pStyle w:val="Tekstpodstawowywcity2"/>
        <w:numPr>
          <w:ilvl w:val="1"/>
          <w:numId w:val="14"/>
        </w:numPr>
        <w:tabs>
          <w:tab w:val="left" w:pos="426"/>
        </w:tabs>
        <w:spacing w:after="0" w:line="276" w:lineRule="auto"/>
        <w:ind w:left="426" w:hanging="426"/>
        <w:jc w:val="both"/>
        <w:rPr>
          <w:rFonts w:asciiTheme="minorHAnsi" w:hAnsiTheme="minorHAnsi" w:cstheme="minorHAnsi"/>
          <w:b/>
          <w:sz w:val="21"/>
          <w:szCs w:val="21"/>
        </w:rPr>
      </w:pPr>
      <w:r w:rsidRPr="00BF1A1B">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BF1A1B">
        <w:rPr>
          <w:rFonts w:asciiTheme="minorHAnsi" w:hAnsiTheme="minorHAnsi" w:cstheme="minorHAnsi"/>
          <w:b/>
          <w:iCs/>
          <w:sz w:val="21"/>
          <w:szCs w:val="21"/>
        </w:rPr>
        <w:t>.</w:t>
      </w:r>
    </w:p>
    <w:p w14:paraId="0FD6EBB5" w14:textId="77777777" w:rsidR="0093587E" w:rsidRPr="00BF1A1B" w:rsidRDefault="0093587E" w:rsidP="00BF1A1B">
      <w:pPr>
        <w:pStyle w:val="Tekstpodstawowywcity2"/>
        <w:numPr>
          <w:ilvl w:val="1"/>
          <w:numId w:val="14"/>
        </w:numPr>
        <w:spacing w:after="0" w:line="276" w:lineRule="auto"/>
        <w:ind w:left="426" w:hanging="426"/>
        <w:jc w:val="both"/>
        <w:rPr>
          <w:rFonts w:asciiTheme="minorHAnsi" w:hAnsiTheme="minorHAnsi" w:cstheme="minorHAnsi"/>
          <w:b/>
          <w:sz w:val="21"/>
          <w:szCs w:val="21"/>
        </w:rPr>
      </w:pPr>
      <w:r w:rsidRPr="00BF1A1B">
        <w:rPr>
          <w:rFonts w:asciiTheme="minorHAnsi" w:eastAsia="TimesNewRoman" w:hAnsiTheme="minorHAnsi" w:cstheme="minorHAnsi"/>
          <w:bCs/>
          <w:sz w:val="21"/>
          <w:szCs w:val="21"/>
        </w:rPr>
        <w:t>Zamawiający nie przewiduje</w:t>
      </w:r>
      <w:r w:rsidRPr="00BF1A1B">
        <w:rPr>
          <w:rFonts w:asciiTheme="minorHAnsi" w:eastAsia="TimesNewRoman" w:hAnsiTheme="minorHAnsi" w:cstheme="minorHAnsi"/>
          <w:sz w:val="21"/>
          <w:szCs w:val="21"/>
        </w:rPr>
        <w:t xml:space="preserve"> udzielenia zamówienia</w:t>
      </w:r>
      <w:r w:rsidRPr="00BF1A1B">
        <w:rPr>
          <w:rFonts w:asciiTheme="minorHAnsi" w:hAnsiTheme="minorHAnsi" w:cstheme="minorHAnsi"/>
          <w:sz w:val="21"/>
          <w:szCs w:val="21"/>
        </w:rPr>
        <w:t>,</w:t>
      </w:r>
      <w:r w:rsidRPr="00BF1A1B">
        <w:rPr>
          <w:rFonts w:asciiTheme="minorHAnsi" w:hAnsiTheme="minorHAnsi" w:cstheme="minorHAnsi"/>
          <w:b/>
          <w:sz w:val="21"/>
          <w:szCs w:val="21"/>
        </w:rPr>
        <w:t xml:space="preserve"> </w:t>
      </w:r>
      <w:r w:rsidRPr="00BF1A1B">
        <w:rPr>
          <w:rFonts w:asciiTheme="minorHAnsi" w:eastAsia="TimesNewRoman" w:hAnsiTheme="minorHAnsi" w:cstheme="minorHAnsi"/>
          <w:sz w:val="21"/>
          <w:szCs w:val="21"/>
        </w:rPr>
        <w:t xml:space="preserve">o którym mowa w </w:t>
      </w:r>
      <w:r w:rsidRPr="00BF1A1B">
        <w:rPr>
          <w:rFonts w:asciiTheme="minorHAnsi" w:hAnsiTheme="minorHAnsi" w:cstheme="minorHAnsi"/>
          <w:sz w:val="21"/>
          <w:szCs w:val="21"/>
        </w:rPr>
        <w:t>§ 18 ust. 2 pkt 3 regulaminu</w:t>
      </w:r>
      <w:r w:rsidRPr="00BF1A1B">
        <w:rPr>
          <w:rFonts w:asciiTheme="minorHAnsi" w:eastAsia="TimesNewRoman" w:hAnsiTheme="minorHAnsi" w:cstheme="minorHAnsi"/>
          <w:sz w:val="21"/>
          <w:szCs w:val="21"/>
        </w:rPr>
        <w:t>, tj. polegającego na powtórzeniu podobnych usług.</w:t>
      </w:r>
    </w:p>
    <w:p w14:paraId="431D318E" w14:textId="77777777" w:rsidR="0093587E" w:rsidRPr="00BF1A1B" w:rsidRDefault="0093587E" w:rsidP="003C63D3">
      <w:pPr>
        <w:pStyle w:val="Tekstpodstawowywcity2"/>
        <w:tabs>
          <w:tab w:val="left" w:pos="426"/>
        </w:tabs>
        <w:spacing w:after="0" w:line="240" w:lineRule="auto"/>
        <w:jc w:val="both"/>
        <w:rPr>
          <w:rFonts w:asciiTheme="minorHAnsi" w:hAnsiTheme="minorHAnsi" w:cstheme="minorHAnsi"/>
          <w:sz w:val="21"/>
          <w:szCs w:val="21"/>
        </w:rPr>
      </w:pPr>
    </w:p>
    <w:p w14:paraId="5202F445"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3</w:t>
      </w:r>
    </w:p>
    <w:p w14:paraId="5661D32E"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Opis przedmiotu zamówienia</w:t>
      </w:r>
    </w:p>
    <w:p w14:paraId="2B114A2A" w14:textId="77777777" w:rsidR="0007246E" w:rsidRPr="00BF1A1B" w:rsidRDefault="0007246E" w:rsidP="0007246E">
      <w:pPr>
        <w:spacing w:line="276" w:lineRule="auto"/>
        <w:ind w:left="425"/>
        <w:jc w:val="both"/>
        <w:rPr>
          <w:rFonts w:asciiTheme="minorHAnsi" w:hAnsiTheme="minorHAnsi" w:cstheme="minorHAnsi"/>
          <w:iCs/>
          <w:sz w:val="21"/>
          <w:szCs w:val="21"/>
        </w:rPr>
      </w:pPr>
    </w:p>
    <w:p w14:paraId="1E977195" w14:textId="069696D8" w:rsidR="000D4A21" w:rsidRPr="00BF1A1B" w:rsidRDefault="000D4A21" w:rsidP="00BF1A1B">
      <w:pPr>
        <w:numPr>
          <w:ilvl w:val="0"/>
          <w:numId w:val="18"/>
        </w:numPr>
        <w:tabs>
          <w:tab w:val="clear" w:pos="689"/>
          <w:tab w:val="num" w:pos="426"/>
        </w:tabs>
        <w:spacing w:line="276" w:lineRule="auto"/>
        <w:ind w:left="425" w:hanging="425"/>
        <w:jc w:val="both"/>
        <w:rPr>
          <w:rFonts w:asciiTheme="minorHAnsi" w:hAnsiTheme="minorHAnsi" w:cstheme="minorHAnsi"/>
          <w:i/>
          <w:sz w:val="21"/>
          <w:szCs w:val="21"/>
        </w:rPr>
      </w:pPr>
      <w:r w:rsidRPr="00BF1A1B">
        <w:rPr>
          <w:rFonts w:asciiTheme="minorHAnsi" w:hAnsiTheme="minorHAnsi" w:cstheme="minorHAnsi"/>
          <w:sz w:val="21"/>
          <w:szCs w:val="21"/>
        </w:rPr>
        <w:t xml:space="preserve">Przedmiotem niniejszego zamówienia są </w:t>
      </w:r>
      <w:r w:rsidRPr="00BF1A1B">
        <w:rPr>
          <w:rFonts w:asciiTheme="minorHAnsi" w:hAnsiTheme="minorHAnsi" w:cstheme="minorHAnsi"/>
          <w:bCs/>
          <w:sz w:val="21"/>
          <w:szCs w:val="21"/>
        </w:rPr>
        <w:t>usługi</w:t>
      </w:r>
      <w:r w:rsidRPr="00BF1A1B">
        <w:rPr>
          <w:rFonts w:asciiTheme="minorHAnsi" w:hAnsiTheme="minorHAnsi" w:cstheme="minorHAnsi"/>
          <w:sz w:val="21"/>
          <w:szCs w:val="21"/>
        </w:rPr>
        <w:t xml:space="preserve"> pod nazwą:</w:t>
      </w:r>
      <w:r w:rsidRPr="00BF1A1B">
        <w:rPr>
          <w:rFonts w:asciiTheme="minorHAnsi" w:hAnsiTheme="minorHAnsi" w:cstheme="minorHAnsi"/>
          <w:i/>
          <w:sz w:val="21"/>
          <w:szCs w:val="21"/>
        </w:rPr>
        <w:t xml:space="preserve"> </w:t>
      </w:r>
      <w:bookmarkStart w:id="5" w:name="_Hlk85790236"/>
      <w:r w:rsidRPr="00BF1A1B">
        <w:rPr>
          <w:rFonts w:asciiTheme="minorHAnsi" w:hAnsiTheme="minorHAnsi" w:cstheme="minorHAnsi"/>
          <w:b/>
          <w:bCs/>
          <w:sz w:val="21"/>
          <w:szCs w:val="21"/>
        </w:rPr>
        <w:t>„</w:t>
      </w:r>
      <w:r w:rsidR="00744E45" w:rsidRPr="00BF1A1B">
        <w:rPr>
          <w:rFonts w:asciiTheme="minorHAnsi" w:hAnsiTheme="minorHAnsi" w:cstheme="minorHAnsi"/>
          <w:b/>
          <w:bCs/>
          <w:sz w:val="21"/>
          <w:szCs w:val="21"/>
        </w:rPr>
        <w:t>WYKONANIE INSTALACJI ODGROMOWEJ NA BUDYNKU ADS DYREKCJA I</w:t>
      </w:r>
      <w:r w:rsidR="009B236D">
        <w:rPr>
          <w:rFonts w:asciiTheme="minorHAnsi" w:hAnsiTheme="minorHAnsi" w:cstheme="minorHAnsi"/>
          <w:b/>
          <w:bCs/>
          <w:sz w:val="21"/>
          <w:szCs w:val="21"/>
        </w:rPr>
        <w:t xml:space="preserve"> </w:t>
      </w:r>
      <w:r w:rsidR="00744E45" w:rsidRPr="00BF1A1B">
        <w:rPr>
          <w:rFonts w:asciiTheme="minorHAnsi" w:hAnsiTheme="minorHAnsi" w:cstheme="minorHAnsi"/>
          <w:b/>
          <w:bCs/>
          <w:sz w:val="21"/>
          <w:szCs w:val="21"/>
        </w:rPr>
        <w:t>ROZDZIELNIACH OCZYSZCZALNI ŚCIEKÓW RADOCHA II</w:t>
      </w:r>
      <w:r w:rsidR="00DA2E04" w:rsidRPr="00BF1A1B">
        <w:rPr>
          <w:rFonts w:asciiTheme="minorHAnsi" w:eastAsia="Arial Unicode MS" w:hAnsiTheme="minorHAnsi" w:cstheme="minorHAnsi"/>
          <w:bCs/>
          <w:sz w:val="32"/>
          <w:szCs w:val="21"/>
        </w:rPr>
        <w:t xml:space="preserve"> </w:t>
      </w:r>
      <w:r w:rsidR="00DA2E04" w:rsidRPr="00BF1A1B">
        <w:rPr>
          <w:rFonts w:asciiTheme="minorHAnsi" w:hAnsiTheme="minorHAnsi" w:cstheme="minorHAnsi"/>
          <w:b/>
          <w:bCs/>
          <w:sz w:val="21"/>
          <w:szCs w:val="21"/>
        </w:rPr>
        <w:t>W SOSNOWCU</w:t>
      </w:r>
      <w:r w:rsidRPr="00BF1A1B">
        <w:rPr>
          <w:rFonts w:asciiTheme="minorHAnsi" w:eastAsia="Arial Unicode MS" w:hAnsiTheme="minorHAnsi" w:cstheme="minorHAnsi"/>
          <w:b/>
          <w:bCs/>
          <w:sz w:val="21"/>
          <w:szCs w:val="21"/>
        </w:rPr>
        <w:t>”</w:t>
      </w:r>
      <w:bookmarkEnd w:id="5"/>
      <w:r w:rsidRPr="00BF1A1B">
        <w:rPr>
          <w:rFonts w:asciiTheme="minorHAnsi" w:hAnsiTheme="minorHAnsi" w:cstheme="minorHAnsi"/>
          <w:sz w:val="21"/>
          <w:szCs w:val="21"/>
        </w:rPr>
        <w:t>.</w:t>
      </w:r>
    </w:p>
    <w:p w14:paraId="32ED2551" w14:textId="77777777" w:rsidR="000D4A21" w:rsidRPr="00BF1A1B" w:rsidRDefault="000D4A21" w:rsidP="00BF1A1B">
      <w:pPr>
        <w:numPr>
          <w:ilvl w:val="0"/>
          <w:numId w:val="18"/>
        </w:numPr>
        <w:tabs>
          <w:tab w:val="clear" w:pos="689"/>
          <w:tab w:val="num" w:pos="426"/>
        </w:tabs>
        <w:spacing w:line="276" w:lineRule="auto"/>
        <w:ind w:left="426" w:hanging="426"/>
        <w:jc w:val="both"/>
        <w:rPr>
          <w:rFonts w:asciiTheme="minorHAnsi" w:hAnsiTheme="minorHAnsi" w:cstheme="minorHAnsi"/>
          <w:i/>
          <w:color w:val="808080"/>
          <w:sz w:val="21"/>
          <w:szCs w:val="21"/>
        </w:rPr>
      </w:pPr>
      <w:r w:rsidRPr="00BF1A1B">
        <w:rPr>
          <w:rFonts w:asciiTheme="minorHAnsi" w:hAnsiTheme="minorHAnsi" w:cstheme="minorHAnsi"/>
          <w:sz w:val="21"/>
          <w:szCs w:val="21"/>
        </w:rPr>
        <w:t xml:space="preserve">Zamówienie nie zostało podzielone </w:t>
      </w:r>
      <w:r w:rsidRPr="00BF1A1B">
        <w:rPr>
          <w:rFonts w:asciiTheme="minorHAnsi" w:hAnsiTheme="minorHAnsi" w:cstheme="minorHAnsi"/>
          <w:bCs/>
          <w:sz w:val="21"/>
          <w:szCs w:val="21"/>
        </w:rPr>
        <w:t xml:space="preserve">na części, tym samym zamawiający nie dopuszcza możliwości składania ofert częściowych, o których mowa w </w:t>
      </w:r>
      <w:r w:rsidRPr="00BF1A1B">
        <w:rPr>
          <w:rFonts w:asciiTheme="minorHAnsi" w:hAnsiTheme="minorHAnsi" w:cstheme="minorHAnsi"/>
          <w:sz w:val="21"/>
          <w:szCs w:val="21"/>
        </w:rPr>
        <w:t xml:space="preserve">§ </w:t>
      </w:r>
      <w:r w:rsidRPr="00BF1A1B">
        <w:rPr>
          <w:rFonts w:asciiTheme="minorHAnsi" w:hAnsiTheme="minorHAnsi" w:cstheme="minorHAnsi"/>
          <w:bCs/>
          <w:sz w:val="21"/>
          <w:szCs w:val="21"/>
        </w:rPr>
        <w:t>1 ust. 3 pkt 5 regulaminu.</w:t>
      </w:r>
    </w:p>
    <w:p w14:paraId="730BADC1" w14:textId="497A8749" w:rsidR="00F6319C" w:rsidRPr="00BF1A1B" w:rsidRDefault="00F6319C" w:rsidP="00BF1A1B">
      <w:pPr>
        <w:numPr>
          <w:ilvl w:val="0"/>
          <w:numId w:val="18"/>
        </w:numPr>
        <w:tabs>
          <w:tab w:val="clear" w:pos="689"/>
          <w:tab w:val="num" w:pos="426"/>
        </w:tabs>
        <w:spacing w:line="276" w:lineRule="auto"/>
        <w:ind w:left="426" w:hanging="426"/>
        <w:jc w:val="both"/>
        <w:rPr>
          <w:rFonts w:asciiTheme="minorHAnsi" w:hAnsiTheme="minorHAnsi" w:cstheme="minorHAnsi"/>
          <w:b/>
          <w:color w:val="000000"/>
          <w:sz w:val="21"/>
          <w:szCs w:val="21"/>
        </w:rPr>
      </w:pPr>
      <w:r w:rsidRPr="00BF1A1B">
        <w:rPr>
          <w:rFonts w:asciiTheme="minorHAnsi" w:hAnsiTheme="minorHAnsi" w:cstheme="minorHAnsi"/>
          <w:b/>
          <w:color w:val="000000"/>
          <w:spacing w:val="-2"/>
          <w:sz w:val="21"/>
          <w:szCs w:val="21"/>
        </w:rPr>
        <w:t xml:space="preserve">Opis stanu istniejącego instalacji odgromowej na budynkach należących do Sosnowieckich Wodociągów S.A. </w:t>
      </w:r>
    </w:p>
    <w:p w14:paraId="2215C518" w14:textId="77777777" w:rsidR="00F6319C" w:rsidRPr="00BF1A1B" w:rsidRDefault="00F6319C" w:rsidP="00BF1A1B">
      <w:pPr>
        <w:pStyle w:val="Tekstpodstawowywcity2"/>
        <w:numPr>
          <w:ilvl w:val="1"/>
          <w:numId w:val="59"/>
        </w:numPr>
        <w:tabs>
          <w:tab w:val="left" w:pos="851"/>
        </w:tabs>
        <w:spacing w:after="0" w:line="276" w:lineRule="auto"/>
        <w:ind w:left="851" w:hanging="425"/>
        <w:jc w:val="both"/>
        <w:rPr>
          <w:rFonts w:asciiTheme="minorHAnsi" w:hAnsiTheme="minorHAnsi" w:cstheme="minorHAnsi"/>
          <w:bCs/>
          <w:color w:val="000000"/>
          <w:sz w:val="21"/>
          <w:szCs w:val="21"/>
          <w:u w:val="single"/>
        </w:rPr>
      </w:pPr>
      <w:r w:rsidRPr="00BF1A1B">
        <w:rPr>
          <w:rFonts w:asciiTheme="minorHAnsi" w:hAnsiTheme="minorHAnsi" w:cstheme="minorHAnsi"/>
          <w:bCs/>
          <w:color w:val="000000"/>
          <w:sz w:val="21"/>
          <w:szCs w:val="21"/>
          <w:u w:val="single"/>
        </w:rPr>
        <w:t>Budynek Główny ADS Dyrekcja przy ulicy Ostrogórskiej 43:</w:t>
      </w:r>
    </w:p>
    <w:p w14:paraId="3836E67D" w14:textId="40F94AF9" w:rsidR="00F6319C" w:rsidRPr="00BF1A1B" w:rsidRDefault="00F6319C" w:rsidP="00BF1A1B">
      <w:pPr>
        <w:pStyle w:val="Tekstpodstawowywcity2"/>
        <w:tabs>
          <w:tab w:val="left" w:pos="851"/>
        </w:tabs>
        <w:spacing w:after="0" w:line="276" w:lineRule="auto"/>
        <w:ind w:left="851"/>
        <w:jc w:val="both"/>
        <w:rPr>
          <w:rFonts w:asciiTheme="minorHAnsi" w:hAnsiTheme="minorHAnsi" w:cstheme="minorHAnsi"/>
          <w:bCs/>
          <w:color w:val="000000"/>
          <w:sz w:val="21"/>
          <w:szCs w:val="21"/>
        </w:rPr>
      </w:pPr>
      <w:r w:rsidRPr="00BF1A1B">
        <w:rPr>
          <w:rFonts w:asciiTheme="minorHAnsi" w:hAnsiTheme="minorHAnsi" w:cstheme="minorHAnsi"/>
          <w:bCs/>
          <w:color w:val="000000"/>
          <w:sz w:val="21"/>
          <w:szCs w:val="21"/>
        </w:rPr>
        <w:lastRenderedPageBreak/>
        <w:t>Główny obiekt Sosnowickich Wodociągów S.A. wyposażony jest w instalację odgromową wykonaną z drutu Ø 8, drut przymocowany po części dachu w uchwytach betonowych oraz w uniwersalnych uchwytach do blachy. Przewody odprowadzające wykonane z drutu Ø 8, przymocowane za pomocą prętów do naciągu, śrub rzymskich oraz połączone za pomocą złącza uniwersalnego bednarka/drut Ø 8. Otok wykonany z bednarki 30mmx4mm. Wokół obiektu znajduje się asfalt naturalny oraz wykonana opaska z płyt chodnikowych 40cm</w:t>
      </w:r>
      <w:r w:rsidR="001C4D5F" w:rsidRPr="00BF1A1B">
        <w:rPr>
          <w:rFonts w:asciiTheme="minorHAnsi" w:hAnsiTheme="minorHAnsi" w:cstheme="minorHAnsi"/>
          <w:bCs/>
          <w:color w:val="000000"/>
          <w:sz w:val="21"/>
          <w:szCs w:val="21"/>
        </w:rPr>
        <w:t> </w:t>
      </w:r>
      <w:r w:rsidRPr="00BF1A1B">
        <w:rPr>
          <w:rFonts w:asciiTheme="minorHAnsi" w:hAnsiTheme="minorHAnsi" w:cstheme="minorHAnsi"/>
          <w:bCs/>
          <w:color w:val="000000"/>
          <w:sz w:val="21"/>
          <w:szCs w:val="21"/>
        </w:rPr>
        <w:t>x</w:t>
      </w:r>
      <w:r w:rsidR="001C4D5F" w:rsidRPr="00BF1A1B">
        <w:rPr>
          <w:rFonts w:asciiTheme="minorHAnsi" w:hAnsiTheme="minorHAnsi" w:cstheme="minorHAnsi"/>
          <w:bCs/>
          <w:color w:val="000000"/>
          <w:sz w:val="21"/>
          <w:szCs w:val="21"/>
        </w:rPr>
        <w:t> </w:t>
      </w:r>
      <w:r w:rsidRPr="00BF1A1B">
        <w:rPr>
          <w:rFonts w:asciiTheme="minorHAnsi" w:hAnsiTheme="minorHAnsi" w:cstheme="minorHAnsi"/>
          <w:bCs/>
          <w:color w:val="000000"/>
          <w:sz w:val="21"/>
          <w:szCs w:val="21"/>
        </w:rPr>
        <w:t>40cm.</w:t>
      </w:r>
    </w:p>
    <w:p w14:paraId="2D3508CD" w14:textId="77777777" w:rsidR="00F6319C" w:rsidRPr="00BF1A1B" w:rsidRDefault="00F6319C" w:rsidP="00BF1A1B">
      <w:pPr>
        <w:pStyle w:val="Tekstpodstawowywcity2"/>
        <w:numPr>
          <w:ilvl w:val="1"/>
          <w:numId w:val="59"/>
        </w:numPr>
        <w:tabs>
          <w:tab w:val="left" w:pos="851"/>
        </w:tabs>
        <w:spacing w:after="0" w:line="276" w:lineRule="auto"/>
        <w:ind w:left="851" w:hanging="425"/>
        <w:jc w:val="both"/>
        <w:rPr>
          <w:rFonts w:asciiTheme="minorHAnsi" w:hAnsiTheme="minorHAnsi" w:cstheme="minorHAnsi"/>
          <w:bCs/>
          <w:color w:val="000000"/>
          <w:sz w:val="21"/>
          <w:szCs w:val="21"/>
          <w:u w:val="single"/>
        </w:rPr>
      </w:pPr>
      <w:r w:rsidRPr="00BF1A1B">
        <w:rPr>
          <w:rFonts w:asciiTheme="minorHAnsi" w:hAnsiTheme="minorHAnsi" w:cstheme="minorHAnsi"/>
          <w:bCs/>
          <w:color w:val="000000"/>
          <w:sz w:val="21"/>
          <w:szCs w:val="21"/>
          <w:u w:val="single"/>
        </w:rPr>
        <w:t>Szereg garaży od nr 1 do nr 11:</w:t>
      </w:r>
    </w:p>
    <w:p w14:paraId="669F6D92" w14:textId="579181B0" w:rsidR="00F6319C" w:rsidRPr="00BF1A1B" w:rsidRDefault="00F6319C" w:rsidP="00BF1A1B">
      <w:pPr>
        <w:pStyle w:val="Tekstpodstawowywcity2"/>
        <w:tabs>
          <w:tab w:val="left" w:pos="851"/>
        </w:tabs>
        <w:spacing w:after="0" w:line="276" w:lineRule="auto"/>
        <w:ind w:left="851"/>
        <w:jc w:val="both"/>
        <w:rPr>
          <w:rFonts w:asciiTheme="minorHAnsi" w:hAnsiTheme="minorHAnsi" w:cstheme="minorHAnsi"/>
          <w:bCs/>
          <w:color w:val="000000"/>
          <w:sz w:val="21"/>
          <w:szCs w:val="21"/>
        </w:rPr>
      </w:pPr>
      <w:r w:rsidRPr="00BF1A1B">
        <w:rPr>
          <w:rFonts w:asciiTheme="minorHAnsi" w:hAnsiTheme="minorHAnsi" w:cstheme="minorHAnsi"/>
          <w:bCs/>
          <w:color w:val="000000"/>
          <w:sz w:val="21"/>
          <w:szCs w:val="21"/>
        </w:rPr>
        <w:t>Obiekt znajdujący się na głównym placu Sosnowieckich Wodociągów S.A., wyposażony w instalację odgromową wykonaną z drutu Ø 8, drut przymocowany do dachu za pomocą uchwytu betonowego klejonego do papy. Przewody odprowadzające wykonane z drutu Ø 8, przymocowane do ścian przy pomocy uchwytów z</w:t>
      </w:r>
      <w:r w:rsidR="001C4D5F" w:rsidRPr="00BF1A1B">
        <w:rPr>
          <w:rFonts w:asciiTheme="minorHAnsi" w:hAnsiTheme="minorHAnsi" w:cstheme="minorHAnsi"/>
          <w:bCs/>
          <w:color w:val="000000"/>
          <w:sz w:val="21"/>
          <w:szCs w:val="21"/>
        </w:rPr>
        <w:t> </w:t>
      </w:r>
      <w:r w:rsidRPr="00BF1A1B">
        <w:rPr>
          <w:rFonts w:asciiTheme="minorHAnsi" w:hAnsiTheme="minorHAnsi" w:cstheme="minorHAnsi"/>
          <w:bCs/>
          <w:color w:val="000000"/>
          <w:sz w:val="21"/>
          <w:szCs w:val="21"/>
        </w:rPr>
        <w:t xml:space="preserve">kołkiem wkręcanym wchodzące do kątownika połączonego z </w:t>
      </w:r>
      <w:r w:rsidRPr="005F60C4">
        <w:rPr>
          <w:rFonts w:asciiTheme="minorHAnsi" w:hAnsiTheme="minorHAnsi" w:cstheme="minorHAnsi"/>
          <w:bCs/>
          <w:sz w:val="21"/>
          <w:szCs w:val="21"/>
        </w:rPr>
        <w:t>bednarką 40</w:t>
      </w:r>
      <w:r w:rsidR="001C4D5F" w:rsidRPr="005F60C4">
        <w:rPr>
          <w:rFonts w:asciiTheme="minorHAnsi" w:hAnsiTheme="minorHAnsi" w:cstheme="minorHAnsi"/>
          <w:bCs/>
          <w:sz w:val="21"/>
          <w:szCs w:val="21"/>
        </w:rPr>
        <w:t>mm</w:t>
      </w:r>
      <w:r w:rsidRPr="005F60C4">
        <w:rPr>
          <w:rFonts w:asciiTheme="minorHAnsi" w:hAnsiTheme="minorHAnsi" w:cstheme="minorHAnsi"/>
          <w:bCs/>
          <w:sz w:val="21"/>
          <w:szCs w:val="21"/>
        </w:rPr>
        <w:t>x4</w:t>
      </w:r>
      <w:r w:rsidR="001C4D5F" w:rsidRPr="005F60C4">
        <w:rPr>
          <w:rFonts w:asciiTheme="minorHAnsi" w:hAnsiTheme="minorHAnsi" w:cstheme="minorHAnsi"/>
          <w:bCs/>
          <w:sz w:val="21"/>
          <w:szCs w:val="21"/>
        </w:rPr>
        <w:t xml:space="preserve"> mm</w:t>
      </w:r>
      <w:r w:rsidRPr="005F60C4">
        <w:rPr>
          <w:rFonts w:asciiTheme="minorHAnsi" w:hAnsiTheme="minorHAnsi" w:cstheme="minorHAnsi"/>
          <w:bCs/>
          <w:sz w:val="21"/>
          <w:szCs w:val="21"/>
        </w:rPr>
        <w:t xml:space="preserve">. Otok garaży wykonany </w:t>
      </w:r>
      <w:r w:rsidRPr="00BF1A1B">
        <w:rPr>
          <w:rFonts w:asciiTheme="minorHAnsi" w:hAnsiTheme="minorHAnsi" w:cstheme="minorHAnsi"/>
          <w:bCs/>
          <w:color w:val="000000"/>
          <w:sz w:val="21"/>
          <w:szCs w:val="21"/>
        </w:rPr>
        <w:t xml:space="preserve">bednarka 40mmx4mm. Wokół obiektu znajduje się asfalt naturalny oraz wykonana opaska z płyt chodnikowych 40cm x 40cm. </w:t>
      </w:r>
    </w:p>
    <w:p w14:paraId="0D3B76B9" w14:textId="77777777" w:rsidR="00F6319C" w:rsidRPr="00BF1A1B" w:rsidRDefault="00F6319C" w:rsidP="00BF1A1B">
      <w:pPr>
        <w:pStyle w:val="Tekstpodstawowywcity2"/>
        <w:numPr>
          <w:ilvl w:val="1"/>
          <w:numId w:val="59"/>
        </w:numPr>
        <w:tabs>
          <w:tab w:val="left" w:pos="851"/>
        </w:tabs>
        <w:spacing w:after="0" w:line="276" w:lineRule="auto"/>
        <w:ind w:left="851" w:hanging="425"/>
        <w:jc w:val="both"/>
        <w:rPr>
          <w:rFonts w:asciiTheme="minorHAnsi" w:hAnsiTheme="minorHAnsi" w:cstheme="minorHAnsi"/>
          <w:bCs/>
          <w:color w:val="000000"/>
          <w:sz w:val="21"/>
          <w:szCs w:val="21"/>
          <w:u w:val="single"/>
        </w:rPr>
      </w:pPr>
      <w:r w:rsidRPr="00BF1A1B">
        <w:rPr>
          <w:rFonts w:asciiTheme="minorHAnsi" w:hAnsiTheme="minorHAnsi" w:cstheme="minorHAnsi"/>
          <w:bCs/>
          <w:color w:val="000000"/>
          <w:sz w:val="21"/>
          <w:szCs w:val="21"/>
          <w:u w:val="single"/>
        </w:rPr>
        <w:t>Magazyn na butle z gazem:</w:t>
      </w:r>
    </w:p>
    <w:p w14:paraId="3D465446" w14:textId="321FE417" w:rsidR="00F6319C" w:rsidRPr="00BF1A1B" w:rsidRDefault="00F6319C" w:rsidP="00BF1A1B">
      <w:pPr>
        <w:pStyle w:val="Tekstpodstawowywcity2"/>
        <w:tabs>
          <w:tab w:val="left" w:pos="851"/>
        </w:tabs>
        <w:spacing w:after="0" w:line="276" w:lineRule="auto"/>
        <w:ind w:left="851"/>
        <w:jc w:val="both"/>
        <w:rPr>
          <w:rFonts w:asciiTheme="minorHAnsi" w:hAnsiTheme="minorHAnsi" w:cstheme="minorHAnsi"/>
          <w:bCs/>
          <w:color w:val="000000"/>
          <w:sz w:val="21"/>
          <w:szCs w:val="21"/>
        </w:rPr>
      </w:pPr>
      <w:r w:rsidRPr="00BF1A1B">
        <w:rPr>
          <w:rFonts w:asciiTheme="minorHAnsi" w:hAnsiTheme="minorHAnsi" w:cstheme="minorHAnsi"/>
          <w:bCs/>
          <w:color w:val="000000"/>
          <w:sz w:val="21"/>
          <w:szCs w:val="21"/>
        </w:rPr>
        <w:t xml:space="preserve">Obiekt znajdujący się na głównym placu Sosnowieckich Wodociągów, wyposażony w instalację odgromowa wykonaną z drutu Ø 8, drut na dachu mocowany za pomocą uchwytu z kołkiem wkręcanym. Przewody odprowadzające wykonane z drutu Ø 8 mocowane za pomocą uchwytów z kołkiem wkręcanym połączone z otokiem za pomocą złącza krzyżowego. Otok wykonany z bednarki 30mmx4mm. W około obiektu wylany asfalt naturalny. </w:t>
      </w:r>
    </w:p>
    <w:p w14:paraId="4E1BDCB1" w14:textId="77777777" w:rsidR="00F6319C" w:rsidRPr="00BF1A1B" w:rsidRDefault="00F6319C" w:rsidP="00BF1A1B">
      <w:pPr>
        <w:pStyle w:val="Tekstpodstawowywcity2"/>
        <w:numPr>
          <w:ilvl w:val="1"/>
          <w:numId w:val="59"/>
        </w:numPr>
        <w:tabs>
          <w:tab w:val="left" w:pos="851"/>
        </w:tabs>
        <w:spacing w:after="0" w:line="276" w:lineRule="auto"/>
        <w:ind w:left="851" w:hanging="425"/>
        <w:jc w:val="both"/>
        <w:rPr>
          <w:rFonts w:asciiTheme="minorHAnsi" w:hAnsiTheme="minorHAnsi" w:cstheme="minorHAnsi"/>
          <w:bCs/>
          <w:color w:val="000000"/>
          <w:sz w:val="21"/>
          <w:szCs w:val="21"/>
          <w:u w:val="single"/>
        </w:rPr>
      </w:pPr>
      <w:r w:rsidRPr="00BF1A1B">
        <w:rPr>
          <w:rFonts w:asciiTheme="minorHAnsi" w:hAnsiTheme="minorHAnsi" w:cstheme="minorHAnsi"/>
          <w:bCs/>
          <w:color w:val="000000"/>
          <w:sz w:val="21"/>
          <w:szCs w:val="21"/>
          <w:u w:val="single"/>
        </w:rPr>
        <w:t>Rozdzielnia elektryczna nr R9:</w:t>
      </w:r>
    </w:p>
    <w:p w14:paraId="1DEE5549" w14:textId="39136E2E" w:rsidR="00F6319C" w:rsidRPr="00BF1A1B" w:rsidRDefault="00F6319C" w:rsidP="00BF1A1B">
      <w:pPr>
        <w:pStyle w:val="Tekstpodstawowywcity2"/>
        <w:tabs>
          <w:tab w:val="left" w:pos="851"/>
        </w:tabs>
        <w:spacing w:after="0" w:line="276" w:lineRule="auto"/>
        <w:ind w:left="851"/>
        <w:jc w:val="both"/>
        <w:rPr>
          <w:rFonts w:asciiTheme="minorHAnsi" w:hAnsiTheme="minorHAnsi" w:cstheme="minorHAnsi"/>
          <w:bCs/>
          <w:color w:val="000000"/>
          <w:sz w:val="21"/>
          <w:szCs w:val="21"/>
        </w:rPr>
      </w:pPr>
      <w:r w:rsidRPr="00BF1A1B">
        <w:rPr>
          <w:rFonts w:asciiTheme="minorHAnsi" w:hAnsiTheme="minorHAnsi" w:cstheme="minorHAnsi"/>
          <w:bCs/>
          <w:color w:val="000000"/>
          <w:sz w:val="21"/>
          <w:szCs w:val="21"/>
        </w:rPr>
        <w:t>Obiekt znajdujący się na terenie oczyszczalni ścieków Radocha II w Sosnowcu, wyposażony w instalację odgromową wykonaną z drutu Ø 8, drut przymocowany do krawędzi dachu za pomocą uchwytów uniwersalnych do blachy. Przewody odprowadzające wykonane z drutu Ø 8, przymocowane do ścian przy pomocy uchwytów z</w:t>
      </w:r>
      <w:r w:rsidR="001C4D5F" w:rsidRPr="00BF1A1B">
        <w:rPr>
          <w:rFonts w:asciiTheme="minorHAnsi" w:hAnsiTheme="minorHAnsi" w:cstheme="minorHAnsi"/>
          <w:bCs/>
          <w:color w:val="000000"/>
          <w:sz w:val="21"/>
          <w:szCs w:val="21"/>
        </w:rPr>
        <w:t> </w:t>
      </w:r>
      <w:r w:rsidRPr="00BF1A1B">
        <w:rPr>
          <w:rFonts w:asciiTheme="minorHAnsi" w:hAnsiTheme="minorHAnsi" w:cstheme="minorHAnsi"/>
          <w:bCs/>
          <w:color w:val="000000"/>
          <w:sz w:val="21"/>
          <w:szCs w:val="21"/>
        </w:rPr>
        <w:t xml:space="preserve">kołkiem wkręcanym oraz połączone z otokiem obiektu za pomocą złącza uniwersalnego bednarka/ drut Ø 8. Otok rozdzielni wykonany bednarką 30mmx4mm. W około obiektu znajduje się trawnik oraz opaska z płyt chodnikowych. </w:t>
      </w:r>
    </w:p>
    <w:p w14:paraId="5B4A82F9" w14:textId="77777777" w:rsidR="00F6319C" w:rsidRPr="00BF1A1B" w:rsidRDefault="00F6319C" w:rsidP="00BF1A1B">
      <w:pPr>
        <w:pStyle w:val="Tekstpodstawowywcity2"/>
        <w:numPr>
          <w:ilvl w:val="1"/>
          <w:numId w:val="59"/>
        </w:numPr>
        <w:tabs>
          <w:tab w:val="left" w:pos="851"/>
        </w:tabs>
        <w:spacing w:after="0" w:line="276" w:lineRule="auto"/>
        <w:ind w:left="851" w:hanging="425"/>
        <w:jc w:val="both"/>
        <w:rPr>
          <w:rFonts w:asciiTheme="minorHAnsi" w:hAnsiTheme="minorHAnsi" w:cstheme="minorHAnsi"/>
          <w:bCs/>
          <w:color w:val="000000"/>
          <w:sz w:val="21"/>
          <w:szCs w:val="21"/>
          <w:u w:val="single"/>
        </w:rPr>
      </w:pPr>
      <w:r w:rsidRPr="00BF1A1B">
        <w:rPr>
          <w:rFonts w:asciiTheme="minorHAnsi" w:hAnsiTheme="minorHAnsi" w:cstheme="minorHAnsi"/>
          <w:bCs/>
          <w:color w:val="000000"/>
          <w:sz w:val="21"/>
          <w:szCs w:val="21"/>
          <w:u w:val="single"/>
        </w:rPr>
        <w:t>Rozdzielnia elektryczna nr R26:</w:t>
      </w:r>
    </w:p>
    <w:p w14:paraId="548F5FCD" w14:textId="29D1F709" w:rsidR="00F6319C" w:rsidRPr="00BF1A1B" w:rsidRDefault="00F6319C" w:rsidP="00BF1A1B">
      <w:pPr>
        <w:pStyle w:val="Tekstpodstawowywcity2"/>
        <w:tabs>
          <w:tab w:val="left" w:pos="851"/>
        </w:tabs>
        <w:spacing w:after="0" w:line="276" w:lineRule="auto"/>
        <w:ind w:left="851"/>
        <w:jc w:val="both"/>
        <w:rPr>
          <w:rFonts w:asciiTheme="minorHAnsi" w:hAnsiTheme="minorHAnsi" w:cstheme="minorHAnsi"/>
          <w:bCs/>
          <w:color w:val="000000"/>
          <w:sz w:val="21"/>
          <w:szCs w:val="21"/>
        </w:rPr>
      </w:pPr>
      <w:bookmarkStart w:id="6" w:name="_Hlk161647819"/>
      <w:r w:rsidRPr="00BF1A1B">
        <w:rPr>
          <w:rFonts w:asciiTheme="minorHAnsi" w:hAnsiTheme="minorHAnsi" w:cstheme="minorHAnsi"/>
          <w:bCs/>
          <w:color w:val="000000"/>
          <w:sz w:val="21"/>
          <w:szCs w:val="21"/>
        </w:rPr>
        <w:t>Obiekt znajdujący się na terenie oczyszczalni ścieków Radocha II</w:t>
      </w:r>
      <w:r w:rsidR="00BF1A1B" w:rsidRPr="00BF1A1B">
        <w:rPr>
          <w:rFonts w:asciiTheme="minorHAnsi" w:hAnsiTheme="minorHAnsi" w:cstheme="minorHAnsi"/>
          <w:bCs/>
          <w:color w:val="000000"/>
          <w:sz w:val="21"/>
          <w:szCs w:val="21"/>
        </w:rPr>
        <w:t xml:space="preserve"> w Sosnowcu</w:t>
      </w:r>
      <w:r w:rsidRPr="00BF1A1B">
        <w:rPr>
          <w:rFonts w:asciiTheme="minorHAnsi" w:hAnsiTheme="minorHAnsi" w:cstheme="minorHAnsi"/>
          <w:bCs/>
          <w:color w:val="000000"/>
          <w:sz w:val="21"/>
          <w:szCs w:val="21"/>
        </w:rPr>
        <w:t>, wyposażony w instalację odgromową wykonaną z drutu Ø 8, drut przymocowany do krawędzi dachu za pomocą uchwytu betonowego klejonego do papy. Przewody odprowadzające wykonane z drutu Ø 8, przymocowane do ściany przy pomocy uchwytów z kołkiem wkręcanym raz połączone z otokiem obiektu za pomocą złącza uniwersalnego bednarka/drut Ø</w:t>
      </w:r>
      <w:r w:rsidR="009B236D">
        <w:rPr>
          <w:rFonts w:asciiTheme="minorHAnsi" w:hAnsiTheme="minorHAnsi" w:cstheme="minorHAnsi"/>
          <w:bCs/>
          <w:color w:val="000000"/>
          <w:sz w:val="21"/>
          <w:szCs w:val="21"/>
        </w:rPr>
        <w:t> </w:t>
      </w:r>
      <w:r w:rsidRPr="00BF1A1B">
        <w:rPr>
          <w:rFonts w:asciiTheme="minorHAnsi" w:hAnsiTheme="minorHAnsi" w:cstheme="minorHAnsi"/>
          <w:bCs/>
          <w:color w:val="000000"/>
          <w:sz w:val="21"/>
          <w:szCs w:val="21"/>
        </w:rPr>
        <w:t>8. Otok rozdzielni wykonany bednarką 30mmx4mm. W około obiektu znajduję się trawnik oraz kanał kablowy wraz z</w:t>
      </w:r>
      <w:r w:rsidR="009B236D">
        <w:rPr>
          <w:rFonts w:asciiTheme="minorHAnsi" w:hAnsiTheme="minorHAnsi" w:cstheme="minorHAnsi"/>
          <w:bCs/>
          <w:color w:val="000000"/>
          <w:sz w:val="21"/>
          <w:szCs w:val="21"/>
        </w:rPr>
        <w:t xml:space="preserve"> </w:t>
      </w:r>
      <w:r w:rsidRPr="00BF1A1B">
        <w:rPr>
          <w:rFonts w:asciiTheme="minorHAnsi" w:hAnsiTheme="minorHAnsi" w:cstheme="minorHAnsi"/>
          <w:bCs/>
          <w:color w:val="000000"/>
          <w:sz w:val="21"/>
          <w:szCs w:val="21"/>
        </w:rPr>
        <w:t>obiektem komór napowietrzania</w:t>
      </w:r>
      <w:r w:rsidR="001C4D5F" w:rsidRPr="00BF1A1B">
        <w:rPr>
          <w:rFonts w:asciiTheme="minorHAnsi" w:hAnsiTheme="minorHAnsi" w:cstheme="minorHAnsi"/>
          <w:bCs/>
          <w:color w:val="000000"/>
          <w:sz w:val="21"/>
          <w:szCs w:val="21"/>
        </w:rPr>
        <w:t>.</w:t>
      </w:r>
    </w:p>
    <w:bookmarkEnd w:id="6"/>
    <w:p w14:paraId="1B5B110B" w14:textId="77777777" w:rsidR="00F6319C" w:rsidRPr="00BF1A1B" w:rsidRDefault="00F6319C" w:rsidP="00BF1A1B">
      <w:pPr>
        <w:pStyle w:val="Tekstpodstawowywcity2"/>
        <w:numPr>
          <w:ilvl w:val="1"/>
          <w:numId w:val="59"/>
        </w:numPr>
        <w:tabs>
          <w:tab w:val="left" w:pos="851"/>
        </w:tabs>
        <w:spacing w:after="0" w:line="276" w:lineRule="auto"/>
        <w:ind w:left="851" w:hanging="425"/>
        <w:jc w:val="both"/>
        <w:rPr>
          <w:rFonts w:asciiTheme="minorHAnsi" w:hAnsiTheme="minorHAnsi" w:cstheme="minorHAnsi"/>
          <w:bCs/>
          <w:color w:val="000000"/>
          <w:sz w:val="21"/>
          <w:szCs w:val="21"/>
          <w:u w:val="single"/>
        </w:rPr>
      </w:pPr>
      <w:r w:rsidRPr="00BF1A1B">
        <w:rPr>
          <w:rFonts w:asciiTheme="minorHAnsi" w:hAnsiTheme="minorHAnsi" w:cstheme="minorHAnsi"/>
          <w:bCs/>
          <w:color w:val="000000"/>
          <w:sz w:val="21"/>
          <w:szCs w:val="21"/>
          <w:u w:val="single"/>
        </w:rPr>
        <w:t>Rozdzielnia elektryczna nr R27:</w:t>
      </w:r>
    </w:p>
    <w:p w14:paraId="0FA9971C" w14:textId="2BA5A97E" w:rsidR="00F6319C" w:rsidRPr="00BF1A1B" w:rsidRDefault="00F6319C" w:rsidP="00BF1A1B">
      <w:pPr>
        <w:pStyle w:val="Tekstpodstawowywcity2"/>
        <w:tabs>
          <w:tab w:val="left" w:pos="851"/>
        </w:tabs>
        <w:spacing w:after="0" w:line="276" w:lineRule="auto"/>
        <w:ind w:left="851"/>
        <w:jc w:val="both"/>
        <w:rPr>
          <w:rFonts w:asciiTheme="minorHAnsi" w:hAnsiTheme="minorHAnsi" w:cstheme="minorHAnsi"/>
          <w:bCs/>
          <w:color w:val="000000"/>
          <w:sz w:val="21"/>
          <w:szCs w:val="21"/>
        </w:rPr>
      </w:pPr>
      <w:r w:rsidRPr="00BF1A1B">
        <w:rPr>
          <w:rFonts w:asciiTheme="minorHAnsi" w:hAnsiTheme="minorHAnsi" w:cstheme="minorHAnsi"/>
          <w:bCs/>
          <w:color w:val="000000"/>
          <w:sz w:val="21"/>
          <w:szCs w:val="21"/>
        </w:rPr>
        <w:t>Obiekt znajdujący się na terenie oczyszczalni ścieków Radocha II</w:t>
      </w:r>
      <w:r w:rsidR="00BF1A1B" w:rsidRPr="00BF1A1B">
        <w:rPr>
          <w:rFonts w:asciiTheme="minorHAnsi" w:hAnsiTheme="minorHAnsi" w:cstheme="minorHAnsi"/>
          <w:bCs/>
          <w:color w:val="000000"/>
          <w:sz w:val="21"/>
          <w:szCs w:val="21"/>
        </w:rPr>
        <w:t xml:space="preserve"> w Sosnowcu</w:t>
      </w:r>
      <w:r w:rsidRPr="00BF1A1B">
        <w:rPr>
          <w:rFonts w:asciiTheme="minorHAnsi" w:hAnsiTheme="minorHAnsi" w:cstheme="minorHAnsi"/>
          <w:bCs/>
          <w:color w:val="000000"/>
          <w:sz w:val="21"/>
          <w:szCs w:val="21"/>
        </w:rPr>
        <w:t>, wyposażony w instalację odgromową wykonaną z drutu Ø 8, drut przymocowany do krawędzi dachu za pomocą uchwytu betonowego klejonego do papy. Przewody odprowadzające wykonane z drutu Ø 8, przymocowane do ściany przy pomocy uchwytów z kołkiem wkręcanym raz połączone z otokiem obiektu za pomocą złącza uniwersalnego bednarka/drut Ø</w:t>
      </w:r>
      <w:r w:rsidR="009B236D">
        <w:rPr>
          <w:rFonts w:asciiTheme="minorHAnsi" w:hAnsiTheme="minorHAnsi" w:cstheme="minorHAnsi"/>
          <w:bCs/>
          <w:color w:val="000000"/>
          <w:sz w:val="21"/>
          <w:szCs w:val="21"/>
        </w:rPr>
        <w:t> </w:t>
      </w:r>
      <w:r w:rsidRPr="00BF1A1B">
        <w:rPr>
          <w:rFonts w:asciiTheme="minorHAnsi" w:hAnsiTheme="minorHAnsi" w:cstheme="minorHAnsi"/>
          <w:bCs/>
          <w:color w:val="000000"/>
          <w:sz w:val="21"/>
          <w:szCs w:val="21"/>
        </w:rPr>
        <w:t xml:space="preserve">8. Otok rozdzielni wykonany bednarką 30mmx4mm. W około obiektu znajduję się trawnik. </w:t>
      </w:r>
    </w:p>
    <w:p w14:paraId="7816C4EA" w14:textId="77777777" w:rsidR="00F6319C" w:rsidRPr="00BF1A1B" w:rsidRDefault="00F6319C" w:rsidP="00BF1A1B">
      <w:pPr>
        <w:tabs>
          <w:tab w:val="num" w:pos="4244"/>
        </w:tabs>
        <w:spacing w:line="276" w:lineRule="auto"/>
        <w:jc w:val="both"/>
        <w:rPr>
          <w:rFonts w:asciiTheme="minorHAnsi" w:hAnsiTheme="minorHAnsi" w:cstheme="minorHAnsi"/>
          <w:color w:val="000000"/>
          <w:sz w:val="21"/>
          <w:szCs w:val="21"/>
        </w:rPr>
      </w:pPr>
    </w:p>
    <w:p w14:paraId="1C8D4A9C" w14:textId="77777777" w:rsidR="00F6319C" w:rsidRPr="00BF1A1B" w:rsidRDefault="00F6319C" w:rsidP="00BF1A1B">
      <w:pPr>
        <w:numPr>
          <w:ilvl w:val="0"/>
          <w:numId w:val="18"/>
        </w:numPr>
        <w:tabs>
          <w:tab w:val="clear" w:pos="689"/>
          <w:tab w:val="num" w:pos="426"/>
        </w:tabs>
        <w:spacing w:line="276" w:lineRule="auto"/>
        <w:ind w:left="426" w:hanging="426"/>
        <w:jc w:val="both"/>
        <w:rPr>
          <w:rFonts w:asciiTheme="minorHAnsi" w:hAnsiTheme="minorHAnsi" w:cstheme="minorHAnsi"/>
          <w:b/>
          <w:color w:val="000000"/>
          <w:sz w:val="21"/>
          <w:szCs w:val="21"/>
        </w:rPr>
      </w:pPr>
      <w:r w:rsidRPr="00BF1A1B">
        <w:rPr>
          <w:rFonts w:asciiTheme="minorHAnsi" w:hAnsiTheme="minorHAnsi" w:cstheme="minorHAnsi"/>
          <w:b/>
          <w:color w:val="000000"/>
          <w:sz w:val="21"/>
          <w:szCs w:val="21"/>
        </w:rPr>
        <w:t>Wymagania techniczne dotyczące przedmiotu zamówienia oraz zakres prac remontowych:</w:t>
      </w:r>
    </w:p>
    <w:p w14:paraId="41F36A45" w14:textId="77777777" w:rsidR="00F6319C" w:rsidRPr="00BF1A1B" w:rsidRDefault="00F6319C" w:rsidP="00BF1A1B">
      <w:pPr>
        <w:spacing w:line="276" w:lineRule="auto"/>
        <w:ind w:left="426"/>
        <w:jc w:val="both"/>
        <w:rPr>
          <w:rFonts w:asciiTheme="minorHAnsi" w:hAnsiTheme="minorHAnsi" w:cstheme="minorHAnsi"/>
          <w:b/>
          <w:color w:val="000000"/>
          <w:sz w:val="21"/>
          <w:szCs w:val="21"/>
        </w:rPr>
      </w:pPr>
      <w:r w:rsidRPr="00BF1A1B">
        <w:rPr>
          <w:rFonts w:asciiTheme="minorHAnsi" w:hAnsiTheme="minorHAnsi" w:cstheme="minorHAnsi"/>
          <w:b/>
          <w:color w:val="000000"/>
          <w:sz w:val="21"/>
          <w:szCs w:val="21"/>
        </w:rPr>
        <w:t xml:space="preserve">Przedmiot zamówienia wykonawca powinien zrealizować zgodnie z poniższymi założeniami: </w:t>
      </w:r>
    </w:p>
    <w:p w14:paraId="3240BE4C" w14:textId="77777777" w:rsidR="00F6319C" w:rsidRPr="00BF1A1B" w:rsidRDefault="00F6319C" w:rsidP="00BF1A1B">
      <w:pPr>
        <w:pStyle w:val="Tekstpodstawowywcity2"/>
        <w:numPr>
          <w:ilvl w:val="1"/>
          <w:numId w:val="60"/>
        </w:numPr>
        <w:tabs>
          <w:tab w:val="left" w:pos="851"/>
        </w:tabs>
        <w:spacing w:after="0" w:line="276" w:lineRule="auto"/>
        <w:ind w:left="851" w:hanging="425"/>
        <w:jc w:val="both"/>
        <w:rPr>
          <w:rFonts w:asciiTheme="minorHAnsi" w:hAnsiTheme="minorHAnsi" w:cstheme="minorHAnsi"/>
          <w:b/>
          <w:color w:val="000000"/>
          <w:sz w:val="21"/>
          <w:szCs w:val="21"/>
        </w:rPr>
      </w:pPr>
      <w:r w:rsidRPr="00BF1A1B">
        <w:rPr>
          <w:rFonts w:asciiTheme="minorHAnsi" w:hAnsiTheme="minorHAnsi" w:cstheme="minorHAnsi"/>
          <w:b/>
          <w:color w:val="000000"/>
          <w:sz w:val="21"/>
          <w:szCs w:val="21"/>
        </w:rPr>
        <w:t>Organizacja prac demontażowych / montażowych:</w:t>
      </w:r>
    </w:p>
    <w:p w14:paraId="78D12C4B" w14:textId="54436993" w:rsidR="00F6319C" w:rsidRPr="00BF1A1B" w:rsidRDefault="00F6319C" w:rsidP="00BF1A1B">
      <w:pPr>
        <w:pStyle w:val="Tekstpodstawowywcity2"/>
        <w:numPr>
          <w:ilvl w:val="0"/>
          <w:numId w:val="61"/>
        </w:numPr>
        <w:tabs>
          <w:tab w:val="left" w:pos="1276"/>
        </w:tabs>
        <w:spacing w:after="0" w:line="276" w:lineRule="auto"/>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Prace demontażowe / montażowe, instalacyjne związane z zabudową nowej instalacji odgromowej oraz prace budowlane i instalacyjne wiążące się z hałasem, tj. wiercenie, demontaż instalacji, kucie oraz frezowanie, winny zostać zorganizowane w taki sposób, aby zminimalizować ich uciążliwość w godzinach użytkowania budynku administracyjno-socjalnego; prace te mogą się odbywać tylko w godzinach popołudniowych i nocnych (16</w:t>
      </w:r>
      <w:r w:rsidR="009900DB" w:rsidRPr="00BF1A1B">
        <w:rPr>
          <w:rFonts w:asciiTheme="minorHAnsi" w:hAnsiTheme="minorHAnsi" w:cstheme="minorHAnsi"/>
          <w:color w:val="000000"/>
          <w:sz w:val="21"/>
          <w:szCs w:val="21"/>
        </w:rPr>
        <w:t>:</w:t>
      </w:r>
      <w:r w:rsidRPr="00BF1A1B">
        <w:rPr>
          <w:rFonts w:asciiTheme="minorHAnsi" w:hAnsiTheme="minorHAnsi" w:cstheme="minorHAnsi"/>
          <w:color w:val="000000"/>
          <w:sz w:val="21"/>
          <w:szCs w:val="21"/>
        </w:rPr>
        <w:t>00-5</w:t>
      </w:r>
      <w:r w:rsidR="009900DB" w:rsidRPr="00BF1A1B">
        <w:rPr>
          <w:rFonts w:asciiTheme="minorHAnsi" w:hAnsiTheme="minorHAnsi" w:cstheme="minorHAnsi"/>
          <w:color w:val="000000"/>
          <w:sz w:val="21"/>
          <w:szCs w:val="21"/>
        </w:rPr>
        <w:t>:</w:t>
      </w:r>
      <w:r w:rsidRPr="00BF1A1B">
        <w:rPr>
          <w:rFonts w:asciiTheme="minorHAnsi" w:hAnsiTheme="minorHAnsi" w:cstheme="minorHAnsi"/>
          <w:color w:val="000000"/>
          <w:sz w:val="21"/>
          <w:szCs w:val="21"/>
        </w:rPr>
        <w:t>00)</w:t>
      </w:r>
      <w:bookmarkStart w:id="7" w:name="_Hlk162941191"/>
      <w:r w:rsidR="009900DB" w:rsidRPr="00BF1A1B">
        <w:rPr>
          <w:rFonts w:asciiTheme="minorHAnsi" w:hAnsiTheme="minorHAnsi" w:cstheme="minorHAnsi"/>
          <w:color w:val="000000"/>
          <w:sz w:val="21"/>
          <w:szCs w:val="21"/>
        </w:rPr>
        <w:t>;</w:t>
      </w:r>
      <w:bookmarkEnd w:id="7"/>
    </w:p>
    <w:p w14:paraId="0B9D2C6A" w14:textId="7D08AD02"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W uzasadnionych przypadkach zamawiający może wyrazić zgodę na prowadzenie prac również w innych godzinach; warunkiem powyższego będzie każdorazowo uzgodnienie przez wykonawcę warunków ich realizacji</w:t>
      </w:r>
      <w:r w:rsidR="009900DB" w:rsidRPr="00BF1A1B">
        <w:rPr>
          <w:rFonts w:asciiTheme="minorHAnsi" w:hAnsiTheme="minorHAnsi" w:cstheme="minorHAnsi"/>
          <w:color w:val="000000"/>
          <w:sz w:val="21"/>
          <w:szCs w:val="21"/>
        </w:rPr>
        <w:t>;</w:t>
      </w:r>
    </w:p>
    <w:p w14:paraId="27BD9907" w14:textId="316D0C7B"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lastRenderedPageBreak/>
        <w:t>Każde wyłączenie / zmiana układu zasilania w ramach obiektu, wymaga uzyskania zgody zamawiającego i</w:t>
      </w:r>
      <w:r w:rsidR="009900DB" w:rsidRPr="00BF1A1B">
        <w:rPr>
          <w:rFonts w:asciiTheme="minorHAnsi" w:hAnsiTheme="minorHAnsi" w:cstheme="minorHAnsi"/>
          <w:color w:val="000000"/>
          <w:sz w:val="21"/>
          <w:szCs w:val="21"/>
        </w:rPr>
        <w:t> </w:t>
      </w:r>
      <w:r w:rsidRPr="00BF1A1B">
        <w:rPr>
          <w:rFonts w:asciiTheme="minorHAnsi" w:hAnsiTheme="minorHAnsi" w:cstheme="minorHAnsi"/>
          <w:color w:val="000000"/>
          <w:sz w:val="21"/>
          <w:szCs w:val="21"/>
        </w:rPr>
        <w:t>winno być wykonywane na warunkach przez niego określonych</w:t>
      </w:r>
      <w:r w:rsidR="009900DB" w:rsidRPr="00BF1A1B">
        <w:rPr>
          <w:rFonts w:asciiTheme="minorHAnsi" w:hAnsiTheme="minorHAnsi" w:cstheme="minorHAnsi"/>
          <w:color w:val="000000"/>
          <w:sz w:val="21"/>
          <w:szCs w:val="21"/>
        </w:rPr>
        <w:t>;</w:t>
      </w:r>
    </w:p>
    <w:p w14:paraId="2FA47610" w14:textId="0296067F"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Prace prowadzone na sieciach i rozdzielniach wykonywane będą na polecenie zamawiającego, wystawiane w formie pisemnej</w:t>
      </w:r>
      <w:r w:rsidR="009900DB" w:rsidRPr="00BF1A1B">
        <w:rPr>
          <w:rFonts w:asciiTheme="minorHAnsi" w:hAnsiTheme="minorHAnsi" w:cstheme="minorHAnsi"/>
          <w:color w:val="000000"/>
          <w:sz w:val="21"/>
          <w:szCs w:val="21"/>
        </w:rPr>
        <w:t>;</w:t>
      </w:r>
    </w:p>
    <w:p w14:paraId="53521974" w14:textId="5A86A9F1"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 xml:space="preserve">Kierownik Działu Energetycznego oraz Mistrz ds. energetycznych są osobami dozoru ruchu elektrycznego upoważnionymi do koordynacji ruchu obiektów objętych zamówieniem, w tym ustaleń w zakresie planowanych </w:t>
      </w:r>
      <w:proofErr w:type="spellStart"/>
      <w:r w:rsidRPr="00BF1A1B">
        <w:rPr>
          <w:rFonts w:asciiTheme="minorHAnsi" w:hAnsiTheme="minorHAnsi" w:cstheme="minorHAnsi"/>
          <w:color w:val="000000"/>
          <w:sz w:val="21"/>
          <w:szCs w:val="21"/>
        </w:rPr>
        <w:t>wyłączeń</w:t>
      </w:r>
      <w:proofErr w:type="spellEnd"/>
      <w:r w:rsidRPr="00BF1A1B">
        <w:rPr>
          <w:rFonts w:asciiTheme="minorHAnsi" w:hAnsiTheme="minorHAnsi" w:cstheme="minorHAnsi"/>
          <w:color w:val="000000"/>
          <w:sz w:val="21"/>
          <w:szCs w:val="21"/>
        </w:rPr>
        <w:t xml:space="preserve">, przełączeń itp. oraz wystawiania poleceń, o których mowa w </w:t>
      </w:r>
      <w:proofErr w:type="spellStart"/>
      <w:r w:rsidRPr="00BF1A1B">
        <w:rPr>
          <w:rFonts w:asciiTheme="minorHAnsi" w:hAnsiTheme="minorHAnsi" w:cstheme="minorHAnsi"/>
          <w:color w:val="000000"/>
          <w:sz w:val="21"/>
          <w:szCs w:val="21"/>
        </w:rPr>
        <w:t>ppkt</w:t>
      </w:r>
      <w:proofErr w:type="spellEnd"/>
      <w:r w:rsidRPr="00BF1A1B">
        <w:rPr>
          <w:rFonts w:asciiTheme="minorHAnsi" w:hAnsiTheme="minorHAnsi" w:cstheme="minorHAnsi"/>
          <w:color w:val="000000"/>
          <w:sz w:val="21"/>
          <w:szCs w:val="21"/>
        </w:rPr>
        <w:t xml:space="preserve"> </w:t>
      </w:r>
      <w:r w:rsidR="009900DB" w:rsidRPr="00BF1A1B">
        <w:rPr>
          <w:rFonts w:asciiTheme="minorHAnsi" w:hAnsiTheme="minorHAnsi" w:cstheme="minorHAnsi"/>
          <w:color w:val="000000"/>
          <w:sz w:val="21"/>
          <w:szCs w:val="21"/>
        </w:rPr>
        <w:t>d;</w:t>
      </w:r>
    </w:p>
    <w:p w14:paraId="0FA76896" w14:textId="318677E9"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5F60C4">
        <w:rPr>
          <w:rFonts w:asciiTheme="minorHAnsi" w:hAnsiTheme="minorHAnsi" w:cstheme="minorHAnsi"/>
          <w:sz w:val="21"/>
          <w:szCs w:val="21"/>
        </w:rPr>
        <w:t xml:space="preserve">Zamawiający wymaga, aby wykonawca w trakcie realizacji prac utrzymywał czystość i należyty porządek związany z wykonywanymi </w:t>
      </w:r>
      <w:r w:rsidR="000622C8" w:rsidRPr="005F60C4">
        <w:rPr>
          <w:rFonts w:asciiTheme="minorHAnsi" w:hAnsiTheme="minorHAnsi" w:cstheme="minorHAnsi"/>
          <w:sz w:val="21"/>
          <w:szCs w:val="21"/>
        </w:rPr>
        <w:t>usługami</w:t>
      </w:r>
      <w:r w:rsidRPr="005F60C4">
        <w:rPr>
          <w:rFonts w:asciiTheme="minorHAnsi" w:hAnsiTheme="minorHAnsi" w:cstheme="minorHAnsi"/>
          <w:sz w:val="21"/>
          <w:szCs w:val="21"/>
        </w:rPr>
        <w:t xml:space="preserve">– w miejscu wykonywania i na ciągach komunikacyjnych; wykonawca zobowiązany jest na bieżąco dokładnie oddzielać i zabezpieczać przed pyłem i zabrudzeniem część użytkowaną budynku i poszczególne stanowiska pracy, od miejsca prowadzenia </w:t>
      </w:r>
      <w:r w:rsidRPr="00BF1A1B">
        <w:rPr>
          <w:rFonts w:asciiTheme="minorHAnsi" w:hAnsiTheme="minorHAnsi" w:cstheme="minorHAnsi"/>
          <w:color w:val="000000"/>
          <w:sz w:val="21"/>
          <w:szCs w:val="21"/>
        </w:rPr>
        <w:t>prac; pomieszczenia po zakończeniu prac na danej zmianie należy doprowadzić do czystości pozwalającej wykonywanie czynności służbowych przez pracowników zamawiającego</w:t>
      </w:r>
      <w:r w:rsidR="009900DB" w:rsidRPr="00BF1A1B">
        <w:rPr>
          <w:rFonts w:asciiTheme="minorHAnsi" w:hAnsiTheme="minorHAnsi" w:cstheme="minorHAnsi"/>
          <w:color w:val="000000"/>
          <w:sz w:val="21"/>
          <w:szCs w:val="21"/>
        </w:rPr>
        <w:t>;</w:t>
      </w:r>
    </w:p>
    <w:p w14:paraId="2463F61F" w14:textId="77777777"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Wykonawca winien:</w:t>
      </w:r>
    </w:p>
    <w:p w14:paraId="29E5BC82" w14:textId="7B99792A" w:rsidR="00F6319C" w:rsidRPr="005F60C4" w:rsidRDefault="00F6319C" w:rsidP="00BF1A1B">
      <w:pPr>
        <w:pStyle w:val="Akapitzlist"/>
        <w:numPr>
          <w:ilvl w:val="0"/>
          <w:numId w:val="62"/>
        </w:numPr>
        <w:spacing w:line="276" w:lineRule="auto"/>
        <w:ind w:left="1701"/>
        <w:jc w:val="both"/>
        <w:rPr>
          <w:rFonts w:asciiTheme="minorHAnsi" w:hAnsiTheme="minorHAnsi" w:cstheme="minorHAnsi"/>
          <w:sz w:val="21"/>
          <w:szCs w:val="21"/>
        </w:rPr>
      </w:pPr>
      <w:r w:rsidRPr="00BF1A1B">
        <w:rPr>
          <w:rFonts w:asciiTheme="minorHAnsi" w:hAnsiTheme="minorHAnsi" w:cstheme="minorHAnsi"/>
          <w:color w:val="000000"/>
          <w:sz w:val="21"/>
          <w:szCs w:val="21"/>
        </w:rPr>
        <w:t xml:space="preserve">prowadzić prace remontowe w sposób zapewniający jak najmniejszy stopień uciążliwości dla osób </w:t>
      </w:r>
      <w:r w:rsidRPr="005F60C4">
        <w:rPr>
          <w:rFonts w:asciiTheme="minorHAnsi" w:hAnsiTheme="minorHAnsi" w:cstheme="minorHAnsi"/>
          <w:sz w:val="21"/>
          <w:szCs w:val="21"/>
        </w:rPr>
        <w:t>pracujących w budynku administracyjno-socjalnym oraz w sposób nie stwarzając</w:t>
      </w:r>
      <w:r w:rsidR="009900DB" w:rsidRPr="005F60C4">
        <w:rPr>
          <w:rFonts w:asciiTheme="minorHAnsi" w:hAnsiTheme="minorHAnsi" w:cstheme="minorHAnsi"/>
          <w:sz w:val="21"/>
          <w:szCs w:val="21"/>
        </w:rPr>
        <w:t xml:space="preserve"> </w:t>
      </w:r>
      <w:r w:rsidRPr="005F60C4">
        <w:rPr>
          <w:rFonts w:asciiTheme="minorHAnsi" w:hAnsiTheme="minorHAnsi" w:cstheme="minorHAnsi"/>
          <w:sz w:val="21"/>
          <w:szCs w:val="21"/>
        </w:rPr>
        <w:t>niebezpieczeństwa dla użytkowników obiektu</w:t>
      </w:r>
      <w:r w:rsidR="009900DB" w:rsidRPr="005F60C4">
        <w:rPr>
          <w:rFonts w:asciiTheme="minorHAnsi" w:hAnsiTheme="minorHAnsi" w:cstheme="minorHAnsi"/>
          <w:sz w:val="21"/>
          <w:szCs w:val="21"/>
          <w:lang w:val="pl-PL"/>
        </w:rPr>
        <w:t>;</w:t>
      </w:r>
    </w:p>
    <w:p w14:paraId="6D7D985F" w14:textId="0BE318B4" w:rsidR="00F6319C" w:rsidRPr="005F60C4" w:rsidRDefault="00F6319C"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 xml:space="preserve">wykonywać </w:t>
      </w:r>
      <w:r w:rsidR="000622C8" w:rsidRPr="005F60C4">
        <w:rPr>
          <w:rFonts w:asciiTheme="minorHAnsi" w:hAnsiTheme="minorHAnsi" w:cstheme="minorHAnsi"/>
          <w:sz w:val="21"/>
          <w:szCs w:val="21"/>
        </w:rPr>
        <w:t>usługi</w:t>
      </w:r>
      <w:r w:rsidRPr="005F60C4">
        <w:rPr>
          <w:rFonts w:asciiTheme="minorHAnsi" w:hAnsiTheme="minorHAnsi" w:cstheme="minorHAnsi"/>
          <w:sz w:val="21"/>
          <w:szCs w:val="21"/>
        </w:rPr>
        <w:t xml:space="preserve"> w sposób nie powodujący dewastacji budynku i terenów przyległych</w:t>
      </w:r>
      <w:r w:rsidR="005233DD" w:rsidRPr="005F60C4">
        <w:rPr>
          <w:rFonts w:asciiTheme="minorHAnsi" w:hAnsiTheme="minorHAnsi" w:cstheme="minorHAnsi"/>
          <w:sz w:val="21"/>
          <w:szCs w:val="21"/>
        </w:rPr>
        <w:t>;</w:t>
      </w:r>
    </w:p>
    <w:p w14:paraId="064B69DA" w14:textId="0CC87AD0" w:rsidR="00F6319C" w:rsidRPr="005F60C4" w:rsidRDefault="00F6319C"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każdorazowo po zakończeniu robót w danym dniu – uporządkować i przywrócić miejsca pracy do stanu pierwotnej czystości</w:t>
      </w:r>
      <w:r w:rsidR="009900DB" w:rsidRPr="005F60C4">
        <w:rPr>
          <w:rFonts w:asciiTheme="minorHAnsi" w:hAnsiTheme="minorHAnsi" w:cstheme="minorHAnsi"/>
          <w:sz w:val="21"/>
          <w:szCs w:val="21"/>
          <w:lang w:val="pl-PL"/>
        </w:rPr>
        <w:t>;</w:t>
      </w:r>
    </w:p>
    <w:p w14:paraId="1628950F" w14:textId="78985832" w:rsidR="00F6319C" w:rsidRPr="00BF1A1B" w:rsidRDefault="00F6319C" w:rsidP="00BF1A1B">
      <w:pPr>
        <w:pStyle w:val="Akapitzlist"/>
        <w:numPr>
          <w:ilvl w:val="0"/>
          <w:numId w:val="62"/>
        </w:numPr>
        <w:spacing w:line="276" w:lineRule="auto"/>
        <w:ind w:left="1701"/>
        <w:jc w:val="both"/>
        <w:rPr>
          <w:rFonts w:asciiTheme="minorHAnsi" w:hAnsiTheme="minorHAnsi" w:cstheme="minorHAnsi"/>
          <w:color w:val="000000"/>
          <w:sz w:val="21"/>
          <w:szCs w:val="21"/>
        </w:rPr>
      </w:pPr>
      <w:r w:rsidRPr="005F60C4">
        <w:rPr>
          <w:rFonts w:asciiTheme="minorHAnsi" w:hAnsiTheme="minorHAnsi" w:cstheme="minorHAnsi"/>
          <w:sz w:val="21"/>
          <w:szCs w:val="21"/>
        </w:rPr>
        <w:t xml:space="preserve">odpowiednio zabezpieczyć </w:t>
      </w:r>
      <w:r w:rsidRPr="00BF1A1B">
        <w:rPr>
          <w:rFonts w:asciiTheme="minorHAnsi" w:hAnsiTheme="minorHAnsi" w:cstheme="minorHAnsi"/>
          <w:color w:val="000000"/>
          <w:sz w:val="21"/>
          <w:szCs w:val="21"/>
        </w:rPr>
        <w:t>(oznakować) miejsce wykonywanych robót, zgodnie z odpowiednimi przepisami oraz utrzymać to zabezpieczenie w należytym stanie przez cały okres realizacji zadania</w:t>
      </w:r>
      <w:r w:rsidR="005233DD" w:rsidRPr="00BF1A1B">
        <w:rPr>
          <w:rFonts w:asciiTheme="minorHAnsi" w:hAnsiTheme="minorHAnsi" w:cstheme="minorHAnsi"/>
          <w:color w:val="000000"/>
          <w:sz w:val="21"/>
          <w:szCs w:val="21"/>
        </w:rPr>
        <w:t>;</w:t>
      </w:r>
    </w:p>
    <w:p w14:paraId="2DEB1127" w14:textId="77777777" w:rsidR="00F6319C" w:rsidRPr="00BF1A1B" w:rsidRDefault="00F6319C" w:rsidP="00BF1A1B">
      <w:pPr>
        <w:pStyle w:val="Akapitzlist"/>
        <w:numPr>
          <w:ilvl w:val="0"/>
          <w:numId w:val="62"/>
        </w:numPr>
        <w:spacing w:line="276" w:lineRule="auto"/>
        <w:ind w:left="1701"/>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zapewnić we własnym zakresie i bez dodatkowego wynagrodzenia kontener / pojemnik na odpady budowlane, w miejscu wskazanym przez zamawiającego oraz zapewnić obsługę związaną z wywozem odpadów;</w:t>
      </w:r>
    </w:p>
    <w:p w14:paraId="2DFDE18E" w14:textId="703CF36C"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Wszelkie urządzenia oraz instalacje winny zostać oznaczone w sposób czytelny i trwały, zgodnie ze schematami montażowymi, gdzie na każdym złączu kontrolnym winny zostać naniesione oznaczenia zgodne z</w:t>
      </w:r>
      <w:r w:rsidR="009900DB" w:rsidRPr="00BF1A1B">
        <w:rPr>
          <w:rFonts w:asciiTheme="minorHAnsi" w:hAnsiTheme="minorHAnsi" w:cstheme="minorHAnsi"/>
          <w:color w:val="000000"/>
          <w:sz w:val="21"/>
          <w:szCs w:val="21"/>
        </w:rPr>
        <w:t> </w:t>
      </w:r>
      <w:r w:rsidRPr="00BF1A1B">
        <w:rPr>
          <w:rFonts w:asciiTheme="minorHAnsi" w:hAnsiTheme="minorHAnsi" w:cstheme="minorHAnsi"/>
          <w:color w:val="000000"/>
          <w:sz w:val="21"/>
          <w:szCs w:val="21"/>
        </w:rPr>
        <w:t>dokumentacją</w:t>
      </w:r>
      <w:r w:rsidR="009900DB" w:rsidRPr="00BF1A1B">
        <w:rPr>
          <w:rFonts w:asciiTheme="minorHAnsi" w:hAnsiTheme="minorHAnsi" w:cstheme="minorHAnsi"/>
          <w:color w:val="000000"/>
          <w:sz w:val="21"/>
          <w:szCs w:val="21"/>
        </w:rPr>
        <w:t>;</w:t>
      </w:r>
    </w:p>
    <w:p w14:paraId="7FC2DCFF" w14:textId="7F6E4BD0"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Wykonawca zobowiązany będzie do wykonania dokumentacji powykonawczej oraz dokonania wymaganych przepisami pomiarów i prób eksploatacyjnych dla dostarczonych i zamontowanych urządzeń</w:t>
      </w:r>
      <w:r w:rsidR="009900DB" w:rsidRPr="00BF1A1B">
        <w:rPr>
          <w:rFonts w:asciiTheme="minorHAnsi" w:hAnsiTheme="minorHAnsi" w:cstheme="minorHAnsi"/>
          <w:color w:val="000000"/>
          <w:sz w:val="21"/>
          <w:szCs w:val="21"/>
        </w:rPr>
        <w:t>;</w:t>
      </w:r>
    </w:p>
    <w:p w14:paraId="71A52FB9" w14:textId="50E26980" w:rsidR="00F6319C" w:rsidRPr="00BF1A1B" w:rsidRDefault="00F6319C" w:rsidP="00BF1A1B">
      <w:pPr>
        <w:pStyle w:val="Tekstpodstawowywcity2"/>
        <w:numPr>
          <w:ilvl w:val="0"/>
          <w:numId w:val="61"/>
        </w:numPr>
        <w:tabs>
          <w:tab w:val="left" w:pos="1276"/>
        </w:tabs>
        <w:spacing w:after="0" w:line="276" w:lineRule="auto"/>
        <w:ind w:left="1276" w:hanging="425"/>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 xml:space="preserve">Po zakończeniu prac wykonawca zobowiązany będzie uporządkować miejsce prowadzenia prac i przekazać je zamawiającemu w terminie poprzedzającym odbiór przedmiotu zamówienia. </w:t>
      </w:r>
    </w:p>
    <w:p w14:paraId="6924CD9B" w14:textId="77777777" w:rsidR="00F6319C" w:rsidRPr="00BF1A1B" w:rsidRDefault="00F6319C" w:rsidP="00BF1A1B">
      <w:pPr>
        <w:pStyle w:val="Bezodstpw"/>
        <w:tabs>
          <w:tab w:val="left" w:pos="1560"/>
        </w:tabs>
        <w:spacing w:line="276" w:lineRule="auto"/>
        <w:jc w:val="both"/>
        <w:rPr>
          <w:rFonts w:asciiTheme="minorHAnsi" w:hAnsiTheme="minorHAnsi" w:cstheme="minorHAnsi"/>
          <w:color w:val="000000"/>
          <w:sz w:val="21"/>
          <w:szCs w:val="21"/>
        </w:rPr>
      </w:pPr>
    </w:p>
    <w:p w14:paraId="43F0A7D2" w14:textId="77777777" w:rsidR="00F6319C" w:rsidRPr="00BF1A1B" w:rsidRDefault="00F6319C" w:rsidP="00BF1A1B">
      <w:pPr>
        <w:pStyle w:val="Tekstpodstawowywcity2"/>
        <w:numPr>
          <w:ilvl w:val="1"/>
          <w:numId w:val="60"/>
        </w:numPr>
        <w:tabs>
          <w:tab w:val="left" w:pos="851"/>
        </w:tabs>
        <w:spacing w:after="0" w:line="276" w:lineRule="auto"/>
        <w:ind w:left="851" w:hanging="425"/>
        <w:jc w:val="both"/>
        <w:rPr>
          <w:rFonts w:asciiTheme="minorHAnsi" w:hAnsiTheme="minorHAnsi" w:cstheme="minorHAnsi"/>
          <w:color w:val="000000"/>
          <w:sz w:val="21"/>
          <w:szCs w:val="21"/>
        </w:rPr>
      </w:pPr>
      <w:r w:rsidRPr="00BF1A1B">
        <w:rPr>
          <w:rFonts w:asciiTheme="minorHAnsi" w:hAnsiTheme="minorHAnsi" w:cstheme="minorHAnsi"/>
          <w:b/>
          <w:color w:val="000000"/>
          <w:sz w:val="21"/>
          <w:szCs w:val="21"/>
        </w:rPr>
        <w:t>Przygotowanie miejsca pracy przez wykonawcę:</w:t>
      </w:r>
    </w:p>
    <w:p w14:paraId="02630E71" w14:textId="462D0F82" w:rsidR="00F6319C" w:rsidRPr="00BF1A1B" w:rsidRDefault="00F6319C" w:rsidP="00BF1A1B">
      <w:pPr>
        <w:pStyle w:val="Tekstpodstawowywcity2"/>
        <w:numPr>
          <w:ilvl w:val="0"/>
          <w:numId w:val="63"/>
        </w:numPr>
        <w:tabs>
          <w:tab w:val="left" w:pos="1276"/>
        </w:tabs>
        <w:spacing w:after="0" w:line="276" w:lineRule="auto"/>
        <w:jc w:val="both"/>
        <w:rPr>
          <w:rFonts w:asciiTheme="minorHAnsi" w:hAnsiTheme="minorHAnsi" w:cstheme="minorHAnsi"/>
          <w:b/>
          <w:color w:val="000000"/>
          <w:sz w:val="21"/>
          <w:szCs w:val="21"/>
        </w:rPr>
      </w:pPr>
      <w:r w:rsidRPr="00BF1A1B">
        <w:rPr>
          <w:rFonts w:asciiTheme="minorHAnsi" w:hAnsiTheme="minorHAnsi" w:cstheme="minorHAnsi"/>
          <w:color w:val="000000"/>
          <w:sz w:val="21"/>
          <w:szCs w:val="21"/>
        </w:rPr>
        <w:t>Wykonawca przed przystąpieniem do prac bezpośrednio na obiekcie, winien zgromadzić całość niezbędnego materiału i sprzętu/narzędzi; wykonawca winien bezwarunkowo dysponować sprzętem niezbędnym do wykonania przedmiotowego zamówienia a prace zorganizować w taki sposób aby zminimalizować czas ich realizacji</w:t>
      </w:r>
      <w:r w:rsidR="004A459A" w:rsidRPr="00BF1A1B">
        <w:rPr>
          <w:rFonts w:asciiTheme="minorHAnsi" w:hAnsiTheme="minorHAnsi" w:cstheme="minorHAnsi"/>
          <w:color w:val="000000"/>
          <w:sz w:val="21"/>
          <w:szCs w:val="21"/>
        </w:rPr>
        <w:t>;</w:t>
      </w:r>
    </w:p>
    <w:p w14:paraId="2D2DAECA" w14:textId="4E3C843D" w:rsidR="00F6319C" w:rsidRPr="00BF1A1B" w:rsidRDefault="00F6319C" w:rsidP="00BF1A1B">
      <w:pPr>
        <w:pStyle w:val="Tekstpodstawowywcity2"/>
        <w:numPr>
          <w:ilvl w:val="0"/>
          <w:numId w:val="63"/>
        </w:numPr>
        <w:tabs>
          <w:tab w:val="left" w:pos="1276"/>
        </w:tabs>
        <w:spacing w:after="0" w:line="276" w:lineRule="auto"/>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Wykonawca zobowiązany będzie do oznakowania miejsca wykonywania prac (strefy pracy) oraz utrzymania tego oznakowania w należytym stanie przez cały okres realizacji zamówienia</w:t>
      </w:r>
      <w:r w:rsidR="004A459A" w:rsidRPr="00BF1A1B">
        <w:rPr>
          <w:rFonts w:asciiTheme="minorHAnsi" w:hAnsiTheme="minorHAnsi" w:cstheme="minorHAnsi"/>
          <w:color w:val="000000"/>
          <w:sz w:val="21"/>
          <w:szCs w:val="21"/>
        </w:rPr>
        <w:t>;</w:t>
      </w:r>
    </w:p>
    <w:p w14:paraId="4C973587" w14:textId="05A775E9" w:rsidR="00F6319C" w:rsidRPr="00BF1A1B" w:rsidRDefault="00F6319C" w:rsidP="00BF1A1B">
      <w:pPr>
        <w:pStyle w:val="Tekstpodstawowywcity2"/>
        <w:numPr>
          <w:ilvl w:val="0"/>
          <w:numId w:val="63"/>
        </w:numPr>
        <w:tabs>
          <w:tab w:val="left" w:pos="1276"/>
        </w:tabs>
        <w:spacing w:after="0" w:line="276" w:lineRule="auto"/>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Prace winny być wykonane zgodnie z obowiązującymi w tym zakresie przepisami BHP i p.poż.; nadzór w</w:t>
      </w:r>
      <w:r w:rsidR="004A459A" w:rsidRPr="00BF1A1B">
        <w:rPr>
          <w:rFonts w:asciiTheme="minorHAnsi" w:hAnsiTheme="minorHAnsi" w:cstheme="minorHAnsi"/>
          <w:color w:val="000000"/>
          <w:sz w:val="21"/>
          <w:szCs w:val="21"/>
        </w:rPr>
        <w:t> </w:t>
      </w:r>
      <w:r w:rsidRPr="00BF1A1B">
        <w:rPr>
          <w:rFonts w:asciiTheme="minorHAnsi" w:hAnsiTheme="minorHAnsi" w:cstheme="minorHAnsi"/>
          <w:color w:val="000000"/>
          <w:sz w:val="21"/>
          <w:szCs w:val="21"/>
        </w:rPr>
        <w:t>zakresie organizacji pracy oraz przestrzegania obowiązujących przepisów BHP i p.poż. przez pracowników wykonawcy, winien być sprawowany przez jego dozór</w:t>
      </w:r>
      <w:r w:rsidR="004A459A" w:rsidRPr="00BF1A1B">
        <w:rPr>
          <w:rFonts w:asciiTheme="minorHAnsi" w:hAnsiTheme="minorHAnsi" w:cstheme="minorHAnsi"/>
          <w:color w:val="000000"/>
          <w:sz w:val="21"/>
          <w:szCs w:val="21"/>
        </w:rPr>
        <w:t>;</w:t>
      </w:r>
    </w:p>
    <w:p w14:paraId="5FED6B16" w14:textId="77777777" w:rsidR="00F6319C" w:rsidRPr="00BF1A1B" w:rsidRDefault="00F6319C" w:rsidP="00BF1A1B">
      <w:pPr>
        <w:pStyle w:val="Tekstpodstawowywcity2"/>
        <w:numPr>
          <w:ilvl w:val="0"/>
          <w:numId w:val="63"/>
        </w:numPr>
        <w:tabs>
          <w:tab w:val="left" w:pos="1276"/>
        </w:tabs>
        <w:spacing w:after="0" w:line="276" w:lineRule="auto"/>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Czynności instalacyjne i łączeniowe wykonywać powinni instalatorzy/konserwatorzy posiadający kwalifikacje SEP do 1kV w zakresie eksploatacji;</w:t>
      </w:r>
    </w:p>
    <w:p w14:paraId="32320C2D" w14:textId="77777777" w:rsidR="00F6319C" w:rsidRPr="00BF1A1B" w:rsidRDefault="00F6319C" w:rsidP="00BF1A1B">
      <w:pPr>
        <w:pStyle w:val="Tekstpodstawowywcity2"/>
        <w:numPr>
          <w:ilvl w:val="0"/>
          <w:numId w:val="63"/>
        </w:numPr>
        <w:tabs>
          <w:tab w:val="left" w:pos="1276"/>
        </w:tabs>
        <w:spacing w:after="0" w:line="276" w:lineRule="auto"/>
        <w:jc w:val="both"/>
        <w:rPr>
          <w:rFonts w:asciiTheme="minorHAnsi" w:hAnsiTheme="minorHAnsi" w:cstheme="minorHAnsi"/>
          <w:color w:val="000000"/>
          <w:sz w:val="21"/>
          <w:szCs w:val="21"/>
        </w:rPr>
      </w:pPr>
      <w:r w:rsidRPr="00BF1A1B">
        <w:rPr>
          <w:rFonts w:asciiTheme="minorHAnsi" w:hAnsiTheme="minorHAnsi" w:cstheme="minorHAnsi"/>
          <w:color w:val="000000"/>
          <w:sz w:val="21"/>
          <w:szCs w:val="21"/>
        </w:rPr>
        <w:t xml:space="preserve">Nadzór nad instalatorami/konserwatorami powinna sprawować osoba posiadająca kwalifikacje SEP do 1kV w zakresie dozoru. </w:t>
      </w:r>
    </w:p>
    <w:p w14:paraId="4509E460" w14:textId="77777777" w:rsidR="00F6319C" w:rsidRPr="00BF1A1B" w:rsidRDefault="00F6319C" w:rsidP="00BF1A1B">
      <w:pPr>
        <w:pStyle w:val="Bezodstpw"/>
        <w:spacing w:line="276" w:lineRule="auto"/>
        <w:jc w:val="both"/>
        <w:rPr>
          <w:rFonts w:asciiTheme="minorHAnsi" w:hAnsiTheme="minorHAnsi" w:cstheme="minorHAnsi"/>
          <w:strike/>
          <w:color w:val="000000"/>
          <w:sz w:val="21"/>
          <w:szCs w:val="21"/>
        </w:rPr>
      </w:pPr>
    </w:p>
    <w:p w14:paraId="278B2266" w14:textId="77777777" w:rsidR="00F6319C" w:rsidRPr="00BF1A1B" w:rsidRDefault="00F6319C" w:rsidP="00BF1A1B">
      <w:pPr>
        <w:pStyle w:val="Tekstpodstawowywcity2"/>
        <w:numPr>
          <w:ilvl w:val="1"/>
          <w:numId w:val="60"/>
        </w:numPr>
        <w:tabs>
          <w:tab w:val="left" w:pos="851"/>
        </w:tabs>
        <w:spacing w:after="0" w:line="276" w:lineRule="auto"/>
        <w:ind w:left="851" w:hanging="425"/>
        <w:jc w:val="both"/>
        <w:rPr>
          <w:rFonts w:asciiTheme="minorHAnsi" w:hAnsiTheme="minorHAnsi" w:cstheme="minorHAnsi"/>
          <w:color w:val="000000"/>
          <w:sz w:val="21"/>
          <w:szCs w:val="21"/>
        </w:rPr>
      </w:pPr>
      <w:r w:rsidRPr="00BF1A1B">
        <w:rPr>
          <w:rFonts w:asciiTheme="minorHAnsi" w:hAnsiTheme="minorHAnsi" w:cstheme="minorHAnsi"/>
          <w:b/>
          <w:color w:val="000000"/>
          <w:sz w:val="21"/>
          <w:szCs w:val="21"/>
        </w:rPr>
        <w:t>Zakres prac demontażowych</w:t>
      </w:r>
      <w:r w:rsidRPr="00BF1A1B">
        <w:rPr>
          <w:rFonts w:asciiTheme="minorHAnsi" w:hAnsiTheme="minorHAnsi" w:cstheme="minorHAnsi"/>
          <w:color w:val="000000"/>
          <w:sz w:val="21"/>
          <w:szCs w:val="21"/>
        </w:rPr>
        <w:t xml:space="preserve">: </w:t>
      </w:r>
    </w:p>
    <w:p w14:paraId="1FB36FA2" w14:textId="46ED04A5" w:rsidR="00F6319C" w:rsidRPr="005F60C4" w:rsidRDefault="00F6319C" w:rsidP="00BF1A1B">
      <w:pPr>
        <w:pStyle w:val="Tekstpodstawowywcity2"/>
        <w:numPr>
          <w:ilvl w:val="0"/>
          <w:numId w:val="64"/>
        </w:numPr>
        <w:tabs>
          <w:tab w:val="left" w:pos="1276"/>
        </w:tabs>
        <w:spacing w:after="0" w:line="276" w:lineRule="auto"/>
        <w:jc w:val="both"/>
        <w:rPr>
          <w:rFonts w:asciiTheme="minorHAnsi" w:hAnsiTheme="minorHAnsi" w:cstheme="minorHAnsi"/>
          <w:sz w:val="21"/>
          <w:szCs w:val="21"/>
        </w:rPr>
      </w:pPr>
      <w:r w:rsidRPr="005F60C4">
        <w:rPr>
          <w:rFonts w:asciiTheme="minorHAnsi" w:hAnsiTheme="minorHAnsi" w:cstheme="minorHAnsi"/>
          <w:sz w:val="21"/>
          <w:szCs w:val="21"/>
        </w:rPr>
        <w:t>Demontaż iglic odgromowych oraz uchwytów betonowych z dachu</w:t>
      </w:r>
      <w:r w:rsidR="004A459A" w:rsidRPr="005F60C4">
        <w:rPr>
          <w:rFonts w:asciiTheme="minorHAnsi" w:hAnsiTheme="minorHAnsi" w:cstheme="minorHAnsi"/>
          <w:sz w:val="21"/>
          <w:szCs w:val="21"/>
        </w:rPr>
        <w:t>;</w:t>
      </w:r>
    </w:p>
    <w:p w14:paraId="41CE65C1" w14:textId="6DE0E767" w:rsidR="00F6319C" w:rsidRPr="005F60C4" w:rsidRDefault="00F6319C" w:rsidP="00BF1A1B">
      <w:pPr>
        <w:pStyle w:val="Tekstpodstawowywcity2"/>
        <w:numPr>
          <w:ilvl w:val="0"/>
          <w:numId w:val="64"/>
        </w:numPr>
        <w:tabs>
          <w:tab w:val="left" w:pos="1276"/>
        </w:tabs>
        <w:spacing w:after="0" w:line="276" w:lineRule="auto"/>
        <w:jc w:val="both"/>
        <w:rPr>
          <w:rFonts w:asciiTheme="minorHAnsi" w:hAnsiTheme="minorHAnsi" w:cstheme="minorHAnsi"/>
          <w:sz w:val="21"/>
          <w:szCs w:val="21"/>
        </w:rPr>
      </w:pPr>
      <w:r w:rsidRPr="005F60C4">
        <w:rPr>
          <w:rFonts w:asciiTheme="minorHAnsi" w:hAnsiTheme="minorHAnsi" w:cstheme="minorHAnsi"/>
          <w:sz w:val="21"/>
          <w:szCs w:val="21"/>
        </w:rPr>
        <w:t>Demontaż instalacji odgromowej, przewodów odprowadzających, uchwytów metalowych oraz zbędnych profili i kątowników</w:t>
      </w:r>
      <w:r w:rsidR="004A459A" w:rsidRPr="005F60C4">
        <w:rPr>
          <w:rFonts w:asciiTheme="minorHAnsi" w:hAnsiTheme="minorHAnsi" w:cstheme="minorHAnsi"/>
          <w:sz w:val="21"/>
          <w:szCs w:val="21"/>
        </w:rPr>
        <w:t>.</w:t>
      </w:r>
    </w:p>
    <w:p w14:paraId="26227707" w14:textId="77777777" w:rsidR="00F6319C" w:rsidRPr="005F60C4" w:rsidRDefault="00F6319C" w:rsidP="00F6319C">
      <w:pPr>
        <w:pStyle w:val="Bezodstpw"/>
        <w:tabs>
          <w:tab w:val="left" w:pos="1560"/>
        </w:tabs>
        <w:ind w:left="1276"/>
        <w:jc w:val="both"/>
        <w:rPr>
          <w:rFonts w:asciiTheme="minorHAnsi" w:hAnsiTheme="minorHAnsi" w:cstheme="minorHAnsi"/>
          <w:sz w:val="21"/>
          <w:szCs w:val="21"/>
        </w:rPr>
      </w:pPr>
    </w:p>
    <w:p w14:paraId="133D2030" w14:textId="77777777" w:rsidR="00F6319C" w:rsidRPr="005F60C4" w:rsidRDefault="00F6319C" w:rsidP="00BF1A1B">
      <w:pPr>
        <w:pStyle w:val="Tekstpodstawowywcity2"/>
        <w:numPr>
          <w:ilvl w:val="1"/>
          <w:numId w:val="60"/>
        </w:numPr>
        <w:tabs>
          <w:tab w:val="left" w:pos="851"/>
        </w:tabs>
        <w:spacing w:after="0" w:line="276" w:lineRule="auto"/>
        <w:ind w:left="851" w:hanging="425"/>
        <w:jc w:val="both"/>
        <w:rPr>
          <w:rFonts w:asciiTheme="minorHAnsi" w:hAnsiTheme="minorHAnsi" w:cstheme="minorHAnsi"/>
          <w:b/>
          <w:sz w:val="21"/>
          <w:szCs w:val="21"/>
        </w:rPr>
      </w:pPr>
      <w:r w:rsidRPr="005F60C4">
        <w:rPr>
          <w:rFonts w:asciiTheme="minorHAnsi" w:hAnsiTheme="minorHAnsi" w:cstheme="minorHAnsi"/>
          <w:b/>
          <w:sz w:val="21"/>
          <w:szCs w:val="21"/>
        </w:rPr>
        <w:t xml:space="preserve">Zakres prac montażowych i wymagania do wykonania nowej instalacji odgromowej i wyrównawczej: </w:t>
      </w:r>
    </w:p>
    <w:p w14:paraId="2B088058" w14:textId="44393265" w:rsidR="00F6319C" w:rsidRPr="005F60C4" w:rsidRDefault="000622C8" w:rsidP="00BF1A1B">
      <w:pPr>
        <w:pStyle w:val="Tekstpodstawowywcity2"/>
        <w:numPr>
          <w:ilvl w:val="0"/>
          <w:numId w:val="65"/>
        </w:numPr>
        <w:tabs>
          <w:tab w:val="left" w:pos="1276"/>
        </w:tabs>
        <w:spacing w:after="0" w:line="276" w:lineRule="auto"/>
        <w:jc w:val="both"/>
        <w:rPr>
          <w:rFonts w:asciiTheme="minorHAnsi" w:hAnsiTheme="minorHAnsi" w:cstheme="minorHAnsi"/>
          <w:sz w:val="21"/>
          <w:szCs w:val="21"/>
          <w:u w:val="single"/>
        </w:rPr>
      </w:pPr>
      <w:r w:rsidRPr="005F60C4">
        <w:rPr>
          <w:rFonts w:asciiTheme="minorHAnsi" w:hAnsiTheme="minorHAnsi" w:cstheme="minorHAnsi"/>
          <w:sz w:val="21"/>
          <w:szCs w:val="21"/>
          <w:u w:val="single"/>
        </w:rPr>
        <w:t>D</w:t>
      </w:r>
      <w:r w:rsidR="00F6319C" w:rsidRPr="005F60C4">
        <w:rPr>
          <w:rFonts w:asciiTheme="minorHAnsi" w:hAnsiTheme="minorHAnsi" w:cstheme="minorHAnsi"/>
          <w:sz w:val="21"/>
          <w:szCs w:val="21"/>
          <w:u w:val="single"/>
        </w:rPr>
        <w:t>la budynku głównego ADS Dyrekcja</w:t>
      </w:r>
      <w:r w:rsidR="00CD1826" w:rsidRPr="005F60C4">
        <w:rPr>
          <w:rFonts w:asciiTheme="minorHAnsi" w:hAnsiTheme="minorHAnsi" w:cstheme="minorHAnsi"/>
          <w:sz w:val="21"/>
          <w:szCs w:val="21"/>
          <w:u w:val="single"/>
        </w:rPr>
        <w:t>:</w:t>
      </w:r>
    </w:p>
    <w:p w14:paraId="00307E93" w14:textId="706A1B47"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lang w:val="pl-PL"/>
        </w:rPr>
        <w:t>N</w:t>
      </w:r>
      <w:r w:rsidR="00F6319C" w:rsidRPr="005F60C4">
        <w:rPr>
          <w:rFonts w:asciiTheme="minorHAnsi" w:hAnsiTheme="minorHAnsi" w:cstheme="minorHAnsi"/>
          <w:sz w:val="21"/>
          <w:szCs w:val="21"/>
        </w:rPr>
        <w:t xml:space="preserve">ową instalację odgromową wykonać z drutu </w:t>
      </w:r>
      <w:proofErr w:type="spellStart"/>
      <w:r w:rsidR="00F6319C" w:rsidRPr="005F60C4">
        <w:rPr>
          <w:rFonts w:asciiTheme="minorHAnsi" w:hAnsiTheme="minorHAnsi" w:cstheme="minorHAnsi"/>
          <w:sz w:val="21"/>
          <w:szCs w:val="21"/>
        </w:rPr>
        <w:t>ocynkowego</w:t>
      </w:r>
      <w:proofErr w:type="spellEnd"/>
      <w:r w:rsidR="00F6319C" w:rsidRPr="005F60C4">
        <w:rPr>
          <w:rFonts w:asciiTheme="minorHAnsi" w:hAnsiTheme="minorHAnsi" w:cstheme="minorHAnsi"/>
          <w:sz w:val="21"/>
          <w:szCs w:val="21"/>
        </w:rPr>
        <w:t xml:space="preserve"> Ø8, drut na dachu ułożyć na uchwytach betonowych w tworzywie (wysokość uchwytu 7cm) w odległościach co 1m. Wszystkie połączenia instalacji odgromowej wykonać przy użyciu złącz krzyżowych czterootworowych, złącz uniwersalnych dwuelementowych oraz złącz uniwersalnych odgałęźnych</w:t>
      </w:r>
      <w:r w:rsidR="007E0839" w:rsidRPr="005F60C4">
        <w:rPr>
          <w:rFonts w:asciiTheme="minorHAnsi" w:hAnsiTheme="minorHAnsi" w:cstheme="minorHAnsi"/>
          <w:sz w:val="21"/>
          <w:szCs w:val="21"/>
        </w:rPr>
        <w:t>;</w:t>
      </w:r>
    </w:p>
    <w:p w14:paraId="5F746F45" w14:textId="540066F1"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a budynku należy zamontować 8 szt. masztów odgromowych aluminiowo nierdzewny na czworonogu z obciążeniami 16 kilogramowymi (dobór ilości obciążenia czworonogu należy dobrać do terenu usytuowania instalacji). Wysokość masztu min 8 m o średnicy Ø40 mm. Pod czworonóg należy zastosować podkładkę dla dachów pokrytych papą. Maszty połączyć z otokiem przy użyciu przewodu izolowanego wysokonapięciowego ułożonego na uchwytach betonowych w tworzywie do przewodu wysokonapięciowego. Końcówki przewodu zakończyć końcówkami wysokonapięciowymi</w:t>
      </w:r>
      <w:r w:rsidR="007E0839" w:rsidRPr="005F60C4">
        <w:rPr>
          <w:rFonts w:asciiTheme="minorHAnsi" w:hAnsiTheme="minorHAnsi" w:cstheme="minorHAnsi"/>
          <w:sz w:val="21"/>
          <w:szCs w:val="21"/>
        </w:rPr>
        <w:t>;</w:t>
      </w:r>
      <w:r w:rsidR="00F6319C" w:rsidRPr="005F60C4">
        <w:rPr>
          <w:rFonts w:asciiTheme="minorHAnsi" w:hAnsiTheme="minorHAnsi" w:cstheme="minorHAnsi"/>
          <w:sz w:val="21"/>
          <w:szCs w:val="21"/>
        </w:rPr>
        <w:t xml:space="preserve"> </w:t>
      </w:r>
    </w:p>
    <w:p w14:paraId="10DD87CE" w14:textId="19788726"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Z</w:t>
      </w:r>
      <w:r w:rsidR="00F6319C" w:rsidRPr="005F60C4">
        <w:rPr>
          <w:rFonts w:asciiTheme="minorHAnsi" w:hAnsiTheme="minorHAnsi" w:cstheme="minorHAnsi"/>
          <w:sz w:val="21"/>
          <w:szCs w:val="21"/>
        </w:rPr>
        <w:t>wody wykonać przewodami wysokonapięciowymi mocowanymi po elewacji budynku za pomocą uchwytów z kołkiem Ø12 L-120 (odległość między kołkami 1,5m), połączenie przewodów wysokonapięciowych z bednarką wykonać w złączu kontrolnym do gruntu</w:t>
      </w:r>
      <w:r w:rsidR="007E0839" w:rsidRPr="005F60C4">
        <w:rPr>
          <w:rFonts w:asciiTheme="minorHAnsi" w:hAnsiTheme="minorHAnsi" w:cstheme="minorHAnsi"/>
          <w:sz w:val="21"/>
          <w:szCs w:val="21"/>
          <w:lang w:val="pl-PL"/>
        </w:rPr>
        <w:t>;</w:t>
      </w:r>
    </w:p>
    <w:p w14:paraId="1DAFB49E" w14:textId="6469B9C7"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U</w:t>
      </w:r>
      <w:r w:rsidR="00F6319C" w:rsidRPr="005F60C4">
        <w:rPr>
          <w:rFonts w:asciiTheme="minorHAnsi" w:hAnsiTheme="minorHAnsi" w:cstheme="minorHAnsi"/>
          <w:sz w:val="21"/>
          <w:szCs w:val="21"/>
        </w:rPr>
        <w:t xml:space="preserve">ziom otokowy wykonać bednarką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wokół budynku. Bednarkę układać w odległości 1</w:t>
      </w:r>
      <w:r w:rsidR="007E0839" w:rsidRPr="005F60C4">
        <w:rPr>
          <w:rFonts w:asciiTheme="minorHAnsi" w:hAnsiTheme="minorHAnsi" w:cstheme="minorHAnsi"/>
          <w:sz w:val="21"/>
          <w:szCs w:val="21"/>
        </w:rPr>
        <w:t> </w:t>
      </w:r>
      <w:r w:rsidR="00F6319C" w:rsidRPr="005F60C4">
        <w:rPr>
          <w:rFonts w:asciiTheme="minorHAnsi" w:hAnsiTheme="minorHAnsi" w:cstheme="minorHAnsi"/>
          <w:sz w:val="21"/>
          <w:szCs w:val="21"/>
        </w:rPr>
        <w:t xml:space="preserve">m od ścian budynku na głębokości 0,5m. Bednarkę łączyć ze sobą za pomocą spawania, miejsce spawu zabezpieczyć cynk sprayem oraz taśmą antykorozyjna do połączeń ziemnych. Po wykonaniu uziomu otokowego należy odnowić nawierzchnię asfaltową, chodniki oraz opaskę w około budynku. </w:t>
      </w:r>
    </w:p>
    <w:p w14:paraId="78B0CF83" w14:textId="352F9973" w:rsidR="00F6319C" w:rsidRPr="005F60C4" w:rsidRDefault="000622C8" w:rsidP="00BF1A1B">
      <w:pPr>
        <w:pStyle w:val="Tekstpodstawowywcity2"/>
        <w:numPr>
          <w:ilvl w:val="0"/>
          <w:numId w:val="65"/>
        </w:numPr>
        <w:tabs>
          <w:tab w:val="left" w:pos="1276"/>
        </w:tabs>
        <w:spacing w:after="0" w:line="276" w:lineRule="auto"/>
        <w:jc w:val="both"/>
        <w:rPr>
          <w:rFonts w:asciiTheme="minorHAnsi" w:hAnsiTheme="minorHAnsi" w:cstheme="minorHAnsi"/>
          <w:sz w:val="21"/>
          <w:szCs w:val="21"/>
          <w:u w:val="single"/>
        </w:rPr>
      </w:pPr>
      <w:r w:rsidRPr="005F60C4">
        <w:rPr>
          <w:rFonts w:asciiTheme="minorHAnsi" w:hAnsiTheme="minorHAnsi" w:cstheme="minorHAnsi"/>
          <w:sz w:val="21"/>
          <w:szCs w:val="21"/>
          <w:u w:val="single"/>
        </w:rPr>
        <w:t>D</w:t>
      </w:r>
      <w:r w:rsidR="00F6319C" w:rsidRPr="005F60C4">
        <w:rPr>
          <w:rFonts w:asciiTheme="minorHAnsi" w:hAnsiTheme="minorHAnsi" w:cstheme="minorHAnsi"/>
          <w:sz w:val="21"/>
          <w:szCs w:val="21"/>
          <w:u w:val="single"/>
        </w:rPr>
        <w:t>la szeregu garaży od nr 1 do nr 11</w:t>
      </w:r>
      <w:r w:rsidR="00CD1826" w:rsidRPr="005F60C4">
        <w:rPr>
          <w:rFonts w:asciiTheme="minorHAnsi" w:hAnsiTheme="minorHAnsi" w:cstheme="minorHAnsi"/>
          <w:sz w:val="21"/>
          <w:szCs w:val="21"/>
          <w:u w:val="single"/>
        </w:rPr>
        <w:t>:</w:t>
      </w:r>
    </w:p>
    <w:p w14:paraId="3215C4AF" w14:textId="3D15EB7A"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 xml:space="preserve">ową instalację odgromową wykonać z drutu </w:t>
      </w:r>
      <w:proofErr w:type="spellStart"/>
      <w:r w:rsidR="00F6319C" w:rsidRPr="005F60C4">
        <w:rPr>
          <w:rFonts w:asciiTheme="minorHAnsi" w:hAnsiTheme="minorHAnsi" w:cstheme="minorHAnsi"/>
          <w:sz w:val="21"/>
          <w:szCs w:val="21"/>
        </w:rPr>
        <w:t>ocynkowego</w:t>
      </w:r>
      <w:proofErr w:type="spellEnd"/>
      <w:r w:rsidR="00F6319C" w:rsidRPr="005F60C4">
        <w:rPr>
          <w:rFonts w:asciiTheme="minorHAnsi" w:hAnsiTheme="minorHAnsi" w:cstheme="minorHAnsi"/>
          <w:sz w:val="21"/>
          <w:szCs w:val="21"/>
        </w:rPr>
        <w:t xml:space="preserve"> Ø8, drut na dachu ułożyć na uchwytach betonowych w tworzywie (wysokość uchwytu 7cm) w odległościach co 1m. Wszystkie połączenia instalacji odgromowej wykonać przy użyciu złącz krzyżowych czterootworowych, złącz uniwersalnych dwuelementowych oraz złącz uniwersalnych odgałęźnych</w:t>
      </w:r>
      <w:r w:rsidR="00CD1826" w:rsidRPr="005F60C4">
        <w:rPr>
          <w:rFonts w:asciiTheme="minorHAnsi" w:hAnsiTheme="minorHAnsi" w:cstheme="minorHAnsi"/>
          <w:sz w:val="21"/>
          <w:szCs w:val="21"/>
          <w:lang w:val="pl-PL"/>
        </w:rPr>
        <w:t>;</w:t>
      </w:r>
    </w:p>
    <w:p w14:paraId="08273D3A" w14:textId="0EC0EC75"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 xml:space="preserve">a budynku należy zamontować 3 szt. masztów odgromowych aluminiowo nierdzewny na czworonogu z obciążeniami 16 kilogramowymi (dobór ilości obciążenia czworonogu należy dobrać do terenu usytuowania instalacji). Wysokość masztu min 6 m o średnicy Ø40 mm. Pod czworonóg należy zastosować podkładkę dla dachów pokrytych papą. Maszty połączyć z otokiem przy użyciu przewodu izolowanego wysokonapięciowego ułożonego na uchwytach betonowych w tworzywie do przewodu wysokonapięciowego. Końcówki przewodu zakończyć końcówkami wysokonapięciowymi. </w:t>
      </w:r>
    </w:p>
    <w:p w14:paraId="646490C4" w14:textId="0A1B048F"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Z</w:t>
      </w:r>
      <w:r w:rsidR="00F6319C" w:rsidRPr="005F60C4">
        <w:rPr>
          <w:rFonts w:asciiTheme="minorHAnsi" w:hAnsiTheme="minorHAnsi" w:cstheme="minorHAnsi"/>
          <w:sz w:val="21"/>
          <w:szCs w:val="21"/>
        </w:rPr>
        <w:t>wody wykonać przewodami wysokonapięciowymi mocowanymi po elewacji garażu za pomocą uchwytów z kołkiem Ø12 L-120 (odległość między kołkami 1,5m), połączenie przewodów wysokonapięciowych z bednarką wykonać w złączu kontrolnym do gruntu</w:t>
      </w:r>
      <w:r w:rsidR="00CD1826"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01129FF9" w14:textId="622F03D0"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U</w:t>
      </w:r>
      <w:r w:rsidR="00F6319C" w:rsidRPr="005F60C4">
        <w:rPr>
          <w:rFonts w:asciiTheme="minorHAnsi" w:hAnsiTheme="minorHAnsi" w:cstheme="minorHAnsi"/>
          <w:sz w:val="21"/>
          <w:szCs w:val="21"/>
        </w:rPr>
        <w:t xml:space="preserve">ziom otokowy wykonać bednarką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wokół garażu. Bednarkę układać w odległości 1 m od ścian garażu na głębokości 0,5m. Bednarkę łączyć ze sobą za pomocą spawania, miejsce spawu zabezpieczyć cynk sprayem oraz taśmą antykorozyjna do połączeń ziemnych. Po wykonaniu uziomu otokowego należy odnowić nawierzchnię asfaltową, opaskę w około garaży oraz posiać trawę. </w:t>
      </w:r>
    </w:p>
    <w:p w14:paraId="22EED80F" w14:textId="7781B837" w:rsidR="00F6319C" w:rsidRPr="005F60C4" w:rsidRDefault="000622C8" w:rsidP="00BF1A1B">
      <w:pPr>
        <w:pStyle w:val="Tekstpodstawowywcity2"/>
        <w:numPr>
          <w:ilvl w:val="0"/>
          <w:numId w:val="65"/>
        </w:numPr>
        <w:tabs>
          <w:tab w:val="left" w:pos="1276"/>
        </w:tabs>
        <w:spacing w:after="0" w:line="276" w:lineRule="auto"/>
        <w:jc w:val="both"/>
        <w:rPr>
          <w:rFonts w:asciiTheme="minorHAnsi" w:hAnsiTheme="minorHAnsi" w:cstheme="minorHAnsi"/>
          <w:sz w:val="21"/>
          <w:szCs w:val="21"/>
          <w:u w:val="single"/>
        </w:rPr>
      </w:pPr>
      <w:r w:rsidRPr="005F60C4">
        <w:rPr>
          <w:rFonts w:asciiTheme="minorHAnsi" w:hAnsiTheme="minorHAnsi" w:cstheme="minorHAnsi"/>
          <w:sz w:val="21"/>
          <w:szCs w:val="21"/>
          <w:u w:val="single"/>
        </w:rPr>
        <w:t>D</w:t>
      </w:r>
      <w:r w:rsidR="00F6319C" w:rsidRPr="005F60C4">
        <w:rPr>
          <w:rFonts w:asciiTheme="minorHAnsi" w:hAnsiTheme="minorHAnsi" w:cstheme="minorHAnsi"/>
          <w:sz w:val="21"/>
          <w:szCs w:val="21"/>
          <w:u w:val="single"/>
        </w:rPr>
        <w:t>la budynku magazynu z butlami z gazem</w:t>
      </w:r>
      <w:r w:rsidR="00CD1826" w:rsidRPr="005F60C4">
        <w:rPr>
          <w:rFonts w:asciiTheme="minorHAnsi" w:hAnsiTheme="minorHAnsi" w:cstheme="minorHAnsi"/>
          <w:sz w:val="21"/>
          <w:szCs w:val="21"/>
          <w:u w:val="single"/>
        </w:rPr>
        <w:t>:</w:t>
      </w:r>
    </w:p>
    <w:p w14:paraId="3FE36A53" w14:textId="10F7938B"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 xml:space="preserve">ową instalację odgromową wykonać z drutu </w:t>
      </w:r>
      <w:proofErr w:type="spellStart"/>
      <w:r w:rsidR="00F6319C" w:rsidRPr="005F60C4">
        <w:rPr>
          <w:rFonts w:asciiTheme="minorHAnsi" w:hAnsiTheme="minorHAnsi" w:cstheme="minorHAnsi"/>
          <w:sz w:val="21"/>
          <w:szCs w:val="21"/>
        </w:rPr>
        <w:t>ocynkowego</w:t>
      </w:r>
      <w:proofErr w:type="spellEnd"/>
      <w:r w:rsidR="00F6319C" w:rsidRPr="005F60C4">
        <w:rPr>
          <w:rFonts w:asciiTheme="minorHAnsi" w:hAnsiTheme="minorHAnsi" w:cstheme="minorHAnsi"/>
          <w:sz w:val="21"/>
          <w:szCs w:val="21"/>
        </w:rPr>
        <w:t xml:space="preserve"> Ø8, drut na dachu ułożyć na uchwytach betonowych w tworzywie (wysokość uchwytu 7cm) w odległościach co 1m. Wszystkie połączenia instalacji odgromowej wykonać przy użyciu złącz krzyżowych czterootworowych, złącz uniwersalnych dwuelementowych oraz złącz uniwersalnych odgałęźnych</w:t>
      </w:r>
      <w:r w:rsidR="00CD1826" w:rsidRPr="005F60C4">
        <w:rPr>
          <w:rFonts w:asciiTheme="minorHAnsi" w:hAnsiTheme="minorHAnsi" w:cstheme="minorHAnsi"/>
          <w:sz w:val="21"/>
          <w:szCs w:val="21"/>
          <w:lang w:val="pl-PL"/>
        </w:rPr>
        <w:t>;</w:t>
      </w:r>
    </w:p>
    <w:p w14:paraId="1272D8CF" w14:textId="3864ABD8"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a budynku należy zamontować maszt odgromowych aluminiowo nierdzewny na czworonogu z</w:t>
      </w:r>
      <w:r w:rsidR="00CD1826" w:rsidRPr="005F60C4">
        <w:rPr>
          <w:rFonts w:asciiTheme="minorHAnsi" w:hAnsiTheme="minorHAnsi" w:cstheme="minorHAnsi"/>
          <w:sz w:val="21"/>
          <w:szCs w:val="21"/>
        </w:rPr>
        <w:t> </w:t>
      </w:r>
      <w:r w:rsidR="00F6319C" w:rsidRPr="005F60C4">
        <w:rPr>
          <w:rFonts w:asciiTheme="minorHAnsi" w:hAnsiTheme="minorHAnsi" w:cstheme="minorHAnsi"/>
          <w:sz w:val="21"/>
          <w:szCs w:val="21"/>
        </w:rPr>
        <w:t>obciążeniami 16 kilogramowymi (dobór ilości obciążenia czworonogu należy dobrać do terenu usytuowania instalacji). Wysokość masztu min 4 m o średnicy Ø40 mm. Pod czworonóg należy zastosować podkładkę dla dachów pokrytych papą. Maszty połączyć z otokiem przy użyciu przewodu izolowanego wysokonapięciowego ułożonego na uchwytach betonowych w tworzywie do przewodu wysokonapięciowego. Końcówki przewodu zakończyć końcówkami wysokonapięciowymi</w:t>
      </w:r>
      <w:r w:rsidR="00CD1826"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5AF42AD4" w14:textId="5DE031BA"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Z</w:t>
      </w:r>
      <w:r w:rsidR="00F6319C" w:rsidRPr="005F60C4">
        <w:rPr>
          <w:rFonts w:asciiTheme="minorHAnsi" w:hAnsiTheme="minorHAnsi" w:cstheme="minorHAnsi"/>
          <w:sz w:val="21"/>
          <w:szCs w:val="21"/>
        </w:rPr>
        <w:t>wody wykonać przewodami wysokonapięciowymi mocowanymi po elewacji budynku za pomocą uchwytów z kołkiem Ø12 L-120 (odległość między kołkami 1,5m), połączenie przewodów wysokonapięciowych z bednarką wykonać w złączu kontrolnym do gruntu</w:t>
      </w:r>
      <w:r w:rsidR="00CD1826"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641BF89B" w14:textId="4C0FE1A3"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lastRenderedPageBreak/>
        <w:t>U</w:t>
      </w:r>
      <w:r w:rsidR="00F6319C" w:rsidRPr="005F60C4">
        <w:rPr>
          <w:rFonts w:asciiTheme="minorHAnsi" w:hAnsiTheme="minorHAnsi" w:cstheme="minorHAnsi"/>
          <w:sz w:val="21"/>
          <w:szCs w:val="21"/>
        </w:rPr>
        <w:t xml:space="preserve">ziom otokowy wykonać bednarką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wokół budynku. Bednarkę układać w odległości 1</w:t>
      </w:r>
      <w:r w:rsidR="00CD1826" w:rsidRPr="005F60C4">
        <w:rPr>
          <w:rFonts w:asciiTheme="minorHAnsi" w:hAnsiTheme="minorHAnsi" w:cstheme="minorHAnsi"/>
          <w:sz w:val="21"/>
          <w:szCs w:val="21"/>
        </w:rPr>
        <w:t> </w:t>
      </w:r>
      <w:r w:rsidR="00F6319C" w:rsidRPr="005F60C4">
        <w:rPr>
          <w:rFonts w:asciiTheme="minorHAnsi" w:hAnsiTheme="minorHAnsi" w:cstheme="minorHAnsi"/>
          <w:sz w:val="21"/>
          <w:szCs w:val="21"/>
        </w:rPr>
        <w:t>m od ścian budynku na głębokości 0,5m. Bednarkę łączyć ze sobą za pomocą spawania, miejsce spawu zabezpieczyć cynk sprayem oraz taśmą antykorozyjna do połączeń ziemnych. Po wykonaniu uziomu otokowego należy odnowić nawierzchnię asfaltową.</w:t>
      </w:r>
    </w:p>
    <w:p w14:paraId="1C4FE72A" w14:textId="7BF2CC55" w:rsidR="00F6319C" w:rsidRPr="005F60C4" w:rsidRDefault="000622C8" w:rsidP="00BF1A1B">
      <w:pPr>
        <w:pStyle w:val="Tekstpodstawowywcity2"/>
        <w:numPr>
          <w:ilvl w:val="0"/>
          <w:numId w:val="65"/>
        </w:numPr>
        <w:tabs>
          <w:tab w:val="left" w:pos="1276"/>
        </w:tabs>
        <w:spacing w:after="0" w:line="276" w:lineRule="auto"/>
        <w:jc w:val="both"/>
        <w:rPr>
          <w:rFonts w:asciiTheme="minorHAnsi" w:hAnsiTheme="minorHAnsi" w:cstheme="minorHAnsi"/>
          <w:sz w:val="21"/>
          <w:szCs w:val="21"/>
          <w:u w:val="single"/>
        </w:rPr>
      </w:pPr>
      <w:r w:rsidRPr="005F60C4">
        <w:rPr>
          <w:rFonts w:asciiTheme="minorHAnsi" w:hAnsiTheme="minorHAnsi" w:cstheme="minorHAnsi"/>
          <w:sz w:val="21"/>
          <w:szCs w:val="21"/>
          <w:u w:val="single"/>
        </w:rPr>
        <w:t>D</w:t>
      </w:r>
      <w:r w:rsidR="00F6319C" w:rsidRPr="005F60C4">
        <w:rPr>
          <w:rFonts w:asciiTheme="minorHAnsi" w:hAnsiTheme="minorHAnsi" w:cstheme="minorHAnsi"/>
          <w:sz w:val="21"/>
          <w:szCs w:val="21"/>
          <w:u w:val="single"/>
        </w:rPr>
        <w:t>la budynku rozdzielni elektrycznej nr R9</w:t>
      </w:r>
      <w:r w:rsidR="00B417D6" w:rsidRPr="005F60C4">
        <w:rPr>
          <w:rFonts w:asciiTheme="minorHAnsi" w:hAnsiTheme="minorHAnsi" w:cstheme="minorHAnsi"/>
          <w:sz w:val="21"/>
          <w:szCs w:val="21"/>
          <w:u w:val="single"/>
        </w:rPr>
        <w:t>:</w:t>
      </w:r>
    </w:p>
    <w:p w14:paraId="40640828" w14:textId="4FB5AA65"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 xml:space="preserve">ową instalację odgromową wykonać z drutu </w:t>
      </w:r>
      <w:proofErr w:type="spellStart"/>
      <w:r w:rsidR="00F6319C" w:rsidRPr="005F60C4">
        <w:rPr>
          <w:rFonts w:asciiTheme="minorHAnsi" w:hAnsiTheme="minorHAnsi" w:cstheme="minorHAnsi"/>
          <w:sz w:val="21"/>
          <w:szCs w:val="21"/>
        </w:rPr>
        <w:t>ocynkowego</w:t>
      </w:r>
      <w:proofErr w:type="spellEnd"/>
      <w:r w:rsidR="00F6319C" w:rsidRPr="005F60C4">
        <w:rPr>
          <w:rFonts w:asciiTheme="minorHAnsi" w:hAnsiTheme="minorHAnsi" w:cstheme="minorHAnsi"/>
          <w:sz w:val="21"/>
          <w:szCs w:val="21"/>
        </w:rPr>
        <w:t xml:space="preserve"> Ø8, drut na dachu ułożyć na uchwytach betonowych w tworzywie (wysokość uchwytu 7cm) w odległościach co 1m. Wszystkie połączenia instalacji odgromowej wykonać przy użyciu złącz krzyżowych czterootworowych, złącz uniwersalnych dwuelementowych oraz złącz uniwersalnych odgałęźnych</w:t>
      </w:r>
      <w:r w:rsidR="00CD1826" w:rsidRPr="005F60C4">
        <w:rPr>
          <w:rFonts w:asciiTheme="minorHAnsi" w:hAnsiTheme="minorHAnsi" w:cstheme="minorHAnsi"/>
          <w:sz w:val="21"/>
          <w:szCs w:val="21"/>
        </w:rPr>
        <w:t>;</w:t>
      </w:r>
    </w:p>
    <w:p w14:paraId="5899AE76" w14:textId="299E0DA0"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a budynku należy zamontować 2 szt. masztów odgromowych aluminiowo nierdzewny na czworonogu z obciążeniami 16 kilogramowymi (dobór ilości obciążenia czworonogu należy dobrać do terenu usytuowania instalacji). Wysokość masztu min 8 m o średnicy Ø40 mm. Pod czworonóg należy zastosować podkładkę dla dachów pokrytych papą. Maszty połączyć z otokiem przy użyciu przewodu izolowanego wysokonapięciowego ułożonego na uchwytach betonowych w tworzywie do przewodu wysokonapięciowego. Końcówki przewodu zakończyć końcówkami wysokonapięciowymi</w:t>
      </w:r>
      <w:r w:rsidR="00B80C26" w:rsidRPr="005F60C4">
        <w:rPr>
          <w:rFonts w:asciiTheme="minorHAnsi" w:hAnsiTheme="minorHAnsi" w:cstheme="minorHAnsi"/>
          <w:sz w:val="21"/>
          <w:szCs w:val="21"/>
        </w:rPr>
        <w:t>;</w:t>
      </w:r>
      <w:r w:rsidR="00F6319C" w:rsidRPr="005F60C4">
        <w:rPr>
          <w:rFonts w:asciiTheme="minorHAnsi" w:hAnsiTheme="minorHAnsi" w:cstheme="minorHAnsi"/>
          <w:sz w:val="21"/>
          <w:szCs w:val="21"/>
        </w:rPr>
        <w:t xml:space="preserve"> </w:t>
      </w:r>
    </w:p>
    <w:p w14:paraId="1AC6CD18" w14:textId="7DFA7862"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Z</w:t>
      </w:r>
      <w:r w:rsidR="00F6319C" w:rsidRPr="005F60C4">
        <w:rPr>
          <w:rFonts w:asciiTheme="minorHAnsi" w:hAnsiTheme="minorHAnsi" w:cstheme="minorHAnsi"/>
          <w:sz w:val="21"/>
          <w:szCs w:val="21"/>
        </w:rPr>
        <w:t>wody wykonać przewodami wysokonapięciowymi mocowanymi po elewacji budynku za pomocą uchwytów z kołkiem Ø12 L-120 (odległość między kołkami 1,5m), połączenie przewodów wysokonapięciowych z bednarką wykonać w złączu kontrolnym do gruntu</w:t>
      </w:r>
      <w:r w:rsidR="00CD1826"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57B6DE98" w14:textId="6B3E098C"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U</w:t>
      </w:r>
      <w:r w:rsidR="00F6319C" w:rsidRPr="005F60C4">
        <w:rPr>
          <w:rFonts w:asciiTheme="minorHAnsi" w:hAnsiTheme="minorHAnsi" w:cstheme="minorHAnsi"/>
          <w:sz w:val="21"/>
          <w:szCs w:val="21"/>
        </w:rPr>
        <w:t xml:space="preserve">ziom otokowy wykonać bednarką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wokół budynku. Bednarkę układać w odległości 1</w:t>
      </w:r>
      <w:r w:rsidR="0075281B" w:rsidRPr="005F60C4">
        <w:rPr>
          <w:rFonts w:asciiTheme="minorHAnsi" w:hAnsiTheme="minorHAnsi" w:cstheme="minorHAnsi"/>
          <w:sz w:val="21"/>
          <w:szCs w:val="21"/>
        </w:rPr>
        <w:t> </w:t>
      </w:r>
      <w:r w:rsidR="00F6319C" w:rsidRPr="005F60C4">
        <w:rPr>
          <w:rFonts w:asciiTheme="minorHAnsi" w:hAnsiTheme="minorHAnsi" w:cstheme="minorHAnsi"/>
          <w:sz w:val="21"/>
          <w:szCs w:val="21"/>
        </w:rPr>
        <w:t>m od ścian budynku na głębokości 0,5m. Bednarkę łączyć ze sobą za pomocą spawania, miejsce spawu zabezpieczyć cynk sprayem oraz taśmą antykorozyjna do połączeń ziemnych. Po wykonaniu uziomu otokowego należy odnowić opaskę w około budynku i zasiać trawę</w:t>
      </w:r>
      <w:r w:rsidR="00CD1826"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1D8654FF" w14:textId="37B326C4"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P</w:t>
      </w:r>
      <w:r w:rsidR="00F6319C" w:rsidRPr="005F60C4">
        <w:rPr>
          <w:rFonts w:asciiTheme="minorHAnsi" w:hAnsiTheme="minorHAnsi" w:cstheme="minorHAnsi"/>
          <w:sz w:val="21"/>
          <w:szCs w:val="21"/>
        </w:rPr>
        <w:t xml:space="preserve">ołączenie wyrównawcze komór transformatorów wykonać z bednarki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zakończonej na końcu szyną wyrównawczą montowaną na izolatorach, szyna wyposażona w zaciski śrubowe 4xM8, 4xM10. Z uwagi na zastosowanie połączeń wyrównawczych w komorach transformatorowych wymagane jest uzyskanie rezystancji uziemienia poniżej 10Ω. W przypadku nie spełnienia powyższego warunku uziomu należy rozszerzyć o uziom kompletny (szpilkowy 3-9 metrów ocynkowany) lub wykonać dodatkowe uziomy pogrążone w gruncie z bednarki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40x4mm. </w:t>
      </w:r>
    </w:p>
    <w:p w14:paraId="15125A51" w14:textId="0C81E346" w:rsidR="00F6319C" w:rsidRPr="005F60C4" w:rsidRDefault="000622C8" w:rsidP="00BF1A1B">
      <w:pPr>
        <w:pStyle w:val="Tekstpodstawowywcity2"/>
        <w:numPr>
          <w:ilvl w:val="0"/>
          <w:numId w:val="65"/>
        </w:numPr>
        <w:tabs>
          <w:tab w:val="left" w:pos="1276"/>
        </w:tabs>
        <w:spacing w:after="0" w:line="276" w:lineRule="auto"/>
        <w:jc w:val="both"/>
        <w:rPr>
          <w:rFonts w:asciiTheme="minorHAnsi" w:hAnsiTheme="minorHAnsi" w:cstheme="minorHAnsi"/>
          <w:sz w:val="21"/>
          <w:szCs w:val="21"/>
          <w:u w:val="single"/>
        </w:rPr>
      </w:pPr>
      <w:r w:rsidRPr="005F60C4">
        <w:rPr>
          <w:rFonts w:asciiTheme="minorHAnsi" w:hAnsiTheme="minorHAnsi" w:cstheme="minorHAnsi"/>
          <w:sz w:val="21"/>
          <w:szCs w:val="21"/>
          <w:u w:val="single"/>
        </w:rPr>
        <w:t>D</w:t>
      </w:r>
      <w:r w:rsidR="00F6319C" w:rsidRPr="005F60C4">
        <w:rPr>
          <w:rFonts w:asciiTheme="minorHAnsi" w:hAnsiTheme="minorHAnsi" w:cstheme="minorHAnsi"/>
          <w:sz w:val="21"/>
          <w:szCs w:val="21"/>
          <w:u w:val="single"/>
        </w:rPr>
        <w:t>la budynku rozdzielni elektrycznej nr R26</w:t>
      </w:r>
      <w:r w:rsidR="00CD1826" w:rsidRPr="005F60C4">
        <w:rPr>
          <w:rFonts w:asciiTheme="minorHAnsi" w:hAnsiTheme="minorHAnsi" w:cstheme="minorHAnsi"/>
          <w:sz w:val="21"/>
          <w:szCs w:val="21"/>
          <w:u w:val="single"/>
        </w:rPr>
        <w:t>:</w:t>
      </w:r>
    </w:p>
    <w:p w14:paraId="7C1F9C9B" w14:textId="161C27F9"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 xml:space="preserve">ową instalację odgromową wykonać z drutu </w:t>
      </w:r>
      <w:proofErr w:type="spellStart"/>
      <w:r w:rsidR="00F6319C" w:rsidRPr="005F60C4">
        <w:rPr>
          <w:rFonts w:asciiTheme="minorHAnsi" w:hAnsiTheme="minorHAnsi" w:cstheme="minorHAnsi"/>
          <w:sz w:val="21"/>
          <w:szCs w:val="21"/>
        </w:rPr>
        <w:t>ocynkowego</w:t>
      </w:r>
      <w:proofErr w:type="spellEnd"/>
      <w:r w:rsidR="00F6319C" w:rsidRPr="005F60C4">
        <w:rPr>
          <w:rFonts w:asciiTheme="minorHAnsi" w:hAnsiTheme="minorHAnsi" w:cstheme="minorHAnsi"/>
          <w:sz w:val="21"/>
          <w:szCs w:val="21"/>
        </w:rPr>
        <w:t xml:space="preserve"> Ø8, drut na dachu ułożyć na uchwytach betonowych w tworzywie (wysokość uchwytu 7cm) w odległościach co 1m. Wszystkie połączenia instalacji odgromowej wykonać przy użyciu złącz krzyżowych czterootworowych, złącz uniwersalnych dwuelementowych oraz złącz uniwersalnych odgałęźnych</w:t>
      </w:r>
      <w:r w:rsidR="0075281B" w:rsidRPr="005F60C4">
        <w:rPr>
          <w:rFonts w:asciiTheme="minorHAnsi" w:hAnsiTheme="minorHAnsi" w:cstheme="minorHAnsi"/>
          <w:sz w:val="21"/>
          <w:szCs w:val="21"/>
        </w:rPr>
        <w:t>;</w:t>
      </w:r>
    </w:p>
    <w:p w14:paraId="63C7D593" w14:textId="28F7FE60"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a budynku należy zamontować maszt odgromowy aluminiowo nierdzewny na czworonogu z</w:t>
      </w:r>
      <w:r w:rsidR="0075281B" w:rsidRPr="005F60C4">
        <w:rPr>
          <w:rFonts w:asciiTheme="minorHAnsi" w:hAnsiTheme="minorHAnsi" w:cstheme="minorHAnsi"/>
          <w:sz w:val="21"/>
          <w:szCs w:val="21"/>
        </w:rPr>
        <w:t> </w:t>
      </w:r>
      <w:r w:rsidR="00F6319C" w:rsidRPr="005F60C4">
        <w:rPr>
          <w:rFonts w:asciiTheme="minorHAnsi" w:hAnsiTheme="minorHAnsi" w:cstheme="minorHAnsi"/>
          <w:sz w:val="21"/>
          <w:szCs w:val="21"/>
        </w:rPr>
        <w:t>obciążeniami 16 kilogramowymi (dobór ilości obciążenia czworonogu należy dobrać do terenu usytuowania instalacji). Wysokość masztu min 8 m o średnicy Ø40 mm. Pod czworonóg należy zastosować podkładkę dla dachów pokrytych papą. Maszty połączyć z otokiem przy użyciu przewodu izolowanego wysokonapięciowego ułożonego na uchwytach betonowych w tworzywie do przewodu wysokonapięciowego. Końcówki przewodu zakończyć końcówkami wysokonapięciowymi</w:t>
      </w:r>
      <w:r w:rsidR="0075281B" w:rsidRPr="005F60C4">
        <w:rPr>
          <w:rFonts w:asciiTheme="minorHAnsi" w:hAnsiTheme="minorHAnsi" w:cstheme="minorHAnsi"/>
          <w:sz w:val="21"/>
          <w:szCs w:val="21"/>
          <w:lang w:val="pl-PL"/>
        </w:rPr>
        <w:t>;</w:t>
      </w:r>
    </w:p>
    <w:p w14:paraId="04595E91" w14:textId="3E1B273A"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Z</w:t>
      </w:r>
      <w:r w:rsidR="00F6319C" w:rsidRPr="005F60C4">
        <w:rPr>
          <w:rFonts w:asciiTheme="minorHAnsi" w:hAnsiTheme="minorHAnsi" w:cstheme="minorHAnsi"/>
          <w:sz w:val="21"/>
          <w:szCs w:val="21"/>
        </w:rPr>
        <w:t>wody wykonać przewodami wysokonapięciowymi mocowanymi po elewacji budynku za pomocą uchwytów z kołkiem Ø12 L-120 (odległość między kołkami 1,5m), połączenie przewodów wysokonapięciowych z bednarką wykonać w złączu kontrolnym do gruntu</w:t>
      </w:r>
      <w:r w:rsidR="0075281B"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738DA54F" w14:textId="0D1FB75F"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U</w:t>
      </w:r>
      <w:r w:rsidR="00F6319C" w:rsidRPr="005F60C4">
        <w:rPr>
          <w:rFonts w:asciiTheme="minorHAnsi" w:hAnsiTheme="minorHAnsi" w:cstheme="minorHAnsi"/>
          <w:sz w:val="21"/>
          <w:szCs w:val="21"/>
        </w:rPr>
        <w:t xml:space="preserve">ziom otokowy wykonać bednarką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wokół budynku. Bednarkę układać w odległości 1</w:t>
      </w:r>
      <w:r w:rsidR="0075281B" w:rsidRPr="005F60C4">
        <w:rPr>
          <w:rFonts w:asciiTheme="minorHAnsi" w:hAnsiTheme="minorHAnsi" w:cstheme="minorHAnsi"/>
          <w:sz w:val="21"/>
          <w:szCs w:val="21"/>
        </w:rPr>
        <w:t> </w:t>
      </w:r>
      <w:r w:rsidR="00F6319C" w:rsidRPr="005F60C4">
        <w:rPr>
          <w:rFonts w:asciiTheme="minorHAnsi" w:hAnsiTheme="minorHAnsi" w:cstheme="minorHAnsi"/>
          <w:sz w:val="21"/>
          <w:szCs w:val="21"/>
        </w:rPr>
        <w:t>m od ścian budynku na głębokości 0,5m. Bednarkę łączyć ze sobą za pomocą spawania, miejsce spawu zabezpieczyć cynk sprayem oraz taśmą antykorozyjna do połączeń ziemnych. Po wykonaniu uziomu otokowego należy odnowić opaskę w około budynku i zasiać trawę</w:t>
      </w:r>
      <w:r w:rsidR="0075281B"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360448B6" w14:textId="34BC3A7B" w:rsidR="0075281B" w:rsidRPr="005F60C4" w:rsidRDefault="00983DD8" w:rsidP="007528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P</w:t>
      </w:r>
      <w:r w:rsidR="00F6319C" w:rsidRPr="005F60C4">
        <w:rPr>
          <w:rFonts w:asciiTheme="minorHAnsi" w:hAnsiTheme="minorHAnsi" w:cstheme="minorHAnsi"/>
          <w:sz w:val="21"/>
          <w:szCs w:val="21"/>
        </w:rPr>
        <w:t xml:space="preserve">ołączenie wyrównawcze komór transformatorów wykonać z bednarki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zakończonej na końcu szyną wyrównawczą montowaną na izolatorach, szyna wyposażona w zaciski śrubowe 4xM8,4xM10. Z uwagi na zastosowanie połączeń wyrównawczych w komorach transformatorowych wymagane jest uzyskanie rezystancji uziemienia poniżej 10Ω. W przypadku nie spełnienia powyższego warunku uziomu należy rozszerzyć o uziom kompletny (szpilkowy 3-9 metrów ocynkowany) lub wykonać dodatkowe uziomy pogrążone w gruncie z bednarki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40x4mm. </w:t>
      </w:r>
    </w:p>
    <w:p w14:paraId="171B36AB" w14:textId="75B8F32F" w:rsidR="00F6319C" w:rsidRPr="005F60C4" w:rsidRDefault="000622C8" w:rsidP="00BF1A1B">
      <w:pPr>
        <w:pStyle w:val="Tekstpodstawowywcity2"/>
        <w:numPr>
          <w:ilvl w:val="0"/>
          <w:numId w:val="65"/>
        </w:numPr>
        <w:tabs>
          <w:tab w:val="left" w:pos="1276"/>
        </w:tabs>
        <w:spacing w:after="0" w:line="276" w:lineRule="auto"/>
        <w:jc w:val="both"/>
        <w:rPr>
          <w:rFonts w:asciiTheme="minorHAnsi" w:hAnsiTheme="minorHAnsi" w:cstheme="minorHAnsi"/>
          <w:sz w:val="21"/>
          <w:szCs w:val="21"/>
          <w:u w:val="single"/>
        </w:rPr>
      </w:pPr>
      <w:r w:rsidRPr="005F60C4">
        <w:rPr>
          <w:rFonts w:asciiTheme="minorHAnsi" w:hAnsiTheme="minorHAnsi" w:cstheme="minorHAnsi"/>
          <w:sz w:val="21"/>
          <w:szCs w:val="21"/>
          <w:u w:val="single"/>
        </w:rPr>
        <w:lastRenderedPageBreak/>
        <w:t>D</w:t>
      </w:r>
      <w:r w:rsidR="00F6319C" w:rsidRPr="005F60C4">
        <w:rPr>
          <w:rFonts w:asciiTheme="minorHAnsi" w:hAnsiTheme="minorHAnsi" w:cstheme="minorHAnsi"/>
          <w:sz w:val="21"/>
          <w:szCs w:val="21"/>
          <w:u w:val="single"/>
        </w:rPr>
        <w:t>la budynku rozdzielni elektrycznej nr R27</w:t>
      </w:r>
      <w:r w:rsidR="0075281B" w:rsidRPr="005F60C4">
        <w:rPr>
          <w:rFonts w:asciiTheme="minorHAnsi" w:hAnsiTheme="minorHAnsi" w:cstheme="minorHAnsi"/>
          <w:sz w:val="21"/>
          <w:szCs w:val="21"/>
          <w:u w:val="single"/>
        </w:rPr>
        <w:t>:</w:t>
      </w:r>
    </w:p>
    <w:p w14:paraId="0A0D04EF" w14:textId="3B657F69"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 xml:space="preserve">ową instalację odgromową wykonać z drutu </w:t>
      </w:r>
      <w:proofErr w:type="spellStart"/>
      <w:r w:rsidR="00F6319C" w:rsidRPr="005F60C4">
        <w:rPr>
          <w:rFonts w:asciiTheme="minorHAnsi" w:hAnsiTheme="minorHAnsi" w:cstheme="minorHAnsi"/>
          <w:sz w:val="21"/>
          <w:szCs w:val="21"/>
        </w:rPr>
        <w:t>ocynkowego</w:t>
      </w:r>
      <w:proofErr w:type="spellEnd"/>
      <w:r w:rsidR="00F6319C" w:rsidRPr="005F60C4">
        <w:rPr>
          <w:rFonts w:asciiTheme="minorHAnsi" w:hAnsiTheme="minorHAnsi" w:cstheme="minorHAnsi"/>
          <w:sz w:val="21"/>
          <w:szCs w:val="21"/>
        </w:rPr>
        <w:t xml:space="preserve"> Ø8, drut na dachu ułożyć na uchwytach betonowych w tworzywie (wysokość uchwytu 7cm) w odległościach co 1m. Wszystkie połączenia instalacji odgromowej wykonać przy użyciu złącz krzyżowych czterootworowych, złącz uniwersalnych dwuelementowych oraz złącz uniwersalnych odgałęźnych</w:t>
      </w:r>
      <w:r w:rsidR="0075281B" w:rsidRPr="005F60C4">
        <w:rPr>
          <w:rFonts w:asciiTheme="minorHAnsi" w:hAnsiTheme="minorHAnsi" w:cstheme="minorHAnsi"/>
          <w:sz w:val="21"/>
          <w:szCs w:val="21"/>
        </w:rPr>
        <w:t>;</w:t>
      </w:r>
    </w:p>
    <w:p w14:paraId="3082EAE4" w14:textId="01DF12FC"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N</w:t>
      </w:r>
      <w:r w:rsidR="00F6319C" w:rsidRPr="005F60C4">
        <w:rPr>
          <w:rFonts w:asciiTheme="minorHAnsi" w:hAnsiTheme="minorHAnsi" w:cstheme="minorHAnsi"/>
          <w:sz w:val="21"/>
          <w:szCs w:val="21"/>
        </w:rPr>
        <w:t>a budynku należy zamontować maszt odgromowy aluminiowo nierdzewny na czworonogu z</w:t>
      </w:r>
      <w:r w:rsidR="0075281B" w:rsidRPr="005F60C4">
        <w:rPr>
          <w:rFonts w:asciiTheme="minorHAnsi" w:hAnsiTheme="minorHAnsi" w:cstheme="minorHAnsi"/>
          <w:sz w:val="21"/>
          <w:szCs w:val="21"/>
        </w:rPr>
        <w:t> </w:t>
      </w:r>
      <w:r w:rsidR="00F6319C" w:rsidRPr="005F60C4">
        <w:rPr>
          <w:rFonts w:asciiTheme="minorHAnsi" w:hAnsiTheme="minorHAnsi" w:cstheme="minorHAnsi"/>
          <w:sz w:val="21"/>
          <w:szCs w:val="21"/>
        </w:rPr>
        <w:t>obciążeniami 16 kilogramowymi (dobór ilości obciążenia czworonogu należy dobrać do terenu usytuowania instalacji). Wysokość masztu min 8 m o średnicy Ø40 mm. Pod czworonóg należy zastosować podkładkę dla dachów pokrytych papą. Maszty połączyć z otokiem przy użyciu przewodu izolowanego wysokonapięciowego ułożonego na uchwytach betonowych w tworzywie do przewodu wysokonapięciowego. Końcówki przewodu zakończyć końcówkami wysokonapięciowymi</w:t>
      </w:r>
      <w:r w:rsidR="0075281B"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2979EACC" w14:textId="12873D52"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Z</w:t>
      </w:r>
      <w:r w:rsidR="00F6319C" w:rsidRPr="005F60C4">
        <w:rPr>
          <w:rFonts w:asciiTheme="minorHAnsi" w:hAnsiTheme="minorHAnsi" w:cstheme="minorHAnsi"/>
          <w:sz w:val="21"/>
          <w:szCs w:val="21"/>
        </w:rPr>
        <w:t>wody wykonać przewodami wysokonapięciowymi mocowanymi po elewacji budynku za pomocą uchwytów z kołkiem Ø12 L-120 (odległość między kołkami 1,5m), połączenie przewodów wysokonapięciowych z bednarką wykonać w złączu kontrolnym do gruntu</w:t>
      </w:r>
      <w:r w:rsidR="0075281B"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45314FE7" w14:textId="10276DEC"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U</w:t>
      </w:r>
      <w:r w:rsidR="00F6319C" w:rsidRPr="005F60C4">
        <w:rPr>
          <w:rFonts w:asciiTheme="minorHAnsi" w:hAnsiTheme="minorHAnsi" w:cstheme="minorHAnsi"/>
          <w:sz w:val="21"/>
          <w:szCs w:val="21"/>
        </w:rPr>
        <w:t xml:space="preserve">ziom otokowy wykonać bednarką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wokół budynku. Bednarkę układać w odległości 1</w:t>
      </w:r>
      <w:r w:rsidR="0075281B" w:rsidRPr="005F60C4">
        <w:rPr>
          <w:rFonts w:asciiTheme="minorHAnsi" w:hAnsiTheme="minorHAnsi" w:cstheme="minorHAnsi"/>
          <w:sz w:val="21"/>
          <w:szCs w:val="21"/>
        </w:rPr>
        <w:t> </w:t>
      </w:r>
      <w:r w:rsidR="00F6319C" w:rsidRPr="005F60C4">
        <w:rPr>
          <w:rFonts w:asciiTheme="minorHAnsi" w:hAnsiTheme="minorHAnsi" w:cstheme="minorHAnsi"/>
          <w:sz w:val="21"/>
          <w:szCs w:val="21"/>
        </w:rPr>
        <w:t>m od ścian budynku na głębokości 0,5m. Bednarkę łączyć ze sobą za pomocą spawania, miejsce spawu zabezpieczyć cynk sprayem oraz taśmą antykorozyjna do połączeń ziemnych. Po wykonaniu uziomu otokowego należy odnowić opaskę w około budynku i zasiać trawę</w:t>
      </w:r>
      <w:r w:rsidR="0075281B" w:rsidRPr="005F60C4">
        <w:rPr>
          <w:rFonts w:asciiTheme="minorHAnsi" w:hAnsiTheme="minorHAnsi" w:cstheme="minorHAnsi"/>
          <w:sz w:val="21"/>
          <w:szCs w:val="21"/>
          <w:lang w:val="pl-PL"/>
        </w:rPr>
        <w:t>;</w:t>
      </w:r>
      <w:r w:rsidR="00F6319C" w:rsidRPr="005F60C4">
        <w:rPr>
          <w:rFonts w:asciiTheme="minorHAnsi" w:hAnsiTheme="minorHAnsi" w:cstheme="minorHAnsi"/>
          <w:sz w:val="21"/>
          <w:szCs w:val="21"/>
        </w:rPr>
        <w:t xml:space="preserve"> </w:t>
      </w:r>
    </w:p>
    <w:p w14:paraId="0FD328D0" w14:textId="3B310EC8" w:rsidR="00F6319C" w:rsidRPr="005F60C4" w:rsidRDefault="00983DD8"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P</w:t>
      </w:r>
      <w:r w:rsidR="00F6319C" w:rsidRPr="005F60C4">
        <w:rPr>
          <w:rFonts w:asciiTheme="minorHAnsi" w:hAnsiTheme="minorHAnsi" w:cstheme="minorHAnsi"/>
          <w:sz w:val="21"/>
          <w:szCs w:val="21"/>
        </w:rPr>
        <w:t xml:space="preserve">ołączenie wyrównawcze komór transformatorów wykonać z bednarki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30x4mm zakończonej na końcu szyną wyrównawczą montowaną na izolatorach, szyna wyposażona w zaciski śrubowe 4xM8,4xM10. Z uwagi na zastosowanie połączeń wyrównawczych w komorach transformatorowych wymagane jest uzyskanie rezystancji uziemienia poniżej 10Ω. W przypadku nie spełnienia powyższego warunku uziomu należy rozszerzyć o uziom kompletny (szpilkowy 3-9 metrów ocynkowany) lub wykonać dodatkowe uziomy pogrążone w gruncie z bednarki </w:t>
      </w:r>
      <w:proofErr w:type="spellStart"/>
      <w:r w:rsidR="00F6319C" w:rsidRPr="005F60C4">
        <w:rPr>
          <w:rFonts w:asciiTheme="minorHAnsi" w:hAnsiTheme="minorHAnsi" w:cstheme="minorHAnsi"/>
          <w:sz w:val="21"/>
          <w:szCs w:val="21"/>
        </w:rPr>
        <w:t>FeZn</w:t>
      </w:r>
      <w:proofErr w:type="spellEnd"/>
      <w:r w:rsidR="00F6319C" w:rsidRPr="005F60C4">
        <w:rPr>
          <w:rFonts w:asciiTheme="minorHAnsi" w:hAnsiTheme="minorHAnsi" w:cstheme="minorHAnsi"/>
          <w:sz w:val="21"/>
          <w:szCs w:val="21"/>
        </w:rPr>
        <w:t xml:space="preserve"> 40x4mm. </w:t>
      </w:r>
    </w:p>
    <w:p w14:paraId="3ED8657D" w14:textId="77777777" w:rsidR="00F6319C" w:rsidRPr="005F60C4" w:rsidRDefault="00F6319C" w:rsidP="00BF1A1B">
      <w:pPr>
        <w:spacing w:line="276" w:lineRule="auto"/>
        <w:rPr>
          <w:rFonts w:asciiTheme="minorHAnsi" w:hAnsiTheme="minorHAnsi" w:cstheme="minorHAnsi"/>
          <w:sz w:val="21"/>
          <w:szCs w:val="21"/>
        </w:rPr>
      </w:pPr>
    </w:p>
    <w:p w14:paraId="0EBA370B" w14:textId="56C84116" w:rsidR="00F6319C" w:rsidRPr="005F60C4" w:rsidRDefault="00F6319C" w:rsidP="00BF1A1B">
      <w:pPr>
        <w:spacing w:line="276" w:lineRule="auto"/>
        <w:ind w:left="567"/>
        <w:jc w:val="both"/>
        <w:rPr>
          <w:rFonts w:asciiTheme="minorHAnsi" w:hAnsiTheme="minorHAnsi" w:cstheme="minorHAnsi"/>
          <w:b/>
          <w:bCs/>
          <w:sz w:val="21"/>
          <w:szCs w:val="21"/>
          <w:u w:val="single"/>
        </w:rPr>
      </w:pPr>
      <w:r w:rsidRPr="005F60C4">
        <w:rPr>
          <w:rFonts w:asciiTheme="minorHAnsi" w:hAnsiTheme="minorHAnsi" w:cstheme="minorHAnsi"/>
          <w:b/>
          <w:bCs/>
          <w:sz w:val="21"/>
          <w:szCs w:val="21"/>
          <w:u w:val="single"/>
        </w:rPr>
        <w:t xml:space="preserve">UWAGA!!! </w:t>
      </w:r>
      <w:r w:rsidR="00575619" w:rsidRPr="005F60C4">
        <w:rPr>
          <w:rFonts w:asciiTheme="minorHAnsi" w:hAnsiTheme="minorHAnsi" w:cstheme="minorHAnsi"/>
          <w:b/>
          <w:bCs/>
          <w:sz w:val="21"/>
          <w:szCs w:val="21"/>
          <w:u w:val="single"/>
        </w:rPr>
        <w:t>DOTYCZY WSZYSTKICH LOKALIZACJI:</w:t>
      </w:r>
    </w:p>
    <w:p w14:paraId="18DE512D" w14:textId="0C27293D" w:rsidR="00F6319C" w:rsidRPr="005F60C4" w:rsidRDefault="00F6319C" w:rsidP="00BF1A1B">
      <w:pPr>
        <w:pStyle w:val="Akapitzlist"/>
        <w:numPr>
          <w:ilvl w:val="0"/>
          <w:numId w:val="62"/>
        </w:numPr>
        <w:spacing w:line="276" w:lineRule="auto"/>
        <w:ind w:left="1701"/>
        <w:jc w:val="both"/>
        <w:rPr>
          <w:rFonts w:asciiTheme="minorHAnsi" w:hAnsiTheme="minorHAnsi" w:cstheme="minorHAnsi"/>
          <w:b/>
          <w:bCs/>
          <w:sz w:val="21"/>
          <w:szCs w:val="21"/>
        </w:rPr>
      </w:pPr>
      <w:r w:rsidRPr="005F60C4">
        <w:rPr>
          <w:rFonts w:asciiTheme="minorHAnsi" w:hAnsiTheme="minorHAnsi" w:cstheme="minorHAnsi"/>
          <w:b/>
          <w:bCs/>
          <w:sz w:val="21"/>
          <w:szCs w:val="21"/>
        </w:rPr>
        <w:t xml:space="preserve">WSZYSTKIE WYKOPY POD OTOK W OKOŁO OBIEKTÓW </w:t>
      </w:r>
      <w:r w:rsidR="00575619" w:rsidRPr="005F60C4">
        <w:rPr>
          <w:rFonts w:asciiTheme="minorHAnsi" w:hAnsiTheme="minorHAnsi" w:cstheme="minorHAnsi"/>
          <w:b/>
          <w:bCs/>
          <w:sz w:val="21"/>
          <w:szCs w:val="21"/>
        </w:rPr>
        <w:t xml:space="preserve">NALEŻY </w:t>
      </w:r>
      <w:r w:rsidRPr="005F60C4">
        <w:rPr>
          <w:rFonts w:asciiTheme="minorHAnsi" w:hAnsiTheme="minorHAnsi" w:cstheme="minorHAnsi"/>
          <w:b/>
          <w:bCs/>
          <w:sz w:val="21"/>
          <w:szCs w:val="21"/>
        </w:rPr>
        <w:t>WYKONAĆ RĘCZNIE ZE WZGLĘD</w:t>
      </w:r>
      <w:r w:rsidR="00575619" w:rsidRPr="005F60C4">
        <w:rPr>
          <w:rFonts w:asciiTheme="minorHAnsi" w:hAnsiTheme="minorHAnsi" w:cstheme="minorHAnsi"/>
          <w:b/>
          <w:bCs/>
          <w:sz w:val="21"/>
          <w:szCs w:val="21"/>
        </w:rPr>
        <w:t>U</w:t>
      </w:r>
      <w:r w:rsidRPr="005F60C4">
        <w:rPr>
          <w:rFonts w:asciiTheme="minorHAnsi" w:hAnsiTheme="minorHAnsi" w:cstheme="minorHAnsi"/>
          <w:b/>
          <w:bCs/>
          <w:sz w:val="21"/>
          <w:szCs w:val="21"/>
        </w:rPr>
        <w:t xml:space="preserve"> NA ISTNIEJĄCĄ INFRASTRUKTURĘ;</w:t>
      </w:r>
    </w:p>
    <w:p w14:paraId="23DCFD52" w14:textId="4C026C49" w:rsidR="00F6319C" w:rsidRPr="005F60C4" w:rsidRDefault="00F6319C" w:rsidP="00BF1A1B">
      <w:pPr>
        <w:pStyle w:val="Akapitzlist"/>
        <w:numPr>
          <w:ilvl w:val="0"/>
          <w:numId w:val="62"/>
        </w:numPr>
        <w:spacing w:line="276" w:lineRule="auto"/>
        <w:ind w:left="1701"/>
        <w:jc w:val="both"/>
        <w:rPr>
          <w:rFonts w:asciiTheme="minorHAnsi" w:hAnsiTheme="minorHAnsi" w:cstheme="minorHAnsi"/>
          <w:b/>
          <w:bCs/>
          <w:sz w:val="21"/>
          <w:szCs w:val="21"/>
        </w:rPr>
      </w:pPr>
      <w:r w:rsidRPr="005F60C4">
        <w:rPr>
          <w:rFonts w:asciiTheme="minorHAnsi" w:hAnsiTheme="minorHAnsi" w:cstheme="minorHAnsi"/>
          <w:b/>
          <w:bCs/>
          <w:sz w:val="21"/>
          <w:szCs w:val="21"/>
        </w:rPr>
        <w:t>POZOSTAŁOŚCI PO DEMONTAŻACH ELEM</w:t>
      </w:r>
      <w:r w:rsidR="000622C8" w:rsidRPr="005F60C4">
        <w:rPr>
          <w:rFonts w:asciiTheme="minorHAnsi" w:hAnsiTheme="minorHAnsi" w:cstheme="minorHAnsi"/>
          <w:b/>
          <w:bCs/>
          <w:sz w:val="21"/>
          <w:szCs w:val="21"/>
        </w:rPr>
        <w:t>E</w:t>
      </w:r>
      <w:r w:rsidRPr="005F60C4">
        <w:rPr>
          <w:rFonts w:asciiTheme="minorHAnsi" w:hAnsiTheme="minorHAnsi" w:cstheme="minorHAnsi"/>
          <w:b/>
          <w:bCs/>
          <w:sz w:val="21"/>
          <w:szCs w:val="21"/>
        </w:rPr>
        <w:t>NTÓW STALOWYCH NA OBIEKTACH</w:t>
      </w:r>
      <w:r w:rsidR="000622C8" w:rsidRPr="005F60C4">
        <w:rPr>
          <w:rFonts w:asciiTheme="minorHAnsi" w:hAnsiTheme="minorHAnsi" w:cstheme="minorHAnsi"/>
          <w:b/>
          <w:bCs/>
          <w:sz w:val="21"/>
          <w:szCs w:val="21"/>
        </w:rPr>
        <w:t xml:space="preserve"> NALEŻY</w:t>
      </w:r>
      <w:r w:rsidRPr="005F60C4">
        <w:rPr>
          <w:rFonts w:asciiTheme="minorHAnsi" w:hAnsiTheme="minorHAnsi" w:cstheme="minorHAnsi"/>
          <w:b/>
          <w:bCs/>
          <w:sz w:val="21"/>
          <w:szCs w:val="21"/>
        </w:rPr>
        <w:t xml:space="preserve"> UZUPEŁNIĆ ZAPRAWĄ CHEMICZN</w:t>
      </w:r>
      <w:r w:rsidR="000622C8" w:rsidRPr="005F60C4">
        <w:rPr>
          <w:rFonts w:asciiTheme="minorHAnsi" w:hAnsiTheme="minorHAnsi" w:cstheme="minorHAnsi"/>
          <w:b/>
          <w:bCs/>
          <w:sz w:val="21"/>
          <w:szCs w:val="21"/>
        </w:rPr>
        <w:t>Ą</w:t>
      </w:r>
      <w:r w:rsidRPr="005F60C4">
        <w:rPr>
          <w:rFonts w:asciiTheme="minorHAnsi" w:hAnsiTheme="minorHAnsi" w:cstheme="minorHAnsi"/>
          <w:b/>
          <w:bCs/>
          <w:sz w:val="21"/>
          <w:szCs w:val="21"/>
        </w:rPr>
        <w:t xml:space="preserve"> ORAZ POMALOWAĆ W PODOBNYM KOL</w:t>
      </w:r>
      <w:r w:rsidR="000622C8" w:rsidRPr="005F60C4">
        <w:rPr>
          <w:rFonts w:asciiTheme="minorHAnsi" w:hAnsiTheme="minorHAnsi" w:cstheme="minorHAnsi"/>
          <w:b/>
          <w:bCs/>
          <w:sz w:val="21"/>
          <w:szCs w:val="21"/>
        </w:rPr>
        <w:t>O</w:t>
      </w:r>
      <w:r w:rsidRPr="005F60C4">
        <w:rPr>
          <w:rFonts w:asciiTheme="minorHAnsi" w:hAnsiTheme="minorHAnsi" w:cstheme="minorHAnsi"/>
          <w:b/>
          <w:bCs/>
          <w:sz w:val="21"/>
          <w:szCs w:val="21"/>
        </w:rPr>
        <w:t>RZE ELEWACJI</w:t>
      </w:r>
      <w:r w:rsidR="00575619" w:rsidRPr="005F60C4">
        <w:rPr>
          <w:rFonts w:asciiTheme="minorHAnsi" w:hAnsiTheme="minorHAnsi" w:cstheme="minorHAnsi"/>
          <w:b/>
          <w:bCs/>
          <w:sz w:val="21"/>
          <w:szCs w:val="21"/>
        </w:rPr>
        <w:t>.</w:t>
      </w:r>
    </w:p>
    <w:p w14:paraId="6FEF01B0" w14:textId="77777777" w:rsidR="00F6319C" w:rsidRPr="00BF1A1B" w:rsidRDefault="00F6319C" w:rsidP="00BF1A1B">
      <w:pPr>
        <w:pStyle w:val="Bezodstpw"/>
        <w:spacing w:line="276" w:lineRule="auto"/>
        <w:ind w:left="1701"/>
        <w:jc w:val="both"/>
        <w:rPr>
          <w:rFonts w:asciiTheme="minorHAnsi" w:hAnsiTheme="minorHAnsi" w:cstheme="minorHAnsi"/>
          <w:color w:val="000000"/>
          <w:sz w:val="21"/>
          <w:szCs w:val="21"/>
        </w:rPr>
      </w:pPr>
    </w:p>
    <w:p w14:paraId="3F20A10B" w14:textId="02D85385" w:rsidR="00F6319C" w:rsidRPr="005F60C4" w:rsidRDefault="00F6319C" w:rsidP="00BF1A1B">
      <w:pPr>
        <w:numPr>
          <w:ilvl w:val="0"/>
          <w:numId w:val="18"/>
        </w:numPr>
        <w:tabs>
          <w:tab w:val="clear" w:pos="689"/>
          <w:tab w:val="num" w:pos="426"/>
        </w:tabs>
        <w:spacing w:line="276" w:lineRule="auto"/>
        <w:ind w:left="426" w:hanging="426"/>
        <w:jc w:val="both"/>
        <w:rPr>
          <w:rFonts w:asciiTheme="minorHAnsi" w:hAnsiTheme="minorHAnsi" w:cstheme="minorHAnsi"/>
          <w:b/>
          <w:sz w:val="21"/>
          <w:szCs w:val="21"/>
        </w:rPr>
      </w:pPr>
      <w:r w:rsidRPr="005F60C4">
        <w:rPr>
          <w:rFonts w:asciiTheme="minorHAnsi" w:hAnsiTheme="minorHAnsi" w:cstheme="minorHAnsi"/>
          <w:b/>
          <w:sz w:val="21"/>
          <w:szCs w:val="21"/>
        </w:rPr>
        <w:t xml:space="preserve">Pozostałe wymagania zamawiającego / obowiązki wykonawcy dotyczącego przedmiotu zamówienia: </w:t>
      </w:r>
    </w:p>
    <w:p w14:paraId="65779144" w14:textId="6191A235"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Przed złożeniem oferty wykonawca powinien zapoznać się (po uprzednim telefonicznym uzgodnieniu z p. Kamilem RYŁO - Mistrz ds. energetycznych inspektor nadzoru pod nr tel. 734 142 633), ze stanem faktycznym obiektu, na którym wykonane będą prace stanowiące przedmiot niniejszego postępowania,</w:t>
      </w:r>
      <w:r w:rsidR="005438FC" w:rsidRPr="005F60C4">
        <w:rPr>
          <w:rFonts w:asciiTheme="minorHAnsi" w:hAnsiTheme="minorHAnsi" w:cstheme="minorHAnsi"/>
          <w:sz w:val="21"/>
          <w:szCs w:val="21"/>
        </w:rPr>
        <w:t xml:space="preserve"> </w:t>
      </w:r>
      <w:r w:rsidRPr="005F60C4">
        <w:rPr>
          <w:rFonts w:asciiTheme="minorHAnsi" w:hAnsiTheme="minorHAnsi" w:cstheme="minorHAnsi"/>
          <w:sz w:val="21"/>
          <w:szCs w:val="21"/>
        </w:rPr>
        <w:t>gdyż zamawiający nie będzie uwzględniał żadnych dodatkowych roszczeń z tytułu pominięcia jakiegokolwiek elementu niezbędnego do wykonania przedmiotu zamówienia; koszty zaznajomienia się ze stanem przedmiotu zamówienia ponosi wykonawca</w:t>
      </w:r>
      <w:r w:rsidR="005438FC" w:rsidRPr="005F60C4">
        <w:rPr>
          <w:rFonts w:asciiTheme="minorHAnsi" w:hAnsiTheme="minorHAnsi" w:cstheme="minorHAnsi"/>
          <w:sz w:val="21"/>
          <w:szCs w:val="21"/>
        </w:rPr>
        <w:t>;</w:t>
      </w:r>
    </w:p>
    <w:p w14:paraId="370CB9B7" w14:textId="668DE034"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 xml:space="preserve">Zamawiający informuje, iż </w:t>
      </w:r>
      <w:r w:rsidR="000622C8" w:rsidRPr="005F60C4">
        <w:rPr>
          <w:rFonts w:asciiTheme="minorHAnsi" w:hAnsiTheme="minorHAnsi" w:cstheme="minorHAnsi"/>
          <w:sz w:val="21"/>
          <w:szCs w:val="21"/>
        </w:rPr>
        <w:t>usługi</w:t>
      </w:r>
      <w:r w:rsidRPr="005F60C4">
        <w:rPr>
          <w:rFonts w:asciiTheme="minorHAnsi" w:hAnsiTheme="minorHAnsi" w:cstheme="minorHAnsi"/>
          <w:sz w:val="21"/>
          <w:szCs w:val="21"/>
        </w:rPr>
        <w:t xml:space="preserve"> stanowiące przedmiot niniejszego zamówienia będą wykonywane na czynnym, pracującym obiekcie jakim jest budynek ADS </w:t>
      </w:r>
      <w:r w:rsidR="005438FC" w:rsidRPr="005F60C4">
        <w:rPr>
          <w:rFonts w:asciiTheme="minorHAnsi" w:hAnsiTheme="minorHAnsi" w:cstheme="minorHAnsi"/>
          <w:sz w:val="21"/>
          <w:szCs w:val="21"/>
        </w:rPr>
        <w:t>D</w:t>
      </w:r>
      <w:r w:rsidRPr="005F60C4">
        <w:rPr>
          <w:rFonts w:asciiTheme="minorHAnsi" w:hAnsiTheme="minorHAnsi" w:cstheme="minorHAnsi"/>
          <w:sz w:val="21"/>
          <w:szCs w:val="21"/>
        </w:rPr>
        <w:t>yrekcja;</w:t>
      </w:r>
    </w:p>
    <w:p w14:paraId="7E3D7D6A" w14:textId="0B1A3ACE"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W przypadku samowolnie prowadzonych prac (</w:t>
      </w:r>
      <w:proofErr w:type="spellStart"/>
      <w:r w:rsidRPr="005F60C4">
        <w:rPr>
          <w:rFonts w:asciiTheme="minorHAnsi" w:hAnsiTheme="minorHAnsi" w:cstheme="minorHAnsi"/>
          <w:sz w:val="21"/>
          <w:szCs w:val="21"/>
        </w:rPr>
        <w:t>wyłączeń</w:t>
      </w:r>
      <w:proofErr w:type="spellEnd"/>
      <w:r w:rsidRPr="005F60C4">
        <w:rPr>
          <w:rFonts w:asciiTheme="minorHAnsi" w:hAnsiTheme="minorHAnsi" w:cstheme="minorHAnsi"/>
          <w:sz w:val="21"/>
          <w:szCs w:val="21"/>
        </w:rPr>
        <w:t>) i wystąpienia szkód, zamawiający obciąży wykonawcę kosztami związanymi z przywróceniem do stanu sprzed awarii</w:t>
      </w:r>
      <w:r w:rsidR="005438FC" w:rsidRPr="005F60C4">
        <w:rPr>
          <w:rFonts w:asciiTheme="minorHAnsi" w:hAnsiTheme="minorHAnsi" w:cstheme="minorHAnsi"/>
          <w:sz w:val="21"/>
          <w:szCs w:val="21"/>
        </w:rPr>
        <w:t>;</w:t>
      </w:r>
    </w:p>
    <w:p w14:paraId="180146D8" w14:textId="4DC5AE6E"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Zamawiający wymaga, aby pracownik z uprawnieniami dozorowymi, przed przekazaniem zamawiającemu protokołów z pomiarów wykonanych przez pracowników montażystów, dokonał ich weryfikacji i zatwierdzenia; pracownik z uprawnieniami dozorowymi nie może weryfikować i zatwierdzać pomiarów wykonanych przez siebie samego</w:t>
      </w:r>
      <w:r w:rsidR="005438FC" w:rsidRPr="005F60C4">
        <w:rPr>
          <w:rFonts w:asciiTheme="minorHAnsi" w:hAnsiTheme="minorHAnsi" w:cstheme="minorHAnsi"/>
          <w:sz w:val="21"/>
          <w:szCs w:val="21"/>
        </w:rPr>
        <w:t>;</w:t>
      </w:r>
    </w:p>
    <w:p w14:paraId="04077F59" w14:textId="4F48B8F1"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Prace pomiarowe w ramach niniejszego zamówienia należy wykonać przyrządami pomiarowymi posiadającymi aktualne (nie starsze niż 12 miesięcy) świadectwa wzorcowania lub certyfikaty kalibracji</w:t>
      </w:r>
      <w:r w:rsidR="005438FC" w:rsidRPr="005F60C4">
        <w:rPr>
          <w:rFonts w:asciiTheme="minorHAnsi" w:hAnsiTheme="minorHAnsi" w:cstheme="minorHAnsi"/>
          <w:sz w:val="21"/>
          <w:szCs w:val="21"/>
        </w:rPr>
        <w:t>;</w:t>
      </w:r>
    </w:p>
    <w:p w14:paraId="2EAD399F" w14:textId="305C32DE"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Zamawiający dopuszcza wjazd na</w:t>
      </w:r>
      <w:r w:rsidR="000622C8" w:rsidRPr="005F60C4">
        <w:rPr>
          <w:rFonts w:asciiTheme="minorHAnsi" w:hAnsiTheme="minorHAnsi" w:cstheme="minorHAnsi"/>
          <w:sz w:val="21"/>
          <w:szCs w:val="21"/>
        </w:rPr>
        <w:t xml:space="preserve"> wszystkie</w:t>
      </w:r>
      <w:r w:rsidRPr="005F60C4">
        <w:rPr>
          <w:rFonts w:asciiTheme="minorHAnsi" w:hAnsiTheme="minorHAnsi" w:cstheme="minorHAnsi"/>
          <w:sz w:val="21"/>
          <w:szCs w:val="21"/>
        </w:rPr>
        <w:t xml:space="preserve"> obiekty </w:t>
      </w:r>
      <w:r w:rsidR="000622C8" w:rsidRPr="005F60C4">
        <w:rPr>
          <w:rFonts w:asciiTheme="minorHAnsi" w:hAnsiTheme="minorHAnsi" w:cstheme="minorHAnsi"/>
          <w:sz w:val="21"/>
          <w:szCs w:val="21"/>
        </w:rPr>
        <w:t>zamawiającego</w:t>
      </w:r>
      <w:r w:rsidRPr="005F60C4">
        <w:rPr>
          <w:rFonts w:asciiTheme="minorHAnsi" w:hAnsiTheme="minorHAnsi" w:cstheme="minorHAnsi"/>
          <w:sz w:val="21"/>
          <w:szCs w:val="21"/>
        </w:rPr>
        <w:t xml:space="preserve"> tylko pojazdów realizujących dostawy materiałów / urządzeń, pojazdów dozoru oraz sprzętu remontowego</w:t>
      </w:r>
      <w:r w:rsidR="005438FC" w:rsidRPr="005F60C4">
        <w:rPr>
          <w:rFonts w:asciiTheme="minorHAnsi" w:hAnsiTheme="minorHAnsi" w:cstheme="minorHAnsi"/>
          <w:sz w:val="21"/>
          <w:szCs w:val="21"/>
        </w:rPr>
        <w:t>;</w:t>
      </w:r>
    </w:p>
    <w:p w14:paraId="46885CC2" w14:textId="7D3882F4" w:rsidR="00F6319C" w:rsidRPr="005F60C4" w:rsidRDefault="000622C8"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bookmarkStart w:id="8" w:name="_Hlk162951656"/>
      <w:r w:rsidRPr="005F60C4">
        <w:rPr>
          <w:rFonts w:asciiTheme="minorHAnsi" w:hAnsiTheme="minorHAnsi" w:cstheme="minorHAnsi"/>
          <w:iCs/>
          <w:sz w:val="21"/>
          <w:szCs w:val="21"/>
        </w:rPr>
        <w:lastRenderedPageBreak/>
        <w:t>P</w:t>
      </w:r>
      <w:r w:rsidR="00F6319C" w:rsidRPr="005F60C4">
        <w:rPr>
          <w:rFonts w:asciiTheme="minorHAnsi" w:hAnsiTheme="minorHAnsi" w:cstheme="minorHAnsi"/>
          <w:iCs/>
          <w:sz w:val="21"/>
          <w:szCs w:val="21"/>
        </w:rPr>
        <w:t>racownicy wykonawcy zobowiązani będą do każdorazowego potwierdzania faktu wejścia / wyjścia na teren / z terenu obiekt</w:t>
      </w:r>
      <w:r w:rsidRPr="005F60C4">
        <w:rPr>
          <w:rFonts w:asciiTheme="minorHAnsi" w:hAnsiTheme="minorHAnsi" w:cstheme="minorHAnsi"/>
          <w:iCs/>
          <w:sz w:val="21"/>
          <w:szCs w:val="21"/>
        </w:rPr>
        <w:t>ów zamawiającego</w:t>
      </w:r>
      <w:r w:rsidR="00F6319C" w:rsidRPr="005F60C4">
        <w:rPr>
          <w:rFonts w:asciiTheme="minorHAnsi" w:hAnsiTheme="minorHAnsi" w:cstheme="minorHAnsi"/>
          <w:iCs/>
          <w:sz w:val="21"/>
          <w:szCs w:val="21"/>
        </w:rPr>
        <w:t xml:space="preserve"> poprzez złożenie własnoręcznego podpisu na liście obecności, która znajdowała się będzie na </w:t>
      </w:r>
      <w:r w:rsidRPr="005F60C4">
        <w:rPr>
          <w:rFonts w:asciiTheme="minorHAnsi" w:hAnsiTheme="minorHAnsi" w:cstheme="minorHAnsi"/>
          <w:iCs/>
          <w:sz w:val="21"/>
          <w:szCs w:val="21"/>
        </w:rPr>
        <w:t xml:space="preserve">każdej </w:t>
      </w:r>
      <w:r w:rsidR="00F6319C" w:rsidRPr="005F60C4">
        <w:rPr>
          <w:rFonts w:asciiTheme="minorHAnsi" w:hAnsiTheme="minorHAnsi" w:cstheme="minorHAnsi"/>
          <w:iCs/>
          <w:sz w:val="21"/>
          <w:szCs w:val="21"/>
        </w:rPr>
        <w:t>portierni zlokalizowanej przy bramie wjazdowej do</w:t>
      </w:r>
      <w:r w:rsidRPr="005F60C4">
        <w:rPr>
          <w:rFonts w:asciiTheme="minorHAnsi" w:hAnsiTheme="minorHAnsi" w:cstheme="minorHAnsi"/>
          <w:iCs/>
          <w:sz w:val="21"/>
          <w:szCs w:val="21"/>
        </w:rPr>
        <w:t xml:space="preserve"> obiektów zamawiającego</w:t>
      </w:r>
      <w:r w:rsidR="00F6319C" w:rsidRPr="005F60C4">
        <w:rPr>
          <w:rFonts w:asciiTheme="minorHAnsi" w:hAnsiTheme="minorHAnsi" w:cstheme="minorHAnsi"/>
          <w:iCs/>
          <w:sz w:val="21"/>
          <w:szCs w:val="21"/>
        </w:rPr>
        <w:t>; tym samym przed rozpoczęciem prac wykonawca zobowiązany będzie dostarczyć zamawiającemu wykaz osób (wraz z nr dowodów osobistych), które będą brały udział w realizacji przedmiotu zamówienia;</w:t>
      </w:r>
      <w:r w:rsidR="00F6319C" w:rsidRPr="005F60C4">
        <w:rPr>
          <w:rFonts w:asciiTheme="minorHAnsi" w:hAnsiTheme="minorHAnsi" w:cstheme="minorHAnsi"/>
          <w:bCs/>
          <w:sz w:val="21"/>
          <w:szCs w:val="21"/>
        </w:rPr>
        <w:t xml:space="preserve"> </w:t>
      </w:r>
      <w:r w:rsidR="00F6319C" w:rsidRPr="005F60C4">
        <w:rPr>
          <w:rFonts w:asciiTheme="minorHAnsi" w:hAnsiTheme="minorHAnsi" w:cstheme="minorHAnsi"/>
          <w:iCs/>
          <w:sz w:val="21"/>
          <w:szCs w:val="21"/>
        </w:rPr>
        <w:t>w przypadku zmian w przedmiotowym wykazie, wykonawca niezwłocznie winien będzie przedstawić zamawiającemu jego aktualizację</w:t>
      </w:r>
      <w:bookmarkEnd w:id="8"/>
      <w:r w:rsidR="005438FC" w:rsidRPr="005F60C4">
        <w:rPr>
          <w:rFonts w:asciiTheme="minorHAnsi" w:hAnsiTheme="minorHAnsi" w:cstheme="minorHAnsi"/>
          <w:iCs/>
          <w:sz w:val="21"/>
          <w:szCs w:val="21"/>
        </w:rPr>
        <w:t>;</w:t>
      </w:r>
    </w:p>
    <w:p w14:paraId="61276651" w14:textId="3593F1EE"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Wykonawca powinien zagwarantować, iż dostarczony materiał i osprzęt stanowiący przedmiot zamówienia będą fabrycznie nowe oraz zapewnić ich skuteczne działanie i prawidłową pracę</w:t>
      </w:r>
      <w:r w:rsidR="005438FC" w:rsidRPr="005F60C4">
        <w:rPr>
          <w:rFonts w:asciiTheme="minorHAnsi" w:hAnsiTheme="minorHAnsi" w:cstheme="minorHAnsi"/>
          <w:sz w:val="21"/>
          <w:szCs w:val="21"/>
        </w:rPr>
        <w:t>;</w:t>
      </w:r>
    </w:p>
    <w:p w14:paraId="217C5CF2" w14:textId="77777777" w:rsidR="00F6319C" w:rsidRPr="005F60C4" w:rsidRDefault="00F6319C" w:rsidP="00BF1A1B">
      <w:pPr>
        <w:pStyle w:val="Tekstpodstawowywcity2"/>
        <w:numPr>
          <w:ilvl w:val="1"/>
          <w:numId w:val="68"/>
        </w:numPr>
        <w:tabs>
          <w:tab w:val="left" w:pos="851"/>
        </w:tabs>
        <w:spacing w:after="0" w:line="276" w:lineRule="auto"/>
        <w:ind w:left="851" w:hanging="425"/>
        <w:jc w:val="both"/>
        <w:rPr>
          <w:rFonts w:asciiTheme="minorHAnsi" w:hAnsiTheme="minorHAnsi" w:cstheme="minorHAnsi"/>
          <w:strike/>
          <w:sz w:val="21"/>
          <w:szCs w:val="21"/>
        </w:rPr>
      </w:pPr>
      <w:r w:rsidRPr="005F60C4">
        <w:rPr>
          <w:rFonts w:asciiTheme="minorHAnsi" w:hAnsiTheme="minorHAnsi" w:cstheme="minorHAnsi"/>
          <w:sz w:val="21"/>
          <w:szCs w:val="21"/>
        </w:rPr>
        <w:t>Przed przystąpieniem do realizacji przedmiotu umowy, wykonawca zobowiązany będzie zgłosić się do Zespołu ds. BHP i Ppoż. Sosnowieckich Wodociągów S.A. w celu odebrania informacji, o których mowa w art. 207</w:t>
      </w:r>
      <w:r w:rsidRPr="005F60C4">
        <w:rPr>
          <w:rFonts w:asciiTheme="minorHAnsi" w:hAnsiTheme="minorHAnsi" w:cstheme="minorHAnsi"/>
          <w:sz w:val="21"/>
          <w:szCs w:val="21"/>
          <w:vertAlign w:val="superscript"/>
        </w:rPr>
        <w:t>1</w:t>
      </w:r>
      <w:r w:rsidRPr="005F60C4">
        <w:rPr>
          <w:rFonts w:asciiTheme="minorHAnsi" w:hAnsiTheme="minorHAnsi" w:cstheme="minorHAnsi"/>
          <w:sz w:val="21"/>
          <w:szCs w:val="21"/>
        </w:rPr>
        <w:t xml:space="preserve"> ustawy – Kodeks pracy i podpisania stosownego oświadczenia potwierdzającego:</w:t>
      </w:r>
    </w:p>
    <w:p w14:paraId="3B067872" w14:textId="0F6A234A" w:rsidR="00F6319C" w:rsidRPr="005F60C4" w:rsidRDefault="00F6319C" w:rsidP="00BF1A1B">
      <w:pPr>
        <w:pStyle w:val="Tekstpodstawowywcity2"/>
        <w:numPr>
          <w:ilvl w:val="0"/>
          <w:numId w:val="67"/>
        </w:numPr>
        <w:tabs>
          <w:tab w:val="left" w:pos="1276"/>
        </w:tabs>
        <w:spacing w:after="0" w:line="276" w:lineRule="auto"/>
        <w:jc w:val="both"/>
        <w:rPr>
          <w:rFonts w:asciiTheme="minorHAnsi" w:hAnsiTheme="minorHAnsi" w:cstheme="minorHAnsi"/>
          <w:sz w:val="21"/>
          <w:szCs w:val="21"/>
        </w:rPr>
      </w:pPr>
      <w:r w:rsidRPr="005F60C4">
        <w:rPr>
          <w:rFonts w:asciiTheme="minorHAnsi" w:hAnsiTheme="minorHAnsi" w:cstheme="minorHAnsi"/>
          <w:sz w:val="21"/>
          <w:szCs w:val="21"/>
        </w:rPr>
        <w:t>otrzymanie przedmiotowych informacji</w:t>
      </w:r>
      <w:r w:rsidR="005438FC" w:rsidRPr="005F60C4">
        <w:rPr>
          <w:rFonts w:asciiTheme="minorHAnsi" w:hAnsiTheme="minorHAnsi" w:cstheme="minorHAnsi"/>
          <w:sz w:val="21"/>
          <w:szCs w:val="21"/>
        </w:rPr>
        <w:t>;</w:t>
      </w:r>
    </w:p>
    <w:p w14:paraId="024780AA" w14:textId="77777777" w:rsidR="00F6319C" w:rsidRPr="005F60C4" w:rsidRDefault="00F6319C" w:rsidP="00BF1A1B">
      <w:pPr>
        <w:pStyle w:val="Tekstpodstawowywcity2"/>
        <w:numPr>
          <w:ilvl w:val="0"/>
          <w:numId w:val="67"/>
        </w:numPr>
        <w:tabs>
          <w:tab w:val="left" w:pos="1276"/>
        </w:tabs>
        <w:spacing w:after="0" w:line="276" w:lineRule="auto"/>
        <w:jc w:val="both"/>
        <w:rPr>
          <w:rFonts w:asciiTheme="minorHAnsi" w:hAnsiTheme="minorHAnsi" w:cstheme="minorHAnsi"/>
          <w:sz w:val="21"/>
          <w:szCs w:val="21"/>
        </w:rPr>
      </w:pPr>
      <w:r w:rsidRPr="005F60C4">
        <w:rPr>
          <w:rFonts w:asciiTheme="minorHAnsi" w:hAnsiTheme="minorHAnsi" w:cstheme="minorHAnsi"/>
          <w:sz w:val="21"/>
          <w:szCs w:val="21"/>
        </w:rPr>
        <w:t>zobowiązanie wykonawcy do wykonywania prac stanowiących przedmiot zamówienia przez pracowników posiadających wymagane przepisami:</w:t>
      </w:r>
    </w:p>
    <w:p w14:paraId="0C1FA5AB" w14:textId="097F1F1A" w:rsidR="00F6319C" w:rsidRPr="005F60C4" w:rsidRDefault="00F6319C"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badania lekarskie</w:t>
      </w:r>
      <w:r w:rsidR="005438FC" w:rsidRPr="005F60C4">
        <w:rPr>
          <w:rFonts w:asciiTheme="minorHAnsi" w:hAnsiTheme="minorHAnsi" w:cstheme="minorHAnsi"/>
          <w:sz w:val="21"/>
          <w:szCs w:val="21"/>
        </w:rPr>
        <w:t>;</w:t>
      </w:r>
    </w:p>
    <w:p w14:paraId="35235589" w14:textId="54351887" w:rsidR="00F6319C" w:rsidRPr="005F60C4" w:rsidRDefault="00F6319C"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przeszkolenie w zakresie BHP</w:t>
      </w:r>
      <w:r w:rsidR="005438FC" w:rsidRPr="005F60C4">
        <w:rPr>
          <w:rFonts w:asciiTheme="minorHAnsi" w:hAnsiTheme="minorHAnsi" w:cstheme="minorHAnsi"/>
          <w:sz w:val="21"/>
          <w:szCs w:val="21"/>
        </w:rPr>
        <w:t>;</w:t>
      </w:r>
    </w:p>
    <w:p w14:paraId="27952D06" w14:textId="1B869E41" w:rsidR="00F6319C" w:rsidRPr="005F60C4" w:rsidRDefault="00F6319C" w:rsidP="00BF1A1B">
      <w:pPr>
        <w:pStyle w:val="Akapitzlist"/>
        <w:numPr>
          <w:ilvl w:val="0"/>
          <w:numId w:val="62"/>
        </w:numPr>
        <w:spacing w:line="276" w:lineRule="auto"/>
        <w:ind w:left="1701"/>
        <w:jc w:val="both"/>
        <w:rPr>
          <w:rFonts w:asciiTheme="minorHAnsi" w:hAnsiTheme="minorHAnsi" w:cstheme="minorHAnsi"/>
          <w:sz w:val="21"/>
          <w:szCs w:val="21"/>
        </w:rPr>
      </w:pPr>
      <w:r w:rsidRPr="005F60C4">
        <w:rPr>
          <w:rFonts w:asciiTheme="minorHAnsi" w:hAnsiTheme="minorHAnsi" w:cstheme="minorHAnsi"/>
          <w:sz w:val="21"/>
          <w:szCs w:val="21"/>
        </w:rPr>
        <w:t>szczepienia ochronne wymagane przy kontakcie z czynnikami biologicznymi</w:t>
      </w:r>
      <w:r w:rsidR="005438FC" w:rsidRPr="005F60C4">
        <w:rPr>
          <w:rFonts w:asciiTheme="minorHAnsi" w:hAnsiTheme="minorHAnsi" w:cstheme="minorHAnsi"/>
          <w:sz w:val="21"/>
          <w:szCs w:val="21"/>
        </w:rPr>
        <w:t>.</w:t>
      </w:r>
    </w:p>
    <w:p w14:paraId="3D977398" w14:textId="564DBF49" w:rsidR="00F6319C" w:rsidRPr="005F60C4" w:rsidRDefault="00834C79" w:rsidP="00722016">
      <w:pPr>
        <w:pStyle w:val="Tekstpodstawowywcity2"/>
        <w:numPr>
          <w:ilvl w:val="1"/>
          <w:numId w:val="68"/>
        </w:numPr>
        <w:tabs>
          <w:tab w:val="left" w:pos="851"/>
        </w:tabs>
        <w:spacing w:after="0"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W ramach gospodarki odpadami w</w:t>
      </w:r>
      <w:r w:rsidRPr="005F60C4">
        <w:rPr>
          <w:rFonts w:asciiTheme="minorHAnsi" w:hAnsiTheme="minorHAnsi" w:cstheme="minorHAnsi"/>
          <w:bCs/>
          <w:sz w:val="21"/>
          <w:szCs w:val="21"/>
        </w:rPr>
        <w:t>ykonawca winien będzie z</w:t>
      </w:r>
      <w:r w:rsidR="00722016" w:rsidRPr="005F60C4">
        <w:rPr>
          <w:rFonts w:asciiTheme="minorHAnsi" w:hAnsiTheme="minorHAnsi" w:cstheme="minorHAnsi"/>
          <w:sz w:val="21"/>
          <w:szCs w:val="21"/>
        </w:rPr>
        <w:t xml:space="preserve">agospodarować odpady wytworzone w trakcie </w:t>
      </w:r>
      <w:r w:rsidR="00F6319C" w:rsidRPr="005F60C4">
        <w:rPr>
          <w:rFonts w:asciiTheme="minorHAnsi" w:hAnsiTheme="minorHAnsi" w:cstheme="minorHAnsi"/>
          <w:sz w:val="21"/>
          <w:szCs w:val="21"/>
        </w:rPr>
        <w:t xml:space="preserve">realizacji niemniejszego zamówienia, jako wytwórca odpadów powstających w wyniku świadczenia usług </w:t>
      </w:r>
      <w:r w:rsidRPr="005F60C4">
        <w:rPr>
          <w:rFonts w:asciiTheme="minorHAnsi" w:hAnsiTheme="minorHAnsi" w:cstheme="minorHAnsi"/>
          <w:sz w:val="21"/>
          <w:szCs w:val="21"/>
        </w:rPr>
        <w:br/>
      </w:r>
      <w:r w:rsidR="00F6319C" w:rsidRPr="005F60C4">
        <w:rPr>
          <w:rFonts w:asciiTheme="minorHAnsi" w:hAnsiTheme="minorHAnsi" w:cstheme="minorHAnsi"/>
          <w:sz w:val="21"/>
          <w:szCs w:val="21"/>
        </w:rPr>
        <w:t xml:space="preserve">w zakresie budowy, rozbiórki i remontu obiektów, w sposób zgodny z przepisami ustawy o odpadach z dnia </w:t>
      </w:r>
      <w:r w:rsidRPr="005F60C4">
        <w:rPr>
          <w:rFonts w:asciiTheme="minorHAnsi" w:hAnsiTheme="minorHAnsi" w:cstheme="minorHAnsi"/>
          <w:sz w:val="21"/>
          <w:szCs w:val="21"/>
        </w:rPr>
        <w:br/>
      </w:r>
      <w:r w:rsidR="00F6319C" w:rsidRPr="005F60C4">
        <w:rPr>
          <w:rFonts w:asciiTheme="minorHAnsi" w:hAnsiTheme="minorHAnsi" w:cstheme="minorHAnsi"/>
          <w:sz w:val="21"/>
          <w:szCs w:val="21"/>
        </w:rPr>
        <w:t>14 grudnia 2012 roku</w:t>
      </w:r>
      <w:r w:rsidR="00722016" w:rsidRPr="005F60C4">
        <w:rPr>
          <w:rFonts w:asciiTheme="minorHAnsi" w:hAnsiTheme="minorHAnsi" w:cstheme="minorHAnsi"/>
          <w:sz w:val="21"/>
          <w:szCs w:val="21"/>
        </w:rPr>
        <w:t>.</w:t>
      </w:r>
    </w:p>
    <w:p w14:paraId="552DB213" w14:textId="77777777" w:rsidR="000D4A21" w:rsidRPr="005F60C4" w:rsidRDefault="000D4A21" w:rsidP="00BF1A1B">
      <w:pPr>
        <w:numPr>
          <w:ilvl w:val="0"/>
          <w:numId w:val="18"/>
        </w:numPr>
        <w:tabs>
          <w:tab w:val="clear" w:pos="689"/>
          <w:tab w:val="num" w:pos="426"/>
        </w:tabs>
        <w:spacing w:line="276" w:lineRule="auto"/>
        <w:ind w:left="426" w:hanging="426"/>
        <w:jc w:val="both"/>
        <w:rPr>
          <w:rFonts w:asciiTheme="minorHAnsi" w:hAnsiTheme="minorHAnsi" w:cstheme="minorHAnsi"/>
          <w:i/>
          <w:sz w:val="21"/>
          <w:szCs w:val="21"/>
        </w:rPr>
      </w:pPr>
      <w:r w:rsidRPr="005F60C4">
        <w:rPr>
          <w:rFonts w:asciiTheme="minorHAnsi" w:hAnsiTheme="minorHAnsi" w:cstheme="minorHAnsi"/>
          <w:sz w:val="21"/>
          <w:szCs w:val="21"/>
        </w:rPr>
        <w:t>Pozostałe wymagania zamawiającego / obowiązki wykonawcy, zawarte zostały w projekcie umowy w sprawie niniejszego zamówienia (</w:t>
      </w:r>
      <w:r w:rsidRPr="005F60C4">
        <w:rPr>
          <w:rFonts w:asciiTheme="minorHAnsi" w:hAnsiTheme="minorHAnsi" w:cstheme="minorHAnsi"/>
          <w:b/>
          <w:bCs/>
          <w:sz w:val="21"/>
          <w:szCs w:val="21"/>
        </w:rPr>
        <w:t>załącznik nr 1</w:t>
      </w:r>
      <w:r w:rsidRPr="005F60C4">
        <w:rPr>
          <w:rFonts w:asciiTheme="minorHAnsi" w:hAnsiTheme="minorHAnsi" w:cstheme="minorHAnsi"/>
          <w:sz w:val="21"/>
          <w:szCs w:val="21"/>
        </w:rPr>
        <w:t xml:space="preserve"> do SWZ). </w:t>
      </w:r>
    </w:p>
    <w:p w14:paraId="336BA69B" w14:textId="77777777" w:rsidR="00BF1A1B" w:rsidRPr="00BF1A1B" w:rsidRDefault="00BF1A1B" w:rsidP="000D4A21">
      <w:pPr>
        <w:pStyle w:val="Tekstpodstawowywcity2"/>
        <w:spacing w:after="0" w:line="240" w:lineRule="auto"/>
        <w:ind w:left="0"/>
        <w:jc w:val="both"/>
        <w:rPr>
          <w:rFonts w:asciiTheme="minorHAnsi" w:hAnsiTheme="minorHAnsi" w:cstheme="minorHAnsi"/>
          <w:i/>
          <w:sz w:val="18"/>
          <w:szCs w:val="18"/>
        </w:rPr>
      </w:pPr>
    </w:p>
    <w:p w14:paraId="31BF71EE"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4</w:t>
      </w:r>
    </w:p>
    <w:p w14:paraId="188276EE"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Termin wykonania zamówienia</w:t>
      </w:r>
    </w:p>
    <w:p w14:paraId="6019362A" w14:textId="77777777" w:rsidR="0093587E" w:rsidRPr="00BF1A1B" w:rsidRDefault="0093587E" w:rsidP="003C63D3">
      <w:pPr>
        <w:rPr>
          <w:rFonts w:asciiTheme="minorHAnsi" w:hAnsiTheme="minorHAnsi" w:cstheme="minorHAnsi"/>
          <w:sz w:val="21"/>
          <w:szCs w:val="21"/>
        </w:rPr>
      </w:pPr>
    </w:p>
    <w:p w14:paraId="75CCFC92" w14:textId="6928B72E" w:rsidR="0020416E" w:rsidRDefault="001B146A" w:rsidP="00AA6C78">
      <w:pPr>
        <w:pStyle w:val="Tekstpodstawowywcity2"/>
        <w:tabs>
          <w:tab w:val="left" w:pos="993"/>
        </w:tabs>
        <w:spacing w:after="0" w:line="240" w:lineRule="auto"/>
        <w:ind w:left="0"/>
        <w:jc w:val="both"/>
        <w:rPr>
          <w:rFonts w:asciiTheme="minorHAnsi" w:hAnsiTheme="minorHAnsi" w:cstheme="minorHAnsi"/>
          <w:sz w:val="21"/>
          <w:szCs w:val="21"/>
        </w:rPr>
      </w:pPr>
      <w:r w:rsidRPr="00BF1A1B">
        <w:rPr>
          <w:rFonts w:asciiTheme="minorHAnsi" w:hAnsiTheme="minorHAnsi" w:cstheme="minorHAnsi"/>
          <w:sz w:val="21"/>
          <w:szCs w:val="21"/>
        </w:rPr>
        <w:t>3</w:t>
      </w:r>
      <w:r w:rsidR="0093587E" w:rsidRPr="00BF1A1B">
        <w:rPr>
          <w:rFonts w:asciiTheme="minorHAnsi" w:hAnsiTheme="minorHAnsi" w:cstheme="minorHAnsi"/>
          <w:sz w:val="21"/>
          <w:szCs w:val="21"/>
        </w:rPr>
        <w:t xml:space="preserve"> miesiące (od daty zawarcia umowy)</w:t>
      </w:r>
      <w:r w:rsidR="00E3280F" w:rsidRPr="00BF1A1B">
        <w:rPr>
          <w:rFonts w:asciiTheme="minorHAnsi" w:hAnsiTheme="minorHAnsi" w:cstheme="minorHAnsi"/>
          <w:sz w:val="21"/>
          <w:szCs w:val="21"/>
        </w:rPr>
        <w:t>.</w:t>
      </w:r>
    </w:p>
    <w:p w14:paraId="061F1322" w14:textId="77777777" w:rsidR="00BF1A1B" w:rsidRPr="00BF1A1B" w:rsidRDefault="00BF1A1B" w:rsidP="00AA6C78">
      <w:pPr>
        <w:pStyle w:val="Tekstpodstawowywcity2"/>
        <w:tabs>
          <w:tab w:val="left" w:pos="993"/>
        </w:tabs>
        <w:spacing w:after="0" w:line="240" w:lineRule="auto"/>
        <w:ind w:left="0"/>
        <w:jc w:val="both"/>
        <w:rPr>
          <w:rFonts w:asciiTheme="minorHAnsi" w:hAnsiTheme="minorHAnsi" w:cstheme="minorHAnsi"/>
          <w:sz w:val="21"/>
          <w:szCs w:val="21"/>
        </w:rPr>
      </w:pPr>
    </w:p>
    <w:p w14:paraId="165AC7AD" w14:textId="77777777" w:rsidR="0093587E" w:rsidRPr="00BF1A1B" w:rsidRDefault="0093587E" w:rsidP="00BF1A1B">
      <w:pPr>
        <w:pStyle w:val="Legenda"/>
        <w:shd w:val="clear" w:color="auto" w:fill="D9D9D9"/>
        <w:spacing w:line="276" w:lineRule="auto"/>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5</w:t>
      </w:r>
    </w:p>
    <w:p w14:paraId="33AB0639"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BF1A1B" w:rsidRDefault="0093587E" w:rsidP="003C63D3">
      <w:pPr>
        <w:tabs>
          <w:tab w:val="left" w:pos="426"/>
        </w:tabs>
        <w:autoSpaceDE w:val="0"/>
        <w:autoSpaceDN w:val="0"/>
        <w:adjustRightInd w:val="0"/>
        <w:jc w:val="both"/>
        <w:rPr>
          <w:rFonts w:asciiTheme="minorHAnsi" w:hAnsiTheme="minorHAnsi" w:cstheme="minorHAnsi"/>
          <w:b/>
          <w:sz w:val="21"/>
          <w:szCs w:val="21"/>
        </w:rPr>
      </w:pPr>
    </w:p>
    <w:p w14:paraId="16F5A402" w14:textId="77777777" w:rsidR="0020416E" w:rsidRPr="00BF1A1B" w:rsidRDefault="0020416E" w:rsidP="00BF1A1B">
      <w:pPr>
        <w:pStyle w:val="NormalnyWeb"/>
        <w:numPr>
          <w:ilvl w:val="0"/>
          <w:numId w:val="70"/>
        </w:numPr>
        <w:tabs>
          <w:tab w:val="left" w:pos="426"/>
        </w:tabs>
        <w:suppressAutoHyphens w:val="0"/>
        <w:spacing w:before="0" w:after="0" w:line="276" w:lineRule="auto"/>
        <w:ind w:left="425" w:hanging="425"/>
        <w:jc w:val="both"/>
        <w:rPr>
          <w:rFonts w:asciiTheme="minorHAnsi" w:eastAsia="Calibri" w:hAnsiTheme="minorHAnsi" w:cstheme="minorHAnsi"/>
          <w:sz w:val="21"/>
          <w:szCs w:val="21"/>
          <w:lang w:val="x-none" w:eastAsia="en-US"/>
        </w:rPr>
      </w:pPr>
      <w:r w:rsidRPr="00BF1A1B">
        <w:rPr>
          <w:rFonts w:asciiTheme="minorHAnsi" w:hAnsiTheme="minorHAnsi" w:cstheme="minorHAnsi"/>
          <w:sz w:val="21"/>
          <w:szCs w:val="21"/>
          <w:lang w:eastAsia="pl-PL"/>
        </w:rPr>
        <w:t xml:space="preserve">Komunikacja pomiędzy zamawiającym a wykonawcami, </w:t>
      </w:r>
      <w:r w:rsidRPr="00BF1A1B">
        <w:rPr>
          <w:rFonts w:asciiTheme="minorHAnsi" w:hAnsiTheme="minorHAnsi" w:cstheme="minorHAnsi"/>
          <w:b/>
          <w:sz w:val="21"/>
          <w:szCs w:val="21"/>
          <w:lang w:eastAsia="pl-PL"/>
        </w:rPr>
        <w:t>w szczególności składanie ofert</w:t>
      </w:r>
      <w:r w:rsidRPr="00BF1A1B">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F1A1B">
        <w:rPr>
          <w:rFonts w:asciiTheme="minorHAnsi" w:eastAsia="Calibri-Light" w:hAnsiTheme="minorHAnsi" w:cstheme="minorHAnsi"/>
          <w:sz w:val="21"/>
          <w:szCs w:val="21"/>
        </w:rPr>
        <w:t xml:space="preserve">wanej przez OPEN NEXUS Spółka z ograniczoną odpowiedzialnością, 61-144 Poznań, ul. Bolesława Krzywoustego 3, </w:t>
      </w:r>
      <w:r w:rsidRPr="00BF1A1B">
        <w:rPr>
          <w:rFonts w:asciiTheme="minorHAnsi" w:hAnsiTheme="minorHAnsi" w:cstheme="minorHAnsi"/>
          <w:sz w:val="21"/>
          <w:szCs w:val="21"/>
          <w:lang w:eastAsia="pl-PL"/>
        </w:rPr>
        <w:t xml:space="preserve">na podstronie dedykowanej zamawiającemu </w:t>
      </w:r>
      <w:r w:rsidRPr="00BF1A1B">
        <w:rPr>
          <w:rFonts w:asciiTheme="minorHAnsi" w:hAnsiTheme="minorHAnsi" w:cstheme="minorHAnsi"/>
          <w:sz w:val="21"/>
          <w:szCs w:val="21"/>
        </w:rPr>
        <w:t>(PROFIL NABYWCY)</w:t>
      </w:r>
      <w:r w:rsidRPr="00BF1A1B">
        <w:rPr>
          <w:rFonts w:asciiTheme="minorHAnsi" w:hAnsiTheme="minorHAnsi" w:cstheme="minorHAnsi"/>
          <w:sz w:val="21"/>
          <w:szCs w:val="21"/>
          <w:lang w:eastAsia="pl-PL"/>
        </w:rPr>
        <w:t xml:space="preserve">, wskazanej w pkt 8 Rozdziału 1 SWZ, dalej „Platformie”; </w:t>
      </w:r>
      <w:r w:rsidRPr="00BF1A1B">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68A1A030"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F1A1B">
        <w:rPr>
          <w:rFonts w:asciiTheme="minorHAnsi" w:eastAsia="Calibri" w:hAnsiTheme="minorHAnsi" w:cstheme="minorHAnsi"/>
          <w:sz w:val="21"/>
          <w:szCs w:val="21"/>
        </w:rPr>
        <w:t>Przystępując do niniejszego postępowania, wykonawca:</w:t>
      </w:r>
    </w:p>
    <w:p w14:paraId="1B8B4BDF" w14:textId="77777777" w:rsidR="0020416E" w:rsidRPr="00BF1A1B" w:rsidRDefault="0020416E" w:rsidP="00BF1A1B">
      <w:pPr>
        <w:pStyle w:val="NormalnyWeb"/>
        <w:numPr>
          <w:ilvl w:val="2"/>
          <w:numId w:val="70"/>
        </w:numPr>
        <w:tabs>
          <w:tab w:val="left" w:pos="851"/>
        </w:tabs>
        <w:suppressAutoHyphens w:val="0"/>
        <w:spacing w:before="0" w:after="0" w:line="276" w:lineRule="auto"/>
        <w:ind w:left="851" w:hanging="425"/>
        <w:jc w:val="both"/>
        <w:rPr>
          <w:rFonts w:asciiTheme="minorHAnsi" w:eastAsia="Calibri" w:hAnsiTheme="minorHAnsi" w:cstheme="minorHAnsi"/>
          <w:sz w:val="21"/>
          <w:szCs w:val="21"/>
        </w:rPr>
      </w:pPr>
      <w:r w:rsidRPr="00BF1A1B">
        <w:rPr>
          <w:rFonts w:asciiTheme="minorHAnsi" w:eastAsia="Calibri" w:hAnsiTheme="minorHAnsi" w:cstheme="minorHAnsi"/>
          <w:sz w:val="21"/>
          <w:szCs w:val="21"/>
          <w:lang w:eastAsia="en-US"/>
        </w:rPr>
        <w:t xml:space="preserve">Potwierdza, że zapoznał się z regulaminem </w:t>
      </w:r>
      <w:r w:rsidRPr="00BF1A1B">
        <w:rPr>
          <w:rFonts w:asciiTheme="minorHAnsi" w:eastAsia="Calibri" w:hAnsiTheme="minorHAnsi" w:cstheme="minorHAnsi"/>
          <w:sz w:val="21"/>
          <w:szCs w:val="21"/>
        </w:rPr>
        <w:t xml:space="preserve">zamieszczonym na stronie internetowej, pod adresem: </w:t>
      </w:r>
      <w:r w:rsidRPr="00BF1A1B">
        <w:rPr>
          <w:rStyle w:val="Hipercze"/>
          <w:rFonts w:asciiTheme="minorHAnsi" w:eastAsia="Calibri" w:hAnsiTheme="minorHAnsi" w:cstheme="minorHAnsi"/>
          <w:sz w:val="21"/>
          <w:szCs w:val="21"/>
        </w:rPr>
        <w:t>https://sosnowieckiewodociagi.pl/o-spolce/zamowienia-publiczne</w:t>
      </w:r>
      <w:r w:rsidRPr="00BF1A1B">
        <w:rPr>
          <w:rFonts w:asciiTheme="minorHAnsi" w:eastAsia="Calibri" w:hAnsiTheme="minorHAnsi" w:cstheme="minorHAnsi"/>
          <w:sz w:val="21"/>
          <w:szCs w:val="21"/>
        </w:rPr>
        <w:t xml:space="preserve"> i akceptuje jego postanowienia; </w:t>
      </w:r>
    </w:p>
    <w:p w14:paraId="49EA7C35" w14:textId="77777777" w:rsidR="0020416E" w:rsidRPr="00BF1A1B" w:rsidRDefault="0020416E" w:rsidP="00BF1A1B">
      <w:pPr>
        <w:pStyle w:val="NormalnyWeb"/>
        <w:numPr>
          <w:ilvl w:val="2"/>
          <w:numId w:val="70"/>
        </w:numPr>
        <w:tabs>
          <w:tab w:val="left" w:pos="851"/>
        </w:tabs>
        <w:suppressAutoHyphens w:val="0"/>
        <w:spacing w:before="0" w:after="0" w:line="276" w:lineRule="auto"/>
        <w:ind w:left="851" w:hanging="425"/>
        <w:jc w:val="both"/>
        <w:rPr>
          <w:rFonts w:asciiTheme="minorHAnsi" w:eastAsia="Calibri" w:hAnsiTheme="minorHAnsi" w:cstheme="minorHAnsi"/>
          <w:sz w:val="21"/>
          <w:szCs w:val="21"/>
        </w:rPr>
      </w:pPr>
      <w:r w:rsidRPr="00BF1A1B">
        <w:rPr>
          <w:rFonts w:asciiTheme="minorHAnsi" w:eastAsia="Calibri" w:hAnsiTheme="minorHAnsi" w:cstheme="minorHAnsi"/>
          <w:sz w:val="21"/>
          <w:szCs w:val="21"/>
        </w:rPr>
        <w:t xml:space="preserve">Akceptuje warunki korzystania z Platformy, określone w regulaminie zamieszczonym na stronie internetowej, pod adresem: </w:t>
      </w:r>
      <w:hyperlink r:id="rId11" w:history="1">
        <w:r w:rsidRPr="00BF1A1B">
          <w:rPr>
            <w:rStyle w:val="Hipercze"/>
            <w:rFonts w:asciiTheme="minorHAnsi" w:eastAsia="Calibri" w:hAnsiTheme="minorHAnsi" w:cstheme="minorHAnsi"/>
            <w:sz w:val="21"/>
            <w:szCs w:val="21"/>
          </w:rPr>
          <w:t>https://platformazakupowa.pl/strona/1-regulamin</w:t>
        </w:r>
      </w:hyperlink>
      <w:r w:rsidRPr="00BF1A1B">
        <w:rPr>
          <w:rFonts w:asciiTheme="minorHAnsi" w:eastAsia="Calibri" w:hAnsiTheme="minorHAnsi" w:cstheme="minorHAnsi"/>
          <w:sz w:val="21"/>
          <w:szCs w:val="21"/>
        </w:rPr>
        <w:t xml:space="preserve"> oraz uznaje go za wiążący;</w:t>
      </w:r>
    </w:p>
    <w:p w14:paraId="43ABE10F" w14:textId="77777777" w:rsidR="0020416E" w:rsidRPr="00BF1A1B" w:rsidRDefault="0020416E" w:rsidP="00BF1A1B">
      <w:pPr>
        <w:pStyle w:val="NormalnyWeb"/>
        <w:numPr>
          <w:ilvl w:val="2"/>
          <w:numId w:val="70"/>
        </w:numPr>
        <w:tabs>
          <w:tab w:val="left" w:pos="851"/>
        </w:tabs>
        <w:suppressAutoHyphens w:val="0"/>
        <w:spacing w:before="0" w:after="0" w:line="276" w:lineRule="auto"/>
        <w:ind w:left="851" w:hanging="425"/>
        <w:jc w:val="both"/>
        <w:rPr>
          <w:rFonts w:asciiTheme="minorHAnsi" w:eastAsia="Calibri" w:hAnsiTheme="minorHAnsi" w:cstheme="minorHAnsi"/>
          <w:sz w:val="21"/>
          <w:szCs w:val="21"/>
        </w:rPr>
      </w:pPr>
      <w:r w:rsidRPr="00BF1A1B">
        <w:rPr>
          <w:rFonts w:asciiTheme="minorHAnsi" w:eastAsia="Calibri" w:hAnsiTheme="minorHAnsi" w:cstheme="minorHAnsi"/>
          <w:sz w:val="21"/>
          <w:szCs w:val="21"/>
        </w:rPr>
        <w:t xml:space="preserve">Potwierdza, że zapoznał się </w:t>
      </w:r>
      <w:r w:rsidRPr="00BF1A1B">
        <w:rPr>
          <w:rFonts w:asciiTheme="minorHAnsi" w:hAnsiTheme="minorHAnsi" w:cstheme="minorHAnsi"/>
          <w:sz w:val="21"/>
          <w:szCs w:val="21"/>
        </w:rPr>
        <w:t>i stosuje się do Instrukcji składania ofert / wniosków, dostępnej pod adresem</w:t>
      </w:r>
      <w:r w:rsidRPr="00BF1A1B">
        <w:rPr>
          <w:rFonts w:asciiTheme="minorHAnsi" w:eastAsia="Calibri" w:hAnsiTheme="minorHAnsi" w:cstheme="minorHAnsi"/>
          <w:sz w:val="21"/>
          <w:szCs w:val="21"/>
        </w:rPr>
        <w:t xml:space="preserve">: </w:t>
      </w:r>
    </w:p>
    <w:p w14:paraId="33E5D431" w14:textId="77777777" w:rsidR="0020416E" w:rsidRPr="00BF1A1B" w:rsidRDefault="005F60C4" w:rsidP="00BF1A1B">
      <w:pPr>
        <w:pStyle w:val="NormalnyWeb"/>
        <w:tabs>
          <w:tab w:val="left" w:pos="851"/>
        </w:tabs>
        <w:suppressAutoHyphens w:val="0"/>
        <w:spacing w:before="0" w:after="0" w:line="276" w:lineRule="auto"/>
        <w:ind w:left="851"/>
        <w:jc w:val="both"/>
        <w:rPr>
          <w:rFonts w:asciiTheme="minorHAnsi" w:eastAsia="Calibri" w:hAnsiTheme="minorHAnsi" w:cstheme="minorHAnsi"/>
          <w:sz w:val="21"/>
          <w:szCs w:val="21"/>
        </w:rPr>
      </w:pPr>
      <w:hyperlink r:id="rId12" w:history="1">
        <w:r w:rsidR="0020416E" w:rsidRPr="00BF1A1B">
          <w:rPr>
            <w:rStyle w:val="Hipercze"/>
            <w:rFonts w:asciiTheme="minorHAnsi" w:eastAsia="Calibri" w:hAnsiTheme="minorHAnsi" w:cstheme="minorHAnsi"/>
            <w:sz w:val="21"/>
            <w:szCs w:val="21"/>
          </w:rPr>
          <w:t>https://platformazakupowa.pl/strona/45-instrukcje</w:t>
        </w:r>
      </w:hyperlink>
      <w:r w:rsidR="0020416E" w:rsidRPr="00BF1A1B">
        <w:rPr>
          <w:rStyle w:val="Hipercze"/>
          <w:rFonts w:asciiTheme="minorHAnsi" w:eastAsia="Calibri" w:hAnsiTheme="minorHAnsi" w:cstheme="minorHAnsi"/>
          <w:sz w:val="21"/>
          <w:szCs w:val="21"/>
        </w:rPr>
        <w:t>.</w:t>
      </w:r>
    </w:p>
    <w:p w14:paraId="130A2A2E"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Style w:val="Hipercze"/>
          <w:rFonts w:asciiTheme="minorHAnsi" w:eastAsia="Calibri" w:hAnsiTheme="minorHAnsi" w:cstheme="minorHAnsi"/>
          <w:b/>
          <w:sz w:val="21"/>
          <w:szCs w:val="21"/>
          <w:lang w:val="x-none" w:eastAsia="en-US"/>
        </w:rPr>
      </w:pPr>
      <w:r w:rsidRPr="00BF1A1B">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3" w:history="1">
        <w:r w:rsidRPr="00BF1A1B">
          <w:rPr>
            <w:rStyle w:val="Hipercze"/>
            <w:rFonts w:asciiTheme="minorHAnsi" w:eastAsia="Calibri" w:hAnsiTheme="minorHAnsi" w:cstheme="minorHAnsi"/>
            <w:sz w:val="21"/>
            <w:szCs w:val="21"/>
          </w:rPr>
          <w:t>https://platformazakupowa.pl</w:t>
        </w:r>
      </w:hyperlink>
      <w:r w:rsidRPr="00BF1A1B">
        <w:rPr>
          <w:rFonts w:asciiTheme="minorHAnsi" w:eastAsia="Calibri" w:hAnsiTheme="minorHAnsi" w:cstheme="minorHAnsi"/>
          <w:sz w:val="21"/>
          <w:szCs w:val="21"/>
        </w:rPr>
        <w:t xml:space="preserve">, pod numerem telefonu: /22/ 101 02 02, lub adresem e-mail: </w:t>
      </w:r>
      <w:hyperlink r:id="rId14" w:history="1">
        <w:r w:rsidRPr="00BF1A1B">
          <w:rPr>
            <w:rStyle w:val="Hipercze"/>
            <w:rFonts w:asciiTheme="minorHAnsi" w:eastAsia="Calibri" w:hAnsiTheme="minorHAnsi" w:cstheme="minorHAnsi"/>
            <w:sz w:val="21"/>
            <w:szCs w:val="21"/>
          </w:rPr>
          <w:t>cwk@platformazakupowa.pl</w:t>
        </w:r>
      </w:hyperlink>
      <w:r w:rsidRPr="00BF1A1B">
        <w:rPr>
          <w:rStyle w:val="Hipercze"/>
          <w:rFonts w:asciiTheme="minorHAnsi" w:eastAsia="Calibri" w:hAnsiTheme="minorHAnsi" w:cstheme="minorHAnsi"/>
          <w:sz w:val="21"/>
          <w:szCs w:val="21"/>
        </w:rPr>
        <w:t>.</w:t>
      </w:r>
    </w:p>
    <w:p w14:paraId="0800DA0A"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BF1A1B">
        <w:rPr>
          <w:rFonts w:asciiTheme="minorHAnsi" w:eastAsia="Calibri" w:hAnsiTheme="minorHAnsi" w:cstheme="minorHAnsi"/>
          <w:b/>
          <w:sz w:val="21"/>
          <w:szCs w:val="21"/>
        </w:rPr>
        <w:lastRenderedPageBreak/>
        <w:t xml:space="preserve">Zamawiający zaleca założenie bezpłatnego konta na Platformie, </w:t>
      </w:r>
      <w:r w:rsidRPr="00BF1A1B">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BF1A1B">
        <w:rPr>
          <w:rFonts w:asciiTheme="minorHAnsi" w:hAnsiTheme="minorHAnsi" w:cstheme="minorHAnsi"/>
          <w:sz w:val="21"/>
          <w:szCs w:val="21"/>
        </w:rPr>
        <w:t>.</w:t>
      </w:r>
    </w:p>
    <w:p w14:paraId="23B9755F" w14:textId="77777777" w:rsidR="0020416E" w:rsidRPr="00BF1A1B" w:rsidRDefault="0020416E" w:rsidP="00BF1A1B">
      <w:pPr>
        <w:pStyle w:val="NormalnyWeb"/>
        <w:numPr>
          <w:ilvl w:val="0"/>
          <w:numId w:val="70"/>
        </w:numPr>
        <w:tabs>
          <w:tab w:val="left" w:pos="426"/>
        </w:tabs>
        <w:suppressAutoHyphens w:val="0"/>
        <w:spacing w:before="0" w:after="0" w:line="276" w:lineRule="auto"/>
        <w:ind w:left="425" w:hanging="425"/>
        <w:jc w:val="both"/>
        <w:rPr>
          <w:rStyle w:val="markedcontent"/>
          <w:rFonts w:asciiTheme="minorHAnsi" w:eastAsia="Calibri" w:hAnsiTheme="minorHAnsi" w:cstheme="minorHAnsi"/>
          <w:sz w:val="21"/>
          <w:szCs w:val="21"/>
          <w:lang w:eastAsia="en-US"/>
        </w:rPr>
      </w:pPr>
      <w:r w:rsidRPr="00BF1A1B">
        <w:rPr>
          <w:rFonts w:asciiTheme="minorHAnsi" w:eastAsia="TimesNewRoman" w:hAnsiTheme="minorHAnsi" w:cstheme="minorHAnsi"/>
          <w:sz w:val="21"/>
          <w:szCs w:val="21"/>
        </w:rPr>
        <w:t xml:space="preserve">Ofertę oraz oświadczenie, </w:t>
      </w:r>
      <w:r w:rsidRPr="00BF1A1B">
        <w:rPr>
          <w:rFonts w:asciiTheme="minorHAnsi" w:hAnsiTheme="minorHAnsi" w:cstheme="minorHAnsi"/>
          <w:sz w:val="21"/>
          <w:szCs w:val="21"/>
        </w:rPr>
        <w:t xml:space="preserve">o którym mowa w § 15 ust. 2 regulaminu, </w:t>
      </w:r>
      <w:r w:rsidRPr="00BF1A1B">
        <w:rPr>
          <w:rFonts w:asciiTheme="minorHAnsi" w:eastAsia="TimesNewRoman" w:hAnsiTheme="minorHAnsi" w:cstheme="minorHAnsi"/>
          <w:sz w:val="21"/>
          <w:szCs w:val="21"/>
        </w:rPr>
        <w:t xml:space="preserve">składa się, </w:t>
      </w:r>
      <w:r w:rsidRPr="00BF1A1B">
        <w:rPr>
          <w:rFonts w:asciiTheme="minorHAnsi" w:eastAsia="TimesNewRoman" w:hAnsiTheme="minorHAnsi" w:cstheme="minorHAnsi"/>
          <w:sz w:val="21"/>
          <w:szCs w:val="21"/>
          <w:u w:val="single"/>
        </w:rPr>
        <w:t>pod rygorem nieważności</w:t>
      </w:r>
      <w:r w:rsidRPr="00BF1A1B">
        <w:rPr>
          <w:rFonts w:asciiTheme="minorHAnsi" w:eastAsia="TimesNewRoman" w:hAnsiTheme="minorHAnsi" w:cstheme="minorHAnsi"/>
          <w:sz w:val="21"/>
          <w:szCs w:val="21"/>
        </w:rPr>
        <w:t xml:space="preserve">, w formie elektronicznej </w:t>
      </w:r>
      <w:r w:rsidRPr="00BF1A1B">
        <w:rPr>
          <w:rFonts w:asciiTheme="minorHAnsi" w:eastAsia="Calibri" w:hAnsiTheme="minorHAnsi" w:cstheme="minorHAnsi"/>
          <w:sz w:val="21"/>
          <w:szCs w:val="21"/>
          <w:lang w:eastAsia="en-US"/>
        </w:rPr>
        <w:t>(</w:t>
      </w:r>
      <w:r w:rsidRPr="00BF1A1B">
        <w:rPr>
          <w:rFonts w:asciiTheme="minorHAnsi" w:eastAsia="TimesNewRomanPSMT" w:hAnsiTheme="minorHAnsi" w:cstheme="minorHAnsi"/>
          <w:sz w:val="21"/>
          <w:szCs w:val="21"/>
        </w:rPr>
        <w:t xml:space="preserve">postaci elektronicznej opatrzonej kwalifikowanym podpisem elektronicznym) </w:t>
      </w:r>
      <w:r w:rsidRPr="00BF1A1B">
        <w:rPr>
          <w:rFonts w:asciiTheme="minorHAnsi" w:eastAsia="TimesNewRoman" w:hAnsiTheme="minorHAnsi" w:cstheme="minorHAnsi"/>
          <w:sz w:val="21"/>
          <w:szCs w:val="21"/>
        </w:rPr>
        <w:t>lub w postaci elektronicznej opatrzonej podpisem zaufanym lub podpisem osobistym;</w:t>
      </w:r>
      <w:r w:rsidRPr="00BF1A1B">
        <w:rPr>
          <w:rFonts w:asciiTheme="minorHAnsi" w:eastAsia="Calibri" w:hAnsiTheme="minorHAnsi" w:cstheme="minorHAnsi"/>
          <w:sz w:val="21"/>
          <w:szCs w:val="21"/>
          <w:lang w:eastAsia="en-US"/>
        </w:rPr>
        <w:t xml:space="preserve"> </w:t>
      </w:r>
      <w:r w:rsidRPr="00BF1A1B">
        <w:rPr>
          <w:rFonts w:asciiTheme="minorHAnsi" w:eastAsia="TimesNewRoman" w:hAnsiTheme="minorHAnsi" w:cstheme="minorHAnsi"/>
          <w:sz w:val="21"/>
          <w:szCs w:val="21"/>
        </w:rPr>
        <w:t xml:space="preserve">ilekroć w niniejszym rozdziale </w:t>
      </w:r>
      <w:r w:rsidRPr="00BF1A1B">
        <w:rPr>
          <w:rFonts w:asciiTheme="minorHAnsi" w:hAnsiTheme="minorHAnsi" w:cstheme="minorHAnsi"/>
          <w:sz w:val="21"/>
          <w:szCs w:val="21"/>
        </w:rPr>
        <w:t xml:space="preserve">jest mowa o ofercie, należy przez to rozumieć również ofertę dodatkową; </w:t>
      </w:r>
      <w:r w:rsidRPr="00BF1A1B">
        <w:rPr>
          <w:rFonts w:asciiTheme="minorHAnsi" w:hAnsiTheme="minorHAnsi" w:cstheme="minorHAnsi"/>
          <w:b/>
          <w:bCs/>
          <w:i/>
          <w:iCs/>
          <w:sz w:val="21"/>
          <w:szCs w:val="21"/>
          <w:highlight w:val="yellow"/>
        </w:rPr>
        <w:t xml:space="preserve">UWAGA: podpisem osobistym nie jest podpis własnoręczny; </w:t>
      </w:r>
      <w:r w:rsidRPr="00BF1A1B">
        <w:rPr>
          <w:rStyle w:val="markedcontent"/>
          <w:rFonts w:asciiTheme="minorHAnsi" w:hAnsiTheme="minorHAnsi" w:cstheme="minorHAnsi"/>
          <w:b/>
          <w:bCs/>
          <w:sz w:val="21"/>
          <w:szCs w:val="21"/>
          <w:highlight w:val="yellow"/>
        </w:rPr>
        <w:t xml:space="preserve">zgodnie z art. 2 ust. 1 pkt 9 ustawy z dnia 6 sierpnia 2010 roku o dowodach osobistych, </w:t>
      </w:r>
      <w:r w:rsidRPr="00BF1A1B">
        <w:rPr>
          <w:rStyle w:val="markedcontent"/>
          <w:rFonts w:asciiTheme="minorHAnsi" w:hAnsiTheme="minorHAnsi" w:cstheme="minorHAnsi"/>
          <w:b/>
          <w:bCs/>
          <w:sz w:val="21"/>
          <w:szCs w:val="21"/>
          <w:highlight w:val="yellow"/>
          <w:u w:val="single"/>
        </w:rPr>
        <w:t>podpisem osobistym</w:t>
      </w:r>
      <w:r w:rsidRPr="00BF1A1B">
        <w:rPr>
          <w:rStyle w:val="markedcontent"/>
          <w:rFonts w:asciiTheme="minorHAnsi" w:hAnsiTheme="minorHAnsi" w:cstheme="minorHAnsi"/>
          <w:b/>
          <w:bCs/>
          <w:sz w:val="21"/>
          <w:szCs w:val="21"/>
          <w:highlight w:val="yellow"/>
        </w:rPr>
        <w:t xml:space="preserve"> jest zaawansowany </w:t>
      </w:r>
      <w:r w:rsidRPr="00BF1A1B">
        <w:rPr>
          <w:rStyle w:val="highlight"/>
          <w:rFonts w:asciiTheme="minorHAnsi" w:hAnsiTheme="minorHAnsi" w:cstheme="minorHAnsi"/>
          <w:b/>
          <w:bCs/>
          <w:sz w:val="21"/>
          <w:szCs w:val="21"/>
          <w:highlight w:val="yellow"/>
        </w:rPr>
        <w:t>podpis</w:t>
      </w:r>
      <w:r w:rsidRPr="00BF1A1B">
        <w:rPr>
          <w:rStyle w:val="markedcontent"/>
          <w:rFonts w:asciiTheme="minorHAnsi" w:hAnsiTheme="minorHAnsi" w:cstheme="minorHAnsi"/>
          <w:b/>
          <w:bCs/>
          <w:sz w:val="21"/>
          <w:szCs w:val="21"/>
          <w:highlight w:val="yellow"/>
        </w:rPr>
        <w:t xml:space="preserve"> elektroniczny w rozumieniu art. 3 pkt 11 rozporządzenia Parlamentu Europejskiego i Rady (UE) nr 910/2014 z dnia 23 lipca 2014 roku w sprawie identyfikacji elektronicznej i usług zaufania w odniesieniu do transakcji elektronicznych na rynku wewnętrznym oraz uchylającego dyrektywę 1999/93/WE, weryfikowany za pomocą certyfikatu podpisu osobistego</w:t>
      </w:r>
      <w:r w:rsidRPr="00BF1A1B">
        <w:rPr>
          <w:rStyle w:val="markedcontent"/>
          <w:rFonts w:asciiTheme="minorHAnsi" w:hAnsiTheme="minorHAnsi" w:cstheme="minorHAnsi"/>
          <w:b/>
          <w:sz w:val="21"/>
          <w:szCs w:val="21"/>
          <w:highlight w:val="yellow"/>
        </w:rPr>
        <w:t>.</w:t>
      </w:r>
    </w:p>
    <w:p w14:paraId="1CD878C8" w14:textId="7E23268D" w:rsidR="0020416E" w:rsidRPr="00BF1A1B" w:rsidRDefault="0020416E" w:rsidP="00BF1A1B">
      <w:pPr>
        <w:pStyle w:val="NormalnyWeb"/>
        <w:numPr>
          <w:ilvl w:val="0"/>
          <w:numId w:val="70"/>
        </w:numPr>
        <w:tabs>
          <w:tab w:val="left" w:pos="426"/>
        </w:tabs>
        <w:suppressAutoHyphens w:val="0"/>
        <w:spacing w:before="0" w:after="0" w:line="276" w:lineRule="auto"/>
        <w:ind w:left="425" w:hanging="425"/>
        <w:jc w:val="both"/>
        <w:rPr>
          <w:rFonts w:asciiTheme="minorHAnsi" w:hAnsiTheme="minorHAnsi" w:cstheme="minorHAnsi"/>
          <w:sz w:val="21"/>
          <w:szCs w:val="21"/>
          <w:lang w:eastAsia="pl-PL"/>
        </w:rPr>
      </w:pPr>
      <w:r w:rsidRPr="00BF1A1B">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BF1A1B">
        <w:rPr>
          <w:rFonts w:asciiTheme="minorHAnsi" w:hAnsiTheme="minorHAnsi" w:cstheme="minorHAnsi"/>
          <w:b/>
          <w:sz w:val="21"/>
          <w:szCs w:val="21"/>
        </w:rPr>
        <w:t>sporządza się w postaci elektronicznej</w:t>
      </w:r>
      <w:r w:rsidRPr="00BF1A1B">
        <w:rPr>
          <w:rFonts w:asciiTheme="minorHAnsi" w:hAnsiTheme="minorHAnsi" w:cstheme="minorHAnsi"/>
          <w:sz w:val="21"/>
          <w:szCs w:val="21"/>
        </w:rPr>
        <w:t xml:space="preserve">, w formatach danych określonych w Obwieszczeniu, o którym mowa w pkt 34, </w:t>
      </w:r>
      <w:r w:rsidRPr="00BF1A1B">
        <w:rPr>
          <w:rFonts w:asciiTheme="minorHAnsi" w:hAnsiTheme="minorHAnsi" w:cstheme="minorHAnsi"/>
          <w:sz w:val="21"/>
          <w:szCs w:val="21"/>
          <w:u w:val="single"/>
        </w:rPr>
        <w:t>z uwzględnieniem zaleceń zamawiającego, o których mowa w niniejszym rozdziale</w:t>
      </w:r>
      <w:r w:rsidRPr="00BF1A1B">
        <w:rPr>
          <w:rFonts w:asciiTheme="minorHAnsi" w:hAnsiTheme="minorHAnsi" w:cstheme="minorHAnsi"/>
          <w:sz w:val="21"/>
          <w:szCs w:val="21"/>
          <w:lang w:eastAsia="pl-PL"/>
        </w:rPr>
        <w:t>.</w:t>
      </w:r>
    </w:p>
    <w:p w14:paraId="379E5E22"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BF1A1B">
        <w:rPr>
          <w:rFonts w:asciiTheme="minorHAnsi" w:hAnsiTheme="minorHAnsi" w:cstheme="minorHAnsi"/>
          <w:sz w:val="21"/>
          <w:szCs w:val="21"/>
        </w:rPr>
        <w:t xml:space="preserve">Informacje, oświadczenia lub dokumenty, inne niż określone w pkt 6, przekazywane w postępowaniu, </w:t>
      </w:r>
      <w:r w:rsidRPr="00BF1A1B">
        <w:rPr>
          <w:rFonts w:asciiTheme="minorHAnsi" w:hAnsiTheme="minorHAnsi" w:cstheme="minorHAnsi"/>
          <w:b/>
          <w:sz w:val="21"/>
          <w:szCs w:val="21"/>
        </w:rPr>
        <w:t>sporządza się w postaci elektronicznej</w:t>
      </w:r>
      <w:r w:rsidRPr="00BF1A1B">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BF1A1B">
        <w:rPr>
          <w:rFonts w:asciiTheme="minorHAnsi" w:hAnsiTheme="minorHAnsi" w:cstheme="minorHAnsi"/>
          <w:sz w:val="21"/>
          <w:szCs w:val="21"/>
          <w:u w:val="single"/>
          <w:lang w:eastAsia="pl-PL"/>
        </w:rPr>
        <w:t>z uwzględnieniem zaleceń (preferencji) zamawiającego, o których mowa w  niniejszym rozdziale</w:t>
      </w:r>
      <w:r w:rsidRPr="00BF1A1B">
        <w:rPr>
          <w:rFonts w:asciiTheme="minorHAnsi" w:hAnsiTheme="minorHAnsi" w:cstheme="minorHAnsi"/>
          <w:sz w:val="21"/>
          <w:szCs w:val="21"/>
        </w:rPr>
        <w:t>.</w:t>
      </w:r>
    </w:p>
    <w:p w14:paraId="518E1126" w14:textId="02969E96"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BF1A1B">
        <w:rPr>
          <w:rFonts w:asciiTheme="minorHAnsi" w:eastAsia="Calibri" w:hAnsiTheme="minorHAnsi" w:cstheme="minorHAnsi"/>
          <w:sz w:val="21"/>
          <w:szCs w:val="21"/>
          <w:lang w:eastAsia="en-US"/>
        </w:rPr>
        <w:t>Ofertę ze wszystkimi pozostałymi załącznikami wymienionymi w pkt 4 Rozdziału 9 SWZ, złożyć należy za pomocą formularza „OFERTA WYKONAWCY”.</w:t>
      </w:r>
    </w:p>
    <w:p w14:paraId="5234ADA1" w14:textId="2ED00A2D"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BF1A1B">
        <w:rPr>
          <w:rFonts w:asciiTheme="minorHAnsi" w:eastAsia="Calibri" w:hAnsiTheme="minorHAnsi" w:cstheme="minorHAnsi"/>
          <w:sz w:val="21"/>
          <w:szCs w:val="21"/>
          <w:lang w:eastAsia="en-US"/>
        </w:rPr>
        <w:t>Informacje stanowiące tajemnicę przedsiębiorstwa, w rozumieniu</w:t>
      </w:r>
      <w:r w:rsidRPr="00BF1A1B">
        <w:rPr>
          <w:rFonts w:asciiTheme="minorHAnsi" w:hAnsiTheme="minorHAnsi" w:cstheme="minorHAnsi"/>
          <w:sz w:val="21"/>
          <w:szCs w:val="21"/>
        </w:rPr>
        <w:t xml:space="preserve"> przepisów ustawy z dnia 16 kwietnia 1993 roku o zwalczaniu nieuczciwej konkurencji</w:t>
      </w:r>
      <w:r w:rsidRPr="00BF1A1B">
        <w:rPr>
          <w:rFonts w:asciiTheme="minorHAnsi" w:eastAsia="Calibri" w:hAnsiTheme="minorHAnsi" w:cstheme="minorHAnsi"/>
          <w:sz w:val="21"/>
          <w:szCs w:val="21"/>
          <w:lang w:eastAsia="en-US"/>
        </w:rPr>
        <w:t>, wykonawca składa za pomocą formularza „TAJEMNICA PRZEDSIĘBIORSTWA”.</w:t>
      </w:r>
    </w:p>
    <w:p w14:paraId="49F5D6A0"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BF1A1B">
        <w:rPr>
          <w:rFonts w:asciiTheme="minorHAnsi" w:eastAsia="Calibri" w:hAnsiTheme="minorHAnsi" w:cstheme="minorHAnsi"/>
          <w:sz w:val="21"/>
          <w:szCs w:val="21"/>
          <w:lang w:eastAsia="en-US"/>
        </w:rPr>
        <w:t>Informacje, o</w:t>
      </w:r>
      <w:r w:rsidRPr="00BF1A1B">
        <w:rPr>
          <w:rFonts w:asciiTheme="minorHAnsi" w:hAnsiTheme="minorHAnsi" w:cstheme="minorHAnsi"/>
          <w:sz w:val="21"/>
          <w:szCs w:val="21"/>
        </w:rPr>
        <w:t>świadczenia lub dokumenty</w:t>
      </w:r>
      <w:r w:rsidRPr="00BF1A1B">
        <w:rPr>
          <w:rFonts w:asciiTheme="minorHAnsi" w:eastAsia="Calibri" w:hAnsiTheme="minorHAnsi" w:cstheme="minorHAnsi"/>
          <w:sz w:val="21"/>
          <w:szCs w:val="21"/>
          <w:lang w:eastAsia="en-US"/>
        </w:rPr>
        <w:t xml:space="preserve"> wymienione w pkt 6 lub 7, </w:t>
      </w:r>
      <w:r w:rsidRPr="00BF1A1B">
        <w:rPr>
          <w:rFonts w:asciiTheme="minorHAnsi" w:hAnsiTheme="minorHAnsi" w:cstheme="minorHAnsi"/>
          <w:sz w:val="21"/>
          <w:szCs w:val="21"/>
        </w:rPr>
        <w:t>przekazywane w postępowaniu</w:t>
      </w:r>
      <w:r w:rsidRPr="00BF1A1B">
        <w:rPr>
          <w:rFonts w:asciiTheme="minorHAnsi" w:eastAsia="Calibri" w:hAnsiTheme="minorHAnsi" w:cstheme="minorHAnsi"/>
          <w:sz w:val="21"/>
          <w:szCs w:val="21"/>
          <w:lang w:eastAsia="en-US"/>
        </w:rPr>
        <w:t xml:space="preserve"> po terminie składania ofert, wykonawca przekazuje zamawiającemu za </w:t>
      </w:r>
      <w:r w:rsidRPr="00BF1A1B">
        <w:rPr>
          <w:rFonts w:asciiTheme="minorHAnsi" w:hAnsiTheme="minorHAnsi" w:cstheme="minorHAnsi"/>
          <w:sz w:val="21"/>
          <w:szCs w:val="21"/>
          <w:lang w:eastAsia="pl-PL"/>
        </w:rPr>
        <w:t>pośrednictwem formularza „WYŚLIJ WIADOMOŚĆ DO ZAMAWIAJĄCEGO”.</w:t>
      </w:r>
    </w:p>
    <w:p w14:paraId="7737897E"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BF1A1B">
        <w:rPr>
          <w:rFonts w:asciiTheme="minorHAnsi" w:hAnsiTheme="minorHAnsi" w:cstheme="minorHAnsi"/>
          <w:sz w:val="21"/>
          <w:szCs w:val="21"/>
          <w:lang w:val="pl-PL"/>
        </w:rPr>
        <w:t xml:space="preserve">; </w:t>
      </w:r>
      <w:r w:rsidRPr="00BF1A1B">
        <w:rPr>
          <w:rFonts w:asciiTheme="minorHAnsi" w:hAnsiTheme="minorHAnsi" w:cstheme="minorHAnsi"/>
          <w:b/>
          <w:sz w:val="21"/>
          <w:szCs w:val="21"/>
        </w:rPr>
        <w:t>w celu utrzymania w poufności tych informacji, wykonawca winien przekazać je w wydzielonym i odpowiednio oznaczonym pliku</w:t>
      </w:r>
      <w:r w:rsidRPr="00BF1A1B">
        <w:rPr>
          <w:rFonts w:asciiTheme="minorHAnsi" w:hAnsiTheme="minorHAnsi" w:cstheme="minorHAnsi"/>
          <w:sz w:val="21"/>
          <w:szCs w:val="21"/>
          <w:lang w:val="pl-PL"/>
        </w:rPr>
        <w:t>.</w:t>
      </w:r>
    </w:p>
    <w:p w14:paraId="28A2B105"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w:t>
      </w:r>
      <w:r w:rsidRPr="00BF1A1B">
        <w:rPr>
          <w:rFonts w:asciiTheme="minorHAnsi" w:hAnsiTheme="minorHAnsi" w:cstheme="minorHAnsi"/>
          <w:sz w:val="21"/>
          <w:szCs w:val="21"/>
          <w:lang w:val="pl-PL"/>
        </w:rPr>
        <w:t> </w:t>
      </w:r>
      <w:r w:rsidRPr="00BF1A1B">
        <w:rPr>
          <w:rFonts w:asciiTheme="minorHAnsi" w:hAnsiTheme="minorHAnsi" w:cstheme="minorHAnsi"/>
          <w:sz w:val="21"/>
          <w:szCs w:val="21"/>
        </w:rPr>
        <w:t>udzielenie zamówienia, podmiotu udostępniającego zasoby na zasadach określonych w § 14</w:t>
      </w:r>
      <w:r w:rsidRPr="00BF1A1B">
        <w:rPr>
          <w:rFonts w:asciiTheme="minorHAnsi" w:hAnsiTheme="minorHAnsi" w:cstheme="minorHAnsi"/>
          <w:sz w:val="21"/>
          <w:szCs w:val="21"/>
          <w:lang w:val="pl-PL"/>
        </w:rPr>
        <w:t xml:space="preserve"> ust. 1</w:t>
      </w:r>
      <w:r w:rsidRPr="00BF1A1B">
        <w:rPr>
          <w:rFonts w:asciiTheme="minorHAnsi" w:hAnsiTheme="minorHAnsi" w:cstheme="minorHAnsi"/>
          <w:sz w:val="21"/>
          <w:szCs w:val="21"/>
        </w:rPr>
        <w:t xml:space="preserve"> regulaminu</w:t>
      </w:r>
      <w:r w:rsidRPr="00BF1A1B">
        <w:rPr>
          <w:rFonts w:asciiTheme="minorHAnsi" w:hAnsiTheme="minorHAnsi" w:cstheme="minorHAnsi"/>
          <w:sz w:val="21"/>
          <w:szCs w:val="21"/>
          <w:lang w:val="pl-PL"/>
        </w:rPr>
        <w:t xml:space="preserve"> </w:t>
      </w:r>
      <w:r w:rsidRPr="00BF1A1B">
        <w:rPr>
          <w:rFonts w:asciiTheme="minorHAnsi" w:hAnsiTheme="minorHAnsi" w:cstheme="minorHAnsi"/>
          <w:bCs/>
          <w:sz w:val="21"/>
          <w:szCs w:val="21"/>
          <w:lang w:val="pl-PL"/>
        </w:rPr>
        <w:t>lub podwykonawcy niebędącego podmiotem udostępniającym zasoby na takich zasadach</w:t>
      </w:r>
      <w:r w:rsidRPr="00BF1A1B">
        <w:rPr>
          <w:rFonts w:asciiTheme="minorHAnsi" w:hAnsiTheme="minorHAnsi" w:cstheme="minorHAnsi"/>
          <w:bCs/>
          <w:sz w:val="21"/>
          <w:szCs w:val="21"/>
        </w:rPr>
        <w:t>, zwane dalej w niniejszym rozdziale „dokumentami potwierdzającymi umocowanie do</w:t>
      </w:r>
      <w:r w:rsidRPr="00BF1A1B">
        <w:rPr>
          <w:rFonts w:asciiTheme="minorHAnsi" w:hAnsiTheme="minorHAnsi" w:cstheme="minorHAnsi"/>
          <w:bCs/>
          <w:sz w:val="21"/>
          <w:szCs w:val="21"/>
          <w:lang w:val="pl-PL"/>
        </w:rPr>
        <w:t xml:space="preserve"> </w:t>
      </w:r>
      <w:r w:rsidRPr="00BF1A1B">
        <w:rPr>
          <w:rFonts w:asciiTheme="minorHAnsi" w:hAnsiTheme="minorHAnsi" w:cstheme="minorHAnsi"/>
          <w:bCs/>
          <w:sz w:val="21"/>
          <w:szCs w:val="21"/>
        </w:rPr>
        <w:t>reprezentowania”, zostały wystawione przez upoważnione podmioty inne niż wykonawca, wykonawca wspólnie ubiegający się o udzielenie zamówienia, podmiot udostępniający zasoby</w:t>
      </w:r>
      <w:r w:rsidRPr="00BF1A1B">
        <w:rPr>
          <w:rFonts w:asciiTheme="minorHAnsi" w:hAnsiTheme="minorHAnsi" w:cstheme="minorHAnsi"/>
          <w:bCs/>
          <w:sz w:val="21"/>
          <w:szCs w:val="21"/>
          <w:lang w:val="pl-PL"/>
        </w:rPr>
        <w:t xml:space="preserve"> lub podwykonawca</w:t>
      </w:r>
      <w:r w:rsidRPr="00BF1A1B">
        <w:rPr>
          <w:rFonts w:asciiTheme="minorHAnsi" w:hAnsiTheme="minorHAnsi" w:cstheme="minorHAnsi"/>
          <w:bCs/>
          <w:sz w:val="21"/>
          <w:szCs w:val="21"/>
        </w:rPr>
        <w:t xml:space="preserve">, zwane dalej w </w:t>
      </w:r>
      <w:r w:rsidRPr="00BF1A1B">
        <w:rPr>
          <w:rFonts w:asciiTheme="minorHAnsi" w:hAnsiTheme="minorHAnsi" w:cstheme="minorHAnsi"/>
          <w:sz w:val="21"/>
          <w:szCs w:val="21"/>
        </w:rPr>
        <w:t>niniejszym rozdziale „upoważnionymi podmiotami”, jako dokument elektroniczny, przekazuje się ten dokument.</w:t>
      </w:r>
    </w:p>
    <w:p w14:paraId="046DC53E" w14:textId="6D08FA7C"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w:t>
      </w:r>
      <w:r w:rsidR="0032596B"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postaci papierowej, przekazuje się cyfrowe odwzorowanie tego dokumentu opatrzone kwalifikowanym podpisem elektronicznym, podpisem zaufanym lub podpisem osobistym, poświadczające zgodność cyfrowego odwzorowania</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z</w:t>
      </w:r>
      <w:r w:rsidR="0032596B"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dokumentem w postaci papierowej.</w:t>
      </w:r>
    </w:p>
    <w:p w14:paraId="02348663"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rPr>
        <w:t xml:space="preserve">Poświadczenia zgodności cyfrowego odwzorowania z dokumentem w postaci papierowej, o którym mowa w pkt </w:t>
      </w:r>
      <w:r w:rsidRPr="00BF1A1B">
        <w:rPr>
          <w:rFonts w:asciiTheme="minorHAnsi" w:hAnsiTheme="minorHAnsi" w:cstheme="minorHAnsi"/>
          <w:sz w:val="21"/>
          <w:szCs w:val="21"/>
          <w:lang w:val="pl-PL"/>
        </w:rPr>
        <w:t>13</w:t>
      </w:r>
      <w:r w:rsidRPr="00BF1A1B">
        <w:rPr>
          <w:rFonts w:asciiTheme="minorHAnsi" w:hAnsiTheme="minorHAnsi" w:cstheme="minorHAnsi"/>
          <w:sz w:val="21"/>
          <w:szCs w:val="21"/>
        </w:rPr>
        <w:t>, dokonuje w przypadku:</w:t>
      </w:r>
    </w:p>
    <w:p w14:paraId="3414338C" w14:textId="77777777" w:rsidR="0020416E" w:rsidRPr="00BF1A1B" w:rsidRDefault="0020416E" w:rsidP="00BF1A1B">
      <w:pPr>
        <w:pStyle w:val="Tekstpodstawowywcity2"/>
        <w:numPr>
          <w:ilvl w:val="1"/>
          <w:numId w:val="70"/>
        </w:numPr>
        <w:tabs>
          <w:tab w:val="left" w:pos="851"/>
        </w:tabs>
        <w:spacing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60A4274" w14:textId="77777777" w:rsidR="0020416E" w:rsidRPr="00BF1A1B" w:rsidRDefault="0020416E" w:rsidP="00BF1A1B">
      <w:pPr>
        <w:pStyle w:val="Tekstpodstawowywcity2"/>
        <w:numPr>
          <w:ilvl w:val="1"/>
          <w:numId w:val="70"/>
        </w:numPr>
        <w:tabs>
          <w:tab w:val="left" w:pos="851"/>
        </w:tabs>
        <w:spacing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lastRenderedPageBreak/>
        <w:t>Przedmiotowych środków dowodowych – odpowiednio wykonawca lub wykonawca wspólnie ubiegający się o udzielenie zamówienia;</w:t>
      </w:r>
    </w:p>
    <w:p w14:paraId="52A41649" w14:textId="77777777" w:rsidR="0020416E" w:rsidRPr="00BF1A1B" w:rsidRDefault="0020416E" w:rsidP="00BF1A1B">
      <w:pPr>
        <w:pStyle w:val="Tekstpodstawowywcity2"/>
        <w:numPr>
          <w:ilvl w:val="1"/>
          <w:numId w:val="70"/>
        </w:numPr>
        <w:tabs>
          <w:tab w:val="left" w:pos="851"/>
        </w:tabs>
        <w:spacing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7BF7C68F"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Poświadczenia zgodności cyfrowego odwzorowania z dokumentem w postaci papierowej, o którym mowa w pkt 13, może dokonać również notariusz.</w:t>
      </w:r>
    </w:p>
    <w:p w14:paraId="6B894632"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BF1A1B">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C56DBE3" w14:textId="20107B06" w:rsidR="0020416E" w:rsidRPr="00BF1A1B" w:rsidRDefault="0020416E" w:rsidP="00BF1A1B">
      <w:pPr>
        <w:pStyle w:val="NormalnyWeb"/>
        <w:numPr>
          <w:ilvl w:val="0"/>
          <w:numId w:val="70"/>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BF1A1B">
        <w:rPr>
          <w:rFonts w:asciiTheme="minorHAnsi" w:hAnsiTheme="minorHAnsi" w:cstheme="minorHAnsi"/>
          <w:sz w:val="21"/>
          <w:szCs w:val="21"/>
        </w:rPr>
        <w:t>Podmiotowe środki dowodowe, w tym oświadczenie, o którym mowa w § 13 ust. 12 regulaminu, oraz zobowiązanie podmiotu udostępniającego zasoby, przedmiotowe środki dowodowe oraz pełnomocnictwo, przekazuje się w postaci elektronicznej i opatruje się kwalifikowanym podpisem elektronicznym, podpisem zaufanym lub podpisem osobistym.</w:t>
      </w:r>
    </w:p>
    <w:p w14:paraId="7B3E4058" w14:textId="640D44E1" w:rsidR="0020416E" w:rsidRPr="00BF1A1B" w:rsidRDefault="0020416E" w:rsidP="00BF1A1B">
      <w:pPr>
        <w:pStyle w:val="NormalnyWeb"/>
        <w:numPr>
          <w:ilvl w:val="0"/>
          <w:numId w:val="70"/>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BF1A1B">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32596B" w:rsidRPr="00BF1A1B">
        <w:rPr>
          <w:rFonts w:asciiTheme="minorHAnsi" w:hAnsiTheme="minorHAnsi" w:cstheme="minorHAnsi"/>
          <w:sz w:val="21"/>
          <w:szCs w:val="21"/>
        </w:rPr>
        <w:t xml:space="preserve"> </w:t>
      </w:r>
      <w:r w:rsidRPr="00BF1A1B">
        <w:rPr>
          <w:rFonts w:asciiTheme="minorHAnsi" w:hAnsiTheme="minorHAnsi" w:cstheme="minorHAnsi"/>
          <w:sz w:val="21"/>
          <w:szCs w:val="21"/>
        </w:rPr>
        <w:t>postaci papierowej.</w:t>
      </w:r>
    </w:p>
    <w:p w14:paraId="1E37689B" w14:textId="77777777" w:rsidR="0020416E" w:rsidRPr="00BF1A1B" w:rsidRDefault="0020416E" w:rsidP="00BF1A1B">
      <w:pPr>
        <w:pStyle w:val="NormalnyWeb"/>
        <w:numPr>
          <w:ilvl w:val="0"/>
          <w:numId w:val="70"/>
        </w:numPr>
        <w:tabs>
          <w:tab w:val="left" w:pos="426"/>
        </w:tabs>
        <w:suppressAutoHyphens w:val="0"/>
        <w:spacing w:before="0" w:after="0" w:line="276" w:lineRule="auto"/>
        <w:ind w:left="426" w:hanging="423"/>
        <w:jc w:val="both"/>
        <w:rPr>
          <w:rFonts w:asciiTheme="minorHAnsi" w:hAnsiTheme="minorHAnsi" w:cstheme="minorHAnsi"/>
          <w:sz w:val="21"/>
          <w:szCs w:val="21"/>
        </w:rPr>
      </w:pPr>
      <w:r w:rsidRPr="00BF1A1B">
        <w:rPr>
          <w:rFonts w:asciiTheme="minorHAnsi" w:hAnsiTheme="minorHAnsi" w:cstheme="minorHAnsi"/>
          <w:sz w:val="21"/>
          <w:szCs w:val="21"/>
        </w:rPr>
        <w:t>Poświadczenia zgodności cyfrowego odwzorowania z dokumentem w postaci papierowej, o którym mowa w pkt 18, dokonuje w przypadku:</w:t>
      </w:r>
    </w:p>
    <w:p w14:paraId="4EB4C6DE" w14:textId="7EA73D17" w:rsidR="0020416E" w:rsidRPr="00BF1A1B" w:rsidRDefault="0020416E" w:rsidP="00BF1A1B">
      <w:pPr>
        <w:pStyle w:val="NormalnyWeb"/>
        <w:numPr>
          <w:ilvl w:val="1"/>
          <w:numId w:val="70"/>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Podmiotowych środków dowodowych – odpowiednio wykonawca, wykonawca wspólnie ubiegający się o udzielenie zamówienia, podmiot udostępniający zasoby lub podwykonawca, w zakresie podmiotowych środków dowodowych, które każdego z</w:t>
      </w:r>
      <w:r w:rsidR="0032596B" w:rsidRPr="00BF1A1B">
        <w:rPr>
          <w:rFonts w:asciiTheme="minorHAnsi" w:hAnsiTheme="minorHAnsi" w:cstheme="minorHAnsi"/>
          <w:sz w:val="21"/>
          <w:szCs w:val="21"/>
        </w:rPr>
        <w:t xml:space="preserve"> </w:t>
      </w:r>
      <w:r w:rsidRPr="00BF1A1B">
        <w:rPr>
          <w:rFonts w:asciiTheme="minorHAnsi" w:hAnsiTheme="minorHAnsi" w:cstheme="minorHAnsi"/>
          <w:sz w:val="21"/>
          <w:szCs w:val="21"/>
        </w:rPr>
        <w:t>nich dotyczą;</w:t>
      </w:r>
    </w:p>
    <w:p w14:paraId="083E1435" w14:textId="77777777" w:rsidR="0020416E" w:rsidRPr="00BF1A1B" w:rsidRDefault="0020416E" w:rsidP="00BF1A1B">
      <w:pPr>
        <w:pStyle w:val="NormalnyWeb"/>
        <w:numPr>
          <w:ilvl w:val="1"/>
          <w:numId w:val="70"/>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5099FBC3" w14:textId="77777777" w:rsidR="0020416E" w:rsidRPr="00BF1A1B" w:rsidRDefault="0020416E" w:rsidP="00BF1A1B">
      <w:pPr>
        <w:pStyle w:val="NormalnyWeb"/>
        <w:numPr>
          <w:ilvl w:val="1"/>
          <w:numId w:val="70"/>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Pełnomocnictwa – mocodawca.</w:t>
      </w:r>
    </w:p>
    <w:p w14:paraId="3E5C3EC2" w14:textId="77777777" w:rsidR="0020416E" w:rsidRPr="00BF1A1B" w:rsidRDefault="0020416E" w:rsidP="00BF1A1B">
      <w:pPr>
        <w:pStyle w:val="NormalnyWeb"/>
        <w:numPr>
          <w:ilvl w:val="0"/>
          <w:numId w:val="70"/>
        </w:numPr>
        <w:tabs>
          <w:tab w:val="left" w:pos="426"/>
        </w:tabs>
        <w:spacing w:before="0" w:after="0"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Poświadczenia zgodności cyfrowego odwzorowania z dokumentem w postaci papierowej, o którym mowa w pkt 18, może dokonać również notariusz.</w:t>
      </w:r>
    </w:p>
    <w:p w14:paraId="73E066EC" w14:textId="77777777" w:rsidR="0020416E" w:rsidRPr="00BF1A1B" w:rsidRDefault="0020416E" w:rsidP="00BF1A1B">
      <w:pPr>
        <w:pStyle w:val="NormalnyWeb"/>
        <w:numPr>
          <w:ilvl w:val="0"/>
          <w:numId w:val="70"/>
        </w:numPr>
        <w:tabs>
          <w:tab w:val="left" w:pos="426"/>
        </w:tabs>
        <w:spacing w:before="0" w:after="0"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2D972C2" w14:textId="77777777" w:rsidR="0020416E" w:rsidRPr="00BF1A1B" w:rsidRDefault="0020416E" w:rsidP="00BF1A1B">
      <w:pPr>
        <w:pStyle w:val="NormalnyWeb"/>
        <w:numPr>
          <w:ilvl w:val="0"/>
          <w:numId w:val="70"/>
        </w:numPr>
        <w:tabs>
          <w:tab w:val="left" w:pos="426"/>
        </w:tabs>
        <w:spacing w:before="0" w:after="0"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Dokumenty elektroniczne w postępowaniu spełniają łącznie następujące wymagania:</w:t>
      </w:r>
    </w:p>
    <w:p w14:paraId="6B143C3D" w14:textId="77777777" w:rsidR="0020416E" w:rsidRPr="00BF1A1B" w:rsidRDefault="0020416E" w:rsidP="00BF1A1B">
      <w:pPr>
        <w:pStyle w:val="NormalnyWeb"/>
        <w:numPr>
          <w:ilvl w:val="1"/>
          <w:numId w:val="70"/>
        </w:numPr>
        <w:tabs>
          <w:tab w:val="left" w:pos="851"/>
        </w:tabs>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0257E01C" w14:textId="77777777" w:rsidR="0020416E" w:rsidRPr="00BF1A1B" w:rsidRDefault="0020416E" w:rsidP="00BF1A1B">
      <w:pPr>
        <w:pStyle w:val="NormalnyWeb"/>
        <w:numPr>
          <w:ilvl w:val="1"/>
          <w:numId w:val="70"/>
        </w:numPr>
        <w:tabs>
          <w:tab w:val="left" w:pos="851"/>
        </w:tabs>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Umożliwiają prezentację treści w postaci elektronicznej, w szczególności przez wyświetlenie tej treści na monitorze ekranowym;</w:t>
      </w:r>
    </w:p>
    <w:p w14:paraId="003D449A" w14:textId="77777777" w:rsidR="0020416E" w:rsidRPr="00BF1A1B" w:rsidRDefault="0020416E" w:rsidP="00BF1A1B">
      <w:pPr>
        <w:pStyle w:val="NormalnyWeb"/>
        <w:numPr>
          <w:ilvl w:val="1"/>
          <w:numId w:val="70"/>
        </w:numPr>
        <w:tabs>
          <w:tab w:val="left" w:pos="851"/>
        </w:tabs>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Umożliwiają prezentację treści w postaci papierowej, w szczególności za pomocą wydruku;</w:t>
      </w:r>
    </w:p>
    <w:p w14:paraId="497D84CA" w14:textId="77777777" w:rsidR="0020416E" w:rsidRPr="00BF1A1B" w:rsidRDefault="0020416E" w:rsidP="00BF1A1B">
      <w:pPr>
        <w:pStyle w:val="NormalnyWeb"/>
        <w:numPr>
          <w:ilvl w:val="1"/>
          <w:numId w:val="70"/>
        </w:numPr>
        <w:tabs>
          <w:tab w:val="left" w:pos="851"/>
        </w:tabs>
        <w:spacing w:before="0" w:after="0"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Zawierają dane w układzie niepozostawiającym wątpliwości co do treści i kontekstu zapisanych informacji.</w:t>
      </w:r>
    </w:p>
    <w:p w14:paraId="6F5C16BC"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eastAsia="Calibri" w:hAnsiTheme="minorHAnsi" w:cstheme="minorHAnsi"/>
          <w:sz w:val="21"/>
          <w:szCs w:val="21"/>
          <w:lang w:eastAsia="en-US"/>
        </w:rPr>
        <w:t xml:space="preserve">Stosownie do </w:t>
      </w:r>
      <w:r w:rsidRPr="00BF1A1B">
        <w:rPr>
          <w:rFonts w:asciiTheme="minorHAnsi" w:eastAsia="Calibri" w:hAnsiTheme="minorHAnsi" w:cstheme="minorHAnsi"/>
          <w:sz w:val="21"/>
          <w:szCs w:val="21"/>
          <w:lang w:val="pl-PL" w:eastAsia="en-US"/>
        </w:rPr>
        <w:t xml:space="preserve">postanowień </w:t>
      </w:r>
      <w:r w:rsidRPr="00BF1A1B">
        <w:rPr>
          <w:rFonts w:asciiTheme="minorHAnsi" w:eastAsia="Calibri" w:hAnsiTheme="minorHAnsi" w:cstheme="minorHAnsi"/>
          <w:sz w:val="21"/>
          <w:szCs w:val="21"/>
          <w:lang w:eastAsia="en-US"/>
        </w:rPr>
        <w:t>§</w:t>
      </w:r>
      <w:r w:rsidRPr="00BF1A1B">
        <w:rPr>
          <w:rFonts w:asciiTheme="minorHAnsi" w:eastAsia="Calibri" w:hAnsiTheme="minorHAnsi" w:cstheme="minorHAnsi"/>
          <w:b/>
          <w:sz w:val="21"/>
          <w:szCs w:val="21"/>
          <w:lang w:eastAsia="en-US"/>
        </w:rPr>
        <w:t xml:space="preserve"> </w:t>
      </w:r>
      <w:r w:rsidRPr="00BF1A1B">
        <w:rPr>
          <w:rFonts w:asciiTheme="minorHAnsi" w:eastAsia="Calibri" w:hAnsiTheme="minorHAnsi" w:cstheme="minorHAnsi"/>
          <w:sz w:val="21"/>
          <w:szCs w:val="21"/>
          <w:lang w:eastAsia="en-US"/>
        </w:rPr>
        <w:t xml:space="preserve">17 ust. </w:t>
      </w:r>
      <w:r w:rsidRPr="00BF1A1B">
        <w:rPr>
          <w:rFonts w:asciiTheme="minorHAnsi" w:eastAsia="Calibri" w:hAnsiTheme="minorHAnsi" w:cstheme="minorHAnsi"/>
          <w:sz w:val="21"/>
          <w:szCs w:val="21"/>
          <w:lang w:val="pl-PL" w:eastAsia="en-US"/>
        </w:rPr>
        <w:t>7</w:t>
      </w:r>
      <w:r w:rsidRPr="00BF1A1B">
        <w:rPr>
          <w:rFonts w:asciiTheme="minorHAnsi" w:eastAsia="Calibri" w:hAnsiTheme="minorHAnsi" w:cstheme="minorHAnsi"/>
          <w:sz w:val="21"/>
          <w:szCs w:val="21"/>
          <w:lang w:eastAsia="en-US"/>
        </w:rPr>
        <w:t xml:space="preserve"> </w:t>
      </w:r>
      <w:r w:rsidRPr="00BF1A1B">
        <w:rPr>
          <w:rFonts w:asciiTheme="minorHAnsi" w:eastAsia="Calibri" w:hAnsiTheme="minorHAnsi" w:cstheme="minorHAnsi"/>
          <w:sz w:val="21"/>
          <w:szCs w:val="21"/>
          <w:lang w:val="pl-PL" w:eastAsia="en-US"/>
        </w:rPr>
        <w:t>r</w:t>
      </w:r>
      <w:proofErr w:type="spellStart"/>
      <w:r w:rsidRPr="00BF1A1B">
        <w:rPr>
          <w:rFonts w:asciiTheme="minorHAnsi" w:eastAsia="Calibri" w:hAnsiTheme="minorHAnsi" w:cstheme="minorHAnsi"/>
          <w:sz w:val="21"/>
          <w:szCs w:val="21"/>
          <w:lang w:eastAsia="en-US"/>
        </w:rPr>
        <w:t>egulaminu</w:t>
      </w:r>
      <w:proofErr w:type="spellEnd"/>
      <w:r w:rsidRPr="00BF1A1B">
        <w:rPr>
          <w:rFonts w:asciiTheme="minorHAnsi" w:eastAsia="Calibri" w:hAnsiTheme="minorHAnsi" w:cstheme="minorHAnsi"/>
          <w:sz w:val="21"/>
          <w:szCs w:val="21"/>
          <w:lang w:eastAsia="en-US"/>
        </w:rPr>
        <w:t>, wykonawca może zwrócić się do zamawiającego</w:t>
      </w:r>
      <w:r w:rsidRPr="00BF1A1B">
        <w:rPr>
          <w:rFonts w:asciiTheme="minorHAnsi" w:eastAsia="Calibri" w:hAnsiTheme="minorHAnsi" w:cstheme="minorHAnsi"/>
          <w:sz w:val="21"/>
          <w:szCs w:val="21"/>
          <w:lang w:val="pl-PL" w:eastAsia="en-US"/>
        </w:rPr>
        <w:t xml:space="preserve"> </w:t>
      </w:r>
      <w:r w:rsidRPr="00BF1A1B">
        <w:rPr>
          <w:rFonts w:asciiTheme="minorHAnsi" w:eastAsia="Calibri" w:hAnsiTheme="minorHAnsi" w:cstheme="minorHAnsi"/>
          <w:sz w:val="21"/>
          <w:szCs w:val="21"/>
          <w:lang w:eastAsia="en-US"/>
        </w:rPr>
        <w:t>o wyjaśnienie treści SWZ;</w:t>
      </w:r>
      <w:r w:rsidRPr="00BF1A1B">
        <w:rPr>
          <w:rFonts w:asciiTheme="minorHAnsi" w:hAnsiTheme="minorHAnsi" w:cstheme="minorHAnsi"/>
          <w:sz w:val="21"/>
          <w:szCs w:val="21"/>
          <w:lang w:val="pl-PL"/>
        </w:rPr>
        <w:t xml:space="preserve"> </w:t>
      </w:r>
      <w:r w:rsidRPr="00BF1A1B">
        <w:rPr>
          <w:rFonts w:asciiTheme="minorHAnsi" w:eastAsia="Calibri" w:hAnsiTheme="minorHAnsi" w:cstheme="minorHAnsi"/>
          <w:sz w:val="21"/>
          <w:szCs w:val="21"/>
          <w:lang w:eastAsia="en-US"/>
        </w:rPr>
        <w:t xml:space="preserve">wniosek  należy </w:t>
      </w:r>
      <w:r w:rsidRPr="00BF1A1B">
        <w:rPr>
          <w:rFonts w:asciiTheme="minorHAnsi" w:eastAsia="Calibri" w:hAnsiTheme="minorHAnsi" w:cstheme="minorHAnsi"/>
          <w:sz w:val="21"/>
          <w:szCs w:val="21"/>
          <w:lang w:val="pl-PL" w:eastAsia="en-US"/>
        </w:rPr>
        <w:t xml:space="preserve">złożyć </w:t>
      </w:r>
      <w:r w:rsidRPr="00BF1A1B">
        <w:rPr>
          <w:rFonts w:asciiTheme="minorHAnsi" w:eastAsia="Calibri" w:hAnsiTheme="minorHAnsi" w:cstheme="minorHAnsi"/>
          <w:sz w:val="21"/>
          <w:szCs w:val="21"/>
          <w:lang w:eastAsia="en-US"/>
        </w:rPr>
        <w:t xml:space="preserve">za </w:t>
      </w:r>
      <w:r w:rsidRPr="00BF1A1B">
        <w:rPr>
          <w:rFonts w:asciiTheme="minorHAnsi" w:hAnsiTheme="minorHAnsi" w:cstheme="minorHAnsi"/>
          <w:sz w:val="21"/>
          <w:szCs w:val="21"/>
          <w:lang w:eastAsia="pl-PL"/>
        </w:rPr>
        <w:t>pośrednictwem formularza „WYŚLIJ WIADOMOŚĆ DO ZAMAWIAJĄCEGO”</w:t>
      </w:r>
      <w:r w:rsidRPr="00BF1A1B">
        <w:rPr>
          <w:rFonts w:asciiTheme="minorHAnsi" w:hAnsiTheme="minorHAnsi" w:cstheme="minorHAnsi"/>
          <w:sz w:val="21"/>
          <w:szCs w:val="21"/>
          <w:lang w:val="pl-PL" w:eastAsia="pl-PL"/>
        </w:rPr>
        <w:t>;</w:t>
      </w:r>
      <w:r w:rsidRPr="00BF1A1B">
        <w:rPr>
          <w:rFonts w:asciiTheme="minorHAnsi" w:eastAsia="Calibri" w:hAnsiTheme="minorHAnsi" w:cstheme="minorHAnsi"/>
          <w:sz w:val="21"/>
          <w:szCs w:val="21"/>
          <w:lang w:val="pl-PL" w:eastAsia="en-US"/>
        </w:rPr>
        <w:t xml:space="preserve"> </w:t>
      </w:r>
      <w:r w:rsidRPr="00BF1A1B">
        <w:rPr>
          <w:rFonts w:asciiTheme="minorHAnsi" w:eastAsia="Calibri" w:hAnsiTheme="minorHAnsi" w:cstheme="minorHAnsi"/>
          <w:sz w:val="21"/>
          <w:szCs w:val="21"/>
          <w:u w:val="single"/>
          <w:lang w:eastAsia="en-US"/>
        </w:rPr>
        <w:t>zamawiający zaleca, aby zapytania zostały również przesłane w wersji edytowalnej</w:t>
      </w:r>
      <w:r w:rsidRPr="00BF1A1B">
        <w:rPr>
          <w:rFonts w:asciiTheme="minorHAnsi" w:eastAsia="Calibri" w:hAnsiTheme="minorHAnsi" w:cstheme="minorHAnsi"/>
          <w:sz w:val="21"/>
          <w:szCs w:val="21"/>
          <w:u w:val="single"/>
          <w:lang w:val="pl-PL" w:eastAsia="en-US"/>
        </w:rPr>
        <w:t>.</w:t>
      </w:r>
    </w:p>
    <w:p w14:paraId="3AE126AE"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BF1A1B">
        <w:rPr>
          <w:rFonts w:asciiTheme="minorHAnsi" w:hAnsiTheme="minorHAnsi" w:cstheme="minorHAnsi"/>
          <w:sz w:val="21"/>
          <w:szCs w:val="21"/>
          <w:lang w:val="pl-PL"/>
        </w:rPr>
        <w:t xml:space="preserve">4 </w:t>
      </w:r>
      <w:r w:rsidRPr="00BF1A1B">
        <w:rPr>
          <w:rFonts w:asciiTheme="minorHAnsi" w:hAnsiTheme="minorHAnsi" w:cstheme="minorHAnsi"/>
          <w:sz w:val="21"/>
          <w:szCs w:val="21"/>
        </w:rPr>
        <w:t>dni przed upływem terminu składania ofert.</w:t>
      </w:r>
    </w:p>
    <w:p w14:paraId="6A95A8C4"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eastAsia="TimesNewRoman" w:hAnsiTheme="minorHAnsi" w:cstheme="minorHAnsi"/>
          <w:sz w:val="21"/>
          <w:szCs w:val="21"/>
        </w:rPr>
        <w:t>Zamawiający może przed upływem terminu składania ofert zmienić treść SWZ</w:t>
      </w:r>
      <w:r w:rsidRPr="00BF1A1B">
        <w:rPr>
          <w:rFonts w:asciiTheme="minorHAnsi" w:eastAsia="TimesNewRoman" w:hAnsiTheme="minorHAnsi" w:cstheme="minorHAnsi"/>
          <w:sz w:val="21"/>
          <w:szCs w:val="21"/>
          <w:lang w:val="pl-PL"/>
        </w:rPr>
        <w:t>.</w:t>
      </w:r>
    </w:p>
    <w:p w14:paraId="0A7852F4"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eastAsia="TimesNewRoman" w:hAnsiTheme="minorHAnsi" w:cstheme="minorHAnsi"/>
          <w:sz w:val="21"/>
          <w:szCs w:val="21"/>
        </w:rPr>
        <w:t xml:space="preserve">Treść zapytań </w:t>
      </w:r>
      <w:r w:rsidRPr="00BF1A1B">
        <w:rPr>
          <w:rFonts w:asciiTheme="minorHAnsi" w:eastAsia="TimesNewRoman" w:hAnsiTheme="minorHAnsi" w:cstheme="minorHAnsi"/>
          <w:sz w:val="21"/>
          <w:szCs w:val="21"/>
          <w:lang w:val="pl-PL"/>
        </w:rPr>
        <w:t>(</w:t>
      </w:r>
      <w:r w:rsidRPr="00BF1A1B">
        <w:rPr>
          <w:rFonts w:asciiTheme="minorHAnsi" w:eastAsia="TimesNewRoman" w:hAnsiTheme="minorHAnsi" w:cstheme="minorHAnsi"/>
          <w:sz w:val="21"/>
          <w:szCs w:val="21"/>
        </w:rPr>
        <w:t>bez ujawniania źródła zapytania</w:t>
      </w:r>
      <w:r w:rsidRPr="00BF1A1B">
        <w:rPr>
          <w:rFonts w:asciiTheme="minorHAnsi" w:eastAsia="TimesNewRoman" w:hAnsiTheme="minorHAnsi" w:cstheme="minorHAnsi"/>
          <w:sz w:val="21"/>
          <w:szCs w:val="21"/>
          <w:lang w:val="pl-PL"/>
        </w:rPr>
        <w:t>)</w:t>
      </w:r>
      <w:r w:rsidRPr="00BF1A1B">
        <w:rPr>
          <w:rFonts w:asciiTheme="minorHAnsi" w:eastAsia="TimesNewRoman" w:hAnsiTheme="minorHAnsi" w:cstheme="minorHAnsi"/>
          <w:sz w:val="21"/>
          <w:szCs w:val="21"/>
        </w:rPr>
        <w:t xml:space="preserve"> wraz z wyjaśnieniami</w:t>
      </w:r>
      <w:r w:rsidRPr="00BF1A1B">
        <w:rPr>
          <w:rFonts w:asciiTheme="minorHAnsi" w:hAnsiTheme="minorHAnsi" w:cstheme="minorHAnsi"/>
          <w:sz w:val="21"/>
          <w:szCs w:val="21"/>
          <w:lang w:eastAsia="pl-PL"/>
        </w:rPr>
        <w:t xml:space="preserve">, </w:t>
      </w:r>
      <w:r w:rsidRPr="00BF1A1B">
        <w:rPr>
          <w:rFonts w:asciiTheme="minorHAnsi" w:hAnsiTheme="minorHAnsi" w:cstheme="minorHAnsi"/>
          <w:sz w:val="21"/>
          <w:szCs w:val="21"/>
          <w:lang w:val="pl-PL" w:eastAsia="pl-PL"/>
        </w:rPr>
        <w:t xml:space="preserve">ewentualne zmiany treści SWZ lub </w:t>
      </w:r>
      <w:r w:rsidRPr="00BF1A1B">
        <w:rPr>
          <w:rFonts w:asciiTheme="minorHAnsi" w:hAnsiTheme="minorHAnsi" w:cstheme="minorHAnsi"/>
          <w:sz w:val="21"/>
          <w:szCs w:val="21"/>
          <w:lang w:eastAsia="pl-PL"/>
        </w:rPr>
        <w:t xml:space="preserve">zmiany terminu składania i otwarcia ofert, </w:t>
      </w:r>
      <w:r w:rsidRPr="00BF1A1B">
        <w:rPr>
          <w:rFonts w:asciiTheme="minorHAnsi" w:hAnsiTheme="minorHAnsi" w:cstheme="minorHAnsi"/>
          <w:sz w:val="21"/>
          <w:szCs w:val="21"/>
          <w:lang w:val="pl-PL" w:eastAsia="pl-PL"/>
        </w:rPr>
        <w:t>z</w:t>
      </w:r>
      <w:proofErr w:type="spellStart"/>
      <w:r w:rsidRPr="00BF1A1B">
        <w:rPr>
          <w:rFonts w:asciiTheme="minorHAnsi" w:hAnsiTheme="minorHAnsi" w:cstheme="minorHAnsi"/>
          <w:sz w:val="21"/>
          <w:szCs w:val="21"/>
          <w:lang w:eastAsia="pl-PL"/>
        </w:rPr>
        <w:t>amawiający</w:t>
      </w:r>
      <w:proofErr w:type="spellEnd"/>
      <w:r w:rsidRPr="00BF1A1B">
        <w:rPr>
          <w:rFonts w:asciiTheme="minorHAnsi" w:hAnsiTheme="minorHAnsi" w:cstheme="minorHAnsi"/>
          <w:sz w:val="21"/>
          <w:szCs w:val="21"/>
          <w:lang w:eastAsia="pl-PL"/>
        </w:rPr>
        <w:t xml:space="preserve"> </w:t>
      </w:r>
      <w:r w:rsidRPr="00BF1A1B">
        <w:rPr>
          <w:rFonts w:asciiTheme="minorHAnsi" w:hAnsiTheme="minorHAnsi" w:cstheme="minorHAnsi"/>
          <w:sz w:val="21"/>
          <w:szCs w:val="21"/>
          <w:lang w:val="pl-PL" w:eastAsia="pl-PL"/>
        </w:rPr>
        <w:t xml:space="preserve">zamieści </w:t>
      </w:r>
      <w:r w:rsidRPr="00BF1A1B">
        <w:rPr>
          <w:rFonts w:asciiTheme="minorHAnsi" w:hAnsiTheme="minorHAnsi" w:cstheme="minorHAnsi"/>
          <w:sz w:val="21"/>
          <w:szCs w:val="21"/>
          <w:lang w:eastAsia="pl-PL"/>
        </w:rPr>
        <w:t>na Platformie</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 xml:space="preserve">w sekcji </w:t>
      </w:r>
      <w:r w:rsidRPr="00BF1A1B">
        <w:rPr>
          <w:rFonts w:asciiTheme="minorHAnsi" w:hAnsiTheme="minorHAnsi" w:cstheme="minorHAnsi"/>
          <w:sz w:val="21"/>
          <w:szCs w:val="21"/>
          <w:lang w:val="pl-PL" w:eastAsia="pl-PL"/>
        </w:rPr>
        <w:t>„</w:t>
      </w:r>
      <w:r w:rsidRPr="00BF1A1B">
        <w:rPr>
          <w:rFonts w:asciiTheme="minorHAnsi" w:hAnsiTheme="minorHAnsi" w:cstheme="minorHAnsi"/>
          <w:sz w:val="21"/>
          <w:szCs w:val="21"/>
          <w:lang w:eastAsia="pl-PL"/>
        </w:rPr>
        <w:t>KOMUNIKATY”</w:t>
      </w:r>
      <w:r w:rsidRPr="00BF1A1B">
        <w:rPr>
          <w:rFonts w:asciiTheme="minorHAnsi" w:hAnsiTheme="minorHAnsi" w:cstheme="minorHAnsi"/>
          <w:sz w:val="21"/>
          <w:szCs w:val="21"/>
          <w:lang w:val="pl-PL" w:eastAsia="pl-PL"/>
        </w:rPr>
        <w:t>)</w:t>
      </w:r>
      <w:r w:rsidRPr="00BF1A1B">
        <w:rPr>
          <w:rFonts w:asciiTheme="minorHAnsi" w:hAnsiTheme="minorHAnsi" w:cstheme="minorHAnsi"/>
          <w:bCs/>
          <w:sz w:val="21"/>
          <w:szCs w:val="21"/>
        </w:rPr>
        <w:t>.</w:t>
      </w:r>
    </w:p>
    <w:p w14:paraId="451315C2" w14:textId="121BBA4A"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eastAsia="TimesNewRoman" w:hAnsiTheme="minorHAnsi" w:cstheme="minorHAnsi"/>
          <w:sz w:val="21"/>
          <w:szCs w:val="21"/>
        </w:rPr>
        <w:t xml:space="preserve">Na skutek udzielenia wyjaśnień, o których mowa w </w:t>
      </w:r>
      <w:r w:rsidRPr="00BF1A1B">
        <w:rPr>
          <w:rFonts w:asciiTheme="minorHAnsi" w:eastAsia="TimesNewRoman" w:hAnsiTheme="minorHAnsi" w:cstheme="minorHAnsi"/>
          <w:sz w:val="21"/>
          <w:szCs w:val="21"/>
          <w:lang w:val="pl-PL"/>
        </w:rPr>
        <w:t>pkt 26</w:t>
      </w:r>
      <w:r w:rsidRPr="00BF1A1B">
        <w:rPr>
          <w:rFonts w:asciiTheme="minorHAnsi" w:eastAsia="TimesNewRoman" w:hAnsiTheme="minorHAnsi" w:cstheme="minorHAnsi"/>
          <w:sz w:val="21"/>
          <w:szCs w:val="21"/>
        </w:rPr>
        <w:t xml:space="preserve">, dokonania zmiany treści SWZ, o której mowa w </w:t>
      </w:r>
      <w:r w:rsidRPr="00BF1A1B">
        <w:rPr>
          <w:rFonts w:asciiTheme="minorHAnsi" w:eastAsia="TimesNewRoman" w:hAnsiTheme="minorHAnsi" w:cstheme="minorHAnsi"/>
          <w:sz w:val="21"/>
          <w:szCs w:val="21"/>
          <w:lang w:val="pl-PL"/>
        </w:rPr>
        <w:t>pkt 25</w:t>
      </w:r>
      <w:r w:rsidRPr="00BF1A1B">
        <w:rPr>
          <w:rFonts w:asciiTheme="minorHAnsi" w:eastAsia="TimesNewRoman" w:hAnsiTheme="minorHAnsi" w:cstheme="minorHAnsi"/>
          <w:sz w:val="21"/>
          <w:szCs w:val="21"/>
        </w:rPr>
        <w:t>,</w:t>
      </w:r>
      <w:r w:rsidRPr="00BF1A1B">
        <w:rPr>
          <w:rFonts w:asciiTheme="minorHAnsi" w:eastAsia="TimesNewRoman" w:hAnsiTheme="minorHAnsi" w:cstheme="minorHAnsi"/>
          <w:sz w:val="21"/>
          <w:szCs w:val="21"/>
          <w:lang w:val="pl-PL"/>
        </w:rPr>
        <w:t xml:space="preserve"> </w:t>
      </w:r>
      <w:r w:rsidRPr="00BF1A1B">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BF1A1B">
        <w:rPr>
          <w:rFonts w:asciiTheme="minorHAnsi" w:eastAsia="TimesNewRoman" w:hAnsiTheme="minorHAnsi" w:cstheme="minorHAnsi"/>
          <w:sz w:val="21"/>
          <w:szCs w:val="21"/>
        </w:rPr>
        <w:lastRenderedPageBreak/>
        <w:t>do należytego przygotowania i złożenia ofert</w:t>
      </w:r>
      <w:r w:rsidRPr="00BF1A1B">
        <w:rPr>
          <w:rFonts w:asciiTheme="minorHAnsi" w:eastAsia="TimesNewRoman" w:hAnsiTheme="minorHAnsi" w:cstheme="minorHAnsi"/>
          <w:sz w:val="21"/>
          <w:szCs w:val="21"/>
          <w:lang w:val="pl-PL"/>
        </w:rPr>
        <w:t xml:space="preserve">, przy czym </w:t>
      </w:r>
      <w:r w:rsidRPr="00BF1A1B">
        <w:rPr>
          <w:rFonts w:asciiTheme="minorHAnsi" w:eastAsia="TimesNewRoman" w:hAnsiTheme="minorHAnsi" w:cstheme="minorHAnsi"/>
          <w:sz w:val="21"/>
          <w:szCs w:val="21"/>
        </w:rPr>
        <w:t>przedłużenie terminu składania ofert, nie wpływa na bieg terminu składania wniosku</w:t>
      </w:r>
      <w:r w:rsidRPr="00BF1A1B">
        <w:rPr>
          <w:rFonts w:asciiTheme="minorHAnsi" w:hAnsiTheme="minorHAnsi" w:cstheme="minorHAnsi"/>
          <w:bCs/>
          <w:sz w:val="21"/>
          <w:szCs w:val="21"/>
        </w:rPr>
        <w:t xml:space="preserve"> </w:t>
      </w:r>
      <w:r w:rsidRPr="00BF1A1B">
        <w:rPr>
          <w:rFonts w:asciiTheme="minorHAnsi" w:eastAsia="TimesNewRoman" w:hAnsiTheme="minorHAnsi" w:cstheme="minorHAnsi"/>
          <w:sz w:val="21"/>
          <w:szCs w:val="21"/>
        </w:rPr>
        <w:t xml:space="preserve">o wyjaśnienie treści SWZ, o którym mowa w </w:t>
      </w:r>
      <w:r w:rsidRPr="00BF1A1B">
        <w:rPr>
          <w:rFonts w:asciiTheme="minorHAnsi" w:eastAsia="TimesNewRoman" w:hAnsiTheme="minorHAnsi" w:cstheme="minorHAnsi"/>
          <w:sz w:val="21"/>
          <w:szCs w:val="21"/>
          <w:lang w:val="pl-PL"/>
        </w:rPr>
        <w:t>pkt 23</w:t>
      </w:r>
      <w:r w:rsidRPr="00BF1A1B">
        <w:rPr>
          <w:rFonts w:asciiTheme="minorHAnsi" w:eastAsia="TimesNewRoman" w:hAnsiTheme="minorHAnsi" w:cstheme="minorHAnsi"/>
          <w:sz w:val="21"/>
          <w:szCs w:val="21"/>
        </w:rPr>
        <w:t>.</w:t>
      </w:r>
    </w:p>
    <w:p w14:paraId="08369962"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val="pl-PL"/>
        </w:rPr>
        <w:t>Z</w:t>
      </w:r>
      <w:proofErr w:type="spellStart"/>
      <w:r w:rsidRPr="00BF1A1B">
        <w:rPr>
          <w:rFonts w:asciiTheme="minorHAnsi" w:hAnsiTheme="minorHAnsi" w:cstheme="minorHAnsi"/>
          <w:sz w:val="21"/>
          <w:szCs w:val="21"/>
        </w:rPr>
        <w:t>amawiający</w:t>
      </w:r>
      <w:proofErr w:type="spellEnd"/>
      <w:r w:rsidRPr="00BF1A1B">
        <w:rPr>
          <w:rFonts w:asciiTheme="minorHAnsi" w:hAnsiTheme="minorHAnsi" w:cstheme="minorHAnsi"/>
          <w:sz w:val="21"/>
          <w:szCs w:val="21"/>
        </w:rPr>
        <w:t xml:space="preserve"> udostępni</w:t>
      </w:r>
      <w:r w:rsidRPr="00BF1A1B">
        <w:rPr>
          <w:rFonts w:asciiTheme="minorHAnsi" w:hAnsiTheme="minorHAnsi" w:cstheme="minorHAnsi"/>
          <w:sz w:val="21"/>
          <w:szCs w:val="21"/>
          <w:lang w:val="pl-PL"/>
        </w:rPr>
        <w:t xml:space="preserve">ał będzie </w:t>
      </w:r>
      <w:r w:rsidRPr="00BF1A1B">
        <w:rPr>
          <w:rFonts w:asciiTheme="minorHAnsi" w:hAnsiTheme="minorHAnsi" w:cstheme="minorHAnsi"/>
          <w:sz w:val="21"/>
          <w:szCs w:val="21"/>
        </w:rPr>
        <w:t>na Platformie (w sekcji ,,KOMUNIKATY”)</w:t>
      </w:r>
      <w:r w:rsidRPr="00BF1A1B">
        <w:rPr>
          <w:rFonts w:asciiTheme="minorHAnsi" w:hAnsiTheme="minorHAnsi" w:cstheme="minorHAnsi"/>
          <w:sz w:val="21"/>
          <w:szCs w:val="21"/>
          <w:lang w:val="pl-PL"/>
        </w:rPr>
        <w:t xml:space="preserve"> wszelkie informacje wynikające z postanowień regulaminu, w szczególności dot. unieważnienia postępowania, bądź odstąpienia od jego prowadzenia.</w:t>
      </w:r>
    </w:p>
    <w:p w14:paraId="31A6F947"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b/>
          <w:sz w:val="21"/>
          <w:szCs w:val="21"/>
          <w:lang w:val="pl-PL" w:eastAsia="pl-PL"/>
        </w:rPr>
        <w:t>K</w:t>
      </w:r>
      <w:proofErr w:type="spellStart"/>
      <w:r w:rsidRPr="00BF1A1B">
        <w:rPr>
          <w:rFonts w:asciiTheme="minorHAnsi" w:hAnsiTheme="minorHAnsi" w:cstheme="minorHAnsi"/>
          <w:b/>
          <w:sz w:val="21"/>
          <w:szCs w:val="21"/>
          <w:lang w:eastAsia="pl-PL"/>
        </w:rPr>
        <w:t>orespondencja</w:t>
      </w:r>
      <w:proofErr w:type="spellEnd"/>
      <w:r w:rsidRPr="00BF1A1B">
        <w:rPr>
          <w:rFonts w:asciiTheme="minorHAnsi" w:hAnsiTheme="minorHAnsi" w:cstheme="minorHAnsi"/>
          <w:b/>
          <w:sz w:val="21"/>
          <w:szCs w:val="21"/>
          <w:lang w:eastAsia="pl-PL"/>
        </w:rPr>
        <w:t xml:space="preserve">, której adresatem jest konkretny </w:t>
      </w:r>
      <w:r w:rsidRPr="00BF1A1B">
        <w:rPr>
          <w:rFonts w:asciiTheme="minorHAnsi" w:hAnsiTheme="minorHAnsi" w:cstheme="minorHAnsi"/>
          <w:b/>
          <w:sz w:val="21"/>
          <w:szCs w:val="21"/>
          <w:lang w:val="pl-PL" w:eastAsia="pl-PL"/>
        </w:rPr>
        <w:t>w</w:t>
      </w:r>
      <w:proofErr w:type="spellStart"/>
      <w:r w:rsidRPr="00BF1A1B">
        <w:rPr>
          <w:rFonts w:asciiTheme="minorHAnsi" w:hAnsiTheme="minorHAnsi" w:cstheme="minorHAnsi"/>
          <w:b/>
          <w:sz w:val="21"/>
          <w:szCs w:val="21"/>
          <w:lang w:eastAsia="pl-PL"/>
        </w:rPr>
        <w:t>ykonawca</w:t>
      </w:r>
      <w:proofErr w:type="spellEnd"/>
      <w:r w:rsidRPr="00BF1A1B">
        <w:rPr>
          <w:rFonts w:asciiTheme="minorHAnsi" w:hAnsiTheme="minorHAnsi" w:cstheme="minorHAnsi"/>
          <w:b/>
          <w:sz w:val="21"/>
          <w:szCs w:val="21"/>
          <w:lang w:eastAsia="pl-PL"/>
        </w:rPr>
        <w:t xml:space="preserve">, będzie przekazywana za pośrednictwem Platformy </w:t>
      </w:r>
      <w:r w:rsidRPr="00BF1A1B">
        <w:rPr>
          <w:rFonts w:asciiTheme="minorHAnsi" w:hAnsiTheme="minorHAnsi" w:cstheme="minorHAnsi"/>
          <w:b/>
          <w:sz w:val="21"/>
          <w:szCs w:val="21"/>
          <w:lang w:val="pl-PL" w:eastAsia="pl-PL"/>
        </w:rPr>
        <w:t xml:space="preserve">tylko </w:t>
      </w:r>
      <w:r w:rsidRPr="00BF1A1B">
        <w:rPr>
          <w:rFonts w:asciiTheme="minorHAnsi" w:hAnsiTheme="minorHAnsi" w:cstheme="minorHAnsi"/>
          <w:b/>
          <w:sz w:val="21"/>
          <w:szCs w:val="21"/>
          <w:lang w:eastAsia="pl-PL"/>
        </w:rPr>
        <w:t xml:space="preserve">do </w:t>
      </w:r>
      <w:r w:rsidRPr="00BF1A1B">
        <w:rPr>
          <w:rFonts w:asciiTheme="minorHAnsi" w:hAnsiTheme="minorHAnsi" w:cstheme="minorHAnsi"/>
          <w:b/>
          <w:sz w:val="21"/>
          <w:szCs w:val="21"/>
          <w:lang w:val="pl-PL" w:eastAsia="pl-PL"/>
        </w:rPr>
        <w:t>tego w</w:t>
      </w:r>
      <w:proofErr w:type="spellStart"/>
      <w:r w:rsidRPr="00BF1A1B">
        <w:rPr>
          <w:rFonts w:asciiTheme="minorHAnsi" w:hAnsiTheme="minorHAnsi" w:cstheme="minorHAnsi"/>
          <w:b/>
          <w:sz w:val="21"/>
          <w:szCs w:val="21"/>
          <w:lang w:eastAsia="pl-PL"/>
        </w:rPr>
        <w:t>ykonawcy</w:t>
      </w:r>
      <w:proofErr w:type="spellEnd"/>
      <w:r w:rsidRPr="00BF1A1B">
        <w:rPr>
          <w:rFonts w:asciiTheme="minorHAnsi" w:hAnsiTheme="minorHAnsi" w:cstheme="minorHAnsi"/>
          <w:b/>
          <w:sz w:val="21"/>
          <w:szCs w:val="21"/>
          <w:lang w:val="pl-PL" w:eastAsia="pl-PL"/>
        </w:rPr>
        <w:t xml:space="preserve">, </w:t>
      </w:r>
      <w:r w:rsidRPr="00BF1A1B">
        <w:rPr>
          <w:rFonts w:asciiTheme="minorHAnsi" w:hAnsiTheme="minorHAnsi" w:cstheme="minorHAnsi"/>
          <w:b/>
          <w:sz w:val="21"/>
          <w:szCs w:val="21"/>
          <w:u w:val="single"/>
          <w:lang w:val="pl-PL" w:eastAsia="pl-PL"/>
        </w:rPr>
        <w:t>a w</w:t>
      </w:r>
      <w:r w:rsidRPr="00BF1A1B">
        <w:rPr>
          <w:rFonts w:asciiTheme="minorHAnsi" w:hAnsiTheme="minorHAnsi" w:cstheme="minorHAnsi"/>
          <w:b/>
          <w:sz w:val="21"/>
          <w:szCs w:val="21"/>
          <w:u w:val="single"/>
          <w:lang w:eastAsia="pl-PL"/>
        </w:rPr>
        <w:t xml:space="preserve"> przypadku wykonawców </w:t>
      </w:r>
      <w:r w:rsidRPr="00BF1A1B">
        <w:rPr>
          <w:rFonts w:asciiTheme="minorHAnsi" w:hAnsiTheme="minorHAnsi" w:cstheme="minorHAnsi"/>
          <w:b/>
          <w:sz w:val="21"/>
          <w:szCs w:val="21"/>
          <w:u w:val="single"/>
        </w:rPr>
        <w:t>wspólnie ubiegających się o udzielenie zamówienia</w:t>
      </w:r>
      <w:r w:rsidRPr="00BF1A1B">
        <w:rPr>
          <w:rFonts w:asciiTheme="minorHAnsi" w:hAnsiTheme="minorHAnsi" w:cstheme="minorHAnsi"/>
          <w:b/>
          <w:sz w:val="21"/>
          <w:szCs w:val="21"/>
          <w:u w:val="single"/>
          <w:lang w:eastAsia="pl-PL"/>
        </w:rPr>
        <w:t xml:space="preserve">, </w:t>
      </w:r>
      <w:r w:rsidRPr="00BF1A1B">
        <w:rPr>
          <w:rFonts w:asciiTheme="minorHAnsi" w:hAnsiTheme="minorHAnsi" w:cstheme="minorHAnsi"/>
          <w:b/>
          <w:bCs/>
          <w:sz w:val="21"/>
          <w:szCs w:val="21"/>
          <w:u w:val="single"/>
        </w:rPr>
        <w:t>wszelka korespondencja będzie prowadzona przez zamawiającego wyłącznie z pełnomocnikiem</w:t>
      </w:r>
      <w:r w:rsidRPr="00BF1A1B">
        <w:rPr>
          <w:rFonts w:asciiTheme="minorHAnsi" w:hAnsiTheme="minorHAnsi" w:cstheme="minorHAnsi"/>
          <w:bCs/>
          <w:sz w:val="21"/>
          <w:szCs w:val="21"/>
        </w:rPr>
        <w:t>.</w:t>
      </w:r>
    </w:p>
    <w:p w14:paraId="6DB5E6DE"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eastAsia="pl-PL"/>
        </w:rPr>
        <w:t>Wykonawca jako podmiot profesjonalny ma obowiązek sprawdzania komunikatów i wiadomości</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 xml:space="preserve">przesłanych przez </w:t>
      </w:r>
      <w:r w:rsidRPr="00BF1A1B">
        <w:rPr>
          <w:rFonts w:asciiTheme="minorHAnsi" w:hAnsiTheme="minorHAnsi" w:cstheme="minorHAnsi"/>
          <w:sz w:val="21"/>
          <w:szCs w:val="21"/>
          <w:lang w:val="pl-PL" w:eastAsia="pl-PL"/>
        </w:rPr>
        <w:t>z</w:t>
      </w:r>
      <w:proofErr w:type="spellStart"/>
      <w:r w:rsidRPr="00BF1A1B">
        <w:rPr>
          <w:rFonts w:asciiTheme="minorHAnsi" w:hAnsiTheme="minorHAnsi" w:cstheme="minorHAnsi"/>
          <w:sz w:val="21"/>
          <w:szCs w:val="21"/>
          <w:lang w:eastAsia="pl-PL"/>
        </w:rPr>
        <w:t>amawiającego</w:t>
      </w:r>
      <w:proofErr w:type="spellEnd"/>
      <w:r w:rsidRPr="00BF1A1B">
        <w:rPr>
          <w:rFonts w:asciiTheme="minorHAnsi" w:hAnsiTheme="minorHAnsi" w:cstheme="minorHAnsi"/>
          <w:sz w:val="21"/>
          <w:szCs w:val="21"/>
          <w:lang w:val="pl-PL" w:eastAsia="pl-PL"/>
        </w:rPr>
        <w:t>,</w:t>
      </w:r>
      <w:r w:rsidRPr="00BF1A1B">
        <w:rPr>
          <w:rFonts w:asciiTheme="minorHAnsi" w:hAnsiTheme="minorHAnsi" w:cstheme="minorHAnsi"/>
          <w:sz w:val="21"/>
          <w:szCs w:val="21"/>
          <w:lang w:eastAsia="pl-PL"/>
        </w:rPr>
        <w:t xml:space="preserve"> bezpośrednio</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na Platformie</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z uwagi na fakt iż możliwa jest awaria systemu lub możliwe jest, że powiadomienie trafi do folderu SPAM.</w:t>
      </w:r>
    </w:p>
    <w:p w14:paraId="7666B6D3" w14:textId="4CC67409"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b/>
          <w:sz w:val="21"/>
          <w:szCs w:val="21"/>
          <w:u w:val="single"/>
          <w:lang w:val="pl-PL" w:eastAsia="pl-PL"/>
        </w:rPr>
        <w:t>Jedynie</w:t>
      </w:r>
      <w:r w:rsidRPr="00BF1A1B">
        <w:rPr>
          <w:rFonts w:asciiTheme="minorHAnsi" w:hAnsiTheme="minorHAnsi" w:cstheme="minorHAnsi"/>
          <w:sz w:val="21"/>
          <w:szCs w:val="21"/>
          <w:lang w:val="pl-PL" w:eastAsia="pl-PL"/>
        </w:rPr>
        <w:t xml:space="preserve"> </w:t>
      </w:r>
      <w:r w:rsidRPr="00BF1A1B">
        <w:rPr>
          <w:rFonts w:asciiTheme="minorHAnsi" w:eastAsia="Calibri" w:hAnsiTheme="minorHAnsi" w:cstheme="minorHAnsi"/>
          <w:sz w:val="21"/>
          <w:szCs w:val="21"/>
          <w:lang w:val="pl-PL" w:eastAsia="en-US"/>
        </w:rPr>
        <w:t xml:space="preserve">w </w:t>
      </w:r>
      <w:r w:rsidRPr="00BF1A1B">
        <w:rPr>
          <w:rFonts w:asciiTheme="minorHAnsi" w:eastAsia="Calibri" w:hAnsiTheme="minorHAnsi" w:cstheme="minorHAnsi"/>
          <w:sz w:val="21"/>
          <w:szCs w:val="21"/>
          <w:lang w:eastAsia="en-US"/>
        </w:rPr>
        <w:t>przypadku awarii lub niedostępności Platformy</w:t>
      </w:r>
      <w:r w:rsidRPr="00BF1A1B">
        <w:rPr>
          <w:rFonts w:asciiTheme="minorHAnsi" w:eastAsia="Calibri" w:hAnsiTheme="minorHAnsi" w:cstheme="minorHAnsi"/>
          <w:sz w:val="21"/>
          <w:szCs w:val="21"/>
          <w:lang w:val="pl-PL" w:eastAsia="en-US"/>
        </w:rPr>
        <w:t>, z</w:t>
      </w:r>
      <w:proofErr w:type="spellStart"/>
      <w:r w:rsidRPr="00BF1A1B">
        <w:rPr>
          <w:rFonts w:asciiTheme="minorHAnsi" w:eastAsia="Calibri" w:hAnsiTheme="minorHAnsi" w:cstheme="minorHAnsi"/>
          <w:sz w:val="21"/>
          <w:szCs w:val="21"/>
          <w:lang w:eastAsia="en-US"/>
        </w:rPr>
        <w:t>amawiający</w:t>
      </w:r>
      <w:proofErr w:type="spellEnd"/>
      <w:r w:rsidRPr="00BF1A1B">
        <w:rPr>
          <w:rFonts w:asciiTheme="minorHAnsi" w:eastAsia="Calibri" w:hAnsiTheme="minorHAnsi" w:cstheme="minorHAnsi"/>
          <w:sz w:val="21"/>
          <w:szCs w:val="21"/>
          <w:lang w:eastAsia="en-US"/>
        </w:rPr>
        <w:t xml:space="preserve"> dopuszcza </w:t>
      </w:r>
      <w:r w:rsidRPr="00BF1A1B">
        <w:rPr>
          <w:rFonts w:asciiTheme="minorHAnsi" w:eastAsia="Calibri" w:hAnsiTheme="minorHAnsi" w:cstheme="minorHAnsi"/>
          <w:sz w:val="21"/>
          <w:szCs w:val="21"/>
          <w:lang w:val="pl-PL" w:eastAsia="en-US"/>
        </w:rPr>
        <w:t xml:space="preserve">możliwość przekazywania </w:t>
      </w:r>
      <w:r w:rsidRPr="00BF1A1B">
        <w:rPr>
          <w:rFonts w:asciiTheme="minorHAnsi" w:eastAsia="Calibri" w:hAnsiTheme="minorHAnsi" w:cstheme="minorHAnsi"/>
          <w:sz w:val="21"/>
          <w:szCs w:val="21"/>
          <w:lang w:eastAsia="en-US"/>
        </w:rPr>
        <w:t>za pośrednictwem poczty elektronicznej</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 xml:space="preserve">na adres </w:t>
      </w:r>
      <w:r w:rsidRPr="00BF1A1B">
        <w:rPr>
          <w:rFonts w:asciiTheme="minorHAnsi" w:hAnsiTheme="minorHAnsi" w:cstheme="minorHAnsi"/>
          <w:sz w:val="21"/>
          <w:szCs w:val="21"/>
          <w:lang w:val="pl-PL" w:eastAsia="pl-PL"/>
        </w:rPr>
        <w:t xml:space="preserve">e-mail </w:t>
      </w:r>
      <w:r w:rsidRPr="00BF1A1B">
        <w:rPr>
          <w:rFonts w:asciiTheme="minorHAnsi" w:hAnsiTheme="minorHAnsi" w:cstheme="minorHAnsi"/>
          <w:sz w:val="21"/>
          <w:szCs w:val="21"/>
          <w:lang w:eastAsia="pl-PL"/>
        </w:rPr>
        <w:t>po</w:t>
      </w:r>
      <w:r w:rsidRPr="00BF1A1B">
        <w:rPr>
          <w:rFonts w:asciiTheme="minorHAnsi" w:hAnsiTheme="minorHAnsi" w:cstheme="minorHAnsi"/>
          <w:sz w:val="21"/>
          <w:szCs w:val="21"/>
          <w:lang w:val="pl-PL" w:eastAsia="pl-PL"/>
        </w:rPr>
        <w:t>dany w pkt 6 Rozdziału 1 SWZ</w:t>
      </w:r>
      <w:r w:rsidRPr="00BF1A1B">
        <w:rPr>
          <w:rFonts w:asciiTheme="minorHAnsi" w:eastAsia="Calibri" w:hAnsiTheme="minorHAnsi" w:cstheme="minorHAnsi"/>
          <w:sz w:val="21"/>
          <w:szCs w:val="21"/>
          <w:lang w:val="pl-PL" w:eastAsia="en-US"/>
        </w:rPr>
        <w:t xml:space="preserve"> wniosków, i</w:t>
      </w:r>
      <w:proofErr w:type="spellStart"/>
      <w:r w:rsidRPr="00BF1A1B">
        <w:rPr>
          <w:rFonts w:asciiTheme="minorHAnsi" w:hAnsiTheme="minorHAnsi" w:cstheme="minorHAnsi"/>
          <w:sz w:val="21"/>
          <w:szCs w:val="21"/>
        </w:rPr>
        <w:t>nformacj</w:t>
      </w:r>
      <w:r w:rsidRPr="00BF1A1B">
        <w:rPr>
          <w:rFonts w:asciiTheme="minorHAnsi" w:hAnsiTheme="minorHAnsi" w:cstheme="minorHAnsi"/>
          <w:sz w:val="21"/>
          <w:szCs w:val="21"/>
          <w:lang w:val="pl-PL"/>
        </w:rPr>
        <w:t>i</w:t>
      </w:r>
      <w:proofErr w:type="spellEnd"/>
      <w:r w:rsidRPr="00BF1A1B">
        <w:rPr>
          <w:rFonts w:asciiTheme="minorHAnsi" w:hAnsiTheme="minorHAnsi" w:cstheme="minorHAnsi"/>
          <w:sz w:val="21"/>
          <w:szCs w:val="21"/>
        </w:rPr>
        <w:t>, oświadcze</w:t>
      </w:r>
      <w:r w:rsidRPr="00BF1A1B">
        <w:rPr>
          <w:rFonts w:asciiTheme="minorHAnsi" w:hAnsiTheme="minorHAnsi" w:cstheme="minorHAnsi"/>
          <w:sz w:val="21"/>
          <w:szCs w:val="21"/>
          <w:lang w:val="pl-PL"/>
        </w:rPr>
        <w:t>ń</w:t>
      </w:r>
      <w:r w:rsidRPr="00BF1A1B">
        <w:rPr>
          <w:rFonts w:asciiTheme="minorHAnsi" w:hAnsiTheme="minorHAnsi" w:cstheme="minorHAnsi"/>
          <w:sz w:val="21"/>
          <w:szCs w:val="21"/>
        </w:rPr>
        <w:t xml:space="preserve"> lub dokument</w:t>
      </w:r>
      <w:r w:rsidRPr="00BF1A1B">
        <w:rPr>
          <w:rFonts w:asciiTheme="minorHAnsi" w:hAnsiTheme="minorHAnsi" w:cstheme="minorHAnsi"/>
          <w:sz w:val="21"/>
          <w:szCs w:val="21"/>
          <w:lang w:val="pl-PL"/>
        </w:rPr>
        <w:t>ów</w:t>
      </w:r>
      <w:r w:rsidRPr="00BF1A1B">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BF1A1B">
        <w:rPr>
          <w:rFonts w:asciiTheme="minorHAnsi" w:eastAsia="Calibri" w:hAnsiTheme="minorHAnsi" w:cstheme="minorHAnsi"/>
          <w:sz w:val="21"/>
          <w:szCs w:val="21"/>
          <w:lang w:eastAsia="en-US"/>
        </w:rPr>
        <w:t xml:space="preserve">za </w:t>
      </w:r>
      <w:r w:rsidRPr="00BF1A1B">
        <w:rPr>
          <w:rFonts w:asciiTheme="minorHAnsi" w:hAnsiTheme="minorHAnsi" w:cstheme="minorHAnsi"/>
          <w:sz w:val="21"/>
          <w:szCs w:val="21"/>
          <w:lang w:eastAsia="pl-PL"/>
        </w:rPr>
        <w:t>pośrednictwem formularza „WYŚLIJ WIADOMOŚĆ DO ZAMAWIAJĄCEGO”</w:t>
      </w:r>
      <w:r w:rsidRPr="00BF1A1B">
        <w:rPr>
          <w:rFonts w:asciiTheme="minorHAnsi" w:eastAsia="Calibri" w:hAnsiTheme="minorHAnsi" w:cstheme="minorHAnsi"/>
          <w:sz w:val="21"/>
          <w:szCs w:val="21"/>
          <w:lang w:val="pl-PL" w:eastAsia="en-US"/>
        </w:rPr>
        <w:t>.</w:t>
      </w:r>
    </w:p>
    <w:p w14:paraId="5D80B74F"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eastAsia="pl-PL"/>
        </w:rPr>
        <w:t>Zamawiający</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określa niezbędne wymagania sprzętowo-aplikacyjne umożliwiające pracę na Platformie, tj.:</w:t>
      </w:r>
    </w:p>
    <w:p w14:paraId="2E0538E0" w14:textId="77777777"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val="pl-PL" w:eastAsia="pl-PL"/>
        </w:rPr>
        <w:t>S</w:t>
      </w:r>
      <w:proofErr w:type="spellStart"/>
      <w:r w:rsidRPr="00BF1A1B">
        <w:rPr>
          <w:rFonts w:asciiTheme="minorHAnsi" w:hAnsiTheme="minorHAnsi" w:cstheme="minorHAnsi"/>
          <w:sz w:val="21"/>
          <w:szCs w:val="21"/>
          <w:lang w:eastAsia="pl-PL"/>
        </w:rPr>
        <w:t>tały</w:t>
      </w:r>
      <w:proofErr w:type="spellEnd"/>
      <w:r w:rsidRPr="00BF1A1B">
        <w:rPr>
          <w:rFonts w:asciiTheme="minorHAnsi" w:hAnsiTheme="minorHAnsi" w:cstheme="minorHAnsi"/>
          <w:sz w:val="21"/>
          <w:szCs w:val="21"/>
          <w:lang w:eastAsia="pl-PL"/>
        </w:rPr>
        <w:t xml:space="preserve"> dostęp do sieci Internet o gwarantowanej przepustowości nie mniejszej niż 512 </w:t>
      </w:r>
      <w:proofErr w:type="spellStart"/>
      <w:r w:rsidRPr="00BF1A1B">
        <w:rPr>
          <w:rFonts w:asciiTheme="minorHAnsi" w:hAnsiTheme="minorHAnsi" w:cstheme="minorHAnsi"/>
          <w:sz w:val="21"/>
          <w:szCs w:val="21"/>
          <w:lang w:eastAsia="pl-PL"/>
        </w:rPr>
        <w:t>kb</w:t>
      </w:r>
      <w:proofErr w:type="spellEnd"/>
      <w:r w:rsidRPr="00BF1A1B">
        <w:rPr>
          <w:rFonts w:asciiTheme="minorHAnsi" w:hAnsiTheme="minorHAnsi" w:cstheme="minorHAnsi"/>
          <w:sz w:val="21"/>
          <w:szCs w:val="21"/>
          <w:lang w:eastAsia="pl-PL"/>
        </w:rPr>
        <w:t>/s</w:t>
      </w:r>
      <w:r w:rsidRPr="00BF1A1B">
        <w:rPr>
          <w:rFonts w:asciiTheme="minorHAnsi" w:hAnsiTheme="minorHAnsi" w:cstheme="minorHAnsi"/>
          <w:sz w:val="21"/>
          <w:szCs w:val="21"/>
          <w:lang w:val="pl-PL" w:eastAsia="pl-PL"/>
        </w:rPr>
        <w:t>;</w:t>
      </w:r>
    </w:p>
    <w:p w14:paraId="1963C7CA" w14:textId="77777777"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val="pl-PL" w:eastAsia="pl-PL"/>
        </w:rPr>
        <w:t>K</w:t>
      </w:r>
      <w:proofErr w:type="spellStart"/>
      <w:r w:rsidRPr="00BF1A1B">
        <w:rPr>
          <w:rFonts w:asciiTheme="minorHAnsi" w:hAnsiTheme="minorHAnsi" w:cstheme="minorHAnsi"/>
          <w:sz w:val="21"/>
          <w:szCs w:val="21"/>
          <w:lang w:eastAsia="pl-PL"/>
        </w:rPr>
        <w:t>omputer</w:t>
      </w:r>
      <w:proofErr w:type="spellEnd"/>
      <w:r w:rsidRPr="00BF1A1B">
        <w:rPr>
          <w:rFonts w:asciiTheme="minorHAnsi" w:hAnsiTheme="minorHAnsi" w:cstheme="minorHAnsi"/>
          <w:sz w:val="21"/>
          <w:szCs w:val="21"/>
          <w:lang w:eastAsia="pl-PL"/>
        </w:rPr>
        <w:t xml:space="preserve"> klasy PC lub MAC o następującej konfiguracji: pamięć min. 2 GB Ram, procesor Intel IV 2 GHZ lub nowsza wersja, jeden z systemów operacyjnych </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MS Windows 7, Mac Os x 10 4, Linux, lub nowsze wersje</w:t>
      </w:r>
      <w:r w:rsidRPr="00BF1A1B">
        <w:rPr>
          <w:rFonts w:asciiTheme="minorHAnsi" w:hAnsiTheme="minorHAnsi" w:cstheme="minorHAnsi"/>
          <w:sz w:val="21"/>
          <w:szCs w:val="21"/>
          <w:lang w:val="pl-PL" w:eastAsia="pl-PL"/>
        </w:rPr>
        <w:t>;</w:t>
      </w:r>
    </w:p>
    <w:p w14:paraId="23F43EC4" w14:textId="77777777"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val="pl-PL" w:eastAsia="pl-PL"/>
        </w:rPr>
        <w:t>Z</w:t>
      </w:r>
      <w:proofErr w:type="spellStart"/>
      <w:r w:rsidRPr="00BF1A1B">
        <w:rPr>
          <w:rFonts w:asciiTheme="minorHAnsi" w:hAnsiTheme="minorHAnsi" w:cstheme="minorHAnsi"/>
          <w:sz w:val="21"/>
          <w:szCs w:val="21"/>
          <w:lang w:eastAsia="pl-PL"/>
        </w:rPr>
        <w:t>ainstalowana</w:t>
      </w:r>
      <w:proofErr w:type="spellEnd"/>
      <w:r w:rsidRPr="00BF1A1B">
        <w:rPr>
          <w:rFonts w:asciiTheme="minorHAnsi" w:hAnsiTheme="minorHAnsi" w:cstheme="minorHAnsi"/>
          <w:sz w:val="21"/>
          <w:szCs w:val="21"/>
          <w:lang w:eastAsia="pl-PL"/>
        </w:rPr>
        <w:t xml:space="preserve"> dowolna przeglądarka internetowa</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w przypadku Internet Explorer minimalnie wersja 10</w:t>
      </w:r>
      <w:r w:rsidRPr="00BF1A1B">
        <w:rPr>
          <w:rFonts w:asciiTheme="minorHAnsi" w:hAnsiTheme="minorHAnsi" w:cstheme="minorHAnsi"/>
          <w:sz w:val="21"/>
          <w:szCs w:val="21"/>
          <w:lang w:val="pl-PL" w:eastAsia="pl-PL"/>
        </w:rPr>
        <w:t>.</w:t>
      </w:r>
      <w:r w:rsidRPr="00BF1A1B">
        <w:rPr>
          <w:rFonts w:asciiTheme="minorHAnsi" w:hAnsiTheme="minorHAnsi" w:cstheme="minorHAnsi"/>
          <w:sz w:val="21"/>
          <w:szCs w:val="21"/>
          <w:lang w:eastAsia="pl-PL"/>
        </w:rPr>
        <w:t>0.</w:t>
      </w:r>
      <w:r w:rsidRPr="00BF1A1B">
        <w:rPr>
          <w:rFonts w:asciiTheme="minorHAnsi" w:hAnsiTheme="minorHAnsi" w:cstheme="minorHAnsi"/>
          <w:sz w:val="21"/>
          <w:szCs w:val="21"/>
          <w:lang w:val="pl-PL" w:eastAsia="pl-PL"/>
        </w:rPr>
        <w:t>;</w:t>
      </w:r>
    </w:p>
    <w:p w14:paraId="6C18A963" w14:textId="77777777"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val="pl-PL" w:eastAsia="pl-PL"/>
        </w:rPr>
        <w:t>W</w:t>
      </w:r>
      <w:r w:rsidRPr="00BF1A1B">
        <w:rPr>
          <w:rFonts w:asciiTheme="minorHAnsi" w:hAnsiTheme="minorHAnsi" w:cstheme="minorHAnsi"/>
          <w:sz w:val="21"/>
          <w:szCs w:val="21"/>
          <w:lang w:eastAsia="pl-PL"/>
        </w:rPr>
        <w:t>łączona obsługa JavaScript</w:t>
      </w:r>
      <w:r w:rsidRPr="00BF1A1B">
        <w:rPr>
          <w:rFonts w:asciiTheme="minorHAnsi" w:hAnsiTheme="minorHAnsi" w:cstheme="minorHAnsi"/>
          <w:sz w:val="21"/>
          <w:szCs w:val="21"/>
          <w:lang w:val="pl-PL" w:eastAsia="pl-PL"/>
        </w:rPr>
        <w:t>;</w:t>
      </w:r>
    </w:p>
    <w:p w14:paraId="0927200C" w14:textId="77777777"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lang w:val="pl-PL" w:eastAsia="pl-PL"/>
        </w:rPr>
        <w:t>Z</w:t>
      </w:r>
      <w:proofErr w:type="spellStart"/>
      <w:r w:rsidRPr="00BF1A1B">
        <w:rPr>
          <w:rFonts w:asciiTheme="minorHAnsi" w:hAnsiTheme="minorHAnsi" w:cstheme="minorHAnsi"/>
          <w:sz w:val="21"/>
          <w:szCs w:val="21"/>
          <w:lang w:eastAsia="pl-PL"/>
        </w:rPr>
        <w:t>ainstalowany</w:t>
      </w:r>
      <w:proofErr w:type="spellEnd"/>
      <w:r w:rsidRPr="00BF1A1B">
        <w:rPr>
          <w:rFonts w:asciiTheme="minorHAnsi" w:hAnsiTheme="minorHAnsi" w:cstheme="minorHAnsi"/>
          <w:sz w:val="21"/>
          <w:szCs w:val="21"/>
          <w:lang w:eastAsia="pl-PL"/>
        </w:rPr>
        <w:t xml:space="preserve"> program Adobe </w:t>
      </w:r>
      <w:proofErr w:type="spellStart"/>
      <w:r w:rsidRPr="00BF1A1B">
        <w:rPr>
          <w:rFonts w:asciiTheme="minorHAnsi" w:hAnsiTheme="minorHAnsi" w:cstheme="minorHAnsi"/>
          <w:sz w:val="21"/>
          <w:szCs w:val="21"/>
          <w:lang w:eastAsia="pl-PL"/>
        </w:rPr>
        <w:t>Acrobat</w:t>
      </w:r>
      <w:proofErr w:type="spellEnd"/>
      <w:r w:rsidRPr="00BF1A1B">
        <w:rPr>
          <w:rFonts w:asciiTheme="minorHAnsi" w:hAnsiTheme="minorHAnsi" w:cstheme="minorHAnsi"/>
          <w:sz w:val="21"/>
          <w:szCs w:val="21"/>
          <w:lang w:eastAsia="pl-PL"/>
        </w:rPr>
        <w:t xml:space="preserve"> Reader lub inny obsługujący format plików .pdf</w:t>
      </w:r>
      <w:r w:rsidRPr="00BF1A1B">
        <w:rPr>
          <w:rFonts w:asciiTheme="minorHAnsi" w:hAnsiTheme="minorHAnsi" w:cstheme="minorHAnsi"/>
          <w:sz w:val="21"/>
          <w:szCs w:val="21"/>
          <w:lang w:val="pl-PL" w:eastAsia="pl-PL"/>
        </w:rPr>
        <w:t>;</w:t>
      </w:r>
    </w:p>
    <w:p w14:paraId="3D05212F" w14:textId="6351B28E"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rPr>
        <w:t>Szyfrowanie za pomocą protokołu TLS 1.3;</w:t>
      </w:r>
    </w:p>
    <w:p w14:paraId="08D6E417" w14:textId="77777777" w:rsidR="0020416E" w:rsidRPr="00BF1A1B" w:rsidRDefault="0020416E" w:rsidP="00BF1A1B">
      <w:pPr>
        <w:pStyle w:val="Akapitzlist"/>
        <w:numPr>
          <w:ilvl w:val="1"/>
          <w:numId w:val="70"/>
        </w:numPr>
        <w:tabs>
          <w:tab w:val="left" w:pos="851"/>
        </w:tabs>
        <w:spacing w:line="276" w:lineRule="auto"/>
        <w:ind w:left="851" w:hanging="425"/>
        <w:contextualSpacing/>
        <w:jc w:val="both"/>
        <w:outlineLvl w:val="0"/>
        <w:rPr>
          <w:rFonts w:asciiTheme="minorHAnsi" w:hAnsiTheme="minorHAnsi" w:cstheme="minorHAnsi"/>
          <w:sz w:val="21"/>
          <w:szCs w:val="21"/>
        </w:rPr>
      </w:pPr>
      <w:r w:rsidRPr="00BF1A1B">
        <w:rPr>
          <w:rFonts w:asciiTheme="minorHAnsi" w:hAnsiTheme="minorHAnsi" w:cstheme="minorHAnsi"/>
          <w:sz w:val="21"/>
          <w:szCs w:val="21"/>
        </w:rPr>
        <w:t xml:space="preserve">Oznaczenie czasu odbioru danych przez </w:t>
      </w:r>
      <w:r w:rsidRPr="00BF1A1B">
        <w:rPr>
          <w:rFonts w:asciiTheme="minorHAnsi" w:hAnsiTheme="minorHAnsi" w:cstheme="minorHAnsi"/>
          <w:sz w:val="21"/>
          <w:szCs w:val="21"/>
          <w:lang w:val="pl-PL"/>
        </w:rPr>
        <w:t>P</w:t>
      </w:r>
      <w:proofErr w:type="spellStart"/>
      <w:r w:rsidRPr="00BF1A1B">
        <w:rPr>
          <w:rFonts w:asciiTheme="minorHAnsi" w:hAnsiTheme="minorHAnsi" w:cstheme="minorHAnsi"/>
          <w:sz w:val="21"/>
          <w:szCs w:val="21"/>
        </w:rPr>
        <w:t>latformę</w:t>
      </w:r>
      <w:proofErr w:type="spellEnd"/>
      <w:r w:rsidRPr="00BF1A1B">
        <w:rPr>
          <w:rFonts w:asciiTheme="minorHAnsi" w:hAnsiTheme="minorHAnsi" w:cstheme="minorHAnsi"/>
          <w:sz w:val="21"/>
          <w:szCs w:val="21"/>
        </w:rPr>
        <w:t xml:space="preserve"> stanowi datę oraz dokładny czas (</w:t>
      </w:r>
      <w:proofErr w:type="spellStart"/>
      <w:r w:rsidRPr="00BF1A1B">
        <w:rPr>
          <w:rFonts w:asciiTheme="minorHAnsi" w:hAnsiTheme="minorHAnsi" w:cstheme="minorHAnsi"/>
          <w:sz w:val="21"/>
          <w:szCs w:val="21"/>
        </w:rPr>
        <w:t>hh:mm:ss</w:t>
      </w:r>
      <w:proofErr w:type="spellEnd"/>
      <w:r w:rsidRPr="00BF1A1B">
        <w:rPr>
          <w:rFonts w:asciiTheme="minorHAnsi" w:hAnsiTheme="minorHAnsi" w:cstheme="minorHAnsi"/>
          <w:sz w:val="21"/>
          <w:szCs w:val="21"/>
        </w:rPr>
        <w:t>) generowany w</w:t>
      </w:r>
      <w:r w:rsidRPr="00BF1A1B">
        <w:rPr>
          <w:rFonts w:asciiTheme="minorHAnsi" w:hAnsiTheme="minorHAnsi" w:cstheme="minorHAnsi"/>
          <w:sz w:val="21"/>
          <w:szCs w:val="21"/>
          <w:lang w:val="pl-PL"/>
        </w:rPr>
        <w:t>edług</w:t>
      </w:r>
      <w:r w:rsidRPr="00BF1A1B">
        <w:rPr>
          <w:rFonts w:asciiTheme="minorHAnsi" w:hAnsiTheme="minorHAnsi" w:cstheme="minorHAnsi"/>
          <w:sz w:val="21"/>
          <w:szCs w:val="21"/>
        </w:rPr>
        <w:t xml:space="preserve"> czasu lokalnego serwera synchronizowanego z zegarem Głównego Urzędu Miar.</w:t>
      </w:r>
    </w:p>
    <w:p w14:paraId="36F8FBEE" w14:textId="503BE98C"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 xml:space="preserve">Zamawiający nie ponosi odpowiedzialności za złożenie </w:t>
      </w:r>
      <w:r w:rsidRPr="00BF1A1B">
        <w:rPr>
          <w:rFonts w:asciiTheme="minorHAnsi" w:hAnsiTheme="minorHAnsi" w:cstheme="minorHAnsi"/>
          <w:sz w:val="21"/>
          <w:szCs w:val="21"/>
          <w:lang w:val="pl-PL" w:eastAsia="pl-PL"/>
        </w:rPr>
        <w:t xml:space="preserve">przez wykonawcę </w:t>
      </w:r>
      <w:r w:rsidRPr="00BF1A1B">
        <w:rPr>
          <w:rFonts w:asciiTheme="minorHAnsi" w:hAnsiTheme="minorHAnsi" w:cstheme="minorHAnsi"/>
          <w:sz w:val="21"/>
          <w:szCs w:val="21"/>
          <w:lang w:eastAsia="pl-PL"/>
        </w:rPr>
        <w:t xml:space="preserve">oferty w sposób niezgodny z INSTRUKCJĄ korzystania z Platformy, </w:t>
      </w:r>
      <w:r w:rsidRPr="00BF1A1B">
        <w:rPr>
          <w:rFonts w:asciiTheme="minorHAnsi" w:hAnsiTheme="minorHAnsi" w:cstheme="minorHAnsi"/>
          <w:sz w:val="21"/>
          <w:szCs w:val="21"/>
          <w:lang w:val="pl-PL" w:eastAsia="pl-PL"/>
        </w:rPr>
        <w:t xml:space="preserve">o której mowa w </w:t>
      </w:r>
      <w:r w:rsidRPr="00BF1A1B">
        <w:rPr>
          <w:rFonts w:asciiTheme="minorHAnsi" w:eastAsia="Calibri" w:hAnsiTheme="minorHAnsi" w:cstheme="minorHAnsi"/>
          <w:sz w:val="21"/>
          <w:szCs w:val="21"/>
          <w:lang w:val="pl-PL"/>
        </w:rPr>
        <w:t xml:space="preserve">pkt 2.3., </w:t>
      </w:r>
      <w:r w:rsidRPr="00BF1A1B">
        <w:rPr>
          <w:rFonts w:asciiTheme="minorHAnsi" w:hAnsiTheme="minorHAnsi" w:cstheme="minorHAnsi"/>
          <w:sz w:val="21"/>
          <w:szCs w:val="21"/>
          <w:lang w:eastAsia="pl-PL"/>
        </w:rPr>
        <w:t xml:space="preserve">w szczególności za sytuację, gdy </w:t>
      </w:r>
      <w:r w:rsidRPr="00BF1A1B">
        <w:rPr>
          <w:rFonts w:asciiTheme="minorHAnsi" w:hAnsiTheme="minorHAnsi" w:cstheme="minorHAnsi"/>
          <w:sz w:val="21"/>
          <w:szCs w:val="21"/>
          <w:lang w:val="pl-PL" w:eastAsia="pl-PL"/>
        </w:rPr>
        <w:t>z</w:t>
      </w:r>
      <w:proofErr w:type="spellStart"/>
      <w:r w:rsidRPr="00BF1A1B">
        <w:rPr>
          <w:rFonts w:asciiTheme="minorHAnsi" w:hAnsiTheme="minorHAnsi" w:cstheme="minorHAnsi"/>
          <w:sz w:val="21"/>
          <w:szCs w:val="21"/>
          <w:lang w:eastAsia="pl-PL"/>
        </w:rPr>
        <w:t>amawiający</w:t>
      </w:r>
      <w:proofErr w:type="spellEnd"/>
      <w:r w:rsidRPr="00BF1A1B">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BF1A1B">
        <w:rPr>
          <w:rFonts w:asciiTheme="minorHAnsi" w:hAnsiTheme="minorHAnsi" w:cstheme="minorHAnsi"/>
          <w:sz w:val="21"/>
          <w:szCs w:val="21"/>
          <w:lang w:val="pl-PL" w:eastAsia="pl-PL"/>
        </w:rPr>
        <w:t>Z</w:t>
      </w:r>
      <w:r w:rsidRPr="00BF1A1B">
        <w:rPr>
          <w:rFonts w:asciiTheme="minorHAnsi" w:hAnsiTheme="minorHAnsi" w:cstheme="minorHAnsi"/>
          <w:sz w:val="21"/>
          <w:szCs w:val="21"/>
          <w:lang w:eastAsia="pl-PL"/>
        </w:rPr>
        <w:t>AMAWIAJĄCEGO”)</w:t>
      </w:r>
      <w:r w:rsidRPr="00BF1A1B">
        <w:rPr>
          <w:rFonts w:asciiTheme="minorHAnsi" w:hAnsiTheme="minorHAnsi" w:cstheme="minorHAnsi"/>
          <w:sz w:val="21"/>
          <w:szCs w:val="21"/>
          <w:lang w:val="pl-PL" w:eastAsia="pl-PL"/>
        </w:rPr>
        <w:t>.</w:t>
      </w:r>
    </w:p>
    <w:p w14:paraId="08E5AE6F" w14:textId="0BDC0682"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 xml:space="preserve">Formaty plików wykorzystywanych przez </w:t>
      </w:r>
      <w:r w:rsidRPr="00BF1A1B">
        <w:rPr>
          <w:rFonts w:asciiTheme="minorHAnsi" w:hAnsiTheme="minorHAnsi" w:cstheme="minorHAnsi"/>
          <w:sz w:val="21"/>
          <w:szCs w:val="21"/>
          <w:lang w:val="pl-PL" w:eastAsia="pl-PL"/>
        </w:rPr>
        <w:t>w</w:t>
      </w:r>
      <w:proofErr w:type="spellStart"/>
      <w:r w:rsidRPr="00BF1A1B">
        <w:rPr>
          <w:rFonts w:asciiTheme="minorHAnsi" w:hAnsiTheme="minorHAnsi" w:cstheme="minorHAnsi"/>
          <w:sz w:val="21"/>
          <w:szCs w:val="21"/>
          <w:lang w:eastAsia="pl-PL"/>
        </w:rPr>
        <w:t>ykonawców</w:t>
      </w:r>
      <w:proofErr w:type="spellEnd"/>
      <w:r w:rsidRPr="00BF1A1B">
        <w:rPr>
          <w:rFonts w:asciiTheme="minorHAnsi" w:hAnsiTheme="minorHAnsi" w:cstheme="minorHAnsi"/>
          <w:sz w:val="21"/>
          <w:szCs w:val="21"/>
          <w:lang w:eastAsia="pl-PL"/>
        </w:rPr>
        <w:t xml:space="preserve"> winny być zgodne z Obwieszczeniem Prezesa Rady ministrów</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z</w:t>
      </w:r>
      <w:r w:rsidRPr="00BF1A1B">
        <w:rPr>
          <w:rFonts w:asciiTheme="minorHAnsi" w:hAnsiTheme="minorHAnsi" w:cstheme="minorHAnsi"/>
          <w:sz w:val="21"/>
          <w:szCs w:val="21"/>
          <w:lang w:val="pl-PL" w:eastAsia="pl-PL"/>
        </w:rPr>
        <w:t> </w:t>
      </w:r>
      <w:r w:rsidRPr="00BF1A1B">
        <w:rPr>
          <w:rFonts w:asciiTheme="minorHAnsi" w:hAnsiTheme="minorHAnsi" w:cstheme="minorHAnsi"/>
          <w:sz w:val="21"/>
          <w:szCs w:val="21"/>
          <w:lang w:eastAsia="pl-PL"/>
        </w:rPr>
        <w:t>dnia 9</w:t>
      </w:r>
      <w:r w:rsidRPr="00BF1A1B">
        <w:rPr>
          <w:rFonts w:asciiTheme="minorHAnsi" w:hAnsiTheme="minorHAnsi" w:cstheme="minorHAnsi"/>
          <w:sz w:val="21"/>
          <w:szCs w:val="21"/>
          <w:lang w:val="pl-PL" w:eastAsia="pl-PL"/>
        </w:rPr>
        <w:t xml:space="preserve"> listopada </w:t>
      </w:r>
      <w:r w:rsidRPr="00BF1A1B">
        <w:rPr>
          <w:rFonts w:asciiTheme="minorHAnsi" w:hAnsiTheme="minorHAnsi" w:cstheme="minorHAnsi"/>
          <w:sz w:val="21"/>
          <w:szCs w:val="21"/>
          <w:lang w:eastAsia="pl-PL"/>
        </w:rPr>
        <w:t>2017 r</w:t>
      </w:r>
      <w:r w:rsidRPr="00BF1A1B">
        <w:rPr>
          <w:rFonts w:asciiTheme="minorHAnsi" w:hAnsiTheme="minorHAnsi" w:cstheme="minorHAnsi"/>
          <w:sz w:val="21"/>
          <w:szCs w:val="21"/>
          <w:lang w:val="pl-PL" w:eastAsia="pl-PL"/>
        </w:rPr>
        <w:t>oku</w:t>
      </w:r>
      <w:r w:rsidRPr="00BF1A1B">
        <w:rPr>
          <w:rFonts w:asciiTheme="minorHAnsi" w:hAnsiTheme="minorHAnsi" w:cstheme="minorHAnsi"/>
          <w:sz w:val="21"/>
          <w:szCs w:val="21"/>
          <w:lang w:eastAsia="pl-PL"/>
        </w:rPr>
        <w:t xml:space="preserve"> w sprawie ogłoszenia jednolitego</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tekstu rozporządzenia Rady Ministrów w </w:t>
      </w:r>
      <w:r w:rsidRPr="00BF1A1B">
        <w:rPr>
          <w:rFonts w:asciiTheme="minorHAnsi" w:hAnsiTheme="minorHAnsi" w:cstheme="minorHAnsi"/>
          <w:sz w:val="21"/>
          <w:szCs w:val="21"/>
          <w:lang w:val="pl-PL" w:eastAsia="pl-PL"/>
        </w:rPr>
        <w:t>s</w:t>
      </w:r>
      <w:r w:rsidRPr="00BF1A1B">
        <w:rPr>
          <w:rFonts w:asciiTheme="minorHAnsi" w:hAnsiTheme="minorHAnsi" w:cstheme="minorHAnsi"/>
          <w:sz w:val="21"/>
          <w:szCs w:val="21"/>
          <w:lang w:eastAsia="pl-PL"/>
        </w:rPr>
        <w:t>prawie Krajowych Ram Interoperacyjności, minimalnych wymagań dla rejestrów publicznych i wymiany informacji w</w:t>
      </w:r>
      <w:r w:rsidRPr="00BF1A1B">
        <w:rPr>
          <w:rFonts w:asciiTheme="minorHAnsi" w:hAnsiTheme="minorHAnsi" w:cstheme="minorHAnsi"/>
          <w:sz w:val="21"/>
          <w:szCs w:val="21"/>
          <w:lang w:val="pl-PL" w:eastAsia="pl-PL"/>
        </w:rPr>
        <w:t> </w:t>
      </w:r>
      <w:r w:rsidRPr="00BF1A1B">
        <w:rPr>
          <w:rFonts w:asciiTheme="minorHAnsi" w:hAnsiTheme="minorHAnsi" w:cstheme="minorHAnsi"/>
          <w:sz w:val="21"/>
          <w:szCs w:val="21"/>
          <w:lang w:eastAsia="pl-PL"/>
        </w:rPr>
        <w:t>postaci elektronicznej oraz minimalnych wymagań dla systemów teleinformatycznych</w:t>
      </w:r>
      <w:r w:rsidRPr="00BF1A1B">
        <w:rPr>
          <w:rFonts w:asciiTheme="minorHAnsi" w:hAnsiTheme="minorHAnsi" w:cstheme="minorHAnsi"/>
          <w:sz w:val="21"/>
          <w:szCs w:val="21"/>
          <w:lang w:val="pl-PL" w:eastAsia="pl-PL"/>
        </w:rPr>
        <w:t>.</w:t>
      </w:r>
    </w:p>
    <w:p w14:paraId="6E618B0C"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Zamawiający rekomenduje wykorzystywanie formatów: .pdf, .</w:t>
      </w:r>
      <w:proofErr w:type="spellStart"/>
      <w:r w:rsidRPr="00BF1A1B">
        <w:rPr>
          <w:rFonts w:asciiTheme="minorHAnsi" w:hAnsiTheme="minorHAnsi" w:cstheme="minorHAnsi"/>
          <w:sz w:val="21"/>
          <w:szCs w:val="21"/>
          <w:lang w:eastAsia="pl-PL"/>
        </w:rPr>
        <w:t>doc</w:t>
      </w:r>
      <w:proofErr w:type="spellEnd"/>
      <w:r w:rsidRPr="00BF1A1B">
        <w:rPr>
          <w:rFonts w:asciiTheme="minorHAnsi" w:hAnsiTheme="minorHAnsi" w:cstheme="minorHAnsi"/>
          <w:sz w:val="21"/>
          <w:szCs w:val="21"/>
          <w:lang w:eastAsia="pl-PL"/>
        </w:rPr>
        <w:t>, .xls, .jpg (.</w:t>
      </w:r>
      <w:proofErr w:type="spellStart"/>
      <w:r w:rsidRPr="00BF1A1B">
        <w:rPr>
          <w:rFonts w:asciiTheme="minorHAnsi" w:hAnsiTheme="minorHAnsi" w:cstheme="minorHAnsi"/>
          <w:sz w:val="21"/>
          <w:szCs w:val="21"/>
          <w:lang w:eastAsia="pl-PL"/>
        </w:rPr>
        <w:t>jpeg</w:t>
      </w:r>
      <w:proofErr w:type="spellEnd"/>
      <w:r w:rsidRPr="00BF1A1B">
        <w:rPr>
          <w:rFonts w:asciiTheme="minorHAnsi" w:hAnsiTheme="minorHAnsi" w:cstheme="minorHAnsi"/>
          <w:sz w:val="21"/>
          <w:szCs w:val="21"/>
          <w:lang w:eastAsia="pl-PL"/>
        </w:rPr>
        <w:t>)</w:t>
      </w:r>
      <w:r w:rsidRPr="00BF1A1B">
        <w:rPr>
          <w:rFonts w:asciiTheme="minorHAnsi" w:hAnsiTheme="minorHAnsi" w:cstheme="minorHAnsi"/>
          <w:bCs/>
          <w:sz w:val="21"/>
          <w:szCs w:val="21"/>
          <w:lang w:val="pl-PL"/>
        </w:rPr>
        <w:t>,</w:t>
      </w:r>
      <w:r w:rsidRPr="00BF1A1B">
        <w:rPr>
          <w:rFonts w:asciiTheme="minorHAnsi" w:hAnsiTheme="minorHAnsi" w:cstheme="minorHAnsi"/>
          <w:b/>
          <w:bCs/>
          <w:sz w:val="21"/>
          <w:szCs w:val="21"/>
          <w:lang w:val="pl-PL"/>
        </w:rPr>
        <w:t xml:space="preserve"> ze szczególnym uwzględnieniem .</w:t>
      </w:r>
      <w:r w:rsidRPr="00BF1A1B">
        <w:rPr>
          <w:rFonts w:asciiTheme="minorHAnsi" w:hAnsiTheme="minorHAnsi" w:cstheme="minorHAnsi"/>
          <w:b/>
          <w:bCs/>
          <w:sz w:val="21"/>
          <w:szCs w:val="21"/>
        </w:rPr>
        <w:t>pdf</w:t>
      </w:r>
      <w:r w:rsidRPr="00BF1A1B">
        <w:rPr>
          <w:rFonts w:asciiTheme="minorHAnsi" w:hAnsiTheme="minorHAnsi" w:cstheme="minorHAnsi"/>
          <w:bCs/>
          <w:sz w:val="21"/>
          <w:szCs w:val="21"/>
          <w:lang w:val="pl-PL"/>
        </w:rPr>
        <w:t xml:space="preserve">, albowiem </w:t>
      </w:r>
      <w:r w:rsidRPr="00BF1A1B">
        <w:rPr>
          <w:rFonts w:asciiTheme="minorHAnsi" w:hAnsiTheme="minorHAnsi" w:cstheme="minorHAnsi"/>
          <w:sz w:val="21"/>
          <w:szCs w:val="21"/>
          <w:lang w:val="pl-PL"/>
        </w:rPr>
        <w:t xml:space="preserve">format ten </w:t>
      </w:r>
      <w:r w:rsidRPr="00BF1A1B">
        <w:rPr>
          <w:rFonts w:asciiTheme="minorHAnsi" w:hAnsiTheme="minorHAnsi" w:cstheme="minorHAnsi"/>
          <w:sz w:val="21"/>
          <w:szCs w:val="21"/>
        </w:rPr>
        <w:t>zapewnia największą integralność danych w pliku</w:t>
      </w:r>
      <w:r w:rsidRPr="00BF1A1B">
        <w:rPr>
          <w:rFonts w:asciiTheme="minorHAnsi" w:hAnsiTheme="minorHAnsi" w:cstheme="minorHAnsi"/>
          <w:sz w:val="21"/>
          <w:szCs w:val="21"/>
          <w:lang w:val="pl-PL"/>
        </w:rPr>
        <w:t>.</w:t>
      </w:r>
    </w:p>
    <w:p w14:paraId="2F204A70" w14:textId="12F24E3F"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 xml:space="preserve">W celu ewentualnej kompresji danych, </w:t>
      </w:r>
      <w:r w:rsidRPr="00BF1A1B">
        <w:rPr>
          <w:rFonts w:asciiTheme="minorHAnsi" w:hAnsiTheme="minorHAnsi" w:cstheme="minorHAnsi"/>
          <w:sz w:val="21"/>
          <w:szCs w:val="21"/>
          <w:lang w:val="pl-PL" w:eastAsia="pl-PL"/>
        </w:rPr>
        <w:t>z</w:t>
      </w:r>
      <w:proofErr w:type="spellStart"/>
      <w:r w:rsidRPr="00BF1A1B">
        <w:rPr>
          <w:rFonts w:asciiTheme="minorHAnsi" w:hAnsiTheme="minorHAnsi" w:cstheme="minorHAnsi"/>
          <w:sz w:val="21"/>
          <w:szCs w:val="21"/>
          <w:lang w:eastAsia="pl-PL"/>
        </w:rPr>
        <w:t>amawiający</w:t>
      </w:r>
      <w:proofErr w:type="spellEnd"/>
      <w:r w:rsidRPr="00BF1A1B">
        <w:rPr>
          <w:rFonts w:asciiTheme="minorHAnsi" w:hAnsiTheme="minorHAnsi" w:cstheme="minorHAnsi"/>
          <w:sz w:val="21"/>
          <w:szCs w:val="21"/>
          <w:lang w:eastAsia="pl-PL"/>
        </w:rPr>
        <w:t xml:space="preserve"> rekomenduje wykorzystanie jednego z formatów: </w:t>
      </w:r>
      <w:r w:rsidRPr="00BF1A1B">
        <w:rPr>
          <w:rFonts w:asciiTheme="minorHAnsi" w:hAnsiTheme="minorHAnsi" w:cstheme="minorHAnsi"/>
          <w:sz w:val="21"/>
          <w:szCs w:val="21"/>
          <w:lang w:val="pl-PL" w:eastAsia="pl-PL"/>
        </w:rPr>
        <w:t>.</w:t>
      </w:r>
      <w:r w:rsidRPr="00BF1A1B">
        <w:rPr>
          <w:rFonts w:asciiTheme="minorHAnsi" w:hAnsiTheme="minorHAnsi" w:cstheme="minorHAnsi"/>
          <w:sz w:val="21"/>
          <w:szCs w:val="21"/>
          <w:lang w:eastAsia="pl-PL"/>
        </w:rPr>
        <w:t xml:space="preserve">zip, </w:t>
      </w:r>
      <w:r w:rsidRPr="00BF1A1B">
        <w:rPr>
          <w:rFonts w:asciiTheme="minorHAnsi" w:hAnsiTheme="minorHAnsi" w:cstheme="minorHAnsi"/>
          <w:sz w:val="21"/>
          <w:szCs w:val="21"/>
          <w:lang w:val="pl-PL" w:eastAsia="pl-PL"/>
        </w:rPr>
        <w:t>.</w:t>
      </w:r>
      <w:r w:rsidRPr="00BF1A1B">
        <w:rPr>
          <w:rFonts w:asciiTheme="minorHAnsi" w:hAnsiTheme="minorHAnsi" w:cstheme="minorHAnsi"/>
          <w:sz w:val="21"/>
          <w:szCs w:val="21"/>
          <w:lang w:eastAsia="pl-PL"/>
        </w:rPr>
        <w:t>7</w:t>
      </w:r>
      <w:r w:rsidRPr="00BF1A1B">
        <w:rPr>
          <w:rFonts w:asciiTheme="minorHAnsi" w:hAnsiTheme="minorHAnsi" w:cstheme="minorHAnsi"/>
          <w:sz w:val="21"/>
          <w:szCs w:val="21"/>
          <w:lang w:val="pl-PL" w:eastAsia="pl-PL"/>
        </w:rPr>
        <w:t>z; d</w:t>
      </w:r>
      <w:r w:rsidRPr="00BF1A1B">
        <w:rPr>
          <w:rFonts w:asciiTheme="minorHAnsi" w:hAnsiTheme="minorHAnsi" w:cstheme="minorHAnsi"/>
          <w:sz w:val="21"/>
          <w:szCs w:val="21"/>
          <w:lang w:eastAsia="pl-PL"/>
        </w:rPr>
        <w:t>o formatów uznawanych za powszechne</w:t>
      </w:r>
      <w:r w:rsidRPr="00BF1A1B">
        <w:rPr>
          <w:rFonts w:asciiTheme="minorHAnsi" w:hAnsiTheme="minorHAnsi" w:cstheme="minorHAnsi"/>
          <w:sz w:val="21"/>
          <w:szCs w:val="21"/>
          <w:lang w:val="pl-PL" w:eastAsia="pl-PL"/>
        </w:rPr>
        <w:t>,</w:t>
      </w:r>
      <w:r w:rsidRPr="00BF1A1B">
        <w:rPr>
          <w:rFonts w:asciiTheme="minorHAnsi" w:hAnsiTheme="minorHAnsi" w:cstheme="minorHAnsi"/>
          <w:sz w:val="21"/>
          <w:szCs w:val="21"/>
          <w:lang w:eastAsia="pl-PL"/>
        </w:rPr>
        <w:t xml:space="preserve"> </w:t>
      </w:r>
      <w:r w:rsidRPr="00BF1A1B">
        <w:rPr>
          <w:rFonts w:asciiTheme="minorHAnsi" w:hAnsiTheme="minorHAnsi" w:cstheme="minorHAnsi"/>
          <w:b/>
          <w:sz w:val="21"/>
          <w:szCs w:val="21"/>
          <w:lang w:eastAsia="pl-PL"/>
        </w:rPr>
        <w:t xml:space="preserve">a </w:t>
      </w:r>
      <w:r w:rsidRPr="00BF1A1B">
        <w:rPr>
          <w:rFonts w:asciiTheme="minorHAnsi" w:hAnsiTheme="minorHAnsi" w:cstheme="minorHAnsi"/>
          <w:b/>
          <w:sz w:val="21"/>
          <w:szCs w:val="21"/>
          <w:lang w:val="pl-PL" w:eastAsia="pl-PL"/>
        </w:rPr>
        <w:t>NIE</w:t>
      </w:r>
      <w:r w:rsidRPr="00BF1A1B">
        <w:rPr>
          <w:rFonts w:asciiTheme="minorHAnsi" w:hAnsiTheme="minorHAnsi" w:cstheme="minorHAnsi"/>
          <w:b/>
          <w:sz w:val="21"/>
          <w:szCs w:val="21"/>
          <w:lang w:eastAsia="pl-PL"/>
        </w:rPr>
        <w:t xml:space="preserve"> występujących</w:t>
      </w:r>
      <w:r w:rsidRPr="00BF1A1B">
        <w:rPr>
          <w:rFonts w:asciiTheme="minorHAnsi" w:hAnsiTheme="minorHAnsi" w:cstheme="minorHAnsi"/>
          <w:sz w:val="21"/>
          <w:szCs w:val="21"/>
          <w:lang w:eastAsia="pl-PL"/>
        </w:rPr>
        <w:t xml:space="preserve"> w rozporządzeniu</w:t>
      </w:r>
      <w:r w:rsidRPr="00BF1A1B">
        <w:rPr>
          <w:rFonts w:asciiTheme="minorHAnsi" w:hAnsiTheme="minorHAnsi" w:cstheme="minorHAnsi"/>
          <w:sz w:val="21"/>
          <w:szCs w:val="21"/>
          <w:lang w:val="pl-PL" w:eastAsia="pl-PL"/>
        </w:rPr>
        <w:t xml:space="preserve">, o którym mowa w pkt 34 </w:t>
      </w:r>
      <w:r w:rsidRPr="00BF1A1B">
        <w:rPr>
          <w:rFonts w:asciiTheme="minorHAnsi" w:hAnsiTheme="minorHAnsi" w:cstheme="minorHAnsi"/>
          <w:sz w:val="21"/>
          <w:szCs w:val="21"/>
          <w:lang w:eastAsia="pl-PL"/>
        </w:rPr>
        <w:t>należą:</w:t>
      </w:r>
      <w:r w:rsidRPr="00BF1A1B">
        <w:rPr>
          <w:rFonts w:asciiTheme="minorHAnsi" w:hAnsiTheme="minorHAnsi" w:cstheme="minorHAnsi"/>
          <w:sz w:val="21"/>
          <w:szCs w:val="21"/>
          <w:lang w:val="pl-PL" w:eastAsia="pl-PL"/>
        </w:rPr>
        <w:t xml:space="preserve"> .</w:t>
      </w:r>
      <w:proofErr w:type="spellStart"/>
      <w:r w:rsidRPr="00BF1A1B">
        <w:rPr>
          <w:rFonts w:asciiTheme="minorHAnsi" w:hAnsiTheme="minorHAnsi" w:cstheme="minorHAnsi"/>
          <w:sz w:val="21"/>
          <w:szCs w:val="21"/>
          <w:lang w:val="pl-PL" w:eastAsia="pl-PL"/>
        </w:rPr>
        <w:t>rar</w:t>
      </w:r>
      <w:proofErr w:type="spellEnd"/>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.gif</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w:t>
      </w:r>
      <w:proofErr w:type="spellStart"/>
      <w:r w:rsidRPr="00BF1A1B">
        <w:rPr>
          <w:rFonts w:asciiTheme="minorHAnsi" w:hAnsiTheme="minorHAnsi" w:cstheme="minorHAnsi"/>
          <w:sz w:val="21"/>
          <w:szCs w:val="21"/>
          <w:lang w:eastAsia="pl-PL"/>
        </w:rPr>
        <w:t>bmp</w:t>
      </w:r>
      <w:proofErr w:type="spellEnd"/>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w:t>
      </w:r>
      <w:proofErr w:type="spellStart"/>
      <w:r w:rsidRPr="00BF1A1B">
        <w:rPr>
          <w:rFonts w:asciiTheme="minorHAnsi" w:hAnsiTheme="minorHAnsi" w:cstheme="minorHAnsi"/>
          <w:sz w:val="21"/>
          <w:szCs w:val="21"/>
          <w:lang w:eastAsia="pl-PL"/>
        </w:rPr>
        <w:t>numbers</w:t>
      </w:r>
      <w:proofErr w:type="spellEnd"/>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w:t>
      </w:r>
      <w:proofErr w:type="spellStart"/>
      <w:r w:rsidRPr="00BF1A1B">
        <w:rPr>
          <w:rFonts w:asciiTheme="minorHAnsi" w:hAnsiTheme="minorHAnsi" w:cstheme="minorHAnsi"/>
          <w:sz w:val="21"/>
          <w:szCs w:val="21"/>
          <w:lang w:eastAsia="pl-PL"/>
        </w:rPr>
        <w:t>pages</w:t>
      </w:r>
      <w:proofErr w:type="spellEnd"/>
      <w:r w:rsidRPr="00BF1A1B">
        <w:rPr>
          <w:rFonts w:asciiTheme="minorHAnsi" w:hAnsiTheme="minorHAnsi" w:cstheme="minorHAnsi"/>
          <w:sz w:val="21"/>
          <w:szCs w:val="21"/>
          <w:lang w:eastAsia="pl-PL"/>
        </w:rPr>
        <w:t>.</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b/>
          <w:sz w:val="21"/>
          <w:szCs w:val="21"/>
          <w:u w:val="single"/>
          <w:lang w:val="pl-PL" w:eastAsia="pl-PL"/>
        </w:rPr>
        <w:t>d</w:t>
      </w:r>
      <w:proofErr w:type="spellStart"/>
      <w:r w:rsidRPr="00BF1A1B">
        <w:rPr>
          <w:rFonts w:asciiTheme="minorHAnsi" w:hAnsiTheme="minorHAnsi" w:cstheme="minorHAnsi"/>
          <w:b/>
          <w:sz w:val="21"/>
          <w:szCs w:val="21"/>
          <w:u w:val="single"/>
          <w:lang w:eastAsia="pl-PL"/>
        </w:rPr>
        <w:t>okumenty</w:t>
      </w:r>
      <w:proofErr w:type="spellEnd"/>
      <w:r w:rsidRPr="00BF1A1B">
        <w:rPr>
          <w:rFonts w:asciiTheme="minorHAnsi" w:hAnsiTheme="minorHAnsi" w:cstheme="minorHAnsi"/>
          <w:b/>
          <w:sz w:val="21"/>
          <w:szCs w:val="21"/>
          <w:u w:val="single"/>
          <w:lang w:eastAsia="pl-PL"/>
        </w:rPr>
        <w:t xml:space="preserve"> złożone w takich plikach zostaną potraktowane za złożone nieskutecznie</w:t>
      </w:r>
      <w:r w:rsidRPr="00BF1A1B">
        <w:rPr>
          <w:rFonts w:asciiTheme="minorHAnsi" w:hAnsiTheme="minorHAnsi" w:cstheme="minorHAnsi"/>
          <w:b/>
          <w:sz w:val="21"/>
          <w:szCs w:val="21"/>
          <w:u w:val="single"/>
          <w:lang w:val="pl-PL" w:eastAsia="pl-PL"/>
        </w:rPr>
        <w:t xml:space="preserve">, chyba że można będzie rozpakować te pliki za pomocą </w:t>
      </w:r>
      <w:r w:rsidRPr="00BF1A1B">
        <w:rPr>
          <w:rFonts w:asciiTheme="minorHAnsi" w:hAnsiTheme="minorHAnsi" w:cstheme="minorHAnsi"/>
          <w:b/>
          <w:sz w:val="21"/>
          <w:szCs w:val="21"/>
          <w:lang w:eastAsia="pl-PL"/>
        </w:rPr>
        <w:t xml:space="preserve">jednego z </w:t>
      </w:r>
      <w:r w:rsidRPr="00BF1A1B">
        <w:rPr>
          <w:rFonts w:asciiTheme="minorHAnsi" w:hAnsiTheme="minorHAnsi" w:cstheme="minorHAnsi"/>
          <w:b/>
          <w:sz w:val="21"/>
          <w:szCs w:val="21"/>
          <w:lang w:val="pl-PL" w:eastAsia="pl-PL"/>
        </w:rPr>
        <w:t xml:space="preserve">rekomendowanych </w:t>
      </w:r>
      <w:r w:rsidRPr="00BF1A1B">
        <w:rPr>
          <w:rFonts w:asciiTheme="minorHAnsi" w:hAnsiTheme="minorHAnsi" w:cstheme="minorHAnsi"/>
          <w:b/>
          <w:sz w:val="21"/>
          <w:szCs w:val="21"/>
          <w:lang w:eastAsia="pl-PL"/>
        </w:rPr>
        <w:t>formatów</w:t>
      </w:r>
      <w:r w:rsidRPr="00BF1A1B">
        <w:rPr>
          <w:rFonts w:asciiTheme="minorHAnsi" w:hAnsiTheme="minorHAnsi" w:cstheme="minorHAnsi"/>
          <w:b/>
          <w:sz w:val="21"/>
          <w:szCs w:val="21"/>
          <w:lang w:val="pl-PL" w:eastAsia="pl-PL"/>
        </w:rPr>
        <w:t xml:space="preserve"> (.</w:t>
      </w:r>
      <w:r w:rsidRPr="00BF1A1B">
        <w:rPr>
          <w:rFonts w:asciiTheme="minorHAnsi" w:hAnsiTheme="minorHAnsi" w:cstheme="minorHAnsi"/>
          <w:b/>
          <w:sz w:val="21"/>
          <w:szCs w:val="21"/>
          <w:lang w:eastAsia="pl-PL"/>
        </w:rPr>
        <w:t>zip</w:t>
      </w:r>
      <w:r w:rsidRPr="00BF1A1B">
        <w:rPr>
          <w:rFonts w:asciiTheme="minorHAnsi" w:hAnsiTheme="minorHAnsi" w:cstheme="minorHAnsi"/>
          <w:b/>
          <w:sz w:val="21"/>
          <w:szCs w:val="21"/>
          <w:lang w:val="pl-PL" w:eastAsia="pl-PL"/>
        </w:rPr>
        <w:t xml:space="preserve"> lub .</w:t>
      </w:r>
      <w:r w:rsidRPr="00BF1A1B">
        <w:rPr>
          <w:rFonts w:asciiTheme="minorHAnsi" w:hAnsiTheme="minorHAnsi" w:cstheme="minorHAnsi"/>
          <w:b/>
          <w:sz w:val="21"/>
          <w:szCs w:val="21"/>
          <w:lang w:eastAsia="pl-PL"/>
        </w:rPr>
        <w:t>7</w:t>
      </w:r>
      <w:r w:rsidRPr="00BF1A1B">
        <w:rPr>
          <w:rFonts w:asciiTheme="minorHAnsi" w:hAnsiTheme="minorHAnsi" w:cstheme="minorHAnsi"/>
          <w:b/>
          <w:sz w:val="21"/>
          <w:szCs w:val="21"/>
          <w:lang w:val="pl-PL" w:eastAsia="pl-PL"/>
        </w:rPr>
        <w:t>z)</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rPr>
        <w:t>zaleca się wcześniejsze podpisanie każdego ze skompresowanych plików przed ich spakowaniem.</w:t>
      </w:r>
    </w:p>
    <w:p w14:paraId="04D486EE"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Zamawiający zwraca uwagę na ograniczenia wielkości plików podpisywanych profilem zaufanym, który wynosi maksymalnie 10</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 xml:space="preserve">MB, oraz na ograniczenie wielkości plików podpisywanych w aplikacji </w:t>
      </w:r>
      <w:proofErr w:type="spellStart"/>
      <w:r w:rsidRPr="00BF1A1B">
        <w:rPr>
          <w:rFonts w:asciiTheme="minorHAnsi" w:hAnsiTheme="minorHAnsi" w:cstheme="minorHAnsi"/>
          <w:sz w:val="21"/>
          <w:szCs w:val="21"/>
          <w:lang w:eastAsia="pl-PL"/>
        </w:rPr>
        <w:t>eDoApp</w:t>
      </w:r>
      <w:proofErr w:type="spellEnd"/>
      <w:r w:rsidRPr="00BF1A1B">
        <w:rPr>
          <w:rFonts w:asciiTheme="minorHAnsi" w:hAnsiTheme="minorHAnsi" w:cstheme="minorHAnsi"/>
          <w:sz w:val="21"/>
          <w:szCs w:val="21"/>
          <w:lang w:eastAsia="pl-PL"/>
        </w:rPr>
        <w:t xml:space="preserve"> służącej do składania podpisu osobistego, który wynosi maksymalnie 5</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MB.</w:t>
      </w:r>
    </w:p>
    <w:p w14:paraId="6848FC93" w14:textId="2FC6654E"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b/>
          <w:sz w:val="21"/>
          <w:szCs w:val="21"/>
          <w:lang w:eastAsia="pl-PL"/>
        </w:rPr>
      </w:pPr>
      <w:r w:rsidRPr="00BF1A1B">
        <w:rPr>
          <w:rFonts w:asciiTheme="minorHAnsi" w:hAnsiTheme="minorHAnsi" w:cstheme="minorHAnsi"/>
          <w:b/>
          <w:sz w:val="21"/>
          <w:szCs w:val="21"/>
          <w:lang w:eastAsia="pl-PL"/>
        </w:rPr>
        <w:t xml:space="preserve">Ze względu na niskie ryzyko naruszenia integralności pliku oraz łatwiejszą weryfikację podpisu </w:t>
      </w:r>
      <w:r w:rsidRPr="00BF1A1B">
        <w:rPr>
          <w:rFonts w:asciiTheme="minorHAnsi" w:hAnsiTheme="minorHAnsi" w:cstheme="minorHAnsi"/>
          <w:b/>
          <w:sz w:val="21"/>
          <w:szCs w:val="21"/>
          <w:lang w:val="pl-PL" w:eastAsia="pl-PL"/>
        </w:rPr>
        <w:t>z</w:t>
      </w:r>
      <w:proofErr w:type="spellStart"/>
      <w:r w:rsidRPr="00BF1A1B">
        <w:rPr>
          <w:rFonts w:asciiTheme="minorHAnsi" w:hAnsiTheme="minorHAnsi" w:cstheme="minorHAnsi"/>
          <w:b/>
          <w:sz w:val="21"/>
          <w:szCs w:val="21"/>
          <w:lang w:eastAsia="pl-PL"/>
        </w:rPr>
        <w:t>amawiający</w:t>
      </w:r>
      <w:proofErr w:type="spellEnd"/>
      <w:r w:rsidRPr="00BF1A1B">
        <w:rPr>
          <w:rFonts w:asciiTheme="minorHAnsi" w:hAnsiTheme="minorHAnsi" w:cstheme="minorHAnsi"/>
          <w:b/>
          <w:sz w:val="21"/>
          <w:szCs w:val="21"/>
          <w:lang w:eastAsia="pl-PL"/>
        </w:rPr>
        <w:t xml:space="preserve"> zaleca, w</w:t>
      </w:r>
      <w:r w:rsidRPr="00BF1A1B">
        <w:rPr>
          <w:rFonts w:asciiTheme="minorHAnsi" w:hAnsiTheme="minorHAnsi" w:cstheme="minorHAnsi"/>
          <w:b/>
          <w:sz w:val="21"/>
          <w:szCs w:val="21"/>
          <w:lang w:val="pl-PL" w:eastAsia="pl-PL"/>
        </w:rPr>
        <w:t> </w:t>
      </w:r>
      <w:r w:rsidRPr="00BF1A1B">
        <w:rPr>
          <w:rFonts w:asciiTheme="minorHAnsi" w:hAnsiTheme="minorHAnsi" w:cstheme="minorHAnsi"/>
          <w:b/>
          <w:sz w:val="21"/>
          <w:szCs w:val="21"/>
          <w:lang w:eastAsia="pl-PL"/>
        </w:rPr>
        <w:t xml:space="preserve">miarę możliwości, przekonwertowanie plików składających się na ofertę na rozszerzenie .pdf i opatrzenie ich podpisem kwalifikowanym w formacie </w:t>
      </w:r>
      <w:proofErr w:type="spellStart"/>
      <w:r w:rsidRPr="00BF1A1B">
        <w:rPr>
          <w:rFonts w:asciiTheme="minorHAnsi" w:hAnsiTheme="minorHAnsi" w:cstheme="minorHAnsi"/>
          <w:b/>
          <w:sz w:val="21"/>
          <w:szCs w:val="21"/>
          <w:lang w:eastAsia="pl-PL"/>
        </w:rPr>
        <w:t>PAdES</w:t>
      </w:r>
      <w:proofErr w:type="spellEnd"/>
      <w:r w:rsidRPr="00BF1A1B">
        <w:rPr>
          <w:rFonts w:asciiTheme="minorHAnsi" w:hAnsiTheme="minorHAnsi" w:cstheme="minorHAnsi"/>
          <w:b/>
          <w:sz w:val="21"/>
          <w:szCs w:val="21"/>
          <w:lang w:eastAsia="pl-PL"/>
        </w:rPr>
        <w:t xml:space="preserve">. </w:t>
      </w:r>
    </w:p>
    <w:p w14:paraId="530E825F"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 xml:space="preserve">Pliki w innych formatach niż .pdf zaleca się opatrzyć podpisem w formacie </w:t>
      </w:r>
      <w:proofErr w:type="spellStart"/>
      <w:r w:rsidRPr="00BF1A1B">
        <w:rPr>
          <w:rFonts w:asciiTheme="minorHAnsi" w:hAnsiTheme="minorHAnsi" w:cstheme="minorHAnsi"/>
          <w:sz w:val="21"/>
          <w:szCs w:val="21"/>
          <w:lang w:eastAsia="pl-PL"/>
        </w:rPr>
        <w:t>XAdES</w:t>
      </w:r>
      <w:proofErr w:type="spellEnd"/>
      <w:r w:rsidRPr="00BF1A1B">
        <w:rPr>
          <w:rFonts w:asciiTheme="minorHAnsi" w:hAnsiTheme="minorHAnsi" w:cstheme="minorHAnsi"/>
          <w:sz w:val="21"/>
          <w:szCs w:val="21"/>
          <w:lang w:eastAsia="pl-PL"/>
        </w:rPr>
        <w:t xml:space="preserve"> o typie zewnętrznym</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u w:val="single"/>
          <w:lang w:val="pl-PL" w:eastAsia="pl-PL"/>
        </w:rPr>
        <w:t>w</w:t>
      </w:r>
      <w:proofErr w:type="spellStart"/>
      <w:r w:rsidRPr="00BF1A1B">
        <w:rPr>
          <w:rFonts w:asciiTheme="minorHAnsi" w:hAnsiTheme="minorHAnsi" w:cstheme="minorHAnsi"/>
          <w:sz w:val="21"/>
          <w:szCs w:val="21"/>
          <w:u w:val="single"/>
          <w:lang w:eastAsia="pl-PL"/>
        </w:rPr>
        <w:t>ykonawca</w:t>
      </w:r>
      <w:proofErr w:type="spellEnd"/>
      <w:r w:rsidRPr="00BF1A1B">
        <w:rPr>
          <w:rFonts w:asciiTheme="minorHAnsi" w:hAnsiTheme="minorHAnsi" w:cstheme="minorHAnsi"/>
          <w:sz w:val="21"/>
          <w:szCs w:val="21"/>
          <w:u w:val="single"/>
          <w:lang w:eastAsia="pl-PL"/>
        </w:rPr>
        <w:t xml:space="preserve"> powinien pamiętać, aby plik z podpisem przekazywać łącznie z dokumentem podpisywanym</w:t>
      </w:r>
      <w:r w:rsidRPr="00BF1A1B">
        <w:rPr>
          <w:rFonts w:asciiTheme="minorHAnsi" w:hAnsiTheme="minorHAnsi" w:cstheme="minorHAnsi"/>
          <w:sz w:val="21"/>
          <w:szCs w:val="21"/>
          <w:lang w:eastAsia="pl-PL"/>
        </w:rPr>
        <w:t>.</w:t>
      </w:r>
    </w:p>
    <w:p w14:paraId="6EAC50B9"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t>Zamawiający zaleca, aby w przypadku podpisywania pliku przez kilka osób, stosować podpisy tego samego rodzaju</w:t>
      </w:r>
      <w:r w:rsidRPr="00BF1A1B">
        <w:rPr>
          <w:rFonts w:asciiTheme="minorHAnsi" w:hAnsiTheme="minorHAnsi" w:cstheme="minorHAnsi"/>
          <w:sz w:val="21"/>
          <w:szCs w:val="21"/>
          <w:lang w:val="pl-PL" w:eastAsia="pl-PL"/>
        </w:rPr>
        <w:t>; p</w:t>
      </w:r>
      <w:r w:rsidRPr="00BF1A1B">
        <w:rPr>
          <w:rFonts w:asciiTheme="minorHAnsi" w:hAnsiTheme="minorHAnsi" w:cstheme="minorHAnsi"/>
          <w:sz w:val="21"/>
          <w:szCs w:val="21"/>
          <w:lang w:eastAsia="pl-PL"/>
        </w:rPr>
        <w:t>odpisywanie różnymi rodzajami podpisów np. osobistym i kwalifikowanym może doprowadzić do problemów</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w</w:t>
      </w:r>
      <w:r w:rsidRPr="00BF1A1B">
        <w:rPr>
          <w:rFonts w:asciiTheme="minorHAnsi" w:hAnsiTheme="minorHAnsi" w:cstheme="minorHAnsi"/>
          <w:sz w:val="21"/>
          <w:szCs w:val="21"/>
          <w:lang w:val="pl-PL" w:eastAsia="pl-PL"/>
        </w:rPr>
        <w:t> </w:t>
      </w:r>
      <w:r w:rsidRPr="00BF1A1B">
        <w:rPr>
          <w:rFonts w:asciiTheme="minorHAnsi" w:hAnsiTheme="minorHAnsi" w:cstheme="minorHAnsi"/>
          <w:sz w:val="21"/>
          <w:szCs w:val="21"/>
          <w:lang w:eastAsia="pl-PL"/>
        </w:rPr>
        <w:t xml:space="preserve">weryfikacji plików, dlatego też </w:t>
      </w:r>
      <w:r w:rsidRPr="00BF1A1B">
        <w:rPr>
          <w:rFonts w:asciiTheme="minorHAnsi" w:hAnsiTheme="minorHAnsi" w:cstheme="minorHAnsi"/>
          <w:sz w:val="21"/>
          <w:szCs w:val="21"/>
        </w:rPr>
        <w:t>zamawiający zaleca, aby wykonawca z odpowiednim wyprzedzeniem</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przetestował możliwość prawidłowego wykorzystania wybranej metody podpisania plików</w:t>
      </w:r>
      <w:r w:rsidRPr="00BF1A1B">
        <w:rPr>
          <w:rFonts w:asciiTheme="minorHAnsi" w:hAnsiTheme="minorHAnsi" w:cstheme="minorHAnsi"/>
          <w:sz w:val="21"/>
          <w:szCs w:val="21"/>
          <w:lang w:val="pl-PL"/>
        </w:rPr>
        <w:t>.</w:t>
      </w:r>
    </w:p>
    <w:p w14:paraId="63A1BDB8"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eastAsia="pl-PL"/>
        </w:rPr>
        <w:lastRenderedPageBreak/>
        <w:t xml:space="preserve">Zamawiający zaleca aby </w:t>
      </w:r>
      <w:r w:rsidRPr="00BF1A1B">
        <w:rPr>
          <w:rFonts w:asciiTheme="minorHAnsi" w:hAnsiTheme="minorHAnsi" w:cstheme="minorHAnsi"/>
          <w:sz w:val="21"/>
          <w:szCs w:val="21"/>
          <w:u w:val="single"/>
          <w:lang w:eastAsia="pl-PL"/>
        </w:rPr>
        <w:t>nie wprowadzać</w:t>
      </w:r>
      <w:r w:rsidRPr="00BF1A1B">
        <w:rPr>
          <w:rFonts w:asciiTheme="minorHAnsi" w:hAnsiTheme="minorHAnsi" w:cstheme="minorHAnsi"/>
          <w:sz w:val="21"/>
          <w:szCs w:val="21"/>
          <w:lang w:eastAsia="pl-PL"/>
        </w:rPr>
        <w:t xml:space="preserve"> jakichkolwiek zmian w plikach po podpisaniu ich podpisem</w:t>
      </w:r>
      <w:r w:rsidRPr="00BF1A1B">
        <w:rPr>
          <w:rFonts w:asciiTheme="minorHAnsi" w:hAnsiTheme="minorHAnsi" w:cstheme="minorHAnsi"/>
          <w:sz w:val="21"/>
          <w:szCs w:val="21"/>
          <w:lang w:val="pl-PL" w:eastAsia="pl-PL"/>
        </w:rPr>
        <w:t xml:space="preserve"> </w:t>
      </w:r>
      <w:r w:rsidRPr="00BF1A1B">
        <w:rPr>
          <w:rFonts w:asciiTheme="minorHAnsi" w:hAnsiTheme="minorHAnsi" w:cstheme="minorHAnsi"/>
          <w:sz w:val="21"/>
          <w:szCs w:val="21"/>
          <w:lang w:eastAsia="pl-PL"/>
        </w:rPr>
        <w:t>kwalifikowanym</w:t>
      </w:r>
      <w:r w:rsidRPr="00BF1A1B">
        <w:rPr>
          <w:rFonts w:asciiTheme="minorHAnsi" w:hAnsiTheme="minorHAnsi" w:cstheme="minorHAnsi"/>
          <w:sz w:val="21"/>
          <w:szCs w:val="21"/>
          <w:lang w:val="pl-PL" w:eastAsia="pl-PL"/>
        </w:rPr>
        <w:t>; m</w:t>
      </w:r>
      <w:proofErr w:type="spellStart"/>
      <w:r w:rsidRPr="00BF1A1B">
        <w:rPr>
          <w:rFonts w:asciiTheme="minorHAnsi" w:hAnsiTheme="minorHAnsi" w:cstheme="minorHAnsi"/>
          <w:sz w:val="21"/>
          <w:szCs w:val="21"/>
          <w:lang w:eastAsia="pl-PL"/>
        </w:rPr>
        <w:t>oże</w:t>
      </w:r>
      <w:proofErr w:type="spellEnd"/>
      <w:r w:rsidRPr="00BF1A1B">
        <w:rPr>
          <w:rFonts w:asciiTheme="minorHAnsi" w:hAnsiTheme="minorHAnsi" w:cstheme="minorHAnsi"/>
          <w:sz w:val="21"/>
          <w:szCs w:val="21"/>
          <w:lang w:eastAsia="pl-PL"/>
        </w:rPr>
        <w:t xml:space="preserve"> to skutkować naruszeniem integralności plików, </w:t>
      </w:r>
      <w:r w:rsidRPr="00BF1A1B">
        <w:rPr>
          <w:rFonts w:asciiTheme="minorHAnsi" w:hAnsiTheme="minorHAnsi" w:cstheme="minorHAnsi"/>
          <w:sz w:val="21"/>
          <w:szCs w:val="21"/>
        </w:rPr>
        <w:t>co równoważne będzie</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z koniecznością odrzucenia oferty</w:t>
      </w:r>
      <w:r w:rsidRPr="00BF1A1B">
        <w:rPr>
          <w:rFonts w:asciiTheme="minorHAnsi" w:hAnsiTheme="minorHAnsi" w:cstheme="minorHAnsi"/>
          <w:sz w:val="21"/>
          <w:szCs w:val="21"/>
          <w:lang w:val="pl-PL"/>
        </w:rPr>
        <w:t>.</w:t>
      </w:r>
    </w:p>
    <w:p w14:paraId="4EF82711"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rPr>
        <w:t>Zamawiający rekomenduje wykorzystanie podpisu z kwalifikowanym znacznikiem czasu.</w:t>
      </w:r>
    </w:p>
    <w:p w14:paraId="20FF8E3F"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rPr>
        <w:t>Zama</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iają</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 xml:space="preserve">y </w:t>
      </w:r>
      <w:r w:rsidRPr="00BF1A1B">
        <w:rPr>
          <w:rFonts w:asciiTheme="minorHAnsi" w:hAnsiTheme="minorHAnsi" w:cstheme="minorHAnsi"/>
          <w:spacing w:val="-1"/>
          <w:sz w:val="21"/>
          <w:szCs w:val="21"/>
        </w:rPr>
        <w:t>sugeruje, aby korespondencja</w:t>
      </w:r>
      <w:r w:rsidRPr="00BF1A1B">
        <w:rPr>
          <w:rFonts w:asciiTheme="minorHAnsi" w:hAnsiTheme="minorHAnsi" w:cstheme="minorHAnsi"/>
          <w:spacing w:val="1"/>
          <w:sz w:val="21"/>
          <w:szCs w:val="21"/>
        </w:rPr>
        <w:t xml:space="preserve"> d</w:t>
      </w:r>
      <w:r w:rsidRPr="00BF1A1B">
        <w:rPr>
          <w:rFonts w:asciiTheme="minorHAnsi" w:hAnsiTheme="minorHAnsi" w:cstheme="minorHAnsi"/>
          <w:spacing w:val="-2"/>
          <w:sz w:val="21"/>
          <w:szCs w:val="21"/>
        </w:rPr>
        <w:t>o</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y</w:t>
      </w:r>
      <w:r w:rsidRPr="00BF1A1B">
        <w:rPr>
          <w:rFonts w:asciiTheme="minorHAnsi" w:hAnsiTheme="minorHAnsi" w:cstheme="minorHAnsi"/>
          <w:spacing w:val="-1"/>
          <w:sz w:val="21"/>
          <w:szCs w:val="21"/>
        </w:rPr>
        <w:t>c</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 xml:space="preserve">ąca </w:t>
      </w:r>
      <w:r w:rsidRPr="00BF1A1B">
        <w:rPr>
          <w:rFonts w:asciiTheme="minorHAnsi" w:hAnsiTheme="minorHAnsi" w:cstheme="minorHAnsi"/>
          <w:spacing w:val="2"/>
          <w:sz w:val="21"/>
          <w:szCs w:val="21"/>
        </w:rPr>
        <w:t xml:space="preserve">niniejszego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3"/>
          <w:sz w:val="21"/>
          <w:szCs w:val="21"/>
        </w:rPr>
        <w:t>s</w:t>
      </w:r>
      <w:r w:rsidRPr="00BF1A1B">
        <w:rPr>
          <w:rFonts w:asciiTheme="minorHAnsi" w:hAnsiTheme="minorHAnsi" w:cstheme="minorHAnsi"/>
          <w:spacing w:val="1"/>
          <w:sz w:val="21"/>
          <w:szCs w:val="21"/>
        </w:rPr>
        <w:t>t</w:t>
      </w:r>
      <w:r w:rsidRPr="00BF1A1B">
        <w:rPr>
          <w:rFonts w:asciiTheme="minorHAnsi" w:hAnsiTheme="minorHAnsi" w:cstheme="minorHAnsi"/>
          <w:spacing w:val="-2"/>
          <w:sz w:val="21"/>
          <w:szCs w:val="21"/>
        </w:rPr>
        <w:t>ę</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ia o </w:t>
      </w:r>
      <w:r w:rsidRPr="00BF1A1B">
        <w:rPr>
          <w:rFonts w:asciiTheme="minorHAnsi" w:hAnsiTheme="minorHAnsi" w:cstheme="minorHAnsi"/>
          <w:spacing w:val="-1"/>
          <w:sz w:val="21"/>
          <w:szCs w:val="21"/>
        </w:rPr>
        <w:t>u</w:t>
      </w:r>
      <w:r w:rsidRPr="00BF1A1B">
        <w:rPr>
          <w:rFonts w:asciiTheme="minorHAnsi" w:hAnsiTheme="minorHAnsi" w:cstheme="minorHAnsi"/>
          <w:spacing w:val="1"/>
          <w:sz w:val="21"/>
          <w:szCs w:val="21"/>
        </w:rPr>
        <w:t>dz</w:t>
      </w:r>
      <w:r w:rsidRPr="00BF1A1B">
        <w:rPr>
          <w:rFonts w:asciiTheme="minorHAnsi" w:hAnsiTheme="minorHAnsi" w:cstheme="minorHAnsi"/>
          <w:sz w:val="21"/>
          <w:szCs w:val="21"/>
        </w:rPr>
        <w:t>ie</w:t>
      </w:r>
      <w:r w:rsidRPr="00BF1A1B">
        <w:rPr>
          <w:rFonts w:asciiTheme="minorHAnsi" w:hAnsiTheme="minorHAnsi" w:cstheme="minorHAnsi"/>
          <w:spacing w:val="-2"/>
          <w:sz w:val="21"/>
          <w:szCs w:val="21"/>
        </w:rPr>
        <w:t>l</w:t>
      </w:r>
      <w:r w:rsidRPr="00BF1A1B">
        <w:rPr>
          <w:rFonts w:asciiTheme="minorHAnsi" w:hAnsiTheme="minorHAnsi" w:cstheme="minorHAnsi"/>
          <w:sz w:val="21"/>
          <w:szCs w:val="21"/>
        </w:rPr>
        <w:t>e</w:t>
      </w:r>
      <w:r w:rsidRPr="00BF1A1B">
        <w:rPr>
          <w:rFonts w:asciiTheme="minorHAnsi" w:hAnsiTheme="minorHAnsi" w:cstheme="minorHAnsi"/>
          <w:spacing w:val="1"/>
          <w:sz w:val="21"/>
          <w:szCs w:val="21"/>
        </w:rPr>
        <w:t>n</w:t>
      </w:r>
      <w:r w:rsidRPr="00BF1A1B">
        <w:rPr>
          <w:rFonts w:asciiTheme="minorHAnsi" w:hAnsiTheme="minorHAnsi" w:cstheme="minorHAnsi"/>
          <w:spacing w:val="-2"/>
          <w:sz w:val="21"/>
          <w:szCs w:val="21"/>
        </w:rPr>
        <w:t>i</w:t>
      </w:r>
      <w:r w:rsidRPr="00BF1A1B">
        <w:rPr>
          <w:rFonts w:asciiTheme="minorHAnsi" w:hAnsiTheme="minorHAnsi" w:cstheme="minorHAnsi"/>
          <w:sz w:val="21"/>
          <w:szCs w:val="21"/>
        </w:rPr>
        <w:t xml:space="preserve">e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am</w:t>
      </w:r>
      <w:r w:rsidRPr="00BF1A1B">
        <w:rPr>
          <w:rFonts w:asciiTheme="minorHAnsi" w:hAnsiTheme="minorHAnsi" w:cstheme="minorHAnsi"/>
          <w:spacing w:val="1"/>
          <w:sz w:val="21"/>
          <w:szCs w:val="21"/>
        </w:rPr>
        <w:t>ó</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ie</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ia </w:t>
      </w:r>
      <w:r w:rsidRPr="00BF1A1B">
        <w:rPr>
          <w:rFonts w:asciiTheme="minorHAnsi" w:hAnsiTheme="minorHAnsi" w:cstheme="minorHAnsi"/>
          <w:sz w:val="21"/>
          <w:szCs w:val="21"/>
          <w:lang w:val="pl-PL"/>
        </w:rPr>
        <w:t xml:space="preserve">zidentyfikowana była, </w:t>
      </w:r>
      <w:r w:rsidRPr="00BF1A1B">
        <w:rPr>
          <w:rFonts w:asciiTheme="minorHAnsi" w:hAnsiTheme="minorHAnsi" w:cstheme="minorHAnsi"/>
          <w:sz w:val="21"/>
          <w:szCs w:val="21"/>
        </w:rPr>
        <w:t xml:space="preserve">co najmniej </w:t>
      </w:r>
      <w:r w:rsidRPr="00BF1A1B">
        <w:rPr>
          <w:rFonts w:asciiTheme="minorHAnsi" w:hAnsiTheme="minorHAnsi" w:cstheme="minorHAnsi"/>
          <w:sz w:val="21"/>
          <w:szCs w:val="21"/>
          <w:lang w:val="pl-PL"/>
        </w:rPr>
        <w:t>przez podanie oznaczenia zamówienia</w:t>
      </w:r>
      <w:r w:rsidRPr="00BF1A1B">
        <w:rPr>
          <w:rFonts w:asciiTheme="minorHAnsi" w:hAnsiTheme="minorHAnsi" w:cstheme="minorHAnsi"/>
          <w:sz w:val="21"/>
          <w:szCs w:val="21"/>
        </w:rPr>
        <w:t>.</w:t>
      </w:r>
    </w:p>
    <w:p w14:paraId="0700BCEA" w14:textId="77777777" w:rsidR="0020416E" w:rsidRPr="00BF1A1B" w:rsidRDefault="0020416E" w:rsidP="00BF1A1B">
      <w:pPr>
        <w:pStyle w:val="Akapitzlist"/>
        <w:numPr>
          <w:ilvl w:val="0"/>
          <w:numId w:val="70"/>
        </w:numPr>
        <w:tabs>
          <w:tab w:val="left" w:pos="426"/>
        </w:tabs>
        <w:spacing w:line="276" w:lineRule="auto"/>
        <w:ind w:left="426" w:hanging="426"/>
        <w:contextualSpacing/>
        <w:jc w:val="both"/>
        <w:rPr>
          <w:rFonts w:asciiTheme="minorHAnsi" w:hAnsiTheme="minorHAnsi" w:cstheme="minorHAnsi"/>
          <w:sz w:val="21"/>
          <w:szCs w:val="21"/>
          <w:lang w:eastAsia="pl-PL"/>
        </w:rPr>
      </w:pPr>
      <w:r w:rsidRPr="00BF1A1B">
        <w:rPr>
          <w:rFonts w:asciiTheme="minorHAnsi" w:hAnsiTheme="minorHAnsi" w:cstheme="minorHAnsi"/>
          <w:sz w:val="21"/>
          <w:szCs w:val="21"/>
          <w:lang w:val="pl-PL"/>
        </w:rPr>
        <w:t xml:space="preserve">W zakresie nieujętym w niniejszym rozdziale, stosować należy </w:t>
      </w:r>
      <w:r w:rsidRPr="00BF1A1B">
        <w:rPr>
          <w:rFonts w:asciiTheme="minorHAnsi" w:eastAsia="Calibri" w:hAnsiTheme="minorHAnsi" w:cstheme="minorHAnsi"/>
          <w:sz w:val="21"/>
          <w:szCs w:val="21"/>
        </w:rPr>
        <w:t>INSTRUKCJ</w:t>
      </w:r>
      <w:r w:rsidRPr="00BF1A1B">
        <w:rPr>
          <w:rFonts w:asciiTheme="minorHAnsi" w:eastAsia="Calibri" w:hAnsiTheme="minorHAnsi" w:cstheme="minorHAnsi"/>
          <w:sz w:val="21"/>
          <w:szCs w:val="21"/>
          <w:lang w:val="pl-PL"/>
        </w:rPr>
        <w:t>Ę, o której mowa w pkt 2.3.</w:t>
      </w:r>
    </w:p>
    <w:p w14:paraId="3D62CE28" w14:textId="77777777" w:rsidR="0093587E" w:rsidRPr="00BF1A1B" w:rsidRDefault="0093587E" w:rsidP="003C63D3">
      <w:pPr>
        <w:pStyle w:val="Akapitzlist"/>
        <w:tabs>
          <w:tab w:val="left" w:pos="426"/>
        </w:tabs>
        <w:ind w:left="0"/>
        <w:contextualSpacing/>
        <w:jc w:val="both"/>
        <w:rPr>
          <w:rFonts w:asciiTheme="minorHAnsi" w:hAnsiTheme="minorHAnsi" w:cstheme="minorHAnsi"/>
          <w:sz w:val="21"/>
          <w:szCs w:val="21"/>
          <w:lang w:eastAsia="pl-PL"/>
        </w:rPr>
      </w:pPr>
    </w:p>
    <w:p w14:paraId="128B9DBD"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6</w:t>
      </w:r>
    </w:p>
    <w:p w14:paraId="112F20E6"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Informacja o odstąpieniu od wymagania użycia środków komunikacji elektronicznej</w:t>
      </w:r>
    </w:p>
    <w:p w14:paraId="580DC4BC" w14:textId="77777777" w:rsidR="0093587E" w:rsidRPr="00BF1A1B" w:rsidRDefault="0093587E" w:rsidP="003C63D3">
      <w:pPr>
        <w:pStyle w:val="Bezodstpw"/>
        <w:tabs>
          <w:tab w:val="left" w:pos="851"/>
        </w:tabs>
        <w:jc w:val="both"/>
        <w:rPr>
          <w:rFonts w:asciiTheme="minorHAnsi" w:hAnsiTheme="minorHAnsi" w:cstheme="minorHAnsi"/>
          <w:sz w:val="21"/>
          <w:szCs w:val="21"/>
        </w:rPr>
      </w:pPr>
    </w:p>
    <w:p w14:paraId="23414E72" w14:textId="77777777" w:rsidR="0093587E" w:rsidRPr="00BF1A1B" w:rsidRDefault="0093587E" w:rsidP="00BF1A1B">
      <w:pPr>
        <w:pStyle w:val="Bezodstpw"/>
        <w:tabs>
          <w:tab w:val="left" w:pos="567"/>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0A9DECAA" w14:textId="77777777" w:rsidR="00D51445" w:rsidRPr="00BF1A1B" w:rsidRDefault="00D51445" w:rsidP="003C63D3">
      <w:pPr>
        <w:pStyle w:val="Bezodstpw"/>
        <w:tabs>
          <w:tab w:val="left" w:pos="567"/>
        </w:tabs>
        <w:jc w:val="both"/>
        <w:rPr>
          <w:rFonts w:asciiTheme="minorHAnsi" w:hAnsiTheme="minorHAnsi" w:cstheme="minorHAnsi"/>
          <w:sz w:val="21"/>
          <w:szCs w:val="21"/>
        </w:rPr>
      </w:pPr>
    </w:p>
    <w:p w14:paraId="779E21B9"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7</w:t>
      </w:r>
    </w:p>
    <w:p w14:paraId="08809D3D"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Wskazanie osób uprawnionych do komunikowania się z wykonawcami</w:t>
      </w:r>
    </w:p>
    <w:p w14:paraId="491CD758" w14:textId="77777777" w:rsidR="0093587E" w:rsidRPr="00BF1A1B" w:rsidRDefault="0093587E" w:rsidP="003C63D3">
      <w:pPr>
        <w:pStyle w:val="Bezodstpw"/>
        <w:tabs>
          <w:tab w:val="left" w:pos="851"/>
        </w:tabs>
        <w:jc w:val="both"/>
        <w:rPr>
          <w:rFonts w:asciiTheme="minorHAnsi" w:hAnsiTheme="minorHAnsi" w:cstheme="minorHAnsi"/>
          <w:sz w:val="21"/>
          <w:szCs w:val="21"/>
        </w:rPr>
      </w:pPr>
    </w:p>
    <w:p w14:paraId="727E2EEC" w14:textId="77777777" w:rsidR="0093587E" w:rsidRPr="00BF1A1B" w:rsidRDefault="0093587E" w:rsidP="00BF1A1B">
      <w:pPr>
        <w:pStyle w:val="Bezodstpw"/>
        <w:tabs>
          <w:tab w:val="left" w:pos="567"/>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O</w:t>
      </w:r>
      <w:r w:rsidRPr="00BF1A1B">
        <w:rPr>
          <w:rFonts w:asciiTheme="minorHAnsi" w:hAnsiTheme="minorHAnsi" w:cstheme="minorHAnsi"/>
          <w:spacing w:val="-1"/>
          <w:sz w:val="21"/>
          <w:szCs w:val="21"/>
        </w:rPr>
        <w:t>s</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b</w:t>
      </w:r>
      <w:r w:rsidRPr="00BF1A1B">
        <w:rPr>
          <w:rFonts w:asciiTheme="minorHAnsi" w:hAnsiTheme="minorHAnsi" w:cstheme="minorHAnsi"/>
          <w:sz w:val="21"/>
          <w:szCs w:val="21"/>
        </w:rPr>
        <w:t xml:space="preserve">ą </w:t>
      </w:r>
      <w:r w:rsidRPr="00BF1A1B">
        <w:rPr>
          <w:rFonts w:asciiTheme="minorHAnsi" w:hAnsiTheme="minorHAnsi" w:cstheme="minorHAnsi"/>
          <w:spacing w:val="-1"/>
          <w:sz w:val="21"/>
          <w:szCs w:val="21"/>
        </w:rPr>
        <w:t>u</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rawni</w:t>
      </w:r>
      <w:r w:rsidRPr="00BF1A1B">
        <w:rPr>
          <w:rFonts w:asciiTheme="minorHAnsi" w:hAnsiTheme="minorHAnsi" w:cstheme="minorHAnsi"/>
          <w:spacing w:val="-1"/>
          <w:sz w:val="21"/>
          <w:szCs w:val="21"/>
        </w:rPr>
        <w:t>o</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ą </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 xml:space="preserve"> kontaktu</w:t>
      </w:r>
      <w:r w:rsidRPr="00BF1A1B">
        <w:rPr>
          <w:rFonts w:asciiTheme="minorHAnsi" w:hAnsiTheme="minorHAnsi" w:cstheme="minorHAnsi"/>
          <w:sz w:val="21"/>
          <w:szCs w:val="21"/>
        </w:rPr>
        <w:t xml:space="preserve"> z wykonawcami jes</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 </w:t>
      </w:r>
      <w:r w:rsidRPr="00BF1A1B">
        <w:rPr>
          <w:rFonts w:asciiTheme="minorHAnsi" w:hAnsiTheme="minorHAnsi" w:cstheme="minorHAnsi"/>
          <w:b/>
          <w:sz w:val="21"/>
          <w:szCs w:val="21"/>
        </w:rPr>
        <w:t>Beata PŁACHTA-DURZYŃSKA</w:t>
      </w:r>
      <w:r w:rsidRPr="00BF1A1B">
        <w:rPr>
          <w:rFonts w:asciiTheme="minorHAnsi" w:hAnsiTheme="minorHAnsi" w:cstheme="minorHAnsi"/>
          <w:sz w:val="21"/>
          <w:szCs w:val="21"/>
        </w:rPr>
        <w:t xml:space="preserve"> </w:t>
      </w:r>
      <w:r w:rsidRPr="00BF1A1B">
        <w:rPr>
          <w:rFonts w:asciiTheme="minorHAnsi" w:hAnsiTheme="minorHAnsi" w:cstheme="minorHAnsi"/>
          <w:b/>
          <w:sz w:val="21"/>
          <w:szCs w:val="21"/>
        </w:rPr>
        <w:t>– Kierownik Zespołu ds. zamówień publicznych</w:t>
      </w:r>
      <w:r w:rsidRPr="00BF1A1B">
        <w:rPr>
          <w:rFonts w:asciiTheme="minorHAnsi" w:hAnsiTheme="minorHAnsi" w:cstheme="minorHAnsi"/>
          <w:sz w:val="21"/>
          <w:szCs w:val="21"/>
        </w:rPr>
        <w:t>, pod nr tel.: (+48 32) 364 43 36.</w:t>
      </w:r>
    </w:p>
    <w:p w14:paraId="225383DB" w14:textId="77777777" w:rsidR="00871BEB" w:rsidRPr="00BF1A1B" w:rsidRDefault="00871BEB" w:rsidP="003C63D3">
      <w:pPr>
        <w:pStyle w:val="Bezodstpw"/>
        <w:tabs>
          <w:tab w:val="left" w:pos="567"/>
        </w:tabs>
        <w:jc w:val="both"/>
        <w:rPr>
          <w:rFonts w:asciiTheme="minorHAnsi" w:hAnsiTheme="minorHAnsi" w:cstheme="minorHAnsi"/>
          <w:sz w:val="21"/>
          <w:szCs w:val="21"/>
        </w:rPr>
      </w:pPr>
    </w:p>
    <w:p w14:paraId="049F1DB8"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8</w:t>
      </w:r>
    </w:p>
    <w:p w14:paraId="6743D6F6"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Termin związania ofertą</w:t>
      </w:r>
    </w:p>
    <w:p w14:paraId="309A8145" w14:textId="77777777" w:rsidR="0093587E" w:rsidRPr="00BF1A1B" w:rsidRDefault="0093587E" w:rsidP="003C63D3">
      <w:pPr>
        <w:pStyle w:val="Bezodstpw"/>
        <w:tabs>
          <w:tab w:val="left" w:pos="851"/>
        </w:tabs>
        <w:jc w:val="both"/>
        <w:rPr>
          <w:rFonts w:asciiTheme="minorHAnsi" w:hAnsiTheme="minorHAnsi" w:cstheme="minorHAnsi"/>
          <w:sz w:val="21"/>
          <w:szCs w:val="21"/>
        </w:rPr>
      </w:pPr>
    </w:p>
    <w:p w14:paraId="325E0F1B" w14:textId="526E0B0E" w:rsidR="0093587E" w:rsidRPr="00BF1A1B" w:rsidRDefault="0093587E" w:rsidP="00BF1A1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rPr>
        <w:t>Wy</w:t>
      </w:r>
      <w:r w:rsidRPr="00BF1A1B">
        <w:rPr>
          <w:rFonts w:asciiTheme="minorHAnsi" w:hAnsiTheme="minorHAnsi" w:cstheme="minorHAnsi"/>
          <w:spacing w:val="-2"/>
          <w:sz w:val="21"/>
          <w:szCs w:val="21"/>
        </w:rPr>
        <w:t>k</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wc</w:t>
      </w:r>
      <w:r w:rsidRPr="00BF1A1B">
        <w:rPr>
          <w:rFonts w:asciiTheme="minorHAnsi" w:hAnsiTheme="minorHAnsi" w:cstheme="minorHAnsi"/>
          <w:sz w:val="21"/>
          <w:szCs w:val="21"/>
        </w:rPr>
        <w:t xml:space="preserve">a </w:t>
      </w:r>
      <w:r w:rsidRPr="00BF1A1B">
        <w:rPr>
          <w:rFonts w:asciiTheme="minorHAnsi" w:hAnsiTheme="minorHAnsi" w:cstheme="minorHAnsi"/>
          <w:spacing w:val="1"/>
          <w:sz w:val="21"/>
          <w:szCs w:val="21"/>
        </w:rPr>
        <w:t>z</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ią</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y </w:t>
      </w:r>
      <w:r w:rsidRPr="00BF1A1B">
        <w:rPr>
          <w:rFonts w:asciiTheme="minorHAnsi" w:hAnsiTheme="minorHAnsi" w:cstheme="minorHAnsi"/>
          <w:spacing w:val="-1"/>
          <w:sz w:val="21"/>
          <w:szCs w:val="21"/>
        </w:rPr>
        <w:t>b</w:t>
      </w:r>
      <w:r w:rsidRPr="00BF1A1B">
        <w:rPr>
          <w:rFonts w:asciiTheme="minorHAnsi" w:hAnsiTheme="minorHAnsi" w:cstheme="minorHAnsi"/>
          <w:sz w:val="21"/>
          <w:szCs w:val="21"/>
        </w:rPr>
        <w:t>ę</w:t>
      </w:r>
      <w:r w:rsidRPr="00BF1A1B">
        <w:rPr>
          <w:rFonts w:asciiTheme="minorHAnsi" w:hAnsiTheme="minorHAnsi" w:cstheme="minorHAnsi"/>
          <w:spacing w:val="4"/>
          <w:sz w:val="21"/>
          <w:szCs w:val="21"/>
        </w:rPr>
        <w:t>d</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 xml:space="preserve">ie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ł</w:t>
      </w:r>
      <w:r w:rsidRPr="00BF1A1B">
        <w:rPr>
          <w:rFonts w:asciiTheme="minorHAnsi" w:hAnsiTheme="minorHAnsi" w:cstheme="minorHAnsi"/>
          <w:spacing w:val="-1"/>
          <w:sz w:val="21"/>
          <w:szCs w:val="21"/>
        </w:rPr>
        <w:t>o</w:t>
      </w:r>
      <w:r w:rsidRPr="00BF1A1B">
        <w:rPr>
          <w:rFonts w:asciiTheme="minorHAnsi" w:hAnsiTheme="minorHAnsi" w:cstheme="minorHAnsi"/>
          <w:spacing w:val="1"/>
          <w:sz w:val="21"/>
          <w:szCs w:val="21"/>
        </w:rPr>
        <w:t>ż</w:t>
      </w:r>
      <w:r w:rsidRPr="00BF1A1B">
        <w:rPr>
          <w:rFonts w:asciiTheme="minorHAnsi" w:hAnsiTheme="minorHAnsi" w:cstheme="minorHAnsi"/>
          <w:spacing w:val="-2"/>
          <w:sz w:val="21"/>
          <w:szCs w:val="21"/>
        </w:rPr>
        <w:t>o</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ą </w:t>
      </w:r>
      <w:r w:rsidRPr="00BF1A1B">
        <w:rPr>
          <w:rFonts w:asciiTheme="minorHAnsi" w:hAnsiTheme="minorHAnsi" w:cstheme="minorHAnsi"/>
          <w:spacing w:val="-2"/>
          <w:sz w:val="21"/>
          <w:szCs w:val="21"/>
        </w:rPr>
        <w:t>o</w:t>
      </w:r>
      <w:r w:rsidRPr="00BF1A1B">
        <w:rPr>
          <w:rFonts w:asciiTheme="minorHAnsi" w:hAnsiTheme="minorHAnsi" w:cstheme="minorHAnsi"/>
          <w:spacing w:val="1"/>
          <w:sz w:val="21"/>
          <w:szCs w:val="21"/>
        </w:rPr>
        <w:t>f</w:t>
      </w:r>
      <w:r w:rsidRPr="00BF1A1B">
        <w:rPr>
          <w:rFonts w:asciiTheme="minorHAnsi" w:hAnsiTheme="minorHAnsi" w:cstheme="minorHAnsi"/>
          <w:sz w:val="21"/>
          <w:szCs w:val="21"/>
        </w:rPr>
        <w:t>er</w:t>
      </w:r>
      <w:r w:rsidRPr="00BF1A1B">
        <w:rPr>
          <w:rFonts w:asciiTheme="minorHAnsi" w:hAnsiTheme="minorHAnsi" w:cstheme="minorHAnsi"/>
          <w:spacing w:val="2"/>
          <w:sz w:val="21"/>
          <w:szCs w:val="21"/>
        </w:rPr>
        <w:t>t</w:t>
      </w:r>
      <w:r w:rsidRPr="00BF1A1B">
        <w:rPr>
          <w:rFonts w:asciiTheme="minorHAnsi" w:hAnsiTheme="minorHAnsi" w:cstheme="minorHAnsi"/>
          <w:sz w:val="21"/>
          <w:szCs w:val="21"/>
        </w:rPr>
        <w:t xml:space="preserve">ą </w:t>
      </w:r>
      <w:r w:rsidRPr="00BF1A1B">
        <w:rPr>
          <w:rFonts w:asciiTheme="minorHAnsi" w:hAnsiTheme="minorHAnsi" w:cstheme="minorHAnsi"/>
          <w:spacing w:val="1"/>
          <w:sz w:val="21"/>
          <w:szCs w:val="21"/>
        </w:rPr>
        <w:t xml:space="preserve">do dnia: </w:t>
      </w:r>
      <w:r w:rsidR="0020416E" w:rsidRPr="00BF1A1B">
        <w:rPr>
          <w:rFonts w:asciiTheme="minorHAnsi" w:hAnsiTheme="minorHAnsi" w:cstheme="minorHAnsi"/>
          <w:b/>
          <w:spacing w:val="1"/>
          <w:sz w:val="21"/>
          <w:szCs w:val="21"/>
        </w:rPr>
        <w:t>21 czerwca</w:t>
      </w:r>
      <w:r w:rsidRPr="00BF1A1B">
        <w:rPr>
          <w:rFonts w:asciiTheme="minorHAnsi" w:hAnsiTheme="minorHAnsi" w:cstheme="minorHAnsi"/>
          <w:b/>
          <w:spacing w:val="1"/>
          <w:sz w:val="21"/>
          <w:szCs w:val="21"/>
        </w:rPr>
        <w:t xml:space="preserve"> 202</w:t>
      </w:r>
      <w:r w:rsidR="00E54C47" w:rsidRPr="00BF1A1B">
        <w:rPr>
          <w:rFonts w:asciiTheme="minorHAnsi" w:hAnsiTheme="minorHAnsi" w:cstheme="minorHAnsi"/>
          <w:b/>
          <w:spacing w:val="1"/>
          <w:sz w:val="21"/>
          <w:szCs w:val="21"/>
        </w:rPr>
        <w:t>4</w:t>
      </w:r>
      <w:r w:rsidRPr="00BF1A1B">
        <w:rPr>
          <w:rFonts w:asciiTheme="minorHAnsi" w:hAnsiTheme="minorHAnsi" w:cstheme="minorHAnsi"/>
          <w:b/>
          <w:spacing w:val="1"/>
          <w:sz w:val="21"/>
          <w:szCs w:val="21"/>
        </w:rPr>
        <w:t xml:space="preserve"> roku</w:t>
      </w:r>
      <w:r w:rsidRPr="00BF1A1B">
        <w:rPr>
          <w:rFonts w:asciiTheme="minorHAnsi" w:hAnsiTheme="minorHAnsi" w:cstheme="minorHAnsi"/>
          <w:spacing w:val="1"/>
          <w:sz w:val="21"/>
          <w:szCs w:val="21"/>
        </w:rPr>
        <w:t>.</w:t>
      </w:r>
    </w:p>
    <w:p w14:paraId="5D764CE2" w14:textId="77777777" w:rsidR="0093587E" w:rsidRPr="00BF1A1B" w:rsidRDefault="0093587E" w:rsidP="00BF1A1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rPr>
        <w:t>Pierwszym dniem terminu związania ofertą jest dzień, w którym upływa termin składania ofert.</w:t>
      </w:r>
    </w:p>
    <w:p w14:paraId="1E705E48" w14:textId="11381104" w:rsidR="0093587E" w:rsidRPr="00BF1A1B" w:rsidRDefault="0093587E" w:rsidP="00BF1A1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BF1A1B">
        <w:rPr>
          <w:rFonts w:asciiTheme="minorHAnsi" w:eastAsia="TimesNewRoman" w:hAnsiTheme="minorHAnsi" w:cstheme="minorHAnsi"/>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7DDC460" w14:textId="439EBE72" w:rsidR="0093587E" w:rsidRPr="00BF1A1B" w:rsidRDefault="0093587E" w:rsidP="00BF1A1B">
      <w:pPr>
        <w:widowControl w:val="0"/>
        <w:numPr>
          <w:ilvl w:val="0"/>
          <w:numId w:val="15"/>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u w:val="single"/>
        </w:rPr>
      </w:pPr>
      <w:r w:rsidRPr="00BF1A1B">
        <w:rPr>
          <w:rFonts w:asciiTheme="minorHAnsi" w:eastAsia="TimesNewRoman" w:hAnsiTheme="minorHAnsi" w:cstheme="minorHAnsi"/>
          <w:sz w:val="21"/>
          <w:szCs w:val="21"/>
          <w:u w:val="single"/>
        </w:rPr>
        <w:t>Przedłużenie terminu związania ofertą, wymaga złożenia przez wykonawcę pisemnego oświadczenia o wyrażeniu zgody na przedłużenie terminu związania ofertą</w:t>
      </w:r>
      <w:r w:rsidRPr="00BF1A1B">
        <w:rPr>
          <w:rFonts w:asciiTheme="minorHAnsi" w:hAnsiTheme="minorHAnsi" w:cstheme="minorHAnsi"/>
          <w:sz w:val="21"/>
          <w:szCs w:val="21"/>
        </w:rPr>
        <w:t>;</w:t>
      </w:r>
      <w:r w:rsidR="00787968" w:rsidRPr="00BF1A1B">
        <w:rPr>
          <w:rFonts w:asciiTheme="minorHAnsi" w:hAnsiTheme="minorHAnsi" w:cstheme="minorHAnsi"/>
          <w:sz w:val="21"/>
          <w:szCs w:val="21"/>
          <w:u w:val="single"/>
        </w:rPr>
        <w:t xml:space="preserve"> </w:t>
      </w:r>
      <w:r w:rsidRPr="00BF1A1B">
        <w:rPr>
          <w:rFonts w:asciiTheme="minorHAnsi" w:hAnsiTheme="minorHAnsi" w:cstheme="minorHAnsi"/>
          <w:sz w:val="21"/>
          <w:szCs w:val="21"/>
        </w:rPr>
        <w:t xml:space="preserve">jeżeli zasadne, </w:t>
      </w:r>
      <w:r w:rsidRPr="00BF1A1B">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BF1A1B" w:rsidRDefault="0093587E" w:rsidP="00BF1A1B">
      <w:pPr>
        <w:widowControl w:val="0"/>
        <w:tabs>
          <w:tab w:val="left" w:pos="426"/>
        </w:tabs>
        <w:autoSpaceDE w:val="0"/>
        <w:autoSpaceDN w:val="0"/>
        <w:adjustRightInd w:val="0"/>
        <w:spacing w:line="276" w:lineRule="auto"/>
        <w:ind w:left="426" w:right="74"/>
        <w:jc w:val="both"/>
        <w:rPr>
          <w:rFonts w:asciiTheme="minorHAnsi" w:hAnsiTheme="minorHAnsi" w:cstheme="minorHAnsi"/>
          <w:sz w:val="21"/>
          <w:szCs w:val="21"/>
          <w:u w:val="single"/>
        </w:rPr>
      </w:pPr>
    </w:p>
    <w:p w14:paraId="4D22E686"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9</w:t>
      </w:r>
    </w:p>
    <w:p w14:paraId="4EF27806"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Opis sposobu przygotowania ofert</w:t>
      </w:r>
    </w:p>
    <w:p w14:paraId="46F353BF" w14:textId="77777777" w:rsidR="0093587E" w:rsidRPr="00BF1A1B" w:rsidRDefault="0093587E" w:rsidP="003C63D3">
      <w:pPr>
        <w:pStyle w:val="Bezodstpw"/>
        <w:tabs>
          <w:tab w:val="left" w:pos="851"/>
        </w:tabs>
        <w:jc w:val="both"/>
        <w:rPr>
          <w:rFonts w:asciiTheme="minorHAnsi" w:hAnsiTheme="minorHAnsi" w:cstheme="minorHAnsi"/>
          <w:sz w:val="21"/>
          <w:szCs w:val="21"/>
        </w:rPr>
      </w:pPr>
    </w:p>
    <w:p w14:paraId="7FE0B0DB" w14:textId="77777777" w:rsidR="0093587E" w:rsidRPr="00BF1A1B" w:rsidRDefault="0093587E" w:rsidP="00BF1A1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eastAsia="Calibri" w:hAnsiTheme="minorHAnsi" w:cstheme="minorHAnsi"/>
          <w:bCs/>
          <w:sz w:val="21"/>
          <w:szCs w:val="21"/>
          <w:lang w:eastAsia="en-US"/>
        </w:rPr>
        <w:t xml:space="preserve">Pod rygorem nieważności, ofertę </w:t>
      </w:r>
      <w:r w:rsidRPr="00BF1A1B">
        <w:rPr>
          <w:rFonts w:asciiTheme="minorHAnsi" w:hAnsiTheme="minorHAnsi" w:cstheme="minorHAnsi"/>
          <w:sz w:val="21"/>
          <w:szCs w:val="21"/>
        </w:rPr>
        <w:t>należy sporządzić w języku polskim.</w:t>
      </w:r>
    </w:p>
    <w:p w14:paraId="69EDC608" w14:textId="77777777" w:rsidR="0093587E" w:rsidRPr="00BF1A1B" w:rsidRDefault="0093587E" w:rsidP="00BF1A1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Wykonawca może złożyć tylko jedną ofertę; złożenie więcej niż jednej oferty spowoduje odrzucenie wszystkich ofert wykonawcy.</w:t>
      </w:r>
    </w:p>
    <w:p w14:paraId="61D30023" w14:textId="77777777" w:rsidR="0093587E" w:rsidRPr="00BF1A1B" w:rsidRDefault="0093587E" w:rsidP="00BF1A1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bCs/>
          <w:sz w:val="21"/>
          <w:szCs w:val="21"/>
        </w:rPr>
        <w:t xml:space="preserve">Treść </w:t>
      </w:r>
      <w:r w:rsidRPr="00BF1A1B">
        <w:rPr>
          <w:rFonts w:asciiTheme="minorHAnsi" w:hAnsiTheme="minorHAnsi" w:cstheme="minorHAnsi"/>
          <w:sz w:val="21"/>
          <w:szCs w:val="21"/>
        </w:rPr>
        <w:t xml:space="preserve">oferty musi być zgodna z wymaganiami zamawiającego określonymi w dokumentach zamówienia; </w:t>
      </w:r>
      <w:r w:rsidRPr="00BF1A1B">
        <w:rPr>
          <w:rFonts w:asciiTheme="minorHAnsi" w:hAnsiTheme="minorHAnsi" w:cstheme="minorHAnsi"/>
          <w:bCs/>
          <w:sz w:val="21"/>
          <w:szCs w:val="21"/>
        </w:rPr>
        <w:t xml:space="preserve">wykonawca sporządza ofertę zgodnie z formularzem oferty, którego wzór stanowi </w:t>
      </w:r>
      <w:r w:rsidRPr="00BF1A1B">
        <w:rPr>
          <w:rFonts w:asciiTheme="minorHAnsi" w:hAnsiTheme="minorHAnsi" w:cstheme="minorHAnsi"/>
          <w:b/>
          <w:bCs/>
          <w:sz w:val="21"/>
          <w:szCs w:val="21"/>
        </w:rPr>
        <w:t>załącznik nr 2</w:t>
      </w:r>
      <w:r w:rsidRPr="00BF1A1B">
        <w:rPr>
          <w:rFonts w:asciiTheme="minorHAnsi" w:hAnsiTheme="minorHAnsi" w:cstheme="minorHAnsi"/>
          <w:bCs/>
          <w:sz w:val="21"/>
          <w:szCs w:val="21"/>
        </w:rPr>
        <w:t xml:space="preserve"> do SWZ.</w:t>
      </w:r>
    </w:p>
    <w:p w14:paraId="76B939BE" w14:textId="77777777" w:rsidR="0093587E" w:rsidRPr="00BF1A1B" w:rsidRDefault="0093587E" w:rsidP="00BF1A1B">
      <w:pPr>
        <w:pStyle w:val="Tekstpodstawowy2"/>
        <w:numPr>
          <w:ilvl w:val="0"/>
          <w:numId w:val="20"/>
        </w:numPr>
        <w:tabs>
          <w:tab w:val="clear" w:pos="610"/>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bCs/>
          <w:sz w:val="21"/>
          <w:szCs w:val="21"/>
          <w:u w:val="single"/>
        </w:rPr>
        <w:t>Wykonawca składa wraz z ofertą</w:t>
      </w:r>
      <w:r w:rsidRPr="00BF1A1B">
        <w:rPr>
          <w:rFonts w:asciiTheme="minorHAnsi" w:hAnsiTheme="minorHAnsi" w:cstheme="minorHAnsi"/>
          <w:bCs/>
          <w:sz w:val="21"/>
          <w:szCs w:val="21"/>
        </w:rPr>
        <w:t>:</w:t>
      </w:r>
    </w:p>
    <w:p w14:paraId="3AE937F8" w14:textId="77777777" w:rsidR="0093587E" w:rsidRPr="00BF1A1B" w:rsidRDefault="0093587E" w:rsidP="00BF1A1B">
      <w:pPr>
        <w:pStyle w:val="Tekstpodstawowy2"/>
        <w:numPr>
          <w:ilvl w:val="0"/>
          <w:numId w:val="30"/>
        </w:numPr>
        <w:tabs>
          <w:tab w:val="left" w:pos="851"/>
        </w:tabs>
        <w:suppressAutoHyphens w:val="0"/>
        <w:spacing w:line="276" w:lineRule="auto"/>
        <w:ind w:left="851" w:hanging="425"/>
        <w:rPr>
          <w:rFonts w:asciiTheme="minorHAnsi" w:hAnsiTheme="minorHAnsi" w:cstheme="minorHAnsi"/>
          <w:sz w:val="21"/>
          <w:szCs w:val="21"/>
        </w:rPr>
      </w:pPr>
      <w:r w:rsidRPr="00BF1A1B">
        <w:rPr>
          <w:rFonts w:asciiTheme="minorHAnsi" w:hAnsiTheme="minorHAnsi" w:cstheme="minorHAnsi"/>
          <w:sz w:val="21"/>
          <w:szCs w:val="21"/>
        </w:rPr>
        <w:t xml:space="preserve">Oświadczenie, o którym mowa w § 15 ust. 2 regulaminu, według wzoru stanowiącego </w:t>
      </w:r>
      <w:r w:rsidRPr="00BF1A1B">
        <w:rPr>
          <w:rFonts w:asciiTheme="minorHAnsi" w:hAnsiTheme="minorHAnsi" w:cstheme="minorHAnsi"/>
          <w:b/>
          <w:bCs/>
          <w:sz w:val="21"/>
          <w:szCs w:val="21"/>
        </w:rPr>
        <w:t>załącznik nr 3</w:t>
      </w:r>
      <w:r w:rsidRPr="00BF1A1B">
        <w:rPr>
          <w:rFonts w:asciiTheme="minorHAnsi" w:hAnsiTheme="minorHAnsi" w:cstheme="minorHAnsi"/>
          <w:bCs/>
          <w:sz w:val="21"/>
          <w:szCs w:val="21"/>
        </w:rPr>
        <w:t xml:space="preserve"> do SWZ, </w:t>
      </w:r>
      <w:r w:rsidRPr="00BF1A1B">
        <w:rPr>
          <w:rFonts w:asciiTheme="minorHAnsi" w:hAnsiTheme="minorHAnsi" w:cstheme="minorHAnsi"/>
          <w:b/>
          <w:sz w:val="21"/>
          <w:szCs w:val="21"/>
          <w:u w:val="single"/>
        </w:rPr>
        <w:t>składane odrębnie przez</w:t>
      </w:r>
      <w:r w:rsidRPr="00BF1A1B">
        <w:rPr>
          <w:rFonts w:asciiTheme="minorHAnsi" w:hAnsiTheme="minorHAnsi" w:cstheme="minorHAnsi"/>
          <w:b/>
          <w:sz w:val="21"/>
          <w:szCs w:val="21"/>
        </w:rPr>
        <w:t>:</w:t>
      </w:r>
    </w:p>
    <w:p w14:paraId="2014E802" w14:textId="77777777" w:rsidR="0093587E" w:rsidRPr="00BF1A1B" w:rsidRDefault="0093587E" w:rsidP="00BF1A1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BF1A1B">
        <w:rPr>
          <w:rFonts w:asciiTheme="minorHAnsi" w:hAnsiTheme="minorHAnsi" w:cstheme="minorHAnsi"/>
          <w:sz w:val="21"/>
          <w:szCs w:val="21"/>
        </w:rPr>
        <w:t>wykonawcę;</w:t>
      </w:r>
    </w:p>
    <w:p w14:paraId="5D155011" w14:textId="77777777" w:rsidR="0093587E" w:rsidRPr="00BF1A1B" w:rsidRDefault="0093587E" w:rsidP="00BF1A1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BF1A1B">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5AD96FC" w14:textId="77777777" w:rsidR="0093587E" w:rsidRPr="00BF1A1B" w:rsidRDefault="0093587E" w:rsidP="00BF1A1B">
      <w:pPr>
        <w:widowControl w:val="0"/>
        <w:numPr>
          <w:ilvl w:val="0"/>
          <w:numId w:val="35"/>
        </w:numPr>
        <w:tabs>
          <w:tab w:val="left"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BF1A1B">
        <w:rPr>
          <w:rFonts w:asciiTheme="minorHAnsi" w:hAnsiTheme="minorHAnsi" w:cstheme="minorHAnsi"/>
          <w:sz w:val="21"/>
          <w:szCs w:val="21"/>
        </w:rPr>
        <w:lastRenderedPageBreak/>
        <w:t>podmiot udostępniający zasoby, na którego potencjał powołuje się wykonawca w celu potwierdzenia spełnienia warunków udziału w postępowaniu;</w:t>
      </w:r>
    </w:p>
    <w:p w14:paraId="3F861039" w14:textId="77777777" w:rsidR="0093587E" w:rsidRPr="00BF1A1B" w:rsidRDefault="0093587E" w:rsidP="00BF1A1B">
      <w:pPr>
        <w:widowControl w:val="0"/>
        <w:tabs>
          <w:tab w:val="left" w:pos="1276"/>
        </w:tabs>
        <w:autoSpaceDE w:val="0"/>
        <w:autoSpaceDN w:val="0"/>
        <w:adjustRightInd w:val="0"/>
        <w:spacing w:line="276" w:lineRule="auto"/>
        <w:ind w:left="1276" w:right="-36"/>
        <w:jc w:val="both"/>
        <w:outlineLvl w:val="0"/>
        <w:rPr>
          <w:rFonts w:asciiTheme="minorHAnsi" w:hAnsiTheme="minorHAnsi" w:cstheme="minorHAnsi"/>
          <w:sz w:val="21"/>
          <w:szCs w:val="21"/>
        </w:rPr>
      </w:pPr>
      <w:r w:rsidRPr="00BF1A1B">
        <w:rPr>
          <w:rFonts w:asciiTheme="minorHAnsi" w:hAnsiTheme="minorHAnsi" w:cstheme="minorHAns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BF1A1B" w:rsidRDefault="0093587E" w:rsidP="00BF1A1B">
      <w:pPr>
        <w:pStyle w:val="Tekstpodstawowy2"/>
        <w:numPr>
          <w:ilvl w:val="0"/>
          <w:numId w:val="30"/>
        </w:numPr>
        <w:tabs>
          <w:tab w:val="left" w:pos="851"/>
        </w:tabs>
        <w:suppressAutoHyphens w:val="0"/>
        <w:spacing w:line="276" w:lineRule="auto"/>
        <w:ind w:left="851" w:hanging="425"/>
        <w:rPr>
          <w:rFonts w:asciiTheme="minorHAnsi" w:hAnsiTheme="minorHAnsi" w:cstheme="minorHAnsi"/>
          <w:sz w:val="21"/>
          <w:szCs w:val="21"/>
        </w:rPr>
      </w:pPr>
      <w:r w:rsidRPr="00BF1A1B">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BF1A1B" w:rsidRDefault="0093587E" w:rsidP="00BF1A1B">
      <w:pPr>
        <w:pStyle w:val="Tekstpodstawowy2"/>
        <w:numPr>
          <w:ilvl w:val="0"/>
          <w:numId w:val="30"/>
        </w:numPr>
        <w:tabs>
          <w:tab w:val="left" w:pos="851"/>
        </w:tabs>
        <w:suppressAutoHyphens w:val="0"/>
        <w:spacing w:line="276" w:lineRule="auto"/>
        <w:ind w:left="851" w:hanging="425"/>
        <w:rPr>
          <w:rFonts w:asciiTheme="minorHAnsi" w:hAnsiTheme="minorHAnsi" w:cstheme="minorHAnsi"/>
          <w:color w:val="000000"/>
          <w:sz w:val="21"/>
          <w:szCs w:val="21"/>
        </w:rPr>
      </w:pPr>
      <w:r w:rsidRPr="00BF1A1B">
        <w:rPr>
          <w:rFonts w:asciiTheme="minorHAnsi" w:hAnsiTheme="minorHAnsi" w:cstheme="minorHAnsi"/>
          <w:color w:val="000000"/>
          <w:sz w:val="21"/>
          <w:szCs w:val="21"/>
        </w:rPr>
        <w:t xml:space="preserve">W przypadku, gdy umocowanie osoby składającej ofertę nie wynika z dokumentu, o którym mowa </w:t>
      </w:r>
      <w:r w:rsidRPr="00BF1A1B">
        <w:rPr>
          <w:rFonts w:asciiTheme="minorHAnsi" w:eastAsia="Calibri" w:hAnsiTheme="minorHAnsi" w:cstheme="minorHAnsi"/>
          <w:color w:val="000000"/>
          <w:sz w:val="21"/>
          <w:szCs w:val="21"/>
          <w:lang w:eastAsia="en-US"/>
        </w:rPr>
        <w:t>odpowiednio w pkt 4.2. – pełnomocnictwo, bądź i</w:t>
      </w:r>
      <w:r w:rsidRPr="00BF1A1B">
        <w:rPr>
          <w:rFonts w:asciiTheme="minorHAnsi" w:hAnsiTheme="minorHAnsi" w:cstheme="minorHAnsi"/>
          <w:sz w:val="21"/>
          <w:szCs w:val="21"/>
        </w:rPr>
        <w:t>nny dokument potwierdzający umocowanie do reprezentowania wykonawcy;</w:t>
      </w:r>
    </w:p>
    <w:p w14:paraId="245F6E53" w14:textId="77777777" w:rsidR="0093587E" w:rsidRPr="00BF1A1B" w:rsidRDefault="0093587E" w:rsidP="00BF1A1B">
      <w:pPr>
        <w:pStyle w:val="Tekstpodstawowy2"/>
        <w:numPr>
          <w:ilvl w:val="0"/>
          <w:numId w:val="30"/>
        </w:numPr>
        <w:tabs>
          <w:tab w:val="left" w:pos="851"/>
        </w:tabs>
        <w:suppressAutoHyphens w:val="0"/>
        <w:spacing w:line="276" w:lineRule="auto"/>
        <w:ind w:left="851" w:hanging="425"/>
        <w:rPr>
          <w:rFonts w:asciiTheme="minorHAnsi" w:hAnsiTheme="minorHAnsi" w:cstheme="minorHAnsi"/>
          <w:color w:val="000000"/>
          <w:sz w:val="21"/>
          <w:szCs w:val="21"/>
        </w:rPr>
      </w:pPr>
      <w:r w:rsidRPr="00BF1A1B">
        <w:rPr>
          <w:rFonts w:asciiTheme="minorHAnsi" w:hAnsiTheme="minorHAnsi" w:cstheme="minorHAnsi"/>
          <w:sz w:val="21"/>
          <w:szCs w:val="21"/>
        </w:rPr>
        <w:t>W przypadku wykonawców wspólnie ubiegających się o udzielenie zamówienia:</w:t>
      </w:r>
    </w:p>
    <w:p w14:paraId="7C18258A" w14:textId="64609CB8" w:rsidR="0093587E" w:rsidRPr="00BF1A1B" w:rsidRDefault="0093587E" w:rsidP="00BF1A1B">
      <w:pPr>
        <w:pStyle w:val="Tekstpodstawowy2"/>
        <w:numPr>
          <w:ilvl w:val="0"/>
          <w:numId w:val="27"/>
        </w:numPr>
        <w:tabs>
          <w:tab w:val="left" w:pos="1276"/>
        </w:tabs>
        <w:suppressAutoHyphens w:val="0"/>
        <w:spacing w:line="276" w:lineRule="auto"/>
        <w:ind w:left="1276" w:hanging="425"/>
        <w:rPr>
          <w:rFonts w:asciiTheme="minorHAnsi" w:hAnsiTheme="minorHAnsi" w:cstheme="minorHAnsi"/>
          <w:sz w:val="21"/>
          <w:szCs w:val="21"/>
        </w:rPr>
      </w:pPr>
      <w:r w:rsidRPr="00BF1A1B">
        <w:rPr>
          <w:rFonts w:asciiTheme="minorHAnsi" w:hAnsiTheme="minorHAnsi" w:cstheme="minorHAnsi"/>
          <w:sz w:val="21"/>
          <w:szCs w:val="21"/>
        </w:rPr>
        <w:t>p</w:t>
      </w:r>
      <w:r w:rsidRPr="00BF1A1B">
        <w:rPr>
          <w:rFonts w:asciiTheme="minorHAnsi" w:eastAsia="Calibri" w:hAnsiTheme="minorHAnsi" w:cstheme="minorHAnsi"/>
          <w:bCs/>
          <w:sz w:val="21"/>
          <w:szCs w:val="21"/>
          <w:lang w:eastAsia="en-US"/>
        </w:rPr>
        <w:t>ełnomocnictwo</w:t>
      </w:r>
      <w:r w:rsidRPr="00BF1A1B">
        <w:rPr>
          <w:rFonts w:asciiTheme="minorHAnsi" w:hAnsiTheme="minorHAnsi" w:cstheme="minorHAnsi"/>
          <w:sz w:val="21"/>
          <w:szCs w:val="21"/>
        </w:rPr>
        <w:t xml:space="preserve"> </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o ich re</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r</w:t>
      </w:r>
      <w:r w:rsidRPr="00BF1A1B">
        <w:rPr>
          <w:rFonts w:asciiTheme="minorHAnsi" w:hAnsiTheme="minorHAnsi" w:cstheme="minorHAnsi"/>
          <w:spacing w:val="-1"/>
          <w:sz w:val="21"/>
          <w:szCs w:val="21"/>
        </w:rPr>
        <w:t>e</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e</w:t>
      </w:r>
      <w:r w:rsidRPr="00BF1A1B">
        <w:rPr>
          <w:rFonts w:asciiTheme="minorHAnsi" w:hAnsiTheme="minorHAnsi" w:cstheme="minorHAnsi"/>
          <w:spacing w:val="-1"/>
          <w:sz w:val="21"/>
          <w:szCs w:val="21"/>
        </w:rPr>
        <w:t>n</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ia w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os</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ę</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pacing w:val="-2"/>
          <w:sz w:val="21"/>
          <w:szCs w:val="21"/>
        </w:rPr>
        <w:t>i</w:t>
      </w:r>
      <w:r w:rsidRPr="00BF1A1B">
        <w:rPr>
          <w:rFonts w:asciiTheme="minorHAnsi" w:hAnsiTheme="minorHAnsi" w:cstheme="minorHAnsi"/>
          <w:sz w:val="21"/>
          <w:szCs w:val="21"/>
        </w:rPr>
        <w:t xml:space="preserve">u o </w:t>
      </w:r>
      <w:r w:rsidRPr="00BF1A1B">
        <w:rPr>
          <w:rFonts w:asciiTheme="minorHAnsi" w:hAnsiTheme="minorHAnsi" w:cstheme="minorHAnsi"/>
          <w:spacing w:val="1"/>
          <w:sz w:val="21"/>
          <w:szCs w:val="21"/>
        </w:rPr>
        <w:t>udz</w:t>
      </w:r>
      <w:r w:rsidRPr="00BF1A1B">
        <w:rPr>
          <w:rFonts w:asciiTheme="minorHAnsi" w:hAnsiTheme="minorHAnsi" w:cstheme="minorHAnsi"/>
          <w:spacing w:val="-2"/>
          <w:sz w:val="21"/>
          <w:szCs w:val="21"/>
        </w:rPr>
        <w:t>i</w:t>
      </w:r>
      <w:r w:rsidRPr="00BF1A1B">
        <w:rPr>
          <w:rFonts w:asciiTheme="minorHAnsi" w:hAnsiTheme="minorHAnsi" w:cstheme="minorHAnsi"/>
          <w:sz w:val="21"/>
          <w:szCs w:val="21"/>
        </w:rPr>
        <w:t>el</w:t>
      </w:r>
      <w:r w:rsidRPr="00BF1A1B">
        <w:rPr>
          <w:rFonts w:asciiTheme="minorHAnsi" w:hAnsiTheme="minorHAnsi" w:cstheme="minorHAnsi"/>
          <w:spacing w:val="1"/>
          <w:sz w:val="21"/>
          <w:szCs w:val="21"/>
        </w:rPr>
        <w:t>en</w:t>
      </w:r>
      <w:r w:rsidRPr="00BF1A1B">
        <w:rPr>
          <w:rFonts w:asciiTheme="minorHAnsi" w:hAnsiTheme="minorHAnsi" w:cstheme="minorHAnsi"/>
          <w:spacing w:val="-2"/>
          <w:sz w:val="21"/>
          <w:szCs w:val="21"/>
        </w:rPr>
        <w:t>i</w:t>
      </w:r>
      <w:r w:rsidRPr="00BF1A1B">
        <w:rPr>
          <w:rFonts w:asciiTheme="minorHAnsi" w:hAnsiTheme="minorHAnsi" w:cstheme="minorHAnsi"/>
          <w:sz w:val="21"/>
          <w:szCs w:val="21"/>
        </w:rPr>
        <w:t>e</w:t>
      </w:r>
      <w:r w:rsidRPr="00BF1A1B">
        <w:rPr>
          <w:rFonts w:asciiTheme="minorHAnsi" w:hAnsiTheme="minorHAnsi" w:cstheme="minorHAnsi"/>
          <w:spacing w:val="1"/>
          <w:sz w:val="21"/>
          <w:szCs w:val="21"/>
        </w:rPr>
        <w:t xml:space="preserve"> z</w:t>
      </w:r>
      <w:r w:rsidRPr="00BF1A1B">
        <w:rPr>
          <w:rFonts w:asciiTheme="minorHAnsi" w:hAnsiTheme="minorHAnsi" w:cstheme="minorHAnsi"/>
          <w:sz w:val="21"/>
          <w:szCs w:val="21"/>
        </w:rPr>
        <w:t>am</w:t>
      </w:r>
      <w:r w:rsidRPr="00BF1A1B">
        <w:rPr>
          <w:rFonts w:asciiTheme="minorHAnsi" w:hAnsiTheme="minorHAnsi" w:cstheme="minorHAnsi"/>
          <w:spacing w:val="1"/>
          <w:sz w:val="21"/>
          <w:szCs w:val="21"/>
        </w:rPr>
        <w:t>ó</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w:t>
      </w:r>
      <w:r w:rsidRPr="00BF1A1B">
        <w:rPr>
          <w:rFonts w:asciiTheme="minorHAnsi" w:hAnsiTheme="minorHAnsi" w:cstheme="minorHAnsi"/>
          <w:spacing w:val="-2"/>
          <w:sz w:val="21"/>
          <w:szCs w:val="21"/>
        </w:rPr>
        <w:t>e</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ia al</w:t>
      </w:r>
      <w:r w:rsidRPr="00BF1A1B">
        <w:rPr>
          <w:rFonts w:asciiTheme="minorHAnsi" w:hAnsiTheme="minorHAnsi" w:cstheme="minorHAnsi"/>
          <w:spacing w:val="1"/>
          <w:sz w:val="21"/>
          <w:szCs w:val="21"/>
        </w:rPr>
        <w:t>b</w:t>
      </w:r>
      <w:r w:rsidRPr="00BF1A1B">
        <w:rPr>
          <w:rFonts w:asciiTheme="minorHAnsi" w:hAnsiTheme="minorHAnsi" w:cstheme="minorHAnsi"/>
          <w:sz w:val="21"/>
          <w:szCs w:val="21"/>
        </w:rPr>
        <w:t>o r</w:t>
      </w:r>
      <w:r w:rsidRPr="00BF1A1B">
        <w:rPr>
          <w:rFonts w:asciiTheme="minorHAnsi" w:hAnsiTheme="minorHAnsi" w:cstheme="minorHAnsi"/>
          <w:spacing w:val="1"/>
          <w:sz w:val="21"/>
          <w:szCs w:val="21"/>
        </w:rPr>
        <w:t>ep</w:t>
      </w:r>
      <w:r w:rsidRPr="00BF1A1B">
        <w:rPr>
          <w:rFonts w:asciiTheme="minorHAnsi" w:hAnsiTheme="minorHAnsi" w:cstheme="minorHAnsi"/>
          <w:spacing w:val="-2"/>
          <w:sz w:val="21"/>
          <w:szCs w:val="21"/>
        </w:rPr>
        <w:t>r</w:t>
      </w:r>
      <w:r w:rsidRPr="00BF1A1B">
        <w:rPr>
          <w:rFonts w:asciiTheme="minorHAnsi" w:hAnsiTheme="minorHAnsi" w:cstheme="minorHAnsi"/>
          <w:sz w:val="21"/>
          <w:szCs w:val="21"/>
        </w:rPr>
        <w:t>e</w:t>
      </w:r>
      <w:r w:rsidRPr="00BF1A1B">
        <w:rPr>
          <w:rFonts w:asciiTheme="minorHAnsi" w:hAnsiTheme="minorHAnsi" w:cstheme="minorHAnsi"/>
          <w:spacing w:val="2"/>
          <w:sz w:val="21"/>
          <w:szCs w:val="21"/>
        </w:rPr>
        <w:t>z</w:t>
      </w:r>
      <w:r w:rsidRPr="00BF1A1B">
        <w:rPr>
          <w:rFonts w:asciiTheme="minorHAnsi" w:hAnsiTheme="minorHAnsi" w:cstheme="minorHAnsi"/>
          <w:spacing w:val="-2"/>
          <w:sz w:val="21"/>
          <w:szCs w:val="21"/>
        </w:rPr>
        <w:t>e</w:t>
      </w:r>
      <w:r w:rsidRPr="00BF1A1B">
        <w:rPr>
          <w:rFonts w:asciiTheme="minorHAnsi" w:hAnsiTheme="minorHAnsi" w:cstheme="minorHAnsi"/>
          <w:spacing w:val="1"/>
          <w:sz w:val="21"/>
          <w:szCs w:val="21"/>
        </w:rPr>
        <w:t>n</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ia w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os</w:t>
      </w:r>
      <w:r w:rsidRPr="00BF1A1B">
        <w:rPr>
          <w:rFonts w:asciiTheme="minorHAnsi" w:hAnsiTheme="minorHAnsi" w:cstheme="minorHAnsi"/>
          <w:spacing w:val="1"/>
          <w:sz w:val="21"/>
          <w:szCs w:val="21"/>
        </w:rPr>
        <w:t>t</w:t>
      </w:r>
      <w:r w:rsidRPr="00BF1A1B">
        <w:rPr>
          <w:rFonts w:asciiTheme="minorHAnsi" w:hAnsiTheme="minorHAnsi" w:cstheme="minorHAnsi"/>
          <w:spacing w:val="-2"/>
          <w:sz w:val="21"/>
          <w:szCs w:val="21"/>
        </w:rPr>
        <w:t>ę</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pacing w:val="-2"/>
          <w:sz w:val="21"/>
          <w:szCs w:val="21"/>
        </w:rPr>
        <w:t>i</w:t>
      </w:r>
      <w:r w:rsidRPr="00BF1A1B">
        <w:rPr>
          <w:rFonts w:asciiTheme="minorHAnsi" w:hAnsiTheme="minorHAnsi" w:cstheme="minorHAnsi"/>
          <w:sz w:val="21"/>
          <w:szCs w:val="21"/>
        </w:rPr>
        <w:t xml:space="preserve">u i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arcia</w:t>
      </w:r>
      <w:r w:rsidRPr="00BF1A1B">
        <w:rPr>
          <w:rFonts w:asciiTheme="minorHAnsi" w:hAnsiTheme="minorHAnsi" w:cstheme="minorHAnsi"/>
          <w:spacing w:val="1"/>
          <w:sz w:val="21"/>
          <w:szCs w:val="21"/>
        </w:rPr>
        <w:t xml:space="preserve"> u</w:t>
      </w:r>
      <w:r w:rsidRPr="00BF1A1B">
        <w:rPr>
          <w:rFonts w:asciiTheme="minorHAnsi" w:hAnsiTheme="minorHAnsi" w:cstheme="minorHAnsi"/>
          <w:sz w:val="21"/>
          <w:szCs w:val="21"/>
        </w:rPr>
        <w:t>m</w:t>
      </w:r>
      <w:r w:rsidRPr="00BF1A1B">
        <w:rPr>
          <w:rFonts w:asciiTheme="minorHAnsi" w:hAnsiTheme="minorHAnsi" w:cstheme="minorHAnsi"/>
          <w:spacing w:val="1"/>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y w s</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rawie</w:t>
      </w:r>
      <w:r w:rsidRPr="00BF1A1B">
        <w:rPr>
          <w:rFonts w:asciiTheme="minorHAnsi" w:hAnsiTheme="minorHAnsi" w:cstheme="minorHAnsi"/>
          <w:spacing w:val="1"/>
          <w:sz w:val="21"/>
          <w:szCs w:val="21"/>
        </w:rPr>
        <w:t xml:space="preserve"> z</w:t>
      </w:r>
      <w:r w:rsidRPr="00BF1A1B">
        <w:rPr>
          <w:rFonts w:asciiTheme="minorHAnsi" w:hAnsiTheme="minorHAnsi" w:cstheme="minorHAnsi"/>
          <w:sz w:val="21"/>
          <w:szCs w:val="21"/>
        </w:rPr>
        <w:t>am</w:t>
      </w:r>
      <w:r w:rsidRPr="00BF1A1B">
        <w:rPr>
          <w:rFonts w:asciiTheme="minorHAnsi" w:hAnsiTheme="minorHAnsi" w:cstheme="minorHAnsi"/>
          <w:spacing w:val="1"/>
          <w:sz w:val="21"/>
          <w:szCs w:val="21"/>
        </w:rPr>
        <w:t>ó</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ie</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ia</w:t>
      </w:r>
      <w:r w:rsidRPr="00BF1A1B">
        <w:rPr>
          <w:rFonts w:asciiTheme="minorHAnsi" w:eastAsia="Calibri" w:hAnsiTheme="minorHAnsi" w:cstheme="minorHAnsi"/>
          <w:bCs/>
          <w:sz w:val="21"/>
          <w:szCs w:val="21"/>
          <w:lang w:eastAsia="en-US"/>
        </w:rPr>
        <w:t>;</w:t>
      </w:r>
      <w:r w:rsidR="00F13363" w:rsidRPr="00BF1A1B">
        <w:rPr>
          <w:rFonts w:asciiTheme="minorHAnsi" w:hAnsiTheme="minorHAnsi" w:cstheme="minorHAnsi"/>
          <w:sz w:val="21"/>
          <w:szCs w:val="21"/>
        </w:rPr>
        <w:t xml:space="preserve"> </w:t>
      </w:r>
      <w:r w:rsidRPr="00BF1A1B">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BF1A1B">
        <w:rPr>
          <w:rFonts w:asciiTheme="minorHAnsi" w:hAnsiTheme="minorHAnsi" w:cstheme="minorHAnsi"/>
          <w:sz w:val="21"/>
          <w:szCs w:val="21"/>
        </w:rPr>
        <w:t xml:space="preserve"> </w:t>
      </w:r>
      <w:r w:rsidRPr="00BF1A1B">
        <w:rPr>
          <w:rFonts w:asciiTheme="minorHAnsi" w:eastAsia="TimesNewRomanPSMT" w:hAnsiTheme="minorHAnsi" w:cstheme="minorHAnsi"/>
          <w:sz w:val="21"/>
          <w:szCs w:val="21"/>
        </w:rPr>
        <w:t>do reprezentacji spółki (wszystkich jej wspólników);</w:t>
      </w:r>
      <w:r w:rsidR="008B5BCF" w:rsidRPr="00BF1A1B">
        <w:rPr>
          <w:rFonts w:asciiTheme="minorHAnsi" w:hAnsiTheme="minorHAnsi" w:cstheme="minorHAnsi"/>
          <w:sz w:val="21"/>
          <w:szCs w:val="21"/>
        </w:rPr>
        <w:t xml:space="preserve"> </w:t>
      </w:r>
      <w:r w:rsidRPr="00BF1A1B">
        <w:rPr>
          <w:rFonts w:asciiTheme="minorHAnsi" w:eastAsia="TimesNewRomanPSMT" w:hAnsiTheme="minorHAnsi" w:cstheme="minorHAnsi"/>
          <w:sz w:val="21"/>
          <w:szCs w:val="21"/>
        </w:rPr>
        <w:t>pełnomocnictwo winno</w:t>
      </w:r>
      <w:r w:rsidRPr="00BF1A1B">
        <w:rPr>
          <w:rFonts w:asciiTheme="minorHAnsi" w:eastAsia="Calibri" w:hAnsiTheme="minorHAnsi" w:cstheme="minorHAnsi"/>
          <w:bCs/>
          <w:sz w:val="21"/>
          <w:szCs w:val="21"/>
          <w:lang w:eastAsia="en-US"/>
        </w:rPr>
        <w:t xml:space="preserve"> </w:t>
      </w:r>
      <w:r w:rsidRPr="00BF1A1B">
        <w:rPr>
          <w:rFonts w:asciiTheme="minorHAnsi" w:hAnsiTheme="minorHAnsi" w:cstheme="minorHAnsi"/>
          <w:sz w:val="21"/>
          <w:szCs w:val="21"/>
        </w:rPr>
        <w:t>zawierać w szczególności wskazanie:</w:t>
      </w:r>
    </w:p>
    <w:p w14:paraId="45651299" w14:textId="77777777" w:rsidR="0093587E" w:rsidRPr="00BF1A1B" w:rsidRDefault="0093587E" w:rsidP="00BF1A1B">
      <w:pPr>
        <w:pStyle w:val="Tekstpodstawowy2"/>
        <w:numPr>
          <w:ilvl w:val="0"/>
          <w:numId w:val="36"/>
        </w:numPr>
        <w:tabs>
          <w:tab w:val="left" w:pos="1560"/>
        </w:tabs>
        <w:suppressAutoHyphens w:val="0"/>
        <w:spacing w:line="276" w:lineRule="auto"/>
        <w:ind w:left="1560" w:hanging="284"/>
        <w:rPr>
          <w:rFonts w:asciiTheme="minorHAnsi" w:hAnsiTheme="minorHAnsi" w:cstheme="minorHAnsi"/>
          <w:sz w:val="21"/>
          <w:szCs w:val="21"/>
        </w:rPr>
      </w:pPr>
      <w:r w:rsidRPr="00BF1A1B">
        <w:rPr>
          <w:rFonts w:asciiTheme="minorHAnsi" w:hAnsiTheme="minorHAnsi" w:cstheme="minorHAnsi"/>
          <w:sz w:val="21"/>
          <w:szCs w:val="21"/>
        </w:rPr>
        <w:t>postępowania o udzielenie zamówienia, którego dotyczy,</w:t>
      </w:r>
    </w:p>
    <w:p w14:paraId="51874DF9" w14:textId="77777777" w:rsidR="0093587E" w:rsidRPr="00BF1A1B" w:rsidRDefault="0093587E" w:rsidP="00BF1A1B">
      <w:pPr>
        <w:pStyle w:val="Tekstpodstawowy2"/>
        <w:numPr>
          <w:ilvl w:val="0"/>
          <w:numId w:val="36"/>
        </w:numPr>
        <w:tabs>
          <w:tab w:val="left" w:pos="1560"/>
        </w:tabs>
        <w:suppressAutoHyphens w:val="0"/>
        <w:spacing w:line="276" w:lineRule="auto"/>
        <w:ind w:left="1560" w:hanging="284"/>
        <w:rPr>
          <w:rFonts w:asciiTheme="minorHAnsi" w:hAnsiTheme="minorHAnsi" w:cstheme="minorHAnsi"/>
          <w:sz w:val="21"/>
          <w:szCs w:val="21"/>
        </w:rPr>
      </w:pPr>
      <w:r w:rsidRPr="00BF1A1B">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p>
    <w:p w14:paraId="4EC733DB" w14:textId="77777777" w:rsidR="0093587E" w:rsidRPr="00BF1A1B" w:rsidRDefault="0093587E" w:rsidP="00BF1A1B">
      <w:pPr>
        <w:pStyle w:val="Tekstpodstawowy2"/>
        <w:numPr>
          <w:ilvl w:val="0"/>
          <w:numId w:val="36"/>
        </w:numPr>
        <w:tabs>
          <w:tab w:val="left" w:pos="1560"/>
        </w:tabs>
        <w:suppressAutoHyphens w:val="0"/>
        <w:spacing w:line="276" w:lineRule="auto"/>
        <w:ind w:left="1560" w:hanging="284"/>
        <w:rPr>
          <w:rFonts w:asciiTheme="minorHAnsi" w:hAnsiTheme="minorHAnsi" w:cstheme="minorHAnsi"/>
          <w:sz w:val="21"/>
          <w:szCs w:val="21"/>
        </w:rPr>
      </w:pPr>
      <w:r w:rsidRPr="00BF1A1B">
        <w:rPr>
          <w:rFonts w:asciiTheme="minorHAnsi" w:hAnsiTheme="minorHAnsi" w:cstheme="minorHAnsi"/>
          <w:sz w:val="21"/>
          <w:szCs w:val="21"/>
        </w:rPr>
        <w:t>ustanowionego pełnomocnika oraz zakresu jego pełnomocnictwa;</w:t>
      </w:r>
    </w:p>
    <w:p w14:paraId="4B1D2FB3" w14:textId="553023A4" w:rsidR="0093587E" w:rsidRPr="00BF1A1B" w:rsidRDefault="0093587E" w:rsidP="00BF1A1B">
      <w:pPr>
        <w:pStyle w:val="Tekstpodstawowy2"/>
        <w:numPr>
          <w:ilvl w:val="0"/>
          <w:numId w:val="27"/>
        </w:numPr>
        <w:tabs>
          <w:tab w:val="left" w:pos="1276"/>
        </w:tabs>
        <w:suppressAutoHyphens w:val="0"/>
        <w:spacing w:line="276" w:lineRule="auto"/>
        <w:ind w:left="1276" w:hanging="425"/>
        <w:rPr>
          <w:rFonts w:asciiTheme="minorHAnsi" w:hAnsiTheme="minorHAnsi" w:cstheme="minorHAnsi"/>
          <w:color w:val="000000"/>
          <w:sz w:val="21"/>
          <w:szCs w:val="21"/>
        </w:rPr>
      </w:pPr>
      <w:r w:rsidRPr="00BF1A1B">
        <w:rPr>
          <w:rFonts w:asciiTheme="minorHAnsi" w:eastAsia="Calibri" w:hAnsiTheme="minorHAnsi" w:cstheme="minorHAnsi"/>
          <w:sz w:val="21"/>
          <w:szCs w:val="21"/>
          <w:lang w:eastAsia="en-US"/>
        </w:rPr>
        <w:t>oświadczenie</w:t>
      </w:r>
      <w:r w:rsidRPr="00BF1A1B">
        <w:rPr>
          <w:rFonts w:asciiTheme="minorHAnsi" w:hAnsiTheme="minorHAnsi" w:cstheme="minorHAnsi"/>
          <w:sz w:val="21"/>
          <w:szCs w:val="21"/>
        </w:rPr>
        <w:t xml:space="preserve">, o którym mowa w § 13 ust. 12 regulaminu, według </w:t>
      </w:r>
      <w:r w:rsidRPr="00BF1A1B">
        <w:rPr>
          <w:rFonts w:asciiTheme="minorHAnsi" w:hAnsiTheme="minorHAnsi" w:cstheme="minorHAnsi"/>
          <w:bCs/>
          <w:sz w:val="21"/>
          <w:szCs w:val="21"/>
        </w:rPr>
        <w:t xml:space="preserve">wzoru stanowiącego </w:t>
      </w:r>
      <w:r w:rsidRPr="00BF1A1B">
        <w:rPr>
          <w:rFonts w:asciiTheme="minorHAnsi" w:hAnsiTheme="minorHAnsi" w:cstheme="minorHAnsi"/>
          <w:b/>
          <w:bCs/>
          <w:sz w:val="21"/>
          <w:szCs w:val="21"/>
        </w:rPr>
        <w:t>załącznik nr 4</w:t>
      </w:r>
      <w:r w:rsidRPr="00BF1A1B">
        <w:rPr>
          <w:rFonts w:asciiTheme="minorHAnsi" w:hAnsiTheme="minorHAnsi" w:cstheme="minorHAnsi"/>
          <w:bCs/>
          <w:sz w:val="21"/>
          <w:szCs w:val="21"/>
        </w:rPr>
        <w:t xml:space="preserve"> do SWZ;</w:t>
      </w:r>
    </w:p>
    <w:p w14:paraId="39BBC962" w14:textId="77777777" w:rsidR="0093587E" w:rsidRPr="00BF1A1B" w:rsidRDefault="0093587E" w:rsidP="00BF1A1B">
      <w:pPr>
        <w:pStyle w:val="Tekstpodstawowy2"/>
        <w:numPr>
          <w:ilvl w:val="0"/>
          <w:numId w:val="30"/>
        </w:numPr>
        <w:tabs>
          <w:tab w:val="left" w:pos="851"/>
        </w:tabs>
        <w:suppressAutoHyphens w:val="0"/>
        <w:spacing w:line="276" w:lineRule="auto"/>
        <w:ind w:left="851" w:hanging="425"/>
        <w:rPr>
          <w:rFonts w:asciiTheme="minorHAnsi" w:hAnsiTheme="minorHAnsi" w:cstheme="minorHAnsi"/>
          <w:sz w:val="21"/>
          <w:szCs w:val="21"/>
        </w:rPr>
      </w:pPr>
      <w:r w:rsidRPr="00BF1A1B">
        <w:rPr>
          <w:rFonts w:asciiTheme="minorHAnsi" w:eastAsia="Calibri" w:hAnsiTheme="minorHAnsi" w:cstheme="minorHAnsi"/>
          <w:sz w:val="21"/>
          <w:szCs w:val="21"/>
          <w:lang w:eastAsia="en-US"/>
        </w:rPr>
        <w:t xml:space="preserve">W przypadku polegania przez wykonawcę za zasobach innych podmiotów w </w:t>
      </w:r>
      <w:r w:rsidRPr="00BF1A1B">
        <w:rPr>
          <w:rFonts w:asciiTheme="minorHAnsi" w:hAnsiTheme="minorHAnsi" w:cstheme="minorHAnsi"/>
          <w:sz w:val="21"/>
          <w:szCs w:val="21"/>
        </w:rPr>
        <w:t>celu potwierdzenia spełniania warunków udziału w postępowaniu, na zasadach określonych w § 14 ust. 1 regulaminu – zobowiązanie (lub inny dokument), o którym mowa w § 14 ust. 3 regulaminu</w:t>
      </w:r>
      <w:r w:rsidRPr="00BF1A1B">
        <w:rPr>
          <w:rFonts w:asciiTheme="minorHAnsi" w:eastAsia="Calibri" w:hAnsiTheme="minorHAnsi" w:cstheme="minorHAnsi"/>
          <w:sz w:val="21"/>
          <w:szCs w:val="21"/>
          <w:lang w:eastAsia="en-US"/>
        </w:rPr>
        <w:t>.</w:t>
      </w:r>
    </w:p>
    <w:p w14:paraId="742988E5" w14:textId="77777777" w:rsidR="0093587E" w:rsidRPr="00BF1A1B" w:rsidRDefault="0093587E" w:rsidP="00BF1A1B">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BF1A1B">
        <w:rPr>
          <w:rFonts w:asciiTheme="minorHAnsi" w:hAnsiTheme="minorHAnsi" w:cstheme="minorHAnsi"/>
          <w:sz w:val="21"/>
          <w:szCs w:val="21"/>
        </w:rPr>
        <w:t>CDEiG</w:t>
      </w:r>
      <w:proofErr w:type="spellEnd"/>
      <w:r w:rsidRPr="00BF1A1B">
        <w:rPr>
          <w:rFonts w:asciiTheme="minorHAnsi" w:hAnsiTheme="minorHAnsi" w:cstheme="minorHAnsi"/>
          <w:sz w:val="21"/>
          <w:szCs w:val="21"/>
        </w:rPr>
        <w:t>.</w:t>
      </w:r>
    </w:p>
    <w:p w14:paraId="7875A04A" w14:textId="5EAD3D6D" w:rsidR="0093587E" w:rsidRPr="00BF1A1B" w:rsidRDefault="0093587E" w:rsidP="00BF1A1B">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Zapisy pkt 4.3. stosuje się odpowiednio do osoby działającej w imieniu wykonawców wspólnie ubiegających się o</w:t>
      </w:r>
      <w:r w:rsidR="00912529" w:rsidRPr="00BF1A1B">
        <w:rPr>
          <w:rFonts w:asciiTheme="minorHAnsi" w:hAnsiTheme="minorHAnsi" w:cstheme="minorHAnsi"/>
          <w:sz w:val="21"/>
          <w:szCs w:val="21"/>
        </w:rPr>
        <w:t> </w:t>
      </w:r>
      <w:r w:rsidRPr="00BF1A1B">
        <w:rPr>
          <w:rFonts w:asciiTheme="minorHAnsi" w:hAnsiTheme="minorHAnsi" w:cstheme="minorHAnsi"/>
          <w:sz w:val="21"/>
          <w:szCs w:val="21"/>
        </w:rPr>
        <w:t>udzielenie zamówienia.</w:t>
      </w:r>
    </w:p>
    <w:p w14:paraId="539334B0" w14:textId="77777777" w:rsidR="0093587E" w:rsidRPr="00BF1A1B" w:rsidRDefault="0093587E" w:rsidP="00BF1A1B">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 xml:space="preserve">Zapisy pkt 4.2. i 4.3. oraz pkt 5 stosuje się odpowiednio do osoby działającej w imieniu podmiotu udostępniającego zasoby na zasadach określonych </w:t>
      </w:r>
      <w:r w:rsidRPr="00BF1A1B">
        <w:rPr>
          <w:rFonts w:asciiTheme="minorHAnsi" w:eastAsia="TimesNewRoman" w:hAnsiTheme="minorHAnsi" w:cstheme="minorHAnsi"/>
          <w:sz w:val="21"/>
          <w:szCs w:val="21"/>
        </w:rPr>
        <w:t xml:space="preserve">w </w:t>
      </w:r>
      <w:r w:rsidRPr="00BF1A1B">
        <w:rPr>
          <w:rFonts w:asciiTheme="minorHAnsi" w:hAnsiTheme="minorHAnsi" w:cstheme="minorHAnsi"/>
          <w:sz w:val="21"/>
          <w:szCs w:val="21"/>
        </w:rPr>
        <w:t>§ 14 ust. 1 regulaminu.</w:t>
      </w:r>
    </w:p>
    <w:p w14:paraId="51591CE0" w14:textId="32AE8B27" w:rsidR="0093587E" w:rsidRPr="00BF1A1B" w:rsidRDefault="0093587E" w:rsidP="00BF1A1B">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b/>
          <w:sz w:val="21"/>
          <w:szCs w:val="21"/>
        </w:rPr>
        <w:t>Zasady sporządzania i podpisywania dokumentów elektronicznych określono w Rozdziale 5 SWZ</w:t>
      </w:r>
      <w:r w:rsidRPr="00BF1A1B">
        <w:rPr>
          <w:rFonts w:asciiTheme="minorHAnsi" w:hAnsiTheme="minorHAnsi" w:cstheme="minorHAnsi"/>
          <w:bCs/>
          <w:sz w:val="21"/>
          <w:szCs w:val="21"/>
        </w:rPr>
        <w:t>.</w:t>
      </w:r>
    </w:p>
    <w:p w14:paraId="62B5AE84" w14:textId="77777777" w:rsidR="0093587E" w:rsidRPr="00BF1A1B" w:rsidRDefault="0093587E" w:rsidP="00BF1A1B">
      <w:pPr>
        <w:pStyle w:val="Tekstpodstawowy2"/>
        <w:numPr>
          <w:ilvl w:val="0"/>
          <w:numId w:val="20"/>
        </w:numPr>
        <w:tabs>
          <w:tab w:val="clear" w:pos="610"/>
          <w:tab w:val="num" w:pos="426"/>
        </w:tabs>
        <w:suppressAutoHyphens w:val="0"/>
        <w:spacing w:line="276" w:lineRule="auto"/>
        <w:ind w:left="426" w:hanging="426"/>
        <w:rPr>
          <w:rFonts w:asciiTheme="minorHAnsi" w:hAnsiTheme="minorHAnsi" w:cstheme="minorHAnsi"/>
          <w:sz w:val="21"/>
          <w:szCs w:val="21"/>
        </w:rPr>
      </w:pPr>
      <w:r w:rsidRPr="00BF1A1B">
        <w:rPr>
          <w:rFonts w:asciiTheme="minorHAnsi" w:eastAsia="Calibri" w:hAnsiTheme="minorHAnsi" w:cstheme="minorHAnsi"/>
          <w:sz w:val="21"/>
          <w:szCs w:val="21"/>
        </w:rPr>
        <w:t>Wykonawca ponosi wszelkie koszty związane z przygotowaniem i złożeniem oferty.</w:t>
      </w:r>
    </w:p>
    <w:p w14:paraId="56CAFBBA" w14:textId="77777777" w:rsidR="00BF1A1B" w:rsidRPr="00BF1A1B" w:rsidRDefault="00BF1A1B" w:rsidP="00BF1A1B">
      <w:pPr>
        <w:pStyle w:val="Tekstpodstawowy2"/>
        <w:suppressAutoHyphens w:val="0"/>
        <w:spacing w:line="276" w:lineRule="auto"/>
        <w:ind w:left="426"/>
        <w:rPr>
          <w:rFonts w:asciiTheme="minorHAnsi" w:hAnsiTheme="minorHAnsi" w:cstheme="minorHAnsi"/>
          <w:sz w:val="21"/>
          <w:szCs w:val="21"/>
        </w:rPr>
      </w:pPr>
    </w:p>
    <w:p w14:paraId="439F860E"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10</w:t>
      </w:r>
    </w:p>
    <w:p w14:paraId="59E696BC"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Sposób oraz termin składania ofert</w:t>
      </w:r>
    </w:p>
    <w:p w14:paraId="7E31875B" w14:textId="77777777" w:rsidR="0093587E" w:rsidRPr="00BF1A1B" w:rsidRDefault="0093587E" w:rsidP="003C63D3">
      <w:pPr>
        <w:pStyle w:val="Bezodstpw"/>
        <w:tabs>
          <w:tab w:val="left" w:pos="851"/>
        </w:tabs>
        <w:jc w:val="both"/>
        <w:rPr>
          <w:rFonts w:asciiTheme="minorHAnsi" w:hAnsiTheme="minorHAnsi" w:cstheme="minorHAnsi"/>
          <w:b/>
          <w:sz w:val="21"/>
          <w:szCs w:val="21"/>
        </w:rPr>
      </w:pPr>
    </w:p>
    <w:p w14:paraId="4D229ED3" w14:textId="59648608" w:rsidR="0093587E" w:rsidRPr="00BF1A1B" w:rsidRDefault="0093587E" w:rsidP="00BF1A1B">
      <w:pPr>
        <w:pStyle w:val="Tekstpodstawowy2"/>
        <w:numPr>
          <w:ilvl w:val="0"/>
          <w:numId w:val="21"/>
        </w:numPr>
        <w:tabs>
          <w:tab w:val="clear" w:pos="828"/>
          <w:tab w:val="num" w:pos="426"/>
        </w:tabs>
        <w:suppressAutoHyphens w:val="0"/>
        <w:spacing w:line="276" w:lineRule="auto"/>
        <w:ind w:left="426" w:hanging="426"/>
        <w:rPr>
          <w:rFonts w:asciiTheme="minorHAnsi" w:hAnsiTheme="minorHAnsi" w:cstheme="minorHAnsi"/>
          <w:sz w:val="21"/>
          <w:szCs w:val="21"/>
        </w:rPr>
      </w:pPr>
      <w:r w:rsidRPr="00BF1A1B">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BF1A1B">
        <w:rPr>
          <w:rFonts w:asciiTheme="minorHAnsi" w:eastAsia="Calibri" w:hAnsiTheme="minorHAnsi" w:cstheme="minorHAnsi"/>
          <w:bCs/>
          <w:sz w:val="21"/>
          <w:szCs w:val="21"/>
          <w:lang w:eastAsia="en-US"/>
        </w:rPr>
        <w:t>do dnia:</w:t>
      </w:r>
      <w:r w:rsidRPr="00BF1A1B">
        <w:rPr>
          <w:rFonts w:asciiTheme="minorHAnsi" w:eastAsia="Calibri" w:hAnsiTheme="minorHAnsi" w:cstheme="minorHAnsi"/>
          <w:b/>
          <w:bCs/>
          <w:sz w:val="21"/>
          <w:szCs w:val="21"/>
          <w:lang w:eastAsia="en-US"/>
        </w:rPr>
        <w:t xml:space="preserve"> </w:t>
      </w:r>
      <w:r w:rsidR="00074F0A" w:rsidRPr="00BF1A1B">
        <w:rPr>
          <w:rFonts w:asciiTheme="minorHAnsi" w:eastAsia="Calibri" w:hAnsiTheme="minorHAnsi" w:cstheme="minorHAnsi"/>
          <w:b/>
          <w:bCs/>
          <w:sz w:val="21"/>
          <w:szCs w:val="21"/>
          <w:lang w:eastAsia="en-US"/>
        </w:rPr>
        <w:t>23 kwietnia</w:t>
      </w:r>
      <w:r w:rsidR="00E54C47" w:rsidRPr="00BF1A1B">
        <w:rPr>
          <w:rFonts w:asciiTheme="minorHAnsi" w:eastAsia="Calibri" w:hAnsiTheme="minorHAnsi" w:cstheme="minorHAnsi"/>
          <w:b/>
          <w:bCs/>
          <w:sz w:val="21"/>
          <w:szCs w:val="21"/>
          <w:lang w:eastAsia="en-US"/>
        </w:rPr>
        <w:t xml:space="preserve"> </w:t>
      </w:r>
      <w:r w:rsidRPr="00BF1A1B">
        <w:rPr>
          <w:rFonts w:asciiTheme="minorHAnsi" w:eastAsia="Calibri" w:hAnsiTheme="minorHAnsi" w:cstheme="minorHAnsi"/>
          <w:b/>
          <w:bCs/>
          <w:sz w:val="21"/>
          <w:szCs w:val="21"/>
          <w:lang w:eastAsia="en-US"/>
        </w:rPr>
        <w:t>202</w:t>
      </w:r>
      <w:r w:rsidR="00E54C47" w:rsidRPr="00BF1A1B">
        <w:rPr>
          <w:rFonts w:asciiTheme="minorHAnsi" w:eastAsia="Calibri" w:hAnsiTheme="minorHAnsi" w:cstheme="minorHAnsi"/>
          <w:b/>
          <w:bCs/>
          <w:sz w:val="21"/>
          <w:szCs w:val="21"/>
          <w:lang w:eastAsia="en-US"/>
        </w:rPr>
        <w:t>4</w:t>
      </w:r>
      <w:r w:rsidRPr="00BF1A1B">
        <w:rPr>
          <w:rFonts w:asciiTheme="minorHAnsi" w:eastAsia="Calibri" w:hAnsiTheme="minorHAnsi" w:cstheme="minorHAnsi"/>
          <w:b/>
          <w:bCs/>
          <w:sz w:val="21"/>
          <w:szCs w:val="21"/>
          <w:lang w:eastAsia="en-US"/>
        </w:rPr>
        <w:t xml:space="preserve"> roku</w:t>
      </w:r>
      <w:r w:rsidRPr="00BF1A1B">
        <w:rPr>
          <w:rFonts w:asciiTheme="minorHAnsi" w:eastAsia="Calibri" w:hAnsiTheme="minorHAnsi" w:cstheme="minorHAnsi"/>
          <w:bCs/>
          <w:sz w:val="21"/>
          <w:szCs w:val="21"/>
          <w:lang w:eastAsia="en-US"/>
        </w:rPr>
        <w:t>, do godz.:</w:t>
      </w:r>
      <w:r w:rsidRPr="00BF1A1B">
        <w:rPr>
          <w:rFonts w:asciiTheme="minorHAnsi" w:eastAsia="Calibri" w:hAnsiTheme="minorHAnsi" w:cstheme="minorHAnsi"/>
          <w:b/>
          <w:bCs/>
          <w:sz w:val="21"/>
          <w:szCs w:val="21"/>
          <w:lang w:eastAsia="en-US"/>
        </w:rPr>
        <w:t xml:space="preserve"> 9:</w:t>
      </w:r>
      <w:r w:rsidR="00912529" w:rsidRPr="00BF1A1B">
        <w:rPr>
          <w:rFonts w:asciiTheme="minorHAnsi" w:eastAsia="Calibri" w:hAnsiTheme="minorHAnsi" w:cstheme="minorHAnsi"/>
          <w:b/>
          <w:bCs/>
          <w:sz w:val="21"/>
          <w:szCs w:val="21"/>
          <w:lang w:eastAsia="en-US"/>
        </w:rPr>
        <w:t>1</w:t>
      </w:r>
      <w:r w:rsidRPr="00BF1A1B">
        <w:rPr>
          <w:rFonts w:asciiTheme="minorHAnsi" w:eastAsia="Calibri" w:hAnsiTheme="minorHAnsi" w:cstheme="minorHAnsi"/>
          <w:b/>
          <w:bCs/>
          <w:sz w:val="21"/>
          <w:szCs w:val="21"/>
          <w:lang w:eastAsia="en-US"/>
        </w:rPr>
        <w:t>5</w:t>
      </w:r>
      <w:r w:rsidRPr="00BF1A1B">
        <w:rPr>
          <w:rFonts w:asciiTheme="minorHAnsi" w:eastAsia="Calibri" w:hAnsiTheme="minorHAnsi" w:cstheme="minorHAnsi"/>
          <w:sz w:val="21"/>
          <w:szCs w:val="21"/>
          <w:lang w:eastAsia="en-US"/>
        </w:rPr>
        <w:t>, za pośrednictwem Platformy</w:t>
      </w:r>
      <w:r w:rsidRPr="00BF1A1B">
        <w:rPr>
          <w:rFonts w:asciiTheme="minorHAnsi" w:eastAsia="Calibri" w:hAnsiTheme="minorHAnsi" w:cstheme="minorHAnsi"/>
          <w:sz w:val="21"/>
          <w:szCs w:val="21"/>
        </w:rPr>
        <w:t>; proces składania ofert</w:t>
      </w:r>
      <w:r w:rsidRPr="00BF1A1B">
        <w:rPr>
          <w:rFonts w:asciiTheme="minorHAnsi" w:hAnsiTheme="minorHAnsi" w:cstheme="minorHAnsi"/>
          <w:sz w:val="21"/>
          <w:szCs w:val="21"/>
        </w:rPr>
        <w:t xml:space="preserve"> opisano szczegółowo w INSTRUKCJI, o której mowa w pkt 2.3. Rozdziału 5 SWZ</w:t>
      </w:r>
      <w:r w:rsidRPr="00BF1A1B">
        <w:rPr>
          <w:rFonts w:asciiTheme="minorHAnsi" w:hAnsiTheme="minorHAnsi" w:cstheme="minorHAnsi"/>
          <w:bCs/>
          <w:sz w:val="21"/>
          <w:szCs w:val="21"/>
        </w:rPr>
        <w:t>.</w:t>
      </w:r>
    </w:p>
    <w:p w14:paraId="4433ECBA" w14:textId="77777777" w:rsidR="0093587E" w:rsidRPr="00BF1A1B" w:rsidRDefault="0093587E" w:rsidP="00BF1A1B">
      <w:pPr>
        <w:pStyle w:val="Tekstpodstawowy2"/>
        <w:numPr>
          <w:ilvl w:val="0"/>
          <w:numId w:val="21"/>
        </w:numPr>
        <w:tabs>
          <w:tab w:val="clear" w:pos="828"/>
          <w:tab w:val="num" w:pos="426"/>
        </w:tabs>
        <w:suppressAutoHyphens w:val="0"/>
        <w:spacing w:line="276" w:lineRule="auto"/>
        <w:ind w:left="426" w:hanging="426"/>
        <w:rPr>
          <w:rFonts w:asciiTheme="minorHAnsi" w:hAnsiTheme="minorHAnsi" w:cstheme="minorHAnsi"/>
          <w:sz w:val="21"/>
          <w:szCs w:val="21"/>
        </w:rPr>
      </w:pPr>
      <w:r w:rsidRPr="00BF1A1B">
        <w:rPr>
          <w:rFonts w:asciiTheme="minorHAnsi" w:eastAsia="Calibri" w:hAnsiTheme="minorHAnsi" w:cstheme="minorHAnsi"/>
          <w:sz w:val="21"/>
          <w:szCs w:val="21"/>
          <w:lang w:eastAsia="en-US"/>
        </w:rPr>
        <w:t>Za termin złożenia oferty w formie elektronicznej przyjmuje się datę i godzinę określoną na Platformie;</w:t>
      </w:r>
      <w:r w:rsidRPr="00BF1A1B">
        <w:rPr>
          <w:rFonts w:asciiTheme="minorHAnsi" w:hAnsiTheme="minorHAnsi" w:cstheme="minorHAnsi"/>
          <w:sz w:val="21"/>
          <w:szCs w:val="21"/>
        </w:rPr>
        <w:t xml:space="preserve"> </w:t>
      </w:r>
      <w:r w:rsidRPr="00BF1A1B">
        <w:rPr>
          <w:rFonts w:asciiTheme="minorHAnsi" w:eastAsia="Calibri" w:hAnsiTheme="minorHAnsi" w:cstheme="minorHAnsi"/>
          <w:sz w:val="21"/>
          <w:szCs w:val="21"/>
          <w:lang w:eastAsia="en-US"/>
        </w:rPr>
        <w:t>ryzyko błędnego lub nieterminowego doręczenia oferty obciąża wykonawcę;</w:t>
      </w:r>
      <w:r w:rsidRPr="00BF1A1B">
        <w:rPr>
          <w:rFonts w:asciiTheme="minorHAnsi" w:hAnsiTheme="minorHAnsi" w:cstheme="minorHAnsi"/>
          <w:sz w:val="21"/>
          <w:szCs w:val="21"/>
        </w:rPr>
        <w:t xml:space="preserve"> </w:t>
      </w:r>
      <w:r w:rsidRPr="00BF1A1B">
        <w:rPr>
          <w:rFonts w:asciiTheme="minorHAnsi" w:eastAsia="Calibri" w:hAnsiTheme="minorHAnsi" w:cstheme="minorHAnsi"/>
          <w:sz w:val="21"/>
          <w:szCs w:val="21"/>
          <w:u w:val="single"/>
        </w:rPr>
        <w:t>zamawiający odrzuci ofertę złożoną po terminie składania ofert</w:t>
      </w:r>
      <w:r w:rsidRPr="00BF1A1B">
        <w:rPr>
          <w:rFonts w:asciiTheme="minorHAnsi" w:eastAsia="Calibri" w:hAnsiTheme="minorHAnsi" w:cstheme="minorHAnsi"/>
          <w:sz w:val="21"/>
          <w:szCs w:val="21"/>
        </w:rPr>
        <w:t>.</w:t>
      </w:r>
    </w:p>
    <w:p w14:paraId="170D80E0" w14:textId="38CE4EE0" w:rsidR="0093587E" w:rsidRPr="00BF1A1B" w:rsidRDefault="0093587E" w:rsidP="00BF1A1B">
      <w:pPr>
        <w:pStyle w:val="Tekstpodstawowy2"/>
        <w:numPr>
          <w:ilvl w:val="0"/>
          <w:numId w:val="21"/>
        </w:numPr>
        <w:tabs>
          <w:tab w:val="clear" w:pos="828"/>
          <w:tab w:val="num"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Wy</w:t>
      </w:r>
      <w:r w:rsidRPr="00BF1A1B">
        <w:rPr>
          <w:rFonts w:asciiTheme="minorHAnsi" w:hAnsiTheme="minorHAnsi" w:cstheme="minorHAnsi"/>
          <w:spacing w:val="-2"/>
          <w:sz w:val="21"/>
          <w:szCs w:val="21"/>
        </w:rPr>
        <w:t>k</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wc</w:t>
      </w:r>
      <w:r w:rsidRPr="00BF1A1B">
        <w:rPr>
          <w:rFonts w:asciiTheme="minorHAnsi" w:hAnsiTheme="minorHAnsi" w:cstheme="minorHAnsi"/>
          <w:sz w:val="21"/>
          <w:szCs w:val="21"/>
        </w:rPr>
        <w:t>a m</w:t>
      </w:r>
      <w:r w:rsidRPr="00BF1A1B">
        <w:rPr>
          <w:rFonts w:asciiTheme="minorHAnsi" w:hAnsiTheme="minorHAnsi" w:cstheme="minorHAnsi"/>
          <w:spacing w:val="1"/>
          <w:sz w:val="21"/>
          <w:szCs w:val="21"/>
        </w:rPr>
        <w:t>oż</w:t>
      </w:r>
      <w:r w:rsidRPr="00BF1A1B">
        <w:rPr>
          <w:rFonts w:asciiTheme="minorHAnsi" w:hAnsiTheme="minorHAnsi" w:cstheme="minorHAnsi"/>
          <w:sz w:val="21"/>
          <w:szCs w:val="21"/>
        </w:rPr>
        <w:t xml:space="preserve">e, </w:t>
      </w:r>
      <w:r w:rsidRPr="00BF1A1B">
        <w:rPr>
          <w:rFonts w:asciiTheme="minorHAnsi" w:hAnsiTheme="minorHAnsi" w:cstheme="minorHAnsi"/>
          <w:spacing w:val="1"/>
          <w:sz w:val="21"/>
          <w:szCs w:val="21"/>
        </w:rPr>
        <w:t>p</w:t>
      </w:r>
      <w:r w:rsidRPr="00BF1A1B">
        <w:rPr>
          <w:rFonts w:asciiTheme="minorHAnsi" w:hAnsiTheme="minorHAnsi" w:cstheme="minorHAnsi"/>
          <w:spacing w:val="-2"/>
          <w:sz w:val="21"/>
          <w:szCs w:val="21"/>
        </w:rPr>
        <w:t>r</w:t>
      </w:r>
      <w:r w:rsidRPr="00BF1A1B">
        <w:rPr>
          <w:rFonts w:asciiTheme="minorHAnsi" w:hAnsiTheme="minorHAnsi" w:cstheme="minorHAnsi"/>
          <w:spacing w:val="1"/>
          <w:sz w:val="21"/>
          <w:szCs w:val="21"/>
        </w:rPr>
        <w:t>z</w:t>
      </w:r>
      <w:r w:rsidRPr="00BF1A1B">
        <w:rPr>
          <w:rFonts w:asciiTheme="minorHAnsi" w:hAnsiTheme="minorHAnsi" w:cstheme="minorHAnsi"/>
          <w:spacing w:val="-2"/>
          <w:sz w:val="21"/>
          <w:szCs w:val="21"/>
        </w:rPr>
        <w:t>e</w:t>
      </w:r>
      <w:r w:rsidRPr="00BF1A1B">
        <w:rPr>
          <w:rFonts w:asciiTheme="minorHAnsi" w:hAnsiTheme="minorHAnsi" w:cstheme="minorHAnsi"/>
          <w:sz w:val="21"/>
          <w:szCs w:val="21"/>
        </w:rPr>
        <w:t xml:space="preserve">d </w:t>
      </w:r>
      <w:r w:rsidRPr="00BF1A1B">
        <w:rPr>
          <w:rFonts w:asciiTheme="minorHAnsi" w:hAnsiTheme="minorHAnsi" w:cstheme="minorHAnsi"/>
          <w:spacing w:val="1"/>
          <w:sz w:val="21"/>
          <w:szCs w:val="21"/>
        </w:rPr>
        <w:t>up</w:t>
      </w:r>
      <w:r w:rsidRPr="00BF1A1B">
        <w:rPr>
          <w:rFonts w:asciiTheme="minorHAnsi" w:hAnsiTheme="minorHAnsi" w:cstheme="minorHAnsi"/>
          <w:sz w:val="21"/>
          <w:szCs w:val="21"/>
        </w:rPr>
        <w:t>ły</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 xml:space="preserve">em </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er</w:t>
      </w:r>
      <w:r w:rsidRPr="00BF1A1B">
        <w:rPr>
          <w:rFonts w:asciiTheme="minorHAnsi" w:hAnsiTheme="minorHAnsi" w:cstheme="minorHAnsi"/>
          <w:spacing w:val="1"/>
          <w:sz w:val="21"/>
          <w:szCs w:val="21"/>
        </w:rPr>
        <w:t>m</w:t>
      </w:r>
      <w:r w:rsidRPr="00BF1A1B">
        <w:rPr>
          <w:rFonts w:asciiTheme="minorHAnsi" w:hAnsiTheme="minorHAnsi" w:cstheme="minorHAnsi"/>
          <w:spacing w:val="-2"/>
          <w:sz w:val="21"/>
          <w:szCs w:val="21"/>
        </w:rPr>
        <w:t>i</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u </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o s</w:t>
      </w:r>
      <w:r w:rsidRPr="00BF1A1B">
        <w:rPr>
          <w:rFonts w:asciiTheme="minorHAnsi" w:hAnsiTheme="minorHAnsi" w:cstheme="minorHAnsi"/>
          <w:spacing w:val="-1"/>
          <w:sz w:val="21"/>
          <w:szCs w:val="21"/>
        </w:rPr>
        <w:t>k</w:t>
      </w:r>
      <w:r w:rsidRPr="00BF1A1B">
        <w:rPr>
          <w:rFonts w:asciiTheme="minorHAnsi" w:hAnsiTheme="minorHAnsi" w:cstheme="minorHAnsi"/>
          <w:sz w:val="21"/>
          <w:szCs w:val="21"/>
        </w:rPr>
        <w:t>ła</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ia o</w:t>
      </w:r>
      <w:r w:rsidRPr="00BF1A1B">
        <w:rPr>
          <w:rFonts w:asciiTheme="minorHAnsi" w:hAnsiTheme="minorHAnsi" w:cstheme="minorHAnsi"/>
          <w:spacing w:val="-1"/>
          <w:sz w:val="21"/>
          <w:szCs w:val="21"/>
        </w:rPr>
        <w:t>f</w:t>
      </w:r>
      <w:r w:rsidRPr="00BF1A1B">
        <w:rPr>
          <w:rFonts w:asciiTheme="minorHAnsi" w:hAnsiTheme="minorHAnsi" w:cstheme="minorHAnsi"/>
          <w:sz w:val="21"/>
          <w:szCs w:val="21"/>
        </w:rPr>
        <w:t xml:space="preserve">ert, zmienić / </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y</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f</w:t>
      </w:r>
      <w:r w:rsidRPr="00BF1A1B">
        <w:rPr>
          <w:rFonts w:asciiTheme="minorHAnsi" w:hAnsiTheme="minorHAnsi" w:cstheme="minorHAnsi"/>
          <w:sz w:val="21"/>
          <w:szCs w:val="21"/>
        </w:rPr>
        <w:t>ać ofertę za</w:t>
      </w:r>
      <w:r w:rsidR="00250C39" w:rsidRPr="00BF1A1B">
        <w:rPr>
          <w:rFonts w:asciiTheme="minorHAnsi" w:hAnsiTheme="minorHAnsi" w:cstheme="minorHAnsi"/>
          <w:sz w:val="21"/>
          <w:szCs w:val="21"/>
        </w:rPr>
        <w:t xml:space="preserve"> </w:t>
      </w:r>
      <w:r w:rsidRPr="00BF1A1B">
        <w:rPr>
          <w:rFonts w:asciiTheme="minorHAnsi" w:hAnsiTheme="minorHAnsi" w:cstheme="minorHAnsi"/>
          <w:sz w:val="21"/>
          <w:szCs w:val="21"/>
        </w:rPr>
        <w:t>pomocą Platformy; proces zmiany / wycofania oferty opisano szczegółowo w INSTRUKCJI, o której mowa w pkt 2.3. Rozdziału 5 SWZ</w:t>
      </w:r>
      <w:r w:rsidRPr="00BF1A1B">
        <w:rPr>
          <w:rFonts w:asciiTheme="minorHAnsi" w:hAnsiTheme="minorHAnsi" w:cstheme="minorHAnsi"/>
          <w:bCs/>
          <w:sz w:val="21"/>
          <w:szCs w:val="21"/>
        </w:rPr>
        <w:t>.</w:t>
      </w:r>
    </w:p>
    <w:p w14:paraId="7C15DB07" w14:textId="77777777" w:rsidR="0093587E" w:rsidRPr="00BF1A1B" w:rsidRDefault="0093587E" w:rsidP="003C63D3">
      <w:pPr>
        <w:pStyle w:val="Tekstpodstawowy2"/>
        <w:suppressAutoHyphens w:val="0"/>
        <w:ind w:left="426"/>
        <w:rPr>
          <w:rFonts w:asciiTheme="minorHAnsi" w:hAnsiTheme="minorHAnsi" w:cstheme="minorHAnsi"/>
          <w:sz w:val="21"/>
          <w:szCs w:val="21"/>
        </w:rPr>
      </w:pPr>
    </w:p>
    <w:p w14:paraId="6D808A96"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11</w:t>
      </w:r>
    </w:p>
    <w:p w14:paraId="77517DD2"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Termin otwarcia ofert</w:t>
      </w:r>
    </w:p>
    <w:p w14:paraId="0C54DFB2" w14:textId="77777777" w:rsidR="0093587E" w:rsidRPr="00BF1A1B" w:rsidRDefault="0093587E" w:rsidP="003C63D3">
      <w:pPr>
        <w:pStyle w:val="Bezodstpw"/>
        <w:tabs>
          <w:tab w:val="left" w:pos="851"/>
        </w:tabs>
        <w:jc w:val="both"/>
        <w:rPr>
          <w:rFonts w:asciiTheme="minorHAnsi" w:hAnsiTheme="minorHAnsi" w:cstheme="minorHAnsi"/>
          <w:b/>
          <w:sz w:val="21"/>
          <w:szCs w:val="21"/>
        </w:rPr>
      </w:pPr>
    </w:p>
    <w:p w14:paraId="2F1673A0" w14:textId="2115FEAA" w:rsidR="0093587E" w:rsidRPr="00BF1A1B" w:rsidRDefault="0093587E" w:rsidP="00BF1A1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eastAsia="Calibri" w:hAnsiTheme="minorHAnsi" w:cstheme="minorHAnsi"/>
          <w:sz w:val="21"/>
          <w:szCs w:val="21"/>
          <w:lang w:eastAsia="en-US"/>
        </w:rPr>
        <w:t xml:space="preserve">Niejawne otwarcie ofert nastąpi w dniu: </w:t>
      </w:r>
      <w:r w:rsidR="00074F0A" w:rsidRPr="00BF1A1B">
        <w:rPr>
          <w:rFonts w:asciiTheme="minorHAnsi" w:eastAsia="Calibri" w:hAnsiTheme="minorHAnsi" w:cstheme="minorHAnsi"/>
          <w:b/>
          <w:sz w:val="21"/>
          <w:szCs w:val="21"/>
          <w:lang w:eastAsia="en-US"/>
        </w:rPr>
        <w:t>23 kwietnia</w:t>
      </w:r>
      <w:r w:rsidRPr="00BF1A1B">
        <w:rPr>
          <w:rFonts w:asciiTheme="minorHAnsi" w:eastAsia="Calibri" w:hAnsiTheme="minorHAnsi" w:cstheme="minorHAnsi"/>
          <w:b/>
          <w:sz w:val="21"/>
          <w:szCs w:val="21"/>
          <w:lang w:eastAsia="en-US"/>
        </w:rPr>
        <w:t xml:space="preserve"> 202</w:t>
      </w:r>
      <w:r w:rsidR="00A77D18" w:rsidRPr="00BF1A1B">
        <w:rPr>
          <w:rFonts w:asciiTheme="minorHAnsi" w:eastAsia="Calibri" w:hAnsiTheme="minorHAnsi" w:cstheme="minorHAnsi"/>
          <w:b/>
          <w:sz w:val="21"/>
          <w:szCs w:val="21"/>
          <w:lang w:eastAsia="en-US"/>
        </w:rPr>
        <w:t>4</w:t>
      </w:r>
      <w:r w:rsidRPr="00BF1A1B">
        <w:rPr>
          <w:rFonts w:asciiTheme="minorHAnsi" w:eastAsia="Calibri" w:hAnsiTheme="minorHAnsi" w:cstheme="minorHAnsi"/>
          <w:b/>
          <w:sz w:val="21"/>
          <w:szCs w:val="21"/>
          <w:lang w:eastAsia="en-US"/>
        </w:rPr>
        <w:t xml:space="preserve"> roku</w:t>
      </w:r>
      <w:r w:rsidRPr="00BF1A1B">
        <w:rPr>
          <w:rFonts w:asciiTheme="minorHAnsi" w:eastAsia="Calibri" w:hAnsiTheme="minorHAnsi" w:cstheme="minorHAnsi"/>
          <w:bCs/>
          <w:sz w:val="21"/>
          <w:szCs w:val="21"/>
          <w:lang w:eastAsia="en-US"/>
        </w:rPr>
        <w:t xml:space="preserve">, o godz.: </w:t>
      </w:r>
      <w:r w:rsidRPr="00BF1A1B">
        <w:rPr>
          <w:rFonts w:asciiTheme="minorHAnsi" w:eastAsia="Calibri" w:hAnsiTheme="minorHAnsi" w:cstheme="minorHAnsi"/>
          <w:b/>
          <w:bCs/>
          <w:sz w:val="21"/>
          <w:szCs w:val="21"/>
          <w:lang w:eastAsia="en-US"/>
        </w:rPr>
        <w:t>9:</w:t>
      </w:r>
      <w:r w:rsidR="00912529" w:rsidRPr="00BF1A1B">
        <w:rPr>
          <w:rFonts w:asciiTheme="minorHAnsi" w:eastAsia="Calibri" w:hAnsiTheme="minorHAnsi" w:cstheme="minorHAnsi"/>
          <w:b/>
          <w:bCs/>
          <w:sz w:val="21"/>
          <w:szCs w:val="21"/>
          <w:lang w:eastAsia="en-US"/>
        </w:rPr>
        <w:t>20</w:t>
      </w:r>
      <w:r w:rsidRPr="00BF1A1B">
        <w:rPr>
          <w:rFonts w:asciiTheme="minorHAnsi" w:eastAsia="Calibri" w:hAnsiTheme="minorHAnsi" w:cstheme="minorHAnsi"/>
          <w:sz w:val="21"/>
          <w:szCs w:val="21"/>
          <w:lang w:eastAsia="en-US"/>
        </w:rPr>
        <w:t>, za pośrednictwem Platformy.</w:t>
      </w:r>
    </w:p>
    <w:p w14:paraId="0B5E914D" w14:textId="75F218DE" w:rsidR="0093587E" w:rsidRPr="00BF1A1B" w:rsidRDefault="0093587E" w:rsidP="00BF1A1B">
      <w:pPr>
        <w:pStyle w:val="Tekstpodstawowy2"/>
        <w:numPr>
          <w:ilvl w:val="0"/>
          <w:numId w:val="25"/>
        </w:numPr>
        <w:tabs>
          <w:tab w:val="left" w:pos="426"/>
        </w:tabs>
        <w:suppressAutoHyphens w:val="0"/>
        <w:spacing w:line="276" w:lineRule="auto"/>
        <w:ind w:left="426" w:hanging="426"/>
        <w:rPr>
          <w:rFonts w:asciiTheme="minorHAnsi" w:hAnsiTheme="minorHAnsi" w:cstheme="minorHAnsi"/>
          <w:b/>
          <w:sz w:val="21"/>
          <w:szCs w:val="21"/>
        </w:rPr>
      </w:pPr>
      <w:r w:rsidRPr="00BF1A1B">
        <w:rPr>
          <w:rFonts w:asciiTheme="minorHAnsi" w:eastAsia="Calibri" w:hAnsiTheme="minorHAnsi" w:cstheme="minorHAnsi"/>
          <w:b/>
          <w:sz w:val="21"/>
          <w:szCs w:val="21"/>
        </w:rPr>
        <w:lastRenderedPageBreak/>
        <w:t>Zamawiający nie podaje przed otwarciem informacji dotyczącej kwoty, jaką zamierza przeznaczyć na sfinansowanie zamówienia</w:t>
      </w:r>
      <w:r w:rsidRPr="00BF1A1B">
        <w:rPr>
          <w:rFonts w:asciiTheme="minorHAnsi" w:eastAsia="Calibri" w:hAnsiTheme="minorHAnsi" w:cstheme="minorHAnsi"/>
          <w:bCs/>
          <w:sz w:val="21"/>
          <w:szCs w:val="21"/>
        </w:rPr>
        <w:t>.</w:t>
      </w:r>
    </w:p>
    <w:p w14:paraId="45F8F816" w14:textId="77777777" w:rsidR="0093587E" w:rsidRPr="00BF1A1B" w:rsidRDefault="0093587E" w:rsidP="00BF1A1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 xml:space="preserve">W przypadku awarii Platformy, która spowoduje brak możliwości otwarcia ofert w terminie określonym przez zamawiającego, otwarcie ofert nastąpi niezwłocznie po usunięciu awarii; </w:t>
      </w:r>
      <w:r w:rsidRPr="00BF1A1B">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BF1A1B">
        <w:rPr>
          <w:rFonts w:asciiTheme="minorHAnsi" w:hAnsiTheme="minorHAnsi" w:cstheme="minorHAnsi"/>
          <w:sz w:val="21"/>
          <w:szCs w:val="21"/>
        </w:rPr>
        <w:t>.</w:t>
      </w:r>
    </w:p>
    <w:p w14:paraId="7B5237E9" w14:textId="77777777" w:rsidR="0093587E" w:rsidRPr="00BF1A1B" w:rsidRDefault="0093587E" w:rsidP="00BF1A1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BF1A1B">
        <w:rPr>
          <w:rFonts w:asciiTheme="minorHAnsi" w:hAnsiTheme="minorHAnsi" w:cstheme="minorHAnsi"/>
          <w:sz w:val="21"/>
          <w:szCs w:val="21"/>
        </w:rPr>
        <w:t>Niezwłocznie po otwarciu ofert, zamawiający udostępni na Platformie (w sekcji ,,KOMUNIKATY”), informacje o:</w:t>
      </w:r>
    </w:p>
    <w:p w14:paraId="1C37D045" w14:textId="77777777" w:rsidR="0093587E" w:rsidRPr="00BF1A1B" w:rsidRDefault="0093587E" w:rsidP="00BF1A1B">
      <w:pPr>
        <w:pStyle w:val="Tekstpodstawowy2"/>
        <w:numPr>
          <w:ilvl w:val="1"/>
          <w:numId w:val="26"/>
        </w:numPr>
        <w:tabs>
          <w:tab w:val="left" w:pos="851"/>
        </w:tabs>
        <w:suppressAutoHyphens w:val="0"/>
        <w:spacing w:line="276" w:lineRule="auto"/>
        <w:ind w:left="851" w:hanging="425"/>
        <w:rPr>
          <w:rFonts w:asciiTheme="minorHAnsi" w:hAnsiTheme="minorHAnsi" w:cstheme="minorHAnsi"/>
          <w:sz w:val="21"/>
          <w:szCs w:val="21"/>
        </w:rPr>
      </w:pPr>
      <w:r w:rsidRPr="00BF1A1B">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BF1A1B" w:rsidRDefault="0093587E" w:rsidP="00BF1A1B">
      <w:pPr>
        <w:pStyle w:val="Tekstpodstawowy2"/>
        <w:numPr>
          <w:ilvl w:val="1"/>
          <w:numId w:val="26"/>
        </w:numPr>
        <w:tabs>
          <w:tab w:val="left" w:pos="851"/>
        </w:tabs>
        <w:suppressAutoHyphens w:val="0"/>
        <w:spacing w:line="276" w:lineRule="auto"/>
        <w:ind w:left="851" w:hanging="425"/>
        <w:rPr>
          <w:rFonts w:asciiTheme="minorHAnsi" w:hAnsiTheme="minorHAnsi" w:cstheme="minorHAnsi"/>
          <w:sz w:val="21"/>
          <w:szCs w:val="21"/>
        </w:rPr>
      </w:pPr>
      <w:r w:rsidRPr="00BF1A1B">
        <w:rPr>
          <w:rFonts w:asciiTheme="minorHAnsi" w:hAnsiTheme="minorHAnsi" w:cstheme="minorHAnsi"/>
          <w:sz w:val="21"/>
          <w:szCs w:val="21"/>
        </w:rPr>
        <w:t>Cenach zawartych w ofertach.</w:t>
      </w:r>
    </w:p>
    <w:p w14:paraId="5372EECF" w14:textId="77777777" w:rsidR="00306907" w:rsidRPr="00BF1A1B" w:rsidRDefault="00306907" w:rsidP="003C63D3">
      <w:pPr>
        <w:pStyle w:val="Tekstpodstawowy2"/>
        <w:tabs>
          <w:tab w:val="left" w:pos="993"/>
        </w:tabs>
        <w:suppressAutoHyphens w:val="0"/>
        <w:ind w:left="993"/>
        <w:rPr>
          <w:rFonts w:asciiTheme="minorHAnsi" w:hAnsiTheme="minorHAnsi" w:cstheme="minorHAnsi"/>
          <w:sz w:val="21"/>
          <w:szCs w:val="21"/>
        </w:rPr>
      </w:pPr>
    </w:p>
    <w:p w14:paraId="651D7055"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12</w:t>
      </w:r>
    </w:p>
    <w:p w14:paraId="356B49DE"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Wymagania dotyczące wadium</w:t>
      </w:r>
    </w:p>
    <w:p w14:paraId="6FFD8D15" w14:textId="77777777" w:rsidR="0093587E" w:rsidRPr="00BF1A1B" w:rsidRDefault="0093587E" w:rsidP="003C63D3">
      <w:pPr>
        <w:rPr>
          <w:rFonts w:asciiTheme="minorHAnsi" w:hAnsiTheme="minorHAnsi" w:cstheme="minorHAnsi"/>
          <w:sz w:val="21"/>
          <w:szCs w:val="21"/>
        </w:rPr>
      </w:pPr>
    </w:p>
    <w:p w14:paraId="6314C893" w14:textId="77777777" w:rsidR="00912529" w:rsidRPr="00BF1A1B" w:rsidRDefault="00912529" w:rsidP="00912529">
      <w:pPr>
        <w:pStyle w:val="NormalnyWeb"/>
        <w:suppressAutoHyphens w:val="0"/>
        <w:spacing w:before="0" w:after="0"/>
        <w:jc w:val="both"/>
        <w:rPr>
          <w:rFonts w:asciiTheme="minorHAnsi" w:hAnsiTheme="minorHAnsi" w:cstheme="minorHAnsi"/>
          <w:iCs/>
          <w:sz w:val="21"/>
          <w:szCs w:val="21"/>
        </w:rPr>
      </w:pPr>
      <w:r w:rsidRPr="00BF1A1B">
        <w:rPr>
          <w:rFonts w:asciiTheme="minorHAnsi" w:hAnsiTheme="minorHAnsi" w:cstheme="minorHAnsi"/>
          <w:iCs/>
          <w:sz w:val="21"/>
          <w:szCs w:val="21"/>
        </w:rPr>
        <w:t>Zamawiający nie żąda od wykonawców wniesienia wadium.</w:t>
      </w:r>
    </w:p>
    <w:p w14:paraId="05152FA2" w14:textId="77777777" w:rsidR="00D51445" w:rsidRPr="00BF1A1B" w:rsidRDefault="00D51445" w:rsidP="00912529">
      <w:pPr>
        <w:pStyle w:val="NormalnyWeb"/>
        <w:suppressAutoHyphens w:val="0"/>
        <w:spacing w:before="0" w:after="0"/>
        <w:jc w:val="both"/>
        <w:rPr>
          <w:rFonts w:asciiTheme="minorHAnsi" w:hAnsiTheme="minorHAnsi" w:cstheme="minorHAnsi"/>
          <w:sz w:val="21"/>
          <w:szCs w:val="21"/>
        </w:rPr>
      </w:pPr>
    </w:p>
    <w:p w14:paraId="7F1524A5"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13</w:t>
      </w:r>
    </w:p>
    <w:p w14:paraId="692BC839"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Sposób obliczenia ceny</w:t>
      </w:r>
    </w:p>
    <w:p w14:paraId="4FAD1D54" w14:textId="77777777" w:rsidR="0093587E" w:rsidRPr="00BF1A1B" w:rsidRDefault="0093587E" w:rsidP="003C63D3">
      <w:pPr>
        <w:pStyle w:val="Akapitzlist"/>
        <w:ind w:left="0"/>
        <w:jc w:val="both"/>
        <w:rPr>
          <w:rFonts w:asciiTheme="minorHAnsi" w:hAnsiTheme="minorHAnsi" w:cstheme="minorHAnsi"/>
          <w:sz w:val="21"/>
          <w:szCs w:val="21"/>
        </w:rPr>
      </w:pPr>
    </w:p>
    <w:p w14:paraId="34F235FE" w14:textId="711B493F" w:rsidR="002C7FF8" w:rsidRPr="00BF1A1B" w:rsidRDefault="002C7FF8" w:rsidP="00BF1A1B">
      <w:pPr>
        <w:pStyle w:val="Akapitzlist"/>
        <w:numPr>
          <w:ilvl w:val="0"/>
          <w:numId w:val="22"/>
        </w:numPr>
        <w:tabs>
          <w:tab w:val="clear" w:pos="870"/>
          <w:tab w:val="left" w:pos="426"/>
        </w:tabs>
        <w:spacing w:line="276" w:lineRule="auto"/>
        <w:ind w:left="426" w:hanging="426"/>
        <w:contextualSpacing/>
        <w:jc w:val="both"/>
        <w:rPr>
          <w:rFonts w:asciiTheme="minorHAnsi" w:hAnsiTheme="minorHAnsi" w:cstheme="minorHAnsi"/>
          <w:color w:val="FF0000"/>
          <w:sz w:val="21"/>
          <w:szCs w:val="21"/>
        </w:rPr>
      </w:pPr>
      <w:r w:rsidRPr="00BF1A1B">
        <w:rPr>
          <w:rFonts w:asciiTheme="minorHAnsi" w:hAnsiTheme="minorHAnsi" w:cstheme="minorHAnsi"/>
          <w:sz w:val="21"/>
          <w:szCs w:val="21"/>
        </w:rPr>
        <w:t>Wykonawca zobowiązany jest podać – w tabeli w formularzu o</w:t>
      </w:r>
      <w:r w:rsidRPr="00BF1A1B">
        <w:rPr>
          <w:rFonts w:asciiTheme="minorHAnsi" w:hAnsiTheme="minorHAnsi" w:cstheme="minorHAnsi"/>
          <w:spacing w:val="1"/>
          <w:sz w:val="21"/>
          <w:szCs w:val="21"/>
        </w:rPr>
        <w:t>f</w:t>
      </w:r>
      <w:r w:rsidRPr="00BF1A1B">
        <w:rPr>
          <w:rFonts w:asciiTheme="minorHAnsi" w:hAnsiTheme="minorHAnsi" w:cstheme="minorHAnsi"/>
          <w:spacing w:val="-2"/>
          <w:sz w:val="21"/>
          <w:szCs w:val="21"/>
        </w:rPr>
        <w:t>e</w:t>
      </w:r>
      <w:r w:rsidRPr="00BF1A1B">
        <w:rPr>
          <w:rFonts w:asciiTheme="minorHAnsi" w:hAnsiTheme="minorHAnsi" w:cstheme="minorHAnsi"/>
          <w:sz w:val="21"/>
          <w:szCs w:val="21"/>
        </w:rPr>
        <w:t>r</w:t>
      </w:r>
      <w:r w:rsidRPr="00BF1A1B">
        <w:rPr>
          <w:rFonts w:asciiTheme="minorHAnsi" w:hAnsiTheme="minorHAnsi" w:cstheme="minorHAnsi"/>
          <w:spacing w:val="1"/>
          <w:sz w:val="21"/>
          <w:szCs w:val="21"/>
        </w:rPr>
        <w:t>ty – cenę</w:t>
      </w:r>
      <w:r w:rsidRPr="00BF1A1B">
        <w:rPr>
          <w:rFonts w:asciiTheme="minorHAnsi" w:hAnsiTheme="minorHAnsi" w:cstheme="minorHAnsi"/>
          <w:sz w:val="21"/>
          <w:szCs w:val="21"/>
        </w:rPr>
        <w:t xml:space="preserve"> (wyrażoną jako wartość </w:t>
      </w:r>
      <w:r w:rsidRPr="00BF1A1B">
        <w:rPr>
          <w:rFonts w:asciiTheme="minorHAnsi" w:hAnsiTheme="minorHAnsi" w:cstheme="minorHAnsi"/>
          <w:spacing w:val="1"/>
          <w:sz w:val="21"/>
          <w:szCs w:val="21"/>
        </w:rPr>
        <w:t>b</w:t>
      </w:r>
      <w:r w:rsidRPr="00BF1A1B">
        <w:rPr>
          <w:rFonts w:asciiTheme="minorHAnsi" w:hAnsiTheme="minorHAnsi" w:cstheme="minorHAnsi"/>
          <w:sz w:val="21"/>
          <w:szCs w:val="21"/>
        </w:rPr>
        <w:t>r</w:t>
      </w:r>
      <w:r w:rsidRPr="00BF1A1B">
        <w:rPr>
          <w:rFonts w:asciiTheme="minorHAnsi" w:hAnsiTheme="minorHAnsi" w:cstheme="minorHAnsi"/>
          <w:spacing w:val="1"/>
          <w:sz w:val="21"/>
          <w:szCs w:val="21"/>
        </w:rPr>
        <w:t>u</w:t>
      </w:r>
      <w:r w:rsidRPr="00BF1A1B">
        <w:rPr>
          <w:rFonts w:asciiTheme="minorHAnsi" w:hAnsiTheme="minorHAnsi" w:cstheme="minorHAnsi"/>
          <w:spacing w:val="-1"/>
          <w:sz w:val="21"/>
          <w:szCs w:val="21"/>
        </w:rPr>
        <w:t>t</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o)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 xml:space="preserve">a </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y</w:t>
      </w:r>
      <w:r w:rsidRPr="00BF1A1B">
        <w:rPr>
          <w:rFonts w:asciiTheme="minorHAnsi" w:hAnsiTheme="minorHAnsi" w:cstheme="minorHAnsi"/>
          <w:spacing w:val="-2"/>
          <w:sz w:val="21"/>
          <w:szCs w:val="21"/>
        </w:rPr>
        <w:t>k</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ie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r</w:t>
      </w:r>
      <w:r w:rsidRPr="00BF1A1B">
        <w:rPr>
          <w:rFonts w:asciiTheme="minorHAnsi" w:hAnsiTheme="minorHAnsi" w:cstheme="minorHAnsi"/>
          <w:spacing w:val="1"/>
          <w:sz w:val="21"/>
          <w:szCs w:val="21"/>
        </w:rPr>
        <w:t>z</w:t>
      </w:r>
      <w:r w:rsidRPr="00BF1A1B">
        <w:rPr>
          <w:rFonts w:asciiTheme="minorHAnsi" w:hAnsiTheme="minorHAnsi" w:cstheme="minorHAnsi"/>
          <w:spacing w:val="-2"/>
          <w:sz w:val="21"/>
          <w:szCs w:val="21"/>
        </w:rPr>
        <w:t>e</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mi</w:t>
      </w:r>
      <w:r w:rsidRPr="00BF1A1B">
        <w:rPr>
          <w:rFonts w:asciiTheme="minorHAnsi" w:hAnsiTheme="minorHAnsi" w:cstheme="minorHAnsi"/>
          <w:spacing w:val="-1"/>
          <w:sz w:val="21"/>
          <w:szCs w:val="21"/>
        </w:rPr>
        <w:t>o</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u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am</w:t>
      </w:r>
      <w:r w:rsidRPr="00BF1A1B">
        <w:rPr>
          <w:rFonts w:asciiTheme="minorHAnsi" w:hAnsiTheme="minorHAnsi" w:cstheme="minorHAnsi"/>
          <w:spacing w:val="1"/>
          <w:sz w:val="21"/>
          <w:szCs w:val="21"/>
        </w:rPr>
        <w:t>ó</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ie</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i</w:t>
      </w:r>
      <w:r w:rsidRPr="00BF1A1B">
        <w:rPr>
          <w:rFonts w:asciiTheme="minorHAnsi" w:hAnsiTheme="minorHAnsi" w:cstheme="minorHAnsi"/>
          <w:spacing w:val="1"/>
          <w:sz w:val="21"/>
          <w:szCs w:val="21"/>
        </w:rPr>
        <w:t>a</w:t>
      </w:r>
      <w:r w:rsidRPr="00BF1A1B">
        <w:rPr>
          <w:rFonts w:asciiTheme="minorHAnsi" w:hAnsiTheme="minorHAnsi" w:cstheme="minorHAnsi"/>
          <w:sz w:val="21"/>
          <w:szCs w:val="21"/>
        </w:rPr>
        <w:t xml:space="preserve">, stawkę i </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2"/>
          <w:sz w:val="21"/>
          <w:szCs w:val="21"/>
        </w:rPr>
        <w:t>r</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ość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t</w:t>
      </w:r>
      <w:r w:rsidRPr="00BF1A1B">
        <w:rPr>
          <w:rFonts w:asciiTheme="minorHAnsi" w:hAnsiTheme="minorHAnsi" w:cstheme="minorHAnsi"/>
          <w:spacing w:val="-1"/>
          <w:sz w:val="21"/>
          <w:szCs w:val="21"/>
        </w:rPr>
        <w:t>k</w:t>
      </w:r>
      <w:r w:rsidRPr="00BF1A1B">
        <w:rPr>
          <w:rFonts w:asciiTheme="minorHAnsi" w:hAnsiTheme="minorHAnsi" w:cstheme="minorHAnsi"/>
          <w:sz w:val="21"/>
          <w:szCs w:val="21"/>
        </w:rPr>
        <w:t>u VAT o</w:t>
      </w:r>
      <w:r w:rsidRPr="00BF1A1B">
        <w:rPr>
          <w:rFonts w:asciiTheme="minorHAnsi" w:hAnsiTheme="minorHAnsi" w:cstheme="minorHAnsi"/>
          <w:spacing w:val="-2"/>
          <w:sz w:val="21"/>
          <w:szCs w:val="21"/>
        </w:rPr>
        <w:t>r</w:t>
      </w:r>
      <w:r w:rsidRPr="00BF1A1B">
        <w:rPr>
          <w:rFonts w:asciiTheme="minorHAnsi" w:hAnsiTheme="minorHAnsi" w:cstheme="minorHAnsi"/>
          <w:sz w:val="21"/>
          <w:szCs w:val="21"/>
        </w:rPr>
        <w:t xml:space="preserve">az wartość </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e</w:t>
      </w:r>
      <w:r w:rsidRPr="00BF1A1B">
        <w:rPr>
          <w:rFonts w:asciiTheme="minorHAnsi" w:hAnsiTheme="minorHAnsi" w:cstheme="minorHAnsi"/>
          <w:spacing w:val="-1"/>
          <w:sz w:val="21"/>
          <w:szCs w:val="21"/>
        </w:rPr>
        <w:t>t</w:t>
      </w:r>
      <w:r w:rsidRPr="00BF1A1B">
        <w:rPr>
          <w:rFonts w:asciiTheme="minorHAnsi" w:hAnsiTheme="minorHAnsi" w:cstheme="minorHAnsi"/>
          <w:spacing w:val="1"/>
          <w:sz w:val="21"/>
          <w:szCs w:val="21"/>
        </w:rPr>
        <w:t>to, przy czym cena wyrażona w</w:t>
      </w:r>
      <w:r w:rsidR="00912529" w:rsidRPr="00BF1A1B">
        <w:rPr>
          <w:rFonts w:asciiTheme="minorHAnsi" w:hAnsiTheme="minorHAnsi" w:cstheme="minorHAnsi"/>
          <w:spacing w:val="1"/>
          <w:sz w:val="21"/>
          <w:szCs w:val="21"/>
          <w:lang w:val="pl-PL"/>
        </w:rPr>
        <w:t> </w:t>
      </w:r>
      <w:r w:rsidRPr="00BF1A1B">
        <w:rPr>
          <w:rFonts w:asciiTheme="minorHAnsi" w:hAnsiTheme="minorHAnsi" w:cstheme="minorHAnsi"/>
          <w:spacing w:val="1"/>
          <w:sz w:val="21"/>
          <w:szCs w:val="21"/>
        </w:rPr>
        <w:t xml:space="preserve">kwocie brutto (podana w KOLUMNIE 1) winna wynikać ze zsumowania obliczonej przez wykonawcę wartości netto (podanej w KOLUMNIE 2) oraz wartości należnego podatku VAT (podanej w KOLUMNIE 3), gdzie obowiązującą </w:t>
      </w:r>
      <w:r w:rsidRPr="00BF1A1B">
        <w:rPr>
          <w:rFonts w:asciiTheme="minorHAnsi" w:hAnsiTheme="minorHAnsi" w:cstheme="minorHAnsi"/>
          <w:sz w:val="21"/>
          <w:szCs w:val="21"/>
        </w:rPr>
        <w:t>s</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wk</w:t>
      </w:r>
      <w:r w:rsidRPr="00BF1A1B">
        <w:rPr>
          <w:rFonts w:asciiTheme="minorHAnsi" w:hAnsiTheme="minorHAnsi" w:cstheme="minorHAnsi"/>
          <w:sz w:val="21"/>
          <w:szCs w:val="21"/>
        </w:rPr>
        <w:t xml:space="preserve">ę </w:t>
      </w:r>
      <w:r w:rsidRPr="00BF1A1B">
        <w:rPr>
          <w:rFonts w:asciiTheme="minorHAnsi" w:hAnsiTheme="minorHAnsi" w:cstheme="minorHAnsi"/>
          <w:spacing w:val="1"/>
          <w:sz w:val="21"/>
          <w:szCs w:val="21"/>
        </w:rPr>
        <w:t>p</w:t>
      </w:r>
      <w:r w:rsidRPr="00BF1A1B">
        <w:rPr>
          <w:rFonts w:asciiTheme="minorHAnsi" w:hAnsiTheme="minorHAnsi" w:cstheme="minorHAnsi"/>
          <w:spacing w:val="-2"/>
          <w:sz w:val="21"/>
          <w:szCs w:val="21"/>
        </w:rPr>
        <w:t>o</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t</w:t>
      </w:r>
      <w:r w:rsidRPr="00BF1A1B">
        <w:rPr>
          <w:rFonts w:asciiTheme="minorHAnsi" w:hAnsiTheme="minorHAnsi" w:cstheme="minorHAnsi"/>
          <w:spacing w:val="-4"/>
          <w:sz w:val="21"/>
          <w:szCs w:val="21"/>
        </w:rPr>
        <w:t>k</w:t>
      </w:r>
      <w:r w:rsidRPr="00BF1A1B">
        <w:rPr>
          <w:rFonts w:asciiTheme="minorHAnsi" w:hAnsiTheme="minorHAnsi" w:cstheme="minorHAnsi"/>
          <w:sz w:val="21"/>
          <w:szCs w:val="21"/>
        </w:rPr>
        <w:t xml:space="preserve">u VAT wykonawca określi </w:t>
      </w:r>
      <w:r w:rsidRPr="00BF1A1B">
        <w:rPr>
          <w:rFonts w:asciiTheme="minorHAnsi" w:hAnsiTheme="minorHAnsi" w:cstheme="minorHAnsi"/>
          <w:spacing w:val="1"/>
          <w:sz w:val="21"/>
          <w:szCs w:val="21"/>
        </w:rPr>
        <w:t>z</w:t>
      </w:r>
      <w:r w:rsidRPr="00BF1A1B">
        <w:rPr>
          <w:rFonts w:asciiTheme="minorHAnsi" w:hAnsiTheme="minorHAnsi" w:cstheme="minorHAnsi"/>
          <w:spacing w:val="-3"/>
          <w:sz w:val="21"/>
          <w:szCs w:val="21"/>
        </w:rPr>
        <w:t>g</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d</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ie z </w:t>
      </w:r>
      <w:r w:rsidRPr="00BF1A1B">
        <w:rPr>
          <w:rFonts w:asciiTheme="minorHAnsi" w:hAnsiTheme="minorHAnsi" w:cstheme="minorHAnsi"/>
          <w:spacing w:val="1"/>
          <w:sz w:val="21"/>
          <w:szCs w:val="21"/>
        </w:rPr>
        <w:t>u</w:t>
      </w:r>
      <w:r w:rsidRPr="00BF1A1B">
        <w:rPr>
          <w:rFonts w:asciiTheme="minorHAnsi" w:hAnsiTheme="minorHAnsi" w:cstheme="minorHAnsi"/>
          <w:spacing w:val="-3"/>
          <w:sz w:val="21"/>
          <w:szCs w:val="21"/>
        </w:rPr>
        <w:t>s</w:t>
      </w:r>
      <w:r w:rsidRPr="00BF1A1B">
        <w:rPr>
          <w:rFonts w:asciiTheme="minorHAnsi" w:hAnsiTheme="minorHAnsi" w:cstheme="minorHAnsi"/>
          <w:spacing w:val="1"/>
          <w:sz w:val="21"/>
          <w:szCs w:val="21"/>
        </w:rPr>
        <w:t>t</w:t>
      </w:r>
      <w:r w:rsidRPr="00BF1A1B">
        <w:rPr>
          <w:rFonts w:asciiTheme="minorHAnsi" w:hAnsiTheme="minorHAnsi" w:cstheme="minorHAnsi"/>
          <w:spacing w:val="-2"/>
          <w:sz w:val="21"/>
          <w:szCs w:val="21"/>
        </w:rPr>
        <w:t>a</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 xml:space="preserve">ą z </w:t>
      </w:r>
      <w:r w:rsidRPr="00BF1A1B">
        <w:rPr>
          <w:rFonts w:asciiTheme="minorHAnsi" w:hAnsiTheme="minorHAnsi" w:cstheme="minorHAnsi"/>
          <w:spacing w:val="1"/>
          <w:sz w:val="21"/>
          <w:szCs w:val="21"/>
        </w:rPr>
        <w:t>d</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ia 11 mar</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 xml:space="preserve">a </w:t>
      </w:r>
      <w:r w:rsidRPr="00BF1A1B">
        <w:rPr>
          <w:rFonts w:asciiTheme="minorHAnsi" w:hAnsiTheme="minorHAnsi" w:cstheme="minorHAnsi"/>
          <w:spacing w:val="-2"/>
          <w:sz w:val="21"/>
          <w:szCs w:val="21"/>
        </w:rPr>
        <w:t>2</w:t>
      </w:r>
      <w:r w:rsidRPr="00BF1A1B">
        <w:rPr>
          <w:rFonts w:asciiTheme="minorHAnsi" w:hAnsiTheme="minorHAnsi" w:cstheme="minorHAnsi"/>
          <w:sz w:val="21"/>
          <w:szCs w:val="21"/>
        </w:rPr>
        <w:t>0</w:t>
      </w:r>
      <w:r w:rsidRPr="00BF1A1B">
        <w:rPr>
          <w:rFonts w:asciiTheme="minorHAnsi" w:hAnsiTheme="minorHAnsi" w:cstheme="minorHAnsi"/>
          <w:spacing w:val="-1"/>
          <w:sz w:val="21"/>
          <w:szCs w:val="21"/>
        </w:rPr>
        <w:t>0</w:t>
      </w:r>
      <w:r w:rsidRPr="00BF1A1B">
        <w:rPr>
          <w:rFonts w:asciiTheme="minorHAnsi" w:hAnsiTheme="minorHAnsi" w:cstheme="minorHAnsi"/>
          <w:sz w:val="21"/>
          <w:szCs w:val="21"/>
        </w:rPr>
        <w:t>4 r</w:t>
      </w:r>
      <w:r w:rsidR="00912529" w:rsidRPr="00BF1A1B">
        <w:rPr>
          <w:rFonts w:asciiTheme="minorHAnsi" w:hAnsiTheme="minorHAnsi" w:cstheme="minorHAnsi"/>
          <w:sz w:val="21"/>
          <w:szCs w:val="21"/>
          <w:lang w:val="pl-PL"/>
        </w:rPr>
        <w:t>oku</w:t>
      </w:r>
      <w:r w:rsidRPr="00BF1A1B">
        <w:rPr>
          <w:rFonts w:asciiTheme="minorHAnsi" w:hAnsiTheme="minorHAnsi" w:cstheme="minorHAnsi"/>
          <w:sz w:val="21"/>
          <w:szCs w:val="21"/>
        </w:rPr>
        <w:t xml:space="preserve"> o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d</w:t>
      </w:r>
      <w:r w:rsidRPr="00BF1A1B">
        <w:rPr>
          <w:rFonts w:asciiTheme="minorHAnsi" w:hAnsiTheme="minorHAnsi" w:cstheme="minorHAnsi"/>
          <w:spacing w:val="-2"/>
          <w:sz w:val="21"/>
          <w:szCs w:val="21"/>
        </w:rPr>
        <w:t>a</w:t>
      </w:r>
      <w:r w:rsidRPr="00BF1A1B">
        <w:rPr>
          <w:rFonts w:asciiTheme="minorHAnsi" w:hAnsiTheme="minorHAnsi" w:cstheme="minorHAnsi"/>
          <w:spacing w:val="1"/>
          <w:sz w:val="21"/>
          <w:szCs w:val="21"/>
        </w:rPr>
        <w:t>t</w:t>
      </w:r>
      <w:r w:rsidRPr="00BF1A1B">
        <w:rPr>
          <w:rFonts w:asciiTheme="minorHAnsi" w:hAnsiTheme="minorHAnsi" w:cstheme="minorHAnsi"/>
          <w:spacing w:val="-1"/>
          <w:sz w:val="21"/>
          <w:szCs w:val="21"/>
        </w:rPr>
        <w:t>k</w:t>
      </w:r>
      <w:r w:rsidRPr="00BF1A1B">
        <w:rPr>
          <w:rFonts w:asciiTheme="minorHAnsi" w:hAnsiTheme="minorHAnsi" w:cstheme="minorHAnsi"/>
          <w:sz w:val="21"/>
          <w:szCs w:val="21"/>
        </w:rPr>
        <w:t xml:space="preserve">u </w:t>
      </w:r>
      <w:r w:rsidRPr="00BF1A1B">
        <w:rPr>
          <w:rFonts w:asciiTheme="minorHAnsi" w:hAnsiTheme="minorHAnsi" w:cstheme="minorHAnsi"/>
          <w:spacing w:val="-2"/>
          <w:sz w:val="21"/>
          <w:szCs w:val="21"/>
        </w:rPr>
        <w:t>o</w:t>
      </w:r>
      <w:r w:rsidRPr="00BF1A1B">
        <w:rPr>
          <w:rFonts w:asciiTheme="minorHAnsi" w:hAnsiTheme="minorHAnsi" w:cstheme="minorHAnsi"/>
          <w:sz w:val="21"/>
          <w:szCs w:val="21"/>
        </w:rPr>
        <w:t xml:space="preserve">d </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a</w:t>
      </w:r>
      <w:r w:rsidRPr="00BF1A1B">
        <w:rPr>
          <w:rFonts w:asciiTheme="minorHAnsi" w:hAnsiTheme="minorHAnsi" w:cstheme="minorHAnsi"/>
          <w:spacing w:val="-2"/>
          <w:sz w:val="21"/>
          <w:szCs w:val="21"/>
        </w:rPr>
        <w:t>r</w:t>
      </w:r>
      <w:r w:rsidRPr="00BF1A1B">
        <w:rPr>
          <w:rFonts w:asciiTheme="minorHAnsi" w:hAnsiTheme="minorHAnsi" w:cstheme="minorHAnsi"/>
          <w:sz w:val="21"/>
          <w:szCs w:val="21"/>
        </w:rPr>
        <w:t xml:space="preserve">ów i </w:t>
      </w:r>
      <w:r w:rsidRPr="00BF1A1B">
        <w:rPr>
          <w:rFonts w:asciiTheme="minorHAnsi" w:hAnsiTheme="minorHAnsi" w:cstheme="minorHAnsi"/>
          <w:spacing w:val="1"/>
          <w:sz w:val="21"/>
          <w:szCs w:val="21"/>
        </w:rPr>
        <w:t>u</w:t>
      </w:r>
      <w:r w:rsidRPr="00BF1A1B">
        <w:rPr>
          <w:rFonts w:asciiTheme="minorHAnsi" w:hAnsiTheme="minorHAnsi" w:cstheme="minorHAnsi"/>
          <w:sz w:val="21"/>
          <w:szCs w:val="21"/>
        </w:rPr>
        <w:t>sł</w:t>
      </w:r>
      <w:r w:rsidRPr="00BF1A1B">
        <w:rPr>
          <w:rFonts w:asciiTheme="minorHAnsi" w:hAnsiTheme="minorHAnsi" w:cstheme="minorHAnsi"/>
          <w:spacing w:val="1"/>
          <w:sz w:val="21"/>
          <w:szCs w:val="21"/>
        </w:rPr>
        <w:t>u</w:t>
      </w:r>
      <w:r w:rsidRPr="00BF1A1B">
        <w:rPr>
          <w:rFonts w:asciiTheme="minorHAnsi" w:hAnsiTheme="minorHAnsi" w:cstheme="minorHAnsi"/>
          <w:sz w:val="21"/>
          <w:szCs w:val="21"/>
        </w:rPr>
        <w:t>g.</w:t>
      </w:r>
    </w:p>
    <w:p w14:paraId="3D076A4E" w14:textId="3E028593" w:rsidR="0093587E" w:rsidRPr="00BF1A1B" w:rsidRDefault="0093587E" w:rsidP="00BF1A1B">
      <w:pPr>
        <w:pStyle w:val="Akapitzlist"/>
        <w:numPr>
          <w:ilvl w:val="0"/>
          <w:numId w:val="22"/>
        </w:numPr>
        <w:tabs>
          <w:tab w:val="clear" w:pos="870"/>
          <w:tab w:val="left" w:pos="426"/>
          <w:tab w:val="num" w:pos="1440"/>
        </w:tabs>
        <w:spacing w:line="276" w:lineRule="auto"/>
        <w:ind w:left="425" w:hanging="425"/>
        <w:contextualSpacing/>
        <w:jc w:val="both"/>
        <w:rPr>
          <w:rFonts w:asciiTheme="minorHAnsi" w:hAnsiTheme="minorHAnsi" w:cstheme="minorHAnsi"/>
          <w:sz w:val="21"/>
          <w:szCs w:val="21"/>
        </w:rPr>
      </w:pPr>
      <w:r w:rsidRPr="00BF1A1B">
        <w:rPr>
          <w:rFonts w:asciiTheme="minorHAnsi" w:eastAsia="Calibri" w:hAnsiTheme="minorHAnsi" w:cstheme="minorHAnsi"/>
          <w:sz w:val="21"/>
          <w:szCs w:val="21"/>
        </w:rPr>
        <w:t>C</w:t>
      </w:r>
      <w:r w:rsidRPr="00BF1A1B">
        <w:rPr>
          <w:rFonts w:asciiTheme="minorHAnsi" w:hAnsiTheme="minorHAnsi" w:cstheme="minorHAnsi"/>
          <w:sz w:val="21"/>
          <w:szCs w:val="21"/>
        </w:rPr>
        <w:t>ena</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skalkulowana cena winna obejmować wszelkie koszty, jakie poniesie wykonawca z tytułu należytego, zgodnego z</w:t>
      </w:r>
      <w:r w:rsidR="00912529"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umową i obowiązującymi przepisami wykonania przedmiotu zamówienia</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cena powinna zawierać wszelkie koszty, jakie wykonawca uważa za niezbędne, w celu terminowego i prawidłowego wykonania przedmiotu zamówienia oraz wymagane przepisami prawa podatki i opłaty</w:t>
      </w:r>
      <w:r w:rsidRPr="00BF1A1B">
        <w:rPr>
          <w:rFonts w:asciiTheme="minorHAnsi" w:hAnsiTheme="minorHAnsi" w:cstheme="minorHAnsi"/>
          <w:sz w:val="21"/>
          <w:szCs w:val="21"/>
          <w:lang w:val="pl-PL"/>
        </w:rPr>
        <w:t xml:space="preserve">; </w:t>
      </w:r>
      <w:r w:rsidRPr="00BF1A1B">
        <w:rPr>
          <w:rFonts w:asciiTheme="minorHAnsi" w:hAnsiTheme="minorHAnsi" w:cstheme="minorHAnsi"/>
          <w:bCs/>
          <w:sz w:val="21"/>
          <w:szCs w:val="21"/>
        </w:rPr>
        <w:t xml:space="preserve">wykonawca winien wkalkulować </w:t>
      </w:r>
      <w:r w:rsidRPr="00BF1A1B">
        <w:rPr>
          <w:rFonts w:asciiTheme="minorHAnsi" w:hAnsiTheme="minorHAnsi" w:cstheme="minorHAnsi"/>
          <w:bCs/>
          <w:sz w:val="21"/>
          <w:szCs w:val="21"/>
          <w:lang w:val="pl-PL"/>
        </w:rPr>
        <w:t xml:space="preserve">w cenę </w:t>
      </w:r>
      <w:r w:rsidRPr="00BF1A1B">
        <w:rPr>
          <w:rFonts w:asciiTheme="minorHAnsi" w:hAnsiTheme="minorHAnsi" w:cstheme="minorHAnsi"/>
          <w:bCs/>
          <w:sz w:val="21"/>
          <w:szCs w:val="21"/>
        </w:rPr>
        <w:t xml:space="preserve">wszystkie </w:t>
      </w:r>
      <w:r w:rsidRPr="00BF1A1B">
        <w:rPr>
          <w:rFonts w:asciiTheme="minorHAnsi" w:hAnsiTheme="minorHAnsi" w:cstheme="minorHAnsi"/>
          <w:bCs/>
          <w:sz w:val="21"/>
          <w:szCs w:val="21"/>
          <w:lang w:val="pl-PL"/>
        </w:rPr>
        <w:t xml:space="preserve">niezbędne </w:t>
      </w:r>
      <w:r w:rsidRPr="00BF1A1B">
        <w:rPr>
          <w:rFonts w:asciiTheme="minorHAnsi" w:hAnsiTheme="minorHAnsi" w:cstheme="minorHAnsi"/>
          <w:bCs/>
          <w:sz w:val="21"/>
          <w:szCs w:val="21"/>
        </w:rPr>
        <w:t xml:space="preserve">koszty, które mogą wystąpić w związku z realizacją </w:t>
      </w:r>
      <w:r w:rsidRPr="00BF1A1B">
        <w:rPr>
          <w:rFonts w:asciiTheme="minorHAnsi" w:hAnsiTheme="minorHAnsi" w:cstheme="minorHAnsi"/>
          <w:bCs/>
          <w:sz w:val="21"/>
          <w:szCs w:val="21"/>
          <w:lang w:val="pl-PL"/>
        </w:rPr>
        <w:t xml:space="preserve">usług </w:t>
      </w:r>
      <w:r w:rsidRPr="00BF1A1B">
        <w:rPr>
          <w:rFonts w:asciiTheme="minorHAnsi" w:hAnsiTheme="minorHAnsi" w:cstheme="minorHAnsi"/>
          <w:bCs/>
          <w:sz w:val="21"/>
          <w:szCs w:val="21"/>
        </w:rPr>
        <w:t>stanowiących przedmiot zamówienia, zgodnie z wymaganiami zamawiającego zawartymi w SWZ,</w:t>
      </w:r>
      <w:r w:rsidRPr="00BF1A1B">
        <w:rPr>
          <w:rFonts w:asciiTheme="minorHAnsi" w:hAnsiTheme="minorHAnsi" w:cstheme="minorHAnsi"/>
          <w:bCs/>
          <w:sz w:val="21"/>
          <w:szCs w:val="21"/>
          <w:lang w:val="pl-PL"/>
        </w:rPr>
        <w:t xml:space="preserve"> </w:t>
      </w:r>
      <w:r w:rsidRPr="00BF1A1B">
        <w:rPr>
          <w:rFonts w:asciiTheme="minorHAnsi" w:hAnsiTheme="minorHAnsi" w:cstheme="minorHAnsi"/>
          <w:sz w:val="21"/>
          <w:szCs w:val="21"/>
          <w:u w:val="single"/>
          <w:lang w:val="pl-PL"/>
        </w:rPr>
        <w:t>w szczególności</w:t>
      </w:r>
      <w:r w:rsidRPr="00BF1A1B">
        <w:rPr>
          <w:rFonts w:asciiTheme="minorHAnsi" w:hAnsiTheme="minorHAnsi" w:cstheme="minorHAnsi"/>
          <w:sz w:val="21"/>
          <w:szCs w:val="21"/>
          <w:u w:val="single"/>
        </w:rPr>
        <w:t xml:space="preserve"> koszty</w:t>
      </w:r>
      <w:r w:rsidRPr="00BF1A1B">
        <w:rPr>
          <w:rFonts w:asciiTheme="minorHAnsi" w:hAnsiTheme="minorHAnsi" w:cstheme="minorHAnsi"/>
          <w:sz w:val="21"/>
          <w:szCs w:val="21"/>
          <w:lang w:val="pl-PL"/>
        </w:rPr>
        <w:t xml:space="preserve"> związane </w:t>
      </w:r>
      <w:r w:rsidRPr="00BF1A1B">
        <w:rPr>
          <w:rFonts w:asciiTheme="minorHAnsi" w:hAnsiTheme="minorHAnsi" w:cstheme="minorHAnsi"/>
          <w:sz w:val="21"/>
          <w:szCs w:val="21"/>
        </w:rPr>
        <w:t>z</w:t>
      </w:r>
      <w:r w:rsidRPr="00BF1A1B">
        <w:rPr>
          <w:rFonts w:asciiTheme="minorHAnsi" w:hAnsiTheme="minorHAnsi" w:cstheme="minorHAnsi"/>
          <w:sz w:val="21"/>
          <w:szCs w:val="21"/>
          <w:lang w:val="pl-PL"/>
        </w:rPr>
        <w:t>:</w:t>
      </w:r>
    </w:p>
    <w:p w14:paraId="5D8867FA" w14:textId="77777777"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sz w:val="21"/>
          <w:szCs w:val="21"/>
        </w:rPr>
        <w:t>Zaznajomieni</w:t>
      </w:r>
      <w:r w:rsidRPr="00BF1A1B">
        <w:rPr>
          <w:rFonts w:asciiTheme="minorHAnsi" w:hAnsiTheme="minorHAnsi" w:cstheme="minorHAnsi"/>
          <w:sz w:val="21"/>
          <w:szCs w:val="21"/>
          <w:lang w:val="pl-PL"/>
        </w:rPr>
        <w:t>em</w:t>
      </w:r>
      <w:r w:rsidRPr="00BF1A1B">
        <w:rPr>
          <w:rFonts w:asciiTheme="minorHAnsi" w:hAnsiTheme="minorHAnsi" w:cstheme="minorHAnsi"/>
          <w:sz w:val="21"/>
          <w:szCs w:val="21"/>
        </w:rPr>
        <w:t xml:space="preserve"> się ze stanem przedmiotu zamówienia i miejscem prowadzenia prac;</w:t>
      </w:r>
    </w:p>
    <w:p w14:paraId="5509D822" w14:textId="77777777"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bCs/>
          <w:sz w:val="21"/>
          <w:szCs w:val="21"/>
        </w:rPr>
        <w:t>D</w:t>
      </w:r>
      <w:r w:rsidRPr="00BF1A1B">
        <w:rPr>
          <w:rFonts w:asciiTheme="minorHAnsi" w:hAnsiTheme="minorHAnsi" w:cstheme="minorHAnsi"/>
          <w:sz w:val="21"/>
          <w:szCs w:val="21"/>
        </w:rPr>
        <w:t>ojazdem pracowników i transportem niezbędnego sprzętu;</w:t>
      </w:r>
    </w:p>
    <w:p w14:paraId="75B562EB" w14:textId="77777777"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sz w:val="21"/>
          <w:szCs w:val="21"/>
          <w:lang w:val="pl-PL"/>
        </w:rPr>
        <w:t>Zakupem</w:t>
      </w:r>
      <w:r w:rsidRPr="00BF1A1B">
        <w:rPr>
          <w:rFonts w:asciiTheme="minorHAnsi" w:hAnsiTheme="minorHAnsi" w:cstheme="minorHAnsi"/>
          <w:sz w:val="21"/>
          <w:szCs w:val="21"/>
        </w:rPr>
        <w:t xml:space="preserve">, </w:t>
      </w:r>
      <w:r w:rsidRPr="00BF1A1B">
        <w:rPr>
          <w:rFonts w:asciiTheme="minorHAnsi" w:hAnsiTheme="minorHAnsi" w:cstheme="minorHAnsi"/>
          <w:sz w:val="21"/>
          <w:szCs w:val="21"/>
          <w:lang w:val="pl-PL"/>
        </w:rPr>
        <w:t>transportem</w:t>
      </w:r>
      <w:r w:rsidRPr="00BF1A1B">
        <w:rPr>
          <w:rFonts w:asciiTheme="minorHAnsi" w:hAnsiTheme="minorHAnsi" w:cstheme="minorHAnsi"/>
          <w:sz w:val="21"/>
          <w:szCs w:val="21"/>
        </w:rPr>
        <w:t xml:space="preserve">, </w:t>
      </w:r>
      <w:r w:rsidRPr="00BF1A1B">
        <w:rPr>
          <w:rFonts w:asciiTheme="minorHAnsi" w:hAnsiTheme="minorHAnsi" w:cstheme="minorHAnsi"/>
          <w:sz w:val="21"/>
          <w:szCs w:val="21"/>
          <w:lang w:val="pl-PL"/>
        </w:rPr>
        <w:t>rozładunkiem</w:t>
      </w:r>
      <w:r w:rsidRPr="00BF1A1B">
        <w:rPr>
          <w:rFonts w:asciiTheme="minorHAnsi" w:hAnsiTheme="minorHAnsi" w:cstheme="minorHAnsi"/>
          <w:sz w:val="21"/>
          <w:szCs w:val="21"/>
        </w:rPr>
        <w:t xml:space="preserve">, </w:t>
      </w:r>
      <w:r w:rsidRPr="00BF1A1B">
        <w:rPr>
          <w:rFonts w:asciiTheme="minorHAnsi" w:hAnsiTheme="minorHAnsi" w:cstheme="minorHAnsi"/>
          <w:sz w:val="21"/>
          <w:szCs w:val="21"/>
          <w:lang w:val="pl-PL"/>
        </w:rPr>
        <w:t>dojazdem</w:t>
      </w:r>
      <w:r w:rsidRPr="00BF1A1B">
        <w:rPr>
          <w:rFonts w:asciiTheme="minorHAnsi" w:hAnsiTheme="minorHAnsi" w:cstheme="minorHAnsi"/>
          <w:sz w:val="21"/>
          <w:szCs w:val="21"/>
        </w:rPr>
        <w:t xml:space="preserve"> do obiekt</w:t>
      </w:r>
      <w:r w:rsidRPr="00BF1A1B">
        <w:rPr>
          <w:rFonts w:asciiTheme="minorHAnsi" w:hAnsiTheme="minorHAnsi" w:cstheme="minorHAnsi"/>
          <w:sz w:val="21"/>
          <w:szCs w:val="21"/>
          <w:lang w:val="pl-PL"/>
        </w:rPr>
        <w:t>ów</w:t>
      </w:r>
      <w:r w:rsidRPr="00BF1A1B">
        <w:rPr>
          <w:rFonts w:asciiTheme="minorHAnsi" w:hAnsiTheme="minorHAnsi" w:cstheme="minorHAnsi"/>
          <w:sz w:val="21"/>
          <w:szCs w:val="21"/>
        </w:rPr>
        <w:t xml:space="preserve"> zamawiającego (zarówno na etapie prac montażowych, jak i w okresie obowiązywania gwarancji);</w:t>
      </w:r>
    </w:p>
    <w:p w14:paraId="4AA0D804" w14:textId="77777777"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sz w:val="21"/>
          <w:szCs w:val="21"/>
        </w:rPr>
        <w:t>Każdorazow</w:t>
      </w:r>
      <w:r w:rsidRPr="00BF1A1B">
        <w:rPr>
          <w:rFonts w:asciiTheme="minorHAnsi" w:hAnsiTheme="minorHAnsi" w:cstheme="minorHAnsi"/>
          <w:sz w:val="21"/>
          <w:szCs w:val="21"/>
          <w:lang w:val="pl-PL"/>
        </w:rPr>
        <w:t>ym</w:t>
      </w:r>
      <w:r w:rsidRPr="00BF1A1B">
        <w:rPr>
          <w:rFonts w:asciiTheme="minorHAnsi" w:hAnsiTheme="minorHAnsi" w:cstheme="minorHAnsi"/>
          <w:sz w:val="21"/>
          <w:szCs w:val="21"/>
        </w:rPr>
        <w:t xml:space="preserve"> </w:t>
      </w:r>
      <w:r w:rsidRPr="00BF1A1B">
        <w:rPr>
          <w:rFonts w:asciiTheme="minorHAnsi" w:hAnsiTheme="minorHAnsi" w:cstheme="minorHAnsi"/>
          <w:sz w:val="21"/>
          <w:szCs w:val="21"/>
          <w:lang w:val="pl-PL"/>
        </w:rPr>
        <w:t>dojazdem</w:t>
      </w:r>
      <w:r w:rsidRPr="00BF1A1B">
        <w:rPr>
          <w:rFonts w:asciiTheme="minorHAnsi" w:hAnsiTheme="minorHAnsi" w:cstheme="minorHAnsi"/>
          <w:sz w:val="21"/>
          <w:szCs w:val="21"/>
        </w:rPr>
        <w:t xml:space="preserve"> wykonawcy do siedziby zamawiającego;</w:t>
      </w:r>
    </w:p>
    <w:p w14:paraId="702A12C2" w14:textId="77777777"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sz w:val="21"/>
          <w:szCs w:val="21"/>
        </w:rPr>
        <w:t>Przygotowaniem i przekazaniem zamawiającemu dokumentacji powykonawczej,</w:t>
      </w:r>
    </w:p>
    <w:p w14:paraId="191E86CD" w14:textId="632515E1"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sz w:val="21"/>
          <w:szCs w:val="21"/>
          <w:lang w:val="pl-PL"/>
        </w:rPr>
        <w:t>Usuwaniem</w:t>
      </w:r>
      <w:r w:rsidRPr="00BF1A1B">
        <w:rPr>
          <w:rFonts w:asciiTheme="minorHAnsi" w:hAnsiTheme="minorHAnsi" w:cstheme="minorHAnsi"/>
          <w:sz w:val="21"/>
          <w:szCs w:val="21"/>
        </w:rPr>
        <w:t xml:space="preserve"> wad </w:t>
      </w:r>
      <w:r w:rsidRPr="00BF1A1B">
        <w:rPr>
          <w:rFonts w:asciiTheme="minorHAnsi" w:hAnsiTheme="minorHAnsi" w:cstheme="minorHAnsi"/>
          <w:sz w:val="21"/>
          <w:szCs w:val="21"/>
          <w:lang w:val="pl-PL"/>
        </w:rPr>
        <w:t>przedmiotu zamówienia</w:t>
      </w:r>
      <w:r w:rsidRPr="00BF1A1B">
        <w:rPr>
          <w:rFonts w:asciiTheme="minorHAnsi" w:eastAsia="Calibri" w:hAnsiTheme="minorHAnsi" w:cstheme="minorHAnsi"/>
          <w:sz w:val="21"/>
          <w:szCs w:val="21"/>
        </w:rPr>
        <w:t>, w okresie obowiązywania gwarancji jakościowej, zgodnie z</w:t>
      </w:r>
      <w:r w:rsidRPr="00BF1A1B">
        <w:rPr>
          <w:rFonts w:asciiTheme="minorHAnsi" w:eastAsia="Calibri" w:hAnsiTheme="minorHAnsi" w:cstheme="minorHAnsi"/>
          <w:sz w:val="21"/>
          <w:szCs w:val="21"/>
          <w:lang w:val="pl-PL"/>
        </w:rPr>
        <w:t> </w:t>
      </w:r>
      <w:r w:rsidRPr="00BF1A1B">
        <w:rPr>
          <w:rFonts w:asciiTheme="minorHAnsi" w:hAnsiTheme="minorHAnsi" w:cstheme="minorHAnsi"/>
          <w:sz w:val="21"/>
          <w:szCs w:val="21"/>
        </w:rPr>
        <w:t>warunkami umowy w sprawie zamówienia;</w:t>
      </w:r>
    </w:p>
    <w:p w14:paraId="432636B9" w14:textId="77777777" w:rsidR="00912529" w:rsidRPr="00BF1A1B" w:rsidRDefault="00912529" w:rsidP="00BF1A1B">
      <w:pPr>
        <w:pStyle w:val="Akapitzlist"/>
        <w:numPr>
          <w:ilvl w:val="4"/>
          <w:numId w:val="41"/>
        </w:numPr>
        <w:tabs>
          <w:tab w:val="left" w:pos="851"/>
        </w:tabs>
        <w:spacing w:line="276" w:lineRule="auto"/>
        <w:ind w:left="851" w:hanging="425"/>
        <w:contextualSpacing/>
        <w:jc w:val="both"/>
        <w:rPr>
          <w:rFonts w:asciiTheme="minorHAnsi" w:hAnsiTheme="minorHAnsi" w:cstheme="minorHAnsi"/>
          <w:sz w:val="21"/>
          <w:szCs w:val="21"/>
          <w:lang w:val="pl-PL"/>
        </w:rPr>
      </w:pPr>
      <w:r w:rsidRPr="00BF1A1B">
        <w:rPr>
          <w:rFonts w:asciiTheme="minorHAnsi" w:hAnsiTheme="minorHAnsi" w:cstheme="minorHAnsi"/>
          <w:sz w:val="21"/>
          <w:szCs w:val="21"/>
        </w:rPr>
        <w:t>Wszystkie inne, nie wymienione wyżej koszty, które mogą wystąpić w związku z realizacją usługi stanowiącej przedmiot zamówienia, zgodnie z wymaganiami zamawiającego oraz warunkami umowy w sprawie zamówienia.</w:t>
      </w:r>
    </w:p>
    <w:p w14:paraId="2E6ADB30" w14:textId="20C53700" w:rsidR="0093587E" w:rsidRPr="00BF1A1B" w:rsidRDefault="0093587E" w:rsidP="00BF1A1B">
      <w:pPr>
        <w:pStyle w:val="Akapitzlist"/>
        <w:numPr>
          <w:ilvl w:val="0"/>
          <w:numId w:val="22"/>
        </w:numPr>
        <w:tabs>
          <w:tab w:val="clear" w:pos="870"/>
          <w:tab w:val="left" w:pos="426"/>
        </w:tabs>
        <w:spacing w:line="276" w:lineRule="auto"/>
        <w:ind w:left="426" w:hanging="426"/>
        <w:contextualSpacing/>
        <w:jc w:val="both"/>
        <w:rPr>
          <w:rFonts w:asciiTheme="minorHAnsi" w:hAnsiTheme="minorHAnsi" w:cstheme="minorHAnsi"/>
          <w:sz w:val="21"/>
          <w:szCs w:val="21"/>
        </w:rPr>
      </w:pPr>
      <w:r w:rsidRPr="00BF1A1B">
        <w:rPr>
          <w:rFonts w:asciiTheme="minorHAnsi" w:eastAsia="Calibri" w:hAnsiTheme="minorHAnsi" w:cstheme="minorHAnsi"/>
          <w:sz w:val="21"/>
          <w:szCs w:val="21"/>
        </w:rPr>
        <w:t xml:space="preserve">Wszystkie </w:t>
      </w:r>
      <w:r w:rsidRPr="00BF1A1B">
        <w:rPr>
          <w:rFonts w:asciiTheme="minorHAnsi" w:hAnsiTheme="minorHAnsi" w:cstheme="minorHAnsi"/>
          <w:spacing w:val="-1"/>
          <w:sz w:val="21"/>
          <w:szCs w:val="21"/>
        </w:rPr>
        <w:t>kw</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y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w:t>
      </w:r>
      <w:r w:rsidRPr="00BF1A1B">
        <w:rPr>
          <w:rFonts w:asciiTheme="minorHAnsi" w:hAnsiTheme="minorHAnsi" w:cstheme="minorHAnsi"/>
          <w:spacing w:val="1"/>
          <w:sz w:val="21"/>
          <w:szCs w:val="21"/>
        </w:rPr>
        <w:t>n</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y </w:t>
      </w:r>
      <w:r w:rsidRPr="00BF1A1B">
        <w:rPr>
          <w:rFonts w:asciiTheme="minorHAnsi" w:hAnsiTheme="minorHAnsi" w:cstheme="minorHAnsi"/>
          <w:spacing w:val="1"/>
          <w:sz w:val="21"/>
          <w:szCs w:val="21"/>
        </w:rPr>
        <w:t>b</w:t>
      </w:r>
      <w:r w:rsidRPr="00BF1A1B">
        <w:rPr>
          <w:rFonts w:asciiTheme="minorHAnsi" w:hAnsiTheme="minorHAnsi" w:cstheme="minorHAnsi"/>
          <w:sz w:val="21"/>
          <w:szCs w:val="21"/>
        </w:rPr>
        <w:t xml:space="preserve">yć </w:t>
      </w:r>
      <w:r w:rsidRPr="00BF1A1B">
        <w:rPr>
          <w:rFonts w:asciiTheme="minorHAnsi" w:hAnsiTheme="minorHAnsi" w:cstheme="minorHAnsi"/>
          <w:spacing w:val="1"/>
          <w:sz w:val="21"/>
          <w:szCs w:val="21"/>
        </w:rPr>
        <w:t>p</w:t>
      </w:r>
      <w:r w:rsidRPr="00BF1A1B">
        <w:rPr>
          <w:rFonts w:asciiTheme="minorHAnsi" w:hAnsiTheme="minorHAnsi" w:cstheme="minorHAnsi"/>
          <w:spacing w:val="-2"/>
          <w:sz w:val="21"/>
          <w:szCs w:val="21"/>
        </w:rPr>
        <w:t>o</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e w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ł</w:t>
      </w:r>
      <w:r w:rsidRPr="00BF1A1B">
        <w:rPr>
          <w:rFonts w:asciiTheme="minorHAnsi" w:hAnsiTheme="minorHAnsi" w:cstheme="minorHAnsi"/>
          <w:spacing w:val="1"/>
          <w:sz w:val="21"/>
          <w:szCs w:val="21"/>
        </w:rPr>
        <w:t>ot</w:t>
      </w:r>
      <w:r w:rsidRPr="00BF1A1B">
        <w:rPr>
          <w:rFonts w:asciiTheme="minorHAnsi" w:hAnsiTheme="minorHAnsi" w:cstheme="minorHAnsi"/>
          <w:sz w:val="21"/>
          <w:szCs w:val="21"/>
        </w:rPr>
        <w:t>y</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 xml:space="preserve">h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ols</w:t>
      </w:r>
      <w:r w:rsidRPr="00BF1A1B">
        <w:rPr>
          <w:rFonts w:asciiTheme="minorHAnsi" w:hAnsiTheme="minorHAnsi" w:cstheme="minorHAnsi"/>
          <w:spacing w:val="-1"/>
          <w:sz w:val="21"/>
          <w:szCs w:val="21"/>
        </w:rPr>
        <w:t>k</w:t>
      </w:r>
      <w:r w:rsidRPr="00BF1A1B">
        <w:rPr>
          <w:rFonts w:asciiTheme="minorHAnsi" w:hAnsiTheme="minorHAnsi" w:cstheme="minorHAnsi"/>
          <w:sz w:val="21"/>
          <w:szCs w:val="21"/>
        </w:rPr>
        <w:t>i</w:t>
      </w:r>
      <w:r w:rsidRPr="00BF1A1B">
        <w:rPr>
          <w:rFonts w:asciiTheme="minorHAnsi" w:hAnsiTheme="minorHAnsi" w:cstheme="minorHAnsi"/>
          <w:spacing w:val="-1"/>
          <w:sz w:val="21"/>
          <w:szCs w:val="21"/>
        </w:rPr>
        <w:t>c</w:t>
      </w:r>
      <w:r w:rsidRPr="00BF1A1B">
        <w:rPr>
          <w:rFonts w:asciiTheme="minorHAnsi" w:hAnsiTheme="minorHAnsi" w:cstheme="minorHAnsi"/>
          <w:spacing w:val="1"/>
          <w:sz w:val="21"/>
          <w:szCs w:val="21"/>
        </w:rPr>
        <w:t>h</w:t>
      </w:r>
      <w:r w:rsidRPr="00BF1A1B">
        <w:rPr>
          <w:rFonts w:asciiTheme="minorHAnsi" w:hAnsiTheme="minorHAnsi" w:cstheme="minorHAnsi"/>
          <w:sz w:val="21"/>
          <w:szCs w:val="21"/>
        </w:rPr>
        <w:t>; ce</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a o</w:t>
      </w:r>
      <w:r w:rsidRPr="00BF1A1B">
        <w:rPr>
          <w:rFonts w:asciiTheme="minorHAnsi" w:hAnsiTheme="minorHAnsi" w:cstheme="minorHAnsi"/>
          <w:spacing w:val="-1"/>
          <w:sz w:val="21"/>
          <w:szCs w:val="21"/>
        </w:rPr>
        <w:t>f</w:t>
      </w:r>
      <w:r w:rsidRPr="00BF1A1B">
        <w:rPr>
          <w:rFonts w:asciiTheme="minorHAnsi" w:hAnsiTheme="minorHAnsi" w:cstheme="minorHAnsi"/>
          <w:sz w:val="21"/>
          <w:szCs w:val="21"/>
        </w:rPr>
        <w:t>er</w:t>
      </w:r>
      <w:r w:rsidRPr="00BF1A1B">
        <w:rPr>
          <w:rFonts w:asciiTheme="minorHAnsi" w:hAnsiTheme="minorHAnsi" w:cstheme="minorHAnsi"/>
          <w:spacing w:val="2"/>
          <w:sz w:val="21"/>
          <w:szCs w:val="21"/>
        </w:rPr>
        <w:t>t</w:t>
      </w:r>
      <w:r w:rsidRPr="00BF1A1B">
        <w:rPr>
          <w:rFonts w:asciiTheme="minorHAnsi" w:hAnsiTheme="minorHAnsi" w:cstheme="minorHAnsi"/>
          <w:sz w:val="21"/>
          <w:szCs w:val="21"/>
        </w:rPr>
        <w:t xml:space="preserve">y </w:t>
      </w:r>
      <w:r w:rsidRPr="00BF1A1B">
        <w:rPr>
          <w:rFonts w:asciiTheme="minorHAnsi" w:hAnsiTheme="minorHAnsi" w:cstheme="minorHAnsi"/>
          <w:spacing w:val="1"/>
          <w:sz w:val="21"/>
          <w:szCs w:val="21"/>
        </w:rPr>
        <w:t>p</w:t>
      </w:r>
      <w:r w:rsidRPr="00BF1A1B">
        <w:rPr>
          <w:rFonts w:asciiTheme="minorHAnsi" w:hAnsiTheme="minorHAnsi" w:cstheme="minorHAnsi"/>
          <w:spacing w:val="-2"/>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i</w:t>
      </w:r>
      <w:r w:rsidRPr="00BF1A1B">
        <w:rPr>
          <w:rFonts w:asciiTheme="minorHAnsi" w:hAnsiTheme="minorHAnsi" w:cstheme="minorHAnsi"/>
          <w:spacing w:val="1"/>
          <w:sz w:val="21"/>
          <w:szCs w:val="21"/>
        </w:rPr>
        <w:t>nn</w:t>
      </w:r>
      <w:r w:rsidRPr="00BF1A1B">
        <w:rPr>
          <w:rFonts w:asciiTheme="minorHAnsi" w:hAnsiTheme="minorHAnsi" w:cstheme="minorHAnsi"/>
          <w:sz w:val="21"/>
          <w:szCs w:val="21"/>
        </w:rPr>
        <w:t xml:space="preserve">a </w:t>
      </w:r>
      <w:r w:rsidRPr="00BF1A1B">
        <w:rPr>
          <w:rFonts w:asciiTheme="minorHAnsi" w:hAnsiTheme="minorHAnsi" w:cstheme="minorHAnsi"/>
          <w:spacing w:val="1"/>
          <w:sz w:val="21"/>
          <w:szCs w:val="21"/>
        </w:rPr>
        <w:t>b</w:t>
      </w:r>
      <w:r w:rsidRPr="00BF1A1B">
        <w:rPr>
          <w:rFonts w:asciiTheme="minorHAnsi" w:hAnsiTheme="minorHAnsi" w:cstheme="minorHAnsi"/>
          <w:sz w:val="21"/>
          <w:szCs w:val="21"/>
        </w:rPr>
        <w:t xml:space="preserve">yć </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yra</w:t>
      </w:r>
      <w:r w:rsidRPr="00BF1A1B">
        <w:rPr>
          <w:rFonts w:asciiTheme="minorHAnsi" w:hAnsiTheme="minorHAnsi" w:cstheme="minorHAnsi"/>
          <w:spacing w:val="1"/>
          <w:sz w:val="21"/>
          <w:szCs w:val="21"/>
        </w:rPr>
        <w:t>ż</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a </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yf</w:t>
      </w:r>
      <w:r w:rsidRPr="00BF1A1B">
        <w:rPr>
          <w:rFonts w:asciiTheme="minorHAnsi" w:hAnsiTheme="minorHAnsi" w:cstheme="minorHAnsi"/>
          <w:spacing w:val="-2"/>
          <w:sz w:val="21"/>
          <w:szCs w:val="21"/>
        </w:rPr>
        <w:t>r</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o or</w:t>
      </w:r>
      <w:r w:rsidRPr="00BF1A1B">
        <w:rPr>
          <w:rFonts w:asciiTheme="minorHAnsi" w:hAnsiTheme="minorHAnsi" w:cstheme="minorHAnsi"/>
          <w:spacing w:val="-2"/>
          <w:sz w:val="21"/>
          <w:szCs w:val="21"/>
        </w:rPr>
        <w:t>a</w:t>
      </w:r>
      <w:r w:rsidRPr="00BF1A1B">
        <w:rPr>
          <w:rFonts w:asciiTheme="minorHAnsi" w:hAnsiTheme="minorHAnsi" w:cstheme="minorHAnsi"/>
          <w:sz w:val="21"/>
          <w:szCs w:val="21"/>
        </w:rPr>
        <w:t>z</w:t>
      </w:r>
      <w:r w:rsidRPr="00BF1A1B">
        <w:rPr>
          <w:rFonts w:asciiTheme="minorHAnsi" w:hAnsiTheme="minorHAnsi" w:cstheme="minorHAnsi"/>
          <w:spacing w:val="1"/>
          <w:sz w:val="21"/>
          <w:szCs w:val="21"/>
        </w:rPr>
        <w:t xml:space="preserve"> p</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d</w:t>
      </w:r>
      <w:r w:rsidRPr="00BF1A1B">
        <w:rPr>
          <w:rFonts w:asciiTheme="minorHAnsi" w:hAnsiTheme="minorHAnsi" w:cstheme="minorHAnsi"/>
          <w:spacing w:val="-2"/>
          <w:sz w:val="21"/>
          <w:szCs w:val="21"/>
        </w:rPr>
        <w:t>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 xml:space="preserve">a z </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o</w:t>
      </w:r>
      <w:r w:rsidRPr="00BF1A1B">
        <w:rPr>
          <w:rFonts w:asciiTheme="minorHAnsi" w:hAnsiTheme="minorHAnsi" w:cstheme="minorHAnsi"/>
          <w:spacing w:val="-1"/>
          <w:sz w:val="21"/>
          <w:szCs w:val="21"/>
        </w:rPr>
        <w:t>k</w:t>
      </w:r>
      <w:r w:rsidRPr="00BF1A1B">
        <w:rPr>
          <w:rFonts w:asciiTheme="minorHAnsi" w:hAnsiTheme="minorHAnsi" w:cstheme="minorHAnsi"/>
          <w:sz w:val="21"/>
          <w:szCs w:val="21"/>
        </w:rPr>
        <w:t>ła</w:t>
      </w:r>
      <w:r w:rsidRPr="00BF1A1B">
        <w:rPr>
          <w:rFonts w:asciiTheme="minorHAnsi" w:hAnsiTheme="minorHAnsi" w:cstheme="minorHAnsi"/>
          <w:spacing w:val="1"/>
          <w:sz w:val="21"/>
          <w:szCs w:val="21"/>
        </w:rPr>
        <w:t>dn</w:t>
      </w:r>
      <w:r w:rsidRPr="00BF1A1B">
        <w:rPr>
          <w:rFonts w:asciiTheme="minorHAnsi" w:hAnsiTheme="minorHAnsi" w:cstheme="minorHAnsi"/>
          <w:sz w:val="21"/>
          <w:szCs w:val="21"/>
        </w:rPr>
        <w:t>oś</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 xml:space="preserve">ią </w:t>
      </w:r>
      <w:r w:rsidRPr="00BF1A1B">
        <w:rPr>
          <w:rFonts w:asciiTheme="minorHAnsi" w:hAnsiTheme="minorHAnsi" w:cstheme="minorHAnsi"/>
          <w:spacing w:val="1"/>
          <w:sz w:val="21"/>
          <w:szCs w:val="21"/>
        </w:rPr>
        <w:t>d</w:t>
      </w:r>
      <w:r w:rsidRPr="00BF1A1B">
        <w:rPr>
          <w:rFonts w:asciiTheme="minorHAnsi" w:hAnsiTheme="minorHAnsi" w:cstheme="minorHAnsi"/>
          <w:sz w:val="21"/>
          <w:szCs w:val="21"/>
        </w:rPr>
        <w:t xml:space="preserve">o </w:t>
      </w:r>
      <w:r w:rsidRPr="00BF1A1B">
        <w:rPr>
          <w:rFonts w:asciiTheme="minorHAnsi" w:hAnsiTheme="minorHAnsi" w:cstheme="minorHAnsi"/>
          <w:spacing w:val="1"/>
          <w:sz w:val="21"/>
          <w:szCs w:val="21"/>
        </w:rPr>
        <w:t>d</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ó</w:t>
      </w:r>
      <w:r w:rsidRPr="00BF1A1B">
        <w:rPr>
          <w:rFonts w:asciiTheme="minorHAnsi" w:hAnsiTheme="minorHAnsi" w:cstheme="minorHAnsi"/>
          <w:spacing w:val="-1"/>
          <w:sz w:val="21"/>
          <w:szCs w:val="21"/>
        </w:rPr>
        <w:t>c</w:t>
      </w:r>
      <w:r w:rsidRPr="00BF1A1B">
        <w:rPr>
          <w:rFonts w:asciiTheme="minorHAnsi" w:hAnsiTheme="minorHAnsi" w:cstheme="minorHAnsi"/>
          <w:sz w:val="21"/>
          <w:szCs w:val="21"/>
        </w:rPr>
        <w:t>h mie</w:t>
      </w:r>
      <w:r w:rsidRPr="00BF1A1B">
        <w:rPr>
          <w:rFonts w:asciiTheme="minorHAnsi" w:hAnsiTheme="minorHAnsi" w:cstheme="minorHAnsi"/>
          <w:spacing w:val="1"/>
          <w:sz w:val="21"/>
          <w:szCs w:val="21"/>
        </w:rPr>
        <w:t>j</w:t>
      </w:r>
      <w:r w:rsidRPr="00BF1A1B">
        <w:rPr>
          <w:rFonts w:asciiTheme="minorHAnsi" w:hAnsiTheme="minorHAnsi" w:cstheme="minorHAnsi"/>
          <w:sz w:val="21"/>
          <w:szCs w:val="21"/>
        </w:rPr>
        <w:t>sc</w:t>
      </w:r>
      <w:r w:rsidRPr="00BF1A1B">
        <w:rPr>
          <w:rFonts w:asciiTheme="minorHAnsi" w:hAnsiTheme="minorHAnsi" w:cstheme="minorHAnsi"/>
          <w:spacing w:val="1"/>
          <w:sz w:val="21"/>
          <w:szCs w:val="21"/>
        </w:rPr>
        <w:t xml:space="preserve"> p</w:t>
      </w:r>
      <w:r w:rsidRPr="00BF1A1B">
        <w:rPr>
          <w:rFonts w:asciiTheme="minorHAnsi" w:hAnsiTheme="minorHAnsi" w:cstheme="minorHAnsi"/>
          <w:sz w:val="21"/>
          <w:szCs w:val="21"/>
        </w:rPr>
        <w:t xml:space="preserve">o </w:t>
      </w:r>
      <w:r w:rsidRPr="00BF1A1B">
        <w:rPr>
          <w:rFonts w:asciiTheme="minorHAnsi" w:hAnsiTheme="minorHAnsi" w:cstheme="minorHAnsi"/>
          <w:spacing w:val="1"/>
          <w:sz w:val="21"/>
          <w:szCs w:val="21"/>
        </w:rPr>
        <w:t>p</w:t>
      </w:r>
      <w:r w:rsidRPr="00BF1A1B">
        <w:rPr>
          <w:rFonts w:asciiTheme="minorHAnsi" w:hAnsiTheme="minorHAnsi" w:cstheme="minorHAnsi"/>
          <w:sz w:val="21"/>
          <w:szCs w:val="21"/>
        </w:rPr>
        <w:t>r</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ec</w:t>
      </w:r>
      <w:r w:rsidRPr="00BF1A1B">
        <w:rPr>
          <w:rFonts w:asciiTheme="minorHAnsi" w:hAnsiTheme="minorHAnsi" w:cstheme="minorHAnsi"/>
          <w:spacing w:val="-2"/>
          <w:sz w:val="21"/>
          <w:szCs w:val="21"/>
        </w:rPr>
        <w:t>i</w:t>
      </w:r>
      <w:r w:rsidRPr="00BF1A1B">
        <w:rPr>
          <w:rFonts w:asciiTheme="minorHAnsi" w:hAnsiTheme="minorHAnsi" w:cstheme="minorHAnsi"/>
          <w:spacing w:val="1"/>
          <w:sz w:val="21"/>
          <w:szCs w:val="21"/>
        </w:rPr>
        <w:t>n</w:t>
      </w:r>
      <w:r w:rsidRPr="00BF1A1B">
        <w:rPr>
          <w:rFonts w:asciiTheme="minorHAnsi" w:hAnsiTheme="minorHAnsi" w:cstheme="minorHAnsi"/>
          <w:spacing w:val="-1"/>
          <w:sz w:val="21"/>
          <w:szCs w:val="21"/>
        </w:rPr>
        <w:t>k</w:t>
      </w:r>
      <w:r w:rsidRPr="00BF1A1B">
        <w:rPr>
          <w:rFonts w:asciiTheme="minorHAnsi" w:hAnsiTheme="minorHAnsi" w:cstheme="minorHAnsi"/>
          <w:spacing w:val="1"/>
          <w:sz w:val="21"/>
          <w:szCs w:val="21"/>
        </w:rPr>
        <w:t>u zaokrąglona z zastosowaniem reguł matematycznych</w:t>
      </w:r>
      <w:r w:rsidRPr="00BF1A1B">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1C3D0158" w:rsidR="0093587E" w:rsidRPr="00BF1A1B" w:rsidRDefault="0093587E" w:rsidP="00BF1A1B">
      <w:pPr>
        <w:pStyle w:val="Akapitzlist"/>
        <w:numPr>
          <w:ilvl w:val="0"/>
          <w:numId w:val="22"/>
        </w:numPr>
        <w:tabs>
          <w:tab w:val="clear" w:pos="870"/>
          <w:tab w:val="left" w:pos="426"/>
        </w:tabs>
        <w:spacing w:line="276" w:lineRule="auto"/>
        <w:ind w:left="425" w:hanging="425"/>
        <w:contextualSpacing/>
        <w:jc w:val="both"/>
        <w:rPr>
          <w:rFonts w:asciiTheme="minorHAnsi" w:hAnsiTheme="minorHAnsi" w:cstheme="minorHAnsi"/>
          <w:sz w:val="21"/>
          <w:szCs w:val="21"/>
        </w:rPr>
      </w:pPr>
      <w:r w:rsidRPr="00BF1A1B">
        <w:rPr>
          <w:rFonts w:asciiTheme="minorHAnsi" w:hAnsiTheme="minorHAnsi" w:cstheme="minorHAnsi"/>
          <w:sz w:val="21"/>
          <w:szCs w:val="21"/>
          <w:lang w:val="pl-PL"/>
        </w:rPr>
        <w:t>S</w:t>
      </w:r>
      <w:proofErr w:type="spellStart"/>
      <w:r w:rsidRPr="00BF1A1B">
        <w:rPr>
          <w:rFonts w:asciiTheme="minorHAnsi" w:hAnsiTheme="minorHAnsi" w:cstheme="minorHAnsi"/>
          <w:sz w:val="21"/>
          <w:szCs w:val="21"/>
        </w:rPr>
        <w:t>kładając</w:t>
      </w:r>
      <w:proofErr w:type="spellEnd"/>
      <w:r w:rsidRPr="00BF1A1B">
        <w:rPr>
          <w:rFonts w:asciiTheme="minorHAnsi" w:hAnsiTheme="minorHAnsi" w:cstheme="minorHAnsi"/>
          <w:sz w:val="21"/>
          <w:szCs w:val="21"/>
        </w:rPr>
        <w:t xml:space="preserve"> ofertę wykonawca zobowiązany jest poinformować zamawiającego</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czy jej wybór będzie prowadzić do powstania obowiązku podatkowego zamawiającego, zgodnie z ustawą z dnia 11 marca 2004 r</w:t>
      </w:r>
      <w:r w:rsidR="00912529" w:rsidRPr="00BF1A1B">
        <w:rPr>
          <w:rFonts w:asciiTheme="minorHAnsi" w:hAnsiTheme="minorHAnsi" w:cstheme="minorHAnsi"/>
          <w:sz w:val="21"/>
          <w:szCs w:val="21"/>
          <w:lang w:val="pl-PL"/>
        </w:rPr>
        <w:t>oku</w:t>
      </w:r>
      <w:r w:rsidRPr="00BF1A1B">
        <w:rPr>
          <w:rFonts w:asciiTheme="minorHAnsi" w:hAnsiTheme="minorHAnsi" w:cstheme="minorHAnsi"/>
          <w:sz w:val="21"/>
          <w:szCs w:val="21"/>
        </w:rPr>
        <w:t xml:space="preserve"> o podatku od towarów i usług przepisami o podatku od towarów i usług</w:t>
      </w:r>
      <w:r w:rsidRPr="00BF1A1B">
        <w:rPr>
          <w:rFonts w:asciiTheme="minorHAnsi" w:hAnsiTheme="minorHAnsi" w:cstheme="minorHAnsi"/>
          <w:sz w:val="21"/>
          <w:szCs w:val="21"/>
          <w:lang w:val="pl-PL"/>
        </w:rPr>
        <w:t xml:space="preserve">; </w:t>
      </w:r>
      <w:r w:rsidRPr="00BF1A1B">
        <w:rPr>
          <w:rFonts w:asciiTheme="minorHAnsi" w:hAnsiTheme="minorHAnsi" w:cstheme="minorHAnsi"/>
          <w:sz w:val="21"/>
          <w:szCs w:val="21"/>
        </w:rPr>
        <w:t xml:space="preserve">w takim przypadku </w:t>
      </w:r>
      <w:r w:rsidRPr="00BF1A1B">
        <w:rPr>
          <w:rFonts w:asciiTheme="minorHAnsi" w:hAnsiTheme="minorHAnsi" w:cstheme="minorHAnsi"/>
          <w:b/>
          <w:sz w:val="21"/>
          <w:szCs w:val="21"/>
        </w:rPr>
        <w:t>wykonawca ma obowiązek</w:t>
      </w:r>
      <w:r w:rsidRPr="00BF1A1B">
        <w:rPr>
          <w:rFonts w:asciiTheme="minorHAnsi" w:hAnsiTheme="minorHAnsi" w:cstheme="minorHAnsi"/>
          <w:sz w:val="21"/>
          <w:szCs w:val="21"/>
        </w:rPr>
        <w:t xml:space="preserve"> –w</w:t>
      </w:r>
      <w:r w:rsidR="00912529" w:rsidRPr="00BF1A1B">
        <w:rPr>
          <w:rFonts w:asciiTheme="minorHAnsi" w:hAnsiTheme="minorHAnsi" w:cstheme="minorHAnsi"/>
          <w:sz w:val="21"/>
          <w:szCs w:val="21"/>
          <w:lang w:val="pl-PL"/>
        </w:rPr>
        <w:t> </w:t>
      </w:r>
      <w:r w:rsidRPr="00BF1A1B">
        <w:rPr>
          <w:rFonts w:asciiTheme="minorHAnsi" w:hAnsiTheme="minorHAnsi" w:cstheme="minorHAnsi"/>
          <w:sz w:val="21"/>
          <w:szCs w:val="21"/>
        </w:rPr>
        <w:t xml:space="preserve">formularzu oferty, w SEKCJI </w:t>
      </w:r>
      <w:r w:rsidRPr="00BF1A1B">
        <w:rPr>
          <w:rFonts w:asciiTheme="minorHAnsi" w:hAnsiTheme="minorHAnsi" w:cstheme="minorHAnsi"/>
          <w:sz w:val="21"/>
          <w:szCs w:val="21"/>
          <w:lang w:val="pl-PL"/>
        </w:rPr>
        <w:t>I</w:t>
      </w:r>
      <w:r w:rsidRPr="00BF1A1B">
        <w:rPr>
          <w:rFonts w:asciiTheme="minorHAnsi" w:eastAsia="Calibri" w:hAnsiTheme="minorHAnsi" w:cstheme="minorHAnsi"/>
          <w:sz w:val="21"/>
          <w:szCs w:val="21"/>
          <w:lang w:eastAsia="en-US"/>
        </w:rPr>
        <w:t>V</w:t>
      </w:r>
      <w:r w:rsidRPr="00BF1A1B">
        <w:rPr>
          <w:rFonts w:asciiTheme="minorHAnsi" w:eastAsia="Calibri" w:hAnsiTheme="minorHAnsi" w:cstheme="minorHAnsi"/>
          <w:sz w:val="21"/>
          <w:szCs w:val="21"/>
          <w:lang w:val="pl-PL" w:eastAsia="en-US"/>
        </w:rPr>
        <w:t>:</w:t>
      </w:r>
      <w:r w:rsidRPr="00BF1A1B">
        <w:rPr>
          <w:rFonts w:asciiTheme="minorHAnsi" w:hAnsiTheme="minorHAnsi" w:cstheme="minorHAnsi"/>
          <w:sz w:val="21"/>
          <w:szCs w:val="21"/>
        </w:rPr>
        <w:t xml:space="preserve"> </w:t>
      </w:r>
      <w:r w:rsidRPr="00BF1A1B">
        <w:rPr>
          <w:rFonts w:asciiTheme="minorHAnsi" w:hAnsiTheme="minorHAnsi" w:cstheme="minorHAnsi"/>
          <w:sz w:val="21"/>
          <w:szCs w:val="21"/>
          <w:lang w:val="pl-PL"/>
        </w:rPr>
        <w:t>POZOSTAŁE INFORMACJE</w:t>
      </w:r>
      <w:r w:rsidRPr="00BF1A1B">
        <w:rPr>
          <w:rFonts w:asciiTheme="minorHAnsi" w:hAnsiTheme="minorHAnsi" w:cstheme="minorHAnsi"/>
          <w:sz w:val="21"/>
          <w:szCs w:val="21"/>
        </w:rPr>
        <w:t>:</w:t>
      </w:r>
    </w:p>
    <w:p w14:paraId="219435A3" w14:textId="77777777" w:rsidR="0093587E" w:rsidRPr="00BF1A1B" w:rsidRDefault="0093587E" w:rsidP="00BF1A1B">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lastRenderedPageBreak/>
        <w:t>Poinformowania zamawiającego, że wybór jego oferty będzie prowadził do powstania u zamawiającego obowiązku podatkowego;</w:t>
      </w:r>
    </w:p>
    <w:p w14:paraId="4DDA6EA7" w14:textId="77777777" w:rsidR="0093587E" w:rsidRPr="00BF1A1B" w:rsidRDefault="0093587E" w:rsidP="00BF1A1B">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Wskazania nazwy (rodzaju) towaru lub usługi, których dostawa lub świadczenie będą prowadziły do powstania obowiązku podatkowego;</w:t>
      </w:r>
    </w:p>
    <w:p w14:paraId="4FD3DE99" w14:textId="77777777" w:rsidR="0093587E" w:rsidRPr="00BF1A1B" w:rsidRDefault="0093587E" w:rsidP="00BF1A1B">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Wskazania wartości towaru lub usługi objętego obowiązkiem podatkowym zamawiającego, bez kwoty podatku;</w:t>
      </w:r>
    </w:p>
    <w:p w14:paraId="0E0F7CEF" w14:textId="77777777" w:rsidR="0093587E" w:rsidRPr="00BF1A1B" w:rsidRDefault="0093587E" w:rsidP="00BF1A1B">
      <w:pPr>
        <w:pStyle w:val="Bezodstpw"/>
        <w:numPr>
          <w:ilvl w:val="1"/>
          <w:numId w:val="22"/>
        </w:numPr>
        <w:tabs>
          <w:tab w:val="clear" w:pos="2520"/>
          <w:tab w:val="num"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Wskazania stawki podatku od towarów i usług, która zgodnie z wiedzą wykonawcy, będzie miała zastosowanie.</w:t>
      </w:r>
    </w:p>
    <w:p w14:paraId="03389F24" w14:textId="77777777" w:rsidR="0093587E" w:rsidRPr="00BF1A1B" w:rsidRDefault="0093587E" w:rsidP="003C63D3">
      <w:pPr>
        <w:pStyle w:val="Bezodstpw"/>
        <w:ind w:left="426"/>
        <w:jc w:val="both"/>
        <w:rPr>
          <w:rFonts w:asciiTheme="minorHAnsi" w:hAnsiTheme="minorHAnsi" w:cstheme="minorHAnsi"/>
          <w:sz w:val="21"/>
          <w:szCs w:val="21"/>
        </w:rPr>
      </w:pPr>
    </w:p>
    <w:p w14:paraId="2E3DD20A"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14</w:t>
      </w:r>
    </w:p>
    <w:p w14:paraId="14AF98B0"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Opis kryteriów oceny ofert wraz z podaniem wag tych kryteriów i sposobu oceny ofert</w:t>
      </w:r>
    </w:p>
    <w:p w14:paraId="2F815442" w14:textId="77777777" w:rsidR="0093587E" w:rsidRPr="00BF1A1B" w:rsidRDefault="0093587E" w:rsidP="003C63D3">
      <w:pPr>
        <w:widowControl w:val="0"/>
        <w:tabs>
          <w:tab w:val="left" w:pos="567"/>
        </w:tabs>
        <w:autoSpaceDE w:val="0"/>
        <w:autoSpaceDN w:val="0"/>
        <w:adjustRightInd w:val="0"/>
        <w:spacing w:before="11"/>
        <w:ind w:left="567" w:right="74"/>
        <w:jc w:val="both"/>
        <w:rPr>
          <w:rFonts w:asciiTheme="minorHAnsi" w:hAnsiTheme="minorHAnsi" w:cstheme="minorHAnsi"/>
          <w:b/>
          <w:sz w:val="21"/>
          <w:szCs w:val="21"/>
        </w:rPr>
      </w:pPr>
    </w:p>
    <w:p w14:paraId="0F8A23EC" w14:textId="77777777" w:rsidR="0093587E" w:rsidRPr="00BF1A1B" w:rsidRDefault="0093587E" w:rsidP="00BF1A1B">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rPr>
        <w:t>Na podstawie § 17 ust. 14 regulaminu, zamawiający najpierw dokona oceny ofert, a następnie zbada, czy wykonawca, którego oferta została najwyżej oceniona, nie podlega wykluczeniu oraz spełnia warunki udziału w postępowaniu.</w:t>
      </w:r>
    </w:p>
    <w:p w14:paraId="4190D433" w14:textId="77777777" w:rsidR="0093587E" w:rsidRPr="00BF1A1B" w:rsidRDefault="0093587E" w:rsidP="00BF1A1B">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rPr>
        <w:t xml:space="preserve">W przypadku, o którym mowa </w:t>
      </w:r>
      <w:r w:rsidRPr="00BF1A1B">
        <w:rPr>
          <w:rFonts w:asciiTheme="minorHAnsi" w:hAnsiTheme="minorHAnsi" w:cstheme="minorHAnsi"/>
          <w:iCs/>
          <w:sz w:val="21"/>
          <w:szCs w:val="21"/>
        </w:rPr>
        <w:t xml:space="preserve">w pkt 2.2., odpowiednio </w:t>
      </w:r>
      <w:proofErr w:type="spellStart"/>
      <w:r w:rsidRPr="00BF1A1B">
        <w:rPr>
          <w:rFonts w:asciiTheme="minorHAnsi" w:hAnsiTheme="minorHAnsi" w:cstheme="minorHAnsi"/>
          <w:iCs/>
          <w:sz w:val="21"/>
          <w:szCs w:val="21"/>
        </w:rPr>
        <w:t>ppkt</w:t>
      </w:r>
      <w:proofErr w:type="spellEnd"/>
      <w:r w:rsidRPr="00BF1A1B">
        <w:rPr>
          <w:rFonts w:asciiTheme="minorHAnsi" w:hAnsiTheme="minorHAnsi" w:cstheme="minorHAns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6C297C98" w14:textId="77777777" w:rsidR="0093587E" w:rsidRPr="00BF1A1B" w:rsidRDefault="0093587E" w:rsidP="00BF1A1B">
      <w:pPr>
        <w:widowControl w:val="0"/>
        <w:numPr>
          <w:ilvl w:val="0"/>
          <w:numId w:val="42"/>
        </w:numPr>
        <w:tabs>
          <w:tab w:val="left" w:pos="426"/>
        </w:tabs>
        <w:autoSpaceDE w:val="0"/>
        <w:autoSpaceDN w:val="0"/>
        <w:adjustRightInd w:val="0"/>
        <w:spacing w:before="11" w:line="276" w:lineRule="auto"/>
        <w:ind w:left="425" w:right="74" w:hanging="425"/>
        <w:jc w:val="both"/>
        <w:rPr>
          <w:rFonts w:asciiTheme="minorHAnsi" w:hAnsiTheme="minorHAnsi" w:cstheme="minorHAnsi"/>
          <w:sz w:val="21"/>
          <w:szCs w:val="21"/>
        </w:rPr>
      </w:pPr>
      <w:r w:rsidRPr="00BF1A1B">
        <w:rPr>
          <w:rFonts w:asciiTheme="minorHAnsi" w:hAnsiTheme="minorHAnsi" w:cstheme="minorHAnsi"/>
          <w:spacing w:val="1"/>
          <w:sz w:val="21"/>
          <w:szCs w:val="21"/>
          <w:lang w:eastAsia="zh-CN"/>
        </w:rPr>
        <w:t xml:space="preserve">W trakcie badania i oceny ofert zamawiający może żądać udzielania przez wykonawców </w:t>
      </w:r>
      <w:r w:rsidRPr="00BF1A1B">
        <w:rPr>
          <w:rFonts w:asciiTheme="minorHAnsi" w:hAnsiTheme="minorHAnsi" w:cstheme="minorHAnsi"/>
          <w:spacing w:val="-1"/>
          <w:sz w:val="21"/>
          <w:szCs w:val="21"/>
          <w:lang w:eastAsia="zh-CN"/>
        </w:rPr>
        <w:t>w</w:t>
      </w:r>
      <w:r w:rsidRPr="00BF1A1B">
        <w:rPr>
          <w:rFonts w:asciiTheme="minorHAnsi" w:hAnsiTheme="minorHAnsi" w:cstheme="minorHAnsi"/>
          <w:sz w:val="21"/>
          <w:szCs w:val="21"/>
          <w:lang w:eastAsia="zh-CN"/>
        </w:rPr>
        <w:t>yjaśn</w:t>
      </w:r>
      <w:r w:rsidRPr="00BF1A1B">
        <w:rPr>
          <w:rFonts w:asciiTheme="minorHAnsi" w:hAnsiTheme="minorHAnsi" w:cstheme="minorHAnsi"/>
          <w:spacing w:val="-2"/>
          <w:sz w:val="21"/>
          <w:szCs w:val="21"/>
          <w:lang w:eastAsia="zh-CN"/>
        </w:rPr>
        <w:t>i</w:t>
      </w:r>
      <w:r w:rsidRPr="00BF1A1B">
        <w:rPr>
          <w:rFonts w:asciiTheme="minorHAnsi" w:hAnsiTheme="minorHAnsi" w:cstheme="minorHAnsi"/>
          <w:sz w:val="21"/>
          <w:szCs w:val="21"/>
          <w:lang w:eastAsia="zh-CN"/>
        </w:rPr>
        <w:t xml:space="preserve">eń </w:t>
      </w:r>
      <w:r w:rsidRPr="00BF1A1B">
        <w:rPr>
          <w:rFonts w:asciiTheme="minorHAnsi" w:hAnsiTheme="minorHAnsi" w:cstheme="minorHAnsi"/>
          <w:spacing w:val="1"/>
          <w:sz w:val="21"/>
          <w:szCs w:val="21"/>
          <w:lang w:eastAsia="zh-CN"/>
        </w:rPr>
        <w:t>d</w:t>
      </w:r>
      <w:r w:rsidRPr="00BF1A1B">
        <w:rPr>
          <w:rFonts w:asciiTheme="minorHAnsi" w:hAnsiTheme="minorHAnsi" w:cstheme="minorHAnsi"/>
          <w:spacing w:val="-2"/>
          <w:sz w:val="21"/>
          <w:szCs w:val="21"/>
          <w:lang w:eastAsia="zh-CN"/>
        </w:rPr>
        <w:t>o</w:t>
      </w:r>
      <w:r w:rsidRPr="00BF1A1B">
        <w:rPr>
          <w:rFonts w:asciiTheme="minorHAnsi" w:hAnsiTheme="minorHAnsi" w:cstheme="minorHAnsi"/>
          <w:spacing w:val="1"/>
          <w:sz w:val="21"/>
          <w:szCs w:val="21"/>
          <w:lang w:eastAsia="zh-CN"/>
        </w:rPr>
        <w:t>t</w:t>
      </w:r>
      <w:r w:rsidRPr="00BF1A1B">
        <w:rPr>
          <w:rFonts w:asciiTheme="minorHAnsi" w:hAnsiTheme="minorHAnsi" w:cstheme="minorHAnsi"/>
          <w:sz w:val="21"/>
          <w:szCs w:val="21"/>
          <w:lang w:eastAsia="zh-CN"/>
        </w:rPr>
        <w:t>y</w:t>
      </w:r>
      <w:r w:rsidRPr="00BF1A1B">
        <w:rPr>
          <w:rFonts w:asciiTheme="minorHAnsi" w:hAnsiTheme="minorHAnsi" w:cstheme="minorHAnsi"/>
          <w:spacing w:val="-1"/>
          <w:sz w:val="21"/>
          <w:szCs w:val="21"/>
          <w:lang w:eastAsia="zh-CN"/>
        </w:rPr>
        <w:t>c</w:t>
      </w:r>
      <w:r w:rsidRPr="00BF1A1B">
        <w:rPr>
          <w:rFonts w:asciiTheme="minorHAnsi" w:hAnsiTheme="minorHAnsi" w:cstheme="minorHAnsi"/>
          <w:spacing w:val="1"/>
          <w:sz w:val="21"/>
          <w:szCs w:val="21"/>
          <w:lang w:eastAsia="zh-CN"/>
        </w:rPr>
        <w:t>z</w:t>
      </w:r>
      <w:r w:rsidRPr="00BF1A1B">
        <w:rPr>
          <w:rFonts w:asciiTheme="minorHAnsi" w:hAnsiTheme="minorHAnsi" w:cstheme="minorHAnsi"/>
          <w:sz w:val="21"/>
          <w:szCs w:val="21"/>
          <w:lang w:eastAsia="zh-CN"/>
        </w:rPr>
        <w:t>ąc</w:t>
      </w:r>
      <w:r w:rsidRPr="00BF1A1B">
        <w:rPr>
          <w:rFonts w:asciiTheme="minorHAnsi" w:hAnsiTheme="minorHAnsi" w:cstheme="minorHAnsi"/>
          <w:spacing w:val="-1"/>
          <w:sz w:val="21"/>
          <w:szCs w:val="21"/>
          <w:lang w:eastAsia="zh-CN"/>
        </w:rPr>
        <w:t>yc</w:t>
      </w:r>
      <w:r w:rsidRPr="00BF1A1B">
        <w:rPr>
          <w:rFonts w:asciiTheme="minorHAnsi" w:hAnsiTheme="minorHAnsi" w:cstheme="minorHAnsi"/>
          <w:sz w:val="21"/>
          <w:szCs w:val="21"/>
          <w:lang w:eastAsia="zh-CN"/>
        </w:rPr>
        <w:t xml:space="preserve">h </w:t>
      </w:r>
      <w:r w:rsidRPr="00BF1A1B">
        <w:rPr>
          <w:rFonts w:asciiTheme="minorHAnsi" w:hAnsiTheme="minorHAnsi" w:cstheme="minorHAnsi"/>
          <w:spacing w:val="1"/>
          <w:sz w:val="21"/>
          <w:szCs w:val="21"/>
          <w:lang w:eastAsia="zh-CN"/>
        </w:rPr>
        <w:t>t</w:t>
      </w:r>
      <w:r w:rsidRPr="00BF1A1B">
        <w:rPr>
          <w:rFonts w:asciiTheme="minorHAnsi" w:hAnsiTheme="minorHAnsi" w:cstheme="minorHAnsi"/>
          <w:sz w:val="21"/>
          <w:szCs w:val="21"/>
          <w:lang w:eastAsia="zh-CN"/>
        </w:rPr>
        <w:t>reś</w:t>
      </w:r>
      <w:r w:rsidRPr="00BF1A1B">
        <w:rPr>
          <w:rFonts w:asciiTheme="minorHAnsi" w:hAnsiTheme="minorHAnsi" w:cstheme="minorHAnsi"/>
          <w:spacing w:val="-1"/>
          <w:sz w:val="21"/>
          <w:szCs w:val="21"/>
          <w:lang w:eastAsia="zh-CN"/>
        </w:rPr>
        <w:t>c</w:t>
      </w:r>
      <w:r w:rsidRPr="00BF1A1B">
        <w:rPr>
          <w:rFonts w:asciiTheme="minorHAnsi" w:hAnsiTheme="minorHAnsi" w:cstheme="minorHAnsi"/>
          <w:sz w:val="21"/>
          <w:szCs w:val="21"/>
          <w:lang w:eastAsia="zh-CN"/>
        </w:rPr>
        <w:t xml:space="preserve">i </w:t>
      </w:r>
      <w:r w:rsidRPr="00BF1A1B">
        <w:rPr>
          <w:rFonts w:asciiTheme="minorHAnsi" w:hAnsiTheme="minorHAnsi" w:cstheme="minorHAnsi"/>
          <w:spacing w:val="1"/>
          <w:sz w:val="21"/>
          <w:szCs w:val="21"/>
          <w:lang w:eastAsia="zh-CN"/>
        </w:rPr>
        <w:t>z</w:t>
      </w:r>
      <w:r w:rsidRPr="00BF1A1B">
        <w:rPr>
          <w:rFonts w:asciiTheme="minorHAnsi" w:hAnsiTheme="minorHAnsi" w:cstheme="minorHAnsi"/>
          <w:sz w:val="21"/>
          <w:szCs w:val="21"/>
          <w:lang w:eastAsia="zh-CN"/>
        </w:rPr>
        <w:t>ł</w:t>
      </w:r>
      <w:r w:rsidRPr="00BF1A1B">
        <w:rPr>
          <w:rFonts w:asciiTheme="minorHAnsi" w:hAnsiTheme="minorHAnsi" w:cstheme="minorHAnsi"/>
          <w:spacing w:val="-1"/>
          <w:sz w:val="21"/>
          <w:szCs w:val="21"/>
          <w:lang w:eastAsia="zh-CN"/>
        </w:rPr>
        <w:t>o</w:t>
      </w:r>
      <w:r w:rsidRPr="00BF1A1B">
        <w:rPr>
          <w:rFonts w:asciiTheme="minorHAnsi" w:hAnsiTheme="minorHAnsi" w:cstheme="minorHAnsi"/>
          <w:spacing w:val="1"/>
          <w:sz w:val="21"/>
          <w:szCs w:val="21"/>
          <w:lang w:eastAsia="zh-CN"/>
        </w:rPr>
        <w:t>ż</w:t>
      </w:r>
      <w:r w:rsidRPr="00BF1A1B">
        <w:rPr>
          <w:rFonts w:asciiTheme="minorHAnsi" w:hAnsiTheme="minorHAnsi" w:cstheme="minorHAnsi"/>
          <w:spacing w:val="-2"/>
          <w:sz w:val="21"/>
          <w:szCs w:val="21"/>
          <w:lang w:eastAsia="zh-CN"/>
        </w:rPr>
        <w:t>o</w:t>
      </w:r>
      <w:r w:rsidRPr="00BF1A1B">
        <w:rPr>
          <w:rFonts w:asciiTheme="minorHAnsi" w:hAnsiTheme="minorHAnsi" w:cstheme="minorHAnsi"/>
          <w:spacing w:val="1"/>
          <w:sz w:val="21"/>
          <w:szCs w:val="21"/>
          <w:lang w:eastAsia="zh-CN"/>
        </w:rPr>
        <w:t>n</w:t>
      </w:r>
      <w:r w:rsidRPr="00BF1A1B">
        <w:rPr>
          <w:rFonts w:asciiTheme="minorHAnsi" w:hAnsiTheme="minorHAnsi" w:cstheme="minorHAnsi"/>
          <w:sz w:val="21"/>
          <w:szCs w:val="21"/>
          <w:lang w:eastAsia="zh-CN"/>
        </w:rPr>
        <w:t>ej o</w:t>
      </w:r>
      <w:r w:rsidRPr="00BF1A1B">
        <w:rPr>
          <w:rFonts w:asciiTheme="minorHAnsi" w:hAnsiTheme="minorHAnsi" w:cstheme="minorHAnsi"/>
          <w:spacing w:val="1"/>
          <w:sz w:val="21"/>
          <w:szCs w:val="21"/>
          <w:lang w:eastAsia="zh-CN"/>
        </w:rPr>
        <w:t>f</w:t>
      </w:r>
      <w:r w:rsidRPr="00BF1A1B">
        <w:rPr>
          <w:rFonts w:asciiTheme="minorHAnsi" w:hAnsiTheme="minorHAnsi" w:cstheme="minorHAnsi"/>
          <w:sz w:val="21"/>
          <w:szCs w:val="21"/>
          <w:lang w:eastAsia="zh-CN"/>
        </w:rPr>
        <w:t>e</w:t>
      </w:r>
      <w:r w:rsidRPr="00BF1A1B">
        <w:rPr>
          <w:rFonts w:asciiTheme="minorHAnsi" w:hAnsiTheme="minorHAnsi" w:cstheme="minorHAnsi"/>
          <w:spacing w:val="-2"/>
          <w:sz w:val="21"/>
          <w:szCs w:val="21"/>
          <w:lang w:eastAsia="zh-CN"/>
        </w:rPr>
        <w:t>r</w:t>
      </w:r>
      <w:r w:rsidRPr="00BF1A1B">
        <w:rPr>
          <w:rFonts w:asciiTheme="minorHAnsi" w:hAnsiTheme="minorHAnsi" w:cstheme="minorHAnsi"/>
          <w:spacing w:val="1"/>
          <w:sz w:val="21"/>
          <w:szCs w:val="21"/>
          <w:lang w:eastAsia="zh-CN"/>
        </w:rPr>
        <w:t>t</w:t>
      </w:r>
      <w:r w:rsidRPr="00BF1A1B">
        <w:rPr>
          <w:rFonts w:asciiTheme="minorHAnsi" w:hAnsiTheme="minorHAnsi" w:cstheme="minorHAnsi"/>
          <w:sz w:val="21"/>
          <w:szCs w:val="21"/>
          <w:lang w:eastAsia="zh-CN"/>
        </w:rPr>
        <w:t>y oraz</w:t>
      </w:r>
      <w:r w:rsidRPr="00BF1A1B">
        <w:rPr>
          <w:rFonts w:asciiTheme="minorHAnsi" w:hAnsiTheme="minorHAnsi" w:cstheme="minorHAnsi"/>
          <w:spacing w:val="1"/>
          <w:sz w:val="21"/>
          <w:szCs w:val="21"/>
          <w:lang w:eastAsia="zh-CN"/>
        </w:rPr>
        <w:t xml:space="preserve"> </w:t>
      </w:r>
      <w:r w:rsidRPr="00BF1A1B">
        <w:rPr>
          <w:rFonts w:asciiTheme="minorHAnsi" w:eastAsia="TimesNewRoman" w:hAnsiTheme="minorHAnsi" w:cstheme="minorHAnsi"/>
          <w:sz w:val="21"/>
          <w:szCs w:val="21"/>
        </w:rPr>
        <w:t>treści oświadczenia,</w:t>
      </w:r>
      <w:r w:rsidRPr="00BF1A1B">
        <w:rPr>
          <w:rFonts w:asciiTheme="minorHAnsi" w:hAnsiTheme="minorHAnsi" w:cstheme="minorHAnsi"/>
          <w:sz w:val="21"/>
          <w:szCs w:val="21"/>
        </w:rPr>
        <w:t xml:space="preserve"> o którym mowa w § 15 ust. 2 regulaminu </w:t>
      </w:r>
      <w:r w:rsidRPr="00BF1A1B">
        <w:rPr>
          <w:rFonts w:asciiTheme="minorHAnsi" w:eastAsia="TimesNewRoman" w:hAnsiTheme="minorHAnsi" w:cstheme="minorHAnsi"/>
          <w:sz w:val="21"/>
          <w:szCs w:val="21"/>
        </w:rPr>
        <w:t>lub złożonych podmiotowych środków dowodowych lub innych dokumentów lub oświadczeń składanych w postępowaniu.</w:t>
      </w:r>
    </w:p>
    <w:p w14:paraId="0E9DCBC8" w14:textId="77777777" w:rsidR="0093587E" w:rsidRPr="00BF1A1B" w:rsidRDefault="0093587E" w:rsidP="00BF1A1B">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lang w:eastAsia="zh-CN"/>
        </w:rPr>
        <w:t>Zama</w:t>
      </w:r>
      <w:r w:rsidRPr="00BF1A1B">
        <w:rPr>
          <w:rFonts w:asciiTheme="minorHAnsi" w:hAnsiTheme="minorHAnsi" w:cstheme="minorHAnsi"/>
          <w:spacing w:val="-1"/>
          <w:sz w:val="21"/>
          <w:szCs w:val="21"/>
          <w:lang w:eastAsia="zh-CN"/>
        </w:rPr>
        <w:t>w</w:t>
      </w:r>
      <w:r w:rsidRPr="00BF1A1B">
        <w:rPr>
          <w:rFonts w:asciiTheme="minorHAnsi" w:hAnsiTheme="minorHAnsi" w:cstheme="minorHAnsi"/>
          <w:sz w:val="21"/>
          <w:szCs w:val="21"/>
          <w:lang w:eastAsia="zh-CN"/>
        </w:rPr>
        <w:t>iają</w:t>
      </w:r>
      <w:r w:rsidRPr="00BF1A1B">
        <w:rPr>
          <w:rFonts w:asciiTheme="minorHAnsi" w:hAnsiTheme="minorHAnsi" w:cstheme="minorHAnsi"/>
          <w:spacing w:val="-1"/>
          <w:sz w:val="21"/>
          <w:szCs w:val="21"/>
          <w:lang w:eastAsia="zh-CN"/>
        </w:rPr>
        <w:t>c</w:t>
      </w:r>
      <w:r w:rsidRPr="00BF1A1B">
        <w:rPr>
          <w:rFonts w:asciiTheme="minorHAnsi" w:hAnsiTheme="minorHAnsi" w:cstheme="minorHAnsi"/>
          <w:sz w:val="21"/>
          <w:szCs w:val="21"/>
          <w:lang w:eastAsia="zh-CN"/>
        </w:rPr>
        <w:t xml:space="preserve">y </w:t>
      </w:r>
      <w:r w:rsidRPr="00BF1A1B">
        <w:rPr>
          <w:rFonts w:asciiTheme="minorHAnsi" w:hAnsiTheme="minorHAnsi" w:cstheme="minorHAnsi"/>
          <w:spacing w:val="1"/>
          <w:sz w:val="21"/>
          <w:szCs w:val="21"/>
          <w:lang w:eastAsia="zh-CN"/>
        </w:rPr>
        <w:t>p</w:t>
      </w:r>
      <w:r w:rsidRPr="00BF1A1B">
        <w:rPr>
          <w:rFonts w:asciiTheme="minorHAnsi" w:hAnsiTheme="minorHAnsi" w:cstheme="minorHAnsi"/>
          <w:sz w:val="21"/>
          <w:szCs w:val="21"/>
          <w:lang w:eastAsia="zh-CN"/>
        </w:rPr>
        <w:t>o</w:t>
      </w:r>
      <w:r w:rsidRPr="00BF1A1B">
        <w:rPr>
          <w:rFonts w:asciiTheme="minorHAnsi" w:hAnsiTheme="minorHAnsi" w:cstheme="minorHAnsi"/>
          <w:spacing w:val="1"/>
          <w:sz w:val="21"/>
          <w:szCs w:val="21"/>
          <w:lang w:eastAsia="zh-CN"/>
        </w:rPr>
        <w:t>p</w:t>
      </w:r>
      <w:r w:rsidRPr="00BF1A1B">
        <w:rPr>
          <w:rFonts w:asciiTheme="minorHAnsi" w:hAnsiTheme="minorHAnsi" w:cstheme="minorHAnsi"/>
          <w:spacing w:val="-2"/>
          <w:sz w:val="21"/>
          <w:szCs w:val="21"/>
          <w:lang w:eastAsia="zh-CN"/>
        </w:rPr>
        <w:t>r</w:t>
      </w:r>
      <w:r w:rsidRPr="00BF1A1B">
        <w:rPr>
          <w:rFonts w:asciiTheme="minorHAnsi" w:hAnsiTheme="minorHAnsi" w:cstheme="minorHAnsi"/>
          <w:sz w:val="21"/>
          <w:szCs w:val="21"/>
          <w:lang w:eastAsia="zh-CN"/>
        </w:rPr>
        <w:t>a</w:t>
      </w:r>
      <w:r w:rsidRPr="00BF1A1B">
        <w:rPr>
          <w:rFonts w:asciiTheme="minorHAnsi" w:hAnsiTheme="minorHAnsi" w:cstheme="minorHAnsi"/>
          <w:spacing w:val="-1"/>
          <w:sz w:val="21"/>
          <w:szCs w:val="21"/>
          <w:lang w:eastAsia="zh-CN"/>
        </w:rPr>
        <w:t>w</w:t>
      </w:r>
      <w:r w:rsidRPr="00BF1A1B">
        <w:rPr>
          <w:rFonts w:asciiTheme="minorHAnsi" w:hAnsiTheme="minorHAnsi" w:cstheme="minorHAnsi"/>
          <w:sz w:val="21"/>
          <w:szCs w:val="21"/>
          <w:lang w:eastAsia="zh-CN"/>
        </w:rPr>
        <w:t>i w o</w:t>
      </w:r>
      <w:r w:rsidRPr="00BF1A1B">
        <w:rPr>
          <w:rFonts w:asciiTheme="minorHAnsi" w:hAnsiTheme="minorHAnsi" w:cstheme="minorHAnsi"/>
          <w:spacing w:val="1"/>
          <w:sz w:val="21"/>
          <w:szCs w:val="21"/>
          <w:lang w:eastAsia="zh-CN"/>
        </w:rPr>
        <w:t>f</w:t>
      </w:r>
      <w:r w:rsidRPr="00BF1A1B">
        <w:rPr>
          <w:rFonts w:asciiTheme="minorHAnsi" w:hAnsiTheme="minorHAnsi" w:cstheme="minorHAnsi"/>
          <w:sz w:val="21"/>
          <w:szCs w:val="21"/>
          <w:lang w:eastAsia="zh-CN"/>
        </w:rPr>
        <w:t>e</w:t>
      </w:r>
      <w:r w:rsidRPr="00BF1A1B">
        <w:rPr>
          <w:rFonts w:asciiTheme="minorHAnsi" w:hAnsiTheme="minorHAnsi" w:cstheme="minorHAnsi"/>
          <w:spacing w:val="-2"/>
          <w:sz w:val="21"/>
          <w:szCs w:val="21"/>
          <w:lang w:eastAsia="zh-CN"/>
        </w:rPr>
        <w:t>r</w:t>
      </w:r>
      <w:r w:rsidRPr="00BF1A1B">
        <w:rPr>
          <w:rFonts w:asciiTheme="minorHAnsi" w:hAnsiTheme="minorHAnsi" w:cstheme="minorHAnsi"/>
          <w:spacing w:val="1"/>
          <w:sz w:val="21"/>
          <w:szCs w:val="21"/>
          <w:lang w:eastAsia="zh-CN"/>
        </w:rPr>
        <w:t>t</w:t>
      </w:r>
      <w:r w:rsidRPr="00BF1A1B">
        <w:rPr>
          <w:rFonts w:asciiTheme="minorHAnsi" w:hAnsiTheme="minorHAnsi" w:cstheme="minorHAnsi"/>
          <w:sz w:val="21"/>
          <w:szCs w:val="21"/>
          <w:lang w:eastAsia="zh-CN"/>
        </w:rPr>
        <w:t>ach omył</w:t>
      </w:r>
      <w:r w:rsidRPr="00BF1A1B">
        <w:rPr>
          <w:rFonts w:asciiTheme="minorHAnsi" w:hAnsiTheme="minorHAnsi" w:cstheme="minorHAnsi"/>
          <w:spacing w:val="-1"/>
          <w:sz w:val="21"/>
          <w:szCs w:val="21"/>
          <w:lang w:eastAsia="zh-CN"/>
        </w:rPr>
        <w:t>k</w:t>
      </w:r>
      <w:r w:rsidRPr="00BF1A1B">
        <w:rPr>
          <w:rFonts w:asciiTheme="minorHAnsi" w:hAnsiTheme="minorHAnsi" w:cstheme="minorHAnsi"/>
          <w:sz w:val="21"/>
          <w:szCs w:val="21"/>
          <w:lang w:eastAsia="zh-CN"/>
        </w:rPr>
        <w:t>i</w:t>
      </w:r>
      <w:r w:rsidRPr="00BF1A1B">
        <w:rPr>
          <w:rFonts w:asciiTheme="minorHAnsi" w:hAnsiTheme="minorHAnsi" w:cstheme="minorHAnsi"/>
          <w:spacing w:val="1"/>
          <w:sz w:val="21"/>
          <w:szCs w:val="21"/>
          <w:lang w:eastAsia="zh-CN"/>
        </w:rPr>
        <w:t>, z</w:t>
      </w:r>
      <w:r w:rsidRPr="00BF1A1B">
        <w:rPr>
          <w:rFonts w:asciiTheme="minorHAnsi" w:hAnsiTheme="minorHAnsi" w:cstheme="minorHAnsi"/>
          <w:sz w:val="21"/>
          <w:szCs w:val="21"/>
          <w:lang w:eastAsia="zh-CN"/>
        </w:rPr>
        <w:t>g</w:t>
      </w:r>
      <w:r w:rsidRPr="00BF1A1B">
        <w:rPr>
          <w:rFonts w:asciiTheme="minorHAnsi" w:hAnsiTheme="minorHAnsi" w:cstheme="minorHAnsi"/>
          <w:spacing w:val="-2"/>
          <w:sz w:val="21"/>
          <w:szCs w:val="21"/>
          <w:lang w:eastAsia="zh-CN"/>
        </w:rPr>
        <w:t>o</w:t>
      </w:r>
      <w:r w:rsidRPr="00BF1A1B">
        <w:rPr>
          <w:rFonts w:asciiTheme="minorHAnsi" w:hAnsiTheme="minorHAnsi" w:cstheme="minorHAnsi"/>
          <w:spacing w:val="1"/>
          <w:sz w:val="21"/>
          <w:szCs w:val="21"/>
          <w:lang w:eastAsia="zh-CN"/>
        </w:rPr>
        <w:t>dn</w:t>
      </w:r>
      <w:r w:rsidRPr="00BF1A1B">
        <w:rPr>
          <w:rFonts w:asciiTheme="minorHAnsi" w:hAnsiTheme="minorHAnsi" w:cstheme="minorHAnsi"/>
          <w:sz w:val="21"/>
          <w:szCs w:val="21"/>
          <w:lang w:eastAsia="zh-CN"/>
        </w:rPr>
        <w:t xml:space="preserve">ie z </w:t>
      </w:r>
      <w:r w:rsidRPr="00BF1A1B">
        <w:rPr>
          <w:rFonts w:asciiTheme="minorHAnsi" w:hAnsiTheme="minorHAnsi" w:cstheme="minorHAnsi"/>
          <w:sz w:val="21"/>
          <w:szCs w:val="21"/>
        </w:rPr>
        <w:t>§ 21 ust. 2 regulaminu.</w:t>
      </w:r>
    </w:p>
    <w:p w14:paraId="569F752C" w14:textId="77777777" w:rsidR="0093587E" w:rsidRPr="00BF1A1B" w:rsidRDefault="0093587E" w:rsidP="00BF1A1B">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rPr>
        <w:t>Przy wyborze najkorzystniejszej oferty, zamawiający będzie kierował się kryterium najniższej ceny.</w:t>
      </w:r>
    </w:p>
    <w:p w14:paraId="3E5EF7B2" w14:textId="60C30A88" w:rsidR="0093587E" w:rsidRPr="00BF1A1B" w:rsidRDefault="0093587E" w:rsidP="00BF1A1B">
      <w:pPr>
        <w:widowControl w:val="0"/>
        <w:numPr>
          <w:ilvl w:val="0"/>
          <w:numId w:val="42"/>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F1A1B">
        <w:rPr>
          <w:rFonts w:asciiTheme="minorHAnsi" w:hAnsiTheme="minorHAnsi" w:cstheme="minorHAnsi"/>
          <w:sz w:val="21"/>
          <w:szCs w:val="21"/>
        </w:rPr>
        <w:t>Jeżeli została złożona oferta, której wybór prowadziłby do powstania u zamawiającego obowiązku podatkowego zgodnie z ustawą z dnia 11 marca 2004 r</w:t>
      </w:r>
      <w:r w:rsidR="00912529" w:rsidRPr="00BF1A1B">
        <w:rPr>
          <w:rFonts w:asciiTheme="minorHAnsi" w:hAnsiTheme="minorHAnsi" w:cstheme="minorHAnsi"/>
          <w:sz w:val="21"/>
          <w:szCs w:val="21"/>
        </w:rPr>
        <w:t>oku</w:t>
      </w:r>
      <w:r w:rsidRPr="00BF1A1B">
        <w:rPr>
          <w:rFonts w:asciiTheme="minorHAnsi" w:hAnsiTheme="minorHAnsi" w:cstheme="minorHAnsi"/>
          <w:sz w:val="21"/>
          <w:szCs w:val="21"/>
        </w:rPr>
        <w:t xml:space="preserve"> o podatku od towarów i usług, dla celów zastosowania kryterium ceny zamawiający dolicza do przedstawionej w tej ofercie ceny kwotę podatku od towarów i usług, którą miałby obowiązek rozliczyć.</w:t>
      </w:r>
    </w:p>
    <w:p w14:paraId="5C5131EB"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31F4DE70"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 na podstawie</w:t>
      </w:r>
      <w:r w:rsidRPr="00BF1A1B">
        <w:rPr>
          <w:rFonts w:asciiTheme="minorHAnsi" w:hAnsiTheme="minorHAnsi" w:cstheme="minorHAnsi"/>
          <w:sz w:val="21"/>
          <w:szCs w:val="21"/>
          <w:lang w:eastAsia="zh-CN"/>
        </w:rPr>
        <w:t xml:space="preserve"> </w:t>
      </w:r>
      <w:r w:rsidRPr="00BF1A1B">
        <w:rPr>
          <w:rFonts w:asciiTheme="minorHAnsi" w:hAnsiTheme="minorHAnsi" w:cstheme="minorHAnsi"/>
          <w:sz w:val="21"/>
          <w:szCs w:val="21"/>
        </w:rPr>
        <w:t>§ 21 ust. 9 pkt 3 regulaminu.</w:t>
      </w:r>
    </w:p>
    <w:p w14:paraId="1A062EE7"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Zamawiający wybierze najkorzystniejszą ofertę w terminie związania ofertą.</w:t>
      </w:r>
    </w:p>
    <w:p w14:paraId="7A4220F1"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F6B343"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7447F8F6"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Niezwłocznie po wyborze najkorzystniejszej oferty zamawiający poinformuje równocześnie wykonawców, którzy złożyli oferty, o:</w:t>
      </w:r>
    </w:p>
    <w:p w14:paraId="0826FD97" w14:textId="14E3FFEB" w:rsidR="0093587E" w:rsidRPr="00BF1A1B" w:rsidRDefault="0093587E" w:rsidP="00BF1A1B">
      <w:pPr>
        <w:pStyle w:val="Bezodstpw"/>
        <w:numPr>
          <w:ilvl w:val="1"/>
          <w:numId w:val="42"/>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Wyborze najkorzystniejszej oferty, podając nazwę albo imię i nazwisko, siedzibę albo miejsce zamieszkania, jeżeli jest miejscem wykonywania działalności wykonawcy, którego ofertę wybrano, oraz nazwy albo imiona i</w:t>
      </w:r>
      <w:r w:rsidR="00912529" w:rsidRPr="00BF1A1B">
        <w:rPr>
          <w:rFonts w:asciiTheme="minorHAnsi" w:hAnsiTheme="minorHAnsi" w:cstheme="minorHAnsi"/>
          <w:sz w:val="21"/>
          <w:szCs w:val="21"/>
        </w:rPr>
        <w:t> </w:t>
      </w:r>
      <w:r w:rsidRPr="00BF1A1B">
        <w:rPr>
          <w:rFonts w:asciiTheme="minorHAnsi" w:hAnsiTheme="minorHAnsi" w:cstheme="minorHAnsi"/>
          <w:sz w:val="21"/>
          <w:szCs w:val="21"/>
        </w:rPr>
        <w:t>nazwiska, siedziby albo miejsca zamieszkania, jeżeli są miejscami wykonywania działalności wykonawców, którzy złożyli oferty, a także wskazanie oferty od najtańszej do najdroższej;</w:t>
      </w:r>
    </w:p>
    <w:p w14:paraId="5ADB4606" w14:textId="77777777" w:rsidR="0093587E" w:rsidRPr="00BF1A1B" w:rsidRDefault="0093587E" w:rsidP="00BF1A1B">
      <w:pPr>
        <w:pStyle w:val="Bezodstpw"/>
        <w:numPr>
          <w:ilvl w:val="1"/>
          <w:numId w:val="42"/>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Wykonawcach, których oferty zostały odrzucone</w:t>
      </w:r>
    </w:p>
    <w:p w14:paraId="291A288D" w14:textId="77777777" w:rsidR="0093587E" w:rsidRPr="00BF1A1B" w:rsidRDefault="0093587E" w:rsidP="00BF1A1B">
      <w:pPr>
        <w:pStyle w:val="Bezodstpw"/>
        <w:tabs>
          <w:tab w:val="left" w:pos="851"/>
        </w:tabs>
        <w:spacing w:line="276" w:lineRule="auto"/>
        <w:ind w:left="426"/>
        <w:jc w:val="both"/>
        <w:rPr>
          <w:rFonts w:asciiTheme="minorHAnsi" w:hAnsiTheme="minorHAnsi" w:cstheme="minorHAnsi"/>
          <w:sz w:val="21"/>
          <w:szCs w:val="21"/>
        </w:rPr>
      </w:pPr>
      <w:r w:rsidRPr="00BF1A1B">
        <w:rPr>
          <w:rFonts w:asciiTheme="minorHAnsi" w:hAnsiTheme="minorHAnsi" w:cstheme="minorHAnsi"/>
          <w:sz w:val="21"/>
          <w:szCs w:val="21"/>
        </w:rPr>
        <w:t>– podając uzasadnienie faktyczne i wynikające z regulaminu.</w:t>
      </w:r>
    </w:p>
    <w:p w14:paraId="6B9270ED" w14:textId="77777777" w:rsidR="0093587E" w:rsidRPr="00BF1A1B" w:rsidRDefault="0093587E" w:rsidP="00BF1A1B">
      <w:pPr>
        <w:pStyle w:val="Bezodstpw"/>
        <w:numPr>
          <w:ilvl w:val="0"/>
          <w:numId w:val="42"/>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Zamawiający udostępni niezwłocznie na Platformie informacje, o których mowa w pkt 12.1.</w:t>
      </w:r>
    </w:p>
    <w:p w14:paraId="6C032DC7" w14:textId="77777777" w:rsidR="0093587E" w:rsidRDefault="0093587E" w:rsidP="003C63D3">
      <w:pPr>
        <w:pStyle w:val="Bezodstpw"/>
        <w:tabs>
          <w:tab w:val="left" w:pos="426"/>
        </w:tabs>
        <w:ind w:left="426"/>
        <w:jc w:val="both"/>
        <w:rPr>
          <w:rFonts w:asciiTheme="minorHAnsi" w:hAnsiTheme="minorHAnsi" w:cstheme="minorHAnsi"/>
          <w:sz w:val="21"/>
          <w:szCs w:val="21"/>
        </w:rPr>
      </w:pPr>
    </w:p>
    <w:p w14:paraId="092F584D" w14:textId="77777777" w:rsidR="005F60C4" w:rsidRDefault="005F60C4" w:rsidP="003C63D3">
      <w:pPr>
        <w:pStyle w:val="Bezodstpw"/>
        <w:tabs>
          <w:tab w:val="left" w:pos="426"/>
        </w:tabs>
        <w:ind w:left="426"/>
        <w:jc w:val="both"/>
        <w:rPr>
          <w:rFonts w:asciiTheme="minorHAnsi" w:hAnsiTheme="minorHAnsi" w:cstheme="minorHAnsi"/>
          <w:sz w:val="21"/>
          <w:szCs w:val="21"/>
        </w:rPr>
      </w:pPr>
    </w:p>
    <w:p w14:paraId="5D803590" w14:textId="77777777" w:rsidR="005F60C4" w:rsidRPr="00BF1A1B" w:rsidRDefault="005F60C4" w:rsidP="003C63D3">
      <w:pPr>
        <w:pStyle w:val="Bezodstpw"/>
        <w:tabs>
          <w:tab w:val="left" w:pos="426"/>
        </w:tabs>
        <w:ind w:left="426"/>
        <w:jc w:val="both"/>
        <w:rPr>
          <w:rFonts w:asciiTheme="minorHAnsi" w:hAnsiTheme="minorHAnsi" w:cstheme="minorHAnsi"/>
          <w:sz w:val="21"/>
          <w:szCs w:val="21"/>
        </w:rPr>
      </w:pPr>
    </w:p>
    <w:p w14:paraId="51002AE5"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lastRenderedPageBreak/>
        <w:t>ROZDZIAŁ 15</w:t>
      </w:r>
    </w:p>
    <w:p w14:paraId="0E7A79EC"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Podstawy wykluczenia</w:t>
      </w:r>
    </w:p>
    <w:p w14:paraId="0BA40756" w14:textId="77777777" w:rsidR="0093587E" w:rsidRPr="00BF1A1B" w:rsidRDefault="0093587E" w:rsidP="003C63D3">
      <w:pPr>
        <w:pStyle w:val="Akapitzlist"/>
        <w:tabs>
          <w:tab w:val="left" w:pos="567"/>
        </w:tabs>
        <w:jc w:val="both"/>
        <w:rPr>
          <w:rFonts w:asciiTheme="minorHAnsi" w:hAnsiTheme="minorHAnsi" w:cstheme="minorHAnsi"/>
          <w:b/>
          <w:sz w:val="21"/>
          <w:szCs w:val="21"/>
          <w:lang w:val="pl-PL"/>
        </w:rPr>
      </w:pPr>
    </w:p>
    <w:p w14:paraId="2EBA355A" w14:textId="77777777" w:rsidR="0093587E" w:rsidRPr="00BF1A1B" w:rsidRDefault="0093587E" w:rsidP="00BF1A1B">
      <w:pPr>
        <w:pStyle w:val="Bezodstpw"/>
        <w:numPr>
          <w:ilvl w:val="3"/>
          <w:numId w:val="39"/>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BF1A1B" w:rsidRDefault="0093587E" w:rsidP="00BF1A1B">
      <w:pPr>
        <w:pStyle w:val="Bezodstpw"/>
        <w:numPr>
          <w:ilvl w:val="3"/>
          <w:numId w:val="39"/>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sidRPr="00BF1A1B">
        <w:rPr>
          <w:rFonts w:asciiTheme="minorHAnsi" w:hAnsiTheme="minorHAnsi" w:cstheme="minorHAnsi"/>
          <w:iCs/>
          <w:sz w:val="21"/>
          <w:szCs w:val="21"/>
        </w:rPr>
        <w:t xml:space="preserve"> oraz pkt 2 Rozdziału 21 SWZ.</w:t>
      </w:r>
    </w:p>
    <w:p w14:paraId="0D363DB3" w14:textId="77777777" w:rsidR="0093587E" w:rsidRPr="00BF1A1B" w:rsidRDefault="0093587E" w:rsidP="00BF1A1B">
      <w:pPr>
        <w:pStyle w:val="Bezodstpw"/>
        <w:numPr>
          <w:ilvl w:val="3"/>
          <w:numId w:val="39"/>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Mechanizm samooczyszczenia wykonawcy, określony został w § 12 ust. 7 regulaminu</w:t>
      </w:r>
      <w:r w:rsidRPr="00BF1A1B">
        <w:rPr>
          <w:rFonts w:asciiTheme="minorHAnsi" w:hAnsiTheme="minorHAnsi" w:cstheme="minorHAnsi"/>
          <w:iCs/>
          <w:sz w:val="21"/>
          <w:szCs w:val="21"/>
        </w:rPr>
        <w:t xml:space="preserve">; zapisy stosuje się do </w:t>
      </w:r>
      <w:r w:rsidRPr="00BF1A1B">
        <w:rPr>
          <w:rFonts w:asciiTheme="minorHAnsi" w:hAnsiTheme="minorHAnsi" w:cstheme="minorHAnsi"/>
          <w:sz w:val="21"/>
          <w:szCs w:val="21"/>
        </w:rPr>
        <w:t>podmiotów udostępniających zasoby na zasadach określonych w § 14 ust. 1 regulaminu.</w:t>
      </w:r>
    </w:p>
    <w:p w14:paraId="74E9B951" w14:textId="77777777" w:rsidR="0093587E" w:rsidRPr="00BF1A1B" w:rsidRDefault="0093587E" w:rsidP="003C63D3">
      <w:pPr>
        <w:pStyle w:val="Bezodstpw"/>
        <w:tabs>
          <w:tab w:val="left" w:pos="426"/>
        </w:tabs>
        <w:ind w:left="426"/>
        <w:jc w:val="both"/>
        <w:rPr>
          <w:rFonts w:asciiTheme="minorHAnsi" w:hAnsiTheme="minorHAnsi" w:cstheme="minorHAnsi"/>
          <w:sz w:val="21"/>
          <w:szCs w:val="21"/>
        </w:rPr>
      </w:pPr>
    </w:p>
    <w:p w14:paraId="45774898"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16</w:t>
      </w:r>
    </w:p>
    <w:p w14:paraId="0C28C5EA" w14:textId="77777777" w:rsidR="0093587E" w:rsidRPr="00BF1A1B" w:rsidRDefault="0093587E" w:rsidP="00BF1A1B">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Informacja o warunkach udziału w postępowaniu</w:t>
      </w:r>
    </w:p>
    <w:p w14:paraId="133D5B8E" w14:textId="77777777" w:rsidR="0093587E" w:rsidRPr="00BF1A1B" w:rsidRDefault="0093587E" w:rsidP="003C63D3">
      <w:pPr>
        <w:pStyle w:val="Bezodstpw"/>
        <w:tabs>
          <w:tab w:val="left" w:pos="0"/>
        </w:tabs>
        <w:jc w:val="both"/>
        <w:rPr>
          <w:rFonts w:asciiTheme="minorHAnsi" w:hAnsiTheme="minorHAnsi" w:cstheme="minorHAnsi"/>
          <w:b/>
          <w:sz w:val="21"/>
          <w:szCs w:val="21"/>
        </w:rPr>
      </w:pPr>
    </w:p>
    <w:p w14:paraId="33EE1D3F" w14:textId="77777777" w:rsidR="0093587E" w:rsidRPr="00BF1A1B" w:rsidRDefault="0093587E" w:rsidP="006F3961">
      <w:pPr>
        <w:pStyle w:val="Bezodstpw"/>
        <w:numPr>
          <w:ilvl w:val="0"/>
          <w:numId w:val="24"/>
        </w:numPr>
        <w:tabs>
          <w:tab w:val="left" w:pos="426"/>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O udzielenie zamówienia mogą ubiegać się wykonawcy, którzy spełniają warunki udziału w postępowaniu.</w:t>
      </w:r>
    </w:p>
    <w:p w14:paraId="67859BD3" w14:textId="77777777" w:rsidR="00C62AFB" w:rsidRPr="00BF1A1B" w:rsidRDefault="00C62AFB" w:rsidP="006F3961">
      <w:pPr>
        <w:pStyle w:val="Bezodstpw"/>
        <w:numPr>
          <w:ilvl w:val="0"/>
          <w:numId w:val="24"/>
        </w:numPr>
        <w:tabs>
          <w:tab w:val="left" w:pos="426"/>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 xml:space="preserve">Na podstawie § 13 ust. 1 regulaminu, zamawiający określa warunek udziału w postępowaniu w zakresie </w:t>
      </w:r>
      <w:r w:rsidRPr="00BF1A1B">
        <w:rPr>
          <w:rFonts w:asciiTheme="minorHAnsi" w:hAnsiTheme="minorHAnsi" w:cstheme="minorHAnsi"/>
          <w:sz w:val="21"/>
          <w:szCs w:val="21"/>
          <w:u w:val="single"/>
        </w:rPr>
        <w:t>z</w:t>
      </w:r>
      <w:r w:rsidRPr="00BF1A1B">
        <w:rPr>
          <w:rFonts w:asciiTheme="minorHAnsi" w:eastAsia="Calibri" w:hAnsiTheme="minorHAnsi" w:cstheme="minorHAnsi"/>
          <w:sz w:val="21"/>
          <w:szCs w:val="21"/>
          <w:u w:val="single"/>
          <w:lang w:eastAsia="en-US"/>
        </w:rPr>
        <w:t>dolności technicznej lub zawodowej;</w:t>
      </w:r>
      <w:r w:rsidRPr="00BF1A1B">
        <w:rPr>
          <w:rFonts w:asciiTheme="minorHAnsi" w:eastAsia="Calibri" w:hAnsiTheme="minorHAnsi" w:cstheme="minorHAnsi"/>
          <w:sz w:val="21"/>
          <w:szCs w:val="21"/>
          <w:lang w:eastAsia="en-US"/>
        </w:rPr>
        <w:t xml:space="preserve"> </w:t>
      </w:r>
      <w:r w:rsidRPr="00BF1A1B">
        <w:rPr>
          <w:rFonts w:asciiTheme="minorHAnsi" w:hAnsiTheme="minorHAnsi" w:cstheme="minorHAnsi"/>
          <w:spacing w:val="1"/>
          <w:sz w:val="21"/>
          <w:szCs w:val="21"/>
        </w:rPr>
        <w:t>zamawiający uzna, że wykonawca spełnia warunek, jeżeli s</w:t>
      </w:r>
      <w:r w:rsidRPr="00BF1A1B">
        <w:rPr>
          <w:rFonts w:asciiTheme="minorHAnsi" w:hAnsiTheme="minorHAnsi" w:cstheme="minorHAnsi"/>
          <w:sz w:val="21"/>
          <w:szCs w:val="21"/>
        </w:rPr>
        <w:t xml:space="preserve">kieruje do realizacji zamówienia, na stanowisko </w:t>
      </w:r>
      <w:r w:rsidRPr="00BF1A1B">
        <w:rPr>
          <w:rFonts w:asciiTheme="minorHAnsi" w:hAnsiTheme="minorHAnsi" w:cstheme="minorHAnsi"/>
          <w:b/>
          <w:sz w:val="21"/>
          <w:szCs w:val="21"/>
        </w:rPr>
        <w:t>(przy czym zamawiający nie dopuszcza łączenia stanowiska / funkcji pracownika dozoru ze stanowiskiem / funkcją pracownika montażysty)</w:t>
      </w:r>
      <w:r w:rsidRPr="00BF1A1B">
        <w:rPr>
          <w:rFonts w:asciiTheme="minorHAnsi" w:hAnsiTheme="minorHAnsi" w:cstheme="minorHAnsi"/>
          <w:bCs/>
          <w:sz w:val="21"/>
          <w:szCs w:val="21"/>
        </w:rPr>
        <w:t>:</w:t>
      </w:r>
    </w:p>
    <w:p w14:paraId="0BB7EADC" w14:textId="062DE6AD" w:rsidR="00C62AFB" w:rsidRPr="005F60C4" w:rsidRDefault="00C62AFB" w:rsidP="006F3961">
      <w:pPr>
        <w:numPr>
          <w:ilvl w:val="1"/>
          <w:numId w:val="46"/>
        </w:numPr>
        <w:spacing w:line="276" w:lineRule="auto"/>
        <w:ind w:left="851" w:hanging="425"/>
        <w:jc w:val="both"/>
        <w:rPr>
          <w:rFonts w:asciiTheme="minorHAnsi" w:hAnsiTheme="minorHAnsi" w:cstheme="minorHAnsi"/>
          <w:sz w:val="21"/>
          <w:szCs w:val="21"/>
        </w:rPr>
      </w:pPr>
      <w:bookmarkStart w:id="9" w:name="_Hlk163109054"/>
      <w:r w:rsidRPr="00BF1A1B">
        <w:rPr>
          <w:rFonts w:asciiTheme="minorHAnsi" w:hAnsiTheme="minorHAnsi" w:cstheme="minorHAnsi"/>
          <w:sz w:val="21"/>
          <w:szCs w:val="21"/>
        </w:rPr>
        <w:t>PRACOWNIKA DOZORU (1) – osobę spełniającą wymagania kwalifikacyjne do wykonywania pracy na stanowisku dozoru w zakresie</w:t>
      </w:r>
      <w:r w:rsidR="00074F0A" w:rsidRPr="00BF1A1B">
        <w:rPr>
          <w:rFonts w:asciiTheme="minorHAnsi" w:hAnsiTheme="minorHAnsi" w:cstheme="minorHAnsi"/>
          <w:sz w:val="21"/>
          <w:szCs w:val="21"/>
        </w:rPr>
        <w:t>:</w:t>
      </w:r>
      <w:r w:rsidRPr="00BF1A1B">
        <w:rPr>
          <w:rFonts w:asciiTheme="minorHAnsi" w:hAnsiTheme="minorHAnsi" w:cstheme="minorHAnsi"/>
          <w:sz w:val="21"/>
          <w:szCs w:val="21"/>
        </w:rPr>
        <w:t xml:space="preserve"> </w:t>
      </w:r>
      <w:r w:rsidR="0008750B" w:rsidRPr="00BF1A1B">
        <w:rPr>
          <w:rFonts w:asciiTheme="minorHAnsi" w:hAnsiTheme="minorHAnsi" w:cstheme="minorHAnsi"/>
          <w:sz w:val="21"/>
          <w:szCs w:val="21"/>
        </w:rPr>
        <w:t xml:space="preserve">obsługi, konserwacji, </w:t>
      </w:r>
      <w:r w:rsidR="0008750B" w:rsidRPr="005F60C4">
        <w:rPr>
          <w:rFonts w:asciiTheme="minorHAnsi" w:hAnsiTheme="minorHAnsi" w:cstheme="minorHAnsi"/>
          <w:sz w:val="21"/>
          <w:szCs w:val="21"/>
        </w:rPr>
        <w:t>remontu</w:t>
      </w:r>
      <w:r w:rsidR="00722016" w:rsidRPr="005F60C4">
        <w:rPr>
          <w:rFonts w:asciiTheme="minorHAnsi" w:hAnsiTheme="minorHAnsi" w:cstheme="minorHAnsi"/>
          <w:sz w:val="21"/>
          <w:szCs w:val="21"/>
        </w:rPr>
        <w:t xml:space="preserve"> lub</w:t>
      </w:r>
      <w:r w:rsidR="0008750B" w:rsidRPr="005F60C4">
        <w:rPr>
          <w:rFonts w:asciiTheme="minorHAnsi" w:hAnsiTheme="minorHAnsi" w:cstheme="minorHAnsi"/>
          <w:sz w:val="21"/>
          <w:szCs w:val="21"/>
        </w:rPr>
        <w:t xml:space="preserve"> naprawy, montażu lub demontażu</w:t>
      </w:r>
      <w:r w:rsidR="003F3152" w:rsidRPr="005F60C4">
        <w:rPr>
          <w:rFonts w:asciiTheme="minorHAnsi" w:hAnsiTheme="minorHAnsi" w:cstheme="minorHAnsi"/>
          <w:sz w:val="21"/>
          <w:szCs w:val="21"/>
        </w:rPr>
        <w:t xml:space="preserve"> urządzeń</w:t>
      </w:r>
      <w:r w:rsidR="0008750B" w:rsidRPr="005F60C4">
        <w:rPr>
          <w:rFonts w:asciiTheme="minorHAnsi" w:hAnsiTheme="minorHAnsi" w:cstheme="minorHAnsi"/>
          <w:sz w:val="21"/>
          <w:szCs w:val="21"/>
        </w:rPr>
        <w:t xml:space="preserve"> i czynności kontrolno-pomiarowych:</w:t>
      </w:r>
      <w:r w:rsidR="00604DAB" w:rsidRPr="005F60C4">
        <w:rPr>
          <w:rFonts w:asciiTheme="minorHAnsi" w:hAnsiTheme="minorHAnsi" w:cstheme="minorHAnsi"/>
          <w:sz w:val="21"/>
          <w:szCs w:val="21"/>
        </w:rPr>
        <w:t xml:space="preserve"> dla urządzeń, instalacji i sieci:</w:t>
      </w:r>
      <w:r w:rsidR="0008750B" w:rsidRPr="005F60C4">
        <w:rPr>
          <w:rFonts w:asciiTheme="minorHAnsi" w:hAnsiTheme="minorHAnsi" w:cstheme="minorHAnsi"/>
          <w:sz w:val="21"/>
          <w:szCs w:val="21"/>
        </w:rPr>
        <w:t xml:space="preserve"> </w:t>
      </w:r>
      <w:r w:rsidRPr="005F60C4">
        <w:rPr>
          <w:rFonts w:asciiTheme="minorHAnsi" w:hAnsiTheme="minorHAnsi" w:cstheme="minorHAnsi"/>
          <w:sz w:val="21"/>
          <w:szCs w:val="21"/>
        </w:rPr>
        <w:t>Grupa 1. Urządzenia, instalacje i sieci elektroenergetyczne wytwarzające, magazynujące, przetwarzające, przesyłające i zużywające energię elektryczną:</w:t>
      </w:r>
    </w:p>
    <w:p w14:paraId="29B9C168" w14:textId="5838DE05" w:rsidR="00C62AFB" w:rsidRPr="005F60C4" w:rsidRDefault="00C62AFB" w:rsidP="006F3961">
      <w:pPr>
        <w:numPr>
          <w:ilvl w:val="0"/>
          <w:numId w:val="45"/>
        </w:numPr>
        <w:tabs>
          <w:tab w:val="left" w:pos="1134"/>
        </w:tabs>
        <w:spacing w:line="276" w:lineRule="auto"/>
        <w:ind w:left="1276" w:hanging="425"/>
        <w:jc w:val="both"/>
        <w:rPr>
          <w:rFonts w:asciiTheme="minorHAnsi" w:hAnsiTheme="minorHAnsi" w:cstheme="minorHAnsi"/>
          <w:sz w:val="21"/>
          <w:szCs w:val="21"/>
        </w:rPr>
      </w:pPr>
      <w:r w:rsidRPr="005F60C4">
        <w:rPr>
          <w:rFonts w:asciiTheme="minorHAnsi" w:hAnsiTheme="minorHAnsi" w:cstheme="minorHAnsi"/>
          <w:sz w:val="21"/>
          <w:szCs w:val="21"/>
        </w:rPr>
        <w:t xml:space="preserve">pkt 2) urządzenia, instalacje i sieci elektroenergetyczne o napięciu znamionowym nie wyższym niż 1 </w:t>
      </w:r>
      <w:proofErr w:type="spellStart"/>
      <w:r w:rsidRPr="005F60C4">
        <w:rPr>
          <w:rFonts w:asciiTheme="minorHAnsi" w:hAnsiTheme="minorHAnsi" w:cstheme="minorHAnsi"/>
          <w:sz w:val="21"/>
          <w:szCs w:val="21"/>
        </w:rPr>
        <w:t>kV</w:t>
      </w:r>
      <w:proofErr w:type="spellEnd"/>
      <w:r w:rsidR="00074F0A" w:rsidRPr="005F60C4">
        <w:rPr>
          <w:rFonts w:asciiTheme="minorHAnsi" w:hAnsiTheme="minorHAnsi" w:cstheme="minorHAnsi"/>
          <w:sz w:val="21"/>
          <w:szCs w:val="21"/>
        </w:rPr>
        <w:t>;</w:t>
      </w:r>
    </w:p>
    <w:p w14:paraId="563D7132" w14:textId="770113B5" w:rsidR="00C62AFB" w:rsidRPr="005F60C4" w:rsidRDefault="00C62AFB" w:rsidP="006F3961">
      <w:pPr>
        <w:numPr>
          <w:ilvl w:val="0"/>
          <w:numId w:val="45"/>
        </w:numPr>
        <w:tabs>
          <w:tab w:val="left" w:pos="1134"/>
        </w:tabs>
        <w:spacing w:line="276" w:lineRule="auto"/>
        <w:ind w:left="1134" w:hanging="283"/>
        <w:jc w:val="both"/>
        <w:rPr>
          <w:rFonts w:asciiTheme="minorHAnsi" w:hAnsiTheme="minorHAnsi" w:cstheme="minorHAnsi"/>
          <w:sz w:val="21"/>
          <w:szCs w:val="21"/>
        </w:rPr>
      </w:pPr>
      <w:r w:rsidRPr="005F60C4">
        <w:rPr>
          <w:rFonts w:asciiTheme="minorHAnsi" w:hAnsiTheme="minorHAnsi" w:cstheme="minorHAnsi"/>
          <w:sz w:val="21"/>
          <w:szCs w:val="21"/>
        </w:rPr>
        <w:t>pkt 13) aparatura kontrolno-pomiarowa oraz urządzenia i instalacje automatycznej regulacji, sterowania i zabezpieczeń urządzeń i instalacji wymienionych w pkt 2)</w:t>
      </w:r>
      <w:r w:rsidR="00250C39" w:rsidRPr="005F60C4">
        <w:rPr>
          <w:rFonts w:asciiTheme="minorHAnsi" w:hAnsiTheme="minorHAnsi" w:cstheme="minorHAnsi"/>
          <w:sz w:val="21"/>
          <w:szCs w:val="21"/>
        </w:rPr>
        <w:t>;</w:t>
      </w:r>
    </w:p>
    <w:p w14:paraId="0E2C70C5" w14:textId="74BEC1DC" w:rsidR="00C62AFB" w:rsidRPr="00BF1A1B" w:rsidRDefault="00C62AFB" w:rsidP="006F3961">
      <w:pPr>
        <w:numPr>
          <w:ilvl w:val="1"/>
          <w:numId w:val="46"/>
        </w:numPr>
        <w:spacing w:line="276" w:lineRule="auto"/>
        <w:ind w:left="851" w:hanging="425"/>
        <w:jc w:val="both"/>
        <w:rPr>
          <w:rFonts w:asciiTheme="minorHAnsi" w:hAnsiTheme="minorHAnsi" w:cstheme="minorHAnsi"/>
          <w:sz w:val="21"/>
          <w:szCs w:val="21"/>
        </w:rPr>
      </w:pPr>
      <w:r w:rsidRPr="005F60C4">
        <w:rPr>
          <w:rFonts w:asciiTheme="minorHAnsi" w:hAnsiTheme="minorHAnsi" w:cstheme="minorHAnsi"/>
          <w:sz w:val="21"/>
          <w:szCs w:val="21"/>
        </w:rPr>
        <w:t>PRACOWNIKA MONTAŻYSTY (1 i 2) – dwie osoby spełniające wymagania kwalifikacyjne do wykonywania pracy na stanowisku eksploatacji w zakresie</w:t>
      </w:r>
      <w:r w:rsidR="00074F0A" w:rsidRPr="005F60C4">
        <w:rPr>
          <w:rFonts w:asciiTheme="minorHAnsi" w:hAnsiTheme="minorHAnsi" w:cstheme="minorHAnsi"/>
          <w:sz w:val="21"/>
          <w:szCs w:val="21"/>
        </w:rPr>
        <w:t xml:space="preserve">: </w:t>
      </w:r>
      <w:r w:rsidR="00941995" w:rsidRPr="005F60C4">
        <w:rPr>
          <w:rFonts w:asciiTheme="minorHAnsi" w:hAnsiTheme="minorHAnsi" w:cstheme="minorHAnsi"/>
          <w:sz w:val="21"/>
          <w:szCs w:val="21"/>
        </w:rPr>
        <w:t>obsługi, konserwacji, remontu</w:t>
      </w:r>
      <w:r w:rsidR="00722016" w:rsidRPr="005F60C4">
        <w:rPr>
          <w:rFonts w:asciiTheme="minorHAnsi" w:hAnsiTheme="minorHAnsi" w:cstheme="minorHAnsi"/>
          <w:sz w:val="21"/>
          <w:szCs w:val="21"/>
        </w:rPr>
        <w:t xml:space="preserve"> lub</w:t>
      </w:r>
      <w:r w:rsidR="00941995" w:rsidRPr="005F60C4">
        <w:rPr>
          <w:rFonts w:asciiTheme="minorHAnsi" w:hAnsiTheme="minorHAnsi" w:cstheme="minorHAnsi"/>
          <w:sz w:val="21"/>
          <w:szCs w:val="21"/>
        </w:rPr>
        <w:t xml:space="preserve"> naprawy</w:t>
      </w:r>
      <w:r w:rsidR="00941995" w:rsidRPr="00BF1A1B">
        <w:rPr>
          <w:rFonts w:asciiTheme="minorHAnsi" w:hAnsiTheme="minorHAnsi" w:cstheme="minorHAnsi"/>
          <w:sz w:val="21"/>
          <w:szCs w:val="21"/>
        </w:rPr>
        <w:t>, montażu lub demontażu</w:t>
      </w:r>
      <w:r w:rsidR="003F3152" w:rsidRPr="00BF1A1B">
        <w:rPr>
          <w:rFonts w:asciiTheme="minorHAnsi" w:hAnsiTheme="minorHAnsi" w:cstheme="minorHAnsi"/>
          <w:sz w:val="21"/>
          <w:szCs w:val="21"/>
        </w:rPr>
        <w:t xml:space="preserve"> urządzeń</w:t>
      </w:r>
      <w:r w:rsidR="00941995" w:rsidRPr="00BF1A1B">
        <w:rPr>
          <w:rFonts w:asciiTheme="minorHAnsi" w:hAnsiTheme="minorHAnsi" w:cstheme="minorHAnsi"/>
          <w:sz w:val="21"/>
          <w:szCs w:val="21"/>
        </w:rPr>
        <w:t xml:space="preserve"> i czynności kontrolno-pomiarowych</w:t>
      </w:r>
      <w:r w:rsidR="00604DAB" w:rsidRPr="00BF1A1B">
        <w:rPr>
          <w:rFonts w:asciiTheme="minorHAnsi" w:eastAsiaTheme="minorHAnsi" w:hAnsiTheme="minorHAnsi" w:cstheme="minorHAnsi"/>
          <w:kern w:val="2"/>
          <w:sz w:val="22"/>
          <w:szCs w:val="22"/>
          <w:lang w:eastAsia="en-US"/>
          <w14:ligatures w14:val="standardContextual"/>
        </w:rPr>
        <w:t xml:space="preserve"> </w:t>
      </w:r>
      <w:r w:rsidR="00604DAB" w:rsidRPr="00BF1A1B">
        <w:rPr>
          <w:rFonts w:asciiTheme="minorHAnsi" w:hAnsiTheme="minorHAnsi" w:cstheme="minorHAnsi"/>
          <w:sz w:val="21"/>
          <w:szCs w:val="21"/>
        </w:rPr>
        <w:t>dla urządzeń, instalacji i sieci</w:t>
      </w:r>
      <w:r w:rsidR="00941995" w:rsidRPr="00BF1A1B">
        <w:rPr>
          <w:rFonts w:asciiTheme="minorHAnsi" w:hAnsiTheme="minorHAnsi" w:cstheme="minorHAnsi"/>
          <w:sz w:val="21"/>
          <w:szCs w:val="21"/>
        </w:rPr>
        <w:t xml:space="preserve">: </w:t>
      </w:r>
      <w:r w:rsidRPr="00BF1A1B">
        <w:rPr>
          <w:rFonts w:asciiTheme="minorHAnsi" w:hAnsiTheme="minorHAnsi" w:cstheme="minorHAnsi"/>
          <w:sz w:val="21"/>
          <w:szCs w:val="21"/>
        </w:rPr>
        <w:t>Grupa 1. Urządzenia, instalacje i sieci elektroenergetyczne wytwarzające, magazynujące, przetwarzające, przesyłające i zużywające energię elektryczną:</w:t>
      </w:r>
    </w:p>
    <w:p w14:paraId="59EEF4BB" w14:textId="51F65C83" w:rsidR="00C62AFB" w:rsidRPr="00BF1A1B" w:rsidRDefault="00C62AFB" w:rsidP="006F3961">
      <w:pPr>
        <w:numPr>
          <w:ilvl w:val="0"/>
          <w:numId w:val="45"/>
        </w:numPr>
        <w:tabs>
          <w:tab w:val="left" w:pos="1134"/>
        </w:tabs>
        <w:spacing w:line="276" w:lineRule="auto"/>
        <w:ind w:left="1276" w:hanging="425"/>
        <w:jc w:val="both"/>
        <w:rPr>
          <w:rFonts w:asciiTheme="minorHAnsi" w:hAnsiTheme="minorHAnsi" w:cstheme="minorHAnsi"/>
          <w:sz w:val="21"/>
          <w:szCs w:val="21"/>
        </w:rPr>
      </w:pPr>
      <w:r w:rsidRPr="00BF1A1B">
        <w:rPr>
          <w:rFonts w:asciiTheme="minorHAnsi" w:hAnsiTheme="minorHAnsi" w:cstheme="minorHAnsi"/>
          <w:sz w:val="21"/>
          <w:szCs w:val="21"/>
        </w:rPr>
        <w:t xml:space="preserve">pkt 2) urządzenia, instalacje i sieci elektroenergetyczne o napięciu znamionowym nie wyższym niż 1 </w:t>
      </w:r>
      <w:proofErr w:type="spellStart"/>
      <w:r w:rsidRPr="00BF1A1B">
        <w:rPr>
          <w:rFonts w:asciiTheme="minorHAnsi" w:hAnsiTheme="minorHAnsi" w:cstheme="minorHAnsi"/>
          <w:sz w:val="21"/>
          <w:szCs w:val="21"/>
        </w:rPr>
        <w:t>kV</w:t>
      </w:r>
      <w:proofErr w:type="spellEnd"/>
      <w:r w:rsidR="00250C39" w:rsidRPr="00BF1A1B">
        <w:rPr>
          <w:rFonts w:asciiTheme="minorHAnsi" w:hAnsiTheme="minorHAnsi" w:cstheme="minorHAnsi"/>
          <w:sz w:val="21"/>
          <w:szCs w:val="21"/>
        </w:rPr>
        <w:t>;</w:t>
      </w:r>
    </w:p>
    <w:p w14:paraId="3F2F887E" w14:textId="6501996D" w:rsidR="00C62AFB" w:rsidRPr="00BF1A1B" w:rsidRDefault="00C62AFB" w:rsidP="006F3961">
      <w:pPr>
        <w:numPr>
          <w:ilvl w:val="0"/>
          <w:numId w:val="45"/>
        </w:numPr>
        <w:tabs>
          <w:tab w:val="left" w:pos="1134"/>
        </w:tabs>
        <w:spacing w:line="276" w:lineRule="auto"/>
        <w:ind w:left="1134" w:hanging="283"/>
        <w:jc w:val="both"/>
        <w:rPr>
          <w:rFonts w:asciiTheme="minorHAnsi" w:hAnsiTheme="minorHAnsi" w:cstheme="minorHAnsi"/>
          <w:sz w:val="21"/>
          <w:szCs w:val="21"/>
        </w:rPr>
      </w:pPr>
      <w:r w:rsidRPr="00BF1A1B">
        <w:rPr>
          <w:rFonts w:asciiTheme="minorHAnsi" w:hAnsiTheme="minorHAnsi" w:cstheme="minorHAnsi"/>
          <w:sz w:val="21"/>
          <w:szCs w:val="21"/>
        </w:rPr>
        <w:t>pkt 13) aparatura kontrolno-pomiarowa oraz urządzenia i instalacje automatycznej regulacji, sterowania i zabezpieczeń urządzeń i instalacji wymienionych w pkt 2).</w:t>
      </w:r>
    </w:p>
    <w:bookmarkEnd w:id="9"/>
    <w:p w14:paraId="3BB264BB"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 xml:space="preserve">Wykonawca może powierzyć wykonanie części zamówienia podwykonawcy; w takim przypadku wykonawca winien wskazać </w:t>
      </w:r>
      <w:r w:rsidRPr="00BF1A1B">
        <w:rPr>
          <w:rFonts w:asciiTheme="minorHAnsi" w:hAnsiTheme="minorHAnsi" w:cstheme="minorHAnsi"/>
          <w:color w:val="000000"/>
          <w:sz w:val="21"/>
          <w:szCs w:val="21"/>
        </w:rPr>
        <w:t>w formularzu oferty</w:t>
      </w:r>
      <w:r w:rsidRPr="00BF1A1B">
        <w:rPr>
          <w:rFonts w:asciiTheme="minorHAnsi" w:eastAsia="Calibri" w:hAnsiTheme="minorHAnsi" w:cstheme="minorHAnsi"/>
          <w:color w:val="000000"/>
          <w:sz w:val="21"/>
          <w:szCs w:val="21"/>
          <w:lang w:eastAsia="en-US"/>
        </w:rPr>
        <w:t>, w SEKCJI III: PODWYKONAWSTWO / UDOSTĘPNIENIE ZASOBÓW:</w:t>
      </w:r>
    </w:p>
    <w:p w14:paraId="45CF3831" w14:textId="77777777" w:rsidR="0093587E" w:rsidRPr="00BF1A1B" w:rsidRDefault="0093587E" w:rsidP="006F3961">
      <w:pPr>
        <w:pStyle w:val="Bezodstpw"/>
        <w:numPr>
          <w:ilvl w:val="1"/>
          <w:numId w:val="21"/>
        </w:numPr>
        <w:tabs>
          <w:tab w:val="clear" w:pos="1288"/>
          <w:tab w:val="num" w:pos="851"/>
        </w:tabs>
        <w:spacing w:line="276" w:lineRule="auto"/>
        <w:ind w:left="851" w:hanging="425"/>
        <w:rPr>
          <w:rFonts w:asciiTheme="minorHAnsi" w:hAnsiTheme="minorHAnsi" w:cstheme="minorHAnsi"/>
          <w:sz w:val="21"/>
          <w:szCs w:val="21"/>
        </w:rPr>
      </w:pPr>
      <w:r w:rsidRPr="00BF1A1B">
        <w:rPr>
          <w:rFonts w:asciiTheme="minorHAnsi" w:eastAsia="Calibri" w:hAnsiTheme="minorHAnsi" w:cstheme="minorHAnsi"/>
          <w:sz w:val="21"/>
          <w:szCs w:val="21"/>
        </w:rPr>
        <w:t>C</w:t>
      </w:r>
      <w:r w:rsidRPr="00BF1A1B">
        <w:rPr>
          <w:rFonts w:asciiTheme="minorHAnsi" w:hAnsiTheme="minorHAnsi" w:cstheme="minorHAnsi"/>
          <w:sz w:val="21"/>
          <w:szCs w:val="21"/>
        </w:rPr>
        <w:t>zęści zamówienia, których wykonanie zamierza powierzyć podwykonawcom;</w:t>
      </w:r>
    </w:p>
    <w:p w14:paraId="39AB9CF9" w14:textId="77777777" w:rsidR="0093587E" w:rsidRPr="00BF1A1B" w:rsidRDefault="0093587E" w:rsidP="006F3961">
      <w:pPr>
        <w:pStyle w:val="Bezodstpw"/>
        <w:numPr>
          <w:ilvl w:val="1"/>
          <w:numId w:val="21"/>
        </w:numPr>
        <w:tabs>
          <w:tab w:val="clear" w:pos="1288"/>
          <w:tab w:val="num"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7B1C8E3"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Zamawiający nie zastrzega obowiązku osobistego wykonania przez wykonawcę kluczowych zadań dotyczących usług stanowiących przedmiot niniejszego zamówienia.</w:t>
      </w:r>
    </w:p>
    <w:p w14:paraId="4A746A6E"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BF1A1B" w:rsidRDefault="0093587E" w:rsidP="006F3961">
      <w:pPr>
        <w:pStyle w:val="Bezodstpw"/>
        <w:numPr>
          <w:ilvl w:val="0"/>
          <w:numId w:val="24"/>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 xml:space="preserve">Postanowienia dotyczące wykonawcy stosuje się odpowiednio do wykonawców wspólnie ubiegających się o udzielenie zamówienia. </w:t>
      </w:r>
    </w:p>
    <w:p w14:paraId="62C63FC5"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Zamawiający nie zastrzega obowiązku osobistego wykonania przez poszczególnych wykonawców wspólnie ubiegających się o udzielenie zamówienia kluczowych zadań dotyczących</w:t>
      </w:r>
      <w:r w:rsidRPr="00BF1A1B">
        <w:rPr>
          <w:rFonts w:asciiTheme="minorHAnsi" w:eastAsia="TimesNewRoman" w:hAnsiTheme="minorHAnsi" w:cstheme="minorHAnsi"/>
          <w:sz w:val="21"/>
          <w:szCs w:val="21"/>
        </w:rPr>
        <w:t xml:space="preserve"> przedmiotowego </w:t>
      </w:r>
      <w:r w:rsidRPr="00BF1A1B">
        <w:rPr>
          <w:rFonts w:asciiTheme="minorHAnsi" w:hAnsiTheme="minorHAnsi" w:cstheme="minorHAnsi"/>
          <w:sz w:val="21"/>
          <w:szCs w:val="21"/>
        </w:rPr>
        <w:t>zamówienia na usługi.</w:t>
      </w:r>
    </w:p>
    <w:p w14:paraId="6A8940FB" w14:textId="737B7572"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bookmarkStart w:id="10" w:name="_Hlk96529077"/>
      <w:r w:rsidRPr="00BF1A1B">
        <w:rPr>
          <w:rFonts w:asciiTheme="minorHAnsi" w:hAnsiTheme="minorHAnsi" w:cstheme="minorHAnsi"/>
          <w:sz w:val="21"/>
          <w:szCs w:val="21"/>
        </w:rPr>
        <w:t xml:space="preserve">W odniesieniu do warunku dotyczącego kwalifikacji zawodowych, wykonawcy wspólnie ubiegający się o udzielenie zamówienia mogą polegać na zdolnościach tych z wykonawców, którzy wykonają usługi, do realizacji których te zdolności są wymagane; </w:t>
      </w:r>
      <w:bookmarkEnd w:id="10"/>
      <w:r w:rsidRPr="00BF1A1B">
        <w:rPr>
          <w:rFonts w:asciiTheme="minorHAnsi" w:hAnsiTheme="minorHAnsi" w:cstheme="minorHAnsi"/>
          <w:sz w:val="21"/>
          <w:szCs w:val="21"/>
          <w:u w:val="single"/>
        </w:rPr>
        <w:t xml:space="preserve">w takim przypadku, wykonawcy wspólnie ubiegający się o udzielenie zamówienia dołączają </w:t>
      </w:r>
      <w:r w:rsidRPr="00BF1A1B">
        <w:rPr>
          <w:rFonts w:asciiTheme="minorHAnsi" w:hAnsiTheme="minorHAnsi" w:cstheme="minorHAnsi"/>
          <w:sz w:val="21"/>
          <w:szCs w:val="21"/>
          <w:u w:val="single"/>
        </w:rPr>
        <w:lastRenderedPageBreak/>
        <w:t xml:space="preserve">do oferty oświadczenie, z którego wynika, które usługi wykonają poszczególni wykonawcy (pkt 4.4., </w:t>
      </w:r>
      <w:proofErr w:type="spellStart"/>
      <w:r w:rsidRPr="00BF1A1B">
        <w:rPr>
          <w:rFonts w:asciiTheme="minorHAnsi" w:hAnsiTheme="minorHAnsi" w:cstheme="minorHAnsi"/>
          <w:sz w:val="21"/>
          <w:szCs w:val="21"/>
          <w:u w:val="single"/>
        </w:rPr>
        <w:t>ppkt</w:t>
      </w:r>
      <w:proofErr w:type="spellEnd"/>
      <w:r w:rsidRPr="00BF1A1B">
        <w:rPr>
          <w:rFonts w:asciiTheme="minorHAnsi" w:hAnsiTheme="minorHAnsi" w:cstheme="minorHAnsi"/>
          <w:sz w:val="21"/>
          <w:szCs w:val="21"/>
          <w:u w:val="single"/>
        </w:rPr>
        <w:t xml:space="preserve"> b Rozdziału 9 SWZ)</w:t>
      </w:r>
      <w:r w:rsidRPr="00BF1A1B">
        <w:rPr>
          <w:rFonts w:asciiTheme="minorHAnsi" w:hAnsiTheme="minorHAnsi" w:cstheme="minorHAnsi"/>
          <w:sz w:val="21"/>
          <w:szCs w:val="21"/>
        </w:rPr>
        <w:t>.</w:t>
      </w:r>
    </w:p>
    <w:p w14:paraId="2E8EC3E9"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FE9C9C"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color w:val="7030A0"/>
          <w:sz w:val="21"/>
          <w:szCs w:val="21"/>
        </w:rPr>
      </w:pPr>
      <w:r w:rsidRPr="00BF1A1B">
        <w:rPr>
          <w:rFonts w:asciiTheme="minorHAnsi" w:hAnsiTheme="minorHAnsi" w:cstheme="minorHAnsi"/>
          <w:sz w:val="21"/>
          <w:szCs w:val="21"/>
        </w:rPr>
        <w:t>W odniesieniu do warunku dotyczącego kwalifikacji zawodowych wykonawcy mogą polegać na zdolnościach podmiotów udostępniających zasoby, jeśli podmioty te wykonają usługi, do realizacji których te zdolności są wymagane.</w:t>
      </w:r>
    </w:p>
    <w:p w14:paraId="172B6199" w14:textId="02B638A3"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Na mocy §</w:t>
      </w:r>
      <w:r w:rsidRPr="00BF1A1B">
        <w:rPr>
          <w:rFonts w:asciiTheme="minorHAnsi" w:hAnsiTheme="minorHAnsi" w:cstheme="minorHAnsi"/>
          <w:b/>
          <w:sz w:val="21"/>
          <w:szCs w:val="21"/>
        </w:rPr>
        <w:t xml:space="preserve"> </w:t>
      </w:r>
      <w:r w:rsidRPr="00BF1A1B">
        <w:rPr>
          <w:rFonts w:asciiTheme="minorHAnsi" w:hAnsiTheme="minorHAnsi" w:cstheme="minorHAnsi"/>
          <w:sz w:val="21"/>
          <w:szCs w:val="21"/>
        </w:rPr>
        <w:t xml:space="preserve">14 ust. 1 regulaminu wykonawca, w celu potwierdzenia spełniania warunków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BF1A1B">
        <w:rPr>
          <w:rFonts w:asciiTheme="minorHAnsi" w:hAnsiTheme="minorHAnsi" w:cstheme="minorHAnsi"/>
          <w:sz w:val="21"/>
          <w:szCs w:val="21"/>
          <w:u w:val="single"/>
        </w:rPr>
        <w:t xml:space="preserve">wraz z ofertą (pkt 4, </w:t>
      </w:r>
      <w:proofErr w:type="spellStart"/>
      <w:r w:rsidRPr="00BF1A1B">
        <w:rPr>
          <w:rFonts w:asciiTheme="minorHAnsi" w:hAnsiTheme="minorHAnsi" w:cstheme="minorHAnsi"/>
          <w:sz w:val="21"/>
          <w:szCs w:val="21"/>
          <w:u w:val="single"/>
        </w:rPr>
        <w:t>ppkt</w:t>
      </w:r>
      <w:proofErr w:type="spellEnd"/>
      <w:r w:rsidRPr="00BF1A1B">
        <w:rPr>
          <w:rFonts w:asciiTheme="minorHAnsi" w:hAnsiTheme="minorHAnsi" w:cstheme="minorHAnsi"/>
          <w:sz w:val="21"/>
          <w:szCs w:val="21"/>
          <w:u w:val="single"/>
        </w:rPr>
        <w:t xml:space="preserve"> 4.5. Rozdziału 9 SWZ)</w:t>
      </w:r>
      <w:r w:rsidRPr="00BF1A1B">
        <w:rPr>
          <w:rFonts w:asciiTheme="minorHAnsi" w:hAnsiTheme="minorHAnsi" w:cstheme="minorHAns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dokument ten ma potwierdzić, że stosunek łączący wykonawcę z podmiotami udostępniającymi zasoby gwarantuje rzeczywisty dostęp do tych zasobów oraz określić w szczególności:</w:t>
      </w:r>
    </w:p>
    <w:p w14:paraId="764BD80F" w14:textId="77777777" w:rsidR="0093587E" w:rsidRPr="00BF1A1B" w:rsidRDefault="0093587E" w:rsidP="006F3961">
      <w:pPr>
        <w:pStyle w:val="Bezodstpw"/>
        <w:numPr>
          <w:ilvl w:val="1"/>
          <w:numId w:val="37"/>
        </w:numPr>
        <w:tabs>
          <w:tab w:val="left" w:pos="851"/>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Zakres dostępnych wykonawcy zasobów podmiotu udostępniającego zasoby;</w:t>
      </w:r>
    </w:p>
    <w:p w14:paraId="56ACC177" w14:textId="77777777" w:rsidR="0093587E" w:rsidRPr="00BF1A1B" w:rsidRDefault="0093587E" w:rsidP="006F3961">
      <w:pPr>
        <w:pStyle w:val="Bezodstpw"/>
        <w:numPr>
          <w:ilvl w:val="1"/>
          <w:numId w:val="37"/>
        </w:numPr>
        <w:tabs>
          <w:tab w:val="left" w:pos="851"/>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Sposób i okres udostępnienia wykonawcy i wykorzystania przez niego zasobów podmiotu udostępniającego te zasoby przy wykonywaniu zamówienia;</w:t>
      </w:r>
    </w:p>
    <w:p w14:paraId="3C86E28C" w14:textId="77777777" w:rsidR="0093587E" w:rsidRPr="00BF1A1B" w:rsidRDefault="0093587E" w:rsidP="006F3961">
      <w:pPr>
        <w:pStyle w:val="Bezodstpw"/>
        <w:numPr>
          <w:ilvl w:val="1"/>
          <w:numId w:val="37"/>
        </w:numPr>
        <w:tabs>
          <w:tab w:val="left" w:pos="851"/>
        </w:tabs>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Czy i w jakim zakresie podmiot udostępniający zasoby, na zdolnościach którego wykonawca polega w odniesieniu do warunku udziału w postępowaniu dotyczącego kwalifikacji zawodowych, zrealizuje usługi, których wskazane zdolności dotyczą.</w:t>
      </w:r>
    </w:p>
    <w:p w14:paraId="1DADF96A" w14:textId="77777777" w:rsidR="0093587E" w:rsidRPr="00BF1A1B" w:rsidRDefault="0093587E" w:rsidP="006F3961">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F1A1B">
        <w:rPr>
          <w:rFonts w:asciiTheme="minorHAnsi" w:hAnsiTheme="minorHAnsi" w:cstheme="minorHAnsi"/>
          <w:sz w:val="21"/>
          <w:szCs w:val="21"/>
        </w:rPr>
        <w:t xml:space="preserve">Zamawiający oceni, czy udostępniane wykonawcy przez podmioty udostępniające zasoby zdolności techniczne lub zawodowe, pozwalają na wykazanie przez wykonawcę spełniania warunków udziału w postępowaniu, o którym mowa w pkt 2, a także zbada, czy nie zachodzą wobec tego podmiotu podstawy wykluczenia, które zostały przewidziane względem wykonawcy; zamawiający nie będzie badał, czy nie zachodzą wobec podwykonawcy niebędącego podmiotem udostępniającym zasoby podstawy wykluczenia, </w:t>
      </w:r>
      <w:r w:rsidRPr="00BF1A1B">
        <w:rPr>
          <w:rFonts w:asciiTheme="minorHAnsi" w:hAnsiTheme="minorHAnsi" w:cstheme="minorHAnsi"/>
          <w:bCs/>
          <w:sz w:val="21"/>
          <w:szCs w:val="21"/>
        </w:rPr>
        <w:t>które zostały przewidziane względem wykonawcy.</w:t>
      </w:r>
    </w:p>
    <w:p w14:paraId="36462835" w14:textId="77777777" w:rsidR="0093587E" w:rsidRPr="00BF1A1B" w:rsidRDefault="0093587E" w:rsidP="006F3961">
      <w:pPr>
        <w:pStyle w:val="Bezodstpw"/>
        <w:numPr>
          <w:ilvl w:val="0"/>
          <w:numId w:val="24"/>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C8144C8" w14:textId="77777777" w:rsidR="0093587E" w:rsidRPr="00BF1A1B" w:rsidRDefault="0093587E" w:rsidP="006F3961">
      <w:pPr>
        <w:pStyle w:val="Bezodstpw"/>
        <w:numPr>
          <w:ilvl w:val="0"/>
          <w:numId w:val="24"/>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Wykonawca nie może, po upływie terminu składania ofert, powoływać się na zdolności podmiotów udostępniających zasoby, jeżeli na etapie składania ofert nie polegał on w danym zakresie na zdolnościach tych podmiotów.</w:t>
      </w:r>
    </w:p>
    <w:p w14:paraId="2A9C1BF7" w14:textId="77777777" w:rsidR="00074F0A" w:rsidRPr="00BF1A1B" w:rsidRDefault="00074F0A" w:rsidP="006F3961">
      <w:pPr>
        <w:pStyle w:val="Bezodstpw"/>
        <w:tabs>
          <w:tab w:val="left" w:pos="426"/>
        </w:tabs>
        <w:jc w:val="both"/>
        <w:rPr>
          <w:rFonts w:asciiTheme="minorHAnsi" w:hAnsiTheme="minorHAnsi" w:cstheme="minorHAnsi"/>
          <w:sz w:val="21"/>
          <w:szCs w:val="21"/>
        </w:rPr>
      </w:pPr>
    </w:p>
    <w:p w14:paraId="0216819B"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17</w:t>
      </w:r>
    </w:p>
    <w:p w14:paraId="3476C457"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Informacja o przedmiotowych i podmiotowych środkach dowodowych</w:t>
      </w:r>
    </w:p>
    <w:p w14:paraId="4B571DD1" w14:textId="77777777" w:rsidR="0093587E" w:rsidRPr="00BF1A1B" w:rsidRDefault="0093587E" w:rsidP="003C63D3">
      <w:pPr>
        <w:pStyle w:val="Tekstpodstawowywcity2"/>
        <w:tabs>
          <w:tab w:val="left" w:pos="426"/>
        </w:tabs>
        <w:spacing w:after="0" w:line="240" w:lineRule="auto"/>
        <w:jc w:val="both"/>
        <w:rPr>
          <w:rFonts w:asciiTheme="minorHAnsi" w:hAnsiTheme="minorHAnsi" w:cstheme="minorHAnsi"/>
          <w:b/>
          <w:sz w:val="21"/>
          <w:szCs w:val="21"/>
        </w:rPr>
      </w:pPr>
    </w:p>
    <w:p w14:paraId="681FAE18" w14:textId="77777777" w:rsidR="0093587E" w:rsidRPr="00BF1A1B" w:rsidRDefault="0093587E" w:rsidP="006F3961">
      <w:pPr>
        <w:pStyle w:val="Tekstpodstawowywcity2"/>
        <w:numPr>
          <w:ilvl w:val="0"/>
          <w:numId w:val="28"/>
        </w:numPr>
        <w:tabs>
          <w:tab w:val="left" w:pos="426"/>
        </w:tabs>
        <w:spacing w:after="0" w:line="276" w:lineRule="auto"/>
        <w:ind w:left="426" w:hanging="426"/>
        <w:jc w:val="both"/>
        <w:rPr>
          <w:rFonts w:asciiTheme="minorHAnsi" w:hAnsiTheme="minorHAnsi" w:cstheme="minorHAnsi"/>
          <w:color w:val="808080"/>
          <w:sz w:val="21"/>
          <w:szCs w:val="21"/>
        </w:rPr>
      </w:pPr>
      <w:bookmarkStart w:id="11" w:name="_Hlk85787208"/>
      <w:r w:rsidRPr="00BF1A1B">
        <w:rPr>
          <w:rFonts w:asciiTheme="minorHAnsi" w:hAnsiTheme="minorHAnsi" w:cstheme="minorHAnsi"/>
          <w:sz w:val="21"/>
          <w:szCs w:val="21"/>
        </w:rPr>
        <w:t>Zamawiający nie wymaga w niniejszym postepowaniu o udzielenie zamówienia złożenia przedmiotowych środków dowodowych.</w:t>
      </w:r>
    </w:p>
    <w:bookmarkEnd w:id="11"/>
    <w:p w14:paraId="5285A111" w14:textId="42E81E28" w:rsidR="0039547B" w:rsidRPr="00BF1A1B" w:rsidRDefault="0039547B" w:rsidP="006F3961">
      <w:pPr>
        <w:pStyle w:val="Tekstpodstawowywcity2"/>
        <w:numPr>
          <w:ilvl w:val="0"/>
          <w:numId w:val="28"/>
        </w:numPr>
        <w:tabs>
          <w:tab w:val="left" w:pos="426"/>
        </w:tabs>
        <w:spacing w:after="0" w:line="276" w:lineRule="auto"/>
        <w:ind w:left="426" w:hanging="426"/>
        <w:jc w:val="both"/>
        <w:rPr>
          <w:rFonts w:asciiTheme="minorHAnsi" w:eastAsia="TimesNewRoman" w:hAnsiTheme="minorHAnsi" w:cstheme="minorHAnsi"/>
          <w:sz w:val="21"/>
          <w:szCs w:val="21"/>
        </w:rPr>
      </w:pPr>
      <w:r w:rsidRPr="00BF1A1B">
        <w:rPr>
          <w:rFonts w:asciiTheme="minorHAnsi" w:hAnsiTheme="minorHAnsi" w:cstheme="minorHAnsi"/>
          <w:sz w:val="21"/>
          <w:szCs w:val="21"/>
        </w:rPr>
        <w:t xml:space="preserve">Zgodnie z § 15 ust. 6 regulaminu, zamawiający </w:t>
      </w:r>
      <w:r w:rsidRPr="00BF1A1B">
        <w:rPr>
          <w:rFonts w:asciiTheme="minorHAnsi" w:eastAsia="TimesNewRoman" w:hAnsiTheme="minorHAnsi" w:cstheme="minorHAnsi"/>
          <w:sz w:val="21"/>
          <w:szCs w:val="21"/>
        </w:rPr>
        <w:t xml:space="preserve">wezwie wykonawcę, którego oferta została najwyżej oceniona, do złożenia w wyznaczonym terminie, nie krótszym niż 5 dni od dnia wezwania – </w:t>
      </w:r>
      <w:r w:rsidRPr="00BF1A1B">
        <w:rPr>
          <w:rFonts w:asciiTheme="minorHAnsi" w:eastAsia="TimesNewRoman" w:hAnsiTheme="minorHAnsi" w:cstheme="minorHAnsi"/>
          <w:sz w:val="21"/>
          <w:szCs w:val="21"/>
          <w:u w:val="single"/>
        </w:rPr>
        <w:t>aktualnych na dzień ich złożenia</w:t>
      </w:r>
      <w:r w:rsidRPr="00BF1A1B">
        <w:rPr>
          <w:rFonts w:asciiTheme="minorHAnsi" w:eastAsia="TimesNewRoman" w:hAnsiTheme="minorHAnsi" w:cstheme="minorHAnsi"/>
          <w:sz w:val="21"/>
          <w:szCs w:val="21"/>
        </w:rPr>
        <w:t xml:space="preserve"> – podmiotowych środków dowodowych, w postaci wykazu </w:t>
      </w:r>
      <w:r w:rsidRPr="00BF1A1B">
        <w:rPr>
          <w:rFonts w:asciiTheme="minorHAnsi" w:hAnsiTheme="minorHAnsi" w:cstheme="minorHAnsi"/>
          <w:sz w:val="21"/>
          <w:szCs w:val="21"/>
        </w:rPr>
        <w:t xml:space="preserve">osób, skierowanych przez wykonawcę do realizacji przedmiotowego zamówienia, w szczególności odpowiedzialnych </w:t>
      </w:r>
      <w:r w:rsidRPr="00BF1A1B">
        <w:rPr>
          <w:rStyle w:val="markedcontent"/>
          <w:rFonts w:asciiTheme="minorHAnsi" w:hAnsiTheme="minorHAnsi" w:cstheme="minorHAnsi"/>
          <w:sz w:val="21"/>
          <w:szCs w:val="21"/>
        </w:rPr>
        <w:t xml:space="preserve">za świadczenie usług </w:t>
      </w:r>
      <w:r w:rsidRPr="00BF1A1B">
        <w:rPr>
          <w:rFonts w:asciiTheme="minorHAnsi" w:hAnsiTheme="minorHAnsi" w:cstheme="minorHAnsi"/>
          <w:sz w:val="21"/>
          <w:szCs w:val="21"/>
        </w:rPr>
        <w:t xml:space="preserve">wraz z informacjami na temat ich kwalifikacji zawodowych, niezbędnych do wykonania niniejszego zamówienia, a także zakresu wykonywanych przez nie czynności oraz informacją o podstawie do dysponowania tymi osobami oraz </w:t>
      </w:r>
      <w:r w:rsidRPr="00BF1A1B">
        <w:rPr>
          <w:rFonts w:asciiTheme="minorHAnsi" w:hAnsiTheme="minorHAnsi" w:cstheme="minorHAnsi"/>
          <w:sz w:val="21"/>
          <w:szCs w:val="21"/>
          <w:u w:val="single"/>
        </w:rPr>
        <w:t>z załączeniem dokumentów</w:t>
      </w:r>
      <w:r w:rsidRPr="00BF1A1B">
        <w:rPr>
          <w:rFonts w:asciiTheme="minorHAnsi" w:hAnsiTheme="minorHAnsi" w:cstheme="minorHAnsi"/>
          <w:sz w:val="21"/>
          <w:szCs w:val="21"/>
        </w:rPr>
        <w:t xml:space="preserve"> potwierdzających, że osoby te posiadają wymagane kwalifikacje zawodowe, tj. świadectw kwalifikacyjnych uprawniających do zajmowania się eksploatacją urządzeń, instalacji i sieci – odpowiednio na stanowisku dozoru lub eksploatacji – w zakresie szczegółowo wymienionym w pkt 2 Rozdziału 16 SWZ, w rozumieniu Rozporządzenia Ministra Klimatu i Środowiska z dnia 1 lipca 2022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w sprawie szczegółowych zasad stwierdzania posiadania kwalifikacji przez osoby zajmujące się eksploatacją urządzeń, instalacji i sieci lub dokumentów odpowiadających wymaganym </w:t>
      </w:r>
      <w:r w:rsidRPr="00BF1A1B">
        <w:rPr>
          <w:rFonts w:asciiTheme="minorHAnsi" w:hAnsiTheme="minorHAnsi" w:cstheme="minorHAnsi"/>
          <w:sz w:val="21"/>
          <w:szCs w:val="21"/>
        </w:rPr>
        <w:lastRenderedPageBreak/>
        <w:t xml:space="preserve">przez zamawiającego wydanym na podstawie wcześniejszych przepisów; </w:t>
      </w:r>
      <w:r w:rsidR="006E184C" w:rsidRPr="00BF1A1B">
        <w:rPr>
          <w:rFonts w:asciiTheme="minorHAnsi" w:hAnsiTheme="minorHAnsi" w:cstheme="minorHAnsi"/>
          <w:sz w:val="21"/>
          <w:szCs w:val="21"/>
          <w:u w:val="single"/>
        </w:rPr>
        <w:t>wzór wykazu osób stanowił będzie załącznik do wezwania z § 15 ust. 6 regulaminu</w:t>
      </w:r>
      <w:r w:rsidRPr="00BF1A1B">
        <w:rPr>
          <w:rFonts w:asciiTheme="minorHAnsi" w:hAnsiTheme="minorHAnsi" w:cstheme="minorHAnsi"/>
          <w:sz w:val="21"/>
          <w:szCs w:val="21"/>
        </w:rPr>
        <w:t>.</w:t>
      </w:r>
    </w:p>
    <w:p w14:paraId="5AEF5E7E" w14:textId="77777777" w:rsidR="0093587E" w:rsidRPr="00BF1A1B" w:rsidRDefault="0093587E" w:rsidP="006F3961">
      <w:pPr>
        <w:pStyle w:val="Tekstpodstawowywcity2"/>
        <w:numPr>
          <w:ilvl w:val="0"/>
          <w:numId w:val="28"/>
        </w:numPr>
        <w:tabs>
          <w:tab w:val="left" w:pos="426"/>
        </w:tabs>
        <w:spacing w:after="0" w:line="276" w:lineRule="auto"/>
        <w:ind w:left="426" w:hanging="426"/>
        <w:jc w:val="both"/>
        <w:rPr>
          <w:rFonts w:asciiTheme="minorHAnsi" w:hAnsiTheme="minorHAnsi" w:cstheme="minorHAnsi"/>
          <w:b/>
          <w:sz w:val="21"/>
          <w:szCs w:val="21"/>
        </w:rPr>
      </w:pPr>
      <w:r w:rsidRPr="00BF1A1B">
        <w:rPr>
          <w:rFonts w:asciiTheme="minorHAnsi" w:eastAsia="TimesNewRoman" w:hAnsiTheme="minorHAnsi" w:cstheme="minorHAnsi"/>
          <w:sz w:val="21"/>
          <w:szCs w:val="21"/>
        </w:rPr>
        <w:t xml:space="preserve">Wykonawca nie jest zobowiązany do złożenia podmiotowych środków dowodowych, które zamawiający posiada, </w:t>
      </w:r>
      <w:r w:rsidRPr="00BF1A1B">
        <w:rPr>
          <w:rFonts w:asciiTheme="minorHAnsi" w:eastAsia="TimesNewRoman" w:hAnsiTheme="minorHAnsi" w:cstheme="minorHAnsi"/>
          <w:sz w:val="21"/>
          <w:szCs w:val="21"/>
          <w:u w:val="single"/>
        </w:rPr>
        <w:t>jeżeli wykonawca wskaże te środki oraz potwierdzi ich prawidłowość i aktualność.</w:t>
      </w:r>
    </w:p>
    <w:p w14:paraId="2C090162" w14:textId="77777777" w:rsidR="0093587E" w:rsidRPr="00BF1A1B" w:rsidRDefault="0093587E" w:rsidP="006F3961">
      <w:pPr>
        <w:pStyle w:val="Tekstpodstawowywcity2"/>
        <w:numPr>
          <w:ilvl w:val="0"/>
          <w:numId w:val="28"/>
        </w:numPr>
        <w:tabs>
          <w:tab w:val="left" w:pos="426"/>
        </w:tabs>
        <w:spacing w:after="0" w:line="276" w:lineRule="auto"/>
        <w:ind w:left="426" w:hanging="426"/>
        <w:jc w:val="both"/>
        <w:rPr>
          <w:rFonts w:asciiTheme="minorHAnsi" w:hAnsiTheme="minorHAnsi" w:cstheme="minorHAnsi"/>
          <w:b/>
          <w:sz w:val="21"/>
          <w:szCs w:val="21"/>
        </w:rPr>
      </w:pPr>
      <w:r w:rsidRPr="00BF1A1B">
        <w:rPr>
          <w:rFonts w:asciiTheme="minorHAnsi" w:hAnsiTheme="minorHAnsi" w:cstheme="minorHAnsi"/>
          <w:sz w:val="21"/>
          <w:szCs w:val="21"/>
        </w:rPr>
        <w:t xml:space="preserve">Podmiotowe środki dowodowe, przedmiotowe środki dowodowe oraz inne dokumenty lub oświadczenia, sporządzone w języku obcym przekazuje się wraz z tłumaczeniem na język polski, przy czym </w:t>
      </w:r>
      <w:r w:rsidRPr="00BF1A1B">
        <w:rPr>
          <w:rFonts w:asciiTheme="minorHAnsi" w:hAnsiTheme="minorHAnsi" w:cstheme="minorHAnsi"/>
          <w:sz w:val="21"/>
          <w:szCs w:val="21"/>
          <w:u w:val="single"/>
        </w:rPr>
        <w:t>brak tłumaczenia traktowany jest jak brak samego dokumentu</w:t>
      </w:r>
      <w:r w:rsidRPr="00BF1A1B">
        <w:rPr>
          <w:rFonts w:asciiTheme="minorHAnsi" w:hAnsiTheme="minorHAnsi" w:cstheme="minorHAnsi"/>
          <w:sz w:val="21"/>
          <w:szCs w:val="21"/>
        </w:rPr>
        <w:t xml:space="preserve">; </w:t>
      </w:r>
      <w:r w:rsidRPr="00BF1A1B">
        <w:rPr>
          <w:rFonts w:asciiTheme="minorHAnsi" w:eastAsia="Calibri" w:hAnsiTheme="minorHAnsi" w:cstheme="minorHAnsi"/>
          <w:sz w:val="21"/>
          <w:szCs w:val="21"/>
        </w:rPr>
        <w:t>wykonawca ponosi wszelkie koszty związane z ich pozyskaniem i złożeniem.</w:t>
      </w:r>
    </w:p>
    <w:p w14:paraId="7086DEDF" w14:textId="77777777" w:rsidR="0093587E" w:rsidRPr="00BF1A1B" w:rsidRDefault="0093587E" w:rsidP="006F3961">
      <w:pPr>
        <w:pStyle w:val="Tekstpodstawowywcity2"/>
        <w:numPr>
          <w:ilvl w:val="0"/>
          <w:numId w:val="28"/>
        </w:numPr>
        <w:tabs>
          <w:tab w:val="left" w:pos="426"/>
        </w:tabs>
        <w:spacing w:after="0" w:line="276" w:lineRule="auto"/>
        <w:ind w:left="426" w:hanging="426"/>
        <w:jc w:val="both"/>
        <w:rPr>
          <w:rFonts w:asciiTheme="minorHAnsi" w:hAnsiTheme="minorHAnsi" w:cstheme="minorHAnsi"/>
          <w:b/>
          <w:sz w:val="21"/>
          <w:szCs w:val="21"/>
        </w:rPr>
      </w:pPr>
      <w:r w:rsidRPr="00BF1A1B">
        <w:rPr>
          <w:rFonts w:asciiTheme="minorHAnsi" w:hAnsiTheme="minorHAnsi" w:cstheme="minorHAnsi"/>
          <w:b/>
          <w:sz w:val="21"/>
          <w:szCs w:val="21"/>
        </w:rPr>
        <w:t>Zasady sporządzania i podpisywania dokumentów elektronicznych określono w Rozdziale 5 SWZ.</w:t>
      </w:r>
    </w:p>
    <w:p w14:paraId="0120FBCA" w14:textId="77777777" w:rsidR="0093587E" w:rsidRPr="00BF1A1B" w:rsidRDefault="0093587E" w:rsidP="003C63D3">
      <w:pPr>
        <w:pStyle w:val="NormalnyWeb"/>
        <w:tabs>
          <w:tab w:val="left" w:pos="851"/>
        </w:tabs>
        <w:spacing w:before="0" w:after="0"/>
        <w:ind w:left="851"/>
        <w:jc w:val="both"/>
        <w:rPr>
          <w:rFonts w:asciiTheme="minorHAnsi" w:hAnsiTheme="minorHAnsi" w:cstheme="minorHAnsi"/>
          <w:sz w:val="21"/>
          <w:szCs w:val="21"/>
        </w:rPr>
      </w:pPr>
    </w:p>
    <w:p w14:paraId="696821B6"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18</w:t>
      </w:r>
    </w:p>
    <w:p w14:paraId="5AE23F33" w14:textId="5DD9AF02"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Informacje o formalnościach, jakie muszą zostać dopełnione po wyborze oferty w celu zawarcia umowy w sprawie zamówienia</w:t>
      </w:r>
    </w:p>
    <w:p w14:paraId="349F650A" w14:textId="77777777" w:rsidR="0093587E" w:rsidRPr="00BF1A1B" w:rsidRDefault="0093587E" w:rsidP="003C63D3">
      <w:pPr>
        <w:pStyle w:val="Bezodstpw"/>
        <w:tabs>
          <w:tab w:val="left" w:pos="851"/>
        </w:tabs>
        <w:jc w:val="both"/>
        <w:rPr>
          <w:rFonts w:asciiTheme="minorHAnsi" w:hAnsiTheme="minorHAnsi" w:cstheme="minorHAnsi"/>
          <w:b/>
          <w:sz w:val="21"/>
          <w:szCs w:val="21"/>
        </w:rPr>
      </w:pPr>
    </w:p>
    <w:p w14:paraId="61F3FE7B" w14:textId="77777777" w:rsidR="0093587E" w:rsidRPr="00BF1A1B" w:rsidRDefault="0093587E" w:rsidP="006F3961">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F1A1B">
        <w:rPr>
          <w:rFonts w:asciiTheme="minorHAnsi" w:hAnsiTheme="minorHAnsi" w:cstheme="minorHAnsi"/>
          <w:sz w:val="21"/>
          <w:szCs w:val="21"/>
        </w:rPr>
        <w:t>§ 22 ust. 19 regulaminu.</w:t>
      </w:r>
    </w:p>
    <w:p w14:paraId="6876AA52" w14:textId="6FFA90BF" w:rsidR="0093587E" w:rsidRPr="00BF1A1B" w:rsidRDefault="0093587E" w:rsidP="006F3961">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Z chwilą zawiadomienia wykonawcy o wyborze jego oferty jako najkorzystniejszej, powstaje miedzy wykonawcą i</w:t>
      </w:r>
      <w:r w:rsidR="00F34C43" w:rsidRPr="00BF1A1B">
        <w:rPr>
          <w:rFonts w:asciiTheme="minorHAnsi" w:hAnsiTheme="minorHAnsi" w:cstheme="minorHAnsi"/>
          <w:sz w:val="21"/>
          <w:szCs w:val="21"/>
        </w:rPr>
        <w:t> </w:t>
      </w:r>
      <w:r w:rsidRPr="00BF1A1B">
        <w:rPr>
          <w:rFonts w:asciiTheme="minorHAnsi" w:hAnsiTheme="minorHAnsi" w:cstheme="minorHAnsi"/>
          <w:sz w:val="21"/>
          <w:szCs w:val="21"/>
        </w:rPr>
        <w:t>zamawiającym stosunek zobowiązaniowy, do którego stosuje się odpowiednio przepisy ustawy z dnia 23 kwietnia 1964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 Kodeks</w:t>
      </w:r>
      <w:r w:rsidRPr="00BF1A1B">
        <w:rPr>
          <w:rFonts w:asciiTheme="minorHAnsi" w:hAnsiTheme="minorHAnsi" w:cstheme="minorHAnsi"/>
          <w:b/>
          <w:bCs/>
          <w:sz w:val="21"/>
          <w:szCs w:val="21"/>
        </w:rPr>
        <w:t xml:space="preserve"> </w:t>
      </w:r>
      <w:r w:rsidRPr="00BF1A1B">
        <w:rPr>
          <w:rFonts w:asciiTheme="minorHAnsi" w:hAnsiTheme="minorHAnsi" w:cstheme="minorHAnsi"/>
          <w:sz w:val="21"/>
          <w:szCs w:val="21"/>
        </w:rPr>
        <w:t>cywilny, dotyczące umowy przedwstępnej.</w:t>
      </w:r>
    </w:p>
    <w:p w14:paraId="2B70EC60" w14:textId="77777777" w:rsidR="0093587E" w:rsidRPr="00BF1A1B" w:rsidRDefault="0093587E" w:rsidP="006F3961">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 xml:space="preserve">Zamawiający poinformuje wykonawcę, </w:t>
      </w:r>
      <w:r w:rsidRPr="00BF1A1B">
        <w:rPr>
          <w:rFonts w:asciiTheme="minorHAnsi" w:hAnsiTheme="minorHAnsi" w:cstheme="minorHAnsi"/>
          <w:spacing w:val="-1"/>
          <w:sz w:val="21"/>
          <w:szCs w:val="21"/>
        </w:rPr>
        <w:t>k</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órego o</w:t>
      </w:r>
      <w:r w:rsidRPr="00BF1A1B">
        <w:rPr>
          <w:rFonts w:asciiTheme="minorHAnsi" w:hAnsiTheme="minorHAnsi" w:cstheme="minorHAnsi"/>
          <w:spacing w:val="1"/>
          <w:sz w:val="21"/>
          <w:szCs w:val="21"/>
        </w:rPr>
        <w:t>f</w:t>
      </w:r>
      <w:r w:rsidRPr="00BF1A1B">
        <w:rPr>
          <w:rFonts w:asciiTheme="minorHAnsi" w:hAnsiTheme="minorHAnsi" w:cstheme="minorHAnsi"/>
          <w:sz w:val="21"/>
          <w:szCs w:val="21"/>
        </w:rPr>
        <w:t>e</w:t>
      </w:r>
      <w:r w:rsidRPr="00BF1A1B">
        <w:rPr>
          <w:rFonts w:asciiTheme="minorHAnsi" w:hAnsiTheme="minorHAnsi" w:cstheme="minorHAnsi"/>
          <w:spacing w:val="-2"/>
          <w:sz w:val="21"/>
          <w:szCs w:val="21"/>
        </w:rPr>
        <w:t>r</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a </w:t>
      </w:r>
      <w:r w:rsidRPr="00BF1A1B">
        <w:rPr>
          <w:rFonts w:asciiTheme="minorHAnsi" w:hAnsiTheme="minorHAnsi" w:cstheme="minorHAnsi"/>
          <w:spacing w:val="1"/>
          <w:sz w:val="21"/>
          <w:szCs w:val="21"/>
        </w:rPr>
        <w:t>z</w:t>
      </w:r>
      <w:r w:rsidRPr="00BF1A1B">
        <w:rPr>
          <w:rFonts w:asciiTheme="minorHAnsi" w:hAnsiTheme="minorHAnsi" w:cstheme="minorHAnsi"/>
          <w:sz w:val="21"/>
          <w:szCs w:val="21"/>
        </w:rPr>
        <w:t>os</w:t>
      </w:r>
      <w:r w:rsidRPr="00BF1A1B">
        <w:rPr>
          <w:rFonts w:asciiTheme="minorHAnsi" w:hAnsiTheme="minorHAnsi" w:cstheme="minorHAnsi"/>
          <w:spacing w:val="1"/>
          <w:sz w:val="21"/>
          <w:szCs w:val="21"/>
        </w:rPr>
        <w:t>t</w:t>
      </w:r>
      <w:r w:rsidRPr="00BF1A1B">
        <w:rPr>
          <w:rFonts w:asciiTheme="minorHAnsi" w:hAnsiTheme="minorHAnsi" w:cstheme="minorHAnsi"/>
          <w:sz w:val="21"/>
          <w:szCs w:val="21"/>
        </w:rPr>
        <w:t xml:space="preserve">ała </w:t>
      </w:r>
      <w:r w:rsidRPr="00BF1A1B">
        <w:rPr>
          <w:rFonts w:asciiTheme="minorHAnsi" w:hAnsiTheme="minorHAnsi" w:cstheme="minorHAnsi"/>
          <w:spacing w:val="-1"/>
          <w:sz w:val="21"/>
          <w:szCs w:val="21"/>
        </w:rPr>
        <w:t>w</w:t>
      </w:r>
      <w:r w:rsidRPr="00BF1A1B">
        <w:rPr>
          <w:rFonts w:asciiTheme="minorHAnsi" w:hAnsiTheme="minorHAnsi" w:cstheme="minorHAnsi"/>
          <w:sz w:val="21"/>
          <w:szCs w:val="21"/>
        </w:rPr>
        <w:t>ybra</w:t>
      </w:r>
      <w:r w:rsidRPr="00BF1A1B">
        <w:rPr>
          <w:rFonts w:asciiTheme="minorHAnsi" w:hAnsiTheme="minorHAnsi" w:cstheme="minorHAnsi"/>
          <w:spacing w:val="1"/>
          <w:sz w:val="21"/>
          <w:szCs w:val="21"/>
        </w:rPr>
        <w:t>n</w:t>
      </w:r>
      <w:r w:rsidRPr="00BF1A1B">
        <w:rPr>
          <w:rFonts w:asciiTheme="minorHAnsi" w:hAnsiTheme="minorHAnsi" w:cstheme="minorHAnsi"/>
          <w:sz w:val="21"/>
          <w:szCs w:val="21"/>
        </w:rPr>
        <w:t>a jako najkorzystniejsza</w:t>
      </w:r>
      <w:r w:rsidRPr="00BF1A1B">
        <w:rPr>
          <w:rFonts w:asciiTheme="minorHAnsi" w:hAnsiTheme="minorHAnsi" w:cstheme="minorHAnsi"/>
          <w:bCs/>
          <w:spacing w:val="1"/>
          <w:sz w:val="21"/>
          <w:szCs w:val="21"/>
        </w:rPr>
        <w:t xml:space="preserve">, o </w:t>
      </w:r>
      <w:r w:rsidRPr="00BF1A1B">
        <w:rPr>
          <w:rFonts w:asciiTheme="minorHAnsi" w:hAnsiTheme="minorHAnsi" w:cstheme="minorHAnsi"/>
          <w:spacing w:val="1"/>
          <w:sz w:val="21"/>
          <w:szCs w:val="21"/>
        </w:rPr>
        <w:t>terminie</w:t>
      </w:r>
      <w:r w:rsidRPr="00BF1A1B">
        <w:rPr>
          <w:rFonts w:asciiTheme="minorHAnsi" w:hAnsiTheme="minorHAnsi" w:cstheme="minorHAnsi"/>
          <w:sz w:val="21"/>
          <w:szCs w:val="21"/>
        </w:rPr>
        <w:t xml:space="preserve"> i </w:t>
      </w:r>
      <w:r w:rsidRPr="00BF1A1B">
        <w:rPr>
          <w:rFonts w:asciiTheme="minorHAnsi" w:hAnsiTheme="minorHAnsi" w:cstheme="minorHAnsi"/>
          <w:spacing w:val="1"/>
          <w:sz w:val="21"/>
          <w:szCs w:val="21"/>
        </w:rPr>
        <w:t>sposobie zawarcia umowy.</w:t>
      </w:r>
    </w:p>
    <w:p w14:paraId="2628D786" w14:textId="77777777" w:rsidR="0093587E" w:rsidRPr="00BF1A1B" w:rsidRDefault="0093587E" w:rsidP="006F3961">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BF1A1B">
        <w:rPr>
          <w:rFonts w:asciiTheme="minorHAnsi" w:hAnsiTheme="minorHAnsi" w:cstheme="minorHAnsi"/>
          <w:b/>
          <w:sz w:val="21"/>
          <w:szCs w:val="21"/>
        </w:rPr>
        <w:t xml:space="preserve"> </w:t>
      </w:r>
      <w:r w:rsidRPr="00BF1A1B">
        <w:rPr>
          <w:rStyle w:val="Pogrubienie"/>
          <w:rFonts w:asciiTheme="minorHAnsi" w:hAnsiTheme="minorHAnsi" w:cstheme="minorHAnsi"/>
          <w:sz w:val="21"/>
          <w:szCs w:val="21"/>
        </w:rPr>
        <w:t>dwukrotne niestawienie się w celu zawarcia umowy, bądź nieprzesłanie jej zamawiającemu</w:t>
      </w:r>
      <w:r w:rsidRPr="00BF1A1B">
        <w:rPr>
          <w:rStyle w:val="Pogrubienie"/>
          <w:rFonts w:asciiTheme="minorHAnsi" w:hAnsiTheme="minorHAnsi" w:cstheme="minorHAnsi"/>
          <w:b w:val="0"/>
          <w:bCs/>
          <w:sz w:val="21"/>
          <w:szCs w:val="21"/>
        </w:rPr>
        <w:t>.</w:t>
      </w:r>
    </w:p>
    <w:p w14:paraId="07E0EF73" w14:textId="77777777" w:rsidR="0093587E" w:rsidRPr="00BF1A1B" w:rsidRDefault="0093587E" w:rsidP="006F3961">
      <w:pPr>
        <w:pStyle w:val="Bezodstpw"/>
        <w:numPr>
          <w:ilvl w:val="3"/>
          <w:numId w:val="16"/>
        </w:numPr>
        <w:tabs>
          <w:tab w:val="left" w:pos="426"/>
        </w:tabs>
        <w:spacing w:line="276" w:lineRule="auto"/>
        <w:ind w:left="425" w:hanging="425"/>
        <w:jc w:val="both"/>
        <w:rPr>
          <w:rFonts w:asciiTheme="minorHAnsi" w:hAnsiTheme="minorHAnsi" w:cstheme="minorHAnsi"/>
          <w:sz w:val="21"/>
          <w:szCs w:val="21"/>
        </w:rPr>
      </w:pPr>
      <w:r w:rsidRPr="00BF1A1B">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BF1A1B">
        <w:rPr>
          <w:rFonts w:asciiTheme="minorHAnsi" w:hAnsiTheme="minorHAnsi" w:cstheme="minorHAnsi"/>
          <w:color w:val="FF0000"/>
          <w:sz w:val="21"/>
          <w:szCs w:val="21"/>
        </w:rPr>
        <w:t xml:space="preserve"> </w:t>
      </w:r>
      <w:r w:rsidRPr="00BF1A1B">
        <w:rPr>
          <w:rFonts w:asciiTheme="minorHAnsi" w:hAnsiTheme="minorHAnsi" w:cstheme="minorHAnsi"/>
          <w:b/>
          <w:bCs/>
          <w:sz w:val="21"/>
          <w:szCs w:val="21"/>
        </w:rPr>
        <w:t>w postaci elektronicznej</w:t>
      </w:r>
      <w:r w:rsidRPr="00BF1A1B">
        <w:rPr>
          <w:rFonts w:asciiTheme="minorHAnsi" w:hAnsiTheme="minorHAnsi" w:cstheme="minorHAnsi"/>
          <w:sz w:val="21"/>
          <w:szCs w:val="21"/>
        </w:rPr>
        <w:t xml:space="preserve">, zgodnie z pkt 7 Rozdziału 5 SWZ; </w:t>
      </w:r>
      <w:r w:rsidRPr="00BF1A1B">
        <w:rPr>
          <w:rFonts w:asciiTheme="minorHAnsi" w:hAnsiTheme="minorHAnsi" w:cstheme="minorHAnsi"/>
          <w:noProof/>
          <w:sz w:val="21"/>
          <w:szCs w:val="21"/>
        </w:rPr>
        <w:t xml:space="preserve">umowa regulująca współpracę wykonawców wspólnie </w:t>
      </w:r>
      <w:r w:rsidRPr="00BF1A1B">
        <w:rPr>
          <w:rFonts w:asciiTheme="minorHAnsi" w:hAnsiTheme="minorHAnsi" w:cstheme="minorHAnsi"/>
          <w:sz w:val="21"/>
          <w:szCs w:val="21"/>
        </w:rPr>
        <w:t>ubiegających się o udzielenie zamówienia</w:t>
      </w:r>
      <w:r w:rsidRPr="00BF1A1B">
        <w:rPr>
          <w:rFonts w:asciiTheme="minorHAnsi" w:hAnsiTheme="minorHAnsi" w:cstheme="minorHAnsi"/>
          <w:noProof/>
          <w:sz w:val="21"/>
          <w:szCs w:val="21"/>
        </w:rPr>
        <w:t>,</w:t>
      </w:r>
      <w:r w:rsidRPr="00BF1A1B">
        <w:rPr>
          <w:rFonts w:asciiTheme="minorHAnsi" w:hAnsiTheme="minorHAnsi" w:cstheme="minorHAnsi"/>
          <w:sz w:val="21"/>
          <w:szCs w:val="21"/>
        </w:rPr>
        <w:t xml:space="preserve"> </w:t>
      </w:r>
      <w:r w:rsidRPr="00BF1A1B">
        <w:rPr>
          <w:rFonts w:asciiTheme="minorHAnsi" w:hAnsiTheme="minorHAnsi" w:cstheme="minorHAnsi"/>
          <w:sz w:val="21"/>
          <w:szCs w:val="21"/>
          <w:u w:val="single"/>
        </w:rPr>
        <w:t>w formie konsorcjum</w:t>
      </w:r>
      <w:r w:rsidRPr="00BF1A1B">
        <w:rPr>
          <w:rFonts w:asciiTheme="minorHAnsi" w:hAnsiTheme="minorHAnsi" w:cstheme="minorHAnsi"/>
          <w:noProof/>
          <w:sz w:val="21"/>
          <w:szCs w:val="21"/>
        </w:rPr>
        <w:t>, winna zawierać:</w:t>
      </w:r>
    </w:p>
    <w:p w14:paraId="5B4EB1FE" w14:textId="77777777" w:rsidR="0093587E" w:rsidRPr="00BF1A1B" w:rsidRDefault="0093587E" w:rsidP="006F3961">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noProof/>
          <w:sz w:val="21"/>
          <w:szCs w:val="21"/>
        </w:rPr>
        <w:t>O</w:t>
      </w:r>
      <w:r w:rsidRPr="00BF1A1B">
        <w:rPr>
          <w:rFonts w:asciiTheme="minorHAnsi" w:hAnsiTheme="minorHAnsi" w:cstheme="minorHAnsi"/>
          <w:sz w:val="21"/>
          <w:szCs w:val="21"/>
        </w:rPr>
        <w:t>znaczenie celu gospodarczego, dla którego umowa została zawarta, tj. zrealizowanie przedmiotowego zamówienia;</w:t>
      </w:r>
    </w:p>
    <w:p w14:paraId="750F4559" w14:textId="77777777" w:rsidR="0093587E" w:rsidRPr="00BF1A1B" w:rsidRDefault="0093587E" w:rsidP="006F3961">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Oznaczenie okresu obowiązywania umowy obejmującego okres nie krótszy niż okres obowiązywania umowy w sprawie niniejszego zamówienia;</w:t>
      </w:r>
    </w:p>
    <w:p w14:paraId="65E44CA2" w14:textId="7BD5686A" w:rsidR="0093587E" w:rsidRPr="00BF1A1B" w:rsidRDefault="0093587E" w:rsidP="006F3961">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Oświadczenie, że wszyscy partnerzy / członkowie konsorcjum przyjmują na siebie odpowiedzialność solidarną za należyte wykonanie zamówienia</w:t>
      </w:r>
      <w:r w:rsidRPr="00BF1A1B">
        <w:rPr>
          <w:rFonts w:asciiTheme="minorHAnsi" w:hAnsiTheme="minorHAnsi" w:cstheme="minorHAnsi"/>
          <w:i/>
          <w:color w:val="808080"/>
          <w:sz w:val="21"/>
          <w:szCs w:val="21"/>
        </w:rPr>
        <w:t xml:space="preserve"> </w:t>
      </w:r>
      <w:r w:rsidRPr="00BF1A1B">
        <w:rPr>
          <w:rFonts w:asciiTheme="minorHAnsi" w:hAnsiTheme="minorHAnsi" w:cstheme="minorHAnsi"/>
          <w:sz w:val="21"/>
          <w:szCs w:val="21"/>
        </w:rPr>
        <w:t>oraz za wniesienie zabezpieczenia należytego wykonania umowy w sprawie niniejszego zamówienia (o ile zamawiający wymagał jego wniesienia);</w:t>
      </w:r>
    </w:p>
    <w:p w14:paraId="025CD2E0" w14:textId="77777777" w:rsidR="0093587E" w:rsidRPr="00BF1A1B" w:rsidRDefault="0093587E" w:rsidP="006F3961">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 xml:space="preserve">Szczegółowy sposób współdziałania w wykonaniu zamówienia i podział zadań, </w:t>
      </w:r>
      <w:r w:rsidRPr="00BF1A1B">
        <w:rPr>
          <w:rFonts w:asciiTheme="minorHAnsi" w:hAnsiTheme="minorHAnsi" w:cstheme="minorHAnsi"/>
          <w:sz w:val="21"/>
          <w:szCs w:val="21"/>
          <w:u w:val="single"/>
        </w:rPr>
        <w:t xml:space="preserve">z uwzględnieniem zakresu wynikającego z oświadczenia, o którym mowa w pkt 4.4., </w:t>
      </w:r>
      <w:proofErr w:type="spellStart"/>
      <w:r w:rsidRPr="00BF1A1B">
        <w:rPr>
          <w:rFonts w:asciiTheme="minorHAnsi" w:hAnsiTheme="minorHAnsi" w:cstheme="minorHAnsi"/>
          <w:sz w:val="21"/>
          <w:szCs w:val="21"/>
          <w:u w:val="single"/>
        </w:rPr>
        <w:t>ppkt</w:t>
      </w:r>
      <w:proofErr w:type="spellEnd"/>
      <w:r w:rsidRPr="00BF1A1B">
        <w:rPr>
          <w:rFonts w:asciiTheme="minorHAnsi" w:hAnsiTheme="minorHAnsi" w:cstheme="minorHAnsi"/>
          <w:sz w:val="21"/>
          <w:szCs w:val="21"/>
          <w:u w:val="single"/>
        </w:rPr>
        <w:t xml:space="preserve"> b Rozdziału 9 SWZ</w:t>
      </w:r>
      <w:r w:rsidRPr="00BF1A1B">
        <w:rPr>
          <w:rFonts w:asciiTheme="minorHAnsi" w:hAnsiTheme="minorHAnsi" w:cstheme="minorHAnsi"/>
          <w:sz w:val="21"/>
          <w:szCs w:val="21"/>
        </w:rPr>
        <w:t>;</w:t>
      </w:r>
    </w:p>
    <w:p w14:paraId="3E127DB1" w14:textId="77777777" w:rsidR="0093587E" w:rsidRPr="00BF1A1B" w:rsidRDefault="0093587E" w:rsidP="006F3961">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Wskazanie Pełnomocnika do reprezentowania współwykonawców przy wykonywaniu zamówienia;</w:t>
      </w:r>
    </w:p>
    <w:p w14:paraId="666CD07C" w14:textId="7BF3CBF3" w:rsidR="0093587E" w:rsidRPr="00BF1A1B" w:rsidRDefault="0093587E" w:rsidP="006F3961">
      <w:pPr>
        <w:pStyle w:val="Bezodstpw"/>
        <w:numPr>
          <w:ilvl w:val="1"/>
          <w:numId w:val="28"/>
        </w:numPr>
        <w:tabs>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Oświadczenie, że Pełnomocnik jest upoważniony do zaciągania zobowiązań i do przyjmowania instrukcji na rzecz i w imieniu wszystkich partnerów / członków konsorcjum razem i każdego z osobna.</w:t>
      </w:r>
    </w:p>
    <w:p w14:paraId="7CCDBDB5" w14:textId="77777777" w:rsidR="00F34C43" w:rsidRPr="00BF1A1B" w:rsidRDefault="00F34C43" w:rsidP="00F34C43">
      <w:pPr>
        <w:pStyle w:val="Bezodstpw"/>
        <w:tabs>
          <w:tab w:val="left" w:pos="851"/>
        </w:tabs>
        <w:ind w:left="851"/>
        <w:jc w:val="both"/>
        <w:rPr>
          <w:rFonts w:asciiTheme="minorHAnsi" w:hAnsiTheme="minorHAnsi" w:cstheme="minorHAnsi"/>
          <w:sz w:val="21"/>
          <w:szCs w:val="21"/>
        </w:rPr>
      </w:pPr>
    </w:p>
    <w:p w14:paraId="12010FB9"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19</w:t>
      </w:r>
    </w:p>
    <w:p w14:paraId="4DC4F9C2"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Projekt umowy i jej należyte zabezpieczenie</w:t>
      </w:r>
    </w:p>
    <w:p w14:paraId="18AE613E" w14:textId="77777777" w:rsidR="0093587E" w:rsidRPr="00BF1A1B" w:rsidRDefault="0093587E" w:rsidP="003C63D3">
      <w:pPr>
        <w:pStyle w:val="Akapitzlist"/>
        <w:tabs>
          <w:tab w:val="left" w:pos="426"/>
        </w:tabs>
        <w:autoSpaceDE w:val="0"/>
        <w:autoSpaceDN w:val="0"/>
        <w:adjustRightInd w:val="0"/>
        <w:ind w:left="426"/>
        <w:contextualSpacing/>
        <w:jc w:val="both"/>
        <w:rPr>
          <w:rFonts w:asciiTheme="minorHAnsi" w:eastAsia="TimesNewRoman" w:hAnsiTheme="minorHAnsi" w:cstheme="minorHAnsi"/>
          <w:color w:val="7030A0"/>
          <w:sz w:val="21"/>
          <w:szCs w:val="21"/>
          <w:lang w:eastAsia="en-US"/>
        </w:rPr>
      </w:pPr>
    </w:p>
    <w:p w14:paraId="74D55239" w14:textId="77777777" w:rsidR="0093587E" w:rsidRPr="00BF1A1B" w:rsidRDefault="0093587E" w:rsidP="006F3961">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F1A1B">
        <w:rPr>
          <w:rFonts w:asciiTheme="minorHAnsi" w:hAnsiTheme="minorHAnsi" w:cstheme="minorHAnsi"/>
          <w:sz w:val="21"/>
          <w:szCs w:val="21"/>
          <w:lang w:val="pl-PL"/>
        </w:rPr>
        <w:t>P</w:t>
      </w:r>
      <w:r w:rsidRPr="00BF1A1B">
        <w:rPr>
          <w:rFonts w:asciiTheme="minorHAnsi" w:hAnsiTheme="minorHAnsi" w:cstheme="minorHAnsi"/>
          <w:sz w:val="21"/>
          <w:szCs w:val="21"/>
        </w:rPr>
        <w:t xml:space="preserve">od rygorem nieważności, </w:t>
      </w:r>
      <w:r w:rsidRPr="00BF1A1B">
        <w:rPr>
          <w:rFonts w:asciiTheme="minorHAnsi" w:hAnsiTheme="minorHAnsi" w:cstheme="minorHAnsi"/>
          <w:sz w:val="21"/>
          <w:szCs w:val="21"/>
          <w:lang w:val="pl-PL"/>
        </w:rPr>
        <w:t xml:space="preserve">umowa wymaga </w:t>
      </w:r>
      <w:r w:rsidRPr="00BF1A1B">
        <w:rPr>
          <w:rFonts w:asciiTheme="minorHAnsi" w:hAnsiTheme="minorHAnsi" w:cstheme="minorHAnsi"/>
          <w:sz w:val="21"/>
          <w:szCs w:val="21"/>
        </w:rPr>
        <w:t>zachowania formy pisemnej.</w:t>
      </w:r>
    </w:p>
    <w:p w14:paraId="36C05895" w14:textId="77777777" w:rsidR="0093587E" w:rsidRPr="00BF1A1B" w:rsidRDefault="0093587E" w:rsidP="006F3961">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F1A1B">
        <w:rPr>
          <w:rFonts w:asciiTheme="minorHAnsi" w:hAnsiTheme="minorHAnsi" w:cstheme="minorHAnsi"/>
          <w:sz w:val="21"/>
          <w:szCs w:val="21"/>
          <w:lang w:val="pl-PL"/>
        </w:rPr>
        <w:t xml:space="preserve">Projekt umowy stanowi </w:t>
      </w:r>
      <w:r w:rsidRPr="00BF1A1B">
        <w:rPr>
          <w:rFonts w:asciiTheme="minorHAnsi" w:hAnsiTheme="minorHAnsi" w:cstheme="minorHAnsi"/>
          <w:b/>
          <w:sz w:val="21"/>
          <w:szCs w:val="21"/>
          <w:lang w:val="pl-PL"/>
        </w:rPr>
        <w:t>załącznik nr 1</w:t>
      </w:r>
      <w:r w:rsidRPr="00BF1A1B">
        <w:rPr>
          <w:rFonts w:asciiTheme="minorHAnsi" w:hAnsiTheme="minorHAnsi" w:cstheme="minorHAnsi"/>
          <w:sz w:val="21"/>
          <w:szCs w:val="21"/>
          <w:lang w:val="pl-PL"/>
        </w:rPr>
        <w:t xml:space="preserve"> do SWZ; </w:t>
      </w:r>
      <w:r w:rsidRPr="00BF1A1B">
        <w:rPr>
          <w:rFonts w:asciiTheme="minorHAnsi" w:hAnsiTheme="minorHAnsi" w:cstheme="minorHAnsi"/>
          <w:spacing w:val="-1"/>
          <w:sz w:val="21"/>
          <w:szCs w:val="21"/>
        </w:rPr>
        <w:t xml:space="preserve">złożenie oferty jest jednoznaczne z akceptacją przez wykonawcę </w:t>
      </w:r>
      <w:r w:rsidRPr="00BF1A1B">
        <w:rPr>
          <w:rFonts w:asciiTheme="minorHAnsi" w:hAnsiTheme="minorHAnsi" w:cstheme="minorHAnsi"/>
          <w:spacing w:val="-1"/>
          <w:sz w:val="21"/>
          <w:szCs w:val="21"/>
          <w:lang w:val="pl-PL"/>
        </w:rPr>
        <w:t xml:space="preserve">tego </w:t>
      </w:r>
      <w:r w:rsidRPr="00BF1A1B">
        <w:rPr>
          <w:rFonts w:asciiTheme="minorHAnsi" w:hAnsiTheme="minorHAnsi" w:cstheme="minorHAnsi"/>
          <w:spacing w:val="-1"/>
          <w:sz w:val="21"/>
          <w:szCs w:val="21"/>
        </w:rPr>
        <w:t>proje</w:t>
      </w:r>
      <w:r w:rsidRPr="00BF1A1B">
        <w:rPr>
          <w:rFonts w:asciiTheme="minorHAnsi" w:hAnsiTheme="minorHAnsi" w:cstheme="minorHAnsi"/>
          <w:spacing w:val="-1"/>
          <w:sz w:val="21"/>
          <w:szCs w:val="21"/>
          <w:lang w:val="pl-PL"/>
        </w:rPr>
        <w:t>ktu</w:t>
      </w:r>
      <w:r w:rsidRPr="00BF1A1B">
        <w:rPr>
          <w:rFonts w:asciiTheme="minorHAnsi" w:hAnsiTheme="minorHAnsi" w:cstheme="minorHAnsi"/>
          <w:spacing w:val="-1"/>
          <w:sz w:val="21"/>
          <w:szCs w:val="21"/>
        </w:rPr>
        <w:t>.</w:t>
      </w:r>
    </w:p>
    <w:p w14:paraId="0C1319FC" w14:textId="77777777" w:rsidR="0093587E" w:rsidRPr="00BF1A1B" w:rsidRDefault="0093587E" w:rsidP="006F3961">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hAnsiTheme="minorHAnsi" w:cstheme="minorHAnsi"/>
          <w:bCs/>
          <w:sz w:val="21"/>
          <w:szCs w:val="21"/>
        </w:rPr>
      </w:pPr>
      <w:r w:rsidRPr="00BF1A1B">
        <w:rPr>
          <w:rFonts w:asciiTheme="minorHAnsi" w:hAnsiTheme="minorHAnsi" w:cstheme="minorHAnsi"/>
          <w:bCs/>
          <w:sz w:val="21"/>
          <w:szCs w:val="21"/>
          <w:u w:val="single"/>
          <w:lang w:val="pl-PL"/>
        </w:rPr>
        <w:t>Z</w:t>
      </w:r>
      <w:proofErr w:type="spellStart"/>
      <w:r w:rsidRPr="00BF1A1B">
        <w:rPr>
          <w:rFonts w:asciiTheme="minorHAnsi" w:hAnsiTheme="minorHAnsi" w:cstheme="minorHAnsi"/>
          <w:bCs/>
          <w:sz w:val="21"/>
          <w:szCs w:val="21"/>
          <w:u w:val="single"/>
        </w:rPr>
        <w:t>amawiający</w:t>
      </w:r>
      <w:proofErr w:type="spellEnd"/>
      <w:r w:rsidRPr="00BF1A1B">
        <w:rPr>
          <w:rFonts w:asciiTheme="minorHAnsi" w:hAnsiTheme="minorHAnsi" w:cstheme="minorHAnsi"/>
          <w:bCs/>
          <w:sz w:val="21"/>
          <w:szCs w:val="21"/>
          <w:u w:val="single"/>
          <w:lang w:val="pl-PL"/>
        </w:rPr>
        <w:t xml:space="preserve"> </w:t>
      </w:r>
      <w:r w:rsidRPr="00BF1A1B">
        <w:rPr>
          <w:rFonts w:asciiTheme="minorHAnsi" w:hAnsiTheme="minorHAnsi" w:cstheme="minorHAnsi"/>
          <w:bCs/>
          <w:sz w:val="21"/>
          <w:szCs w:val="21"/>
          <w:u w:val="single"/>
        </w:rPr>
        <w:t>nie wymaga wniesienia zabezpieczenia należytego wykonania umowy</w:t>
      </w:r>
      <w:r w:rsidRPr="00BF1A1B">
        <w:rPr>
          <w:rFonts w:asciiTheme="minorHAnsi" w:hAnsiTheme="minorHAnsi" w:cstheme="minorHAnsi"/>
          <w:bCs/>
          <w:spacing w:val="1"/>
          <w:sz w:val="21"/>
          <w:szCs w:val="21"/>
        </w:rPr>
        <w:t>.</w:t>
      </w:r>
    </w:p>
    <w:p w14:paraId="53D88175" w14:textId="77777777" w:rsidR="0093587E" w:rsidRDefault="0093587E" w:rsidP="003C63D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bookmarkStart w:id="12" w:name="_Toc360706317"/>
      <w:bookmarkStart w:id="13" w:name="_Toc366665627"/>
    </w:p>
    <w:p w14:paraId="2E1DC391" w14:textId="77777777" w:rsidR="005F60C4" w:rsidRDefault="005F60C4" w:rsidP="003C63D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14:paraId="418AD4D1" w14:textId="77777777" w:rsidR="005F60C4" w:rsidRDefault="005F60C4" w:rsidP="003C63D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14:paraId="6B652676" w14:textId="77777777" w:rsidR="005F60C4" w:rsidRPr="00BF1A1B" w:rsidRDefault="005F60C4" w:rsidP="003C63D3">
      <w:pPr>
        <w:pStyle w:val="Akapitzlist"/>
        <w:tabs>
          <w:tab w:val="left" w:pos="426"/>
        </w:tabs>
        <w:autoSpaceDE w:val="0"/>
        <w:autoSpaceDN w:val="0"/>
        <w:adjustRightInd w:val="0"/>
        <w:ind w:left="426"/>
        <w:contextualSpacing/>
        <w:jc w:val="both"/>
        <w:rPr>
          <w:rFonts w:asciiTheme="minorHAnsi" w:hAnsiTheme="minorHAnsi" w:cstheme="minorHAnsi"/>
          <w:b/>
          <w:sz w:val="21"/>
          <w:szCs w:val="21"/>
        </w:rPr>
      </w:pPr>
    </w:p>
    <w:p w14:paraId="33EB4616"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lastRenderedPageBreak/>
        <w:t>ROZDZIAŁ 20</w:t>
      </w:r>
    </w:p>
    <w:p w14:paraId="63EC9900"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Klauzula informacyjna dotycząca przetwarzana danych osobowych</w:t>
      </w:r>
    </w:p>
    <w:p w14:paraId="06B67B22" w14:textId="77777777" w:rsidR="0093587E" w:rsidRPr="00BF1A1B" w:rsidRDefault="0093587E" w:rsidP="003C63D3">
      <w:pPr>
        <w:pStyle w:val="Bezodstpw"/>
        <w:tabs>
          <w:tab w:val="left" w:pos="567"/>
        </w:tabs>
        <w:jc w:val="both"/>
        <w:rPr>
          <w:rFonts w:asciiTheme="minorHAnsi" w:hAnsiTheme="minorHAnsi" w:cstheme="minorHAnsi"/>
          <w:sz w:val="21"/>
          <w:szCs w:val="21"/>
          <w:lang w:val="x-none"/>
        </w:rPr>
      </w:pPr>
    </w:p>
    <w:p w14:paraId="219E6A92" w14:textId="41C13607" w:rsidR="0093587E" w:rsidRPr="00BF1A1B" w:rsidRDefault="0093587E" w:rsidP="006F3961">
      <w:pPr>
        <w:widowControl w:val="0"/>
        <w:numPr>
          <w:ilvl w:val="0"/>
          <w:numId w:val="29"/>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sz w:val="21"/>
          <w:szCs w:val="21"/>
        </w:rPr>
        <w:t>Zgodnie z art. 13 ust. 1 i 2 rozporządzenia Parlamentu Europejskiego i Rady (UE) 2016/679 z</w:t>
      </w:r>
      <w:r w:rsidR="007E7DA7" w:rsidRPr="00BF1A1B">
        <w:rPr>
          <w:rFonts w:asciiTheme="minorHAnsi" w:hAnsiTheme="minorHAnsi" w:cstheme="minorHAnsi"/>
          <w:sz w:val="21"/>
          <w:szCs w:val="21"/>
        </w:rPr>
        <w:t xml:space="preserve"> </w:t>
      </w:r>
      <w:r w:rsidRPr="00BF1A1B">
        <w:rPr>
          <w:rFonts w:asciiTheme="minorHAnsi" w:hAnsiTheme="minorHAnsi" w:cstheme="minorHAnsi"/>
          <w:sz w:val="21"/>
          <w:szCs w:val="21"/>
        </w:rPr>
        <w:t>dnia 27 kwietnia 2016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w sprawie ochrony osób fizycznych w związku z</w:t>
      </w:r>
      <w:r w:rsidR="007E7DA7" w:rsidRPr="00BF1A1B">
        <w:rPr>
          <w:rFonts w:asciiTheme="minorHAnsi" w:hAnsiTheme="minorHAnsi" w:cstheme="minorHAnsi"/>
          <w:sz w:val="21"/>
          <w:szCs w:val="21"/>
        </w:rPr>
        <w:t xml:space="preserve"> </w:t>
      </w:r>
      <w:r w:rsidRPr="00BF1A1B">
        <w:rPr>
          <w:rFonts w:asciiTheme="minorHAnsi" w:hAnsiTheme="minorHAnsi" w:cstheme="minorHAnsi"/>
          <w:sz w:val="21"/>
          <w:szCs w:val="21"/>
        </w:rPr>
        <w:t xml:space="preserve">przetwarzaniem danych osobowych i w sprawie swobodnego przepływu takich danych oraz uchylenia dyrektywy 95/46/WE (ogólne rozporządzenie o ochronie danych) (Dz. Urz. UE L 119 z 4.05.2016, str. 1), dalej „RODO”, zamawiający informuje, że: </w:t>
      </w:r>
    </w:p>
    <w:p w14:paraId="556B24C0" w14:textId="13CFAAAA" w:rsidR="0093587E" w:rsidRPr="00BF1A1B" w:rsidRDefault="0093587E" w:rsidP="006F3961">
      <w:pPr>
        <w:pStyle w:val="Akapitzlist"/>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Administratorem Pani/Pana danych osobowych są Sosnowieckie Wodociągi Spółka Akcyjna; może Pani/Pan uzyskać informacje o przetwarzaniu Pani/Pana danych osobowych w Sosnowieckich Wodociągach S.A. z</w:t>
      </w:r>
      <w:r w:rsidR="00F34C43" w:rsidRPr="00BF1A1B">
        <w:rPr>
          <w:rFonts w:asciiTheme="minorHAnsi" w:hAnsiTheme="minorHAnsi" w:cstheme="minorHAnsi"/>
          <w:sz w:val="21"/>
          <w:szCs w:val="21"/>
          <w:lang w:val="pl-PL"/>
        </w:rPr>
        <w:t> </w:t>
      </w:r>
      <w:r w:rsidRPr="00BF1A1B">
        <w:rPr>
          <w:rFonts w:asciiTheme="minorHAnsi" w:hAnsiTheme="minorHAnsi" w:cstheme="minorHAnsi"/>
          <w:sz w:val="21"/>
          <w:szCs w:val="21"/>
        </w:rPr>
        <w:t>siedzibą w Sosnowcu, przy ul. Ostrogórskiej 43;</w:t>
      </w:r>
    </w:p>
    <w:p w14:paraId="0A6DBF0F" w14:textId="77777777" w:rsidR="0093587E" w:rsidRPr="00BF1A1B" w:rsidRDefault="0093587E" w:rsidP="006F3961">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 xml:space="preserve">Inspektorem ochrony danych wyznaczonym przez Sosnowieckie Wodociągi S.A. jest Pani Aleksandra </w:t>
      </w:r>
      <w:r w:rsidRPr="00BF1A1B">
        <w:rPr>
          <w:rFonts w:asciiTheme="minorHAnsi" w:hAnsiTheme="minorHAnsi" w:cstheme="minorHAnsi"/>
          <w:sz w:val="21"/>
          <w:szCs w:val="21"/>
        </w:rPr>
        <w:br/>
        <w:t xml:space="preserve">CZECHOWSKA-PLUTECKA; adres e-mail: </w:t>
      </w:r>
      <w:hyperlink r:id="rId15" w:history="1">
        <w:r w:rsidRPr="00BF1A1B">
          <w:rPr>
            <w:rStyle w:val="Hipercze"/>
            <w:rFonts w:asciiTheme="minorHAnsi" w:hAnsiTheme="minorHAnsi" w:cstheme="minorHAnsi"/>
            <w:sz w:val="21"/>
            <w:szCs w:val="21"/>
          </w:rPr>
          <w:t>abi@sosnowieckiewodociagi.pl</w:t>
        </w:r>
      </w:hyperlink>
      <w:r w:rsidRPr="00BF1A1B">
        <w:rPr>
          <w:rFonts w:asciiTheme="minorHAnsi" w:hAnsiTheme="minorHAnsi" w:cstheme="minorHAnsi"/>
          <w:sz w:val="21"/>
          <w:szCs w:val="21"/>
        </w:rPr>
        <w:t>; nr telefonu: /32/ 364 43 35;</w:t>
      </w:r>
    </w:p>
    <w:p w14:paraId="2F4745BE" w14:textId="6C373F59" w:rsidR="0093587E" w:rsidRPr="00BF1A1B" w:rsidRDefault="0093587E" w:rsidP="006F3961">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Pani/Pana dane osobowe przetwarzane będą na podstawie art. 6 ust. 1 lit. c RODO w celu związanym z postępowaniem o udzielenie zamówienia pod nazwą: „</w:t>
      </w:r>
      <w:r w:rsidR="00074F0A" w:rsidRPr="00BF1A1B">
        <w:rPr>
          <w:rFonts w:asciiTheme="minorHAnsi" w:hAnsiTheme="minorHAnsi" w:cstheme="minorHAnsi"/>
          <w:sz w:val="21"/>
          <w:szCs w:val="21"/>
        </w:rPr>
        <w:t>WYKONANIE INSTALACJI ODGROMOWEJ NA BUDYNKACH ADS DYREKCJA I ROZDZIELNIACH OCZYSZCZALNI ŚCIEKÓW RADOCHA II</w:t>
      </w:r>
      <w:r w:rsidR="00DA2E04" w:rsidRPr="00BF1A1B">
        <w:rPr>
          <w:rFonts w:asciiTheme="minorHAnsi" w:eastAsia="Arial Unicode MS" w:hAnsiTheme="minorHAnsi" w:cstheme="minorHAnsi"/>
          <w:bCs/>
          <w:sz w:val="32"/>
          <w:szCs w:val="21"/>
        </w:rPr>
        <w:t xml:space="preserve"> </w:t>
      </w:r>
      <w:r w:rsidR="00DA2E04" w:rsidRPr="00BF1A1B">
        <w:rPr>
          <w:rFonts w:asciiTheme="minorHAnsi" w:hAnsiTheme="minorHAnsi" w:cstheme="minorHAnsi"/>
          <w:bCs/>
          <w:sz w:val="21"/>
          <w:szCs w:val="21"/>
        </w:rPr>
        <w:t>W SOSNOWCU</w:t>
      </w:r>
      <w:r w:rsidRPr="00BF1A1B">
        <w:rPr>
          <w:rFonts w:asciiTheme="minorHAnsi" w:hAnsiTheme="minorHAnsi" w:cstheme="minorHAnsi"/>
          <w:sz w:val="21"/>
          <w:szCs w:val="21"/>
        </w:rPr>
        <w:t xml:space="preserve">”; odbiorcami Pani/Pana danych osobowych będą osoby lub podmioty, którym udostępniona zostanie dokumentacja postępowania, w szczególności w oparciu o § </w:t>
      </w:r>
      <w:r w:rsidRPr="00BF1A1B">
        <w:rPr>
          <w:rFonts w:asciiTheme="minorHAnsi" w:eastAsia="TimesNewRoman" w:hAnsiTheme="minorHAnsi" w:cstheme="minorHAnsi"/>
          <w:sz w:val="21"/>
          <w:szCs w:val="21"/>
          <w:lang w:eastAsia="en-US"/>
        </w:rPr>
        <w:t>8 ust. 3 regulaminu</w:t>
      </w:r>
      <w:r w:rsidRPr="00BF1A1B">
        <w:rPr>
          <w:rFonts w:asciiTheme="minorHAnsi" w:hAnsiTheme="minorHAnsi" w:cstheme="minorHAnsi"/>
          <w:sz w:val="21"/>
          <w:szCs w:val="21"/>
        </w:rPr>
        <w:t>;</w:t>
      </w:r>
    </w:p>
    <w:p w14:paraId="5C4B52B4" w14:textId="603B6E52" w:rsidR="0093587E" w:rsidRPr="00BF1A1B" w:rsidRDefault="0093587E" w:rsidP="006F3961">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Pani/Pana dane osobowe będą przechowywane przez okres 4 lat od dnia zakończenia postępowania o udzielenie zamówienia, a jeżeli czas trwania umowy przekracza 4 lata, okres przechowywania obejmuje cały czas trwania umowy;</w:t>
      </w:r>
    </w:p>
    <w:p w14:paraId="50B0A492" w14:textId="77777777" w:rsidR="0093587E" w:rsidRPr="00BF1A1B" w:rsidRDefault="0093587E" w:rsidP="006F3961">
      <w:pPr>
        <w:widowControl w:val="0"/>
        <w:numPr>
          <w:ilvl w:val="1"/>
          <w:numId w:val="2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W odniesieniu do Pani/Pana danych osobowych decyzje nie będą podejmowane w sposób zautomatyzowany, stosowanie do art. 22 RODO;</w:t>
      </w:r>
    </w:p>
    <w:p w14:paraId="23A6656F" w14:textId="77777777" w:rsidR="0093587E" w:rsidRPr="00BF1A1B" w:rsidRDefault="0093587E" w:rsidP="006F3961">
      <w:pPr>
        <w:widowControl w:val="0"/>
        <w:numPr>
          <w:ilvl w:val="1"/>
          <w:numId w:val="24"/>
        </w:numPr>
        <w:tabs>
          <w:tab w:val="left" w:pos="709"/>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Posiada Pani/Panu:</w:t>
      </w:r>
    </w:p>
    <w:p w14:paraId="418E187C" w14:textId="67179F0C" w:rsidR="0093587E" w:rsidRPr="00BF1A1B" w:rsidRDefault="0093587E" w:rsidP="006F3961">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na podstawie art. 15 RODO – prawo dostępu do danych osobowych Pani/Pana dotyczących, przy czym w</w:t>
      </w:r>
      <w:r w:rsidR="00F34C43" w:rsidRPr="00BF1A1B">
        <w:rPr>
          <w:rFonts w:asciiTheme="minorHAnsi" w:hAnsiTheme="minorHAnsi" w:cstheme="minorHAnsi"/>
          <w:sz w:val="21"/>
          <w:szCs w:val="21"/>
        </w:rPr>
        <w:t> </w:t>
      </w:r>
      <w:r w:rsidRPr="00BF1A1B">
        <w:rPr>
          <w:rFonts w:asciiTheme="minorHAnsi" w:hAnsiTheme="minorHAnsi" w:cstheme="minorHAns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6F3961">
        <w:rPr>
          <w:rFonts w:asciiTheme="minorHAnsi" w:hAnsiTheme="minorHAnsi" w:cstheme="minorHAnsi"/>
          <w:sz w:val="21"/>
          <w:szCs w:val="21"/>
        </w:rPr>
        <w:t>;</w:t>
      </w:r>
    </w:p>
    <w:p w14:paraId="034E19A1" w14:textId="6D410771" w:rsidR="0093587E" w:rsidRPr="00BF1A1B" w:rsidRDefault="0093587E" w:rsidP="006F3961">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r w:rsidR="006F3961">
        <w:rPr>
          <w:rFonts w:asciiTheme="minorHAnsi" w:hAnsiTheme="minorHAnsi" w:cstheme="minorHAnsi"/>
          <w:sz w:val="21"/>
          <w:szCs w:val="21"/>
        </w:rPr>
        <w:t>;</w:t>
      </w:r>
    </w:p>
    <w:p w14:paraId="6639DB06" w14:textId="384140A6" w:rsidR="0093587E" w:rsidRPr="00BF1A1B" w:rsidRDefault="0093587E" w:rsidP="006F3961">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006F3961">
        <w:rPr>
          <w:rFonts w:asciiTheme="minorHAnsi" w:hAnsiTheme="minorHAnsi" w:cstheme="minorHAnsi"/>
          <w:sz w:val="21"/>
          <w:szCs w:val="21"/>
        </w:rPr>
        <w:t>;</w:t>
      </w:r>
    </w:p>
    <w:p w14:paraId="54947575" w14:textId="57FF5BA0" w:rsidR="0093587E" w:rsidRPr="00BF1A1B" w:rsidRDefault="0093587E" w:rsidP="006F3961">
      <w:pPr>
        <w:widowControl w:val="0"/>
        <w:numPr>
          <w:ilvl w:val="4"/>
          <w:numId w:val="33"/>
        </w:numPr>
        <w:tabs>
          <w:tab w:val="clear" w:pos="4418"/>
          <w:tab w:val="num"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prawo do wniesienia skargi do Prezesa Urzędu Ochrony Danych Osobowych, jeśli uzna Pani/Pan, że przetwarzanie danych osobowych Pani/Pana dotyczących narusza przepisy RODO;</w:t>
      </w:r>
    </w:p>
    <w:p w14:paraId="5E6AF925" w14:textId="77777777" w:rsidR="0093587E" w:rsidRPr="00BF1A1B" w:rsidRDefault="0093587E" w:rsidP="006F3961">
      <w:pPr>
        <w:widowControl w:val="0"/>
        <w:numPr>
          <w:ilvl w:val="1"/>
          <w:numId w:val="33"/>
        </w:numPr>
        <w:tabs>
          <w:tab w:val="clear" w:pos="1440"/>
          <w:tab w:val="num" w:pos="851"/>
        </w:tabs>
        <w:autoSpaceDE w:val="0"/>
        <w:autoSpaceDN w:val="0"/>
        <w:adjustRightInd w:val="0"/>
        <w:spacing w:line="276" w:lineRule="auto"/>
        <w:ind w:left="851" w:right="-36" w:hanging="425"/>
        <w:jc w:val="both"/>
        <w:rPr>
          <w:rFonts w:asciiTheme="minorHAnsi" w:hAnsiTheme="minorHAnsi" w:cstheme="minorHAnsi"/>
          <w:sz w:val="21"/>
          <w:szCs w:val="21"/>
        </w:rPr>
      </w:pPr>
      <w:r w:rsidRPr="00BF1A1B">
        <w:rPr>
          <w:rFonts w:asciiTheme="minorHAnsi" w:hAnsiTheme="minorHAnsi" w:cstheme="minorHAnsi"/>
          <w:sz w:val="21"/>
          <w:szCs w:val="21"/>
        </w:rPr>
        <w:t>Nie przysługuje Pani/Panu prawo do:</w:t>
      </w:r>
    </w:p>
    <w:p w14:paraId="48E4F302" w14:textId="0C98CF67" w:rsidR="0093587E" w:rsidRPr="00BF1A1B" w:rsidRDefault="0093587E" w:rsidP="006F3961">
      <w:pPr>
        <w:widowControl w:val="0"/>
        <w:numPr>
          <w:ilvl w:val="0"/>
          <w:numId w:val="31"/>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usunięcia danych osobowych, w związku z art. 17 ust. 3 lit. b, d lub e RODO</w:t>
      </w:r>
      <w:r w:rsidR="007E7DA7" w:rsidRPr="00BF1A1B">
        <w:rPr>
          <w:rFonts w:asciiTheme="minorHAnsi" w:hAnsiTheme="minorHAnsi" w:cstheme="minorHAnsi"/>
          <w:sz w:val="21"/>
          <w:szCs w:val="21"/>
        </w:rPr>
        <w:t>;</w:t>
      </w:r>
    </w:p>
    <w:p w14:paraId="124B6327" w14:textId="4575188E" w:rsidR="0093587E" w:rsidRPr="00BF1A1B" w:rsidRDefault="0093587E" w:rsidP="006F3961">
      <w:pPr>
        <w:widowControl w:val="0"/>
        <w:numPr>
          <w:ilvl w:val="0"/>
          <w:numId w:val="31"/>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przenoszenia danych osobowych, o którym mowa w art. 20 RODO</w:t>
      </w:r>
      <w:r w:rsidR="007E7DA7" w:rsidRPr="00BF1A1B">
        <w:rPr>
          <w:rFonts w:asciiTheme="minorHAnsi" w:hAnsiTheme="minorHAnsi" w:cstheme="minorHAnsi"/>
          <w:sz w:val="21"/>
          <w:szCs w:val="21"/>
        </w:rPr>
        <w:t>;</w:t>
      </w:r>
    </w:p>
    <w:p w14:paraId="71279752" w14:textId="77777777" w:rsidR="0093587E" w:rsidRPr="00BF1A1B" w:rsidRDefault="0093587E" w:rsidP="006F3961">
      <w:pPr>
        <w:widowControl w:val="0"/>
        <w:numPr>
          <w:ilvl w:val="0"/>
          <w:numId w:val="31"/>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BF1A1B">
        <w:rPr>
          <w:rFonts w:asciiTheme="minorHAnsi" w:hAnsiTheme="minorHAnsi" w:cstheme="minorHAnsi"/>
          <w:sz w:val="21"/>
          <w:szCs w:val="21"/>
        </w:rPr>
        <w:t>sprzeciwu wobec przetwarzania danych osobowych, na podstawie art. 21 RODO, gdyż podstawą prawną przetwarzania Pani/Pana danych osobowych jest art. 6 ust. 1 lit. c RODO.</w:t>
      </w:r>
    </w:p>
    <w:p w14:paraId="455B2857" w14:textId="7A6AFD56" w:rsidR="00CB4AA9" w:rsidRPr="00BF1A1B" w:rsidRDefault="0093587E" w:rsidP="006F3961">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F1A1B">
        <w:rPr>
          <w:rFonts w:asciiTheme="minorHAnsi" w:hAnsiTheme="minorHAnsi" w:cstheme="minorHAnsi"/>
          <w:sz w:val="21"/>
          <w:szCs w:val="21"/>
        </w:rPr>
        <w:t>wyłączeń</w:t>
      </w:r>
      <w:proofErr w:type="spellEnd"/>
      <w:r w:rsidRPr="00BF1A1B">
        <w:rPr>
          <w:rFonts w:asciiTheme="minorHAnsi" w:hAnsiTheme="minorHAnsi" w:cstheme="minorHAnsi"/>
          <w:sz w:val="21"/>
          <w:szCs w:val="21"/>
        </w:rPr>
        <w:t>, o których mowa w art. 14 ust. 5 RODO.</w:t>
      </w:r>
    </w:p>
    <w:p w14:paraId="6F531B65" w14:textId="1C0A13BB" w:rsidR="0093587E" w:rsidRPr="00BF1A1B" w:rsidRDefault="0093587E" w:rsidP="006F3961">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sz w:val="21"/>
          <w:szCs w:val="21"/>
        </w:rPr>
        <w:t xml:space="preserve">Skorzystanie przez osobę, której dane osobowe dotyczą, z uprawnienia do sprostowania lub uzupełnienia, o którym </w:t>
      </w:r>
      <w:r w:rsidRPr="00BF1A1B">
        <w:rPr>
          <w:rFonts w:asciiTheme="minorHAnsi" w:hAnsiTheme="minorHAnsi" w:cstheme="minorHAnsi"/>
          <w:sz w:val="21"/>
          <w:szCs w:val="21"/>
        </w:rPr>
        <w:lastRenderedPageBreak/>
        <w:t>mowa w art. 16 RODO, nie może skutkować zmianą wyniku postępowania o udzielenie zamówienia ani zmianą postanowień umowy w sprawie zamówienia, w zakresie niezgodnym z regulaminem.</w:t>
      </w:r>
    </w:p>
    <w:p w14:paraId="624EE887" w14:textId="77777777" w:rsidR="0093587E" w:rsidRPr="00BF1A1B" w:rsidRDefault="0093587E" w:rsidP="006F3961">
      <w:pPr>
        <w:widowControl w:val="0"/>
        <w:numPr>
          <w:ilvl w:val="0"/>
          <w:numId w:val="33"/>
        </w:numPr>
        <w:tabs>
          <w:tab w:val="clear" w:pos="390"/>
          <w:tab w:val="num"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083B602F" w14:textId="77777777" w:rsidR="0093587E" w:rsidRPr="00BF1A1B" w:rsidRDefault="0093587E" w:rsidP="003C63D3">
      <w:pPr>
        <w:pStyle w:val="Bezodstpw"/>
        <w:tabs>
          <w:tab w:val="left" w:pos="851"/>
        </w:tabs>
        <w:jc w:val="both"/>
        <w:rPr>
          <w:rFonts w:asciiTheme="minorHAnsi" w:hAnsiTheme="minorHAnsi" w:cstheme="minorHAnsi"/>
          <w:b/>
          <w:sz w:val="21"/>
          <w:szCs w:val="21"/>
        </w:rPr>
      </w:pPr>
    </w:p>
    <w:p w14:paraId="68E59615"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21</w:t>
      </w:r>
    </w:p>
    <w:p w14:paraId="4ABB8782" w14:textId="4C6C44C0"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Stosowanie przepisów ustawy</w:t>
      </w:r>
      <w:bookmarkStart w:id="14" w:name="_Hlk101766799"/>
      <w:r w:rsidRPr="00BF1A1B">
        <w:rPr>
          <w:rFonts w:asciiTheme="minorHAnsi" w:hAnsiTheme="minorHAnsi" w:cstheme="minorHAnsi"/>
          <w:spacing w:val="42"/>
          <w:sz w:val="21"/>
          <w:szCs w:val="21"/>
        </w:rPr>
        <w:t xml:space="preserve"> z dnia 13 kwietnia 2022 r</w:t>
      </w:r>
      <w:r w:rsidR="00F34C43" w:rsidRPr="00BF1A1B">
        <w:rPr>
          <w:rFonts w:asciiTheme="minorHAnsi" w:hAnsiTheme="minorHAnsi" w:cstheme="minorHAnsi"/>
          <w:spacing w:val="42"/>
          <w:sz w:val="21"/>
          <w:szCs w:val="21"/>
        </w:rPr>
        <w:t>oku</w:t>
      </w:r>
      <w:r w:rsidRPr="00BF1A1B">
        <w:rPr>
          <w:rFonts w:asciiTheme="minorHAnsi" w:hAnsiTheme="minorHAnsi" w:cstheme="minorHAnsi"/>
          <w:spacing w:val="42"/>
          <w:sz w:val="21"/>
          <w:szCs w:val="21"/>
        </w:rPr>
        <w:t xml:space="preserve"> o szczególnych rozwiązaniach w zakresie przeciwdziałania wspieraniu agresji na Ukrainę oraz służących ochronie bezpieczeństwa narodowego, dalej „specustawy sankcyjnej”</w:t>
      </w:r>
      <w:bookmarkEnd w:id="14"/>
      <w:r w:rsidRPr="00BF1A1B">
        <w:rPr>
          <w:rFonts w:asciiTheme="minorHAnsi" w:hAnsiTheme="minorHAnsi" w:cstheme="minorHAnsi"/>
          <w:spacing w:val="42"/>
          <w:sz w:val="21"/>
          <w:szCs w:val="21"/>
        </w:rPr>
        <w:t xml:space="preserve"> (podstawa: art. 7 ust. 9 tejże ustawy)</w:t>
      </w:r>
    </w:p>
    <w:p w14:paraId="174A64F0" w14:textId="77777777" w:rsidR="0093587E" w:rsidRPr="00BF1A1B" w:rsidRDefault="0093587E" w:rsidP="003C63D3">
      <w:pPr>
        <w:pStyle w:val="Bezodstpw"/>
        <w:tabs>
          <w:tab w:val="left" w:pos="851"/>
        </w:tabs>
        <w:jc w:val="both"/>
        <w:rPr>
          <w:rFonts w:asciiTheme="minorHAnsi" w:hAnsiTheme="minorHAnsi" w:cstheme="minorHAnsi"/>
          <w:b/>
          <w:sz w:val="21"/>
          <w:szCs w:val="21"/>
        </w:rPr>
      </w:pPr>
    </w:p>
    <w:p w14:paraId="1C0F1572" w14:textId="77777777" w:rsidR="0093587E" w:rsidRPr="00BF1A1B" w:rsidRDefault="0093587E" w:rsidP="006F3961">
      <w:pPr>
        <w:pStyle w:val="Bezodstpw"/>
        <w:numPr>
          <w:ilvl w:val="2"/>
          <w:numId w:val="40"/>
        </w:numPr>
        <w:tabs>
          <w:tab w:val="clear" w:pos="530"/>
          <w:tab w:val="left" w:pos="426"/>
        </w:tabs>
        <w:spacing w:line="276" w:lineRule="auto"/>
        <w:ind w:left="426" w:hanging="426"/>
        <w:jc w:val="both"/>
        <w:rPr>
          <w:rFonts w:asciiTheme="minorHAnsi" w:hAnsiTheme="minorHAnsi" w:cstheme="minorHAnsi"/>
          <w:b/>
          <w:sz w:val="21"/>
          <w:szCs w:val="21"/>
        </w:rPr>
      </w:pPr>
      <w:bookmarkStart w:id="15" w:name="_Hlk101766692"/>
      <w:r w:rsidRPr="00BF1A1B">
        <w:rPr>
          <w:rFonts w:asciiTheme="minorHAnsi" w:hAnsiTheme="minorHAnsi" w:cstheme="minorHAnsi"/>
          <w:sz w:val="21"/>
          <w:szCs w:val="21"/>
        </w:rPr>
        <w:t>Na podstawie art. 7 ust 1 specustawy sankcyjnej, z postępowania o udzielenie zamówienia publicznego wyklucza się wykonawcę:</w:t>
      </w:r>
    </w:p>
    <w:p w14:paraId="09B66A1E" w14:textId="1C583AA3" w:rsidR="0093587E" w:rsidRPr="00BF1A1B" w:rsidRDefault="0093587E" w:rsidP="006F3961">
      <w:pPr>
        <w:pStyle w:val="Bezodstpw"/>
        <w:numPr>
          <w:ilvl w:val="3"/>
          <w:numId w:val="40"/>
        </w:numPr>
        <w:tabs>
          <w:tab w:val="clear" w:pos="2956"/>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Wymienionego w wykazach określonych w rozporządzeniu Rady (WE) nr 765/2006 z dnia 18 maja 2006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dotyczącym środków ograniczających w związku z sytuacją na Białorusi i udziałem Białorusi w agresji Rosji wobec Ukrainy (Dz. Urz. UE L 134 z 20.05.2006, str. 1, ze zmianami) ), dalej </w:t>
      </w:r>
      <w:r w:rsidRPr="00BF1A1B">
        <w:rPr>
          <w:rFonts w:asciiTheme="minorHAnsi" w:hAnsiTheme="minorHAnsi" w:cstheme="minorHAnsi"/>
          <w:i/>
          <w:iCs/>
          <w:sz w:val="21"/>
          <w:szCs w:val="21"/>
        </w:rPr>
        <w:t>„rozporządzeniu 765/2006”</w:t>
      </w:r>
      <w:r w:rsidRPr="00BF1A1B">
        <w:rPr>
          <w:rFonts w:asciiTheme="minorHAnsi" w:hAnsiTheme="minorHAnsi" w:cstheme="minorHAnsi"/>
          <w:sz w:val="21"/>
          <w:szCs w:val="21"/>
        </w:rPr>
        <w:t xml:space="preserve"> oraz rozporządzeniu Rady (UE) nr 269/2014 z dnia 17 marca 2014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w sprawie środków ograniczających w odniesieniu do działań podważających integralność terytorialną, suwerenność i niezależność Ukrainy lub im zagrażających (Dz. Urz. UE L 78 z 17.03.2014, str. 6, ze zmianami) ), dalej </w:t>
      </w:r>
      <w:r w:rsidRPr="00BF1A1B">
        <w:rPr>
          <w:rFonts w:asciiTheme="minorHAnsi" w:hAnsiTheme="minorHAnsi" w:cstheme="minorHAnsi"/>
          <w:i/>
          <w:iCs/>
          <w:sz w:val="21"/>
          <w:szCs w:val="21"/>
        </w:rPr>
        <w:t>„rozporządzeniu 269/2014”</w:t>
      </w:r>
      <w:r w:rsidRPr="00BF1A1B">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3611C11D" w14:textId="7DC7A606" w:rsidR="0093587E" w:rsidRPr="00BF1A1B" w:rsidRDefault="0093587E" w:rsidP="006F3961">
      <w:pPr>
        <w:pStyle w:val="Bezodstpw"/>
        <w:numPr>
          <w:ilvl w:val="3"/>
          <w:numId w:val="40"/>
        </w:numPr>
        <w:tabs>
          <w:tab w:val="clear" w:pos="2956"/>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Którego beneficjentem rzeczywistym w rozumieniu ustawy z dnia 1 marca 2018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o przeciwdziałaniu praniu pieniędzy oraz finansowaniu terroryzmu jest osoba wymieniona w wykazach określonych w rozporządzeniu 765/2006 i rozporządzeniu 269/2014 albo wpisana na listę lub będąca takim beneficjentem rzeczywistym od dnia 24 lutego 2022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o ile została wpisana na listę na podstawie decyzji w sprawie wpisu na listę rozstrzygającej o zastosowaniu środka, o którym mowa w art. 1 pkt 3 specustawy sankcyjnej;</w:t>
      </w:r>
    </w:p>
    <w:p w14:paraId="622A428F" w14:textId="0C6F353C" w:rsidR="0093587E" w:rsidRPr="00BF1A1B" w:rsidRDefault="0093587E" w:rsidP="006F3961">
      <w:pPr>
        <w:pStyle w:val="Bezodstpw"/>
        <w:numPr>
          <w:ilvl w:val="3"/>
          <w:numId w:val="40"/>
        </w:numPr>
        <w:tabs>
          <w:tab w:val="clear" w:pos="2956"/>
          <w:tab w:val="left" w:pos="851"/>
        </w:tabs>
        <w:spacing w:line="276" w:lineRule="auto"/>
        <w:ind w:left="851" w:hanging="425"/>
        <w:jc w:val="both"/>
        <w:rPr>
          <w:rFonts w:asciiTheme="minorHAnsi" w:hAnsiTheme="minorHAnsi" w:cstheme="minorHAnsi"/>
          <w:sz w:val="21"/>
          <w:szCs w:val="21"/>
        </w:rPr>
      </w:pPr>
      <w:r w:rsidRPr="00BF1A1B">
        <w:rPr>
          <w:rFonts w:asciiTheme="minorHAnsi" w:hAnsiTheme="minorHAnsi" w:cstheme="minorHAnsi"/>
          <w:sz w:val="21"/>
          <w:szCs w:val="21"/>
        </w:rPr>
        <w:t>Którego jednostką dominującą w rozumieniu art. 3 ust. 1 pkt 37 ustawy z dnia 29 września 1994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o rachunkowości jest podmiot wymieniony w wykazach określonych w rozporządzeniu 765/2006 i rozporządzeniu 269/2014 albo wpisany na listę lub będący taką jednostką dominującą od dnia 24 lutego 2022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o ile został wpisany na listę na podstawie decyzji w sprawie wpisu na listę rozstrzygającej o zastosowaniu środka, o którym mowa w art. 1 pkt 3 specustawy sankcyjnej.</w:t>
      </w:r>
    </w:p>
    <w:bookmarkEnd w:id="15"/>
    <w:p w14:paraId="0A485DAA" w14:textId="77777777" w:rsidR="0093587E" w:rsidRPr="00BF1A1B" w:rsidRDefault="0093587E" w:rsidP="006F3961">
      <w:pPr>
        <w:pStyle w:val="Bezodstpw"/>
        <w:numPr>
          <w:ilvl w:val="2"/>
          <w:numId w:val="40"/>
        </w:numPr>
        <w:tabs>
          <w:tab w:val="clear" w:pos="530"/>
          <w:tab w:val="left" w:pos="426"/>
        </w:tabs>
        <w:spacing w:line="276" w:lineRule="auto"/>
        <w:ind w:left="426" w:hanging="426"/>
        <w:jc w:val="both"/>
        <w:rPr>
          <w:rFonts w:asciiTheme="minorHAnsi" w:hAnsiTheme="minorHAnsi" w:cstheme="minorHAnsi"/>
          <w:b/>
          <w:sz w:val="21"/>
          <w:szCs w:val="21"/>
        </w:rPr>
      </w:pPr>
      <w:r w:rsidRPr="00BF1A1B">
        <w:rPr>
          <w:rFonts w:asciiTheme="minorHAnsi" w:hAnsiTheme="minorHAnsi" w:cstheme="minorHAnsi"/>
          <w:sz w:val="21"/>
          <w:szCs w:val="21"/>
        </w:rPr>
        <w:t>Wykluczenie następuje na okres trwania okoliczności określonych w pkt 1.</w:t>
      </w:r>
    </w:p>
    <w:p w14:paraId="153E03F3" w14:textId="654C7C71" w:rsidR="0093587E" w:rsidRPr="00BF1A1B" w:rsidRDefault="0093587E" w:rsidP="006F3961">
      <w:pPr>
        <w:pStyle w:val="Bezodstpw"/>
        <w:numPr>
          <w:ilvl w:val="2"/>
          <w:numId w:val="40"/>
        </w:numPr>
        <w:tabs>
          <w:tab w:val="clear" w:pos="530"/>
          <w:tab w:val="left" w:pos="426"/>
        </w:tabs>
        <w:spacing w:line="276" w:lineRule="auto"/>
        <w:ind w:left="426" w:hanging="426"/>
        <w:jc w:val="both"/>
        <w:rPr>
          <w:rFonts w:asciiTheme="minorHAnsi" w:hAnsiTheme="minorHAnsi" w:cstheme="minorHAnsi"/>
          <w:b/>
          <w:sz w:val="21"/>
          <w:szCs w:val="21"/>
        </w:rPr>
      </w:pPr>
      <w:r w:rsidRPr="00BF1A1B">
        <w:rPr>
          <w:rFonts w:asciiTheme="minorHAnsi" w:hAnsiTheme="minorHAnsi" w:cstheme="minorHAnsi"/>
          <w:sz w:val="21"/>
          <w:szCs w:val="21"/>
        </w:rPr>
        <w:t>W przypadku wykonawcy wykluczonego na podstawie pkt 1.1., 1.2. lub 1.3., zamawiający odrzuca ofertę takiego wykonawcy, nie zaprasza go do złożenia oferty dodatkowej, nie zaprasza go do negocjacji, a także nie prowadzi z</w:t>
      </w:r>
      <w:r w:rsidR="00F34C43" w:rsidRPr="00BF1A1B">
        <w:rPr>
          <w:rFonts w:asciiTheme="minorHAnsi" w:hAnsiTheme="minorHAnsi" w:cstheme="minorHAnsi"/>
          <w:sz w:val="21"/>
          <w:szCs w:val="21"/>
        </w:rPr>
        <w:t> </w:t>
      </w:r>
      <w:r w:rsidRPr="00BF1A1B">
        <w:rPr>
          <w:rFonts w:asciiTheme="minorHAnsi" w:hAnsiTheme="minorHAnsi" w:cstheme="minorHAnsi"/>
          <w:sz w:val="21"/>
          <w:szCs w:val="21"/>
        </w:rPr>
        <w:t>takim wykonawcą negocjacji, odpowiednio do etapu prowadzonego postępowania o udzielenie zamówienia publicznego.</w:t>
      </w:r>
    </w:p>
    <w:p w14:paraId="072A35CE" w14:textId="77777777" w:rsidR="0093587E" w:rsidRPr="00BF1A1B" w:rsidRDefault="0093587E" w:rsidP="003C63D3">
      <w:pPr>
        <w:pStyle w:val="Bezodstpw"/>
        <w:tabs>
          <w:tab w:val="left" w:pos="426"/>
        </w:tabs>
        <w:ind w:left="426"/>
        <w:jc w:val="both"/>
        <w:rPr>
          <w:rFonts w:asciiTheme="minorHAnsi" w:hAnsiTheme="minorHAnsi" w:cstheme="minorHAnsi"/>
          <w:b/>
          <w:sz w:val="21"/>
          <w:szCs w:val="21"/>
        </w:rPr>
      </w:pPr>
    </w:p>
    <w:p w14:paraId="795EDFF9"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ROZDZIAŁ 22</w:t>
      </w:r>
    </w:p>
    <w:p w14:paraId="47C33FE1" w14:textId="77777777" w:rsidR="0093587E" w:rsidRPr="00BF1A1B" w:rsidRDefault="0093587E" w:rsidP="006F3961">
      <w:pPr>
        <w:pStyle w:val="Legenda"/>
        <w:shd w:val="clear" w:color="auto" w:fill="D9D9D9"/>
        <w:spacing w:line="276" w:lineRule="auto"/>
        <w:jc w:val="both"/>
        <w:rPr>
          <w:rFonts w:asciiTheme="minorHAnsi" w:hAnsiTheme="minorHAnsi" w:cstheme="minorHAnsi"/>
          <w:spacing w:val="42"/>
          <w:sz w:val="21"/>
          <w:szCs w:val="21"/>
        </w:rPr>
      </w:pPr>
      <w:r w:rsidRPr="00BF1A1B">
        <w:rPr>
          <w:rFonts w:asciiTheme="minorHAnsi" w:hAnsiTheme="minorHAnsi" w:cstheme="minorHAnsi"/>
          <w:spacing w:val="42"/>
          <w:sz w:val="21"/>
          <w:szCs w:val="21"/>
        </w:rPr>
        <w:t>Pozostałe informacje</w:t>
      </w:r>
    </w:p>
    <w:p w14:paraId="28766E49" w14:textId="77777777" w:rsidR="0093587E" w:rsidRPr="00BF1A1B" w:rsidRDefault="0093587E" w:rsidP="003C63D3">
      <w:pPr>
        <w:widowControl w:val="0"/>
        <w:tabs>
          <w:tab w:val="left" w:pos="426"/>
        </w:tabs>
        <w:autoSpaceDE w:val="0"/>
        <w:autoSpaceDN w:val="0"/>
        <w:adjustRightInd w:val="0"/>
        <w:ind w:right="-36"/>
        <w:jc w:val="both"/>
        <w:rPr>
          <w:rFonts w:asciiTheme="minorHAnsi" w:hAnsiTheme="minorHAnsi" w:cstheme="minorHAnsi"/>
          <w:sz w:val="21"/>
          <w:szCs w:val="21"/>
        </w:rPr>
      </w:pPr>
    </w:p>
    <w:p w14:paraId="6271AE4D" w14:textId="733830DE" w:rsidR="0093587E"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sz w:val="21"/>
          <w:szCs w:val="21"/>
        </w:rPr>
        <w:t>Do czynno</w:t>
      </w:r>
      <w:r w:rsidRPr="00BF1A1B">
        <w:rPr>
          <w:rFonts w:asciiTheme="minorHAnsi" w:eastAsia="TimesNewRoman" w:hAnsiTheme="minorHAnsi" w:cstheme="minorHAnsi"/>
          <w:sz w:val="21"/>
          <w:szCs w:val="21"/>
        </w:rPr>
        <w:t>ś</w:t>
      </w:r>
      <w:r w:rsidRPr="00BF1A1B">
        <w:rPr>
          <w:rFonts w:asciiTheme="minorHAnsi" w:hAnsiTheme="minorHAnsi" w:cstheme="minorHAnsi"/>
          <w:sz w:val="21"/>
          <w:szCs w:val="21"/>
        </w:rPr>
        <w:t>ci podejmowanych przez zamawiaj</w:t>
      </w:r>
      <w:r w:rsidRPr="00BF1A1B">
        <w:rPr>
          <w:rFonts w:asciiTheme="minorHAnsi" w:eastAsia="TimesNewRoman" w:hAnsiTheme="minorHAnsi" w:cstheme="minorHAnsi"/>
          <w:sz w:val="21"/>
          <w:szCs w:val="21"/>
        </w:rPr>
        <w:t>ą</w:t>
      </w:r>
      <w:r w:rsidRPr="00BF1A1B">
        <w:rPr>
          <w:rFonts w:asciiTheme="minorHAnsi" w:hAnsiTheme="minorHAnsi" w:cstheme="minorHAnsi"/>
          <w:sz w:val="21"/>
          <w:szCs w:val="21"/>
        </w:rPr>
        <w:t>cego i wykonawców w post</w:t>
      </w:r>
      <w:r w:rsidRPr="00BF1A1B">
        <w:rPr>
          <w:rFonts w:asciiTheme="minorHAnsi" w:eastAsia="TimesNewRoman" w:hAnsiTheme="minorHAnsi" w:cstheme="minorHAnsi"/>
          <w:sz w:val="21"/>
          <w:szCs w:val="21"/>
        </w:rPr>
        <w:t>ę</w:t>
      </w:r>
      <w:r w:rsidRPr="00BF1A1B">
        <w:rPr>
          <w:rFonts w:asciiTheme="minorHAnsi" w:hAnsiTheme="minorHAnsi" w:cstheme="minorHAnsi"/>
          <w:sz w:val="21"/>
          <w:szCs w:val="21"/>
        </w:rPr>
        <w:t>powaniu o</w:t>
      </w:r>
      <w:r w:rsidRPr="00BF1A1B">
        <w:rPr>
          <w:rFonts w:asciiTheme="minorHAnsi" w:hAnsiTheme="minorHAnsi" w:cstheme="minorHAnsi"/>
          <w:b/>
          <w:bCs/>
          <w:sz w:val="21"/>
          <w:szCs w:val="21"/>
        </w:rPr>
        <w:t xml:space="preserve"> </w:t>
      </w:r>
      <w:r w:rsidRPr="00BF1A1B">
        <w:rPr>
          <w:rFonts w:asciiTheme="minorHAnsi" w:hAnsiTheme="minorHAnsi" w:cstheme="minorHAnsi"/>
          <w:sz w:val="21"/>
          <w:szCs w:val="21"/>
        </w:rPr>
        <w:t xml:space="preserve">udzielenie zamówienia, </w:t>
      </w:r>
      <w:r w:rsidRPr="00BF1A1B">
        <w:rPr>
          <w:rFonts w:asciiTheme="minorHAnsi" w:eastAsia="TimesNewRoman" w:hAnsiTheme="minorHAnsi" w:cstheme="minorHAnsi"/>
          <w:sz w:val="21"/>
          <w:szCs w:val="21"/>
        </w:rPr>
        <w:t xml:space="preserve">oraz do umów w sprawach zamówień </w:t>
      </w:r>
      <w:r w:rsidRPr="00BF1A1B">
        <w:rPr>
          <w:rFonts w:asciiTheme="minorHAnsi" w:hAnsiTheme="minorHAnsi" w:cstheme="minorHAnsi"/>
          <w:sz w:val="21"/>
          <w:szCs w:val="21"/>
        </w:rPr>
        <w:t>stosuje si</w:t>
      </w:r>
      <w:r w:rsidRPr="00BF1A1B">
        <w:rPr>
          <w:rFonts w:asciiTheme="minorHAnsi" w:eastAsia="TimesNewRoman" w:hAnsiTheme="minorHAnsi" w:cstheme="minorHAnsi"/>
          <w:sz w:val="21"/>
          <w:szCs w:val="21"/>
        </w:rPr>
        <w:t xml:space="preserve">ę </w:t>
      </w:r>
      <w:r w:rsidRPr="00BF1A1B">
        <w:rPr>
          <w:rFonts w:asciiTheme="minorHAnsi" w:hAnsiTheme="minorHAnsi" w:cstheme="minorHAnsi"/>
          <w:sz w:val="21"/>
          <w:szCs w:val="21"/>
        </w:rPr>
        <w:t>przepisy ustawy z dnia 23 kwietnia 1964 r</w:t>
      </w:r>
      <w:r w:rsidR="00F34C43" w:rsidRPr="00BF1A1B">
        <w:rPr>
          <w:rFonts w:asciiTheme="minorHAnsi" w:hAnsiTheme="minorHAnsi" w:cstheme="minorHAnsi"/>
          <w:sz w:val="21"/>
          <w:szCs w:val="21"/>
        </w:rPr>
        <w:t>oku</w:t>
      </w:r>
      <w:r w:rsidRPr="00BF1A1B">
        <w:rPr>
          <w:rFonts w:asciiTheme="minorHAnsi" w:hAnsiTheme="minorHAnsi" w:cstheme="minorHAnsi"/>
          <w:sz w:val="21"/>
          <w:szCs w:val="21"/>
        </w:rPr>
        <w:t xml:space="preserve"> – Kodeks</w:t>
      </w:r>
      <w:r w:rsidRPr="00BF1A1B">
        <w:rPr>
          <w:rFonts w:asciiTheme="minorHAnsi" w:hAnsiTheme="minorHAnsi" w:cstheme="minorHAnsi"/>
          <w:b/>
          <w:bCs/>
          <w:sz w:val="21"/>
          <w:szCs w:val="21"/>
        </w:rPr>
        <w:t xml:space="preserve"> </w:t>
      </w:r>
      <w:r w:rsidRPr="00BF1A1B">
        <w:rPr>
          <w:rFonts w:asciiTheme="minorHAnsi" w:hAnsiTheme="minorHAnsi" w:cstheme="minorHAnsi"/>
          <w:sz w:val="21"/>
          <w:szCs w:val="21"/>
        </w:rPr>
        <w:t>cywilny</w:t>
      </w:r>
      <w:r w:rsidRPr="00BF1A1B">
        <w:rPr>
          <w:rFonts w:asciiTheme="minorHAnsi" w:eastAsia="TimesNewRoman" w:hAnsiTheme="minorHAnsi" w:cstheme="minorHAnsi"/>
          <w:sz w:val="21"/>
          <w:szCs w:val="21"/>
        </w:rPr>
        <w:t>, o ile postanowienia regulaminu nie stanowią inaczej.</w:t>
      </w:r>
    </w:p>
    <w:p w14:paraId="3E389A43" w14:textId="77777777" w:rsidR="0093587E"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eastAsia="TimesNewRoman" w:hAnsiTheme="minorHAnsi" w:cstheme="minorHAnsi"/>
          <w:sz w:val="21"/>
          <w:szCs w:val="21"/>
        </w:rPr>
        <w:t>Termin oznaczony w godzinach rozpoczyna się z początkiem pierwszej godziny i kończy się z upływem ostatniej godziny.</w:t>
      </w:r>
    </w:p>
    <w:p w14:paraId="1C82D176" w14:textId="77777777" w:rsidR="0093587E"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61AA5C87" w14:textId="77777777" w:rsidR="0093587E"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eastAsia="TimesNewRoman" w:hAnsiTheme="minorHAnsi" w:cstheme="minorHAnsi"/>
          <w:sz w:val="21"/>
          <w:szCs w:val="21"/>
        </w:rPr>
        <w:t>Termin obejmujący dwa lub więcej dni zawiera co najmniej dwa dni robocze.</w:t>
      </w:r>
    </w:p>
    <w:p w14:paraId="5FAC9DE1" w14:textId="77777777" w:rsidR="0093587E"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eastAsia="TimesNewRoman" w:hAnsiTheme="minorHAnsi" w:cstheme="minorHAnsi"/>
          <w:sz w:val="21"/>
          <w:szCs w:val="21"/>
        </w:rPr>
        <w:t>Dniem roboczym nie jest ani dzień uznany ustawowo za wolny od pracy, ani sobota.</w:t>
      </w:r>
    </w:p>
    <w:p w14:paraId="2ED0AA24" w14:textId="1195CA5D" w:rsidR="00CB4AA9"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b/>
          <w:bCs/>
          <w:sz w:val="21"/>
          <w:szCs w:val="21"/>
        </w:rPr>
        <w:t>Nie ujawnia się informacji stanowiących tajemnicę przedsiębiorstwa w rozumieniu przepisów ustawy z dnia 16</w:t>
      </w:r>
      <w:r w:rsidR="00F34C43" w:rsidRPr="00BF1A1B">
        <w:rPr>
          <w:rFonts w:asciiTheme="minorHAnsi" w:hAnsiTheme="minorHAnsi" w:cstheme="minorHAnsi"/>
          <w:b/>
          <w:bCs/>
          <w:sz w:val="21"/>
          <w:szCs w:val="21"/>
        </w:rPr>
        <w:t> </w:t>
      </w:r>
      <w:r w:rsidRPr="00BF1A1B">
        <w:rPr>
          <w:rFonts w:asciiTheme="minorHAnsi" w:hAnsiTheme="minorHAnsi" w:cstheme="minorHAnsi"/>
          <w:b/>
          <w:bCs/>
          <w:sz w:val="21"/>
          <w:szCs w:val="21"/>
        </w:rPr>
        <w:t>kwietnia 1993 r</w:t>
      </w:r>
      <w:r w:rsidR="00F34C43" w:rsidRPr="00BF1A1B">
        <w:rPr>
          <w:rFonts w:asciiTheme="minorHAnsi" w:hAnsiTheme="minorHAnsi" w:cstheme="minorHAnsi"/>
          <w:b/>
          <w:bCs/>
          <w:sz w:val="21"/>
          <w:szCs w:val="21"/>
        </w:rPr>
        <w:t>oku</w:t>
      </w:r>
      <w:r w:rsidRPr="00BF1A1B">
        <w:rPr>
          <w:rFonts w:asciiTheme="minorHAnsi" w:hAnsiTheme="minorHAnsi" w:cstheme="minorHAnsi"/>
          <w:b/>
          <w:bCs/>
          <w:sz w:val="21"/>
          <w:szCs w:val="21"/>
        </w:rPr>
        <w:t xml:space="preserve"> o zwalczaniu nieuczciwej konkurencji,</w:t>
      </w:r>
      <w:r w:rsidRPr="00BF1A1B">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BF1A1B">
        <w:rPr>
          <w:rFonts w:asciiTheme="minorHAnsi" w:hAnsiTheme="minorHAnsi" w:cstheme="minorHAnsi"/>
          <w:b/>
          <w:bCs/>
          <w:sz w:val="21"/>
          <w:szCs w:val="21"/>
        </w:rPr>
        <w:t xml:space="preserve">; </w:t>
      </w:r>
      <w:r w:rsidRPr="00BF1A1B">
        <w:rPr>
          <w:rFonts w:asciiTheme="minorHAnsi" w:hAnsiTheme="minorHAnsi" w:cstheme="minorHAnsi"/>
          <w:sz w:val="21"/>
          <w:szCs w:val="21"/>
        </w:rPr>
        <w:lastRenderedPageBreak/>
        <w:t>w</w:t>
      </w:r>
      <w:r w:rsidR="00F34C43" w:rsidRPr="00BF1A1B">
        <w:rPr>
          <w:rFonts w:asciiTheme="minorHAnsi" w:hAnsiTheme="minorHAnsi" w:cstheme="minorHAnsi"/>
          <w:sz w:val="21"/>
          <w:szCs w:val="21"/>
        </w:rPr>
        <w:t> </w:t>
      </w:r>
      <w:r w:rsidRPr="00BF1A1B">
        <w:rPr>
          <w:rFonts w:asciiTheme="minorHAnsi" w:hAnsiTheme="minorHAnsi" w:cstheme="minorHAnsi"/>
          <w:sz w:val="21"/>
          <w:szCs w:val="21"/>
        </w:rPr>
        <w:t>przypadku niewykazania przez wykonawcę,</w:t>
      </w:r>
      <w:r w:rsidRPr="00BF1A1B">
        <w:rPr>
          <w:rFonts w:asciiTheme="minorHAnsi" w:hAnsiTheme="minorHAnsi" w:cstheme="minorHAnsi"/>
          <w:b/>
          <w:bCs/>
          <w:sz w:val="21"/>
          <w:szCs w:val="21"/>
        </w:rPr>
        <w:t xml:space="preserve"> </w:t>
      </w:r>
      <w:r w:rsidRPr="00BF1A1B">
        <w:rPr>
          <w:rFonts w:asciiTheme="minorHAnsi" w:hAnsiTheme="minorHAnsi" w:cstheme="minorHAnsi"/>
          <w:sz w:val="21"/>
          <w:szCs w:val="21"/>
        </w:rPr>
        <w:t>iż zastrzeżone przez niego informacje stanowią tajemnicę przedsiębiorstwa w rozumieniu</w:t>
      </w:r>
      <w:r w:rsidRPr="00BF1A1B">
        <w:rPr>
          <w:rFonts w:asciiTheme="minorHAnsi" w:hAnsiTheme="minorHAnsi" w:cstheme="minorHAnsi"/>
          <w:b/>
          <w:bCs/>
          <w:sz w:val="21"/>
          <w:szCs w:val="21"/>
        </w:rPr>
        <w:t xml:space="preserve"> </w:t>
      </w:r>
      <w:r w:rsidRPr="00BF1A1B">
        <w:rPr>
          <w:rFonts w:asciiTheme="minorHAnsi" w:hAnsiTheme="minorHAnsi" w:cstheme="minorHAnsi"/>
          <w:sz w:val="21"/>
          <w:szCs w:val="21"/>
        </w:rPr>
        <w:t xml:space="preserve">przepisów o zwalczaniu nieuczciwej konkurencji, zamawiający uzna, </w:t>
      </w:r>
      <w:r w:rsidRPr="00BF1A1B">
        <w:rPr>
          <w:rFonts w:asciiTheme="minorHAnsi" w:eastAsia="TimesNewRomanPSMT" w:hAnsiTheme="minorHAnsi" w:cstheme="minorHAnsi"/>
          <w:sz w:val="21"/>
          <w:szCs w:val="21"/>
        </w:rPr>
        <w:t>w wyniku negatywnej weryfikacji skuteczności takiego zastrzeżenia</w:t>
      </w:r>
      <w:r w:rsidRPr="00BF1A1B">
        <w:rPr>
          <w:rFonts w:asciiTheme="minorHAnsi" w:hAnsiTheme="minorHAnsi" w:cstheme="minorHAnsi"/>
          <w:sz w:val="21"/>
          <w:szCs w:val="21"/>
        </w:rPr>
        <w:t xml:space="preserve">, iż nie stanowią one takowej tajemnicy </w:t>
      </w:r>
      <w:r w:rsidRPr="00BF1A1B">
        <w:rPr>
          <w:rFonts w:asciiTheme="minorHAnsi" w:hAnsiTheme="minorHAnsi" w:cstheme="minorHAnsi"/>
          <w:bCs/>
          <w:sz w:val="21"/>
          <w:szCs w:val="21"/>
        </w:rPr>
        <w:t xml:space="preserve">i podlegają udostępnieniu na zasadach określonych w </w:t>
      </w:r>
      <w:r w:rsidRPr="00BF1A1B">
        <w:rPr>
          <w:rFonts w:asciiTheme="minorHAnsi" w:hAnsiTheme="minorHAnsi" w:cstheme="minorHAnsi"/>
          <w:sz w:val="21"/>
          <w:szCs w:val="21"/>
        </w:rPr>
        <w:t xml:space="preserve">§ </w:t>
      </w:r>
      <w:r w:rsidRPr="00BF1A1B">
        <w:rPr>
          <w:rFonts w:asciiTheme="minorHAnsi" w:hAnsiTheme="minorHAnsi" w:cstheme="minorHAnsi"/>
          <w:bCs/>
          <w:sz w:val="21"/>
          <w:szCs w:val="21"/>
        </w:rPr>
        <w:t>8 regulaminu.</w:t>
      </w:r>
    </w:p>
    <w:p w14:paraId="47DF8E7C" w14:textId="21FB566F" w:rsidR="0093587E" w:rsidRPr="00BF1A1B" w:rsidRDefault="0093587E" w:rsidP="006F3961">
      <w:pPr>
        <w:widowControl w:val="0"/>
        <w:numPr>
          <w:ilvl w:val="0"/>
          <w:numId w:val="32"/>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F1A1B">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12"/>
    <w:bookmarkEnd w:id="13"/>
    <w:p w14:paraId="666A0901" w14:textId="77777777" w:rsidR="0093587E" w:rsidRPr="00BF1A1B" w:rsidRDefault="0093587E" w:rsidP="003C63D3">
      <w:pPr>
        <w:pStyle w:val="Bezodstpw"/>
        <w:tabs>
          <w:tab w:val="left" w:pos="567"/>
        </w:tabs>
        <w:jc w:val="both"/>
        <w:rPr>
          <w:rFonts w:asciiTheme="minorHAnsi" w:hAnsiTheme="minorHAnsi" w:cstheme="minorHAnsi"/>
          <w:sz w:val="21"/>
          <w:szCs w:val="21"/>
        </w:rPr>
      </w:pPr>
    </w:p>
    <w:p w14:paraId="0CE86307" w14:textId="77777777" w:rsidR="0093587E" w:rsidRPr="00BF1A1B" w:rsidRDefault="0093587E" w:rsidP="003C63D3">
      <w:pPr>
        <w:pStyle w:val="Legenda"/>
        <w:shd w:val="clear" w:color="auto" w:fill="D9D9D9"/>
        <w:rPr>
          <w:rFonts w:asciiTheme="minorHAnsi" w:hAnsiTheme="minorHAnsi" w:cstheme="minorHAnsi"/>
          <w:spacing w:val="42"/>
          <w:sz w:val="21"/>
          <w:szCs w:val="21"/>
        </w:rPr>
      </w:pPr>
      <w:r w:rsidRPr="00BF1A1B">
        <w:rPr>
          <w:rFonts w:asciiTheme="minorHAnsi" w:hAnsiTheme="minorHAnsi" w:cstheme="minorHAnsi"/>
          <w:spacing w:val="42"/>
          <w:sz w:val="21"/>
          <w:szCs w:val="21"/>
        </w:rPr>
        <w:t>WYKAZ ZAŁĄCZNIKÓW DO SWZ</w:t>
      </w:r>
    </w:p>
    <w:p w14:paraId="4A2BBA17" w14:textId="77777777" w:rsidR="0093587E" w:rsidRPr="00BF1A1B" w:rsidRDefault="0093587E" w:rsidP="003C63D3">
      <w:pPr>
        <w:autoSpaceDE w:val="0"/>
        <w:autoSpaceDN w:val="0"/>
        <w:adjustRightInd w:val="0"/>
        <w:jc w:val="both"/>
        <w:rPr>
          <w:rFonts w:asciiTheme="minorHAnsi" w:eastAsia="Calibri" w:hAnsiTheme="minorHAnsi" w:cstheme="minorHAns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BF1A1B" w14:paraId="0C5B8F04" w14:textId="77777777" w:rsidTr="00B32405">
        <w:trPr>
          <w:trHeight w:val="261"/>
        </w:trPr>
        <w:tc>
          <w:tcPr>
            <w:tcW w:w="1702" w:type="dxa"/>
          </w:tcPr>
          <w:p w14:paraId="0A8EE731" w14:textId="77777777" w:rsidR="0093587E" w:rsidRPr="00BF1A1B" w:rsidRDefault="0093587E" w:rsidP="006F3961">
            <w:pPr>
              <w:pStyle w:val="Bezodstpw"/>
              <w:spacing w:line="276" w:lineRule="auto"/>
              <w:rPr>
                <w:rFonts w:asciiTheme="minorHAnsi" w:hAnsiTheme="minorHAnsi" w:cstheme="minorHAnsi"/>
                <w:b/>
                <w:sz w:val="21"/>
                <w:szCs w:val="21"/>
              </w:rPr>
            </w:pPr>
            <w:r w:rsidRPr="00BF1A1B">
              <w:rPr>
                <w:rFonts w:asciiTheme="minorHAnsi" w:hAnsiTheme="minorHAnsi" w:cstheme="minorHAnsi"/>
                <w:b/>
                <w:sz w:val="21"/>
                <w:szCs w:val="21"/>
              </w:rPr>
              <w:t>Załącznik nr 1</w:t>
            </w:r>
          </w:p>
        </w:tc>
        <w:tc>
          <w:tcPr>
            <w:tcW w:w="9038" w:type="dxa"/>
          </w:tcPr>
          <w:p w14:paraId="2747E652" w14:textId="77777777" w:rsidR="0093587E" w:rsidRPr="00BF1A1B" w:rsidRDefault="0093587E" w:rsidP="006F3961">
            <w:pPr>
              <w:pStyle w:val="Bezodstpw"/>
              <w:spacing w:line="276" w:lineRule="auto"/>
              <w:rPr>
                <w:rFonts w:asciiTheme="minorHAnsi" w:hAnsiTheme="minorHAnsi" w:cstheme="minorHAnsi"/>
                <w:sz w:val="21"/>
                <w:szCs w:val="21"/>
              </w:rPr>
            </w:pPr>
            <w:r w:rsidRPr="00BF1A1B">
              <w:rPr>
                <w:rFonts w:asciiTheme="minorHAnsi" w:hAnsiTheme="minorHAnsi" w:cstheme="minorHAnsi"/>
                <w:sz w:val="21"/>
                <w:szCs w:val="21"/>
              </w:rPr>
              <w:t>Projekt umowy w sprawie zamówienia</w:t>
            </w:r>
          </w:p>
        </w:tc>
      </w:tr>
      <w:tr w:rsidR="0093587E" w:rsidRPr="00BF1A1B" w14:paraId="36B7BE11" w14:textId="77777777" w:rsidTr="00B32405">
        <w:trPr>
          <w:trHeight w:val="53"/>
        </w:trPr>
        <w:tc>
          <w:tcPr>
            <w:tcW w:w="1702" w:type="dxa"/>
          </w:tcPr>
          <w:p w14:paraId="2F8A3AE9" w14:textId="77777777" w:rsidR="0093587E" w:rsidRPr="00BF1A1B" w:rsidRDefault="0093587E" w:rsidP="006F3961">
            <w:pPr>
              <w:pStyle w:val="Bezodstpw"/>
              <w:spacing w:line="276" w:lineRule="auto"/>
              <w:rPr>
                <w:rFonts w:asciiTheme="minorHAnsi" w:hAnsiTheme="minorHAnsi" w:cstheme="minorHAnsi"/>
                <w:b/>
                <w:sz w:val="21"/>
                <w:szCs w:val="21"/>
              </w:rPr>
            </w:pPr>
            <w:r w:rsidRPr="00BF1A1B">
              <w:rPr>
                <w:rFonts w:asciiTheme="minorHAnsi" w:hAnsiTheme="minorHAnsi" w:cstheme="minorHAnsi"/>
                <w:b/>
                <w:sz w:val="21"/>
                <w:szCs w:val="21"/>
              </w:rPr>
              <w:t>Załącznik nr 2</w:t>
            </w:r>
          </w:p>
        </w:tc>
        <w:tc>
          <w:tcPr>
            <w:tcW w:w="9038" w:type="dxa"/>
          </w:tcPr>
          <w:p w14:paraId="6502C7CC" w14:textId="77777777" w:rsidR="0093587E" w:rsidRPr="00BF1A1B" w:rsidRDefault="0093587E" w:rsidP="006F3961">
            <w:pPr>
              <w:pStyle w:val="Bezodstpw"/>
              <w:spacing w:line="276" w:lineRule="auto"/>
              <w:rPr>
                <w:rFonts w:asciiTheme="minorHAnsi" w:hAnsiTheme="minorHAnsi" w:cstheme="minorHAnsi"/>
                <w:sz w:val="21"/>
                <w:szCs w:val="21"/>
              </w:rPr>
            </w:pPr>
            <w:r w:rsidRPr="00BF1A1B">
              <w:rPr>
                <w:rFonts w:asciiTheme="minorHAnsi" w:hAnsiTheme="minorHAnsi" w:cstheme="minorHAnsi"/>
                <w:sz w:val="21"/>
                <w:szCs w:val="21"/>
              </w:rPr>
              <w:t>Wzór formularza oferty</w:t>
            </w:r>
          </w:p>
        </w:tc>
      </w:tr>
      <w:tr w:rsidR="0093587E" w:rsidRPr="00BF1A1B" w14:paraId="564C699C" w14:textId="77777777" w:rsidTr="00B32405">
        <w:trPr>
          <w:trHeight w:val="70"/>
        </w:trPr>
        <w:tc>
          <w:tcPr>
            <w:tcW w:w="1702" w:type="dxa"/>
          </w:tcPr>
          <w:p w14:paraId="42036DAA" w14:textId="77777777" w:rsidR="0093587E" w:rsidRPr="00BF1A1B" w:rsidRDefault="0093587E" w:rsidP="006F3961">
            <w:pPr>
              <w:pStyle w:val="Bezodstpw"/>
              <w:spacing w:line="276" w:lineRule="auto"/>
              <w:rPr>
                <w:rFonts w:asciiTheme="minorHAnsi" w:hAnsiTheme="minorHAnsi" w:cstheme="minorHAnsi"/>
                <w:b/>
                <w:sz w:val="21"/>
                <w:szCs w:val="21"/>
              </w:rPr>
            </w:pPr>
            <w:r w:rsidRPr="00BF1A1B">
              <w:rPr>
                <w:rFonts w:asciiTheme="minorHAnsi" w:hAnsiTheme="minorHAnsi" w:cstheme="minorHAnsi"/>
                <w:b/>
                <w:sz w:val="21"/>
                <w:szCs w:val="21"/>
              </w:rPr>
              <w:t>Załącznik nr 3</w:t>
            </w:r>
          </w:p>
        </w:tc>
        <w:tc>
          <w:tcPr>
            <w:tcW w:w="9038" w:type="dxa"/>
          </w:tcPr>
          <w:p w14:paraId="1892E448" w14:textId="77777777" w:rsidR="0093587E" w:rsidRPr="00BF1A1B" w:rsidRDefault="0093587E" w:rsidP="006F3961">
            <w:pPr>
              <w:autoSpaceDE w:val="0"/>
              <w:autoSpaceDN w:val="0"/>
              <w:adjustRightInd w:val="0"/>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Wzór oświadczenia wykonawcy (§ 15 ust. 2 regulaminu)</w:t>
            </w:r>
          </w:p>
        </w:tc>
      </w:tr>
      <w:tr w:rsidR="0093587E" w:rsidRPr="00BF1A1B" w14:paraId="255BA4A7" w14:textId="77777777" w:rsidTr="006F3961">
        <w:trPr>
          <w:trHeight w:val="63"/>
        </w:trPr>
        <w:tc>
          <w:tcPr>
            <w:tcW w:w="1702" w:type="dxa"/>
          </w:tcPr>
          <w:p w14:paraId="4C7C5C24" w14:textId="77777777" w:rsidR="0093587E" w:rsidRPr="00BF1A1B" w:rsidRDefault="0093587E" w:rsidP="006F3961">
            <w:pPr>
              <w:pStyle w:val="Bezodstpw"/>
              <w:spacing w:line="276" w:lineRule="auto"/>
              <w:rPr>
                <w:rFonts w:asciiTheme="minorHAnsi" w:hAnsiTheme="minorHAnsi" w:cstheme="minorHAnsi"/>
                <w:b/>
                <w:sz w:val="21"/>
                <w:szCs w:val="21"/>
              </w:rPr>
            </w:pPr>
            <w:r w:rsidRPr="00BF1A1B">
              <w:rPr>
                <w:rFonts w:asciiTheme="minorHAnsi" w:hAnsiTheme="minorHAnsi" w:cstheme="minorHAnsi"/>
                <w:b/>
                <w:sz w:val="21"/>
                <w:szCs w:val="21"/>
              </w:rPr>
              <w:t>Załącznik nr 4</w:t>
            </w:r>
          </w:p>
        </w:tc>
        <w:tc>
          <w:tcPr>
            <w:tcW w:w="9038" w:type="dxa"/>
          </w:tcPr>
          <w:p w14:paraId="59E79C15" w14:textId="77777777" w:rsidR="0093587E" w:rsidRPr="00BF1A1B" w:rsidRDefault="0093587E" w:rsidP="006F3961">
            <w:pPr>
              <w:autoSpaceDE w:val="0"/>
              <w:autoSpaceDN w:val="0"/>
              <w:adjustRightInd w:val="0"/>
              <w:spacing w:line="276" w:lineRule="auto"/>
              <w:jc w:val="both"/>
              <w:rPr>
                <w:rFonts w:asciiTheme="minorHAnsi" w:hAnsiTheme="minorHAnsi" w:cstheme="minorHAnsi"/>
                <w:sz w:val="21"/>
                <w:szCs w:val="21"/>
              </w:rPr>
            </w:pPr>
            <w:r w:rsidRPr="00BF1A1B">
              <w:rPr>
                <w:rFonts w:asciiTheme="minorHAnsi" w:hAnsiTheme="minorHAnsi" w:cstheme="minorHAnsi"/>
                <w:sz w:val="21"/>
                <w:szCs w:val="21"/>
              </w:rPr>
              <w:t>Wzór oświadczenia wykonawców (§ 13 ust. 12 regulaminu)</w:t>
            </w:r>
          </w:p>
        </w:tc>
      </w:tr>
    </w:tbl>
    <w:p w14:paraId="62460BCD" w14:textId="77777777" w:rsidR="002D739A" w:rsidRPr="00BF1A1B" w:rsidRDefault="002D739A" w:rsidP="003C63D3">
      <w:pPr>
        <w:rPr>
          <w:rFonts w:asciiTheme="minorHAnsi" w:hAnsiTheme="minorHAnsi" w:cstheme="minorHAnsi"/>
        </w:rPr>
      </w:pPr>
    </w:p>
    <w:sectPr w:rsidR="002D739A" w:rsidRPr="00BF1A1B" w:rsidSect="00575619">
      <w:headerReference w:type="default" r:id="rId16"/>
      <w:footerReference w:type="even" r:id="rId17"/>
      <w:footerReference w:type="default" r:id="rId18"/>
      <w:headerReference w:type="first" r:id="rId19"/>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0D5D5B75"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834C79" w:rsidRPr="00834C79">
      <w:rPr>
        <w:rFonts w:ascii="Calibri Light" w:hAnsi="Calibri Light"/>
        <w:b/>
        <w:bCs/>
        <w:noProof/>
        <w:sz w:val="18"/>
        <w:szCs w:val="18"/>
      </w:rPr>
      <w:t>21</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1DA6787B"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A16F3B">
      <w:rPr>
        <w:rFonts w:ascii="Calibri" w:hAnsi="Calibri"/>
        <w:b/>
        <w:sz w:val="21"/>
        <w:szCs w:val="21"/>
      </w:rPr>
      <w:t>37</w:t>
    </w:r>
    <w:r w:rsidR="001B146A" w:rsidRPr="001B146A">
      <w:rPr>
        <w:rFonts w:ascii="Calibri" w:hAnsi="Calibri"/>
        <w:b/>
        <w:sz w:val="21"/>
        <w:szCs w:val="21"/>
      </w:rPr>
      <w:t>/2024/TE/KP</w:t>
    </w:r>
  </w:p>
  <w:p w14:paraId="0D2CDE6B" w14:textId="77777777" w:rsidR="00403E7D" w:rsidRDefault="00403E7D"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A1E5EDC"/>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7"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lvlText w:val="%1."/>
      <w:lvlJc w:val="left"/>
      <w:pPr>
        <w:ind w:left="927" w:hanging="360"/>
      </w:pPr>
      <w:rPr>
        <w:strike w:val="0"/>
        <w:dstrike w:val="0"/>
        <w:u w:val="none"/>
        <w:effect w:val="none"/>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9" w15:restartNumberingAfterBreak="0">
    <w:nsid w:val="100125DB"/>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4DB4326"/>
    <w:multiLevelType w:val="hybridMultilevel"/>
    <w:tmpl w:val="7B0632B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6A5144"/>
    <w:multiLevelType w:val="hybridMultilevel"/>
    <w:tmpl w:val="DD268C22"/>
    <w:lvl w:ilvl="0" w:tplc="04150005">
      <w:start w:val="1"/>
      <w:numFmt w:val="bullet"/>
      <w:lvlText w:val=""/>
      <w:lvlJc w:val="left"/>
      <w:pPr>
        <w:ind w:left="1996" w:hanging="360"/>
      </w:pPr>
      <w:rPr>
        <w:rFonts w:ascii="Wingdings" w:hAnsi="Wingdings" w:hint="default"/>
      </w:rPr>
    </w:lvl>
    <w:lvl w:ilvl="1" w:tplc="FFFFFFFF">
      <w:start w:val="1"/>
      <w:numFmt w:val="bullet"/>
      <w:lvlText w:val="o"/>
      <w:lvlJc w:val="left"/>
      <w:pPr>
        <w:ind w:left="2716" w:hanging="360"/>
      </w:pPr>
      <w:rPr>
        <w:rFonts w:ascii="Courier New" w:hAnsi="Courier New" w:cs="Courier New" w:hint="default"/>
      </w:rPr>
    </w:lvl>
    <w:lvl w:ilvl="2" w:tplc="FFFFFFFF">
      <w:start w:val="1"/>
      <w:numFmt w:val="bullet"/>
      <w:lvlText w:val=""/>
      <w:lvlJc w:val="left"/>
      <w:pPr>
        <w:ind w:left="3436" w:hanging="360"/>
      </w:pPr>
      <w:rPr>
        <w:rFonts w:ascii="Wingdings" w:hAnsi="Wingdings" w:hint="default"/>
      </w:rPr>
    </w:lvl>
    <w:lvl w:ilvl="3" w:tplc="FFFFFFFF">
      <w:start w:val="1"/>
      <w:numFmt w:val="bullet"/>
      <w:lvlText w:val=""/>
      <w:lvlJc w:val="left"/>
      <w:pPr>
        <w:ind w:left="4156" w:hanging="360"/>
      </w:pPr>
      <w:rPr>
        <w:rFonts w:ascii="Symbol" w:hAnsi="Symbol" w:hint="default"/>
      </w:rPr>
    </w:lvl>
    <w:lvl w:ilvl="4" w:tplc="FFFFFFFF">
      <w:start w:val="1"/>
      <w:numFmt w:val="bullet"/>
      <w:lvlText w:val="o"/>
      <w:lvlJc w:val="left"/>
      <w:pPr>
        <w:ind w:left="4876" w:hanging="360"/>
      </w:pPr>
      <w:rPr>
        <w:rFonts w:ascii="Courier New" w:hAnsi="Courier New" w:cs="Courier New" w:hint="default"/>
      </w:rPr>
    </w:lvl>
    <w:lvl w:ilvl="5" w:tplc="FFFFFFFF">
      <w:start w:val="1"/>
      <w:numFmt w:val="bullet"/>
      <w:lvlText w:val=""/>
      <w:lvlJc w:val="left"/>
      <w:pPr>
        <w:ind w:left="5596" w:hanging="360"/>
      </w:pPr>
      <w:rPr>
        <w:rFonts w:ascii="Wingdings" w:hAnsi="Wingdings" w:hint="default"/>
      </w:rPr>
    </w:lvl>
    <w:lvl w:ilvl="6" w:tplc="FFFFFFFF">
      <w:start w:val="1"/>
      <w:numFmt w:val="bullet"/>
      <w:lvlText w:val=""/>
      <w:lvlJc w:val="left"/>
      <w:pPr>
        <w:ind w:left="6316" w:hanging="360"/>
      </w:pPr>
      <w:rPr>
        <w:rFonts w:ascii="Symbol" w:hAnsi="Symbol" w:hint="default"/>
      </w:rPr>
    </w:lvl>
    <w:lvl w:ilvl="7" w:tplc="FFFFFFFF">
      <w:start w:val="1"/>
      <w:numFmt w:val="bullet"/>
      <w:lvlText w:val="o"/>
      <w:lvlJc w:val="left"/>
      <w:pPr>
        <w:ind w:left="7036" w:hanging="360"/>
      </w:pPr>
      <w:rPr>
        <w:rFonts w:ascii="Courier New" w:hAnsi="Courier New" w:cs="Courier New" w:hint="default"/>
      </w:rPr>
    </w:lvl>
    <w:lvl w:ilvl="8" w:tplc="FFFFFFFF">
      <w:start w:val="1"/>
      <w:numFmt w:val="bullet"/>
      <w:lvlText w:val=""/>
      <w:lvlJc w:val="left"/>
      <w:pPr>
        <w:ind w:left="7756" w:hanging="360"/>
      </w:pPr>
      <w:rPr>
        <w:rFonts w:ascii="Wingdings" w:hAnsi="Wingdings" w:hint="default"/>
      </w:rPr>
    </w:lvl>
  </w:abstractNum>
  <w:abstractNum w:abstractNumId="1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71452E9"/>
    <w:multiLevelType w:val="multilevel"/>
    <w:tmpl w:val="874E3DF6"/>
    <w:lvl w:ilvl="0">
      <w:start w:val="1"/>
      <w:numFmt w:val="decimal"/>
      <w:lvlText w:val="%1."/>
      <w:lvlJc w:val="left"/>
      <w:pPr>
        <w:ind w:left="360" w:hanging="360"/>
      </w:pPr>
      <w:rPr>
        <w:b w:val="0"/>
        <w:color w:val="auto"/>
      </w:rPr>
    </w:lvl>
    <w:lvl w:ilvl="1">
      <w:start w:val="3"/>
      <w:numFmt w:val="decimal"/>
      <w:lvlText w:val="%1.%2."/>
      <w:lvlJc w:val="left"/>
      <w:pPr>
        <w:ind w:left="1996" w:hanging="360"/>
      </w:pPr>
      <w:rPr>
        <w:b/>
        <w:color w:val="auto"/>
      </w:rPr>
    </w:lvl>
    <w:lvl w:ilvl="2">
      <w:start w:val="1"/>
      <w:numFmt w:val="decimal"/>
      <w:lvlText w:val="%1.%2.%3."/>
      <w:lvlJc w:val="left"/>
      <w:pPr>
        <w:ind w:left="3992" w:hanging="720"/>
      </w:pPr>
      <w:rPr>
        <w:b/>
        <w:color w:val="FF0000"/>
      </w:rPr>
    </w:lvl>
    <w:lvl w:ilvl="3">
      <w:start w:val="1"/>
      <w:numFmt w:val="decimal"/>
      <w:lvlText w:val="%1.%2.%3.%4."/>
      <w:lvlJc w:val="left"/>
      <w:pPr>
        <w:ind w:left="5628" w:hanging="720"/>
      </w:pPr>
      <w:rPr>
        <w:b/>
        <w:color w:val="FF0000"/>
      </w:rPr>
    </w:lvl>
    <w:lvl w:ilvl="4">
      <w:start w:val="1"/>
      <w:numFmt w:val="decimal"/>
      <w:lvlText w:val="%1.%2.%3.%4.%5."/>
      <w:lvlJc w:val="left"/>
      <w:pPr>
        <w:ind w:left="7624" w:hanging="1080"/>
      </w:pPr>
      <w:rPr>
        <w:b/>
        <w:color w:val="FF0000"/>
      </w:rPr>
    </w:lvl>
    <w:lvl w:ilvl="5">
      <w:start w:val="1"/>
      <w:numFmt w:val="decimal"/>
      <w:lvlText w:val="%1.%2.%3.%4.%5.%6."/>
      <w:lvlJc w:val="left"/>
      <w:pPr>
        <w:ind w:left="9260" w:hanging="1080"/>
      </w:pPr>
      <w:rPr>
        <w:b/>
        <w:color w:val="FF0000"/>
      </w:rPr>
    </w:lvl>
    <w:lvl w:ilvl="6">
      <w:start w:val="1"/>
      <w:numFmt w:val="decimal"/>
      <w:lvlText w:val="%1.%2.%3.%4.%5.%6.%7."/>
      <w:lvlJc w:val="left"/>
      <w:pPr>
        <w:ind w:left="11256" w:hanging="1440"/>
      </w:pPr>
      <w:rPr>
        <w:b/>
        <w:color w:val="FF0000"/>
      </w:rPr>
    </w:lvl>
    <w:lvl w:ilvl="7">
      <w:start w:val="1"/>
      <w:numFmt w:val="decimal"/>
      <w:lvlText w:val="%1.%2.%3.%4.%5.%6.%7.%8."/>
      <w:lvlJc w:val="left"/>
      <w:pPr>
        <w:ind w:left="12892" w:hanging="1440"/>
      </w:pPr>
      <w:rPr>
        <w:b/>
        <w:color w:val="FF0000"/>
      </w:rPr>
    </w:lvl>
    <w:lvl w:ilvl="8">
      <w:start w:val="1"/>
      <w:numFmt w:val="decimal"/>
      <w:lvlText w:val="%1.%2.%3.%4.%5.%6.%7.%8.%9."/>
      <w:lvlJc w:val="left"/>
      <w:pPr>
        <w:ind w:left="14528" w:hanging="1440"/>
      </w:pPr>
      <w:rPr>
        <w:b/>
        <w:color w:val="FF0000"/>
      </w:rPr>
    </w:lvl>
  </w:abstractNum>
  <w:abstractNum w:abstractNumId="2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0F2BDA"/>
    <w:multiLevelType w:val="hybridMultilevel"/>
    <w:tmpl w:val="BCAA3974"/>
    <w:lvl w:ilvl="0" w:tplc="FFFFFFFF">
      <w:start w:val="1"/>
      <w:numFmt w:val="lowerLetter"/>
      <w:lvlText w:val="%1)"/>
      <w:lvlJc w:val="left"/>
      <w:pPr>
        <w:ind w:left="1211" w:hanging="360"/>
      </w:pPr>
      <w:rPr>
        <w:rFonts w:hint="default"/>
        <w:b w:val="0"/>
        <w:bCs/>
        <w:strike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2C1A2276"/>
    <w:multiLevelType w:val="hybridMultilevel"/>
    <w:tmpl w:val="C24216E6"/>
    <w:lvl w:ilvl="0" w:tplc="B9F80836">
      <w:start w:val="1"/>
      <w:numFmt w:val="lowerLetter"/>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F1E81528"/>
    <w:lvl w:ilvl="0">
      <w:start w:val="1"/>
      <w:numFmt w:val="decimal"/>
      <w:lvlText w:val="%1."/>
      <w:lvlJc w:val="left"/>
      <w:pPr>
        <w:ind w:left="360" w:hanging="360"/>
      </w:pPr>
      <w:rPr>
        <w:b w:val="0"/>
        <w:bCs/>
      </w:rPr>
    </w:lvl>
    <w:lvl w:ilvl="1">
      <w:start w:val="1"/>
      <w:numFmt w:val="decimal"/>
      <w:lvlText w:val="%2)"/>
      <w:lvlJc w:val="left"/>
      <w:pPr>
        <w:ind w:left="1636" w:hanging="360"/>
      </w:pPr>
      <w:rPr>
        <w:strike w:val="0"/>
        <w:dstrike w:val="0"/>
        <w:u w:val="none"/>
        <w:effect w:val="none"/>
      </w:r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1648" w:hanging="1440"/>
      </w:pPr>
    </w:lvl>
  </w:abstractNum>
  <w:abstractNum w:abstractNumId="25"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30003539"/>
    <w:multiLevelType w:val="hybridMultilevel"/>
    <w:tmpl w:val="9CEA3B24"/>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7" w15:restartNumberingAfterBreak="0">
    <w:nsid w:val="339232E3"/>
    <w:multiLevelType w:val="hybridMultilevel"/>
    <w:tmpl w:val="9848A06E"/>
    <w:lvl w:ilvl="0" w:tplc="04150005">
      <w:start w:val="1"/>
      <w:numFmt w:val="bullet"/>
      <w:lvlText w:val=""/>
      <w:lvlJc w:val="left"/>
      <w:pPr>
        <w:ind w:left="1713" w:hanging="360"/>
      </w:pPr>
      <w:rPr>
        <w:rFonts w:ascii="Wingdings" w:hAnsi="Wingdings"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8"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60F251C"/>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0"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DA05DD9"/>
    <w:multiLevelType w:val="hybridMultilevel"/>
    <w:tmpl w:val="371CA0D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87B11"/>
    <w:multiLevelType w:val="hybridMultilevel"/>
    <w:tmpl w:val="BCAA3974"/>
    <w:lvl w:ilvl="0" w:tplc="FFFFFFFF">
      <w:start w:val="1"/>
      <w:numFmt w:val="lowerLetter"/>
      <w:lvlText w:val="%1)"/>
      <w:lvlJc w:val="left"/>
      <w:pPr>
        <w:ind w:left="1211" w:hanging="360"/>
      </w:pPr>
      <w:rPr>
        <w:rFonts w:hint="default"/>
        <w:b w:val="0"/>
        <w:bCs/>
        <w:strike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4551751B"/>
    <w:multiLevelType w:val="hybridMultilevel"/>
    <w:tmpl w:val="83EC8B06"/>
    <w:lvl w:ilvl="0" w:tplc="F26A6906">
      <w:start w:val="1"/>
      <w:numFmt w:val="decimal"/>
      <w:lvlText w:val="%1."/>
      <w:lvlJc w:val="left"/>
      <w:pPr>
        <w:tabs>
          <w:tab w:val="num" w:pos="360"/>
        </w:tabs>
        <w:ind w:left="360" w:hanging="360"/>
      </w:pPr>
    </w:lvl>
    <w:lvl w:ilvl="1" w:tplc="492A4874">
      <w:start w:val="1"/>
      <w:numFmt w:val="decimal"/>
      <w:lvlText w:val="%2)"/>
      <w:lvlJc w:val="left"/>
      <w:pPr>
        <w:tabs>
          <w:tab w:val="num" w:pos="360"/>
        </w:tabs>
        <w:ind w:left="360" w:hanging="360"/>
      </w:pPr>
    </w:lvl>
    <w:lvl w:ilvl="2" w:tplc="089A5636">
      <w:start w:val="1"/>
      <w:numFmt w:val="lowerLetter"/>
      <w:lvlText w:val="%3)"/>
      <w:lvlJc w:val="right"/>
      <w:pPr>
        <w:tabs>
          <w:tab w:val="num" w:pos="1080"/>
        </w:tabs>
        <w:ind w:left="1080" w:hanging="180"/>
      </w:pPr>
      <w:rPr>
        <w:rFonts w:ascii="Georgia" w:eastAsia="Times New Roman" w:hAnsi="Georgia" w:cs="Times New Roman"/>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b/>
      </w:rPr>
    </w:lvl>
    <w:lvl w:ilvl="6" w:tplc="DC228CE4">
      <w:start w:val="1"/>
      <w:numFmt w:val="decimal"/>
      <w:lvlText w:val="%7)"/>
      <w:lvlJc w:val="left"/>
      <w:pPr>
        <w:ind w:left="1353"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9"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0"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42"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515F41"/>
    <w:multiLevelType w:val="hybridMultilevel"/>
    <w:tmpl w:val="45C4F3E6"/>
    <w:lvl w:ilvl="0" w:tplc="1982F44C">
      <w:start w:val="1"/>
      <w:numFmt w:val="decimal"/>
      <w:lvlText w:val="%1)"/>
      <w:lvlJc w:val="left"/>
      <w:rPr>
        <w:rFonts w:ascii="Calibri" w:eastAsia="Times New Roman" w:hAnsi="Calibri" w:cs="Calibri" w:hint="default"/>
        <w:b w:val="0"/>
        <w:sz w:val="21"/>
        <w:szCs w:val="21"/>
      </w:rPr>
    </w:lvl>
    <w:lvl w:ilvl="1" w:tplc="C7A6D326">
      <w:start w:val="1"/>
      <w:numFmt w:val="decimal"/>
      <w:lvlText w:val="%2)"/>
      <w:lvlJc w:val="left"/>
      <w:pPr>
        <w:tabs>
          <w:tab w:val="num" w:pos="1440"/>
        </w:tabs>
        <w:ind w:left="1440" w:hanging="360"/>
      </w:pPr>
      <w:rPr>
        <w:rFonts w:hint="default"/>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4244191"/>
    <w:multiLevelType w:val="hybridMultilevel"/>
    <w:tmpl w:val="BCAA3974"/>
    <w:lvl w:ilvl="0" w:tplc="FFFFFFFF">
      <w:start w:val="1"/>
      <w:numFmt w:val="lowerLetter"/>
      <w:lvlText w:val="%1)"/>
      <w:lvlJc w:val="left"/>
      <w:pPr>
        <w:ind w:left="1211" w:hanging="360"/>
      </w:pPr>
      <w:rPr>
        <w:rFonts w:hint="default"/>
        <w:b w:val="0"/>
        <w:bCs/>
        <w:strike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8"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4" w15:restartNumberingAfterBreak="0">
    <w:nsid w:val="641842CD"/>
    <w:multiLevelType w:val="multilevel"/>
    <w:tmpl w:val="CABE6788"/>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64567336"/>
    <w:multiLevelType w:val="hybridMultilevel"/>
    <w:tmpl w:val="6AF83D62"/>
    <w:lvl w:ilvl="0" w:tplc="365259AC">
      <w:start w:val="1"/>
      <w:numFmt w:val="lowerLetter"/>
      <w:lvlText w:val="%1)"/>
      <w:lvlJc w:val="left"/>
      <w:pPr>
        <w:ind w:left="1636" w:hanging="360"/>
      </w:pPr>
      <w:rPr>
        <w:rFonts w:ascii="Calibri" w:eastAsia="Times New Roman" w:hAnsi="Calibri" w:cs="Calibr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8" w15:restartNumberingAfterBreak="0">
    <w:nsid w:val="6A050952"/>
    <w:multiLevelType w:val="multilevel"/>
    <w:tmpl w:val="CABE6788"/>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0"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61"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2"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63" w15:restartNumberingAfterBreak="0">
    <w:nsid w:val="70360B2B"/>
    <w:multiLevelType w:val="hybridMultilevel"/>
    <w:tmpl w:val="BCAA3974"/>
    <w:lvl w:ilvl="0" w:tplc="9A80905A">
      <w:start w:val="1"/>
      <w:numFmt w:val="lowerLetter"/>
      <w:lvlText w:val="%1)"/>
      <w:lvlJc w:val="left"/>
      <w:pPr>
        <w:ind w:left="1211" w:hanging="360"/>
      </w:pPr>
      <w:rPr>
        <w:rFonts w:hint="default"/>
        <w:b w:val="0"/>
        <w:bCs/>
        <w:strike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751E4A75"/>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6"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7" w15:restartNumberingAfterBreak="0">
    <w:nsid w:val="79DC48AD"/>
    <w:multiLevelType w:val="hybridMultilevel"/>
    <w:tmpl w:val="6B4A6A76"/>
    <w:lvl w:ilvl="0" w:tplc="99D85E08">
      <w:start w:val="1"/>
      <w:numFmt w:val="decimal"/>
      <w:lvlText w:val="%1)"/>
      <w:lvlJc w:val="left"/>
      <w:pPr>
        <w:ind w:left="1996" w:hanging="360"/>
      </w:pPr>
      <w:rPr>
        <w:b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8"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69" w15:restartNumberingAfterBreak="0">
    <w:nsid w:val="7EC3632E"/>
    <w:multiLevelType w:val="hybridMultilevel"/>
    <w:tmpl w:val="317E1360"/>
    <w:lvl w:ilvl="0" w:tplc="B8922FA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4865041">
    <w:abstractNumId w:val="61"/>
  </w:num>
  <w:num w:numId="2" w16cid:durableId="596212147">
    <w:abstractNumId w:val="62"/>
  </w:num>
  <w:num w:numId="3" w16cid:durableId="1028720490">
    <w:abstractNumId w:val="60"/>
  </w:num>
  <w:num w:numId="4" w16cid:durableId="125897284">
    <w:abstractNumId w:val="57"/>
  </w:num>
  <w:num w:numId="5" w16cid:durableId="2069186265">
    <w:abstractNumId w:val="51"/>
  </w:num>
  <w:num w:numId="6" w16cid:durableId="290017104">
    <w:abstractNumId w:val="65"/>
  </w:num>
  <w:num w:numId="7" w16cid:durableId="1020738112">
    <w:abstractNumId w:val="59"/>
  </w:num>
  <w:num w:numId="8" w16cid:durableId="10884738">
    <w:abstractNumId w:val="49"/>
    <w:lvlOverride w:ilvl="0">
      <w:startOverride w:val="1"/>
    </w:lvlOverride>
  </w:num>
  <w:num w:numId="9" w16cid:durableId="1530796468">
    <w:abstractNumId w:val="36"/>
    <w:lvlOverride w:ilvl="0">
      <w:startOverride w:val="1"/>
    </w:lvlOverride>
  </w:num>
  <w:num w:numId="10" w16cid:durableId="451091026">
    <w:abstractNumId w:val="14"/>
  </w:num>
  <w:num w:numId="11" w16cid:durableId="1627158517">
    <w:abstractNumId w:val="20"/>
  </w:num>
  <w:num w:numId="12" w16cid:durableId="1734615822">
    <w:abstractNumId w:val="12"/>
  </w:num>
  <w:num w:numId="13" w16cid:durableId="1673753061">
    <w:abstractNumId w:val="48"/>
  </w:num>
  <w:num w:numId="14" w16cid:durableId="1264193954">
    <w:abstractNumId w:val="47"/>
  </w:num>
  <w:num w:numId="15" w16cid:durableId="90392746">
    <w:abstractNumId w:val="41"/>
  </w:num>
  <w:num w:numId="16" w16cid:durableId="998844654">
    <w:abstractNumId w:val="18"/>
  </w:num>
  <w:num w:numId="17" w16cid:durableId="1418139428">
    <w:abstractNumId w:val="50"/>
  </w:num>
  <w:num w:numId="18" w16cid:durableId="639269611">
    <w:abstractNumId w:val="31"/>
  </w:num>
  <w:num w:numId="19" w16cid:durableId="1742555388">
    <w:abstractNumId w:val="35"/>
  </w:num>
  <w:num w:numId="20" w16cid:durableId="20588205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8243182">
    <w:abstractNumId w:val="6"/>
  </w:num>
  <w:num w:numId="22" w16cid:durableId="15026257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385652">
    <w:abstractNumId w:val="45"/>
  </w:num>
  <w:num w:numId="24" w16cid:durableId="709065246">
    <w:abstractNumId w:val="33"/>
  </w:num>
  <w:num w:numId="25" w16cid:durableId="689575105">
    <w:abstractNumId w:val="28"/>
  </w:num>
  <w:num w:numId="26" w16cid:durableId="1366439398">
    <w:abstractNumId w:val="2"/>
  </w:num>
  <w:num w:numId="27" w16cid:durableId="1481537387">
    <w:abstractNumId w:val="43"/>
  </w:num>
  <w:num w:numId="28" w16cid:durableId="1084302772">
    <w:abstractNumId w:val="53"/>
  </w:num>
  <w:num w:numId="29" w16cid:durableId="230971454">
    <w:abstractNumId w:val="22"/>
  </w:num>
  <w:num w:numId="30" w16cid:durableId="1369450799">
    <w:abstractNumId w:val="5"/>
  </w:num>
  <w:num w:numId="31" w16cid:durableId="691995509">
    <w:abstractNumId w:val="56"/>
  </w:num>
  <w:num w:numId="32" w16cid:durableId="1386950091">
    <w:abstractNumId w:val="42"/>
  </w:num>
  <w:num w:numId="33" w16cid:durableId="1635675023">
    <w:abstractNumId w:val="30"/>
  </w:num>
  <w:num w:numId="34" w16cid:durableId="290208095">
    <w:abstractNumId w:val="52"/>
  </w:num>
  <w:num w:numId="35" w16cid:durableId="906525760">
    <w:abstractNumId w:val="25"/>
  </w:num>
  <w:num w:numId="36" w16cid:durableId="2108890252">
    <w:abstractNumId w:val="10"/>
  </w:num>
  <w:num w:numId="37" w16cid:durableId="262303500">
    <w:abstractNumId w:val="1"/>
  </w:num>
  <w:num w:numId="38" w16cid:durableId="2107340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0321172">
    <w:abstractNumId w:val="16"/>
  </w:num>
  <w:num w:numId="40" w16cid:durableId="1774940012">
    <w:abstractNumId w:val="68"/>
  </w:num>
  <w:num w:numId="41" w16cid:durableId="261304045">
    <w:abstractNumId w:val="7"/>
  </w:num>
  <w:num w:numId="42" w16cid:durableId="109132285">
    <w:abstractNumId w:val="32"/>
  </w:num>
  <w:num w:numId="43" w16cid:durableId="229273401">
    <w:abstractNumId w:val="0"/>
  </w:num>
  <w:num w:numId="44" w16cid:durableId="881526579">
    <w:abstractNumId w:val="3"/>
  </w:num>
  <w:num w:numId="45" w16cid:durableId="377828292">
    <w:abstractNumId w:val="34"/>
  </w:num>
  <w:num w:numId="46" w16cid:durableId="993995290">
    <w:abstractNumId w:val="44"/>
  </w:num>
  <w:num w:numId="47" w16cid:durableId="1148520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47695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9631868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2137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98789987">
    <w:abstractNumId w:val="26"/>
  </w:num>
  <w:num w:numId="52" w16cid:durableId="1681741180">
    <w:abstractNumId w:val="27"/>
  </w:num>
  <w:num w:numId="53" w16cid:durableId="2085058722">
    <w:abstractNumId w:val="11"/>
  </w:num>
  <w:num w:numId="54" w16cid:durableId="1592398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351562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060745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4226812">
    <w:abstractNumId w:val="39"/>
  </w:num>
  <w:num w:numId="58" w16cid:durableId="959186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2868789">
    <w:abstractNumId w:val="64"/>
  </w:num>
  <w:num w:numId="60" w16cid:durableId="450974445">
    <w:abstractNumId w:val="54"/>
  </w:num>
  <w:num w:numId="61" w16cid:durableId="296449380">
    <w:abstractNumId w:val="29"/>
  </w:num>
  <w:num w:numId="62" w16cid:durableId="2076663924">
    <w:abstractNumId w:val="15"/>
  </w:num>
  <w:num w:numId="63" w16cid:durableId="1676372231">
    <w:abstractNumId w:val="9"/>
  </w:num>
  <w:num w:numId="64" w16cid:durableId="100877783">
    <w:abstractNumId w:val="4"/>
  </w:num>
  <w:num w:numId="65" w16cid:durableId="1796215865">
    <w:abstractNumId w:val="63"/>
  </w:num>
  <w:num w:numId="66" w16cid:durableId="36591186">
    <w:abstractNumId w:val="21"/>
  </w:num>
  <w:num w:numId="67" w16cid:durableId="1670450079">
    <w:abstractNumId w:val="46"/>
  </w:num>
  <w:num w:numId="68" w16cid:durableId="632711939">
    <w:abstractNumId w:val="58"/>
  </w:num>
  <w:num w:numId="69" w16cid:durableId="809857693">
    <w:abstractNumId w:val="37"/>
  </w:num>
  <w:num w:numId="70" w16cid:durableId="1428229439">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622C8"/>
    <w:rsid w:val="0007246E"/>
    <w:rsid w:val="00074F0A"/>
    <w:rsid w:val="000812A3"/>
    <w:rsid w:val="0008750B"/>
    <w:rsid w:val="000D4A21"/>
    <w:rsid w:val="00102337"/>
    <w:rsid w:val="001237AD"/>
    <w:rsid w:val="001238C7"/>
    <w:rsid w:val="00143594"/>
    <w:rsid w:val="00195E79"/>
    <w:rsid w:val="001B146A"/>
    <w:rsid w:val="001C3C3F"/>
    <w:rsid w:val="001C4D5F"/>
    <w:rsid w:val="001F202C"/>
    <w:rsid w:val="0020416E"/>
    <w:rsid w:val="00231DFC"/>
    <w:rsid w:val="00250C39"/>
    <w:rsid w:val="00274E73"/>
    <w:rsid w:val="00276509"/>
    <w:rsid w:val="002827CC"/>
    <w:rsid w:val="002C7FF8"/>
    <w:rsid w:val="002D739A"/>
    <w:rsid w:val="00306907"/>
    <w:rsid w:val="0031789E"/>
    <w:rsid w:val="0032596B"/>
    <w:rsid w:val="00336D31"/>
    <w:rsid w:val="00355B33"/>
    <w:rsid w:val="00387F5B"/>
    <w:rsid w:val="0039547B"/>
    <w:rsid w:val="003C63D3"/>
    <w:rsid w:val="003F05BF"/>
    <w:rsid w:val="003F3152"/>
    <w:rsid w:val="00403E7D"/>
    <w:rsid w:val="004456BA"/>
    <w:rsid w:val="00481055"/>
    <w:rsid w:val="004A459A"/>
    <w:rsid w:val="004B2ABE"/>
    <w:rsid w:val="004C01FE"/>
    <w:rsid w:val="005233DD"/>
    <w:rsid w:val="00526703"/>
    <w:rsid w:val="005437E1"/>
    <w:rsid w:val="005438FC"/>
    <w:rsid w:val="005644F7"/>
    <w:rsid w:val="00575619"/>
    <w:rsid w:val="00575DC0"/>
    <w:rsid w:val="00582695"/>
    <w:rsid w:val="00583E1E"/>
    <w:rsid w:val="0059576A"/>
    <w:rsid w:val="005A04D3"/>
    <w:rsid w:val="005A692A"/>
    <w:rsid w:val="005B23F1"/>
    <w:rsid w:val="005F189C"/>
    <w:rsid w:val="005F60C4"/>
    <w:rsid w:val="00604DAB"/>
    <w:rsid w:val="00610560"/>
    <w:rsid w:val="006E184C"/>
    <w:rsid w:val="006E64B9"/>
    <w:rsid w:val="006F3801"/>
    <w:rsid w:val="006F3961"/>
    <w:rsid w:val="00722016"/>
    <w:rsid w:val="00744E45"/>
    <w:rsid w:val="0075281B"/>
    <w:rsid w:val="00787968"/>
    <w:rsid w:val="007A7A39"/>
    <w:rsid w:val="007B366D"/>
    <w:rsid w:val="007E0839"/>
    <w:rsid w:val="007E2ABD"/>
    <w:rsid w:val="007E7DA7"/>
    <w:rsid w:val="008244AB"/>
    <w:rsid w:val="00834C79"/>
    <w:rsid w:val="0083526E"/>
    <w:rsid w:val="00871BEB"/>
    <w:rsid w:val="008B5BCF"/>
    <w:rsid w:val="00911C97"/>
    <w:rsid w:val="00912529"/>
    <w:rsid w:val="0091287C"/>
    <w:rsid w:val="0093587E"/>
    <w:rsid w:val="00941995"/>
    <w:rsid w:val="00982FC1"/>
    <w:rsid w:val="00983DD8"/>
    <w:rsid w:val="009900DB"/>
    <w:rsid w:val="009A3917"/>
    <w:rsid w:val="009B236D"/>
    <w:rsid w:val="009B289D"/>
    <w:rsid w:val="009B6986"/>
    <w:rsid w:val="009D6471"/>
    <w:rsid w:val="00A140C2"/>
    <w:rsid w:val="00A16F3B"/>
    <w:rsid w:val="00A77D18"/>
    <w:rsid w:val="00A90763"/>
    <w:rsid w:val="00A915DF"/>
    <w:rsid w:val="00AA6C78"/>
    <w:rsid w:val="00AD6D8B"/>
    <w:rsid w:val="00B32405"/>
    <w:rsid w:val="00B417D6"/>
    <w:rsid w:val="00B624C5"/>
    <w:rsid w:val="00B80C26"/>
    <w:rsid w:val="00BA3AFE"/>
    <w:rsid w:val="00BF1A1B"/>
    <w:rsid w:val="00BF6A25"/>
    <w:rsid w:val="00C504EC"/>
    <w:rsid w:val="00C508E5"/>
    <w:rsid w:val="00C62028"/>
    <w:rsid w:val="00C622A1"/>
    <w:rsid w:val="00C62AFB"/>
    <w:rsid w:val="00C64B0B"/>
    <w:rsid w:val="00C6781E"/>
    <w:rsid w:val="00C83111"/>
    <w:rsid w:val="00C84696"/>
    <w:rsid w:val="00C879DB"/>
    <w:rsid w:val="00CA3888"/>
    <w:rsid w:val="00CB4AA9"/>
    <w:rsid w:val="00CB5ADE"/>
    <w:rsid w:val="00CC67EA"/>
    <w:rsid w:val="00CD1826"/>
    <w:rsid w:val="00CE7706"/>
    <w:rsid w:val="00D21869"/>
    <w:rsid w:val="00D23A18"/>
    <w:rsid w:val="00D326F1"/>
    <w:rsid w:val="00D367B1"/>
    <w:rsid w:val="00D51445"/>
    <w:rsid w:val="00DA2E04"/>
    <w:rsid w:val="00DC5361"/>
    <w:rsid w:val="00DD49CD"/>
    <w:rsid w:val="00DF484E"/>
    <w:rsid w:val="00E3280F"/>
    <w:rsid w:val="00E54C47"/>
    <w:rsid w:val="00E565EA"/>
    <w:rsid w:val="00E76DCA"/>
    <w:rsid w:val="00E94E24"/>
    <w:rsid w:val="00EC073E"/>
    <w:rsid w:val="00ED5353"/>
    <w:rsid w:val="00F073EE"/>
    <w:rsid w:val="00F13363"/>
    <w:rsid w:val="00F34C43"/>
    <w:rsid w:val="00F6319C"/>
    <w:rsid w:val="00FA7B32"/>
    <w:rsid w:val="00FB626B"/>
    <w:rsid w:val="00FD7D36"/>
    <w:rsid w:val="00FE4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1"/>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1"/>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30"/>
      </w:numPr>
      <w:jc w:val="both"/>
    </w:pPr>
    <w:rPr>
      <w:rFonts w:ascii="Tahoma" w:hAnsi="Tahoma" w:cs="Tahoma"/>
      <w:iCs/>
    </w:rPr>
  </w:style>
  <w:style w:type="paragraph" w:styleId="Listanumerowana2">
    <w:name w:val="List Number 2"/>
    <w:basedOn w:val="Normalny"/>
    <w:rsid w:val="0093587E"/>
    <w:pPr>
      <w:numPr>
        <w:numId w:val="43"/>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4"/>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mailto:abi@sosnowieckiewodociagi.pl" TargetMode="External"/><Relationship Id="rId10" Type="http://schemas.openxmlformats.org/officeDocument/2006/relationships/hyperlink" Target="https://platformazakupowa.pl/pn/sosnowieckie_wodociag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21</Pages>
  <Words>11081</Words>
  <Characters>66491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70</cp:revision>
  <cp:lastPrinted>2024-04-09T06:40:00Z</cp:lastPrinted>
  <dcterms:created xsi:type="dcterms:W3CDTF">2023-04-11T11:09:00Z</dcterms:created>
  <dcterms:modified xsi:type="dcterms:W3CDTF">2024-04-09T06:40:00Z</dcterms:modified>
</cp:coreProperties>
</file>