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0B8659BF" w14:textId="6021BBF7" w:rsidR="00B11AE7" w:rsidRDefault="00B11AE7" w:rsidP="00AA7D36">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A82FD6">
        <w:rPr>
          <w:rFonts w:ascii="Calibri" w:eastAsia="Calibri" w:hAnsi="Calibri" w:cs="Times New Roman"/>
          <w:b/>
          <w:bCs/>
          <w:sz w:val="28"/>
          <w:szCs w:val="28"/>
        </w:rPr>
        <w:t>SNA/1/24</w:t>
      </w:r>
    </w:p>
    <w:p w14:paraId="77A2AB18" w14:textId="77777777" w:rsidR="00DA3B3C" w:rsidRPr="00AA7D36" w:rsidRDefault="00DA3B3C" w:rsidP="00AA7D36">
      <w:pPr>
        <w:spacing w:after="0" w:line="360" w:lineRule="auto"/>
        <w:jc w:val="both"/>
        <w:rPr>
          <w:rFonts w:ascii="Calibri" w:eastAsia="Calibri" w:hAnsi="Calibri" w:cs="Times New Roman"/>
          <w:b/>
          <w:bCs/>
          <w:sz w:val="28"/>
          <w:szCs w:val="28"/>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45684C68" w14:textId="47A8EAE5" w:rsidR="00AA7D36" w:rsidRDefault="00B11AE7" w:rsidP="00AA7D36">
      <w:pPr>
        <w:spacing w:after="0" w:line="360" w:lineRule="auto"/>
        <w:jc w:val="center"/>
        <w:rPr>
          <w:b/>
          <w:sz w:val="40"/>
          <w:szCs w:val="40"/>
        </w:rPr>
      </w:pPr>
      <w:bookmarkStart w:id="0" w:name="_Hlk123554715"/>
      <w:r w:rsidRPr="00B11AE7">
        <w:rPr>
          <w:b/>
          <w:sz w:val="40"/>
          <w:szCs w:val="40"/>
        </w:rPr>
        <w:t xml:space="preserve">na </w:t>
      </w:r>
      <w:r w:rsidR="00716862" w:rsidRPr="00716862">
        <w:rPr>
          <w:b/>
          <w:sz w:val="40"/>
          <w:szCs w:val="40"/>
        </w:rPr>
        <w:t>usługę serwisową i nadzór autorski nad systemami informatycznymi</w:t>
      </w:r>
      <w:r w:rsidR="00716862">
        <w:rPr>
          <w:b/>
          <w:sz w:val="40"/>
          <w:szCs w:val="40"/>
        </w:rPr>
        <w:t xml:space="preserve"> w SPZOZ w Węgrowie</w:t>
      </w:r>
    </w:p>
    <w:bookmarkEnd w:id="0"/>
    <w:p w14:paraId="6D03A7D7" w14:textId="77777777" w:rsidR="00AA7D36" w:rsidRDefault="00AA7D36" w:rsidP="00AA7D36">
      <w:pPr>
        <w:spacing w:after="0" w:line="360" w:lineRule="auto"/>
        <w:rPr>
          <w:b/>
          <w:sz w:val="24"/>
          <w:szCs w:val="24"/>
        </w:rPr>
      </w:pPr>
    </w:p>
    <w:p w14:paraId="7605F497" w14:textId="71052259" w:rsidR="00B11AE7" w:rsidRPr="00AA7D36" w:rsidRDefault="00B11AE7" w:rsidP="00AA7D36">
      <w:pPr>
        <w:spacing w:after="0" w:line="360" w:lineRule="auto"/>
        <w:rPr>
          <w:b/>
          <w:sz w:val="40"/>
          <w:szCs w:val="40"/>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1AAE58F8" w14:textId="364835DF" w:rsidR="00A4673B" w:rsidRDefault="00A4673B" w:rsidP="00436E80">
      <w:pPr>
        <w:spacing w:after="0" w:line="360" w:lineRule="auto"/>
        <w:jc w:val="both"/>
        <w:rPr>
          <w:b/>
          <w:sz w:val="24"/>
          <w:szCs w:val="24"/>
        </w:rPr>
      </w:pPr>
    </w:p>
    <w:p w14:paraId="0B478E52" w14:textId="532B9F41" w:rsidR="00716862" w:rsidRDefault="00716862" w:rsidP="00436E80">
      <w:pPr>
        <w:spacing w:after="0" w:line="360" w:lineRule="auto"/>
        <w:jc w:val="both"/>
        <w:rPr>
          <w:b/>
          <w:sz w:val="24"/>
          <w:szCs w:val="24"/>
        </w:rPr>
      </w:pPr>
    </w:p>
    <w:p w14:paraId="4B8954AF" w14:textId="6E828FC5" w:rsidR="00716862" w:rsidRDefault="00716862" w:rsidP="00436E80">
      <w:pPr>
        <w:spacing w:after="0" w:line="360" w:lineRule="auto"/>
        <w:jc w:val="both"/>
        <w:rPr>
          <w:b/>
          <w:sz w:val="24"/>
          <w:szCs w:val="24"/>
        </w:rPr>
      </w:pPr>
    </w:p>
    <w:p w14:paraId="21D25C60" w14:textId="1E2E8041" w:rsidR="00716862" w:rsidRDefault="00716862" w:rsidP="00436E80">
      <w:pPr>
        <w:spacing w:after="0" w:line="360" w:lineRule="auto"/>
        <w:jc w:val="both"/>
        <w:rPr>
          <w:b/>
          <w:sz w:val="24"/>
          <w:szCs w:val="24"/>
        </w:rPr>
      </w:pPr>
    </w:p>
    <w:p w14:paraId="78FB0BFC" w14:textId="5207C299" w:rsidR="00716862" w:rsidRDefault="00716862" w:rsidP="00436E80">
      <w:pPr>
        <w:spacing w:after="0" w:line="360" w:lineRule="auto"/>
        <w:jc w:val="both"/>
        <w:rPr>
          <w:b/>
          <w:sz w:val="24"/>
          <w:szCs w:val="24"/>
        </w:rPr>
      </w:pPr>
    </w:p>
    <w:p w14:paraId="6C67D2D5" w14:textId="63B447E1" w:rsidR="00716862" w:rsidRDefault="00716862" w:rsidP="00436E80">
      <w:pPr>
        <w:spacing w:after="0" w:line="360" w:lineRule="auto"/>
        <w:jc w:val="both"/>
        <w:rPr>
          <w:b/>
          <w:sz w:val="24"/>
          <w:szCs w:val="24"/>
        </w:rPr>
      </w:pPr>
    </w:p>
    <w:p w14:paraId="163675C2" w14:textId="77777777" w:rsidR="00716862" w:rsidRDefault="00716862" w:rsidP="00436E80">
      <w:pPr>
        <w:spacing w:after="0" w:line="360" w:lineRule="auto"/>
        <w:jc w:val="both"/>
        <w:rPr>
          <w:b/>
          <w:sz w:val="24"/>
          <w:szCs w:val="24"/>
        </w:rPr>
      </w:pPr>
    </w:p>
    <w:p w14:paraId="1AA80CE5" w14:textId="681EE66D"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sidR="00A36436">
        <w:rPr>
          <w:b/>
          <w:sz w:val="24"/>
          <w:szCs w:val="24"/>
        </w:rPr>
        <w:t>Zatwierdz</w:t>
      </w:r>
      <w:r w:rsidR="00D700B2">
        <w:rPr>
          <w:b/>
          <w:sz w:val="24"/>
          <w:szCs w:val="24"/>
        </w:rPr>
        <w:t>am:</w:t>
      </w:r>
    </w:p>
    <w:p w14:paraId="7186E7B7" w14:textId="48A6CAE7" w:rsidR="00FB3E5F" w:rsidRDefault="00FB3E5F" w:rsidP="00436E80">
      <w:pPr>
        <w:spacing w:after="0" w:line="360" w:lineRule="auto"/>
        <w:jc w:val="both"/>
        <w:rPr>
          <w:b/>
          <w:sz w:val="24"/>
          <w:szCs w:val="24"/>
        </w:rPr>
      </w:pPr>
      <w:r>
        <w:rPr>
          <w:b/>
          <w:sz w:val="24"/>
          <w:szCs w:val="24"/>
        </w:rPr>
        <w:t xml:space="preserve">                                                                                            Dnia </w:t>
      </w:r>
      <w:r w:rsidR="006710FF">
        <w:rPr>
          <w:b/>
          <w:sz w:val="24"/>
          <w:szCs w:val="24"/>
        </w:rPr>
        <w:t>08</w:t>
      </w:r>
      <w:r w:rsidR="00A82FD6">
        <w:rPr>
          <w:b/>
          <w:sz w:val="24"/>
          <w:szCs w:val="24"/>
        </w:rPr>
        <w:t>.01.2024</w:t>
      </w:r>
      <w:r w:rsidR="00D700B2">
        <w:rPr>
          <w:b/>
          <w:sz w:val="24"/>
          <w:szCs w:val="24"/>
        </w:rPr>
        <w:t xml:space="preserve"> </w:t>
      </w:r>
      <w:r>
        <w:rPr>
          <w:b/>
          <w:sz w:val="24"/>
          <w:szCs w:val="24"/>
        </w:rPr>
        <w:t>r.</w:t>
      </w:r>
    </w:p>
    <w:p w14:paraId="2785E575" w14:textId="3C857813" w:rsidR="00A36436" w:rsidRDefault="00A36436" w:rsidP="00436E80">
      <w:pPr>
        <w:spacing w:after="0" w:line="360" w:lineRule="auto"/>
        <w:jc w:val="both"/>
        <w:rPr>
          <w:b/>
          <w:sz w:val="24"/>
          <w:szCs w:val="24"/>
        </w:rPr>
      </w:pPr>
      <w:r>
        <w:rPr>
          <w:b/>
          <w:sz w:val="24"/>
          <w:szCs w:val="24"/>
        </w:rPr>
        <w:t xml:space="preserve">                                                                                            Dyrektor SPZOZ w Węgrowie     </w:t>
      </w:r>
    </w:p>
    <w:p w14:paraId="3EC4D719" w14:textId="7BCEC3AD" w:rsidR="00E031CB" w:rsidRDefault="005066C6" w:rsidP="00E031CB">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36436">
        <w:rPr>
          <w:b/>
          <w:sz w:val="24"/>
          <w:szCs w:val="24"/>
        </w:rPr>
        <w:t xml:space="preserve"> Lek. med. Artur Skóra</w:t>
      </w:r>
    </w:p>
    <w:p w14:paraId="6501D49D" w14:textId="5AB9D7A1" w:rsidR="008239B5" w:rsidRDefault="00FB3E5F" w:rsidP="00E031CB">
      <w:pPr>
        <w:spacing w:after="0" w:line="360" w:lineRule="auto"/>
        <w:jc w:val="both"/>
        <w:rPr>
          <w:b/>
          <w:sz w:val="24"/>
          <w:szCs w:val="24"/>
        </w:rPr>
      </w:pPr>
      <w:r>
        <w:rPr>
          <w:b/>
          <w:sz w:val="24"/>
          <w:szCs w:val="24"/>
        </w:rPr>
        <w:t xml:space="preserve">                                                                      </w:t>
      </w:r>
    </w:p>
    <w:p w14:paraId="4ED5B757" w14:textId="77777777" w:rsidR="00716862" w:rsidRDefault="00716862" w:rsidP="00716862">
      <w:pPr>
        <w:pStyle w:val="Akapitzlist"/>
        <w:spacing w:after="0" w:line="360" w:lineRule="auto"/>
        <w:ind w:left="113"/>
        <w:jc w:val="both"/>
        <w:rPr>
          <w:b/>
        </w:rPr>
      </w:pPr>
    </w:p>
    <w:p w14:paraId="6C36FB55" w14:textId="26921FAB" w:rsidR="009529FF" w:rsidRPr="00DB2DE0"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114645"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E78B0A0" w:rsidR="000B113D" w:rsidRPr="00DB2DE0"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5F30C72A" w:rsidR="0074424C" w:rsidRPr="00DB2DE0" w:rsidRDefault="0074424C" w:rsidP="00436E80">
      <w:pPr>
        <w:pStyle w:val="Akapitzlist"/>
        <w:numPr>
          <w:ilvl w:val="0"/>
          <w:numId w:val="1"/>
        </w:numPr>
        <w:spacing w:after="0" w:line="360" w:lineRule="auto"/>
        <w:jc w:val="both"/>
        <w:rPr>
          <w:b/>
        </w:rPr>
      </w:pPr>
      <w:r w:rsidRPr="0074424C">
        <w:rPr>
          <w:b/>
        </w:rPr>
        <w:t>TRYB UDZIELANIA ZAMÓWIENIA</w:t>
      </w:r>
    </w:p>
    <w:p w14:paraId="73B23477" w14:textId="725B11A2"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A82FD6">
        <w:t>3</w:t>
      </w:r>
      <w:r w:rsidR="00E53D84">
        <w:t xml:space="preserve"> poz. </w:t>
      </w:r>
      <w:r w:rsidR="00532D08">
        <w:t>1</w:t>
      </w:r>
      <w:r w:rsidR="00A82FD6">
        <w:t>605</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 xml:space="preserve">w art. 3 ustawy </w:t>
      </w:r>
      <w:proofErr w:type="spellStart"/>
      <w:r w:rsidR="00E53D84">
        <w:t>Pzp</w:t>
      </w:r>
      <w:proofErr w:type="spellEnd"/>
      <w:r w:rsidR="00E53D84">
        <w:t>.</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 xml:space="preserve">Zamawiający nie zastrzega możliwości ubiegania się o udzielenie zamówienia wyłącznie przez Wykonawców, o których mowa w art. 94 </w:t>
      </w:r>
      <w:proofErr w:type="spellStart"/>
      <w:r>
        <w:t>Pzp</w:t>
      </w:r>
      <w:proofErr w:type="spellEnd"/>
      <w:r>
        <w:t>.</w:t>
      </w:r>
    </w:p>
    <w:p w14:paraId="66BCA7AC" w14:textId="77777777" w:rsidR="00E53D84" w:rsidRDefault="00E53D84" w:rsidP="00436E80">
      <w:pPr>
        <w:pStyle w:val="Akapitzlist"/>
        <w:numPr>
          <w:ilvl w:val="0"/>
          <w:numId w:val="2"/>
        </w:numPr>
        <w:spacing w:after="0" w:line="360" w:lineRule="auto"/>
        <w:jc w:val="both"/>
      </w:pPr>
      <w:r>
        <w:t xml:space="preserve">Zamawiający nie określa dodatkowych wymagań związanych z zatrudnianiem osób, o których mowa w art. 96 ust. 2 pkt 2 </w:t>
      </w:r>
      <w:proofErr w:type="spellStart"/>
      <w:r>
        <w:t>Pzp</w:t>
      </w:r>
      <w:proofErr w:type="spellEnd"/>
      <w:r w:rsidR="00425EED">
        <w:t>.</w:t>
      </w:r>
    </w:p>
    <w:p w14:paraId="36268200" w14:textId="77777777" w:rsidR="00DB2DE0" w:rsidRDefault="00DB2DE0" w:rsidP="00436E80">
      <w:pPr>
        <w:spacing w:after="0" w:line="360" w:lineRule="auto"/>
        <w:jc w:val="both"/>
      </w:pPr>
    </w:p>
    <w:p w14:paraId="6575F104" w14:textId="17BC7351" w:rsidR="00BE1B57" w:rsidRPr="00DB2DE0" w:rsidRDefault="00BE1B57" w:rsidP="00436E80">
      <w:pPr>
        <w:pStyle w:val="Akapitzlist"/>
        <w:numPr>
          <w:ilvl w:val="0"/>
          <w:numId w:val="1"/>
        </w:numPr>
        <w:spacing w:after="0" w:line="360" w:lineRule="auto"/>
        <w:jc w:val="both"/>
        <w:rPr>
          <w:b/>
        </w:rPr>
      </w:pPr>
      <w:r w:rsidRPr="00BE1B57">
        <w:rPr>
          <w:b/>
        </w:rPr>
        <w:t>OPIS PRZEDMIOTU ZAMÓWIENIA</w:t>
      </w:r>
    </w:p>
    <w:p w14:paraId="78AC0F80" w14:textId="0B6D309F" w:rsidR="00BE1B57" w:rsidRDefault="00BE1B57" w:rsidP="00353C60">
      <w:pPr>
        <w:pStyle w:val="Akapitzlist"/>
        <w:numPr>
          <w:ilvl w:val="0"/>
          <w:numId w:val="3"/>
        </w:numPr>
        <w:spacing w:line="360" w:lineRule="auto"/>
        <w:jc w:val="both"/>
        <w:rPr>
          <w:b/>
        </w:rPr>
      </w:pPr>
      <w:r w:rsidRPr="00BE1B57">
        <w:t xml:space="preserve">Przedmiotem zamówienia jest </w:t>
      </w:r>
      <w:r w:rsidR="00243465" w:rsidRPr="00243465">
        <w:rPr>
          <w:b/>
          <w:bCs/>
        </w:rPr>
        <w:t xml:space="preserve">świadczenie </w:t>
      </w:r>
      <w:r w:rsidR="00716862" w:rsidRPr="00243465">
        <w:rPr>
          <w:b/>
          <w:bCs/>
        </w:rPr>
        <w:t>u</w:t>
      </w:r>
      <w:r w:rsidR="00716862" w:rsidRPr="00716862">
        <w:rPr>
          <w:b/>
        </w:rPr>
        <w:t>sług</w:t>
      </w:r>
      <w:r w:rsidR="00243465">
        <w:rPr>
          <w:b/>
        </w:rPr>
        <w:t>i</w:t>
      </w:r>
      <w:r w:rsidR="00716862" w:rsidRPr="00716862">
        <w:rPr>
          <w:b/>
        </w:rPr>
        <w:t xml:space="preserve"> serwisow</w:t>
      </w:r>
      <w:r w:rsidR="00243465">
        <w:rPr>
          <w:b/>
        </w:rPr>
        <w:t>ej</w:t>
      </w:r>
      <w:r w:rsidR="00716862" w:rsidRPr="00716862">
        <w:rPr>
          <w:b/>
        </w:rPr>
        <w:t xml:space="preserve"> i nadzór autorski nad systemami informatycznymi w SPZOZ w Węgrowie</w:t>
      </w:r>
      <w:r w:rsidR="004F1EF8">
        <w:rPr>
          <w:b/>
        </w:rPr>
        <w:t xml:space="preserve"> w podziale na 2 pakiety</w:t>
      </w:r>
      <w:r w:rsidR="006023B9">
        <w:rPr>
          <w:b/>
        </w:rPr>
        <w:t>.</w:t>
      </w:r>
    </w:p>
    <w:p w14:paraId="76EF08EB" w14:textId="7776C2C0" w:rsidR="004F1EF8" w:rsidRDefault="004F1EF8" w:rsidP="004F1EF8">
      <w:pPr>
        <w:pStyle w:val="Akapitzlist"/>
        <w:numPr>
          <w:ilvl w:val="1"/>
          <w:numId w:val="44"/>
        </w:numPr>
        <w:spacing w:line="360" w:lineRule="auto"/>
        <w:jc w:val="both"/>
        <w:rPr>
          <w:b/>
        </w:rPr>
      </w:pPr>
      <w:r w:rsidRPr="004F1EF8">
        <w:rPr>
          <w:b/>
        </w:rPr>
        <w:lastRenderedPageBreak/>
        <w:t xml:space="preserve">Pakiet 1: Opieka serwisowa nad oprogramowaniem </w:t>
      </w:r>
      <w:proofErr w:type="spellStart"/>
      <w:r w:rsidRPr="004F1EF8">
        <w:rPr>
          <w:b/>
        </w:rPr>
        <w:t>MediCom</w:t>
      </w:r>
      <w:proofErr w:type="spellEnd"/>
      <w:r w:rsidRPr="004F1EF8">
        <w:rPr>
          <w:b/>
        </w:rPr>
        <w:t xml:space="preserve"> System, </w:t>
      </w:r>
    </w:p>
    <w:p w14:paraId="221A2A13" w14:textId="3FE224EA" w:rsidR="004F1EF8" w:rsidRPr="006023B9" w:rsidRDefault="004F1EF8" w:rsidP="004F1EF8">
      <w:pPr>
        <w:pStyle w:val="Akapitzlist"/>
        <w:numPr>
          <w:ilvl w:val="1"/>
          <w:numId w:val="44"/>
        </w:numPr>
        <w:spacing w:line="360" w:lineRule="auto"/>
        <w:jc w:val="both"/>
        <w:rPr>
          <w:b/>
        </w:rPr>
      </w:pPr>
      <w:r w:rsidRPr="004F1EF8">
        <w:rPr>
          <w:b/>
        </w:rPr>
        <w:t>Pakiet 2: Opieka techniczna i konserwacyjna na oprogramowanie SIMPLE.CRM oraz XPRIMER.HRM</w:t>
      </w:r>
    </w:p>
    <w:p w14:paraId="31E31EA4" w14:textId="5F06D997" w:rsidR="00BE1B57" w:rsidRDefault="00BE1B57" w:rsidP="00353C60">
      <w:pPr>
        <w:pStyle w:val="Akapitzlist"/>
        <w:numPr>
          <w:ilvl w:val="0"/>
          <w:numId w:val="3"/>
        </w:numPr>
        <w:spacing w:after="0" w:line="360" w:lineRule="auto"/>
        <w:jc w:val="both"/>
      </w:pPr>
      <w:r w:rsidRPr="00BE1B57">
        <w:t>Oznaczenie wg Wspólnego Słownika Zamówień (kod CPV)</w:t>
      </w:r>
      <w:r>
        <w:t>:</w:t>
      </w:r>
    </w:p>
    <w:p w14:paraId="24D65E4F" w14:textId="5C215030" w:rsidR="006023B9" w:rsidRPr="00F939E1" w:rsidRDefault="006023B9" w:rsidP="006023B9">
      <w:pPr>
        <w:pStyle w:val="Akapitzlist"/>
        <w:spacing w:after="0" w:line="360" w:lineRule="auto"/>
        <w:ind w:left="360"/>
        <w:jc w:val="both"/>
        <w:rPr>
          <w:b/>
          <w:bCs/>
        </w:rPr>
      </w:pPr>
      <w:r w:rsidRPr="00F939E1">
        <w:rPr>
          <w:b/>
          <w:bCs/>
        </w:rPr>
        <w:t>72260000-5 – Usługi w zakresie oprogramowania</w:t>
      </w:r>
    </w:p>
    <w:p w14:paraId="1C2B6B6F" w14:textId="774763C4" w:rsidR="00192133" w:rsidRPr="004F1EF8" w:rsidRDefault="00192133" w:rsidP="004F1EF8">
      <w:pPr>
        <w:pStyle w:val="Akapitzlist"/>
        <w:numPr>
          <w:ilvl w:val="0"/>
          <w:numId w:val="3"/>
        </w:numPr>
        <w:spacing w:after="0" w:line="360" w:lineRule="auto"/>
        <w:jc w:val="both"/>
      </w:pPr>
      <w:r w:rsidRPr="004F1EF8">
        <w:rPr>
          <w:b/>
        </w:rPr>
        <w:t xml:space="preserve">Pakiet 1: </w:t>
      </w:r>
      <w:bookmarkStart w:id="1" w:name="_Hlk116476070"/>
      <w:r w:rsidR="00651107" w:rsidRPr="004F1EF8">
        <w:rPr>
          <w:b/>
        </w:rPr>
        <w:t xml:space="preserve">Opieka serwisowa nad oprogramowaniem </w:t>
      </w:r>
      <w:proofErr w:type="spellStart"/>
      <w:r w:rsidR="00651107" w:rsidRPr="004F1EF8">
        <w:rPr>
          <w:b/>
        </w:rPr>
        <w:t>MediCom</w:t>
      </w:r>
      <w:proofErr w:type="spellEnd"/>
      <w:r w:rsidR="00651107" w:rsidRPr="004F1EF8">
        <w:rPr>
          <w:b/>
        </w:rPr>
        <w:t xml:space="preserve"> System, obejmująca swoim zakresem</w:t>
      </w:r>
      <w:r w:rsidR="004F1EF8">
        <w:rPr>
          <w:b/>
        </w:rPr>
        <w:t>:</w:t>
      </w:r>
    </w:p>
    <w:p w14:paraId="3F304506" w14:textId="6A37BAB5" w:rsidR="00651107" w:rsidRDefault="00651107" w:rsidP="00651107">
      <w:pPr>
        <w:pStyle w:val="Akapitzlist"/>
        <w:numPr>
          <w:ilvl w:val="1"/>
          <w:numId w:val="3"/>
        </w:numPr>
        <w:spacing w:after="0" w:line="360" w:lineRule="auto"/>
        <w:jc w:val="both"/>
        <w:rPr>
          <w:bCs/>
        </w:rPr>
      </w:pPr>
      <w:r w:rsidRPr="00651107">
        <w:rPr>
          <w:bCs/>
        </w:rPr>
        <w:t xml:space="preserve">informacje o planowanych </w:t>
      </w:r>
      <w:r w:rsidR="007E06D2">
        <w:rPr>
          <w:bCs/>
        </w:rPr>
        <w:t>n</w:t>
      </w:r>
      <w:r w:rsidRPr="00651107">
        <w:rPr>
          <w:bCs/>
        </w:rPr>
        <w:t xml:space="preserve">owych </w:t>
      </w:r>
      <w:r w:rsidR="007E06D2">
        <w:rPr>
          <w:bCs/>
        </w:rPr>
        <w:t>w</w:t>
      </w:r>
      <w:r w:rsidRPr="00651107">
        <w:rPr>
          <w:bCs/>
        </w:rPr>
        <w:t xml:space="preserve">ersjach </w:t>
      </w:r>
      <w:r w:rsidR="007E06D2">
        <w:rPr>
          <w:bCs/>
        </w:rPr>
        <w:t>o</w:t>
      </w:r>
      <w:r w:rsidRPr="00651107">
        <w:rPr>
          <w:bCs/>
        </w:rPr>
        <w:t>programowania,</w:t>
      </w:r>
    </w:p>
    <w:p w14:paraId="10A8E7FB" w14:textId="77777777" w:rsidR="007E06D2" w:rsidRDefault="00651107" w:rsidP="007E06D2">
      <w:pPr>
        <w:pStyle w:val="Akapitzlist"/>
        <w:numPr>
          <w:ilvl w:val="1"/>
          <w:numId w:val="3"/>
        </w:numPr>
        <w:spacing w:after="0" w:line="360" w:lineRule="auto"/>
        <w:jc w:val="both"/>
        <w:rPr>
          <w:bCs/>
        </w:rPr>
      </w:pPr>
      <w:r w:rsidRPr="00651107">
        <w:rPr>
          <w:bCs/>
        </w:rPr>
        <w:t xml:space="preserve">dostęp do </w:t>
      </w:r>
      <w:r w:rsidR="007E06D2">
        <w:rPr>
          <w:bCs/>
        </w:rPr>
        <w:t>n</w:t>
      </w:r>
      <w:r w:rsidRPr="00651107">
        <w:rPr>
          <w:bCs/>
        </w:rPr>
        <w:t xml:space="preserve">owych </w:t>
      </w:r>
      <w:r w:rsidR="007E06D2">
        <w:rPr>
          <w:bCs/>
        </w:rPr>
        <w:t>w</w:t>
      </w:r>
      <w:r w:rsidRPr="00651107">
        <w:rPr>
          <w:bCs/>
        </w:rPr>
        <w:t xml:space="preserve">ersji </w:t>
      </w:r>
      <w:r w:rsidR="007E06D2">
        <w:rPr>
          <w:bCs/>
        </w:rPr>
        <w:t>o</w:t>
      </w:r>
      <w:r w:rsidRPr="00651107">
        <w:rPr>
          <w:bCs/>
        </w:rPr>
        <w:t>programowania</w:t>
      </w:r>
    </w:p>
    <w:p w14:paraId="0E2EB44C" w14:textId="77777777" w:rsidR="007E06D2" w:rsidRDefault="00651107" w:rsidP="007E06D2">
      <w:pPr>
        <w:pStyle w:val="Akapitzlist"/>
        <w:numPr>
          <w:ilvl w:val="1"/>
          <w:numId w:val="3"/>
        </w:numPr>
        <w:spacing w:after="0" w:line="360" w:lineRule="auto"/>
        <w:jc w:val="both"/>
        <w:rPr>
          <w:bCs/>
        </w:rPr>
      </w:pPr>
      <w:r w:rsidRPr="007E06D2">
        <w:rPr>
          <w:bCs/>
        </w:rPr>
        <w:t xml:space="preserve">dostęp do internetowego systemu zgłaszania </w:t>
      </w:r>
      <w:r w:rsidR="007E06D2" w:rsidRPr="007E06D2">
        <w:rPr>
          <w:bCs/>
        </w:rPr>
        <w:t>u</w:t>
      </w:r>
      <w:r w:rsidRPr="007E06D2">
        <w:rPr>
          <w:bCs/>
        </w:rPr>
        <w:t xml:space="preserve">sterek i-SYROP, za pomocą którego Użytkownik zgłasza i monitoruje </w:t>
      </w:r>
      <w:r w:rsidR="007E06D2">
        <w:rPr>
          <w:bCs/>
        </w:rPr>
        <w:t>u</w:t>
      </w:r>
      <w:r w:rsidRPr="007E06D2">
        <w:rPr>
          <w:bCs/>
        </w:rPr>
        <w:t>sterki,</w:t>
      </w:r>
    </w:p>
    <w:p w14:paraId="240EE67A" w14:textId="77777777" w:rsidR="007E06D2" w:rsidRDefault="007E06D2" w:rsidP="007E06D2">
      <w:pPr>
        <w:pStyle w:val="Akapitzlist"/>
        <w:numPr>
          <w:ilvl w:val="1"/>
          <w:numId w:val="3"/>
        </w:numPr>
        <w:spacing w:after="0" w:line="360" w:lineRule="auto"/>
        <w:jc w:val="both"/>
        <w:rPr>
          <w:bCs/>
        </w:rPr>
      </w:pPr>
      <w:r w:rsidRPr="007E06D2">
        <w:rPr>
          <w:bCs/>
        </w:rPr>
        <w:t>s</w:t>
      </w:r>
      <w:r w:rsidR="00651107" w:rsidRPr="007E06D2">
        <w:rPr>
          <w:bCs/>
        </w:rPr>
        <w:t>zkolenie z obsługi systemu i-SYROP</w:t>
      </w:r>
      <w:r>
        <w:rPr>
          <w:bCs/>
        </w:rPr>
        <w:t>,</w:t>
      </w:r>
    </w:p>
    <w:p w14:paraId="51B6BB43" w14:textId="77777777" w:rsidR="007E06D2" w:rsidRDefault="00651107" w:rsidP="007E06D2">
      <w:pPr>
        <w:pStyle w:val="Akapitzlist"/>
        <w:numPr>
          <w:ilvl w:val="1"/>
          <w:numId w:val="3"/>
        </w:numPr>
        <w:spacing w:after="0" w:line="360" w:lineRule="auto"/>
        <w:jc w:val="both"/>
        <w:rPr>
          <w:bCs/>
        </w:rPr>
      </w:pPr>
      <w:r w:rsidRPr="007E06D2">
        <w:rPr>
          <w:bCs/>
        </w:rPr>
        <w:t xml:space="preserve">reakcję na zgłaszane przez Użytkownika </w:t>
      </w:r>
      <w:r w:rsidR="007E06D2" w:rsidRPr="007E06D2">
        <w:rPr>
          <w:bCs/>
        </w:rPr>
        <w:t>p</w:t>
      </w:r>
      <w:r w:rsidRPr="007E06D2">
        <w:rPr>
          <w:bCs/>
        </w:rPr>
        <w:t xml:space="preserve">roblemy w najkrótszym możliwym czasie, </w:t>
      </w:r>
    </w:p>
    <w:p w14:paraId="5718EA98" w14:textId="77777777" w:rsidR="007E06D2" w:rsidRDefault="00651107" w:rsidP="007E06D2">
      <w:pPr>
        <w:pStyle w:val="Akapitzlist"/>
        <w:numPr>
          <w:ilvl w:val="1"/>
          <w:numId w:val="3"/>
        </w:numPr>
        <w:spacing w:after="0" w:line="360" w:lineRule="auto"/>
        <w:jc w:val="both"/>
        <w:rPr>
          <w:bCs/>
        </w:rPr>
      </w:pPr>
      <w:r w:rsidRPr="007E06D2">
        <w:rPr>
          <w:bCs/>
        </w:rPr>
        <w:t xml:space="preserve">analizę zgłoszonego </w:t>
      </w:r>
      <w:r w:rsidR="007E06D2">
        <w:rPr>
          <w:bCs/>
        </w:rPr>
        <w:t>p</w:t>
      </w:r>
      <w:r w:rsidRPr="007E06D2">
        <w:rPr>
          <w:bCs/>
        </w:rPr>
        <w:t xml:space="preserve">roblemu i usunięcie </w:t>
      </w:r>
      <w:r w:rsidR="007E06D2">
        <w:rPr>
          <w:bCs/>
        </w:rPr>
        <w:t>u</w:t>
      </w:r>
      <w:r w:rsidRPr="007E06D2">
        <w:rPr>
          <w:bCs/>
        </w:rPr>
        <w:t xml:space="preserve">sterki </w:t>
      </w:r>
      <w:r w:rsidR="007E06D2">
        <w:rPr>
          <w:bCs/>
        </w:rPr>
        <w:t>r</w:t>
      </w:r>
      <w:r w:rsidRPr="007E06D2">
        <w:rPr>
          <w:bCs/>
        </w:rPr>
        <w:t>ozwiązania Indywidualnego w najkrótszym możliwym terminie</w:t>
      </w:r>
      <w:r w:rsidR="007E06D2">
        <w:rPr>
          <w:bCs/>
        </w:rPr>
        <w:t>,</w:t>
      </w:r>
    </w:p>
    <w:p w14:paraId="4E85DCE1" w14:textId="1F0F3106" w:rsidR="00651107" w:rsidRDefault="00651107" w:rsidP="007E06D2">
      <w:pPr>
        <w:pStyle w:val="Akapitzlist"/>
        <w:numPr>
          <w:ilvl w:val="1"/>
          <w:numId w:val="3"/>
        </w:numPr>
        <w:spacing w:after="0" w:line="360" w:lineRule="auto"/>
        <w:jc w:val="both"/>
        <w:rPr>
          <w:bCs/>
        </w:rPr>
      </w:pPr>
      <w:r w:rsidRPr="007E06D2">
        <w:rPr>
          <w:bCs/>
        </w:rPr>
        <w:t>bezpośredni kontakt telefoniczny z Centrum Pomocy,</w:t>
      </w:r>
    </w:p>
    <w:p w14:paraId="7A5885D2" w14:textId="77777777" w:rsidR="007E06D2" w:rsidRPr="007E06D2" w:rsidRDefault="007E06D2" w:rsidP="007E06D2">
      <w:pPr>
        <w:pStyle w:val="Akapitzlist"/>
        <w:numPr>
          <w:ilvl w:val="1"/>
          <w:numId w:val="3"/>
        </w:numPr>
        <w:spacing w:after="0" w:line="360" w:lineRule="auto"/>
        <w:jc w:val="both"/>
        <w:rPr>
          <w:bCs/>
        </w:rPr>
      </w:pPr>
      <w:r w:rsidRPr="007E06D2">
        <w:rPr>
          <w:bCs/>
        </w:rPr>
        <w:t>pakiet konsultacji w wymiarze 100 godzin do wykorzystania wg uznania Użytkownika w formie:</w:t>
      </w:r>
    </w:p>
    <w:p w14:paraId="3AE9D842" w14:textId="77777777" w:rsidR="007E06D2" w:rsidRDefault="007E06D2" w:rsidP="007E06D2">
      <w:pPr>
        <w:pStyle w:val="Akapitzlist"/>
        <w:numPr>
          <w:ilvl w:val="0"/>
          <w:numId w:val="39"/>
        </w:numPr>
        <w:spacing w:after="0" w:line="360" w:lineRule="auto"/>
        <w:jc w:val="both"/>
        <w:rPr>
          <w:bCs/>
        </w:rPr>
      </w:pPr>
      <w:r w:rsidRPr="007E06D2">
        <w:rPr>
          <w:bCs/>
        </w:rPr>
        <w:t>konsultacji telefonicznych (Helpdesk) i/lub pisemnych związanych z prawidłowym od strony technicznej funkcjonowaniem Rozwiązania Indywidualnego</w:t>
      </w:r>
      <w:r>
        <w:rPr>
          <w:bCs/>
        </w:rPr>
        <w:t>,</w:t>
      </w:r>
    </w:p>
    <w:p w14:paraId="2D6AB06C" w14:textId="0FE8D5EA" w:rsidR="007E06D2" w:rsidRDefault="007E06D2" w:rsidP="007E06D2">
      <w:pPr>
        <w:pStyle w:val="Akapitzlist"/>
        <w:numPr>
          <w:ilvl w:val="0"/>
          <w:numId w:val="39"/>
        </w:numPr>
        <w:spacing w:after="0" w:line="360" w:lineRule="auto"/>
        <w:jc w:val="both"/>
        <w:rPr>
          <w:bCs/>
        </w:rPr>
      </w:pPr>
      <w:r w:rsidRPr="007E06D2">
        <w:rPr>
          <w:bCs/>
        </w:rPr>
        <w:t xml:space="preserve">adaptacji </w:t>
      </w:r>
      <w:r>
        <w:rPr>
          <w:bCs/>
        </w:rPr>
        <w:t>m</w:t>
      </w:r>
      <w:r w:rsidRPr="007E06D2">
        <w:rPr>
          <w:bCs/>
        </w:rPr>
        <w:t>odyfikacji wykonanych na potrzeby Użytkownika do zmian w przepisach prawa (Indywidualna zmiana prawa)</w:t>
      </w:r>
      <w:r>
        <w:rPr>
          <w:bCs/>
        </w:rPr>
        <w:t xml:space="preserve"> </w:t>
      </w:r>
      <w:r w:rsidRPr="007E06D2">
        <w:rPr>
          <w:bCs/>
        </w:rPr>
        <w:t>analizy problemu nie będącego usterką</w:t>
      </w:r>
      <w:r>
        <w:rPr>
          <w:bCs/>
        </w:rPr>
        <w:t>,</w:t>
      </w:r>
    </w:p>
    <w:p w14:paraId="11F198F6" w14:textId="77777777" w:rsidR="007E06D2" w:rsidRDefault="007E06D2" w:rsidP="007E06D2">
      <w:pPr>
        <w:pStyle w:val="Akapitzlist"/>
        <w:numPr>
          <w:ilvl w:val="0"/>
          <w:numId w:val="39"/>
        </w:numPr>
        <w:spacing w:after="0" w:line="360" w:lineRule="auto"/>
        <w:jc w:val="both"/>
        <w:rPr>
          <w:bCs/>
        </w:rPr>
      </w:pPr>
      <w:r w:rsidRPr="007E06D2">
        <w:rPr>
          <w:bCs/>
        </w:rPr>
        <w:t xml:space="preserve">naprawy problemu nie będącego </w:t>
      </w:r>
      <w:r>
        <w:rPr>
          <w:bCs/>
        </w:rPr>
        <w:t>u</w:t>
      </w:r>
      <w:r w:rsidRPr="007E06D2">
        <w:rPr>
          <w:bCs/>
        </w:rPr>
        <w:t>sterką</w:t>
      </w:r>
      <w:r>
        <w:rPr>
          <w:bCs/>
        </w:rPr>
        <w:t>,</w:t>
      </w:r>
      <w:r w:rsidRPr="007E06D2">
        <w:rPr>
          <w:bCs/>
        </w:rPr>
        <w:t xml:space="preserve"> </w:t>
      </w:r>
    </w:p>
    <w:p w14:paraId="65BF8308" w14:textId="2C9D895F" w:rsidR="007E06D2" w:rsidRDefault="00F53B6F" w:rsidP="007E06D2">
      <w:pPr>
        <w:pStyle w:val="Akapitzlist"/>
        <w:numPr>
          <w:ilvl w:val="0"/>
          <w:numId w:val="39"/>
        </w:numPr>
        <w:spacing w:after="0" w:line="360" w:lineRule="auto"/>
        <w:jc w:val="both"/>
        <w:rPr>
          <w:bCs/>
        </w:rPr>
      </w:pPr>
      <w:r w:rsidRPr="007E06D2">
        <w:rPr>
          <w:bCs/>
        </w:rPr>
        <w:t>konsultacj</w:t>
      </w:r>
      <w:r>
        <w:rPr>
          <w:bCs/>
        </w:rPr>
        <w:t>i</w:t>
      </w:r>
      <w:r w:rsidR="007E06D2" w:rsidRPr="007E06D2">
        <w:rPr>
          <w:bCs/>
        </w:rPr>
        <w:t xml:space="preserve"> i pomoc udzielan</w:t>
      </w:r>
      <w:r w:rsidR="007E06D2">
        <w:rPr>
          <w:bCs/>
        </w:rPr>
        <w:t>ej</w:t>
      </w:r>
      <w:r w:rsidR="007E06D2" w:rsidRPr="007E06D2">
        <w:rPr>
          <w:bCs/>
        </w:rPr>
        <w:t xml:space="preserve"> w siedzibie Użytkownika bądź zdalnie przez konsultanta</w:t>
      </w:r>
      <w:r w:rsidR="007E06D2">
        <w:rPr>
          <w:bCs/>
        </w:rPr>
        <w:t xml:space="preserve"> </w:t>
      </w:r>
      <w:r w:rsidR="007E06D2" w:rsidRPr="007E06D2">
        <w:rPr>
          <w:bCs/>
        </w:rPr>
        <w:t xml:space="preserve">w zakresie wykorzystania oprogramowania oraz wszelkich zmian definiowalnych elementów oprogramowania, </w:t>
      </w:r>
    </w:p>
    <w:p w14:paraId="5FEABDD3" w14:textId="77777777" w:rsidR="00F53B6F" w:rsidRDefault="007E06D2" w:rsidP="00F53B6F">
      <w:pPr>
        <w:pStyle w:val="Akapitzlist"/>
        <w:numPr>
          <w:ilvl w:val="0"/>
          <w:numId w:val="39"/>
        </w:numPr>
        <w:spacing w:after="0" w:line="360" w:lineRule="auto"/>
        <w:jc w:val="both"/>
        <w:rPr>
          <w:bCs/>
        </w:rPr>
      </w:pPr>
      <w:r w:rsidRPr="007E06D2">
        <w:rPr>
          <w:bCs/>
        </w:rPr>
        <w:t>konsultacj</w:t>
      </w:r>
      <w:r w:rsidR="00F53B6F">
        <w:rPr>
          <w:bCs/>
        </w:rPr>
        <w:t>i</w:t>
      </w:r>
      <w:r w:rsidRPr="007E06D2">
        <w:rPr>
          <w:bCs/>
        </w:rPr>
        <w:t xml:space="preserve"> i wsparci</w:t>
      </w:r>
      <w:r w:rsidR="00F53B6F">
        <w:rPr>
          <w:bCs/>
        </w:rPr>
        <w:t>a</w:t>
      </w:r>
      <w:r w:rsidRPr="007E06D2">
        <w:rPr>
          <w:bCs/>
        </w:rPr>
        <w:t xml:space="preserve"> przy </w:t>
      </w:r>
      <w:proofErr w:type="spellStart"/>
      <w:r>
        <w:rPr>
          <w:bCs/>
        </w:rPr>
        <w:t>u</w:t>
      </w:r>
      <w:r w:rsidRPr="007E06D2">
        <w:rPr>
          <w:bCs/>
        </w:rPr>
        <w:t>pgrade</w:t>
      </w:r>
      <w:proofErr w:type="spellEnd"/>
      <w:r w:rsidRPr="007E06D2">
        <w:rPr>
          <w:bCs/>
        </w:rPr>
        <w:t xml:space="preserve"> systemu</w:t>
      </w:r>
      <w:r w:rsidR="00F53B6F">
        <w:rPr>
          <w:bCs/>
        </w:rPr>
        <w:t>,</w:t>
      </w:r>
    </w:p>
    <w:p w14:paraId="6C785C05" w14:textId="77777777" w:rsidR="00F53B6F" w:rsidRDefault="007E06D2" w:rsidP="00F53B6F">
      <w:pPr>
        <w:pStyle w:val="Akapitzlist"/>
        <w:numPr>
          <w:ilvl w:val="0"/>
          <w:numId w:val="39"/>
        </w:numPr>
        <w:spacing w:after="0" w:line="360" w:lineRule="auto"/>
        <w:jc w:val="both"/>
        <w:rPr>
          <w:bCs/>
        </w:rPr>
      </w:pPr>
      <w:r w:rsidRPr="00F53B6F">
        <w:rPr>
          <w:bCs/>
        </w:rPr>
        <w:t>konsultacj</w:t>
      </w:r>
      <w:r w:rsidR="00F53B6F">
        <w:rPr>
          <w:bCs/>
        </w:rPr>
        <w:t>i</w:t>
      </w:r>
      <w:r w:rsidRPr="00F53B6F">
        <w:rPr>
          <w:bCs/>
        </w:rPr>
        <w:t xml:space="preserve"> w zakresie wykorzystania dodatkowej funkcjonalności w nowych wersjach oprogramowania,</w:t>
      </w:r>
    </w:p>
    <w:p w14:paraId="64775E45" w14:textId="77777777" w:rsidR="00F53B6F" w:rsidRDefault="007E06D2" w:rsidP="00F53B6F">
      <w:pPr>
        <w:pStyle w:val="Akapitzlist"/>
        <w:numPr>
          <w:ilvl w:val="0"/>
          <w:numId w:val="39"/>
        </w:numPr>
        <w:spacing w:after="0" w:line="360" w:lineRule="auto"/>
        <w:jc w:val="both"/>
        <w:rPr>
          <w:bCs/>
        </w:rPr>
      </w:pPr>
      <w:r w:rsidRPr="00F53B6F">
        <w:rPr>
          <w:bCs/>
        </w:rPr>
        <w:t>modyfikacj</w:t>
      </w:r>
      <w:r w:rsidR="00F53B6F">
        <w:rPr>
          <w:bCs/>
        </w:rPr>
        <w:t>i</w:t>
      </w:r>
      <w:r w:rsidRPr="00F53B6F">
        <w:rPr>
          <w:bCs/>
        </w:rPr>
        <w:t>,</w:t>
      </w:r>
    </w:p>
    <w:p w14:paraId="24D876C4" w14:textId="05C6FD90" w:rsidR="007E06D2" w:rsidRPr="00F53B6F" w:rsidRDefault="007E06D2" w:rsidP="00F53B6F">
      <w:pPr>
        <w:pStyle w:val="Akapitzlist"/>
        <w:numPr>
          <w:ilvl w:val="0"/>
          <w:numId w:val="39"/>
        </w:numPr>
        <w:spacing w:after="0" w:line="360" w:lineRule="auto"/>
        <w:jc w:val="both"/>
        <w:rPr>
          <w:bCs/>
        </w:rPr>
      </w:pPr>
      <w:r w:rsidRPr="00F53B6F">
        <w:rPr>
          <w:bCs/>
        </w:rPr>
        <w:t>szkolenia,</w:t>
      </w:r>
    </w:p>
    <w:p w14:paraId="05115F2E" w14:textId="77777777" w:rsidR="004D2E5E" w:rsidRDefault="00192133" w:rsidP="004D2E5E">
      <w:pPr>
        <w:pStyle w:val="Akapitzlist"/>
        <w:numPr>
          <w:ilvl w:val="0"/>
          <w:numId w:val="3"/>
        </w:numPr>
        <w:spacing w:after="0" w:line="360" w:lineRule="auto"/>
        <w:jc w:val="both"/>
        <w:rPr>
          <w:b/>
        </w:rPr>
      </w:pPr>
      <w:bookmarkStart w:id="2" w:name="_Hlk123211280"/>
      <w:bookmarkEnd w:id="1"/>
      <w:r w:rsidRPr="004F1EF8">
        <w:rPr>
          <w:b/>
        </w:rPr>
        <w:t xml:space="preserve">Pakiet 2: </w:t>
      </w:r>
      <w:r w:rsidR="004F1EF8" w:rsidRPr="004F1EF8">
        <w:rPr>
          <w:b/>
        </w:rPr>
        <w:t>Opieka techniczna i konserwacyjna na oprogramowanie SIMPLE.CRM oraz XPRIMER.HRM</w:t>
      </w:r>
      <w:bookmarkEnd w:id="2"/>
      <w:r w:rsidR="004F1EF8" w:rsidRPr="004F1EF8">
        <w:rPr>
          <w:b/>
        </w:rPr>
        <w:t xml:space="preserve"> obejmująca swoim zakresem:</w:t>
      </w:r>
    </w:p>
    <w:p w14:paraId="7C2A1DCD" w14:textId="77777777" w:rsidR="004D2E5E" w:rsidRPr="004D2E5E" w:rsidRDefault="004F1EF8" w:rsidP="004D2E5E">
      <w:pPr>
        <w:pStyle w:val="Akapitzlist"/>
        <w:numPr>
          <w:ilvl w:val="1"/>
          <w:numId w:val="3"/>
        </w:numPr>
        <w:spacing w:after="0" w:line="360" w:lineRule="auto"/>
        <w:jc w:val="both"/>
        <w:rPr>
          <w:b/>
        </w:rPr>
      </w:pPr>
      <w:r>
        <w:t xml:space="preserve">dostarczanie informacji o planowanych nowych wersjach Oprogramowania: </w:t>
      </w:r>
      <w:r w:rsidR="004D2E5E">
        <w:t>u</w:t>
      </w:r>
      <w:r>
        <w:t xml:space="preserve">pdate i </w:t>
      </w:r>
      <w:proofErr w:type="spellStart"/>
      <w:r w:rsidR="004D2E5E">
        <w:t>u</w:t>
      </w:r>
      <w:r>
        <w:t>pgrade</w:t>
      </w:r>
      <w:proofErr w:type="spellEnd"/>
      <w:r>
        <w:t xml:space="preserve">, </w:t>
      </w:r>
    </w:p>
    <w:p w14:paraId="785321DC" w14:textId="77777777" w:rsidR="004D2E5E" w:rsidRPr="004D2E5E" w:rsidRDefault="004F1EF8" w:rsidP="004D2E5E">
      <w:pPr>
        <w:pStyle w:val="Akapitzlist"/>
        <w:numPr>
          <w:ilvl w:val="1"/>
          <w:numId w:val="3"/>
        </w:numPr>
        <w:spacing w:after="0" w:line="360" w:lineRule="auto"/>
        <w:jc w:val="both"/>
        <w:rPr>
          <w:b/>
        </w:rPr>
      </w:pPr>
      <w:r>
        <w:lastRenderedPageBreak/>
        <w:t xml:space="preserve">dostęp do </w:t>
      </w:r>
      <w:proofErr w:type="spellStart"/>
      <w:r w:rsidR="004D2E5E">
        <w:t>u</w:t>
      </w:r>
      <w:r>
        <w:t>pgrad</w:t>
      </w:r>
      <w:r w:rsidR="004D2E5E">
        <w:t>e</w:t>
      </w:r>
      <w:proofErr w:type="spellEnd"/>
      <w:r>
        <w:t xml:space="preserve"> i </w:t>
      </w:r>
      <w:r w:rsidR="004D2E5E">
        <w:t>u</w:t>
      </w:r>
      <w:r>
        <w:t>pdate</w:t>
      </w:r>
      <w:r w:rsidR="004D2E5E">
        <w:t xml:space="preserve"> </w:t>
      </w:r>
      <w:r>
        <w:t xml:space="preserve">udostępnianych przez Wykonawcę na serwerze FTP oraz, na zamówienie Użytkownika, dostarczanych na nośnikach magnetycznych lub optycznych, </w:t>
      </w:r>
    </w:p>
    <w:p w14:paraId="4F5738F9" w14:textId="77777777" w:rsidR="004D2E5E" w:rsidRPr="004D2E5E" w:rsidRDefault="004F1EF8" w:rsidP="004D2E5E">
      <w:pPr>
        <w:pStyle w:val="Akapitzlist"/>
        <w:numPr>
          <w:ilvl w:val="1"/>
          <w:numId w:val="3"/>
        </w:numPr>
        <w:spacing w:after="0" w:line="360" w:lineRule="auto"/>
        <w:jc w:val="both"/>
        <w:rPr>
          <w:b/>
        </w:rPr>
      </w:pPr>
      <w:r>
        <w:t xml:space="preserve">instalację jednego </w:t>
      </w:r>
      <w:proofErr w:type="spellStart"/>
      <w:r w:rsidR="004D2E5E">
        <w:t>u</w:t>
      </w:r>
      <w:r>
        <w:t>pgrad</w:t>
      </w:r>
      <w:r w:rsidR="004D2E5E">
        <w:t>e</w:t>
      </w:r>
      <w:proofErr w:type="spellEnd"/>
      <w:r>
        <w:t xml:space="preserve"> </w:t>
      </w:r>
      <w:r w:rsidR="004D2E5E">
        <w:t>o</w:t>
      </w:r>
      <w:r>
        <w:t xml:space="preserve">programowania w siedzibie Użytkownika, </w:t>
      </w:r>
    </w:p>
    <w:p w14:paraId="4403C9B5" w14:textId="77777777" w:rsidR="00367A98" w:rsidRPr="00367A98" w:rsidRDefault="004F1EF8" w:rsidP="00367A98">
      <w:pPr>
        <w:pStyle w:val="Akapitzlist"/>
        <w:numPr>
          <w:ilvl w:val="1"/>
          <w:numId w:val="3"/>
        </w:numPr>
        <w:spacing w:after="0" w:line="360" w:lineRule="auto"/>
        <w:jc w:val="both"/>
        <w:rPr>
          <w:b/>
        </w:rPr>
      </w:pPr>
      <w:r>
        <w:t xml:space="preserve">dostęp do elektronicznego systemu zgłaszania problemów, </w:t>
      </w:r>
    </w:p>
    <w:p w14:paraId="3F0AF6E9" w14:textId="77777777" w:rsidR="00367A98" w:rsidRPr="00367A98" w:rsidRDefault="004F1EF8" w:rsidP="00367A98">
      <w:pPr>
        <w:pStyle w:val="Akapitzlist"/>
        <w:numPr>
          <w:ilvl w:val="1"/>
          <w:numId w:val="3"/>
        </w:numPr>
        <w:spacing w:after="0" w:line="360" w:lineRule="auto"/>
        <w:jc w:val="both"/>
        <w:rPr>
          <w:b/>
        </w:rPr>
      </w:pPr>
      <w:r>
        <w:t xml:space="preserve">usuwanie Usterek, </w:t>
      </w:r>
    </w:p>
    <w:p w14:paraId="2318E6EC" w14:textId="77777777" w:rsidR="00367A98" w:rsidRPr="00367A98" w:rsidRDefault="004F1EF8" w:rsidP="00367A98">
      <w:pPr>
        <w:pStyle w:val="Akapitzlist"/>
        <w:numPr>
          <w:ilvl w:val="1"/>
          <w:numId w:val="3"/>
        </w:numPr>
        <w:spacing w:after="0" w:line="360" w:lineRule="auto"/>
        <w:jc w:val="both"/>
        <w:rPr>
          <w:b/>
        </w:rPr>
      </w:pPr>
      <w:r>
        <w:t xml:space="preserve">wydłużenie </w:t>
      </w:r>
      <w:r w:rsidR="00367A98">
        <w:t>n</w:t>
      </w:r>
      <w:r>
        <w:t>ormaln</w:t>
      </w:r>
      <w:r w:rsidR="00367A98">
        <w:t>ych</w:t>
      </w:r>
      <w:r>
        <w:t xml:space="preserve"> godzin pracy w okresie od 1 do 5 dnia roboczego każdego miesiąca do 7:00-18:00, </w:t>
      </w:r>
    </w:p>
    <w:p w14:paraId="5422D824" w14:textId="77777777" w:rsidR="00367A98" w:rsidRPr="00367A98" w:rsidRDefault="004F1EF8" w:rsidP="00367A98">
      <w:pPr>
        <w:pStyle w:val="Akapitzlist"/>
        <w:numPr>
          <w:ilvl w:val="1"/>
          <w:numId w:val="3"/>
        </w:numPr>
        <w:spacing w:after="0" w:line="360" w:lineRule="auto"/>
        <w:jc w:val="both"/>
        <w:rPr>
          <w:b/>
        </w:rPr>
      </w:pPr>
      <w:r>
        <w:t xml:space="preserve">realizację </w:t>
      </w:r>
      <w:r w:rsidR="00367A98">
        <w:t>p</w:t>
      </w:r>
      <w:r>
        <w:t xml:space="preserve">rac dodatkowych w wymiarze 12 osobogodzin w okresie trwania </w:t>
      </w:r>
      <w:r w:rsidR="00367A98">
        <w:t>u</w:t>
      </w:r>
      <w:r>
        <w:t xml:space="preserve">mowy, </w:t>
      </w:r>
    </w:p>
    <w:p w14:paraId="13321EB2" w14:textId="77777777" w:rsidR="00367A98" w:rsidRPr="00367A98" w:rsidRDefault="004F1EF8" w:rsidP="00367A98">
      <w:pPr>
        <w:pStyle w:val="Akapitzlist"/>
        <w:numPr>
          <w:ilvl w:val="1"/>
          <w:numId w:val="3"/>
        </w:numPr>
        <w:spacing w:after="0" w:line="360" w:lineRule="auto"/>
        <w:jc w:val="both"/>
        <w:rPr>
          <w:b/>
        </w:rPr>
      </w:pPr>
      <w:r>
        <w:t xml:space="preserve">bezpośredni kontakt telefoniczny oraz na życzenie Użytkownika 2 spotkania z Koordynatorem współpracy monitorujące jakość świadczonych usług, </w:t>
      </w:r>
    </w:p>
    <w:p w14:paraId="3497ED54" w14:textId="77777777" w:rsidR="00367A98" w:rsidRPr="00367A98" w:rsidRDefault="004F1EF8" w:rsidP="00367A98">
      <w:pPr>
        <w:pStyle w:val="Akapitzlist"/>
        <w:numPr>
          <w:ilvl w:val="1"/>
          <w:numId w:val="3"/>
        </w:numPr>
        <w:spacing w:after="0" w:line="360" w:lineRule="auto"/>
        <w:jc w:val="both"/>
        <w:rPr>
          <w:b/>
        </w:rPr>
      </w:pPr>
      <w:r>
        <w:t xml:space="preserve">wykonanie jednego audytu wydajnościowego </w:t>
      </w:r>
      <w:r w:rsidR="00367A98">
        <w:t>o</w:t>
      </w:r>
      <w:r>
        <w:t xml:space="preserve">programowania na zlecenie Użytkownika, </w:t>
      </w:r>
    </w:p>
    <w:p w14:paraId="6579A2CE" w14:textId="77777777" w:rsidR="00367A98" w:rsidRPr="00367A98" w:rsidRDefault="004F1EF8" w:rsidP="00367A98">
      <w:pPr>
        <w:pStyle w:val="Akapitzlist"/>
        <w:numPr>
          <w:ilvl w:val="1"/>
          <w:numId w:val="3"/>
        </w:numPr>
        <w:spacing w:after="0" w:line="360" w:lineRule="auto"/>
        <w:jc w:val="both"/>
        <w:rPr>
          <w:b/>
        </w:rPr>
      </w:pPr>
      <w:r>
        <w:t xml:space="preserve">wykonanie do 5 analiz i wycen modyfikacji funkcjonalnych do Oprogramowania na zlecenie Użytkownika, </w:t>
      </w:r>
    </w:p>
    <w:p w14:paraId="5AC0A4E6" w14:textId="77777777" w:rsidR="00367A98" w:rsidRPr="00367A98" w:rsidRDefault="004F1EF8" w:rsidP="00367A98">
      <w:pPr>
        <w:pStyle w:val="Akapitzlist"/>
        <w:numPr>
          <w:ilvl w:val="1"/>
          <w:numId w:val="3"/>
        </w:numPr>
        <w:spacing w:after="0" w:line="360" w:lineRule="auto"/>
        <w:jc w:val="both"/>
        <w:rPr>
          <w:b/>
        </w:rPr>
      </w:pPr>
      <w:r>
        <w:t xml:space="preserve">możliwość przeprowadzenia, do 5 razy miesięcznie, konsultacji telefonicznych z Konsultantem odpowiedzialnym za Obszar funkcjonalny, związanych z jego funkcjonowaniem, </w:t>
      </w:r>
    </w:p>
    <w:p w14:paraId="29B3962F" w14:textId="77777777" w:rsidR="00367A98" w:rsidRPr="00367A98" w:rsidRDefault="004F1EF8" w:rsidP="00367A98">
      <w:pPr>
        <w:pStyle w:val="Akapitzlist"/>
        <w:numPr>
          <w:ilvl w:val="1"/>
          <w:numId w:val="3"/>
        </w:numPr>
        <w:spacing w:after="0" w:line="360" w:lineRule="auto"/>
        <w:jc w:val="both"/>
        <w:rPr>
          <w:b/>
        </w:rPr>
      </w:pPr>
      <w:r>
        <w:t>gotowość do realizacji Prac dodatkowyc</w:t>
      </w:r>
      <w:r w:rsidR="00367A98">
        <w:t>h w zakresie:</w:t>
      </w:r>
    </w:p>
    <w:p w14:paraId="67A819D3" w14:textId="77777777" w:rsidR="00986A8A" w:rsidRPr="00986A8A" w:rsidRDefault="00367A98" w:rsidP="00986A8A">
      <w:pPr>
        <w:pStyle w:val="Akapitzlist"/>
        <w:numPr>
          <w:ilvl w:val="0"/>
          <w:numId w:val="46"/>
        </w:numPr>
        <w:spacing w:after="0" w:line="360" w:lineRule="auto"/>
        <w:jc w:val="both"/>
        <w:rPr>
          <w:b/>
        </w:rPr>
      </w:pPr>
      <w:r w:rsidRPr="00367A98">
        <w:rPr>
          <w:bCs/>
        </w:rPr>
        <w:t xml:space="preserve">Instalacji pozostałych </w:t>
      </w:r>
      <w:proofErr w:type="spellStart"/>
      <w:r>
        <w:rPr>
          <w:bCs/>
        </w:rPr>
        <w:t>u</w:t>
      </w:r>
      <w:r w:rsidRPr="00367A98">
        <w:rPr>
          <w:bCs/>
        </w:rPr>
        <w:t>pgrade</w:t>
      </w:r>
      <w:proofErr w:type="spellEnd"/>
      <w:r w:rsidRPr="00367A98">
        <w:rPr>
          <w:bCs/>
        </w:rPr>
        <w:t xml:space="preserve"> i </w:t>
      </w:r>
      <w:r>
        <w:rPr>
          <w:bCs/>
        </w:rPr>
        <w:t>u</w:t>
      </w:r>
      <w:r w:rsidRPr="00367A98">
        <w:rPr>
          <w:bCs/>
        </w:rPr>
        <w:t xml:space="preserve">pdate </w:t>
      </w:r>
      <w:r w:rsidR="00986A8A">
        <w:rPr>
          <w:bCs/>
        </w:rPr>
        <w:t>o</w:t>
      </w:r>
      <w:r w:rsidRPr="00367A98">
        <w:rPr>
          <w:bCs/>
        </w:rPr>
        <w:t xml:space="preserve">programowania w siedzibie Użytkownika, </w:t>
      </w:r>
    </w:p>
    <w:p w14:paraId="453A4F7A" w14:textId="77777777" w:rsidR="00986A8A" w:rsidRPr="00986A8A" w:rsidRDefault="00367A98" w:rsidP="00986A8A">
      <w:pPr>
        <w:pStyle w:val="Akapitzlist"/>
        <w:numPr>
          <w:ilvl w:val="0"/>
          <w:numId w:val="46"/>
        </w:numPr>
        <w:spacing w:after="0" w:line="360" w:lineRule="auto"/>
        <w:jc w:val="both"/>
        <w:rPr>
          <w:b/>
        </w:rPr>
      </w:pPr>
      <w:r w:rsidRPr="00986A8A">
        <w:rPr>
          <w:bCs/>
        </w:rPr>
        <w:t xml:space="preserve">wykonywania pozostałych analiz i wycen modyfikacji funkcjonalnych </w:t>
      </w:r>
      <w:r w:rsidR="00986A8A">
        <w:rPr>
          <w:bCs/>
        </w:rPr>
        <w:t>o</w:t>
      </w:r>
      <w:r w:rsidRPr="00986A8A">
        <w:rPr>
          <w:bCs/>
        </w:rPr>
        <w:t xml:space="preserve">programowania na zlecenie Użytkownika, </w:t>
      </w:r>
    </w:p>
    <w:p w14:paraId="56D3828F" w14:textId="77777777" w:rsidR="00986A8A" w:rsidRPr="00986A8A" w:rsidRDefault="00367A98" w:rsidP="00986A8A">
      <w:pPr>
        <w:pStyle w:val="Akapitzlist"/>
        <w:numPr>
          <w:ilvl w:val="0"/>
          <w:numId w:val="46"/>
        </w:numPr>
        <w:spacing w:after="0" w:line="360" w:lineRule="auto"/>
        <w:jc w:val="both"/>
        <w:rPr>
          <w:b/>
        </w:rPr>
      </w:pPr>
      <w:r w:rsidRPr="00986A8A">
        <w:rPr>
          <w:bCs/>
        </w:rPr>
        <w:t xml:space="preserve">dostosowywania </w:t>
      </w:r>
      <w:r w:rsidR="00986A8A">
        <w:rPr>
          <w:bCs/>
        </w:rPr>
        <w:t>o</w:t>
      </w:r>
      <w:r w:rsidRPr="00986A8A">
        <w:rPr>
          <w:bCs/>
        </w:rPr>
        <w:t xml:space="preserve">programowania do potrzeb Użytkownika i opracowywanie jego modyfikacji na zamówienie Użytkownika zgodnie ze zgłoszonymi wnioskami, na preferencyjnych warunkach, </w:t>
      </w:r>
    </w:p>
    <w:p w14:paraId="471BA6BA" w14:textId="77777777" w:rsidR="00986A8A" w:rsidRPr="00986A8A" w:rsidRDefault="00367A98" w:rsidP="00986A8A">
      <w:pPr>
        <w:pStyle w:val="Akapitzlist"/>
        <w:numPr>
          <w:ilvl w:val="0"/>
          <w:numId w:val="46"/>
        </w:numPr>
        <w:spacing w:after="0" w:line="360" w:lineRule="auto"/>
        <w:jc w:val="both"/>
        <w:rPr>
          <w:b/>
        </w:rPr>
      </w:pPr>
      <w:r w:rsidRPr="00986A8A">
        <w:rPr>
          <w:bCs/>
        </w:rPr>
        <w:t>projektowania i implementacji oprogramowania dedykowanego, zgodnie z indywidualnymi potrzebami Użytkownika,</w:t>
      </w:r>
    </w:p>
    <w:p w14:paraId="6CFA695B" w14:textId="77777777" w:rsidR="00986A8A" w:rsidRPr="00986A8A" w:rsidRDefault="00367A98" w:rsidP="00986A8A">
      <w:pPr>
        <w:pStyle w:val="Akapitzlist"/>
        <w:numPr>
          <w:ilvl w:val="0"/>
          <w:numId w:val="46"/>
        </w:numPr>
        <w:spacing w:after="0" w:line="360" w:lineRule="auto"/>
        <w:jc w:val="both"/>
        <w:rPr>
          <w:b/>
        </w:rPr>
      </w:pPr>
      <w:r w:rsidRPr="00986A8A">
        <w:rPr>
          <w:bCs/>
        </w:rPr>
        <w:t xml:space="preserve">przygotowywania i konfigurowania </w:t>
      </w:r>
      <w:r w:rsidR="00986A8A">
        <w:rPr>
          <w:bCs/>
        </w:rPr>
        <w:t>w</w:t>
      </w:r>
      <w:r w:rsidRPr="00986A8A">
        <w:rPr>
          <w:bCs/>
        </w:rPr>
        <w:t xml:space="preserve">yznaczonego wyposażenia dla optymalnej eksploatacji </w:t>
      </w:r>
      <w:r w:rsidR="00986A8A">
        <w:rPr>
          <w:bCs/>
        </w:rPr>
        <w:t>o</w:t>
      </w:r>
      <w:r w:rsidRPr="00986A8A">
        <w:rPr>
          <w:bCs/>
        </w:rPr>
        <w:t xml:space="preserve">programowania, </w:t>
      </w:r>
    </w:p>
    <w:p w14:paraId="04AB6957" w14:textId="77777777" w:rsidR="00986A8A" w:rsidRPr="00986A8A" w:rsidRDefault="00367A98" w:rsidP="00986A8A">
      <w:pPr>
        <w:pStyle w:val="Akapitzlist"/>
        <w:numPr>
          <w:ilvl w:val="0"/>
          <w:numId w:val="46"/>
        </w:numPr>
        <w:spacing w:after="0" w:line="360" w:lineRule="auto"/>
        <w:jc w:val="both"/>
        <w:rPr>
          <w:b/>
        </w:rPr>
      </w:pPr>
      <w:r w:rsidRPr="00986A8A">
        <w:rPr>
          <w:bCs/>
        </w:rPr>
        <w:t>opracowywania procedur eksploatacyjnych i instrukcji stanowiskowych,</w:t>
      </w:r>
    </w:p>
    <w:p w14:paraId="26AD2ED5" w14:textId="77777777" w:rsidR="00A44AED" w:rsidRPr="00A44AED" w:rsidRDefault="00367A98" w:rsidP="00A44AED">
      <w:pPr>
        <w:pStyle w:val="Akapitzlist"/>
        <w:numPr>
          <w:ilvl w:val="0"/>
          <w:numId w:val="46"/>
        </w:numPr>
        <w:spacing w:after="0" w:line="360" w:lineRule="auto"/>
        <w:jc w:val="both"/>
        <w:rPr>
          <w:b/>
        </w:rPr>
      </w:pPr>
      <w:r w:rsidRPr="00986A8A">
        <w:rPr>
          <w:bCs/>
        </w:rPr>
        <w:t xml:space="preserve">szkolenia personelu Użytkownika w zakresie administrowania i eksploatacji </w:t>
      </w:r>
      <w:r w:rsidR="00986A8A">
        <w:rPr>
          <w:bCs/>
        </w:rPr>
        <w:t>o</w:t>
      </w:r>
      <w:r w:rsidRPr="00986A8A">
        <w:rPr>
          <w:bCs/>
        </w:rPr>
        <w:t>programowania,</w:t>
      </w:r>
    </w:p>
    <w:p w14:paraId="07744E7A" w14:textId="77777777" w:rsidR="00A44AED" w:rsidRPr="00A44AED" w:rsidRDefault="00367A98" w:rsidP="00A44AED">
      <w:pPr>
        <w:pStyle w:val="Akapitzlist"/>
        <w:numPr>
          <w:ilvl w:val="0"/>
          <w:numId w:val="46"/>
        </w:numPr>
        <w:spacing w:after="0" w:line="360" w:lineRule="auto"/>
        <w:jc w:val="both"/>
        <w:rPr>
          <w:b/>
        </w:rPr>
      </w:pPr>
      <w:r w:rsidRPr="00A44AED">
        <w:rPr>
          <w:bCs/>
        </w:rPr>
        <w:t xml:space="preserve">diagnozowania i rozwiązywania Problemów powstałych z przyczyn niezależnych od Wykonawcy, </w:t>
      </w:r>
    </w:p>
    <w:p w14:paraId="0C1B830C" w14:textId="77777777" w:rsidR="00A44AED" w:rsidRPr="00A44AED" w:rsidRDefault="00367A98" w:rsidP="00A44AED">
      <w:pPr>
        <w:pStyle w:val="Akapitzlist"/>
        <w:numPr>
          <w:ilvl w:val="0"/>
          <w:numId w:val="46"/>
        </w:numPr>
        <w:spacing w:after="0" w:line="360" w:lineRule="auto"/>
        <w:jc w:val="both"/>
        <w:rPr>
          <w:b/>
        </w:rPr>
      </w:pPr>
      <w:r w:rsidRPr="00A44AED">
        <w:rPr>
          <w:bCs/>
        </w:rPr>
        <w:t xml:space="preserve">rozwiązywania Problemów związanych z eksploatacją </w:t>
      </w:r>
      <w:r w:rsidR="00A44AED">
        <w:rPr>
          <w:bCs/>
        </w:rPr>
        <w:t>o</w:t>
      </w:r>
      <w:r w:rsidRPr="00A44AED">
        <w:rPr>
          <w:bCs/>
        </w:rPr>
        <w:t xml:space="preserve">programowania i </w:t>
      </w:r>
      <w:r w:rsidR="00A44AED">
        <w:rPr>
          <w:bCs/>
        </w:rPr>
        <w:t>w</w:t>
      </w:r>
      <w:r w:rsidRPr="00A44AED">
        <w:rPr>
          <w:bCs/>
        </w:rPr>
        <w:t xml:space="preserve">yznaczonego wyposażenia, wynikających z nieprawidłowej obsługi, instalacji, modyfikacji i napraw </w:t>
      </w:r>
      <w:r w:rsidRPr="00A44AED">
        <w:rPr>
          <w:bCs/>
        </w:rPr>
        <w:lastRenderedPageBreak/>
        <w:t xml:space="preserve">dokonywanych przez personel Użytkownika lub przez osoby trzecie, pod warunkiem, że czynności te nie naruszały praw autorskich wynikających z udzielonych </w:t>
      </w:r>
      <w:r w:rsidR="00A44AED">
        <w:rPr>
          <w:bCs/>
        </w:rPr>
        <w:t>l</w:t>
      </w:r>
      <w:r w:rsidRPr="00A44AED">
        <w:rPr>
          <w:bCs/>
        </w:rPr>
        <w:t xml:space="preserve">icencji klienta końcowego, </w:t>
      </w:r>
    </w:p>
    <w:p w14:paraId="591B94C3" w14:textId="77777777" w:rsidR="00A44AED" w:rsidRPr="00A44AED" w:rsidRDefault="00367A98" w:rsidP="00A44AED">
      <w:pPr>
        <w:pStyle w:val="Akapitzlist"/>
        <w:numPr>
          <w:ilvl w:val="0"/>
          <w:numId w:val="46"/>
        </w:numPr>
        <w:spacing w:after="0" w:line="360" w:lineRule="auto"/>
        <w:jc w:val="both"/>
        <w:rPr>
          <w:b/>
        </w:rPr>
      </w:pPr>
      <w:r w:rsidRPr="00A44AED">
        <w:rPr>
          <w:bCs/>
        </w:rPr>
        <w:t xml:space="preserve">napraw Wyznaczonego wyposażenia, </w:t>
      </w:r>
    </w:p>
    <w:p w14:paraId="239091F9" w14:textId="1C969D41" w:rsidR="00367A98" w:rsidRPr="00A44AED" w:rsidRDefault="00367A98" w:rsidP="00A44AED">
      <w:pPr>
        <w:pStyle w:val="Akapitzlist"/>
        <w:numPr>
          <w:ilvl w:val="0"/>
          <w:numId w:val="46"/>
        </w:numPr>
        <w:spacing w:after="0" w:line="360" w:lineRule="auto"/>
        <w:jc w:val="both"/>
        <w:rPr>
          <w:b/>
        </w:rPr>
      </w:pPr>
      <w:r w:rsidRPr="00A44AED">
        <w:rPr>
          <w:bCs/>
        </w:rPr>
        <w:t>odtwarzania danych zagubionych lub zniszczonych z przyczyn niezależnych od Wykonawcy.</w:t>
      </w:r>
    </w:p>
    <w:p w14:paraId="2C23182C" w14:textId="526B9ED2" w:rsidR="00386D9B" w:rsidRDefault="00386D9B" w:rsidP="00A44AED">
      <w:pPr>
        <w:pStyle w:val="Akapitzlist"/>
        <w:numPr>
          <w:ilvl w:val="0"/>
          <w:numId w:val="3"/>
        </w:numPr>
        <w:spacing w:after="0" w:line="360" w:lineRule="auto"/>
        <w:jc w:val="both"/>
      </w:pPr>
      <w:r>
        <w:t>Zamawiający dopuszcza składanie ofert częściowych</w:t>
      </w:r>
      <w:r w:rsidR="00F53B6F">
        <w:t xml:space="preserve">. </w:t>
      </w:r>
      <w:r>
        <w:t>Pod pojęciem oferty częściowej rozumie się poszczególne pakiety</w:t>
      </w:r>
      <w:r w:rsidR="00F53B6F">
        <w:t>.</w:t>
      </w:r>
      <w:r w:rsidR="00A42D26">
        <w:t xml:space="preserve"> tj. Wykonawca może złożyć ofertę na pojedynczy pakiet, w którym muszą być wypełnione wszystkie pozycje.</w:t>
      </w:r>
    </w:p>
    <w:p w14:paraId="228E00B2" w14:textId="4BD241DA" w:rsidR="00184BDF" w:rsidRDefault="00DB2DE0" w:rsidP="00DB2DE0">
      <w:pPr>
        <w:pStyle w:val="Akapitzlist"/>
        <w:numPr>
          <w:ilvl w:val="0"/>
          <w:numId w:val="3"/>
        </w:numPr>
        <w:spacing w:after="0" w:line="360" w:lineRule="auto"/>
        <w:jc w:val="both"/>
      </w:pPr>
      <w:r>
        <w:t>O</w:t>
      </w:r>
      <w:r w:rsidR="00184BDF">
        <w:t xml:space="preserve">pis przedmiotu zamówienia należy odczytywać wraz z ewentualnymi zmianami treści specyfikacji, będącymi np. wynikiem udzielonych odpowiedzi na zapytania wykonawców. Zmiany treści SWZ oraz udzielone odpowiedzi, o których mowa w zdaniu poprzednim są każdorazowo wiążące dla Wykonawców. </w:t>
      </w:r>
    </w:p>
    <w:p w14:paraId="640BCE1C" w14:textId="77777777" w:rsidR="00BE1B57" w:rsidRDefault="00BE1B57" w:rsidP="00436E80">
      <w:pPr>
        <w:spacing w:after="0" w:line="360" w:lineRule="auto"/>
        <w:jc w:val="both"/>
      </w:pPr>
    </w:p>
    <w:p w14:paraId="730D28F6" w14:textId="76289ED1" w:rsidR="00476FC5" w:rsidRPr="00DB2DE0" w:rsidRDefault="00476FC5" w:rsidP="00436E80">
      <w:pPr>
        <w:pStyle w:val="Akapitzlist"/>
        <w:numPr>
          <w:ilvl w:val="0"/>
          <w:numId w:val="1"/>
        </w:numPr>
        <w:spacing w:after="0" w:line="360" w:lineRule="auto"/>
        <w:jc w:val="both"/>
        <w:rPr>
          <w:b/>
        </w:rPr>
      </w:pPr>
      <w:r w:rsidRPr="00476FC5">
        <w:rPr>
          <w:b/>
        </w:rPr>
        <w:t>TERMIN REALIZACJI ZAMÓWIENIA</w:t>
      </w:r>
    </w:p>
    <w:p w14:paraId="4BE779C9" w14:textId="181125D8" w:rsidR="00163A16" w:rsidRDefault="00F53B6F" w:rsidP="00163A16">
      <w:pPr>
        <w:spacing w:after="0" w:line="360" w:lineRule="auto"/>
        <w:jc w:val="both"/>
      </w:pPr>
      <w:r w:rsidRPr="00F53B6F">
        <w:t xml:space="preserve">Realizacja przedmiotu zamówienia w ciągu  </w:t>
      </w:r>
      <w:r w:rsidRPr="00F53B6F">
        <w:rPr>
          <w:b/>
          <w:bCs/>
        </w:rPr>
        <w:t>12 miesięcy</w:t>
      </w:r>
      <w:r w:rsidRPr="00F53B6F">
        <w:t xml:space="preserve"> od daty podpisania umowy</w:t>
      </w:r>
      <w:r>
        <w:t>.</w:t>
      </w:r>
    </w:p>
    <w:p w14:paraId="64E59839" w14:textId="77777777" w:rsidR="00F53B6F" w:rsidRPr="00163A16" w:rsidRDefault="00F53B6F" w:rsidP="00163A16">
      <w:pPr>
        <w:spacing w:after="0" w:line="360" w:lineRule="auto"/>
        <w:jc w:val="both"/>
        <w:rPr>
          <w:b/>
        </w:rPr>
      </w:pPr>
    </w:p>
    <w:p w14:paraId="54FA88C0" w14:textId="0F9A19D8" w:rsidR="00DB16E1" w:rsidRPr="00002120" w:rsidRDefault="00DB16E1" w:rsidP="00436E80">
      <w:pPr>
        <w:pStyle w:val="Akapitzlist"/>
        <w:numPr>
          <w:ilvl w:val="0"/>
          <w:numId w:val="1"/>
        </w:numPr>
        <w:spacing w:after="0" w:line="360" w:lineRule="auto"/>
        <w:jc w:val="both"/>
        <w:rPr>
          <w:b/>
        </w:rPr>
      </w:pPr>
      <w:r w:rsidRPr="00163A16">
        <w:rPr>
          <w:b/>
        </w:rPr>
        <w:t>WARUNKI UDZIAŁU W POSTĘPOWANIU</w:t>
      </w:r>
    </w:p>
    <w:p w14:paraId="601EB823" w14:textId="48FA63E2" w:rsidR="00002120" w:rsidRPr="005F748F" w:rsidRDefault="00002120" w:rsidP="005F748F">
      <w:pPr>
        <w:spacing w:after="0" w:line="360"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005F748F">
        <w:rPr>
          <w:rFonts w:ascii="Calibri" w:eastAsia="Calibri" w:hAnsi="Calibri" w:cs="Times New Roman"/>
        </w:rPr>
        <w:t xml:space="preserve"> </w:t>
      </w:r>
      <w:r w:rsidRPr="005F748F">
        <w:rPr>
          <w:rFonts w:ascii="Calibri" w:eastAsia="Calibri" w:hAnsi="Calibri" w:cs="Times New Roman"/>
          <w:b/>
        </w:rPr>
        <w:t>nie podlegają wykluczeniu</w:t>
      </w:r>
    </w:p>
    <w:p w14:paraId="7E1935E9" w14:textId="77777777" w:rsidR="00033491" w:rsidRPr="002E1DEE" w:rsidRDefault="00033491" w:rsidP="00033491">
      <w:pPr>
        <w:spacing w:after="0" w:line="360" w:lineRule="auto"/>
        <w:jc w:val="both"/>
        <w:rPr>
          <w:rFonts w:ascii="Calibri" w:eastAsia="Calibri" w:hAnsi="Calibri" w:cs="Times New Roman"/>
          <w:bCs/>
        </w:rPr>
      </w:pPr>
    </w:p>
    <w:p w14:paraId="460FFDEA" w14:textId="1B1D7555" w:rsidR="00DB16E1" w:rsidRPr="00A03DD9"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6455B6">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 xml:space="preserve">udzielenie zamówienia mogą ubiegać się Wykonawcy, którzy nie podlegają wykluczeniu na podstawie art. 108 ust. 1 ustawy </w:t>
      </w:r>
      <w:proofErr w:type="spellStart"/>
      <w:r w:rsidRPr="00DB16E1">
        <w:rPr>
          <w:rFonts w:ascii="Calibri" w:eastAsia="Calibri" w:hAnsi="Calibri" w:cs="Times New Roman"/>
        </w:rPr>
        <w:t>Pzp</w:t>
      </w:r>
      <w:proofErr w:type="spellEnd"/>
      <w:r w:rsidRPr="00DB16E1">
        <w:rPr>
          <w:rFonts w:ascii="Calibri" w:eastAsia="Calibri" w:hAnsi="Calibri" w:cs="Times New Roman"/>
        </w:rPr>
        <w:t>.</w:t>
      </w:r>
    </w:p>
    <w:p w14:paraId="2B999E27" w14:textId="77777777" w:rsidR="005F3BE6" w:rsidRDefault="005F3BE6" w:rsidP="006455B6">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 xml:space="preserve">ustawy </w:t>
      </w:r>
      <w:proofErr w:type="spellStart"/>
      <w:r w:rsidRPr="00DB16E1">
        <w:rPr>
          <w:rFonts w:ascii="Calibri" w:eastAsia="Calibri" w:hAnsi="Calibri" w:cs="Times New Roman"/>
        </w:rPr>
        <w:t>Pzp</w:t>
      </w:r>
      <w:proofErr w:type="spellEnd"/>
      <w:r w:rsidRPr="00DB16E1">
        <w:rPr>
          <w:rFonts w:ascii="Calibri" w:eastAsia="Calibri" w:hAnsi="Calibri" w:cs="Times New Roman"/>
        </w:rPr>
        <w:t>,</w:t>
      </w:r>
      <w:r>
        <w:rPr>
          <w:rFonts w:ascii="Calibri" w:eastAsia="Calibri" w:hAnsi="Calibri" w:cs="Times New Roman"/>
        </w:rPr>
        <w:t xml:space="preserve"> Wykonawcę̨:</w:t>
      </w:r>
    </w:p>
    <w:p w14:paraId="3F5505E0"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6455B6">
      <w:pPr>
        <w:pStyle w:val="Akapitzlist"/>
        <w:numPr>
          <w:ilvl w:val="0"/>
          <w:numId w:val="8"/>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 xml:space="preserve">w szczególności jeżeli należąc do tej samej grupy kapitałowej w rozumieniu ustawy z dnia 16 lutego 2007 r. o ochronie konkurencji i konsumentów, złożyli odrębne oferty, oferty </w:t>
      </w:r>
      <w:r w:rsidRPr="00B017DA">
        <w:rPr>
          <w:rFonts w:ascii="Calibri" w:eastAsia="Calibri" w:hAnsi="Calibri" w:cs="Times New Roman"/>
        </w:rPr>
        <w:lastRenderedPageBreak/>
        <w:t>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w:t>
      </w:r>
      <w:proofErr w:type="spellStart"/>
      <w:r w:rsidRPr="00B017DA">
        <w:rPr>
          <w:rFonts w:ascii="Calibri" w:eastAsia="Calibri" w:hAnsi="Calibri" w:cs="Times New Roman"/>
        </w:rPr>
        <w:t>Pzp</w:t>
      </w:r>
      <w:proofErr w:type="spellEnd"/>
      <w:r w:rsidRPr="00B017DA">
        <w:rPr>
          <w:rFonts w:ascii="Calibri" w:eastAsia="Calibri" w:hAnsi="Calibri" w:cs="Times New Roma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9088D2A" w:rsidR="005F3BE6" w:rsidRPr="001148E7" w:rsidRDefault="005F3BE6" w:rsidP="006455B6">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w:t>
      </w:r>
      <w:r w:rsidRPr="001148E7">
        <w:rPr>
          <w:rFonts w:ascii="Calibri" w:eastAsia="Calibri" w:hAnsi="Calibri" w:cs="Times New Roman"/>
        </w:rPr>
        <w:t>:</w:t>
      </w:r>
    </w:p>
    <w:p w14:paraId="4B708433" w14:textId="7317DC03" w:rsidR="005F3BE6" w:rsidRDefault="008234EC" w:rsidP="006455B6">
      <w:pPr>
        <w:pStyle w:val="Akapitzlist"/>
        <w:numPr>
          <w:ilvl w:val="1"/>
          <w:numId w:val="7"/>
        </w:numPr>
        <w:spacing w:after="0" w:line="360" w:lineRule="auto"/>
        <w:jc w:val="both"/>
        <w:rPr>
          <w:rFonts w:ascii="Calibri" w:eastAsia="Calibri" w:hAnsi="Calibri" w:cs="Times New Roman"/>
        </w:rPr>
      </w:pPr>
      <w:r>
        <w:rPr>
          <w:rFonts w:ascii="Calibri" w:eastAsia="Calibri" w:hAnsi="Calibri" w:cs="Times New Roman"/>
        </w:rPr>
        <w:t>pkt 4</w:t>
      </w:r>
      <w:r w:rsidRPr="001148E7">
        <w:rPr>
          <w:rFonts w:ascii="Calibri" w:eastAsia="Calibri" w:hAnsi="Calibri" w:cs="Times New Roman"/>
        </w:rPr>
        <w:t xml:space="preserve"> tj</w:t>
      </w:r>
      <w:r>
        <w:rPr>
          <w:rFonts w:ascii="Calibri" w:eastAsia="Calibri" w:hAnsi="Calibri" w:cs="Times New Roman"/>
        </w:rPr>
        <w:t xml:space="preserve">. </w:t>
      </w:r>
      <w:r w:rsidR="005F3BE6"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Times New Roman"/>
        </w:rPr>
        <w:t>miejsca wszczęcia tej procedury:</w:t>
      </w:r>
    </w:p>
    <w:p w14:paraId="05105544" w14:textId="77777777" w:rsidR="008234EC" w:rsidRDefault="008234EC" w:rsidP="008234EC">
      <w:pPr>
        <w:pStyle w:val="Akapitzlist"/>
        <w:numPr>
          <w:ilvl w:val="1"/>
          <w:numId w:val="7"/>
        </w:numPr>
        <w:spacing w:after="0" w:line="360" w:lineRule="auto"/>
        <w:jc w:val="both"/>
        <w:rPr>
          <w:rFonts w:ascii="Calibri" w:eastAsia="Calibri" w:hAnsi="Calibri" w:cs="Times New Roman"/>
        </w:rPr>
      </w:pPr>
      <w:r>
        <w:rPr>
          <w:rFonts w:ascii="Calibri" w:eastAsia="Calibri" w:hAnsi="Calibri" w:cs="Times New Roman"/>
        </w:rPr>
        <w:t xml:space="preserve">pkt 8, tj.: </w:t>
      </w:r>
      <w:r w:rsidRPr="00A81768">
        <w:rPr>
          <w:rFonts w:ascii="Calibri" w:eastAsia="Calibri" w:hAnsi="Calibri"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Calibri" w:eastAsia="Calibri" w:hAnsi="Calibri" w:cs="Times New Roman"/>
        </w:rPr>
        <w:t>;</w:t>
      </w:r>
    </w:p>
    <w:p w14:paraId="75604358" w14:textId="1EA4FA58" w:rsidR="008234EC" w:rsidRPr="008234EC" w:rsidRDefault="008234EC" w:rsidP="008234EC">
      <w:pPr>
        <w:pStyle w:val="Akapitzlist"/>
        <w:numPr>
          <w:ilvl w:val="1"/>
          <w:numId w:val="7"/>
        </w:numPr>
        <w:spacing w:after="0" w:line="360" w:lineRule="auto"/>
        <w:jc w:val="both"/>
        <w:rPr>
          <w:rFonts w:ascii="Calibri" w:eastAsia="Calibri" w:hAnsi="Calibri" w:cs="Times New Roman"/>
        </w:rPr>
      </w:pPr>
      <w:r>
        <w:rPr>
          <w:rFonts w:ascii="Calibri" w:eastAsia="Calibri" w:hAnsi="Calibri" w:cs="Times New Roman"/>
        </w:rPr>
        <w:t xml:space="preserve">pkt 10, tj.: </w:t>
      </w:r>
      <w:r w:rsidRPr="00A81768">
        <w:rPr>
          <w:rFonts w:ascii="Calibri" w:eastAsia="Calibri" w:hAnsi="Calibri" w:cs="Times New Roman"/>
        </w:rPr>
        <w:t>który w wyniku lekkomyślności lub niedbalstwa przedstawił informacje wprowadzające w błąd, co mogło mieć istotny wpływ na decyzje podejmowane przez zamawiającego w postępowaniu o udzielenie zamówienia</w:t>
      </w:r>
      <w:r>
        <w:rPr>
          <w:rFonts w:ascii="Calibri" w:eastAsia="Calibri" w:hAnsi="Calibri" w:cs="Times New Roman"/>
        </w:rPr>
        <w:t>.</w:t>
      </w:r>
    </w:p>
    <w:p w14:paraId="19DECE98" w14:textId="77777777" w:rsidR="00153B75" w:rsidRPr="00D84BCF" w:rsidRDefault="00153B75" w:rsidP="006455B6">
      <w:pPr>
        <w:pStyle w:val="Akapitzlist"/>
        <w:numPr>
          <w:ilvl w:val="0"/>
          <w:numId w:val="7"/>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6455B6">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6455B6">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którego beneficjentem rzeczywistym w rozumieniu ustawy z dnia 1 marca 2018 r. o przeciwdziałaniu praniu pieniędzy oraz finansowaniu terroryzmu (Dz. U. z 2022 r. poz. 593 i 655) jest osoba wymieniona w wykazach określonych </w:t>
      </w:r>
      <w:r w:rsidRPr="00D84BCF">
        <w:rPr>
          <w:rFonts w:ascii="Calibri" w:eastAsia="Calibri" w:hAnsi="Calibri" w:cs="Times New Roman"/>
        </w:rPr>
        <w:lastRenderedPageBreak/>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6455B6">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EC46E55" w:rsidR="00153B75" w:rsidRPr="00153B75" w:rsidRDefault="00153B75" w:rsidP="006455B6">
      <w:pPr>
        <w:pStyle w:val="Akapitzlist"/>
        <w:numPr>
          <w:ilvl w:val="0"/>
          <w:numId w:val="7"/>
        </w:numPr>
        <w:spacing w:after="0" w:line="360" w:lineRule="auto"/>
        <w:jc w:val="both"/>
        <w:rPr>
          <w:rFonts w:ascii="Calibri" w:eastAsia="Calibri" w:hAnsi="Calibri" w:cs="Times New Roman"/>
          <w:b/>
          <w:bCs/>
        </w:rPr>
      </w:pPr>
      <w:r w:rsidRPr="00091EAD">
        <w:rPr>
          <w:rFonts w:ascii="Calibri" w:eastAsia="Calibri" w:hAnsi="Calibri" w:cs="Times New Roman"/>
          <w:b/>
          <w:bCs/>
        </w:rPr>
        <w:t xml:space="preserve">Oferta wykonawcy, który podlega wykluczeniu na podstawie art. 7 ust. 1 specustawy sankcyjnej zostanie odrzucona, na podstawie art. 226 pkt 2 lit. a) ustawy </w:t>
      </w:r>
      <w:proofErr w:type="spellStart"/>
      <w:r w:rsidRPr="00091EAD">
        <w:rPr>
          <w:rFonts w:ascii="Calibri" w:eastAsia="Calibri" w:hAnsi="Calibri" w:cs="Times New Roman"/>
          <w:b/>
          <w:bCs/>
        </w:rPr>
        <w:t>Pzp</w:t>
      </w:r>
      <w:proofErr w:type="spellEnd"/>
      <w:r w:rsidR="00CB7811">
        <w:rPr>
          <w:rFonts w:ascii="Calibri" w:eastAsia="Calibri" w:hAnsi="Calibri" w:cs="Times New Roman"/>
          <w:b/>
          <w:bCs/>
        </w:rPr>
        <w:t>.</w:t>
      </w:r>
    </w:p>
    <w:p w14:paraId="368C6867" w14:textId="17EDDF0A" w:rsidR="005F3BE6" w:rsidRPr="00B017DA" w:rsidRDefault="005F3BE6" w:rsidP="006455B6">
      <w:pPr>
        <w:pStyle w:val="Akapitzlist"/>
        <w:numPr>
          <w:ilvl w:val="0"/>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3A16BB39" w14:textId="77777777" w:rsidR="00A719D3" w:rsidRDefault="00A06B4E" w:rsidP="00436E80">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15193C79" w14:textId="77777777" w:rsidR="00A06B4E" w:rsidRDefault="00A06B4E" w:rsidP="00436E80">
      <w:pPr>
        <w:pStyle w:val="Akapitzlist"/>
        <w:spacing w:after="0" w:line="360" w:lineRule="auto"/>
        <w:ind w:left="113"/>
        <w:jc w:val="both"/>
        <w:rPr>
          <w:b/>
        </w:rPr>
      </w:pPr>
    </w:p>
    <w:p w14:paraId="7E221B78" w14:textId="35A940C6" w:rsidR="00A719D3" w:rsidRDefault="00A06B4E" w:rsidP="00436E80">
      <w:pPr>
        <w:pStyle w:val="Akapitzlist"/>
        <w:numPr>
          <w:ilvl w:val="0"/>
          <w:numId w:val="12"/>
        </w:numPr>
        <w:spacing w:after="0" w:line="360" w:lineRule="auto"/>
        <w:jc w:val="both"/>
        <w:rPr>
          <w:b/>
        </w:rPr>
      </w:pPr>
      <w:r w:rsidRPr="00436E80">
        <w:rPr>
          <w:b/>
        </w:rPr>
        <w:t>Przedmiotowe środki dowodowe</w:t>
      </w:r>
    </w:p>
    <w:p w14:paraId="1A1E9D9E" w14:textId="77777777" w:rsidR="00422B21" w:rsidRDefault="00422B21" w:rsidP="00422B21">
      <w:pPr>
        <w:pStyle w:val="Akapitzlist"/>
        <w:numPr>
          <w:ilvl w:val="0"/>
          <w:numId w:val="41"/>
        </w:numPr>
        <w:spacing w:after="0" w:line="360" w:lineRule="auto"/>
        <w:jc w:val="both"/>
        <w:rPr>
          <w:bCs/>
        </w:rPr>
      </w:pPr>
      <w:r w:rsidRPr="00422B21">
        <w:rPr>
          <w:bCs/>
        </w:rPr>
        <w:t>Przedmiotowe środki dowodowe składane są wraz z ofertą.</w:t>
      </w:r>
    </w:p>
    <w:p w14:paraId="07291F26" w14:textId="77777777" w:rsidR="00422B21" w:rsidRPr="00422B21" w:rsidRDefault="00422B21" w:rsidP="00422B21">
      <w:pPr>
        <w:pStyle w:val="Akapitzlist"/>
        <w:numPr>
          <w:ilvl w:val="0"/>
          <w:numId w:val="41"/>
        </w:numPr>
        <w:spacing w:after="0" w:line="360" w:lineRule="auto"/>
        <w:jc w:val="both"/>
        <w:rPr>
          <w:bCs/>
        </w:rPr>
      </w:pPr>
      <w:r w:rsidRPr="00422B21">
        <w:rPr>
          <w:bCs/>
        </w:rPr>
        <w:t xml:space="preserve">W celu potwierdzenia, że oferowany przedmiot zamówienia odpowiada określonym wymaganiom Zamawiający wymaga złożenia </w:t>
      </w:r>
      <w:r w:rsidRPr="00422B21">
        <w:rPr>
          <w:b/>
        </w:rPr>
        <w:t>Oświadczeni</w:t>
      </w:r>
      <w:r>
        <w:rPr>
          <w:b/>
        </w:rPr>
        <w:t>a</w:t>
      </w:r>
      <w:r w:rsidRPr="00422B21">
        <w:rPr>
          <w:b/>
        </w:rPr>
        <w:t xml:space="preserve"> Wykonawcy, że jest producentem oprogramowania lub/i posiada licencję lub inną umowę zawartą z producentem na podstawie której może świadczyć usługi opieki serwisowej</w:t>
      </w:r>
      <w:r>
        <w:rPr>
          <w:b/>
        </w:rPr>
        <w:t>.</w:t>
      </w:r>
    </w:p>
    <w:p w14:paraId="5A3D36E4" w14:textId="77777777" w:rsidR="00422B21" w:rsidRDefault="00422B21" w:rsidP="00422B21">
      <w:pPr>
        <w:pStyle w:val="Akapitzlist"/>
        <w:numPr>
          <w:ilvl w:val="0"/>
          <w:numId w:val="41"/>
        </w:numPr>
        <w:spacing w:after="0" w:line="360" w:lineRule="auto"/>
        <w:jc w:val="both"/>
        <w:rPr>
          <w:bCs/>
        </w:rPr>
      </w:pPr>
      <w:r w:rsidRPr="00422B21">
        <w:rPr>
          <w:bCs/>
        </w:rPr>
        <w:t xml:space="preserve">Zgodnie z art. 107 ust. 2 </w:t>
      </w:r>
      <w:proofErr w:type="spellStart"/>
      <w:r w:rsidRPr="00422B21">
        <w:rPr>
          <w:bCs/>
        </w:rPr>
        <w:t>Pzp</w:t>
      </w:r>
      <w:proofErr w:type="spellEnd"/>
      <w:r w:rsidRPr="00422B21">
        <w:rPr>
          <w:bCs/>
        </w:rPr>
        <w:t>, jeżeli Wykonawca nie złożył przedmiotowych środków dowodowych lub złożone przedmiotowe środki dowodowe są niekompletne, Zamawiający wezwie do ich złożenia lub uzupełnienia w wyznaczonym terminie.</w:t>
      </w:r>
    </w:p>
    <w:p w14:paraId="46BC586A" w14:textId="77777777" w:rsidR="00422B21" w:rsidRDefault="00422B21" w:rsidP="00422B21">
      <w:pPr>
        <w:pStyle w:val="Akapitzlist"/>
        <w:numPr>
          <w:ilvl w:val="0"/>
          <w:numId w:val="41"/>
        </w:numPr>
        <w:spacing w:after="0" w:line="360" w:lineRule="auto"/>
        <w:jc w:val="both"/>
        <w:rPr>
          <w:bCs/>
        </w:rPr>
      </w:pPr>
      <w:r w:rsidRPr="00422B21">
        <w:rPr>
          <w:bCs/>
        </w:rPr>
        <w:t xml:space="preserve">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w:t>
      </w:r>
      <w:r w:rsidRPr="00422B21">
        <w:rPr>
          <w:bCs/>
        </w:rPr>
        <w:lastRenderedPageBreak/>
        <w:t>zamówienia, tj. nie potwierdzają, że wykonawca oferuje produkt spełniający oczekiwania zamawiającego</w:t>
      </w:r>
      <w:r>
        <w:rPr>
          <w:bCs/>
        </w:rPr>
        <w:t>.</w:t>
      </w:r>
    </w:p>
    <w:p w14:paraId="03CDA184" w14:textId="360A21B6" w:rsidR="001F510D" w:rsidRDefault="00422B21" w:rsidP="00422B21">
      <w:pPr>
        <w:pStyle w:val="Akapitzlist"/>
        <w:numPr>
          <w:ilvl w:val="0"/>
          <w:numId w:val="41"/>
        </w:numPr>
        <w:spacing w:after="0" w:line="360" w:lineRule="auto"/>
        <w:jc w:val="both"/>
        <w:rPr>
          <w:bCs/>
        </w:rPr>
      </w:pPr>
      <w:r w:rsidRPr="00422B21">
        <w:rPr>
          <w:bCs/>
        </w:rPr>
        <w:t>Zamawiający może żądać od Wykonawców wyjaśnień dotyczących treści przedmiotowych środków dowodowych.</w:t>
      </w:r>
    </w:p>
    <w:p w14:paraId="3DBC03DB" w14:textId="77777777" w:rsidR="003F2A9D" w:rsidRPr="00422B21" w:rsidRDefault="003F2A9D" w:rsidP="003F2A9D">
      <w:pPr>
        <w:pStyle w:val="Akapitzlist"/>
        <w:spacing w:after="0" w:line="360" w:lineRule="auto"/>
        <w:ind w:left="360"/>
        <w:jc w:val="both"/>
        <w:rPr>
          <w:bCs/>
        </w:rPr>
      </w:pPr>
    </w:p>
    <w:p w14:paraId="467133F6" w14:textId="2F1276C0" w:rsidR="00E359D1" w:rsidRPr="00A03DD9" w:rsidRDefault="00A06B4E" w:rsidP="00436E80">
      <w:pPr>
        <w:pStyle w:val="Akapitzlist"/>
        <w:numPr>
          <w:ilvl w:val="0"/>
          <w:numId w:val="12"/>
        </w:numPr>
        <w:spacing w:after="0" w:line="360" w:lineRule="auto"/>
        <w:jc w:val="both"/>
        <w:rPr>
          <w:b/>
        </w:rPr>
      </w:pPr>
      <w:r w:rsidRPr="00017661">
        <w:rPr>
          <w:b/>
        </w:rPr>
        <w:t>Podmiotowe środki dowodowe</w:t>
      </w:r>
    </w:p>
    <w:p w14:paraId="00ABD36D" w14:textId="77777777" w:rsidR="007F74CC" w:rsidRDefault="007F74CC" w:rsidP="007F74CC">
      <w:pPr>
        <w:pStyle w:val="Akapitzlist"/>
        <w:numPr>
          <w:ilvl w:val="0"/>
          <w:numId w:val="42"/>
        </w:numPr>
        <w:spacing w:after="0" w:line="360" w:lineRule="auto"/>
        <w:jc w:val="both"/>
      </w:pPr>
      <w:r>
        <w:t>W celu potwierdzenia, że Wykonawca spełnia kwalifikację podmiotową, Wykonawca przedkłada wyłącznie oświadczenie wstępne, obejmujące:</w:t>
      </w:r>
    </w:p>
    <w:p w14:paraId="12F66669" w14:textId="77777777" w:rsidR="007F74CC" w:rsidRDefault="007F74CC" w:rsidP="007F74CC">
      <w:pPr>
        <w:pStyle w:val="Akapitzlist"/>
        <w:numPr>
          <w:ilvl w:val="1"/>
          <w:numId w:val="42"/>
        </w:numPr>
        <w:spacing w:after="0" w:line="360" w:lineRule="auto"/>
        <w:jc w:val="both"/>
      </w:pPr>
      <w:r>
        <w:t>oświadczenie o niepodleganiu wykluczeniu z postępowaniu na podstawie przesłanek określonych w art. 108 ust. 1 ustawy,</w:t>
      </w:r>
    </w:p>
    <w:p w14:paraId="3C62F4A5" w14:textId="30452A04" w:rsidR="000C44A9" w:rsidRDefault="007F74CC" w:rsidP="007F74CC">
      <w:pPr>
        <w:pStyle w:val="Akapitzlist"/>
        <w:numPr>
          <w:ilvl w:val="1"/>
          <w:numId w:val="42"/>
        </w:numPr>
        <w:spacing w:after="0" w:line="360" w:lineRule="auto"/>
        <w:jc w:val="both"/>
      </w:pPr>
      <w:r>
        <w:t>oświadczenie o niepodleganiu wykluczeniu na</w:t>
      </w:r>
      <w:r w:rsidR="003F2A9D">
        <w:t xml:space="preserve"> </w:t>
      </w:r>
      <w:r>
        <w:t>podstawie art. 7 ust. 1 ustawy z dnia 13 kwietnia 2022 o szczególnych</w:t>
      </w:r>
      <w:r w:rsidR="003F2A9D">
        <w:t xml:space="preserve"> </w:t>
      </w:r>
      <w:r>
        <w:t>rozwiązaniach w zakresie przeciwdziałania wspieraniu agresji na Ukrainę oraz</w:t>
      </w:r>
      <w:r w:rsidR="003F2A9D">
        <w:t xml:space="preserve"> </w:t>
      </w:r>
      <w:r>
        <w:t>służących ochronie bezpieczeństwa narodowego (Dz.U. 2022 poz. 835).</w:t>
      </w:r>
    </w:p>
    <w:p w14:paraId="68699871" w14:textId="13B1FD77" w:rsidR="003F2A9D" w:rsidRDefault="003F2A9D" w:rsidP="003F2A9D">
      <w:pPr>
        <w:pStyle w:val="Akapitzlist"/>
        <w:numPr>
          <w:ilvl w:val="0"/>
          <w:numId w:val="42"/>
        </w:numPr>
        <w:spacing w:after="0" w:line="360" w:lineRule="auto"/>
        <w:jc w:val="both"/>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oraz oświadczenie tego podmiotu, że w stosunku do niego nie zachodzą podstawy wykluczenia z postępowania o udzielenie zamówienia, o których mowa w art. 108 ust. 1 ustawy </w:t>
      </w:r>
      <w:proofErr w:type="spellStart"/>
      <w:r>
        <w:t>Pzp</w:t>
      </w:r>
      <w:proofErr w:type="spellEnd"/>
      <w:r>
        <w:t xml:space="preserve"> oraz spełnianie warunków udziału w zakresie w jakim wykonawca powołuje się na jego zasoby.</w:t>
      </w:r>
    </w:p>
    <w:p w14:paraId="4FACF8F0" w14:textId="77777777" w:rsidR="00E9143A" w:rsidRPr="00127BD3" w:rsidRDefault="00E9143A" w:rsidP="00E9143A">
      <w:pPr>
        <w:numPr>
          <w:ilvl w:val="0"/>
          <w:numId w:val="42"/>
        </w:numPr>
        <w:spacing w:after="0" w:line="360" w:lineRule="auto"/>
        <w:jc w:val="both"/>
      </w:pPr>
      <w:r w:rsidRPr="00127BD3">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rsidRPr="00127BD3">
        <w:t xml:space="preserve">: </w:t>
      </w:r>
    </w:p>
    <w:p w14:paraId="39D6E3DB" w14:textId="77777777" w:rsidR="00E9143A" w:rsidRPr="00127BD3" w:rsidRDefault="00E9143A" w:rsidP="00E9143A">
      <w:pPr>
        <w:numPr>
          <w:ilvl w:val="1"/>
          <w:numId w:val="42"/>
        </w:numPr>
        <w:spacing w:after="0" w:line="360" w:lineRule="auto"/>
        <w:jc w:val="both"/>
      </w:pPr>
      <w:r w:rsidRPr="00127BD3">
        <w:rPr>
          <w:b/>
          <w:bCs/>
        </w:rPr>
        <w:t>oświadczenia o nie pozostawaniu objętym zakazem</w:t>
      </w:r>
      <w:r w:rsidRPr="00127BD3">
        <w:t>, o którym mowa w art. 5k Rozporządzenia sankcyjnego, aktualnego na dzień jego złożenia zgodnie z Załącznikiem nr 8 do SWZ;</w:t>
      </w:r>
    </w:p>
    <w:p w14:paraId="03F02C24" w14:textId="77777777" w:rsidR="00E9143A" w:rsidRPr="00127BD3" w:rsidRDefault="00E9143A" w:rsidP="00E9143A">
      <w:pPr>
        <w:numPr>
          <w:ilvl w:val="1"/>
          <w:numId w:val="42"/>
        </w:numPr>
        <w:spacing w:after="0" w:line="360" w:lineRule="auto"/>
        <w:jc w:val="both"/>
      </w:pPr>
      <w:r w:rsidRPr="00127BD3">
        <w:rPr>
          <w:b/>
          <w:bCs/>
        </w:rPr>
        <w:t>odpisu</w:t>
      </w:r>
      <w:r w:rsidRPr="00127BD3">
        <w:t xml:space="preserve"> lub </w:t>
      </w:r>
      <w:r w:rsidRPr="00127BD3">
        <w:rPr>
          <w:b/>
          <w:bCs/>
        </w:rPr>
        <w:t>informacji z Krajowego Rejestru Sądowego</w:t>
      </w:r>
      <w:r w:rsidRPr="00127BD3">
        <w:t xml:space="preserve"> lub z </w:t>
      </w:r>
      <w:r w:rsidRPr="00127BD3">
        <w:rPr>
          <w:b/>
          <w:bCs/>
        </w:rPr>
        <w:t>Centralnej Ewidencji i Informacji o Działalności Gospodarczej</w:t>
      </w:r>
      <w:r w:rsidRPr="00127BD3">
        <w:t xml:space="preserve">, sporządzonego nie wcześniej niż przed </w:t>
      </w:r>
      <w:r w:rsidRPr="00127BD3">
        <w:rPr>
          <w:b/>
          <w:bCs/>
        </w:rPr>
        <w:t>24 lutego 2022</w:t>
      </w:r>
      <w:r w:rsidRPr="00127BD3">
        <w:t xml:space="preserve"> roku, jeżeli odrębne przepisy wymagają wpisu do rejestru lub ewidencji, </w:t>
      </w:r>
      <w:r w:rsidRPr="00127BD3">
        <w:rPr>
          <w:b/>
          <w:bCs/>
        </w:rPr>
        <w:t>lub równoważnego zagranicznego</w:t>
      </w:r>
      <w:r w:rsidRPr="00127BD3">
        <w:t>;</w:t>
      </w:r>
    </w:p>
    <w:p w14:paraId="2FDA23EA" w14:textId="77777777" w:rsidR="00E9143A" w:rsidRPr="00127BD3" w:rsidRDefault="00E9143A" w:rsidP="00E9143A">
      <w:pPr>
        <w:numPr>
          <w:ilvl w:val="1"/>
          <w:numId w:val="42"/>
        </w:numPr>
        <w:spacing w:after="0" w:line="360" w:lineRule="auto"/>
        <w:jc w:val="both"/>
      </w:pPr>
      <w:r w:rsidRPr="00127BD3">
        <w:rPr>
          <w:b/>
          <w:bCs/>
        </w:rPr>
        <w:t>informacji z Centralnego Rejestru Beneficjentów Rzeczywistych</w:t>
      </w:r>
      <w:r w:rsidRPr="00127BD3">
        <w:t xml:space="preserve">, jeżeli odrębne przepisy wymagają wpisu do tego rejestru, sporządzoną nie wcześniej niż przed </w:t>
      </w:r>
      <w:r w:rsidRPr="00127BD3">
        <w:rPr>
          <w:b/>
          <w:bCs/>
        </w:rPr>
        <w:t>24 lutego 2022 roku</w:t>
      </w:r>
      <w:r w:rsidRPr="00127BD3">
        <w:t>.</w:t>
      </w:r>
    </w:p>
    <w:p w14:paraId="5EA0A2BF" w14:textId="77777777" w:rsidR="00E9143A" w:rsidRPr="00127BD3" w:rsidRDefault="00E9143A" w:rsidP="00E9143A">
      <w:pPr>
        <w:numPr>
          <w:ilvl w:val="1"/>
          <w:numId w:val="42"/>
        </w:numPr>
        <w:spacing w:after="0" w:line="360" w:lineRule="auto"/>
        <w:jc w:val="both"/>
      </w:pPr>
      <w:r w:rsidRPr="00127BD3">
        <w:lastRenderedPageBreak/>
        <w:t xml:space="preserve">przedłożenia </w:t>
      </w:r>
      <w:r w:rsidRPr="00127BD3">
        <w:rPr>
          <w:b/>
          <w:bCs/>
        </w:rPr>
        <w:t>aktualnej informacji z rejestru akcjonariuszy</w:t>
      </w:r>
      <w:r w:rsidRPr="00127BD3">
        <w:t xml:space="preserve">, o którym mowa w art. 3281 Kodeksu spółek handlowych </w:t>
      </w:r>
      <w:r w:rsidRPr="00127BD3">
        <w:rPr>
          <w:b/>
          <w:bCs/>
        </w:rPr>
        <w:t>lub rejestru udziałów księgi udziałów</w:t>
      </w:r>
      <w:r w:rsidRPr="00127BD3">
        <w:t>, o której mowa w art. 188 Kodeksu spółek handlowych.</w:t>
      </w:r>
    </w:p>
    <w:p w14:paraId="539051F3" w14:textId="77777777" w:rsidR="00E9143A" w:rsidRPr="00127BD3" w:rsidRDefault="00E9143A" w:rsidP="00E9143A">
      <w:pPr>
        <w:numPr>
          <w:ilvl w:val="0"/>
          <w:numId w:val="42"/>
        </w:numPr>
        <w:spacing w:after="0" w:line="360" w:lineRule="auto"/>
        <w:jc w:val="both"/>
      </w:pPr>
      <w:r w:rsidRPr="00127BD3">
        <w:t xml:space="preserve">Zamawiający </w:t>
      </w:r>
      <w:r w:rsidRPr="00127BD3">
        <w:rPr>
          <w:b/>
        </w:rPr>
        <w:t>nie wzywa</w:t>
      </w:r>
      <w:r w:rsidRPr="00127BD3">
        <w:t xml:space="preserve"> do złożenia podmiotowych środków dowodowych, jeżeli może je uzyskać za pomocą bezpłatnych i ogólnodostępnych baz danych, w szczególności rejestrów publicznych </w:t>
      </w:r>
      <w:r w:rsidRPr="00127BD3">
        <w:br/>
        <w:t xml:space="preserve">w rozumieniu ustawy z dnia 17 lutego 2005 r. o informatyzacji działalności podmiotów realizujących zadania publiczne, o ile wykonawca wskazał w oświadczeniu, o którym mowa w art. 125 ust 1 ustawy </w:t>
      </w:r>
      <w:proofErr w:type="spellStart"/>
      <w:r w:rsidRPr="00127BD3">
        <w:t>Pzp</w:t>
      </w:r>
      <w:proofErr w:type="spellEnd"/>
      <w:r w:rsidRPr="00127BD3">
        <w:t>, dane umożliwiające dostęp do tych środków.</w:t>
      </w:r>
    </w:p>
    <w:p w14:paraId="2E55692A" w14:textId="6C72113C" w:rsidR="00E9143A" w:rsidRDefault="00E9143A" w:rsidP="00E9143A">
      <w:pPr>
        <w:numPr>
          <w:ilvl w:val="0"/>
          <w:numId w:val="42"/>
        </w:numPr>
        <w:spacing w:after="0" w:line="360" w:lineRule="auto"/>
        <w:jc w:val="both"/>
      </w:pPr>
      <w:r w:rsidRPr="00127BD3">
        <w:rPr>
          <w:b/>
          <w:bCs/>
        </w:rPr>
        <w:t>Wykonawca nie jest zobowiązany do złożenia podmiotowych środków dowodowych, które zamawiający posiada, jeżeli wykonawca wskaże te środki oraz potwierdzi ich prawidłowość i aktualność</w:t>
      </w:r>
      <w:r w:rsidRPr="00127BD3">
        <w:t>.</w:t>
      </w:r>
    </w:p>
    <w:p w14:paraId="6F0C138B" w14:textId="7F2CA3D4" w:rsidR="007E57CA" w:rsidRDefault="007E57CA" w:rsidP="00E9143A">
      <w:pPr>
        <w:numPr>
          <w:ilvl w:val="0"/>
          <w:numId w:val="42"/>
        </w:numPr>
        <w:spacing w:after="0" w:line="360" w:lineRule="auto"/>
        <w:jc w:val="both"/>
      </w:pPr>
      <w:r>
        <w:rPr>
          <w:b/>
          <w:bCs/>
        </w:rPr>
        <w:t>Przed podpisaniem umowy, Zamawiający wezwie Wykonawcę do złożenia wypełnionej ankiety bezpieczeństwa zgodnie z Załącznikiem nr 6 do SWZ.</w:t>
      </w:r>
    </w:p>
    <w:p w14:paraId="60B8DFB5" w14:textId="77777777" w:rsidR="003F2A9D" w:rsidRPr="00E359D1" w:rsidRDefault="003F2A9D" w:rsidP="003F2A9D">
      <w:pPr>
        <w:pStyle w:val="Akapitzlist"/>
        <w:spacing w:after="0" w:line="360" w:lineRule="auto"/>
        <w:ind w:left="360"/>
        <w:jc w:val="both"/>
      </w:pPr>
    </w:p>
    <w:p w14:paraId="4D2B0B0D" w14:textId="06793AF8" w:rsidR="0008033A" w:rsidRPr="00A03DD9" w:rsidRDefault="00E359D1" w:rsidP="00436E80">
      <w:pPr>
        <w:numPr>
          <w:ilvl w:val="0"/>
          <w:numId w:val="12"/>
        </w:numPr>
        <w:spacing w:after="0" w:line="360" w:lineRule="auto"/>
        <w:contextualSpacing/>
        <w:jc w:val="both"/>
        <w:rPr>
          <w:b/>
        </w:rPr>
      </w:pPr>
      <w:r w:rsidRPr="00017661">
        <w:rPr>
          <w:b/>
        </w:rPr>
        <w:t>Oferta powinna zawierać</w:t>
      </w:r>
      <w:r w:rsidRPr="00E359D1">
        <w:rPr>
          <w:b/>
        </w:rPr>
        <w:t>:</w:t>
      </w:r>
    </w:p>
    <w:p w14:paraId="673E2C01" w14:textId="77777777" w:rsidR="00B03AA0" w:rsidRPr="000D3F0C" w:rsidRDefault="00B03AA0" w:rsidP="006455B6">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2CCE66DE" w14:textId="796BB4F1" w:rsidR="00B03AA0" w:rsidRPr="00A06B4E" w:rsidRDefault="00B03AA0" w:rsidP="006455B6">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 xml:space="preserve">art. 125 ust. 1 </w:t>
      </w:r>
      <w:proofErr w:type="spellStart"/>
      <w:r w:rsidRPr="004770A2">
        <w:rPr>
          <w:rFonts w:ascii="Calibri" w:eastAsia="Calibri" w:hAnsi="Calibri" w:cs="Times New Roman"/>
          <w:b/>
        </w:rPr>
        <w:t>Pzp</w:t>
      </w:r>
      <w:proofErr w:type="spellEnd"/>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A44AED">
        <w:rPr>
          <w:rFonts w:ascii="Calibri" w:eastAsia="Calibri" w:hAnsi="Calibri" w:cs="Times New Roman"/>
          <w:b/>
        </w:rPr>
        <w:t>2</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6455B6">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957EF9E" w14:textId="0C3B241E" w:rsidR="00B03AA0" w:rsidRDefault="00B03AA0" w:rsidP="006455B6">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3E53909" w14:textId="76AF7A6E" w:rsidR="0087708E" w:rsidRPr="00627FD3" w:rsidRDefault="00627FD3" w:rsidP="0087708E">
      <w:pPr>
        <w:pStyle w:val="Akapitzlist"/>
        <w:numPr>
          <w:ilvl w:val="0"/>
          <w:numId w:val="13"/>
        </w:numPr>
        <w:spacing w:after="0" w:line="360" w:lineRule="auto"/>
        <w:jc w:val="both"/>
        <w:rPr>
          <w:rFonts w:ascii="Calibri" w:eastAsia="Calibri" w:hAnsi="Calibri" w:cs="Times New Roman"/>
        </w:rPr>
      </w:pPr>
      <w:r w:rsidRPr="00627FD3">
        <w:rPr>
          <w:rFonts w:ascii="Calibri" w:eastAsia="Calibri" w:hAnsi="Calibri" w:cs="Times New Roman"/>
          <w:b/>
        </w:rPr>
        <w:t xml:space="preserve">Dokument KRS lub </w:t>
      </w:r>
      <w:proofErr w:type="spellStart"/>
      <w:r w:rsidRPr="00627FD3">
        <w:rPr>
          <w:rFonts w:ascii="Calibri" w:eastAsia="Calibri" w:hAnsi="Calibri" w:cs="Times New Roman"/>
          <w:b/>
        </w:rPr>
        <w:t>CEDiG</w:t>
      </w:r>
      <w:proofErr w:type="spellEnd"/>
      <w:r w:rsidRPr="00627FD3">
        <w:rPr>
          <w:rFonts w:ascii="Calibri" w:eastAsia="Calibri" w:hAnsi="Calibri" w:cs="Times New Roman"/>
        </w:rPr>
        <w:t xml:space="preserve"> w celu weryfikacji osób uprawnionych do reprezentowania Wykonawcy, tym samym składania oświadczenia woli. </w:t>
      </w:r>
      <w:r w:rsidRPr="00627FD3">
        <w:rPr>
          <w:rFonts w:ascii="Calibri" w:eastAsia="Calibri" w:hAnsi="Calibri" w:cs="Times New Roman"/>
          <w:b/>
          <w:i/>
        </w:rPr>
        <w:t>W przypadku oferty składanej wspólnie przez kilku Wykonawców, każdy Wykonawca składa wyżej wymieniony dokument odrębnie</w:t>
      </w:r>
      <w:r>
        <w:rPr>
          <w:rFonts w:ascii="Calibri" w:eastAsia="Calibri" w:hAnsi="Calibri" w:cs="Times New Roman"/>
          <w:b/>
          <w:i/>
        </w:rPr>
        <w:t>.</w:t>
      </w:r>
    </w:p>
    <w:p w14:paraId="5A9D525E" w14:textId="2F6B00F1" w:rsidR="00B03AA0" w:rsidRDefault="00B03AA0" w:rsidP="006455B6">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370FDD64" w14:textId="48FD1EFC" w:rsidR="003F2A9D" w:rsidRDefault="003F2A9D" w:rsidP="006455B6">
      <w:pPr>
        <w:numPr>
          <w:ilvl w:val="0"/>
          <w:numId w:val="13"/>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wskazane w Rozdziale VIIIA Specyfikacji</w:t>
      </w:r>
      <w:r w:rsidR="0087708E">
        <w:rPr>
          <w:rFonts w:ascii="Calibri" w:eastAsia="Calibri" w:hAnsi="Calibri" w:cs="Times New Roman"/>
          <w:b/>
        </w:rPr>
        <w:t>.</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08FDDBCD" w:rsidR="003B1924" w:rsidRPr="001F510D" w:rsidRDefault="003B1924" w:rsidP="001F510D">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6455B6">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lastRenderedPageBreak/>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7724C1A2" w:rsidR="003B1924" w:rsidRPr="003B1924" w:rsidRDefault="003B1924" w:rsidP="006455B6">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r w:rsidR="00F73DAE">
        <w:rPr>
          <w:rFonts w:ascii="Calibri" w:eastAsia="Calibri" w:hAnsi="Calibri" w:cs="Times New Roman"/>
        </w:rPr>
        <w:t>.</w:t>
      </w:r>
    </w:p>
    <w:p w14:paraId="3DD483FE" w14:textId="77777777" w:rsidR="003B1924" w:rsidRPr="003B1924" w:rsidRDefault="003B1924" w:rsidP="006455B6">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A37C2A2" w:rsidR="003B1924" w:rsidRPr="003B1924" w:rsidRDefault="003B1924" w:rsidP="006455B6">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w:t>
      </w:r>
      <w:r w:rsidR="003F2A9D">
        <w:rPr>
          <w:rFonts w:ascii="Calibri" w:eastAsia="Calibri" w:hAnsi="Calibri" w:cs="Times New Roman"/>
        </w:rPr>
        <w:t>2</w:t>
      </w:r>
      <w:r w:rsidRPr="003B1924">
        <w:rPr>
          <w:rFonts w:ascii="Calibri" w:eastAsia="Calibri" w:hAnsi="Calibri" w:cs="Times New Roman"/>
        </w:rPr>
        <w:t xml:space="preserve"> oraz</w:t>
      </w:r>
      <w:r w:rsidR="009F2C9A">
        <w:rPr>
          <w:rFonts w:ascii="Calibri" w:eastAsia="Calibri" w:hAnsi="Calibri" w:cs="Times New Roman"/>
        </w:rPr>
        <w:t xml:space="preserve"> Części C</w:t>
      </w:r>
      <w:r w:rsidRPr="003B1924">
        <w:rPr>
          <w:rFonts w:ascii="Calibri" w:eastAsia="Calibri" w:hAnsi="Calibri" w:cs="Times New Roman"/>
        </w:rPr>
        <w:t xml:space="preserve"> ust. </w:t>
      </w:r>
      <w:r w:rsidR="009F2C9A">
        <w:rPr>
          <w:rFonts w:ascii="Calibri" w:eastAsia="Calibri" w:hAnsi="Calibri" w:cs="Times New Roman"/>
        </w:rPr>
        <w:t>2</w:t>
      </w:r>
      <w:r w:rsidRPr="003B1924">
        <w:rPr>
          <w:rFonts w:ascii="Calibri" w:eastAsia="Calibri" w:hAnsi="Calibri" w:cs="Times New Roman"/>
        </w:rPr>
        <w:t xml:space="preserve">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6455B6">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09212567" w14:textId="3B502CB1" w:rsidR="00532D08" w:rsidRDefault="003B1924" w:rsidP="00436E8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0DCF5879" w14:textId="77777777" w:rsidR="000C44A9" w:rsidRPr="00575456" w:rsidRDefault="000C44A9" w:rsidP="000C44A9">
      <w:pPr>
        <w:spacing w:after="0" w:line="360" w:lineRule="auto"/>
        <w:contextualSpacing/>
        <w:jc w:val="both"/>
        <w:rPr>
          <w:rFonts w:ascii="Calibri" w:eastAsia="Calibri" w:hAnsi="Calibri" w:cs="Times New Roman"/>
        </w:rPr>
      </w:pPr>
    </w:p>
    <w:p w14:paraId="228A6BD9" w14:textId="05524A76" w:rsidR="003B1924" w:rsidRPr="0057545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23588A6E" w:rsidR="003B1924" w:rsidRPr="00417D32" w:rsidRDefault="003B1924" w:rsidP="006455B6">
      <w:pPr>
        <w:numPr>
          <w:ilvl w:val="0"/>
          <w:numId w:val="9"/>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Sylwia Gontarz, Dział Zamówień Publicznych</w:t>
      </w:r>
      <w:r w:rsidR="009F2C9A">
        <w:rPr>
          <w:b/>
        </w:rPr>
        <w:t xml:space="preserve"> oraz Grzegorz Kosiorek, Administrator Systemów informatycznych</w:t>
      </w:r>
      <w:r w:rsidR="00610A99">
        <w:rPr>
          <w:b/>
        </w:rPr>
        <w:t>.</w:t>
      </w:r>
    </w:p>
    <w:p w14:paraId="0C628DDC" w14:textId="77777777" w:rsidR="00417D32" w:rsidRDefault="003B1924" w:rsidP="006455B6">
      <w:pPr>
        <w:numPr>
          <w:ilvl w:val="0"/>
          <w:numId w:val="9"/>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6455B6">
      <w:pPr>
        <w:pStyle w:val="Akapitzlist"/>
        <w:numPr>
          <w:ilvl w:val="1"/>
          <w:numId w:val="9"/>
        </w:numPr>
        <w:spacing w:after="0" w:line="360" w:lineRule="auto"/>
        <w:jc w:val="both"/>
      </w:pPr>
      <w:r w:rsidRPr="003B1924">
        <w:t xml:space="preserve">przesyłania Zamawiającemu pytań do treści SWZ; </w:t>
      </w:r>
    </w:p>
    <w:p w14:paraId="1466906E" w14:textId="77777777" w:rsidR="00417D32" w:rsidRDefault="003B1924" w:rsidP="006455B6">
      <w:pPr>
        <w:pStyle w:val="Akapitzlist"/>
        <w:numPr>
          <w:ilvl w:val="1"/>
          <w:numId w:val="9"/>
        </w:numPr>
        <w:spacing w:after="0" w:line="360" w:lineRule="auto"/>
        <w:jc w:val="both"/>
      </w:pPr>
      <w:r w:rsidRPr="003B1924">
        <w:t>przesyłania odpowiedzi na wezwanie Zamawiającego do złożenia podmiotowych środków dowodowych;</w:t>
      </w:r>
    </w:p>
    <w:p w14:paraId="7DCAC237" w14:textId="77777777" w:rsidR="00417D32" w:rsidRDefault="003B1924" w:rsidP="006455B6">
      <w:pPr>
        <w:pStyle w:val="Akapitzlist"/>
        <w:numPr>
          <w:ilvl w:val="1"/>
          <w:numId w:val="9"/>
        </w:numPr>
        <w:spacing w:after="0" w:line="360" w:lineRule="auto"/>
        <w:jc w:val="both"/>
      </w:pPr>
      <w:r w:rsidRPr="003B1924">
        <w:lastRenderedPageBreak/>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6455B6">
      <w:pPr>
        <w:pStyle w:val="Akapitzlist"/>
        <w:numPr>
          <w:ilvl w:val="1"/>
          <w:numId w:val="9"/>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6455B6">
      <w:pPr>
        <w:pStyle w:val="Akapitzlist"/>
        <w:numPr>
          <w:ilvl w:val="1"/>
          <w:numId w:val="9"/>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6455B6">
      <w:pPr>
        <w:pStyle w:val="Akapitzlist"/>
        <w:numPr>
          <w:ilvl w:val="1"/>
          <w:numId w:val="9"/>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6455B6">
      <w:pPr>
        <w:pStyle w:val="Akapitzlist"/>
        <w:numPr>
          <w:ilvl w:val="1"/>
          <w:numId w:val="9"/>
        </w:numPr>
        <w:spacing w:after="0" w:line="360" w:lineRule="auto"/>
        <w:jc w:val="both"/>
      </w:pPr>
      <w:r w:rsidRPr="003B1924">
        <w:t xml:space="preserve">przesyłania wniosków, informacji, oświadczeń Wykonawcy; </w:t>
      </w:r>
    </w:p>
    <w:p w14:paraId="19EC0753" w14:textId="0CCCB2DC" w:rsidR="003B1924" w:rsidRPr="003B1924" w:rsidRDefault="003B1924" w:rsidP="006455B6">
      <w:pPr>
        <w:pStyle w:val="Akapitzlist"/>
        <w:numPr>
          <w:ilvl w:val="1"/>
          <w:numId w:val="9"/>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6455B6">
      <w:pPr>
        <w:numPr>
          <w:ilvl w:val="0"/>
          <w:numId w:val="9"/>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6455B6">
      <w:pPr>
        <w:numPr>
          <w:ilvl w:val="0"/>
          <w:numId w:val="9"/>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6455B6">
      <w:pPr>
        <w:numPr>
          <w:ilvl w:val="0"/>
          <w:numId w:val="9"/>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6455B6">
      <w:pPr>
        <w:numPr>
          <w:ilvl w:val="0"/>
          <w:numId w:val="9"/>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6455B6">
      <w:pPr>
        <w:numPr>
          <w:ilvl w:val="1"/>
          <w:numId w:val="9"/>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6455B6">
      <w:pPr>
        <w:numPr>
          <w:ilvl w:val="1"/>
          <w:numId w:val="9"/>
        </w:numPr>
        <w:spacing w:after="0" w:line="360" w:lineRule="auto"/>
        <w:contextualSpacing/>
        <w:jc w:val="both"/>
      </w:pPr>
      <w:r w:rsidRPr="003B1924">
        <w:lastRenderedPageBreak/>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6455B6">
      <w:pPr>
        <w:numPr>
          <w:ilvl w:val="1"/>
          <w:numId w:val="9"/>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6455B6">
      <w:pPr>
        <w:numPr>
          <w:ilvl w:val="1"/>
          <w:numId w:val="9"/>
        </w:numPr>
        <w:spacing w:after="0" w:line="360" w:lineRule="auto"/>
        <w:contextualSpacing/>
        <w:jc w:val="both"/>
      </w:pPr>
      <w:r w:rsidRPr="003B1924">
        <w:t>włączona obsługa JavaScript,</w:t>
      </w:r>
    </w:p>
    <w:p w14:paraId="529C48C1" w14:textId="77777777" w:rsidR="003B1924" w:rsidRPr="003B1924" w:rsidRDefault="003B1924" w:rsidP="006455B6">
      <w:pPr>
        <w:numPr>
          <w:ilvl w:val="1"/>
          <w:numId w:val="9"/>
        </w:numPr>
        <w:spacing w:after="0" w:line="360" w:lineRule="auto"/>
        <w:contextualSpacing/>
        <w:jc w:val="both"/>
      </w:pPr>
      <w:r w:rsidRPr="003B1924">
        <w:t xml:space="preserve">zainstalowany program Adobe </w:t>
      </w:r>
      <w:proofErr w:type="spellStart"/>
      <w:r w:rsidRPr="003B1924">
        <w:t>Acrobat</w:t>
      </w:r>
      <w:proofErr w:type="spellEnd"/>
      <w:r w:rsidRPr="003B1924">
        <w:t xml:space="preserve"> Reader lub inny obsługujący format plików .pdf,</w:t>
      </w:r>
    </w:p>
    <w:p w14:paraId="50A00781" w14:textId="77777777" w:rsidR="003B1924" w:rsidRPr="003B1924" w:rsidRDefault="003B1924" w:rsidP="006455B6">
      <w:pPr>
        <w:numPr>
          <w:ilvl w:val="1"/>
          <w:numId w:val="9"/>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6455B6">
      <w:pPr>
        <w:numPr>
          <w:ilvl w:val="1"/>
          <w:numId w:val="9"/>
        </w:numPr>
        <w:spacing w:after="0" w:line="360" w:lineRule="auto"/>
        <w:contextualSpacing/>
        <w:jc w:val="both"/>
      </w:pPr>
      <w:r w:rsidRPr="003B1924">
        <w:t>oznaczenie czasu odbioru danych przez platformę zakupową stanowi datę oraz dokładny czas (</w:t>
      </w:r>
      <w:proofErr w:type="spellStart"/>
      <w:r w:rsidRPr="003B1924">
        <w:t>hh:mm:ss</w:t>
      </w:r>
      <w:proofErr w:type="spellEnd"/>
      <w:r w:rsidRPr="003B1924">
        <w:t>) generowany wg. czasu lokalnego serwera synchronizowanego z zegarem Głównego Urzędu Miar.</w:t>
      </w:r>
    </w:p>
    <w:p w14:paraId="66EA922B" w14:textId="77777777" w:rsidR="003B1924" w:rsidRPr="003B1924" w:rsidRDefault="003B1924" w:rsidP="006455B6">
      <w:pPr>
        <w:numPr>
          <w:ilvl w:val="0"/>
          <w:numId w:val="9"/>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6455B6">
      <w:pPr>
        <w:numPr>
          <w:ilvl w:val="1"/>
          <w:numId w:val="9"/>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0740629D" w14:textId="091AC09B" w:rsidR="00017661" w:rsidRDefault="003B1924" w:rsidP="00167617">
      <w:pPr>
        <w:numPr>
          <w:ilvl w:val="1"/>
          <w:numId w:val="9"/>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5D0D4C44" w14:textId="77777777" w:rsidR="00010017" w:rsidRDefault="00010017" w:rsidP="00010017">
      <w:pPr>
        <w:spacing w:after="0" w:line="360" w:lineRule="auto"/>
        <w:contextualSpacing/>
        <w:jc w:val="both"/>
      </w:pPr>
    </w:p>
    <w:p w14:paraId="5B5E5533" w14:textId="26F6EBE2" w:rsidR="00A8258E" w:rsidRPr="00831BB0"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77777777" w:rsidR="006A2804" w:rsidRDefault="00A8258E" w:rsidP="006455B6">
      <w:pPr>
        <w:pStyle w:val="Akapitzlist"/>
        <w:numPr>
          <w:ilvl w:val="0"/>
          <w:numId w:val="10"/>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7167235C" w:rsidR="006A2804" w:rsidRDefault="00A8258E" w:rsidP="006455B6">
      <w:pPr>
        <w:pStyle w:val="Akapitzlist"/>
        <w:numPr>
          <w:ilvl w:val="0"/>
          <w:numId w:val="10"/>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4024CD">
        <w:rPr>
          <w:b/>
          <w:color w:val="FF0000"/>
        </w:rPr>
        <w:t>15</w:t>
      </w:r>
      <w:bookmarkStart w:id="3" w:name="_GoBack"/>
      <w:bookmarkEnd w:id="3"/>
      <w:r w:rsidR="00C07BE1">
        <w:rPr>
          <w:b/>
          <w:color w:val="FF0000"/>
        </w:rPr>
        <w:t>.01.2024</w:t>
      </w:r>
      <w:r w:rsidR="00C84272" w:rsidRPr="00C84272">
        <w:rPr>
          <w:b/>
          <w:color w:val="FF0000"/>
        </w:rPr>
        <w:t xml:space="preserve"> r</w:t>
      </w:r>
      <w:r w:rsidR="006A2804">
        <w:t>.</w:t>
      </w:r>
    </w:p>
    <w:p w14:paraId="17A678E7" w14:textId="77777777" w:rsidR="006A2804" w:rsidRDefault="00A8258E" w:rsidP="006455B6">
      <w:pPr>
        <w:pStyle w:val="Akapitzlist"/>
        <w:numPr>
          <w:ilvl w:val="0"/>
          <w:numId w:val="10"/>
        </w:numPr>
        <w:spacing w:after="0" w:line="360" w:lineRule="auto"/>
        <w:jc w:val="both"/>
      </w:pPr>
      <w:r w:rsidRPr="00A8258E">
        <w:t xml:space="preserve">Zgodnie z art. 284 ust. 4 ustawy </w:t>
      </w:r>
      <w:proofErr w:type="spellStart"/>
      <w:r w:rsidRPr="00A8258E">
        <w:t>Pzp</w:t>
      </w:r>
      <w:proofErr w:type="spellEnd"/>
      <w:r w:rsidRPr="00A8258E">
        <w:t xml:space="preserve">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6455B6">
      <w:pPr>
        <w:pStyle w:val="Akapitzlist"/>
        <w:numPr>
          <w:ilvl w:val="0"/>
          <w:numId w:val="10"/>
        </w:numPr>
        <w:spacing w:after="0" w:line="360" w:lineRule="auto"/>
        <w:jc w:val="both"/>
      </w:pPr>
      <w:r w:rsidRPr="00A8258E">
        <w:lastRenderedPageBreak/>
        <w:t xml:space="preserve">Wyjaśnienia treści specyfikacji oraz jej ewentualne zmiany będą dokonywane zgodnie z art. 284 ustawy </w:t>
      </w:r>
      <w:proofErr w:type="spellStart"/>
      <w:r w:rsidRPr="00A8258E">
        <w:t>Pzp</w:t>
      </w:r>
      <w:proofErr w:type="spellEnd"/>
      <w:r w:rsidRPr="00A8258E">
        <w:t xml:space="preserve">.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6455B6">
      <w:pPr>
        <w:pStyle w:val="Akapitzlist"/>
        <w:numPr>
          <w:ilvl w:val="0"/>
          <w:numId w:val="10"/>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6455B6">
      <w:pPr>
        <w:pStyle w:val="Akapitzlist"/>
        <w:numPr>
          <w:ilvl w:val="0"/>
          <w:numId w:val="10"/>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 xml:space="preserve">ie (art.286 ust.3 ustawy </w:t>
      </w:r>
      <w:proofErr w:type="spellStart"/>
      <w:r w:rsidR="006A2804">
        <w:t>Pzp</w:t>
      </w:r>
      <w:proofErr w:type="spellEnd"/>
      <w:r w:rsidR="006A2804">
        <w:t>).</w:t>
      </w:r>
    </w:p>
    <w:p w14:paraId="70544200" w14:textId="77777777" w:rsidR="00A8258E" w:rsidRDefault="00A8258E" w:rsidP="006455B6">
      <w:pPr>
        <w:pStyle w:val="Akapitzlist"/>
        <w:numPr>
          <w:ilvl w:val="0"/>
          <w:numId w:val="10"/>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7B52882E" w:rsidR="00B37C92" w:rsidRPr="00766A9C" w:rsidRDefault="00B37C92" w:rsidP="00436E80">
      <w:pPr>
        <w:pStyle w:val="Akapitzlist"/>
        <w:numPr>
          <w:ilvl w:val="0"/>
          <w:numId w:val="1"/>
        </w:numPr>
        <w:spacing w:after="0" w:line="360" w:lineRule="auto"/>
        <w:jc w:val="both"/>
        <w:rPr>
          <w:b/>
        </w:rPr>
      </w:pPr>
      <w:r w:rsidRPr="00B37C92">
        <w:rPr>
          <w:b/>
        </w:rPr>
        <w:t>TERMIN ZWIĄZANIA OFERTĄ</w:t>
      </w:r>
    </w:p>
    <w:p w14:paraId="643DC3E1" w14:textId="2F40D15B" w:rsidR="00231AF0" w:rsidRPr="004024CD" w:rsidRDefault="00231AF0" w:rsidP="006455B6">
      <w:pPr>
        <w:pStyle w:val="Akapitzlist"/>
        <w:numPr>
          <w:ilvl w:val="0"/>
          <w:numId w:val="11"/>
        </w:numPr>
        <w:spacing w:after="0" w:line="360" w:lineRule="auto"/>
        <w:jc w:val="both"/>
      </w:pPr>
      <w:r w:rsidRPr="00231AF0">
        <w:t>Wykonawca jest związany ofertą od dnia upływu terminu składania ofert</w:t>
      </w:r>
      <w:r>
        <w:t xml:space="preserve"> przez </w:t>
      </w:r>
      <w:r w:rsidRPr="00231AF0">
        <w:rPr>
          <w:b/>
        </w:rPr>
        <w:t>30 dni</w:t>
      </w:r>
      <w:r>
        <w:t xml:space="preserve">, czyli do dnia </w:t>
      </w:r>
      <w:r w:rsidR="004024CD" w:rsidRPr="004024CD">
        <w:rPr>
          <w:b/>
        </w:rPr>
        <w:t>16.</w:t>
      </w:r>
      <w:r w:rsidR="00C07BE1" w:rsidRPr="004024CD">
        <w:rPr>
          <w:b/>
        </w:rPr>
        <w:t>02.2024</w:t>
      </w:r>
      <w:r w:rsidR="002C1F55" w:rsidRPr="004024CD">
        <w:rPr>
          <w:b/>
        </w:rPr>
        <w:t xml:space="preserve"> r.</w:t>
      </w:r>
    </w:p>
    <w:p w14:paraId="30907099" w14:textId="77777777" w:rsidR="00231AF0" w:rsidRDefault="00231AF0" w:rsidP="006455B6">
      <w:pPr>
        <w:pStyle w:val="Akapitzlist"/>
        <w:numPr>
          <w:ilvl w:val="0"/>
          <w:numId w:val="11"/>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6455B6">
      <w:pPr>
        <w:pStyle w:val="Akapitzlist"/>
        <w:numPr>
          <w:ilvl w:val="0"/>
          <w:numId w:val="11"/>
        </w:numPr>
        <w:spacing w:after="0" w:line="360" w:lineRule="auto"/>
        <w:jc w:val="both"/>
      </w:pPr>
      <w:r w:rsidRPr="00231AF0">
        <w:t xml:space="preserve">Zgodnie z art. 307 ust. 2 ustawy </w:t>
      </w:r>
      <w:proofErr w:type="spellStart"/>
      <w:r w:rsidRPr="00231AF0">
        <w:t>Pzp</w:t>
      </w:r>
      <w:proofErr w:type="spellEnd"/>
      <w:r w:rsidRPr="00231AF0">
        <w:t xml:space="preserve">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6455B6">
      <w:pPr>
        <w:pStyle w:val="Akapitzlist"/>
        <w:numPr>
          <w:ilvl w:val="0"/>
          <w:numId w:val="11"/>
        </w:numPr>
        <w:spacing w:after="0" w:line="360" w:lineRule="auto"/>
        <w:jc w:val="both"/>
      </w:pPr>
      <w:r w:rsidRPr="00231AF0">
        <w:t xml:space="preserve">Przedłużenie  terminu  związania  ofertą,  o  którym  mowa  w  art.  307  ust.  2  ustawy  </w:t>
      </w:r>
      <w:proofErr w:type="spellStart"/>
      <w:r w:rsidRPr="00231AF0">
        <w:t>Pzp</w:t>
      </w:r>
      <w:proofErr w:type="spellEnd"/>
      <w:r w:rsidRPr="00231AF0">
        <w:t>,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284FE8E7" w:rsidR="00047B02" w:rsidRPr="00766A9C"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6455B6">
      <w:pPr>
        <w:numPr>
          <w:ilvl w:val="0"/>
          <w:numId w:val="14"/>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w:t>
      </w:r>
      <w:r w:rsidRPr="00047B02">
        <w:lastRenderedPageBreak/>
        <w:t xml:space="preserve">który następnie przesyła do systemu (opcja rekomendowana przez platformazakupowa.pl). </w:t>
      </w:r>
      <w:r w:rsidRPr="00047B02">
        <w:rPr>
          <w:b/>
          <w:bCs/>
        </w:rPr>
        <w:t xml:space="preserve">Uwaga: </w:t>
      </w:r>
    </w:p>
    <w:p w14:paraId="439BB452" w14:textId="77777777" w:rsidR="00047B02" w:rsidRPr="00047B02" w:rsidRDefault="00047B02" w:rsidP="006455B6">
      <w:pPr>
        <w:numPr>
          <w:ilvl w:val="1"/>
          <w:numId w:val="23"/>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6455B6">
      <w:pPr>
        <w:numPr>
          <w:ilvl w:val="1"/>
          <w:numId w:val="23"/>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6455B6">
      <w:pPr>
        <w:numPr>
          <w:ilvl w:val="1"/>
          <w:numId w:val="23"/>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6455B6">
      <w:pPr>
        <w:numPr>
          <w:ilvl w:val="0"/>
          <w:numId w:val="14"/>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6455B6">
      <w:pPr>
        <w:numPr>
          <w:ilvl w:val="0"/>
          <w:numId w:val="14"/>
        </w:numPr>
        <w:spacing w:after="0" w:line="360" w:lineRule="auto"/>
        <w:contextualSpacing/>
        <w:jc w:val="both"/>
      </w:pPr>
      <w:r w:rsidRPr="00047B02">
        <w:rPr>
          <w:b/>
        </w:rPr>
        <w:t>Oferta powinna być</w:t>
      </w:r>
      <w:r w:rsidRPr="00047B02">
        <w:t>:</w:t>
      </w:r>
    </w:p>
    <w:p w14:paraId="4D49E0AB" w14:textId="77777777" w:rsidR="00047B02" w:rsidRPr="00047B02" w:rsidRDefault="00047B02" w:rsidP="006455B6">
      <w:pPr>
        <w:numPr>
          <w:ilvl w:val="1"/>
          <w:numId w:val="14"/>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6455B6">
      <w:pPr>
        <w:numPr>
          <w:ilvl w:val="1"/>
          <w:numId w:val="14"/>
        </w:numPr>
        <w:spacing w:after="0" w:line="360" w:lineRule="auto"/>
        <w:contextualSpacing/>
        <w:jc w:val="both"/>
      </w:pPr>
      <w:r w:rsidRPr="00047B02">
        <w:lastRenderedPageBreak/>
        <w:t>złożona przy użyciu środków komunikacji elektronicznej tzn. za pośrednictwem platformazakupowa.pl,</w:t>
      </w:r>
    </w:p>
    <w:p w14:paraId="083D5BA3" w14:textId="77777777" w:rsidR="00047B02" w:rsidRPr="00047B02" w:rsidRDefault="00047B02" w:rsidP="006455B6">
      <w:pPr>
        <w:numPr>
          <w:ilvl w:val="1"/>
          <w:numId w:val="14"/>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6455B6">
      <w:pPr>
        <w:numPr>
          <w:ilvl w:val="0"/>
          <w:numId w:val="14"/>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47B02">
        <w:t>eIDAS</w:t>
      </w:r>
      <w:proofErr w:type="spellEnd"/>
      <w:r w:rsidRPr="00047B02">
        <w:t>) (UE) nr 910/2014 - od 1 lipca 2016 roku”.</w:t>
      </w:r>
    </w:p>
    <w:p w14:paraId="23C80A96" w14:textId="77777777" w:rsidR="00047B02" w:rsidRPr="00047B02" w:rsidRDefault="00047B02" w:rsidP="006455B6">
      <w:pPr>
        <w:numPr>
          <w:ilvl w:val="0"/>
          <w:numId w:val="14"/>
        </w:numPr>
        <w:spacing w:after="0" w:line="360" w:lineRule="auto"/>
        <w:contextualSpacing/>
        <w:jc w:val="both"/>
      </w:pPr>
      <w:r w:rsidRPr="00047B02">
        <w:t xml:space="preserve">W przypadku wykorzystania formatu podpisu </w:t>
      </w:r>
      <w:proofErr w:type="spellStart"/>
      <w:r w:rsidRPr="00047B02">
        <w:t>XAdES</w:t>
      </w:r>
      <w:proofErr w:type="spellEnd"/>
      <w:r w:rsidRPr="00047B02">
        <w:t xml:space="preserve"> zewnętrzny, </w:t>
      </w:r>
      <w:r w:rsidRPr="00017661">
        <w:rPr>
          <w:b/>
          <w:bCs/>
        </w:rPr>
        <w:t xml:space="preserve">Zamawiający wymaga dołączenia odpowiedniej ilości plików tj. podpisywanych plików z danymi oraz plików podpisu w formacie </w:t>
      </w:r>
      <w:proofErr w:type="spellStart"/>
      <w:r w:rsidRPr="00017661">
        <w:rPr>
          <w:b/>
          <w:bCs/>
        </w:rPr>
        <w:t>XAdES</w:t>
      </w:r>
      <w:proofErr w:type="spellEnd"/>
      <w:r w:rsidRPr="00047B02">
        <w:t>.</w:t>
      </w:r>
    </w:p>
    <w:p w14:paraId="4C4AE985" w14:textId="77777777" w:rsidR="00047B02" w:rsidRPr="00047B02" w:rsidRDefault="00047B02" w:rsidP="006455B6">
      <w:pPr>
        <w:numPr>
          <w:ilvl w:val="0"/>
          <w:numId w:val="14"/>
        </w:numPr>
        <w:spacing w:after="0" w:line="360" w:lineRule="auto"/>
        <w:contextualSpacing/>
        <w:jc w:val="both"/>
      </w:pPr>
      <w:r w:rsidRPr="00047B02">
        <w:t xml:space="preserve">Zgodnie z art. 18 ust. 3 ustawy </w:t>
      </w:r>
      <w:proofErr w:type="spellStart"/>
      <w:r w:rsidRPr="00047B02">
        <w:t>Pzp</w:t>
      </w:r>
      <w:proofErr w:type="spellEnd"/>
      <w:r w:rsidRPr="00047B02">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6455B6">
      <w:pPr>
        <w:numPr>
          <w:ilvl w:val="0"/>
          <w:numId w:val="14"/>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6455B6">
      <w:pPr>
        <w:numPr>
          <w:ilvl w:val="0"/>
          <w:numId w:val="14"/>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6455B6">
      <w:pPr>
        <w:numPr>
          <w:ilvl w:val="0"/>
          <w:numId w:val="14"/>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6455B6">
      <w:pPr>
        <w:numPr>
          <w:ilvl w:val="0"/>
          <w:numId w:val="14"/>
        </w:numPr>
        <w:spacing w:after="0" w:line="360"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6455B6">
      <w:pPr>
        <w:numPr>
          <w:ilvl w:val="0"/>
          <w:numId w:val="14"/>
        </w:numPr>
        <w:spacing w:after="0" w:line="360" w:lineRule="auto"/>
        <w:contextualSpacing/>
        <w:jc w:val="both"/>
      </w:pPr>
      <w:r w:rsidRPr="00047B02">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w:t>
      </w:r>
      <w:r w:rsidRPr="00047B02">
        <w:lastRenderedPageBreak/>
        <w:t>ubiegającego się wspólnie z nim o udzielenie zamówienia, przez podmiot, na którego zdolnościach lub sytuacji polega wykonawca, albo przez podwykonawcę.</w:t>
      </w:r>
    </w:p>
    <w:p w14:paraId="0D2F6C8B" w14:textId="77777777" w:rsidR="00047B02" w:rsidRPr="00047B02" w:rsidRDefault="00047B02" w:rsidP="006455B6">
      <w:pPr>
        <w:numPr>
          <w:ilvl w:val="0"/>
          <w:numId w:val="14"/>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6455B6">
      <w:pPr>
        <w:numPr>
          <w:ilvl w:val="0"/>
          <w:numId w:val="14"/>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6455B6">
      <w:pPr>
        <w:numPr>
          <w:ilvl w:val="1"/>
          <w:numId w:val="14"/>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6455B6">
      <w:pPr>
        <w:numPr>
          <w:ilvl w:val="1"/>
          <w:numId w:val="14"/>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6455B6">
      <w:pPr>
        <w:numPr>
          <w:ilvl w:val="0"/>
          <w:numId w:val="15"/>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6455B6">
      <w:pPr>
        <w:numPr>
          <w:ilvl w:val="0"/>
          <w:numId w:val="15"/>
        </w:numPr>
        <w:spacing w:after="0" w:line="360" w:lineRule="auto"/>
        <w:contextualSpacing/>
        <w:jc w:val="both"/>
      </w:pPr>
      <w:r w:rsidRPr="00047B02">
        <w:t>Zamawiający rekomenduje wykorzystanie formatów: .pdf .</w:t>
      </w:r>
      <w:proofErr w:type="spellStart"/>
      <w:r w:rsidRPr="00047B02">
        <w:t>doc</w:t>
      </w:r>
      <w:proofErr w:type="spellEnd"/>
      <w:r w:rsidRPr="00047B02">
        <w:t xml:space="preserve"> .xls .jpg (.</w:t>
      </w:r>
      <w:proofErr w:type="spellStart"/>
      <w:r w:rsidRPr="00047B02">
        <w:t>jpeg</w:t>
      </w:r>
      <w:proofErr w:type="spellEnd"/>
      <w:r w:rsidRPr="00047B02">
        <w:t xml:space="preserve">)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 xml:space="preserve">Zamawiający zaleca aby w nazwach plików nie stosować </w:t>
      </w:r>
      <w:proofErr w:type="spellStart"/>
      <w:r w:rsidRPr="00047B02">
        <w:rPr>
          <w:b/>
        </w:rPr>
        <w:t>podkreślników</w:t>
      </w:r>
      <w:proofErr w:type="spellEnd"/>
      <w:r w:rsidRPr="00047B02">
        <w:rPr>
          <w:b/>
        </w:rPr>
        <w:t xml:space="preserve">.  Zastosowanie </w:t>
      </w:r>
      <w:proofErr w:type="spellStart"/>
      <w:r w:rsidRPr="00047B02">
        <w:rPr>
          <w:b/>
        </w:rPr>
        <w:t>podkreślnika</w:t>
      </w:r>
      <w:proofErr w:type="spellEnd"/>
      <w:r w:rsidRPr="00047B02">
        <w:rPr>
          <w:b/>
        </w:rPr>
        <w:t xml:space="preserve"> w nazwie pliku może skutkować nieprawidłową weryfikacją podpisu elektronicznego i odrzuceniem oferty</w:t>
      </w:r>
    </w:p>
    <w:p w14:paraId="560A5B42" w14:textId="77777777" w:rsidR="00047B02" w:rsidRPr="00047B02" w:rsidRDefault="00047B02" w:rsidP="006455B6">
      <w:pPr>
        <w:numPr>
          <w:ilvl w:val="0"/>
          <w:numId w:val="15"/>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77777777" w:rsidR="00047B02" w:rsidRPr="00047B02" w:rsidRDefault="00047B02" w:rsidP="006455B6">
      <w:pPr>
        <w:numPr>
          <w:ilvl w:val="0"/>
          <w:numId w:val="15"/>
        </w:numPr>
        <w:spacing w:after="0" w:line="360" w:lineRule="auto"/>
        <w:contextualSpacing/>
        <w:jc w:val="both"/>
      </w:pPr>
      <w:r w:rsidRPr="00047B02">
        <w:rPr>
          <w:b/>
          <w:color w:val="FF0000"/>
        </w:rPr>
        <w:t xml:space="preserve">Wśród formatów powszechnych a </w:t>
      </w:r>
      <w:r w:rsidRPr="00017661">
        <w:rPr>
          <w:b/>
          <w:color w:val="FF0000"/>
        </w:rPr>
        <w:t xml:space="preserve">nie występujących w rozporządzeniu </w:t>
      </w:r>
      <w:r w:rsidRPr="00047B02">
        <w:rPr>
          <w:b/>
          <w:color w:val="FF0000"/>
        </w:rPr>
        <w:t>występują: .</w:t>
      </w:r>
      <w:proofErr w:type="spellStart"/>
      <w:r w:rsidRPr="00047B02">
        <w:rPr>
          <w:b/>
          <w:color w:val="FF0000"/>
        </w:rPr>
        <w:t>rar</w:t>
      </w:r>
      <w:proofErr w:type="spellEnd"/>
      <w:r w:rsidRPr="00047B02">
        <w:rPr>
          <w:b/>
          <w:color w:val="FF0000"/>
        </w:rPr>
        <w:t xml:space="preserve"> .gif .</w:t>
      </w:r>
      <w:proofErr w:type="spellStart"/>
      <w:r w:rsidRPr="00047B02">
        <w:rPr>
          <w:b/>
          <w:color w:val="FF0000"/>
        </w:rPr>
        <w:t>bmp</w:t>
      </w:r>
      <w:proofErr w:type="spellEnd"/>
      <w:r w:rsidRPr="00047B02">
        <w:rPr>
          <w:b/>
          <w:color w:val="FF0000"/>
        </w:rPr>
        <w:t xml:space="preserve"> .</w:t>
      </w:r>
      <w:proofErr w:type="spellStart"/>
      <w:r w:rsidRPr="00047B02">
        <w:rPr>
          <w:b/>
          <w:color w:val="FF0000"/>
        </w:rPr>
        <w:t>numbers</w:t>
      </w:r>
      <w:proofErr w:type="spellEnd"/>
      <w:r w:rsidRPr="00047B02">
        <w:rPr>
          <w:b/>
          <w:color w:val="FF0000"/>
        </w:rPr>
        <w:t xml:space="preserve"> .</w:t>
      </w:r>
      <w:proofErr w:type="spellStart"/>
      <w:r w:rsidRPr="00047B02">
        <w:rPr>
          <w:b/>
          <w:color w:val="FF0000"/>
        </w:rPr>
        <w:t>pages</w:t>
      </w:r>
      <w:proofErr w:type="spellEnd"/>
      <w:r w:rsidRPr="00047B02">
        <w:rPr>
          <w:b/>
          <w:color w:val="FF0000"/>
        </w:rPr>
        <w:t>. Dokumenty złożone w takich plikach zostaną uznane za złożone nieskutecznie</w:t>
      </w:r>
      <w:r w:rsidRPr="00047B02">
        <w:t>.</w:t>
      </w:r>
    </w:p>
    <w:p w14:paraId="6E28B8ED" w14:textId="77777777" w:rsidR="00047B02" w:rsidRPr="00047B02" w:rsidRDefault="00047B02" w:rsidP="006455B6">
      <w:pPr>
        <w:numPr>
          <w:ilvl w:val="0"/>
          <w:numId w:val="15"/>
        </w:numPr>
        <w:spacing w:after="0" w:line="360" w:lineRule="auto"/>
        <w:contextualSpacing/>
        <w:jc w:val="both"/>
      </w:pPr>
      <w:r w:rsidRPr="00047B02">
        <w:t xml:space="preserve">Zamawiający zwraca uwagę na ograniczenia wielkości plików podpisywanych profilem zaufanym, który wynosi max 10MB, oraz na ograniczenie wielkości plików podpisywanych w aplikacji </w:t>
      </w:r>
      <w:proofErr w:type="spellStart"/>
      <w:r w:rsidRPr="00047B02">
        <w:t>eDoApp</w:t>
      </w:r>
      <w:proofErr w:type="spellEnd"/>
      <w:r w:rsidRPr="00047B02">
        <w:t xml:space="preserve"> służącej do składania podpisu osobistego, który wynosi max 5MB.</w:t>
      </w:r>
    </w:p>
    <w:p w14:paraId="2B4B5748" w14:textId="77777777" w:rsidR="00047B02" w:rsidRPr="00047B02" w:rsidRDefault="00047B02" w:rsidP="006455B6">
      <w:pPr>
        <w:numPr>
          <w:ilvl w:val="0"/>
          <w:numId w:val="15"/>
        </w:numPr>
        <w:spacing w:after="0" w:line="360" w:lineRule="auto"/>
        <w:contextualSpacing/>
        <w:jc w:val="both"/>
      </w:pPr>
      <w:r w:rsidRPr="00047B02">
        <w:t xml:space="preserve">Ze względu na niskie ryzyko naruszenia integralności pliku oraz łatwiejszą weryfikację podpisu, </w:t>
      </w:r>
      <w:r w:rsidRPr="00047B02">
        <w:rPr>
          <w:b/>
        </w:rPr>
        <w:t xml:space="preserve">Zamawiający zaleca, w miarę możliwości, przekonwertowanie plików składających się na ofertę na format .pdf  i opatrzenie ich podpisem kwalifikowanym </w:t>
      </w:r>
      <w:proofErr w:type="spellStart"/>
      <w:r w:rsidRPr="00047B02">
        <w:rPr>
          <w:b/>
        </w:rPr>
        <w:t>PAdES</w:t>
      </w:r>
      <w:proofErr w:type="spellEnd"/>
      <w:r w:rsidRPr="00047B02">
        <w:t xml:space="preserve">. </w:t>
      </w:r>
    </w:p>
    <w:p w14:paraId="04603050" w14:textId="77777777" w:rsidR="00047B02" w:rsidRPr="00047B02" w:rsidRDefault="00047B02" w:rsidP="006455B6">
      <w:pPr>
        <w:numPr>
          <w:ilvl w:val="0"/>
          <w:numId w:val="15"/>
        </w:numPr>
        <w:spacing w:after="0" w:line="360" w:lineRule="auto"/>
        <w:contextualSpacing/>
        <w:jc w:val="both"/>
      </w:pPr>
      <w:r w:rsidRPr="00047B02">
        <w:t xml:space="preserve">Pliki w innych formatach niż PDF zaleca się opatrzyć zewnętrznym podpisem </w:t>
      </w:r>
      <w:proofErr w:type="spellStart"/>
      <w:r w:rsidRPr="00047B02">
        <w:t>XAdES</w:t>
      </w:r>
      <w:proofErr w:type="spellEnd"/>
      <w:r w:rsidRPr="00047B02">
        <w:t xml:space="preserve">.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6455B6">
      <w:pPr>
        <w:numPr>
          <w:ilvl w:val="0"/>
          <w:numId w:val="15"/>
        </w:numPr>
        <w:spacing w:after="0" w:line="360" w:lineRule="auto"/>
        <w:contextualSpacing/>
        <w:jc w:val="both"/>
      </w:pPr>
      <w:r w:rsidRPr="00047B02">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6455B6">
      <w:pPr>
        <w:numPr>
          <w:ilvl w:val="0"/>
          <w:numId w:val="15"/>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6455B6">
      <w:pPr>
        <w:numPr>
          <w:ilvl w:val="0"/>
          <w:numId w:val="15"/>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6455B6">
      <w:pPr>
        <w:numPr>
          <w:ilvl w:val="0"/>
          <w:numId w:val="15"/>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6455B6">
      <w:pPr>
        <w:numPr>
          <w:ilvl w:val="0"/>
          <w:numId w:val="15"/>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6455B6">
      <w:pPr>
        <w:numPr>
          <w:ilvl w:val="0"/>
          <w:numId w:val="15"/>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6455B6">
      <w:pPr>
        <w:numPr>
          <w:ilvl w:val="0"/>
          <w:numId w:val="15"/>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6455B6">
      <w:pPr>
        <w:numPr>
          <w:ilvl w:val="0"/>
          <w:numId w:val="15"/>
        </w:numPr>
        <w:spacing w:after="0" w:line="360" w:lineRule="auto"/>
        <w:contextualSpacing/>
        <w:jc w:val="both"/>
      </w:pPr>
      <w:r w:rsidRPr="00047B02">
        <w:t>Zamawiający rekomenduje wykorzystanie podpisu z kwalifikowanym znacznikiem czasu.</w:t>
      </w:r>
    </w:p>
    <w:p w14:paraId="4356AFD0" w14:textId="488E1E1E" w:rsidR="00766A9C" w:rsidRDefault="00047B02" w:rsidP="00766A9C">
      <w:pPr>
        <w:numPr>
          <w:ilvl w:val="0"/>
          <w:numId w:val="15"/>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0F262F75" w14:textId="77777777" w:rsidR="009F2C9A" w:rsidRPr="00167617" w:rsidRDefault="009F2C9A" w:rsidP="009F2C9A">
      <w:pPr>
        <w:spacing w:after="0" w:line="360" w:lineRule="auto"/>
        <w:ind w:left="360"/>
        <w:contextualSpacing/>
        <w:jc w:val="both"/>
        <w:rPr>
          <w:b/>
          <w:color w:val="FF0000"/>
        </w:rPr>
      </w:pPr>
    </w:p>
    <w:p w14:paraId="2B800D2A" w14:textId="143D8A10" w:rsidR="00E8281E" w:rsidRPr="00831BB0"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0AC98810" w:rsidR="00C84272" w:rsidRPr="00C84272" w:rsidRDefault="00C84272" w:rsidP="006455B6">
      <w:pPr>
        <w:pStyle w:val="Akapitzlist"/>
        <w:numPr>
          <w:ilvl w:val="0"/>
          <w:numId w:val="16"/>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4024CD">
        <w:rPr>
          <w:b/>
          <w:color w:val="FF0000"/>
        </w:rPr>
        <w:t>18.</w:t>
      </w:r>
      <w:r w:rsidR="0091161D">
        <w:rPr>
          <w:b/>
          <w:color w:val="FF0000"/>
        </w:rPr>
        <w:t>01.2024</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6455B6">
      <w:pPr>
        <w:pStyle w:val="Akapitzlist"/>
        <w:numPr>
          <w:ilvl w:val="0"/>
          <w:numId w:val="16"/>
        </w:numPr>
        <w:spacing w:after="0" w:line="360" w:lineRule="auto"/>
        <w:jc w:val="both"/>
      </w:pPr>
      <w:r>
        <w:t>Do oferty należy dołączyć wszystkie wymagane w SWZ dokumenty.</w:t>
      </w:r>
    </w:p>
    <w:p w14:paraId="19DD72BA" w14:textId="77777777" w:rsidR="00C84272" w:rsidRDefault="00C84272" w:rsidP="006455B6">
      <w:pPr>
        <w:pStyle w:val="Akapitzlist"/>
        <w:numPr>
          <w:ilvl w:val="0"/>
          <w:numId w:val="16"/>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6455B6">
      <w:pPr>
        <w:pStyle w:val="Akapitzlist"/>
        <w:numPr>
          <w:ilvl w:val="0"/>
          <w:numId w:val="16"/>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w:t>
      </w:r>
      <w:proofErr w:type="spellStart"/>
      <w:r>
        <w:t>Pzp</w:t>
      </w:r>
      <w:proofErr w:type="spellEnd"/>
      <w:r>
        <w:t xml:space="preserve">, gdzie zaznaczono, iż oferty, wnioski o dopuszczenie do udziału </w:t>
      </w:r>
      <w:r w:rsidR="00934EA0">
        <w:br/>
      </w:r>
      <w:r>
        <w:t xml:space="preserve">w postępowaniu oraz oświadczenie, o którym mowa w art. 125 ust.1 sporządza się, pod rygorem nieważności, w postaci lub formie elektronicznej i opatruje się odpowiednio w odniesieniu do </w:t>
      </w:r>
      <w:r>
        <w:lastRenderedPageBreak/>
        <w:t>wartości postępowania kwalifikowanym podpisem elektronicznym, podpisem zaufanym lub podpisem osobistym.</w:t>
      </w:r>
    </w:p>
    <w:p w14:paraId="58BD85FF" w14:textId="77777777" w:rsidR="00D7335D" w:rsidRDefault="00C84272" w:rsidP="006455B6">
      <w:pPr>
        <w:pStyle w:val="Akapitzlist"/>
        <w:numPr>
          <w:ilvl w:val="0"/>
          <w:numId w:val="16"/>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6455B6">
      <w:pPr>
        <w:pStyle w:val="Akapitzlist"/>
        <w:numPr>
          <w:ilvl w:val="0"/>
          <w:numId w:val="16"/>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60263667" w:rsidR="00D7335D" w:rsidRPr="00831BB0" w:rsidRDefault="00D7335D" w:rsidP="00436E80">
      <w:pPr>
        <w:pStyle w:val="Akapitzlist"/>
        <w:numPr>
          <w:ilvl w:val="0"/>
          <w:numId w:val="1"/>
        </w:numPr>
        <w:spacing w:after="0" w:line="360" w:lineRule="auto"/>
        <w:jc w:val="both"/>
        <w:rPr>
          <w:b/>
        </w:rPr>
      </w:pPr>
      <w:r w:rsidRPr="004A5ACA">
        <w:rPr>
          <w:b/>
        </w:rPr>
        <w:t>TERMIN OTWARCIA OFERT</w:t>
      </w:r>
    </w:p>
    <w:p w14:paraId="3C83205E" w14:textId="1B7E1520" w:rsidR="00D7335D" w:rsidRDefault="00D7335D" w:rsidP="006455B6">
      <w:pPr>
        <w:pStyle w:val="Akapitzlist"/>
        <w:numPr>
          <w:ilvl w:val="0"/>
          <w:numId w:val="17"/>
        </w:numPr>
        <w:spacing w:after="0" w:line="360" w:lineRule="auto"/>
        <w:jc w:val="both"/>
      </w:pPr>
      <w:r w:rsidRPr="00D7335D">
        <w:t xml:space="preserve">Otwarcie ofert nastąpi w dniu: </w:t>
      </w:r>
      <w:r w:rsidR="004024CD">
        <w:rPr>
          <w:b/>
        </w:rPr>
        <w:t>18.</w:t>
      </w:r>
      <w:r w:rsidR="0091161D">
        <w:rPr>
          <w:b/>
        </w:rPr>
        <w:t>01.2024</w:t>
      </w:r>
      <w:r w:rsidR="00047B02">
        <w:rPr>
          <w:b/>
        </w:rPr>
        <w:t xml:space="preserve"> r.</w:t>
      </w:r>
      <w:r w:rsidRPr="00D7335D">
        <w:rPr>
          <w:b/>
        </w:rPr>
        <w:t xml:space="preserve"> o godzinie: 10:</w:t>
      </w:r>
      <w:r w:rsidR="00047B02">
        <w:rPr>
          <w:b/>
        </w:rPr>
        <w:t>05</w:t>
      </w:r>
      <w:r>
        <w:t>.</w:t>
      </w:r>
    </w:p>
    <w:p w14:paraId="0D7D7FA8" w14:textId="77777777" w:rsidR="00D7335D" w:rsidRDefault="00D7335D" w:rsidP="006455B6">
      <w:pPr>
        <w:pStyle w:val="Akapitzlist"/>
        <w:numPr>
          <w:ilvl w:val="0"/>
          <w:numId w:val="17"/>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6455B6">
      <w:pPr>
        <w:pStyle w:val="Akapitzlist"/>
        <w:numPr>
          <w:ilvl w:val="0"/>
          <w:numId w:val="17"/>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6455B6">
      <w:pPr>
        <w:pStyle w:val="Akapitzlist"/>
        <w:numPr>
          <w:ilvl w:val="0"/>
          <w:numId w:val="17"/>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6455B6">
      <w:pPr>
        <w:pStyle w:val="Akapitzlist"/>
        <w:numPr>
          <w:ilvl w:val="1"/>
          <w:numId w:val="17"/>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6455B6">
      <w:pPr>
        <w:pStyle w:val="Akapitzlist"/>
        <w:numPr>
          <w:ilvl w:val="1"/>
          <w:numId w:val="17"/>
        </w:numPr>
        <w:spacing w:after="0" w:line="360" w:lineRule="auto"/>
        <w:jc w:val="both"/>
      </w:pPr>
      <w:r>
        <w:t xml:space="preserve">cenach zawartych w ofertach.  </w:t>
      </w:r>
    </w:p>
    <w:p w14:paraId="043914B4" w14:textId="77777777" w:rsidR="004A5ACA" w:rsidRDefault="00D7335D" w:rsidP="006455B6">
      <w:pPr>
        <w:pStyle w:val="Akapitzlist"/>
        <w:numPr>
          <w:ilvl w:val="0"/>
          <w:numId w:val="17"/>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2269514B" w:rsidR="004A5ACA" w:rsidRDefault="00D7335D" w:rsidP="00436E80">
      <w:pPr>
        <w:pStyle w:val="Akapitzlist"/>
        <w:numPr>
          <w:ilvl w:val="0"/>
          <w:numId w:val="17"/>
        </w:numPr>
        <w:spacing w:after="0" w:line="360" w:lineRule="auto"/>
        <w:jc w:val="both"/>
      </w:pPr>
      <w:r w:rsidRPr="00D7335D">
        <w:t>Zamawiający poinformuje o zmianie terminu otwarcia ofert na stronie internetowej prowadzonego postępowania.</w:t>
      </w:r>
    </w:p>
    <w:p w14:paraId="3D6063B7" w14:textId="77777777" w:rsidR="00167617" w:rsidRDefault="00167617" w:rsidP="00167617">
      <w:pPr>
        <w:pStyle w:val="Akapitzlist"/>
        <w:spacing w:after="0" w:line="360" w:lineRule="auto"/>
        <w:ind w:left="360"/>
        <w:jc w:val="both"/>
      </w:pPr>
    </w:p>
    <w:p w14:paraId="51FF92F1" w14:textId="186E1C7A" w:rsidR="004A5ACA" w:rsidRPr="00831BB0"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lastRenderedPageBreak/>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8433E90" w:rsidR="004A5ACA" w:rsidRPr="00766A9C"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1B2D02AB" w14:textId="5A48A858" w:rsidR="00ED67B4" w:rsidRPr="00ED67B4" w:rsidRDefault="00ED67B4" w:rsidP="00ED67B4">
      <w:pPr>
        <w:pStyle w:val="Akapitzlist"/>
        <w:numPr>
          <w:ilvl w:val="0"/>
          <w:numId w:val="43"/>
        </w:numPr>
        <w:spacing w:after="0" w:line="360" w:lineRule="auto"/>
        <w:jc w:val="both"/>
        <w:rPr>
          <w:rFonts w:cstheme="minorHAnsi"/>
        </w:rPr>
      </w:pPr>
      <w:r w:rsidRPr="00ED67B4">
        <w:rPr>
          <w:rFonts w:cstheme="minorHAnsi"/>
        </w:rPr>
        <w:t xml:space="preserve">Przy wyborze najkorzystniejszej oferty Zamawiający będzie kierował się następującym kryterium </w:t>
      </w:r>
      <w:r w:rsidRPr="00ED67B4">
        <w:rPr>
          <w:rFonts w:cstheme="minorHAnsi"/>
        </w:rPr>
        <w:br/>
        <w:t xml:space="preserve">i wagą: </w:t>
      </w:r>
    </w:p>
    <w:tbl>
      <w:tblPr>
        <w:tblStyle w:val="Tabela-Siatka"/>
        <w:tblW w:w="8825" w:type="dxa"/>
        <w:tblInd w:w="360" w:type="dxa"/>
        <w:tblLook w:val="04A0" w:firstRow="1" w:lastRow="0" w:firstColumn="1" w:lastColumn="0" w:noHBand="0" w:noVBand="1"/>
      </w:tblPr>
      <w:tblGrid>
        <w:gridCol w:w="2551"/>
        <w:gridCol w:w="842"/>
        <w:gridCol w:w="1010"/>
        <w:gridCol w:w="4422"/>
      </w:tblGrid>
      <w:tr w:rsidR="00ED67B4" w:rsidRPr="00ED67B4" w14:paraId="545B9B66" w14:textId="77777777" w:rsidTr="00905D02">
        <w:tc>
          <w:tcPr>
            <w:tcW w:w="2551" w:type="dxa"/>
            <w:vAlign w:val="center"/>
          </w:tcPr>
          <w:p w14:paraId="28CC1B4F"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Kryterium</w:t>
            </w:r>
          </w:p>
        </w:tc>
        <w:tc>
          <w:tcPr>
            <w:tcW w:w="842" w:type="dxa"/>
            <w:vAlign w:val="center"/>
          </w:tcPr>
          <w:p w14:paraId="39408097"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Waga</w:t>
            </w:r>
          </w:p>
          <w:p w14:paraId="7A91E0FE"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w:t>
            </w:r>
          </w:p>
        </w:tc>
        <w:tc>
          <w:tcPr>
            <w:tcW w:w="1010" w:type="dxa"/>
            <w:vAlign w:val="center"/>
          </w:tcPr>
          <w:p w14:paraId="49715CB2"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Liczba punktów</w:t>
            </w:r>
          </w:p>
        </w:tc>
        <w:tc>
          <w:tcPr>
            <w:tcW w:w="4422" w:type="dxa"/>
            <w:vAlign w:val="center"/>
          </w:tcPr>
          <w:p w14:paraId="1CFDEC36"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 xml:space="preserve">Sposób oceny </w:t>
            </w:r>
          </w:p>
        </w:tc>
      </w:tr>
      <w:tr w:rsidR="00ED67B4" w:rsidRPr="00ED67B4" w14:paraId="3BDE7A05" w14:textId="77777777" w:rsidTr="00905D02">
        <w:tc>
          <w:tcPr>
            <w:tcW w:w="2551" w:type="dxa"/>
            <w:vAlign w:val="center"/>
          </w:tcPr>
          <w:p w14:paraId="59657258" w14:textId="77777777" w:rsidR="00ED67B4" w:rsidRPr="00ED67B4" w:rsidRDefault="00ED67B4" w:rsidP="00ED67B4">
            <w:pPr>
              <w:spacing w:line="360" w:lineRule="auto"/>
              <w:contextualSpacing/>
              <w:rPr>
                <w:rFonts w:eastAsia="Calibri" w:cstheme="minorHAnsi"/>
              </w:rPr>
            </w:pPr>
            <w:r w:rsidRPr="00ED67B4">
              <w:rPr>
                <w:rFonts w:eastAsia="Calibri" w:cstheme="minorHAnsi"/>
              </w:rPr>
              <w:t>Cena</w:t>
            </w:r>
          </w:p>
        </w:tc>
        <w:tc>
          <w:tcPr>
            <w:tcW w:w="842" w:type="dxa"/>
            <w:vAlign w:val="center"/>
          </w:tcPr>
          <w:p w14:paraId="23E06F17"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100</w:t>
            </w:r>
          </w:p>
        </w:tc>
        <w:tc>
          <w:tcPr>
            <w:tcW w:w="1010" w:type="dxa"/>
            <w:vAlign w:val="center"/>
          </w:tcPr>
          <w:p w14:paraId="74128604"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100</w:t>
            </w:r>
          </w:p>
        </w:tc>
        <w:tc>
          <w:tcPr>
            <w:tcW w:w="4422" w:type="dxa"/>
            <w:vAlign w:val="center"/>
          </w:tcPr>
          <w:p w14:paraId="05AC3E4B"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 xml:space="preserve">C = </w:t>
            </w:r>
            <m:oMath>
              <m:f>
                <m:fPr>
                  <m:ctrlPr>
                    <w:rPr>
                      <w:rFonts w:ascii="Cambria Math" w:eastAsia="Calibri" w:hAnsi="Cambria Math" w:cstheme="minorHAnsi"/>
                      <w:i/>
                    </w:rPr>
                  </m:ctrlPr>
                </m:fPr>
                <m:num>
                  <m:r>
                    <w:rPr>
                      <w:rFonts w:ascii="Cambria Math" w:eastAsia="Calibri" w:hAnsi="Cambria Math" w:cstheme="minorHAnsi"/>
                    </w:rPr>
                    <m:t>Cena najtańszej oferty</m:t>
                  </m:r>
                </m:num>
                <m:den>
                  <m:r>
                    <w:rPr>
                      <w:rFonts w:ascii="Cambria Math" w:eastAsia="Calibri" w:hAnsi="Cambria Math" w:cstheme="minorHAnsi"/>
                    </w:rPr>
                    <m:t>Cena oferty badanej</m:t>
                  </m:r>
                </m:den>
              </m:f>
            </m:oMath>
            <w:r w:rsidRPr="00ED67B4">
              <w:rPr>
                <w:rFonts w:eastAsia="Times New Roman" w:cstheme="minorHAnsi"/>
              </w:rPr>
              <w:t xml:space="preserve"> x 100 x 100%</w:t>
            </w:r>
          </w:p>
        </w:tc>
      </w:tr>
    </w:tbl>
    <w:p w14:paraId="60FBE330" w14:textId="77777777" w:rsidR="00ED67B4" w:rsidRPr="00ED67B4" w:rsidRDefault="00ED67B4" w:rsidP="00ED67B4">
      <w:pPr>
        <w:spacing w:after="0" w:line="360" w:lineRule="auto"/>
        <w:jc w:val="both"/>
        <w:rPr>
          <w:rFonts w:eastAsia="Calibri" w:cstheme="minorHAnsi"/>
        </w:rPr>
      </w:pPr>
    </w:p>
    <w:p w14:paraId="3A478C51" w14:textId="77777777" w:rsidR="00ED67B4" w:rsidRPr="00ED67B4" w:rsidRDefault="00ED67B4" w:rsidP="00ED67B4">
      <w:pPr>
        <w:pStyle w:val="Akapitzlist"/>
        <w:numPr>
          <w:ilvl w:val="0"/>
          <w:numId w:val="43"/>
        </w:numPr>
        <w:spacing w:after="0" w:line="360" w:lineRule="auto"/>
        <w:jc w:val="both"/>
        <w:rPr>
          <w:rFonts w:eastAsia="Calibri" w:cstheme="minorHAnsi"/>
        </w:rPr>
      </w:pPr>
      <w:r w:rsidRPr="00ED67B4">
        <w:rPr>
          <w:rFonts w:eastAsia="Calibri" w:cstheme="minorHAnsi"/>
        </w:rPr>
        <w:t>Oferta wypełniająca w najwyższym stopniu wymagania określone w kryterium „cena” otrzyma maksymalną liczbę punktów. Pozostałym Wykonawcom, wypełniającym wymagania kryterialne przypisana zostanie odpowiednio mniejsza (proporcjonalnie mniejsza) liczba punktów.</w:t>
      </w:r>
    </w:p>
    <w:p w14:paraId="65DEDE22" w14:textId="77777777" w:rsidR="00ED67B4" w:rsidRPr="00ED67B4" w:rsidRDefault="00ED67B4" w:rsidP="00ED67B4">
      <w:pPr>
        <w:numPr>
          <w:ilvl w:val="0"/>
          <w:numId w:val="43"/>
        </w:numPr>
        <w:spacing w:after="0" w:line="360" w:lineRule="auto"/>
        <w:contextualSpacing/>
        <w:jc w:val="both"/>
        <w:rPr>
          <w:rFonts w:eastAsia="Calibri" w:cstheme="minorHAnsi"/>
        </w:rPr>
      </w:pPr>
      <w:r w:rsidRPr="00ED67B4">
        <w:rPr>
          <w:rFonts w:eastAsia="Calibri" w:cstheme="minorHAnsi"/>
        </w:rPr>
        <w:t xml:space="preserve">Punktacja przyznawana ofertom w kryterium ceny będzie liczona z dokładnością do dwóch miejsc po przecinku. </w:t>
      </w:r>
    </w:p>
    <w:p w14:paraId="31FCAEF8" w14:textId="77777777" w:rsidR="00ED67B4" w:rsidRPr="00ED67B4" w:rsidRDefault="00ED67B4" w:rsidP="00ED67B4">
      <w:pPr>
        <w:numPr>
          <w:ilvl w:val="0"/>
          <w:numId w:val="43"/>
        </w:numPr>
        <w:spacing w:after="0" w:line="360" w:lineRule="auto"/>
        <w:contextualSpacing/>
        <w:jc w:val="both"/>
        <w:rPr>
          <w:rFonts w:eastAsia="Calibri" w:cstheme="minorHAnsi"/>
        </w:rPr>
      </w:pPr>
      <w:r w:rsidRPr="00ED67B4">
        <w:rPr>
          <w:rFonts w:eastAsia="Calibri" w:cstheme="minorHAnsi"/>
        </w:rPr>
        <w:t xml:space="preserve">Jeżeli zaoferowana cena lub koszt, lub ich istotne części składowe, wydają się rażąco niskie </w:t>
      </w:r>
      <w:r w:rsidRPr="00ED67B4">
        <w:rPr>
          <w:rFonts w:eastAsia="Calibri" w:cstheme="minorHAnsi"/>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45D13A28" w14:textId="77777777" w:rsidR="00ED67B4" w:rsidRPr="00ED67B4" w:rsidRDefault="00ED67B4" w:rsidP="00ED67B4">
      <w:pPr>
        <w:numPr>
          <w:ilvl w:val="1"/>
          <w:numId w:val="43"/>
        </w:numPr>
        <w:spacing w:after="0" w:line="360" w:lineRule="auto"/>
        <w:contextualSpacing/>
        <w:jc w:val="both"/>
        <w:rPr>
          <w:rFonts w:eastAsia="Calibri" w:cstheme="minorHAnsi"/>
        </w:rPr>
      </w:pPr>
      <w:r w:rsidRPr="00ED67B4">
        <w:rPr>
          <w:rFonts w:eastAsia="Calibri" w:cstheme="minorHAnsi"/>
        </w:rPr>
        <w:t>wartości zamówienia powiększonej o należny podatek od towarów i usług, ustalonej przed wszczęciem postępowania zgodnie z art. 36 ust. 1 i 2 lub średniej arytmetycznej cen wszystkich złożonych ofert niepodlegających odrzuceniu na podst. art. 226 ust. 1 pkt 1 i 10, zamawiający zwraca się o udzielenie wyjaśnień, o których mowa w ust. 1, chyba że rozbieżność wynika z okoliczności oczywistych, które nie wymagają wyjaśnienia;</w:t>
      </w:r>
    </w:p>
    <w:p w14:paraId="06B0F71D" w14:textId="77777777" w:rsidR="00ED67B4" w:rsidRPr="00ED67B4" w:rsidRDefault="00ED67B4" w:rsidP="00ED67B4">
      <w:pPr>
        <w:numPr>
          <w:ilvl w:val="1"/>
          <w:numId w:val="43"/>
        </w:numPr>
        <w:spacing w:after="0" w:line="360" w:lineRule="auto"/>
        <w:contextualSpacing/>
        <w:jc w:val="both"/>
        <w:rPr>
          <w:rFonts w:eastAsia="Calibri" w:cstheme="minorHAnsi"/>
        </w:rPr>
      </w:pPr>
      <w:r w:rsidRPr="00ED67B4">
        <w:rPr>
          <w:rFonts w:eastAsia="Calibri" w:cstheme="minorHAnsi"/>
        </w:rPr>
        <w:t xml:space="preserve">wartości zamówienia powiększonej o należny podatek od towarów i usług, zaktualizowanej </w:t>
      </w:r>
      <w:r w:rsidRPr="00ED67B4">
        <w:rPr>
          <w:rFonts w:eastAsia="Calibri" w:cstheme="minorHAnsi"/>
        </w:rPr>
        <w:br/>
        <w:t xml:space="preserve">z uwzględnieniem okoliczności, które wpływają na to ustalenie a nastąpiły po wszczęciu </w:t>
      </w:r>
      <w:r w:rsidRPr="00ED67B4">
        <w:rPr>
          <w:rFonts w:eastAsia="Calibri" w:cstheme="minorHAnsi"/>
        </w:rPr>
        <w:lastRenderedPageBreak/>
        <w:t>postępowania, w szczególności istotnej zmiany cen rynkowych, zamawiający może zwrócić się o udzielenie wyjaśnień, o których mowa w art. 224 ust. 3</w:t>
      </w:r>
    </w:p>
    <w:p w14:paraId="4E04BA33" w14:textId="77777777" w:rsidR="00ED67B4" w:rsidRPr="00ED67B4" w:rsidRDefault="00ED67B4" w:rsidP="00ED67B4">
      <w:pPr>
        <w:pStyle w:val="Akapitzlist"/>
        <w:numPr>
          <w:ilvl w:val="0"/>
          <w:numId w:val="43"/>
        </w:numPr>
        <w:spacing w:after="0" w:line="360" w:lineRule="auto"/>
        <w:jc w:val="both"/>
        <w:rPr>
          <w:rFonts w:cstheme="minorHAnsi"/>
        </w:rPr>
      </w:pPr>
      <w:r w:rsidRPr="00ED67B4">
        <w:rPr>
          <w:rFonts w:cstheme="minorHAnsi"/>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ED67B4">
        <w:rPr>
          <w:rFonts w:cstheme="minorHAnsi"/>
          <w:b/>
        </w:rPr>
        <w:t>Wykonawcy,  składając  oferty dodatkowe, nie mogą zaoferować cen wyższych niż zaoferowane w uprzednio złożonych przez nich ofertach</w:t>
      </w:r>
      <w:r w:rsidRPr="00ED67B4">
        <w:rPr>
          <w:rFonts w:cstheme="minorHAnsi"/>
        </w:rPr>
        <w:t xml:space="preserve">. </w:t>
      </w:r>
    </w:p>
    <w:p w14:paraId="266805E1" w14:textId="77777777" w:rsidR="00ED67B4" w:rsidRPr="00ED67B4" w:rsidRDefault="00ED67B4" w:rsidP="00ED67B4">
      <w:pPr>
        <w:pStyle w:val="Akapitzlist"/>
        <w:numPr>
          <w:ilvl w:val="0"/>
          <w:numId w:val="43"/>
        </w:numPr>
        <w:spacing w:after="0" w:line="360" w:lineRule="auto"/>
        <w:jc w:val="both"/>
        <w:rPr>
          <w:rFonts w:cstheme="minorHAnsi"/>
        </w:rPr>
      </w:pPr>
      <w:r w:rsidRPr="00ED67B4">
        <w:rPr>
          <w:rFonts w:cstheme="min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FB649EC" w14:textId="77777777" w:rsidR="00ED67B4" w:rsidRPr="00ED67B4" w:rsidRDefault="00ED67B4" w:rsidP="00ED67B4">
      <w:pPr>
        <w:pStyle w:val="Akapitzlist"/>
        <w:numPr>
          <w:ilvl w:val="0"/>
          <w:numId w:val="43"/>
        </w:numPr>
        <w:spacing w:after="0" w:line="360" w:lineRule="auto"/>
        <w:jc w:val="both"/>
        <w:rPr>
          <w:rFonts w:cstheme="minorHAnsi"/>
        </w:rPr>
      </w:pPr>
      <w:r w:rsidRPr="00ED67B4">
        <w:rPr>
          <w:rFonts w:cstheme="minorHAnsi"/>
        </w:rPr>
        <w:t>Zamawiający wybiera najkorzystniejszą ofertę w terminie związania ofertą określonym w SWZ.</w:t>
      </w:r>
    </w:p>
    <w:p w14:paraId="0F3EE3FD" w14:textId="77777777" w:rsidR="00ED67B4" w:rsidRPr="00ED67B4" w:rsidRDefault="00ED67B4" w:rsidP="00ED67B4">
      <w:pPr>
        <w:pStyle w:val="Akapitzlist"/>
        <w:numPr>
          <w:ilvl w:val="0"/>
          <w:numId w:val="43"/>
        </w:numPr>
        <w:spacing w:after="0" w:line="360" w:lineRule="auto"/>
        <w:jc w:val="both"/>
        <w:rPr>
          <w:rFonts w:cstheme="minorHAnsi"/>
        </w:rPr>
      </w:pPr>
      <w:r w:rsidRPr="00ED67B4">
        <w:rPr>
          <w:rFonts w:cstheme="minorHAnsi"/>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ABD211F" w14:textId="77777777" w:rsidR="00ED67B4" w:rsidRPr="00ED67B4" w:rsidRDefault="00ED67B4" w:rsidP="00ED67B4">
      <w:pPr>
        <w:pStyle w:val="Akapitzlist"/>
        <w:numPr>
          <w:ilvl w:val="0"/>
          <w:numId w:val="43"/>
        </w:numPr>
        <w:spacing w:after="0" w:line="360" w:lineRule="auto"/>
        <w:jc w:val="both"/>
        <w:rPr>
          <w:rFonts w:cstheme="minorHAnsi"/>
        </w:rPr>
      </w:pPr>
      <w:r w:rsidRPr="00ED67B4">
        <w:rPr>
          <w:rFonts w:cstheme="minorHAnsi"/>
        </w:rP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151CF44" w:rsidR="00417F3A" w:rsidRPr="001238B8" w:rsidRDefault="004031EB" w:rsidP="00436E80">
      <w:pPr>
        <w:pStyle w:val="Akapitzlist"/>
        <w:numPr>
          <w:ilvl w:val="0"/>
          <w:numId w:val="1"/>
        </w:numPr>
        <w:spacing w:after="0" w:line="360" w:lineRule="auto"/>
        <w:jc w:val="both"/>
        <w:rPr>
          <w:b/>
        </w:rPr>
      </w:pPr>
      <w:r w:rsidRPr="001238B8">
        <w:rPr>
          <w:b/>
        </w:rPr>
        <w:t>INFORMACJE O FORMA</w:t>
      </w:r>
      <w:r w:rsidR="00417F3A" w:rsidRPr="001238B8">
        <w:rPr>
          <w:b/>
        </w:rPr>
        <w:t>L</w:t>
      </w:r>
      <w:r w:rsidRPr="001238B8">
        <w:rPr>
          <w:b/>
        </w:rPr>
        <w:t>NO</w:t>
      </w:r>
      <w:r w:rsidR="00417F3A" w:rsidRPr="001238B8">
        <w:rPr>
          <w:b/>
        </w:rPr>
        <w:t xml:space="preserve">ŚCIACH, JAKIE MUSZĄ ZOSTAĆ DOPEŁNIONE PO WYBORZE OFERTY, </w:t>
      </w:r>
      <w:r w:rsidR="002E15D5" w:rsidRPr="001238B8">
        <w:rPr>
          <w:b/>
        </w:rPr>
        <w:br/>
      </w:r>
      <w:r w:rsidR="00417F3A" w:rsidRPr="001238B8">
        <w:rPr>
          <w:b/>
        </w:rPr>
        <w:t>W CELU ZAWARCIA UMOWY W SPRAWIE ZAMÓWIENIA PUBLICZNEGO</w:t>
      </w:r>
    </w:p>
    <w:p w14:paraId="54FC4AE9" w14:textId="77777777" w:rsidR="00417F3A" w:rsidRDefault="00417F3A" w:rsidP="006455B6">
      <w:pPr>
        <w:pStyle w:val="Akapitzlist"/>
        <w:numPr>
          <w:ilvl w:val="0"/>
          <w:numId w:val="19"/>
        </w:numPr>
        <w:spacing w:after="0" w:line="360" w:lineRule="auto"/>
        <w:jc w:val="both"/>
      </w:pPr>
      <w:r w:rsidRPr="00417F3A">
        <w:t xml:space="preserve">Zamawiający zawiera umowę w sprawie zamówienia publicznego, z uwzględnieniem art. 577 </w:t>
      </w:r>
      <w:proofErr w:type="spellStart"/>
      <w:r w:rsidRPr="00417F3A">
        <w:t>Pzp</w:t>
      </w:r>
      <w:proofErr w:type="spellEnd"/>
      <w:r w:rsidRPr="00417F3A">
        <w:t>,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6455B6">
      <w:pPr>
        <w:pStyle w:val="Akapitzlist"/>
        <w:numPr>
          <w:ilvl w:val="0"/>
          <w:numId w:val="19"/>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77777777" w:rsidR="004C6FA3" w:rsidRDefault="00417F3A" w:rsidP="006455B6">
      <w:pPr>
        <w:pStyle w:val="Akapitzlist"/>
        <w:numPr>
          <w:ilvl w:val="0"/>
          <w:numId w:val="19"/>
        </w:numPr>
        <w:spacing w:after="0" w:line="360" w:lineRule="auto"/>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03EB142F" w:rsidR="004C6FA3" w:rsidRDefault="00417F3A" w:rsidP="006455B6">
      <w:pPr>
        <w:pStyle w:val="Akapitzlist"/>
        <w:numPr>
          <w:ilvl w:val="0"/>
          <w:numId w:val="19"/>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w:t>
      </w:r>
      <w:r w:rsidR="007E57CA">
        <w:t>i</w:t>
      </w:r>
      <w:r w:rsidR="004031EB">
        <w:t xml:space="preserve"> nr </w:t>
      </w:r>
      <w:r w:rsidR="007E57CA">
        <w:t>3,4, oraz 5</w:t>
      </w:r>
      <w:r w:rsidRPr="00417F3A">
        <w:t xml:space="preserve"> do SWZ. Umowa zostanie uzupełniona o zapisy w</w:t>
      </w:r>
      <w:r w:rsidR="004C6FA3">
        <w:t xml:space="preserve">ynikające ze złożonej oferty. </w:t>
      </w:r>
    </w:p>
    <w:p w14:paraId="7F1F2240" w14:textId="77777777" w:rsidR="004C6FA3" w:rsidRDefault="00417F3A" w:rsidP="006455B6">
      <w:pPr>
        <w:pStyle w:val="Akapitzlist"/>
        <w:numPr>
          <w:ilvl w:val="0"/>
          <w:numId w:val="19"/>
        </w:numPr>
        <w:spacing w:after="0" w:line="360" w:lineRule="auto"/>
        <w:jc w:val="both"/>
      </w:pPr>
      <w:r w:rsidRPr="00417F3A">
        <w:lastRenderedPageBreak/>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w:t>
      </w:r>
      <w:proofErr w:type="spellStart"/>
      <w:r w:rsidR="004C6FA3">
        <w:t>Pzp</w:t>
      </w:r>
      <w:proofErr w:type="spellEnd"/>
      <w:r w:rsidR="004C6FA3">
        <w:t xml:space="preserve">). </w:t>
      </w:r>
    </w:p>
    <w:p w14:paraId="6871DD85" w14:textId="77777777" w:rsidR="004C6FA3" w:rsidRDefault="004C6FA3" w:rsidP="006455B6">
      <w:pPr>
        <w:pStyle w:val="Akapitzlist"/>
        <w:numPr>
          <w:ilvl w:val="0"/>
          <w:numId w:val="19"/>
        </w:numPr>
        <w:spacing w:after="0" w:line="360" w:lineRule="auto"/>
        <w:jc w:val="both"/>
      </w:pPr>
      <w:r>
        <w:t xml:space="preserve">Zgodnie z art. 252 ust. 2 i </w:t>
      </w:r>
      <w:r w:rsidR="00417F3A" w:rsidRPr="00417F3A">
        <w:t xml:space="preserve">3 ustawy </w:t>
      </w:r>
      <w:proofErr w:type="spellStart"/>
      <w:r w:rsidR="00417F3A" w:rsidRPr="00417F3A">
        <w:t>Pzp</w:t>
      </w:r>
      <w:proofErr w:type="spellEnd"/>
      <w:r w:rsidR="00417F3A" w:rsidRPr="00417F3A">
        <w:t xml:space="preserve">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6455B6">
      <w:pPr>
        <w:pStyle w:val="Akapitzlist"/>
        <w:numPr>
          <w:ilvl w:val="0"/>
          <w:numId w:val="19"/>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w:t>
      </w:r>
      <w:proofErr w:type="spellStart"/>
      <w:r w:rsidR="004C6FA3">
        <w:t>Pzp</w:t>
      </w:r>
      <w:proofErr w:type="spellEnd"/>
      <w:r w:rsidR="004C6FA3">
        <w:t xml:space="preserve">). </w:t>
      </w:r>
    </w:p>
    <w:p w14:paraId="4CAD49FD" w14:textId="77777777" w:rsidR="00417F3A" w:rsidRDefault="00417F3A" w:rsidP="006455B6">
      <w:pPr>
        <w:pStyle w:val="Akapitzlist"/>
        <w:numPr>
          <w:ilvl w:val="0"/>
          <w:numId w:val="19"/>
        </w:numPr>
        <w:spacing w:after="0" w:line="360" w:lineRule="auto"/>
        <w:jc w:val="both"/>
      </w:pPr>
      <w:r w:rsidRPr="00417F3A">
        <w:t>Zamawiający nie przewiduje dodatkowych formalności.</w:t>
      </w:r>
    </w:p>
    <w:p w14:paraId="17BF46D7" w14:textId="77777777" w:rsidR="001238B8" w:rsidRDefault="001238B8" w:rsidP="001238B8">
      <w:pPr>
        <w:spacing w:after="0" w:line="360" w:lineRule="auto"/>
        <w:jc w:val="both"/>
      </w:pPr>
    </w:p>
    <w:p w14:paraId="72AF6241" w14:textId="61F225CA" w:rsidR="00DA78C3" w:rsidRPr="001238B8" w:rsidRDefault="00DA78C3" w:rsidP="00436E80">
      <w:pPr>
        <w:pStyle w:val="Akapitzlist"/>
        <w:numPr>
          <w:ilvl w:val="0"/>
          <w:numId w:val="1"/>
        </w:numPr>
        <w:spacing w:after="0" w:line="360" w:lineRule="auto"/>
        <w:jc w:val="both"/>
        <w:rPr>
          <w:b/>
        </w:rPr>
      </w:pPr>
      <w:r w:rsidRPr="001238B8">
        <w:rPr>
          <w:b/>
        </w:rPr>
        <w:t>PROJEKTOWANE POSTANOWIENIA UMOWY W SPRAWIE ZAMÓWIENIA PUBLICZNEGO, KTÓRE ZOSTANĄ WPROWADZONE DO TREŚCI UMOWY</w:t>
      </w:r>
    </w:p>
    <w:p w14:paraId="4D595664" w14:textId="7249EADE" w:rsidR="00DA78C3" w:rsidRDefault="00DA78C3" w:rsidP="006455B6">
      <w:pPr>
        <w:pStyle w:val="Akapitzlist"/>
        <w:numPr>
          <w:ilvl w:val="0"/>
          <w:numId w:val="20"/>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w:t>
      </w:r>
      <w:r w:rsidR="00B96B9B">
        <w:rPr>
          <w:b/>
        </w:rPr>
        <w:t>tach</w:t>
      </w:r>
      <w:r w:rsidRPr="00DA78C3">
        <w:rPr>
          <w:b/>
        </w:rPr>
        <w:t xml:space="preserve"> umowy</w:t>
      </w:r>
      <w:r>
        <w:t xml:space="preserve"> stanowiący</w:t>
      </w:r>
      <w:r w:rsidR="00B96B9B">
        <w:t>ch</w:t>
      </w:r>
      <w:r>
        <w:t xml:space="preserve"> </w:t>
      </w:r>
      <w:r w:rsidRPr="00DA78C3">
        <w:rPr>
          <w:b/>
        </w:rPr>
        <w:t xml:space="preserve">Załącznik nr </w:t>
      </w:r>
      <w:r w:rsidR="00A44AED">
        <w:rPr>
          <w:b/>
        </w:rPr>
        <w:t>3</w:t>
      </w:r>
      <w:r w:rsidR="00B96B9B">
        <w:rPr>
          <w:b/>
        </w:rPr>
        <w:t xml:space="preserve"> oraz Załącznik nr </w:t>
      </w:r>
      <w:r w:rsidR="00A44AED">
        <w:rPr>
          <w:b/>
        </w:rPr>
        <w:t>4</w:t>
      </w:r>
      <w:r w:rsidR="00EA3F81">
        <w:rPr>
          <w:b/>
        </w:rPr>
        <w:t xml:space="preserve"> </w:t>
      </w:r>
      <w:r>
        <w:t>do SWZ.</w:t>
      </w:r>
    </w:p>
    <w:p w14:paraId="7754210D" w14:textId="77777777" w:rsidR="00DA78C3" w:rsidRDefault="00DA78C3" w:rsidP="006455B6">
      <w:pPr>
        <w:pStyle w:val="Akapitzlist"/>
        <w:numPr>
          <w:ilvl w:val="0"/>
          <w:numId w:val="20"/>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082D242C" w14:textId="77777777" w:rsidR="00B96B9B" w:rsidRDefault="00B96B9B" w:rsidP="001238B8">
      <w:pPr>
        <w:spacing w:after="0" w:line="360" w:lineRule="auto"/>
        <w:jc w:val="both"/>
      </w:pPr>
    </w:p>
    <w:p w14:paraId="354FDB22" w14:textId="3344D69F" w:rsidR="00DA78C3" w:rsidRPr="00E41492" w:rsidRDefault="00DA78C3" w:rsidP="00436E80">
      <w:pPr>
        <w:pStyle w:val="Akapitzlist"/>
        <w:numPr>
          <w:ilvl w:val="0"/>
          <w:numId w:val="1"/>
        </w:numPr>
        <w:spacing w:after="0" w:line="360" w:lineRule="auto"/>
        <w:jc w:val="both"/>
        <w:rPr>
          <w:b/>
        </w:rPr>
      </w:pPr>
      <w:r w:rsidRPr="001238B8">
        <w:rPr>
          <w:b/>
        </w:rPr>
        <w:t>POUCZENIE O ŚRODKACH OCHRONY PRAWNEJ PRZYSŁUGUJĄCYCH WYKONAWCY W TOKU POSTĘPOWANIA</w:t>
      </w:r>
    </w:p>
    <w:p w14:paraId="539679EC" w14:textId="38E03D17" w:rsidR="00DA78C3" w:rsidRDefault="00DA78C3" w:rsidP="006455B6">
      <w:pPr>
        <w:pStyle w:val="Akapitzlist"/>
        <w:numPr>
          <w:ilvl w:val="0"/>
          <w:numId w:val="21"/>
        </w:numPr>
        <w:spacing w:after="0" w:line="360" w:lineRule="auto"/>
        <w:jc w:val="both"/>
      </w:pPr>
      <w:r>
        <w:t xml:space="preserve">Wykonawcy oraz innemu podmiotowi przysługują środki ochrony prawnej opisane w Dziale IX ustawy </w:t>
      </w:r>
      <w:proofErr w:type="spellStart"/>
      <w:r>
        <w:t>Pzp</w:t>
      </w:r>
      <w:proofErr w:type="spellEnd"/>
      <w:r>
        <w:t xml:space="preserve">, jeżeli ma lub miał interes w uzyskaniu zamówienia oraz poniósł lub może ponieść szkodę w wyniku naruszenia przez Zamawiającego przepisów ustawy </w:t>
      </w:r>
      <w:proofErr w:type="spellStart"/>
      <w:r>
        <w:t>Pzp</w:t>
      </w:r>
      <w:proofErr w:type="spellEnd"/>
      <w:r>
        <w:t>.</w:t>
      </w:r>
    </w:p>
    <w:p w14:paraId="0D947B1E" w14:textId="77777777" w:rsidR="00134A91" w:rsidRDefault="00134A91" w:rsidP="00134A91">
      <w:pPr>
        <w:pStyle w:val="Akapitzlist"/>
        <w:spacing w:after="0" w:line="360" w:lineRule="auto"/>
        <w:ind w:left="360"/>
        <w:jc w:val="both"/>
      </w:pPr>
    </w:p>
    <w:p w14:paraId="0EE25518" w14:textId="739D6253" w:rsidR="00166002" w:rsidRPr="001238B8" w:rsidRDefault="00166002" w:rsidP="00436E80">
      <w:pPr>
        <w:pStyle w:val="Akapitzlist"/>
        <w:numPr>
          <w:ilvl w:val="0"/>
          <w:numId w:val="1"/>
        </w:numPr>
        <w:spacing w:after="0" w:line="360" w:lineRule="auto"/>
        <w:jc w:val="both"/>
        <w:rPr>
          <w:b/>
        </w:rPr>
      </w:pPr>
      <w:r w:rsidRPr="001238B8">
        <w:rPr>
          <w:b/>
        </w:rPr>
        <w:t xml:space="preserve">WYMAGANIA W ZAKRESIE ZATRUDNIENIA NA PODSTAWIE STOSUNKU PRACY </w:t>
      </w:r>
      <w:r w:rsidRPr="001238B8">
        <w:rPr>
          <w:b/>
        </w:rPr>
        <w:br/>
        <w:t>W OKOLICZNOŚCIACH, O KTÓRYCH MOWA W ART. 95 USTAWY PZP</w:t>
      </w:r>
    </w:p>
    <w:p w14:paraId="1BE7252E" w14:textId="77777777" w:rsidR="00166002" w:rsidRDefault="00166002" w:rsidP="00436E80">
      <w:pPr>
        <w:spacing w:after="0" w:line="360" w:lineRule="auto"/>
        <w:jc w:val="both"/>
      </w:pPr>
      <w:r w:rsidRPr="00166002">
        <w:lastRenderedPageBreak/>
        <w:t xml:space="preserve">Zamawiający  nie  określa  wymagań  w  zakresie  zatrudnienia  na  podstawie  stosunku  pracy,  </w:t>
      </w:r>
      <w:r>
        <w:br/>
      </w:r>
      <w:r w:rsidRPr="00166002">
        <w:t xml:space="preserve">w  okolicznościach,  o których mowa w art. 95 ustawy </w:t>
      </w:r>
      <w:proofErr w:type="spellStart"/>
      <w:r w:rsidRPr="00166002">
        <w:t>Pzp</w:t>
      </w:r>
      <w:proofErr w:type="spellEnd"/>
      <w:r w:rsidRPr="00166002">
        <w:t>.</w:t>
      </w:r>
    </w:p>
    <w:p w14:paraId="5D93F31B" w14:textId="77777777" w:rsidR="001238B8" w:rsidRDefault="001238B8" w:rsidP="001238B8">
      <w:pPr>
        <w:spacing w:after="0" w:line="360" w:lineRule="auto"/>
        <w:jc w:val="both"/>
        <w:rPr>
          <w:b/>
        </w:rPr>
      </w:pPr>
    </w:p>
    <w:p w14:paraId="4D8F3062" w14:textId="6CB6D02E" w:rsidR="00166002" w:rsidRPr="001238B8" w:rsidRDefault="00166002" w:rsidP="00436E80">
      <w:pPr>
        <w:pStyle w:val="Akapitzlist"/>
        <w:numPr>
          <w:ilvl w:val="0"/>
          <w:numId w:val="1"/>
        </w:numPr>
        <w:spacing w:after="0" w:line="360" w:lineRule="auto"/>
        <w:jc w:val="both"/>
        <w:rPr>
          <w:b/>
        </w:rPr>
      </w:pPr>
      <w:r w:rsidRPr="001238B8">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 xml:space="preserve">Zamawiający nie określa wymagań w zakresie zatrudnienia osób, o których mowa w art. 96 ust. 2 pkt 2 ustawy </w:t>
      </w:r>
      <w:proofErr w:type="spellStart"/>
      <w:r w:rsidRPr="00166002">
        <w:t>Pzp</w:t>
      </w:r>
      <w:proofErr w:type="spellEnd"/>
      <w:r w:rsidRPr="00166002">
        <w:t>.</w:t>
      </w:r>
    </w:p>
    <w:p w14:paraId="007058E7" w14:textId="77777777" w:rsidR="001238B8" w:rsidRDefault="001238B8" w:rsidP="001238B8">
      <w:pPr>
        <w:spacing w:after="0" w:line="360" w:lineRule="auto"/>
        <w:jc w:val="both"/>
      </w:pPr>
    </w:p>
    <w:p w14:paraId="39308828" w14:textId="24B7CCF9" w:rsidR="00166002" w:rsidRPr="001238B8" w:rsidRDefault="00166002" w:rsidP="00436E80">
      <w:pPr>
        <w:pStyle w:val="Akapitzlist"/>
        <w:numPr>
          <w:ilvl w:val="0"/>
          <w:numId w:val="1"/>
        </w:numPr>
        <w:spacing w:after="0" w:line="360" w:lineRule="auto"/>
        <w:jc w:val="both"/>
        <w:rPr>
          <w:b/>
        </w:rPr>
      </w:pPr>
      <w:r w:rsidRPr="001238B8">
        <w:rPr>
          <w:b/>
        </w:rPr>
        <w:t>INFORMACJE O ZASTRZEŻENIU MOŻLIWOŚCI UBIEGANIA SIĘ O UDZIELENIE ZAMÓWIENIA WYŁĄCZNIE PRZEZ WYKONAWCÓW, O KTÓRYCH MOWA W ART. 94 USTAWY PZP</w:t>
      </w:r>
    </w:p>
    <w:p w14:paraId="4EF061B5" w14:textId="553A6EF7" w:rsidR="001238B8" w:rsidRDefault="00166002" w:rsidP="001238B8">
      <w:pPr>
        <w:spacing w:after="0" w:line="360" w:lineRule="auto"/>
        <w:jc w:val="both"/>
      </w:pPr>
      <w:r w:rsidRPr="00166002">
        <w:t xml:space="preserve">Zamawiający nie zastrzega możliwości ubiegania się o udzielenie zamówienia wyłącznie przez wykonawców, o których mowa w art. 94 ustawy </w:t>
      </w:r>
      <w:proofErr w:type="spellStart"/>
      <w:r w:rsidRPr="00166002">
        <w:t>Pzp</w:t>
      </w:r>
      <w:proofErr w:type="spellEnd"/>
      <w:r w:rsidRPr="00166002">
        <w:t>.</w:t>
      </w:r>
    </w:p>
    <w:p w14:paraId="51E1EA0B" w14:textId="51090ACA" w:rsidR="00F17321" w:rsidRPr="001238B8" w:rsidRDefault="00F17321" w:rsidP="00436E80">
      <w:pPr>
        <w:pStyle w:val="Akapitzlist"/>
        <w:numPr>
          <w:ilvl w:val="0"/>
          <w:numId w:val="1"/>
        </w:numPr>
        <w:spacing w:after="0" w:line="360" w:lineRule="auto"/>
        <w:jc w:val="both"/>
        <w:rPr>
          <w:b/>
        </w:rPr>
      </w:pPr>
      <w:r w:rsidRPr="001238B8">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533933DF" w14:textId="77777777" w:rsidR="001238B8" w:rsidRDefault="001238B8" w:rsidP="001238B8">
      <w:pPr>
        <w:spacing w:after="0" w:line="360" w:lineRule="auto"/>
        <w:jc w:val="both"/>
      </w:pPr>
    </w:p>
    <w:p w14:paraId="1315DBBC" w14:textId="15ED2234" w:rsidR="00F17321" w:rsidRPr="001238B8" w:rsidRDefault="00F17321" w:rsidP="00436E80">
      <w:pPr>
        <w:pStyle w:val="Akapitzlist"/>
        <w:numPr>
          <w:ilvl w:val="0"/>
          <w:numId w:val="1"/>
        </w:numPr>
        <w:spacing w:after="0" w:line="360" w:lineRule="auto"/>
        <w:jc w:val="both"/>
        <w:rPr>
          <w:b/>
        </w:rPr>
      </w:pPr>
      <w:r w:rsidRPr="001238B8">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0C8E23C5" w14:textId="77777777" w:rsidR="00F17321" w:rsidRDefault="00F17321" w:rsidP="00436E80">
      <w:pPr>
        <w:spacing w:after="0" w:line="360" w:lineRule="auto"/>
        <w:jc w:val="both"/>
      </w:pPr>
    </w:p>
    <w:p w14:paraId="28AFEC20" w14:textId="4066225D" w:rsidR="00F17321" w:rsidRPr="001238B8"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2BB7CF62" w14:textId="77777777" w:rsidR="00167617" w:rsidRDefault="00167617" w:rsidP="00436E80">
      <w:pPr>
        <w:spacing w:after="0" w:line="360" w:lineRule="auto"/>
        <w:jc w:val="both"/>
      </w:pPr>
    </w:p>
    <w:p w14:paraId="043BC195" w14:textId="25CE55AD" w:rsidR="00043202" w:rsidRPr="001238B8" w:rsidRDefault="00F17321" w:rsidP="001238B8">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691B936E" w14:textId="77777777" w:rsidR="00043202" w:rsidRPr="00043202" w:rsidRDefault="00043202" w:rsidP="00043202">
      <w:pPr>
        <w:spacing w:after="0" w:line="360" w:lineRule="auto"/>
        <w:jc w:val="both"/>
        <w:rPr>
          <w:rFonts w:cstheme="minorHAnsi"/>
        </w:rPr>
      </w:pPr>
      <w:r w:rsidRPr="00043202">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61F3C1E5"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Administrator danych osobowych:</w:t>
      </w:r>
      <w:r w:rsidRPr="00043202">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043202">
        <w:rPr>
          <w:rFonts w:cstheme="minorHAnsi"/>
          <w:b/>
        </w:rPr>
        <w:t xml:space="preserve">listownie na adres: 07-100 Węgrów, </w:t>
      </w:r>
      <w:r w:rsidRPr="00043202">
        <w:rPr>
          <w:rFonts w:cstheme="minorHAnsi"/>
          <w:b/>
        </w:rPr>
        <w:br/>
        <w:t xml:space="preserve">ul. Kościuszki 15, drogą e-mail: </w:t>
      </w:r>
      <w:hyperlink r:id="rId24" w:history="1">
        <w:r w:rsidRPr="00043202">
          <w:rPr>
            <w:rStyle w:val="Hipercze"/>
            <w:rFonts w:cstheme="minorHAnsi"/>
            <w:b/>
          </w:rPr>
          <w:t>sekretariat@spzoz.wegrow.pl</w:t>
        </w:r>
      </w:hyperlink>
      <w:r w:rsidRPr="00043202">
        <w:rPr>
          <w:rFonts w:cstheme="minorHAnsi"/>
          <w:b/>
        </w:rPr>
        <w:t>, telefonicznie: 25 792 28 33.</w:t>
      </w:r>
    </w:p>
    <w:p w14:paraId="5F624D59" w14:textId="69EDF0E6" w:rsidR="00043202" w:rsidRPr="00043202" w:rsidRDefault="00043202" w:rsidP="006455B6">
      <w:pPr>
        <w:numPr>
          <w:ilvl w:val="0"/>
          <w:numId w:val="26"/>
        </w:numPr>
        <w:spacing w:after="0" w:line="360" w:lineRule="auto"/>
        <w:jc w:val="both"/>
        <w:rPr>
          <w:rFonts w:cstheme="minorHAnsi"/>
        </w:rPr>
      </w:pPr>
      <w:r w:rsidRPr="00043202">
        <w:rPr>
          <w:rFonts w:cstheme="minorHAnsi"/>
          <w:b/>
        </w:rPr>
        <w:lastRenderedPageBreak/>
        <w:t>Inspektor ochrony danych:</w:t>
      </w:r>
      <w:r w:rsidRPr="00043202">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043202">
        <w:rPr>
          <w:rFonts w:cstheme="minorHAnsi"/>
          <w:b/>
        </w:rPr>
        <w:t xml:space="preserve">listownie, kierując korespondencję z dopiskiem „Inspektor Ochrony Danych” na adres: 07-100 Węgrów, ul. Kościuszki 15, drogą e-mail: </w:t>
      </w:r>
      <w:hyperlink r:id="rId25" w:history="1">
        <w:r w:rsidRPr="00043202">
          <w:rPr>
            <w:rStyle w:val="Hipercze"/>
            <w:rFonts w:cstheme="minorHAnsi"/>
            <w:b/>
          </w:rPr>
          <w:t>iod@spzoz.wegrow.pl</w:t>
        </w:r>
      </w:hyperlink>
      <w:r w:rsidRPr="00043202">
        <w:rPr>
          <w:rFonts w:cstheme="minorHAnsi"/>
          <w:b/>
        </w:rPr>
        <w:t>, telefonicznie: 604 799 640.</w:t>
      </w:r>
      <w:r w:rsidRPr="00043202">
        <w:rPr>
          <w:rFonts w:cstheme="minorHAnsi"/>
        </w:rPr>
        <w:t xml:space="preserve"> </w:t>
      </w:r>
    </w:p>
    <w:p w14:paraId="593E4365"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Podstawa prawna i cel przetwarzania danych osobowych:</w:t>
      </w:r>
      <w:r w:rsidRPr="00043202">
        <w:rPr>
          <w:rFonts w:cstheme="minorHAnsi"/>
        </w:rPr>
        <w:t xml:space="preserve"> Pani/Pana dane osobowe przetwarzane będą na podstawie: art. 6 ust. 1 lit. c RODO w zw. z art. 275 pkt 1 ustawy </w:t>
      </w:r>
      <w:r w:rsidRPr="00043202">
        <w:rPr>
          <w:rFonts w:cstheme="minorHAnsi"/>
        </w:rPr>
        <w:br/>
        <w:t xml:space="preserve">z dnia 11 września 2019 r. Prawo zamówień publicznych w celu związanym </w:t>
      </w:r>
      <w:r w:rsidRPr="00043202">
        <w:rPr>
          <w:rFonts w:cstheme="minorHAnsi"/>
        </w:rPr>
        <w:br/>
        <w:t>z przeprowadzeniem postępowania o udzielenie zamówienia publicznego prowadzonego w trybie podstawowym bez przeprowadzenia negocjacji.</w:t>
      </w:r>
    </w:p>
    <w:p w14:paraId="44AC6164" w14:textId="4FF8B044" w:rsidR="00043202" w:rsidRPr="00043202" w:rsidRDefault="00043202" w:rsidP="006455B6">
      <w:pPr>
        <w:numPr>
          <w:ilvl w:val="0"/>
          <w:numId w:val="26"/>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w:t>
      </w:r>
      <w:proofErr w:type="spellStart"/>
      <w:r w:rsidRPr="00043202">
        <w:rPr>
          <w:rFonts w:cstheme="minorHAnsi"/>
        </w:rPr>
        <w:t>Pzp</w:t>
      </w:r>
      <w:proofErr w:type="spellEnd"/>
      <w:r w:rsidRPr="00043202">
        <w:rPr>
          <w:rFonts w:cstheme="minorHAnsi"/>
        </w:rPr>
        <w:t>”. Ponadto odbiorcami danych osobowych mogą być podmioty, 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24212228"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 xml:space="preserve">Okres, przez który będą przechowywyane dane osobowe: </w:t>
      </w:r>
      <w:r w:rsidRPr="00043202">
        <w:rPr>
          <w:rFonts w:cstheme="minorHAnsi"/>
        </w:rPr>
        <w:t xml:space="preserve">Pani/Pana dane osobowe będą przechowywane, zgodnie z art. 78 ust. 1 i 4 ustawy </w:t>
      </w:r>
      <w:proofErr w:type="spellStart"/>
      <w:r w:rsidRPr="00043202">
        <w:rPr>
          <w:rFonts w:cstheme="minorHAnsi"/>
        </w:rPr>
        <w:t>Pzp</w:t>
      </w:r>
      <w:proofErr w:type="spellEnd"/>
      <w:r w:rsidRPr="00043202">
        <w:rPr>
          <w:rFonts w:cstheme="minorHAnsi"/>
        </w:rPr>
        <w:t>, przez okres 4 lat od dnia zakończenia postępowania o udzielenie zamówienia, a jeżeli czas trwania umowy przekracza 4 lata, okres przechowywania obejmuje cały czas trwania umowy.</w:t>
      </w:r>
    </w:p>
    <w:p w14:paraId="2628106E"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w:t>
      </w:r>
      <w:proofErr w:type="spellStart"/>
      <w:r w:rsidRPr="00043202">
        <w:rPr>
          <w:rFonts w:cstheme="minorHAnsi"/>
        </w:rPr>
        <w:t>Pzp</w:t>
      </w:r>
      <w:proofErr w:type="spellEnd"/>
      <w:r w:rsidRPr="00043202">
        <w:rPr>
          <w:rFonts w:cstheme="minorHAnsi"/>
        </w:rPr>
        <w:t xml:space="preserve">, związanym z  udziałem w postępowaniu o udzielenie zamówienia publicznego; konsekwencje niepodania określonych danych wynikają z ustawy </w:t>
      </w:r>
      <w:proofErr w:type="spellStart"/>
      <w:r w:rsidRPr="00043202">
        <w:rPr>
          <w:rFonts w:cstheme="minorHAnsi"/>
        </w:rPr>
        <w:t>Pzp</w:t>
      </w:r>
      <w:proofErr w:type="spellEnd"/>
      <w:r w:rsidRPr="00043202">
        <w:rPr>
          <w:rFonts w:cstheme="minorHAnsi"/>
        </w:rPr>
        <w:t>.</w:t>
      </w:r>
    </w:p>
    <w:p w14:paraId="6A0B12C4"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45DBDBFE"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1E93839B"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 xml:space="preserve">Prawa osób, których dane dotyczą: </w:t>
      </w:r>
      <w:r w:rsidRPr="00043202">
        <w:rPr>
          <w:rFonts w:cstheme="minorHAnsi"/>
        </w:rPr>
        <w:t>W związku z przetwarzaniem Pani/Pana danych osobowych przysługuje Pani/Panu:</w:t>
      </w:r>
    </w:p>
    <w:p w14:paraId="1C2C8D1B" w14:textId="5F737899" w:rsidR="00043202" w:rsidRPr="00134A91" w:rsidRDefault="00043202" w:rsidP="00134A91">
      <w:pPr>
        <w:pStyle w:val="Akapitzlist"/>
        <w:numPr>
          <w:ilvl w:val="1"/>
          <w:numId w:val="26"/>
        </w:numPr>
        <w:spacing w:after="0" w:line="360" w:lineRule="auto"/>
        <w:jc w:val="both"/>
        <w:rPr>
          <w:rFonts w:cstheme="minorHAnsi"/>
        </w:rPr>
      </w:pPr>
      <w:r w:rsidRPr="00134A91">
        <w:rPr>
          <w:rFonts w:cstheme="minorHAnsi"/>
        </w:rPr>
        <w:lastRenderedPageBreak/>
        <w:t xml:space="preserve">na podstawie art. 15 RODO prawo dostępu do danych osobowych Pani/Pana dotyczących </w:t>
      </w:r>
      <w:r w:rsidRPr="00134A91">
        <w:rPr>
          <w:rFonts w:cstheme="minorHAnsi"/>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134A91">
        <w:rPr>
          <w:rFonts w:cstheme="minorHAnsi"/>
        </w:rPr>
        <w:t>;</w:t>
      </w:r>
    </w:p>
    <w:p w14:paraId="742DF655" w14:textId="27C57CBE" w:rsidR="00043202" w:rsidRPr="00134A91" w:rsidRDefault="00043202" w:rsidP="00134A91">
      <w:pPr>
        <w:pStyle w:val="Akapitzlist"/>
        <w:numPr>
          <w:ilvl w:val="1"/>
          <w:numId w:val="26"/>
        </w:numPr>
        <w:spacing w:after="0" w:line="360" w:lineRule="auto"/>
        <w:jc w:val="both"/>
        <w:rPr>
          <w:rFonts w:cstheme="minorHAnsi"/>
        </w:rPr>
      </w:pPr>
      <w:r w:rsidRPr="00134A91">
        <w:rPr>
          <w:rFonts w:cstheme="minorHAnsi"/>
        </w:rPr>
        <w:t xml:space="preserve">na podstawie art. 16 RODO prawo do sprostowania Pani/Pana danych osobowych </w:t>
      </w:r>
      <w:r w:rsidRPr="00134A91">
        <w:rPr>
          <w:rFonts w:cstheme="minorHAnsi"/>
          <w:i/>
        </w:rPr>
        <w:t xml:space="preserve">(skorzystanie z prawa do sprostowania nie może skutkować zmianą wyniku postępowania o udzielenie zamówienia publicznego ani zmianą postanowień umowy w zakresie niezgodnym z ustawą </w:t>
      </w:r>
      <w:proofErr w:type="spellStart"/>
      <w:r w:rsidRPr="00134A91">
        <w:rPr>
          <w:rFonts w:cstheme="minorHAnsi"/>
          <w:i/>
        </w:rPr>
        <w:t>Pzp</w:t>
      </w:r>
      <w:proofErr w:type="spellEnd"/>
      <w:r w:rsidRPr="00134A91">
        <w:rPr>
          <w:rFonts w:cstheme="minorHAnsi"/>
          <w:i/>
        </w:rPr>
        <w:t xml:space="preserve"> oraz nie może naruszać integralności protokołu oraz jego załączników)</w:t>
      </w:r>
      <w:r w:rsidRPr="00134A91">
        <w:rPr>
          <w:rFonts w:cstheme="minorHAnsi"/>
        </w:rPr>
        <w:t>;</w:t>
      </w:r>
    </w:p>
    <w:p w14:paraId="22501D8E" w14:textId="2E9E4B98" w:rsidR="00043202" w:rsidRPr="00134A91" w:rsidRDefault="00043202" w:rsidP="00134A91">
      <w:pPr>
        <w:pStyle w:val="Akapitzlist"/>
        <w:numPr>
          <w:ilvl w:val="1"/>
          <w:numId w:val="26"/>
        </w:numPr>
        <w:spacing w:after="0" w:line="360" w:lineRule="auto"/>
        <w:jc w:val="both"/>
        <w:rPr>
          <w:rFonts w:cstheme="minorHAnsi"/>
        </w:rPr>
      </w:pPr>
      <w:r w:rsidRPr="00134A91">
        <w:rPr>
          <w:rFonts w:cstheme="minorHAnsi"/>
        </w:rPr>
        <w:t xml:space="preserve">na podstawie art. 18 RODO prawo żądania od administratora ograniczenia przetwarzania danych osobowych z zastrzeżeniem przypadków, o których mowa w art. 18 ust. 2 RODO </w:t>
      </w:r>
      <w:r w:rsidRPr="00134A91">
        <w:rPr>
          <w:rFonts w:cstheme="minorHAnsi"/>
          <w:i/>
        </w:rPr>
        <w:t>(wniesienie żądania nie ogranicza przetwarzania danych do czasu zakończenia postępowania; w przypadku jeśli wniesienie żądania spowoduje ograniczenie danych osobowych zawartych w protokole postępowania lub</w:t>
      </w:r>
      <w:r w:rsidR="000C7FB5" w:rsidRPr="00134A91">
        <w:rPr>
          <w:rFonts w:cstheme="minorHAnsi"/>
          <w:i/>
        </w:rPr>
        <w:t xml:space="preserve"> </w:t>
      </w:r>
      <w:r w:rsidRPr="00134A91">
        <w:rPr>
          <w:rFonts w:cstheme="minorHAnsi"/>
          <w:i/>
        </w:rPr>
        <w:t>załącznikach do tego protokołu, od dnia zakończenia postępowania o udzielenie zamówienia publicznego zamawiający nie udziela tych danych, chyba że zachodzą przesłanki z art. 18 ust. 2 RODO)</w:t>
      </w:r>
      <w:r w:rsidRPr="00134A91">
        <w:rPr>
          <w:rFonts w:cstheme="minorHAnsi"/>
        </w:rPr>
        <w:t>.</w:t>
      </w:r>
    </w:p>
    <w:p w14:paraId="768AA208" w14:textId="04B19473" w:rsidR="00043202" w:rsidRPr="00043202" w:rsidRDefault="00043202" w:rsidP="006455B6">
      <w:pPr>
        <w:numPr>
          <w:ilvl w:val="0"/>
          <w:numId w:val="26"/>
        </w:numPr>
        <w:spacing w:after="0" w:line="360" w:lineRule="auto"/>
        <w:jc w:val="both"/>
        <w:rPr>
          <w:rFonts w:cstheme="minorHAnsi"/>
        </w:rPr>
      </w:pPr>
      <w:r w:rsidRPr="00043202">
        <w:rPr>
          <w:rFonts w:cstheme="minorHAnsi"/>
          <w:b/>
        </w:rPr>
        <w:t xml:space="preserve">Prawo wniesienia skargi do organu nadzorczego: </w:t>
      </w:r>
      <w:r w:rsidRPr="00043202">
        <w:rPr>
          <w:rFonts w:cstheme="minorHAnsi"/>
        </w:rPr>
        <w:t xml:space="preserve">Na niezgodne z prawem przetwarzanie przez </w:t>
      </w:r>
      <w:r w:rsidR="00134A91" w:rsidRPr="00043202">
        <w:rPr>
          <w:rFonts w:cstheme="minorHAnsi"/>
        </w:rPr>
        <w:t>administratora</w:t>
      </w:r>
      <w:r w:rsidRPr="00043202">
        <w:rPr>
          <w:rFonts w:cstheme="minorHAnsi"/>
        </w:rPr>
        <w:t xml:space="preserve">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3F76F7C1" w14:textId="77777777" w:rsidR="00043202" w:rsidRPr="00043202" w:rsidRDefault="00043202" w:rsidP="00043202">
      <w:pPr>
        <w:spacing w:after="0" w:line="360" w:lineRule="auto"/>
        <w:jc w:val="both"/>
        <w:rPr>
          <w:rFonts w:cstheme="minorHAnsi"/>
        </w:rPr>
      </w:pPr>
    </w:p>
    <w:p w14:paraId="520B81DA" w14:textId="77777777" w:rsidR="00043202" w:rsidRPr="00043202" w:rsidRDefault="00043202" w:rsidP="00043202">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t>
      </w:r>
      <w:proofErr w:type="spellStart"/>
      <w:r w:rsidRPr="00043202">
        <w:rPr>
          <w:rFonts w:cstheme="minorHAnsi"/>
        </w:rPr>
        <w:t>wyłączeń</w:t>
      </w:r>
      <w:proofErr w:type="spellEnd"/>
      <w:r w:rsidRPr="00043202">
        <w:rPr>
          <w:rFonts w:cstheme="minorHAnsi"/>
        </w:rPr>
        <w:t xml:space="preserve">, o których mowa w art. 14 ust. 5 RODO. </w:t>
      </w:r>
    </w:p>
    <w:p w14:paraId="10B32475" w14:textId="77777777" w:rsidR="009A2F6A" w:rsidRDefault="009A2F6A" w:rsidP="001238B8">
      <w:pPr>
        <w:spacing w:after="0" w:line="360" w:lineRule="auto"/>
        <w:jc w:val="both"/>
        <w:rPr>
          <w:rFonts w:ascii="Calibri" w:eastAsia="Calibri" w:hAnsi="Calibri" w:cs="Times New Roman"/>
        </w:rPr>
      </w:pPr>
    </w:p>
    <w:p w14:paraId="0FE414B0" w14:textId="74F12E0F" w:rsidR="00F17321" w:rsidRPr="001238B8" w:rsidRDefault="00F17321" w:rsidP="001238B8">
      <w:pPr>
        <w:pStyle w:val="Akapitzlist"/>
        <w:numPr>
          <w:ilvl w:val="0"/>
          <w:numId w:val="1"/>
        </w:numPr>
        <w:spacing w:after="0" w:line="360" w:lineRule="auto"/>
        <w:jc w:val="both"/>
        <w:rPr>
          <w:b/>
        </w:rPr>
      </w:pPr>
      <w:r w:rsidRPr="001238B8">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49A532CE" w14:textId="44BBCE24" w:rsidR="003855A4" w:rsidRDefault="003855A4" w:rsidP="00436E80">
      <w:pPr>
        <w:pStyle w:val="Akapitzlist"/>
        <w:spacing w:after="0" w:line="360" w:lineRule="auto"/>
        <w:ind w:left="113"/>
        <w:jc w:val="both"/>
      </w:pPr>
      <w:r>
        <w:t xml:space="preserve">Załącznik nr </w:t>
      </w:r>
      <w:r w:rsidR="00BE5C7B">
        <w:t>2</w:t>
      </w:r>
      <w:r>
        <w:t xml:space="preserve"> – </w:t>
      </w:r>
      <w:r w:rsidR="000C7FB5" w:rsidRPr="000C7FB5">
        <w:t xml:space="preserve">Oświadczenie Wykonawcy art. 125 ust. 1 </w:t>
      </w:r>
      <w:proofErr w:type="spellStart"/>
      <w:r w:rsidR="000C7FB5" w:rsidRPr="000C7FB5">
        <w:t>Pzp</w:t>
      </w:r>
      <w:proofErr w:type="spellEnd"/>
    </w:p>
    <w:p w14:paraId="757DF035" w14:textId="7652EFC1" w:rsidR="00E575F2" w:rsidRDefault="009A2F6A" w:rsidP="00436E80">
      <w:pPr>
        <w:pStyle w:val="Akapitzlist"/>
        <w:spacing w:after="0" w:line="360" w:lineRule="auto"/>
        <w:ind w:left="113"/>
        <w:jc w:val="both"/>
      </w:pPr>
      <w:r>
        <w:t xml:space="preserve">Załącznik nr </w:t>
      </w:r>
      <w:r w:rsidR="00BE5C7B">
        <w:t>3</w:t>
      </w:r>
      <w:r>
        <w:t xml:space="preserve"> – </w:t>
      </w:r>
      <w:r w:rsidR="000C7FB5" w:rsidRPr="000C7FB5">
        <w:t>Projekt umowy</w:t>
      </w:r>
      <w:r w:rsidR="00B96B9B">
        <w:t xml:space="preserve"> – Pakiet 1</w:t>
      </w:r>
    </w:p>
    <w:p w14:paraId="2EE436B4" w14:textId="4D6A0EDF" w:rsidR="00B96B9B" w:rsidRDefault="00B96B9B" w:rsidP="00436E80">
      <w:pPr>
        <w:pStyle w:val="Akapitzlist"/>
        <w:spacing w:after="0" w:line="360" w:lineRule="auto"/>
        <w:ind w:left="113"/>
        <w:jc w:val="both"/>
      </w:pPr>
      <w:r>
        <w:t xml:space="preserve">Załącznik nr </w:t>
      </w:r>
      <w:r w:rsidR="00BE5C7B">
        <w:t>4</w:t>
      </w:r>
      <w:r>
        <w:t xml:space="preserve"> – Projekt umowy – Pakiet 2</w:t>
      </w:r>
    </w:p>
    <w:p w14:paraId="78C95959" w14:textId="3A6872B8" w:rsidR="00E61798" w:rsidRDefault="00E61798" w:rsidP="00436E80">
      <w:pPr>
        <w:pStyle w:val="Akapitzlist"/>
        <w:spacing w:after="0" w:line="360" w:lineRule="auto"/>
        <w:ind w:left="113"/>
        <w:jc w:val="both"/>
      </w:pPr>
      <w:r>
        <w:t>Załącznik nr 5 – Projekt umowy powierzenia przetwarzania danych osobowych</w:t>
      </w:r>
    </w:p>
    <w:p w14:paraId="5405C719" w14:textId="55EBD1C2" w:rsidR="00E61798" w:rsidRDefault="00E61798" w:rsidP="00436E80">
      <w:pPr>
        <w:pStyle w:val="Akapitzlist"/>
        <w:spacing w:after="0" w:line="360" w:lineRule="auto"/>
        <w:ind w:left="113"/>
        <w:jc w:val="both"/>
      </w:pPr>
      <w:r>
        <w:t>Załącznik nr 6 – Ankieta bezpieczeństwa</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34B20" w14:textId="77777777" w:rsidR="00114645" w:rsidRDefault="00114645" w:rsidP="00B11AE7">
      <w:pPr>
        <w:spacing w:after="0" w:line="240" w:lineRule="auto"/>
      </w:pPr>
      <w:r>
        <w:separator/>
      </w:r>
    </w:p>
  </w:endnote>
  <w:endnote w:type="continuationSeparator" w:id="0">
    <w:p w14:paraId="41E505F4" w14:textId="77777777" w:rsidR="00114645" w:rsidRDefault="00114645"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013E229B" w14:textId="1D58B9D3" w:rsidR="00E8009E" w:rsidRDefault="00E8009E">
        <w:pPr>
          <w:pStyle w:val="Stopka"/>
          <w:jc w:val="center"/>
        </w:pPr>
        <w:r>
          <w:fldChar w:fldCharType="begin"/>
        </w:r>
        <w:r>
          <w:instrText>PAGE   \* MERGEFORMAT</w:instrText>
        </w:r>
        <w:r>
          <w:fldChar w:fldCharType="separate"/>
        </w:r>
        <w:r w:rsidR="006C3CC5">
          <w:rPr>
            <w:noProof/>
          </w:rPr>
          <w:t>21</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19D0E" w14:textId="77777777" w:rsidR="00114645" w:rsidRDefault="00114645" w:rsidP="00B11AE7">
      <w:pPr>
        <w:spacing w:after="0" w:line="240" w:lineRule="auto"/>
      </w:pPr>
      <w:r>
        <w:separator/>
      </w:r>
    </w:p>
  </w:footnote>
  <w:footnote w:type="continuationSeparator" w:id="0">
    <w:p w14:paraId="15022234" w14:textId="77777777" w:rsidR="00114645" w:rsidRDefault="00114645"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FE14EB6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A83D13"/>
    <w:multiLevelType w:val="hybridMultilevel"/>
    <w:tmpl w:val="114861DE"/>
    <w:lvl w:ilvl="0" w:tplc="D498834A">
      <w:start w:val="20"/>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F22A90"/>
    <w:multiLevelType w:val="hybridMultilevel"/>
    <w:tmpl w:val="A3AEBBDC"/>
    <w:lvl w:ilvl="0" w:tplc="EDE4D4A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FC6C83"/>
    <w:multiLevelType w:val="hybridMultilevel"/>
    <w:tmpl w:val="7C7867A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EA4B95"/>
    <w:multiLevelType w:val="multilevel"/>
    <w:tmpl w:val="1026EC4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D465F0"/>
    <w:multiLevelType w:val="multilevel"/>
    <w:tmpl w:val="1FDA417A"/>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ED04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C9064F"/>
    <w:multiLevelType w:val="hybridMultilevel"/>
    <w:tmpl w:val="7AFEEBA0"/>
    <w:lvl w:ilvl="0" w:tplc="0415000B">
      <w:start w:val="1"/>
      <w:numFmt w:val="bullet"/>
      <w:lvlText w:val=""/>
      <w:lvlJc w:val="left"/>
      <w:pPr>
        <w:ind w:left="1872" w:hanging="360"/>
      </w:pPr>
      <w:rPr>
        <w:rFonts w:ascii="Wingdings" w:hAnsi="Wingdings"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7" w15:restartNumberingAfterBreak="0">
    <w:nsid w:val="2C55765D"/>
    <w:multiLevelType w:val="hybridMultilevel"/>
    <w:tmpl w:val="D018D83E"/>
    <w:lvl w:ilvl="0" w:tplc="7F2EA16A">
      <w:start w:val="1"/>
      <w:numFmt w:val="lowerLetter"/>
      <w:lvlText w:val="%1)"/>
      <w:lvlJc w:val="left"/>
      <w:pPr>
        <w:ind w:left="1152" w:hanging="360"/>
      </w:pPr>
      <w:rPr>
        <w:rFonts w:asciiTheme="minorHAnsi" w:eastAsiaTheme="minorHAnsi" w:hAnsiTheme="minorHAnsi" w:cstheme="minorHAnsi"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31B05FAF"/>
    <w:multiLevelType w:val="hybridMultilevel"/>
    <w:tmpl w:val="FDFA0322"/>
    <w:lvl w:ilvl="0" w:tplc="EC5663CC">
      <w:start w:val="1"/>
      <w:numFmt w:val="bullet"/>
      <w:lvlText w:val=""/>
      <w:lvlJc w:val="left"/>
      <w:pPr>
        <w:ind w:left="1134" w:hanging="283"/>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9"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964D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11F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0D3E48"/>
    <w:multiLevelType w:val="hybridMultilevel"/>
    <w:tmpl w:val="24484EAC"/>
    <w:lvl w:ilvl="0" w:tplc="7FDE0D28">
      <w:start w:val="1"/>
      <w:numFmt w:val="lowerLetter"/>
      <w:lvlText w:val="%1)"/>
      <w:lvlJc w:val="left"/>
      <w:pPr>
        <w:ind w:left="1152" w:hanging="360"/>
      </w:pPr>
      <w:rPr>
        <w:rFonts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A627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57394E"/>
    <w:multiLevelType w:val="hybridMultilevel"/>
    <w:tmpl w:val="32042BD6"/>
    <w:lvl w:ilvl="0" w:tplc="0B541626">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576F7E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2D6B86"/>
    <w:multiLevelType w:val="multilevel"/>
    <w:tmpl w:val="FBEE8B9E"/>
    <w:lvl w:ilvl="0">
      <w:start w:val="1"/>
      <w:numFmt w:val="decimal"/>
      <w:lvlText w:val="%1."/>
      <w:lvlJc w:val="left"/>
      <w:pPr>
        <w:ind w:left="360" w:hanging="360"/>
      </w:pPr>
      <w:rPr>
        <w:rFonts w:hint="default"/>
        <w:b w:val="0"/>
        <w:bCs/>
      </w:rPr>
    </w:lvl>
    <w:lvl w:ilvl="1">
      <w:start w:val="1"/>
      <w:numFmt w:val="decimal"/>
      <w:suff w:val="space"/>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BF72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862ED4"/>
    <w:multiLevelType w:val="hybridMultilevel"/>
    <w:tmpl w:val="9B00CC3A"/>
    <w:lvl w:ilvl="0" w:tplc="4E8CD192">
      <w:start w:val="1"/>
      <w:numFmt w:val="bullet"/>
      <w:lvlText w:val=""/>
      <w:lvlJc w:val="left"/>
      <w:pPr>
        <w:ind w:left="1134" w:hanging="283"/>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3" w15:restartNumberingAfterBreak="0">
    <w:nsid w:val="6D0B16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
  </w:num>
  <w:num w:numId="3">
    <w:abstractNumId w:val="37"/>
  </w:num>
  <w:num w:numId="4">
    <w:abstractNumId w:val="45"/>
  </w:num>
  <w:num w:numId="5">
    <w:abstractNumId w:val="32"/>
  </w:num>
  <w:num w:numId="6">
    <w:abstractNumId w:val="24"/>
  </w:num>
  <w:num w:numId="7">
    <w:abstractNumId w:val="21"/>
  </w:num>
  <w:num w:numId="8">
    <w:abstractNumId w:val="31"/>
  </w:num>
  <w:num w:numId="9">
    <w:abstractNumId w:val="0"/>
  </w:num>
  <w:num w:numId="10">
    <w:abstractNumId w:val="5"/>
  </w:num>
  <w:num w:numId="11">
    <w:abstractNumId w:val="1"/>
  </w:num>
  <w:num w:numId="12">
    <w:abstractNumId w:val="9"/>
  </w:num>
  <w:num w:numId="13">
    <w:abstractNumId w:val="40"/>
  </w:num>
  <w:num w:numId="14">
    <w:abstractNumId w:val="38"/>
  </w:num>
  <w:num w:numId="15">
    <w:abstractNumId w:val="22"/>
  </w:num>
  <w:num w:numId="16">
    <w:abstractNumId w:val="11"/>
  </w:num>
  <w:num w:numId="17">
    <w:abstractNumId w:val="3"/>
  </w:num>
  <w:num w:numId="18">
    <w:abstractNumId w:val="19"/>
  </w:num>
  <w:num w:numId="19">
    <w:abstractNumId w:val="25"/>
  </w:num>
  <w:num w:numId="20">
    <w:abstractNumId w:val="27"/>
  </w:num>
  <w:num w:numId="21">
    <w:abstractNumId w:val="44"/>
  </w:num>
  <w:num w:numId="22">
    <w:abstractNumId w:val="36"/>
  </w:num>
  <w:num w:numId="23">
    <w:abstractNumId w:val="12"/>
  </w:num>
  <w:num w:numId="24">
    <w:abstractNumId w:val="35"/>
  </w:num>
  <w:num w:numId="25">
    <w:abstractNumId w:val="10"/>
  </w:num>
  <w:num w:numId="26">
    <w:abstractNumId w:val="7"/>
  </w:num>
  <w:num w:numId="27">
    <w:abstractNumId w:val="39"/>
  </w:num>
  <w:num w:numId="28">
    <w:abstractNumId w:val="26"/>
  </w:num>
  <w:num w:numId="29">
    <w:abstractNumId w:val="17"/>
  </w:num>
  <w:num w:numId="30">
    <w:abstractNumId w:val="16"/>
  </w:num>
  <w:num w:numId="31">
    <w:abstractNumId w:val="33"/>
  </w:num>
  <w:num w:numId="32">
    <w:abstractNumId w:val="28"/>
  </w:num>
  <w:num w:numId="33">
    <w:abstractNumId w:val="8"/>
  </w:num>
  <w:num w:numId="34">
    <w:abstractNumId w:val="6"/>
  </w:num>
  <w:num w:numId="35">
    <w:abstractNumId w:val="30"/>
  </w:num>
  <w:num w:numId="36">
    <w:abstractNumId w:val="23"/>
  </w:num>
  <w:num w:numId="37">
    <w:abstractNumId w:val="41"/>
  </w:num>
  <w:num w:numId="38">
    <w:abstractNumId w:val="4"/>
  </w:num>
  <w:num w:numId="39">
    <w:abstractNumId w:val="18"/>
  </w:num>
  <w:num w:numId="40">
    <w:abstractNumId w:val="43"/>
  </w:num>
  <w:num w:numId="41">
    <w:abstractNumId w:val="15"/>
  </w:num>
  <w:num w:numId="42">
    <w:abstractNumId w:val="34"/>
  </w:num>
  <w:num w:numId="43">
    <w:abstractNumId w:val="20"/>
  </w:num>
  <w:num w:numId="44">
    <w:abstractNumId w:val="14"/>
  </w:num>
  <w:num w:numId="45">
    <w:abstractNumId w:val="13"/>
  </w:num>
  <w:num w:numId="46">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2120"/>
    <w:rsid w:val="000064FF"/>
    <w:rsid w:val="00010017"/>
    <w:rsid w:val="0001540F"/>
    <w:rsid w:val="00016C9E"/>
    <w:rsid w:val="00017661"/>
    <w:rsid w:val="00021842"/>
    <w:rsid w:val="00022064"/>
    <w:rsid w:val="00022423"/>
    <w:rsid w:val="000244BD"/>
    <w:rsid w:val="00032753"/>
    <w:rsid w:val="00033491"/>
    <w:rsid w:val="00043202"/>
    <w:rsid w:val="00047B02"/>
    <w:rsid w:val="0008033A"/>
    <w:rsid w:val="00081DDA"/>
    <w:rsid w:val="000B113D"/>
    <w:rsid w:val="000C44A9"/>
    <w:rsid w:val="000C5489"/>
    <w:rsid w:val="000C7FB5"/>
    <w:rsid w:val="000E25D6"/>
    <w:rsid w:val="000E34F3"/>
    <w:rsid w:val="000F3D12"/>
    <w:rsid w:val="00114645"/>
    <w:rsid w:val="0012321E"/>
    <w:rsid w:val="001238B8"/>
    <w:rsid w:val="00124C80"/>
    <w:rsid w:val="00134A91"/>
    <w:rsid w:val="00141023"/>
    <w:rsid w:val="00153B75"/>
    <w:rsid w:val="001613C0"/>
    <w:rsid w:val="00163A16"/>
    <w:rsid w:val="00166002"/>
    <w:rsid w:val="00167617"/>
    <w:rsid w:val="00184BDF"/>
    <w:rsid w:val="00192133"/>
    <w:rsid w:val="001A250C"/>
    <w:rsid w:val="001A4B77"/>
    <w:rsid w:val="001B5439"/>
    <w:rsid w:val="001D171A"/>
    <w:rsid w:val="001D56DF"/>
    <w:rsid w:val="001D7525"/>
    <w:rsid w:val="001F0B1F"/>
    <w:rsid w:val="001F510D"/>
    <w:rsid w:val="00207653"/>
    <w:rsid w:val="00213377"/>
    <w:rsid w:val="00231AF0"/>
    <w:rsid w:val="00243465"/>
    <w:rsid w:val="0025662E"/>
    <w:rsid w:val="0026117C"/>
    <w:rsid w:val="002627E4"/>
    <w:rsid w:val="00264229"/>
    <w:rsid w:val="002733A6"/>
    <w:rsid w:val="0027459C"/>
    <w:rsid w:val="002812EE"/>
    <w:rsid w:val="002923F9"/>
    <w:rsid w:val="00294743"/>
    <w:rsid w:val="0029771C"/>
    <w:rsid w:val="00297F04"/>
    <w:rsid w:val="002C1F55"/>
    <w:rsid w:val="002E15D5"/>
    <w:rsid w:val="002E1DEE"/>
    <w:rsid w:val="0030104F"/>
    <w:rsid w:val="00303287"/>
    <w:rsid w:val="00310EA8"/>
    <w:rsid w:val="0035202D"/>
    <w:rsid w:val="00353C60"/>
    <w:rsid w:val="00363333"/>
    <w:rsid w:val="00367A98"/>
    <w:rsid w:val="003855A4"/>
    <w:rsid w:val="00386D9B"/>
    <w:rsid w:val="003A28AE"/>
    <w:rsid w:val="003B1924"/>
    <w:rsid w:val="003F2A9D"/>
    <w:rsid w:val="003F7B55"/>
    <w:rsid w:val="004024CD"/>
    <w:rsid w:val="004031EB"/>
    <w:rsid w:val="00412E72"/>
    <w:rsid w:val="00417D32"/>
    <w:rsid w:val="00417F3A"/>
    <w:rsid w:val="00422B21"/>
    <w:rsid w:val="00425EED"/>
    <w:rsid w:val="00430E5F"/>
    <w:rsid w:val="00436E80"/>
    <w:rsid w:val="00446548"/>
    <w:rsid w:val="00450CFE"/>
    <w:rsid w:val="004554CB"/>
    <w:rsid w:val="00476FC5"/>
    <w:rsid w:val="004770A2"/>
    <w:rsid w:val="0048400C"/>
    <w:rsid w:val="004A5ACA"/>
    <w:rsid w:val="004C6FA3"/>
    <w:rsid w:val="004D2E5E"/>
    <w:rsid w:val="004E7C89"/>
    <w:rsid w:val="004F10D7"/>
    <w:rsid w:val="004F1EF8"/>
    <w:rsid w:val="005066C6"/>
    <w:rsid w:val="00507BFF"/>
    <w:rsid w:val="0051135C"/>
    <w:rsid w:val="005167F3"/>
    <w:rsid w:val="00532D08"/>
    <w:rsid w:val="00540739"/>
    <w:rsid w:val="00575456"/>
    <w:rsid w:val="005873F0"/>
    <w:rsid w:val="00590EC1"/>
    <w:rsid w:val="00592281"/>
    <w:rsid w:val="005A03F5"/>
    <w:rsid w:val="005A6514"/>
    <w:rsid w:val="005B067A"/>
    <w:rsid w:val="005D36F2"/>
    <w:rsid w:val="005F3BE6"/>
    <w:rsid w:val="005F748F"/>
    <w:rsid w:val="006023B9"/>
    <w:rsid w:val="00610A99"/>
    <w:rsid w:val="00627FD3"/>
    <w:rsid w:val="006451FD"/>
    <w:rsid w:val="006455B6"/>
    <w:rsid w:val="00651107"/>
    <w:rsid w:val="00657A9E"/>
    <w:rsid w:val="006704DE"/>
    <w:rsid w:val="006710FF"/>
    <w:rsid w:val="0068368B"/>
    <w:rsid w:val="00694E91"/>
    <w:rsid w:val="00695B46"/>
    <w:rsid w:val="006A2804"/>
    <w:rsid w:val="006A375C"/>
    <w:rsid w:val="006B6E91"/>
    <w:rsid w:val="006C3CC5"/>
    <w:rsid w:val="00716862"/>
    <w:rsid w:val="00740F82"/>
    <w:rsid w:val="00743A64"/>
    <w:rsid w:val="0074424C"/>
    <w:rsid w:val="00757AA9"/>
    <w:rsid w:val="00766A9C"/>
    <w:rsid w:val="00782636"/>
    <w:rsid w:val="007847B6"/>
    <w:rsid w:val="007B27C0"/>
    <w:rsid w:val="007B3EE9"/>
    <w:rsid w:val="007B704B"/>
    <w:rsid w:val="007D3BCE"/>
    <w:rsid w:val="007D5946"/>
    <w:rsid w:val="007E06D2"/>
    <w:rsid w:val="007E57CA"/>
    <w:rsid w:val="007F74CC"/>
    <w:rsid w:val="007F781F"/>
    <w:rsid w:val="0082009C"/>
    <w:rsid w:val="008234EC"/>
    <w:rsid w:val="008239B5"/>
    <w:rsid w:val="00827298"/>
    <w:rsid w:val="00831BB0"/>
    <w:rsid w:val="008338BB"/>
    <w:rsid w:val="00833CA7"/>
    <w:rsid w:val="008745F2"/>
    <w:rsid w:val="0087708E"/>
    <w:rsid w:val="00883879"/>
    <w:rsid w:val="00887E5C"/>
    <w:rsid w:val="008A1694"/>
    <w:rsid w:val="008C6FAA"/>
    <w:rsid w:val="008E06E5"/>
    <w:rsid w:val="008E405A"/>
    <w:rsid w:val="0091161D"/>
    <w:rsid w:val="0092168A"/>
    <w:rsid w:val="00934EA0"/>
    <w:rsid w:val="00944E31"/>
    <w:rsid w:val="009529FF"/>
    <w:rsid w:val="0095602A"/>
    <w:rsid w:val="00964975"/>
    <w:rsid w:val="00970B17"/>
    <w:rsid w:val="00986A8A"/>
    <w:rsid w:val="009A2F6A"/>
    <w:rsid w:val="009E02D0"/>
    <w:rsid w:val="009E1240"/>
    <w:rsid w:val="009F2C9A"/>
    <w:rsid w:val="00A03DD9"/>
    <w:rsid w:val="00A06B4E"/>
    <w:rsid w:val="00A20488"/>
    <w:rsid w:val="00A36436"/>
    <w:rsid w:val="00A41A37"/>
    <w:rsid w:val="00A42D26"/>
    <w:rsid w:val="00A44AED"/>
    <w:rsid w:val="00A4673B"/>
    <w:rsid w:val="00A719D3"/>
    <w:rsid w:val="00A8258E"/>
    <w:rsid w:val="00A82FD6"/>
    <w:rsid w:val="00A9028C"/>
    <w:rsid w:val="00AA7D36"/>
    <w:rsid w:val="00AC31BF"/>
    <w:rsid w:val="00AC63E7"/>
    <w:rsid w:val="00B017DA"/>
    <w:rsid w:val="00B020DC"/>
    <w:rsid w:val="00B03AA0"/>
    <w:rsid w:val="00B11AE7"/>
    <w:rsid w:val="00B33814"/>
    <w:rsid w:val="00B37C92"/>
    <w:rsid w:val="00B456DD"/>
    <w:rsid w:val="00B46964"/>
    <w:rsid w:val="00B81DB8"/>
    <w:rsid w:val="00B96B9B"/>
    <w:rsid w:val="00BA1ED0"/>
    <w:rsid w:val="00BC3748"/>
    <w:rsid w:val="00BC69F9"/>
    <w:rsid w:val="00BD76E8"/>
    <w:rsid w:val="00BE1B57"/>
    <w:rsid w:val="00BE5C7B"/>
    <w:rsid w:val="00BF7320"/>
    <w:rsid w:val="00C07BE1"/>
    <w:rsid w:val="00C31D3D"/>
    <w:rsid w:val="00C33D8A"/>
    <w:rsid w:val="00C4607D"/>
    <w:rsid w:val="00C65ECF"/>
    <w:rsid w:val="00C84272"/>
    <w:rsid w:val="00CB7811"/>
    <w:rsid w:val="00CD3274"/>
    <w:rsid w:val="00CE09F0"/>
    <w:rsid w:val="00CE1E52"/>
    <w:rsid w:val="00CE6B28"/>
    <w:rsid w:val="00D0017B"/>
    <w:rsid w:val="00D05C1F"/>
    <w:rsid w:val="00D10A9F"/>
    <w:rsid w:val="00D157EC"/>
    <w:rsid w:val="00D22FBE"/>
    <w:rsid w:val="00D23EE0"/>
    <w:rsid w:val="00D63761"/>
    <w:rsid w:val="00D700B2"/>
    <w:rsid w:val="00D7335D"/>
    <w:rsid w:val="00D7428A"/>
    <w:rsid w:val="00D9070F"/>
    <w:rsid w:val="00D907BE"/>
    <w:rsid w:val="00D91D3E"/>
    <w:rsid w:val="00D96993"/>
    <w:rsid w:val="00DA2272"/>
    <w:rsid w:val="00DA3B3C"/>
    <w:rsid w:val="00DA78C3"/>
    <w:rsid w:val="00DB16E1"/>
    <w:rsid w:val="00DB2DE0"/>
    <w:rsid w:val="00DE0771"/>
    <w:rsid w:val="00DF4059"/>
    <w:rsid w:val="00E031CB"/>
    <w:rsid w:val="00E05639"/>
    <w:rsid w:val="00E27856"/>
    <w:rsid w:val="00E359D1"/>
    <w:rsid w:val="00E40C26"/>
    <w:rsid w:val="00E41492"/>
    <w:rsid w:val="00E53D84"/>
    <w:rsid w:val="00E57166"/>
    <w:rsid w:val="00E575F2"/>
    <w:rsid w:val="00E61798"/>
    <w:rsid w:val="00E8009E"/>
    <w:rsid w:val="00E8281E"/>
    <w:rsid w:val="00E9143A"/>
    <w:rsid w:val="00EA3F81"/>
    <w:rsid w:val="00EA73EB"/>
    <w:rsid w:val="00EC1371"/>
    <w:rsid w:val="00ED67B4"/>
    <w:rsid w:val="00EF6BB1"/>
    <w:rsid w:val="00F148DB"/>
    <w:rsid w:val="00F1710B"/>
    <w:rsid w:val="00F17321"/>
    <w:rsid w:val="00F241A8"/>
    <w:rsid w:val="00F3409B"/>
    <w:rsid w:val="00F53B6F"/>
    <w:rsid w:val="00F73DAE"/>
    <w:rsid w:val="00F939E1"/>
    <w:rsid w:val="00FB3E5F"/>
    <w:rsid w:val="00FB5FF2"/>
    <w:rsid w:val="00FC17C3"/>
    <w:rsid w:val="00FD65A1"/>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84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8239B5"/>
    <w:rPr>
      <w:color w:val="605E5C"/>
      <w:shd w:val="clear" w:color="auto" w:fill="E1DFDD"/>
    </w:rPr>
  </w:style>
  <w:style w:type="character" w:customStyle="1" w:styleId="Nagwek2Znak">
    <w:name w:val="Nagłówek 2 Znak"/>
    <w:basedOn w:val="Domylnaczcionkaakapitu"/>
    <w:link w:val="Nagwek2"/>
    <w:uiPriority w:val="9"/>
    <w:semiHidden/>
    <w:rsid w:val="00184BDF"/>
    <w:rPr>
      <w:rFonts w:asciiTheme="majorHAnsi" w:eastAsiaTheme="majorEastAsia" w:hAnsiTheme="majorHAnsi" w:cstheme="majorBidi"/>
      <w:color w:val="2E74B5" w:themeColor="accent1" w:themeShade="BF"/>
      <w:sz w:val="26"/>
      <w:szCs w:val="26"/>
    </w:rPr>
  </w:style>
  <w:style w:type="character" w:customStyle="1" w:styleId="Teksttreci">
    <w:name w:val="Tekst treści_"/>
    <w:link w:val="Teksttreci0"/>
    <w:locked/>
    <w:rsid w:val="00002120"/>
    <w:rPr>
      <w:rFonts w:ascii="Verdana" w:hAnsi="Verdana"/>
      <w:sz w:val="19"/>
      <w:shd w:val="clear" w:color="auto" w:fill="FFFFFF"/>
    </w:rPr>
  </w:style>
  <w:style w:type="paragraph" w:customStyle="1" w:styleId="Teksttreci0">
    <w:name w:val="Tekst treści"/>
    <w:basedOn w:val="Normalny"/>
    <w:link w:val="Teksttreci"/>
    <w:rsid w:val="00002120"/>
    <w:pPr>
      <w:shd w:val="clear" w:color="auto" w:fill="FFFFFF"/>
      <w:spacing w:after="0" w:line="240" w:lineRule="atLeast"/>
      <w:ind w:hanging="1700"/>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3495">
      <w:bodyDiv w:val="1"/>
      <w:marLeft w:val="0"/>
      <w:marRight w:val="0"/>
      <w:marTop w:val="0"/>
      <w:marBottom w:val="0"/>
      <w:divBdr>
        <w:top w:val="none" w:sz="0" w:space="0" w:color="auto"/>
        <w:left w:val="none" w:sz="0" w:space="0" w:color="auto"/>
        <w:bottom w:val="none" w:sz="0" w:space="0" w:color="auto"/>
        <w:right w:val="none" w:sz="0" w:space="0" w:color="auto"/>
      </w:divBdr>
    </w:div>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B233-C4EF-416C-9617-50AF9DB3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Pages>
  <Words>8160</Words>
  <Characters>48961</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g.kosiorek@hotmail.com</cp:lastModifiedBy>
  <cp:revision>38</cp:revision>
  <cp:lastPrinted>2022-11-30T08:51:00Z</cp:lastPrinted>
  <dcterms:created xsi:type="dcterms:W3CDTF">2022-09-13T12:16:00Z</dcterms:created>
  <dcterms:modified xsi:type="dcterms:W3CDTF">2024-01-08T10:08:00Z</dcterms:modified>
</cp:coreProperties>
</file>