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30927C" w14:textId="77777777" w:rsidR="00322E2A" w:rsidRDefault="00322E2A" w:rsidP="00322E2A">
      <w:pPr>
        <w:suppressAutoHyphens/>
        <w:spacing w:after="0" w:line="360" w:lineRule="auto"/>
        <w:rPr>
          <w:rFonts w:ascii="Times New Roman" w:hAnsi="Times New Roman"/>
          <w:sz w:val="24"/>
          <w:szCs w:val="24"/>
        </w:rPr>
      </w:pPr>
    </w:p>
    <w:p w14:paraId="186FB74A" w14:textId="3A7BF6AC" w:rsidR="00005EB8" w:rsidRPr="00852A39" w:rsidRDefault="006F2777" w:rsidP="00321C64">
      <w:pPr>
        <w:suppressAutoHyphens/>
        <w:spacing w:after="0" w:line="360" w:lineRule="auto"/>
        <w:jc w:val="right"/>
        <w:rPr>
          <w:rFonts w:ascii="Times New Roman" w:hAnsi="Times New Roman"/>
          <w:sz w:val="24"/>
          <w:szCs w:val="24"/>
        </w:rPr>
      </w:pPr>
      <w:r w:rsidRPr="00852A39">
        <w:rPr>
          <w:rFonts w:ascii="Times New Roman" w:hAnsi="Times New Roman"/>
          <w:sz w:val="24"/>
          <w:szCs w:val="24"/>
        </w:rPr>
        <w:t>Kostrzyn nad Odrą,</w:t>
      </w:r>
      <w:r w:rsidR="00E338CF" w:rsidRPr="00852A39">
        <w:rPr>
          <w:rFonts w:ascii="Times New Roman" w:hAnsi="Times New Roman"/>
          <w:sz w:val="24"/>
          <w:szCs w:val="24"/>
        </w:rPr>
        <w:t xml:space="preserve"> </w:t>
      </w:r>
      <w:r w:rsidR="00636E6F" w:rsidRPr="00852A39">
        <w:rPr>
          <w:rFonts w:ascii="Times New Roman" w:hAnsi="Times New Roman"/>
          <w:sz w:val="24"/>
          <w:szCs w:val="24"/>
        </w:rPr>
        <w:t>1</w:t>
      </w:r>
      <w:r w:rsidR="003A60EE">
        <w:rPr>
          <w:rFonts w:ascii="Times New Roman" w:hAnsi="Times New Roman"/>
          <w:sz w:val="24"/>
          <w:szCs w:val="24"/>
        </w:rPr>
        <w:t>8</w:t>
      </w:r>
      <w:r w:rsidR="00636E6F" w:rsidRPr="00852A39">
        <w:rPr>
          <w:rFonts w:ascii="Times New Roman" w:hAnsi="Times New Roman"/>
          <w:sz w:val="24"/>
          <w:szCs w:val="24"/>
        </w:rPr>
        <w:t xml:space="preserve"> k</w:t>
      </w:r>
      <w:r w:rsidR="00965A4B" w:rsidRPr="00852A39">
        <w:rPr>
          <w:rFonts w:ascii="Times New Roman" w:hAnsi="Times New Roman"/>
          <w:sz w:val="24"/>
          <w:szCs w:val="24"/>
        </w:rPr>
        <w:t>wie</w:t>
      </w:r>
      <w:r w:rsidR="00636E6F" w:rsidRPr="00852A39">
        <w:rPr>
          <w:rFonts w:ascii="Times New Roman" w:hAnsi="Times New Roman"/>
          <w:sz w:val="24"/>
          <w:szCs w:val="24"/>
        </w:rPr>
        <w:t>tnia</w:t>
      </w:r>
      <w:r w:rsidR="00965A4B" w:rsidRPr="00852A39">
        <w:rPr>
          <w:rFonts w:ascii="Times New Roman" w:hAnsi="Times New Roman"/>
          <w:sz w:val="24"/>
          <w:szCs w:val="24"/>
        </w:rPr>
        <w:t xml:space="preserve"> </w:t>
      </w:r>
      <w:r w:rsidR="00005EB8" w:rsidRPr="00852A39">
        <w:rPr>
          <w:rFonts w:ascii="Times New Roman" w:hAnsi="Times New Roman"/>
          <w:sz w:val="24"/>
          <w:szCs w:val="24"/>
        </w:rPr>
        <w:t>202</w:t>
      </w:r>
      <w:r w:rsidR="00E338CF" w:rsidRPr="00852A39">
        <w:rPr>
          <w:rFonts w:ascii="Times New Roman" w:hAnsi="Times New Roman"/>
          <w:sz w:val="24"/>
          <w:szCs w:val="24"/>
        </w:rPr>
        <w:t>5</w:t>
      </w:r>
      <w:r w:rsidR="00005EB8" w:rsidRPr="00852A39">
        <w:rPr>
          <w:rFonts w:ascii="Times New Roman" w:hAnsi="Times New Roman"/>
          <w:sz w:val="24"/>
          <w:szCs w:val="24"/>
        </w:rPr>
        <w:t>r.</w:t>
      </w:r>
    </w:p>
    <w:p w14:paraId="24710AFE" w14:textId="65D07666" w:rsidR="003867A3" w:rsidRPr="00852A39" w:rsidRDefault="003867A3" w:rsidP="003867A3">
      <w:pPr>
        <w:rPr>
          <w:rFonts w:ascii="Times New Roman" w:hAnsi="Times New Roman"/>
          <w:sz w:val="24"/>
          <w:szCs w:val="24"/>
          <w:lang w:eastAsia="pl-PL"/>
        </w:rPr>
      </w:pPr>
      <w:r w:rsidRPr="00852A39">
        <w:rPr>
          <w:rFonts w:ascii="Times New Roman" w:hAnsi="Times New Roman"/>
          <w:sz w:val="24"/>
          <w:szCs w:val="24"/>
          <w:lang w:eastAsia="pl-PL"/>
        </w:rPr>
        <w:t>Znak sprawy: ZP.271.</w:t>
      </w:r>
      <w:r w:rsidR="00852A39" w:rsidRPr="00852A39">
        <w:rPr>
          <w:rFonts w:ascii="Times New Roman" w:hAnsi="Times New Roman"/>
          <w:sz w:val="24"/>
          <w:szCs w:val="24"/>
          <w:lang w:eastAsia="pl-PL"/>
        </w:rPr>
        <w:t>16</w:t>
      </w:r>
      <w:r w:rsidR="00536D15" w:rsidRPr="00852A39">
        <w:rPr>
          <w:rFonts w:ascii="Times New Roman" w:hAnsi="Times New Roman"/>
          <w:sz w:val="24"/>
          <w:szCs w:val="24"/>
          <w:lang w:eastAsia="pl-PL"/>
        </w:rPr>
        <w:t>.</w:t>
      </w:r>
      <w:r w:rsidRPr="00852A39">
        <w:rPr>
          <w:rFonts w:ascii="Times New Roman" w:hAnsi="Times New Roman"/>
          <w:sz w:val="24"/>
          <w:szCs w:val="24"/>
          <w:lang w:eastAsia="pl-PL"/>
        </w:rPr>
        <w:t>202</w:t>
      </w:r>
      <w:r w:rsidR="00852A39" w:rsidRPr="00852A39">
        <w:rPr>
          <w:rFonts w:ascii="Times New Roman" w:hAnsi="Times New Roman"/>
          <w:sz w:val="24"/>
          <w:szCs w:val="24"/>
          <w:lang w:eastAsia="pl-PL"/>
        </w:rPr>
        <w:t>4</w:t>
      </w:r>
      <w:r w:rsidRPr="00852A39">
        <w:rPr>
          <w:rFonts w:ascii="Times New Roman" w:hAnsi="Times New Roman"/>
          <w:sz w:val="24"/>
          <w:szCs w:val="24"/>
          <w:lang w:eastAsia="pl-PL"/>
        </w:rPr>
        <w:t>.</w:t>
      </w:r>
      <w:r w:rsidR="00852A39" w:rsidRPr="00852A39">
        <w:rPr>
          <w:rFonts w:ascii="Times New Roman" w:hAnsi="Times New Roman"/>
          <w:sz w:val="24"/>
          <w:szCs w:val="24"/>
          <w:lang w:eastAsia="pl-PL"/>
        </w:rPr>
        <w:t>GC</w:t>
      </w:r>
    </w:p>
    <w:p w14:paraId="6F3CF251" w14:textId="77777777" w:rsidR="00852A39" w:rsidRDefault="00852A39" w:rsidP="00D610A3">
      <w:pPr>
        <w:suppressAutoHyphens/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1FBF66F3" w14:textId="5664AC90" w:rsidR="002E3B9F" w:rsidRPr="00852A39" w:rsidRDefault="00852A39" w:rsidP="00D610A3">
      <w:pPr>
        <w:suppressAutoHyphens/>
        <w:spacing w:after="0"/>
        <w:jc w:val="center"/>
        <w:rPr>
          <w:rFonts w:ascii="Times New Roman" w:hAnsi="Times New Roman"/>
          <w:sz w:val="24"/>
          <w:szCs w:val="24"/>
        </w:rPr>
      </w:pPr>
      <w:r w:rsidRPr="00852A39">
        <w:rPr>
          <w:rFonts w:ascii="Times New Roman" w:hAnsi="Times New Roman"/>
          <w:b/>
          <w:sz w:val="24"/>
          <w:szCs w:val="24"/>
        </w:rPr>
        <w:t xml:space="preserve">INFORMACJA O WYBORZE OFERTY NAJKORZYSTNIEJSZEJ </w:t>
      </w:r>
    </w:p>
    <w:p w14:paraId="0CDD465B" w14:textId="77777777" w:rsidR="002101AF" w:rsidRDefault="002101AF" w:rsidP="00D610A3">
      <w:pPr>
        <w:suppressAutoHyphens/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0F9B46A8" w14:textId="77777777" w:rsidR="00852A39" w:rsidRPr="00852A39" w:rsidRDefault="00852A39" w:rsidP="00D610A3">
      <w:pPr>
        <w:suppressAutoHyphens/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1FE0CEE0" w14:textId="013203C3" w:rsidR="003C4EAE" w:rsidRPr="00322E2A" w:rsidRDefault="002E3B9F" w:rsidP="003C4EAE">
      <w:pPr>
        <w:suppressAutoHyphens/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852A39">
        <w:rPr>
          <w:rFonts w:ascii="Times New Roman" w:hAnsi="Times New Roman"/>
          <w:b/>
          <w:sz w:val="24"/>
          <w:szCs w:val="24"/>
        </w:rPr>
        <w:t xml:space="preserve">Dotyczy: </w:t>
      </w:r>
      <w:r w:rsidRPr="00852A39">
        <w:rPr>
          <w:rFonts w:ascii="Times New Roman" w:hAnsi="Times New Roman"/>
          <w:sz w:val="24"/>
          <w:szCs w:val="24"/>
        </w:rPr>
        <w:t>postępowania o udzielenie zamówienia prowadzonego w trybie</w:t>
      </w:r>
      <w:r w:rsidR="003867A3" w:rsidRPr="00852A39">
        <w:rPr>
          <w:rFonts w:ascii="Times New Roman" w:hAnsi="Times New Roman"/>
          <w:sz w:val="24"/>
          <w:szCs w:val="24"/>
        </w:rPr>
        <w:t xml:space="preserve"> p</w:t>
      </w:r>
      <w:r w:rsidR="00CA55B9" w:rsidRPr="00852A39">
        <w:rPr>
          <w:rFonts w:ascii="Times New Roman" w:hAnsi="Times New Roman"/>
          <w:sz w:val="24"/>
          <w:szCs w:val="24"/>
        </w:rPr>
        <w:t>rzetargu nieograniczonego</w:t>
      </w:r>
      <w:r w:rsidR="003867A3" w:rsidRPr="00852A39">
        <w:rPr>
          <w:rFonts w:ascii="Times New Roman" w:hAnsi="Times New Roman"/>
          <w:sz w:val="24"/>
          <w:szCs w:val="24"/>
        </w:rPr>
        <w:t xml:space="preserve">, zgodnie z art. </w:t>
      </w:r>
      <w:r w:rsidR="003C4EAE" w:rsidRPr="00852A39">
        <w:rPr>
          <w:rFonts w:ascii="Times New Roman" w:hAnsi="Times New Roman"/>
          <w:sz w:val="24"/>
          <w:szCs w:val="24"/>
        </w:rPr>
        <w:t xml:space="preserve">132 </w:t>
      </w:r>
      <w:r w:rsidR="003867A3" w:rsidRPr="00852A39">
        <w:rPr>
          <w:rFonts w:ascii="Times New Roman" w:hAnsi="Times New Roman"/>
          <w:sz w:val="24"/>
          <w:szCs w:val="24"/>
        </w:rPr>
        <w:t>ustawy z dnia 11 września 2019 r. – Prawo z</w:t>
      </w:r>
      <w:r w:rsidR="00E57563" w:rsidRPr="00852A39">
        <w:rPr>
          <w:rFonts w:ascii="Times New Roman" w:hAnsi="Times New Roman"/>
          <w:sz w:val="24"/>
          <w:szCs w:val="24"/>
        </w:rPr>
        <w:t>amówień publicznych (Dz.U. z 202</w:t>
      </w:r>
      <w:r w:rsidR="00E338CF" w:rsidRPr="00852A39">
        <w:rPr>
          <w:rFonts w:ascii="Times New Roman" w:hAnsi="Times New Roman"/>
          <w:sz w:val="24"/>
          <w:szCs w:val="24"/>
        </w:rPr>
        <w:t>4</w:t>
      </w:r>
      <w:r w:rsidR="003867A3" w:rsidRPr="00852A39">
        <w:rPr>
          <w:rFonts w:ascii="Times New Roman" w:hAnsi="Times New Roman"/>
          <w:sz w:val="24"/>
          <w:szCs w:val="24"/>
        </w:rPr>
        <w:t xml:space="preserve">r. poz. </w:t>
      </w:r>
      <w:r w:rsidR="00E57563" w:rsidRPr="00852A39">
        <w:rPr>
          <w:rFonts w:ascii="Times New Roman" w:hAnsi="Times New Roman"/>
          <w:sz w:val="24"/>
          <w:szCs w:val="24"/>
        </w:rPr>
        <w:t>1</w:t>
      </w:r>
      <w:r w:rsidR="00E338CF" w:rsidRPr="00852A39">
        <w:rPr>
          <w:rFonts w:ascii="Times New Roman" w:hAnsi="Times New Roman"/>
          <w:sz w:val="24"/>
          <w:szCs w:val="24"/>
        </w:rPr>
        <w:t>320 tj</w:t>
      </w:r>
      <w:r w:rsidR="003867A3" w:rsidRPr="00852A39">
        <w:rPr>
          <w:rFonts w:ascii="Times New Roman" w:hAnsi="Times New Roman"/>
          <w:sz w:val="24"/>
          <w:szCs w:val="24"/>
        </w:rPr>
        <w:t xml:space="preserve">.) </w:t>
      </w:r>
      <w:r w:rsidR="00D610A3" w:rsidRPr="00852A39">
        <w:rPr>
          <w:rFonts w:ascii="Times New Roman" w:hAnsi="Times New Roman"/>
          <w:sz w:val="24"/>
          <w:szCs w:val="24"/>
        </w:rPr>
        <w:t>pod nazwą</w:t>
      </w:r>
      <w:r w:rsidR="003867A3" w:rsidRPr="00852A39">
        <w:rPr>
          <w:rFonts w:ascii="Times New Roman" w:hAnsi="Times New Roman"/>
          <w:sz w:val="24"/>
          <w:szCs w:val="24"/>
        </w:rPr>
        <w:t xml:space="preserve">: </w:t>
      </w:r>
      <w:bookmarkStart w:id="0" w:name="_Hlk195620703"/>
      <w:r w:rsidR="00852A39" w:rsidRPr="00322E2A">
        <w:rPr>
          <w:rFonts w:ascii="Times New Roman" w:eastAsia="Arial" w:hAnsi="Times New Roman"/>
          <w:b/>
          <w:bCs/>
          <w:sz w:val="28"/>
          <w:szCs w:val="28"/>
        </w:rPr>
        <w:t xml:space="preserve">„Poprawa warunków obsługi </w:t>
      </w:r>
      <w:r w:rsidR="00322E2A">
        <w:rPr>
          <w:rFonts w:ascii="Times New Roman" w:eastAsia="Arial" w:hAnsi="Times New Roman"/>
          <w:b/>
          <w:bCs/>
          <w:sz w:val="28"/>
          <w:szCs w:val="28"/>
        </w:rPr>
        <w:t xml:space="preserve">                   </w:t>
      </w:r>
      <w:r w:rsidR="00852A39" w:rsidRPr="00322E2A">
        <w:rPr>
          <w:rFonts w:ascii="Times New Roman" w:eastAsia="Arial" w:hAnsi="Times New Roman"/>
          <w:b/>
          <w:bCs/>
          <w:sz w:val="28"/>
          <w:szCs w:val="28"/>
        </w:rPr>
        <w:t xml:space="preserve">i rozwoju terenów KSSSE w Kostrzynie nad Odrą poprzez budowę </w:t>
      </w:r>
      <w:r w:rsidR="00322E2A">
        <w:rPr>
          <w:rFonts w:ascii="Times New Roman" w:eastAsia="Arial" w:hAnsi="Times New Roman"/>
          <w:b/>
          <w:bCs/>
          <w:sz w:val="28"/>
          <w:szCs w:val="28"/>
        </w:rPr>
        <w:t xml:space="preserve">                               </w:t>
      </w:r>
      <w:r w:rsidR="00852A39" w:rsidRPr="00322E2A">
        <w:rPr>
          <w:rFonts w:ascii="Times New Roman" w:eastAsia="Arial" w:hAnsi="Times New Roman"/>
          <w:b/>
          <w:bCs/>
          <w:sz w:val="28"/>
          <w:szCs w:val="28"/>
        </w:rPr>
        <w:t>i rozbudowę infrastruktury drogowej oraz wodno – kanalizacyjnej”</w:t>
      </w:r>
    </w:p>
    <w:bookmarkEnd w:id="0"/>
    <w:p w14:paraId="0E6D3B99" w14:textId="77777777" w:rsidR="003C4EAE" w:rsidRPr="00852A39" w:rsidRDefault="003C4EAE" w:rsidP="003C4EAE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</w:p>
    <w:p w14:paraId="3F2A5642" w14:textId="32938822" w:rsidR="001D07EC" w:rsidRPr="00852A39" w:rsidRDefault="003867A3" w:rsidP="00322E2A">
      <w:pPr>
        <w:suppressAutoHyphens/>
        <w:spacing w:after="0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852A39">
        <w:rPr>
          <w:rFonts w:ascii="Times New Roman" w:hAnsi="Times New Roman"/>
          <w:sz w:val="24"/>
          <w:szCs w:val="24"/>
        </w:rPr>
        <w:t xml:space="preserve">Burmistrz Miasta Kostrzyn nad Odrą, </w:t>
      </w:r>
      <w:r w:rsidR="002E3B9F" w:rsidRPr="00852A39">
        <w:rPr>
          <w:rFonts w:ascii="Times New Roman" w:hAnsi="Times New Roman"/>
          <w:sz w:val="24"/>
          <w:szCs w:val="24"/>
        </w:rPr>
        <w:t>działając na podstawie art. 2</w:t>
      </w:r>
      <w:r w:rsidR="00EC58C7" w:rsidRPr="00852A39">
        <w:rPr>
          <w:rFonts w:ascii="Times New Roman" w:hAnsi="Times New Roman"/>
          <w:sz w:val="24"/>
          <w:szCs w:val="24"/>
        </w:rPr>
        <w:t>53</w:t>
      </w:r>
      <w:r w:rsidR="002E3B9F" w:rsidRPr="00852A39">
        <w:rPr>
          <w:rFonts w:ascii="Times New Roman" w:hAnsi="Times New Roman"/>
          <w:sz w:val="24"/>
          <w:szCs w:val="24"/>
        </w:rPr>
        <w:t xml:space="preserve"> ust. 1</w:t>
      </w:r>
      <w:r w:rsidR="001D07EC" w:rsidRPr="00852A39">
        <w:rPr>
          <w:rFonts w:ascii="Times New Roman" w:hAnsi="Times New Roman"/>
          <w:sz w:val="24"/>
          <w:szCs w:val="24"/>
        </w:rPr>
        <w:t xml:space="preserve"> pkt.1</w:t>
      </w:r>
      <w:r w:rsidR="00EC58C7" w:rsidRPr="00852A39">
        <w:rPr>
          <w:rFonts w:ascii="Times New Roman" w:hAnsi="Times New Roman"/>
          <w:sz w:val="24"/>
          <w:szCs w:val="24"/>
        </w:rPr>
        <w:t xml:space="preserve"> </w:t>
      </w:r>
      <w:r w:rsidR="002E3B9F" w:rsidRPr="00852A39">
        <w:rPr>
          <w:rFonts w:ascii="Times New Roman" w:hAnsi="Times New Roman"/>
          <w:sz w:val="24"/>
          <w:szCs w:val="24"/>
        </w:rPr>
        <w:t>ustawy</w:t>
      </w:r>
      <w:r w:rsidR="006F2777" w:rsidRPr="00852A39">
        <w:rPr>
          <w:rFonts w:ascii="Times New Roman" w:hAnsi="Times New Roman"/>
          <w:sz w:val="24"/>
          <w:szCs w:val="24"/>
        </w:rPr>
        <w:t xml:space="preserve"> </w:t>
      </w:r>
      <w:r w:rsidR="002E3B9F" w:rsidRPr="00852A39">
        <w:rPr>
          <w:rFonts w:ascii="Times New Roman" w:hAnsi="Times New Roman"/>
          <w:sz w:val="24"/>
          <w:szCs w:val="24"/>
        </w:rPr>
        <w:t xml:space="preserve">z dnia 11 września 2019 r. </w:t>
      </w:r>
      <w:r w:rsidR="002E3B9F" w:rsidRPr="00852A39">
        <w:rPr>
          <w:rFonts w:ascii="Times New Roman" w:eastAsia="Nachlieli CLM" w:hAnsi="Times New Roman"/>
          <w:sz w:val="24"/>
          <w:szCs w:val="24"/>
        </w:rPr>
        <w:t>–</w:t>
      </w:r>
      <w:r w:rsidR="002E3B9F" w:rsidRPr="00852A39">
        <w:rPr>
          <w:rFonts w:ascii="Times New Roman" w:hAnsi="Times New Roman"/>
          <w:sz w:val="24"/>
          <w:szCs w:val="24"/>
        </w:rPr>
        <w:t xml:space="preserve"> Prawo zamówień publicznych </w:t>
      </w:r>
      <w:r w:rsidR="00120A87" w:rsidRPr="00852A39">
        <w:rPr>
          <w:rFonts w:ascii="Times New Roman" w:hAnsi="Times New Roman"/>
          <w:sz w:val="24"/>
          <w:szCs w:val="24"/>
        </w:rPr>
        <w:t>(Dz.U. z 202</w:t>
      </w:r>
      <w:r w:rsidR="00E338CF" w:rsidRPr="00852A39">
        <w:rPr>
          <w:rFonts w:ascii="Times New Roman" w:hAnsi="Times New Roman"/>
          <w:sz w:val="24"/>
          <w:szCs w:val="24"/>
        </w:rPr>
        <w:t>4</w:t>
      </w:r>
      <w:r w:rsidR="00D610A3" w:rsidRPr="00852A39">
        <w:rPr>
          <w:rFonts w:ascii="Times New Roman" w:hAnsi="Times New Roman"/>
          <w:sz w:val="24"/>
          <w:szCs w:val="24"/>
        </w:rPr>
        <w:t xml:space="preserve">r. poz. </w:t>
      </w:r>
      <w:r w:rsidR="00120A87" w:rsidRPr="00852A39">
        <w:rPr>
          <w:rFonts w:ascii="Times New Roman" w:hAnsi="Times New Roman"/>
          <w:sz w:val="24"/>
          <w:szCs w:val="24"/>
        </w:rPr>
        <w:t>1</w:t>
      </w:r>
      <w:r w:rsidR="00E338CF" w:rsidRPr="00852A39">
        <w:rPr>
          <w:rFonts w:ascii="Times New Roman" w:hAnsi="Times New Roman"/>
          <w:sz w:val="24"/>
          <w:szCs w:val="24"/>
        </w:rPr>
        <w:t xml:space="preserve">320 </w:t>
      </w:r>
      <w:r w:rsidR="00852A39">
        <w:rPr>
          <w:rFonts w:ascii="Times New Roman" w:hAnsi="Times New Roman"/>
          <w:sz w:val="24"/>
          <w:szCs w:val="24"/>
        </w:rPr>
        <w:t>t.j.</w:t>
      </w:r>
      <w:r w:rsidR="00D610A3" w:rsidRPr="00852A39">
        <w:rPr>
          <w:rFonts w:ascii="Times New Roman" w:hAnsi="Times New Roman"/>
          <w:sz w:val="24"/>
          <w:szCs w:val="24"/>
        </w:rPr>
        <w:t xml:space="preserve">, </w:t>
      </w:r>
      <w:r w:rsidR="002E3B9F" w:rsidRPr="00852A39">
        <w:rPr>
          <w:rFonts w:ascii="Times New Roman" w:hAnsi="Times New Roman"/>
          <w:sz w:val="24"/>
          <w:szCs w:val="24"/>
        </w:rPr>
        <w:t xml:space="preserve">dalej „PZP”), </w:t>
      </w:r>
      <w:r w:rsidR="006F2777" w:rsidRPr="00852A39">
        <w:rPr>
          <w:rFonts w:ascii="Times New Roman" w:hAnsi="Times New Roman"/>
          <w:sz w:val="24"/>
          <w:szCs w:val="24"/>
        </w:rPr>
        <w:t xml:space="preserve">informuje równocześnie wszystkich Wykonawców, którzy złożyli oferty </w:t>
      </w:r>
      <w:r w:rsidR="00635B8B">
        <w:rPr>
          <w:rFonts w:ascii="Times New Roman" w:hAnsi="Times New Roman"/>
          <w:sz w:val="24"/>
          <w:szCs w:val="24"/>
        </w:rPr>
        <w:t xml:space="preserve">                                                    </w:t>
      </w:r>
      <w:r w:rsidR="00EC58C7" w:rsidRPr="00852A39">
        <w:rPr>
          <w:rFonts w:ascii="Times New Roman" w:hAnsi="Times New Roman"/>
          <w:sz w:val="24"/>
          <w:szCs w:val="24"/>
        </w:rPr>
        <w:t>w prowadzonym postępowaniu</w:t>
      </w:r>
      <w:r w:rsidR="00A32F05" w:rsidRPr="00852A39">
        <w:rPr>
          <w:rFonts w:ascii="Times New Roman" w:hAnsi="Times New Roman"/>
          <w:sz w:val="24"/>
          <w:szCs w:val="24"/>
        </w:rPr>
        <w:t xml:space="preserve"> pn.:</w:t>
      </w:r>
      <w:r w:rsidR="00EC58C7" w:rsidRPr="00852A39">
        <w:rPr>
          <w:rFonts w:ascii="Times New Roman" w:hAnsi="Times New Roman"/>
          <w:b/>
          <w:sz w:val="24"/>
          <w:szCs w:val="24"/>
        </w:rPr>
        <w:t xml:space="preserve"> </w:t>
      </w:r>
      <w:r w:rsidR="00852A39" w:rsidRPr="00322E2A">
        <w:rPr>
          <w:rFonts w:ascii="Times New Roman" w:eastAsia="Arial" w:hAnsi="Times New Roman"/>
          <w:b/>
          <w:bCs/>
          <w:sz w:val="28"/>
          <w:szCs w:val="28"/>
        </w:rPr>
        <w:t>„Poprawa warunków obsługi i rozwoju terenów KSSSE w Kostrzynie nad Odrą poprzez budowę  i rozbudowę infrastruktury drogowej</w:t>
      </w:r>
      <w:r w:rsidR="00635B8B" w:rsidRPr="00322E2A">
        <w:rPr>
          <w:rFonts w:ascii="Times New Roman" w:eastAsia="Arial" w:hAnsi="Times New Roman"/>
          <w:b/>
          <w:bCs/>
          <w:sz w:val="28"/>
          <w:szCs w:val="28"/>
        </w:rPr>
        <w:t xml:space="preserve"> </w:t>
      </w:r>
      <w:r w:rsidR="00852A39" w:rsidRPr="00322E2A">
        <w:rPr>
          <w:rFonts w:ascii="Times New Roman" w:eastAsia="Arial" w:hAnsi="Times New Roman"/>
          <w:b/>
          <w:bCs/>
          <w:sz w:val="28"/>
          <w:szCs w:val="28"/>
        </w:rPr>
        <w:t>oraz wodno</w:t>
      </w:r>
      <w:r w:rsidR="00635B8B" w:rsidRPr="00322E2A">
        <w:rPr>
          <w:rFonts w:ascii="Times New Roman" w:eastAsia="Arial" w:hAnsi="Times New Roman"/>
          <w:b/>
          <w:bCs/>
          <w:sz w:val="28"/>
          <w:szCs w:val="28"/>
        </w:rPr>
        <w:t xml:space="preserve"> </w:t>
      </w:r>
      <w:r w:rsidR="00852A39" w:rsidRPr="00322E2A">
        <w:rPr>
          <w:rFonts w:ascii="Times New Roman" w:eastAsia="Arial" w:hAnsi="Times New Roman"/>
          <w:b/>
          <w:bCs/>
          <w:sz w:val="28"/>
          <w:szCs w:val="28"/>
        </w:rPr>
        <w:t>– kanalizacyjnej”</w:t>
      </w:r>
      <w:r w:rsidR="00852A39" w:rsidRPr="00322E2A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3C4EAE" w:rsidRPr="00852A39">
        <w:rPr>
          <w:rFonts w:ascii="Times New Roman" w:hAnsi="Times New Roman"/>
          <w:b/>
          <w:sz w:val="24"/>
          <w:szCs w:val="24"/>
        </w:rPr>
        <w:t>że do realizacji zamówieni</w:t>
      </w:r>
      <w:r w:rsidR="00635B8B">
        <w:rPr>
          <w:rFonts w:ascii="Times New Roman" w:hAnsi="Times New Roman"/>
          <w:b/>
          <w:sz w:val="24"/>
          <w:szCs w:val="24"/>
        </w:rPr>
        <w:t>a</w:t>
      </w:r>
      <w:r w:rsidR="00636E6F" w:rsidRPr="00852A39">
        <w:rPr>
          <w:rFonts w:ascii="Times New Roman" w:hAnsi="Times New Roman"/>
          <w:b/>
          <w:sz w:val="24"/>
          <w:szCs w:val="24"/>
        </w:rPr>
        <w:t xml:space="preserve">, </w:t>
      </w:r>
      <w:r w:rsidR="001D07EC" w:rsidRPr="00852A39">
        <w:rPr>
          <w:rFonts w:ascii="Times New Roman" w:hAnsi="Times New Roman"/>
          <w:b/>
          <w:bCs/>
          <w:sz w:val="24"/>
          <w:szCs w:val="24"/>
        </w:rPr>
        <w:t>wybr</w:t>
      </w:r>
      <w:r w:rsidR="00FF6004" w:rsidRPr="00852A39">
        <w:rPr>
          <w:rFonts w:ascii="Times New Roman" w:hAnsi="Times New Roman"/>
          <w:b/>
          <w:bCs/>
          <w:sz w:val="24"/>
          <w:szCs w:val="24"/>
        </w:rPr>
        <w:t>ano</w:t>
      </w:r>
      <w:r w:rsidR="001D07EC" w:rsidRPr="00852A39">
        <w:rPr>
          <w:rFonts w:ascii="Times New Roman" w:hAnsi="Times New Roman"/>
          <w:b/>
          <w:bCs/>
          <w:sz w:val="24"/>
          <w:szCs w:val="24"/>
        </w:rPr>
        <w:t xml:space="preserve"> najkorzystniejsz</w:t>
      </w:r>
      <w:r w:rsidR="00B01367" w:rsidRPr="00852A39">
        <w:rPr>
          <w:rFonts w:ascii="Times New Roman" w:hAnsi="Times New Roman"/>
          <w:b/>
          <w:bCs/>
          <w:sz w:val="24"/>
          <w:szCs w:val="24"/>
        </w:rPr>
        <w:t>ą</w:t>
      </w:r>
      <w:r w:rsidR="00FF6004" w:rsidRPr="00852A39">
        <w:rPr>
          <w:rFonts w:ascii="Times New Roman" w:hAnsi="Times New Roman"/>
          <w:b/>
          <w:bCs/>
          <w:sz w:val="24"/>
          <w:szCs w:val="24"/>
        </w:rPr>
        <w:t xml:space="preserve"> ofert</w:t>
      </w:r>
      <w:r w:rsidR="00B01367" w:rsidRPr="00852A39">
        <w:rPr>
          <w:rFonts w:ascii="Times New Roman" w:hAnsi="Times New Roman"/>
          <w:b/>
          <w:bCs/>
          <w:sz w:val="24"/>
          <w:szCs w:val="24"/>
        </w:rPr>
        <w:t>ę</w:t>
      </w:r>
      <w:r w:rsidR="00FF6004" w:rsidRPr="00852A39">
        <w:rPr>
          <w:rFonts w:ascii="Times New Roman" w:hAnsi="Times New Roman"/>
          <w:b/>
          <w:bCs/>
          <w:sz w:val="24"/>
          <w:szCs w:val="24"/>
        </w:rPr>
        <w:t>, złożoną przez:</w:t>
      </w:r>
    </w:p>
    <w:p w14:paraId="1E01FDC3" w14:textId="77777777" w:rsidR="00852A39" w:rsidRDefault="00852A39" w:rsidP="00852A39">
      <w:pPr>
        <w:suppressAutoHyphens/>
        <w:spacing w:after="0"/>
        <w:rPr>
          <w:rFonts w:ascii="Times New Roman" w:hAnsi="Times New Roman"/>
          <w:b/>
          <w:bCs/>
          <w:sz w:val="24"/>
          <w:szCs w:val="24"/>
        </w:rPr>
      </w:pPr>
    </w:p>
    <w:p w14:paraId="579270B1" w14:textId="376B461F" w:rsidR="00852A39" w:rsidRPr="00633A41" w:rsidRDefault="00852A39" w:rsidP="00633A41">
      <w:pPr>
        <w:pStyle w:val="Akapitzlist"/>
        <w:numPr>
          <w:ilvl w:val="0"/>
          <w:numId w:val="3"/>
        </w:numPr>
        <w:suppressAutoHyphens/>
        <w:spacing w:after="0"/>
        <w:ind w:left="284" w:hanging="284"/>
        <w:rPr>
          <w:rFonts w:ascii="Times New Roman" w:hAnsi="Times New Roman"/>
          <w:b/>
          <w:bCs/>
          <w:sz w:val="28"/>
          <w:szCs w:val="28"/>
          <w:u w:val="single"/>
        </w:rPr>
      </w:pPr>
      <w:r w:rsidRPr="00633A41">
        <w:rPr>
          <w:rFonts w:ascii="Times New Roman" w:hAnsi="Times New Roman"/>
          <w:b/>
          <w:bCs/>
          <w:sz w:val="28"/>
          <w:szCs w:val="28"/>
          <w:u w:val="single"/>
        </w:rPr>
        <w:t>Zadanie I</w:t>
      </w:r>
    </w:p>
    <w:p w14:paraId="00632BAF" w14:textId="77777777" w:rsidR="00852A39" w:rsidRDefault="00852A39" w:rsidP="00BF0D63">
      <w:pPr>
        <w:suppressAutoHyphens/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35B2F8D5" w14:textId="09BC32C5" w:rsidR="00635B8B" w:rsidRPr="00635B8B" w:rsidRDefault="00635B8B" w:rsidP="00635B8B">
      <w:pPr>
        <w:tabs>
          <w:tab w:val="left" w:pos="3615"/>
        </w:tabs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  <w:r w:rsidRPr="00635B8B">
        <w:rPr>
          <w:rFonts w:ascii="Times New Roman" w:hAnsi="Times New Roman"/>
          <w:b/>
          <w:bCs/>
          <w:color w:val="000000"/>
          <w:sz w:val="32"/>
          <w:szCs w:val="32"/>
        </w:rPr>
        <w:t>MALDROBUD Sp. z o.o.,</w:t>
      </w:r>
    </w:p>
    <w:p w14:paraId="2E00DAE6" w14:textId="77777777" w:rsidR="00635B8B" w:rsidRPr="00635B8B" w:rsidRDefault="00635B8B" w:rsidP="00635B8B">
      <w:pPr>
        <w:tabs>
          <w:tab w:val="left" w:pos="3615"/>
        </w:tabs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  <w:r w:rsidRPr="00635B8B">
        <w:rPr>
          <w:rFonts w:ascii="Times New Roman" w:hAnsi="Times New Roman"/>
          <w:b/>
          <w:bCs/>
          <w:color w:val="000000"/>
          <w:sz w:val="32"/>
          <w:szCs w:val="32"/>
        </w:rPr>
        <w:t>Spółka komandytowa</w:t>
      </w:r>
    </w:p>
    <w:p w14:paraId="71DA6306" w14:textId="77777777" w:rsidR="00635B8B" w:rsidRPr="00635B8B" w:rsidRDefault="00635B8B" w:rsidP="00635B8B">
      <w:pPr>
        <w:tabs>
          <w:tab w:val="left" w:pos="3615"/>
        </w:tabs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  <w:r w:rsidRPr="00635B8B">
        <w:rPr>
          <w:rFonts w:ascii="Times New Roman" w:hAnsi="Times New Roman"/>
          <w:b/>
          <w:bCs/>
          <w:color w:val="000000"/>
          <w:sz w:val="32"/>
          <w:szCs w:val="32"/>
        </w:rPr>
        <w:t>Ul. Królewiecka 43</w:t>
      </w:r>
    </w:p>
    <w:p w14:paraId="2FBF3E43" w14:textId="6215C33B" w:rsidR="00852A39" w:rsidRDefault="00635B8B" w:rsidP="00635B8B">
      <w:pPr>
        <w:suppressAutoHyphens/>
        <w:spacing w:after="0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  <w:r w:rsidRPr="00635B8B">
        <w:rPr>
          <w:rFonts w:ascii="Times New Roman" w:hAnsi="Times New Roman"/>
          <w:b/>
          <w:bCs/>
          <w:color w:val="000000"/>
          <w:sz w:val="32"/>
          <w:szCs w:val="32"/>
        </w:rPr>
        <w:t>74-300 Myślibórz</w:t>
      </w:r>
    </w:p>
    <w:p w14:paraId="220CA8B9" w14:textId="77777777" w:rsidR="00635B8B" w:rsidRPr="00635B8B" w:rsidRDefault="00635B8B" w:rsidP="00635B8B">
      <w:pPr>
        <w:suppressAutoHyphens/>
        <w:spacing w:after="0"/>
        <w:jc w:val="center"/>
        <w:rPr>
          <w:rFonts w:ascii="Times New Roman" w:hAnsi="Times New Roman"/>
          <w:b/>
          <w:bCs/>
          <w:sz w:val="32"/>
          <w:szCs w:val="32"/>
        </w:rPr>
      </w:pPr>
    </w:p>
    <w:p w14:paraId="436D7736" w14:textId="683FE34A" w:rsidR="00F1350C" w:rsidRPr="00F1350C" w:rsidRDefault="00F678A0" w:rsidP="00F1350C">
      <w:pPr>
        <w:tabs>
          <w:tab w:val="left" w:pos="3615"/>
        </w:tabs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52A39">
        <w:rPr>
          <w:rFonts w:ascii="Times New Roman" w:hAnsi="Times New Roman"/>
          <w:b/>
          <w:i/>
          <w:sz w:val="24"/>
          <w:szCs w:val="24"/>
        </w:rPr>
        <w:t>Uzasadnienie wyboru najkorzystniejszej oferty:</w:t>
      </w:r>
      <w:r w:rsidR="00F1350C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F1350C" w:rsidRPr="00F1350C">
        <w:rPr>
          <w:rFonts w:ascii="Times New Roman" w:eastAsia="SimSun" w:hAnsi="Times New Roman"/>
          <w:sz w:val="24"/>
          <w:szCs w:val="24"/>
          <w:lang w:eastAsia="ar-SA"/>
        </w:rPr>
        <w:t xml:space="preserve">w postępowaniu o udzielenie zamówienia publicznego na realizację </w:t>
      </w:r>
      <w:r w:rsidR="00F1350C">
        <w:rPr>
          <w:rFonts w:ascii="Times New Roman" w:eastAsia="SimSun" w:hAnsi="Times New Roman"/>
          <w:sz w:val="24"/>
          <w:szCs w:val="24"/>
          <w:lang w:eastAsia="ar-SA"/>
        </w:rPr>
        <w:t>Z</w:t>
      </w:r>
      <w:r w:rsidR="00F1350C" w:rsidRPr="00F1350C">
        <w:rPr>
          <w:rFonts w:ascii="Times New Roman" w:eastAsia="SimSun" w:hAnsi="Times New Roman"/>
          <w:sz w:val="24"/>
          <w:szCs w:val="24"/>
          <w:lang w:eastAsia="ar-SA"/>
        </w:rPr>
        <w:t>adania</w:t>
      </w:r>
      <w:r w:rsidR="00F1350C">
        <w:rPr>
          <w:rFonts w:ascii="Times New Roman" w:eastAsia="SimSun" w:hAnsi="Times New Roman"/>
          <w:sz w:val="24"/>
          <w:szCs w:val="24"/>
          <w:lang w:eastAsia="ar-SA"/>
        </w:rPr>
        <w:t xml:space="preserve"> I</w:t>
      </w:r>
      <w:r w:rsidR="00F1350C" w:rsidRPr="00F1350C">
        <w:rPr>
          <w:rFonts w:ascii="Times New Roman" w:eastAsia="SimSun" w:hAnsi="Times New Roman"/>
          <w:sz w:val="24"/>
          <w:szCs w:val="24"/>
          <w:lang w:eastAsia="ar-SA"/>
        </w:rPr>
        <w:t xml:space="preserve">, wybrano ofertę: </w:t>
      </w:r>
      <w:r w:rsidR="00F1350C" w:rsidRPr="00635B8B">
        <w:rPr>
          <w:rFonts w:ascii="Times New Roman" w:hAnsi="Times New Roman"/>
          <w:b/>
          <w:bCs/>
          <w:color w:val="000000"/>
          <w:sz w:val="24"/>
          <w:szCs w:val="24"/>
        </w:rPr>
        <w:t>MALDROBUD Sp. z o.o.,</w:t>
      </w:r>
      <w:r w:rsidR="00F1350C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F1350C" w:rsidRPr="00635B8B">
        <w:rPr>
          <w:rFonts w:ascii="Times New Roman" w:hAnsi="Times New Roman"/>
          <w:b/>
          <w:bCs/>
          <w:color w:val="000000"/>
          <w:sz w:val="24"/>
          <w:szCs w:val="24"/>
        </w:rPr>
        <w:t>Spółka komandytowa</w:t>
      </w:r>
      <w:r w:rsidR="00F1350C">
        <w:rPr>
          <w:rFonts w:ascii="Times New Roman" w:hAnsi="Times New Roman"/>
          <w:b/>
          <w:bCs/>
          <w:color w:val="000000"/>
          <w:sz w:val="24"/>
          <w:szCs w:val="24"/>
        </w:rPr>
        <w:t xml:space="preserve">, </w:t>
      </w:r>
      <w:r w:rsidR="00F1350C" w:rsidRPr="00635B8B">
        <w:rPr>
          <w:rFonts w:ascii="Times New Roman" w:hAnsi="Times New Roman"/>
          <w:b/>
          <w:bCs/>
          <w:color w:val="000000"/>
          <w:sz w:val="24"/>
          <w:szCs w:val="24"/>
        </w:rPr>
        <w:t>Ul. Królewiecka 43</w:t>
      </w:r>
      <w:r w:rsidR="00F1350C">
        <w:rPr>
          <w:rFonts w:ascii="Times New Roman" w:hAnsi="Times New Roman"/>
          <w:b/>
          <w:bCs/>
          <w:color w:val="000000"/>
          <w:sz w:val="24"/>
          <w:szCs w:val="24"/>
        </w:rPr>
        <w:t xml:space="preserve">, </w:t>
      </w:r>
      <w:r w:rsidR="00F1350C" w:rsidRPr="00F1350C">
        <w:rPr>
          <w:rFonts w:ascii="Times New Roman" w:hAnsi="Times New Roman"/>
          <w:b/>
          <w:bCs/>
          <w:color w:val="000000"/>
          <w:sz w:val="24"/>
          <w:szCs w:val="24"/>
        </w:rPr>
        <w:t>74-300 Myślibórz</w:t>
      </w:r>
      <w:r w:rsidR="00F1350C">
        <w:rPr>
          <w:rFonts w:ascii="Times New Roman" w:hAnsi="Times New Roman"/>
          <w:b/>
          <w:bCs/>
          <w:color w:val="000000"/>
          <w:sz w:val="24"/>
          <w:szCs w:val="24"/>
        </w:rPr>
        <w:t xml:space="preserve">, </w:t>
      </w:r>
      <w:r w:rsidR="00F1350C" w:rsidRPr="00F1350C">
        <w:rPr>
          <w:rFonts w:ascii="Times New Roman" w:eastAsia="SimSun" w:hAnsi="Times New Roman"/>
          <w:sz w:val="24"/>
          <w:szCs w:val="24"/>
          <w:lang w:eastAsia="ar-SA"/>
        </w:rPr>
        <w:t xml:space="preserve">przedstawiając najkorzystniejszy bilans na podstawie kryteriów oceny ofert opisanych w Specyfikacji Warunków Zamówienia. Oferta otrzymała największą liczbę punktów przyznanych w trakcie oceny ofert </w:t>
      </w:r>
      <w:r w:rsidR="00F1350C">
        <w:rPr>
          <w:rFonts w:ascii="Times New Roman" w:eastAsia="SimSun" w:hAnsi="Times New Roman"/>
          <w:sz w:val="24"/>
          <w:szCs w:val="24"/>
          <w:lang w:eastAsia="ar-SA"/>
        </w:rPr>
        <w:t xml:space="preserve">                                             </w:t>
      </w:r>
      <w:r w:rsidR="00F1350C" w:rsidRPr="00F1350C">
        <w:rPr>
          <w:rFonts w:ascii="Times New Roman" w:eastAsia="SimSun" w:hAnsi="Times New Roman"/>
          <w:sz w:val="24"/>
          <w:szCs w:val="24"/>
          <w:lang w:eastAsia="ar-SA"/>
        </w:rPr>
        <w:t>z zastosowaniem przyjętych kryteriów wyboru.</w:t>
      </w:r>
    </w:p>
    <w:p w14:paraId="254A62DA" w14:textId="618A0F1E" w:rsidR="00852A39" w:rsidRDefault="00F1350C" w:rsidP="00322E2A">
      <w:pPr>
        <w:suppressAutoHyphens/>
        <w:spacing w:after="0" w:line="100" w:lineRule="atLeast"/>
        <w:jc w:val="both"/>
        <w:rPr>
          <w:rFonts w:ascii="Times New Roman" w:eastAsia="SimSun" w:hAnsi="Times New Roman"/>
          <w:sz w:val="24"/>
          <w:szCs w:val="24"/>
          <w:lang w:eastAsia="ar-SA"/>
        </w:rPr>
      </w:pPr>
      <w:r w:rsidRPr="00F1350C">
        <w:rPr>
          <w:rFonts w:ascii="Times New Roman" w:eastAsia="SimSun" w:hAnsi="Times New Roman"/>
          <w:sz w:val="24"/>
          <w:szCs w:val="24"/>
          <w:lang w:eastAsia="ar-SA"/>
        </w:rPr>
        <w:t xml:space="preserve">            Podstawą prawną dokonanego wyboru jest art. 239 ust. 1 Ustawy z dnia 11 września 2019 r. – Prawo zamówień publicznych (Dz. U. z 202</w:t>
      </w:r>
      <w:r>
        <w:rPr>
          <w:rFonts w:ascii="Times New Roman" w:eastAsia="SimSun" w:hAnsi="Times New Roman"/>
          <w:sz w:val="24"/>
          <w:szCs w:val="24"/>
          <w:lang w:eastAsia="ar-SA"/>
        </w:rPr>
        <w:t>4</w:t>
      </w:r>
      <w:r w:rsidRPr="00F1350C">
        <w:rPr>
          <w:rFonts w:ascii="Times New Roman" w:eastAsia="SimSun" w:hAnsi="Times New Roman"/>
          <w:sz w:val="24"/>
          <w:szCs w:val="24"/>
          <w:lang w:eastAsia="ar-SA"/>
        </w:rPr>
        <w:t>r. poz. 1</w:t>
      </w:r>
      <w:r>
        <w:rPr>
          <w:rFonts w:ascii="Times New Roman" w:eastAsia="SimSun" w:hAnsi="Times New Roman"/>
          <w:sz w:val="24"/>
          <w:szCs w:val="24"/>
          <w:lang w:eastAsia="ar-SA"/>
        </w:rPr>
        <w:t>320 t.j.</w:t>
      </w:r>
      <w:r w:rsidRPr="00F1350C">
        <w:rPr>
          <w:rFonts w:ascii="Times New Roman" w:eastAsia="SimSun" w:hAnsi="Times New Roman"/>
          <w:sz w:val="24"/>
          <w:szCs w:val="24"/>
          <w:lang w:eastAsia="ar-SA"/>
        </w:rPr>
        <w:t>) oraz Kodeks Cywilny.</w:t>
      </w:r>
    </w:p>
    <w:p w14:paraId="3A9C79B1" w14:textId="77777777" w:rsidR="00322E2A" w:rsidRPr="00322E2A" w:rsidRDefault="00322E2A" w:rsidP="00322E2A">
      <w:pPr>
        <w:suppressAutoHyphens/>
        <w:spacing w:after="0" w:line="100" w:lineRule="atLeast"/>
        <w:jc w:val="both"/>
        <w:rPr>
          <w:rFonts w:ascii="Times New Roman" w:eastAsia="SimSun" w:hAnsi="Times New Roman"/>
          <w:sz w:val="24"/>
          <w:szCs w:val="24"/>
          <w:lang w:eastAsia="ar-SA"/>
        </w:rPr>
      </w:pPr>
    </w:p>
    <w:p w14:paraId="2408FB6C" w14:textId="77777777" w:rsidR="00852A39" w:rsidRDefault="00852A39" w:rsidP="00981CB5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</w:p>
    <w:p w14:paraId="1C1ACAD2" w14:textId="77777777" w:rsidR="00322E2A" w:rsidRDefault="00322E2A" w:rsidP="00981CB5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</w:p>
    <w:p w14:paraId="17DC1D34" w14:textId="77777777" w:rsidR="00322E2A" w:rsidRDefault="00322E2A" w:rsidP="00981CB5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</w:p>
    <w:p w14:paraId="39BBA9E6" w14:textId="77777777" w:rsidR="00D666FB" w:rsidRPr="00D666FB" w:rsidRDefault="00D666FB" w:rsidP="00D666FB">
      <w:pPr>
        <w:suppressAutoHyphens/>
        <w:spacing w:after="0" w:line="100" w:lineRule="atLeast"/>
        <w:jc w:val="both"/>
        <w:rPr>
          <w:rFonts w:ascii="Times New Roman" w:eastAsia="SimSun" w:hAnsi="Times New Roman"/>
          <w:sz w:val="24"/>
          <w:szCs w:val="24"/>
          <w:lang w:eastAsia="ar-SA"/>
        </w:rPr>
      </w:pPr>
    </w:p>
    <w:p w14:paraId="5F22D44C" w14:textId="624CA7B9" w:rsidR="00322E2A" w:rsidRPr="00D666FB" w:rsidRDefault="00D666FB" w:rsidP="00D666FB">
      <w:pPr>
        <w:suppressAutoHyphens/>
        <w:spacing w:after="160" w:line="100" w:lineRule="atLeast"/>
        <w:jc w:val="both"/>
        <w:rPr>
          <w:rFonts w:ascii="Times New Roman" w:eastAsia="SimSun" w:hAnsi="Times New Roman"/>
          <w:sz w:val="24"/>
          <w:szCs w:val="24"/>
          <w:lang w:eastAsia="ar-SA"/>
        </w:rPr>
      </w:pPr>
      <w:r w:rsidRPr="00D666FB">
        <w:rPr>
          <w:rFonts w:ascii="Times New Roman" w:eastAsia="SimSun" w:hAnsi="Times New Roman"/>
          <w:sz w:val="24"/>
          <w:szCs w:val="24"/>
          <w:lang w:eastAsia="ar-SA"/>
        </w:rPr>
        <w:t>Streszczenie oceny i porównanie złożonych ofert:</w:t>
      </w:r>
    </w:p>
    <w:p w14:paraId="24858008" w14:textId="77777777" w:rsidR="00322E2A" w:rsidRPr="00852A39" w:rsidRDefault="00322E2A" w:rsidP="00981CB5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</w:p>
    <w:tbl>
      <w:tblPr>
        <w:tblW w:w="935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3827"/>
        <w:gridCol w:w="1417"/>
        <w:gridCol w:w="1701"/>
        <w:gridCol w:w="1276"/>
      </w:tblGrid>
      <w:tr w:rsidR="004A1A1E" w:rsidRPr="00852A39" w14:paraId="158E9EDD" w14:textId="77777777" w:rsidTr="00000E0B">
        <w:trPr>
          <w:trHeight w:val="662"/>
        </w:trPr>
        <w:tc>
          <w:tcPr>
            <w:tcW w:w="1135" w:type="dxa"/>
            <w:vMerge w:val="restart"/>
            <w:shd w:val="clear" w:color="auto" w:fill="auto"/>
            <w:vAlign w:val="center"/>
          </w:tcPr>
          <w:p w14:paraId="685FCE44" w14:textId="77777777" w:rsidR="004A1A1E" w:rsidRPr="00852A39" w:rsidRDefault="004A1A1E" w:rsidP="00D57FBF">
            <w:pPr>
              <w:tabs>
                <w:tab w:val="left" w:pos="3615"/>
              </w:tabs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Numer oferty</w:t>
            </w:r>
          </w:p>
        </w:tc>
        <w:tc>
          <w:tcPr>
            <w:tcW w:w="3827" w:type="dxa"/>
            <w:vMerge w:val="restart"/>
            <w:shd w:val="clear" w:color="auto" w:fill="auto"/>
            <w:vAlign w:val="center"/>
          </w:tcPr>
          <w:p w14:paraId="3E78FBE4" w14:textId="77777777" w:rsidR="004A1A1E" w:rsidRPr="00852A39" w:rsidRDefault="004A1A1E" w:rsidP="00D57FBF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Nazwa i adres Wykonawcy</w:t>
            </w:r>
          </w:p>
        </w:tc>
        <w:tc>
          <w:tcPr>
            <w:tcW w:w="3118" w:type="dxa"/>
            <w:gridSpan w:val="2"/>
            <w:vAlign w:val="center"/>
          </w:tcPr>
          <w:p w14:paraId="426436F7" w14:textId="77777777" w:rsidR="004A1A1E" w:rsidRPr="00852A39" w:rsidRDefault="004A1A1E" w:rsidP="00D57FBF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Liczba punktów </w:t>
            </w:r>
          </w:p>
          <w:p w14:paraId="199D731B" w14:textId="77777777" w:rsidR="004A1A1E" w:rsidRPr="00852A39" w:rsidRDefault="004A1A1E" w:rsidP="00D57FBF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w kryteriach:</w:t>
            </w:r>
          </w:p>
        </w:tc>
        <w:tc>
          <w:tcPr>
            <w:tcW w:w="1276" w:type="dxa"/>
            <w:vMerge w:val="restart"/>
            <w:vAlign w:val="center"/>
          </w:tcPr>
          <w:p w14:paraId="48559053" w14:textId="77777777" w:rsidR="004A1A1E" w:rsidRPr="00852A39" w:rsidRDefault="004A1A1E">
            <w:pPr>
              <w:tabs>
                <w:tab w:val="left" w:pos="3615"/>
              </w:tabs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Łączna punktacja</w:t>
            </w:r>
          </w:p>
        </w:tc>
      </w:tr>
      <w:tr w:rsidR="004A1A1E" w:rsidRPr="00852A39" w14:paraId="4D193C17" w14:textId="77777777" w:rsidTr="00DB5F1E">
        <w:trPr>
          <w:trHeight w:val="808"/>
        </w:trPr>
        <w:tc>
          <w:tcPr>
            <w:tcW w:w="1135" w:type="dxa"/>
            <w:vMerge/>
            <w:shd w:val="clear" w:color="auto" w:fill="auto"/>
          </w:tcPr>
          <w:p w14:paraId="1B714E8B" w14:textId="77777777" w:rsidR="004A1A1E" w:rsidRPr="00852A39" w:rsidRDefault="004A1A1E">
            <w:pPr>
              <w:tabs>
                <w:tab w:val="left" w:pos="3615"/>
              </w:tabs>
              <w:ind w:left="-108" w:right="-108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14:paraId="64DEDE32" w14:textId="77777777" w:rsidR="004A1A1E" w:rsidRPr="00852A39" w:rsidRDefault="004A1A1E">
            <w:pPr>
              <w:tabs>
                <w:tab w:val="left" w:pos="3615"/>
              </w:tabs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54FF0ABD" w14:textId="77777777" w:rsidR="004A1A1E" w:rsidRPr="00852A39" w:rsidRDefault="004A1A1E">
            <w:pPr>
              <w:tabs>
                <w:tab w:val="left" w:pos="3615"/>
              </w:tabs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Cena</w:t>
            </w:r>
          </w:p>
        </w:tc>
        <w:tc>
          <w:tcPr>
            <w:tcW w:w="1701" w:type="dxa"/>
            <w:shd w:val="clear" w:color="auto" w:fill="auto"/>
          </w:tcPr>
          <w:p w14:paraId="574BE80C" w14:textId="07128F2E" w:rsidR="004A1A1E" w:rsidRPr="00852A39" w:rsidRDefault="00635B8B">
            <w:pPr>
              <w:tabs>
                <w:tab w:val="left" w:pos="3615"/>
              </w:tabs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Gwarancja</w:t>
            </w:r>
          </w:p>
        </w:tc>
        <w:tc>
          <w:tcPr>
            <w:tcW w:w="1276" w:type="dxa"/>
            <w:vMerge/>
          </w:tcPr>
          <w:p w14:paraId="16120A13" w14:textId="77777777" w:rsidR="004A1A1E" w:rsidRPr="00852A39" w:rsidRDefault="004A1A1E">
            <w:pPr>
              <w:tabs>
                <w:tab w:val="left" w:pos="3615"/>
              </w:tabs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</w:tr>
      <w:tr w:rsidR="004A1A1E" w:rsidRPr="00852A39" w14:paraId="494A03D2" w14:textId="77777777" w:rsidTr="00F1350C">
        <w:trPr>
          <w:trHeight w:val="489"/>
        </w:trPr>
        <w:tc>
          <w:tcPr>
            <w:tcW w:w="1135" w:type="dxa"/>
            <w:shd w:val="clear" w:color="auto" w:fill="auto"/>
          </w:tcPr>
          <w:p w14:paraId="2567409A" w14:textId="1FD8EBFB" w:rsidR="004A1A1E" w:rsidRPr="00852A39" w:rsidRDefault="004A1A1E" w:rsidP="004A1A1E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sz w:val="24"/>
                <w:szCs w:val="24"/>
              </w:rPr>
              <w:t>1</w:t>
            </w:r>
            <w:r w:rsidR="00981A4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827" w:type="dxa"/>
            <w:shd w:val="clear" w:color="auto" w:fill="auto"/>
          </w:tcPr>
          <w:p w14:paraId="2F3EC13F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Przedsiębiorstwo Drogowe </w:t>
            </w:r>
          </w:p>
          <w:p w14:paraId="158850E0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KONTRAKT Sp. z o.o.</w:t>
            </w:r>
          </w:p>
          <w:p w14:paraId="299363B0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Ul. Szosa Poznańska 17</w:t>
            </w:r>
          </w:p>
          <w:p w14:paraId="0931BBFD" w14:textId="16642743" w:rsidR="004A1A1E" w:rsidRPr="00852A39" w:rsidRDefault="00635B8B" w:rsidP="00635B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66-600 Krosno Odrzańskie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405874A" w14:textId="06877374" w:rsidR="004A1A1E" w:rsidRPr="00852A39" w:rsidRDefault="00F1350C" w:rsidP="00F135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47,01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3240C6E" w14:textId="77777777" w:rsidR="004A1A1E" w:rsidRPr="00852A39" w:rsidRDefault="004A1A1E" w:rsidP="00F135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sz w:val="24"/>
                <w:szCs w:val="24"/>
              </w:rPr>
              <w:t>40,00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8FDBD0A" w14:textId="0F18A5D6" w:rsidR="004A1A1E" w:rsidRPr="00852A39" w:rsidRDefault="00F1350C" w:rsidP="00F135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87,01</w:t>
            </w:r>
          </w:p>
        </w:tc>
      </w:tr>
      <w:tr w:rsidR="000B06EA" w:rsidRPr="00852A39" w14:paraId="5AF4EBE2" w14:textId="77777777" w:rsidTr="00F1350C">
        <w:trPr>
          <w:trHeight w:val="489"/>
        </w:trPr>
        <w:tc>
          <w:tcPr>
            <w:tcW w:w="1135" w:type="dxa"/>
            <w:shd w:val="clear" w:color="auto" w:fill="auto"/>
          </w:tcPr>
          <w:p w14:paraId="07A6739E" w14:textId="4B596D30" w:rsidR="000B06EA" w:rsidRPr="00852A39" w:rsidRDefault="00981A44" w:rsidP="000B06EA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827" w:type="dxa"/>
            <w:shd w:val="clear" w:color="auto" w:fill="auto"/>
          </w:tcPr>
          <w:p w14:paraId="117A6667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MALDROBUD Sp. z o.o., </w:t>
            </w:r>
          </w:p>
          <w:p w14:paraId="1FB7358B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Spółka komandytowa</w:t>
            </w:r>
          </w:p>
          <w:p w14:paraId="528DCAD8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Ul. Królewiecka 43</w:t>
            </w:r>
          </w:p>
          <w:p w14:paraId="2EEEECA0" w14:textId="24ABA6E6" w:rsidR="000B06EA" w:rsidRPr="00852A39" w:rsidRDefault="00635B8B" w:rsidP="00635B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74-300 Myślibórz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EF8815B" w14:textId="77777777" w:rsidR="000B06EA" w:rsidRPr="00852A39" w:rsidRDefault="000B06EA" w:rsidP="00F135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sz w:val="24"/>
                <w:szCs w:val="24"/>
              </w:rPr>
              <w:t>60,00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E87419F" w14:textId="77777777" w:rsidR="000B06EA" w:rsidRPr="00852A39" w:rsidRDefault="000B06EA" w:rsidP="00F135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sz w:val="24"/>
                <w:szCs w:val="24"/>
              </w:rPr>
              <w:t>40,00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5ED4820" w14:textId="77777777" w:rsidR="000B06EA" w:rsidRPr="00852A39" w:rsidRDefault="000B06EA" w:rsidP="00F135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4A1A1E" w:rsidRPr="00852A39" w14:paraId="05103971" w14:textId="77777777" w:rsidTr="00F1350C">
        <w:trPr>
          <w:trHeight w:val="630"/>
        </w:trPr>
        <w:tc>
          <w:tcPr>
            <w:tcW w:w="1135" w:type="dxa"/>
            <w:shd w:val="clear" w:color="auto" w:fill="auto"/>
          </w:tcPr>
          <w:p w14:paraId="49A1ED55" w14:textId="705F6C9F" w:rsidR="004A1A1E" w:rsidRPr="00852A39" w:rsidRDefault="00981A44" w:rsidP="004A1A1E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827" w:type="dxa"/>
            <w:shd w:val="clear" w:color="auto" w:fill="auto"/>
          </w:tcPr>
          <w:p w14:paraId="0555C194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BUDIMEX SPÓŁKA AKCYJNA</w:t>
            </w:r>
          </w:p>
          <w:p w14:paraId="45EFF3D4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UL. Siedmiogrodzka 9</w:t>
            </w:r>
          </w:p>
          <w:p w14:paraId="4B0AADCF" w14:textId="2169D42C" w:rsidR="004A1A1E" w:rsidRPr="00852A39" w:rsidRDefault="00635B8B" w:rsidP="00635B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01-204 Warszawa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3BAC021" w14:textId="084DB9D8" w:rsidR="004A1A1E" w:rsidRPr="00852A39" w:rsidRDefault="00F1350C" w:rsidP="00F135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58,89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E699B56" w14:textId="77777777" w:rsidR="004A1A1E" w:rsidRPr="00852A39" w:rsidRDefault="004A1A1E" w:rsidP="00F135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sz w:val="24"/>
                <w:szCs w:val="24"/>
              </w:rPr>
              <w:t>40,00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4791B12" w14:textId="77389BE4" w:rsidR="004A1A1E" w:rsidRPr="00852A39" w:rsidRDefault="00F1350C" w:rsidP="00F135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98,89</w:t>
            </w:r>
          </w:p>
        </w:tc>
      </w:tr>
      <w:tr w:rsidR="00981A44" w:rsidRPr="00852A39" w14:paraId="7C1DCC7E" w14:textId="77777777" w:rsidTr="00F1350C">
        <w:trPr>
          <w:trHeight w:val="630"/>
        </w:trPr>
        <w:tc>
          <w:tcPr>
            <w:tcW w:w="1135" w:type="dxa"/>
            <w:shd w:val="clear" w:color="auto" w:fill="auto"/>
          </w:tcPr>
          <w:p w14:paraId="1C7B8A6A" w14:textId="7A1F4BF9" w:rsidR="00981A44" w:rsidRDefault="00981A44" w:rsidP="004A1A1E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827" w:type="dxa"/>
            <w:shd w:val="clear" w:color="auto" w:fill="auto"/>
          </w:tcPr>
          <w:p w14:paraId="5EF84A2D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EUROVIA POLSKA S.A.</w:t>
            </w:r>
          </w:p>
          <w:p w14:paraId="76428533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Bielany Wrocławskie</w:t>
            </w:r>
          </w:p>
          <w:p w14:paraId="70FCE219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Ul. Irysowa 1</w:t>
            </w:r>
          </w:p>
          <w:p w14:paraId="4A79D4D5" w14:textId="307ABA91" w:rsidR="00981A44" w:rsidRPr="00852A39" w:rsidRDefault="00635B8B" w:rsidP="00635B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55-040 Kobierzyce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EE6BE6E" w14:textId="2EFC9A7A" w:rsidR="00981A44" w:rsidRPr="00852A39" w:rsidRDefault="00F1350C" w:rsidP="00F135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55,34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5244DA4" w14:textId="49007F02" w:rsidR="00981A44" w:rsidRPr="00852A39" w:rsidRDefault="00F1350C" w:rsidP="00F135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CC35196" w14:textId="3033E15B" w:rsidR="00981A44" w:rsidRPr="00852A39" w:rsidRDefault="00F1350C" w:rsidP="00F135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95,34</w:t>
            </w:r>
          </w:p>
        </w:tc>
      </w:tr>
      <w:tr w:rsidR="00981A44" w:rsidRPr="00852A39" w14:paraId="333D8E47" w14:textId="77777777" w:rsidTr="00F1350C">
        <w:trPr>
          <w:trHeight w:val="630"/>
        </w:trPr>
        <w:tc>
          <w:tcPr>
            <w:tcW w:w="1135" w:type="dxa"/>
            <w:shd w:val="clear" w:color="auto" w:fill="auto"/>
          </w:tcPr>
          <w:p w14:paraId="4EADA7EE" w14:textId="64836C0E" w:rsidR="00981A44" w:rsidRDefault="00981A44" w:rsidP="004A1A1E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3827" w:type="dxa"/>
            <w:shd w:val="clear" w:color="auto" w:fill="auto"/>
          </w:tcPr>
          <w:p w14:paraId="38990DF0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Konsorcjum Firm:</w:t>
            </w:r>
          </w:p>
          <w:p w14:paraId="62B88C93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Lider Konsorcjum:</w:t>
            </w:r>
          </w:p>
          <w:p w14:paraId="5CF5BBD1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Specjalistyczne Przedsiębiorstwo Robót Inżynieryjnych Mazur Sp. z o.o.</w:t>
            </w:r>
          </w:p>
          <w:p w14:paraId="5A3327A7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Ul. Prosta 26 Łozienica</w:t>
            </w:r>
          </w:p>
          <w:p w14:paraId="77850CA1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72-100 Goleniów</w:t>
            </w:r>
          </w:p>
          <w:p w14:paraId="464269F5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Partner Konsorcjum:</w:t>
            </w:r>
          </w:p>
          <w:p w14:paraId="7CE7C460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MAZUR Specjalistyczne Przedsiębiorstwo Robót Inżynieryjnych Mazur Henryk</w:t>
            </w:r>
          </w:p>
          <w:p w14:paraId="6265980D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Ul. Prosta 26 Łozienica</w:t>
            </w:r>
          </w:p>
          <w:p w14:paraId="77102CD3" w14:textId="6E870A41" w:rsidR="00981A44" w:rsidRPr="00852A39" w:rsidRDefault="00635B8B" w:rsidP="00635B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72-100 Goleniów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29492EA" w14:textId="7F9E40E0" w:rsidR="00981A44" w:rsidRPr="00852A39" w:rsidRDefault="00F1350C" w:rsidP="00F135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48,69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8D4E303" w14:textId="5804AAE0" w:rsidR="00981A44" w:rsidRPr="00852A39" w:rsidRDefault="00F1350C" w:rsidP="00F135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A15D948" w14:textId="6D239BA5" w:rsidR="00981A44" w:rsidRPr="00852A39" w:rsidRDefault="00F1350C" w:rsidP="00F135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88,69</w:t>
            </w:r>
          </w:p>
        </w:tc>
      </w:tr>
      <w:tr w:rsidR="00981A44" w:rsidRPr="00852A39" w14:paraId="4687D8C0" w14:textId="77777777" w:rsidTr="00F1350C">
        <w:trPr>
          <w:trHeight w:val="630"/>
        </w:trPr>
        <w:tc>
          <w:tcPr>
            <w:tcW w:w="1135" w:type="dxa"/>
            <w:shd w:val="clear" w:color="auto" w:fill="auto"/>
          </w:tcPr>
          <w:p w14:paraId="030977ED" w14:textId="318F3C91" w:rsidR="00981A44" w:rsidRDefault="00981A44" w:rsidP="004A1A1E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3827" w:type="dxa"/>
            <w:shd w:val="clear" w:color="auto" w:fill="auto"/>
          </w:tcPr>
          <w:p w14:paraId="00373368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STRABAG Infrastruktura Południe Sp. z o.o.</w:t>
            </w:r>
          </w:p>
          <w:p w14:paraId="60BBBF65" w14:textId="77777777" w:rsidR="00635B8B" w:rsidRPr="00635B8B" w:rsidRDefault="00635B8B" w:rsidP="00635B8B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Ul. Wyścigowa 58</w:t>
            </w:r>
          </w:p>
          <w:p w14:paraId="1D4A61A4" w14:textId="1DAA82C0" w:rsidR="00981A44" w:rsidRPr="00852A39" w:rsidRDefault="00635B8B" w:rsidP="00635B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53-012 Wrocław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990A04E" w14:textId="25B32082" w:rsidR="00981A44" w:rsidRPr="00852A39" w:rsidRDefault="00F1350C" w:rsidP="00F135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49,24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C62A501" w14:textId="1B32232F" w:rsidR="00981A44" w:rsidRPr="00852A39" w:rsidRDefault="00F1350C" w:rsidP="00F135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F60FAF0" w14:textId="16F98910" w:rsidR="00981A44" w:rsidRPr="00852A39" w:rsidRDefault="00F1350C" w:rsidP="00F135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89,24</w:t>
            </w:r>
          </w:p>
        </w:tc>
      </w:tr>
    </w:tbl>
    <w:p w14:paraId="629AAD78" w14:textId="77777777" w:rsidR="00F1350C" w:rsidRDefault="00F1350C" w:rsidP="00322E2A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</w:p>
    <w:p w14:paraId="3489328D" w14:textId="77777777" w:rsidR="00322E2A" w:rsidRDefault="00322E2A" w:rsidP="00322E2A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</w:p>
    <w:p w14:paraId="56DBE48C" w14:textId="77777777" w:rsidR="00322E2A" w:rsidRDefault="00322E2A" w:rsidP="00322E2A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</w:p>
    <w:p w14:paraId="239B78EA" w14:textId="77777777" w:rsidR="00322E2A" w:rsidRDefault="00322E2A" w:rsidP="00322E2A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</w:p>
    <w:p w14:paraId="5A684E1E" w14:textId="77777777" w:rsidR="00322E2A" w:rsidRDefault="00322E2A" w:rsidP="00322E2A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</w:p>
    <w:p w14:paraId="36629368" w14:textId="77777777" w:rsidR="00322E2A" w:rsidRDefault="00322E2A" w:rsidP="00322E2A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</w:p>
    <w:p w14:paraId="51E57A32" w14:textId="77777777" w:rsidR="00322E2A" w:rsidRDefault="00322E2A" w:rsidP="00322E2A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</w:p>
    <w:p w14:paraId="342A40C3" w14:textId="77777777" w:rsidR="00322E2A" w:rsidRDefault="00322E2A" w:rsidP="00322E2A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</w:p>
    <w:p w14:paraId="46E6EC88" w14:textId="3F0FE0BB" w:rsidR="00F1350C" w:rsidRPr="00633A41" w:rsidRDefault="00F1350C" w:rsidP="00633A41">
      <w:pPr>
        <w:pStyle w:val="Akapitzlist"/>
        <w:numPr>
          <w:ilvl w:val="0"/>
          <w:numId w:val="3"/>
        </w:numPr>
        <w:suppressAutoHyphens/>
        <w:spacing w:after="0"/>
        <w:ind w:left="284" w:hanging="284"/>
        <w:rPr>
          <w:rFonts w:ascii="Times New Roman" w:hAnsi="Times New Roman"/>
          <w:b/>
          <w:bCs/>
          <w:sz w:val="28"/>
          <w:szCs w:val="28"/>
          <w:u w:val="single"/>
        </w:rPr>
      </w:pPr>
      <w:r w:rsidRPr="00633A41">
        <w:rPr>
          <w:rFonts w:ascii="Times New Roman" w:hAnsi="Times New Roman"/>
          <w:b/>
          <w:bCs/>
          <w:sz w:val="28"/>
          <w:szCs w:val="28"/>
          <w:u w:val="single"/>
        </w:rPr>
        <w:t>Zadanie II</w:t>
      </w:r>
    </w:p>
    <w:p w14:paraId="240D0662" w14:textId="77777777" w:rsidR="00F1350C" w:rsidRDefault="00F1350C" w:rsidP="00F1350C">
      <w:pPr>
        <w:suppressAutoHyphens/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7A30580B" w14:textId="77777777" w:rsidR="00F1350C" w:rsidRPr="00635B8B" w:rsidRDefault="00F1350C" w:rsidP="00F1350C">
      <w:pPr>
        <w:tabs>
          <w:tab w:val="left" w:pos="3615"/>
        </w:tabs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  <w:r w:rsidRPr="00635B8B">
        <w:rPr>
          <w:rFonts w:ascii="Times New Roman" w:hAnsi="Times New Roman"/>
          <w:b/>
          <w:bCs/>
          <w:color w:val="000000"/>
          <w:sz w:val="32"/>
          <w:szCs w:val="32"/>
        </w:rPr>
        <w:t>BUDIMEX SPÓŁKA AKCYJNA</w:t>
      </w:r>
    </w:p>
    <w:p w14:paraId="2BAE9ECD" w14:textId="77777777" w:rsidR="00F1350C" w:rsidRPr="00635B8B" w:rsidRDefault="00F1350C" w:rsidP="00F1350C">
      <w:pPr>
        <w:tabs>
          <w:tab w:val="left" w:pos="3615"/>
        </w:tabs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  <w:r w:rsidRPr="00635B8B">
        <w:rPr>
          <w:rFonts w:ascii="Times New Roman" w:hAnsi="Times New Roman"/>
          <w:b/>
          <w:bCs/>
          <w:color w:val="000000"/>
          <w:sz w:val="32"/>
          <w:szCs w:val="32"/>
        </w:rPr>
        <w:t>UL. Siedmiogrodzka 9</w:t>
      </w:r>
    </w:p>
    <w:p w14:paraId="6F77A92C" w14:textId="650EDB3D" w:rsidR="00F1350C" w:rsidRPr="00F1350C" w:rsidRDefault="00F1350C" w:rsidP="00F1350C">
      <w:pPr>
        <w:suppressAutoHyphens/>
        <w:spacing w:after="0"/>
        <w:jc w:val="center"/>
        <w:rPr>
          <w:rFonts w:ascii="Times New Roman" w:hAnsi="Times New Roman"/>
          <w:b/>
          <w:bCs/>
          <w:sz w:val="32"/>
          <w:szCs w:val="32"/>
        </w:rPr>
      </w:pPr>
      <w:r w:rsidRPr="00F1350C">
        <w:rPr>
          <w:rFonts w:ascii="Times New Roman" w:hAnsi="Times New Roman"/>
          <w:b/>
          <w:bCs/>
          <w:color w:val="000000"/>
          <w:sz w:val="32"/>
          <w:szCs w:val="32"/>
        </w:rPr>
        <w:t>01-204 Warszawa</w:t>
      </w:r>
    </w:p>
    <w:p w14:paraId="6CE0161B" w14:textId="77777777" w:rsidR="00F1350C" w:rsidRDefault="00F1350C" w:rsidP="00F1350C">
      <w:pPr>
        <w:tabs>
          <w:tab w:val="left" w:pos="3615"/>
        </w:tabs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p w14:paraId="5CA1E775" w14:textId="0C971599" w:rsidR="00F1350C" w:rsidRPr="00F1350C" w:rsidRDefault="00F1350C" w:rsidP="00F1350C">
      <w:pPr>
        <w:tabs>
          <w:tab w:val="left" w:pos="3615"/>
        </w:tabs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52A39">
        <w:rPr>
          <w:rFonts w:ascii="Times New Roman" w:hAnsi="Times New Roman"/>
          <w:b/>
          <w:i/>
          <w:sz w:val="24"/>
          <w:szCs w:val="24"/>
        </w:rPr>
        <w:t>Uzasadnienie wyboru najkorzystniejszej oferty:</w:t>
      </w:r>
      <w:r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F1350C">
        <w:rPr>
          <w:rFonts w:ascii="Times New Roman" w:eastAsia="SimSun" w:hAnsi="Times New Roman"/>
          <w:sz w:val="24"/>
          <w:szCs w:val="24"/>
          <w:lang w:eastAsia="ar-SA"/>
        </w:rPr>
        <w:t xml:space="preserve">w postępowaniu o udzielenie zamówienia publicznego na realizację </w:t>
      </w:r>
      <w:r>
        <w:rPr>
          <w:rFonts w:ascii="Times New Roman" w:eastAsia="SimSun" w:hAnsi="Times New Roman"/>
          <w:sz w:val="24"/>
          <w:szCs w:val="24"/>
          <w:lang w:eastAsia="ar-SA"/>
        </w:rPr>
        <w:t>Z</w:t>
      </w:r>
      <w:r w:rsidRPr="00F1350C">
        <w:rPr>
          <w:rFonts w:ascii="Times New Roman" w:eastAsia="SimSun" w:hAnsi="Times New Roman"/>
          <w:sz w:val="24"/>
          <w:szCs w:val="24"/>
          <w:lang w:eastAsia="ar-SA"/>
        </w:rPr>
        <w:t>adania</w:t>
      </w:r>
      <w:r>
        <w:rPr>
          <w:rFonts w:ascii="Times New Roman" w:eastAsia="SimSun" w:hAnsi="Times New Roman"/>
          <w:sz w:val="24"/>
          <w:szCs w:val="24"/>
          <w:lang w:eastAsia="ar-SA"/>
        </w:rPr>
        <w:t xml:space="preserve"> II</w:t>
      </w:r>
      <w:r w:rsidRPr="00F1350C">
        <w:rPr>
          <w:rFonts w:ascii="Times New Roman" w:eastAsia="SimSun" w:hAnsi="Times New Roman"/>
          <w:sz w:val="24"/>
          <w:szCs w:val="24"/>
          <w:lang w:eastAsia="ar-SA"/>
        </w:rPr>
        <w:t xml:space="preserve">, wybrano ofertę: </w:t>
      </w:r>
      <w:r w:rsidRPr="00635B8B">
        <w:rPr>
          <w:rFonts w:ascii="Times New Roman" w:hAnsi="Times New Roman"/>
          <w:b/>
          <w:bCs/>
          <w:color w:val="000000"/>
          <w:sz w:val="24"/>
          <w:szCs w:val="24"/>
        </w:rPr>
        <w:t>BUDIMEX SPÓŁKA AKCYJNA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,                </w:t>
      </w:r>
      <w:r w:rsidRPr="00635B8B">
        <w:rPr>
          <w:rFonts w:ascii="Times New Roman" w:hAnsi="Times New Roman"/>
          <w:b/>
          <w:bCs/>
          <w:color w:val="000000"/>
          <w:sz w:val="24"/>
          <w:szCs w:val="24"/>
        </w:rPr>
        <w:t>UL. Siedmiogrodzka 9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, </w:t>
      </w:r>
      <w:r w:rsidRPr="00F1350C">
        <w:rPr>
          <w:rFonts w:ascii="Times New Roman" w:hAnsi="Times New Roman"/>
          <w:b/>
          <w:bCs/>
          <w:color w:val="000000"/>
          <w:sz w:val="24"/>
          <w:szCs w:val="24"/>
        </w:rPr>
        <w:t>01-204 Warszawa</w:t>
      </w:r>
      <w:r w:rsidRPr="00F1350C">
        <w:rPr>
          <w:rFonts w:ascii="Times New Roman" w:eastAsia="SimSun" w:hAnsi="Times New Roman"/>
          <w:sz w:val="24"/>
          <w:szCs w:val="24"/>
          <w:lang w:eastAsia="ar-SA"/>
        </w:rPr>
        <w:t xml:space="preserve"> przedstawiając najkorzystniejszy bilans na podstawie kryteriów oceny ofert opisanych w Specyfikacji Warunków Zamówienia. Oferta otrzymała największą liczbę punktów przyznanych w trakcie oceny ofert</w:t>
      </w:r>
      <w:r>
        <w:rPr>
          <w:rFonts w:ascii="Times New Roman" w:eastAsia="SimSun" w:hAnsi="Times New Roman"/>
          <w:sz w:val="24"/>
          <w:szCs w:val="24"/>
          <w:lang w:eastAsia="ar-SA"/>
        </w:rPr>
        <w:t xml:space="preserve"> </w:t>
      </w:r>
      <w:r w:rsidRPr="00F1350C">
        <w:rPr>
          <w:rFonts w:ascii="Times New Roman" w:eastAsia="SimSun" w:hAnsi="Times New Roman"/>
          <w:sz w:val="24"/>
          <w:szCs w:val="24"/>
          <w:lang w:eastAsia="ar-SA"/>
        </w:rPr>
        <w:t>z zastosowaniem przyjętych kryteriów wyboru.</w:t>
      </w:r>
    </w:p>
    <w:p w14:paraId="4A3951B0" w14:textId="72A54E81" w:rsidR="00F1350C" w:rsidRPr="00F1350C" w:rsidRDefault="00F1350C" w:rsidP="00F1350C">
      <w:pPr>
        <w:suppressAutoHyphens/>
        <w:spacing w:after="0" w:line="100" w:lineRule="atLeast"/>
        <w:jc w:val="both"/>
        <w:rPr>
          <w:rFonts w:ascii="Times New Roman" w:eastAsia="SimSun" w:hAnsi="Times New Roman"/>
          <w:sz w:val="24"/>
          <w:szCs w:val="24"/>
          <w:lang w:eastAsia="ar-SA"/>
        </w:rPr>
      </w:pPr>
      <w:r w:rsidRPr="00F1350C">
        <w:rPr>
          <w:rFonts w:ascii="Times New Roman" w:eastAsia="SimSun" w:hAnsi="Times New Roman"/>
          <w:sz w:val="24"/>
          <w:szCs w:val="24"/>
          <w:lang w:eastAsia="ar-SA"/>
        </w:rPr>
        <w:t xml:space="preserve">            Podstawą prawną dokonanego wyboru jest art. 239 ust. 1 Ustawy z dnia 11 września 2019 r. – Prawo zamówień publicznych (Dz. U. z 202</w:t>
      </w:r>
      <w:r w:rsidR="007757A4">
        <w:rPr>
          <w:rFonts w:ascii="Times New Roman" w:eastAsia="SimSun" w:hAnsi="Times New Roman"/>
          <w:sz w:val="24"/>
          <w:szCs w:val="24"/>
          <w:lang w:eastAsia="ar-SA"/>
        </w:rPr>
        <w:t>4</w:t>
      </w:r>
      <w:r w:rsidRPr="00F1350C">
        <w:rPr>
          <w:rFonts w:ascii="Times New Roman" w:eastAsia="SimSun" w:hAnsi="Times New Roman"/>
          <w:sz w:val="24"/>
          <w:szCs w:val="24"/>
          <w:lang w:eastAsia="ar-SA"/>
        </w:rPr>
        <w:t>r. poz. 1</w:t>
      </w:r>
      <w:r w:rsidR="007757A4">
        <w:rPr>
          <w:rFonts w:ascii="Times New Roman" w:eastAsia="SimSun" w:hAnsi="Times New Roman"/>
          <w:sz w:val="24"/>
          <w:szCs w:val="24"/>
          <w:lang w:eastAsia="ar-SA"/>
        </w:rPr>
        <w:t>320 t.j.</w:t>
      </w:r>
      <w:r w:rsidRPr="00F1350C">
        <w:rPr>
          <w:rFonts w:ascii="Times New Roman" w:eastAsia="SimSun" w:hAnsi="Times New Roman"/>
          <w:sz w:val="24"/>
          <w:szCs w:val="24"/>
          <w:lang w:eastAsia="ar-SA"/>
        </w:rPr>
        <w:t>) oraz Kodeks Cywilny.</w:t>
      </w:r>
    </w:p>
    <w:p w14:paraId="31CB57D3" w14:textId="77777777" w:rsidR="00D666FB" w:rsidRPr="00D666FB" w:rsidRDefault="00D666FB" w:rsidP="00D666FB">
      <w:pPr>
        <w:suppressAutoHyphens/>
        <w:spacing w:after="0" w:line="100" w:lineRule="atLeast"/>
        <w:jc w:val="both"/>
        <w:rPr>
          <w:rFonts w:ascii="Times New Roman" w:eastAsia="SimSun" w:hAnsi="Times New Roman"/>
          <w:sz w:val="24"/>
          <w:szCs w:val="24"/>
          <w:lang w:eastAsia="ar-SA"/>
        </w:rPr>
      </w:pPr>
    </w:p>
    <w:p w14:paraId="60F4F78B" w14:textId="77777777" w:rsidR="00D666FB" w:rsidRPr="00D666FB" w:rsidRDefault="00D666FB" w:rsidP="00D666FB">
      <w:pPr>
        <w:suppressAutoHyphens/>
        <w:spacing w:after="160" w:line="100" w:lineRule="atLeast"/>
        <w:jc w:val="both"/>
        <w:rPr>
          <w:rFonts w:ascii="Times New Roman" w:eastAsia="SimSun" w:hAnsi="Times New Roman"/>
          <w:sz w:val="24"/>
          <w:szCs w:val="24"/>
          <w:lang w:eastAsia="ar-SA"/>
        </w:rPr>
      </w:pPr>
      <w:r w:rsidRPr="00D666FB">
        <w:rPr>
          <w:rFonts w:ascii="Times New Roman" w:eastAsia="SimSun" w:hAnsi="Times New Roman"/>
          <w:sz w:val="24"/>
          <w:szCs w:val="24"/>
          <w:lang w:eastAsia="ar-SA"/>
        </w:rPr>
        <w:t>Streszczenie oceny i porównanie złożonych ofert:</w:t>
      </w:r>
    </w:p>
    <w:p w14:paraId="021CE864" w14:textId="77777777" w:rsidR="00981A44" w:rsidRDefault="00981A44" w:rsidP="00D666FB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</w:p>
    <w:tbl>
      <w:tblPr>
        <w:tblW w:w="929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87"/>
        <w:gridCol w:w="2544"/>
        <w:gridCol w:w="1276"/>
        <w:gridCol w:w="1418"/>
        <w:gridCol w:w="1842"/>
        <w:gridCol w:w="1326"/>
      </w:tblGrid>
      <w:tr w:rsidR="00322E2A" w:rsidRPr="00852A39" w14:paraId="6B1C0A19" w14:textId="77777777" w:rsidTr="00D666FB">
        <w:trPr>
          <w:trHeight w:val="573"/>
        </w:trPr>
        <w:tc>
          <w:tcPr>
            <w:tcW w:w="887" w:type="dxa"/>
            <w:vMerge w:val="restart"/>
            <w:shd w:val="clear" w:color="auto" w:fill="auto"/>
            <w:vAlign w:val="center"/>
          </w:tcPr>
          <w:p w14:paraId="1BEBAD0B" w14:textId="77777777" w:rsidR="00322E2A" w:rsidRPr="00852A39" w:rsidRDefault="00322E2A" w:rsidP="00C3441E">
            <w:pPr>
              <w:tabs>
                <w:tab w:val="left" w:pos="3615"/>
              </w:tabs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Numer oferty</w:t>
            </w:r>
          </w:p>
        </w:tc>
        <w:tc>
          <w:tcPr>
            <w:tcW w:w="2544" w:type="dxa"/>
            <w:vMerge w:val="restart"/>
            <w:shd w:val="clear" w:color="auto" w:fill="auto"/>
            <w:vAlign w:val="center"/>
          </w:tcPr>
          <w:p w14:paraId="3B5A3745" w14:textId="77777777" w:rsidR="00322E2A" w:rsidRPr="00852A39" w:rsidRDefault="00322E2A" w:rsidP="00C3441E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Nazwa i adres Wykonawcy</w:t>
            </w:r>
          </w:p>
        </w:tc>
        <w:tc>
          <w:tcPr>
            <w:tcW w:w="4536" w:type="dxa"/>
            <w:gridSpan w:val="3"/>
            <w:vAlign w:val="center"/>
          </w:tcPr>
          <w:p w14:paraId="5000E502" w14:textId="77777777" w:rsidR="00322E2A" w:rsidRPr="00852A39" w:rsidRDefault="00322E2A" w:rsidP="00C3441E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Liczba punktów </w:t>
            </w:r>
          </w:p>
          <w:p w14:paraId="721EBB0C" w14:textId="4D5E6008" w:rsidR="00322E2A" w:rsidRPr="00852A39" w:rsidRDefault="00322E2A" w:rsidP="00C3441E">
            <w:pPr>
              <w:tabs>
                <w:tab w:val="left" w:pos="3615"/>
              </w:tabs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w kryteriach:</w:t>
            </w:r>
          </w:p>
        </w:tc>
        <w:tc>
          <w:tcPr>
            <w:tcW w:w="1326" w:type="dxa"/>
            <w:vMerge w:val="restart"/>
            <w:vAlign w:val="center"/>
          </w:tcPr>
          <w:p w14:paraId="0F2DCCF2" w14:textId="20EE5424" w:rsidR="00322E2A" w:rsidRPr="00852A39" w:rsidRDefault="00322E2A" w:rsidP="00C3441E">
            <w:pPr>
              <w:tabs>
                <w:tab w:val="left" w:pos="3615"/>
              </w:tabs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Łączna punktacja</w:t>
            </w:r>
          </w:p>
        </w:tc>
      </w:tr>
      <w:tr w:rsidR="00322E2A" w:rsidRPr="00852A39" w14:paraId="237DA879" w14:textId="77777777" w:rsidTr="00D666FB">
        <w:trPr>
          <w:trHeight w:val="700"/>
        </w:trPr>
        <w:tc>
          <w:tcPr>
            <w:tcW w:w="887" w:type="dxa"/>
            <w:vMerge/>
            <w:shd w:val="clear" w:color="auto" w:fill="auto"/>
          </w:tcPr>
          <w:p w14:paraId="2DBC450A" w14:textId="77777777" w:rsidR="00322E2A" w:rsidRPr="00852A39" w:rsidRDefault="00322E2A" w:rsidP="00C3441E">
            <w:pPr>
              <w:tabs>
                <w:tab w:val="left" w:pos="3615"/>
              </w:tabs>
              <w:ind w:left="-108" w:right="-108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44" w:type="dxa"/>
            <w:vMerge/>
            <w:shd w:val="clear" w:color="auto" w:fill="auto"/>
          </w:tcPr>
          <w:p w14:paraId="2AB15019" w14:textId="77777777" w:rsidR="00322E2A" w:rsidRPr="00852A39" w:rsidRDefault="00322E2A" w:rsidP="00C3441E">
            <w:pPr>
              <w:tabs>
                <w:tab w:val="left" w:pos="3615"/>
              </w:tabs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14:paraId="6F5AA326" w14:textId="77777777" w:rsidR="00322E2A" w:rsidRPr="00852A39" w:rsidRDefault="00322E2A" w:rsidP="00C3441E">
            <w:pPr>
              <w:tabs>
                <w:tab w:val="left" w:pos="3615"/>
              </w:tabs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Cena</w:t>
            </w:r>
          </w:p>
        </w:tc>
        <w:tc>
          <w:tcPr>
            <w:tcW w:w="1418" w:type="dxa"/>
            <w:shd w:val="clear" w:color="auto" w:fill="auto"/>
          </w:tcPr>
          <w:p w14:paraId="0331E15E" w14:textId="1ED9D93F" w:rsidR="00322E2A" w:rsidRPr="00852A39" w:rsidRDefault="00322E2A" w:rsidP="00C3441E">
            <w:pPr>
              <w:tabs>
                <w:tab w:val="left" w:pos="3615"/>
              </w:tabs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Gwarancja</w:t>
            </w:r>
          </w:p>
        </w:tc>
        <w:tc>
          <w:tcPr>
            <w:tcW w:w="1842" w:type="dxa"/>
          </w:tcPr>
          <w:p w14:paraId="6F56A7F0" w14:textId="28C697B6" w:rsidR="00322E2A" w:rsidRPr="00852A39" w:rsidRDefault="00322E2A" w:rsidP="00C3441E">
            <w:pPr>
              <w:tabs>
                <w:tab w:val="left" w:pos="3615"/>
              </w:tabs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Doświadczenie projektanta</w:t>
            </w:r>
          </w:p>
        </w:tc>
        <w:tc>
          <w:tcPr>
            <w:tcW w:w="1326" w:type="dxa"/>
            <w:vMerge/>
          </w:tcPr>
          <w:p w14:paraId="2B9F90AB" w14:textId="1FFAB0A0" w:rsidR="00322E2A" w:rsidRPr="00852A39" w:rsidRDefault="00322E2A" w:rsidP="00C3441E">
            <w:pPr>
              <w:tabs>
                <w:tab w:val="left" w:pos="3615"/>
              </w:tabs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</w:tr>
      <w:tr w:rsidR="00322E2A" w:rsidRPr="00852A39" w14:paraId="23F04ED0" w14:textId="77777777" w:rsidTr="00D666FB">
        <w:trPr>
          <w:trHeight w:val="424"/>
        </w:trPr>
        <w:tc>
          <w:tcPr>
            <w:tcW w:w="887" w:type="dxa"/>
            <w:shd w:val="clear" w:color="auto" w:fill="auto"/>
          </w:tcPr>
          <w:p w14:paraId="475D4F34" w14:textId="2578957B" w:rsidR="00322E2A" w:rsidRPr="00852A39" w:rsidRDefault="00322E2A" w:rsidP="00C3441E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44" w:type="dxa"/>
            <w:shd w:val="clear" w:color="auto" w:fill="auto"/>
          </w:tcPr>
          <w:p w14:paraId="0571B827" w14:textId="77777777" w:rsidR="00322E2A" w:rsidRPr="00635B8B" w:rsidRDefault="00322E2A" w:rsidP="00322E2A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BUDIMEX SPÓŁKA AKCYJNA</w:t>
            </w:r>
          </w:p>
          <w:p w14:paraId="76B2692F" w14:textId="77777777" w:rsidR="00322E2A" w:rsidRPr="00635B8B" w:rsidRDefault="00322E2A" w:rsidP="00322E2A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UL. Siedmiogrodzka 9</w:t>
            </w:r>
          </w:p>
          <w:p w14:paraId="35685881" w14:textId="357A390B" w:rsidR="00322E2A" w:rsidRPr="00852A39" w:rsidRDefault="00322E2A" w:rsidP="00322E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01-204 Warszawa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F182760" w14:textId="77777777" w:rsidR="00322E2A" w:rsidRPr="00852A39" w:rsidRDefault="00322E2A" w:rsidP="00322E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sz w:val="24"/>
                <w:szCs w:val="24"/>
              </w:rPr>
              <w:t>60,00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CAB77E6" w14:textId="340EE57C" w:rsidR="00322E2A" w:rsidRPr="00852A39" w:rsidRDefault="00322E2A" w:rsidP="00322E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852A39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842" w:type="dxa"/>
            <w:vAlign w:val="center"/>
          </w:tcPr>
          <w:p w14:paraId="3D0C11B3" w14:textId="400D270C" w:rsidR="00322E2A" w:rsidRPr="00852A39" w:rsidRDefault="00322E2A" w:rsidP="00322E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326" w:type="dxa"/>
            <w:shd w:val="clear" w:color="auto" w:fill="auto"/>
            <w:vAlign w:val="center"/>
          </w:tcPr>
          <w:p w14:paraId="39238D4B" w14:textId="6A759CC5" w:rsidR="00322E2A" w:rsidRPr="00852A39" w:rsidRDefault="00322E2A" w:rsidP="00322E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A39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322E2A" w:rsidRPr="00852A39" w14:paraId="62E01CC1" w14:textId="77777777" w:rsidTr="00D666FB">
        <w:trPr>
          <w:trHeight w:val="424"/>
        </w:trPr>
        <w:tc>
          <w:tcPr>
            <w:tcW w:w="887" w:type="dxa"/>
            <w:shd w:val="clear" w:color="auto" w:fill="auto"/>
          </w:tcPr>
          <w:p w14:paraId="1A80A896" w14:textId="07A6CFA5" w:rsidR="00322E2A" w:rsidRPr="00852A39" w:rsidRDefault="00322E2A" w:rsidP="00C3441E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544" w:type="dxa"/>
            <w:shd w:val="clear" w:color="auto" w:fill="auto"/>
          </w:tcPr>
          <w:p w14:paraId="72CDD1FC" w14:textId="77777777" w:rsidR="00322E2A" w:rsidRPr="00635B8B" w:rsidRDefault="00322E2A" w:rsidP="00322E2A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STRABAG Infrastruktura Południe Sp. z o.o.</w:t>
            </w:r>
          </w:p>
          <w:p w14:paraId="5CFDAFD0" w14:textId="77777777" w:rsidR="00322E2A" w:rsidRPr="00635B8B" w:rsidRDefault="00322E2A" w:rsidP="00322E2A">
            <w:pPr>
              <w:tabs>
                <w:tab w:val="left" w:pos="361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Ul. Wyścigowa 58</w:t>
            </w:r>
          </w:p>
          <w:p w14:paraId="6669F7C4" w14:textId="0B4E9928" w:rsidR="00322E2A" w:rsidRPr="00852A39" w:rsidRDefault="00322E2A" w:rsidP="00322E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5B8B">
              <w:rPr>
                <w:rFonts w:ascii="Times New Roman" w:hAnsi="Times New Roman"/>
                <w:color w:val="000000"/>
                <w:sz w:val="24"/>
                <w:szCs w:val="24"/>
              </w:rPr>
              <w:t>53-012 Wrocław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A530D85" w14:textId="62A8C6B8" w:rsidR="00322E2A" w:rsidRPr="00852A39" w:rsidRDefault="00D666FB" w:rsidP="00322E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53,39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F3A6FB3" w14:textId="46F3D631" w:rsidR="00322E2A" w:rsidRPr="00852A39" w:rsidRDefault="00D666FB" w:rsidP="00322E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322E2A" w:rsidRPr="00852A39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842" w:type="dxa"/>
            <w:vAlign w:val="center"/>
          </w:tcPr>
          <w:p w14:paraId="62680858" w14:textId="756BC1FA" w:rsidR="00322E2A" w:rsidRPr="00852A39" w:rsidRDefault="00D666FB" w:rsidP="00322E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326" w:type="dxa"/>
            <w:shd w:val="clear" w:color="auto" w:fill="auto"/>
            <w:vAlign w:val="center"/>
          </w:tcPr>
          <w:p w14:paraId="6FDBEB55" w14:textId="6C151F2D" w:rsidR="00322E2A" w:rsidRPr="00852A39" w:rsidRDefault="00D666FB" w:rsidP="00322E2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93,39</w:t>
            </w:r>
          </w:p>
        </w:tc>
      </w:tr>
    </w:tbl>
    <w:p w14:paraId="261D834F" w14:textId="77777777" w:rsidR="00981A44" w:rsidRDefault="00981A44" w:rsidP="00330836">
      <w:pPr>
        <w:suppressAutoHyphens/>
        <w:spacing w:after="0"/>
        <w:ind w:left="3540" w:firstLine="708"/>
        <w:jc w:val="both"/>
        <w:rPr>
          <w:rFonts w:ascii="Times New Roman" w:hAnsi="Times New Roman"/>
          <w:sz w:val="24"/>
          <w:szCs w:val="24"/>
        </w:rPr>
      </w:pPr>
    </w:p>
    <w:p w14:paraId="1DBDF84F" w14:textId="77777777" w:rsidR="00981A44" w:rsidRDefault="00981A44" w:rsidP="00330836">
      <w:pPr>
        <w:suppressAutoHyphens/>
        <w:spacing w:after="0"/>
        <w:ind w:left="3540" w:firstLine="708"/>
        <w:jc w:val="both"/>
        <w:rPr>
          <w:rFonts w:ascii="Times New Roman" w:hAnsi="Times New Roman"/>
          <w:sz w:val="24"/>
          <w:szCs w:val="24"/>
        </w:rPr>
      </w:pPr>
    </w:p>
    <w:p w14:paraId="7137AD1C" w14:textId="3A02F000" w:rsidR="007B23B5" w:rsidRPr="00852A39" w:rsidRDefault="00330836" w:rsidP="00330836">
      <w:pPr>
        <w:suppressAutoHyphens/>
        <w:spacing w:after="0"/>
        <w:ind w:left="3540" w:firstLine="708"/>
        <w:jc w:val="both"/>
        <w:rPr>
          <w:rFonts w:ascii="Times New Roman" w:hAnsi="Times New Roman"/>
          <w:sz w:val="24"/>
          <w:szCs w:val="24"/>
        </w:rPr>
      </w:pPr>
      <w:r w:rsidRPr="00852A39">
        <w:rPr>
          <w:rFonts w:ascii="Times New Roman" w:hAnsi="Times New Roman"/>
          <w:sz w:val="24"/>
          <w:szCs w:val="24"/>
        </w:rPr>
        <w:t xml:space="preserve">  </w:t>
      </w:r>
      <w:r w:rsidR="007B23B5" w:rsidRPr="00852A39">
        <w:rPr>
          <w:rFonts w:ascii="Times New Roman" w:hAnsi="Times New Roman"/>
          <w:sz w:val="24"/>
          <w:szCs w:val="24"/>
        </w:rPr>
        <w:t>Zatwierdził:</w:t>
      </w:r>
    </w:p>
    <w:p w14:paraId="0E985D2D" w14:textId="77777777" w:rsidR="00330836" w:rsidRPr="00852A39" w:rsidRDefault="007B23B5" w:rsidP="00330836">
      <w:pPr>
        <w:suppressAutoHyphens/>
        <w:spacing w:after="0" w:line="360" w:lineRule="auto"/>
        <w:ind w:left="4956"/>
        <w:jc w:val="center"/>
        <w:rPr>
          <w:rFonts w:ascii="Times New Roman" w:hAnsi="Times New Roman"/>
          <w:sz w:val="24"/>
          <w:szCs w:val="24"/>
        </w:rPr>
      </w:pPr>
      <w:r w:rsidRPr="00852A39">
        <w:rPr>
          <w:rFonts w:ascii="Times New Roman" w:hAnsi="Times New Roman"/>
          <w:sz w:val="24"/>
          <w:szCs w:val="24"/>
        </w:rPr>
        <w:t>Burmistrz Miasta Kostrzyn nad Odrą</w:t>
      </w:r>
    </w:p>
    <w:p w14:paraId="2A943395" w14:textId="77777777" w:rsidR="002E3B9F" w:rsidRPr="00852A39" w:rsidRDefault="007B23B5" w:rsidP="00330836">
      <w:pPr>
        <w:suppressAutoHyphens/>
        <w:spacing w:after="0" w:line="360" w:lineRule="auto"/>
        <w:ind w:left="4956"/>
        <w:jc w:val="center"/>
        <w:rPr>
          <w:rFonts w:ascii="Times New Roman" w:hAnsi="Times New Roman"/>
          <w:sz w:val="24"/>
          <w:szCs w:val="24"/>
        </w:rPr>
      </w:pPr>
      <w:r w:rsidRPr="00852A39">
        <w:rPr>
          <w:rFonts w:ascii="Times New Roman" w:hAnsi="Times New Roman"/>
          <w:sz w:val="24"/>
          <w:szCs w:val="24"/>
        </w:rPr>
        <w:t>dr Andrzej Kunt</w:t>
      </w:r>
    </w:p>
    <w:sectPr w:rsidR="002E3B9F" w:rsidRPr="00852A39" w:rsidSect="00DB5F1E">
      <w:headerReference w:type="default" r:id="rId8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0B4114" w14:textId="77777777" w:rsidR="00CB0F88" w:rsidRDefault="00CB0F88" w:rsidP="00322E2A">
      <w:pPr>
        <w:spacing w:after="0" w:line="240" w:lineRule="auto"/>
      </w:pPr>
      <w:r>
        <w:separator/>
      </w:r>
    </w:p>
  </w:endnote>
  <w:endnote w:type="continuationSeparator" w:id="0">
    <w:p w14:paraId="14746BA6" w14:textId="77777777" w:rsidR="00CB0F88" w:rsidRDefault="00CB0F88" w:rsidP="00322E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achlieli CLM">
    <w:altName w:val="Times New Roman"/>
    <w:charset w:val="01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CC8825" w14:textId="77777777" w:rsidR="00CB0F88" w:rsidRDefault="00CB0F88" w:rsidP="00322E2A">
      <w:pPr>
        <w:spacing w:after="0" w:line="240" w:lineRule="auto"/>
      </w:pPr>
      <w:r>
        <w:separator/>
      </w:r>
    </w:p>
  </w:footnote>
  <w:footnote w:type="continuationSeparator" w:id="0">
    <w:p w14:paraId="5BEDB06F" w14:textId="77777777" w:rsidR="00CB0F88" w:rsidRDefault="00CB0F88" w:rsidP="00322E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FC5A09" w14:textId="756D7FB7" w:rsidR="00322E2A" w:rsidRDefault="00322E2A" w:rsidP="00322E2A">
    <w:pPr>
      <w:pStyle w:val="Nagwek"/>
      <w:jc w:val="center"/>
    </w:pPr>
    <w:r w:rsidRPr="009B1910">
      <w:rPr>
        <w:noProof/>
      </w:rPr>
      <w:drawing>
        <wp:inline distT="0" distB="0" distL="0" distR="0" wp14:anchorId="272F10FE" wp14:editId="53AB98FE">
          <wp:extent cx="2428875" cy="723900"/>
          <wp:effectExtent l="0" t="0" r="9525" b="0"/>
          <wp:docPr id="122581254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28875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F0EDDEC" w14:textId="77777777" w:rsidR="00322E2A" w:rsidRDefault="00322E2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6971A5"/>
    <w:multiLevelType w:val="hybridMultilevel"/>
    <w:tmpl w:val="23889264"/>
    <w:lvl w:ilvl="0" w:tplc="0EEA902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4F45807"/>
    <w:multiLevelType w:val="hybridMultilevel"/>
    <w:tmpl w:val="B95A58E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2B642E"/>
    <w:multiLevelType w:val="hybridMultilevel"/>
    <w:tmpl w:val="D68E8E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3875139">
    <w:abstractNumId w:val="0"/>
  </w:num>
  <w:num w:numId="2" w16cid:durableId="1471289172">
    <w:abstractNumId w:val="1"/>
  </w:num>
  <w:num w:numId="3" w16cid:durableId="13940450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8DD"/>
    <w:rsid w:val="00000E0B"/>
    <w:rsid w:val="0000302E"/>
    <w:rsid w:val="00005EB8"/>
    <w:rsid w:val="0000772A"/>
    <w:rsid w:val="00010BFB"/>
    <w:rsid w:val="00054FCF"/>
    <w:rsid w:val="000910C2"/>
    <w:rsid w:val="0009711D"/>
    <w:rsid w:val="000B06EA"/>
    <w:rsid w:val="000B359B"/>
    <w:rsid w:val="000C5202"/>
    <w:rsid w:val="001011A6"/>
    <w:rsid w:val="00120A87"/>
    <w:rsid w:val="001710A1"/>
    <w:rsid w:val="001738A5"/>
    <w:rsid w:val="00192A93"/>
    <w:rsid w:val="0019556A"/>
    <w:rsid w:val="00195745"/>
    <w:rsid w:val="00196685"/>
    <w:rsid w:val="001A5ABA"/>
    <w:rsid w:val="001D0696"/>
    <w:rsid w:val="001D07EC"/>
    <w:rsid w:val="001D2046"/>
    <w:rsid w:val="001D7F1A"/>
    <w:rsid w:val="002101AF"/>
    <w:rsid w:val="00213393"/>
    <w:rsid w:val="00223369"/>
    <w:rsid w:val="00234D43"/>
    <w:rsid w:val="00292012"/>
    <w:rsid w:val="00292E14"/>
    <w:rsid w:val="002A375A"/>
    <w:rsid w:val="002B0457"/>
    <w:rsid w:val="002B28A0"/>
    <w:rsid w:val="002E3B9F"/>
    <w:rsid w:val="0030665F"/>
    <w:rsid w:val="0031676A"/>
    <w:rsid w:val="00321C64"/>
    <w:rsid w:val="00322E2A"/>
    <w:rsid w:val="00330836"/>
    <w:rsid w:val="00354100"/>
    <w:rsid w:val="00366760"/>
    <w:rsid w:val="00371E57"/>
    <w:rsid w:val="003867A3"/>
    <w:rsid w:val="003A0108"/>
    <w:rsid w:val="003A60EE"/>
    <w:rsid w:val="003C21AA"/>
    <w:rsid w:val="003C4EAE"/>
    <w:rsid w:val="003C5400"/>
    <w:rsid w:val="00400DE7"/>
    <w:rsid w:val="00435AA4"/>
    <w:rsid w:val="00444E5E"/>
    <w:rsid w:val="00446647"/>
    <w:rsid w:val="00446CA8"/>
    <w:rsid w:val="004712FD"/>
    <w:rsid w:val="004A1A1E"/>
    <w:rsid w:val="004C1400"/>
    <w:rsid w:val="004C3759"/>
    <w:rsid w:val="004D6BBF"/>
    <w:rsid w:val="004E08B3"/>
    <w:rsid w:val="00536D15"/>
    <w:rsid w:val="005569AC"/>
    <w:rsid w:val="00566B8E"/>
    <w:rsid w:val="00577396"/>
    <w:rsid w:val="00581E4D"/>
    <w:rsid w:val="00592856"/>
    <w:rsid w:val="005C37C0"/>
    <w:rsid w:val="005D38BC"/>
    <w:rsid w:val="005E6075"/>
    <w:rsid w:val="0062228A"/>
    <w:rsid w:val="00633A41"/>
    <w:rsid w:val="006358B4"/>
    <w:rsid w:val="00635B8B"/>
    <w:rsid w:val="00636E6F"/>
    <w:rsid w:val="006617CD"/>
    <w:rsid w:val="00696484"/>
    <w:rsid w:val="00696E7C"/>
    <w:rsid w:val="006A15F5"/>
    <w:rsid w:val="006A46AB"/>
    <w:rsid w:val="006C10A6"/>
    <w:rsid w:val="006D60E4"/>
    <w:rsid w:val="006F2777"/>
    <w:rsid w:val="0071672F"/>
    <w:rsid w:val="00750B83"/>
    <w:rsid w:val="00767BE5"/>
    <w:rsid w:val="007757A4"/>
    <w:rsid w:val="007B23B5"/>
    <w:rsid w:val="007C6ED0"/>
    <w:rsid w:val="007E2CC8"/>
    <w:rsid w:val="007E5B6C"/>
    <w:rsid w:val="008205D5"/>
    <w:rsid w:val="00834B64"/>
    <w:rsid w:val="0084674C"/>
    <w:rsid w:val="00852A39"/>
    <w:rsid w:val="008748E2"/>
    <w:rsid w:val="008B35C5"/>
    <w:rsid w:val="008B7DD9"/>
    <w:rsid w:val="008D28EC"/>
    <w:rsid w:val="008E4601"/>
    <w:rsid w:val="008F4C43"/>
    <w:rsid w:val="00943DA3"/>
    <w:rsid w:val="00945AAB"/>
    <w:rsid w:val="00952559"/>
    <w:rsid w:val="00965A4B"/>
    <w:rsid w:val="00981A44"/>
    <w:rsid w:val="00981CB5"/>
    <w:rsid w:val="009832D9"/>
    <w:rsid w:val="00993B9D"/>
    <w:rsid w:val="009E4036"/>
    <w:rsid w:val="009F0C86"/>
    <w:rsid w:val="00A146EB"/>
    <w:rsid w:val="00A32F05"/>
    <w:rsid w:val="00A53546"/>
    <w:rsid w:val="00A606AA"/>
    <w:rsid w:val="00A60F0F"/>
    <w:rsid w:val="00A65E66"/>
    <w:rsid w:val="00A843A9"/>
    <w:rsid w:val="00A877C5"/>
    <w:rsid w:val="00A9088A"/>
    <w:rsid w:val="00A97B40"/>
    <w:rsid w:val="00AA2B17"/>
    <w:rsid w:val="00AB2714"/>
    <w:rsid w:val="00AD53D5"/>
    <w:rsid w:val="00B01367"/>
    <w:rsid w:val="00B01F9D"/>
    <w:rsid w:val="00B214B1"/>
    <w:rsid w:val="00B248DD"/>
    <w:rsid w:val="00B255A7"/>
    <w:rsid w:val="00B464B0"/>
    <w:rsid w:val="00B5690F"/>
    <w:rsid w:val="00B85044"/>
    <w:rsid w:val="00B93CFD"/>
    <w:rsid w:val="00BA727C"/>
    <w:rsid w:val="00BE77B6"/>
    <w:rsid w:val="00BF0D63"/>
    <w:rsid w:val="00C34A9B"/>
    <w:rsid w:val="00C555C9"/>
    <w:rsid w:val="00C6783E"/>
    <w:rsid w:val="00C96B69"/>
    <w:rsid w:val="00CA55B9"/>
    <w:rsid w:val="00CB0F88"/>
    <w:rsid w:val="00CB606B"/>
    <w:rsid w:val="00CD6394"/>
    <w:rsid w:val="00D07551"/>
    <w:rsid w:val="00D22D1B"/>
    <w:rsid w:val="00D32481"/>
    <w:rsid w:val="00D526BD"/>
    <w:rsid w:val="00D57FBF"/>
    <w:rsid w:val="00D60C79"/>
    <w:rsid w:val="00D610A3"/>
    <w:rsid w:val="00D666FB"/>
    <w:rsid w:val="00D86392"/>
    <w:rsid w:val="00DA1CD1"/>
    <w:rsid w:val="00DB5F1E"/>
    <w:rsid w:val="00DB655D"/>
    <w:rsid w:val="00E2298A"/>
    <w:rsid w:val="00E338CF"/>
    <w:rsid w:val="00E355D1"/>
    <w:rsid w:val="00E429DE"/>
    <w:rsid w:val="00E57563"/>
    <w:rsid w:val="00E650A2"/>
    <w:rsid w:val="00E666F2"/>
    <w:rsid w:val="00EC58C7"/>
    <w:rsid w:val="00ED1469"/>
    <w:rsid w:val="00F1350C"/>
    <w:rsid w:val="00F200D0"/>
    <w:rsid w:val="00F274FB"/>
    <w:rsid w:val="00F3362A"/>
    <w:rsid w:val="00F551D5"/>
    <w:rsid w:val="00F627BE"/>
    <w:rsid w:val="00F678A0"/>
    <w:rsid w:val="00F80195"/>
    <w:rsid w:val="00FA4634"/>
    <w:rsid w:val="00FE66F8"/>
    <w:rsid w:val="00FF6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ADA2207"/>
  <w15:chartTrackingRefBased/>
  <w15:docId w15:val="{7F4821FA-0FA2-4DC1-A7F4-298084874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60F0F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kapitzlist1">
    <w:name w:val="Akapit z listą1"/>
    <w:basedOn w:val="Normalny"/>
    <w:rsid w:val="00D610A3"/>
    <w:pPr>
      <w:ind w:left="720"/>
      <w:contextualSpacing/>
    </w:pPr>
    <w:rPr>
      <w:rFonts w:eastAsia="Times New Roman"/>
    </w:rPr>
  </w:style>
  <w:style w:type="character" w:styleId="Hipercze">
    <w:name w:val="Hyperlink"/>
    <w:uiPriority w:val="99"/>
    <w:unhideWhenUsed/>
    <w:rsid w:val="007E5B6C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A15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6A15F5"/>
    <w:rPr>
      <w:rFonts w:ascii="Tahoma" w:hAnsi="Tahoma" w:cs="Tahoma"/>
      <w:sz w:val="16"/>
      <w:szCs w:val="16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322E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22E2A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322E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22E2A"/>
    <w:rPr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633A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59F9AF-F67C-4110-8508-D8F2B22A3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3</Pages>
  <Words>573</Words>
  <Characters>3441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Wydawnictwo C.H. Beck</Company>
  <LinksUpToDate>false</LinksUpToDate>
  <CharactersWithSpaces>4006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Kucharska</dc:creator>
  <cp:keywords/>
  <cp:lastModifiedBy>Grzegorz Chiliński</cp:lastModifiedBy>
  <cp:revision>6</cp:revision>
  <cp:lastPrinted>2025-04-18T07:33:00Z</cp:lastPrinted>
  <dcterms:created xsi:type="dcterms:W3CDTF">2025-04-18T05:52:00Z</dcterms:created>
  <dcterms:modified xsi:type="dcterms:W3CDTF">2025-04-18T08:11:00Z</dcterms:modified>
</cp:coreProperties>
</file>