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7549" w14:textId="5AD138F0" w:rsidR="009B5D70" w:rsidRDefault="009B5D70" w:rsidP="009B5D70">
      <w:pPr>
        <w:shd w:val="clear" w:color="auto" w:fill="FFFFFF"/>
        <w:ind w:left="2512" w:right="2517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pacing w:val="46"/>
          <w:szCs w:val="24"/>
        </w:rPr>
        <w:t xml:space="preserve">UMOWA </w:t>
      </w:r>
      <w:r>
        <w:rPr>
          <w:rFonts w:ascii="Arial" w:hAnsi="Arial" w:cs="Arial"/>
          <w:b/>
          <w:bCs/>
          <w:spacing w:val="46"/>
          <w:szCs w:val="24"/>
        </w:rPr>
        <w:t>Nr IZP.</w:t>
      </w:r>
      <w:r>
        <w:rPr>
          <w:rFonts w:ascii="Arial" w:hAnsi="Arial" w:cs="Arial"/>
          <w:b/>
          <w:bCs/>
          <w:szCs w:val="24"/>
        </w:rPr>
        <w:t>272.</w:t>
      </w:r>
      <w:r>
        <w:rPr>
          <w:rFonts w:ascii="Arial" w:hAnsi="Arial" w:cs="Arial"/>
          <w:b/>
          <w:bCs/>
          <w:szCs w:val="24"/>
        </w:rPr>
        <w:t>.....202</w:t>
      </w:r>
      <w:r>
        <w:rPr>
          <w:rFonts w:ascii="Arial" w:hAnsi="Arial" w:cs="Arial"/>
          <w:b/>
          <w:bCs/>
          <w:szCs w:val="24"/>
        </w:rPr>
        <w:t>4</w:t>
      </w:r>
    </w:p>
    <w:p w14:paraId="010E48E4" w14:textId="77777777" w:rsidR="009B5D70" w:rsidRDefault="009B5D70" w:rsidP="009B5D70">
      <w:pPr>
        <w:shd w:val="clear" w:color="auto" w:fill="FFFFFF"/>
        <w:ind w:left="2512" w:right="2517"/>
        <w:rPr>
          <w:rFonts w:ascii="Arial" w:hAnsi="Arial" w:cs="Arial"/>
          <w:b/>
          <w:bCs/>
          <w:szCs w:val="24"/>
        </w:rPr>
      </w:pPr>
    </w:p>
    <w:p w14:paraId="1C0EFE5D" w14:textId="00374909" w:rsidR="009B5D70" w:rsidRDefault="009B5D70" w:rsidP="009B5D7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dniu .................. 202</w:t>
      </w:r>
      <w:r w:rsidR="0032541C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 r. w Cegłowie pomiędzy:</w:t>
      </w:r>
    </w:p>
    <w:p w14:paraId="0640FDB9" w14:textId="77777777" w:rsidR="009B5D70" w:rsidRDefault="009B5D70" w:rsidP="009B5D70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 xml:space="preserve">Gminą Cegłów, 05-319 Cegłów ul. Kościuszki 4 </w:t>
      </w:r>
      <w:r>
        <w:rPr>
          <w:rFonts w:ascii="Arial" w:hAnsi="Arial" w:cs="Arial"/>
          <w:bCs/>
          <w:szCs w:val="24"/>
        </w:rPr>
        <w:t xml:space="preserve"> </w:t>
      </w:r>
    </w:p>
    <w:p w14:paraId="06524936" w14:textId="77777777" w:rsidR="009B5D70" w:rsidRDefault="009B5D70" w:rsidP="009B5D70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REGON 711582635,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NIP 822 215 88 23,</w:t>
      </w:r>
    </w:p>
    <w:p w14:paraId="1DCF51C8" w14:textId="77777777" w:rsidR="009B5D70" w:rsidRDefault="009B5D70" w:rsidP="009B5D70">
      <w:pPr>
        <w:pStyle w:val="Nagwek1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Reprezentowaną przez:</w:t>
      </w:r>
    </w:p>
    <w:p w14:paraId="3581277B" w14:textId="447751C2" w:rsidR="009B5D70" w:rsidRDefault="0032541C" w:rsidP="0032541C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Burmistrza Cegłowa</w:t>
      </w:r>
      <w:r w:rsidR="009B5D70">
        <w:rPr>
          <w:rFonts w:ascii="Arial" w:hAnsi="Arial" w:cs="Arial"/>
          <w:szCs w:val="24"/>
        </w:rPr>
        <w:t xml:space="preserve"> – Marcina </w:t>
      </w:r>
      <w:proofErr w:type="spellStart"/>
      <w:r w:rsidR="009B5D70">
        <w:rPr>
          <w:rFonts w:ascii="Arial" w:hAnsi="Arial" w:cs="Arial"/>
          <w:szCs w:val="24"/>
        </w:rPr>
        <w:t>Uchmana</w:t>
      </w:r>
      <w:proofErr w:type="spellEnd"/>
    </w:p>
    <w:p w14:paraId="36D47642" w14:textId="77777777" w:rsidR="009B5D70" w:rsidRDefault="009B5D70" w:rsidP="009B5D7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przy kontrasygnacie </w:t>
      </w:r>
    </w:p>
    <w:p w14:paraId="0FC99899" w14:textId="072AD141" w:rsidR="009B5D70" w:rsidRDefault="009B5D70" w:rsidP="009B5D7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Skarbnika Gminy – </w:t>
      </w:r>
      <w:r w:rsidR="0032541C">
        <w:rPr>
          <w:rFonts w:ascii="Arial" w:hAnsi="Arial" w:cs="Arial"/>
          <w:szCs w:val="24"/>
        </w:rPr>
        <w:t>Małgorzaty Walewskiej- Gałązki</w:t>
      </w:r>
    </w:p>
    <w:p w14:paraId="43EFD829" w14:textId="77777777" w:rsidR="009B5D70" w:rsidRDefault="009B5D70" w:rsidP="009B5D7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Zwaną dalej </w:t>
      </w:r>
      <w:r>
        <w:rPr>
          <w:rFonts w:ascii="Arial" w:hAnsi="Arial" w:cs="Arial"/>
          <w:b/>
          <w:szCs w:val="24"/>
        </w:rPr>
        <w:t>Zamawiającym</w:t>
      </w:r>
      <w:r>
        <w:rPr>
          <w:rFonts w:ascii="Arial" w:hAnsi="Arial" w:cs="Arial"/>
          <w:szCs w:val="24"/>
        </w:rPr>
        <w:t xml:space="preserve">, </w:t>
      </w:r>
    </w:p>
    <w:p w14:paraId="634467AC" w14:textId="77777777" w:rsidR="009B5D70" w:rsidRDefault="009B5D70" w:rsidP="009B5D70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</w:t>
      </w:r>
    </w:p>
    <w:p w14:paraId="524A15F6" w14:textId="77777777" w:rsidR="009B5D70" w:rsidRDefault="009B5D70" w:rsidP="009B5D7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396E75" w14:textId="77777777" w:rsidR="009B5D70" w:rsidRPr="004660C1" w:rsidRDefault="009B5D70" w:rsidP="009B5D70">
      <w:pPr>
        <w:rPr>
          <w:rFonts w:ascii="Arial" w:hAnsi="Arial" w:cs="Arial"/>
          <w:bCs/>
          <w:szCs w:val="24"/>
        </w:rPr>
      </w:pPr>
    </w:p>
    <w:p w14:paraId="594F7484" w14:textId="77777777" w:rsidR="009B5D70" w:rsidRPr="004660C1" w:rsidRDefault="009B5D70" w:rsidP="009B5D70">
      <w:pPr>
        <w:pStyle w:val="Nagwek1"/>
        <w:rPr>
          <w:rFonts w:ascii="Arial" w:hAnsi="Arial" w:cs="Arial"/>
          <w:b/>
          <w:bCs/>
          <w:szCs w:val="24"/>
        </w:rPr>
      </w:pPr>
      <w:r w:rsidRPr="004660C1">
        <w:rPr>
          <w:rFonts w:ascii="Arial" w:hAnsi="Arial" w:cs="Arial"/>
          <w:b/>
          <w:bCs/>
          <w:szCs w:val="24"/>
        </w:rPr>
        <w:t>Reprezentowanym/ą  przez:</w:t>
      </w:r>
    </w:p>
    <w:p w14:paraId="5835C916" w14:textId="77777777" w:rsidR="009B5D70" w:rsidRPr="008612A5" w:rsidRDefault="009B5D70" w:rsidP="009B5D70">
      <w:pPr>
        <w:pStyle w:val="Akapitzlist"/>
        <w:numPr>
          <w:ilvl w:val="0"/>
          <w:numId w:val="10"/>
        </w:numPr>
        <w:rPr>
          <w:rFonts w:ascii="Arial" w:hAnsi="Arial" w:cs="Arial"/>
          <w:szCs w:val="24"/>
        </w:rPr>
      </w:pPr>
      <w:r w:rsidRPr="008612A5">
        <w:rPr>
          <w:rFonts w:ascii="Arial" w:hAnsi="Arial" w:cs="Arial"/>
          <w:szCs w:val="24"/>
        </w:rPr>
        <w:t>.............................................................................................</w:t>
      </w:r>
    </w:p>
    <w:p w14:paraId="227048BB" w14:textId="77777777" w:rsidR="009B5D70" w:rsidRPr="008612A5" w:rsidRDefault="009B5D70" w:rsidP="009B5D70">
      <w:pPr>
        <w:pStyle w:val="Akapitzlist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</w:t>
      </w:r>
      <w:r w:rsidRPr="008612A5">
        <w:rPr>
          <w:rFonts w:ascii="Arial" w:hAnsi="Arial" w:cs="Arial"/>
          <w:szCs w:val="24"/>
        </w:rPr>
        <w:t>,</w:t>
      </w:r>
    </w:p>
    <w:p w14:paraId="48A2EB73" w14:textId="77777777" w:rsidR="009B5D70" w:rsidRPr="004660C1" w:rsidRDefault="009B5D70" w:rsidP="009B5D70">
      <w:pPr>
        <w:rPr>
          <w:rFonts w:ascii="Arial" w:hAnsi="Arial" w:cs="Arial"/>
          <w:spacing w:val="2"/>
          <w:szCs w:val="24"/>
        </w:rPr>
      </w:pPr>
    </w:p>
    <w:p w14:paraId="2D2F797D" w14:textId="77777777" w:rsidR="009B5D70" w:rsidRPr="000B10AE" w:rsidRDefault="009B5D70" w:rsidP="009B5D70">
      <w:pPr>
        <w:shd w:val="clear" w:color="auto" w:fill="FFFFFF"/>
        <w:spacing w:after="0" w:line="240" w:lineRule="auto"/>
        <w:jc w:val="left"/>
        <w:rPr>
          <w:rFonts w:ascii="Arial" w:eastAsia="SimSun" w:hAnsi="Arial" w:cs="Arial"/>
          <w:kern w:val="3"/>
          <w:szCs w:val="24"/>
          <w:lang w:eastAsia="zh-CN" w:bidi="hi-IN"/>
        </w:rPr>
      </w:pPr>
      <w:r w:rsidRPr="000B10AE">
        <w:rPr>
          <w:rFonts w:ascii="Arial" w:eastAsia="SimSun" w:hAnsi="Arial" w:cs="Arial"/>
          <w:kern w:val="3"/>
          <w:szCs w:val="24"/>
          <w:lang w:eastAsia="zh-CN" w:bidi="hi-IN"/>
        </w:rPr>
        <w:t>Niniejsza umowa zostaje zawarta w rezultacie dokonania przez Zamawiającego wyboru oferty Wykonawcy w postępowaniu o udzielenie zamówienia publicznego przeprowadzonego w trybie zapytania ofertowego</w:t>
      </w:r>
    </w:p>
    <w:p w14:paraId="11547AAB" w14:textId="77777777" w:rsidR="009B5D70" w:rsidRDefault="009B5D70" w:rsidP="009B5D70">
      <w:pPr>
        <w:shd w:val="clear" w:color="auto" w:fill="FFFFFF"/>
        <w:ind w:right="11"/>
        <w:jc w:val="center"/>
        <w:rPr>
          <w:rFonts w:ascii="Arial" w:hAnsi="Arial" w:cs="Arial"/>
          <w:spacing w:val="6"/>
          <w:szCs w:val="24"/>
        </w:rPr>
      </w:pPr>
    </w:p>
    <w:p w14:paraId="70F2A5D2" w14:textId="77777777" w:rsidR="009B5D70" w:rsidRDefault="009B5D70" w:rsidP="009B5D70">
      <w:pPr>
        <w:shd w:val="clear" w:color="auto" w:fill="FFFFFF"/>
        <w:ind w:right="11"/>
        <w:jc w:val="center"/>
        <w:rPr>
          <w:rFonts w:ascii="Arial" w:hAnsi="Arial" w:cs="Arial"/>
          <w:b/>
          <w:spacing w:val="6"/>
          <w:szCs w:val="24"/>
        </w:rPr>
      </w:pPr>
      <w:r w:rsidRPr="00FF4EB1">
        <w:rPr>
          <w:rFonts w:ascii="Arial" w:hAnsi="Arial" w:cs="Arial"/>
          <w:b/>
          <w:spacing w:val="6"/>
          <w:szCs w:val="24"/>
        </w:rPr>
        <w:t>§1</w:t>
      </w:r>
    </w:p>
    <w:p w14:paraId="27D04FDE" w14:textId="77777777" w:rsidR="009B5D70" w:rsidRDefault="009B5D70" w:rsidP="009B5D70">
      <w:pPr>
        <w:shd w:val="clear" w:color="auto" w:fill="FFFFFF"/>
        <w:ind w:right="11"/>
        <w:jc w:val="center"/>
        <w:rPr>
          <w:rFonts w:ascii="Arial" w:hAnsi="Arial" w:cs="Arial"/>
          <w:b/>
          <w:spacing w:val="6"/>
          <w:szCs w:val="24"/>
        </w:rPr>
      </w:pPr>
    </w:p>
    <w:p w14:paraId="44443A21" w14:textId="77777777" w:rsidR="00FF6729" w:rsidRPr="00FF6729" w:rsidRDefault="009B5D70" w:rsidP="00FF6729">
      <w:pPr>
        <w:spacing w:before="120" w:after="120" w:line="240" w:lineRule="auto"/>
        <w:ind w:left="14" w:right="14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Pr="000B10AE">
        <w:rPr>
          <w:rFonts w:ascii="Arial" w:hAnsi="Arial" w:cs="Arial"/>
          <w:color w:val="auto"/>
          <w:szCs w:val="24"/>
        </w:rPr>
        <w:t xml:space="preserve">rzedmiotem </w:t>
      </w:r>
      <w:r>
        <w:rPr>
          <w:rFonts w:ascii="Arial" w:hAnsi="Arial" w:cs="Arial"/>
          <w:color w:val="auto"/>
          <w:szCs w:val="24"/>
        </w:rPr>
        <w:t xml:space="preserve">niniejszej umowy jest </w:t>
      </w:r>
      <w:bookmarkStart w:id="0" w:name="_Hlk157079745"/>
      <w:r w:rsidR="00FF6729" w:rsidRPr="00FF6729">
        <w:rPr>
          <w:rFonts w:ascii="Arial" w:hAnsi="Arial" w:cs="Arial"/>
          <w:color w:val="auto"/>
          <w:szCs w:val="24"/>
        </w:rPr>
        <w:t>wykonanie remontów cząstkowych nawierzchni bitumicznych mieszanką mineralno-asfaltową na gorąco na łącznej powierzchni ok. 500 m</w:t>
      </w:r>
      <w:r w:rsidR="00FF6729" w:rsidRPr="00FF6729">
        <w:rPr>
          <w:rFonts w:ascii="Arial" w:hAnsi="Arial" w:cs="Arial"/>
          <w:color w:val="auto"/>
          <w:szCs w:val="24"/>
          <w:vertAlign w:val="superscript"/>
        </w:rPr>
        <w:t xml:space="preserve">2 </w:t>
      </w:r>
      <w:r w:rsidR="00FF6729" w:rsidRPr="00FF6729">
        <w:rPr>
          <w:rFonts w:ascii="Arial" w:hAnsi="Arial" w:cs="Arial"/>
          <w:color w:val="auto"/>
          <w:szCs w:val="24"/>
        </w:rPr>
        <w:t> i gr. śr. 5 cm, na drogach będących w zarządzie Gminy Cegłów.</w:t>
      </w:r>
    </w:p>
    <w:bookmarkEnd w:id="0"/>
    <w:p w14:paraId="5CFF1D18" w14:textId="77777777" w:rsidR="00FF6729" w:rsidRPr="00E35768" w:rsidRDefault="00FF6729" w:rsidP="00FF6729">
      <w:pPr>
        <w:spacing w:after="0" w:line="240" w:lineRule="auto"/>
        <w:rPr>
          <w:rFonts w:ascii="Arial" w:hAnsi="Arial" w:cs="Arial"/>
          <w:szCs w:val="24"/>
        </w:rPr>
      </w:pPr>
      <w:r w:rsidRPr="00E35768">
        <w:rPr>
          <w:rFonts w:ascii="Arial" w:hAnsi="Arial" w:cs="Arial"/>
          <w:szCs w:val="24"/>
        </w:rPr>
        <w:t>Zakres prac:</w:t>
      </w:r>
    </w:p>
    <w:p w14:paraId="420BFC29" w14:textId="77777777" w:rsidR="00FF6729" w:rsidRPr="00E35768" w:rsidRDefault="00FF6729" w:rsidP="00FF6729">
      <w:pPr>
        <w:numPr>
          <w:ilvl w:val="0"/>
          <w:numId w:val="11"/>
        </w:numPr>
        <w:shd w:val="clear" w:color="auto" w:fill="FFFFFF"/>
        <w:autoSpaceDE w:val="0"/>
        <w:autoSpaceDN w:val="0"/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E35768">
        <w:rPr>
          <w:rFonts w:ascii="Arial" w:hAnsi="Arial" w:cs="Arial"/>
          <w:szCs w:val="24"/>
        </w:rPr>
        <w:t>nacięcie uszkodzonych miejsc piłą mechaniczną wokół ubytku z nadaniem regularnych kształtów</w:t>
      </w:r>
      <w:r>
        <w:rPr>
          <w:rFonts w:ascii="Arial" w:hAnsi="Arial" w:cs="Arial"/>
          <w:szCs w:val="24"/>
        </w:rPr>
        <w:t>;</w:t>
      </w:r>
    </w:p>
    <w:p w14:paraId="60D58496" w14:textId="77777777" w:rsidR="00FF6729" w:rsidRPr="00E35768" w:rsidRDefault="00FF6729" w:rsidP="00FF6729">
      <w:pPr>
        <w:numPr>
          <w:ilvl w:val="0"/>
          <w:numId w:val="11"/>
        </w:numPr>
        <w:shd w:val="clear" w:color="auto" w:fill="FFFFFF"/>
        <w:autoSpaceDE w:val="0"/>
        <w:autoSpaceDN w:val="0"/>
        <w:spacing w:after="0" w:line="278" w:lineRule="exact"/>
        <w:ind w:left="0" w:firstLine="0"/>
        <w:rPr>
          <w:rFonts w:ascii="Arial" w:hAnsi="Arial" w:cs="Arial"/>
          <w:szCs w:val="24"/>
        </w:rPr>
      </w:pPr>
      <w:r w:rsidRPr="00E35768">
        <w:rPr>
          <w:rFonts w:ascii="Arial" w:hAnsi="Arial" w:cs="Arial"/>
          <w:szCs w:val="24"/>
        </w:rPr>
        <w:t>odkucie lub sfrezowanie masy w miejscu uszkodzenia</w:t>
      </w:r>
      <w:r>
        <w:rPr>
          <w:rFonts w:ascii="Arial" w:hAnsi="Arial" w:cs="Arial"/>
          <w:szCs w:val="24"/>
        </w:rPr>
        <w:t>;</w:t>
      </w:r>
    </w:p>
    <w:p w14:paraId="7A4C6A92" w14:textId="77777777" w:rsidR="00FF6729" w:rsidRPr="00E35768" w:rsidRDefault="00FF6729" w:rsidP="00FF6729">
      <w:pPr>
        <w:numPr>
          <w:ilvl w:val="0"/>
          <w:numId w:val="11"/>
        </w:numPr>
        <w:shd w:val="clear" w:color="auto" w:fill="FFFFFF"/>
        <w:autoSpaceDE w:val="0"/>
        <w:autoSpaceDN w:val="0"/>
        <w:spacing w:after="0" w:line="278" w:lineRule="exact"/>
        <w:ind w:left="0" w:firstLine="0"/>
        <w:rPr>
          <w:rFonts w:ascii="Arial" w:hAnsi="Arial" w:cs="Arial"/>
          <w:szCs w:val="24"/>
        </w:rPr>
      </w:pPr>
      <w:r w:rsidRPr="00E35768">
        <w:rPr>
          <w:rFonts w:ascii="Arial" w:hAnsi="Arial" w:cs="Arial"/>
          <w:szCs w:val="24"/>
        </w:rPr>
        <w:t>wybranie gruzu i oczyszczenie uszkodzonego miejsca z usunięciem rumoszu</w:t>
      </w:r>
      <w:r>
        <w:rPr>
          <w:rFonts w:ascii="Arial" w:hAnsi="Arial" w:cs="Arial"/>
          <w:szCs w:val="24"/>
        </w:rPr>
        <w:t>;</w:t>
      </w:r>
    </w:p>
    <w:p w14:paraId="60A15B72" w14:textId="77777777" w:rsidR="00FF6729" w:rsidRPr="00E35768" w:rsidRDefault="00FF6729" w:rsidP="00FF6729">
      <w:pPr>
        <w:numPr>
          <w:ilvl w:val="0"/>
          <w:numId w:val="11"/>
        </w:numPr>
        <w:shd w:val="clear" w:color="auto" w:fill="FFFFFF"/>
        <w:autoSpaceDE w:val="0"/>
        <w:autoSpaceDN w:val="0"/>
        <w:spacing w:after="0" w:line="278" w:lineRule="exact"/>
        <w:ind w:left="0" w:firstLine="0"/>
        <w:rPr>
          <w:rFonts w:ascii="Arial" w:hAnsi="Arial" w:cs="Arial"/>
          <w:szCs w:val="24"/>
        </w:rPr>
      </w:pPr>
      <w:r w:rsidRPr="00E35768">
        <w:rPr>
          <w:rFonts w:ascii="Arial" w:hAnsi="Arial" w:cs="Arial"/>
          <w:szCs w:val="24"/>
        </w:rPr>
        <w:t>posmarowanie krawędzi oraz skropienie remontowanego miejsca emulsją asfaltową</w:t>
      </w:r>
      <w:r>
        <w:rPr>
          <w:rFonts w:ascii="Arial" w:hAnsi="Arial" w:cs="Arial"/>
          <w:szCs w:val="24"/>
        </w:rPr>
        <w:t>;</w:t>
      </w:r>
    </w:p>
    <w:p w14:paraId="293E20B9" w14:textId="77777777" w:rsidR="00FF6729" w:rsidRPr="00E35768" w:rsidRDefault="00FF6729" w:rsidP="00FF6729">
      <w:pPr>
        <w:numPr>
          <w:ilvl w:val="0"/>
          <w:numId w:val="11"/>
        </w:numPr>
        <w:shd w:val="clear" w:color="auto" w:fill="FFFFFF"/>
        <w:autoSpaceDE w:val="0"/>
        <w:autoSpaceDN w:val="0"/>
        <w:spacing w:after="0" w:line="278" w:lineRule="exact"/>
        <w:ind w:left="0" w:firstLine="0"/>
        <w:rPr>
          <w:rFonts w:ascii="Arial" w:hAnsi="Arial" w:cs="Arial"/>
          <w:szCs w:val="24"/>
        </w:rPr>
      </w:pPr>
      <w:r w:rsidRPr="00E35768">
        <w:rPr>
          <w:rFonts w:ascii="Arial" w:hAnsi="Arial" w:cs="Arial"/>
          <w:szCs w:val="24"/>
        </w:rPr>
        <w:t>rozścielenie mieszanki mineralno-asfaltowej</w:t>
      </w:r>
      <w:r>
        <w:rPr>
          <w:rFonts w:ascii="Arial" w:hAnsi="Arial" w:cs="Arial"/>
          <w:szCs w:val="24"/>
        </w:rPr>
        <w:t>;</w:t>
      </w:r>
    </w:p>
    <w:p w14:paraId="4F7A19CB" w14:textId="77777777" w:rsidR="00FF6729" w:rsidRPr="00E35768" w:rsidRDefault="00FF6729" w:rsidP="00FF6729">
      <w:pPr>
        <w:numPr>
          <w:ilvl w:val="0"/>
          <w:numId w:val="11"/>
        </w:numPr>
        <w:shd w:val="clear" w:color="auto" w:fill="FFFFFF"/>
        <w:autoSpaceDE w:val="0"/>
        <w:autoSpaceDN w:val="0"/>
        <w:spacing w:after="0" w:line="278" w:lineRule="exact"/>
        <w:ind w:left="0" w:firstLine="0"/>
        <w:rPr>
          <w:rFonts w:ascii="Arial" w:hAnsi="Arial" w:cs="Arial"/>
          <w:szCs w:val="24"/>
        </w:rPr>
      </w:pPr>
      <w:r w:rsidRPr="00E35768">
        <w:rPr>
          <w:rFonts w:ascii="Arial" w:hAnsi="Arial" w:cs="Arial"/>
          <w:szCs w:val="24"/>
        </w:rPr>
        <w:t>mechaniczne zagęszczenie ułożonej mieszanki przy użyciu walca lub płyty wibracyjnej</w:t>
      </w:r>
      <w:r>
        <w:rPr>
          <w:rFonts w:ascii="Arial" w:hAnsi="Arial" w:cs="Arial"/>
          <w:szCs w:val="24"/>
        </w:rPr>
        <w:t>;</w:t>
      </w:r>
    </w:p>
    <w:p w14:paraId="1A3C709E" w14:textId="77777777" w:rsidR="00FF6729" w:rsidRPr="00E35768" w:rsidRDefault="00FF6729" w:rsidP="00FF6729">
      <w:pPr>
        <w:numPr>
          <w:ilvl w:val="0"/>
          <w:numId w:val="11"/>
        </w:numPr>
        <w:shd w:val="clear" w:color="auto" w:fill="FFFFFF"/>
        <w:autoSpaceDE w:val="0"/>
        <w:autoSpaceDN w:val="0"/>
        <w:spacing w:after="0" w:line="278" w:lineRule="exact"/>
        <w:ind w:left="0" w:firstLine="0"/>
        <w:rPr>
          <w:rFonts w:ascii="Arial" w:hAnsi="Arial" w:cs="Arial"/>
          <w:szCs w:val="24"/>
        </w:rPr>
      </w:pPr>
      <w:r w:rsidRPr="00E35768">
        <w:rPr>
          <w:rFonts w:ascii="Arial" w:hAnsi="Arial" w:cs="Arial"/>
          <w:szCs w:val="24"/>
        </w:rPr>
        <w:t>uprzątnięcie miejsca robót i wywóz gruzu we własne miejsce składowania Wykonawcy (zgodnie z ustawą o odpadach)</w:t>
      </w:r>
      <w:r>
        <w:rPr>
          <w:rFonts w:ascii="Arial" w:hAnsi="Arial" w:cs="Arial"/>
          <w:szCs w:val="24"/>
        </w:rPr>
        <w:t>.</w:t>
      </w:r>
    </w:p>
    <w:p w14:paraId="13DF39BA" w14:textId="0876D43D" w:rsidR="00FF6729" w:rsidRDefault="00FF6729" w:rsidP="00FF6729">
      <w:pPr>
        <w:spacing w:before="120" w:after="120" w:line="240" w:lineRule="auto"/>
        <w:ind w:left="14" w:right="14"/>
        <w:rPr>
          <w:rFonts w:ascii="Arial" w:hAnsi="Arial" w:cs="Arial"/>
          <w:color w:val="auto"/>
          <w:szCs w:val="24"/>
        </w:rPr>
      </w:pPr>
    </w:p>
    <w:p w14:paraId="4F4CD011" w14:textId="0A30F978" w:rsidR="009B5D70" w:rsidRDefault="009B5D70" w:rsidP="00FF6729">
      <w:pPr>
        <w:spacing w:before="120" w:after="120" w:line="240" w:lineRule="auto"/>
        <w:ind w:left="14" w:right="14"/>
        <w:jc w:val="center"/>
        <w:rPr>
          <w:rFonts w:ascii="Arial" w:hAnsi="Arial" w:cs="Arial"/>
          <w:b/>
          <w:szCs w:val="24"/>
        </w:rPr>
      </w:pPr>
      <w:r w:rsidRPr="00EF03DF">
        <w:rPr>
          <w:rFonts w:ascii="Arial" w:hAnsi="Arial" w:cs="Arial"/>
          <w:b/>
          <w:szCs w:val="24"/>
        </w:rPr>
        <w:t>§2</w:t>
      </w:r>
    </w:p>
    <w:p w14:paraId="50D6FF9B" w14:textId="77777777" w:rsidR="009B5D70" w:rsidRDefault="009B5D70" w:rsidP="009B5D7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pacing w:val="-1"/>
          <w:szCs w:val="24"/>
        </w:rPr>
        <w:t>Ustala się następujący termin realizacji przedmiotu umowy tj.</w:t>
      </w:r>
    </w:p>
    <w:p w14:paraId="6318B892" w14:textId="77777777" w:rsidR="009B5D70" w:rsidRDefault="009B5D70" w:rsidP="009B5D70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4" w:after="0" w:line="240" w:lineRule="auto"/>
        <w:ind w:left="365"/>
        <w:rPr>
          <w:rFonts w:ascii="Arial" w:hAnsi="Arial" w:cs="Arial"/>
          <w:szCs w:val="24"/>
        </w:rPr>
      </w:pPr>
      <w:r>
        <w:rPr>
          <w:rFonts w:ascii="Arial" w:hAnsi="Arial" w:cs="Arial"/>
          <w:spacing w:val="-1"/>
          <w:szCs w:val="24"/>
        </w:rPr>
        <w:t>od daty zawarcia umowy</w:t>
      </w:r>
    </w:p>
    <w:p w14:paraId="466D9C05" w14:textId="185B3CB9" w:rsidR="009B5D70" w:rsidRDefault="009B5D70" w:rsidP="009B5D70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9" w:after="0" w:line="274" w:lineRule="exact"/>
        <w:ind w:left="365"/>
        <w:rPr>
          <w:rFonts w:ascii="Arial" w:hAnsi="Arial" w:cs="Arial"/>
          <w:szCs w:val="24"/>
        </w:rPr>
      </w:pPr>
      <w:r>
        <w:rPr>
          <w:rFonts w:ascii="Arial" w:hAnsi="Arial" w:cs="Arial"/>
          <w:spacing w:val="-1"/>
          <w:szCs w:val="24"/>
        </w:rPr>
        <w:t xml:space="preserve">do dnia </w:t>
      </w:r>
      <w:r w:rsidR="00FF6729">
        <w:rPr>
          <w:rFonts w:ascii="Arial" w:hAnsi="Arial" w:cs="Arial"/>
          <w:spacing w:val="-1"/>
          <w:szCs w:val="24"/>
        </w:rPr>
        <w:t>15 maja 2024</w:t>
      </w:r>
      <w:r>
        <w:rPr>
          <w:rFonts w:ascii="Arial" w:hAnsi="Arial" w:cs="Arial"/>
          <w:spacing w:val="-1"/>
          <w:szCs w:val="24"/>
        </w:rPr>
        <w:t xml:space="preserve"> roku.</w:t>
      </w:r>
    </w:p>
    <w:p w14:paraId="760743A1" w14:textId="77777777" w:rsidR="009B5D70" w:rsidRDefault="009B5D70" w:rsidP="009B5D70">
      <w:pPr>
        <w:shd w:val="clear" w:color="auto" w:fill="FFFFFF"/>
        <w:jc w:val="center"/>
        <w:rPr>
          <w:rFonts w:ascii="Arial" w:hAnsi="Arial" w:cs="Arial"/>
          <w:b/>
          <w:spacing w:val="14"/>
          <w:szCs w:val="24"/>
        </w:rPr>
      </w:pPr>
    </w:p>
    <w:p w14:paraId="0FBA7333" w14:textId="77777777" w:rsidR="009B5D70" w:rsidRDefault="009B5D70" w:rsidP="009B5D70">
      <w:pPr>
        <w:shd w:val="clear" w:color="auto" w:fill="FFFFFF"/>
        <w:jc w:val="center"/>
        <w:rPr>
          <w:rFonts w:ascii="Arial" w:hAnsi="Arial" w:cs="Arial"/>
          <w:b/>
          <w:spacing w:val="14"/>
          <w:szCs w:val="24"/>
        </w:rPr>
      </w:pPr>
      <w:r>
        <w:rPr>
          <w:rFonts w:ascii="Arial" w:hAnsi="Arial" w:cs="Arial"/>
          <w:b/>
          <w:spacing w:val="14"/>
          <w:szCs w:val="24"/>
        </w:rPr>
        <w:t>§3</w:t>
      </w:r>
    </w:p>
    <w:p w14:paraId="7EE21ACE" w14:textId="77777777" w:rsidR="009B5D70" w:rsidRPr="00F02BC7" w:rsidRDefault="009B5D70" w:rsidP="009B5D70">
      <w:pPr>
        <w:pStyle w:val="Akapitzlist"/>
        <w:numPr>
          <w:ilvl w:val="0"/>
          <w:numId w:val="6"/>
        </w:numPr>
        <w:shd w:val="clear" w:color="auto" w:fill="FFFFFF"/>
        <w:tabs>
          <w:tab w:val="clear" w:pos="720"/>
          <w:tab w:val="num" w:pos="426"/>
          <w:tab w:val="left" w:pos="9071"/>
        </w:tabs>
        <w:ind w:left="426" w:right="-1" w:hanging="426"/>
        <w:rPr>
          <w:rFonts w:ascii="Arial" w:hAnsi="Arial" w:cs="Arial"/>
          <w:spacing w:val="-1"/>
          <w:szCs w:val="24"/>
        </w:rPr>
      </w:pPr>
      <w:r w:rsidRPr="00F02BC7">
        <w:rPr>
          <w:rFonts w:ascii="Arial" w:hAnsi="Arial" w:cs="Arial"/>
          <w:spacing w:val="-1"/>
          <w:szCs w:val="24"/>
        </w:rPr>
        <w:t>S</w:t>
      </w:r>
      <w:r>
        <w:rPr>
          <w:rFonts w:ascii="Arial" w:hAnsi="Arial" w:cs="Arial"/>
          <w:spacing w:val="-1"/>
          <w:szCs w:val="24"/>
        </w:rPr>
        <w:t>trony uzgadniają cenę za m</w:t>
      </w:r>
      <w:r>
        <w:rPr>
          <w:rFonts w:ascii="Arial" w:hAnsi="Arial" w:cs="Arial"/>
          <w:spacing w:val="-1"/>
          <w:szCs w:val="24"/>
          <w:vertAlign w:val="superscript"/>
        </w:rPr>
        <w:t>2</w:t>
      </w:r>
      <w:r w:rsidRPr="00F02BC7">
        <w:rPr>
          <w:rFonts w:ascii="Arial" w:hAnsi="Arial" w:cs="Arial"/>
          <w:spacing w:val="-1"/>
          <w:szCs w:val="24"/>
        </w:rPr>
        <w:t xml:space="preserve"> wykonanie prac określonych w  §1 niniejszej umowy na kwotę netto ............................</w:t>
      </w:r>
      <w:r w:rsidRPr="00F02BC7">
        <w:rPr>
          <w:rFonts w:ascii="Arial" w:hAnsi="Arial" w:cs="Arial"/>
          <w:b/>
          <w:spacing w:val="-1"/>
          <w:szCs w:val="24"/>
        </w:rPr>
        <w:t>zł (słownie złotych: ...................................................</w:t>
      </w:r>
      <w:r>
        <w:rPr>
          <w:rFonts w:ascii="Arial" w:hAnsi="Arial" w:cs="Arial"/>
          <w:b/>
          <w:spacing w:val="-1"/>
          <w:szCs w:val="24"/>
        </w:rPr>
        <w:t>.......................................................................................</w:t>
      </w:r>
      <w:r w:rsidRPr="00F02BC7">
        <w:rPr>
          <w:rFonts w:ascii="Arial" w:hAnsi="Arial" w:cs="Arial"/>
          <w:b/>
          <w:spacing w:val="-1"/>
          <w:szCs w:val="24"/>
        </w:rPr>
        <w:t xml:space="preserve">. ..........................................................................................................................................). </w:t>
      </w:r>
      <w:r w:rsidRPr="00F02BC7">
        <w:rPr>
          <w:rFonts w:ascii="Arial" w:hAnsi="Arial" w:cs="Arial"/>
          <w:spacing w:val="-1"/>
          <w:szCs w:val="24"/>
        </w:rPr>
        <w:t>Do wynagrodzenia należy doliczyć obwiązujący podatek VAT.</w:t>
      </w:r>
    </w:p>
    <w:p w14:paraId="432B4247" w14:textId="77777777" w:rsidR="009B5D70" w:rsidRDefault="009B5D70" w:rsidP="009B5D70">
      <w:pPr>
        <w:shd w:val="clear" w:color="auto" w:fill="FFFFFF"/>
        <w:tabs>
          <w:tab w:val="left" w:pos="9071"/>
        </w:tabs>
        <w:ind w:right="-1"/>
        <w:rPr>
          <w:rFonts w:ascii="Arial" w:hAnsi="Arial" w:cs="Arial"/>
          <w:spacing w:val="-1"/>
          <w:szCs w:val="24"/>
        </w:rPr>
      </w:pPr>
    </w:p>
    <w:p w14:paraId="6D9A77EE" w14:textId="589DC0C0" w:rsidR="009B5D70" w:rsidRPr="004612BC" w:rsidRDefault="009B5D70" w:rsidP="009B5D70">
      <w:pPr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ascii="Arial" w:hAnsi="Arial" w:cs="Arial"/>
          <w:szCs w:val="24"/>
        </w:rPr>
      </w:pPr>
      <w:r w:rsidRPr="004612BC">
        <w:rPr>
          <w:rFonts w:ascii="Arial" w:hAnsi="Arial" w:cs="Arial"/>
          <w:szCs w:val="24"/>
        </w:rPr>
        <w:t>Zapłata za wykonanie przedmiotu umowy dokonana zostanie na podstawie faktury VAT, wystawionej przez Wykonawcę za przedmiot umowy odebran</w:t>
      </w:r>
      <w:r>
        <w:rPr>
          <w:rFonts w:ascii="Arial" w:hAnsi="Arial" w:cs="Arial"/>
          <w:szCs w:val="24"/>
        </w:rPr>
        <w:t>y</w:t>
      </w:r>
      <w:r w:rsidR="00B95BD6">
        <w:rPr>
          <w:rFonts w:ascii="Arial" w:hAnsi="Arial" w:cs="Arial"/>
          <w:szCs w:val="24"/>
        </w:rPr>
        <w:t xml:space="preserve"> protokołem końcowym</w:t>
      </w:r>
      <w:r w:rsidRPr="004612BC">
        <w:rPr>
          <w:rFonts w:ascii="Arial" w:hAnsi="Arial" w:cs="Arial"/>
          <w:szCs w:val="24"/>
        </w:rPr>
        <w:t xml:space="preserve"> przez Zamawiającego</w:t>
      </w:r>
      <w:r>
        <w:rPr>
          <w:rFonts w:ascii="Arial" w:hAnsi="Arial" w:cs="Arial"/>
          <w:szCs w:val="24"/>
        </w:rPr>
        <w:t>.</w:t>
      </w:r>
    </w:p>
    <w:p w14:paraId="1366BCC9" w14:textId="0BB59C03" w:rsidR="009B5D70" w:rsidRPr="004612BC" w:rsidRDefault="0032541C" w:rsidP="00B95BD6">
      <w:pPr>
        <w:pStyle w:val="Tekstpodstawowy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N</w:t>
      </w:r>
      <w:r w:rsidR="009B5D70" w:rsidRPr="004612BC">
        <w:rPr>
          <w:rFonts w:ascii="Arial" w:hAnsi="Arial" w:cs="Arial"/>
          <w:b w:val="0"/>
          <w:sz w:val="24"/>
          <w:szCs w:val="24"/>
        </w:rPr>
        <w:t>ależność wynikająca z faktury</w:t>
      </w:r>
      <w:r w:rsidR="009B5D70" w:rsidRPr="004612BC">
        <w:rPr>
          <w:rFonts w:ascii="Arial" w:hAnsi="Arial" w:cs="Arial"/>
          <w:bCs w:val="0"/>
          <w:sz w:val="24"/>
          <w:szCs w:val="24"/>
        </w:rPr>
        <w:t xml:space="preserve"> </w:t>
      </w:r>
      <w:r w:rsidR="009B5D70" w:rsidRPr="004612BC">
        <w:rPr>
          <w:rFonts w:ascii="Arial" w:hAnsi="Arial" w:cs="Arial"/>
          <w:b w:val="0"/>
          <w:sz w:val="24"/>
          <w:szCs w:val="24"/>
        </w:rPr>
        <w:t>będzie płatna  przelewem na wskazany przez Wykonawcę rachunek bankowy,</w:t>
      </w:r>
      <w:r w:rsidR="009B5D70" w:rsidRPr="004612BC">
        <w:rPr>
          <w:rFonts w:ascii="Arial" w:hAnsi="Arial" w:cs="Arial"/>
          <w:sz w:val="24"/>
          <w:szCs w:val="24"/>
        </w:rPr>
        <w:t xml:space="preserve"> </w:t>
      </w:r>
      <w:r w:rsidR="009B5D70" w:rsidRPr="004612BC">
        <w:rPr>
          <w:rFonts w:ascii="Arial" w:hAnsi="Arial" w:cs="Arial"/>
          <w:b w:val="0"/>
          <w:sz w:val="24"/>
          <w:szCs w:val="24"/>
        </w:rPr>
        <w:t xml:space="preserve">w ciągu 14 dni licząc od daty otrzymania przez Zamawiającego prawidłowo wystawionej faktury VAT.  </w:t>
      </w:r>
    </w:p>
    <w:p w14:paraId="5F855A03" w14:textId="3973933E" w:rsidR="009B5D70" w:rsidRDefault="009B5D70" w:rsidP="00B95BD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left"/>
        <w:rPr>
          <w:rFonts w:ascii="Arial" w:hAnsi="Arial" w:cs="Arial"/>
          <w:szCs w:val="24"/>
        </w:rPr>
      </w:pPr>
      <w:r w:rsidRPr="004612BC">
        <w:rPr>
          <w:rFonts w:ascii="Arial" w:hAnsi="Arial" w:cs="Arial"/>
          <w:szCs w:val="24"/>
        </w:rPr>
        <w:t xml:space="preserve">Wykonawca oświadcza, że jest płatnikiem podatku VAT, uprawnionym do wystawienia faktury VAT. </w:t>
      </w:r>
    </w:p>
    <w:p w14:paraId="55679B9D" w14:textId="77777777" w:rsidR="00B95BD6" w:rsidRDefault="00B95BD6" w:rsidP="00B95BD6">
      <w:pPr>
        <w:spacing w:after="0" w:line="240" w:lineRule="auto"/>
        <w:ind w:left="426"/>
        <w:jc w:val="left"/>
        <w:rPr>
          <w:rFonts w:ascii="Arial" w:hAnsi="Arial" w:cs="Arial"/>
          <w:szCs w:val="24"/>
        </w:rPr>
      </w:pPr>
    </w:p>
    <w:p w14:paraId="1191D1D7" w14:textId="77777777" w:rsidR="00B95BD6" w:rsidRDefault="00B95BD6" w:rsidP="00B95BD6">
      <w:pPr>
        <w:spacing w:after="0" w:line="240" w:lineRule="auto"/>
        <w:ind w:left="426"/>
        <w:jc w:val="left"/>
        <w:rPr>
          <w:rFonts w:ascii="Arial" w:hAnsi="Arial" w:cs="Arial"/>
          <w:szCs w:val="24"/>
        </w:rPr>
      </w:pPr>
    </w:p>
    <w:p w14:paraId="069C7AC2" w14:textId="77777777" w:rsidR="00B95BD6" w:rsidRPr="00B95BD6" w:rsidRDefault="00B95BD6" w:rsidP="00B95BD6">
      <w:pPr>
        <w:spacing w:after="0" w:line="240" w:lineRule="auto"/>
        <w:ind w:left="426"/>
        <w:jc w:val="left"/>
        <w:rPr>
          <w:rFonts w:ascii="Arial" w:hAnsi="Arial" w:cs="Arial"/>
          <w:szCs w:val="24"/>
        </w:rPr>
      </w:pPr>
    </w:p>
    <w:p w14:paraId="19DB066D" w14:textId="77777777" w:rsidR="009B5D70" w:rsidRDefault="009B5D70" w:rsidP="009B5D70">
      <w:pPr>
        <w:pStyle w:val="Tekstpodstawowy"/>
        <w:numPr>
          <w:ilvl w:val="0"/>
          <w:numId w:val="6"/>
        </w:numPr>
        <w:tabs>
          <w:tab w:val="clear" w:pos="720"/>
        </w:tabs>
        <w:ind w:left="426" w:hanging="426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Dane do faktury:</w:t>
      </w:r>
    </w:p>
    <w:p w14:paraId="02923534" w14:textId="77777777" w:rsidR="009B5D70" w:rsidRPr="00E9615F" w:rsidRDefault="009B5D70" w:rsidP="009B5D70">
      <w:pPr>
        <w:ind w:firstLine="426"/>
        <w:rPr>
          <w:rFonts w:ascii="Arial" w:hAnsi="Arial" w:cs="Arial"/>
          <w:b/>
        </w:rPr>
      </w:pPr>
      <w:r w:rsidRPr="00E9615F">
        <w:rPr>
          <w:rFonts w:ascii="Arial" w:hAnsi="Arial" w:cs="Arial"/>
          <w:b/>
        </w:rPr>
        <w:t>Nabywca:  Gmina Cegłów</w:t>
      </w:r>
    </w:p>
    <w:p w14:paraId="3E0FC8CF" w14:textId="77777777" w:rsidR="009B5D70" w:rsidRPr="00E9615F" w:rsidRDefault="009B5D70" w:rsidP="009B5D70">
      <w:pPr>
        <w:rPr>
          <w:rFonts w:ascii="Arial" w:hAnsi="Arial" w:cs="Arial"/>
          <w:b/>
          <w:szCs w:val="24"/>
        </w:rPr>
      </w:pPr>
      <w:r w:rsidRPr="00E9615F">
        <w:rPr>
          <w:rFonts w:ascii="Arial" w:hAnsi="Arial" w:cs="Arial"/>
          <w:b/>
          <w:szCs w:val="24"/>
        </w:rPr>
        <w:t>                      ul. Kościuszki 4</w:t>
      </w:r>
    </w:p>
    <w:p w14:paraId="7E977A86" w14:textId="77777777" w:rsidR="009B5D70" w:rsidRPr="00E9615F" w:rsidRDefault="009B5D70" w:rsidP="009B5D70">
      <w:pPr>
        <w:rPr>
          <w:rFonts w:ascii="Arial" w:hAnsi="Arial" w:cs="Arial"/>
          <w:b/>
          <w:szCs w:val="24"/>
        </w:rPr>
      </w:pPr>
      <w:r w:rsidRPr="00E9615F">
        <w:rPr>
          <w:rFonts w:ascii="Arial" w:hAnsi="Arial" w:cs="Arial"/>
          <w:b/>
          <w:szCs w:val="24"/>
        </w:rPr>
        <w:t>                      05-319 Cegłów</w:t>
      </w:r>
    </w:p>
    <w:p w14:paraId="144468E8" w14:textId="77777777" w:rsidR="009B5D70" w:rsidRPr="00E9615F" w:rsidRDefault="009B5D70" w:rsidP="009B5D70">
      <w:pPr>
        <w:rPr>
          <w:rFonts w:ascii="Arial" w:hAnsi="Arial" w:cs="Arial"/>
          <w:b/>
          <w:szCs w:val="24"/>
        </w:rPr>
      </w:pPr>
      <w:r w:rsidRPr="00E9615F">
        <w:rPr>
          <w:rFonts w:ascii="Arial" w:hAnsi="Arial" w:cs="Arial"/>
          <w:b/>
          <w:szCs w:val="24"/>
        </w:rPr>
        <w:t>                      NIP 822 215 88 23</w:t>
      </w:r>
    </w:p>
    <w:p w14:paraId="1F795A6F" w14:textId="390CE0F0" w:rsidR="009B5D70" w:rsidRPr="00E9615F" w:rsidRDefault="009B5D70" w:rsidP="009B5D70">
      <w:pPr>
        <w:ind w:firstLine="708"/>
        <w:rPr>
          <w:rFonts w:ascii="Arial" w:hAnsi="Arial" w:cs="Arial"/>
          <w:b/>
          <w:szCs w:val="24"/>
        </w:rPr>
      </w:pPr>
      <w:r w:rsidRPr="00E9615F">
        <w:rPr>
          <w:rFonts w:ascii="Arial" w:hAnsi="Arial" w:cs="Arial"/>
          <w:b/>
          <w:szCs w:val="24"/>
        </w:rPr>
        <w:t xml:space="preserve">Odbiorca:  Urząd </w:t>
      </w:r>
      <w:r w:rsidR="0032541C">
        <w:rPr>
          <w:rFonts w:ascii="Arial" w:hAnsi="Arial" w:cs="Arial"/>
          <w:b/>
          <w:szCs w:val="24"/>
        </w:rPr>
        <w:t xml:space="preserve">Miasta i </w:t>
      </w:r>
      <w:r w:rsidRPr="00E9615F">
        <w:rPr>
          <w:rFonts w:ascii="Arial" w:hAnsi="Arial" w:cs="Arial"/>
          <w:b/>
          <w:szCs w:val="24"/>
        </w:rPr>
        <w:t>Gminy Cegłów</w:t>
      </w:r>
    </w:p>
    <w:p w14:paraId="0D8F191D" w14:textId="77777777" w:rsidR="009B5D70" w:rsidRPr="00E9615F" w:rsidRDefault="009B5D70" w:rsidP="009B5D70">
      <w:pPr>
        <w:rPr>
          <w:rFonts w:ascii="Arial" w:hAnsi="Arial" w:cs="Arial"/>
          <w:b/>
          <w:szCs w:val="24"/>
        </w:rPr>
      </w:pPr>
      <w:r w:rsidRPr="00E9615F">
        <w:rPr>
          <w:rFonts w:ascii="Arial" w:hAnsi="Arial" w:cs="Arial"/>
          <w:b/>
          <w:szCs w:val="24"/>
        </w:rPr>
        <w:t>     </w:t>
      </w:r>
      <w:r>
        <w:rPr>
          <w:rFonts w:ascii="Arial" w:hAnsi="Arial" w:cs="Arial"/>
          <w:b/>
          <w:szCs w:val="24"/>
        </w:rPr>
        <w:t>                 </w:t>
      </w:r>
      <w:r w:rsidRPr="00E9615F">
        <w:rPr>
          <w:rFonts w:ascii="Arial" w:hAnsi="Arial" w:cs="Arial"/>
          <w:b/>
          <w:szCs w:val="24"/>
        </w:rPr>
        <w:t>ul. Kościuszki 4</w:t>
      </w:r>
    </w:p>
    <w:p w14:paraId="45C31745" w14:textId="77777777" w:rsidR="009B5D70" w:rsidRPr="00E9615F" w:rsidRDefault="009B5D70" w:rsidP="009B5D7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                      </w:t>
      </w:r>
      <w:r w:rsidRPr="00E9615F">
        <w:rPr>
          <w:rFonts w:ascii="Arial" w:hAnsi="Arial" w:cs="Arial"/>
          <w:b/>
          <w:szCs w:val="24"/>
        </w:rPr>
        <w:t>05-319 Cegłów</w:t>
      </w:r>
    </w:p>
    <w:p w14:paraId="68609292" w14:textId="77777777" w:rsidR="009B5D70" w:rsidRDefault="009B5D70" w:rsidP="009B5D70">
      <w:pPr>
        <w:jc w:val="center"/>
        <w:rPr>
          <w:rFonts w:ascii="Arial" w:hAnsi="Arial" w:cs="Arial"/>
          <w:b/>
          <w:szCs w:val="24"/>
        </w:rPr>
      </w:pPr>
    </w:p>
    <w:p w14:paraId="5BE3E971" w14:textId="77777777" w:rsidR="009B5D70" w:rsidRDefault="009B5D70" w:rsidP="009B5D70">
      <w:pPr>
        <w:jc w:val="center"/>
        <w:rPr>
          <w:rFonts w:ascii="Arial" w:hAnsi="Arial" w:cs="Arial"/>
          <w:b/>
          <w:szCs w:val="24"/>
        </w:rPr>
      </w:pPr>
      <w:r w:rsidRPr="00EF03DF">
        <w:rPr>
          <w:rFonts w:ascii="Arial" w:hAnsi="Arial" w:cs="Arial"/>
          <w:b/>
          <w:szCs w:val="24"/>
        </w:rPr>
        <w:t>§</w:t>
      </w:r>
      <w:r>
        <w:rPr>
          <w:rFonts w:ascii="Arial" w:hAnsi="Arial" w:cs="Arial"/>
          <w:b/>
          <w:szCs w:val="24"/>
        </w:rPr>
        <w:t>4</w:t>
      </w:r>
    </w:p>
    <w:p w14:paraId="517F7E4C" w14:textId="77777777" w:rsidR="009B5D70" w:rsidRPr="00EF03DF" w:rsidRDefault="009B5D70" w:rsidP="009B5D70">
      <w:pPr>
        <w:jc w:val="center"/>
        <w:rPr>
          <w:rFonts w:ascii="Arial" w:hAnsi="Arial" w:cs="Arial"/>
          <w:b/>
          <w:szCs w:val="24"/>
          <w:u w:val="single"/>
        </w:rPr>
      </w:pPr>
    </w:p>
    <w:p w14:paraId="231D192E" w14:textId="77777777" w:rsidR="009B5D70" w:rsidRPr="004612BC" w:rsidRDefault="009B5D70" w:rsidP="009B5D70">
      <w:pPr>
        <w:widowControl w:val="0"/>
        <w:numPr>
          <w:ilvl w:val="0"/>
          <w:numId w:val="8"/>
        </w:numPr>
        <w:tabs>
          <w:tab w:val="clear" w:pos="0"/>
        </w:tabs>
        <w:suppressAutoHyphens/>
        <w:autoSpaceDE w:val="0"/>
        <w:spacing w:after="0" w:line="240" w:lineRule="auto"/>
        <w:ind w:left="425" w:hanging="425"/>
        <w:rPr>
          <w:rFonts w:ascii="Arial" w:hAnsi="Arial" w:cs="Arial"/>
          <w:szCs w:val="24"/>
        </w:rPr>
      </w:pPr>
      <w:r w:rsidRPr="004612BC">
        <w:rPr>
          <w:rFonts w:ascii="Arial" w:hAnsi="Arial" w:cs="Arial"/>
          <w:szCs w:val="24"/>
        </w:rPr>
        <w:t>Do obowiązków Wykonawcy, poza innymi wymienionymi w umowie i wynikającymi  z przepisów prawa, należy w szczególności:</w:t>
      </w:r>
    </w:p>
    <w:p w14:paraId="2E5BBEF2" w14:textId="77777777" w:rsidR="009B5D70" w:rsidRPr="004612BC" w:rsidRDefault="009B5D70" w:rsidP="009B5D70">
      <w:pPr>
        <w:numPr>
          <w:ilvl w:val="0"/>
          <w:numId w:val="7"/>
        </w:numPr>
        <w:tabs>
          <w:tab w:val="clear" w:pos="0"/>
        </w:tabs>
        <w:suppressAutoHyphens/>
        <w:overflowPunct w:val="0"/>
        <w:autoSpaceDE w:val="0"/>
        <w:spacing w:after="0" w:line="240" w:lineRule="auto"/>
        <w:ind w:left="851" w:hanging="425"/>
        <w:textAlignment w:val="baseline"/>
        <w:rPr>
          <w:rFonts w:ascii="Arial" w:hAnsi="Arial" w:cs="Arial"/>
          <w:szCs w:val="24"/>
        </w:rPr>
      </w:pPr>
      <w:r w:rsidRPr="004612BC">
        <w:rPr>
          <w:rFonts w:ascii="Arial" w:hAnsi="Arial" w:cs="Arial"/>
          <w:szCs w:val="24"/>
        </w:rPr>
        <w:t xml:space="preserve">zapewnienie bezpiecznej organizacji ruchu kołowego i pieszego wraz z </w:t>
      </w:r>
      <w:r>
        <w:rPr>
          <w:rFonts w:ascii="Arial" w:hAnsi="Arial" w:cs="Arial"/>
          <w:szCs w:val="24"/>
        </w:rPr>
        <w:t>w</w:t>
      </w:r>
      <w:r w:rsidRPr="004612BC">
        <w:rPr>
          <w:rFonts w:ascii="Arial" w:hAnsi="Arial" w:cs="Arial"/>
          <w:szCs w:val="24"/>
        </w:rPr>
        <w:t>idocznym i czytelnym oznakowaniem (dotyczy to także komunikacji pieszej i kołowej terenów przyległych do terenu budowy);</w:t>
      </w:r>
    </w:p>
    <w:p w14:paraId="10B91D76" w14:textId="77777777" w:rsidR="009B5D70" w:rsidRPr="004612BC" w:rsidRDefault="009B5D70" w:rsidP="009B5D70">
      <w:pPr>
        <w:numPr>
          <w:ilvl w:val="0"/>
          <w:numId w:val="7"/>
        </w:numPr>
        <w:tabs>
          <w:tab w:val="clear" w:pos="0"/>
        </w:tabs>
        <w:suppressAutoHyphens/>
        <w:overflowPunct w:val="0"/>
        <w:autoSpaceDE w:val="0"/>
        <w:spacing w:after="0" w:line="240" w:lineRule="auto"/>
        <w:ind w:left="851" w:hanging="425"/>
        <w:textAlignment w:val="baseline"/>
        <w:rPr>
          <w:rFonts w:ascii="Arial" w:hAnsi="Arial" w:cs="Arial"/>
          <w:szCs w:val="24"/>
        </w:rPr>
      </w:pPr>
      <w:r w:rsidRPr="004612BC">
        <w:rPr>
          <w:rFonts w:ascii="Arial" w:hAnsi="Arial" w:cs="Arial"/>
          <w:szCs w:val="24"/>
        </w:rPr>
        <w:t>zapewnienie ciągłego nadzoru nad oznakowaniem i ewentualnymi wprowadzonymi zmianami w organizacji ruchu;</w:t>
      </w:r>
    </w:p>
    <w:p w14:paraId="28ABFFA6" w14:textId="77777777" w:rsidR="009B5D70" w:rsidRPr="004612BC" w:rsidRDefault="009B5D70" w:rsidP="009B5D70">
      <w:pPr>
        <w:widowControl w:val="0"/>
        <w:numPr>
          <w:ilvl w:val="0"/>
          <w:numId w:val="7"/>
        </w:numPr>
        <w:tabs>
          <w:tab w:val="clear" w:pos="0"/>
        </w:tabs>
        <w:suppressAutoHyphens/>
        <w:autoSpaceDE w:val="0"/>
        <w:spacing w:after="0" w:line="240" w:lineRule="auto"/>
        <w:ind w:left="851" w:hanging="425"/>
        <w:rPr>
          <w:rFonts w:ascii="Arial" w:hAnsi="Arial" w:cs="Arial"/>
          <w:szCs w:val="24"/>
        </w:rPr>
      </w:pPr>
      <w:r w:rsidRPr="004612BC">
        <w:rPr>
          <w:rFonts w:ascii="Arial" w:hAnsi="Arial" w:cs="Arial"/>
          <w:szCs w:val="24"/>
        </w:rPr>
        <w:t>zapewnienie na czas trwania robót niezbędnego kierownictwa budowy i robót, w tym zwłaszcza ustanowienia kierownika budowy posiadającego stosowne uprawnienia;</w:t>
      </w:r>
    </w:p>
    <w:p w14:paraId="697B5D97" w14:textId="77777777" w:rsidR="009B5D70" w:rsidRPr="004612BC" w:rsidRDefault="009B5D70" w:rsidP="009B5D70">
      <w:pPr>
        <w:widowControl w:val="0"/>
        <w:numPr>
          <w:ilvl w:val="0"/>
          <w:numId w:val="7"/>
        </w:numPr>
        <w:tabs>
          <w:tab w:val="clear" w:pos="0"/>
        </w:tabs>
        <w:suppressAutoHyphens/>
        <w:autoSpaceDE w:val="0"/>
        <w:spacing w:after="0" w:line="240" w:lineRule="auto"/>
        <w:ind w:left="851" w:hanging="425"/>
        <w:rPr>
          <w:rFonts w:ascii="Arial" w:hAnsi="Arial" w:cs="Arial"/>
          <w:szCs w:val="24"/>
        </w:rPr>
      </w:pPr>
      <w:r w:rsidRPr="004612BC">
        <w:rPr>
          <w:rFonts w:ascii="Arial" w:hAnsi="Arial" w:cs="Arial"/>
          <w:szCs w:val="24"/>
        </w:rPr>
        <w:t>zapewnienie warunków bezpieczeństwa przy wykonywaniu robót oraz na terenie budowy, szczególnie pod względem bezpieczeństwa i higieny pracy, przeciwpożarowym i sanitarnym, jak również zapewnienie bezpieczeństwa osób przebywających na terenie budowy oraz utrzymywanie terenu budowy oraz robót w odpowiednim porządku, tak aby uniknąć niebezpieczeństwa dla tych osób, zapewnienie wyposażenia terenu budowy i obiektów znajdujących się na tym terenie w sprzęt bezpieczeństwa i higieny pracy oraz sprzęt przeciwpożarowy, zgodnie w rzeczowymi potrzebami lub wymaganiami wynikającymi z przepisów prawa, dotyczących ochrony przeciwpożarowej oraz bezpieczeństwa i higieny pracy;</w:t>
      </w:r>
    </w:p>
    <w:p w14:paraId="3CC26556" w14:textId="77777777" w:rsidR="009B5D70" w:rsidRPr="004612BC" w:rsidRDefault="009B5D70" w:rsidP="009B5D70">
      <w:pPr>
        <w:widowControl w:val="0"/>
        <w:numPr>
          <w:ilvl w:val="0"/>
          <w:numId w:val="7"/>
        </w:numPr>
        <w:tabs>
          <w:tab w:val="clear" w:pos="0"/>
        </w:tabs>
        <w:suppressAutoHyphens/>
        <w:autoSpaceDE w:val="0"/>
        <w:spacing w:after="0" w:line="240" w:lineRule="auto"/>
        <w:ind w:left="851" w:hanging="425"/>
        <w:rPr>
          <w:rFonts w:ascii="Arial" w:hAnsi="Arial" w:cs="Arial"/>
          <w:szCs w:val="24"/>
        </w:rPr>
      </w:pPr>
      <w:r w:rsidRPr="004612BC">
        <w:rPr>
          <w:rFonts w:ascii="Arial" w:hAnsi="Arial" w:cs="Arial"/>
          <w:szCs w:val="24"/>
        </w:rPr>
        <w:t>zapewnienie wykonywania robót przez osoby posiadające uprawnienia, kwalifikacje i doświadczenie wymagane do należytego wykonania przedmiotu umowy, w tym kwalifikacje lub uprawnienia wynikające z przepisów prawa;</w:t>
      </w:r>
    </w:p>
    <w:p w14:paraId="08B67B46" w14:textId="77777777" w:rsidR="009B5D70" w:rsidRPr="004612BC" w:rsidRDefault="009B5D70" w:rsidP="009B5D70">
      <w:pPr>
        <w:widowControl w:val="0"/>
        <w:numPr>
          <w:ilvl w:val="0"/>
          <w:numId w:val="7"/>
        </w:numPr>
        <w:tabs>
          <w:tab w:val="clear" w:pos="0"/>
        </w:tabs>
        <w:suppressAutoHyphens/>
        <w:autoSpaceDE w:val="0"/>
        <w:spacing w:after="0" w:line="240" w:lineRule="auto"/>
        <w:ind w:left="851" w:hanging="425"/>
        <w:rPr>
          <w:rFonts w:ascii="Arial" w:hAnsi="Arial" w:cs="Arial"/>
          <w:szCs w:val="24"/>
        </w:rPr>
      </w:pPr>
      <w:r w:rsidRPr="004612BC">
        <w:rPr>
          <w:rFonts w:ascii="Arial" w:hAnsi="Arial" w:cs="Arial"/>
          <w:szCs w:val="24"/>
        </w:rPr>
        <w:t>zapewnienie wykonywania robót przez osoby, których stan zdrowia pozwala wykonać roboty zgodnie z zasadami wiedzy technicznej i przepisami prawa oraz posiadających ważne: okresowe badania lekarskie i zaświadczenia o przeszkoleniu BHP na stanowisku pracy;</w:t>
      </w:r>
    </w:p>
    <w:p w14:paraId="5BA3D68A" w14:textId="78E33FF0" w:rsidR="009B5D70" w:rsidRPr="004612BC" w:rsidRDefault="009B5D70" w:rsidP="009B5D70">
      <w:pPr>
        <w:widowControl w:val="0"/>
        <w:numPr>
          <w:ilvl w:val="0"/>
          <w:numId w:val="7"/>
        </w:numPr>
        <w:tabs>
          <w:tab w:val="clear" w:pos="0"/>
        </w:tabs>
        <w:suppressAutoHyphens/>
        <w:autoSpaceDE w:val="0"/>
        <w:spacing w:after="0" w:line="240" w:lineRule="auto"/>
        <w:ind w:left="851" w:hanging="425"/>
        <w:rPr>
          <w:rFonts w:ascii="Arial" w:hAnsi="Arial" w:cs="Arial"/>
          <w:szCs w:val="24"/>
        </w:rPr>
      </w:pPr>
      <w:r w:rsidRPr="004612BC">
        <w:rPr>
          <w:rFonts w:ascii="Arial" w:hAnsi="Arial" w:cs="Arial"/>
          <w:szCs w:val="24"/>
        </w:rPr>
        <w:t xml:space="preserve">wykonywanie robót z nowych zakupionych przez siebie materiałów dopuszczonych do obrotu i powszechnego lub jednostkowego stosowania w budownictwie, zgodnie z wymogami wynikającymi z przepisów prawa, w tym zgodnie z ustawą o wyrobach </w:t>
      </w:r>
      <w:r w:rsidRPr="004612BC">
        <w:rPr>
          <w:rFonts w:ascii="Arial" w:hAnsi="Arial" w:cs="Arial"/>
          <w:szCs w:val="24"/>
        </w:rPr>
        <w:lastRenderedPageBreak/>
        <w:t>budowlanych z dnia 16.04.2004 r.(Dz. U. z 20</w:t>
      </w:r>
      <w:r w:rsidR="00B95BD6">
        <w:rPr>
          <w:rFonts w:ascii="Arial" w:hAnsi="Arial" w:cs="Arial"/>
          <w:szCs w:val="24"/>
        </w:rPr>
        <w:t>21</w:t>
      </w:r>
      <w:r w:rsidRPr="004612BC">
        <w:rPr>
          <w:rFonts w:ascii="Arial" w:hAnsi="Arial" w:cs="Arial"/>
          <w:szCs w:val="24"/>
        </w:rPr>
        <w:t xml:space="preserve"> r. poz. </w:t>
      </w:r>
      <w:r w:rsidR="00B95BD6">
        <w:rPr>
          <w:rFonts w:ascii="Arial" w:hAnsi="Arial" w:cs="Arial"/>
          <w:szCs w:val="24"/>
        </w:rPr>
        <w:t>1213</w:t>
      </w:r>
      <w:r w:rsidRPr="004612BC">
        <w:rPr>
          <w:rFonts w:ascii="Arial" w:hAnsi="Arial" w:cs="Arial"/>
          <w:szCs w:val="24"/>
        </w:rPr>
        <w:t>) oraz z art. 10 ustawy z dnia 07.07.1994 r. Prawo budowlane (</w:t>
      </w:r>
      <w:proofErr w:type="spellStart"/>
      <w:r w:rsidRPr="004612BC">
        <w:rPr>
          <w:rFonts w:ascii="Arial" w:hAnsi="Arial" w:cs="Arial"/>
          <w:szCs w:val="24"/>
        </w:rPr>
        <w:t>t.j</w:t>
      </w:r>
      <w:proofErr w:type="spellEnd"/>
      <w:r w:rsidRPr="004612BC">
        <w:rPr>
          <w:rFonts w:ascii="Arial" w:hAnsi="Arial" w:cs="Arial"/>
          <w:szCs w:val="24"/>
        </w:rPr>
        <w:t>. Dz. U. z 20</w:t>
      </w:r>
      <w:r>
        <w:rPr>
          <w:rFonts w:ascii="Arial" w:hAnsi="Arial" w:cs="Arial"/>
          <w:szCs w:val="24"/>
        </w:rPr>
        <w:t>2</w:t>
      </w:r>
      <w:r w:rsidR="0032541C">
        <w:rPr>
          <w:rFonts w:ascii="Arial" w:hAnsi="Arial" w:cs="Arial"/>
          <w:szCs w:val="24"/>
        </w:rPr>
        <w:t xml:space="preserve">3 </w:t>
      </w:r>
      <w:r w:rsidRPr="004612BC">
        <w:rPr>
          <w:rFonts w:ascii="Arial" w:hAnsi="Arial" w:cs="Arial"/>
          <w:szCs w:val="24"/>
        </w:rPr>
        <w:t xml:space="preserve">r. poz. </w:t>
      </w:r>
      <w:r w:rsidR="0032541C">
        <w:rPr>
          <w:rFonts w:ascii="Arial" w:hAnsi="Arial" w:cs="Arial"/>
          <w:szCs w:val="24"/>
        </w:rPr>
        <w:t>682</w:t>
      </w:r>
      <w:r w:rsidRPr="004612BC">
        <w:rPr>
          <w:rFonts w:ascii="Arial" w:hAnsi="Arial" w:cs="Arial"/>
          <w:szCs w:val="24"/>
        </w:rPr>
        <w:t>);</w:t>
      </w:r>
    </w:p>
    <w:p w14:paraId="376A491F" w14:textId="77777777" w:rsidR="009B5D70" w:rsidRPr="004612BC" w:rsidRDefault="009B5D70" w:rsidP="009B5D70">
      <w:pPr>
        <w:widowControl w:val="0"/>
        <w:numPr>
          <w:ilvl w:val="0"/>
          <w:numId w:val="7"/>
        </w:numPr>
        <w:tabs>
          <w:tab w:val="clear" w:pos="0"/>
        </w:tabs>
        <w:suppressAutoHyphens/>
        <w:autoSpaceDE w:val="0"/>
        <w:spacing w:after="0" w:line="240" w:lineRule="auto"/>
        <w:ind w:left="851" w:hanging="425"/>
        <w:rPr>
          <w:rFonts w:ascii="Arial" w:hAnsi="Arial" w:cs="Arial"/>
          <w:szCs w:val="24"/>
        </w:rPr>
      </w:pPr>
      <w:r w:rsidRPr="004612BC">
        <w:rPr>
          <w:rFonts w:ascii="Arial" w:hAnsi="Arial" w:cs="Arial"/>
          <w:szCs w:val="24"/>
        </w:rPr>
        <w:t>utrzymywanie terenu robót w stanie wolnym od wszelkich przeszkód komunikacyjnych oraz usuwanie wszelkich urządzeń pomocniczych, zbędnych materiałów, odpadów;</w:t>
      </w:r>
    </w:p>
    <w:p w14:paraId="0383EDB4" w14:textId="77777777" w:rsidR="009B5D70" w:rsidRPr="004612BC" w:rsidRDefault="009B5D70" w:rsidP="009B5D70">
      <w:pPr>
        <w:widowControl w:val="0"/>
        <w:numPr>
          <w:ilvl w:val="0"/>
          <w:numId w:val="7"/>
        </w:numPr>
        <w:tabs>
          <w:tab w:val="clear" w:pos="0"/>
        </w:tabs>
        <w:suppressAutoHyphens/>
        <w:autoSpaceDE w:val="0"/>
        <w:spacing w:after="0" w:line="240" w:lineRule="auto"/>
        <w:ind w:left="851" w:hanging="425"/>
        <w:rPr>
          <w:rFonts w:ascii="Arial" w:hAnsi="Arial" w:cs="Arial"/>
          <w:szCs w:val="24"/>
        </w:rPr>
      </w:pPr>
      <w:r w:rsidRPr="004612BC">
        <w:rPr>
          <w:rFonts w:ascii="Arial" w:hAnsi="Arial" w:cs="Arial"/>
          <w:szCs w:val="24"/>
        </w:rPr>
        <w:t>zapewnienie przestrzegania przy wykonywaniu robót przepisów ochrony środowiska, aby uniknąć na terenie budowy i poza nim, uniknąć uszkodzeń lub niedogodności dla innych osób, wynikających z zanieczyszczenia, skażenia, hałasu, drgań, wibracji, zawilgocenia, będących konsekwencją stosowanych przez Wykonawcę metod pracy i organizacji robót;</w:t>
      </w:r>
    </w:p>
    <w:p w14:paraId="7742B1C8" w14:textId="77777777" w:rsidR="009B5D70" w:rsidRPr="004612BC" w:rsidRDefault="009B5D70" w:rsidP="009B5D70">
      <w:pPr>
        <w:widowControl w:val="0"/>
        <w:numPr>
          <w:ilvl w:val="0"/>
          <w:numId w:val="7"/>
        </w:numPr>
        <w:tabs>
          <w:tab w:val="clear" w:pos="0"/>
        </w:tabs>
        <w:suppressAutoHyphens/>
        <w:autoSpaceDE w:val="0"/>
        <w:spacing w:after="0" w:line="240" w:lineRule="auto"/>
        <w:ind w:left="851" w:hanging="425"/>
        <w:rPr>
          <w:rFonts w:ascii="Arial" w:hAnsi="Arial" w:cs="Arial"/>
          <w:szCs w:val="24"/>
        </w:rPr>
      </w:pPr>
      <w:r w:rsidRPr="004612BC">
        <w:rPr>
          <w:rFonts w:ascii="Arial" w:hAnsi="Arial" w:cs="Arial"/>
          <w:szCs w:val="24"/>
        </w:rPr>
        <w:t>uporządkowanie po zakończeniu robót terenu budowy i usunięcie z niego wszelkich odpadów oraz zbędnych materiałów, maszyn, urządzeń;</w:t>
      </w:r>
    </w:p>
    <w:p w14:paraId="54AB49FB" w14:textId="77777777" w:rsidR="009B5D70" w:rsidRPr="004612BC" w:rsidRDefault="009B5D70" w:rsidP="009B5D70">
      <w:pPr>
        <w:pStyle w:val="Akapitzlist"/>
        <w:numPr>
          <w:ilvl w:val="0"/>
          <w:numId w:val="7"/>
        </w:numPr>
        <w:tabs>
          <w:tab w:val="clear" w:pos="0"/>
        </w:tabs>
        <w:spacing w:after="0" w:line="240" w:lineRule="auto"/>
        <w:ind w:left="851" w:hanging="425"/>
        <w:rPr>
          <w:rFonts w:ascii="Arial" w:hAnsi="Arial" w:cs="Arial"/>
        </w:rPr>
      </w:pPr>
      <w:r w:rsidRPr="004612BC">
        <w:rPr>
          <w:rFonts w:ascii="Arial" w:hAnsi="Arial" w:cs="Arial"/>
        </w:rPr>
        <w:t>zapewnienia na własny koszt transportu odpadów do miejsc ich wykorzystania przez Zamawiającego lub utylizacji, łącznie z kosztami utylizacji;</w:t>
      </w:r>
    </w:p>
    <w:p w14:paraId="4A41F3A1" w14:textId="77777777" w:rsidR="009B5D70" w:rsidRPr="004612BC" w:rsidRDefault="009B5D70" w:rsidP="009B5D70">
      <w:pPr>
        <w:pStyle w:val="Akapitzlist"/>
        <w:numPr>
          <w:ilvl w:val="0"/>
          <w:numId w:val="7"/>
        </w:numPr>
        <w:tabs>
          <w:tab w:val="clear" w:pos="0"/>
        </w:tabs>
        <w:spacing w:after="0" w:line="240" w:lineRule="auto"/>
        <w:ind w:left="851" w:hanging="425"/>
        <w:rPr>
          <w:rFonts w:ascii="Arial" w:hAnsi="Arial" w:cs="Arial"/>
        </w:rPr>
      </w:pPr>
      <w:r w:rsidRPr="004612BC">
        <w:rPr>
          <w:rFonts w:ascii="Arial" w:hAnsi="Arial" w:cs="Arial"/>
        </w:rPr>
        <w:t>jako wytwarzający odpady – do przestrzegania przepisów prawnych wynikających z następujących ustaw:</w:t>
      </w:r>
    </w:p>
    <w:p w14:paraId="5F2C5256" w14:textId="69232A6D" w:rsidR="009B5D70" w:rsidRPr="004612BC" w:rsidRDefault="009B5D70" w:rsidP="009B5D70">
      <w:pPr>
        <w:pStyle w:val="Tekstpodstawowywcity"/>
        <w:numPr>
          <w:ilvl w:val="1"/>
          <w:numId w:val="4"/>
        </w:numPr>
        <w:tabs>
          <w:tab w:val="clear" w:pos="1863"/>
          <w:tab w:val="num" w:pos="851"/>
        </w:tabs>
        <w:spacing w:after="0"/>
        <w:ind w:left="1276" w:hanging="425"/>
        <w:jc w:val="both"/>
        <w:rPr>
          <w:rFonts w:ascii="Arial" w:hAnsi="Arial" w:cs="Arial"/>
          <w:sz w:val="24"/>
          <w:szCs w:val="24"/>
        </w:rPr>
      </w:pPr>
      <w:r w:rsidRPr="004612BC">
        <w:rPr>
          <w:rFonts w:ascii="Arial" w:hAnsi="Arial" w:cs="Arial"/>
          <w:sz w:val="24"/>
          <w:szCs w:val="24"/>
        </w:rPr>
        <w:t>Ustawy z dnia 27 kwietnia 2001r. Prawo ochrony środowiska (</w:t>
      </w:r>
      <w:proofErr w:type="spellStart"/>
      <w:r w:rsidRPr="004612BC">
        <w:rPr>
          <w:rFonts w:ascii="Arial" w:hAnsi="Arial" w:cs="Arial"/>
          <w:sz w:val="24"/>
          <w:szCs w:val="24"/>
        </w:rPr>
        <w:t>t.j</w:t>
      </w:r>
      <w:proofErr w:type="spellEnd"/>
      <w:r w:rsidRPr="004612BC">
        <w:rPr>
          <w:rFonts w:ascii="Arial" w:hAnsi="Arial" w:cs="Arial"/>
          <w:sz w:val="24"/>
          <w:szCs w:val="24"/>
        </w:rPr>
        <w:t xml:space="preserve">. </w:t>
      </w:r>
      <w:r w:rsidRPr="004612BC">
        <w:rPr>
          <w:rFonts w:ascii="Arial" w:hAnsi="Arial" w:cs="Arial"/>
          <w:i/>
          <w:sz w:val="24"/>
          <w:szCs w:val="24"/>
        </w:rPr>
        <w:t>Dz. U. z 20</w:t>
      </w:r>
      <w:r>
        <w:rPr>
          <w:rFonts w:ascii="Arial" w:hAnsi="Arial" w:cs="Arial"/>
          <w:i/>
          <w:sz w:val="24"/>
          <w:szCs w:val="24"/>
        </w:rPr>
        <w:t>2</w:t>
      </w:r>
      <w:r w:rsidR="00B95BD6">
        <w:rPr>
          <w:rFonts w:ascii="Arial" w:hAnsi="Arial" w:cs="Arial"/>
          <w:i/>
          <w:sz w:val="24"/>
          <w:szCs w:val="24"/>
        </w:rPr>
        <w:t>4</w:t>
      </w:r>
      <w:r w:rsidRPr="004612BC">
        <w:rPr>
          <w:rFonts w:ascii="Arial" w:hAnsi="Arial" w:cs="Arial"/>
          <w:i/>
          <w:sz w:val="24"/>
          <w:szCs w:val="24"/>
        </w:rPr>
        <w:t xml:space="preserve">r. poz. </w:t>
      </w:r>
      <w:r w:rsidR="00B95BD6">
        <w:rPr>
          <w:rFonts w:ascii="Arial" w:hAnsi="Arial" w:cs="Arial"/>
          <w:i/>
          <w:sz w:val="24"/>
          <w:szCs w:val="24"/>
        </w:rPr>
        <w:t>54</w:t>
      </w:r>
      <w:r w:rsidRPr="004612BC">
        <w:rPr>
          <w:rFonts w:ascii="Arial" w:hAnsi="Arial" w:cs="Arial"/>
          <w:sz w:val="24"/>
          <w:szCs w:val="24"/>
        </w:rPr>
        <w:t>),</w:t>
      </w:r>
    </w:p>
    <w:p w14:paraId="425F87D5" w14:textId="45BE348C" w:rsidR="009B5D70" w:rsidRPr="004612BC" w:rsidRDefault="009B5D70" w:rsidP="009B5D70">
      <w:pPr>
        <w:pStyle w:val="Tekstpodstawowywcity"/>
        <w:numPr>
          <w:ilvl w:val="1"/>
          <w:numId w:val="4"/>
        </w:numPr>
        <w:tabs>
          <w:tab w:val="clear" w:pos="1863"/>
          <w:tab w:val="num" w:pos="851"/>
        </w:tabs>
        <w:spacing w:after="0"/>
        <w:ind w:left="1276" w:hanging="425"/>
        <w:jc w:val="both"/>
        <w:rPr>
          <w:rFonts w:ascii="Arial" w:hAnsi="Arial" w:cs="Arial"/>
          <w:sz w:val="24"/>
          <w:szCs w:val="24"/>
        </w:rPr>
      </w:pPr>
      <w:r w:rsidRPr="004612BC">
        <w:rPr>
          <w:rFonts w:ascii="Arial" w:hAnsi="Arial" w:cs="Arial"/>
          <w:sz w:val="24"/>
          <w:szCs w:val="24"/>
        </w:rPr>
        <w:t>Ustawy z dnia 14 grudnia 2012</w:t>
      </w:r>
      <w:r w:rsidR="0032541C">
        <w:rPr>
          <w:rFonts w:ascii="Arial" w:hAnsi="Arial" w:cs="Arial"/>
          <w:sz w:val="24"/>
          <w:szCs w:val="24"/>
        </w:rPr>
        <w:t xml:space="preserve"> </w:t>
      </w:r>
      <w:r w:rsidRPr="004612BC">
        <w:rPr>
          <w:rFonts w:ascii="Arial" w:hAnsi="Arial" w:cs="Arial"/>
          <w:sz w:val="24"/>
          <w:szCs w:val="24"/>
        </w:rPr>
        <w:t>r. o odpadach (</w:t>
      </w:r>
      <w:proofErr w:type="spellStart"/>
      <w:r w:rsidRPr="004612BC">
        <w:rPr>
          <w:rFonts w:ascii="Arial" w:hAnsi="Arial" w:cs="Arial"/>
          <w:sz w:val="24"/>
          <w:szCs w:val="24"/>
        </w:rPr>
        <w:t>t.j</w:t>
      </w:r>
      <w:proofErr w:type="spellEnd"/>
      <w:r w:rsidRPr="004612BC">
        <w:rPr>
          <w:rFonts w:ascii="Arial" w:hAnsi="Arial" w:cs="Arial"/>
          <w:sz w:val="24"/>
          <w:szCs w:val="24"/>
        </w:rPr>
        <w:t xml:space="preserve">. </w:t>
      </w:r>
      <w:r w:rsidRPr="004612BC">
        <w:rPr>
          <w:rFonts w:ascii="Arial" w:hAnsi="Arial" w:cs="Arial"/>
          <w:i/>
          <w:sz w:val="24"/>
          <w:szCs w:val="24"/>
        </w:rPr>
        <w:t>Dz. U. z 20</w:t>
      </w:r>
      <w:r>
        <w:rPr>
          <w:rFonts w:ascii="Arial" w:hAnsi="Arial" w:cs="Arial"/>
          <w:i/>
          <w:sz w:val="24"/>
          <w:szCs w:val="24"/>
        </w:rPr>
        <w:t>2</w:t>
      </w:r>
      <w:r w:rsidR="0032541C">
        <w:rPr>
          <w:rFonts w:ascii="Arial" w:hAnsi="Arial" w:cs="Arial"/>
          <w:i/>
          <w:sz w:val="24"/>
          <w:szCs w:val="24"/>
        </w:rPr>
        <w:t xml:space="preserve">3 </w:t>
      </w:r>
      <w:r w:rsidRPr="004612BC">
        <w:rPr>
          <w:rFonts w:ascii="Arial" w:hAnsi="Arial" w:cs="Arial"/>
          <w:i/>
          <w:sz w:val="24"/>
          <w:szCs w:val="24"/>
        </w:rPr>
        <w:t xml:space="preserve">r., poz. </w:t>
      </w:r>
      <w:r w:rsidR="0032541C">
        <w:rPr>
          <w:rFonts w:ascii="Arial" w:hAnsi="Arial" w:cs="Arial"/>
          <w:i/>
          <w:sz w:val="24"/>
          <w:szCs w:val="24"/>
        </w:rPr>
        <w:t>1587 ze zm.</w:t>
      </w:r>
      <w:r w:rsidRPr="004612BC">
        <w:rPr>
          <w:rFonts w:ascii="Arial" w:hAnsi="Arial" w:cs="Arial"/>
          <w:sz w:val="24"/>
          <w:szCs w:val="24"/>
        </w:rPr>
        <w:t>),</w:t>
      </w:r>
    </w:p>
    <w:p w14:paraId="65EAC101" w14:textId="77777777" w:rsidR="009B5D70" w:rsidRPr="004612BC" w:rsidRDefault="009B5D70" w:rsidP="009B5D70">
      <w:pPr>
        <w:pStyle w:val="Tekstpodstawowywcity"/>
        <w:tabs>
          <w:tab w:val="num" w:pos="851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4612BC">
        <w:rPr>
          <w:rFonts w:ascii="Arial" w:hAnsi="Arial" w:cs="Arial"/>
          <w:sz w:val="24"/>
          <w:szCs w:val="24"/>
        </w:rPr>
        <w:t xml:space="preserve">       Powołane przepisy prawne Wykonawca zobowiązuje się stosować </w:t>
      </w:r>
      <w:r w:rsidRPr="004612BC">
        <w:rPr>
          <w:rFonts w:ascii="Arial" w:hAnsi="Arial" w:cs="Arial"/>
          <w:sz w:val="24"/>
          <w:szCs w:val="24"/>
        </w:rPr>
        <w:br/>
        <w:t xml:space="preserve">       z uwzględnieniem ewentualnych zmian stanu prawnego w tym zakresie.</w:t>
      </w:r>
    </w:p>
    <w:p w14:paraId="79FB4044" w14:textId="77777777" w:rsidR="009B5D70" w:rsidRDefault="009B5D70" w:rsidP="009B5D70">
      <w:pPr>
        <w:shd w:val="clear" w:color="auto" w:fill="FFFFFF"/>
        <w:spacing w:line="274" w:lineRule="exact"/>
        <w:ind w:left="5"/>
        <w:rPr>
          <w:rFonts w:ascii="Arial" w:hAnsi="Arial" w:cs="Arial"/>
          <w:spacing w:val="18"/>
          <w:szCs w:val="24"/>
        </w:rPr>
      </w:pPr>
    </w:p>
    <w:p w14:paraId="36DD690A" w14:textId="77777777" w:rsidR="009B5D70" w:rsidRDefault="009B5D70" w:rsidP="009B5D70">
      <w:pPr>
        <w:shd w:val="clear" w:color="auto" w:fill="FFFFFF"/>
        <w:spacing w:line="274" w:lineRule="exact"/>
        <w:ind w:left="5"/>
        <w:jc w:val="center"/>
        <w:rPr>
          <w:rFonts w:ascii="Arial" w:hAnsi="Arial" w:cs="Arial"/>
          <w:b/>
          <w:spacing w:val="18"/>
          <w:szCs w:val="24"/>
        </w:rPr>
      </w:pPr>
      <w:r w:rsidRPr="00EF03DF">
        <w:rPr>
          <w:rFonts w:ascii="Arial" w:hAnsi="Arial" w:cs="Arial"/>
          <w:b/>
          <w:spacing w:val="18"/>
          <w:szCs w:val="24"/>
        </w:rPr>
        <w:t>§</w:t>
      </w:r>
      <w:r>
        <w:rPr>
          <w:rFonts w:ascii="Arial" w:hAnsi="Arial" w:cs="Arial"/>
          <w:b/>
          <w:spacing w:val="18"/>
          <w:szCs w:val="24"/>
        </w:rPr>
        <w:t>5</w:t>
      </w:r>
    </w:p>
    <w:p w14:paraId="671373AE" w14:textId="77777777" w:rsidR="009B5D70" w:rsidRPr="00EF03DF" w:rsidRDefault="009B5D70" w:rsidP="009B5D70">
      <w:pPr>
        <w:shd w:val="clear" w:color="auto" w:fill="FFFFFF"/>
        <w:spacing w:line="274" w:lineRule="exact"/>
        <w:ind w:left="5"/>
        <w:jc w:val="center"/>
        <w:rPr>
          <w:rFonts w:ascii="Arial" w:hAnsi="Arial" w:cs="Arial"/>
          <w:b/>
        </w:rPr>
      </w:pPr>
    </w:p>
    <w:p w14:paraId="7049CC40" w14:textId="77777777" w:rsidR="009B5D70" w:rsidRDefault="009B5D70" w:rsidP="009B5D70">
      <w:pPr>
        <w:shd w:val="clear" w:color="auto" w:fill="FFFFFF"/>
        <w:tabs>
          <w:tab w:val="left" w:pos="427"/>
        </w:tabs>
        <w:spacing w:line="274" w:lineRule="exact"/>
        <w:ind w:left="426" w:hanging="421"/>
        <w:rPr>
          <w:rFonts w:ascii="Arial" w:hAnsi="Arial" w:cs="Arial"/>
        </w:rPr>
      </w:pPr>
      <w:r>
        <w:rPr>
          <w:rFonts w:ascii="Arial" w:hAnsi="Arial" w:cs="Arial"/>
          <w:spacing w:val="-21"/>
          <w:szCs w:val="24"/>
        </w:rPr>
        <w:t>1.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pacing w:val="-1"/>
          <w:szCs w:val="24"/>
        </w:rPr>
        <w:t>Wykonawca zapłaci Zamawiającemu karę umowną za:</w:t>
      </w:r>
    </w:p>
    <w:p w14:paraId="5A2D9E9F" w14:textId="77777777" w:rsidR="009B5D70" w:rsidRPr="00827339" w:rsidRDefault="009B5D70" w:rsidP="009B5D70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74" w:lineRule="exact"/>
        <w:ind w:left="854" w:hanging="432"/>
        <w:rPr>
          <w:rFonts w:ascii="Arial" w:hAnsi="Arial" w:cs="Arial"/>
          <w:b/>
          <w:spacing w:val="-8"/>
          <w:szCs w:val="24"/>
        </w:rPr>
      </w:pPr>
      <w:r>
        <w:rPr>
          <w:rFonts w:ascii="Arial" w:hAnsi="Arial" w:cs="Arial"/>
          <w:spacing w:val="2"/>
          <w:szCs w:val="24"/>
        </w:rPr>
        <w:t xml:space="preserve">odstąpienie   od  umowy  przez   Zamawiającego   z  przyczyn   za,   które   ponosi </w:t>
      </w:r>
      <w:r>
        <w:rPr>
          <w:rFonts w:ascii="Arial" w:hAnsi="Arial" w:cs="Arial"/>
          <w:spacing w:val="5"/>
          <w:szCs w:val="24"/>
        </w:rPr>
        <w:t>odpowiedzialność Wykonawca, w wysokości 5% wynagrodzenia umownego brutto.</w:t>
      </w:r>
    </w:p>
    <w:p w14:paraId="232B1ED8" w14:textId="1EB1288D" w:rsidR="009B5D70" w:rsidRPr="00827339" w:rsidRDefault="009B5D70" w:rsidP="009B5D70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74" w:lineRule="exact"/>
        <w:ind w:left="854" w:hanging="432"/>
        <w:rPr>
          <w:rFonts w:ascii="Arial" w:hAnsi="Arial" w:cs="Arial"/>
          <w:b/>
          <w:spacing w:val="-8"/>
          <w:szCs w:val="24"/>
        </w:rPr>
      </w:pPr>
      <w:r>
        <w:rPr>
          <w:rFonts w:ascii="Arial" w:hAnsi="Arial" w:cs="Arial"/>
          <w:spacing w:val="2"/>
          <w:szCs w:val="24"/>
        </w:rPr>
        <w:t xml:space="preserve">za zwłokę w wykonaniu robót w terminie umownym, w wysokości </w:t>
      </w:r>
      <w:r w:rsidR="0032541C">
        <w:rPr>
          <w:rFonts w:ascii="Arial" w:hAnsi="Arial" w:cs="Arial"/>
          <w:spacing w:val="2"/>
          <w:szCs w:val="24"/>
        </w:rPr>
        <w:t>500,00 zł. za każdy dzień opóźnienia</w:t>
      </w:r>
      <w:r>
        <w:rPr>
          <w:rFonts w:ascii="Arial" w:hAnsi="Arial" w:cs="Arial"/>
          <w:spacing w:val="5"/>
          <w:szCs w:val="24"/>
        </w:rPr>
        <w:t>.</w:t>
      </w:r>
    </w:p>
    <w:p w14:paraId="484AF938" w14:textId="77777777" w:rsidR="009B5D70" w:rsidRDefault="009B5D70" w:rsidP="009B5D70">
      <w:pPr>
        <w:shd w:val="clear" w:color="auto" w:fill="FFFFFF"/>
        <w:tabs>
          <w:tab w:val="left" w:pos="427"/>
        </w:tabs>
        <w:spacing w:before="5" w:line="274" w:lineRule="exact"/>
        <w:ind w:left="427" w:hanging="422"/>
        <w:rPr>
          <w:rFonts w:ascii="Arial" w:hAnsi="Arial" w:cs="Arial"/>
        </w:rPr>
      </w:pPr>
      <w:r>
        <w:rPr>
          <w:rFonts w:ascii="Arial" w:hAnsi="Arial" w:cs="Arial"/>
          <w:spacing w:val="-13"/>
          <w:szCs w:val="24"/>
        </w:rPr>
        <w:t>2.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pacing w:val="1"/>
          <w:szCs w:val="24"/>
        </w:rPr>
        <w:t xml:space="preserve">Zamawiającemu przysługuje prawo do dochodzenia na zasadach ogólnych </w:t>
      </w:r>
      <w:r>
        <w:rPr>
          <w:rFonts w:ascii="Arial" w:hAnsi="Arial" w:cs="Arial"/>
          <w:spacing w:val="-1"/>
          <w:szCs w:val="24"/>
        </w:rPr>
        <w:t>odszkodowania przewyższającego kary umowne.</w:t>
      </w:r>
    </w:p>
    <w:p w14:paraId="7F47AE62" w14:textId="77777777" w:rsidR="009B5D70" w:rsidRDefault="009B5D70" w:rsidP="009B5D70">
      <w:pPr>
        <w:jc w:val="center"/>
        <w:rPr>
          <w:rFonts w:ascii="Arial" w:hAnsi="Arial" w:cs="Arial"/>
          <w:szCs w:val="24"/>
        </w:rPr>
      </w:pPr>
    </w:p>
    <w:p w14:paraId="7BF9EC05" w14:textId="77777777" w:rsidR="009B5D70" w:rsidRDefault="009B5D70" w:rsidP="009B5D70">
      <w:pPr>
        <w:jc w:val="center"/>
        <w:rPr>
          <w:rFonts w:ascii="Arial" w:hAnsi="Arial" w:cs="Arial"/>
          <w:b/>
          <w:szCs w:val="24"/>
        </w:rPr>
      </w:pPr>
      <w:r w:rsidRPr="00EF03DF">
        <w:rPr>
          <w:rFonts w:ascii="Arial" w:hAnsi="Arial" w:cs="Arial"/>
          <w:b/>
          <w:szCs w:val="24"/>
        </w:rPr>
        <w:t>§</w:t>
      </w:r>
      <w:r>
        <w:rPr>
          <w:rFonts w:ascii="Arial" w:hAnsi="Arial" w:cs="Arial"/>
          <w:b/>
          <w:szCs w:val="24"/>
        </w:rPr>
        <w:t>6</w:t>
      </w:r>
    </w:p>
    <w:p w14:paraId="3DE076ED" w14:textId="77777777" w:rsidR="009B5D70" w:rsidRPr="00EF03DF" w:rsidRDefault="009B5D70" w:rsidP="009B5D70">
      <w:pPr>
        <w:jc w:val="center"/>
        <w:rPr>
          <w:rFonts w:ascii="Arial" w:hAnsi="Arial" w:cs="Arial"/>
          <w:b/>
          <w:szCs w:val="24"/>
        </w:rPr>
      </w:pPr>
    </w:p>
    <w:p w14:paraId="673F265B" w14:textId="4A8B9CDD" w:rsidR="009B5D70" w:rsidRDefault="009B5D70" w:rsidP="0032541C">
      <w:pPr>
        <w:ind w:firstLine="67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Wykonawca nie jest uprawniony do dokonywania cesji wierzytelności lub przenoszenia</w:t>
      </w:r>
      <w:r w:rsidR="0032541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w jakikolwiek inny sposób swoich praw i zobowiązań przysługujących mu względem Zamawiającego z tytułu niniejszej umowy.</w:t>
      </w:r>
    </w:p>
    <w:p w14:paraId="7CAF5D1A" w14:textId="77777777" w:rsidR="009B5D70" w:rsidRDefault="009B5D70" w:rsidP="009B5D70">
      <w:pPr>
        <w:shd w:val="clear" w:color="auto" w:fill="FFFFFF"/>
        <w:jc w:val="center"/>
        <w:rPr>
          <w:rFonts w:ascii="Arial" w:hAnsi="Arial" w:cs="Arial"/>
          <w:b/>
          <w:spacing w:val="16"/>
          <w:szCs w:val="24"/>
        </w:rPr>
      </w:pPr>
      <w:r w:rsidRPr="00EF03DF">
        <w:rPr>
          <w:rFonts w:ascii="Arial" w:hAnsi="Arial" w:cs="Arial"/>
          <w:b/>
          <w:spacing w:val="16"/>
          <w:szCs w:val="24"/>
        </w:rPr>
        <w:t>§</w:t>
      </w:r>
      <w:r>
        <w:rPr>
          <w:rFonts w:ascii="Arial" w:hAnsi="Arial" w:cs="Arial"/>
          <w:b/>
          <w:spacing w:val="16"/>
          <w:szCs w:val="24"/>
        </w:rPr>
        <w:t>7</w:t>
      </w:r>
    </w:p>
    <w:p w14:paraId="6E93ABCC" w14:textId="77777777" w:rsidR="009B5D70" w:rsidRPr="00EF03DF" w:rsidRDefault="009B5D70" w:rsidP="009B5D70">
      <w:pPr>
        <w:shd w:val="clear" w:color="auto" w:fill="FFFFFF"/>
        <w:jc w:val="center"/>
        <w:rPr>
          <w:rFonts w:ascii="Arial" w:hAnsi="Arial" w:cs="Arial"/>
          <w:b/>
        </w:rPr>
      </w:pPr>
    </w:p>
    <w:p w14:paraId="3232ACF8" w14:textId="77777777" w:rsidR="009B5D70" w:rsidRDefault="009B5D70" w:rsidP="0032541C">
      <w:pPr>
        <w:shd w:val="clear" w:color="auto" w:fill="FFFFFF"/>
        <w:spacing w:line="274" w:lineRule="exact"/>
        <w:ind w:firstLine="674"/>
        <w:rPr>
          <w:rFonts w:ascii="Arial" w:hAnsi="Arial" w:cs="Arial"/>
        </w:rPr>
      </w:pPr>
      <w:r>
        <w:rPr>
          <w:rFonts w:ascii="Arial" w:hAnsi="Arial" w:cs="Arial"/>
          <w:spacing w:val="3"/>
          <w:szCs w:val="24"/>
        </w:rPr>
        <w:t xml:space="preserve">W razie stwierdzenia, że roboty o których mowa w § 1 wykonywane są z nienależytą </w:t>
      </w:r>
      <w:r>
        <w:rPr>
          <w:rFonts w:ascii="Arial" w:hAnsi="Arial" w:cs="Arial"/>
          <w:spacing w:val="-1"/>
          <w:szCs w:val="24"/>
        </w:rPr>
        <w:t xml:space="preserve">starannością, bądź Wykonawca opóźnia się w ich wykonaniu Zamawiający może odstąpić od </w:t>
      </w:r>
      <w:r>
        <w:rPr>
          <w:rFonts w:ascii="Arial" w:hAnsi="Arial" w:cs="Arial"/>
          <w:spacing w:val="-2"/>
          <w:szCs w:val="24"/>
        </w:rPr>
        <w:t>umowy w każdym czasie bez konieczności wypłaty jakiegokolwiek odszkodowania dla Wykonawcy.</w:t>
      </w:r>
    </w:p>
    <w:p w14:paraId="5D22634F" w14:textId="77777777" w:rsidR="009B5D70" w:rsidRDefault="009B5D70" w:rsidP="009B5D70">
      <w:pPr>
        <w:shd w:val="clear" w:color="auto" w:fill="FFFFFF"/>
        <w:jc w:val="center"/>
        <w:rPr>
          <w:rFonts w:ascii="Arial" w:hAnsi="Arial" w:cs="Arial"/>
          <w:b/>
          <w:spacing w:val="16"/>
          <w:szCs w:val="24"/>
        </w:rPr>
      </w:pPr>
      <w:r w:rsidRPr="00EF03DF">
        <w:rPr>
          <w:rFonts w:ascii="Arial" w:hAnsi="Arial" w:cs="Arial"/>
          <w:b/>
          <w:spacing w:val="16"/>
          <w:szCs w:val="24"/>
        </w:rPr>
        <w:t>§</w:t>
      </w:r>
      <w:r>
        <w:rPr>
          <w:rFonts w:ascii="Arial" w:hAnsi="Arial" w:cs="Arial"/>
          <w:b/>
          <w:spacing w:val="16"/>
          <w:szCs w:val="24"/>
        </w:rPr>
        <w:t>8</w:t>
      </w:r>
    </w:p>
    <w:p w14:paraId="0B48B6E7" w14:textId="77777777" w:rsidR="009B5D70" w:rsidRDefault="009B5D70" w:rsidP="009B5D70">
      <w:pPr>
        <w:shd w:val="clear" w:color="auto" w:fill="FFFFFF"/>
        <w:jc w:val="center"/>
        <w:rPr>
          <w:rFonts w:ascii="Arial" w:hAnsi="Arial" w:cs="Arial"/>
          <w:b/>
          <w:spacing w:val="16"/>
          <w:szCs w:val="24"/>
        </w:rPr>
      </w:pPr>
    </w:p>
    <w:p w14:paraId="55E9C5CF" w14:textId="690DB090" w:rsidR="009B5D70" w:rsidRPr="0032541C" w:rsidRDefault="009B5D70" w:rsidP="0032541C">
      <w:pPr>
        <w:widowControl w:val="0"/>
        <w:numPr>
          <w:ilvl w:val="0"/>
          <w:numId w:val="9"/>
        </w:numPr>
        <w:tabs>
          <w:tab w:val="clear" w:pos="360"/>
        </w:tabs>
        <w:suppressAutoHyphens/>
        <w:autoSpaceDE w:val="0"/>
        <w:spacing w:after="0" w:line="240" w:lineRule="auto"/>
        <w:ind w:left="425" w:hanging="425"/>
        <w:rPr>
          <w:rFonts w:ascii="Arial" w:hAnsi="Arial" w:cs="Arial"/>
          <w:i/>
          <w:szCs w:val="24"/>
        </w:rPr>
      </w:pPr>
      <w:r w:rsidRPr="00EA6503">
        <w:rPr>
          <w:rFonts w:ascii="Arial" w:hAnsi="Arial" w:cs="Arial"/>
          <w:szCs w:val="24"/>
        </w:rPr>
        <w:t xml:space="preserve">Wykonawca udziela Zamawiającemu </w:t>
      </w:r>
      <w:r w:rsidR="0032541C">
        <w:rPr>
          <w:rFonts w:ascii="Arial" w:hAnsi="Arial" w:cs="Arial"/>
          <w:b/>
          <w:szCs w:val="24"/>
        </w:rPr>
        <w:t>24</w:t>
      </w:r>
      <w:r w:rsidRPr="00EA6503">
        <w:rPr>
          <w:rFonts w:ascii="Arial" w:hAnsi="Arial" w:cs="Arial"/>
          <w:szCs w:val="24"/>
        </w:rPr>
        <w:t xml:space="preserve"> miesię</w:t>
      </w:r>
      <w:r w:rsidR="0032541C">
        <w:rPr>
          <w:rFonts w:ascii="Arial" w:hAnsi="Arial" w:cs="Arial"/>
          <w:szCs w:val="24"/>
        </w:rPr>
        <w:t>cznej</w:t>
      </w:r>
      <w:r w:rsidRPr="00EA6503">
        <w:rPr>
          <w:rFonts w:ascii="Arial" w:hAnsi="Arial" w:cs="Arial"/>
          <w:szCs w:val="24"/>
        </w:rPr>
        <w:t xml:space="preserve"> gwarancji jakości na wykonane roboty. Okres rękojmi za wady jest równy okresowi gwarancji jakości</w:t>
      </w:r>
      <w:r w:rsidRPr="00EA6503">
        <w:rPr>
          <w:rFonts w:ascii="Arial" w:hAnsi="Arial" w:cs="Arial"/>
          <w:i/>
          <w:szCs w:val="24"/>
        </w:rPr>
        <w:t xml:space="preserve">. </w:t>
      </w:r>
      <w:r w:rsidRPr="00EA6503">
        <w:rPr>
          <w:rFonts w:ascii="Arial" w:hAnsi="Arial" w:cs="Arial"/>
          <w:szCs w:val="24"/>
        </w:rPr>
        <w:t>Bieg terminu gwarancji jakości i rękojmi za wady rozpoczyna się w dniu następnym po odbiorze ostatecznym przedmiotu umowy przez Zamawiającego.</w:t>
      </w:r>
      <w:r w:rsidR="0032541C">
        <w:rPr>
          <w:rFonts w:ascii="Arial" w:hAnsi="Arial" w:cs="Arial"/>
          <w:i/>
          <w:szCs w:val="24"/>
        </w:rPr>
        <w:t xml:space="preserve"> </w:t>
      </w:r>
      <w:r w:rsidRPr="0032541C">
        <w:rPr>
          <w:rFonts w:ascii="Arial" w:hAnsi="Arial" w:cs="Arial"/>
          <w:szCs w:val="24"/>
        </w:rPr>
        <w:t>Prawo wyboru dochodzenia roszczeń z rękojmi za wady i gwarancji jakości dla każdej wady z osobna należy do Zamawiającego</w:t>
      </w:r>
      <w:r w:rsidRPr="0032541C">
        <w:rPr>
          <w:rFonts w:ascii="Arial" w:hAnsi="Arial" w:cs="Arial"/>
          <w:i/>
          <w:szCs w:val="24"/>
        </w:rPr>
        <w:t>.</w:t>
      </w:r>
    </w:p>
    <w:p w14:paraId="04568B04" w14:textId="77777777" w:rsidR="009B5D70" w:rsidRPr="00EA6503" w:rsidRDefault="009B5D70" w:rsidP="009B5D70">
      <w:pPr>
        <w:widowControl w:val="0"/>
        <w:numPr>
          <w:ilvl w:val="0"/>
          <w:numId w:val="9"/>
        </w:numPr>
        <w:tabs>
          <w:tab w:val="clear" w:pos="360"/>
        </w:tabs>
        <w:suppressAutoHyphens/>
        <w:autoSpaceDE w:val="0"/>
        <w:spacing w:after="0" w:line="240" w:lineRule="auto"/>
        <w:ind w:left="425" w:hanging="425"/>
        <w:rPr>
          <w:rFonts w:ascii="Arial" w:hAnsi="Arial" w:cs="Arial"/>
          <w:szCs w:val="24"/>
        </w:rPr>
      </w:pPr>
      <w:r w:rsidRPr="00EA6503">
        <w:rPr>
          <w:rFonts w:ascii="Arial" w:hAnsi="Arial" w:cs="Arial"/>
          <w:szCs w:val="24"/>
        </w:rPr>
        <w:lastRenderedPageBreak/>
        <w:t>Strony umowy zgodnie ustalają, iż Wykonawca usunie bezpłatnie wady wykonanych robót, które zostaną zgłoszone przed upływem umownego terminu gwarancji jakości i rękojmi za wady. Jeżeli Wykonawca nie zrealizuje obowiązków wynikających z gwarancji jakości przed upływem okresu gwarancji, Zamawiający ma prawo zgłosić roszczenia z rękojmi za wady w odniesieniu do wady, w ciągu 30 dni od bezskutecznego upływu terminu do jej usunięcia, w ramach gwarancji jakości.</w:t>
      </w:r>
    </w:p>
    <w:p w14:paraId="071FD2C0" w14:textId="77777777" w:rsidR="009B5D70" w:rsidRPr="00EA6503" w:rsidRDefault="009B5D70" w:rsidP="009B5D70">
      <w:pPr>
        <w:widowControl w:val="0"/>
        <w:numPr>
          <w:ilvl w:val="0"/>
          <w:numId w:val="9"/>
        </w:numPr>
        <w:tabs>
          <w:tab w:val="clear" w:pos="360"/>
        </w:tabs>
        <w:suppressAutoHyphens/>
        <w:autoSpaceDE w:val="0"/>
        <w:spacing w:after="0" w:line="240" w:lineRule="auto"/>
        <w:ind w:left="425" w:hanging="425"/>
        <w:rPr>
          <w:rFonts w:ascii="Arial" w:hAnsi="Arial" w:cs="Arial"/>
          <w:szCs w:val="24"/>
        </w:rPr>
      </w:pPr>
      <w:r w:rsidRPr="00EA6503">
        <w:rPr>
          <w:rFonts w:ascii="Arial" w:hAnsi="Arial" w:cs="Arial"/>
          <w:szCs w:val="24"/>
        </w:rPr>
        <w:t>Zamawiający w razie bezskutecznego upływu terminu do usunięcia wady w ramach gwarancji jakości może powierzyć jej usunięcie na koszt Wykonawcy, który w takim przypadku będzie zobowiązany do pokrycia kosztów z tym związanych w terminie 3 dni od otrzymania wezwania do zapłaty od Zamawiającego.</w:t>
      </w:r>
    </w:p>
    <w:p w14:paraId="6AE4CF5D" w14:textId="77777777" w:rsidR="009B5D70" w:rsidRPr="00EA6503" w:rsidRDefault="009B5D70" w:rsidP="009B5D70">
      <w:pPr>
        <w:widowControl w:val="0"/>
        <w:numPr>
          <w:ilvl w:val="0"/>
          <w:numId w:val="9"/>
        </w:numPr>
        <w:tabs>
          <w:tab w:val="clear" w:pos="360"/>
        </w:tabs>
        <w:suppressAutoHyphens/>
        <w:autoSpaceDE w:val="0"/>
        <w:spacing w:after="0" w:line="240" w:lineRule="auto"/>
        <w:ind w:left="425" w:hanging="425"/>
        <w:rPr>
          <w:rFonts w:ascii="Arial" w:hAnsi="Arial" w:cs="Arial"/>
          <w:szCs w:val="24"/>
        </w:rPr>
      </w:pPr>
      <w:r w:rsidRPr="00EA6503">
        <w:rPr>
          <w:rFonts w:ascii="Arial" w:hAnsi="Arial" w:cs="Arial"/>
          <w:szCs w:val="24"/>
        </w:rPr>
        <w:t>Zawiadamiając o stwierdzonej wadzie Wykonawcę, Zamawiający wyznaczy termin technicznie uzasadniony na jej usunięcie. Okres gwarancji jakości i rękojmi za wady, ulega przedłużeniu o czas usunięcia każdej wady.</w:t>
      </w:r>
    </w:p>
    <w:p w14:paraId="66F404CA" w14:textId="77777777" w:rsidR="009B5D70" w:rsidRPr="00EA6503" w:rsidRDefault="009B5D70" w:rsidP="009B5D70">
      <w:pPr>
        <w:widowControl w:val="0"/>
        <w:numPr>
          <w:ilvl w:val="0"/>
          <w:numId w:val="9"/>
        </w:numPr>
        <w:tabs>
          <w:tab w:val="clear" w:pos="360"/>
        </w:tabs>
        <w:suppressAutoHyphens/>
        <w:autoSpaceDE w:val="0"/>
        <w:spacing w:after="0" w:line="240" w:lineRule="auto"/>
        <w:ind w:left="425" w:hanging="425"/>
        <w:rPr>
          <w:rFonts w:ascii="Arial" w:hAnsi="Arial" w:cs="Arial"/>
          <w:szCs w:val="24"/>
        </w:rPr>
      </w:pPr>
      <w:r w:rsidRPr="00EA6503">
        <w:rPr>
          <w:rFonts w:ascii="Arial" w:hAnsi="Arial" w:cs="Arial"/>
          <w:szCs w:val="24"/>
        </w:rPr>
        <w:t>Strony umowy zgodnie ustalają, iż w ostatnim miesiącu rękojmi dokonają przeglądu przedmiotu umowy, w celu ustalenia jego stanu technicznego. Godziny i miejsce wykonania  przeglądu, zostaną określone przez Zamawiającego, o czym zostanie powiadomiony Wykonawca, z co najmniej 7-dniowym wyprzedzeniem. Niestawiennictwo Wykonawcy podczas przeglądu nie stanowi przeszkody do jego wykonania samodzielnie przez Zamawiającego, a dokonane przez niego ustalenia są wiążące dla Wykonawcy.</w:t>
      </w:r>
    </w:p>
    <w:p w14:paraId="3A68A9B3" w14:textId="77777777" w:rsidR="009B5D70" w:rsidRPr="00EA6503" w:rsidRDefault="009B5D70" w:rsidP="009B5D70">
      <w:pPr>
        <w:widowControl w:val="0"/>
        <w:numPr>
          <w:ilvl w:val="0"/>
          <w:numId w:val="9"/>
        </w:numPr>
        <w:tabs>
          <w:tab w:val="clear" w:pos="360"/>
        </w:tabs>
        <w:suppressAutoHyphens/>
        <w:autoSpaceDE w:val="0"/>
        <w:spacing w:after="0" w:line="240" w:lineRule="auto"/>
        <w:ind w:left="425" w:hanging="425"/>
        <w:rPr>
          <w:rFonts w:ascii="Arial" w:hAnsi="Arial" w:cs="Arial"/>
          <w:szCs w:val="24"/>
        </w:rPr>
      </w:pPr>
      <w:r w:rsidRPr="00EA6503">
        <w:rPr>
          <w:rFonts w:ascii="Arial" w:hAnsi="Arial" w:cs="Arial"/>
          <w:szCs w:val="24"/>
        </w:rPr>
        <w:t>Wykonawca jest zobowiązany do usunięcia wady stwierdzonej przez Zamawiającego, bez względu na koszty z tym związane.</w:t>
      </w:r>
    </w:p>
    <w:p w14:paraId="5C431C94" w14:textId="77777777" w:rsidR="009B5D70" w:rsidRDefault="009B5D70" w:rsidP="009B5D70">
      <w:pPr>
        <w:shd w:val="clear" w:color="auto" w:fill="FFFFFF"/>
        <w:spacing w:before="302" w:line="269" w:lineRule="exact"/>
        <w:jc w:val="center"/>
        <w:rPr>
          <w:rFonts w:ascii="Arial" w:hAnsi="Arial" w:cs="Arial"/>
          <w:b/>
          <w:spacing w:val="16"/>
          <w:szCs w:val="24"/>
        </w:rPr>
      </w:pPr>
      <w:r w:rsidRPr="00EF03DF">
        <w:rPr>
          <w:rFonts w:ascii="Arial" w:hAnsi="Arial" w:cs="Arial"/>
          <w:b/>
          <w:spacing w:val="16"/>
          <w:szCs w:val="24"/>
        </w:rPr>
        <w:t>§</w:t>
      </w:r>
      <w:r>
        <w:rPr>
          <w:rFonts w:ascii="Arial" w:hAnsi="Arial" w:cs="Arial"/>
          <w:b/>
          <w:spacing w:val="16"/>
          <w:szCs w:val="24"/>
        </w:rPr>
        <w:t>9</w:t>
      </w:r>
    </w:p>
    <w:p w14:paraId="15AC50D4" w14:textId="77777777" w:rsidR="009B5D70" w:rsidRDefault="009B5D70" w:rsidP="009B5D70">
      <w:pPr>
        <w:rPr>
          <w:rFonts w:ascii="Arial" w:hAnsi="Arial" w:cs="Arial"/>
          <w:szCs w:val="24"/>
        </w:rPr>
      </w:pPr>
    </w:p>
    <w:p w14:paraId="0EA5A08C" w14:textId="77777777" w:rsidR="009B5D70" w:rsidRDefault="009B5D70" w:rsidP="009B5D7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Wszelkie zmiany i uzupełnienia treści niniejszej umowy, wymagają aneksu sporządzonego z zachowaniem formy pisemnej, pod rygorem nieważności.</w:t>
      </w:r>
    </w:p>
    <w:p w14:paraId="030CD1F0" w14:textId="77777777" w:rsidR="009B5D70" w:rsidRDefault="009B5D70" w:rsidP="009B5D70">
      <w:pPr>
        <w:shd w:val="clear" w:color="auto" w:fill="FFFFFF"/>
        <w:spacing w:before="302"/>
        <w:jc w:val="center"/>
        <w:rPr>
          <w:rFonts w:ascii="Arial" w:hAnsi="Arial" w:cs="Arial"/>
          <w:b/>
          <w:spacing w:val="16"/>
          <w:szCs w:val="24"/>
        </w:rPr>
      </w:pPr>
      <w:r w:rsidRPr="00EF03DF">
        <w:rPr>
          <w:rFonts w:ascii="Arial" w:hAnsi="Arial" w:cs="Arial"/>
          <w:b/>
          <w:spacing w:val="16"/>
          <w:szCs w:val="24"/>
        </w:rPr>
        <w:t>§</w:t>
      </w:r>
      <w:r>
        <w:rPr>
          <w:rFonts w:ascii="Arial" w:hAnsi="Arial" w:cs="Arial"/>
          <w:b/>
          <w:spacing w:val="16"/>
          <w:szCs w:val="24"/>
        </w:rPr>
        <w:t>10</w:t>
      </w:r>
    </w:p>
    <w:p w14:paraId="1DDE84B5" w14:textId="77777777" w:rsidR="009B5D70" w:rsidRDefault="009B5D70" w:rsidP="009B5D70">
      <w:pPr>
        <w:shd w:val="clear" w:color="auto" w:fill="FFFFFF"/>
        <w:jc w:val="center"/>
        <w:rPr>
          <w:rFonts w:ascii="Arial" w:hAnsi="Arial" w:cs="Arial"/>
          <w:b/>
          <w:spacing w:val="16"/>
          <w:szCs w:val="24"/>
        </w:rPr>
      </w:pPr>
    </w:p>
    <w:p w14:paraId="7C95E726" w14:textId="77777777" w:rsidR="009B5D70" w:rsidRDefault="009B5D70" w:rsidP="009B5D70">
      <w:pPr>
        <w:shd w:val="clear" w:color="auto" w:fill="FFFFFF"/>
        <w:spacing w:line="269" w:lineRule="exact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Ewentualne spory wynikłe na tle realizacji niniejszej umowy rozstrzygane będą przez Sąd </w:t>
      </w:r>
      <w:r>
        <w:rPr>
          <w:rFonts w:ascii="Arial" w:hAnsi="Arial" w:cs="Arial"/>
          <w:spacing w:val="-1"/>
          <w:szCs w:val="24"/>
        </w:rPr>
        <w:t>właściwy miejscowo dla siedziby Zamawiającego.</w:t>
      </w:r>
    </w:p>
    <w:p w14:paraId="1DD19405" w14:textId="77777777" w:rsidR="009B5D70" w:rsidRDefault="009B5D70" w:rsidP="009B5D70">
      <w:pPr>
        <w:shd w:val="clear" w:color="auto" w:fill="FFFFFF"/>
        <w:spacing w:before="298" w:line="274" w:lineRule="exact"/>
        <w:jc w:val="center"/>
        <w:rPr>
          <w:rFonts w:ascii="Arial" w:hAnsi="Arial" w:cs="Arial"/>
          <w:b/>
          <w:spacing w:val="16"/>
          <w:szCs w:val="24"/>
        </w:rPr>
      </w:pPr>
      <w:r w:rsidRPr="00EF03DF">
        <w:rPr>
          <w:rFonts w:ascii="Arial" w:hAnsi="Arial" w:cs="Arial"/>
          <w:b/>
          <w:spacing w:val="16"/>
          <w:szCs w:val="24"/>
        </w:rPr>
        <w:t>§1</w:t>
      </w:r>
      <w:r>
        <w:rPr>
          <w:rFonts w:ascii="Arial" w:hAnsi="Arial" w:cs="Arial"/>
          <w:b/>
          <w:spacing w:val="16"/>
          <w:szCs w:val="24"/>
        </w:rPr>
        <w:t>1</w:t>
      </w:r>
    </w:p>
    <w:p w14:paraId="0C2836FF" w14:textId="77777777" w:rsidR="009B5D70" w:rsidRPr="00EF03DF" w:rsidRDefault="009B5D70" w:rsidP="009B5D70">
      <w:pPr>
        <w:shd w:val="clear" w:color="auto" w:fill="FFFFFF"/>
        <w:jc w:val="center"/>
        <w:rPr>
          <w:rFonts w:ascii="Arial" w:hAnsi="Arial" w:cs="Arial"/>
          <w:b/>
        </w:rPr>
      </w:pPr>
    </w:p>
    <w:p w14:paraId="7DD28A6F" w14:textId="34B86CB6" w:rsidR="009B5D70" w:rsidRDefault="009B5D70" w:rsidP="009B5D70">
      <w:pPr>
        <w:shd w:val="clear" w:color="auto" w:fill="FFFFFF"/>
        <w:spacing w:line="274" w:lineRule="exact"/>
        <w:ind w:right="5"/>
        <w:rPr>
          <w:rFonts w:ascii="Arial" w:hAnsi="Arial" w:cs="Arial"/>
          <w:szCs w:val="24"/>
        </w:rPr>
      </w:pPr>
      <w:r w:rsidRPr="00F403B9">
        <w:rPr>
          <w:rFonts w:ascii="Arial" w:hAnsi="Arial" w:cs="Arial"/>
          <w:spacing w:val="-1"/>
          <w:szCs w:val="24"/>
        </w:rPr>
        <w:t xml:space="preserve">W sprawach nieuregulowanych niniejszą umową mają zastosowanie odpowiednie przepisy kodeksu cywilnego oraz </w:t>
      </w:r>
      <w:r w:rsidRPr="00F403B9">
        <w:rPr>
          <w:rFonts w:ascii="Arial" w:hAnsi="Arial" w:cs="Arial"/>
          <w:szCs w:val="24"/>
        </w:rPr>
        <w:t xml:space="preserve">ustawy z dnia 07 lipca 1994r. Prawo budowlane (j.t. </w:t>
      </w:r>
      <w:r w:rsidRPr="00F403B9">
        <w:rPr>
          <w:rFonts w:ascii="Arial" w:hAnsi="Arial" w:cs="Arial"/>
          <w:i/>
          <w:szCs w:val="24"/>
        </w:rPr>
        <w:t>Dz. U. z 20</w:t>
      </w:r>
      <w:r>
        <w:rPr>
          <w:rFonts w:ascii="Arial" w:hAnsi="Arial" w:cs="Arial"/>
          <w:i/>
          <w:szCs w:val="24"/>
        </w:rPr>
        <w:t>2</w:t>
      </w:r>
      <w:r w:rsidR="0032541C">
        <w:rPr>
          <w:rFonts w:ascii="Arial" w:hAnsi="Arial" w:cs="Arial"/>
          <w:i/>
          <w:szCs w:val="24"/>
        </w:rPr>
        <w:t>3</w:t>
      </w:r>
      <w:r>
        <w:rPr>
          <w:rFonts w:ascii="Arial" w:hAnsi="Arial" w:cs="Arial"/>
          <w:i/>
          <w:szCs w:val="24"/>
        </w:rPr>
        <w:t xml:space="preserve"> </w:t>
      </w:r>
      <w:r w:rsidRPr="00F403B9">
        <w:rPr>
          <w:rFonts w:ascii="Arial" w:hAnsi="Arial" w:cs="Arial"/>
          <w:i/>
          <w:szCs w:val="24"/>
        </w:rPr>
        <w:t xml:space="preserve">r. poz. </w:t>
      </w:r>
      <w:r w:rsidR="0032541C">
        <w:rPr>
          <w:rFonts w:ascii="Arial" w:hAnsi="Arial" w:cs="Arial"/>
          <w:i/>
          <w:szCs w:val="24"/>
        </w:rPr>
        <w:t>682</w:t>
      </w:r>
      <w:r>
        <w:rPr>
          <w:rFonts w:ascii="Arial" w:hAnsi="Arial" w:cs="Arial"/>
          <w:i/>
          <w:szCs w:val="24"/>
        </w:rPr>
        <w:t xml:space="preserve"> ze zm.</w:t>
      </w:r>
      <w:r w:rsidRPr="00F403B9">
        <w:rPr>
          <w:rFonts w:ascii="Arial" w:hAnsi="Arial" w:cs="Arial"/>
          <w:szCs w:val="24"/>
        </w:rPr>
        <w:t xml:space="preserve">) </w:t>
      </w:r>
    </w:p>
    <w:p w14:paraId="1115AE33" w14:textId="77777777" w:rsidR="009B5D70" w:rsidRDefault="009B5D70" w:rsidP="009B5D70">
      <w:pPr>
        <w:shd w:val="clear" w:color="auto" w:fill="FFFFFF"/>
        <w:spacing w:line="274" w:lineRule="exact"/>
        <w:ind w:right="5"/>
        <w:rPr>
          <w:rFonts w:ascii="Arial" w:hAnsi="Arial" w:cs="Arial"/>
          <w:szCs w:val="24"/>
        </w:rPr>
      </w:pPr>
    </w:p>
    <w:p w14:paraId="07C8A755" w14:textId="77777777" w:rsidR="009B5D70" w:rsidRDefault="009B5D70" w:rsidP="009B5D70">
      <w:pPr>
        <w:shd w:val="clear" w:color="auto" w:fill="FFFFFF"/>
        <w:spacing w:line="274" w:lineRule="exact"/>
        <w:ind w:right="5"/>
        <w:jc w:val="center"/>
        <w:rPr>
          <w:rFonts w:ascii="Arial" w:hAnsi="Arial" w:cs="Arial"/>
          <w:b/>
          <w:spacing w:val="13"/>
          <w:szCs w:val="24"/>
        </w:rPr>
      </w:pPr>
      <w:r w:rsidRPr="00EF03DF">
        <w:rPr>
          <w:rFonts w:ascii="Arial" w:hAnsi="Arial" w:cs="Arial"/>
          <w:b/>
          <w:spacing w:val="13"/>
          <w:szCs w:val="24"/>
        </w:rPr>
        <w:t>§1</w:t>
      </w:r>
      <w:r>
        <w:rPr>
          <w:rFonts w:ascii="Arial" w:hAnsi="Arial" w:cs="Arial"/>
          <w:b/>
          <w:spacing w:val="13"/>
          <w:szCs w:val="24"/>
        </w:rPr>
        <w:t>2</w:t>
      </w:r>
    </w:p>
    <w:p w14:paraId="37C82253" w14:textId="77777777" w:rsidR="009B5D70" w:rsidRPr="00EF03DF" w:rsidRDefault="009B5D70" w:rsidP="009B5D70">
      <w:pPr>
        <w:shd w:val="clear" w:color="auto" w:fill="FFFFFF"/>
        <w:spacing w:line="274" w:lineRule="exact"/>
        <w:ind w:right="5"/>
        <w:jc w:val="center"/>
        <w:rPr>
          <w:rFonts w:ascii="Arial" w:hAnsi="Arial" w:cs="Arial"/>
          <w:b/>
        </w:rPr>
      </w:pPr>
    </w:p>
    <w:p w14:paraId="13D997B5" w14:textId="77777777" w:rsidR="009B5D70" w:rsidRDefault="009B5D70" w:rsidP="009B5D70">
      <w:pPr>
        <w:shd w:val="clear" w:color="auto" w:fill="FFFFFF"/>
        <w:spacing w:line="278" w:lineRule="exact"/>
        <w:rPr>
          <w:rFonts w:ascii="Arial" w:hAnsi="Arial" w:cs="Arial"/>
          <w:spacing w:val="-1"/>
          <w:szCs w:val="24"/>
        </w:rPr>
      </w:pPr>
      <w:r>
        <w:rPr>
          <w:rFonts w:ascii="Arial" w:hAnsi="Arial" w:cs="Arial"/>
          <w:szCs w:val="24"/>
        </w:rPr>
        <w:t xml:space="preserve">Umowę niniejszą sporządzono w 3 jednobrzmiących egzemplarzach, z tego 2 egz. dla </w:t>
      </w:r>
      <w:r>
        <w:rPr>
          <w:rFonts w:ascii="Arial" w:hAnsi="Arial" w:cs="Arial"/>
          <w:spacing w:val="-1"/>
          <w:szCs w:val="24"/>
        </w:rPr>
        <w:t>Zamawiającego, 1 egz. dla Wykonawcy.</w:t>
      </w:r>
    </w:p>
    <w:p w14:paraId="452EFF3C" w14:textId="2EC42F66" w:rsidR="009B5D70" w:rsidRDefault="009B5D70" w:rsidP="00A4425D">
      <w:pPr>
        <w:shd w:val="clear" w:color="auto" w:fill="FFFFFF"/>
        <w:spacing w:line="278" w:lineRule="exact"/>
        <w:rPr>
          <w:rFonts w:ascii="Arial" w:hAnsi="Arial" w:cs="Arial"/>
          <w:spacing w:val="-1"/>
          <w:szCs w:val="24"/>
        </w:rPr>
      </w:pPr>
      <w:r>
        <w:rPr>
          <w:rFonts w:ascii="Arial" w:hAnsi="Arial" w:cs="Arial"/>
          <w:spacing w:val="-1"/>
          <w:szCs w:val="24"/>
        </w:rPr>
        <w:t xml:space="preserve">  </w:t>
      </w:r>
    </w:p>
    <w:p w14:paraId="37027E4F" w14:textId="77777777" w:rsidR="009B5D70" w:rsidRDefault="009B5D70" w:rsidP="009B5D70">
      <w:pPr>
        <w:shd w:val="clear" w:color="auto" w:fill="FFFFFF"/>
        <w:spacing w:line="278" w:lineRule="exact"/>
        <w:rPr>
          <w:rFonts w:ascii="Arial" w:hAnsi="Arial" w:cs="Arial"/>
          <w:spacing w:val="-1"/>
          <w:szCs w:val="24"/>
        </w:rPr>
      </w:pPr>
    </w:p>
    <w:p w14:paraId="75B46A8C" w14:textId="77777777" w:rsidR="009B5D70" w:rsidRDefault="009B5D70" w:rsidP="009B5D70">
      <w:pPr>
        <w:shd w:val="clear" w:color="auto" w:fill="FFFFFF"/>
        <w:spacing w:line="278" w:lineRule="exact"/>
        <w:rPr>
          <w:rFonts w:ascii="Arial" w:hAnsi="Arial" w:cs="Arial"/>
        </w:rPr>
      </w:pPr>
      <w:r>
        <w:rPr>
          <w:rFonts w:ascii="Arial" w:hAnsi="Arial" w:cs="Arial"/>
          <w:spacing w:val="-1"/>
          <w:szCs w:val="24"/>
        </w:rPr>
        <w:t xml:space="preserve">   ....................................                                                          .....................................</w:t>
      </w:r>
    </w:p>
    <w:p w14:paraId="25687280" w14:textId="77777777" w:rsidR="009B5D70" w:rsidRDefault="009B5D70" w:rsidP="009B5D70">
      <w:pPr>
        <w:shd w:val="clear" w:color="auto" w:fill="FFFFFF"/>
        <w:tabs>
          <w:tab w:val="left" w:pos="6734"/>
        </w:tabs>
        <w:rPr>
          <w:rFonts w:ascii="Arial" w:hAnsi="Arial" w:cs="Arial"/>
          <w:spacing w:val="-3"/>
          <w:szCs w:val="24"/>
          <w:vertAlign w:val="superscript"/>
        </w:rPr>
      </w:pPr>
      <w:r w:rsidRPr="00FF17FB">
        <w:rPr>
          <w:rFonts w:ascii="Arial" w:hAnsi="Arial" w:cs="Arial"/>
          <w:spacing w:val="-3"/>
          <w:szCs w:val="24"/>
          <w:vertAlign w:val="superscript"/>
        </w:rPr>
        <w:t xml:space="preserve">       </w:t>
      </w:r>
      <w:r>
        <w:rPr>
          <w:rFonts w:ascii="Arial" w:hAnsi="Arial" w:cs="Arial"/>
          <w:spacing w:val="-3"/>
          <w:szCs w:val="24"/>
          <w:vertAlign w:val="superscript"/>
        </w:rPr>
        <w:t xml:space="preserve">        </w:t>
      </w:r>
      <w:r w:rsidRPr="00FF17FB">
        <w:rPr>
          <w:rFonts w:ascii="Arial" w:hAnsi="Arial" w:cs="Arial"/>
          <w:spacing w:val="-3"/>
          <w:szCs w:val="24"/>
          <w:vertAlign w:val="superscript"/>
        </w:rPr>
        <w:t xml:space="preserve">  Zamawiający</w:t>
      </w:r>
      <w:r w:rsidRPr="00FF17FB">
        <w:rPr>
          <w:rFonts w:ascii="Arial" w:hAnsi="Arial" w:cs="Arial"/>
          <w:szCs w:val="24"/>
          <w:vertAlign w:val="superscript"/>
        </w:rPr>
        <w:tab/>
        <w:t xml:space="preserve"> </w:t>
      </w:r>
      <w:r>
        <w:rPr>
          <w:rFonts w:ascii="Arial" w:hAnsi="Arial" w:cs="Arial"/>
          <w:szCs w:val="24"/>
          <w:vertAlign w:val="superscript"/>
        </w:rPr>
        <w:t xml:space="preserve">      </w:t>
      </w:r>
      <w:r w:rsidRPr="00FF17FB">
        <w:rPr>
          <w:rFonts w:ascii="Arial" w:hAnsi="Arial" w:cs="Arial"/>
          <w:spacing w:val="-3"/>
          <w:szCs w:val="24"/>
          <w:vertAlign w:val="superscript"/>
        </w:rPr>
        <w:t>Wykonawca</w:t>
      </w:r>
    </w:p>
    <w:p w14:paraId="32FD52DF" w14:textId="77777777" w:rsidR="009B5D70" w:rsidRPr="00FF17FB" w:rsidRDefault="009B5D70" w:rsidP="009B5D70">
      <w:pPr>
        <w:shd w:val="clear" w:color="auto" w:fill="FFFFFF"/>
        <w:tabs>
          <w:tab w:val="left" w:pos="6734"/>
        </w:tabs>
        <w:rPr>
          <w:rFonts w:ascii="Arial" w:hAnsi="Arial" w:cs="Arial"/>
          <w:vertAlign w:val="superscript"/>
        </w:rPr>
      </w:pPr>
    </w:p>
    <w:p w14:paraId="3B60FB98" w14:textId="77777777" w:rsidR="009B5D70" w:rsidRDefault="009B5D70" w:rsidP="009B5D70">
      <w:pPr>
        <w:shd w:val="clear" w:color="auto" w:fill="FFFFFF"/>
        <w:ind w:left="1142"/>
        <w:rPr>
          <w:rFonts w:ascii="Arial" w:hAnsi="Arial" w:cs="Arial"/>
          <w:spacing w:val="-4"/>
          <w:szCs w:val="24"/>
        </w:rPr>
      </w:pPr>
    </w:p>
    <w:p w14:paraId="12A0D41B" w14:textId="77777777" w:rsidR="009B5D70" w:rsidRDefault="009B5D70" w:rsidP="009B5D70">
      <w:pPr>
        <w:shd w:val="clear" w:color="auto" w:fill="FFFFFF"/>
        <w:rPr>
          <w:rFonts w:ascii="Arial" w:hAnsi="Arial" w:cs="Arial"/>
          <w:spacing w:val="-4"/>
          <w:szCs w:val="24"/>
          <w:vertAlign w:val="superscript"/>
        </w:rPr>
      </w:pPr>
      <w:r>
        <w:rPr>
          <w:rFonts w:ascii="Arial" w:hAnsi="Arial" w:cs="Arial"/>
          <w:spacing w:val="-4"/>
          <w:szCs w:val="24"/>
        </w:rPr>
        <w:t xml:space="preserve">    ................................ </w:t>
      </w:r>
    </w:p>
    <w:p w14:paraId="3EF5DA23" w14:textId="77777777" w:rsidR="009B5D70" w:rsidRPr="00FF17FB" w:rsidRDefault="009B5D70" w:rsidP="009B5D70">
      <w:pPr>
        <w:shd w:val="clear" w:color="auto" w:fill="FFFFFF"/>
        <w:rPr>
          <w:rFonts w:ascii="Arial" w:hAnsi="Arial" w:cs="Arial"/>
          <w:vertAlign w:val="superscript"/>
        </w:rPr>
      </w:pPr>
      <w:r>
        <w:rPr>
          <w:rFonts w:ascii="Arial" w:hAnsi="Arial" w:cs="Arial"/>
          <w:spacing w:val="-4"/>
          <w:szCs w:val="24"/>
          <w:vertAlign w:val="superscript"/>
        </w:rPr>
        <w:t xml:space="preserve">         </w:t>
      </w:r>
      <w:r w:rsidRPr="00FF17FB">
        <w:rPr>
          <w:rFonts w:ascii="Arial" w:hAnsi="Arial" w:cs="Arial"/>
          <w:spacing w:val="-4"/>
          <w:szCs w:val="24"/>
          <w:vertAlign w:val="superscript"/>
        </w:rPr>
        <w:t xml:space="preserve">         Skarbnik</w:t>
      </w:r>
    </w:p>
    <w:p w14:paraId="68975E0A" w14:textId="77777777" w:rsidR="0087384A" w:rsidRDefault="0087384A"/>
    <w:sectPr w:rsidR="0087384A" w:rsidSect="004B369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00E247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dstrike w:val="0"/>
        <w:color w:val="auto"/>
      </w:rPr>
    </w:lvl>
  </w:abstractNum>
  <w:abstractNum w:abstractNumId="2" w15:restartNumberingAfterBreak="0">
    <w:nsid w:val="00000014"/>
    <w:multiLevelType w:val="singleLevel"/>
    <w:tmpl w:val="E8548B4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i w:val="0"/>
        <w:color w:val="auto"/>
        <w:sz w:val="24"/>
        <w:szCs w:val="24"/>
      </w:rPr>
    </w:lvl>
  </w:abstractNum>
  <w:abstractNum w:abstractNumId="3" w15:restartNumberingAfterBreak="0">
    <w:nsid w:val="0000001E"/>
    <w:multiLevelType w:val="singleLevel"/>
    <w:tmpl w:val="386605D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ascii="Arial" w:eastAsia="Times New Roman" w:hAnsi="Arial" w:cs="Arial" w:hint="default"/>
        <w:i w:val="0"/>
      </w:r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 w15:restartNumberingAfterBreak="0">
    <w:nsid w:val="040733B6"/>
    <w:multiLevelType w:val="hybridMultilevel"/>
    <w:tmpl w:val="54EC4D6E"/>
    <w:lvl w:ilvl="0" w:tplc="37541B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6C97591"/>
    <w:multiLevelType w:val="singleLevel"/>
    <w:tmpl w:val="34981FDA"/>
    <w:lvl w:ilvl="0">
      <w:start w:val="1"/>
      <w:numFmt w:val="lowerLetter"/>
      <w:lvlText w:val="%1)"/>
      <w:legacy w:legacy="1" w:legacySpace="0" w:legacyIndent="432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8" w15:restartNumberingAfterBreak="0">
    <w:nsid w:val="3772508A"/>
    <w:multiLevelType w:val="hybridMultilevel"/>
    <w:tmpl w:val="BE38E514"/>
    <w:lvl w:ilvl="0" w:tplc="54268FF2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  <w:color w:val="00000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D25098"/>
    <w:multiLevelType w:val="hybridMultilevel"/>
    <w:tmpl w:val="CE8C8896"/>
    <w:lvl w:ilvl="0" w:tplc="AD32DAD4">
      <w:start w:val="1"/>
      <w:numFmt w:val="bullet"/>
      <w:lvlText w:val=""/>
      <w:lvlJc w:val="left"/>
      <w:pPr>
        <w:ind w:left="18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10" w15:restartNumberingAfterBreak="0">
    <w:nsid w:val="7ABF4BB8"/>
    <w:multiLevelType w:val="hybridMultilevel"/>
    <w:tmpl w:val="51CA416C"/>
    <w:lvl w:ilvl="0" w:tplc="366A0C94">
      <w:start w:val="1"/>
      <w:numFmt w:val="decimal"/>
      <w:lvlText w:val="%1)"/>
      <w:lvlJc w:val="left"/>
      <w:pPr>
        <w:tabs>
          <w:tab w:val="num" w:pos="1503"/>
        </w:tabs>
        <w:ind w:left="1503" w:hanging="360"/>
      </w:pPr>
      <w:rPr>
        <w:i w:val="0"/>
        <w:color w:val="000000"/>
      </w:rPr>
    </w:lvl>
    <w:lvl w:ilvl="1" w:tplc="4A9E1B02">
      <w:start w:val="1"/>
      <w:numFmt w:val="lowerLetter"/>
      <w:lvlText w:val="%2)"/>
      <w:lvlJc w:val="left"/>
      <w:pPr>
        <w:tabs>
          <w:tab w:val="num" w:pos="1863"/>
        </w:tabs>
        <w:ind w:left="186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3"/>
        </w:tabs>
        <w:ind w:left="25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3"/>
        </w:tabs>
        <w:ind w:left="402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3"/>
        </w:tabs>
        <w:ind w:left="474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3"/>
        </w:tabs>
        <w:ind w:left="618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3"/>
        </w:tabs>
        <w:ind w:left="6903" w:hanging="360"/>
      </w:pPr>
    </w:lvl>
  </w:abstractNum>
  <w:num w:numId="1" w16cid:durableId="18349512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583522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 w16cid:durableId="1723820645">
    <w:abstractNumId w:val="7"/>
    <w:lvlOverride w:ilvl="0">
      <w:startOverride w:val="1"/>
    </w:lvlOverride>
  </w:num>
  <w:num w:numId="4" w16cid:durableId="10758540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25466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3765757">
    <w:abstractNumId w:val="1"/>
  </w:num>
  <w:num w:numId="7" w16cid:durableId="1628513561">
    <w:abstractNumId w:val="2"/>
  </w:num>
  <w:num w:numId="8" w16cid:durableId="112604917">
    <w:abstractNumId w:val="4"/>
  </w:num>
  <w:num w:numId="9" w16cid:durableId="1873880502">
    <w:abstractNumId w:val="3"/>
  </w:num>
  <w:num w:numId="10" w16cid:durableId="1814298938">
    <w:abstractNumId w:val="5"/>
  </w:num>
  <w:num w:numId="11" w16cid:durableId="6670558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D2"/>
    <w:rsid w:val="0032541C"/>
    <w:rsid w:val="004B3698"/>
    <w:rsid w:val="0087384A"/>
    <w:rsid w:val="009B5D70"/>
    <w:rsid w:val="00A4425D"/>
    <w:rsid w:val="00B667F4"/>
    <w:rsid w:val="00B95BD6"/>
    <w:rsid w:val="00FF13D2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8AD2"/>
  <w15:chartTrackingRefBased/>
  <w15:docId w15:val="{2B83D665-39F1-4AC4-9846-2E1949A5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D70"/>
    <w:pPr>
      <w:spacing w:after="8" w:line="248" w:lineRule="auto"/>
      <w:ind w:left="34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9B5D70"/>
    <w:pPr>
      <w:keepNext/>
      <w:spacing w:after="0" w:line="240" w:lineRule="auto"/>
      <w:ind w:left="0"/>
      <w:jc w:val="left"/>
      <w:outlineLvl w:val="0"/>
    </w:pPr>
    <w:rPr>
      <w:color w:val="auto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5D70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aliases w:val="L1,List Paragraph,Akapit z listą5,Numerowanie,Akapit z listą BS,CW_Lista"/>
    <w:basedOn w:val="Normalny"/>
    <w:link w:val="AkapitzlistZnak"/>
    <w:uiPriority w:val="1"/>
    <w:qFormat/>
    <w:rsid w:val="009B5D7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B5D70"/>
    <w:pPr>
      <w:spacing w:after="0" w:line="240" w:lineRule="auto"/>
      <w:ind w:left="0"/>
      <w:jc w:val="left"/>
    </w:pPr>
    <w:rPr>
      <w:b/>
      <w:bCs/>
      <w:color w:val="auto"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B5D70"/>
    <w:rPr>
      <w:rFonts w:ascii="Times New Roman" w:eastAsia="Times New Roman" w:hAnsi="Times New Roman" w:cs="Times New Roman"/>
      <w:b/>
      <w:bCs/>
      <w:kern w:val="0"/>
      <w:sz w:val="36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9B5D70"/>
    <w:pPr>
      <w:spacing w:after="120" w:line="240" w:lineRule="auto"/>
      <w:ind w:left="283"/>
      <w:jc w:val="left"/>
    </w:pPr>
    <w:rPr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5D7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L1 Znak,List Paragraph Znak,Akapit z listą5 Znak,Numerowanie Znak,Akapit z listą BS Znak,CW_Lista Znak"/>
    <w:link w:val="Akapitzlist"/>
    <w:uiPriority w:val="1"/>
    <w:locked/>
    <w:rsid w:val="009B5D70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1453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Płochocka</dc:creator>
  <cp:keywords/>
  <dc:description/>
  <cp:lastModifiedBy>Agnieszka Płochocka</cp:lastModifiedBy>
  <cp:revision>5</cp:revision>
  <dcterms:created xsi:type="dcterms:W3CDTF">2024-01-25T11:19:00Z</dcterms:created>
  <dcterms:modified xsi:type="dcterms:W3CDTF">2024-01-25T12:35:00Z</dcterms:modified>
</cp:coreProperties>
</file>