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249B0">
      <w:pPr>
        <w:pStyle w:val="Nagwek1"/>
        <w:tabs>
          <w:tab w:val="left" w:pos="284"/>
        </w:tabs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249B0">
      <w:pPr>
        <w:pStyle w:val="Nagwek2"/>
        <w:tabs>
          <w:tab w:val="left" w:pos="284"/>
        </w:tabs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257"/>
        <w:gridCol w:w="4815"/>
      </w:tblGrid>
      <w:tr w:rsidR="00A26448" w:rsidTr="001B5AAE">
        <w:tc>
          <w:tcPr>
            <w:tcW w:w="4673" w:type="dxa"/>
          </w:tcPr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3249B0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bookmarkStart w:id="0" w:name="_GoBack"/>
      <w:r w:rsidR="003249B0" w:rsidRPr="0072036F">
        <w:rPr>
          <w:rFonts w:ascii="Calibri" w:hAnsi="Calibri"/>
          <w:b/>
        </w:rPr>
        <w:t>Sprawowanie kompleksowego nadzoru inwestorskiego przy realizacji zadania inwestycyjnego pn.: Kompleksowa poprawa stanu gminnej infrastruktury drogowej na terenie miasta i gminy Sulejów – etap I</w:t>
      </w:r>
      <w:bookmarkEnd w:id="0"/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044214" w:rsidRPr="009F0CA1" w:rsidRDefault="003249B0" w:rsidP="003249B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Kierownik Zespołu Inspektorów Nadzoru</w:t>
      </w:r>
      <w:r w:rsidRPr="003249B0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3249B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3249B0">
        <w:rPr>
          <w:rFonts w:ascii="Calibri" w:hAnsi="Calibri"/>
          <w:bCs/>
          <w:spacing w:val="-2"/>
          <w:kern w:val="3"/>
        </w:rPr>
        <w:t xml:space="preserve"> (dotyczy wszyst</w:t>
      </w:r>
      <w:r>
        <w:rPr>
          <w:rFonts w:ascii="Calibri" w:hAnsi="Calibri"/>
          <w:bCs/>
          <w:spacing w:val="-2"/>
          <w:kern w:val="3"/>
        </w:rPr>
        <w:t xml:space="preserve">kich Zadań na roboty budowlane) </w:t>
      </w:r>
      <w:r w:rsidR="009F0CA1" w:rsidRPr="009F0CA1">
        <w:rPr>
          <w:rFonts w:ascii="Calibri" w:hAnsi="Calibri"/>
          <w:kern w:val="3"/>
        </w:rPr>
        <w:t>uprawnienia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>
        <w:rPr>
          <w:rFonts w:ascii="Calibri" w:hAnsi="Calibri"/>
          <w:kern w:val="3"/>
        </w:rPr>
        <w:t>drogowej</w:t>
      </w:r>
      <w:r w:rsidR="00044214" w:rsidRPr="00044214">
        <w:rPr>
          <w:rFonts w:ascii="Calibri" w:hAnsi="Calibri"/>
          <w:kern w:val="3"/>
        </w:rPr>
        <w:t xml:space="preserve">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Default="004038A2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3249B0" w:rsidRPr="009F0CA1" w:rsidRDefault="003249B0" w:rsidP="003249B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Inspektor nadzoru w branży drogowej</w:t>
      </w:r>
      <w:r w:rsidRPr="003249B0">
        <w:rPr>
          <w:rFonts w:ascii="Calibri" w:hAnsi="Calibri"/>
          <w:bCs/>
          <w:spacing w:val="-2"/>
          <w:kern w:val="3"/>
        </w:rPr>
        <w:t xml:space="preserve"> </w:t>
      </w:r>
      <w:r w:rsidRPr="003249B0">
        <w:rPr>
          <w:rFonts w:ascii="Calibri" w:hAnsi="Calibri"/>
          <w:bCs/>
          <w:spacing w:val="-2"/>
          <w:kern w:val="3"/>
        </w:rPr>
        <w:t xml:space="preserve">– 1 </w:t>
      </w:r>
      <w:proofErr w:type="gramStart"/>
      <w:r w:rsidRPr="003249B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3249B0">
        <w:rPr>
          <w:rFonts w:ascii="Calibri" w:hAnsi="Calibri"/>
          <w:bCs/>
          <w:spacing w:val="-2"/>
          <w:kern w:val="3"/>
        </w:rPr>
        <w:t xml:space="preserve"> (dotyczy wszyst</w:t>
      </w:r>
      <w:r>
        <w:rPr>
          <w:rFonts w:ascii="Calibri" w:hAnsi="Calibri"/>
          <w:bCs/>
          <w:spacing w:val="-2"/>
          <w:kern w:val="3"/>
        </w:rPr>
        <w:t xml:space="preserve">kich Zadań na roboty budowlane) </w:t>
      </w:r>
      <w:r w:rsidRPr="009F0CA1">
        <w:rPr>
          <w:rFonts w:ascii="Calibri" w:hAnsi="Calibri"/>
          <w:kern w:val="3"/>
        </w:rPr>
        <w:t>uprawnienia do kierowania robotami budowlanymi w specjalności</w:t>
      </w:r>
      <w:r>
        <w:rPr>
          <w:rFonts w:ascii="Calibri" w:hAnsi="Calibri"/>
          <w:kern w:val="3"/>
        </w:rPr>
        <w:t xml:space="preserve"> drogowej</w:t>
      </w:r>
      <w:r w:rsidRPr="00044214">
        <w:rPr>
          <w:rFonts w:ascii="Calibri" w:hAnsi="Calibri"/>
          <w:kern w:val="3"/>
        </w:rPr>
        <w:t xml:space="preserve">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3249B0" w:rsidRPr="009F0CA1" w:rsidRDefault="003249B0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3249B0" w:rsidRPr="00A51142" w:rsidTr="003E67F3">
        <w:trPr>
          <w:trHeight w:val="686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507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3249B0" w:rsidRPr="009F0CA1" w:rsidRDefault="003249B0" w:rsidP="003249B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Inspektor nadzoru w branży sanitarnej</w:t>
      </w:r>
      <w:r w:rsidRPr="003249B0">
        <w:rPr>
          <w:rFonts w:ascii="Calibri" w:hAnsi="Calibri"/>
          <w:bCs/>
          <w:spacing w:val="-2"/>
          <w:kern w:val="3"/>
        </w:rPr>
        <w:t xml:space="preserve"> </w:t>
      </w:r>
      <w:r w:rsidRPr="003249B0">
        <w:rPr>
          <w:rFonts w:ascii="Calibri" w:hAnsi="Calibri"/>
          <w:bCs/>
          <w:spacing w:val="-2"/>
          <w:kern w:val="3"/>
        </w:rPr>
        <w:t xml:space="preserve">– 1 </w:t>
      </w:r>
      <w:proofErr w:type="gramStart"/>
      <w:r w:rsidRPr="003249B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3249B0">
        <w:rPr>
          <w:rFonts w:ascii="Calibri" w:hAnsi="Calibri"/>
          <w:bCs/>
          <w:spacing w:val="-2"/>
          <w:kern w:val="3"/>
        </w:rPr>
        <w:t xml:space="preserve"> (dotyczy </w:t>
      </w:r>
      <w:r>
        <w:rPr>
          <w:rFonts w:ascii="Calibri" w:hAnsi="Calibri"/>
          <w:bCs/>
          <w:spacing w:val="-2"/>
          <w:kern w:val="3"/>
        </w:rPr>
        <w:t xml:space="preserve">Zadań </w:t>
      </w:r>
      <w:r>
        <w:rPr>
          <w:rFonts w:ascii="Calibri" w:hAnsi="Calibri"/>
          <w:bCs/>
          <w:spacing w:val="-2"/>
          <w:kern w:val="3"/>
        </w:rPr>
        <w:t xml:space="preserve">4,5 </w:t>
      </w:r>
      <w:r>
        <w:rPr>
          <w:rFonts w:ascii="Calibri" w:hAnsi="Calibri"/>
          <w:bCs/>
          <w:spacing w:val="-2"/>
          <w:kern w:val="3"/>
        </w:rPr>
        <w:t xml:space="preserve">na roboty budowlane) </w:t>
      </w:r>
      <w:r w:rsidRPr="009F0CA1">
        <w:rPr>
          <w:rFonts w:ascii="Calibri" w:hAnsi="Calibri"/>
          <w:kern w:val="3"/>
        </w:rPr>
        <w:t>uprawnienia do kierowania robotami budowlanymi w specjalności</w:t>
      </w:r>
      <w:r>
        <w:rPr>
          <w:rFonts w:ascii="Calibri" w:hAnsi="Calibri"/>
          <w:kern w:val="3"/>
        </w:rPr>
        <w:t xml:space="preserve"> </w:t>
      </w:r>
      <w:r w:rsidRPr="003249B0">
        <w:rPr>
          <w:rFonts w:ascii="Calibri" w:hAnsi="Calibri"/>
          <w:kern w:val="3"/>
        </w:rPr>
        <w:t xml:space="preserve">instalacyjnej w zakresie sieci, instalacji i urządzeń cieplnych, wentylacyjnych, gazowych, wodociągowych i kanalizacyjnych </w:t>
      </w:r>
      <w:r w:rsidRPr="00044214">
        <w:rPr>
          <w:rFonts w:ascii="Calibri" w:hAnsi="Calibri"/>
          <w:kern w:val="3"/>
        </w:rPr>
        <w:t>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3249B0" w:rsidRPr="009F0CA1" w:rsidRDefault="003249B0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3249B0" w:rsidRPr="00A51142" w:rsidTr="003E67F3">
        <w:trPr>
          <w:trHeight w:val="686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507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3249B0" w:rsidRPr="009F0CA1" w:rsidRDefault="003249B0" w:rsidP="003249B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r w:rsidRPr="003249B0">
        <w:rPr>
          <w:rFonts w:ascii="Calibri" w:hAnsi="Calibri"/>
          <w:b/>
          <w:bCs/>
          <w:spacing w:val="-2"/>
          <w:kern w:val="3"/>
        </w:rPr>
        <w:t>Inspektor nadzoru w branży elektrycznej</w:t>
      </w:r>
      <w:r w:rsidRPr="003249B0">
        <w:rPr>
          <w:rFonts w:ascii="Calibri" w:hAnsi="Calibri"/>
          <w:bCs/>
          <w:spacing w:val="-2"/>
          <w:kern w:val="3"/>
        </w:rPr>
        <w:t xml:space="preserve"> </w:t>
      </w:r>
      <w:r w:rsidRPr="003249B0">
        <w:rPr>
          <w:rFonts w:ascii="Calibri" w:hAnsi="Calibri"/>
          <w:bCs/>
          <w:spacing w:val="-2"/>
          <w:kern w:val="3"/>
        </w:rPr>
        <w:t xml:space="preserve">– 1 </w:t>
      </w:r>
      <w:proofErr w:type="gramStart"/>
      <w:r w:rsidRPr="003249B0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3249B0">
        <w:rPr>
          <w:rFonts w:ascii="Calibri" w:hAnsi="Calibri"/>
          <w:bCs/>
          <w:spacing w:val="-2"/>
          <w:kern w:val="3"/>
        </w:rPr>
        <w:t xml:space="preserve"> (dotyczy </w:t>
      </w:r>
      <w:r>
        <w:rPr>
          <w:rFonts w:ascii="Calibri" w:hAnsi="Calibri"/>
          <w:bCs/>
          <w:spacing w:val="-2"/>
          <w:kern w:val="3"/>
        </w:rPr>
        <w:t>Zadań</w:t>
      </w:r>
      <w:r>
        <w:rPr>
          <w:rFonts w:ascii="Calibri" w:hAnsi="Calibri"/>
          <w:bCs/>
          <w:spacing w:val="-2"/>
          <w:kern w:val="3"/>
        </w:rPr>
        <w:t xml:space="preserve"> 1,2</w:t>
      </w:r>
      <w:r>
        <w:rPr>
          <w:rFonts w:ascii="Calibri" w:hAnsi="Calibri"/>
          <w:bCs/>
          <w:spacing w:val="-2"/>
          <w:kern w:val="3"/>
        </w:rPr>
        <w:t xml:space="preserve"> na roboty budowlane) </w:t>
      </w:r>
      <w:r w:rsidRPr="009F0CA1">
        <w:rPr>
          <w:rFonts w:ascii="Calibri" w:hAnsi="Calibri"/>
          <w:kern w:val="3"/>
        </w:rPr>
        <w:t>uprawnienia do kierowania robotami budowlanymi w specjalności</w:t>
      </w:r>
      <w:r>
        <w:rPr>
          <w:rFonts w:ascii="Calibri" w:hAnsi="Calibri"/>
          <w:kern w:val="3"/>
        </w:rPr>
        <w:t xml:space="preserve"> </w:t>
      </w:r>
      <w:r w:rsidRPr="003249B0">
        <w:rPr>
          <w:rFonts w:ascii="Calibri" w:hAnsi="Calibri"/>
          <w:kern w:val="3"/>
        </w:rPr>
        <w:t xml:space="preserve">instalacyjnej w zakresie sieci, instalacji i urządzeń elektrycznych i elektroenergetycznych </w:t>
      </w:r>
      <w:r w:rsidRPr="00044214">
        <w:rPr>
          <w:rFonts w:ascii="Calibri" w:hAnsi="Calibri"/>
          <w:kern w:val="3"/>
        </w:rPr>
        <w:t>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3249B0" w:rsidRPr="009F0CA1" w:rsidRDefault="003249B0" w:rsidP="003249B0">
      <w:pPr>
        <w:widowControl w:val="0"/>
        <w:tabs>
          <w:tab w:val="left" w:pos="284"/>
        </w:tabs>
        <w:suppressAutoHyphens/>
        <w:autoSpaceDE w:val="0"/>
        <w:spacing w:line="276" w:lineRule="auto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3249B0" w:rsidRPr="00A51142" w:rsidTr="003E67F3">
        <w:trPr>
          <w:trHeight w:val="686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507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249B0" w:rsidRPr="00A51142" w:rsidTr="003E67F3">
        <w:trPr>
          <w:trHeight w:val="770"/>
        </w:trPr>
        <w:tc>
          <w:tcPr>
            <w:tcW w:w="3614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3249B0" w:rsidRPr="00A51142" w:rsidRDefault="003249B0" w:rsidP="003249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249B0" w:rsidRDefault="003249B0" w:rsidP="003249B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:rsidR="003F3544" w:rsidRPr="00A51142" w:rsidRDefault="003F3544" w:rsidP="003249B0">
      <w:pPr>
        <w:tabs>
          <w:tab w:val="left" w:pos="284"/>
        </w:tabs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3249B0">
      <w:pPr>
        <w:tabs>
          <w:tab w:val="left" w:pos="284"/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3249B0" w:rsidRPr="00A51142" w:rsidRDefault="003249B0">
      <w:pPr>
        <w:tabs>
          <w:tab w:val="left" w:pos="284"/>
          <w:tab w:val="left" w:pos="8080"/>
        </w:tabs>
        <w:spacing w:line="276" w:lineRule="auto"/>
        <w:rPr>
          <w:rFonts w:ascii="Calibri" w:hAnsi="Calibri"/>
        </w:rPr>
      </w:pPr>
    </w:p>
    <w:sectPr w:rsidR="003249B0" w:rsidRPr="00A51142" w:rsidSect="003249B0">
      <w:headerReference w:type="default" r:id="rId7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464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631A"/>
    <w:multiLevelType w:val="hybridMultilevel"/>
    <w:tmpl w:val="5108F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643C"/>
    <w:multiLevelType w:val="hybridMultilevel"/>
    <w:tmpl w:val="C908C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22F1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3580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16"/>
  </w:num>
  <w:num w:numId="9">
    <w:abstractNumId w:val="14"/>
  </w:num>
  <w:num w:numId="10">
    <w:abstractNumId w:val="19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249B0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36F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8</cp:revision>
  <cp:lastPrinted>2022-06-07T10:54:00Z</cp:lastPrinted>
  <dcterms:created xsi:type="dcterms:W3CDTF">2022-04-29T11:44:00Z</dcterms:created>
  <dcterms:modified xsi:type="dcterms:W3CDTF">2022-06-07T10:54:00Z</dcterms:modified>
</cp:coreProperties>
</file>