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9FA6" w14:textId="37C80F7E" w:rsidR="007D3BB5" w:rsidRDefault="007D3BB5" w:rsidP="00546295">
      <w:pPr>
        <w:keepNext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/>
          <w:kern w:val="3"/>
          <w:sz w:val="20"/>
        </w:rPr>
      </w:pPr>
      <w:r>
        <w:rPr>
          <w:rFonts w:ascii="Arial" w:eastAsia="SimSun" w:hAnsi="Arial" w:cs="Arial"/>
          <w:b/>
          <w:kern w:val="3"/>
          <w:sz w:val="20"/>
        </w:rPr>
        <w:t>Nr sprawy BF-IV.2370.17.2023</w:t>
      </w:r>
    </w:p>
    <w:p w14:paraId="1CF76BB4" w14:textId="33B4E4F1" w:rsidR="00546295" w:rsidRDefault="00546295" w:rsidP="00546295">
      <w:pPr>
        <w:keepNext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/>
          <w:kern w:val="3"/>
          <w:sz w:val="20"/>
        </w:rPr>
      </w:pPr>
      <w:r>
        <w:rPr>
          <w:rFonts w:ascii="Arial" w:eastAsia="SimSun" w:hAnsi="Arial" w:cs="Arial"/>
          <w:b/>
          <w:kern w:val="3"/>
          <w:sz w:val="20"/>
        </w:rPr>
        <w:t xml:space="preserve">Załącznik nr </w:t>
      </w:r>
      <w:r w:rsidR="00BA6939">
        <w:rPr>
          <w:rFonts w:ascii="Arial" w:eastAsia="SimSun" w:hAnsi="Arial" w:cs="Arial"/>
          <w:b/>
          <w:kern w:val="3"/>
          <w:sz w:val="20"/>
        </w:rPr>
        <w:t>2A</w:t>
      </w:r>
      <w:r>
        <w:rPr>
          <w:rFonts w:ascii="Arial" w:eastAsia="SimSun" w:hAnsi="Arial" w:cs="Arial"/>
          <w:b/>
          <w:kern w:val="3"/>
          <w:sz w:val="20"/>
        </w:rPr>
        <w:t xml:space="preserve"> do SWZ</w:t>
      </w:r>
      <w:r w:rsidR="009457B6">
        <w:rPr>
          <w:rFonts w:ascii="Arial" w:eastAsia="SimSun" w:hAnsi="Arial" w:cs="Arial"/>
          <w:b/>
          <w:kern w:val="3"/>
          <w:sz w:val="20"/>
        </w:rPr>
        <w:t>/ Załącznik nr 1A do umowy</w:t>
      </w:r>
    </w:p>
    <w:p w14:paraId="2FDA4873" w14:textId="77777777" w:rsidR="007B4DDC" w:rsidRDefault="007B4DDC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16BEAEA2" w14:textId="6540B28E" w:rsidR="002C3538" w:rsidRPr="002C3538" w:rsidRDefault="002C3538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UMOWA NR </w:t>
      </w:r>
      <w:r w:rsidR="00BA6939">
        <w:rPr>
          <w:rFonts w:ascii="Arial" w:eastAsia="SimSun" w:hAnsi="Arial" w:cs="Arial"/>
          <w:b/>
          <w:kern w:val="3"/>
          <w:sz w:val="20"/>
        </w:rPr>
        <w:t>……………………………</w:t>
      </w:r>
      <w:r w:rsidR="00D86AB2">
        <w:rPr>
          <w:rFonts w:ascii="Arial" w:eastAsia="SimSun" w:hAnsi="Arial" w:cs="Arial"/>
          <w:b/>
          <w:kern w:val="3"/>
          <w:sz w:val="20"/>
        </w:rPr>
        <w:t>…..</w:t>
      </w:r>
    </w:p>
    <w:p w14:paraId="2C3E2D7B" w14:textId="77777777" w:rsidR="002C3538" w:rsidRPr="002C3538" w:rsidRDefault="002C3538" w:rsidP="002C3538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i/>
          <w:iCs/>
          <w:color w:val="FF0000"/>
          <w:kern w:val="3"/>
          <w:sz w:val="20"/>
        </w:rPr>
      </w:pPr>
    </w:p>
    <w:p w14:paraId="68639D1A" w14:textId="373E4632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zawarta w Warszawie w dniu </w:t>
      </w:r>
      <w:r w:rsidR="00D86AB2">
        <w:rPr>
          <w:rFonts w:ascii="Arial" w:eastAsia="SimSun" w:hAnsi="Arial" w:cs="Arial"/>
          <w:kern w:val="3"/>
          <w:sz w:val="20"/>
        </w:rPr>
        <w:t>…………………</w:t>
      </w:r>
      <w:r w:rsidR="00B00E38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202</w:t>
      </w:r>
      <w:r w:rsidR="00D86AB2">
        <w:rPr>
          <w:rFonts w:ascii="Arial" w:eastAsia="SimSun" w:hAnsi="Arial" w:cs="Arial"/>
          <w:kern w:val="3"/>
          <w:sz w:val="20"/>
        </w:rPr>
        <w:t>3</w:t>
      </w:r>
      <w:r w:rsidRPr="002C3538">
        <w:rPr>
          <w:rFonts w:ascii="Arial" w:eastAsia="SimSun" w:hAnsi="Arial" w:cs="Arial"/>
          <w:kern w:val="3"/>
          <w:sz w:val="20"/>
        </w:rPr>
        <w:t xml:space="preserve">  r. pomiędzy:</w:t>
      </w:r>
    </w:p>
    <w:p w14:paraId="5D2B9741" w14:textId="3AC2B440" w:rsidR="002C3538" w:rsidRPr="002C3538" w:rsidRDefault="00D44D83" w:rsidP="00D44D83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44D83">
        <w:rPr>
          <w:rFonts w:ascii="Arial" w:eastAsia="SimSun" w:hAnsi="Arial" w:cs="Arial"/>
          <w:b/>
          <w:kern w:val="3"/>
          <w:sz w:val="20"/>
        </w:rPr>
        <w:t xml:space="preserve">Skarbem Państwa reprezentowanym przez Komendanta Głównego Państwowej Straży Pożarnej </w:t>
      </w:r>
      <w:proofErr w:type="spellStart"/>
      <w:r w:rsidR="000A67DF">
        <w:rPr>
          <w:rFonts w:ascii="Arial" w:eastAsia="SimSun" w:hAnsi="Arial" w:cs="Arial"/>
          <w:b/>
          <w:kern w:val="3"/>
          <w:sz w:val="20"/>
        </w:rPr>
        <w:t>nadbryg</w:t>
      </w:r>
      <w:proofErr w:type="spellEnd"/>
      <w:r w:rsidR="000A67DF">
        <w:rPr>
          <w:rFonts w:ascii="Arial" w:eastAsia="SimSun" w:hAnsi="Arial" w:cs="Arial"/>
          <w:b/>
          <w:kern w:val="3"/>
          <w:sz w:val="20"/>
        </w:rPr>
        <w:t>. Krzysztofa Hejduka</w:t>
      </w:r>
      <w:r w:rsidRPr="00D44D83">
        <w:rPr>
          <w:rFonts w:ascii="Arial" w:eastAsia="SimSun" w:hAnsi="Arial" w:cs="Arial"/>
          <w:b/>
          <w:kern w:val="3"/>
          <w:sz w:val="20"/>
        </w:rPr>
        <w:t>, 00-463 Warszawa, ul. Podchorążych 38, NIP: 5210413024, REGON: 000173404</w:t>
      </w:r>
      <w:r w:rsidR="002C3538" w:rsidRPr="002C3538">
        <w:rPr>
          <w:rFonts w:ascii="Arial" w:eastAsia="SimSun" w:hAnsi="Arial" w:cs="Arial"/>
          <w:kern w:val="3"/>
          <w:sz w:val="20"/>
        </w:rPr>
        <w:t>, zwanym dalej „Zamawiającym”</w:t>
      </w:r>
      <w:r w:rsidR="002C3538" w:rsidRPr="002C3538">
        <w:rPr>
          <w:rFonts w:ascii="Arial" w:eastAsia="SimSun" w:hAnsi="Arial" w:cs="Arial"/>
          <w:bCs/>
          <w:kern w:val="3"/>
          <w:sz w:val="20"/>
        </w:rPr>
        <w:t xml:space="preserve"> lub „</w:t>
      </w:r>
      <w:r w:rsidR="002C3538" w:rsidRPr="002C3538">
        <w:rPr>
          <w:rFonts w:ascii="Arial" w:eastAsia="SimSun" w:hAnsi="Arial" w:cs="Arial"/>
          <w:kern w:val="3"/>
          <w:sz w:val="20"/>
        </w:rPr>
        <w:t>Stroną”</w:t>
      </w:r>
      <w:r w:rsidR="00C7580A">
        <w:rPr>
          <w:rFonts w:ascii="Arial" w:eastAsia="SimSun" w:hAnsi="Arial" w:cs="Arial"/>
          <w:kern w:val="3"/>
          <w:sz w:val="20"/>
        </w:rPr>
        <w:t>,</w:t>
      </w:r>
    </w:p>
    <w:p w14:paraId="454F9F2C" w14:textId="77777777" w:rsidR="002C3538" w:rsidRPr="00F84335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</w:rPr>
      </w:pPr>
      <w:r w:rsidRPr="00F84335">
        <w:rPr>
          <w:rFonts w:ascii="Arial" w:eastAsia="SimSun" w:hAnsi="Arial" w:cs="Arial"/>
          <w:kern w:val="3"/>
          <w:sz w:val="20"/>
          <w:szCs w:val="20"/>
        </w:rPr>
        <w:t>a</w:t>
      </w:r>
    </w:p>
    <w:p w14:paraId="1350EABE" w14:textId="77777777" w:rsidR="00D86AB2" w:rsidRDefault="00D86AB2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</w:rPr>
      </w:pPr>
    </w:p>
    <w:p w14:paraId="65A75E66" w14:textId="6C2A9438" w:rsidR="00D86AB2" w:rsidRPr="002C3538" w:rsidRDefault="00D86AB2" w:rsidP="00D86A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…………</w:t>
      </w:r>
      <w:r w:rsidR="0043742B">
        <w:rPr>
          <w:rFonts w:ascii="Arial" w:eastAsia="SimSun" w:hAnsi="Arial" w:cs="Arial"/>
          <w:b/>
          <w:kern w:val="3"/>
          <w:sz w:val="20"/>
        </w:rPr>
        <w:t>………………….</w:t>
      </w:r>
      <w:r w:rsidRPr="002C3538">
        <w:rPr>
          <w:rFonts w:ascii="Arial" w:eastAsia="SimSun" w:hAnsi="Arial" w:cs="Arial"/>
          <w:kern w:val="3"/>
          <w:sz w:val="20"/>
        </w:rPr>
        <w:t xml:space="preserve"> z siedzibą w 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…………………………………………………………………..</w:t>
      </w:r>
      <w:r w:rsidRPr="002C3538">
        <w:rPr>
          <w:rFonts w:ascii="Arial" w:eastAsia="SimSun" w:hAnsi="Arial" w:cs="Arial"/>
          <w:kern w:val="3"/>
          <w:sz w:val="20"/>
        </w:rPr>
        <w:t>., wpisaną do</w:t>
      </w:r>
      <w:r w:rsidR="0043742B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………………………………………………,</w:t>
      </w:r>
      <w:r w:rsidRPr="002C3538">
        <w:rPr>
          <w:rFonts w:ascii="Arial" w:eastAsia="SimSun" w:hAnsi="Arial" w:cs="Arial"/>
          <w:kern w:val="3"/>
          <w:sz w:val="20"/>
        </w:rPr>
        <w:t xml:space="preserve"> NIP …</w:t>
      </w:r>
      <w:r w:rsidR="0043742B">
        <w:rPr>
          <w:rFonts w:ascii="Arial" w:eastAsia="SimSun" w:hAnsi="Arial" w:cs="Arial"/>
          <w:kern w:val="3"/>
          <w:sz w:val="20"/>
        </w:rPr>
        <w:t>……………….</w:t>
      </w:r>
      <w:r w:rsidRPr="002C3538">
        <w:rPr>
          <w:rFonts w:ascii="Arial" w:eastAsia="SimSun" w:hAnsi="Arial" w:cs="Arial"/>
          <w:kern w:val="3"/>
          <w:sz w:val="20"/>
        </w:rPr>
        <w:t>., REGON ……</w:t>
      </w:r>
      <w:r w:rsidR="0043742B">
        <w:rPr>
          <w:rFonts w:ascii="Arial" w:eastAsia="SimSun" w:hAnsi="Arial" w:cs="Arial"/>
          <w:kern w:val="3"/>
          <w:sz w:val="20"/>
        </w:rPr>
        <w:t>…………</w:t>
      </w:r>
      <w:r w:rsidRPr="002C3538">
        <w:rPr>
          <w:rFonts w:ascii="Arial" w:eastAsia="SimSun" w:hAnsi="Arial" w:cs="Arial"/>
          <w:kern w:val="3"/>
          <w:sz w:val="20"/>
        </w:rPr>
        <w:t>.,</w:t>
      </w:r>
    </w:p>
    <w:p w14:paraId="60DD4AB1" w14:textId="3DBA941A" w:rsidR="00D86AB2" w:rsidRPr="002C3538" w:rsidRDefault="00D86AB2" w:rsidP="00D86A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reprezentowanym/ą przez: 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</w:t>
      </w:r>
      <w:r w:rsidRPr="002C3538">
        <w:rPr>
          <w:rFonts w:ascii="Arial" w:eastAsia="SimSun" w:hAnsi="Arial" w:cs="Arial"/>
          <w:kern w:val="3"/>
          <w:sz w:val="20"/>
        </w:rPr>
        <w:t>…</w:t>
      </w:r>
    </w:p>
    <w:p w14:paraId="0C32DCC2" w14:textId="77777777" w:rsidR="0043742B" w:rsidRDefault="0043742B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</w:p>
    <w:p w14:paraId="7B820631" w14:textId="13C4E1A6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zwan</w:t>
      </w:r>
      <w:r w:rsidR="00BA6939">
        <w:rPr>
          <w:rFonts w:ascii="Arial" w:eastAsia="SimSun" w:hAnsi="Arial" w:cs="Arial"/>
          <w:kern w:val="3"/>
          <w:sz w:val="20"/>
        </w:rPr>
        <w:t>ą</w:t>
      </w:r>
      <w:r w:rsidRPr="002C3538">
        <w:rPr>
          <w:rFonts w:ascii="Arial" w:eastAsia="SimSun" w:hAnsi="Arial" w:cs="Arial"/>
          <w:kern w:val="3"/>
          <w:sz w:val="20"/>
        </w:rPr>
        <w:t xml:space="preserve"> dalej „Wykonawcą” </w:t>
      </w:r>
      <w:r w:rsidRPr="002C3538">
        <w:rPr>
          <w:rFonts w:ascii="Arial" w:eastAsia="SimSun" w:hAnsi="Arial" w:cs="Arial"/>
          <w:bCs/>
          <w:kern w:val="3"/>
          <w:sz w:val="20"/>
        </w:rPr>
        <w:t>lub</w:t>
      </w:r>
      <w:r w:rsidRPr="002C3538">
        <w:rPr>
          <w:rFonts w:ascii="Arial" w:eastAsia="SimSun" w:hAnsi="Arial" w:cs="Arial"/>
          <w:kern w:val="3"/>
          <w:sz w:val="20"/>
        </w:rPr>
        <w:t xml:space="preserve"> „Stroną”,</w:t>
      </w:r>
    </w:p>
    <w:p w14:paraId="4DB750FB" w14:textId="7F572DA2" w:rsidR="002C3538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  <w:szCs w:val="20"/>
        </w:rPr>
        <w:t>o następującej treści:</w:t>
      </w:r>
    </w:p>
    <w:p w14:paraId="4E7EAF7D" w14:textId="77777777" w:rsidR="00213460" w:rsidRDefault="00213460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0CAA9710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1.</w:t>
      </w:r>
    </w:p>
    <w:p w14:paraId="0771E72E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TRYB ZAWARCIA UMOWY</w:t>
      </w:r>
    </w:p>
    <w:p w14:paraId="37BE8330" w14:textId="0483EF09" w:rsidR="002C3538" w:rsidRPr="0043487A" w:rsidRDefault="002C3538" w:rsidP="000014AF">
      <w:pPr>
        <w:spacing w:after="0" w:line="276" w:lineRule="auto"/>
        <w:ind w:right="-6" w:hanging="11"/>
        <w:jc w:val="both"/>
        <w:rPr>
          <w:rFonts w:ascii="Arial" w:eastAsia="SimSun" w:hAnsi="Arial" w:cs="Arial"/>
          <w:b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Niniejsza umowa, zwana dalej „Umową”,  jest następstwem wyboru oferty Wykonawcy w postępowaniu o udzielenie zamówienia publicznego prowadzonym w trybie przetargu nieograniczonego na podstawie </w:t>
      </w:r>
      <w:r w:rsidR="00D44D83" w:rsidRPr="00D44D83">
        <w:rPr>
          <w:rFonts w:ascii="Arial" w:eastAsia="SimSun" w:hAnsi="Arial" w:cs="Arial"/>
          <w:kern w:val="3"/>
          <w:sz w:val="20"/>
        </w:rPr>
        <w:t xml:space="preserve">art. 132 ustawy z dnia 11 września 2019 r. Prawo zamówień publicznych (Dz. U. z 2022 r. poz. 1710, z </w:t>
      </w:r>
      <w:proofErr w:type="spellStart"/>
      <w:r w:rsidR="00D44D83" w:rsidRPr="00D44D83">
        <w:rPr>
          <w:rFonts w:ascii="Arial" w:eastAsia="SimSun" w:hAnsi="Arial" w:cs="Arial"/>
          <w:kern w:val="3"/>
          <w:sz w:val="20"/>
        </w:rPr>
        <w:t>późn</w:t>
      </w:r>
      <w:proofErr w:type="spellEnd"/>
      <w:r w:rsidR="00D44D83" w:rsidRPr="00D44D83">
        <w:rPr>
          <w:rFonts w:ascii="Arial" w:eastAsia="SimSun" w:hAnsi="Arial" w:cs="Arial"/>
          <w:kern w:val="3"/>
          <w:sz w:val="20"/>
        </w:rPr>
        <w:t xml:space="preserve">. zm.), zwanej dalej „ustawą </w:t>
      </w:r>
      <w:proofErr w:type="spellStart"/>
      <w:r w:rsidR="00D44D83" w:rsidRPr="00D44D83">
        <w:rPr>
          <w:rFonts w:ascii="Arial" w:eastAsia="SimSun" w:hAnsi="Arial" w:cs="Arial"/>
          <w:kern w:val="3"/>
          <w:sz w:val="20"/>
        </w:rPr>
        <w:t>Pzp</w:t>
      </w:r>
      <w:proofErr w:type="spellEnd"/>
      <w:r w:rsidR="00D44D83" w:rsidRPr="00D44D83">
        <w:rPr>
          <w:rFonts w:ascii="Arial" w:eastAsia="SimSun" w:hAnsi="Arial" w:cs="Arial"/>
          <w:kern w:val="3"/>
          <w:sz w:val="20"/>
        </w:rPr>
        <w:t>”</w:t>
      </w:r>
      <w:r w:rsidR="000A67DF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 xml:space="preserve">na </w:t>
      </w:r>
      <w:bookmarkStart w:id="0" w:name="_Hlk142375269"/>
      <w:r w:rsidRPr="002C3538">
        <w:rPr>
          <w:rFonts w:ascii="Arial" w:eastAsia="SimSun" w:hAnsi="Arial" w:cs="Arial"/>
          <w:b/>
          <w:kern w:val="3"/>
          <w:sz w:val="20"/>
        </w:rPr>
        <w:t>„</w:t>
      </w:r>
      <w:r w:rsidR="00895940" w:rsidRPr="00C60C09">
        <w:rPr>
          <w:rFonts w:ascii="Arial" w:eastAsia="SimSun" w:hAnsi="Arial" w:cs="Arial"/>
          <w:b/>
          <w:kern w:val="3"/>
          <w:sz w:val="20"/>
        </w:rPr>
        <w:t xml:space="preserve">Dostawę przedmiotów </w:t>
      </w:r>
      <w:r w:rsidR="00C32377" w:rsidRPr="00C60C09">
        <w:rPr>
          <w:rFonts w:ascii="Arial" w:eastAsia="SimSun" w:hAnsi="Arial" w:cs="Arial"/>
          <w:b/>
          <w:kern w:val="3"/>
          <w:sz w:val="20"/>
        </w:rPr>
        <w:t>odznaczeń resortowych nadawanych w</w:t>
      </w:r>
      <w:r w:rsidR="00895940" w:rsidRPr="00C60C09">
        <w:rPr>
          <w:rFonts w:ascii="Arial" w:eastAsia="SimSun" w:hAnsi="Arial" w:cs="Arial"/>
          <w:b/>
          <w:kern w:val="3"/>
          <w:sz w:val="20"/>
        </w:rPr>
        <w:t xml:space="preserve">  </w:t>
      </w:r>
      <w:r w:rsidR="00895940"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Państwowej </w:t>
      </w:r>
      <w:r w:rsidR="000E21EA">
        <w:rPr>
          <w:rFonts w:ascii="Arial" w:eastAsia="SimSun" w:hAnsi="Arial" w:cs="Arial"/>
          <w:b/>
          <w:kern w:val="3"/>
          <w:sz w:val="20"/>
          <w:szCs w:val="20"/>
        </w:rPr>
        <w:t>S</w:t>
      </w:r>
      <w:r w:rsidR="00895940" w:rsidRPr="00C60C09">
        <w:rPr>
          <w:rFonts w:ascii="Arial" w:eastAsia="SimSun" w:hAnsi="Arial" w:cs="Arial"/>
          <w:b/>
          <w:kern w:val="3"/>
          <w:sz w:val="20"/>
          <w:szCs w:val="20"/>
        </w:rPr>
        <w:t>traży Pożarnej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>”</w:t>
      </w:r>
      <w:bookmarkEnd w:id="0"/>
      <w:r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– część </w:t>
      </w:r>
      <w:r w:rsidR="004C7E5A">
        <w:rPr>
          <w:rFonts w:ascii="Arial" w:eastAsia="SimSun" w:hAnsi="Arial" w:cs="Arial"/>
          <w:b/>
          <w:kern w:val="3"/>
          <w:sz w:val="20"/>
          <w:szCs w:val="20"/>
        </w:rPr>
        <w:t>A</w:t>
      </w:r>
      <w:r w:rsidR="00832C78">
        <w:rPr>
          <w:rFonts w:ascii="Arial" w:eastAsia="SimSun" w:hAnsi="Arial" w:cs="Arial"/>
          <w:b/>
          <w:kern w:val="3"/>
          <w:sz w:val="20"/>
          <w:szCs w:val="20"/>
        </w:rPr>
        <w:t>.</w:t>
      </w:r>
    </w:p>
    <w:p w14:paraId="22BB9A1D" w14:textId="56CF9A15" w:rsidR="002C3538" w:rsidRPr="002C3538" w:rsidRDefault="002C3538" w:rsidP="002D71A9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bookmarkStart w:id="1" w:name="_Hlk95926506"/>
      <w:r w:rsidRPr="002C3538">
        <w:rPr>
          <w:rFonts w:ascii="Arial" w:eastAsia="SimSun" w:hAnsi="Arial" w:cs="Arial"/>
          <w:b/>
          <w:kern w:val="3"/>
          <w:sz w:val="20"/>
        </w:rPr>
        <w:t>§ 2.</w:t>
      </w:r>
    </w:p>
    <w:bookmarkEnd w:id="1"/>
    <w:p w14:paraId="1213FD91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PRZEDMIOT UMOWY</w:t>
      </w:r>
    </w:p>
    <w:p w14:paraId="19DC9513" w14:textId="02F0FB03" w:rsidR="00D44D83" w:rsidRPr="007031D8" w:rsidRDefault="002C3538" w:rsidP="00D44D83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1. </w:t>
      </w:r>
      <w:r w:rsidRPr="002C3538">
        <w:rPr>
          <w:rFonts w:ascii="Arial" w:eastAsia="SimSun" w:hAnsi="Arial" w:cs="Arial"/>
          <w:kern w:val="3"/>
          <w:sz w:val="20"/>
          <w:szCs w:val="20"/>
        </w:rPr>
        <w:t xml:space="preserve">Przedmiotem </w:t>
      </w:r>
      <w:r w:rsidR="00222CB7" w:rsidRPr="002C3538">
        <w:rPr>
          <w:rFonts w:ascii="Arial" w:eastAsia="SimSun" w:hAnsi="Arial" w:cs="Arial"/>
          <w:kern w:val="3"/>
          <w:sz w:val="20"/>
          <w:szCs w:val="20"/>
        </w:rPr>
        <w:t xml:space="preserve">Umowy </w:t>
      </w:r>
      <w:r w:rsidRPr="002C3538">
        <w:rPr>
          <w:rFonts w:ascii="Arial" w:eastAsia="SimSun" w:hAnsi="Arial" w:cs="Arial"/>
          <w:kern w:val="3"/>
          <w:sz w:val="20"/>
          <w:szCs w:val="20"/>
        </w:rPr>
        <w:t xml:space="preserve">jest dostawa, w rozumieniu art. 7 pkt 4 ustawy </w:t>
      </w:r>
      <w:proofErr w:type="spellStart"/>
      <w:r w:rsidRPr="002C3538">
        <w:rPr>
          <w:rFonts w:ascii="Arial" w:eastAsia="SimSun" w:hAnsi="Arial" w:cs="Arial"/>
          <w:kern w:val="3"/>
          <w:sz w:val="20"/>
          <w:szCs w:val="20"/>
        </w:rPr>
        <w:t>Pzp</w:t>
      </w:r>
      <w:proofErr w:type="spellEnd"/>
      <w:r w:rsidRPr="002C3538">
        <w:rPr>
          <w:rFonts w:ascii="Arial" w:eastAsia="SimSun" w:hAnsi="Arial" w:cs="Arial"/>
          <w:kern w:val="3"/>
          <w:sz w:val="20"/>
          <w:szCs w:val="20"/>
        </w:rPr>
        <w:t>,</w:t>
      </w:r>
      <w:r w:rsidR="000A67DF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0A67DF">
        <w:rPr>
          <w:rFonts w:ascii="Arial" w:eastAsia="SimSun" w:hAnsi="Arial" w:cs="Arial"/>
          <w:b/>
          <w:bCs/>
          <w:kern w:val="3"/>
          <w:sz w:val="20"/>
          <w:szCs w:val="20"/>
        </w:rPr>
        <w:t>6500</w:t>
      </w:r>
      <w:r w:rsidR="00D44D83" w:rsidRPr="000247A4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 szt. </w:t>
      </w:r>
      <w:r w:rsidR="00D44D83" w:rsidRPr="000247A4">
        <w:rPr>
          <w:rFonts w:ascii="Arial" w:hAnsi="Arial" w:cs="Arial"/>
          <w:b/>
          <w:bCs/>
          <w:sz w:val="20"/>
          <w:szCs w:val="20"/>
        </w:rPr>
        <w:t>odznaki Świętego Floriana „Za Zasługi dla Społeczności Lokalnej</w:t>
      </w:r>
      <w:r w:rsidR="00D44D83">
        <w:rPr>
          <w:rFonts w:ascii="Arial" w:hAnsi="Arial" w:cs="Arial"/>
          <w:b/>
          <w:bCs/>
          <w:sz w:val="20"/>
          <w:szCs w:val="20"/>
        </w:rPr>
        <w:t>”</w:t>
      </w:r>
      <w:r w:rsidR="00D44D83" w:rsidRPr="00D6467B">
        <w:rPr>
          <w:rFonts w:ascii="Arial" w:eastAsia="SimSun" w:hAnsi="Arial" w:cs="Arial"/>
          <w:kern w:val="3"/>
          <w:sz w:val="20"/>
          <w:szCs w:val="20"/>
        </w:rPr>
        <w:t>,</w:t>
      </w:r>
      <w:r w:rsidR="00D44D83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D44D83" w:rsidRPr="00D6467B">
        <w:rPr>
          <w:rFonts w:ascii="Arial" w:eastAsia="SimSun" w:hAnsi="Arial" w:cs="Arial"/>
          <w:kern w:val="3"/>
          <w:sz w:val="20"/>
          <w:szCs w:val="20"/>
        </w:rPr>
        <w:t xml:space="preserve">w postępowaniu o udzielenie zamówienia publicznego na </w:t>
      </w:r>
      <w:r w:rsidR="00D44D83" w:rsidRPr="00D6467B">
        <w:rPr>
          <w:rFonts w:ascii="Arial" w:eastAsia="SimSun" w:hAnsi="Arial" w:cs="Arial"/>
          <w:b/>
          <w:kern w:val="3"/>
          <w:sz w:val="20"/>
        </w:rPr>
        <w:t xml:space="preserve">„Dostawę przedmiotów odznaczeń resortowych nadawanych w  </w:t>
      </w:r>
      <w:r w:rsidR="00D44D83" w:rsidRPr="00D6467B">
        <w:rPr>
          <w:rFonts w:ascii="Arial" w:eastAsia="SimSun" w:hAnsi="Arial" w:cs="Arial"/>
          <w:b/>
          <w:kern w:val="3"/>
          <w:sz w:val="20"/>
          <w:szCs w:val="20"/>
        </w:rPr>
        <w:t xml:space="preserve">Państwowej </w:t>
      </w:r>
      <w:r w:rsidR="00D44D83">
        <w:rPr>
          <w:rFonts w:ascii="Arial" w:eastAsia="SimSun" w:hAnsi="Arial" w:cs="Arial"/>
          <w:b/>
          <w:kern w:val="3"/>
          <w:sz w:val="20"/>
          <w:szCs w:val="20"/>
        </w:rPr>
        <w:t>S</w:t>
      </w:r>
      <w:r w:rsidR="00D44D83" w:rsidRPr="00D6467B">
        <w:rPr>
          <w:rFonts w:ascii="Arial" w:eastAsia="SimSun" w:hAnsi="Arial" w:cs="Arial"/>
          <w:b/>
          <w:kern w:val="3"/>
          <w:sz w:val="20"/>
          <w:szCs w:val="20"/>
        </w:rPr>
        <w:t>traży Pożarnej”</w:t>
      </w:r>
      <w:r w:rsidR="00D44D83" w:rsidRPr="00D44D83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D44D83" w:rsidRPr="00D6467B">
        <w:rPr>
          <w:rFonts w:ascii="Arial" w:eastAsia="SimSun" w:hAnsi="Arial" w:cs="Arial"/>
          <w:kern w:val="3"/>
          <w:sz w:val="20"/>
          <w:szCs w:val="20"/>
        </w:rPr>
        <w:t xml:space="preserve">wykonanych </w:t>
      </w:r>
      <w:r w:rsidR="00D44D83" w:rsidRPr="007031D8">
        <w:rPr>
          <w:rFonts w:ascii="Arial" w:eastAsia="SimSun" w:hAnsi="Arial" w:cs="Arial"/>
          <w:kern w:val="3"/>
          <w:sz w:val="20"/>
          <w:szCs w:val="20"/>
        </w:rPr>
        <w:t>zgodnie z Opisem Przedmiotu Zamówienia (OPZ),</w:t>
      </w:r>
      <w:r w:rsidR="00D44D83" w:rsidRPr="007031D8">
        <w:t xml:space="preserve"> </w:t>
      </w:r>
      <w:r w:rsidR="00D44D83" w:rsidRPr="007031D8">
        <w:rPr>
          <w:rFonts w:ascii="Arial" w:eastAsia="SimSun" w:hAnsi="Arial" w:cs="Arial"/>
          <w:kern w:val="3"/>
          <w:sz w:val="20"/>
          <w:szCs w:val="20"/>
        </w:rPr>
        <w:t>stanowiącym załącznik nr 1A do SWZ/załącznik nr 1A do Umowy.</w:t>
      </w:r>
    </w:p>
    <w:p w14:paraId="0A76B13C" w14:textId="217BB479" w:rsidR="00D44D83" w:rsidRPr="007031D8" w:rsidRDefault="008C37C3" w:rsidP="00D44D83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7031D8">
        <w:rPr>
          <w:rFonts w:ascii="Arial" w:eastAsia="SimSun" w:hAnsi="Arial" w:cs="Arial"/>
          <w:kern w:val="3"/>
          <w:sz w:val="20"/>
          <w:szCs w:val="20"/>
        </w:rPr>
        <w:t xml:space="preserve">2. Zamawiający zastrzega sobie w toku realizacji Umowy prawo do zwiększenia łącznej ilości zakupionego asortymentu, zgodnie z prawem opcji, o którym mowa w § </w:t>
      </w:r>
      <w:r w:rsidR="00E440C5" w:rsidRPr="007031D8">
        <w:rPr>
          <w:rFonts w:ascii="Arial" w:eastAsia="SimSun" w:hAnsi="Arial" w:cs="Arial"/>
          <w:kern w:val="3"/>
          <w:sz w:val="20"/>
          <w:szCs w:val="20"/>
        </w:rPr>
        <w:t>9</w:t>
      </w:r>
      <w:r w:rsidRPr="007031D8">
        <w:rPr>
          <w:rFonts w:ascii="Arial" w:eastAsia="SimSun" w:hAnsi="Arial" w:cs="Arial"/>
          <w:kern w:val="3"/>
          <w:sz w:val="20"/>
          <w:szCs w:val="20"/>
        </w:rPr>
        <w:t>,  co spowoduje zarazem odpowiednie zwiększenie wynagrodzenia należnego Wykonawcy z tytułu wykonania Umowy.</w:t>
      </w:r>
    </w:p>
    <w:p w14:paraId="47A5B8E3" w14:textId="451124E4" w:rsidR="002C3538" w:rsidRPr="00D6467B" w:rsidRDefault="008C37C3" w:rsidP="002C3538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Calibri" w:eastAsia="SimSun" w:hAnsi="Calibri" w:cs="F"/>
          <w:kern w:val="3"/>
        </w:rPr>
      </w:pPr>
      <w:r w:rsidRPr="007031D8">
        <w:rPr>
          <w:rFonts w:ascii="Arial" w:eastAsia="SimSun" w:hAnsi="Arial" w:cs="Arial"/>
          <w:bCs/>
          <w:kern w:val="3"/>
          <w:sz w:val="20"/>
        </w:rPr>
        <w:t>3</w:t>
      </w:r>
      <w:r w:rsidR="002C3538" w:rsidRPr="007031D8">
        <w:rPr>
          <w:rFonts w:ascii="Arial" w:eastAsia="SimSun" w:hAnsi="Arial" w:cs="Arial"/>
          <w:bCs/>
          <w:kern w:val="3"/>
          <w:sz w:val="20"/>
        </w:rPr>
        <w:t>. W ramach przedmiot</w:t>
      </w:r>
      <w:r w:rsidR="00F864F9" w:rsidRPr="007031D8">
        <w:rPr>
          <w:rFonts w:ascii="Arial" w:eastAsia="SimSun" w:hAnsi="Arial" w:cs="Arial"/>
          <w:bCs/>
          <w:kern w:val="3"/>
          <w:sz w:val="20"/>
        </w:rPr>
        <w:t>u</w:t>
      </w:r>
      <w:r w:rsidR="002C3538" w:rsidRPr="007031D8">
        <w:rPr>
          <w:rFonts w:ascii="Arial" w:eastAsia="SimSun" w:hAnsi="Arial" w:cs="Arial"/>
          <w:bCs/>
          <w:kern w:val="3"/>
          <w:sz w:val="20"/>
        </w:rPr>
        <w:t xml:space="preserve"> Umowy, Wykonawca zobowiązuje się wytworzyć</w:t>
      </w:r>
      <w:r w:rsidR="000225DF" w:rsidRPr="007031D8">
        <w:rPr>
          <w:rFonts w:ascii="Arial" w:eastAsia="SimSun" w:hAnsi="Arial" w:cs="Arial"/>
          <w:bCs/>
          <w:kern w:val="3"/>
          <w:sz w:val="20"/>
        </w:rPr>
        <w:t>,</w:t>
      </w:r>
      <w:r w:rsidR="002C3538" w:rsidRPr="007031D8">
        <w:rPr>
          <w:rFonts w:ascii="Arial" w:eastAsia="SimSun" w:hAnsi="Arial" w:cs="Arial"/>
          <w:bCs/>
          <w:kern w:val="3"/>
          <w:sz w:val="20"/>
        </w:rPr>
        <w:t xml:space="preserve"> dostarczyć </w:t>
      </w:r>
      <w:r w:rsidR="002C3538" w:rsidRPr="00D6467B">
        <w:rPr>
          <w:rFonts w:ascii="Arial" w:eastAsia="SimSun" w:hAnsi="Arial" w:cs="Arial"/>
          <w:kern w:val="3"/>
          <w:sz w:val="20"/>
        </w:rPr>
        <w:t xml:space="preserve">oraz </w:t>
      </w:r>
      <w:r w:rsidR="002C3538" w:rsidRPr="00D6467B">
        <w:rPr>
          <w:rFonts w:ascii="Arial" w:eastAsia="SimSun" w:hAnsi="Arial" w:cs="Arial"/>
          <w:bCs/>
          <w:kern w:val="3"/>
          <w:sz w:val="20"/>
        </w:rPr>
        <w:t xml:space="preserve">przenieść własność </w:t>
      </w:r>
      <w:r w:rsidR="00D44D83">
        <w:rPr>
          <w:rFonts w:ascii="Arial" w:eastAsia="SimSun" w:hAnsi="Arial" w:cs="Arial"/>
          <w:bCs/>
          <w:kern w:val="3"/>
          <w:sz w:val="20"/>
        </w:rPr>
        <w:t xml:space="preserve">przedmiot umowy, o którym mowa w ust. 1, </w:t>
      </w:r>
      <w:r w:rsidR="002C3538" w:rsidRPr="00D6467B">
        <w:rPr>
          <w:rFonts w:ascii="Arial" w:eastAsia="SimSun" w:hAnsi="Arial" w:cs="Arial"/>
          <w:bCs/>
          <w:kern w:val="3"/>
          <w:sz w:val="20"/>
        </w:rPr>
        <w:t xml:space="preserve">na </w:t>
      </w:r>
      <w:r w:rsidR="00D6467B" w:rsidRPr="00D6467B">
        <w:rPr>
          <w:rFonts w:ascii="Arial" w:eastAsia="SimSun" w:hAnsi="Arial" w:cs="Arial"/>
          <w:bCs/>
          <w:kern w:val="3"/>
          <w:sz w:val="20"/>
        </w:rPr>
        <w:t>Zamawiającego</w:t>
      </w:r>
      <w:r w:rsidR="002C3538" w:rsidRPr="00D6467B">
        <w:rPr>
          <w:rFonts w:ascii="Arial" w:eastAsia="SimSun" w:hAnsi="Arial" w:cs="Arial"/>
          <w:bCs/>
          <w:kern w:val="3"/>
          <w:sz w:val="20"/>
        </w:rPr>
        <w:t>.</w:t>
      </w:r>
    </w:p>
    <w:p w14:paraId="4218FA48" w14:textId="33A86C1F" w:rsidR="00AF3DE1" w:rsidRDefault="008C37C3" w:rsidP="0008732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4</w:t>
      </w:r>
      <w:r w:rsidR="002C3538" w:rsidRPr="00D6467B">
        <w:rPr>
          <w:rFonts w:ascii="Arial" w:eastAsia="SimSun" w:hAnsi="Arial" w:cs="Arial"/>
          <w:kern w:val="3"/>
          <w:sz w:val="20"/>
          <w:szCs w:val="20"/>
        </w:rPr>
        <w:t>. </w:t>
      </w:r>
      <w:r w:rsidR="00AF3DE1" w:rsidRPr="00AF3DE1">
        <w:rPr>
          <w:rFonts w:ascii="Arial" w:eastAsia="SimSun" w:hAnsi="Arial" w:cs="Arial"/>
          <w:kern w:val="3"/>
          <w:sz w:val="20"/>
          <w:szCs w:val="20"/>
        </w:rPr>
        <w:t>Wykonawca oświadcza, że posiada niezbędną wiedzę i doświadczenie oraz możliwości techniczne, organizacyjne i finansowe niezbędne do zrealizowania przedmiotu Umowy.</w:t>
      </w:r>
    </w:p>
    <w:p w14:paraId="6E976049" w14:textId="03CBAB4B" w:rsidR="000E36F9" w:rsidRPr="000E36F9" w:rsidRDefault="008C37C3" w:rsidP="000E36F9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</w:rPr>
        <w:t>5</w:t>
      </w:r>
      <w:r w:rsidR="000E36F9" w:rsidRPr="000E36F9">
        <w:rPr>
          <w:rFonts w:ascii="Arial" w:eastAsia="SimSun" w:hAnsi="Arial" w:cs="Arial"/>
          <w:kern w:val="3"/>
          <w:sz w:val="20"/>
        </w:rPr>
        <w:t xml:space="preserve">. Wykonawca zobowiązuje się wykonać przedmiot objęty </w:t>
      </w:r>
      <w:r w:rsidR="00AF3DE1" w:rsidRPr="000E36F9">
        <w:rPr>
          <w:rFonts w:ascii="Arial" w:eastAsia="SimSun" w:hAnsi="Arial" w:cs="Arial"/>
          <w:kern w:val="3"/>
          <w:sz w:val="20"/>
        </w:rPr>
        <w:t xml:space="preserve">Umową </w:t>
      </w:r>
      <w:r w:rsidR="000E36F9" w:rsidRPr="000E36F9">
        <w:rPr>
          <w:rFonts w:ascii="Arial" w:eastAsia="SimSun" w:hAnsi="Arial" w:cs="Arial"/>
          <w:kern w:val="3"/>
          <w:sz w:val="20"/>
        </w:rPr>
        <w:t>z najwyższą starannością.</w:t>
      </w:r>
    </w:p>
    <w:p w14:paraId="0F33C32F" w14:textId="1E302BE6" w:rsidR="002C3538" w:rsidRPr="002C3538" w:rsidRDefault="002C3538" w:rsidP="00120286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3.</w:t>
      </w:r>
    </w:p>
    <w:p w14:paraId="4FD38D3B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CENA I WARUNKI PŁATNOŚCI</w:t>
      </w:r>
    </w:p>
    <w:p w14:paraId="01DE0241" w14:textId="77777777" w:rsidR="002C3538" w:rsidRPr="00C60C09" w:rsidRDefault="002C3538" w:rsidP="002C3538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C60C09">
        <w:rPr>
          <w:rFonts w:ascii="Arial" w:eastAsia="SimSun" w:hAnsi="Arial" w:cs="Arial"/>
          <w:kern w:val="3"/>
          <w:sz w:val="20"/>
        </w:rPr>
        <w:t>1. Wykonawcy za prawidłowe wykonanie przedmiotu Umowy przysługuje wynagrodzenie w wysokości:</w:t>
      </w:r>
    </w:p>
    <w:p w14:paraId="05C2BC5C" w14:textId="4F1056FB" w:rsidR="00A100C3" w:rsidRPr="00A100C3" w:rsidRDefault="008C37C3" w:rsidP="00E54B0F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>
        <w:rPr>
          <w:rFonts w:ascii="Arial" w:eastAsia="SimSun" w:hAnsi="Arial" w:cs="Arial"/>
          <w:kern w:val="3"/>
          <w:sz w:val="20"/>
        </w:rPr>
        <w:t xml:space="preserve">1) zamówienie podstawowe </w:t>
      </w:r>
      <w:r w:rsidR="00C60C09" w:rsidRPr="00C60C09">
        <w:rPr>
          <w:rFonts w:ascii="Arial" w:eastAsia="SimSun" w:hAnsi="Arial" w:cs="Arial"/>
          <w:kern w:val="3"/>
          <w:sz w:val="20"/>
        </w:rPr>
        <w:t>…………………………</w:t>
      </w:r>
      <w:r w:rsidR="00C60C09">
        <w:rPr>
          <w:rFonts w:ascii="Arial" w:eastAsia="SimSun" w:hAnsi="Arial" w:cs="Arial"/>
          <w:kern w:val="3"/>
          <w:sz w:val="20"/>
        </w:rPr>
        <w:t>zł brutto (słownie: ……………………..</w:t>
      </w:r>
      <w:r w:rsidR="00C60C09" w:rsidRPr="00C60C09">
        <w:rPr>
          <w:rFonts w:ascii="Arial" w:eastAsia="SimSun" w:hAnsi="Arial" w:cs="Arial"/>
          <w:kern w:val="3"/>
          <w:sz w:val="20"/>
        </w:rPr>
        <w:t>..</w:t>
      </w:r>
      <w:r w:rsidR="00A100C3">
        <w:rPr>
          <w:rFonts w:ascii="Arial" w:eastAsia="SimSun" w:hAnsi="Arial" w:cs="Arial"/>
          <w:kern w:val="3"/>
          <w:sz w:val="20"/>
        </w:rPr>
        <w:t>zł</w:t>
      </w:r>
      <w:r w:rsidR="00A100C3" w:rsidRPr="00A100C3">
        <w:rPr>
          <w:rFonts w:ascii="Arial" w:eastAsia="SimSun" w:hAnsi="Arial" w:cs="Arial"/>
          <w:kern w:val="3"/>
          <w:sz w:val="20"/>
        </w:rPr>
        <w:t xml:space="preserve">), w tym: </w:t>
      </w:r>
    </w:p>
    <w:p w14:paraId="3C71A136" w14:textId="77777777" w:rsidR="00A100C3" w:rsidRPr="00A100C3" w:rsidRDefault="00A100C3" w:rsidP="00E54B0F">
      <w:pPr>
        <w:pStyle w:val="Akapitzlist"/>
        <w:widowControl w:val="0"/>
        <w:numPr>
          <w:ilvl w:val="0"/>
          <w:numId w:val="48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100C3">
        <w:rPr>
          <w:rFonts w:ascii="Arial" w:eastAsia="SimSun" w:hAnsi="Arial" w:cs="Arial"/>
          <w:kern w:val="3"/>
          <w:sz w:val="20"/>
          <w:szCs w:val="20"/>
        </w:rPr>
        <w:t xml:space="preserve">wartość netto przedmiotu umowy wynosi: .................................................... zł, </w:t>
      </w:r>
    </w:p>
    <w:p w14:paraId="4A5AE8B0" w14:textId="28CF86C3" w:rsidR="00C60C09" w:rsidRPr="007031D8" w:rsidRDefault="00A100C3" w:rsidP="00E54B0F">
      <w:pPr>
        <w:pStyle w:val="Akapitzlist"/>
        <w:widowControl w:val="0"/>
        <w:numPr>
          <w:ilvl w:val="0"/>
          <w:numId w:val="48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7031D8">
        <w:rPr>
          <w:rFonts w:ascii="Arial" w:eastAsia="SimSun" w:hAnsi="Arial" w:cs="Arial"/>
          <w:kern w:val="3"/>
          <w:sz w:val="20"/>
          <w:szCs w:val="20"/>
        </w:rPr>
        <w:t>podatek VAT ……. %, w kwocie ……………… zł.</w:t>
      </w:r>
    </w:p>
    <w:p w14:paraId="10911E8C" w14:textId="636541A8" w:rsidR="008C37C3" w:rsidRPr="007031D8" w:rsidRDefault="008C37C3" w:rsidP="00E54B0F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ind w:left="360" w:hanging="218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7031D8">
        <w:rPr>
          <w:rFonts w:ascii="Arial" w:eastAsia="SimSun" w:hAnsi="Arial" w:cs="Arial"/>
          <w:kern w:val="3"/>
          <w:sz w:val="20"/>
          <w:szCs w:val="20"/>
        </w:rPr>
        <w:t xml:space="preserve">2) </w:t>
      </w:r>
      <w:r w:rsidR="00E54B0F" w:rsidRPr="007031D8">
        <w:rPr>
          <w:rFonts w:ascii="Arial" w:eastAsia="SimSun" w:hAnsi="Arial" w:cs="Arial"/>
          <w:kern w:val="3"/>
          <w:sz w:val="20"/>
          <w:szCs w:val="20"/>
        </w:rPr>
        <w:t>za prawo opcji ……………</w:t>
      </w:r>
      <w:r w:rsidRPr="007031D8">
        <w:rPr>
          <w:rFonts w:ascii="Arial" w:eastAsia="SimSun" w:hAnsi="Arial" w:cs="Arial"/>
          <w:kern w:val="3"/>
          <w:sz w:val="20"/>
          <w:szCs w:val="20"/>
        </w:rPr>
        <w:t xml:space="preserve">…………………………zł brutto (słownie: ……………………....zł), w tym: </w:t>
      </w:r>
    </w:p>
    <w:p w14:paraId="2A4D9054" w14:textId="52250039" w:rsidR="008C37C3" w:rsidRPr="007031D8" w:rsidRDefault="007031D8" w:rsidP="00E54B0F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ind w:left="360" w:firstLine="491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7031D8">
        <w:rPr>
          <w:rFonts w:ascii="Arial" w:eastAsia="SimSun" w:hAnsi="Arial" w:cs="Arial"/>
          <w:kern w:val="3"/>
          <w:sz w:val="20"/>
          <w:szCs w:val="20"/>
        </w:rPr>
        <w:t>a)</w:t>
      </w:r>
      <w:r w:rsidR="008C37C3" w:rsidRPr="007031D8">
        <w:rPr>
          <w:rFonts w:ascii="Arial" w:eastAsia="SimSun" w:hAnsi="Arial" w:cs="Arial"/>
          <w:kern w:val="3"/>
          <w:sz w:val="20"/>
          <w:szCs w:val="20"/>
        </w:rPr>
        <w:tab/>
        <w:t xml:space="preserve">wartość netto przedmiotu umowy wynosi: .................................................... zł, </w:t>
      </w:r>
    </w:p>
    <w:p w14:paraId="4924FCBC" w14:textId="61638FCA" w:rsidR="008C37C3" w:rsidRPr="007031D8" w:rsidRDefault="007031D8" w:rsidP="00E54B0F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ind w:left="360" w:firstLine="491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7031D8">
        <w:rPr>
          <w:rFonts w:ascii="Arial" w:eastAsia="SimSun" w:hAnsi="Arial" w:cs="Arial"/>
          <w:kern w:val="3"/>
          <w:sz w:val="20"/>
          <w:szCs w:val="20"/>
        </w:rPr>
        <w:t>b)</w:t>
      </w:r>
      <w:r w:rsidR="008C37C3" w:rsidRPr="007031D8">
        <w:rPr>
          <w:rFonts w:ascii="Arial" w:eastAsia="SimSun" w:hAnsi="Arial" w:cs="Arial"/>
          <w:kern w:val="3"/>
          <w:sz w:val="20"/>
          <w:szCs w:val="20"/>
        </w:rPr>
        <w:tab/>
        <w:t>podatek VAT ……. %, w kwocie ……………… zł.</w:t>
      </w:r>
    </w:p>
    <w:p w14:paraId="68006C70" w14:textId="70229321" w:rsidR="00E54B0F" w:rsidRPr="007031D8" w:rsidRDefault="00E54B0F" w:rsidP="00E54B0F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ind w:left="360" w:hanging="360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7031D8">
        <w:rPr>
          <w:rFonts w:ascii="Arial" w:eastAsia="SimSun" w:hAnsi="Arial" w:cs="Arial"/>
          <w:kern w:val="3"/>
          <w:sz w:val="20"/>
          <w:szCs w:val="20"/>
        </w:rPr>
        <w:t>2. Maksymalne wynagrodzenie Wykonawcy z tytułu wykonania Umowy (zamówienie podstawowe razem z maksymalnym prawem opcji) wynosi: ………………. zł brutto (słownie: …………………………).</w:t>
      </w:r>
    </w:p>
    <w:p w14:paraId="185E8692" w14:textId="77777777" w:rsidR="005D2E87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0"/>
          <w:lang w:eastAsia="pl-PL"/>
        </w:rPr>
      </w:pPr>
    </w:p>
    <w:p w14:paraId="36D40FB7" w14:textId="36AE913E" w:rsidR="0028459B" w:rsidRDefault="00E54B0F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>
        <w:rPr>
          <w:rFonts w:ascii="Arial" w:eastAsia="SimSun" w:hAnsi="Arial" w:cs="Arial"/>
          <w:kern w:val="3"/>
          <w:sz w:val="20"/>
          <w:lang w:eastAsia="pl-PL"/>
        </w:rPr>
        <w:t>3</w:t>
      </w:r>
      <w:r w:rsidR="005D2E87" w:rsidRPr="00D6467B">
        <w:rPr>
          <w:rFonts w:ascii="Arial" w:eastAsia="SimSun" w:hAnsi="Arial" w:cs="Arial"/>
          <w:kern w:val="3"/>
          <w:sz w:val="20"/>
          <w:lang w:eastAsia="pl-PL"/>
        </w:rPr>
        <w:t xml:space="preserve">. Wykonawca wystawi Zamawiającemu fakturę wskazując w niej jako nabywcę: </w:t>
      </w:r>
    </w:p>
    <w:p w14:paraId="551BCE8D" w14:textId="006BBC9F" w:rsidR="005D2E87" w:rsidRPr="0028459B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lang w:eastAsia="pl-PL"/>
        </w:rPr>
      </w:pPr>
      <w:r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t xml:space="preserve">Komenda Główna Państwowej Straży Pożarnej, 00 – 463 Warszawa, ul. Podchorążych 38, </w:t>
      </w:r>
      <w:r w:rsidR="0028459B"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br/>
      </w:r>
      <w:r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t>NIP: 521 – 04 – 13 – 024.</w:t>
      </w:r>
    </w:p>
    <w:p w14:paraId="0890042D" w14:textId="095DD988" w:rsidR="005D2E87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4C4D3A">
        <w:rPr>
          <w:rFonts w:ascii="Arial" w:eastAsia="SimSun" w:hAnsi="Arial" w:cs="Arial"/>
          <w:kern w:val="3"/>
          <w:sz w:val="20"/>
          <w:lang w:eastAsia="pl-PL"/>
        </w:rPr>
        <w:t>3</w:t>
      </w:r>
      <w:r w:rsidR="002C3538" w:rsidRPr="004C4D3A">
        <w:rPr>
          <w:rFonts w:ascii="Arial" w:eastAsia="SimSun" w:hAnsi="Arial" w:cs="Arial"/>
          <w:kern w:val="3"/>
          <w:sz w:val="20"/>
          <w:lang w:eastAsia="pl-PL"/>
        </w:rPr>
        <w:t>. 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 xml:space="preserve">Zamawiający zapłaci Wykonawcy wynagrodzenie przelewem, w terminie 21 dni od dnia doręczenia 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lastRenderedPageBreak/>
        <w:t xml:space="preserve">Zamawiającemu prawidłowo wystawionej faktury, na konto w niej wskazane, po uprzednim odbiorze przedmiotu </w:t>
      </w:r>
      <w:r w:rsidR="00285EE8" w:rsidRPr="004C4D3A">
        <w:rPr>
          <w:rFonts w:ascii="Arial" w:eastAsia="SimSun" w:hAnsi="Arial" w:cs="Arial"/>
          <w:kern w:val="3"/>
          <w:sz w:val="20"/>
          <w:lang w:eastAsia="pl-PL"/>
        </w:rPr>
        <w:t>Umowy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, potwierdzonym protokołem odbioru bez zastrzeżeń, i podpisanym przez przedstawicieli obu Stron, zgodnie z § 4</w:t>
      </w:r>
      <w:r w:rsidR="00285EE8">
        <w:rPr>
          <w:rFonts w:ascii="Arial" w:eastAsia="SimSun" w:hAnsi="Arial" w:cs="Arial"/>
          <w:kern w:val="3"/>
          <w:sz w:val="20"/>
          <w:lang w:eastAsia="pl-PL"/>
        </w:rPr>
        <w:t xml:space="preserve"> ust. 2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.</w:t>
      </w:r>
      <w:r w:rsidRPr="004C4D3A">
        <w:t xml:space="preserve"> 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Dniem płatności jest dzień obciążenia rachunku bankowego Zamawiającego.</w:t>
      </w:r>
    </w:p>
    <w:p w14:paraId="6D4AD350" w14:textId="5A782EA3" w:rsidR="00B37BA0" w:rsidRPr="004C4D3A" w:rsidRDefault="00B37BA0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B37BA0">
        <w:rPr>
          <w:rFonts w:ascii="Arial" w:eastAsia="SimSun" w:hAnsi="Arial" w:cs="Arial"/>
          <w:kern w:val="3"/>
          <w:sz w:val="20"/>
          <w:lang w:eastAsia="pl-PL"/>
        </w:rPr>
        <w:t>4. ZAMAWIAJĄCY posiada konto na Platformie Elektronicznego Fakturowana (PEF) umożliwiające WYKONAWCY składanie ustrukturyzowanych faktur elektronicznych zgodnie z ustawą z dnia 19 listopada 2018 r. o elektronicznym fakturowaniu w zamówieniach publicznych, koncesjach na roboty budowlane lub usługi oraz partnerstwie publiczno-prywatnym (Dz. U. z 2020 r. poz. 1666).</w:t>
      </w:r>
    </w:p>
    <w:p w14:paraId="4D138787" w14:textId="77777777" w:rsidR="005D2E87" w:rsidRDefault="005D2E87" w:rsidP="00120286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0"/>
          <w:lang w:eastAsia="pl-PL"/>
        </w:rPr>
      </w:pPr>
    </w:p>
    <w:p w14:paraId="22BA3047" w14:textId="2EA63C78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bookmarkStart w:id="2" w:name="_Hlk142375951"/>
      <w:r w:rsidRPr="002C3538">
        <w:rPr>
          <w:rFonts w:ascii="Arial" w:eastAsia="SimSun" w:hAnsi="Arial" w:cs="Arial"/>
          <w:b/>
          <w:kern w:val="3"/>
          <w:sz w:val="20"/>
        </w:rPr>
        <w:t>§ 4</w:t>
      </w:r>
      <w:bookmarkEnd w:id="2"/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5BDADECB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TERMIN WYKONANIA PRZEDMIOTU UMOWY</w:t>
      </w:r>
    </w:p>
    <w:p w14:paraId="76A20B20" w14:textId="0548C417" w:rsidR="002C3538" w:rsidRDefault="002C3538" w:rsidP="002C3538">
      <w:pPr>
        <w:widowControl w:val="0"/>
        <w:tabs>
          <w:tab w:val="left" w:pos="363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>
        <w:rPr>
          <w:rFonts w:ascii="Arial" w:eastAsia="SimSun" w:hAnsi="Arial" w:cs="Arial"/>
          <w:kern w:val="3"/>
          <w:sz w:val="20"/>
        </w:rPr>
        <w:t>1. </w:t>
      </w:r>
      <w:r w:rsidRPr="007F5A0A">
        <w:rPr>
          <w:rFonts w:ascii="Arial" w:eastAsia="SimSun" w:hAnsi="Arial" w:cs="Arial"/>
          <w:kern w:val="3"/>
          <w:sz w:val="20"/>
        </w:rPr>
        <w:t xml:space="preserve">Wykonawca zobowiązuje się do wykonania </w:t>
      </w:r>
      <w:r w:rsidR="00076DE0" w:rsidRPr="007F5A0A">
        <w:rPr>
          <w:rFonts w:ascii="Arial" w:eastAsia="SimSun" w:hAnsi="Arial" w:cs="Arial"/>
          <w:kern w:val="3"/>
          <w:sz w:val="20"/>
        </w:rPr>
        <w:t xml:space="preserve">całego </w:t>
      </w:r>
      <w:r w:rsidRPr="007F5A0A">
        <w:rPr>
          <w:rFonts w:ascii="Arial" w:eastAsia="SimSun" w:hAnsi="Arial" w:cs="Arial"/>
          <w:kern w:val="3"/>
          <w:sz w:val="20"/>
        </w:rPr>
        <w:t>przedmiotu Umowy</w:t>
      </w:r>
      <w:bookmarkStart w:id="3" w:name="_Hlk97547658"/>
      <w:r w:rsidR="008B58CC">
        <w:rPr>
          <w:rFonts w:ascii="Arial" w:eastAsia="SimSun" w:hAnsi="Arial" w:cs="Arial"/>
          <w:kern w:val="3"/>
          <w:sz w:val="20"/>
        </w:rPr>
        <w:t xml:space="preserve"> </w:t>
      </w:r>
      <w:r w:rsidR="0007744D">
        <w:rPr>
          <w:rFonts w:ascii="Arial" w:eastAsia="SimSun" w:hAnsi="Arial" w:cs="Arial"/>
          <w:kern w:val="3"/>
          <w:sz w:val="20"/>
        </w:rPr>
        <w:t>według harmonogramu realizacji przedmiotu Umowy</w:t>
      </w:r>
      <w:r w:rsidR="00F12F7A">
        <w:rPr>
          <w:rFonts w:ascii="Arial" w:eastAsia="SimSun" w:hAnsi="Arial" w:cs="Arial"/>
          <w:kern w:val="3"/>
          <w:sz w:val="20"/>
        </w:rPr>
        <w:t xml:space="preserve"> z podziałem na partie będące częściami przedmiotu Umowy</w:t>
      </w:r>
      <w:r w:rsidR="00276FC6">
        <w:rPr>
          <w:rFonts w:ascii="Arial" w:eastAsia="SimSun" w:hAnsi="Arial" w:cs="Arial"/>
          <w:kern w:val="3"/>
          <w:sz w:val="20"/>
        </w:rPr>
        <w:t xml:space="preserve">: </w:t>
      </w:r>
    </w:p>
    <w:p w14:paraId="3D750EBB" w14:textId="0DB4963E" w:rsidR="004C4D3A" w:rsidRPr="004C4D3A" w:rsidRDefault="004C4D3A" w:rsidP="004C4D3A">
      <w:pPr>
        <w:pStyle w:val="Akapitzlist"/>
        <w:widowControl w:val="0"/>
        <w:numPr>
          <w:ilvl w:val="0"/>
          <w:numId w:val="50"/>
        </w:numPr>
        <w:tabs>
          <w:tab w:val="left" w:pos="363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4C4D3A">
        <w:rPr>
          <w:rFonts w:ascii="Arial" w:eastAsia="SimSun" w:hAnsi="Arial" w:cs="Arial"/>
          <w:kern w:val="3"/>
          <w:sz w:val="20"/>
        </w:rPr>
        <w:t xml:space="preserve">I partia – </w:t>
      </w:r>
      <w:r w:rsidR="008B58CC">
        <w:rPr>
          <w:rFonts w:ascii="Arial" w:eastAsia="SimSun" w:hAnsi="Arial" w:cs="Arial"/>
          <w:kern w:val="3"/>
          <w:sz w:val="20"/>
        </w:rPr>
        <w:t xml:space="preserve">dostawa </w:t>
      </w:r>
      <w:r w:rsidRPr="004C4D3A">
        <w:rPr>
          <w:rFonts w:ascii="Arial" w:eastAsia="SimSun" w:hAnsi="Arial" w:cs="Arial"/>
          <w:kern w:val="3"/>
          <w:sz w:val="20"/>
        </w:rPr>
        <w:t>1500 szt. odznak, czas realizacji do 14 dni od</w:t>
      </w:r>
      <w:r w:rsidR="004713DA">
        <w:rPr>
          <w:rFonts w:ascii="Arial" w:eastAsia="SimSun" w:hAnsi="Arial" w:cs="Arial"/>
          <w:kern w:val="3"/>
          <w:sz w:val="20"/>
        </w:rPr>
        <w:t xml:space="preserve"> dnia</w:t>
      </w:r>
      <w:r w:rsidRPr="004C4D3A">
        <w:rPr>
          <w:rFonts w:ascii="Arial" w:eastAsia="SimSun" w:hAnsi="Arial" w:cs="Arial"/>
          <w:kern w:val="3"/>
          <w:sz w:val="20"/>
        </w:rPr>
        <w:t xml:space="preserve"> podpisania </w:t>
      </w:r>
      <w:r w:rsidR="0014694B" w:rsidRPr="004C4D3A">
        <w:rPr>
          <w:rFonts w:ascii="Arial" w:eastAsia="SimSun" w:hAnsi="Arial" w:cs="Arial"/>
          <w:kern w:val="3"/>
          <w:sz w:val="20"/>
        </w:rPr>
        <w:t>Umowy</w:t>
      </w:r>
      <w:r w:rsidR="007031D8">
        <w:rPr>
          <w:rFonts w:ascii="Arial" w:eastAsia="SimSun" w:hAnsi="Arial" w:cs="Arial"/>
          <w:kern w:val="3"/>
          <w:sz w:val="20"/>
        </w:rPr>
        <w:t>,</w:t>
      </w:r>
    </w:p>
    <w:p w14:paraId="4EC2EB6F" w14:textId="04A0D770" w:rsidR="004C4D3A" w:rsidRPr="004C4D3A" w:rsidRDefault="004C4D3A" w:rsidP="004C4D3A">
      <w:pPr>
        <w:pStyle w:val="Akapitzlist"/>
        <w:widowControl w:val="0"/>
        <w:numPr>
          <w:ilvl w:val="0"/>
          <w:numId w:val="50"/>
        </w:numPr>
        <w:tabs>
          <w:tab w:val="left" w:pos="363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4C4D3A">
        <w:rPr>
          <w:rFonts w:ascii="Arial" w:eastAsia="SimSun" w:hAnsi="Arial" w:cs="Arial"/>
          <w:kern w:val="3"/>
          <w:sz w:val="20"/>
        </w:rPr>
        <w:t>II partia –</w:t>
      </w:r>
      <w:r w:rsidR="008B58CC">
        <w:rPr>
          <w:rFonts w:ascii="Arial" w:eastAsia="SimSun" w:hAnsi="Arial" w:cs="Arial"/>
          <w:kern w:val="3"/>
          <w:sz w:val="20"/>
        </w:rPr>
        <w:t xml:space="preserve"> dostawa</w:t>
      </w:r>
      <w:r w:rsidRPr="004C4D3A">
        <w:rPr>
          <w:rFonts w:ascii="Arial" w:eastAsia="SimSun" w:hAnsi="Arial" w:cs="Arial"/>
          <w:kern w:val="3"/>
          <w:sz w:val="20"/>
        </w:rPr>
        <w:t xml:space="preserve"> </w:t>
      </w:r>
      <w:r w:rsidR="008B58CC">
        <w:rPr>
          <w:rFonts w:ascii="Arial" w:eastAsia="SimSun" w:hAnsi="Arial" w:cs="Arial"/>
          <w:kern w:val="3"/>
          <w:sz w:val="20"/>
        </w:rPr>
        <w:t>5000</w:t>
      </w:r>
      <w:r w:rsidRPr="004C4D3A">
        <w:rPr>
          <w:rFonts w:ascii="Arial" w:eastAsia="SimSun" w:hAnsi="Arial" w:cs="Arial"/>
          <w:kern w:val="3"/>
          <w:sz w:val="20"/>
        </w:rPr>
        <w:t xml:space="preserve"> szt. odznak, czas realizacji </w:t>
      </w:r>
      <w:r w:rsidR="006636C3">
        <w:rPr>
          <w:rFonts w:ascii="Arial" w:eastAsia="SimSun" w:hAnsi="Arial" w:cs="Arial"/>
          <w:kern w:val="3"/>
          <w:sz w:val="20"/>
        </w:rPr>
        <w:t>do</w:t>
      </w:r>
      <w:r w:rsidRPr="004C4D3A">
        <w:rPr>
          <w:rFonts w:ascii="Arial" w:eastAsia="SimSun" w:hAnsi="Arial" w:cs="Arial"/>
          <w:kern w:val="3"/>
          <w:sz w:val="20"/>
        </w:rPr>
        <w:t xml:space="preserve"> </w:t>
      </w:r>
      <w:r w:rsidR="008B58CC">
        <w:rPr>
          <w:rFonts w:ascii="Arial" w:eastAsia="SimSun" w:hAnsi="Arial" w:cs="Arial"/>
          <w:kern w:val="3"/>
          <w:sz w:val="20"/>
        </w:rPr>
        <w:t>45</w:t>
      </w:r>
      <w:r w:rsidRPr="004C4D3A">
        <w:rPr>
          <w:rFonts w:ascii="Arial" w:eastAsia="SimSun" w:hAnsi="Arial" w:cs="Arial"/>
          <w:kern w:val="3"/>
          <w:sz w:val="20"/>
        </w:rPr>
        <w:t xml:space="preserve"> dni od</w:t>
      </w:r>
      <w:r w:rsidR="004713DA">
        <w:rPr>
          <w:rFonts w:ascii="Arial" w:eastAsia="SimSun" w:hAnsi="Arial" w:cs="Arial"/>
          <w:kern w:val="3"/>
          <w:sz w:val="20"/>
        </w:rPr>
        <w:t xml:space="preserve"> dnia</w:t>
      </w:r>
      <w:r w:rsidRPr="004C4D3A">
        <w:rPr>
          <w:rFonts w:ascii="Arial" w:eastAsia="SimSun" w:hAnsi="Arial" w:cs="Arial"/>
          <w:kern w:val="3"/>
          <w:sz w:val="20"/>
        </w:rPr>
        <w:t xml:space="preserve"> podpisania </w:t>
      </w:r>
      <w:r w:rsidR="0014694B" w:rsidRPr="004C4D3A">
        <w:rPr>
          <w:rFonts w:ascii="Arial" w:eastAsia="SimSun" w:hAnsi="Arial" w:cs="Arial"/>
          <w:kern w:val="3"/>
          <w:sz w:val="20"/>
        </w:rPr>
        <w:t>U</w:t>
      </w:r>
      <w:r w:rsidR="0014694B">
        <w:rPr>
          <w:rFonts w:ascii="Arial" w:eastAsia="SimSun" w:hAnsi="Arial" w:cs="Arial"/>
          <w:kern w:val="3"/>
          <w:sz w:val="20"/>
        </w:rPr>
        <w:t>mowy</w:t>
      </w:r>
      <w:r w:rsidR="008B58CC">
        <w:rPr>
          <w:rFonts w:ascii="Arial" w:eastAsia="SimSun" w:hAnsi="Arial" w:cs="Arial"/>
          <w:kern w:val="3"/>
          <w:sz w:val="20"/>
        </w:rPr>
        <w:t>, jednak nie później niż do 22 grudnia 2023 r.</w:t>
      </w:r>
    </w:p>
    <w:bookmarkEnd w:id="3"/>
    <w:p w14:paraId="1412975D" w14:textId="33A957DA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. Do konsultowania spraw merytorycznych i koordynowania współpracy oraz kontroli przebiegu wykonania umowy oraz podpisania protokołu odbioru, o którym mowa w § 6 ust. 1 umowy, Strony wyznaczają:</w:t>
      </w:r>
    </w:p>
    <w:p w14:paraId="2845884E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1)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>z ramienia Zamawiającego:</w:t>
      </w:r>
    </w:p>
    <w:p w14:paraId="0E8AD0AF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…………………………………..……tel.………..…..….…e-mail:…………………….…..</w:t>
      </w:r>
    </w:p>
    <w:p w14:paraId="7E7493D3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…………………………………..……tel.………….………e-mail:…………………….…..</w:t>
      </w:r>
    </w:p>
    <w:p w14:paraId="59580614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2)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>z ramienia Wykonawcy:</w:t>
      </w:r>
    </w:p>
    <w:p w14:paraId="20EE13FF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</w:p>
    <w:p w14:paraId="6881D23C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…………………………………...……tel.…………….……e-mail:………………………..</w:t>
      </w:r>
    </w:p>
    <w:p w14:paraId="576B3544" w14:textId="77777777" w:rsidR="00F4578A" w:rsidRPr="00460832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…………………………………………tel.…………………e-mail:…………………..….…</w:t>
      </w:r>
    </w:p>
    <w:p w14:paraId="34E14AD5" w14:textId="77777777" w:rsidR="00F4578A" w:rsidRDefault="00F4578A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</w:p>
    <w:p w14:paraId="42D79666" w14:textId="19C2DB33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§ 5.</w:t>
      </w:r>
    </w:p>
    <w:p w14:paraId="63B18EAF" w14:textId="0727C56E" w:rsid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REALIZACJA</w:t>
      </w:r>
      <w:r w:rsidR="000E21EA">
        <w:rPr>
          <w:rFonts w:ascii="Arial" w:eastAsia="SimSun" w:hAnsi="Arial" w:cs="Arial"/>
          <w:b/>
          <w:kern w:val="3"/>
          <w:sz w:val="20"/>
          <w:lang w:eastAsia="pl-PL"/>
        </w:rPr>
        <w:t xml:space="preserve"> </w:t>
      </w: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PRZEDMIOTU UMOWY</w:t>
      </w:r>
    </w:p>
    <w:p w14:paraId="47058961" w14:textId="052367AF" w:rsidR="00460832" w:rsidRPr="00460832" w:rsidRDefault="00370ECC" w:rsidP="00370EC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 Wykonawca zobowiązuje się do wykonania wszystkich egzemplarzy</w:t>
      </w:r>
      <w:r w:rsidR="00BD1A4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przedmiotu Umowy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odpowiadających</w:t>
      </w:r>
      <w:r w:rsidR="00BD1A4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prób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ce</w:t>
      </w:r>
      <w:r w:rsidR="00BD1A4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prze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dstawionej w procesie</w:t>
      </w:r>
      <w:r w:rsidRPr="00370EC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wyboru najkorzystniejszej oferty</w:t>
      </w:r>
      <w:r w:rsidR="00740D18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Pr="00370EC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spośród ofert niepodlegających odrzuceniu na podstawie wyznaczonych kryteriów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0BBF18B7" w14:textId="1E27659B" w:rsidR="00460832" w:rsidRDefault="00370ECC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Przedmiot umowy wykonany niezgodnie z </w:t>
      </w:r>
      <w:r w:rsidR="00BD1A4A">
        <w:rPr>
          <w:rFonts w:ascii="Arial" w:eastAsia="SimSun" w:hAnsi="Arial" w:cs="Arial"/>
          <w:kern w:val="3"/>
          <w:sz w:val="20"/>
          <w:szCs w:val="20"/>
          <w:lang w:eastAsia="pl-PL"/>
        </w:rPr>
        <w:t>próbką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, o któr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ej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mowa ust. 1, będzie podstawą do odmowy przyjęcia przedmiotu </w:t>
      </w:r>
      <w:r w:rsidR="00F4578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sporządzenia protokołu reklamacyjnego i doprowadzenia przedmiotu </w:t>
      </w:r>
      <w:r w:rsidR="00263059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przez Wykonawcę do stanu zgodnego z </w:t>
      </w:r>
      <w:r w:rsidR="00242834">
        <w:rPr>
          <w:rFonts w:ascii="Arial" w:eastAsia="SimSun" w:hAnsi="Arial" w:cs="Arial"/>
          <w:kern w:val="3"/>
          <w:sz w:val="20"/>
          <w:szCs w:val="20"/>
          <w:lang w:eastAsia="pl-PL"/>
        </w:rPr>
        <w:t>próbką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63F2DA9F" w14:textId="000E2FC5" w:rsidR="00460832" w:rsidRPr="00460832" w:rsidRDefault="008C37C3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3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Wykonawca zobowiązany jest wykonać wszystkie egzemplarze przedmiotu </w:t>
      </w:r>
      <w:r w:rsidR="00F4578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8C2710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i dostarczyć</w:t>
      </w:r>
      <w:r w:rsidR="00081D70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4713D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do </w:t>
      </w:r>
      <w:r w:rsidR="00C80014">
        <w:rPr>
          <w:rFonts w:ascii="Arial" w:eastAsia="SimSun" w:hAnsi="Arial" w:cs="Arial"/>
          <w:kern w:val="3"/>
          <w:sz w:val="20"/>
          <w:szCs w:val="20"/>
          <w:lang w:eastAsia="pl-PL"/>
        </w:rPr>
        <w:t>Biura Kadr KG PSP</w:t>
      </w:r>
      <w:r w:rsidR="004713D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 dni robocze od poniedziałku do piątku w godz. </w:t>
      </w:r>
      <w:r w:rsidR="00460832">
        <w:rPr>
          <w:rFonts w:ascii="Arial" w:eastAsia="SimSun" w:hAnsi="Arial" w:cs="Arial"/>
          <w:kern w:val="3"/>
          <w:sz w:val="20"/>
          <w:szCs w:val="20"/>
          <w:lang w:eastAsia="pl-PL"/>
        </w:rPr>
        <w:t>9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.00 – 1</w:t>
      </w:r>
      <w:r w:rsidR="006A2A94">
        <w:rPr>
          <w:rFonts w:ascii="Arial" w:eastAsia="SimSun" w:hAnsi="Arial" w:cs="Arial"/>
          <w:kern w:val="3"/>
          <w:sz w:val="20"/>
          <w:szCs w:val="20"/>
          <w:lang w:eastAsia="pl-PL"/>
        </w:rPr>
        <w:t>5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.00 </w:t>
      </w:r>
      <w:r w:rsidR="004F726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 </w:t>
      </w:r>
      <w:r w:rsidR="000E21E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uwzględnieniem terminów, o których mowa w </w:t>
      </w:r>
      <w:r w:rsidR="000E21EA" w:rsidRPr="000E21EA">
        <w:rPr>
          <w:rFonts w:ascii="Arial" w:eastAsia="SimSun" w:hAnsi="Arial" w:cs="Arial"/>
          <w:kern w:val="3"/>
          <w:sz w:val="20"/>
          <w:szCs w:val="20"/>
          <w:lang w:eastAsia="pl-PL"/>
        </w:rPr>
        <w:t>§ 4</w:t>
      </w:r>
      <w:r w:rsidR="000E21E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1.</w:t>
      </w:r>
    </w:p>
    <w:p w14:paraId="62331CAC" w14:textId="3CFBA7BB" w:rsidR="00460832" w:rsidRDefault="008C37C3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4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</w:t>
      </w:r>
      <w:r w:rsidR="005B5B13">
        <w:rPr>
          <w:rFonts w:ascii="Arial" w:eastAsia="SimSun" w:hAnsi="Arial" w:cs="Arial"/>
          <w:kern w:val="3"/>
          <w:sz w:val="20"/>
          <w:szCs w:val="20"/>
          <w:lang w:eastAsia="pl-PL"/>
        </w:rPr>
        <w:t>Odznaki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należy </w:t>
      </w:r>
      <w:r w:rsidR="005B5B13">
        <w:rPr>
          <w:rFonts w:ascii="Arial" w:eastAsia="SimSun" w:hAnsi="Arial" w:cs="Arial"/>
          <w:kern w:val="3"/>
          <w:sz w:val="20"/>
          <w:szCs w:val="20"/>
          <w:lang w:eastAsia="pl-PL"/>
        </w:rPr>
        <w:t>układać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 opakowania wykonan</w:t>
      </w:r>
      <w:r w:rsidR="00063CA7">
        <w:rPr>
          <w:rFonts w:ascii="Arial" w:eastAsia="SimSun" w:hAnsi="Arial" w:cs="Arial"/>
          <w:kern w:val="3"/>
          <w:sz w:val="20"/>
          <w:szCs w:val="20"/>
          <w:lang w:eastAsia="pl-PL"/>
        </w:rPr>
        <w:t>e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 tektury, max. po 100 szt., w rzędach oddzielonych tekturą. Opakowania mają być z zewnątrz opisane (</w:t>
      </w:r>
      <w:r w:rsidR="00081D70" w:rsidRPr="00081D70">
        <w:rPr>
          <w:rFonts w:ascii="Arial" w:eastAsia="SimSun" w:hAnsi="Arial" w:cs="Arial"/>
          <w:kern w:val="3"/>
          <w:sz w:val="20"/>
          <w:szCs w:val="20"/>
          <w:lang w:eastAsia="pl-PL"/>
        </w:rPr>
        <w:t>nazwa przedsiębiorstwa, rodzaj odznaczenia, data wykonania, data pakowania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)</w:t>
      </w:r>
      <w:r w:rsidR="00081D70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2B0EFF72" w14:textId="77777777" w:rsidR="00D53DCB" w:rsidRDefault="00D53DCB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AE60F7C" w14:textId="5E1D647F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6.</w:t>
      </w:r>
    </w:p>
    <w:p w14:paraId="26ECD274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ODBIÓR PRZEDMIOTU UMOWY</w:t>
      </w:r>
    </w:p>
    <w:p w14:paraId="2EE2BC0E" w14:textId="32AA82FD" w:rsidR="00FA3DEA" w:rsidRPr="00D5154C" w:rsidRDefault="00620C56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620C56">
        <w:rPr>
          <w:rFonts w:ascii="Arial" w:eastAsia="SimSun" w:hAnsi="Arial" w:cs="Arial"/>
          <w:kern w:val="3"/>
          <w:sz w:val="20"/>
        </w:rPr>
        <w:t>1</w:t>
      </w:r>
      <w:r w:rsidR="00FA3DEA" w:rsidRPr="00620C5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Osoby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wyznaczone w § 4 ust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2 pkt 1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zobowiązane są do odbioru ilościowego i jakościowego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odznak w partiach, o których mowa </w:t>
      </w:r>
      <w:r w:rsidR="00531B6E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§ 4 ust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  <w:r w:rsidR="00531B6E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1, będących częścią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, bez zbędnej zwłoki po jego dostarczeniu przez Wykonawcę.</w:t>
      </w:r>
    </w:p>
    <w:p w14:paraId="4B552F90" w14:textId="5FB0AC2B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Każdorazowo o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dbiór ilościowy i jakościowy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części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531B6E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będzie dokonany komisyjnie:</w:t>
      </w:r>
    </w:p>
    <w:p w14:paraId="1E0E9649" w14:textId="67DE5D53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1)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o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dbiór ilościowy odbędzie się w chwili dostawy i będzie polegał na sprawdzeniu ilości dostarczon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ych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odznak, zgodnie ze wskazanymi dla każdej partii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, a także sprawdzeniu zgodności dostawy z termin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ami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realizacji Umowy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o których mowa w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§ 4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i będzie przebiegał w dwóch etapach:</w:t>
      </w:r>
    </w:p>
    <w:p w14:paraId="30A8225F" w14:textId="52EA31CA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- etap I – przeliczenie opakowań zbiorczych i sprawdzenie czy opakowania z zewnątrz są opisane i zabezpieczone, zgodnie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Opisem Przedmiotu Zamówienia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stanowiącym 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z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ałącznik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br/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nr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1A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do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 Jeśli opakowanie zbiorcze nie będzie uszkodzone, to Zamawiający uzna, że wewnątrz powinna znajdować się prawidłowa ilość przedmiotu zamówienia,</w:t>
      </w:r>
    </w:p>
    <w:p w14:paraId="3D3B64AA" w14:textId="77777777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- etap II – otwarcie opakowań zbiorczych i sprowadzenie ilości, które znajdowały się w tych opakowaniach.</w:t>
      </w:r>
    </w:p>
    <w:p w14:paraId="2A91928B" w14:textId="78266413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3. Odbiór jakościowy będzie obejmował:</w:t>
      </w:r>
    </w:p>
    <w:p w14:paraId="2DAFAE99" w14:textId="4993966E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lastRenderedPageBreak/>
        <w:t xml:space="preserve">1) po rozpakowaniu opakowań zbiorczych porównanie dostarczonych </w:t>
      </w:r>
      <w:r w:rsidR="00963EB0">
        <w:rPr>
          <w:rFonts w:ascii="Arial" w:eastAsia="SimSun" w:hAnsi="Arial" w:cs="Arial"/>
          <w:kern w:val="3"/>
          <w:sz w:val="20"/>
          <w:szCs w:val="20"/>
          <w:lang w:eastAsia="pl-PL"/>
        </w:rPr>
        <w:t>odznak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 wymogami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Opisu Przedmiotu Zamówienia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(a w szczególności: wymiarów, poprawności koloru, napisów),</w:t>
      </w:r>
    </w:p>
    <w:p w14:paraId="47C9DDBA" w14:textId="4C6D50E9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2) porównanie dostarczonych 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odznak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 </w:t>
      </w:r>
      <w:r w:rsidR="006756B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próbką, o której mowa w </w:t>
      </w:r>
      <w:r w:rsidR="006756B2" w:rsidRPr="006756B2">
        <w:rPr>
          <w:rFonts w:ascii="Arial" w:eastAsia="SimSun" w:hAnsi="Arial" w:cs="Arial"/>
          <w:kern w:val="3"/>
          <w:sz w:val="20"/>
          <w:szCs w:val="20"/>
          <w:lang w:eastAsia="pl-PL"/>
        </w:rPr>
        <w:t>§ 5</w:t>
      </w:r>
      <w:r w:rsidR="006756B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4CC04AEB" w14:textId="1243F768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4. Poza przypadkiem wskazanym w § 5 ust. </w:t>
      </w:r>
      <w:r w:rsidR="00F405DC"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Zamawiający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może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odmówi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ć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odbioru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partii będącej częścią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przedmiotu </w:t>
      </w:r>
      <w:r w:rsidR="0030648D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zgodnie z </w:t>
      </w:r>
      <w:r w:rsidR="001860DE" w:rsidRPr="001860DE">
        <w:rPr>
          <w:rFonts w:ascii="Arial" w:eastAsia="SimSun" w:hAnsi="Arial" w:cs="Arial"/>
          <w:kern w:val="3"/>
          <w:sz w:val="20"/>
          <w:szCs w:val="20"/>
          <w:lang w:eastAsia="pl-PL"/>
        </w:rPr>
        <w:t>§ 4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, gdy będzie dostarczon</w:t>
      </w:r>
      <w:r w:rsidR="001860DE">
        <w:rPr>
          <w:rFonts w:ascii="Arial" w:eastAsia="SimSun" w:hAnsi="Arial" w:cs="Arial"/>
          <w:kern w:val="3"/>
          <w:sz w:val="20"/>
          <w:szCs w:val="20"/>
          <w:lang w:eastAsia="pl-PL"/>
        </w:rPr>
        <w:t>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:</w:t>
      </w:r>
    </w:p>
    <w:p w14:paraId="080708F1" w14:textId="47843ED7" w:rsidR="00FA3DEA" w:rsidRPr="00D5154C" w:rsidRDefault="00FA3DEA" w:rsidP="00FA3D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1) w ilości mniejszej niż wskazana w § 4 ust. 1;</w:t>
      </w:r>
    </w:p>
    <w:p w14:paraId="10EECACA" w14:textId="77777777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2) w stanie niekompletnym, wadliwym, bądź stan techniczny jego zewnętrznych opakowań będzie wskazywał na ich uszkodzenie;</w:t>
      </w:r>
    </w:p>
    <w:p w14:paraId="33E65491" w14:textId="77777777" w:rsidR="00FA3DEA" w:rsidRPr="00D5154C" w:rsidRDefault="00FA3DEA" w:rsidP="00FA3D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- w tym przypadku będzie sporządzony protokół reklamacyjny dostawy.</w:t>
      </w:r>
    </w:p>
    <w:p w14:paraId="26470675" w14:textId="22D32557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5. Zamawiający zastrzega możliwość zewnętrznej ekspertyzy dla weryfikacji składu materiału, z którego wykonano 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przedmiot 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0DCF90CC" w14:textId="700406C3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6. W przypadku stwierdzenia wad składu materiału, koszt ekspertyzy, o której mowa w ust. 5</w:t>
      </w:r>
      <w:r w:rsidR="00760CC7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ponosi Wykonawca.</w:t>
      </w:r>
    </w:p>
    <w:p w14:paraId="6EF290DD" w14:textId="6986B3A6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7. Strony ustalają, że jeżeli Zamawiający zgłosi w terminie 7 dni od odbioru</w:t>
      </w:r>
      <w:r w:rsidR="008437E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części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przedmiotu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uwagi, co do jakości dostarczon</w:t>
      </w:r>
      <w:r w:rsidR="008437E6">
        <w:rPr>
          <w:rFonts w:ascii="Arial" w:eastAsia="SimSun" w:hAnsi="Arial" w:cs="Arial"/>
          <w:kern w:val="3"/>
          <w:sz w:val="20"/>
          <w:szCs w:val="20"/>
          <w:lang w:eastAsia="pl-PL"/>
        </w:rPr>
        <w:t>ych odznak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za datę odbioru uznany będzie dzień przekazania przedmiotu </w:t>
      </w:r>
      <w:r w:rsidR="008437E6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bez wad z konsekwencjami określonymi w § </w:t>
      </w:r>
      <w:r w:rsidR="00C0630A">
        <w:rPr>
          <w:rFonts w:ascii="Arial" w:eastAsia="SimSun" w:hAnsi="Arial" w:cs="Arial"/>
          <w:kern w:val="3"/>
          <w:sz w:val="20"/>
          <w:szCs w:val="20"/>
          <w:lang w:eastAsia="pl-PL"/>
        </w:rPr>
        <w:t>7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2</w:t>
      </w:r>
      <w:r w:rsidR="00FD283C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7051AE9C" w14:textId="448C0771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8. Wykonawca zobowiązuje się udzielić niezwłocznej odpowiedzi na złożoną reklamację, najpóźniej w ciągu 7 dni od daty jej złożenia, a po bezskutecznym upływie terminu reklamacja uważana będzie za uznaną w całości zgodnie z żądaniem Zamawiającego i nastąpi wymiana zareklamowanego przedmiotu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na przedmiot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bez wad.</w:t>
      </w:r>
    </w:p>
    <w:p w14:paraId="366D9C9D" w14:textId="3B17F3B9" w:rsidR="00315C4A" w:rsidRDefault="00FA3DEA" w:rsidP="0038568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9. </w:t>
      </w:r>
      <w:r w:rsidR="00D31520">
        <w:rPr>
          <w:rFonts w:ascii="Arial" w:eastAsia="SimSun" w:hAnsi="Arial" w:cs="Arial"/>
          <w:kern w:val="3"/>
          <w:sz w:val="20"/>
          <w:szCs w:val="20"/>
          <w:lang w:eastAsia="pl-PL"/>
        </w:rPr>
        <w:t>D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ostaw</w:t>
      </w:r>
      <w:r w:rsidR="00D31520">
        <w:rPr>
          <w:rFonts w:ascii="Arial" w:eastAsia="SimSun" w:hAnsi="Arial" w:cs="Arial"/>
          <w:kern w:val="3"/>
          <w:sz w:val="20"/>
          <w:szCs w:val="20"/>
          <w:lang w:eastAsia="pl-PL"/>
        </w:rPr>
        <w:t>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do Biura Kadr KG PSP przedmiotu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o których mowa w § </w:t>
      </w:r>
      <w:r w:rsidR="00E928BC">
        <w:rPr>
          <w:rFonts w:ascii="Arial" w:eastAsia="SimSun" w:hAnsi="Arial" w:cs="Arial"/>
          <w:kern w:val="3"/>
          <w:sz w:val="20"/>
          <w:szCs w:val="20"/>
          <w:lang w:eastAsia="pl-PL"/>
        </w:rPr>
        <w:t>2 ust. 1</w:t>
      </w:r>
      <w:r w:rsidR="00760CC7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odbywa się na koszt Wykonawcy.</w:t>
      </w:r>
    </w:p>
    <w:p w14:paraId="0FEA3D4D" w14:textId="53F54465" w:rsidR="008C37C3" w:rsidRPr="00F076BB" w:rsidRDefault="00620C56" w:rsidP="00822F2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315C4A">
        <w:rPr>
          <w:rFonts w:ascii="Arial" w:eastAsia="SimSun" w:hAnsi="Arial" w:cs="Arial"/>
          <w:kern w:val="3"/>
          <w:sz w:val="20"/>
          <w:szCs w:val="20"/>
          <w:lang w:eastAsia="pl-PL"/>
        </w:rPr>
        <w:t>0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Wykonawca zobowiązuje się zawiadomić </w:t>
      </w:r>
      <w:r w:rsidR="00FA3DEA">
        <w:rPr>
          <w:rFonts w:ascii="Arial" w:eastAsia="SimSun" w:hAnsi="Arial" w:cs="Arial"/>
          <w:kern w:val="3"/>
          <w:sz w:val="20"/>
          <w:szCs w:val="20"/>
          <w:lang w:eastAsia="pl-PL"/>
        </w:rPr>
        <w:t>Biuro Kadr KG PSP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 terminie planowanej dostawy z co najmniej dwudniowym wyprzedzeniem.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cr/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315C4A"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. Terminy określone w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§ 4 ust. 1 uważa się za zachowane, jeżeli przed ich upływem każdorazowo zostanie przeprowadzony i ukończony odbiór</w:t>
      </w:r>
      <w:r w:rsidR="00B819F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partii </w:t>
      </w:r>
      <w:r w:rsidR="00B819FC" w:rsidRPr="00F076BB">
        <w:rPr>
          <w:rFonts w:ascii="Arial" w:eastAsia="SimSun" w:hAnsi="Arial" w:cs="Arial"/>
          <w:kern w:val="3"/>
          <w:sz w:val="20"/>
          <w:szCs w:val="20"/>
          <w:lang w:eastAsia="pl-PL"/>
        </w:rPr>
        <w:t>będącej częścią</w:t>
      </w:r>
      <w:r w:rsidR="0038568F" w:rsidRPr="00F076B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przedmiotu</w:t>
      </w:r>
      <w:r w:rsidR="00B819FC" w:rsidRPr="00F076B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Umowy</w:t>
      </w:r>
      <w:r w:rsidR="0038568F" w:rsidRPr="00F076B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potwierdzony protokołem odbioru stanowiący załącznik nr 3 do Umowy przez Zamawiającego lub osoby przez niego upoważnione oraz Wykonawcę.</w:t>
      </w:r>
    </w:p>
    <w:p w14:paraId="554C50A8" w14:textId="2FE6B98B" w:rsidR="00822F21" w:rsidRPr="00F076BB" w:rsidRDefault="00822F21" w:rsidP="00822F2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076BB">
        <w:rPr>
          <w:rFonts w:ascii="Arial" w:eastAsia="SimSun" w:hAnsi="Arial" w:cs="Arial"/>
          <w:kern w:val="3"/>
          <w:sz w:val="20"/>
        </w:rPr>
        <w:t>12. Wykonawca przedstawi do odbioru asortyment zgodnie z ilością wskazaną w oświadczeniu o skorzystaniu z prawa opcji, jeżeli z tego prawa Zamawiający skorzysta.</w:t>
      </w:r>
    </w:p>
    <w:p w14:paraId="45E9A834" w14:textId="77777777" w:rsidR="00822F21" w:rsidRDefault="00822F21" w:rsidP="00822F2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70A14E2" w14:textId="581099D4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F24E7C">
        <w:rPr>
          <w:rFonts w:ascii="Arial" w:eastAsia="SimSun" w:hAnsi="Arial" w:cs="Arial"/>
          <w:b/>
          <w:kern w:val="3"/>
          <w:sz w:val="20"/>
        </w:rPr>
        <w:t>7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18CFFF51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KARY UMOWNE</w:t>
      </w:r>
    </w:p>
    <w:p w14:paraId="478F8494" w14:textId="77777777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1. Wykonawca zapłaci Zamawiającemu kary umowne:</w:t>
      </w:r>
    </w:p>
    <w:p w14:paraId="254A09C6" w14:textId="6510BCA3" w:rsidR="00A84C11" w:rsidRPr="00F076BB" w:rsidRDefault="00A84C11" w:rsidP="00FC622E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1) w wysokości 30% </w:t>
      </w:r>
      <w:bookmarkStart w:id="4" w:name="_Hlk143500654"/>
      <w:r w:rsidR="00D31520" w:rsidRPr="00F076BB">
        <w:rPr>
          <w:rFonts w:ascii="Arial" w:eastAsia="SimSun" w:hAnsi="Arial" w:cs="Arial"/>
          <w:kern w:val="3"/>
          <w:sz w:val="20"/>
        </w:rPr>
        <w:t>wynagrodzenia brutto za wykonanie</w:t>
      </w:r>
      <w:r w:rsidRPr="00F076BB">
        <w:rPr>
          <w:rFonts w:ascii="Arial" w:eastAsia="SimSun" w:hAnsi="Arial" w:cs="Arial"/>
          <w:kern w:val="3"/>
          <w:sz w:val="20"/>
        </w:rPr>
        <w:t xml:space="preserve"> </w:t>
      </w:r>
      <w:bookmarkEnd w:id="4"/>
      <w:r w:rsidRPr="00F076BB">
        <w:rPr>
          <w:rFonts w:ascii="Arial" w:eastAsia="SimSun" w:hAnsi="Arial" w:cs="Arial"/>
          <w:kern w:val="3"/>
          <w:sz w:val="20"/>
        </w:rPr>
        <w:t xml:space="preserve">przedmiotu </w:t>
      </w:r>
      <w:r w:rsidR="00FC622E" w:rsidRPr="00A84C11">
        <w:rPr>
          <w:rFonts w:ascii="Arial" w:eastAsia="SimSun" w:hAnsi="Arial" w:cs="Arial"/>
          <w:kern w:val="3"/>
          <w:sz w:val="20"/>
        </w:rPr>
        <w:t>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1,w przypadku odstąpienia od </w:t>
      </w:r>
      <w:r w:rsidR="00FC622E" w:rsidRPr="00A84C11">
        <w:rPr>
          <w:rFonts w:ascii="Arial" w:eastAsia="SimSun" w:hAnsi="Arial" w:cs="Arial"/>
          <w:kern w:val="3"/>
          <w:sz w:val="20"/>
        </w:rPr>
        <w:t xml:space="preserve">Umowy </w:t>
      </w:r>
      <w:r w:rsidRPr="00A84C11">
        <w:rPr>
          <w:rFonts w:ascii="Arial" w:eastAsia="SimSun" w:hAnsi="Arial" w:cs="Arial"/>
          <w:kern w:val="3"/>
          <w:sz w:val="20"/>
        </w:rPr>
        <w:t>przez Zamawiającego, z przyczyn leżących po stronie</w:t>
      </w:r>
      <w:r w:rsidR="00FC622E">
        <w:rPr>
          <w:rFonts w:ascii="Arial" w:eastAsia="SimSun" w:hAnsi="Arial" w:cs="Arial"/>
          <w:kern w:val="3"/>
          <w:sz w:val="20"/>
        </w:rPr>
        <w:t xml:space="preserve"> </w:t>
      </w:r>
      <w:r w:rsidRPr="00A84C11">
        <w:rPr>
          <w:rFonts w:ascii="Arial" w:eastAsia="SimSun" w:hAnsi="Arial" w:cs="Arial"/>
          <w:kern w:val="3"/>
          <w:sz w:val="20"/>
        </w:rPr>
        <w:t>Wykonawcy;</w:t>
      </w:r>
    </w:p>
    <w:p w14:paraId="6C5524F3" w14:textId="38947498" w:rsidR="00A84C11" w:rsidRPr="00F076BB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076BB">
        <w:rPr>
          <w:rFonts w:ascii="Arial" w:eastAsia="SimSun" w:hAnsi="Arial" w:cs="Arial"/>
          <w:kern w:val="3"/>
          <w:sz w:val="20"/>
        </w:rPr>
        <w:t>2) w wysokości 30% w</w:t>
      </w:r>
      <w:r w:rsidR="00D31520" w:rsidRPr="00F076BB">
        <w:rPr>
          <w:rFonts w:ascii="Arial" w:eastAsia="SimSun" w:hAnsi="Arial" w:cs="Arial"/>
          <w:kern w:val="3"/>
          <w:sz w:val="20"/>
        </w:rPr>
        <w:t>ynagrodzenia brutto za wykonanie</w:t>
      </w:r>
      <w:r w:rsidRPr="00F076BB">
        <w:rPr>
          <w:rFonts w:ascii="Arial" w:eastAsia="SimSun" w:hAnsi="Arial" w:cs="Arial"/>
          <w:kern w:val="3"/>
          <w:sz w:val="20"/>
        </w:rPr>
        <w:t xml:space="preserve"> przedmiotu </w:t>
      </w:r>
      <w:r w:rsidR="00A02C04" w:rsidRPr="00A84C11">
        <w:rPr>
          <w:rFonts w:ascii="Arial" w:eastAsia="SimSun" w:hAnsi="Arial" w:cs="Arial"/>
          <w:kern w:val="3"/>
          <w:sz w:val="20"/>
        </w:rPr>
        <w:t>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 w przypadku odstąpienia od umowy przez Wykonawcę, z przyczyn leżących po jego stronie;</w:t>
      </w:r>
    </w:p>
    <w:p w14:paraId="3ECAA1AE" w14:textId="0D33752F" w:rsidR="00A84C11" w:rsidRPr="00F076BB" w:rsidRDefault="00A84C11" w:rsidP="00687723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076BB">
        <w:rPr>
          <w:rFonts w:ascii="Arial" w:eastAsia="SimSun" w:hAnsi="Arial" w:cs="Arial"/>
          <w:kern w:val="3"/>
          <w:sz w:val="20"/>
        </w:rPr>
        <w:t xml:space="preserve">3) w wysokości 0,5% </w:t>
      </w:r>
      <w:r w:rsidR="00D31520" w:rsidRPr="00F076BB">
        <w:rPr>
          <w:rFonts w:ascii="Arial" w:eastAsia="SimSun" w:hAnsi="Arial" w:cs="Arial"/>
          <w:kern w:val="3"/>
          <w:sz w:val="20"/>
        </w:rPr>
        <w:t xml:space="preserve">wynagrodzenia brutto za wykonanie </w:t>
      </w:r>
      <w:r w:rsidRPr="00F076BB">
        <w:rPr>
          <w:rFonts w:ascii="Arial" w:eastAsia="SimSun" w:hAnsi="Arial" w:cs="Arial"/>
          <w:kern w:val="3"/>
          <w:sz w:val="20"/>
        </w:rPr>
        <w:t xml:space="preserve">przedmiotu </w:t>
      </w:r>
      <w:r w:rsidR="00A02C04" w:rsidRPr="00F076BB">
        <w:rPr>
          <w:rFonts w:ascii="Arial" w:eastAsia="SimSun" w:hAnsi="Arial" w:cs="Arial"/>
          <w:kern w:val="3"/>
          <w:sz w:val="20"/>
        </w:rPr>
        <w:t>Umowy</w:t>
      </w:r>
      <w:r w:rsidRPr="00F076BB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 w:rsidRPr="00F076BB">
        <w:rPr>
          <w:rFonts w:ascii="Arial" w:eastAsia="SimSun" w:hAnsi="Arial" w:cs="Arial"/>
          <w:kern w:val="3"/>
          <w:sz w:val="20"/>
        </w:rPr>
        <w:t>3</w:t>
      </w:r>
      <w:r w:rsidRPr="00F076BB">
        <w:rPr>
          <w:rFonts w:ascii="Arial" w:eastAsia="SimSun" w:hAnsi="Arial" w:cs="Arial"/>
          <w:kern w:val="3"/>
          <w:sz w:val="20"/>
        </w:rPr>
        <w:t xml:space="preserve"> ust. 1, za każdy dzień zwłoki z przyczyn leżących po stronie Wykonawcy, w przypadku przekroczenia termin</w:t>
      </w:r>
      <w:r w:rsidR="00687723" w:rsidRPr="00F076BB">
        <w:rPr>
          <w:rFonts w:ascii="Arial" w:eastAsia="SimSun" w:hAnsi="Arial" w:cs="Arial"/>
          <w:kern w:val="3"/>
          <w:sz w:val="20"/>
        </w:rPr>
        <w:t>ów</w:t>
      </w:r>
      <w:r w:rsidRPr="00F076BB">
        <w:rPr>
          <w:rFonts w:ascii="Arial" w:eastAsia="SimSun" w:hAnsi="Arial" w:cs="Arial"/>
          <w:kern w:val="3"/>
          <w:sz w:val="20"/>
        </w:rPr>
        <w:t xml:space="preserve"> określon</w:t>
      </w:r>
      <w:r w:rsidR="00687723" w:rsidRPr="00F076BB">
        <w:rPr>
          <w:rFonts w:ascii="Arial" w:eastAsia="SimSun" w:hAnsi="Arial" w:cs="Arial"/>
          <w:kern w:val="3"/>
          <w:sz w:val="20"/>
        </w:rPr>
        <w:t>ych</w:t>
      </w:r>
      <w:r w:rsidRPr="00F076BB">
        <w:rPr>
          <w:rFonts w:ascii="Arial" w:eastAsia="SimSun" w:hAnsi="Arial" w:cs="Arial"/>
          <w:kern w:val="3"/>
          <w:sz w:val="20"/>
        </w:rPr>
        <w:t xml:space="preserve"> w § 4 </w:t>
      </w:r>
      <w:r w:rsidR="00687723" w:rsidRPr="00F076BB">
        <w:rPr>
          <w:rFonts w:ascii="Arial" w:eastAsia="SimSun" w:hAnsi="Arial" w:cs="Arial"/>
          <w:kern w:val="3"/>
          <w:sz w:val="20"/>
        </w:rPr>
        <w:t>ust. 1</w:t>
      </w:r>
      <w:r w:rsidRPr="00F076BB">
        <w:rPr>
          <w:rFonts w:ascii="Arial" w:eastAsia="SimSun" w:hAnsi="Arial" w:cs="Arial"/>
          <w:kern w:val="3"/>
          <w:sz w:val="20"/>
        </w:rPr>
        <w:t>;</w:t>
      </w:r>
    </w:p>
    <w:p w14:paraId="2C615D90" w14:textId="4BB875D2" w:rsidR="00A84C11" w:rsidRPr="00F076BB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076BB">
        <w:rPr>
          <w:rFonts w:ascii="Arial" w:eastAsia="SimSun" w:hAnsi="Arial" w:cs="Arial"/>
          <w:kern w:val="3"/>
          <w:sz w:val="20"/>
        </w:rPr>
        <w:t xml:space="preserve">2. W przypadku skorzystania przez Zamawiającego z uprawnień określonych w § 6 ust. </w:t>
      </w:r>
      <w:r w:rsidR="00822C22" w:rsidRPr="00F076BB">
        <w:rPr>
          <w:rFonts w:ascii="Arial" w:eastAsia="SimSun" w:hAnsi="Arial" w:cs="Arial"/>
          <w:kern w:val="3"/>
          <w:sz w:val="20"/>
        </w:rPr>
        <w:t>4</w:t>
      </w:r>
      <w:r w:rsidRPr="00F076BB">
        <w:rPr>
          <w:rFonts w:ascii="Arial" w:eastAsia="SimSun" w:hAnsi="Arial" w:cs="Arial"/>
          <w:kern w:val="3"/>
          <w:sz w:val="20"/>
        </w:rPr>
        <w:t xml:space="preserve">, </w:t>
      </w:r>
      <w:r w:rsidR="00FB7B0D" w:rsidRPr="00F076BB">
        <w:rPr>
          <w:rFonts w:ascii="Arial" w:eastAsia="SimSun" w:hAnsi="Arial" w:cs="Arial"/>
          <w:kern w:val="3"/>
          <w:sz w:val="20"/>
        </w:rPr>
        <w:t xml:space="preserve">Wykonawca </w:t>
      </w:r>
      <w:r w:rsidRPr="00F076BB">
        <w:rPr>
          <w:rFonts w:ascii="Arial" w:eastAsia="SimSun" w:hAnsi="Arial" w:cs="Arial"/>
          <w:kern w:val="3"/>
          <w:sz w:val="20"/>
        </w:rPr>
        <w:t xml:space="preserve">zapłaci zamawiającemu karę umowną w wysokości 0,5% </w:t>
      </w:r>
      <w:r w:rsidR="00D31520" w:rsidRPr="00F076BB">
        <w:rPr>
          <w:rFonts w:ascii="Arial" w:eastAsia="SimSun" w:hAnsi="Arial" w:cs="Arial"/>
          <w:kern w:val="3"/>
          <w:sz w:val="20"/>
        </w:rPr>
        <w:t xml:space="preserve">wynagrodzenia brutto za wykonanie </w:t>
      </w:r>
      <w:r w:rsidRPr="00F076BB">
        <w:rPr>
          <w:rFonts w:ascii="Arial" w:eastAsia="SimSun" w:hAnsi="Arial" w:cs="Arial"/>
          <w:kern w:val="3"/>
          <w:sz w:val="20"/>
        </w:rPr>
        <w:t xml:space="preserve">przedmiotu </w:t>
      </w:r>
      <w:r w:rsidR="00FB7B0D" w:rsidRPr="00F076BB">
        <w:rPr>
          <w:rFonts w:ascii="Arial" w:eastAsia="SimSun" w:hAnsi="Arial" w:cs="Arial"/>
          <w:kern w:val="3"/>
          <w:sz w:val="20"/>
        </w:rPr>
        <w:t>Umowy</w:t>
      </w:r>
      <w:r w:rsidRPr="00F076BB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 w:rsidRPr="00F076BB">
        <w:rPr>
          <w:rFonts w:ascii="Arial" w:eastAsia="SimSun" w:hAnsi="Arial" w:cs="Arial"/>
          <w:kern w:val="3"/>
          <w:sz w:val="20"/>
        </w:rPr>
        <w:t>3</w:t>
      </w:r>
      <w:r w:rsidRPr="00F076BB">
        <w:rPr>
          <w:rFonts w:ascii="Arial" w:eastAsia="SimSun" w:hAnsi="Arial" w:cs="Arial"/>
          <w:kern w:val="3"/>
          <w:sz w:val="20"/>
        </w:rPr>
        <w:t xml:space="preserve"> ust. 1, za każdy dzień liczony od termin</w:t>
      </w:r>
      <w:r w:rsidR="00FB7B0D" w:rsidRPr="00F076BB">
        <w:rPr>
          <w:rFonts w:ascii="Arial" w:eastAsia="SimSun" w:hAnsi="Arial" w:cs="Arial"/>
          <w:kern w:val="3"/>
          <w:sz w:val="20"/>
        </w:rPr>
        <w:t>ów</w:t>
      </w:r>
      <w:r w:rsidRPr="00F076BB">
        <w:rPr>
          <w:rFonts w:ascii="Arial" w:eastAsia="SimSun" w:hAnsi="Arial" w:cs="Arial"/>
          <w:kern w:val="3"/>
          <w:sz w:val="20"/>
        </w:rPr>
        <w:t xml:space="preserve"> określon</w:t>
      </w:r>
      <w:r w:rsidR="00FB7B0D" w:rsidRPr="00F076BB">
        <w:rPr>
          <w:rFonts w:ascii="Arial" w:eastAsia="SimSun" w:hAnsi="Arial" w:cs="Arial"/>
          <w:kern w:val="3"/>
          <w:sz w:val="20"/>
        </w:rPr>
        <w:t>ych</w:t>
      </w:r>
      <w:r w:rsidRPr="00F076BB">
        <w:rPr>
          <w:rFonts w:ascii="Arial" w:eastAsia="SimSun" w:hAnsi="Arial" w:cs="Arial"/>
          <w:kern w:val="3"/>
          <w:sz w:val="20"/>
        </w:rPr>
        <w:t xml:space="preserve"> w § 4</w:t>
      </w:r>
      <w:r w:rsidR="00FB7B0D" w:rsidRPr="00F076BB">
        <w:rPr>
          <w:rFonts w:ascii="Arial" w:eastAsia="SimSun" w:hAnsi="Arial" w:cs="Arial"/>
          <w:kern w:val="3"/>
          <w:sz w:val="20"/>
        </w:rPr>
        <w:t xml:space="preserve"> ust. 1</w:t>
      </w:r>
      <w:r w:rsidRPr="00F076BB">
        <w:rPr>
          <w:rFonts w:ascii="Arial" w:eastAsia="SimSun" w:hAnsi="Arial" w:cs="Arial"/>
          <w:kern w:val="3"/>
          <w:sz w:val="20"/>
        </w:rPr>
        <w:t xml:space="preserve"> do daty dostarczenia</w:t>
      </w:r>
      <w:r w:rsidR="008D6F25" w:rsidRPr="00F076BB">
        <w:rPr>
          <w:rFonts w:ascii="Arial" w:eastAsia="SimSun" w:hAnsi="Arial" w:cs="Arial"/>
          <w:kern w:val="3"/>
          <w:sz w:val="20"/>
        </w:rPr>
        <w:t xml:space="preserve"> partii będącej częścią</w:t>
      </w:r>
      <w:r w:rsidRPr="00F076BB">
        <w:rPr>
          <w:rFonts w:ascii="Arial" w:eastAsia="SimSun" w:hAnsi="Arial" w:cs="Arial"/>
          <w:kern w:val="3"/>
          <w:sz w:val="20"/>
        </w:rPr>
        <w:t xml:space="preserve"> przedmiotu </w:t>
      </w:r>
      <w:r w:rsidR="00FB7B0D" w:rsidRPr="00F076BB">
        <w:rPr>
          <w:rFonts w:ascii="Arial" w:eastAsia="SimSun" w:hAnsi="Arial" w:cs="Arial"/>
          <w:kern w:val="3"/>
          <w:sz w:val="20"/>
        </w:rPr>
        <w:t xml:space="preserve">Umowy </w:t>
      </w:r>
      <w:r w:rsidRPr="00F076BB">
        <w:rPr>
          <w:rFonts w:ascii="Arial" w:eastAsia="SimSun" w:hAnsi="Arial" w:cs="Arial"/>
          <w:kern w:val="3"/>
          <w:sz w:val="20"/>
        </w:rPr>
        <w:t>bez wad.</w:t>
      </w:r>
    </w:p>
    <w:p w14:paraId="6A5E7962" w14:textId="66C73226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3. Zamawiający zastrzega sobie możliwość dochodzenia odszkodowania w wysokości przewyższającej wysokość naliczonych kar umownych na zasadach ogólnych określonych w ustawie z dnia 23 kwietnia 1964 r. Kodeks cywilny (Dz.U. z 2022 r. poz. 1360 z </w:t>
      </w:r>
      <w:proofErr w:type="spellStart"/>
      <w:r w:rsidRPr="00A84C11">
        <w:rPr>
          <w:rFonts w:ascii="Arial" w:eastAsia="SimSun" w:hAnsi="Arial" w:cs="Arial"/>
          <w:kern w:val="3"/>
          <w:sz w:val="20"/>
        </w:rPr>
        <w:t>późn</w:t>
      </w:r>
      <w:proofErr w:type="spellEnd"/>
      <w:r w:rsidRPr="00A84C11">
        <w:rPr>
          <w:rFonts w:ascii="Arial" w:eastAsia="SimSun" w:hAnsi="Arial" w:cs="Arial"/>
          <w:kern w:val="3"/>
          <w:sz w:val="20"/>
        </w:rPr>
        <w:t>. zm.).</w:t>
      </w:r>
    </w:p>
    <w:p w14:paraId="17608AEC" w14:textId="1CD23F47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4. Zamawiający zastrzega sobie prawo do potrącenia naliczonych kar umownych bezpośrednio z faktury </w:t>
      </w:r>
      <w:r w:rsidR="00F027EE" w:rsidRPr="00A84C11">
        <w:rPr>
          <w:rFonts w:ascii="Arial" w:eastAsia="SimSun" w:hAnsi="Arial" w:cs="Arial"/>
          <w:kern w:val="3"/>
          <w:sz w:val="20"/>
        </w:rPr>
        <w:t>Wykonawcy</w:t>
      </w:r>
      <w:r w:rsidRPr="00A84C11">
        <w:rPr>
          <w:rFonts w:ascii="Arial" w:eastAsia="SimSun" w:hAnsi="Arial" w:cs="Arial"/>
          <w:kern w:val="3"/>
          <w:sz w:val="20"/>
        </w:rPr>
        <w:t>.</w:t>
      </w:r>
      <w:r w:rsidR="00760CC7">
        <w:rPr>
          <w:rFonts w:ascii="Arial" w:eastAsia="SimSun" w:hAnsi="Arial" w:cs="Arial"/>
          <w:kern w:val="3"/>
          <w:sz w:val="20"/>
        </w:rPr>
        <w:t xml:space="preserve"> W</w:t>
      </w:r>
      <w:r w:rsidR="00760CC7" w:rsidRPr="00760CC7">
        <w:rPr>
          <w:rFonts w:ascii="Arial" w:eastAsia="SimSun" w:hAnsi="Arial" w:cs="Arial"/>
          <w:kern w:val="3"/>
          <w:sz w:val="20"/>
        </w:rPr>
        <w:t>ykonawca wyraża zgodę na potrącenie kar umownych z przysługującego mu wynagrodzenia.</w:t>
      </w:r>
    </w:p>
    <w:p w14:paraId="7E22E05B" w14:textId="42867A3B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5. W przypadku zaistnienia więcej niż jedna podstaw do naliczenia kar wskazanych w ust. 1 lub 2, </w:t>
      </w:r>
      <w:r w:rsidR="00760CC7">
        <w:rPr>
          <w:rFonts w:ascii="Arial" w:eastAsia="SimSun" w:hAnsi="Arial" w:cs="Arial"/>
          <w:kern w:val="3"/>
          <w:sz w:val="20"/>
        </w:rPr>
        <w:t>W</w:t>
      </w:r>
      <w:r w:rsidR="00760CC7" w:rsidRPr="00A84C11">
        <w:rPr>
          <w:rFonts w:ascii="Arial" w:eastAsia="SimSun" w:hAnsi="Arial" w:cs="Arial"/>
          <w:kern w:val="3"/>
          <w:sz w:val="20"/>
        </w:rPr>
        <w:t xml:space="preserve">ykonawca </w:t>
      </w:r>
      <w:r w:rsidRPr="00A84C11">
        <w:rPr>
          <w:rFonts w:ascii="Arial" w:eastAsia="SimSun" w:hAnsi="Arial" w:cs="Arial"/>
          <w:kern w:val="3"/>
          <w:sz w:val="20"/>
        </w:rPr>
        <w:t>zostanie obciążony karami umownymi łącznie, z każdej podstawy uprawniającej Zamawiającego do naliczenia kar umownych.</w:t>
      </w:r>
    </w:p>
    <w:p w14:paraId="52AEFC87" w14:textId="5DEEDB32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6. Niezależnie od kar umownych określonych w umowie, Stronom przysługuje prawo dochodzenia odszkodowania na zasadach ogólnych Kodeksu cywilnego.</w:t>
      </w:r>
    </w:p>
    <w:p w14:paraId="01C84B2E" w14:textId="33C6049D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7. Zapłata kar umownych wynikających z faktu zwłoki w realizacji umowy nie zwalnia </w:t>
      </w:r>
      <w:r w:rsidR="00F027EE" w:rsidRPr="00A84C11">
        <w:rPr>
          <w:rFonts w:ascii="Arial" w:eastAsia="SimSun" w:hAnsi="Arial" w:cs="Arial"/>
          <w:kern w:val="3"/>
          <w:sz w:val="20"/>
        </w:rPr>
        <w:t xml:space="preserve">Wykonawcy </w:t>
      </w:r>
      <w:r w:rsidRPr="00A84C11">
        <w:rPr>
          <w:rFonts w:ascii="Arial" w:eastAsia="SimSun" w:hAnsi="Arial" w:cs="Arial"/>
          <w:kern w:val="3"/>
          <w:sz w:val="20"/>
        </w:rPr>
        <w:t>od obowiązku wykonania przedmiotu umowy.</w:t>
      </w:r>
    </w:p>
    <w:p w14:paraId="7BF8C760" w14:textId="77777777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lastRenderedPageBreak/>
        <w:t>8. Kary mogą być naliczone z każdego tytułu odrębnie.</w:t>
      </w:r>
    </w:p>
    <w:p w14:paraId="0AEBC0CE" w14:textId="2B30ED14" w:rsidR="008C37C3" w:rsidRPr="00F076BB" w:rsidRDefault="00A84C11" w:rsidP="00E54B0F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9. Łączna suma naliczonych na podstawie niniejszej umowy kar umownych nie przekroczy 30% </w:t>
      </w:r>
      <w:r w:rsidR="006E7977">
        <w:rPr>
          <w:rFonts w:ascii="Arial" w:eastAsia="SimSun" w:hAnsi="Arial" w:cs="Arial"/>
          <w:kern w:val="3"/>
          <w:sz w:val="20"/>
        </w:rPr>
        <w:t>wynagrodzenia</w:t>
      </w:r>
      <w:r w:rsidRPr="00F076BB">
        <w:rPr>
          <w:rFonts w:ascii="Arial" w:eastAsia="SimSun" w:hAnsi="Arial" w:cs="Arial"/>
          <w:kern w:val="3"/>
          <w:sz w:val="20"/>
        </w:rPr>
        <w:t xml:space="preserve"> brutto </w:t>
      </w:r>
      <w:r w:rsidR="006E7977">
        <w:rPr>
          <w:rFonts w:ascii="Arial" w:eastAsia="SimSun" w:hAnsi="Arial" w:cs="Arial"/>
          <w:kern w:val="3"/>
          <w:sz w:val="20"/>
        </w:rPr>
        <w:t xml:space="preserve">za wykonanie </w:t>
      </w:r>
      <w:r w:rsidRPr="00F076BB">
        <w:rPr>
          <w:rFonts w:ascii="Arial" w:eastAsia="SimSun" w:hAnsi="Arial" w:cs="Arial"/>
          <w:kern w:val="3"/>
          <w:sz w:val="20"/>
        </w:rPr>
        <w:t xml:space="preserve">przedmiotu </w:t>
      </w:r>
      <w:r w:rsidR="00F027EE" w:rsidRPr="00F076BB">
        <w:rPr>
          <w:rFonts w:ascii="Arial" w:eastAsia="SimSun" w:hAnsi="Arial" w:cs="Arial"/>
          <w:kern w:val="3"/>
          <w:sz w:val="20"/>
        </w:rPr>
        <w:t>Umowy</w:t>
      </w:r>
      <w:r w:rsidRPr="00F076BB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E2AFA" w:rsidRPr="00F076BB">
        <w:rPr>
          <w:rFonts w:ascii="Arial" w:eastAsia="SimSun" w:hAnsi="Arial" w:cs="Arial"/>
          <w:kern w:val="3"/>
          <w:sz w:val="20"/>
        </w:rPr>
        <w:t>3</w:t>
      </w:r>
      <w:r w:rsidRPr="00F076BB">
        <w:rPr>
          <w:rFonts w:ascii="Arial" w:eastAsia="SimSun" w:hAnsi="Arial" w:cs="Arial"/>
          <w:kern w:val="3"/>
          <w:sz w:val="20"/>
        </w:rPr>
        <w:t xml:space="preserve"> ust. 1.</w:t>
      </w:r>
    </w:p>
    <w:p w14:paraId="0F6CE851" w14:textId="4B469280" w:rsidR="00822F21" w:rsidRPr="00D31520" w:rsidRDefault="00822F21" w:rsidP="00E54B0F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076BB">
        <w:rPr>
          <w:rFonts w:ascii="Arial" w:eastAsia="SimSun" w:hAnsi="Arial" w:cs="Arial"/>
          <w:kern w:val="3"/>
          <w:sz w:val="20"/>
        </w:rPr>
        <w:t xml:space="preserve">10. W przypadku przedstawienia do odbioru przedmiotu Umowy obejmującego zarówno zamówienie </w:t>
      </w:r>
      <w:r w:rsidRPr="00D31520">
        <w:rPr>
          <w:rFonts w:ascii="Arial" w:eastAsia="SimSun" w:hAnsi="Arial" w:cs="Arial"/>
          <w:kern w:val="3"/>
          <w:sz w:val="20"/>
        </w:rPr>
        <w:t>podstawowe, jak i opcję, kary umowne określone w niniejszym paragrafie będą naliczane od wartości zamówienia podstawowego powiększonego o wartość opcji.</w:t>
      </w:r>
    </w:p>
    <w:p w14:paraId="790B9840" w14:textId="77777777" w:rsidR="00822F21" w:rsidRDefault="00822F21" w:rsidP="00E54B0F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A0FA22C" w14:textId="3821FCCB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F24E7C">
        <w:rPr>
          <w:rFonts w:ascii="Arial" w:eastAsia="SimSun" w:hAnsi="Arial" w:cs="Arial"/>
          <w:b/>
          <w:kern w:val="3"/>
          <w:sz w:val="20"/>
        </w:rPr>
        <w:t>8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04CD393F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ODSTĄPIENIE OD UMOWY</w:t>
      </w:r>
    </w:p>
    <w:p w14:paraId="3C10F1FF" w14:textId="403240F9" w:rsidR="009B0475" w:rsidRPr="009B0475" w:rsidRDefault="002C3538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>1. </w:t>
      </w:r>
      <w:r w:rsidR="009B0475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Zamawiający może odstąpić także od niniejszej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9B0475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 przypadku i terminie, o którym mowa w art. 456 ustawy z dnia 11 września 2019 r. – Prawo zamówień publicznych (Dz. U. z 2022 r. poz. 1710 z </w:t>
      </w:r>
      <w:proofErr w:type="spellStart"/>
      <w:r w:rsidR="009B0475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późn</w:t>
      </w:r>
      <w:proofErr w:type="spellEnd"/>
      <w:r w:rsidR="009B0475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</w:t>
      </w:r>
      <w:proofErr w:type="spellStart"/>
      <w:r w:rsidR="009B0475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zm</w:t>
      </w:r>
      <w:proofErr w:type="spellEnd"/>
      <w:r w:rsidR="009B0475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).</w:t>
      </w:r>
    </w:p>
    <w:p w14:paraId="0A65ED15" w14:textId="2F3357EE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2. Zamawiającemu przysługuje prawo odstąpienia bez wyznaczania dodatkowego terminu od niniejszej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, gdy:</w:t>
      </w:r>
    </w:p>
    <w:p w14:paraId="09252F2C" w14:textId="7066F906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1)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Wykonawca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nie wykonuje przedmiotu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zgodnie z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Umową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lub też nienależycie wykonuje swoje zobowiązania umowne,</w:t>
      </w:r>
    </w:p>
    <w:p w14:paraId="4B19099A" w14:textId="5BC2A1F8" w:rsid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2) stwierdzi, że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Wykonawca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opóźnia się z wykonaniem przedmiotu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tak dalece, że nie jest prawdopodobne</w:t>
      </w:r>
      <w:r w:rsidR="007A2C2F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żeby zdołał je ukończyć w umówionym terminie (w myśl art. 635 KC), jeżeli jest to uzasadnione okolicznościami.</w:t>
      </w:r>
    </w:p>
    <w:p w14:paraId="77A5C3F9" w14:textId="065A61D0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3)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wydania nakazu zajęcia majątku Wykonawcy na kwotę co najmniej wynagrodzenia brutto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określonego w § 3 ust. 1 pkt 1;</w:t>
      </w:r>
    </w:p>
    <w:p w14:paraId="5EFF460D" w14:textId="54672268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 xml:space="preserve">4)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zajęcia składników majątkowych Wykonawcy mających wpływ na realizację Umowy.</w:t>
      </w:r>
    </w:p>
    <w:p w14:paraId="77B5A38A" w14:textId="110A09D8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3. W przypadku wystąpienia okoliczności do odstąpienia Zamawiającemu przysługuje pełne prawo wyboru czy odstępuje od </w:t>
      </w:r>
      <w:r w:rsidR="00916F10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w całości bądź w części.</w:t>
      </w:r>
    </w:p>
    <w:p w14:paraId="28BC55D3" w14:textId="71731469" w:rsidR="009B0475" w:rsidRPr="004455ED" w:rsidRDefault="009B0475" w:rsidP="004455ED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4455ED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4. W przypadku odstąpienia od </w:t>
      </w:r>
      <w:r w:rsidR="00916F10" w:rsidRPr="004455ED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4455ED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 części, Wykonawcy przysługuje wynagrodzenie za prawidłowo wykonaną, potwierdzoną przez </w:t>
      </w:r>
      <w:r w:rsidR="00916F10" w:rsidRPr="004455ED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Zamawiającego </w:t>
      </w:r>
      <w:r w:rsidRPr="004455ED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część przedmiotu </w:t>
      </w:r>
      <w:r w:rsidR="00916F10" w:rsidRPr="004455ED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4455ED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5B9D52F2" w14:textId="4E85CB4E" w:rsidR="00AC2E71" w:rsidRPr="00D31520" w:rsidRDefault="00AC2E71" w:rsidP="004455ED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4455ED">
        <w:rPr>
          <w:rFonts w:ascii="Arial" w:hAnsi="Arial" w:cs="Arial"/>
          <w:sz w:val="20"/>
          <w:szCs w:val="20"/>
          <w:lang w:eastAsia="pl-PL"/>
        </w:rPr>
        <w:t xml:space="preserve">5. Wykonawcy </w:t>
      </w:r>
      <w:r w:rsidRPr="00D31520">
        <w:rPr>
          <w:rFonts w:ascii="Arial" w:hAnsi="Arial" w:cs="Arial"/>
          <w:sz w:val="20"/>
          <w:szCs w:val="20"/>
          <w:lang w:eastAsia="pl-PL"/>
        </w:rPr>
        <w:t>nie przysługuje odszkodowanie w związku z rozwiązaniem Umowy na skutek</w:t>
      </w:r>
      <w:r w:rsidR="00916F10" w:rsidRPr="00D3152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31520">
        <w:rPr>
          <w:rFonts w:ascii="Arial" w:hAnsi="Arial" w:cs="Arial"/>
          <w:sz w:val="20"/>
          <w:szCs w:val="20"/>
          <w:lang w:eastAsia="pl-PL"/>
        </w:rPr>
        <w:t>odstąpienia od Umowy przez Zamawiającego.</w:t>
      </w:r>
    </w:p>
    <w:p w14:paraId="296E6A59" w14:textId="50BB9DF4" w:rsidR="004455ED" w:rsidRPr="00D31520" w:rsidRDefault="004455ED" w:rsidP="004455E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31520">
        <w:rPr>
          <w:rFonts w:ascii="Arial" w:hAnsi="Arial" w:cs="Arial"/>
          <w:sz w:val="20"/>
          <w:szCs w:val="20"/>
        </w:rPr>
        <w:t xml:space="preserve">6. W przypadku przedstawienia do odbioru asortymentu obejmującego zarówno zamówienie podstawowe, jak i opcję, Zamawiającemu i Wykonawcy będzie przysługiwać prawo do odstąpienia  od całej Umowy obejmującej zamówienie podstawowe i opcję. </w:t>
      </w:r>
    </w:p>
    <w:p w14:paraId="6B286199" w14:textId="77777777" w:rsidR="004455ED" w:rsidRPr="00D31520" w:rsidRDefault="004455ED" w:rsidP="00916F10">
      <w:pPr>
        <w:jc w:val="both"/>
        <w:rPr>
          <w:rFonts w:ascii="Arial" w:eastAsia="SimSun" w:hAnsi="Arial" w:cs="Arial"/>
          <w:kern w:val="3"/>
          <w:sz w:val="20"/>
          <w:szCs w:val="20"/>
          <w:lang w:eastAsia="pl-PL"/>
        </w:rPr>
      </w:pPr>
    </w:p>
    <w:p w14:paraId="23FD018A" w14:textId="3C17DD45" w:rsidR="00E54B0F" w:rsidRPr="00D31520" w:rsidRDefault="00E54B0F" w:rsidP="00E54B0F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D31520">
        <w:rPr>
          <w:rFonts w:ascii="Arial" w:eastAsia="SimSun" w:hAnsi="Arial" w:cs="Arial"/>
          <w:b/>
          <w:kern w:val="3"/>
          <w:sz w:val="20"/>
        </w:rPr>
        <w:t>§ 9.</w:t>
      </w:r>
    </w:p>
    <w:p w14:paraId="3C30D370" w14:textId="77777777" w:rsidR="00E54B0F" w:rsidRPr="00D31520" w:rsidRDefault="00E54B0F" w:rsidP="00E54B0F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D31520">
        <w:rPr>
          <w:rFonts w:ascii="Arial" w:eastAsia="SimSun" w:hAnsi="Arial" w:cs="Arial"/>
          <w:b/>
          <w:kern w:val="3"/>
          <w:sz w:val="20"/>
        </w:rPr>
        <w:t>PRAWO OPCJI</w:t>
      </w:r>
    </w:p>
    <w:p w14:paraId="382C5464" w14:textId="00AD1308" w:rsidR="00E54B0F" w:rsidRPr="00D31520" w:rsidRDefault="00E54B0F" w:rsidP="00E54B0F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31520">
        <w:rPr>
          <w:rFonts w:ascii="Arial" w:eastAsia="SimSun" w:hAnsi="Arial" w:cs="Arial"/>
          <w:kern w:val="3"/>
          <w:sz w:val="20"/>
        </w:rPr>
        <w:t>1. </w:t>
      </w:r>
      <w:r w:rsidR="001212D1">
        <w:rPr>
          <w:rFonts w:ascii="Arial" w:eastAsia="SimSun" w:hAnsi="Arial" w:cs="Arial"/>
          <w:kern w:val="3"/>
          <w:sz w:val="20"/>
        </w:rPr>
        <w:t>Zamawiaj</w:t>
      </w:r>
      <w:r w:rsidR="00D84401">
        <w:rPr>
          <w:rFonts w:ascii="Arial" w:eastAsia="SimSun" w:hAnsi="Arial" w:cs="Arial"/>
          <w:kern w:val="3"/>
          <w:sz w:val="20"/>
        </w:rPr>
        <w:t>ą</w:t>
      </w:r>
      <w:r w:rsidR="001212D1">
        <w:rPr>
          <w:rFonts w:ascii="Arial" w:eastAsia="SimSun" w:hAnsi="Arial" w:cs="Arial"/>
          <w:kern w:val="3"/>
          <w:sz w:val="20"/>
        </w:rPr>
        <w:t>cy</w:t>
      </w:r>
      <w:r w:rsidRPr="00D31520">
        <w:rPr>
          <w:rFonts w:ascii="Arial" w:eastAsia="SimSun" w:hAnsi="Arial" w:cs="Arial"/>
          <w:kern w:val="3"/>
          <w:sz w:val="20"/>
        </w:rPr>
        <w:t xml:space="preserve"> zastrzega sobie prawo do nabycia w ramach prawa opcji określonej w art. 441 ustawy </w:t>
      </w:r>
      <w:proofErr w:type="spellStart"/>
      <w:r w:rsidRPr="00D31520">
        <w:rPr>
          <w:rFonts w:ascii="Arial" w:eastAsia="SimSun" w:hAnsi="Arial" w:cs="Arial"/>
          <w:kern w:val="3"/>
          <w:sz w:val="20"/>
        </w:rPr>
        <w:t>Pzp</w:t>
      </w:r>
      <w:proofErr w:type="spellEnd"/>
      <w:r w:rsidRPr="00D31520">
        <w:rPr>
          <w:rFonts w:ascii="Arial" w:eastAsia="SimSun" w:hAnsi="Arial" w:cs="Arial"/>
          <w:kern w:val="3"/>
          <w:sz w:val="20"/>
        </w:rPr>
        <w:t xml:space="preserve"> u Wykonawcy dodatkowej ilości do 50% przedmiotu Umowy w stosunku do zamówienia podstawowego </w:t>
      </w:r>
      <w:r w:rsidRPr="00D31520">
        <w:rPr>
          <w:rFonts w:ascii="Arial" w:eastAsia="SimSun" w:hAnsi="Arial" w:cs="Arial"/>
          <w:bCs/>
          <w:kern w:val="3"/>
          <w:sz w:val="20"/>
          <w:szCs w:val="20"/>
        </w:rPr>
        <w:t xml:space="preserve">z zaokrągleniem w górę do pełnej liczby sztuk asortymentu, </w:t>
      </w:r>
      <w:r w:rsidRPr="00D31520">
        <w:rPr>
          <w:rFonts w:ascii="Arial" w:eastAsia="SimSun" w:hAnsi="Arial" w:cs="Arial"/>
          <w:kern w:val="3"/>
          <w:sz w:val="20"/>
        </w:rPr>
        <w:t xml:space="preserve">o parametrach określonych w ofercie Wykonawcy i na warunkach określonych w Umowie. Strony zgodnie postanawiają, że podana w </w:t>
      </w:r>
      <w:proofErr w:type="spellStart"/>
      <w:r w:rsidRPr="00D31520">
        <w:rPr>
          <w:rFonts w:ascii="Arial" w:eastAsia="SimSun" w:hAnsi="Arial" w:cs="Arial"/>
          <w:kern w:val="3"/>
          <w:sz w:val="20"/>
        </w:rPr>
        <w:t>zd</w:t>
      </w:r>
      <w:proofErr w:type="spellEnd"/>
      <w:r w:rsidRPr="00D31520">
        <w:rPr>
          <w:rFonts w:ascii="Arial" w:eastAsia="SimSun" w:hAnsi="Arial" w:cs="Arial"/>
          <w:kern w:val="3"/>
          <w:sz w:val="20"/>
        </w:rPr>
        <w:t>. 1 ilość jest wielkością maksymalną.</w:t>
      </w:r>
    </w:p>
    <w:p w14:paraId="17AE5EF7" w14:textId="18330599" w:rsidR="00E54B0F" w:rsidRPr="00D31520" w:rsidRDefault="00E54B0F" w:rsidP="00E54B0F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i/>
          <w:iCs/>
          <w:kern w:val="3"/>
          <w:sz w:val="20"/>
        </w:rPr>
      </w:pPr>
      <w:r w:rsidRPr="00D31520">
        <w:rPr>
          <w:rFonts w:ascii="Arial" w:eastAsia="SimSun" w:hAnsi="Arial" w:cs="Arial"/>
          <w:kern w:val="3"/>
          <w:sz w:val="20"/>
        </w:rPr>
        <w:t xml:space="preserve">2. Skorzystanie z prawa opcji może nastąpić w terminie 1 miesiąca od dnia zawarcia Umowy. </w:t>
      </w:r>
      <w:r w:rsidRPr="00D31520">
        <w:rPr>
          <w:rFonts w:ascii="Arial" w:eastAsia="SimSun" w:hAnsi="Arial" w:cs="Arial"/>
          <w:kern w:val="3"/>
          <w:sz w:val="20"/>
        </w:rPr>
        <w:br/>
        <w:t xml:space="preserve">W celu realizacji prawa opcji </w:t>
      </w:r>
      <w:r w:rsidR="001212D1">
        <w:rPr>
          <w:rFonts w:ascii="Arial" w:eastAsia="SimSun" w:hAnsi="Arial" w:cs="Arial"/>
          <w:kern w:val="3"/>
          <w:sz w:val="20"/>
        </w:rPr>
        <w:t xml:space="preserve">Zamawiający </w:t>
      </w:r>
      <w:r w:rsidRPr="00D31520">
        <w:rPr>
          <w:rFonts w:ascii="Arial" w:eastAsia="SimSun" w:hAnsi="Arial" w:cs="Arial"/>
          <w:kern w:val="3"/>
          <w:sz w:val="20"/>
        </w:rPr>
        <w:t xml:space="preserve"> złoż</w:t>
      </w:r>
      <w:r w:rsidR="001212D1">
        <w:rPr>
          <w:rFonts w:ascii="Arial" w:eastAsia="SimSun" w:hAnsi="Arial" w:cs="Arial"/>
          <w:kern w:val="3"/>
          <w:sz w:val="20"/>
        </w:rPr>
        <w:t>y</w:t>
      </w:r>
      <w:r w:rsidRPr="00D31520">
        <w:rPr>
          <w:rFonts w:ascii="Arial" w:eastAsia="SimSun" w:hAnsi="Arial" w:cs="Arial"/>
          <w:kern w:val="3"/>
          <w:sz w:val="20"/>
        </w:rPr>
        <w:t xml:space="preserve"> oświadczenie o skorzystaniu z prawa opcji.. Oświadczenie o skorzystaniu z prawa opcji </w:t>
      </w:r>
      <w:r w:rsidR="001212D1">
        <w:rPr>
          <w:rFonts w:ascii="Arial" w:eastAsia="SimSun" w:hAnsi="Arial" w:cs="Arial"/>
          <w:kern w:val="3"/>
          <w:sz w:val="20"/>
        </w:rPr>
        <w:t xml:space="preserve">Zamawiający złoży </w:t>
      </w:r>
      <w:r w:rsidRPr="00D31520">
        <w:rPr>
          <w:rFonts w:ascii="Arial" w:eastAsia="SimSun" w:hAnsi="Arial" w:cs="Arial"/>
          <w:kern w:val="3"/>
          <w:sz w:val="20"/>
        </w:rPr>
        <w:t xml:space="preserve"> w formie pisemnej</w:t>
      </w:r>
      <w:r w:rsidR="000779D7">
        <w:rPr>
          <w:rFonts w:ascii="Arial" w:eastAsia="SimSun" w:hAnsi="Arial" w:cs="Arial"/>
          <w:kern w:val="3"/>
          <w:sz w:val="20"/>
        </w:rPr>
        <w:t xml:space="preserve"> na adres Wykonawcy</w:t>
      </w:r>
      <w:r w:rsidRPr="00D31520">
        <w:rPr>
          <w:rFonts w:ascii="Arial" w:eastAsia="SimSun" w:hAnsi="Arial" w:cs="Arial"/>
          <w:kern w:val="3"/>
          <w:sz w:val="20"/>
        </w:rPr>
        <w:t xml:space="preserve"> Skorzystanie przez Zamawiającego z prawa opcji będzie uzależnione od pozyskania przez Zamawiającego środków pieniężnych przeznaczonych na sfinansowanie dostaw będących przedmiotem prawa opcji. </w:t>
      </w:r>
    </w:p>
    <w:p w14:paraId="177DED05" w14:textId="71E1125A" w:rsidR="00E54B0F" w:rsidRPr="00D31520" w:rsidRDefault="00E54B0F" w:rsidP="00E54B0F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31520">
        <w:rPr>
          <w:rFonts w:ascii="Arial" w:eastAsia="SimSun" w:hAnsi="Arial" w:cs="Arial"/>
          <w:kern w:val="3"/>
          <w:sz w:val="20"/>
        </w:rPr>
        <w:t>3. Strony zgodnie oświadczają, iż realizacja prawa opcji jest prawem, a nie zobowiązaniem Zamawiającego</w:t>
      </w:r>
      <w:r w:rsidR="000779D7">
        <w:rPr>
          <w:rFonts w:ascii="Arial" w:eastAsia="SimSun" w:hAnsi="Arial" w:cs="Arial"/>
          <w:kern w:val="3"/>
          <w:sz w:val="20"/>
        </w:rPr>
        <w:t>.</w:t>
      </w:r>
      <w:r w:rsidRPr="00D31520">
        <w:rPr>
          <w:rFonts w:ascii="Arial" w:eastAsia="SimSun" w:hAnsi="Arial" w:cs="Arial"/>
          <w:kern w:val="3"/>
          <w:sz w:val="20"/>
        </w:rPr>
        <w:t xml:space="preserve"> Zamawiający będ</w:t>
      </w:r>
      <w:r w:rsidR="000779D7">
        <w:rPr>
          <w:rFonts w:ascii="Arial" w:eastAsia="SimSun" w:hAnsi="Arial" w:cs="Arial"/>
          <w:kern w:val="3"/>
          <w:sz w:val="20"/>
        </w:rPr>
        <w:t>zie</w:t>
      </w:r>
      <w:r w:rsidRPr="00D31520">
        <w:rPr>
          <w:rFonts w:ascii="Arial" w:eastAsia="SimSun" w:hAnsi="Arial" w:cs="Arial"/>
          <w:kern w:val="3"/>
          <w:sz w:val="20"/>
        </w:rPr>
        <w:t xml:space="preserve"> m</w:t>
      </w:r>
      <w:r w:rsidR="000779D7">
        <w:rPr>
          <w:rFonts w:ascii="Arial" w:eastAsia="SimSun" w:hAnsi="Arial" w:cs="Arial"/>
          <w:kern w:val="3"/>
          <w:sz w:val="20"/>
        </w:rPr>
        <w:t>ógł</w:t>
      </w:r>
      <w:r w:rsidRPr="00D31520">
        <w:rPr>
          <w:rFonts w:ascii="Arial" w:eastAsia="SimSun" w:hAnsi="Arial" w:cs="Arial"/>
          <w:kern w:val="3"/>
          <w:sz w:val="20"/>
        </w:rPr>
        <w:t xml:space="preserve"> wykorzystać całość lub część opcji </w:t>
      </w:r>
      <w:r w:rsidRPr="00D31520">
        <w:rPr>
          <w:rFonts w:ascii="Arial" w:eastAsia="SimSun" w:hAnsi="Arial" w:cs="Arial"/>
          <w:kern w:val="3"/>
          <w:sz w:val="20"/>
        </w:rPr>
        <w:br/>
        <w:t>w granicach limitu określonego w ust. 1. Wykonawcy nie przysługuje wobec Zamawiającego jakiekolwiek roszczenie o wykorzystanie całości lub części opcji.</w:t>
      </w:r>
    </w:p>
    <w:p w14:paraId="54FA90A3" w14:textId="77777777" w:rsidR="00E54B0F" w:rsidRPr="00D31520" w:rsidRDefault="00E54B0F" w:rsidP="00E54B0F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31520">
        <w:rPr>
          <w:rFonts w:ascii="Arial" w:eastAsia="SimSun" w:hAnsi="Arial" w:cs="Arial"/>
          <w:kern w:val="3"/>
          <w:sz w:val="20"/>
        </w:rPr>
        <w:t>4. Cena jednostkowa asortymentu będącego przedmiotem opcji będzie taka sama jak cena jednostkowa będąca przedmiotem zamówienia podstawowego. Parametry jakościowe i techniczne asortymentu zakupionego w ramach zamówień opcjonalnych będą nie gorsze niż asortymentu zakupionego w ramach zamówienia podstawowego.</w:t>
      </w:r>
    </w:p>
    <w:p w14:paraId="2B8BA36B" w14:textId="77777777" w:rsidR="00E54B0F" w:rsidRPr="00D31520" w:rsidRDefault="00E54B0F" w:rsidP="00E54B0F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31520">
        <w:rPr>
          <w:rFonts w:ascii="Arial" w:eastAsia="SimSun" w:hAnsi="Arial" w:cs="Arial"/>
          <w:kern w:val="3"/>
          <w:sz w:val="20"/>
        </w:rPr>
        <w:t>5. Realizacja prawa opcji, w tym odbiór asortymentu dostarczanego w ramach prawa opcji będzie odbywać się razem z zamówieniem podstawowym na warunkach określonych w Umowie,</w:t>
      </w:r>
      <w:r w:rsidRPr="00D31520">
        <w:rPr>
          <w:rFonts w:ascii="Arial" w:eastAsia="SimSun" w:hAnsi="Arial" w:cs="Arial"/>
          <w:bCs/>
          <w:kern w:val="3"/>
          <w:sz w:val="20"/>
          <w:szCs w:val="20"/>
        </w:rPr>
        <w:t xml:space="preserve">                                       z zastrzeżeniem ust. 6-8.</w:t>
      </w:r>
    </w:p>
    <w:p w14:paraId="2709106C" w14:textId="647285E7" w:rsidR="00E54B0F" w:rsidRPr="00D31520" w:rsidRDefault="00E54B0F" w:rsidP="00E54B0F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31520">
        <w:rPr>
          <w:rFonts w:ascii="Arial" w:eastAsia="SimSun" w:hAnsi="Arial" w:cs="Arial"/>
          <w:bCs/>
          <w:kern w:val="3"/>
          <w:sz w:val="20"/>
          <w:szCs w:val="20"/>
        </w:rPr>
        <w:t xml:space="preserve">6. Kary umowne będą naliczane od wartości przedmiotu Umowy określonej w § 3 ust. 1 pkt 2, z zastrzeżeniem § </w:t>
      </w:r>
      <w:r w:rsidR="00E440C5" w:rsidRPr="00D31520">
        <w:rPr>
          <w:rFonts w:ascii="Arial" w:eastAsia="SimSun" w:hAnsi="Arial" w:cs="Arial"/>
          <w:bCs/>
          <w:kern w:val="3"/>
          <w:sz w:val="20"/>
          <w:szCs w:val="20"/>
        </w:rPr>
        <w:t>7</w:t>
      </w:r>
      <w:r w:rsidRPr="00D31520">
        <w:rPr>
          <w:rFonts w:ascii="Arial" w:eastAsia="SimSun" w:hAnsi="Arial" w:cs="Arial"/>
          <w:bCs/>
          <w:kern w:val="3"/>
          <w:sz w:val="20"/>
          <w:szCs w:val="20"/>
        </w:rPr>
        <w:t xml:space="preserve"> ust. 1</w:t>
      </w:r>
      <w:r w:rsidR="00E440C5" w:rsidRPr="00D31520">
        <w:rPr>
          <w:rFonts w:ascii="Arial" w:eastAsia="SimSun" w:hAnsi="Arial" w:cs="Arial"/>
          <w:bCs/>
          <w:kern w:val="3"/>
          <w:sz w:val="20"/>
          <w:szCs w:val="20"/>
        </w:rPr>
        <w:t>0</w:t>
      </w:r>
      <w:r w:rsidRPr="00D31520">
        <w:rPr>
          <w:rFonts w:ascii="Arial" w:eastAsia="SimSun" w:hAnsi="Arial" w:cs="Arial"/>
          <w:bCs/>
          <w:kern w:val="3"/>
          <w:sz w:val="20"/>
          <w:szCs w:val="20"/>
        </w:rPr>
        <w:t>.</w:t>
      </w:r>
    </w:p>
    <w:p w14:paraId="21C7BCD4" w14:textId="322FCADB" w:rsidR="00E54B0F" w:rsidRPr="00D31520" w:rsidRDefault="00E54B0F" w:rsidP="00E54B0F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31520">
        <w:rPr>
          <w:rFonts w:ascii="Arial" w:eastAsia="SimSun" w:hAnsi="Arial" w:cs="Arial"/>
          <w:bCs/>
          <w:kern w:val="3"/>
          <w:sz w:val="20"/>
          <w:szCs w:val="20"/>
        </w:rPr>
        <w:t xml:space="preserve">7. Do odstąpienia od Umowy stosuje się również § </w:t>
      </w:r>
      <w:r w:rsidR="00E440C5" w:rsidRPr="00D31520">
        <w:rPr>
          <w:rFonts w:ascii="Arial" w:eastAsia="SimSun" w:hAnsi="Arial" w:cs="Arial"/>
          <w:bCs/>
          <w:kern w:val="3"/>
          <w:sz w:val="20"/>
          <w:szCs w:val="20"/>
        </w:rPr>
        <w:t>8</w:t>
      </w:r>
      <w:r w:rsidRPr="00D31520">
        <w:rPr>
          <w:rFonts w:ascii="Arial" w:eastAsia="SimSun" w:hAnsi="Arial" w:cs="Arial"/>
          <w:bCs/>
          <w:kern w:val="3"/>
          <w:sz w:val="20"/>
          <w:szCs w:val="20"/>
        </w:rPr>
        <w:t xml:space="preserve"> ust. </w:t>
      </w:r>
      <w:r w:rsidR="00E440C5" w:rsidRPr="00D31520">
        <w:rPr>
          <w:rFonts w:ascii="Arial" w:eastAsia="SimSun" w:hAnsi="Arial" w:cs="Arial"/>
          <w:bCs/>
          <w:kern w:val="3"/>
          <w:sz w:val="20"/>
          <w:szCs w:val="20"/>
        </w:rPr>
        <w:t>6</w:t>
      </w:r>
      <w:r w:rsidRPr="00D31520">
        <w:rPr>
          <w:rFonts w:ascii="Arial" w:eastAsia="SimSun" w:hAnsi="Arial" w:cs="Arial"/>
          <w:bCs/>
          <w:kern w:val="3"/>
          <w:sz w:val="20"/>
          <w:szCs w:val="20"/>
        </w:rPr>
        <w:t>.</w:t>
      </w:r>
    </w:p>
    <w:p w14:paraId="56D9436F" w14:textId="3C557D4D" w:rsidR="00E54B0F" w:rsidRPr="00D31520" w:rsidRDefault="00E54B0F" w:rsidP="00E54B0F">
      <w:pPr>
        <w:jc w:val="both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31520">
        <w:rPr>
          <w:rFonts w:ascii="Arial" w:eastAsia="SimSun" w:hAnsi="Arial" w:cs="Arial"/>
          <w:bCs/>
          <w:kern w:val="3"/>
          <w:sz w:val="20"/>
          <w:szCs w:val="20"/>
        </w:rPr>
        <w:lastRenderedPageBreak/>
        <w:t>8. W przypadku złożenia przez Zamawiającego oświadczenia o skorzystaniu z prawa opcji, Wykonawca będzie zobowiązany do przedłożenia aktualnego terminu realizacji przedmiotu Umowy uwzględniającego dostawę będącą przedmiotem opcji, w terminie 7 dnia od dnia otrzymania oświadczenia o skorzystaniu z prawa opcji.</w:t>
      </w:r>
    </w:p>
    <w:p w14:paraId="4EC5D4C3" w14:textId="6AFFC19D" w:rsidR="002C3538" w:rsidRPr="00D31520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D31520">
        <w:rPr>
          <w:rFonts w:ascii="Arial" w:eastAsia="SimSun" w:hAnsi="Arial" w:cs="Arial"/>
          <w:b/>
          <w:kern w:val="3"/>
          <w:sz w:val="20"/>
        </w:rPr>
        <w:t xml:space="preserve">§ </w:t>
      </w:r>
      <w:r w:rsidR="00E54B0F" w:rsidRPr="00D31520">
        <w:rPr>
          <w:rFonts w:ascii="Arial" w:eastAsia="SimSun" w:hAnsi="Arial" w:cs="Arial"/>
          <w:b/>
          <w:kern w:val="3"/>
          <w:sz w:val="20"/>
        </w:rPr>
        <w:t>10</w:t>
      </w:r>
      <w:r w:rsidRPr="00D31520">
        <w:rPr>
          <w:rFonts w:ascii="Arial" w:eastAsia="SimSun" w:hAnsi="Arial" w:cs="Arial"/>
          <w:b/>
          <w:kern w:val="3"/>
          <w:sz w:val="20"/>
        </w:rPr>
        <w:t>.</w:t>
      </w:r>
    </w:p>
    <w:p w14:paraId="16802D9C" w14:textId="77777777" w:rsidR="002C3538" w:rsidRPr="002C3538" w:rsidRDefault="002C3538" w:rsidP="002C3538">
      <w:pPr>
        <w:widowControl w:val="0"/>
        <w:suppressAutoHyphens/>
        <w:autoSpaceDN w:val="0"/>
        <w:spacing w:after="0" w:line="254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  <w:sz w:val="20"/>
          <w:szCs w:val="20"/>
          <w:lang w:eastAsia="ar-SA"/>
        </w:rPr>
        <w:t>ZAKRES DOZWOLONYCH ZMIAN UMOWY</w:t>
      </w:r>
    </w:p>
    <w:p w14:paraId="4E627B4F" w14:textId="15FBA973" w:rsidR="002C3538" w:rsidRPr="002C3538" w:rsidRDefault="00AA45FB" w:rsidP="0012028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1. 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Działając na podstawie przepisu art. 455 ust. 1 pkt 1 ustawy </w:t>
      </w:r>
      <w:proofErr w:type="spellStart"/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>Pzp</w:t>
      </w:r>
      <w:proofErr w:type="spellEnd"/>
      <w:r w:rsidR="00177301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Zamawiający przewiduje możliwość zmiany Umowy w przypadku:</w:t>
      </w:r>
    </w:p>
    <w:p w14:paraId="710843AA" w14:textId="5730BCD4" w:rsidR="002C3538" w:rsidRPr="00D84401" w:rsidRDefault="002C3538" w:rsidP="00D84401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84401">
        <w:rPr>
          <w:rFonts w:ascii="Arial" w:eastAsia="SimSun" w:hAnsi="Arial" w:cs="Arial"/>
          <w:kern w:val="3"/>
          <w:sz w:val="20"/>
          <w:szCs w:val="20"/>
        </w:rPr>
        <w:t>konieczność przedłużenia terminu końcowego wykonania Umowy z uwagi na</w:t>
      </w:r>
      <w:r w:rsidR="00D84401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Pr="00D84401">
        <w:rPr>
          <w:rFonts w:ascii="Arial" w:eastAsia="SimSun" w:hAnsi="Arial" w:cs="Arial"/>
          <w:kern w:val="3"/>
          <w:sz w:val="20"/>
          <w:szCs w:val="20"/>
          <w:lang w:eastAsia="pl-PL"/>
        </w:rPr>
        <w:t>wystąpienie siły wyższej, za którą uznaje się zdarzenia lub połączenie zdarzeń obiektywnie niezależnych od Stron, które zasadniczo i istotnie utrudniają wykonanie części lub całości zobowiązań wynikających z Umowy, a których Strony nie mogły wcześniej przewidzieć i którym nie mogły przeciwdziałać poprzez działanie z należytą starannością ogólnie przewidzianą dla cywilnoprawnych stosunków zobowiązaniowych -  o okres opóźniający lub wstrzymujący realizację Umowy z powodu wystąpienia siły wyższej;</w:t>
      </w:r>
      <w:bookmarkStart w:id="5" w:name="page23"/>
      <w:bookmarkEnd w:id="5"/>
    </w:p>
    <w:p w14:paraId="6518B576" w14:textId="77777777" w:rsidR="002C3538" w:rsidRPr="00F24E7C" w:rsidRDefault="002C3538" w:rsidP="002C3538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F24E7C">
        <w:rPr>
          <w:rFonts w:ascii="Arial" w:eastAsia="SimSun" w:hAnsi="Arial" w:cs="Arial"/>
          <w:kern w:val="3"/>
          <w:sz w:val="20"/>
          <w:szCs w:val="20"/>
          <w:lang w:eastAsia="pl-PL"/>
        </w:rPr>
        <w:t>wystąpienie zmian powszechnie obowiązujących przepisów prawa w zakresie mającym wpływ na realizację Umowy;</w:t>
      </w:r>
    </w:p>
    <w:p w14:paraId="272E6E27" w14:textId="77777777" w:rsidR="002C3538" w:rsidRPr="00F24E7C" w:rsidRDefault="002C3538" w:rsidP="002C3538">
      <w:pPr>
        <w:widowControl w:val="0"/>
        <w:numPr>
          <w:ilvl w:val="0"/>
          <w:numId w:val="20"/>
        </w:numPr>
        <w:tabs>
          <w:tab w:val="left" w:pos="162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zmianę miejsca odbioru przedmiotu Umowy, w przypadku pojawienia się nagłych sytuacji związanych z możliwościami technicznymi Zamawiającego;</w:t>
      </w:r>
    </w:p>
    <w:p w14:paraId="4EDAE0DA" w14:textId="77777777" w:rsidR="002C3538" w:rsidRPr="00F24E7C" w:rsidRDefault="002C3538" w:rsidP="002C3538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zmiana stawki podatku od towarów i usług na następujących zasadach:</w:t>
      </w:r>
    </w:p>
    <w:p w14:paraId="3DF0F9DD" w14:textId="77777777" w:rsidR="002C3538" w:rsidRPr="00F24E7C" w:rsidRDefault="002C3538" w:rsidP="002C3538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zmiana wynagrodzenia nastąpi wyłącznie w stosunku do niezrealizowanej w dniu zmiany stawki podatku od towarów i usług części zamówienia,</w:t>
      </w:r>
    </w:p>
    <w:p w14:paraId="60AE77FD" w14:textId="77777777" w:rsidR="002C3538" w:rsidRPr="00F24E7C" w:rsidRDefault="002C3538" w:rsidP="002C3538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do określonego w ofercie wynagrodzenia w odniesieniu do niezrealizowanej części zamówienia zostanie zastosowana obowiązująca na dzień dokonania zmiany stawka podatku od towarów i usług,</w:t>
      </w:r>
    </w:p>
    <w:p w14:paraId="203E038C" w14:textId="77777777" w:rsidR="002C3538" w:rsidRPr="00F24E7C" w:rsidRDefault="002C3538" w:rsidP="002C3538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 xml:space="preserve">zmiana wynagrodzenia nastąpi o kwotę wynikającą z różnicy między dotychczasową, </w:t>
      </w:r>
      <w:r w:rsidRPr="00F24E7C">
        <w:rPr>
          <w:rFonts w:ascii="Arial" w:eastAsia="SimSun" w:hAnsi="Arial" w:cs="Arial"/>
          <w:kern w:val="3"/>
          <w:sz w:val="20"/>
          <w:szCs w:val="20"/>
        </w:rPr>
        <w:br/>
        <w:t>a nową stawką podatku od towarów i usług.</w:t>
      </w:r>
    </w:p>
    <w:p w14:paraId="061AD526" w14:textId="77777777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2. </w:t>
      </w:r>
      <w:r w:rsidR="002C3538" w:rsidRPr="00F24E7C">
        <w:rPr>
          <w:rFonts w:ascii="Arial" w:eastAsia="SimSun" w:hAnsi="Arial" w:cs="Arial"/>
          <w:kern w:val="3"/>
          <w:sz w:val="20"/>
          <w:szCs w:val="20"/>
        </w:rPr>
        <w:t>Każda zmiana postanowień Umowy wymaga zachowania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 formy pisemnej pod rygorem nieważności.</w:t>
      </w:r>
    </w:p>
    <w:p w14:paraId="52053223" w14:textId="77777777" w:rsidR="008C37C3" w:rsidRDefault="008C37C3" w:rsidP="00596599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6915A1C" w14:textId="334F50E9" w:rsidR="00596599" w:rsidRPr="002C3538" w:rsidRDefault="00596599" w:rsidP="00596599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</w:t>
      </w:r>
      <w:r w:rsidR="00E54B0F">
        <w:rPr>
          <w:rFonts w:ascii="Arial" w:eastAsia="SimSun" w:hAnsi="Arial" w:cs="Arial"/>
          <w:b/>
          <w:kern w:val="3"/>
          <w:sz w:val="20"/>
        </w:rPr>
        <w:t>1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513AC4E7" w14:textId="1869F318" w:rsidR="00596599" w:rsidRPr="002C3538" w:rsidRDefault="00596599" w:rsidP="0059659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b/>
          <w:kern w:val="3"/>
          <w:sz w:val="20"/>
          <w:szCs w:val="20"/>
        </w:rPr>
        <w:t>PRZETWARZANIE DANYCH OSOBOWYCH</w:t>
      </w:r>
    </w:p>
    <w:p w14:paraId="45A514FB" w14:textId="584E22FF" w:rsidR="00E314C5" w:rsidRPr="00E314C5" w:rsidRDefault="00E314C5" w:rsidP="00BC7280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>1. Strony oświadczają, iż w zakresie przetwarzania danych osobowych w związku z przedmiotem Umowy, działają zgodnie z przepisami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r., s. 1, L 127 z 2018 r., s. 2 oraz L 74 z 2021 r., s. 35), zwanego dalej „RODO”</w:t>
      </w:r>
      <w:r w:rsidR="00F864F9">
        <w:rPr>
          <w:rFonts w:ascii="Arial" w:eastAsia="SimSun" w:hAnsi="Arial" w:cs="Arial"/>
          <w:kern w:val="3"/>
          <w:sz w:val="20"/>
          <w:szCs w:val="20"/>
        </w:rPr>
        <w:t>,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oraz wszelkimi innymi obowiązującymi przepisami dotyczącymi przetwarzania danych osobowych.</w:t>
      </w:r>
    </w:p>
    <w:p w14:paraId="6922C7AF" w14:textId="77777777" w:rsidR="00E314C5" w:rsidRPr="00E314C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>2. Strony oświadczają, że każda z nich działa w charakterze administratora w stosunku do danych osobowych osób reprezentujących Strony, udostępnionych w związku z realizacją Umowy.</w:t>
      </w:r>
    </w:p>
    <w:p w14:paraId="765370FE" w14:textId="5D0495D8" w:rsidR="00E314C5" w:rsidRPr="00E314C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3. Zamawiający informuje Wykonawcę, a Wykonawca przekazuje informacje osobom realizującym Umowę z jego ramienia, że klauzula informacyjna, do której przekazania obowiązany jest Zamawiający w związku z przetwarzaniem danych osobowych, stanowi załącznik nr </w:t>
      </w:r>
      <w:r w:rsidR="00615056">
        <w:rPr>
          <w:rFonts w:ascii="Arial" w:eastAsia="SimSun" w:hAnsi="Arial" w:cs="Arial"/>
          <w:kern w:val="3"/>
          <w:sz w:val="20"/>
          <w:szCs w:val="20"/>
        </w:rPr>
        <w:t>4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014EF5BF" w14:textId="0A8AADFC" w:rsidR="00B959B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4. Wykonawca informuje Zamawiającego, a Zamawiający przekazuje informację osobom realizującym Umowę z jego ramienia, że klauzula informacyjna, do której przekazania zobowiązany jest Wykonawca w związku z przetwarzaniem danych osobowych, stanowi załącznik nr </w:t>
      </w:r>
      <w:r w:rsidR="00647D5C">
        <w:rPr>
          <w:rFonts w:ascii="Arial" w:eastAsia="SimSun" w:hAnsi="Arial" w:cs="Arial"/>
          <w:kern w:val="3"/>
          <w:sz w:val="20"/>
          <w:szCs w:val="20"/>
        </w:rPr>
        <w:t>………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2D315181" w14:textId="77777777" w:rsidR="008C37C3" w:rsidRDefault="008C37C3" w:rsidP="00E314C5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4A66110" w14:textId="181B7F6A" w:rsidR="002C3538" w:rsidRPr="002C3538" w:rsidRDefault="002C3538" w:rsidP="00E314C5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</w:t>
      </w:r>
      <w:r w:rsidR="00E54B0F">
        <w:rPr>
          <w:rFonts w:ascii="Arial" w:eastAsia="SimSun" w:hAnsi="Arial" w:cs="Arial"/>
          <w:b/>
          <w:kern w:val="3"/>
          <w:sz w:val="20"/>
        </w:rPr>
        <w:t>2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3DE686C4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  <w:szCs w:val="20"/>
        </w:rPr>
        <w:t>POSTANOWIENIA KOŃCOWE</w:t>
      </w:r>
    </w:p>
    <w:p w14:paraId="048E8E3D" w14:textId="28A0A983" w:rsidR="002C3538" w:rsidRPr="002C3538" w:rsidRDefault="000834E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1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nie może przenieść na osobę trzecią jakichkolwiek swoich wierzytelności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br/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wynikających z niniejszej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(zakaz cesji), chyba że na powyższą czynność zgodę wyrazi Zamawiający w formie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pisemnej pod rygorem nieważności.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Wierzytelności wynikające z niniejszej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nie mogą być również przedmiotem aportu, chyba że na powyższą czynność zgodę wyrazi Zamawiający w formie pisemnej pod rygorem nieważności.</w:t>
      </w:r>
    </w:p>
    <w:p w14:paraId="6BF36E3C" w14:textId="77777777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3. 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ma obowiązek informowania o wszelkich zmianach swojego statusu prawnego, a także o wszczęciu postępowania upadłościowego, układowego i likwidacyjnego.</w:t>
      </w:r>
    </w:p>
    <w:p w14:paraId="74D8D6D9" w14:textId="77777777" w:rsidR="002C3538" w:rsidRPr="002C3538" w:rsidRDefault="00AA45FB" w:rsidP="00AA45FB">
      <w:pPr>
        <w:widowControl w:val="0"/>
        <w:tabs>
          <w:tab w:val="left" w:pos="-36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4. 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 sprawach nieuregulowanych Umową mają zastosowanie przepisy obowiązującego prawa,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br/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lastRenderedPageBreak/>
        <w:t xml:space="preserve">a w szczególności ustawy </w:t>
      </w:r>
      <w:proofErr w:type="spellStart"/>
      <w:r w:rsidR="002C3538" w:rsidRPr="002C3538">
        <w:rPr>
          <w:rFonts w:ascii="Arial" w:eastAsia="SimSun" w:hAnsi="Arial" w:cs="Arial"/>
          <w:kern w:val="3"/>
          <w:sz w:val="20"/>
          <w:szCs w:val="20"/>
        </w:rPr>
        <w:t>Pzp</w:t>
      </w:r>
      <w:proofErr w:type="spellEnd"/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 oraz Kodeksu cywilnego.</w:t>
      </w:r>
    </w:p>
    <w:p w14:paraId="3DB74821" w14:textId="63FD40A8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5. 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Ewentualne spory powstałe na tle realizacji postanowień Umowy</w:t>
      </w:r>
      <w:r w:rsidR="002C3538" w:rsidRPr="002C3538">
        <w:rPr>
          <w:rFonts w:ascii="Arial" w:eastAsia="SimSun" w:hAnsi="Arial" w:cs="Arial"/>
          <w:color w:val="FF0000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pomiędzy Wykonawcą a </w:t>
      </w:r>
      <w:r w:rsidR="00615056">
        <w:rPr>
          <w:rFonts w:ascii="Arial" w:eastAsia="SimSun" w:hAnsi="Arial" w:cs="Arial"/>
          <w:kern w:val="3"/>
          <w:sz w:val="20"/>
          <w:szCs w:val="20"/>
        </w:rPr>
        <w:t>Zamawiającym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, zostanie poddany rozstrzygnięciu sądu powszechnego </w:t>
      </w:r>
      <w:r w:rsidR="00615056" w:rsidRPr="002C3538">
        <w:rPr>
          <w:rFonts w:ascii="Arial" w:eastAsia="SimSun" w:hAnsi="Arial" w:cs="Arial"/>
          <w:kern w:val="3"/>
          <w:sz w:val="20"/>
          <w:szCs w:val="20"/>
        </w:rPr>
        <w:t>właściw</w:t>
      </w:r>
      <w:r w:rsidR="005975B0">
        <w:rPr>
          <w:rFonts w:ascii="Arial" w:eastAsia="SimSun" w:hAnsi="Arial" w:cs="Arial"/>
          <w:kern w:val="3"/>
          <w:sz w:val="20"/>
          <w:szCs w:val="20"/>
        </w:rPr>
        <w:t>emu</w:t>
      </w:r>
      <w:r w:rsidR="00615056" w:rsidRPr="002C3538">
        <w:rPr>
          <w:rFonts w:ascii="Arial" w:eastAsia="SimSun" w:hAnsi="Arial" w:cs="Arial"/>
          <w:kern w:val="3"/>
          <w:sz w:val="20"/>
          <w:szCs w:val="20"/>
        </w:rPr>
        <w:t xml:space="preserve"> dla miejsca siedziby Zamawiającego.</w:t>
      </w:r>
    </w:p>
    <w:p w14:paraId="0B2BFF7E" w14:textId="1AEB1598" w:rsidR="006325D0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6</w:t>
      </w:r>
      <w:r w:rsidR="00AA45FB" w:rsidRPr="00755B43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>Stron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y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zgodnie ustalają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, że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o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>prócz tradycyjnego sposobu komunikacji w formie papierowej dopuszczają komunikacj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ę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w formie przesłania pism drog</w:t>
      </w:r>
      <w:r w:rsidR="00F864F9">
        <w:rPr>
          <w:rFonts w:ascii="Arial" w:eastAsia="SimSun" w:hAnsi="Arial" w:cs="Arial"/>
          <w:kern w:val="3"/>
          <w:sz w:val="20"/>
          <w:szCs w:val="20"/>
        </w:rPr>
        <w:t>ą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elektroniczną na adresy e-mail wskazane w</w:t>
      </w:r>
      <w:r w:rsidR="00755B43">
        <w:rPr>
          <w:rFonts w:ascii="Arial" w:eastAsia="SimSun" w:hAnsi="Arial" w:cs="Arial"/>
          <w:kern w:val="3"/>
          <w:sz w:val="20"/>
          <w:szCs w:val="20"/>
        </w:rPr>
        <w:t>  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 w:rsidRPr="001C2B43">
        <w:rPr>
          <w:rFonts w:ascii="Arial" w:eastAsia="SimSun" w:hAnsi="Arial" w:cs="Arial"/>
          <w:kern w:val="3"/>
          <w:sz w:val="20"/>
        </w:rPr>
        <w:t>§ 4</w:t>
      </w:r>
      <w:r w:rsidR="00615056">
        <w:rPr>
          <w:rFonts w:ascii="Arial" w:eastAsia="SimSun" w:hAnsi="Arial" w:cs="Arial"/>
          <w:b/>
          <w:kern w:val="3"/>
          <w:sz w:val="20"/>
        </w:rPr>
        <w:t xml:space="preserve"> </w:t>
      </w:r>
      <w:r w:rsidR="00615056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>
        <w:rPr>
          <w:rFonts w:ascii="Arial" w:eastAsia="SimSun" w:hAnsi="Arial" w:cs="Arial"/>
          <w:kern w:val="3"/>
          <w:sz w:val="20"/>
          <w:szCs w:val="20"/>
        </w:rPr>
        <w:t>2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Korespondencja przesłana w formie wiadomości e-mail musi zostać wysłana na wszystkie adresy e-mail wskazane</w:t>
      </w:r>
      <w:r w:rsidR="00896251" w:rsidRPr="001C2B43">
        <w:rPr>
          <w:rFonts w:ascii="Arial" w:eastAsia="SimSun" w:hAnsi="Arial" w:cs="Arial"/>
          <w:kern w:val="3"/>
          <w:sz w:val="20"/>
          <w:szCs w:val="20"/>
        </w:rPr>
        <w:t xml:space="preserve"> w </w:t>
      </w:r>
      <w:r w:rsidRPr="001C2B43">
        <w:rPr>
          <w:rFonts w:ascii="Arial" w:eastAsia="SimSun" w:hAnsi="Arial" w:cs="Arial"/>
          <w:kern w:val="3"/>
          <w:sz w:val="20"/>
        </w:rPr>
        <w:t>§ 4</w:t>
      </w:r>
      <w:r>
        <w:rPr>
          <w:rFonts w:ascii="Arial" w:eastAsia="SimSun" w:hAnsi="Arial" w:cs="Arial"/>
          <w:b/>
          <w:kern w:val="3"/>
          <w:sz w:val="20"/>
        </w:rPr>
        <w:t xml:space="preserve"> 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>
        <w:rPr>
          <w:rFonts w:ascii="Arial" w:eastAsia="SimSun" w:hAnsi="Arial" w:cs="Arial"/>
          <w:kern w:val="3"/>
          <w:sz w:val="20"/>
          <w:szCs w:val="20"/>
        </w:rPr>
        <w:t>2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. Korespondencja wysłana drogą elektroniczną uznawana jest za doręczoną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 xml:space="preserve"> do Strony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 po odesłaniu wiadomości zwrotnej od którego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>kolwiek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 z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> 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odbiorców wiadomości.</w:t>
      </w:r>
    </w:p>
    <w:p w14:paraId="58672312" w14:textId="4874DB0F" w:rsidR="002C3538" w:rsidRPr="006325D0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7</w:t>
      </w:r>
      <w:r w:rsidR="006325D0">
        <w:rPr>
          <w:rFonts w:ascii="Arial" w:eastAsia="SimSun" w:hAnsi="Arial" w:cs="Arial"/>
          <w:kern w:val="3"/>
          <w:sz w:val="20"/>
          <w:szCs w:val="20"/>
        </w:rPr>
        <w:t>.</w:t>
      </w:r>
      <w:r w:rsidR="005371B4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Umowę sporządzono w 2 jednobrzmiących egzemplarzach w języku polskim, po 1 egzemplarzu dla Zamawiającego i dla Wykonawcy.</w:t>
      </w:r>
    </w:p>
    <w:p w14:paraId="07B93C43" w14:textId="3A7CBEC8" w:rsidR="002C3538" w:rsidRPr="002C3538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8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Umowa zostaje zawarta z dniem jej podpisania przez obie Strony.</w:t>
      </w:r>
    </w:p>
    <w:p w14:paraId="68499E32" w14:textId="19F1DEBE" w:rsidR="002C3538" w:rsidRPr="002C3538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9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Integralną część niniejszej </w:t>
      </w:r>
      <w:r w:rsidR="005371B4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stanowią następujące załączniki:</w:t>
      </w:r>
    </w:p>
    <w:p w14:paraId="6B46C56B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u w:val="single"/>
        </w:rPr>
      </w:pPr>
    </w:p>
    <w:p w14:paraId="1510913C" w14:textId="75AF8F86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24E7C">
        <w:rPr>
          <w:rFonts w:ascii="Arial" w:eastAsia="SimSun" w:hAnsi="Arial" w:cs="Arial"/>
          <w:kern w:val="3"/>
          <w:sz w:val="20"/>
        </w:rPr>
        <w:t>zał. nr 1</w:t>
      </w:r>
      <w:r w:rsidR="008A4683" w:rsidRPr="00F24E7C">
        <w:rPr>
          <w:rFonts w:ascii="Arial" w:eastAsia="SimSun" w:hAnsi="Arial" w:cs="Arial"/>
          <w:kern w:val="3"/>
          <w:sz w:val="20"/>
        </w:rPr>
        <w:t>A</w:t>
      </w:r>
      <w:r w:rsidR="00133A00" w:rsidRPr="00F24E7C">
        <w:rPr>
          <w:rFonts w:ascii="Arial" w:eastAsia="SimSun" w:hAnsi="Arial" w:cs="Arial"/>
          <w:kern w:val="3"/>
          <w:sz w:val="20"/>
          <w:szCs w:val="20"/>
        </w:rPr>
        <w:t xml:space="preserve"> - </w:t>
      </w:r>
      <w:r w:rsidR="00F24E7C" w:rsidRPr="00F24E7C">
        <w:rPr>
          <w:rFonts w:ascii="Arial" w:eastAsia="SimSun" w:hAnsi="Arial" w:cs="Arial"/>
          <w:kern w:val="3"/>
          <w:sz w:val="20"/>
        </w:rPr>
        <w:t>Opis Przedmiotu Zamówienia</w:t>
      </w:r>
      <w:r w:rsidR="005A1AB6" w:rsidRPr="00F24E7C">
        <w:rPr>
          <w:rFonts w:ascii="Arial" w:eastAsia="SimSun" w:hAnsi="Arial" w:cs="Arial"/>
          <w:kern w:val="3"/>
          <w:sz w:val="20"/>
        </w:rPr>
        <w:t>,</w:t>
      </w:r>
    </w:p>
    <w:p w14:paraId="20589D91" w14:textId="26DA8C95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nr </w:t>
      </w:r>
      <w:r w:rsidR="00F95302" w:rsidRPr="00F24E7C">
        <w:rPr>
          <w:rFonts w:ascii="Arial" w:eastAsia="SimSun" w:hAnsi="Arial" w:cs="Arial"/>
          <w:kern w:val="3"/>
          <w:sz w:val="20"/>
        </w:rPr>
        <w:t>2</w:t>
      </w:r>
      <w:r w:rsidR="00241C4D" w:rsidRPr="00F24E7C">
        <w:rPr>
          <w:rFonts w:ascii="Arial" w:eastAsia="SimSun" w:hAnsi="Arial" w:cs="Arial"/>
          <w:kern w:val="3"/>
          <w:sz w:val="20"/>
        </w:rPr>
        <w:t xml:space="preserve"> </w:t>
      </w:r>
      <w:r w:rsidR="006E7E82" w:rsidRPr="00F24E7C">
        <w:rPr>
          <w:rFonts w:ascii="Arial" w:eastAsia="SimSun" w:hAnsi="Arial" w:cs="Arial"/>
          <w:kern w:val="3"/>
          <w:sz w:val="20"/>
          <w:lang w:eastAsia="pl-PL"/>
        </w:rPr>
        <w:t xml:space="preserve">- </w:t>
      </w:r>
      <w:r w:rsidR="00D17BEA" w:rsidRPr="00F24E7C">
        <w:rPr>
          <w:rFonts w:ascii="Arial" w:eastAsia="SimSun" w:hAnsi="Arial" w:cs="Arial"/>
          <w:kern w:val="3"/>
          <w:sz w:val="20"/>
        </w:rPr>
        <w:t xml:space="preserve">formularz </w:t>
      </w:r>
      <w:r w:rsidRPr="00F24E7C">
        <w:rPr>
          <w:rFonts w:ascii="Arial" w:eastAsia="SimSun" w:hAnsi="Arial" w:cs="Arial"/>
          <w:kern w:val="3"/>
          <w:sz w:val="20"/>
        </w:rPr>
        <w:t>ofert</w:t>
      </w:r>
      <w:r w:rsidR="00D17BEA" w:rsidRPr="00F24E7C">
        <w:rPr>
          <w:rFonts w:ascii="Arial" w:eastAsia="SimSun" w:hAnsi="Arial" w:cs="Arial"/>
          <w:kern w:val="3"/>
          <w:sz w:val="20"/>
        </w:rPr>
        <w:t>y</w:t>
      </w:r>
      <w:r w:rsidRPr="00F24E7C">
        <w:rPr>
          <w:rFonts w:ascii="Arial" w:eastAsia="SimSun" w:hAnsi="Arial" w:cs="Arial"/>
          <w:kern w:val="3"/>
          <w:sz w:val="20"/>
        </w:rPr>
        <w:t xml:space="preserve"> Wykonawcy</w:t>
      </w:r>
      <w:r w:rsidR="005A1AB6" w:rsidRPr="00F24E7C">
        <w:rPr>
          <w:rFonts w:ascii="Arial" w:eastAsia="SimSun" w:hAnsi="Arial" w:cs="Arial"/>
          <w:kern w:val="3"/>
          <w:sz w:val="20"/>
        </w:rPr>
        <w:t>,</w:t>
      </w:r>
    </w:p>
    <w:p w14:paraId="09E8C7E0" w14:textId="50E0E5BD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</w:t>
      </w:r>
      <w:r w:rsidR="007A62C6" w:rsidRPr="00F24E7C">
        <w:rPr>
          <w:rFonts w:ascii="Arial" w:eastAsia="SimSun" w:hAnsi="Arial" w:cs="Arial"/>
          <w:kern w:val="3"/>
          <w:sz w:val="20"/>
        </w:rPr>
        <w:t>n</w:t>
      </w:r>
      <w:r w:rsidRPr="00F24E7C">
        <w:rPr>
          <w:rFonts w:ascii="Arial" w:eastAsia="SimSun" w:hAnsi="Arial" w:cs="Arial"/>
          <w:kern w:val="3"/>
          <w:sz w:val="20"/>
        </w:rPr>
        <w:t xml:space="preserve">r </w:t>
      </w:r>
      <w:r w:rsidR="00F24E7C" w:rsidRPr="00F24E7C">
        <w:rPr>
          <w:rFonts w:ascii="Arial" w:eastAsia="SimSun" w:hAnsi="Arial" w:cs="Arial"/>
          <w:kern w:val="3"/>
          <w:sz w:val="20"/>
        </w:rPr>
        <w:t>3</w:t>
      </w:r>
      <w:r w:rsidRPr="00F24E7C">
        <w:rPr>
          <w:rFonts w:ascii="Arial" w:eastAsia="SimSun" w:hAnsi="Arial" w:cs="Arial"/>
          <w:kern w:val="3"/>
          <w:sz w:val="20"/>
        </w:rPr>
        <w:t xml:space="preserve"> </w:t>
      </w:r>
      <w:r w:rsidR="004C3F63" w:rsidRPr="00F24E7C">
        <w:rPr>
          <w:rFonts w:ascii="Arial" w:eastAsia="SimSun" w:hAnsi="Arial" w:cs="Arial"/>
          <w:kern w:val="3"/>
          <w:sz w:val="20"/>
        </w:rPr>
        <w:t xml:space="preserve">- </w:t>
      </w:r>
      <w:r w:rsidR="003846CE">
        <w:rPr>
          <w:rFonts w:ascii="Arial" w:eastAsia="SimSun" w:hAnsi="Arial" w:cs="Arial"/>
          <w:kern w:val="3"/>
          <w:sz w:val="20"/>
        </w:rPr>
        <w:t>P</w:t>
      </w:r>
      <w:r w:rsidRPr="00F24E7C">
        <w:rPr>
          <w:rFonts w:ascii="Arial" w:eastAsia="SimSun" w:hAnsi="Arial" w:cs="Arial"/>
          <w:kern w:val="3"/>
          <w:sz w:val="20"/>
        </w:rPr>
        <w:t>rotok</w:t>
      </w:r>
      <w:r w:rsidR="003846CE">
        <w:rPr>
          <w:rFonts w:ascii="Arial" w:eastAsia="SimSun" w:hAnsi="Arial" w:cs="Arial"/>
          <w:kern w:val="3"/>
          <w:sz w:val="20"/>
        </w:rPr>
        <w:t>ół</w:t>
      </w:r>
      <w:r w:rsidRPr="00F24E7C">
        <w:rPr>
          <w:rFonts w:ascii="Arial" w:eastAsia="SimSun" w:hAnsi="Arial" w:cs="Arial"/>
          <w:kern w:val="3"/>
          <w:sz w:val="20"/>
        </w:rPr>
        <w:t xml:space="preserve"> odbioru przedmiotu </w:t>
      </w:r>
      <w:r w:rsidR="005371B4" w:rsidRPr="00F24E7C">
        <w:rPr>
          <w:rFonts w:ascii="Arial" w:eastAsia="SimSun" w:hAnsi="Arial" w:cs="Arial"/>
          <w:kern w:val="3"/>
          <w:sz w:val="20"/>
        </w:rPr>
        <w:t>U</w:t>
      </w:r>
      <w:r w:rsidRPr="00F24E7C">
        <w:rPr>
          <w:rFonts w:ascii="Arial" w:eastAsia="SimSun" w:hAnsi="Arial" w:cs="Arial"/>
          <w:kern w:val="3"/>
          <w:sz w:val="20"/>
        </w:rPr>
        <w:t>mowy</w:t>
      </w:r>
      <w:r w:rsidR="0052769B">
        <w:rPr>
          <w:rFonts w:ascii="Arial" w:eastAsia="SimSun" w:hAnsi="Arial" w:cs="Arial"/>
          <w:kern w:val="3"/>
          <w:sz w:val="20"/>
        </w:rPr>
        <w:t>,</w:t>
      </w:r>
    </w:p>
    <w:p w14:paraId="1C7F4625" w14:textId="77777777" w:rsidR="007D3BB5" w:rsidRDefault="007D3BB5" w:rsidP="002C3538">
      <w:pPr>
        <w:suppressAutoHyphens/>
        <w:autoSpaceDN w:val="0"/>
        <w:spacing w:line="254" w:lineRule="auto"/>
        <w:textAlignment w:val="baseline"/>
        <w:rPr>
          <w:rFonts w:ascii="Arial" w:eastAsia="SimSun" w:hAnsi="Arial" w:cs="Arial"/>
          <w:b/>
          <w:bCs/>
          <w:kern w:val="3"/>
        </w:rPr>
      </w:pPr>
    </w:p>
    <w:p w14:paraId="2DA5D57B" w14:textId="01C277EC" w:rsidR="002C3538" w:rsidRPr="002C3538" w:rsidRDefault="002C3538" w:rsidP="002C3538">
      <w:pPr>
        <w:suppressAutoHyphens/>
        <w:autoSpaceDN w:val="0"/>
        <w:spacing w:line="254" w:lineRule="auto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</w:rPr>
        <w:t>ZAMAWIAJĄCY</w:t>
      </w:r>
      <w:r w:rsidRPr="002C3538">
        <w:rPr>
          <w:rFonts w:ascii="Arial" w:eastAsia="SimSun" w:hAnsi="Arial" w:cs="Arial"/>
          <w:b/>
          <w:bCs/>
          <w:kern w:val="3"/>
        </w:rPr>
        <w:tab/>
        <w:t xml:space="preserve">                       </w:t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  <w:t>WYKONAWCA</w:t>
      </w:r>
    </w:p>
    <w:sectPr w:rsidR="002C3538" w:rsidRPr="002C3538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1E67" w14:textId="77777777" w:rsidR="006E4F42" w:rsidRDefault="006E4F42" w:rsidP="00FA295A">
      <w:pPr>
        <w:spacing w:after="0" w:line="240" w:lineRule="auto"/>
      </w:pPr>
      <w:r>
        <w:separator/>
      </w:r>
    </w:p>
  </w:endnote>
  <w:endnote w:type="continuationSeparator" w:id="0">
    <w:p w14:paraId="59F0B4EF" w14:textId="77777777" w:rsidR="006E4F42" w:rsidRDefault="006E4F42" w:rsidP="00FA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426370"/>
      <w:docPartObj>
        <w:docPartGallery w:val="Page Numbers (Bottom of Page)"/>
        <w:docPartUnique/>
      </w:docPartObj>
    </w:sdtPr>
    <w:sdtEndPr/>
    <w:sdtContent>
      <w:p w14:paraId="4649393D" w14:textId="7C7BCB38" w:rsidR="00960D80" w:rsidRDefault="00960D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F4A7A" w14:textId="77777777" w:rsidR="00960D80" w:rsidRDefault="00960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4AB9" w14:textId="77777777" w:rsidR="006E4F42" w:rsidRDefault="006E4F42" w:rsidP="00FA295A">
      <w:pPr>
        <w:spacing w:after="0" w:line="240" w:lineRule="auto"/>
      </w:pPr>
      <w:r>
        <w:separator/>
      </w:r>
    </w:p>
  </w:footnote>
  <w:footnote w:type="continuationSeparator" w:id="0">
    <w:p w14:paraId="508C6485" w14:textId="77777777" w:rsidR="006E4F42" w:rsidRDefault="006E4F42" w:rsidP="00FA2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2AA"/>
    <w:multiLevelType w:val="multilevel"/>
    <w:tmpl w:val="A05EC56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6B46C4"/>
    <w:multiLevelType w:val="multilevel"/>
    <w:tmpl w:val="1610E07C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29337D"/>
    <w:multiLevelType w:val="hybridMultilevel"/>
    <w:tmpl w:val="01E29B3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048B7856"/>
    <w:multiLevelType w:val="hybridMultilevel"/>
    <w:tmpl w:val="78D03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77E6"/>
    <w:multiLevelType w:val="hybridMultilevel"/>
    <w:tmpl w:val="12F0E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A15EC"/>
    <w:multiLevelType w:val="hybridMultilevel"/>
    <w:tmpl w:val="47367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C18C0"/>
    <w:multiLevelType w:val="multilevel"/>
    <w:tmpl w:val="776CCF96"/>
    <w:styleLink w:val="WWNum2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BF4FF2"/>
    <w:multiLevelType w:val="multilevel"/>
    <w:tmpl w:val="9AEA9AA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1A5976B6"/>
    <w:multiLevelType w:val="hybridMultilevel"/>
    <w:tmpl w:val="CFF0C4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75772D"/>
    <w:multiLevelType w:val="multilevel"/>
    <w:tmpl w:val="CE901A82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F31877"/>
    <w:multiLevelType w:val="multilevel"/>
    <w:tmpl w:val="6032E47A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309470D"/>
    <w:multiLevelType w:val="multilevel"/>
    <w:tmpl w:val="2478972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24657E15"/>
    <w:multiLevelType w:val="hybridMultilevel"/>
    <w:tmpl w:val="67DCF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14FEB"/>
    <w:multiLevelType w:val="hybridMultilevel"/>
    <w:tmpl w:val="D8DCF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68E5C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</w:abstractNum>
  <w:abstractNum w:abstractNumId="15" w15:restartNumberingAfterBreak="0">
    <w:nsid w:val="27675211"/>
    <w:multiLevelType w:val="multilevel"/>
    <w:tmpl w:val="4B94EE86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2A2F10A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</w:abstractNum>
  <w:abstractNum w:abstractNumId="17" w15:restartNumberingAfterBreak="0">
    <w:nsid w:val="2A884BBC"/>
    <w:multiLevelType w:val="hybridMultilevel"/>
    <w:tmpl w:val="1F265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112F"/>
    <w:multiLevelType w:val="multilevel"/>
    <w:tmpl w:val="B7060E12"/>
    <w:styleLink w:val="WWNum2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295AE1"/>
    <w:multiLevelType w:val="multilevel"/>
    <w:tmpl w:val="44D2919E"/>
    <w:styleLink w:val="WWNum1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97444D"/>
    <w:multiLevelType w:val="multilevel"/>
    <w:tmpl w:val="22963038"/>
    <w:styleLink w:val="WWNum33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3CA1B91"/>
    <w:multiLevelType w:val="hybridMultilevel"/>
    <w:tmpl w:val="19483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41339"/>
    <w:multiLevelType w:val="multilevel"/>
    <w:tmpl w:val="4082314A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358D17C7"/>
    <w:multiLevelType w:val="hybridMultilevel"/>
    <w:tmpl w:val="A6385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F28B3"/>
    <w:multiLevelType w:val="multilevel"/>
    <w:tmpl w:val="0F9055C6"/>
    <w:styleLink w:val="WWNum21"/>
    <w:lvl w:ilvl="0">
      <w:start w:val="1"/>
      <w:numFmt w:val="decimal"/>
      <w:lvlText w:val="%1."/>
      <w:lvlJc w:val="left"/>
      <w:pPr>
        <w:ind w:left="363" w:hanging="363"/>
      </w:pPr>
      <w:rPr>
        <w:rFonts w:cs="Times New Roman"/>
        <w:b w:val="0"/>
      </w:rPr>
    </w:lvl>
    <w:lvl w:ilvl="1">
      <w:start w:val="1"/>
      <w:numFmt w:val="lowerLetter"/>
      <w:lvlText w:val="%2)."/>
      <w:lvlJc w:val="left"/>
      <w:pPr>
        <w:ind w:left="709" w:hanging="357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3" w:hanging="180"/>
      </w:pPr>
      <w:rPr>
        <w:rFonts w:cs="Times New Roman"/>
      </w:rPr>
    </w:lvl>
  </w:abstractNum>
  <w:abstractNum w:abstractNumId="25" w15:restartNumberingAfterBreak="0">
    <w:nsid w:val="3A285E9A"/>
    <w:multiLevelType w:val="hybridMultilevel"/>
    <w:tmpl w:val="726E5E04"/>
    <w:lvl w:ilvl="0" w:tplc="DC98495A">
      <w:start w:val="1"/>
      <w:numFmt w:val="decimal"/>
      <w:lvlText w:val="%1)"/>
      <w:lvlJc w:val="left"/>
      <w:pPr>
        <w:ind w:left="855" w:hanging="495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21CAC"/>
    <w:multiLevelType w:val="multilevel"/>
    <w:tmpl w:val="3AD8DD62"/>
    <w:styleLink w:val="WWNum43"/>
    <w:lvl w:ilvl="0">
      <w:start w:val="1"/>
      <w:numFmt w:val="lowerLetter"/>
      <w:lvlText w:val="%1)"/>
      <w:lvlJc w:val="left"/>
      <w:pPr>
        <w:ind w:left="1352" w:hanging="360"/>
      </w:pPr>
    </w:lvl>
    <w:lvl w:ilvl="1">
      <w:numFmt w:val="bullet"/>
      <w:lvlText w:val="o"/>
      <w:lvlJc w:val="left"/>
      <w:pPr>
        <w:ind w:left="207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9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12" w:hanging="360"/>
      </w:pPr>
      <w:rPr>
        <w:rFonts w:ascii="Wingdings" w:hAnsi="Wingdings"/>
      </w:rPr>
    </w:lvl>
  </w:abstractNum>
  <w:abstractNum w:abstractNumId="27" w15:restartNumberingAfterBreak="0">
    <w:nsid w:val="3E936174"/>
    <w:multiLevelType w:val="hybridMultilevel"/>
    <w:tmpl w:val="B0E25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42FDC"/>
    <w:multiLevelType w:val="multilevel"/>
    <w:tmpl w:val="A1B2B50E"/>
    <w:styleLink w:val="WWNum1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97377C1"/>
    <w:multiLevelType w:val="multilevel"/>
    <w:tmpl w:val="F5847FA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4FE24DDF"/>
    <w:multiLevelType w:val="multilevel"/>
    <w:tmpl w:val="748C7DCC"/>
    <w:styleLink w:val="WW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1405902"/>
    <w:multiLevelType w:val="multilevel"/>
    <w:tmpl w:val="AF5E4A88"/>
    <w:styleLink w:val="WWNum4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57CB41DE"/>
    <w:multiLevelType w:val="multilevel"/>
    <w:tmpl w:val="9A90EE40"/>
    <w:styleLink w:val="WWNum13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8F27E6A"/>
    <w:multiLevelType w:val="multilevel"/>
    <w:tmpl w:val="38AEC748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34" w15:restartNumberingAfterBreak="0">
    <w:nsid w:val="5A7D285A"/>
    <w:multiLevelType w:val="multilevel"/>
    <w:tmpl w:val="5DBED0D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35" w15:restartNumberingAfterBreak="0">
    <w:nsid w:val="5B336B5C"/>
    <w:multiLevelType w:val="multilevel"/>
    <w:tmpl w:val="CCC8C062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33659ED"/>
    <w:multiLevelType w:val="multilevel"/>
    <w:tmpl w:val="219A7730"/>
    <w:styleLink w:val="WWNum1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78E6FCD"/>
    <w:multiLevelType w:val="hybridMultilevel"/>
    <w:tmpl w:val="CD62A2A4"/>
    <w:lvl w:ilvl="0" w:tplc="E5F21AFC">
      <w:start w:val="1"/>
      <w:numFmt w:val="decimal"/>
      <w:lvlText w:val="%1)"/>
      <w:lvlJc w:val="left"/>
      <w:pPr>
        <w:ind w:left="720" w:hanging="360"/>
      </w:pPr>
    </w:lvl>
    <w:lvl w:ilvl="1" w:tplc="BA1E8ABE" w:tentative="1">
      <w:start w:val="1"/>
      <w:numFmt w:val="lowerLetter"/>
      <w:lvlText w:val="%2."/>
      <w:lvlJc w:val="left"/>
      <w:pPr>
        <w:ind w:left="1440" w:hanging="360"/>
      </w:pPr>
    </w:lvl>
    <w:lvl w:ilvl="2" w:tplc="06369D56" w:tentative="1">
      <w:start w:val="1"/>
      <w:numFmt w:val="lowerRoman"/>
      <w:lvlText w:val="%3."/>
      <w:lvlJc w:val="right"/>
      <w:pPr>
        <w:ind w:left="2160" w:hanging="180"/>
      </w:pPr>
    </w:lvl>
    <w:lvl w:ilvl="3" w:tplc="6CA2FAD4" w:tentative="1">
      <w:start w:val="1"/>
      <w:numFmt w:val="decimal"/>
      <w:lvlText w:val="%4."/>
      <w:lvlJc w:val="left"/>
      <w:pPr>
        <w:ind w:left="2880" w:hanging="360"/>
      </w:pPr>
    </w:lvl>
    <w:lvl w:ilvl="4" w:tplc="51EEAFF4" w:tentative="1">
      <w:start w:val="1"/>
      <w:numFmt w:val="lowerLetter"/>
      <w:lvlText w:val="%5."/>
      <w:lvlJc w:val="left"/>
      <w:pPr>
        <w:ind w:left="3600" w:hanging="360"/>
      </w:pPr>
    </w:lvl>
    <w:lvl w:ilvl="5" w:tplc="C19E5434" w:tentative="1">
      <w:start w:val="1"/>
      <w:numFmt w:val="lowerRoman"/>
      <w:lvlText w:val="%6."/>
      <w:lvlJc w:val="right"/>
      <w:pPr>
        <w:ind w:left="4320" w:hanging="180"/>
      </w:pPr>
    </w:lvl>
    <w:lvl w:ilvl="6" w:tplc="ACF83464" w:tentative="1">
      <w:start w:val="1"/>
      <w:numFmt w:val="decimal"/>
      <w:lvlText w:val="%7."/>
      <w:lvlJc w:val="left"/>
      <w:pPr>
        <w:ind w:left="5040" w:hanging="360"/>
      </w:pPr>
    </w:lvl>
    <w:lvl w:ilvl="7" w:tplc="69BA5F54" w:tentative="1">
      <w:start w:val="1"/>
      <w:numFmt w:val="lowerLetter"/>
      <w:lvlText w:val="%8."/>
      <w:lvlJc w:val="left"/>
      <w:pPr>
        <w:ind w:left="5760" w:hanging="360"/>
      </w:pPr>
    </w:lvl>
    <w:lvl w:ilvl="8" w:tplc="B7443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E7261"/>
    <w:multiLevelType w:val="hybridMultilevel"/>
    <w:tmpl w:val="9E743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F771D"/>
    <w:multiLevelType w:val="multilevel"/>
    <w:tmpl w:val="B288937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40" w15:restartNumberingAfterBreak="0">
    <w:nsid w:val="6E3D5904"/>
    <w:multiLevelType w:val="multilevel"/>
    <w:tmpl w:val="6F80EC1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41" w15:restartNumberingAfterBreak="0">
    <w:nsid w:val="70D26F64"/>
    <w:multiLevelType w:val="hybridMultilevel"/>
    <w:tmpl w:val="CDEE9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F65D9"/>
    <w:multiLevelType w:val="hybridMultilevel"/>
    <w:tmpl w:val="6C6007CE"/>
    <w:lvl w:ilvl="0" w:tplc="C2C82C1C">
      <w:start w:val="8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9AC01F8E" w:tentative="1">
      <w:start w:val="1"/>
      <w:numFmt w:val="lowerLetter"/>
      <w:lvlText w:val="%2."/>
      <w:lvlJc w:val="left"/>
      <w:pPr>
        <w:ind w:left="1440" w:hanging="360"/>
      </w:pPr>
    </w:lvl>
    <w:lvl w:ilvl="2" w:tplc="E760F400" w:tentative="1">
      <w:start w:val="1"/>
      <w:numFmt w:val="lowerRoman"/>
      <w:lvlText w:val="%3."/>
      <w:lvlJc w:val="right"/>
      <w:pPr>
        <w:ind w:left="2160" w:hanging="180"/>
      </w:pPr>
    </w:lvl>
    <w:lvl w:ilvl="3" w:tplc="2DA46A90" w:tentative="1">
      <w:start w:val="1"/>
      <w:numFmt w:val="decimal"/>
      <w:lvlText w:val="%4."/>
      <w:lvlJc w:val="left"/>
      <w:pPr>
        <w:ind w:left="2880" w:hanging="360"/>
      </w:pPr>
    </w:lvl>
    <w:lvl w:ilvl="4" w:tplc="8070BCE4" w:tentative="1">
      <w:start w:val="1"/>
      <w:numFmt w:val="lowerLetter"/>
      <w:lvlText w:val="%5."/>
      <w:lvlJc w:val="left"/>
      <w:pPr>
        <w:ind w:left="3600" w:hanging="360"/>
      </w:pPr>
    </w:lvl>
    <w:lvl w:ilvl="5" w:tplc="2E6C55E0" w:tentative="1">
      <w:start w:val="1"/>
      <w:numFmt w:val="lowerRoman"/>
      <w:lvlText w:val="%6."/>
      <w:lvlJc w:val="right"/>
      <w:pPr>
        <w:ind w:left="4320" w:hanging="180"/>
      </w:pPr>
    </w:lvl>
    <w:lvl w:ilvl="6" w:tplc="D28E3D50" w:tentative="1">
      <w:start w:val="1"/>
      <w:numFmt w:val="decimal"/>
      <w:lvlText w:val="%7."/>
      <w:lvlJc w:val="left"/>
      <w:pPr>
        <w:ind w:left="5040" w:hanging="360"/>
      </w:pPr>
    </w:lvl>
    <w:lvl w:ilvl="7" w:tplc="B2ECB6B6" w:tentative="1">
      <w:start w:val="1"/>
      <w:numFmt w:val="lowerLetter"/>
      <w:lvlText w:val="%8."/>
      <w:lvlJc w:val="left"/>
      <w:pPr>
        <w:ind w:left="5760" w:hanging="360"/>
      </w:pPr>
    </w:lvl>
    <w:lvl w:ilvl="8" w:tplc="DAB4E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8612E"/>
    <w:multiLevelType w:val="multilevel"/>
    <w:tmpl w:val="E8C20530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CD5815"/>
    <w:multiLevelType w:val="multilevel"/>
    <w:tmpl w:val="E8C20530"/>
    <w:numStyleLink w:val="WWNum16"/>
  </w:abstractNum>
  <w:abstractNum w:abstractNumId="45" w15:restartNumberingAfterBreak="0">
    <w:nsid w:val="7B680C91"/>
    <w:multiLevelType w:val="hybridMultilevel"/>
    <w:tmpl w:val="8826B4C0"/>
    <w:lvl w:ilvl="0" w:tplc="AB80CAFC">
      <w:start w:val="1"/>
      <w:numFmt w:val="decimal"/>
      <w:lvlText w:val="%1)"/>
      <w:lvlJc w:val="left"/>
      <w:pPr>
        <w:ind w:left="720" w:hanging="360"/>
      </w:pPr>
    </w:lvl>
    <w:lvl w:ilvl="1" w:tplc="E07A4E16" w:tentative="1">
      <w:start w:val="1"/>
      <w:numFmt w:val="lowerLetter"/>
      <w:lvlText w:val="%2."/>
      <w:lvlJc w:val="left"/>
      <w:pPr>
        <w:ind w:left="1440" w:hanging="360"/>
      </w:pPr>
    </w:lvl>
    <w:lvl w:ilvl="2" w:tplc="0664A70C" w:tentative="1">
      <w:start w:val="1"/>
      <w:numFmt w:val="lowerRoman"/>
      <w:lvlText w:val="%3."/>
      <w:lvlJc w:val="right"/>
      <w:pPr>
        <w:ind w:left="2160" w:hanging="180"/>
      </w:pPr>
    </w:lvl>
    <w:lvl w:ilvl="3" w:tplc="0F5A3A0E" w:tentative="1">
      <w:start w:val="1"/>
      <w:numFmt w:val="decimal"/>
      <w:lvlText w:val="%4."/>
      <w:lvlJc w:val="left"/>
      <w:pPr>
        <w:ind w:left="2880" w:hanging="360"/>
      </w:pPr>
    </w:lvl>
    <w:lvl w:ilvl="4" w:tplc="9CB0A358" w:tentative="1">
      <w:start w:val="1"/>
      <w:numFmt w:val="lowerLetter"/>
      <w:lvlText w:val="%5."/>
      <w:lvlJc w:val="left"/>
      <w:pPr>
        <w:ind w:left="3600" w:hanging="360"/>
      </w:pPr>
    </w:lvl>
    <w:lvl w:ilvl="5" w:tplc="0610DB80" w:tentative="1">
      <w:start w:val="1"/>
      <w:numFmt w:val="lowerRoman"/>
      <w:lvlText w:val="%6."/>
      <w:lvlJc w:val="right"/>
      <w:pPr>
        <w:ind w:left="4320" w:hanging="180"/>
      </w:pPr>
    </w:lvl>
    <w:lvl w:ilvl="6" w:tplc="6228147A" w:tentative="1">
      <w:start w:val="1"/>
      <w:numFmt w:val="decimal"/>
      <w:lvlText w:val="%7."/>
      <w:lvlJc w:val="left"/>
      <w:pPr>
        <w:ind w:left="5040" w:hanging="360"/>
      </w:pPr>
    </w:lvl>
    <w:lvl w:ilvl="7" w:tplc="D18A2782" w:tentative="1">
      <w:start w:val="1"/>
      <w:numFmt w:val="lowerLetter"/>
      <w:lvlText w:val="%8."/>
      <w:lvlJc w:val="left"/>
      <w:pPr>
        <w:ind w:left="5760" w:hanging="360"/>
      </w:pPr>
    </w:lvl>
    <w:lvl w:ilvl="8" w:tplc="1592C45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032357">
    <w:abstractNumId w:val="40"/>
  </w:num>
  <w:num w:numId="2" w16cid:durableId="271059217">
    <w:abstractNumId w:val="0"/>
  </w:num>
  <w:num w:numId="3" w16cid:durableId="1659572034">
    <w:abstractNumId w:val="34"/>
  </w:num>
  <w:num w:numId="4" w16cid:durableId="510223860">
    <w:abstractNumId w:val="29"/>
  </w:num>
  <w:num w:numId="5" w16cid:durableId="769620828">
    <w:abstractNumId w:val="11"/>
  </w:num>
  <w:num w:numId="6" w16cid:durableId="1397968801">
    <w:abstractNumId w:val="7"/>
  </w:num>
  <w:num w:numId="7" w16cid:durableId="535703073">
    <w:abstractNumId w:val="3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8" w16cid:durableId="482548690">
    <w:abstractNumId w:val="22"/>
  </w:num>
  <w:num w:numId="9" w16cid:durableId="2058505337">
    <w:abstractNumId w:val="9"/>
  </w:num>
  <w:num w:numId="10" w16cid:durableId="90707315">
    <w:abstractNumId w:val="32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rFonts w:ascii="Arial" w:hAnsi="Arial" w:cs="Arial" w:hint="default"/>
          <w:color w:val="auto"/>
        </w:rPr>
      </w:lvl>
    </w:lvlOverride>
  </w:num>
  <w:num w:numId="11" w16cid:durableId="1614626758">
    <w:abstractNumId w:val="10"/>
  </w:num>
  <w:num w:numId="12" w16cid:durableId="2124424001">
    <w:abstractNumId w:val="39"/>
  </w:num>
  <w:num w:numId="13" w16cid:durableId="565073221">
    <w:abstractNumId w:val="43"/>
  </w:num>
  <w:num w:numId="14" w16cid:durableId="74011121">
    <w:abstractNumId w:val="28"/>
  </w:num>
  <w:num w:numId="15" w16cid:durableId="237136723">
    <w:abstractNumId w:val="19"/>
  </w:num>
  <w:num w:numId="16" w16cid:durableId="1298485136">
    <w:abstractNumId w:val="36"/>
  </w:num>
  <w:num w:numId="17" w16cid:durableId="609435163">
    <w:abstractNumId w:val="1"/>
  </w:num>
  <w:num w:numId="18" w16cid:durableId="1215890949">
    <w:abstractNumId w:val="24"/>
  </w:num>
  <w:num w:numId="19" w16cid:durableId="66919750">
    <w:abstractNumId w:val="30"/>
  </w:num>
  <w:num w:numId="20" w16cid:durableId="375589302">
    <w:abstractNumId w:val="18"/>
  </w:num>
  <w:num w:numId="21" w16cid:durableId="876549054">
    <w:abstractNumId w:val="15"/>
  </w:num>
  <w:num w:numId="22" w16cid:durableId="1280799778">
    <w:abstractNumId w:val="6"/>
  </w:num>
  <w:num w:numId="23" w16cid:durableId="2134519058">
    <w:abstractNumId w:val="20"/>
  </w:num>
  <w:num w:numId="24" w16cid:durableId="875973533">
    <w:abstractNumId w:val="26"/>
  </w:num>
  <w:num w:numId="25" w16cid:durableId="1205866246">
    <w:abstractNumId w:val="31"/>
  </w:num>
  <w:num w:numId="26" w16cid:durableId="992493514">
    <w:abstractNumId w:val="35"/>
  </w:num>
  <w:num w:numId="27" w16cid:durableId="589194579">
    <w:abstractNumId w:val="35"/>
    <w:lvlOverride w:ilvl="0">
      <w:startOverride w:val="1"/>
    </w:lvlOverride>
  </w:num>
  <w:num w:numId="28" w16cid:durableId="1464153417">
    <w:abstractNumId w:val="40"/>
    <w:lvlOverride w:ilvl="0">
      <w:startOverride w:val="1"/>
    </w:lvlOverride>
  </w:num>
  <w:num w:numId="29" w16cid:durableId="734088671">
    <w:abstractNumId w:val="42"/>
  </w:num>
  <w:num w:numId="30" w16cid:durableId="1539514543">
    <w:abstractNumId w:val="32"/>
  </w:num>
  <w:num w:numId="31" w16cid:durableId="870848824">
    <w:abstractNumId w:val="33"/>
  </w:num>
  <w:num w:numId="32" w16cid:durableId="1923686043">
    <w:abstractNumId w:val="45"/>
  </w:num>
  <w:num w:numId="33" w16cid:durableId="1419594907">
    <w:abstractNumId w:val="37"/>
  </w:num>
  <w:num w:numId="34" w16cid:durableId="1251235889">
    <w:abstractNumId w:val="5"/>
  </w:num>
  <w:num w:numId="35" w16cid:durableId="139349895">
    <w:abstractNumId w:val="2"/>
  </w:num>
  <w:num w:numId="36" w16cid:durableId="557667436">
    <w:abstractNumId w:val="44"/>
  </w:num>
  <w:num w:numId="37" w16cid:durableId="518356318">
    <w:abstractNumId w:val="16"/>
  </w:num>
  <w:num w:numId="38" w16cid:durableId="963578695">
    <w:abstractNumId w:val="14"/>
  </w:num>
  <w:num w:numId="39" w16cid:durableId="324432275">
    <w:abstractNumId w:val="4"/>
  </w:num>
  <w:num w:numId="40" w16cid:durableId="1344892527">
    <w:abstractNumId w:val="3"/>
  </w:num>
  <w:num w:numId="41" w16cid:durableId="595747093">
    <w:abstractNumId w:val="8"/>
  </w:num>
  <w:num w:numId="42" w16cid:durableId="484057055">
    <w:abstractNumId w:val="13"/>
  </w:num>
  <w:num w:numId="43" w16cid:durableId="1134758256">
    <w:abstractNumId w:val="23"/>
  </w:num>
  <w:num w:numId="44" w16cid:durableId="1470122658">
    <w:abstractNumId w:val="38"/>
  </w:num>
  <w:num w:numId="45" w16cid:durableId="1101730226">
    <w:abstractNumId w:val="21"/>
  </w:num>
  <w:num w:numId="46" w16cid:durableId="660275396">
    <w:abstractNumId w:val="17"/>
  </w:num>
  <w:num w:numId="47" w16cid:durableId="1855917656">
    <w:abstractNumId w:val="41"/>
  </w:num>
  <w:num w:numId="48" w16cid:durableId="1265766424">
    <w:abstractNumId w:val="12"/>
  </w:num>
  <w:num w:numId="49" w16cid:durableId="121925128">
    <w:abstractNumId w:val="25"/>
  </w:num>
  <w:num w:numId="50" w16cid:durableId="12281540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38"/>
    <w:rsid w:val="000014AF"/>
    <w:rsid w:val="00003DE4"/>
    <w:rsid w:val="00005470"/>
    <w:rsid w:val="000225DF"/>
    <w:rsid w:val="00022CAF"/>
    <w:rsid w:val="000247A4"/>
    <w:rsid w:val="000268F3"/>
    <w:rsid w:val="000344D9"/>
    <w:rsid w:val="000515A5"/>
    <w:rsid w:val="0006200D"/>
    <w:rsid w:val="00063CA7"/>
    <w:rsid w:val="00073135"/>
    <w:rsid w:val="00076DE0"/>
    <w:rsid w:val="0007744D"/>
    <w:rsid w:val="000779D7"/>
    <w:rsid w:val="00080000"/>
    <w:rsid w:val="00081D70"/>
    <w:rsid w:val="000834EB"/>
    <w:rsid w:val="0008732B"/>
    <w:rsid w:val="000921A0"/>
    <w:rsid w:val="00093A15"/>
    <w:rsid w:val="00095948"/>
    <w:rsid w:val="00095F97"/>
    <w:rsid w:val="000A490F"/>
    <w:rsid w:val="000A4E1E"/>
    <w:rsid w:val="000A67DF"/>
    <w:rsid w:val="000B11DC"/>
    <w:rsid w:val="000B50C6"/>
    <w:rsid w:val="000C711B"/>
    <w:rsid w:val="000E21EA"/>
    <w:rsid w:val="000E36F9"/>
    <w:rsid w:val="000E6698"/>
    <w:rsid w:val="000F2449"/>
    <w:rsid w:val="00103E59"/>
    <w:rsid w:val="00120286"/>
    <w:rsid w:val="0012033C"/>
    <w:rsid w:val="001212D1"/>
    <w:rsid w:val="00133A00"/>
    <w:rsid w:val="0014694B"/>
    <w:rsid w:val="001544FC"/>
    <w:rsid w:val="001545DE"/>
    <w:rsid w:val="0016538A"/>
    <w:rsid w:val="00177301"/>
    <w:rsid w:val="00177308"/>
    <w:rsid w:val="00185609"/>
    <w:rsid w:val="001860DE"/>
    <w:rsid w:val="001973EE"/>
    <w:rsid w:val="001A3854"/>
    <w:rsid w:val="001C2B43"/>
    <w:rsid w:val="001C2B48"/>
    <w:rsid w:val="001C3097"/>
    <w:rsid w:val="001C42D4"/>
    <w:rsid w:val="001D2C3F"/>
    <w:rsid w:val="001E2045"/>
    <w:rsid w:val="001F6DA1"/>
    <w:rsid w:val="001F737A"/>
    <w:rsid w:val="00213460"/>
    <w:rsid w:val="00222CB7"/>
    <w:rsid w:val="002258C4"/>
    <w:rsid w:val="002346B1"/>
    <w:rsid w:val="00241C4D"/>
    <w:rsid w:val="00242834"/>
    <w:rsid w:val="002467FA"/>
    <w:rsid w:val="00263059"/>
    <w:rsid w:val="00272A2A"/>
    <w:rsid w:val="00276973"/>
    <w:rsid w:val="00276FC6"/>
    <w:rsid w:val="00282636"/>
    <w:rsid w:val="0028459B"/>
    <w:rsid w:val="00285EE8"/>
    <w:rsid w:val="00287BF7"/>
    <w:rsid w:val="002B2CA8"/>
    <w:rsid w:val="002C3538"/>
    <w:rsid w:val="002D2376"/>
    <w:rsid w:val="002D71A9"/>
    <w:rsid w:val="002E01FE"/>
    <w:rsid w:val="00300367"/>
    <w:rsid w:val="0030648D"/>
    <w:rsid w:val="00306709"/>
    <w:rsid w:val="0030671A"/>
    <w:rsid w:val="00307B6B"/>
    <w:rsid w:val="003123D5"/>
    <w:rsid w:val="00312BE2"/>
    <w:rsid w:val="00312E4A"/>
    <w:rsid w:val="0031340A"/>
    <w:rsid w:val="00315C4A"/>
    <w:rsid w:val="003235F0"/>
    <w:rsid w:val="00326DFB"/>
    <w:rsid w:val="0032780E"/>
    <w:rsid w:val="0033082A"/>
    <w:rsid w:val="00331A53"/>
    <w:rsid w:val="003402FA"/>
    <w:rsid w:val="0034559A"/>
    <w:rsid w:val="00345E6F"/>
    <w:rsid w:val="00346D06"/>
    <w:rsid w:val="00353DC9"/>
    <w:rsid w:val="00354DFC"/>
    <w:rsid w:val="003609CC"/>
    <w:rsid w:val="00365055"/>
    <w:rsid w:val="0037000C"/>
    <w:rsid w:val="00370ECC"/>
    <w:rsid w:val="00382B44"/>
    <w:rsid w:val="003846CE"/>
    <w:rsid w:val="0038568F"/>
    <w:rsid w:val="003A29B5"/>
    <w:rsid w:val="003A2D04"/>
    <w:rsid w:val="003B0583"/>
    <w:rsid w:val="003B2BD2"/>
    <w:rsid w:val="003C5025"/>
    <w:rsid w:val="003D5487"/>
    <w:rsid w:val="003E2A59"/>
    <w:rsid w:val="0040246E"/>
    <w:rsid w:val="004034AA"/>
    <w:rsid w:val="00414744"/>
    <w:rsid w:val="00422B78"/>
    <w:rsid w:val="0043487A"/>
    <w:rsid w:val="00434E67"/>
    <w:rsid w:val="0043742B"/>
    <w:rsid w:val="004455ED"/>
    <w:rsid w:val="0045081F"/>
    <w:rsid w:val="00460832"/>
    <w:rsid w:val="004713DA"/>
    <w:rsid w:val="00471AAB"/>
    <w:rsid w:val="00482911"/>
    <w:rsid w:val="00492EE2"/>
    <w:rsid w:val="004A6232"/>
    <w:rsid w:val="004A75FC"/>
    <w:rsid w:val="004C3F63"/>
    <w:rsid w:val="004C4D3A"/>
    <w:rsid w:val="004C7E5A"/>
    <w:rsid w:val="004F726C"/>
    <w:rsid w:val="004F734A"/>
    <w:rsid w:val="0052769B"/>
    <w:rsid w:val="00531B6E"/>
    <w:rsid w:val="005371B4"/>
    <w:rsid w:val="00541588"/>
    <w:rsid w:val="00546295"/>
    <w:rsid w:val="005514CC"/>
    <w:rsid w:val="0057048B"/>
    <w:rsid w:val="00571FE7"/>
    <w:rsid w:val="00573BE7"/>
    <w:rsid w:val="0058173C"/>
    <w:rsid w:val="00596599"/>
    <w:rsid w:val="005972E1"/>
    <w:rsid w:val="005975B0"/>
    <w:rsid w:val="005A1AB6"/>
    <w:rsid w:val="005A46DC"/>
    <w:rsid w:val="005A52FC"/>
    <w:rsid w:val="005B5636"/>
    <w:rsid w:val="005B5B13"/>
    <w:rsid w:val="005B61FA"/>
    <w:rsid w:val="005C461A"/>
    <w:rsid w:val="005C6EC9"/>
    <w:rsid w:val="005D2E87"/>
    <w:rsid w:val="005D70C5"/>
    <w:rsid w:val="005E112C"/>
    <w:rsid w:val="005F0813"/>
    <w:rsid w:val="00601EBD"/>
    <w:rsid w:val="00603E7D"/>
    <w:rsid w:val="00615056"/>
    <w:rsid w:val="00620C56"/>
    <w:rsid w:val="006325D0"/>
    <w:rsid w:val="00634EBD"/>
    <w:rsid w:val="00647D5C"/>
    <w:rsid w:val="00655EC9"/>
    <w:rsid w:val="006636C3"/>
    <w:rsid w:val="00672179"/>
    <w:rsid w:val="006756B2"/>
    <w:rsid w:val="00683779"/>
    <w:rsid w:val="00685FA7"/>
    <w:rsid w:val="00687723"/>
    <w:rsid w:val="006A117C"/>
    <w:rsid w:val="006A2A94"/>
    <w:rsid w:val="006B07D4"/>
    <w:rsid w:val="006B1F07"/>
    <w:rsid w:val="006C58CC"/>
    <w:rsid w:val="006D60FD"/>
    <w:rsid w:val="006E0E5F"/>
    <w:rsid w:val="006E1922"/>
    <w:rsid w:val="006E4F42"/>
    <w:rsid w:val="006E7977"/>
    <w:rsid w:val="006E7E82"/>
    <w:rsid w:val="006F0011"/>
    <w:rsid w:val="006F1DD5"/>
    <w:rsid w:val="007020D4"/>
    <w:rsid w:val="007031D8"/>
    <w:rsid w:val="00706B1C"/>
    <w:rsid w:val="007108F9"/>
    <w:rsid w:val="00717BD7"/>
    <w:rsid w:val="00733BBF"/>
    <w:rsid w:val="00740D18"/>
    <w:rsid w:val="00743F1E"/>
    <w:rsid w:val="007453AD"/>
    <w:rsid w:val="00750DE8"/>
    <w:rsid w:val="0075311C"/>
    <w:rsid w:val="00755B43"/>
    <w:rsid w:val="00760CC7"/>
    <w:rsid w:val="00763D65"/>
    <w:rsid w:val="00765C7D"/>
    <w:rsid w:val="00765FC0"/>
    <w:rsid w:val="0079741F"/>
    <w:rsid w:val="007A2C2F"/>
    <w:rsid w:val="007A5538"/>
    <w:rsid w:val="007A62C6"/>
    <w:rsid w:val="007A7454"/>
    <w:rsid w:val="007B4DDC"/>
    <w:rsid w:val="007D3BB5"/>
    <w:rsid w:val="007F5A0A"/>
    <w:rsid w:val="008006F8"/>
    <w:rsid w:val="00806794"/>
    <w:rsid w:val="00812624"/>
    <w:rsid w:val="00822C22"/>
    <w:rsid w:val="00822F21"/>
    <w:rsid w:val="00825E70"/>
    <w:rsid w:val="00832C78"/>
    <w:rsid w:val="00837717"/>
    <w:rsid w:val="008437E6"/>
    <w:rsid w:val="008525E8"/>
    <w:rsid w:val="008531BE"/>
    <w:rsid w:val="00854CB6"/>
    <w:rsid w:val="0087140A"/>
    <w:rsid w:val="00880018"/>
    <w:rsid w:val="00893190"/>
    <w:rsid w:val="00895940"/>
    <w:rsid w:val="00896251"/>
    <w:rsid w:val="00896653"/>
    <w:rsid w:val="008A4683"/>
    <w:rsid w:val="008B1422"/>
    <w:rsid w:val="008B57A8"/>
    <w:rsid w:val="008B58CC"/>
    <w:rsid w:val="008B6642"/>
    <w:rsid w:val="008C0877"/>
    <w:rsid w:val="008C2710"/>
    <w:rsid w:val="008C37C3"/>
    <w:rsid w:val="008C7062"/>
    <w:rsid w:val="008C7077"/>
    <w:rsid w:val="008D54CF"/>
    <w:rsid w:val="008D5CF4"/>
    <w:rsid w:val="008D6F25"/>
    <w:rsid w:val="008E2AFA"/>
    <w:rsid w:val="008E7302"/>
    <w:rsid w:val="008E7C5B"/>
    <w:rsid w:val="008F5E34"/>
    <w:rsid w:val="00900ABE"/>
    <w:rsid w:val="00907F67"/>
    <w:rsid w:val="00916F10"/>
    <w:rsid w:val="00930B72"/>
    <w:rsid w:val="00932FEE"/>
    <w:rsid w:val="009457B6"/>
    <w:rsid w:val="00946CD2"/>
    <w:rsid w:val="00951A8C"/>
    <w:rsid w:val="00960D80"/>
    <w:rsid w:val="00963EB0"/>
    <w:rsid w:val="00965125"/>
    <w:rsid w:val="00974B96"/>
    <w:rsid w:val="0097784F"/>
    <w:rsid w:val="00986C61"/>
    <w:rsid w:val="00997002"/>
    <w:rsid w:val="00997359"/>
    <w:rsid w:val="00997387"/>
    <w:rsid w:val="00997E23"/>
    <w:rsid w:val="009A5106"/>
    <w:rsid w:val="009B0475"/>
    <w:rsid w:val="009B1C05"/>
    <w:rsid w:val="009B4324"/>
    <w:rsid w:val="009B6744"/>
    <w:rsid w:val="009C0060"/>
    <w:rsid w:val="009C0A74"/>
    <w:rsid w:val="009C0CBE"/>
    <w:rsid w:val="009D57B9"/>
    <w:rsid w:val="009E69D1"/>
    <w:rsid w:val="009E791E"/>
    <w:rsid w:val="009F2ECF"/>
    <w:rsid w:val="009F468D"/>
    <w:rsid w:val="00A01F53"/>
    <w:rsid w:val="00A02C04"/>
    <w:rsid w:val="00A06B12"/>
    <w:rsid w:val="00A07B75"/>
    <w:rsid w:val="00A100C3"/>
    <w:rsid w:val="00A16645"/>
    <w:rsid w:val="00A166BD"/>
    <w:rsid w:val="00A24989"/>
    <w:rsid w:val="00A45E6F"/>
    <w:rsid w:val="00A609E1"/>
    <w:rsid w:val="00A61C3B"/>
    <w:rsid w:val="00A649B0"/>
    <w:rsid w:val="00A677BB"/>
    <w:rsid w:val="00A709AE"/>
    <w:rsid w:val="00A71B82"/>
    <w:rsid w:val="00A84C11"/>
    <w:rsid w:val="00AA219A"/>
    <w:rsid w:val="00AA45FB"/>
    <w:rsid w:val="00AB1F4A"/>
    <w:rsid w:val="00AB4C57"/>
    <w:rsid w:val="00AB6E09"/>
    <w:rsid w:val="00AC2E71"/>
    <w:rsid w:val="00AC504C"/>
    <w:rsid w:val="00AC5842"/>
    <w:rsid w:val="00AD089A"/>
    <w:rsid w:val="00AD5333"/>
    <w:rsid w:val="00AE5BBF"/>
    <w:rsid w:val="00AF3DE1"/>
    <w:rsid w:val="00AF4B43"/>
    <w:rsid w:val="00AF4F4A"/>
    <w:rsid w:val="00B004B1"/>
    <w:rsid w:val="00B00E38"/>
    <w:rsid w:val="00B11528"/>
    <w:rsid w:val="00B135B4"/>
    <w:rsid w:val="00B27481"/>
    <w:rsid w:val="00B37BA0"/>
    <w:rsid w:val="00B47EA2"/>
    <w:rsid w:val="00B51F17"/>
    <w:rsid w:val="00B52C69"/>
    <w:rsid w:val="00B56BB5"/>
    <w:rsid w:val="00B60637"/>
    <w:rsid w:val="00B75E6B"/>
    <w:rsid w:val="00B80599"/>
    <w:rsid w:val="00B819FC"/>
    <w:rsid w:val="00B82DF7"/>
    <w:rsid w:val="00B92A93"/>
    <w:rsid w:val="00B94C8E"/>
    <w:rsid w:val="00B959B5"/>
    <w:rsid w:val="00BA1CB6"/>
    <w:rsid w:val="00BA53A6"/>
    <w:rsid w:val="00BA6939"/>
    <w:rsid w:val="00BC65B8"/>
    <w:rsid w:val="00BC7280"/>
    <w:rsid w:val="00BD04E5"/>
    <w:rsid w:val="00BD1A4A"/>
    <w:rsid w:val="00BD312C"/>
    <w:rsid w:val="00BD5712"/>
    <w:rsid w:val="00BD6623"/>
    <w:rsid w:val="00BD6F73"/>
    <w:rsid w:val="00BF39B3"/>
    <w:rsid w:val="00C0550B"/>
    <w:rsid w:val="00C0630A"/>
    <w:rsid w:val="00C131F9"/>
    <w:rsid w:val="00C14664"/>
    <w:rsid w:val="00C32377"/>
    <w:rsid w:val="00C405FD"/>
    <w:rsid w:val="00C43222"/>
    <w:rsid w:val="00C60C09"/>
    <w:rsid w:val="00C7580A"/>
    <w:rsid w:val="00C80014"/>
    <w:rsid w:val="00C823D3"/>
    <w:rsid w:val="00C92277"/>
    <w:rsid w:val="00C95852"/>
    <w:rsid w:val="00C95B63"/>
    <w:rsid w:val="00CD300F"/>
    <w:rsid w:val="00CD6770"/>
    <w:rsid w:val="00CE5882"/>
    <w:rsid w:val="00D06DC5"/>
    <w:rsid w:val="00D16C12"/>
    <w:rsid w:val="00D17BEA"/>
    <w:rsid w:val="00D31520"/>
    <w:rsid w:val="00D334AE"/>
    <w:rsid w:val="00D44D83"/>
    <w:rsid w:val="00D501CE"/>
    <w:rsid w:val="00D5154C"/>
    <w:rsid w:val="00D53DCB"/>
    <w:rsid w:val="00D5452E"/>
    <w:rsid w:val="00D60624"/>
    <w:rsid w:val="00D6467B"/>
    <w:rsid w:val="00D777EE"/>
    <w:rsid w:val="00D81E39"/>
    <w:rsid w:val="00D84401"/>
    <w:rsid w:val="00D86AB2"/>
    <w:rsid w:val="00D933A3"/>
    <w:rsid w:val="00D937A2"/>
    <w:rsid w:val="00DA19EE"/>
    <w:rsid w:val="00DA4CD4"/>
    <w:rsid w:val="00DC2A2D"/>
    <w:rsid w:val="00DC6588"/>
    <w:rsid w:val="00DE77DE"/>
    <w:rsid w:val="00DF7C7F"/>
    <w:rsid w:val="00E03B40"/>
    <w:rsid w:val="00E06CDF"/>
    <w:rsid w:val="00E17866"/>
    <w:rsid w:val="00E20C55"/>
    <w:rsid w:val="00E2346F"/>
    <w:rsid w:val="00E314C5"/>
    <w:rsid w:val="00E35646"/>
    <w:rsid w:val="00E36456"/>
    <w:rsid w:val="00E440C5"/>
    <w:rsid w:val="00E45800"/>
    <w:rsid w:val="00E54539"/>
    <w:rsid w:val="00E54B0F"/>
    <w:rsid w:val="00E62276"/>
    <w:rsid w:val="00E7103D"/>
    <w:rsid w:val="00E81F84"/>
    <w:rsid w:val="00E90C7F"/>
    <w:rsid w:val="00E928BC"/>
    <w:rsid w:val="00EA7AC3"/>
    <w:rsid w:val="00EC749A"/>
    <w:rsid w:val="00ED2761"/>
    <w:rsid w:val="00ED48B1"/>
    <w:rsid w:val="00EF21A4"/>
    <w:rsid w:val="00EF3B9F"/>
    <w:rsid w:val="00F014CE"/>
    <w:rsid w:val="00F027EE"/>
    <w:rsid w:val="00F076BB"/>
    <w:rsid w:val="00F12F7A"/>
    <w:rsid w:val="00F24E7C"/>
    <w:rsid w:val="00F405DC"/>
    <w:rsid w:val="00F4578A"/>
    <w:rsid w:val="00F46A75"/>
    <w:rsid w:val="00F56CF9"/>
    <w:rsid w:val="00F5706A"/>
    <w:rsid w:val="00F57E9D"/>
    <w:rsid w:val="00F60890"/>
    <w:rsid w:val="00F63E92"/>
    <w:rsid w:val="00F65E3B"/>
    <w:rsid w:val="00F67043"/>
    <w:rsid w:val="00F700F0"/>
    <w:rsid w:val="00F70C36"/>
    <w:rsid w:val="00F83038"/>
    <w:rsid w:val="00F84335"/>
    <w:rsid w:val="00F864F9"/>
    <w:rsid w:val="00F95302"/>
    <w:rsid w:val="00FA08E9"/>
    <w:rsid w:val="00FA295A"/>
    <w:rsid w:val="00FA342A"/>
    <w:rsid w:val="00FA3893"/>
    <w:rsid w:val="00FA3DEA"/>
    <w:rsid w:val="00FA6D5C"/>
    <w:rsid w:val="00FB1856"/>
    <w:rsid w:val="00FB3598"/>
    <w:rsid w:val="00FB3927"/>
    <w:rsid w:val="00FB7B0D"/>
    <w:rsid w:val="00FC622E"/>
    <w:rsid w:val="00FD283C"/>
    <w:rsid w:val="00FE213F"/>
    <w:rsid w:val="00FE26B1"/>
    <w:rsid w:val="00FE2E28"/>
    <w:rsid w:val="00FE7B9E"/>
    <w:rsid w:val="00FF4252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8FCE5"/>
  <w15:chartTrackingRefBased/>
  <w15:docId w15:val="{C6EE6014-6947-4C2F-964E-A62507DC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">
    <w:name w:val="WWNum2"/>
    <w:rsid w:val="002C3538"/>
    <w:pPr>
      <w:numPr>
        <w:numId w:val="2"/>
      </w:numPr>
    </w:pPr>
  </w:style>
  <w:style w:type="numbering" w:customStyle="1" w:styleId="WWNum20">
    <w:name w:val="WWNum20"/>
    <w:rsid w:val="002C3538"/>
    <w:pPr>
      <w:numPr>
        <w:numId w:val="17"/>
      </w:numPr>
    </w:pPr>
  </w:style>
  <w:style w:type="numbering" w:customStyle="1" w:styleId="WWNum29">
    <w:name w:val="WWNum29"/>
    <w:rsid w:val="002C3538"/>
    <w:pPr>
      <w:numPr>
        <w:numId w:val="22"/>
      </w:numPr>
    </w:pPr>
  </w:style>
  <w:style w:type="numbering" w:customStyle="1" w:styleId="WWNum7">
    <w:name w:val="WWNum7"/>
    <w:rsid w:val="002C3538"/>
    <w:pPr>
      <w:numPr>
        <w:numId w:val="6"/>
      </w:numPr>
    </w:pPr>
  </w:style>
  <w:style w:type="numbering" w:customStyle="1" w:styleId="WWNum12">
    <w:name w:val="WWNum12"/>
    <w:rsid w:val="002C3538"/>
    <w:pPr>
      <w:numPr>
        <w:numId w:val="9"/>
      </w:numPr>
    </w:pPr>
  </w:style>
  <w:style w:type="numbering" w:customStyle="1" w:styleId="WWNum14">
    <w:name w:val="WWNum14"/>
    <w:rsid w:val="002C3538"/>
    <w:pPr>
      <w:numPr>
        <w:numId w:val="11"/>
      </w:numPr>
    </w:pPr>
  </w:style>
  <w:style w:type="numbering" w:customStyle="1" w:styleId="WWNum6">
    <w:name w:val="WWNum6"/>
    <w:rsid w:val="002C3538"/>
    <w:pPr>
      <w:numPr>
        <w:numId w:val="5"/>
      </w:numPr>
    </w:pPr>
  </w:style>
  <w:style w:type="numbering" w:customStyle="1" w:styleId="WWNum28">
    <w:name w:val="WWNum28"/>
    <w:rsid w:val="002C3538"/>
    <w:pPr>
      <w:numPr>
        <w:numId w:val="21"/>
      </w:numPr>
    </w:pPr>
  </w:style>
  <w:style w:type="numbering" w:customStyle="1" w:styleId="WWNum24">
    <w:name w:val="WWNum24"/>
    <w:rsid w:val="002C3538"/>
    <w:pPr>
      <w:numPr>
        <w:numId w:val="20"/>
      </w:numPr>
    </w:pPr>
  </w:style>
  <w:style w:type="numbering" w:customStyle="1" w:styleId="WWNum18">
    <w:name w:val="WWNum18"/>
    <w:rsid w:val="002C3538"/>
    <w:pPr>
      <w:numPr>
        <w:numId w:val="15"/>
      </w:numPr>
    </w:pPr>
  </w:style>
  <w:style w:type="numbering" w:customStyle="1" w:styleId="WWNum33">
    <w:name w:val="WWNum33"/>
    <w:rsid w:val="002C3538"/>
    <w:pPr>
      <w:numPr>
        <w:numId w:val="23"/>
      </w:numPr>
    </w:pPr>
  </w:style>
  <w:style w:type="numbering" w:customStyle="1" w:styleId="WWNum11">
    <w:name w:val="WWNum11"/>
    <w:rsid w:val="002C3538"/>
    <w:pPr>
      <w:numPr>
        <w:numId w:val="8"/>
      </w:numPr>
    </w:pPr>
  </w:style>
  <w:style w:type="numbering" w:customStyle="1" w:styleId="WWNum21">
    <w:name w:val="WWNum21"/>
    <w:rsid w:val="002C3538"/>
    <w:pPr>
      <w:numPr>
        <w:numId w:val="18"/>
      </w:numPr>
    </w:pPr>
  </w:style>
  <w:style w:type="numbering" w:customStyle="1" w:styleId="WWNum43">
    <w:name w:val="WWNum43"/>
    <w:rsid w:val="002C3538"/>
    <w:pPr>
      <w:numPr>
        <w:numId w:val="24"/>
      </w:numPr>
    </w:pPr>
  </w:style>
  <w:style w:type="numbering" w:customStyle="1" w:styleId="WWNum17">
    <w:name w:val="WWNum17"/>
    <w:rsid w:val="002C3538"/>
    <w:pPr>
      <w:numPr>
        <w:numId w:val="14"/>
      </w:numPr>
    </w:pPr>
  </w:style>
  <w:style w:type="numbering" w:customStyle="1" w:styleId="WWNum4">
    <w:name w:val="WWNum4"/>
    <w:rsid w:val="002C3538"/>
    <w:pPr>
      <w:numPr>
        <w:numId w:val="4"/>
      </w:numPr>
    </w:pPr>
  </w:style>
  <w:style w:type="numbering" w:customStyle="1" w:styleId="WWNum23">
    <w:name w:val="WWNum23"/>
    <w:rsid w:val="002C3538"/>
    <w:pPr>
      <w:numPr>
        <w:numId w:val="19"/>
      </w:numPr>
    </w:pPr>
  </w:style>
  <w:style w:type="numbering" w:customStyle="1" w:styleId="WWNum46">
    <w:name w:val="WWNum46"/>
    <w:rsid w:val="002C3538"/>
    <w:pPr>
      <w:numPr>
        <w:numId w:val="25"/>
      </w:numPr>
    </w:pPr>
  </w:style>
  <w:style w:type="numbering" w:customStyle="1" w:styleId="WWNum13">
    <w:name w:val="WWNum13"/>
    <w:rsid w:val="002C3538"/>
    <w:pPr>
      <w:numPr>
        <w:numId w:val="30"/>
      </w:numPr>
    </w:pPr>
  </w:style>
  <w:style w:type="numbering" w:customStyle="1" w:styleId="WWNum9">
    <w:name w:val="WWNum9"/>
    <w:rsid w:val="002C3538"/>
    <w:pPr>
      <w:numPr>
        <w:numId w:val="31"/>
      </w:numPr>
    </w:pPr>
  </w:style>
  <w:style w:type="numbering" w:customStyle="1" w:styleId="WWNum3">
    <w:name w:val="WWNum3"/>
    <w:rsid w:val="002C3538"/>
    <w:pPr>
      <w:numPr>
        <w:numId w:val="3"/>
      </w:numPr>
    </w:pPr>
  </w:style>
  <w:style w:type="numbering" w:customStyle="1" w:styleId="WWNum47">
    <w:name w:val="WWNum47"/>
    <w:rsid w:val="002C3538"/>
    <w:pPr>
      <w:numPr>
        <w:numId w:val="26"/>
      </w:numPr>
    </w:pPr>
  </w:style>
  <w:style w:type="numbering" w:customStyle="1" w:styleId="WWNum19">
    <w:name w:val="WWNum19"/>
    <w:rsid w:val="002C3538"/>
    <w:pPr>
      <w:numPr>
        <w:numId w:val="16"/>
      </w:numPr>
    </w:pPr>
  </w:style>
  <w:style w:type="numbering" w:customStyle="1" w:styleId="WWNum15">
    <w:name w:val="WWNum15"/>
    <w:rsid w:val="002C3538"/>
    <w:pPr>
      <w:numPr>
        <w:numId w:val="12"/>
      </w:numPr>
    </w:pPr>
  </w:style>
  <w:style w:type="numbering" w:customStyle="1" w:styleId="WWNum1">
    <w:name w:val="WWNum1"/>
    <w:rsid w:val="002C3538"/>
    <w:pPr>
      <w:numPr>
        <w:numId w:val="1"/>
      </w:numPr>
    </w:pPr>
  </w:style>
  <w:style w:type="numbering" w:customStyle="1" w:styleId="WWNum16">
    <w:name w:val="WWNum16"/>
    <w:rsid w:val="002C3538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C432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0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0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0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0C6"/>
    <w:rPr>
      <w:b/>
      <w:bCs/>
      <w:sz w:val="20"/>
      <w:szCs w:val="20"/>
    </w:rPr>
  </w:style>
  <w:style w:type="paragraph" w:customStyle="1" w:styleId="Standard">
    <w:name w:val="Standard"/>
    <w:rsid w:val="00312E4A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paragraph" w:styleId="Poprawka">
    <w:name w:val="Revision"/>
    <w:hidden/>
    <w:uiPriority w:val="99"/>
    <w:semiHidden/>
    <w:rsid w:val="00DF7C7F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F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A295A"/>
  </w:style>
  <w:style w:type="paragraph" w:styleId="Stopka">
    <w:name w:val="footer"/>
    <w:basedOn w:val="Normalny"/>
    <w:link w:val="StopkaZnak"/>
    <w:uiPriority w:val="99"/>
    <w:unhideWhenUsed/>
    <w:rsid w:val="00F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5A"/>
  </w:style>
  <w:style w:type="numbering" w:customStyle="1" w:styleId="WWNum121">
    <w:name w:val="WWNum121"/>
    <w:rsid w:val="000834EB"/>
  </w:style>
  <w:style w:type="paragraph" w:styleId="Bezodstpw">
    <w:name w:val="No Spacing"/>
    <w:uiPriority w:val="1"/>
    <w:qFormat/>
    <w:rsid w:val="00445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034E-9C4F-4CAE-8FF2-317DF562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2867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Kabat Dominik</dc:creator>
  <cp:keywords/>
  <dc:description/>
  <cp:lastModifiedBy>E.Adamus-Kot (KG PSP)</cp:lastModifiedBy>
  <cp:revision>4</cp:revision>
  <cp:lastPrinted>2022-07-28T07:15:00Z</cp:lastPrinted>
  <dcterms:created xsi:type="dcterms:W3CDTF">2023-08-31T14:07:00Z</dcterms:created>
  <dcterms:modified xsi:type="dcterms:W3CDTF">2023-09-01T09:16:00Z</dcterms:modified>
</cp:coreProperties>
</file>