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4A3B" w14:textId="21A50181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1B3C2B">
        <w:rPr>
          <w:rFonts w:ascii="Times New Roman" w:hAnsi="Times New Roman"/>
          <w:color w:val="000000" w:themeColor="text1"/>
          <w:sz w:val="24"/>
          <w:szCs w:val="24"/>
        </w:rPr>
        <w:t>03.11.2022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27A081E4" w14:textId="77777777" w:rsidR="00BC30FE" w:rsidRPr="00BC30FE" w:rsidRDefault="00BC30FE" w:rsidP="00BC30FE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Firma Marbruk Sp. z o.o. Sp. k.</w:t>
      </w:r>
    </w:p>
    <w:p w14:paraId="321F25C0" w14:textId="77777777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 xml:space="preserve">Ul. Długa 1, </w:t>
      </w:r>
    </w:p>
    <w:p w14:paraId="53A3DA79" w14:textId="03DB82BF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>89-606 Charzykowy</w:t>
      </w:r>
    </w:p>
    <w:p w14:paraId="3B6EA56F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5D6B28E0" w14:textId="32D972B9" w:rsidR="00BC30FE" w:rsidRPr="00BC30FE" w:rsidRDefault="001B3C2B" w:rsidP="00BC30FE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AD-BET Adrian Paszko</w:t>
      </w:r>
      <w:r w:rsidR="00BC30FE" w:rsidRPr="00BC30FE">
        <w:rPr>
          <w:rFonts w:ascii="Times New Roman" w:hAnsi="Times New Roman"/>
          <w:i/>
          <w:color w:val="000000" w:themeColor="text1"/>
        </w:rPr>
        <w:t>.</w:t>
      </w:r>
    </w:p>
    <w:p w14:paraId="7181DAA7" w14:textId="21ED87D9" w:rsidR="00BC30FE" w:rsidRDefault="001B3C2B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Chojniczki </w:t>
      </w:r>
      <w:r w:rsidR="00BC30FE" w:rsidRPr="00BC30FE">
        <w:rPr>
          <w:rFonts w:ascii="Times New Roman" w:hAnsi="Times New Roman"/>
          <w:i/>
          <w:color w:val="000000" w:themeColor="text1"/>
        </w:rPr>
        <w:t xml:space="preserve">Ul. </w:t>
      </w:r>
      <w:r>
        <w:rPr>
          <w:rFonts w:ascii="Times New Roman" w:hAnsi="Times New Roman"/>
          <w:i/>
          <w:color w:val="000000" w:themeColor="text1"/>
        </w:rPr>
        <w:t>Widokowa 21</w:t>
      </w:r>
      <w:r w:rsidR="00BC30FE" w:rsidRPr="00BC30FE">
        <w:rPr>
          <w:rFonts w:ascii="Times New Roman" w:hAnsi="Times New Roman"/>
          <w:i/>
          <w:color w:val="000000" w:themeColor="text1"/>
        </w:rPr>
        <w:t xml:space="preserve">, </w:t>
      </w:r>
    </w:p>
    <w:p w14:paraId="730C05F1" w14:textId="461E164A" w:rsidR="00BC30FE" w:rsidRDefault="001B3C2B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89-606 Charzykowy</w:t>
      </w:r>
    </w:p>
    <w:p w14:paraId="3E6FA447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625940CC" w14:textId="6BD5DDB6" w:rsidR="00BC30FE" w:rsidRPr="00BC30FE" w:rsidRDefault="001B3C2B" w:rsidP="00BC30FE">
      <w:pPr>
        <w:pStyle w:val="Akapitzlist"/>
        <w:numPr>
          <w:ilvl w:val="0"/>
          <w:numId w:val="16"/>
        </w:numPr>
        <w:tabs>
          <w:tab w:val="left" w:pos="4536"/>
        </w:tabs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WO-KOP Wojciech Drewczyński</w:t>
      </w:r>
    </w:p>
    <w:p w14:paraId="188CAB8D" w14:textId="698A13CB" w:rsid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 w:rsidRPr="00BC30FE">
        <w:rPr>
          <w:rFonts w:ascii="Times New Roman" w:hAnsi="Times New Roman"/>
          <w:i/>
          <w:color w:val="000000" w:themeColor="text1"/>
        </w:rPr>
        <w:t xml:space="preserve">Ul. </w:t>
      </w:r>
      <w:r w:rsidR="001B3C2B">
        <w:rPr>
          <w:rFonts w:ascii="Times New Roman" w:hAnsi="Times New Roman"/>
          <w:i/>
          <w:color w:val="000000" w:themeColor="text1"/>
        </w:rPr>
        <w:t>Mickiewicza 27</w:t>
      </w:r>
      <w:r w:rsidRPr="00BC30FE">
        <w:rPr>
          <w:rFonts w:ascii="Times New Roman" w:hAnsi="Times New Roman"/>
          <w:i/>
          <w:color w:val="000000" w:themeColor="text1"/>
        </w:rPr>
        <w:t xml:space="preserve">, </w:t>
      </w:r>
    </w:p>
    <w:p w14:paraId="1517B6F7" w14:textId="7719B5FC" w:rsidR="00BC30FE" w:rsidRPr="00BC30FE" w:rsidRDefault="001B3C2B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89-600 Chojnice</w:t>
      </w:r>
    </w:p>
    <w:p w14:paraId="11346002" w14:textId="77777777" w:rsidR="00BC30FE" w:rsidRPr="005D39D2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7CB30F93" w14:textId="77777777"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14:paraId="5505279D" w14:textId="221EC422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1B3C2B">
        <w:rPr>
          <w:rFonts w:ascii="Times New Roman" w:hAnsi="Times New Roman"/>
          <w:sz w:val="24"/>
          <w:szCs w:val="24"/>
        </w:rPr>
        <w:t>10</w:t>
      </w:r>
      <w:r w:rsidR="00B73C80" w:rsidRPr="00B73C80">
        <w:rPr>
          <w:rFonts w:ascii="Times New Roman" w:hAnsi="Times New Roman"/>
          <w:sz w:val="24"/>
          <w:szCs w:val="24"/>
        </w:rPr>
        <w:t>.202</w:t>
      </w:r>
      <w:r w:rsidR="001B3C2B">
        <w:rPr>
          <w:rFonts w:ascii="Times New Roman" w:hAnsi="Times New Roman"/>
          <w:sz w:val="24"/>
          <w:szCs w:val="24"/>
        </w:rPr>
        <w:t>2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6DB636FD" w14:textId="77777777" w:rsidR="001B3C2B" w:rsidRDefault="00A80AF9" w:rsidP="001B3C2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1B3C2B" w:rsidRPr="001B3C2B">
        <w:rPr>
          <w:rFonts w:ascii="Times New Roman" w:hAnsi="Times New Roman"/>
          <w:b/>
          <w:i/>
        </w:rPr>
        <w:t>Przebudowa ulicy Wyszyńskiego w Chojnicach wraz z budową kanalizacji deszczowej, oświetlenia, kanału technologicznego oraz sygnalizacji świetlnej</w:t>
      </w:r>
      <w:r w:rsidR="00455F4A">
        <w:rPr>
          <w:rFonts w:ascii="Times New Roman" w:hAnsi="Times New Roman"/>
          <w:b/>
          <w:i/>
        </w:rPr>
        <w:t xml:space="preserve"> </w:t>
      </w:r>
    </w:p>
    <w:p w14:paraId="642A7498" w14:textId="7D1A1C22" w:rsidR="00C1438A" w:rsidRPr="00455F4A" w:rsidRDefault="00A80AF9" w:rsidP="001B3C2B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równocześnie wszystkich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634A98C4" w14:textId="7A55C531" w:rsidR="001B3C2B" w:rsidRPr="001B3C2B" w:rsidRDefault="00A80AF9" w:rsidP="001B3C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1B3C2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="001B3C2B" w:rsidRPr="001B3C2B">
        <w:rPr>
          <w:rFonts w:ascii="Times New Roman" w:hAnsi="Times New Roman"/>
          <w:b/>
          <w:color w:val="000000" w:themeColor="text1"/>
        </w:rPr>
        <w:t>AD-BET Adrian Paszko.</w:t>
      </w:r>
    </w:p>
    <w:p w14:paraId="3FD381AD" w14:textId="77777777" w:rsidR="001B3C2B" w:rsidRPr="001B3C2B" w:rsidRDefault="001B3C2B" w:rsidP="001B3C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B3C2B">
        <w:rPr>
          <w:rFonts w:ascii="Times New Roman" w:hAnsi="Times New Roman"/>
          <w:b/>
          <w:color w:val="000000" w:themeColor="text1"/>
        </w:rPr>
        <w:t xml:space="preserve">Chojniczki Ul. Widokowa 21, </w:t>
      </w:r>
    </w:p>
    <w:p w14:paraId="76BDC27A" w14:textId="3022A7F5" w:rsidR="00C1438A" w:rsidRDefault="001B3C2B" w:rsidP="001B3C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B3C2B">
        <w:rPr>
          <w:rFonts w:ascii="Times New Roman" w:hAnsi="Times New Roman"/>
          <w:b/>
          <w:color w:val="000000" w:themeColor="text1"/>
        </w:rPr>
        <w:t>89-606 Charzykowy</w:t>
      </w:r>
    </w:p>
    <w:p w14:paraId="68DAB4E2" w14:textId="0C5D6DB2" w:rsidR="00A80AF9" w:rsidRPr="00C1438A" w:rsidRDefault="00A80AF9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3C2B">
        <w:rPr>
          <w:rFonts w:ascii="Times New Roman" w:hAnsi="Times New Roman"/>
          <w:b/>
          <w:bCs/>
          <w:sz w:val="24"/>
          <w:szCs w:val="24"/>
        </w:rPr>
        <w:t>5.591.235,60</w:t>
      </w:r>
      <w:r w:rsidR="00455F4A" w:rsidRPr="00455F4A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CC6926">
        <w:rPr>
          <w:rFonts w:ascii="Times New Roman" w:hAnsi="Times New Roman"/>
          <w:b/>
          <w:sz w:val="24"/>
          <w:szCs w:val="24"/>
        </w:rPr>
        <w:t xml:space="preserve">, </w:t>
      </w:r>
      <w:r w:rsidR="00CC6926" w:rsidRPr="00CC6926">
        <w:rPr>
          <w:rFonts w:ascii="Times New Roman" w:hAnsi="Times New Roman"/>
          <w:sz w:val="24"/>
          <w:szCs w:val="24"/>
        </w:rPr>
        <w:t xml:space="preserve">okres gwarancji </w:t>
      </w:r>
      <w:r w:rsidR="00455F4A">
        <w:rPr>
          <w:rFonts w:ascii="Times New Roman" w:hAnsi="Times New Roman"/>
          <w:b/>
          <w:sz w:val="24"/>
          <w:szCs w:val="24"/>
        </w:rPr>
        <w:t>5</w:t>
      </w:r>
      <w:r w:rsidR="00CC6926">
        <w:rPr>
          <w:rFonts w:ascii="Times New Roman" w:hAnsi="Times New Roman"/>
          <w:b/>
          <w:sz w:val="24"/>
          <w:szCs w:val="24"/>
        </w:rPr>
        <w:t xml:space="preserve"> lat</w:t>
      </w:r>
    </w:p>
    <w:p w14:paraId="295A37F7" w14:textId="77777777" w:rsidR="00CD3B9E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lastRenderedPageBreak/>
        <w:t>Zamawiający przedstawia poniżej punktację przyznaną złożonym ofertom w każdym kryterium oceny ofert (</w:t>
      </w:r>
      <w:r w:rsidRPr="00A80AF9">
        <w:rPr>
          <w:rFonts w:ascii="Times New Roman" w:hAnsi="Times New Roman"/>
          <w:i/>
          <w:iCs/>
          <w:sz w:val="24"/>
          <w:szCs w:val="24"/>
        </w:rPr>
        <w:t>cena - 60%,</w:t>
      </w:r>
      <w:r w:rsidRPr="00A80AF9">
        <w:rPr>
          <w:rFonts w:ascii="Times New Roman" w:hAnsi="Times New Roman"/>
          <w:sz w:val="24"/>
          <w:szCs w:val="24"/>
        </w:rPr>
        <w:t xml:space="preserve"> </w:t>
      </w:r>
      <w:r w:rsidR="00CC6926">
        <w:rPr>
          <w:rFonts w:ascii="Times New Roman" w:hAnsi="Times New Roman"/>
          <w:i/>
          <w:sz w:val="24"/>
          <w:szCs w:val="24"/>
        </w:rPr>
        <w:t xml:space="preserve">gwarancja 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–</w:t>
      </w:r>
      <w:r w:rsidR="00CD3B9E">
        <w:rPr>
          <w:rFonts w:ascii="Times New Roman" w:hAnsi="Times New Roman"/>
          <w:i/>
          <w:sz w:val="24"/>
          <w:szCs w:val="24"/>
        </w:rPr>
        <w:t xml:space="preserve"> </w:t>
      </w:r>
      <w:r w:rsidR="00CC6926">
        <w:rPr>
          <w:rFonts w:ascii="Times New Roman" w:hAnsi="Times New Roman"/>
          <w:i/>
          <w:sz w:val="24"/>
          <w:szCs w:val="24"/>
        </w:rPr>
        <w:t>4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0 </w:t>
      </w:r>
      <w:r w:rsidR="00CD3B9E">
        <w:rPr>
          <w:rFonts w:ascii="Times New Roman" w:hAnsi="Times New Roman"/>
          <w:i/>
          <w:sz w:val="24"/>
          <w:szCs w:val="24"/>
        </w:rPr>
        <w:t xml:space="preserve">%;)  </w:t>
      </w:r>
      <w:r w:rsidRPr="00A80AF9">
        <w:rPr>
          <w:rFonts w:ascii="Times New Roman" w:hAnsi="Times New Roman"/>
          <w:sz w:val="24"/>
          <w:szCs w:val="24"/>
        </w:rPr>
        <w:t>oraz łączną punktację:</w:t>
      </w:r>
      <w:r w:rsidR="00CD3B9E" w:rsidRPr="00CD3B9E">
        <w:rPr>
          <w:rFonts w:ascii="Times New Roman" w:hAnsi="Times New Roman"/>
          <w:sz w:val="24"/>
          <w:szCs w:val="24"/>
        </w:rPr>
        <w:t xml:space="preserve"> </w:t>
      </w:r>
    </w:p>
    <w:p w14:paraId="61BDB99B" w14:textId="77777777" w:rsidR="00CC6926" w:rsidRPr="007E3A7A" w:rsidRDefault="00CC6926" w:rsidP="00200199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7E3A7A">
        <w:rPr>
          <w:rFonts w:ascii="Times New Roman" w:hAnsi="Times New Roman"/>
          <w:color w:val="000000" w:themeColor="text1"/>
        </w:rPr>
        <w:t xml:space="preserve">Firma Marbruk Sp. z o.o. Sp. k. </w:t>
      </w:r>
    </w:p>
    <w:p w14:paraId="46864DDE" w14:textId="77777777" w:rsidR="008B6E68" w:rsidRDefault="00CC6926" w:rsidP="00CC692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8B6E68">
        <w:rPr>
          <w:rFonts w:ascii="Times New Roman" w:hAnsi="Times New Roman"/>
          <w:color w:val="000000" w:themeColor="text1"/>
        </w:rPr>
        <w:t xml:space="preserve">ul. Długa 1, 89-606 Charzykowy </w:t>
      </w:r>
      <w:r w:rsidRPr="008B6E68">
        <w:rPr>
          <w:rFonts w:ascii="Times New Roman" w:hAnsi="Times New Roman"/>
          <w:color w:val="000000" w:themeColor="text1"/>
        </w:rPr>
        <w:tab/>
      </w:r>
    </w:p>
    <w:p w14:paraId="29662055" w14:textId="2ED899EC" w:rsidR="00CC6926" w:rsidRPr="008B6E68" w:rsidRDefault="00CC6926" w:rsidP="00CC692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cena – </w:t>
      </w:r>
      <w:r w:rsidR="00870CEF">
        <w:rPr>
          <w:rFonts w:ascii="Times New Roman" w:hAnsi="Times New Roman"/>
          <w:b/>
          <w:iCs/>
          <w:color w:val="000000" w:themeColor="text1"/>
        </w:rPr>
        <w:t>57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  <w:r w:rsidRPr="00F603AC">
        <w:rPr>
          <w:rFonts w:ascii="Times New Roman" w:hAnsi="Times New Roman"/>
          <w:iCs/>
          <w:color w:val="000000" w:themeColor="text1"/>
        </w:rPr>
        <w:t xml:space="preserve">, 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</w:t>
      </w:r>
      <w:r>
        <w:rPr>
          <w:rFonts w:ascii="Times New Roman" w:hAnsi="Times New Roman"/>
          <w:iCs/>
          <w:color w:val="000000" w:themeColor="text1"/>
        </w:rPr>
        <w:t>gwarancja</w:t>
      </w:r>
      <w:r w:rsidRPr="00F603AC">
        <w:rPr>
          <w:rFonts w:ascii="Times New Roman" w:hAnsi="Times New Roman"/>
          <w:iCs/>
          <w:color w:val="000000" w:themeColor="text1"/>
        </w:rPr>
        <w:t>–</w:t>
      </w:r>
      <w:r>
        <w:rPr>
          <w:rFonts w:ascii="Times New Roman" w:hAnsi="Times New Roman"/>
          <w:b/>
          <w:iCs/>
          <w:color w:val="000000" w:themeColor="text1"/>
        </w:rPr>
        <w:t xml:space="preserve"> 4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0 pkt, </w:t>
      </w:r>
      <w:r>
        <w:rPr>
          <w:rFonts w:ascii="Times New Roman" w:hAnsi="Times New Roman"/>
          <w:iCs/>
          <w:color w:val="000000" w:themeColor="text1"/>
        </w:rPr>
        <w:t xml:space="preserve"> </w:t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 xml:space="preserve">– </w:t>
      </w:r>
      <w:r w:rsidR="00870CEF">
        <w:rPr>
          <w:rFonts w:ascii="Times New Roman" w:hAnsi="Times New Roman"/>
          <w:b/>
          <w:iCs/>
          <w:color w:val="000000" w:themeColor="text1"/>
        </w:rPr>
        <w:t>97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4DF318D2" w14:textId="77777777" w:rsidR="008B6E68" w:rsidRDefault="008B6E68" w:rsidP="00200199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285E6FB2" w14:textId="77777777" w:rsidR="00870CEF" w:rsidRPr="00870CEF" w:rsidRDefault="00870CEF" w:rsidP="00870CEF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870CEF">
        <w:rPr>
          <w:rFonts w:ascii="Times New Roman" w:eastAsia="Arial" w:hAnsi="Times New Roman"/>
          <w:color w:val="000000" w:themeColor="text1"/>
          <w:szCs w:val="24"/>
        </w:rPr>
        <w:t>AD-BET Adrian Paszko.</w:t>
      </w:r>
    </w:p>
    <w:p w14:paraId="47F4CCF9" w14:textId="77777777" w:rsidR="00870CEF" w:rsidRDefault="00870CEF" w:rsidP="00870CEF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870CEF">
        <w:rPr>
          <w:rFonts w:ascii="Times New Roman" w:eastAsia="Arial" w:hAnsi="Times New Roman"/>
          <w:color w:val="000000" w:themeColor="text1"/>
          <w:szCs w:val="24"/>
        </w:rPr>
        <w:t>Chojniczki Ul. Widokowa 21, 89-606 Charzykowy</w:t>
      </w:r>
      <w:r>
        <w:rPr>
          <w:rFonts w:ascii="Times New Roman" w:eastAsia="Arial" w:hAnsi="Times New Roman"/>
          <w:color w:val="000000" w:themeColor="text1"/>
          <w:szCs w:val="24"/>
        </w:rPr>
        <w:t xml:space="preserve"> </w:t>
      </w:r>
    </w:p>
    <w:p w14:paraId="74640C4A" w14:textId="171079AC" w:rsidR="00CC6926" w:rsidRPr="008B6E68" w:rsidRDefault="00CC6926" w:rsidP="00870CEF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Fonts w:ascii="Times New Roman" w:eastAsia="Arial" w:hAnsi="Times New Roman"/>
          <w:iCs/>
          <w:color w:val="000000" w:themeColor="text1"/>
          <w:szCs w:val="24"/>
        </w:rPr>
        <w:t>c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ena – </w:t>
      </w:r>
      <w:r w:rsidR="00870CEF">
        <w:rPr>
          <w:rFonts w:ascii="Times New Roman" w:eastAsia="Arial" w:hAnsi="Times New Roman"/>
          <w:b/>
          <w:iCs/>
          <w:color w:val="000000" w:themeColor="text1"/>
          <w:szCs w:val="24"/>
        </w:rPr>
        <w:t>60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/>
          <w:iCs/>
          <w:color w:val="000000" w:themeColor="text1"/>
          <w:szCs w:val="24"/>
        </w:rPr>
        <w:t xml:space="preserve">gwarancja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>–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</w:t>
      </w:r>
      <w:r w:rsidR="00870CEF">
        <w:rPr>
          <w:rFonts w:ascii="Times New Roman" w:eastAsia="Arial" w:hAnsi="Times New Roman"/>
          <w:b/>
          <w:iCs/>
          <w:color w:val="000000" w:themeColor="text1"/>
          <w:szCs w:val="24"/>
        </w:rPr>
        <w:t>100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14:paraId="3D386DB1" w14:textId="77777777" w:rsidR="00CC6926" w:rsidRPr="00F603AC" w:rsidRDefault="00CC6926" w:rsidP="00CC6926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14:paraId="08B0F4E9" w14:textId="658BA4A0" w:rsidR="00870CEF" w:rsidRPr="00870CEF" w:rsidRDefault="00870CEF" w:rsidP="00870CEF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870CEF">
        <w:rPr>
          <w:rFonts w:ascii="Times New Roman" w:eastAsia="Arial" w:hAnsi="Times New Roman"/>
          <w:color w:val="000000" w:themeColor="text1"/>
          <w:szCs w:val="24"/>
        </w:rPr>
        <w:t>WO-KOP Wojciech Drewczyński</w:t>
      </w:r>
    </w:p>
    <w:p w14:paraId="34FF628F" w14:textId="387BD441" w:rsidR="00FA6E9A" w:rsidRDefault="00870CEF" w:rsidP="00870CEF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870CEF">
        <w:rPr>
          <w:rFonts w:ascii="Times New Roman" w:eastAsia="Arial" w:hAnsi="Times New Roman"/>
          <w:color w:val="000000" w:themeColor="text1"/>
          <w:szCs w:val="24"/>
        </w:rPr>
        <w:t>Ul. Mickiewicza 27, 89-600 Chojnice</w:t>
      </w:r>
      <w:r w:rsidR="00FA6E9A">
        <w:rPr>
          <w:rFonts w:ascii="Times New Roman" w:eastAsia="Arial" w:hAnsi="Times New Roman"/>
          <w:color w:val="000000" w:themeColor="text1"/>
          <w:szCs w:val="24"/>
        </w:rPr>
        <w:t xml:space="preserve"> </w:t>
      </w:r>
    </w:p>
    <w:p w14:paraId="06228653" w14:textId="5E7E8B46" w:rsidR="00CC6926" w:rsidRPr="00FA6E9A" w:rsidRDefault="00CC6926" w:rsidP="00FA6E9A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cena – </w:t>
      </w:r>
      <w:r w:rsidR="00870CEF">
        <w:rPr>
          <w:rFonts w:ascii="Times New Roman" w:eastAsia="Arial" w:hAnsi="Times New Roman"/>
          <w:b/>
          <w:iCs/>
          <w:color w:val="000000" w:themeColor="text1"/>
          <w:szCs w:val="24"/>
        </w:rPr>
        <w:t>56,4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/>
          <w:iCs/>
          <w:color w:val="000000" w:themeColor="text1"/>
          <w:szCs w:val="24"/>
        </w:rPr>
        <w:t>gwarancja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–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– </w:t>
      </w:r>
      <w:r w:rsidR="00870CEF">
        <w:rPr>
          <w:rFonts w:ascii="Times New Roman" w:eastAsia="Arial" w:hAnsi="Times New Roman"/>
          <w:b/>
          <w:iCs/>
          <w:color w:val="000000" w:themeColor="text1"/>
          <w:szCs w:val="24"/>
        </w:rPr>
        <w:t>96,4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14:paraId="7587DB4A" w14:textId="77777777" w:rsidR="00CC6926" w:rsidRPr="00F603AC" w:rsidRDefault="00CC6926" w:rsidP="00CC6926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</w:p>
    <w:p w14:paraId="3393BF8B" w14:textId="016B2D5A" w:rsidR="00FF65A0" w:rsidRDefault="00FF65A0" w:rsidP="00FF65A0">
      <w:p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</w:t>
      </w:r>
      <w:r w:rsidR="00CD3B9E" w:rsidRPr="00551B2E">
        <w:rPr>
          <w:rFonts w:ascii="Times New Roman" w:hAnsi="Times New Roman"/>
          <w:i/>
          <w:color w:val="000000" w:themeColor="text1"/>
        </w:rPr>
        <w:t xml:space="preserve">       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2645C2B6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0CEF">
        <w:rPr>
          <w:rFonts w:ascii="Times New Roman" w:hAnsi="Times New Roman"/>
          <w:iCs/>
          <w:color w:val="000000" w:themeColor="text1"/>
          <w:sz w:val="24"/>
          <w:szCs w:val="24"/>
        </w:rPr>
        <w:t>AD-BET Adrian Paszko Chojniczki</w:t>
      </w:r>
      <w:r w:rsidR="00FA6E9A" w:rsidRPr="00FA6E9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ul. </w:t>
      </w:r>
      <w:r w:rsidR="00870CEF">
        <w:rPr>
          <w:rFonts w:ascii="Times New Roman" w:hAnsi="Times New Roman"/>
          <w:iCs/>
          <w:color w:val="000000" w:themeColor="text1"/>
          <w:sz w:val="24"/>
          <w:szCs w:val="24"/>
        </w:rPr>
        <w:t>Widokowa 21</w:t>
      </w:r>
      <w:r w:rsidR="00FA6E9A" w:rsidRPr="00FA6E9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89-606 Charzykowy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p w14:paraId="259355ED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205433B3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9502242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23F1BB6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A16F7D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E300F6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4CD050A" w14:textId="77777777" w:rsidR="00A80AF9" w:rsidRPr="00B73C80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B73C80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122C" w14:textId="77777777" w:rsidR="002A2E16" w:rsidRDefault="002A2E16">
      <w:r>
        <w:separator/>
      </w:r>
    </w:p>
  </w:endnote>
  <w:endnote w:type="continuationSeparator" w:id="0">
    <w:p w14:paraId="6CDC3CB3" w14:textId="77777777" w:rsidR="002A2E16" w:rsidRDefault="002A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B881" w14:textId="77777777" w:rsidR="002A2E16" w:rsidRDefault="002A2E16">
      <w:r>
        <w:separator/>
      </w:r>
    </w:p>
  </w:footnote>
  <w:footnote w:type="continuationSeparator" w:id="0">
    <w:p w14:paraId="06BAC00D" w14:textId="77777777" w:rsidR="002A2E16" w:rsidRDefault="002A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9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7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02333020">
    <w:abstractNumId w:val="6"/>
  </w:num>
  <w:num w:numId="2" w16cid:durableId="1213929804">
    <w:abstractNumId w:val="2"/>
  </w:num>
  <w:num w:numId="3" w16cid:durableId="1599168927">
    <w:abstractNumId w:val="15"/>
  </w:num>
  <w:num w:numId="4" w16cid:durableId="2079134984">
    <w:abstractNumId w:val="9"/>
  </w:num>
  <w:num w:numId="5" w16cid:durableId="763259795">
    <w:abstractNumId w:val="0"/>
  </w:num>
  <w:num w:numId="6" w16cid:durableId="681513164">
    <w:abstractNumId w:val="17"/>
  </w:num>
  <w:num w:numId="7" w16cid:durableId="1765956503">
    <w:abstractNumId w:val="16"/>
  </w:num>
  <w:num w:numId="8" w16cid:durableId="2120487460">
    <w:abstractNumId w:val="1"/>
  </w:num>
  <w:num w:numId="9" w16cid:durableId="1575626673">
    <w:abstractNumId w:val="14"/>
  </w:num>
  <w:num w:numId="10" w16cid:durableId="637614089">
    <w:abstractNumId w:val="10"/>
  </w:num>
  <w:num w:numId="11" w16cid:durableId="956570583">
    <w:abstractNumId w:val="5"/>
  </w:num>
  <w:num w:numId="12" w16cid:durableId="1779595025">
    <w:abstractNumId w:val="8"/>
  </w:num>
  <w:num w:numId="13" w16cid:durableId="576981069">
    <w:abstractNumId w:val="12"/>
  </w:num>
  <w:num w:numId="14" w16cid:durableId="284699601">
    <w:abstractNumId w:val="4"/>
  </w:num>
  <w:num w:numId="15" w16cid:durableId="813985560">
    <w:abstractNumId w:val="11"/>
  </w:num>
  <w:num w:numId="16" w16cid:durableId="1089158143">
    <w:abstractNumId w:val="7"/>
  </w:num>
  <w:num w:numId="17" w16cid:durableId="1360743883">
    <w:abstractNumId w:val="13"/>
  </w:num>
  <w:num w:numId="18" w16cid:durableId="1270117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3C2B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16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482A"/>
    <w:rsid w:val="003619F2"/>
    <w:rsid w:val="0036546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0CEF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A1225"/>
    <w:rsid w:val="00FA6E9A"/>
    <w:rsid w:val="00FA7155"/>
    <w:rsid w:val="00FB5706"/>
    <w:rsid w:val="00FE3B25"/>
    <w:rsid w:val="00FE660A"/>
    <w:rsid w:val="00FE75CA"/>
    <w:rsid w:val="00FE7D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F617-1618-4E9D-A447-38C8F12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11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Jurkowska</cp:lastModifiedBy>
  <cp:revision>3</cp:revision>
  <cp:lastPrinted>2020-06-16T11:46:00Z</cp:lastPrinted>
  <dcterms:created xsi:type="dcterms:W3CDTF">2022-11-02T11:23:00Z</dcterms:created>
  <dcterms:modified xsi:type="dcterms:W3CDTF">2022-11-02T11:37:00Z</dcterms:modified>
</cp:coreProperties>
</file>