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D012B2">
        <w:rPr>
          <w:rFonts w:eastAsia="Times New Roman"/>
          <w:b/>
          <w:sz w:val="22"/>
          <w:lang w:eastAsia="pl-PL"/>
        </w:rPr>
        <w:t>54</w:t>
      </w:r>
      <w:r w:rsidR="002B7DF2">
        <w:rPr>
          <w:rFonts w:eastAsia="Times New Roman"/>
          <w:b/>
          <w:sz w:val="22"/>
          <w:lang w:eastAsia="pl-PL"/>
        </w:rPr>
        <w:t>/L</w:t>
      </w:r>
      <w:r w:rsidR="002A21C1">
        <w:rPr>
          <w:rFonts w:eastAsia="Times New Roman"/>
          <w:b/>
          <w:sz w:val="22"/>
          <w:lang w:eastAsia="pl-PL"/>
        </w:rPr>
        <w:t>/24</w:t>
      </w:r>
    </w:p>
    <w:p w:rsidR="002B7DF2" w:rsidRDefault="00C41F34" w:rsidP="002B7DF2">
      <w:pPr>
        <w:jc w:val="center"/>
        <w:rPr>
          <w:b/>
          <w:sz w:val="22"/>
        </w:rPr>
      </w:pPr>
      <w:r>
        <w:rPr>
          <w:rFonts w:eastAsia="Times New Roman"/>
          <w:b/>
          <w:sz w:val="22"/>
          <w:lang w:eastAsia="pl-PL"/>
        </w:rPr>
        <w:t xml:space="preserve">NA: </w:t>
      </w:r>
      <w:r w:rsidR="002B7DF2">
        <w:rPr>
          <w:b/>
          <w:sz w:val="22"/>
        </w:rPr>
        <w:t>ZAKUP AKTUALIZ</w:t>
      </w:r>
      <w:r w:rsidR="00462A40">
        <w:rPr>
          <w:b/>
          <w:sz w:val="22"/>
        </w:rPr>
        <w:t>ACJ/SUBSKRYBCJI OPROGRAMOWANIA</w:t>
      </w:r>
      <w:r w:rsidR="00D012B2">
        <w:rPr>
          <w:b/>
          <w:sz w:val="22"/>
        </w:rPr>
        <w:t>, WSPARCIA TECHNICZNEGO DLA NARZĘDZI INFORMATYCZNYCH</w:t>
      </w:r>
      <w:r w:rsidR="00462A40">
        <w:rPr>
          <w:b/>
          <w:sz w:val="22"/>
        </w:rPr>
        <w:t xml:space="preserve"> </w:t>
      </w:r>
      <w:r w:rsidR="002B7DF2">
        <w:rPr>
          <w:b/>
          <w:sz w:val="22"/>
        </w:rPr>
        <w:t xml:space="preserve">Z ZAKRESU </w:t>
      </w:r>
      <w:r w:rsidR="00AC7DBD">
        <w:rPr>
          <w:b/>
          <w:sz w:val="22"/>
        </w:rPr>
        <w:t>INFORMATYKI ŚLEDCZEJ</w:t>
      </w:r>
    </w:p>
    <w:p w:rsidR="00E459A7" w:rsidRPr="00C90167" w:rsidRDefault="00E459A7" w:rsidP="00D40A76">
      <w:pPr>
        <w:tabs>
          <w:tab w:val="center" w:pos="4535"/>
          <w:tab w:val="right" w:pos="9071"/>
        </w:tabs>
        <w:suppressAutoHyphens/>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r w:rsidRPr="00C90167">
        <w:rPr>
          <w:sz w:val="22"/>
          <w:lang w:val="en-US"/>
        </w:rPr>
        <w:t>nr tel. 47 711 3137, faks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8"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9"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0"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1"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FB78D1">
      <w:pPr>
        <w:pStyle w:val="Default"/>
        <w:numPr>
          <w:ilvl w:val="3"/>
          <w:numId w:val="5"/>
        </w:numPr>
        <w:ind w:left="284" w:hanging="284"/>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F76932">
        <w:rPr>
          <w:rFonts w:ascii="Times New Roman" w:hAnsi="Times New Roman" w:cs="Times New Roman"/>
          <w:i/>
          <w:color w:val="auto"/>
          <w:sz w:val="22"/>
          <w:szCs w:val="22"/>
        </w:rPr>
        <w:t>2024</w:t>
      </w:r>
      <w:r w:rsidRPr="004B1E7B">
        <w:rPr>
          <w:rFonts w:ascii="Times New Roman" w:hAnsi="Times New Roman" w:cs="Times New Roman"/>
          <w:i/>
          <w:color w:val="auto"/>
          <w:sz w:val="22"/>
          <w:szCs w:val="22"/>
        </w:rPr>
        <w:t xml:space="preserve">, poz. </w:t>
      </w:r>
      <w:r w:rsidR="00F76932">
        <w:rPr>
          <w:rFonts w:ascii="Times New Roman" w:hAnsi="Times New Roman" w:cs="Times New Roman"/>
          <w:i/>
          <w:color w:val="auto"/>
          <w:sz w:val="22"/>
          <w:szCs w:val="22"/>
        </w:rPr>
        <w:t>1320</w:t>
      </w:r>
      <w:r w:rsidR="00DB4225">
        <w:rPr>
          <w:rFonts w:ascii="Times New Roman" w:hAnsi="Times New Roman" w:cs="Times New Roman"/>
          <w:i/>
          <w:color w:val="auto"/>
          <w:sz w:val="22"/>
          <w:szCs w:val="22"/>
        </w:rPr>
        <w:t xml:space="preserve"> </w:t>
      </w:r>
      <w:r w:rsidR="00CF3133">
        <w:rPr>
          <w:rFonts w:ascii="Times New Roman" w:hAnsi="Times New Roman" w:cs="Times New Roman"/>
          <w:i/>
          <w:color w:val="auto"/>
          <w:sz w:val="22"/>
          <w:szCs w:val="22"/>
        </w:rPr>
        <w:t>ze zm.</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„Pzp”.</w:t>
      </w:r>
      <w:r w:rsidR="004B1E7B" w:rsidRPr="004B1E7B">
        <w:rPr>
          <w:b/>
          <w:sz w:val="22"/>
          <w:szCs w:val="22"/>
        </w:rPr>
        <w:t xml:space="preserve"> </w:t>
      </w:r>
    </w:p>
    <w:p w:rsidR="00D4157E" w:rsidRPr="00662EA6" w:rsidRDefault="00D4157E" w:rsidP="00FB78D1">
      <w:pPr>
        <w:pStyle w:val="Akapitzlist"/>
        <w:numPr>
          <w:ilvl w:val="0"/>
          <w:numId w:val="5"/>
        </w:numPr>
        <w:spacing w:line="240" w:lineRule="auto"/>
        <w:ind w:left="284" w:hanging="284"/>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W zakresie nieuregulowanym niniejszą Specyfikacją Warunków Zamówienia, zwaną dalej „SWZ”, zastosowanie mają przepisy ustawy Pzp.</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 xml:space="preserve">Wartość zamówienia nie przekracza progów unijnych, o których mowa w art. 3 ustawy Pzp.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7A4341" w:rsidRPr="007A4341" w:rsidRDefault="00D4157E" w:rsidP="00A25E94">
      <w:pPr>
        <w:numPr>
          <w:ilvl w:val="0"/>
          <w:numId w:val="100"/>
        </w:numPr>
        <w:tabs>
          <w:tab w:val="left" w:pos="284"/>
        </w:tabs>
        <w:spacing w:line="276" w:lineRule="auto"/>
        <w:ind w:left="284" w:hanging="284"/>
        <w:contextualSpacing/>
        <w:jc w:val="both"/>
        <w:rPr>
          <w:rFonts w:ascii="Verdana" w:hAnsi="Verdana"/>
          <w:color w:val="FF0000"/>
          <w:sz w:val="18"/>
          <w:szCs w:val="18"/>
        </w:rPr>
      </w:pPr>
      <w:r w:rsidRPr="00D4157E">
        <w:rPr>
          <w:b/>
          <w:sz w:val="22"/>
        </w:rPr>
        <w:t xml:space="preserve">Przedmiotem zamówienia </w:t>
      </w:r>
      <w:r w:rsidR="00E23614" w:rsidRPr="00D4157E">
        <w:rPr>
          <w:b/>
          <w:sz w:val="22"/>
        </w:rPr>
        <w:t xml:space="preserve">jest </w:t>
      </w:r>
      <w:r w:rsidR="00F76932" w:rsidRPr="00F76932">
        <w:rPr>
          <w:b/>
          <w:sz w:val="22"/>
        </w:rPr>
        <w:t>ZAKUP AKTUALIZACJ/SUBSKRYBCJI OPROGRAMOWANIA, WSPARCIA TECHNICZNEGO DLA NARZĘDZI INFORMATYCZNYCH Z ZAKRESU INFORMATYKI ŚLEDCZEJ</w:t>
      </w:r>
      <w:r w:rsidR="00F76932">
        <w:rPr>
          <w:b/>
          <w:sz w:val="22"/>
        </w:rPr>
        <w:t>.</w:t>
      </w:r>
    </w:p>
    <w:p w:rsidR="00702CF9" w:rsidRPr="00AD42A5" w:rsidRDefault="00702CF9" w:rsidP="007A4341">
      <w:pPr>
        <w:tabs>
          <w:tab w:val="left" w:pos="284"/>
        </w:tabs>
        <w:spacing w:line="276" w:lineRule="auto"/>
        <w:ind w:left="284"/>
        <w:contextualSpacing/>
        <w:jc w:val="both"/>
        <w:rPr>
          <w:rFonts w:ascii="Verdana" w:hAnsi="Verdana"/>
          <w:color w:val="FF0000"/>
          <w:sz w:val="18"/>
          <w:szCs w:val="18"/>
        </w:rPr>
      </w:pPr>
      <w:r w:rsidRPr="00AD42A5">
        <w:rPr>
          <w:sz w:val="22"/>
        </w:rPr>
        <w:t>Szczegółowy opis przedmiotu zamówienia</w:t>
      </w:r>
      <w:r w:rsidR="00D4668E" w:rsidRPr="00AD42A5">
        <w:rPr>
          <w:sz w:val="22"/>
        </w:rPr>
        <w:t xml:space="preserve"> </w:t>
      </w:r>
      <w:r w:rsidR="00E41AF2" w:rsidRPr="00AD42A5">
        <w:rPr>
          <w:sz w:val="22"/>
        </w:rPr>
        <w:t xml:space="preserve">określa załącznik </w:t>
      </w:r>
      <w:r w:rsidR="00E41AF2" w:rsidRPr="00AD42A5">
        <w:rPr>
          <w:b/>
          <w:sz w:val="22"/>
        </w:rPr>
        <w:t xml:space="preserve">nr </w:t>
      </w:r>
      <w:r w:rsidR="002538E7" w:rsidRPr="00AD42A5">
        <w:rPr>
          <w:b/>
          <w:sz w:val="22"/>
        </w:rPr>
        <w:t>3</w:t>
      </w:r>
      <w:r w:rsidR="00A73BB5" w:rsidRPr="00AD42A5">
        <w:rPr>
          <w:b/>
          <w:sz w:val="22"/>
        </w:rPr>
        <w:t xml:space="preserve"> </w:t>
      </w:r>
      <w:r w:rsidR="00E41AF2" w:rsidRPr="00AD42A5">
        <w:rPr>
          <w:b/>
          <w:sz w:val="22"/>
        </w:rPr>
        <w:t>SWZ.</w:t>
      </w:r>
    </w:p>
    <w:p w:rsidR="00702CF9" w:rsidRPr="000E4A44" w:rsidRDefault="00702CF9" w:rsidP="00C85CAA">
      <w:pPr>
        <w:rPr>
          <w:sz w:val="12"/>
          <w:szCs w:val="12"/>
        </w:rPr>
      </w:pPr>
    </w:p>
    <w:p w:rsidR="00702CF9" w:rsidRDefault="00702CF9" w:rsidP="00A25E94">
      <w:pPr>
        <w:pStyle w:val="Akapitzlist"/>
        <w:numPr>
          <w:ilvl w:val="0"/>
          <w:numId w:val="76"/>
        </w:numPr>
        <w:spacing w:line="240" w:lineRule="auto"/>
        <w:ind w:left="426" w:hanging="426"/>
        <w:rPr>
          <w:color w:val="000000" w:themeColor="text1"/>
          <w:sz w:val="22"/>
        </w:rPr>
      </w:pPr>
      <w:r w:rsidRPr="004E5565">
        <w:rPr>
          <w:color w:val="000000" w:themeColor="text1"/>
          <w:sz w:val="22"/>
        </w:rPr>
        <w:t>Zamawiający</w:t>
      </w:r>
      <w:r w:rsidRPr="004E5565">
        <w:rPr>
          <w:b/>
          <w:color w:val="000000" w:themeColor="text1"/>
          <w:sz w:val="22"/>
        </w:rPr>
        <w:t xml:space="preserve"> dopuszcza</w:t>
      </w:r>
      <w:r w:rsidR="00234122">
        <w:rPr>
          <w:color w:val="000000" w:themeColor="text1"/>
          <w:sz w:val="22"/>
        </w:rPr>
        <w:t xml:space="preserve"> możliwość</w:t>
      </w:r>
      <w:r w:rsidRPr="004E5565">
        <w:rPr>
          <w:color w:val="000000" w:themeColor="text1"/>
          <w:sz w:val="22"/>
        </w:rPr>
        <w:t xml:space="preserve"> składania</w:t>
      </w:r>
      <w:r w:rsidRPr="004E5565">
        <w:rPr>
          <w:b/>
          <w:color w:val="000000" w:themeColor="text1"/>
          <w:sz w:val="22"/>
        </w:rPr>
        <w:t xml:space="preserve"> ofert częściowych</w:t>
      </w:r>
      <w:r w:rsidR="004E5565" w:rsidRPr="004E5565">
        <w:rPr>
          <w:color w:val="000000" w:themeColor="text1"/>
          <w:sz w:val="22"/>
        </w:rPr>
        <w:t>.</w:t>
      </w:r>
    </w:p>
    <w:p w:rsidR="00E960B9" w:rsidRPr="00E960B9" w:rsidRDefault="00E960B9" w:rsidP="009E3D8C">
      <w:pPr>
        <w:ind w:left="426"/>
        <w:rPr>
          <w:sz w:val="22"/>
        </w:rPr>
      </w:pPr>
      <w:r w:rsidRPr="00E960B9">
        <w:rPr>
          <w:sz w:val="22"/>
        </w:rPr>
        <w:t xml:space="preserve">Zamówienie obejmuje </w:t>
      </w:r>
      <w:r w:rsidR="00F76932">
        <w:rPr>
          <w:b/>
          <w:sz w:val="22"/>
        </w:rPr>
        <w:t>6 zada</w:t>
      </w:r>
      <w:r w:rsidR="00AC7DBD">
        <w:rPr>
          <w:b/>
          <w:sz w:val="22"/>
        </w:rPr>
        <w:t>ń</w:t>
      </w:r>
      <w:r w:rsidRPr="009E3D8C">
        <w:rPr>
          <w:b/>
          <w:sz w:val="22"/>
        </w:rPr>
        <w:t xml:space="preserve"> częściow</w:t>
      </w:r>
      <w:r w:rsidR="00AC7DBD">
        <w:rPr>
          <w:b/>
          <w:sz w:val="22"/>
        </w:rPr>
        <w:t>ych</w:t>
      </w:r>
      <w:r>
        <w:rPr>
          <w:sz w:val="22"/>
        </w:rPr>
        <w:t>,</w:t>
      </w:r>
      <w:r w:rsidRPr="00E960B9">
        <w:rPr>
          <w:sz w:val="22"/>
        </w:rPr>
        <w:t xml:space="preserve"> zgodnie z załącznikiem nr </w:t>
      </w:r>
      <w:r w:rsidRPr="0061594D">
        <w:rPr>
          <w:b/>
          <w:sz w:val="22"/>
        </w:rPr>
        <w:t>1A</w:t>
      </w:r>
      <w:r w:rsidR="002A21C1">
        <w:rPr>
          <w:b/>
          <w:sz w:val="22"/>
        </w:rPr>
        <w:t>,</w:t>
      </w:r>
      <w:r w:rsidRPr="0061594D">
        <w:rPr>
          <w:b/>
          <w:sz w:val="22"/>
        </w:rPr>
        <w:t xml:space="preserve"> 1B</w:t>
      </w:r>
      <w:r w:rsidR="00AC7DBD">
        <w:rPr>
          <w:b/>
          <w:sz w:val="22"/>
        </w:rPr>
        <w:t>, 1C, 1D, 1E</w:t>
      </w:r>
      <w:r w:rsidR="00F76932">
        <w:rPr>
          <w:b/>
          <w:sz w:val="22"/>
        </w:rPr>
        <w:t>, 1F</w:t>
      </w:r>
      <w:r w:rsidRPr="00E960B9">
        <w:rPr>
          <w:sz w:val="22"/>
        </w:rPr>
        <w:t xml:space="preserve"> do SWZ. Zamawiający dopuszcza możliwość składania ofert częściowych </w:t>
      </w:r>
      <w:r>
        <w:rPr>
          <w:sz w:val="22"/>
        </w:rPr>
        <w:t>w odniesieniu do wszystkich części zamówienia. Zamawiający nie ogranicza liczby części zamówienia, którą można udzielić jednemu Wykonawcy.</w:t>
      </w:r>
    </w:p>
    <w:p w:rsidR="00E960B9" w:rsidRPr="00E960B9" w:rsidRDefault="00E960B9" w:rsidP="009E3D8C">
      <w:pPr>
        <w:pStyle w:val="Akapitzlist"/>
        <w:spacing w:line="240" w:lineRule="auto"/>
        <w:ind w:left="426"/>
        <w:rPr>
          <w:sz w:val="22"/>
          <w:szCs w:val="22"/>
        </w:rPr>
      </w:pPr>
      <w:r w:rsidRPr="00E960B9">
        <w:rPr>
          <w:sz w:val="22"/>
          <w:szCs w:val="22"/>
        </w:rPr>
        <w:t xml:space="preserve">zadanie nr 1 – </w:t>
      </w:r>
      <w:r w:rsidR="0005757E">
        <w:rPr>
          <w:sz w:val="22"/>
          <w:szCs w:val="22"/>
        </w:rPr>
        <w:t xml:space="preserve">szczegółowy opis części zamówienia określa załącznik nr 1A </w:t>
      </w:r>
      <w:r w:rsidR="009E3D8C">
        <w:rPr>
          <w:sz w:val="22"/>
          <w:szCs w:val="22"/>
        </w:rPr>
        <w:t xml:space="preserve"> oraz 3 </w:t>
      </w:r>
      <w:r w:rsidR="0005757E">
        <w:rPr>
          <w:sz w:val="22"/>
          <w:szCs w:val="22"/>
        </w:rPr>
        <w:t>SWZ</w:t>
      </w:r>
    </w:p>
    <w:p w:rsidR="007A4341" w:rsidRDefault="00E960B9" w:rsidP="009E3D8C">
      <w:pPr>
        <w:pStyle w:val="Akapitzlist"/>
        <w:spacing w:line="240" w:lineRule="auto"/>
        <w:ind w:left="426"/>
        <w:rPr>
          <w:sz w:val="22"/>
          <w:szCs w:val="22"/>
        </w:rPr>
      </w:pPr>
      <w:r w:rsidRPr="00E960B9">
        <w:rPr>
          <w:sz w:val="22"/>
          <w:szCs w:val="22"/>
        </w:rPr>
        <w:t xml:space="preserve">zadanie nr 2 – </w:t>
      </w:r>
      <w:r w:rsidR="0005757E" w:rsidRPr="0005757E">
        <w:rPr>
          <w:sz w:val="22"/>
          <w:szCs w:val="22"/>
        </w:rPr>
        <w:t>szczegółowy opis części zamówienia określa załącznik nr 1</w:t>
      </w:r>
      <w:r w:rsidR="0005757E">
        <w:rPr>
          <w:sz w:val="22"/>
          <w:szCs w:val="22"/>
        </w:rPr>
        <w:t>B</w:t>
      </w:r>
      <w:r w:rsidR="0005757E" w:rsidRPr="0005757E">
        <w:rPr>
          <w:sz w:val="22"/>
          <w:szCs w:val="22"/>
        </w:rPr>
        <w:t xml:space="preserve"> </w:t>
      </w:r>
      <w:r w:rsidR="009E3D8C">
        <w:rPr>
          <w:sz w:val="22"/>
          <w:szCs w:val="22"/>
        </w:rPr>
        <w:t xml:space="preserve">oraz 3 </w:t>
      </w:r>
      <w:r w:rsidR="0005757E" w:rsidRPr="0005757E">
        <w:rPr>
          <w:sz w:val="22"/>
          <w:szCs w:val="22"/>
        </w:rPr>
        <w:t>SWZ</w:t>
      </w:r>
    </w:p>
    <w:p w:rsidR="00AC7DBD" w:rsidRDefault="00AC7DBD" w:rsidP="00AC7DBD">
      <w:pPr>
        <w:pStyle w:val="Akapitzlist"/>
        <w:spacing w:line="240" w:lineRule="auto"/>
        <w:ind w:hanging="295"/>
        <w:rPr>
          <w:sz w:val="22"/>
        </w:rPr>
      </w:pPr>
      <w:r>
        <w:rPr>
          <w:sz w:val="22"/>
        </w:rPr>
        <w:t>zadanie nr 3</w:t>
      </w:r>
      <w:r w:rsidRPr="00AC7DBD">
        <w:rPr>
          <w:sz w:val="22"/>
        </w:rPr>
        <w:t xml:space="preserve"> – szczegółowy opis części zamówienia określa załącznik nr 1</w:t>
      </w:r>
      <w:r>
        <w:rPr>
          <w:sz w:val="22"/>
        </w:rPr>
        <w:t>C</w:t>
      </w:r>
      <w:r w:rsidRPr="00AC7DBD">
        <w:rPr>
          <w:sz w:val="22"/>
        </w:rPr>
        <w:t xml:space="preserve"> oraz 3 SWZ</w:t>
      </w:r>
    </w:p>
    <w:p w:rsidR="00AC7DBD" w:rsidRDefault="00AC7DBD" w:rsidP="00AC7DBD">
      <w:pPr>
        <w:pStyle w:val="Akapitzlist"/>
        <w:spacing w:line="240" w:lineRule="auto"/>
        <w:ind w:hanging="295"/>
        <w:rPr>
          <w:sz w:val="22"/>
        </w:rPr>
      </w:pPr>
      <w:r>
        <w:rPr>
          <w:sz w:val="22"/>
        </w:rPr>
        <w:t>zadanie nr 4</w:t>
      </w:r>
      <w:r w:rsidRPr="00AC7DBD">
        <w:rPr>
          <w:sz w:val="22"/>
        </w:rPr>
        <w:t xml:space="preserve"> – szczegółowy opis części zamówienia określa załącznik nr 1</w:t>
      </w:r>
      <w:r>
        <w:rPr>
          <w:sz w:val="22"/>
        </w:rPr>
        <w:t>D</w:t>
      </w:r>
      <w:r w:rsidRPr="00AC7DBD">
        <w:rPr>
          <w:sz w:val="22"/>
        </w:rPr>
        <w:t xml:space="preserve"> oraz 3 SWZ</w:t>
      </w:r>
    </w:p>
    <w:p w:rsidR="00AC7DBD" w:rsidRDefault="00AC7DBD" w:rsidP="00AC7DBD">
      <w:pPr>
        <w:pStyle w:val="Akapitzlist"/>
        <w:spacing w:line="240" w:lineRule="auto"/>
        <w:ind w:hanging="295"/>
        <w:rPr>
          <w:sz w:val="22"/>
        </w:rPr>
      </w:pPr>
      <w:r>
        <w:rPr>
          <w:sz w:val="22"/>
        </w:rPr>
        <w:t>zadanie nr 5</w:t>
      </w:r>
      <w:r w:rsidRPr="00AC7DBD">
        <w:rPr>
          <w:sz w:val="22"/>
        </w:rPr>
        <w:t xml:space="preserve"> – szczegółowy opis części zamówienia określa załącznik nr 1</w:t>
      </w:r>
      <w:r>
        <w:rPr>
          <w:sz w:val="22"/>
        </w:rPr>
        <w:t>E</w:t>
      </w:r>
      <w:r w:rsidRPr="00AC7DBD">
        <w:rPr>
          <w:sz w:val="22"/>
        </w:rPr>
        <w:t xml:space="preserve"> oraz 3 SWZ</w:t>
      </w:r>
    </w:p>
    <w:p w:rsidR="00F76932" w:rsidRPr="00AC7DBD" w:rsidRDefault="00F76932" w:rsidP="00AC7DBD">
      <w:pPr>
        <w:pStyle w:val="Akapitzlist"/>
        <w:spacing w:line="240" w:lineRule="auto"/>
        <w:ind w:hanging="295"/>
        <w:rPr>
          <w:sz w:val="22"/>
        </w:rPr>
      </w:pPr>
      <w:r>
        <w:rPr>
          <w:sz w:val="22"/>
        </w:rPr>
        <w:t>zadanie nr 6 – szczegółowy opis części zamówienia określa załącznik nr 1F oraz 3 SWZ</w:t>
      </w:r>
    </w:p>
    <w:p w:rsidR="00C9750B" w:rsidRPr="000E4A44" w:rsidRDefault="00C9750B" w:rsidP="00C85CAA">
      <w:pPr>
        <w:rPr>
          <w:sz w:val="12"/>
          <w:szCs w:val="12"/>
        </w:rPr>
      </w:pPr>
    </w:p>
    <w:p w:rsidR="009E3D8C" w:rsidRDefault="00702CF9" w:rsidP="00A25E94">
      <w:pPr>
        <w:numPr>
          <w:ilvl w:val="0"/>
          <w:numId w:val="76"/>
        </w:numPr>
        <w:suppressAutoHyphens/>
        <w:ind w:left="426" w:hanging="426"/>
        <w:jc w:val="both"/>
        <w:rPr>
          <w:sz w:val="22"/>
        </w:rPr>
      </w:pPr>
      <w:r w:rsidRPr="00267389">
        <w:rPr>
          <w:sz w:val="22"/>
        </w:rPr>
        <w:t xml:space="preserve">Wspólny Słownik Zamówień CPV: </w:t>
      </w:r>
    </w:p>
    <w:p w:rsidR="009E3D8C" w:rsidRDefault="009E3D8C" w:rsidP="009E3D8C">
      <w:pPr>
        <w:suppressAutoHyphens/>
        <w:ind w:left="426"/>
        <w:jc w:val="both"/>
        <w:rPr>
          <w:sz w:val="22"/>
        </w:rPr>
      </w:pPr>
      <w:r>
        <w:rPr>
          <w:sz w:val="22"/>
        </w:rPr>
        <w:t>48990000-4 pakiety oprogramowania arkuszy kalkulacyjnych i rozszerzeń</w:t>
      </w:r>
    </w:p>
    <w:p w:rsidR="00402054" w:rsidRPr="000E4A44" w:rsidRDefault="00D64EE6" w:rsidP="00C85CAA">
      <w:pPr>
        <w:tabs>
          <w:tab w:val="num" w:pos="426"/>
        </w:tabs>
        <w:ind w:left="426"/>
        <w:jc w:val="both"/>
        <w:rPr>
          <w:sz w:val="12"/>
          <w:szCs w:val="12"/>
        </w:rPr>
      </w:pPr>
      <w:r w:rsidRPr="00402054">
        <w:rPr>
          <w:sz w:val="22"/>
        </w:rPr>
        <w:t xml:space="preserve"> </w:t>
      </w:r>
    </w:p>
    <w:p w:rsidR="00C85CAA" w:rsidRDefault="00702CF9" w:rsidP="00A25E94">
      <w:pPr>
        <w:numPr>
          <w:ilvl w:val="0"/>
          <w:numId w:val="76"/>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C85CAA" w:rsidP="00A25E94">
      <w:pPr>
        <w:numPr>
          <w:ilvl w:val="0"/>
          <w:numId w:val="76"/>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702CF9" w:rsidP="00A25E94">
      <w:pPr>
        <w:numPr>
          <w:ilvl w:val="0"/>
          <w:numId w:val="76"/>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C85CAA">
      <w:pPr>
        <w:ind w:left="284"/>
        <w:jc w:val="both"/>
        <w:rPr>
          <w:b/>
          <w:sz w:val="12"/>
          <w:szCs w:val="12"/>
        </w:rPr>
      </w:pPr>
    </w:p>
    <w:p w:rsidR="002C7AAF" w:rsidRPr="002C7AAF" w:rsidRDefault="002C7AAF" w:rsidP="00A25E94">
      <w:pPr>
        <w:pStyle w:val="Akapitzlist"/>
        <w:numPr>
          <w:ilvl w:val="0"/>
          <w:numId w:val="76"/>
        </w:numPr>
        <w:spacing w:line="240" w:lineRule="auto"/>
        <w:ind w:left="425" w:hanging="425"/>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A25E94">
      <w:pPr>
        <w:numPr>
          <w:ilvl w:val="0"/>
          <w:numId w:val="76"/>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C85CAA">
      <w:pPr>
        <w:jc w:val="both"/>
        <w:rPr>
          <w:sz w:val="12"/>
          <w:szCs w:val="12"/>
        </w:rPr>
      </w:pPr>
    </w:p>
    <w:p w:rsidR="00702CF9" w:rsidRPr="00C85CAA" w:rsidRDefault="00702CF9" w:rsidP="00A25E94">
      <w:pPr>
        <w:numPr>
          <w:ilvl w:val="0"/>
          <w:numId w:val="76"/>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C85CAA">
      <w:pPr>
        <w:jc w:val="both"/>
        <w:rPr>
          <w:sz w:val="12"/>
          <w:szCs w:val="12"/>
        </w:rPr>
      </w:pPr>
    </w:p>
    <w:p w:rsidR="00364A40" w:rsidRPr="002C615C" w:rsidRDefault="00364A40" w:rsidP="00A25E94">
      <w:pPr>
        <w:pStyle w:val="Akapitzlist"/>
        <w:numPr>
          <w:ilvl w:val="0"/>
          <w:numId w:val="76"/>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Pzp. </w:t>
      </w:r>
    </w:p>
    <w:p w:rsidR="002C615C" w:rsidRPr="000E4A44" w:rsidRDefault="002C615C" w:rsidP="00FA67F7">
      <w:pPr>
        <w:jc w:val="both"/>
        <w:rPr>
          <w:sz w:val="12"/>
          <w:szCs w:val="12"/>
        </w:rPr>
      </w:pPr>
    </w:p>
    <w:p w:rsidR="00141823" w:rsidRDefault="00F842C0" w:rsidP="00A25E94">
      <w:pPr>
        <w:pStyle w:val="Akapitzlist"/>
        <w:numPr>
          <w:ilvl w:val="0"/>
          <w:numId w:val="76"/>
        </w:numPr>
        <w:spacing w:line="240" w:lineRule="auto"/>
        <w:ind w:left="426" w:hanging="426"/>
        <w:rPr>
          <w:sz w:val="22"/>
        </w:rPr>
      </w:pPr>
      <w:r w:rsidRPr="002C615C">
        <w:rPr>
          <w:sz w:val="22"/>
        </w:rPr>
        <w:lastRenderedPageBreak/>
        <w:t xml:space="preserve">Zamawiający nie określa dodatkowych wymagań związanych z zatrudnieniem osób, o których mowa w art. </w:t>
      </w:r>
      <w:r w:rsidR="00AD1133">
        <w:rPr>
          <w:sz w:val="22"/>
        </w:rPr>
        <w:t xml:space="preserve">95 oraz </w:t>
      </w:r>
      <w:r w:rsidRPr="002C615C">
        <w:rPr>
          <w:sz w:val="22"/>
        </w:rPr>
        <w:t>96 ust. 2 pkt 2 ustawy Pzp.</w:t>
      </w:r>
    </w:p>
    <w:p w:rsidR="000E4A44" w:rsidRPr="000E4A44" w:rsidRDefault="000E4A44" w:rsidP="000E4A44">
      <w:pPr>
        <w:pStyle w:val="Akapitzlist"/>
        <w:spacing w:line="240" w:lineRule="auto"/>
        <w:ind w:left="426"/>
        <w:rPr>
          <w:sz w:val="12"/>
          <w:szCs w:val="12"/>
        </w:rPr>
      </w:pPr>
    </w:p>
    <w:p w:rsidR="00141823" w:rsidRPr="00E403AA" w:rsidRDefault="00141823" w:rsidP="00A25E94">
      <w:pPr>
        <w:pStyle w:val="Akapitzlist"/>
        <w:numPr>
          <w:ilvl w:val="0"/>
          <w:numId w:val="76"/>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E403AA">
        <w:rPr>
          <w:sz w:val="22"/>
          <w:u w:val="single"/>
        </w:rPr>
        <w:t xml:space="preserve">dostawy </w:t>
      </w:r>
      <w:r w:rsidRPr="00E403AA">
        <w:rPr>
          <w:sz w:val="22"/>
        </w:rPr>
        <w:t>spełniają wymagania określone przez Zamawiającego.</w:t>
      </w:r>
    </w:p>
    <w:p w:rsidR="00141823" w:rsidRPr="004173BB" w:rsidRDefault="00141823" w:rsidP="004173BB">
      <w:pPr>
        <w:pStyle w:val="Akapitzlist"/>
        <w:spacing w:line="240" w:lineRule="auto"/>
        <w:ind w:left="0"/>
        <w:rPr>
          <w:sz w:val="16"/>
          <w:szCs w:val="16"/>
        </w:rPr>
      </w:pPr>
    </w:p>
    <w:p w:rsidR="00141823" w:rsidRPr="009D27DA" w:rsidRDefault="00141823" w:rsidP="00A25E94">
      <w:pPr>
        <w:pStyle w:val="Akapitzlist"/>
        <w:numPr>
          <w:ilvl w:val="0"/>
          <w:numId w:val="76"/>
        </w:numPr>
        <w:spacing w:line="240" w:lineRule="auto"/>
        <w:ind w:left="426" w:hanging="426"/>
        <w:rPr>
          <w:sz w:val="22"/>
        </w:rPr>
      </w:pPr>
      <w:r w:rsidRPr="009D27DA">
        <w:rPr>
          <w:sz w:val="22"/>
        </w:rPr>
        <w:t>W  przypadku</w:t>
      </w:r>
      <w:r w:rsidR="00F1271E" w:rsidRPr="009D27DA">
        <w:rPr>
          <w:sz w:val="22"/>
        </w:rPr>
        <w:t>,</w:t>
      </w:r>
      <w:r w:rsidRPr="009D27DA">
        <w:rPr>
          <w:sz w:val="22"/>
        </w:rPr>
        <w:t xml:space="preserve">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w:t>
      </w:r>
      <w:r w:rsidR="000E4A44">
        <w:rPr>
          <w:sz w:val="22"/>
        </w:rPr>
        <w:t>Z</w:t>
      </w:r>
      <w:r w:rsidRPr="009D27DA">
        <w:rPr>
          <w:sz w:val="22"/>
        </w:rPr>
        <w:t xml:space="preserve">amawiający wskazuje w opisie przedmiotu zamówienia </w:t>
      </w:r>
      <w:r w:rsidR="00221802">
        <w:rPr>
          <w:sz w:val="22"/>
        </w:rPr>
        <w:t>parametry i funkcjonalności</w:t>
      </w:r>
      <w:r w:rsidRPr="009D27DA">
        <w:rPr>
          <w:sz w:val="22"/>
        </w:rPr>
        <w:t xml:space="preserve"> w celu oceny równoważności (załącznik nr </w:t>
      </w:r>
      <w:r w:rsidR="0081263A">
        <w:rPr>
          <w:sz w:val="22"/>
        </w:rPr>
        <w:t>3</w:t>
      </w:r>
      <w:r w:rsidRPr="009D27DA">
        <w:rPr>
          <w:sz w:val="22"/>
        </w:rPr>
        <w:t xml:space="preserve"> do SWZ). Wykonawca, który powołuje się na rozwiązania równoważne opisywanym przez Zamawiającego, jest obowiązany wykazać wraz z ofertą, że oferowane przez niego dostawy spełniają wymagani</w:t>
      </w:r>
      <w:r w:rsidR="00221802">
        <w:rPr>
          <w:sz w:val="22"/>
        </w:rPr>
        <w:t xml:space="preserve">a określone przez Zamawiającego (do oferty należy dołączyć opis oprogramowania równoważnego ze wskazaniem parametrów i funkcjonalności). Szczegółowy sposób oceny oferty równoważnej znajduje się w załączniku nr 3 SWZ. </w:t>
      </w:r>
    </w:p>
    <w:p w:rsidR="005C614E" w:rsidRPr="000E4A44" w:rsidRDefault="005C614E" w:rsidP="00C85CAA">
      <w:pPr>
        <w:ind w:left="425"/>
        <w:jc w:val="both"/>
        <w:rPr>
          <w:sz w:val="12"/>
          <w:szCs w:val="12"/>
        </w:rPr>
      </w:pPr>
    </w:p>
    <w:p w:rsidR="00BF6703" w:rsidRPr="00181957" w:rsidRDefault="00BF6703" w:rsidP="00A25E94">
      <w:pPr>
        <w:pStyle w:val="Akapitzlist"/>
        <w:numPr>
          <w:ilvl w:val="0"/>
          <w:numId w:val="76"/>
        </w:numPr>
        <w:spacing w:line="240" w:lineRule="auto"/>
        <w:ind w:left="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181957" w:rsidRPr="000E4A44" w:rsidRDefault="00181957" w:rsidP="00C85CAA">
      <w:pPr>
        <w:rPr>
          <w:sz w:val="12"/>
          <w:szCs w:val="12"/>
        </w:rPr>
      </w:pPr>
    </w:p>
    <w:p w:rsidR="00C2363C" w:rsidRDefault="00C2363C" w:rsidP="00A25E94">
      <w:pPr>
        <w:pStyle w:val="Akapitzlist"/>
        <w:numPr>
          <w:ilvl w:val="0"/>
          <w:numId w:val="76"/>
        </w:numPr>
        <w:spacing w:line="240" w:lineRule="auto"/>
        <w:ind w:left="426" w:hanging="426"/>
        <w:rPr>
          <w:sz w:val="22"/>
          <w:szCs w:val="22"/>
        </w:rPr>
      </w:pPr>
      <w:r>
        <w:rPr>
          <w:sz w:val="22"/>
          <w:szCs w:val="22"/>
        </w:rPr>
        <w:t>Zamawiający nie przewiduje rozliczenia w walutach obcych.</w:t>
      </w:r>
    </w:p>
    <w:p w:rsidR="00C2363C" w:rsidRPr="000E4A44" w:rsidRDefault="00C2363C" w:rsidP="000E4A44">
      <w:pPr>
        <w:pStyle w:val="Akapitzlist"/>
        <w:spacing w:line="240" w:lineRule="auto"/>
        <w:ind w:left="426" w:hanging="426"/>
        <w:rPr>
          <w:sz w:val="12"/>
          <w:szCs w:val="12"/>
        </w:rPr>
      </w:pPr>
    </w:p>
    <w:p w:rsidR="000E4A44" w:rsidRPr="000E4A44" w:rsidRDefault="00C2363C" w:rsidP="00A25E94">
      <w:pPr>
        <w:numPr>
          <w:ilvl w:val="0"/>
          <w:numId w:val="76"/>
        </w:numPr>
        <w:ind w:left="426" w:hanging="426"/>
        <w:jc w:val="both"/>
        <w:rPr>
          <w:sz w:val="22"/>
        </w:rPr>
      </w:pPr>
      <w:r w:rsidRPr="00C2363C">
        <w:rPr>
          <w:sz w:val="22"/>
        </w:rPr>
        <w:t>Koszty związane z przygotowaniem i złożeniem oferty ponosi Wykonawca. Zamawiający nie przewiduje zwrotu kosztów udziału w postępowaniu.</w:t>
      </w:r>
    </w:p>
    <w:p w:rsidR="00C97FB6" w:rsidRPr="00221802" w:rsidRDefault="00AE5A49" w:rsidP="00A25E94">
      <w:pPr>
        <w:pStyle w:val="Akapitzlist"/>
        <w:numPr>
          <w:ilvl w:val="0"/>
          <w:numId w:val="76"/>
        </w:numPr>
        <w:tabs>
          <w:tab w:val="left" w:pos="1134"/>
          <w:tab w:val="left" w:pos="9214"/>
        </w:tabs>
        <w:spacing w:before="120" w:after="120" w:line="240" w:lineRule="auto"/>
        <w:ind w:left="426" w:hanging="426"/>
        <w:rPr>
          <w:sz w:val="22"/>
          <w:szCs w:val="22"/>
        </w:rPr>
      </w:pPr>
      <w:r w:rsidRPr="00AE5A49">
        <w:rPr>
          <w:sz w:val="22"/>
          <w:szCs w:val="22"/>
        </w:rPr>
        <w:t xml:space="preserve">Zamawiający nie przewiduje odbycia przez Wykonawcę wizji lokalnej lub sprawdzenia przez Wykonawcę dokumentów niezbędnych do realizacji zamówienia dostępnych na miejscu u Zamawiającego. </w:t>
      </w:r>
    </w:p>
    <w:p w:rsidR="003D4BCF" w:rsidRPr="002C615C" w:rsidRDefault="003D4BCF" w:rsidP="00A25E94">
      <w:pPr>
        <w:numPr>
          <w:ilvl w:val="0"/>
          <w:numId w:val="76"/>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897F4C">
        <w:rPr>
          <w:b/>
          <w:sz w:val="22"/>
        </w:rPr>
        <w:t xml:space="preserve">do </w:t>
      </w:r>
      <w:r w:rsidR="00727621">
        <w:rPr>
          <w:b/>
          <w:sz w:val="22"/>
        </w:rPr>
        <w:t>5</w:t>
      </w:r>
      <w:r w:rsidR="009737BF">
        <w:rPr>
          <w:b/>
          <w:sz w:val="22"/>
        </w:rPr>
        <w:t xml:space="preserve"> </w:t>
      </w:r>
      <w:r w:rsidR="00727621">
        <w:rPr>
          <w:b/>
          <w:sz w:val="22"/>
        </w:rPr>
        <w:t>dni</w:t>
      </w:r>
      <w:r w:rsidR="00AD42A2">
        <w:rPr>
          <w:b/>
          <w:sz w:val="22"/>
        </w:rPr>
        <w:t xml:space="preserve"> od dnia </w:t>
      </w:r>
      <w:r w:rsidR="00DE1256">
        <w:rPr>
          <w:b/>
          <w:sz w:val="22"/>
        </w:rPr>
        <w:t>zawarcia umowy</w:t>
      </w:r>
      <w:r w:rsidR="00AD42A2">
        <w:rPr>
          <w:b/>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A25E94">
      <w:pPr>
        <w:pStyle w:val="Akapitzlist"/>
        <w:numPr>
          <w:ilvl w:val="3"/>
          <w:numId w:val="78"/>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A25E94">
      <w:pPr>
        <w:numPr>
          <w:ilvl w:val="0"/>
          <w:numId w:val="85"/>
        </w:numPr>
        <w:ind w:left="567" w:right="20"/>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A25E94">
      <w:pPr>
        <w:numPr>
          <w:ilvl w:val="0"/>
          <w:numId w:val="85"/>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A25E94">
      <w:pPr>
        <w:numPr>
          <w:ilvl w:val="0"/>
          <w:numId w:val="85"/>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A25E94">
      <w:pPr>
        <w:numPr>
          <w:ilvl w:val="0"/>
          <w:numId w:val="85"/>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D60561">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507439" w:rsidRDefault="00507439" w:rsidP="00507439">
      <w:pPr>
        <w:autoSpaceDE w:val="0"/>
        <w:autoSpaceDN w:val="0"/>
        <w:adjustRightInd w:val="0"/>
        <w:ind w:left="142"/>
        <w:rPr>
          <w:color w:val="000000"/>
          <w:sz w:val="22"/>
          <w:lang w:eastAsia="pl-PL"/>
        </w:rPr>
      </w:pPr>
      <w:r>
        <w:rPr>
          <w:color w:val="000000"/>
          <w:sz w:val="22"/>
          <w:lang w:eastAsia="pl-PL"/>
        </w:rPr>
        <w:t xml:space="preserve">2. </w:t>
      </w:r>
      <w:r w:rsidR="002C615C" w:rsidRPr="00507439">
        <w:rPr>
          <w:color w:val="000000"/>
          <w:sz w:val="22"/>
          <w:lang w:eastAsia="pl-PL"/>
        </w:rPr>
        <w:t>Wykluczenie Wykonawców:</w:t>
      </w:r>
    </w:p>
    <w:p w:rsidR="002A22B4" w:rsidRPr="002A22B4" w:rsidRDefault="002A22B4" w:rsidP="00A25E94">
      <w:pPr>
        <w:numPr>
          <w:ilvl w:val="1"/>
          <w:numId w:val="95"/>
        </w:numPr>
        <w:autoSpaceDE w:val="0"/>
        <w:autoSpaceDN w:val="0"/>
        <w:adjustRightInd w:val="0"/>
        <w:ind w:left="709" w:hanging="425"/>
        <w:contextualSpacing/>
        <w:jc w:val="both"/>
        <w:rPr>
          <w:color w:val="000000"/>
          <w:sz w:val="22"/>
          <w:szCs w:val="24"/>
          <w:lang w:eastAsia="pl-PL"/>
        </w:rPr>
      </w:pPr>
      <w:r w:rsidRPr="002A22B4">
        <w:rPr>
          <w:color w:val="000000"/>
          <w:sz w:val="22"/>
          <w:szCs w:val="24"/>
          <w:lang w:eastAsia="pl-PL"/>
        </w:rPr>
        <w:t xml:space="preserve">Z postępowania o udzielenie zamówienia publicznego </w:t>
      </w:r>
      <w:r w:rsidRPr="002A22B4">
        <w:rPr>
          <w:b/>
          <w:color w:val="000000"/>
          <w:sz w:val="22"/>
          <w:szCs w:val="24"/>
          <w:lang w:eastAsia="pl-PL"/>
        </w:rPr>
        <w:t>wyklucza się Wykonawcę</w:t>
      </w:r>
      <w:r w:rsidRPr="002A22B4">
        <w:rPr>
          <w:color w:val="000000"/>
          <w:sz w:val="22"/>
          <w:szCs w:val="24"/>
          <w:lang w:eastAsia="pl-PL"/>
        </w:rPr>
        <w:t xml:space="preserve">, </w:t>
      </w:r>
      <w:r w:rsidRPr="002A22B4">
        <w:rPr>
          <w:color w:val="000000"/>
          <w:sz w:val="22"/>
          <w:szCs w:val="24"/>
          <w:lang w:eastAsia="pl-PL"/>
        </w:rPr>
        <w:br/>
        <w:t>w stosunku do którego zachodzi którakolwiek z okoliczności, o których mowa w art. 108   ust. 1 pkt. 1-6 Pzp, z zastrzeżeniem art. 110 ust. 2 Pzp, tj. wyklucza się Wykonawcę:</w:t>
      </w:r>
    </w:p>
    <w:p w:rsidR="002A22B4" w:rsidRPr="002A22B4" w:rsidRDefault="002A22B4" w:rsidP="00A25E94">
      <w:pPr>
        <w:numPr>
          <w:ilvl w:val="0"/>
          <w:numId w:val="96"/>
        </w:numPr>
        <w:shd w:val="clear" w:color="auto" w:fill="FFFFFF"/>
        <w:autoSpaceDN w:val="0"/>
        <w:ind w:left="993" w:hanging="284"/>
        <w:contextualSpacing/>
        <w:jc w:val="both"/>
        <w:rPr>
          <w:rFonts w:eastAsia="Times New Roman"/>
          <w:sz w:val="22"/>
        </w:rPr>
      </w:pPr>
      <w:r w:rsidRPr="002A22B4">
        <w:rPr>
          <w:rFonts w:eastAsia="Times New Roman"/>
          <w:sz w:val="22"/>
        </w:rPr>
        <w:t>będącego osobą fizyczną, którego prawomocnie skazano za przestępstwo:</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udziału w zorganizowanej grupie przestępczej albo związku mającym na celu popełnienie przestępstwa lub przestępstwa skarbowego, o którym mowa w art. 258 Kodeksu karnego,</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handlu ludźmi, o którym mowa w art. 189a Kodeksu karnego,</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o charakterze terrorystycznym, o którym mowa w art. 115 § 20 Kodeksu karnego, lub mające na celu popełnienie tego przestępstwa,</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 xml:space="preserve">przeciwko obrotowi gospodarczemu, o których mowa w </w:t>
      </w:r>
      <w:hyperlink r:id="rId12" w:anchor="/document/16798683?unitId=art(296)&amp;cm=DOCUMENT" w:history="1">
        <w:r w:rsidRPr="00296174">
          <w:rPr>
            <w:rFonts w:eastAsiaTheme="minorHAnsi" w:cstheme="minorBidi"/>
            <w:sz w:val="22"/>
          </w:rPr>
          <w:t>art. 296-307</w:t>
        </w:r>
      </w:hyperlink>
      <w:r w:rsidRPr="00296174">
        <w:rPr>
          <w:rFonts w:eastAsia="Times New Roman"/>
          <w:sz w:val="22"/>
        </w:rPr>
        <w:t xml:space="preserve"> </w:t>
      </w:r>
      <w:r w:rsidRPr="002A22B4">
        <w:rPr>
          <w:rFonts w:eastAsia="Times New Roman"/>
          <w:sz w:val="22"/>
        </w:rPr>
        <w:t>Kodeksu karnego, przestępstwo oszustwa, o którym mowa w art. 286 Kodeksu karnego, przestępstwo przeciwko wiarygodności dokumentów, o których mowa w art. 270-277d Kodeksu karnego, lub przestępstwo skarbowe,</w:t>
      </w:r>
    </w:p>
    <w:p w:rsidR="002A22B4" w:rsidRPr="002A22B4" w:rsidRDefault="002A22B4" w:rsidP="00A25E94">
      <w:pPr>
        <w:numPr>
          <w:ilvl w:val="0"/>
          <w:numId w:val="97"/>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9 ust. 1 i 3 lub art. 10 ustawy z dnia 15 czerwca 2012 r. o skutkach powierzania wykonywania pracy cudzoziemcom przebywającym wbrew przepisom na terytorium Rzeczypospolitej Polskiej,</w:t>
      </w:r>
    </w:p>
    <w:p w:rsidR="002A22B4" w:rsidRPr="002A22B4" w:rsidRDefault="002A22B4" w:rsidP="004A442D">
      <w:pPr>
        <w:shd w:val="clear" w:color="auto" w:fill="FFFFFF"/>
        <w:autoSpaceDN w:val="0"/>
        <w:ind w:left="709" w:firstLine="284"/>
        <w:contextualSpacing/>
        <w:jc w:val="both"/>
        <w:rPr>
          <w:rFonts w:eastAsia="Times New Roman"/>
          <w:sz w:val="22"/>
        </w:rPr>
      </w:pPr>
      <w:r w:rsidRPr="002A22B4">
        <w:rPr>
          <w:rFonts w:eastAsia="Times New Roman"/>
          <w:sz w:val="22"/>
        </w:rPr>
        <w:t>- lub za odpowiedni czyn zabroniony określony w przepisach prawa obcego;</w:t>
      </w:r>
    </w:p>
    <w:p w:rsidR="002A22B4" w:rsidRPr="002A22B4" w:rsidRDefault="002A22B4" w:rsidP="00A25E94">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22B4" w:rsidRPr="002A22B4" w:rsidRDefault="002A22B4" w:rsidP="00A25E94">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22B4" w:rsidRPr="002A22B4" w:rsidRDefault="002A22B4" w:rsidP="00A25E94">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wobec którego prawomocnie orzeczono zakaz ubiegania się o zamówienia publiczne;</w:t>
      </w:r>
    </w:p>
    <w:p w:rsidR="002A22B4" w:rsidRPr="002A22B4" w:rsidRDefault="002A22B4" w:rsidP="00A25E94">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53EC9" w:rsidRPr="008D176E" w:rsidRDefault="002A22B4" w:rsidP="00A25E94">
      <w:pPr>
        <w:numPr>
          <w:ilvl w:val="0"/>
          <w:numId w:val="98"/>
        </w:numPr>
        <w:shd w:val="clear" w:color="auto" w:fill="FFFFFF"/>
        <w:autoSpaceDN w:val="0"/>
        <w:ind w:left="993" w:hanging="284"/>
        <w:contextualSpacing/>
        <w:jc w:val="both"/>
        <w:rPr>
          <w:rFonts w:eastAsia="Times New Roman"/>
          <w:sz w:val="22"/>
        </w:rPr>
      </w:pPr>
      <w:r w:rsidRPr="002A22B4">
        <w:rPr>
          <w:rFonts w:eastAsia="Times New Roman"/>
          <w:sz w:val="22"/>
        </w:rPr>
        <w:t>jeżeli, w przypadkach, o kt</w:t>
      </w:r>
      <w:r w:rsidR="003D6758">
        <w:rPr>
          <w:rFonts w:eastAsia="Times New Roman"/>
          <w:sz w:val="22"/>
        </w:rPr>
        <w:t>órych mowa w art. 85 ust. 1 Pzp</w:t>
      </w:r>
      <w:r w:rsidRPr="002A22B4">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A22B4" w:rsidRPr="002A22B4" w:rsidRDefault="002A22B4" w:rsidP="004A442D">
      <w:pPr>
        <w:autoSpaceDN w:val="0"/>
        <w:ind w:left="709" w:hanging="425"/>
        <w:jc w:val="both"/>
        <w:rPr>
          <w:rFonts w:eastAsia="Arial"/>
          <w:sz w:val="22"/>
          <w:lang w:eastAsia="pl-PL"/>
        </w:rPr>
      </w:pPr>
      <w:r w:rsidRPr="002A22B4">
        <w:rPr>
          <w:rFonts w:eastAsia="Arial"/>
          <w:sz w:val="22"/>
          <w:lang w:eastAsia="pl-PL"/>
        </w:rPr>
        <w:t>2</w:t>
      </w:r>
      <w:r w:rsidR="00CC00C3">
        <w:rPr>
          <w:rFonts w:eastAsia="Arial"/>
          <w:sz w:val="22"/>
          <w:lang w:eastAsia="pl-PL"/>
        </w:rPr>
        <w:t>.2</w:t>
      </w:r>
      <w:r w:rsidRPr="002A22B4">
        <w:rPr>
          <w:rFonts w:eastAsia="Arial"/>
          <w:sz w:val="22"/>
          <w:lang w:eastAsia="pl-PL"/>
        </w:rPr>
        <w:t xml:space="preserve"> </w:t>
      </w:r>
      <w:r w:rsidRPr="002A22B4">
        <w:rPr>
          <w:rFonts w:eastAsia="Arial"/>
          <w:sz w:val="22"/>
          <w:lang w:eastAsia="pl-PL"/>
        </w:rPr>
        <w:tab/>
        <w:t xml:space="preserve">Wykluczenie Wykonawcy następuje na okres wskazany w art. 111 Pzp. </w:t>
      </w:r>
    </w:p>
    <w:p w:rsidR="002A22B4" w:rsidRPr="002A22B4" w:rsidRDefault="00CC00C3" w:rsidP="004A442D">
      <w:pPr>
        <w:autoSpaceDN w:val="0"/>
        <w:ind w:left="709" w:hanging="425"/>
        <w:jc w:val="both"/>
        <w:rPr>
          <w:rFonts w:eastAsia="Arial"/>
          <w:sz w:val="22"/>
          <w:lang w:eastAsia="pl-PL"/>
        </w:rPr>
      </w:pPr>
      <w:r>
        <w:rPr>
          <w:rFonts w:eastAsia="Arial"/>
          <w:sz w:val="22"/>
          <w:lang w:eastAsia="pl-PL"/>
        </w:rPr>
        <w:t>2.3</w:t>
      </w:r>
      <w:r w:rsidR="002A22B4" w:rsidRPr="002A22B4">
        <w:rPr>
          <w:rFonts w:eastAsia="Arial"/>
          <w:sz w:val="22"/>
          <w:lang w:eastAsia="pl-PL"/>
        </w:rPr>
        <w:tab/>
        <w:t>Wykonawca może zostać wykluczony przez Zamawiającego na każdym etapie postępowania o udzielenie zamówienia.</w:t>
      </w:r>
    </w:p>
    <w:p w:rsidR="002A22B4" w:rsidRPr="002A22B4" w:rsidRDefault="00CC00C3" w:rsidP="004A442D">
      <w:pPr>
        <w:autoSpaceDN w:val="0"/>
        <w:ind w:left="709" w:hanging="425"/>
        <w:jc w:val="both"/>
        <w:rPr>
          <w:rFonts w:eastAsia="Arial"/>
          <w:sz w:val="22"/>
          <w:lang w:eastAsia="pl-PL"/>
        </w:rPr>
      </w:pPr>
      <w:r>
        <w:rPr>
          <w:rFonts w:eastAsiaTheme="minorHAnsi"/>
          <w:color w:val="000000"/>
          <w:sz w:val="22"/>
        </w:rPr>
        <w:t>2.4</w:t>
      </w:r>
      <w:r w:rsidR="002A22B4" w:rsidRPr="002A22B4">
        <w:rPr>
          <w:rFonts w:eastAsiaTheme="minorHAnsi"/>
          <w:color w:val="000000"/>
          <w:sz w:val="22"/>
        </w:rPr>
        <w:t xml:space="preserve"> </w:t>
      </w:r>
      <w:r w:rsidR="002A22B4" w:rsidRPr="002A22B4">
        <w:rPr>
          <w:rFonts w:eastAsiaTheme="minorHAnsi"/>
          <w:color w:val="000000"/>
          <w:sz w:val="22"/>
        </w:rPr>
        <w:tab/>
        <w:t xml:space="preserve">Wykonawca </w:t>
      </w:r>
      <w:r w:rsidR="002A22B4" w:rsidRPr="002A22B4">
        <w:rPr>
          <w:rFonts w:eastAsiaTheme="minorHAnsi"/>
          <w:b/>
          <w:bCs/>
          <w:color w:val="000000"/>
          <w:sz w:val="22"/>
        </w:rPr>
        <w:t xml:space="preserve">nie podlega wykluczeniu </w:t>
      </w:r>
      <w:r w:rsidR="002A22B4" w:rsidRPr="002A22B4">
        <w:rPr>
          <w:rFonts w:eastAsiaTheme="minorHAnsi"/>
          <w:color w:val="000000"/>
          <w:sz w:val="22"/>
        </w:rPr>
        <w:t xml:space="preserve">w okolicznościach określonych w art. 108 ust. 1 pkt 1, 2 i 5 </w:t>
      </w:r>
      <w:r w:rsidR="002A22B4" w:rsidRPr="001420A2">
        <w:rPr>
          <w:rFonts w:eastAsiaTheme="minorHAnsi"/>
          <w:color w:val="FF0000"/>
          <w:sz w:val="22"/>
        </w:rPr>
        <w:t xml:space="preserve"> </w:t>
      </w:r>
      <w:r w:rsidR="002A22B4" w:rsidRPr="002A22B4">
        <w:rPr>
          <w:rFonts w:eastAsiaTheme="minorHAnsi"/>
          <w:color w:val="000000"/>
          <w:sz w:val="22"/>
        </w:rPr>
        <w:t xml:space="preserve">ustawy Pzp, </w:t>
      </w:r>
      <w:r w:rsidR="002A22B4" w:rsidRPr="002A22B4">
        <w:rPr>
          <w:rFonts w:eastAsiaTheme="minorHAnsi"/>
          <w:b/>
          <w:color w:val="000000"/>
          <w:sz w:val="22"/>
        </w:rPr>
        <w:t>jeżeli udowodni Zamawiającemu, że spełnił łącznie następujące przesłanki</w:t>
      </w:r>
      <w:r w:rsidR="002A22B4" w:rsidRPr="002A22B4">
        <w:rPr>
          <w:rFonts w:eastAsiaTheme="minorHAnsi"/>
          <w:color w:val="000000"/>
          <w:sz w:val="22"/>
        </w:rPr>
        <w:t xml:space="preserve">: </w:t>
      </w:r>
    </w:p>
    <w:p w:rsidR="002A22B4" w:rsidRPr="002A22B4" w:rsidRDefault="002A22B4" w:rsidP="00A25E94">
      <w:pPr>
        <w:numPr>
          <w:ilvl w:val="3"/>
          <w:numId w:val="99"/>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2A22B4" w:rsidRPr="002A22B4" w:rsidRDefault="002A22B4" w:rsidP="00A25E94">
      <w:pPr>
        <w:numPr>
          <w:ilvl w:val="3"/>
          <w:numId w:val="99"/>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A22B4" w:rsidRPr="002A22B4" w:rsidRDefault="002A22B4" w:rsidP="00A25E94">
      <w:pPr>
        <w:numPr>
          <w:ilvl w:val="3"/>
          <w:numId w:val="99"/>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lastRenderedPageBreak/>
        <w:t xml:space="preserve">podjął konkretne środki techniczne, organizacyjne i kadrowe, odpowiednie dla zapobiegania dalszym przestępstwom, wykroczeniom lub nieprawidłowemu postępowaniu, w szczególności: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a) zerwał wszelkie powiązania z osobami lub podmiotami odpowiedzialnymi za nieprawidłowe postępowanie Wykonawcy,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b) </w:t>
      </w:r>
      <w:r w:rsidRPr="002A22B4">
        <w:rPr>
          <w:rFonts w:eastAsiaTheme="minorHAnsi"/>
          <w:color w:val="000000"/>
          <w:sz w:val="22"/>
        </w:rPr>
        <w:tab/>
        <w:t xml:space="preserve">zreorganizował personel,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c) </w:t>
      </w:r>
      <w:r w:rsidRPr="002A22B4">
        <w:rPr>
          <w:rFonts w:eastAsiaTheme="minorHAnsi"/>
          <w:color w:val="000000"/>
          <w:sz w:val="22"/>
        </w:rPr>
        <w:tab/>
        <w:t>wdrożył system sprawozdawczości i kontroli,</w:t>
      </w:r>
    </w:p>
    <w:p w:rsidR="002A22B4" w:rsidRPr="002A22B4" w:rsidRDefault="002A22B4" w:rsidP="004A442D">
      <w:pPr>
        <w:autoSpaceDE w:val="0"/>
        <w:autoSpaceDN w:val="0"/>
        <w:adjustRightInd w:val="0"/>
        <w:ind w:left="1276" w:hanging="283"/>
        <w:jc w:val="both"/>
        <w:rPr>
          <w:rFonts w:eastAsiaTheme="minorHAnsi"/>
          <w:sz w:val="22"/>
        </w:rPr>
      </w:pPr>
      <w:r w:rsidRPr="002A22B4">
        <w:rPr>
          <w:rFonts w:eastAsiaTheme="minorHAnsi"/>
          <w:sz w:val="22"/>
        </w:rPr>
        <w:t xml:space="preserve">d) </w:t>
      </w:r>
      <w:r w:rsidRPr="002A22B4">
        <w:rPr>
          <w:rFonts w:eastAsiaTheme="minorHAnsi"/>
          <w:sz w:val="22"/>
        </w:rPr>
        <w:tab/>
        <w:t xml:space="preserve">utworzył struktury audytu wewnętrznego do monitorowania przestrzegania przepisów, wewnętrznych regulacji lub standardów, </w:t>
      </w:r>
    </w:p>
    <w:p w:rsidR="002A22B4" w:rsidRPr="002A22B4" w:rsidRDefault="002A22B4" w:rsidP="004A442D">
      <w:pPr>
        <w:autoSpaceDE w:val="0"/>
        <w:autoSpaceDN w:val="0"/>
        <w:adjustRightInd w:val="0"/>
        <w:ind w:left="1276" w:hanging="283"/>
        <w:jc w:val="both"/>
        <w:rPr>
          <w:rFonts w:eastAsiaTheme="minorHAnsi"/>
          <w:sz w:val="23"/>
          <w:szCs w:val="23"/>
        </w:rPr>
      </w:pPr>
      <w:r w:rsidRPr="002A22B4">
        <w:rPr>
          <w:rFonts w:eastAsiaTheme="minorHAnsi"/>
          <w:sz w:val="22"/>
        </w:rPr>
        <w:t xml:space="preserve">e) </w:t>
      </w:r>
      <w:r w:rsidRPr="002A22B4">
        <w:rPr>
          <w:rFonts w:eastAsiaTheme="minorHAnsi"/>
          <w:sz w:val="22"/>
        </w:rPr>
        <w:tab/>
        <w:t>wprowadził wewnętrzne regulacje</w:t>
      </w:r>
      <w:r w:rsidRPr="002A22B4">
        <w:rPr>
          <w:rFonts w:eastAsiaTheme="minorHAnsi"/>
          <w:sz w:val="23"/>
          <w:szCs w:val="23"/>
        </w:rPr>
        <w:t xml:space="preserve"> </w:t>
      </w:r>
      <w:r w:rsidRPr="002A22B4">
        <w:rPr>
          <w:rFonts w:eastAsiaTheme="minorHAnsi"/>
          <w:sz w:val="22"/>
        </w:rPr>
        <w:t>dotyczące odpowiedzialności i odszkodowań za nieprzestrzeganie przepisów, wewnętrznych regulacji lub standardów.</w:t>
      </w:r>
      <w:r w:rsidRPr="002A22B4">
        <w:rPr>
          <w:rFonts w:eastAsiaTheme="minorHAnsi"/>
          <w:sz w:val="23"/>
          <w:szCs w:val="23"/>
        </w:rPr>
        <w:t xml:space="preserve"> </w:t>
      </w:r>
    </w:p>
    <w:p w:rsidR="002A22B4" w:rsidRPr="00CC00C3" w:rsidRDefault="00CC00C3" w:rsidP="00CC00C3">
      <w:pPr>
        <w:autoSpaceDE w:val="0"/>
        <w:autoSpaceDN w:val="0"/>
        <w:adjustRightInd w:val="0"/>
        <w:ind w:left="709" w:hanging="425"/>
        <w:jc w:val="both"/>
        <w:rPr>
          <w:rFonts w:eastAsiaTheme="minorHAnsi"/>
          <w:sz w:val="22"/>
        </w:rPr>
      </w:pPr>
      <w:r>
        <w:rPr>
          <w:rFonts w:eastAsiaTheme="minorHAnsi"/>
          <w:sz w:val="22"/>
        </w:rPr>
        <w:t>2.5</w:t>
      </w:r>
      <w:r w:rsidR="002A22B4" w:rsidRPr="002A22B4">
        <w:rPr>
          <w:rFonts w:eastAsiaTheme="minorHAnsi"/>
          <w:sz w:val="22"/>
        </w:rPr>
        <w:t xml:space="preserve"> </w:t>
      </w:r>
      <w:r w:rsidR="002A22B4" w:rsidRPr="002A22B4">
        <w:rPr>
          <w:rFonts w:eastAsiaTheme="minorHAnsi"/>
          <w:sz w:val="22"/>
        </w:rPr>
        <w:tab/>
        <w:t>Zamawiający oceni, czy podjęte przez Wykonawcę czyn</w:t>
      </w:r>
      <w:r>
        <w:rPr>
          <w:rFonts w:eastAsiaTheme="minorHAnsi"/>
          <w:sz w:val="22"/>
        </w:rPr>
        <w:t>ności, o których mowa w ust. 2.4</w:t>
      </w:r>
      <w:r w:rsidR="002A22B4" w:rsidRPr="002A22B4">
        <w:rPr>
          <w:rFonts w:eastAsiaTheme="minorHAnsi"/>
          <w:sz w:val="22"/>
        </w:rPr>
        <w:t>, są wystarczające do wykazania jego rzetelności, uwzględniając wagę i szczególne okoliczności czynu Wykonawcy. Jeżeli podjęte przez Wykonawcę czyn</w:t>
      </w:r>
      <w:r>
        <w:rPr>
          <w:rFonts w:eastAsiaTheme="minorHAnsi"/>
          <w:sz w:val="22"/>
        </w:rPr>
        <w:t>ności, o których mowa w ust. 2.4</w:t>
      </w:r>
      <w:r w:rsidR="002A22B4" w:rsidRPr="002A22B4">
        <w:rPr>
          <w:rFonts w:eastAsiaTheme="minorHAnsi"/>
          <w:sz w:val="22"/>
        </w:rPr>
        <w:t xml:space="preserve">, nie są wystarczające do wykazania jego rzetelności, Zamawiający wyklucza Wykonawcę. </w:t>
      </w:r>
    </w:p>
    <w:p w:rsidR="007D715E" w:rsidRPr="00CB2777" w:rsidRDefault="007D715E" w:rsidP="007D715E">
      <w:pPr>
        <w:tabs>
          <w:tab w:val="left" w:pos="9214"/>
        </w:tabs>
        <w:autoSpaceDN w:val="0"/>
        <w:ind w:left="709" w:right="-2" w:hanging="425"/>
        <w:jc w:val="both"/>
        <w:rPr>
          <w:sz w:val="22"/>
        </w:rPr>
      </w:pPr>
      <w:r>
        <w:rPr>
          <w:sz w:val="22"/>
        </w:rPr>
        <w:t xml:space="preserve">2.6  </w:t>
      </w:r>
      <w:r w:rsidRPr="00CB2777">
        <w:rPr>
          <w:sz w:val="22"/>
        </w:rPr>
        <w:t xml:space="preserve">Zgodnie z art. 1 pkt 3 ustawy z dnia 13 kwietnia 2022 r. o szczególnych rozwiązaniach </w:t>
      </w:r>
      <w:r w:rsidRPr="00CB2777">
        <w:rPr>
          <w:sz w:val="22"/>
        </w:rPr>
        <w:b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w:t>
      </w:r>
    </w:p>
    <w:p w:rsidR="007D715E" w:rsidRPr="00CB2777" w:rsidRDefault="007D715E" w:rsidP="007D715E">
      <w:pPr>
        <w:tabs>
          <w:tab w:val="left" w:pos="9214"/>
        </w:tabs>
        <w:autoSpaceDN w:val="0"/>
        <w:ind w:left="709" w:right="-2" w:hanging="425"/>
        <w:jc w:val="both"/>
        <w:rPr>
          <w:sz w:val="22"/>
        </w:rPr>
      </w:pPr>
      <w:r w:rsidRPr="00CB2777">
        <w:rPr>
          <w:sz w:val="22"/>
        </w:rPr>
        <w:tab/>
        <w:t>Na podstawie art. 7 ust. 1 w/w ustawy z postępowania o udzielenie zamówienia publicznego lub konkursu prowadzonego na podstawie ustawy Pzp wyklucza się:</w:t>
      </w:r>
    </w:p>
    <w:p w:rsidR="007D715E" w:rsidRPr="00CB2777" w:rsidRDefault="007D715E" w:rsidP="00274CF7">
      <w:pPr>
        <w:numPr>
          <w:ilvl w:val="1"/>
          <w:numId w:val="146"/>
        </w:numPr>
        <w:tabs>
          <w:tab w:val="left" w:pos="9214"/>
        </w:tabs>
        <w:autoSpaceDN w:val="0"/>
        <w:contextualSpacing/>
        <w:jc w:val="both"/>
        <w:rPr>
          <w:sz w:val="22"/>
        </w:rPr>
      </w:pPr>
      <w:r w:rsidRPr="00CB2777">
        <w:rPr>
          <w:sz w:val="22"/>
        </w:rPr>
        <w:t xml:space="preserve">Wykonawcę oraz uczestnika konkursu wymienionego w wykazach określonych </w:t>
      </w:r>
      <w:r w:rsidRPr="00CB2777">
        <w:rPr>
          <w:sz w:val="22"/>
        </w:rPr>
        <w:br/>
        <w:t xml:space="preserve">w rozporządzeniu 765/2006 i rozporządzeniu 269/2014 albo wpisanego na listę na podstawie decyzji w sprawie wpisu na listę rozstrzygającej o zastosowaniu środka, </w:t>
      </w:r>
      <w:r w:rsidRPr="00CB2777">
        <w:rPr>
          <w:sz w:val="22"/>
        </w:rPr>
        <w:br/>
        <w:t>o którym mowa w art. 1 pkt 3 ustawy;</w:t>
      </w:r>
    </w:p>
    <w:p w:rsidR="007D715E" w:rsidRPr="00CB2777" w:rsidRDefault="007D715E" w:rsidP="00274CF7">
      <w:pPr>
        <w:numPr>
          <w:ilvl w:val="1"/>
          <w:numId w:val="146"/>
        </w:numPr>
        <w:tabs>
          <w:tab w:val="left" w:pos="9214"/>
        </w:tabs>
        <w:autoSpaceDN w:val="0"/>
        <w:contextualSpacing/>
        <w:jc w:val="both"/>
        <w:rPr>
          <w:sz w:val="22"/>
        </w:rPr>
      </w:pPr>
      <w:r w:rsidRPr="00CB2777">
        <w:rPr>
          <w:rFonts w:eastAsia="Times New Roman"/>
          <w:color w:val="000000"/>
          <w:kern w:val="2"/>
          <w:sz w:val="22"/>
          <w:lang w:eastAsia="lt-LT"/>
          <w14:ligatures w14:val="standard"/>
        </w:rPr>
        <w:t xml:space="preserve">wykonawcę oraz uczestnika konkursu, którego beneficjentem rzeczywistym </w:t>
      </w:r>
      <w:r w:rsidRPr="00CB2777">
        <w:rPr>
          <w:rFonts w:eastAsia="Times New Roman"/>
          <w:color w:val="000000"/>
          <w:kern w:val="2"/>
          <w:sz w:val="22"/>
          <w:lang w:eastAsia="lt-LT"/>
          <w14:ligatures w14:val="standard"/>
        </w:rPr>
        <w:b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7D715E" w:rsidRPr="00CB2777" w:rsidRDefault="007D715E" w:rsidP="00274CF7">
      <w:pPr>
        <w:numPr>
          <w:ilvl w:val="1"/>
          <w:numId w:val="146"/>
        </w:numPr>
        <w:tabs>
          <w:tab w:val="left" w:pos="9214"/>
        </w:tabs>
        <w:autoSpaceDN w:val="0"/>
        <w:ind w:left="1276" w:hanging="283"/>
        <w:contextualSpacing/>
        <w:jc w:val="both"/>
        <w:rPr>
          <w:sz w:val="22"/>
        </w:rPr>
      </w:pPr>
      <w:r w:rsidRPr="00CB2777">
        <w:rPr>
          <w:rFonts w:eastAsia="Times New Roman"/>
          <w:color w:val="000000"/>
          <w:kern w:val="2"/>
          <w:sz w:val="22"/>
          <w:lang w:eastAsia="lt-LT"/>
          <w14:ligatures w14:val="standard"/>
        </w:rPr>
        <w:t xml:space="preserve">wykonawcę oraz uczestnika konkursu, którego jednostką dominującą w rozumieniu art. 3 ust. 1 pkt 37 ustawy z dnia 29 września 1994 r. o rachunkowości (Dz. U. </w:t>
      </w:r>
      <w:r w:rsidRPr="00CB2777">
        <w:rPr>
          <w:rFonts w:eastAsia="Times New Roman"/>
          <w:color w:val="000000"/>
          <w:kern w:val="2"/>
          <w:sz w:val="22"/>
          <w:lang w:eastAsia="lt-LT"/>
          <w14:ligatures w14:val="standard"/>
        </w:rPr>
        <w:br/>
        <w:t xml:space="preserve">z 2023 r. poz. 120, 295 i 1598) jest podmiot wymieniony w wykazach określonych </w:t>
      </w:r>
      <w:r w:rsidRPr="00CB2777">
        <w:rPr>
          <w:rFonts w:eastAsia="Times New Roman"/>
          <w:color w:val="000000"/>
          <w:kern w:val="2"/>
          <w:sz w:val="22"/>
          <w:lang w:eastAsia="lt-LT"/>
          <w14:ligatures w14:val="standard"/>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B2777">
        <w:rPr>
          <w:sz w:val="22"/>
        </w:rPr>
        <w:t xml:space="preserve"> </w:t>
      </w:r>
    </w:p>
    <w:p w:rsidR="007D715E" w:rsidRPr="00CB2777" w:rsidRDefault="007D715E" w:rsidP="007D715E">
      <w:pPr>
        <w:tabs>
          <w:tab w:val="left" w:pos="9214"/>
        </w:tabs>
        <w:autoSpaceDN w:val="0"/>
        <w:ind w:left="1134" w:right="-2" w:hanging="425"/>
        <w:jc w:val="both"/>
        <w:rPr>
          <w:sz w:val="22"/>
        </w:rPr>
      </w:pPr>
      <w:r w:rsidRPr="00CB2777">
        <w:rPr>
          <w:sz w:val="22"/>
        </w:rPr>
        <w:tab/>
        <w:t xml:space="preserve">Powyższe wykluczenie następować będzie na okres trwania ww. okoliczności. </w:t>
      </w:r>
      <w:r w:rsidRPr="00CB2777">
        <w:rPr>
          <w:sz w:val="22"/>
        </w:rPr>
        <w:br/>
        <w:t>W przypadku Wykonawcy wykluczonego na podstawie art. 7 ust. 1 ustawy, Zamawiający odrzuca ofertę takiego Wykonawcy.</w:t>
      </w:r>
    </w:p>
    <w:p w:rsidR="00C41F34" w:rsidRPr="002B7DAD" w:rsidRDefault="00C41F34" w:rsidP="001A52E0">
      <w:pPr>
        <w:tabs>
          <w:tab w:val="left" w:pos="9214"/>
        </w:tabs>
        <w:autoSpaceDN w:val="0"/>
        <w:ind w:left="709" w:right="-2" w:hanging="425"/>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9737BF">
        <w:rPr>
          <w:rFonts w:eastAsia="Times New Roman"/>
          <w:b/>
          <w:color w:val="000000" w:themeColor="text1"/>
          <w:sz w:val="22"/>
          <w:lang w:eastAsia="ar-SA"/>
        </w:rPr>
        <w:t>A</w:t>
      </w:r>
      <w:r w:rsidR="00BC0F1F">
        <w:rPr>
          <w:rFonts w:eastAsia="Times New Roman"/>
          <w:b/>
          <w:color w:val="000000" w:themeColor="text1"/>
          <w:sz w:val="22"/>
          <w:lang w:eastAsia="ar-SA"/>
        </w:rPr>
        <w:t>,</w:t>
      </w:r>
      <w:r w:rsidR="009737BF">
        <w:rPr>
          <w:rFonts w:eastAsia="Times New Roman"/>
          <w:b/>
          <w:color w:val="000000" w:themeColor="text1"/>
          <w:sz w:val="22"/>
          <w:lang w:eastAsia="ar-SA"/>
        </w:rPr>
        <w:t xml:space="preserve"> 1B</w:t>
      </w:r>
      <w:r w:rsidR="00093CD3">
        <w:rPr>
          <w:rFonts w:eastAsia="Times New Roman"/>
          <w:b/>
          <w:color w:val="000000" w:themeColor="text1"/>
          <w:sz w:val="22"/>
          <w:lang w:eastAsia="ar-SA"/>
        </w:rPr>
        <w:t>, 1C, 1D, 1E</w:t>
      </w:r>
      <w:r w:rsidR="00F76932">
        <w:rPr>
          <w:rFonts w:eastAsia="Times New Roman"/>
          <w:b/>
          <w:color w:val="000000" w:themeColor="text1"/>
          <w:sz w:val="22"/>
          <w:lang w:eastAsia="ar-SA"/>
        </w:rPr>
        <w:t>, 1F</w:t>
      </w:r>
      <w:r w:rsidR="00296174">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A25E94">
      <w:pPr>
        <w:pStyle w:val="Akapitzlist"/>
        <w:numPr>
          <w:ilvl w:val="0"/>
          <w:numId w:val="92"/>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A25E94">
      <w:pPr>
        <w:pStyle w:val="Akapitzlist"/>
        <w:numPr>
          <w:ilvl w:val="0"/>
          <w:numId w:val="92"/>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lastRenderedPageBreak/>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A25E94">
      <w:pPr>
        <w:numPr>
          <w:ilvl w:val="0"/>
          <w:numId w:val="92"/>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9737BF" w:rsidRPr="009737BF" w:rsidRDefault="006C42C7" w:rsidP="009737BF">
      <w:pPr>
        <w:numPr>
          <w:ilvl w:val="0"/>
          <w:numId w:val="10"/>
        </w:numPr>
        <w:suppressAutoHyphens/>
        <w:jc w:val="both"/>
        <w:rPr>
          <w:bCs/>
          <w:sz w:val="22"/>
        </w:rPr>
      </w:pPr>
      <w:r w:rsidRPr="00FD4FEF">
        <w:rPr>
          <w:rFonts w:eastAsiaTheme="minorHAnsi"/>
          <w:b/>
          <w:color w:val="000000"/>
          <w:sz w:val="22"/>
        </w:rPr>
        <w:t xml:space="preserve">przedmiotowe środki dowodowe: </w:t>
      </w:r>
      <w:r w:rsidRPr="00FD4FEF">
        <w:rPr>
          <w:rFonts w:eastAsiaTheme="minorHAnsi"/>
          <w:color w:val="000000"/>
          <w:sz w:val="22"/>
        </w:rPr>
        <w:t xml:space="preserve">Zamawiający </w:t>
      </w:r>
      <w:r w:rsidR="009737BF">
        <w:rPr>
          <w:rFonts w:eastAsiaTheme="minorHAnsi"/>
          <w:color w:val="000000"/>
          <w:sz w:val="22"/>
        </w:rPr>
        <w:t xml:space="preserve">nie </w:t>
      </w:r>
      <w:r w:rsidRPr="00FD4FEF">
        <w:rPr>
          <w:rFonts w:eastAsiaTheme="minorHAnsi"/>
          <w:sz w:val="22"/>
        </w:rPr>
        <w:t xml:space="preserve">wymaga </w:t>
      </w:r>
      <w:r w:rsidRPr="00FD4FEF">
        <w:rPr>
          <w:rFonts w:eastAsiaTheme="minorHAnsi"/>
          <w:color w:val="000000"/>
          <w:sz w:val="22"/>
        </w:rPr>
        <w:t xml:space="preserve">złożenia przedmiotowych środków dowodowych na potwierdzenie, że oferowane dostawy spełniają określone przez </w:t>
      </w:r>
      <w:r w:rsidR="00C47F62">
        <w:rPr>
          <w:rFonts w:eastAsiaTheme="minorHAnsi"/>
          <w:color w:val="000000"/>
          <w:sz w:val="22"/>
        </w:rPr>
        <w:t>Z</w:t>
      </w:r>
      <w:r w:rsidRPr="00FD4FEF">
        <w:rPr>
          <w:rFonts w:eastAsiaTheme="minorHAnsi"/>
          <w:color w:val="000000"/>
          <w:sz w:val="22"/>
        </w:rPr>
        <w:t>amawiającego</w:t>
      </w:r>
      <w:r w:rsidR="00BC0F1F">
        <w:rPr>
          <w:rFonts w:eastAsiaTheme="minorHAnsi"/>
          <w:color w:val="000000"/>
          <w:sz w:val="22"/>
        </w:rPr>
        <w:t xml:space="preserve"> wymagania, cechy lub kryteria.</w:t>
      </w:r>
    </w:p>
    <w:p w:rsidR="000069AA" w:rsidRPr="00C47F62" w:rsidRDefault="000069AA" w:rsidP="000069AA">
      <w:pPr>
        <w:pStyle w:val="Akapitzlist"/>
        <w:autoSpaceDE w:val="0"/>
        <w:autoSpaceDN w:val="0"/>
        <w:adjustRightInd w:val="0"/>
        <w:spacing w:line="240" w:lineRule="auto"/>
        <w:ind w:left="714"/>
        <w:rPr>
          <w:rFonts w:eastAsiaTheme="minorHAnsi"/>
          <w:b/>
          <w:color w:val="000000"/>
          <w:sz w:val="12"/>
          <w:szCs w:val="12"/>
        </w:rPr>
      </w:pPr>
    </w:p>
    <w:p w:rsidR="00406395" w:rsidRPr="004A442D" w:rsidRDefault="000069AA" w:rsidP="004A442D">
      <w:pPr>
        <w:pStyle w:val="Akapitzlist"/>
        <w:numPr>
          <w:ilvl w:val="0"/>
          <w:numId w:val="1"/>
        </w:numPr>
        <w:spacing w:line="240" w:lineRule="auto"/>
        <w:ind w:left="397" w:hanging="357"/>
        <w:rPr>
          <w:rFonts w:eastAsia="Arial"/>
          <w:b/>
          <w:sz w:val="22"/>
          <w:u w:val="single"/>
          <w:lang w:val="pl" w:eastAsia="pl-PL"/>
        </w:rPr>
      </w:pPr>
      <w:r w:rsidRPr="00E02180">
        <w:rPr>
          <w:rFonts w:eastAsia="Arial"/>
          <w:b/>
          <w:sz w:val="22"/>
          <w:u w:val="single"/>
          <w:lang w:val="pl" w:eastAsia="pl-PL"/>
        </w:rPr>
        <w:t>Na wezwanie Zamawiającego Wykonawca</w:t>
      </w:r>
      <w:r w:rsidR="00000D07">
        <w:rPr>
          <w:rFonts w:eastAsia="Arial"/>
          <w:b/>
          <w:sz w:val="22"/>
          <w:u w:val="single"/>
          <w:lang w:val="pl" w:eastAsia="pl-PL"/>
        </w:rPr>
        <w:t>, którego oferta została najwyżej oceniona,</w:t>
      </w:r>
      <w:r w:rsidRPr="00E02180">
        <w:rPr>
          <w:rFonts w:eastAsia="Arial"/>
          <w:b/>
          <w:sz w:val="22"/>
          <w:u w:val="single"/>
          <w:lang w:val="pl" w:eastAsia="pl-PL"/>
        </w:rPr>
        <w:t xml:space="preserve"> zobowiązany będzie złożyć podmiotowe środki dowodowe:</w:t>
      </w: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A25E94">
      <w:pPr>
        <w:widowControl w:val="0"/>
        <w:numPr>
          <w:ilvl w:val="1"/>
          <w:numId w:val="88"/>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A25E94">
      <w:pPr>
        <w:widowControl w:val="0"/>
        <w:numPr>
          <w:ilvl w:val="1"/>
          <w:numId w:val="88"/>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A25E94">
      <w:pPr>
        <w:widowControl w:val="0"/>
        <w:numPr>
          <w:ilvl w:val="1"/>
          <w:numId w:val="88"/>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A25E94">
      <w:pPr>
        <w:widowControl w:val="0"/>
        <w:numPr>
          <w:ilvl w:val="1"/>
          <w:numId w:val="88"/>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lastRenderedPageBreak/>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A25E94">
      <w:pPr>
        <w:widowControl w:val="0"/>
        <w:numPr>
          <w:ilvl w:val="1"/>
          <w:numId w:val="88"/>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1874FD" w:rsidRDefault="00685A09" w:rsidP="00A25E94">
      <w:pPr>
        <w:widowControl w:val="0"/>
        <w:numPr>
          <w:ilvl w:val="1"/>
          <w:numId w:val="88"/>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1874FD">
      <w:pPr>
        <w:widowControl w:val="0"/>
        <w:ind w:left="426"/>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A25E94">
      <w:pPr>
        <w:pStyle w:val="Akapitzlist"/>
        <w:numPr>
          <w:ilvl w:val="0"/>
          <w:numId w:val="87"/>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A25E94">
      <w:pPr>
        <w:pStyle w:val="Default"/>
        <w:numPr>
          <w:ilvl w:val="0"/>
          <w:numId w:val="87"/>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Na podstawie art. 462 ust. 2 Pzp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p>
    <w:p w:rsidR="008F2257" w:rsidRPr="00E20E7B" w:rsidRDefault="002B5319" w:rsidP="00A25E94">
      <w:pPr>
        <w:numPr>
          <w:ilvl w:val="0"/>
          <w:numId w:val="79"/>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3">
        <w:r w:rsidRPr="002B5319">
          <w:rPr>
            <w:rFonts w:eastAsia="Arial"/>
            <w:color w:val="1155CC"/>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4" w:history="1">
        <w:r w:rsidR="003E44FA" w:rsidRPr="006E2B52">
          <w:rPr>
            <w:rStyle w:val="Hipercze"/>
            <w:rFonts w:eastAsia="Arial"/>
            <w:sz w:val="22"/>
            <w:lang w:val="pl" w:eastAsia="pl-PL"/>
          </w:rPr>
          <w:t>https://platformazakupowa.pl/pn/kwp_bialystok</w:t>
        </w:r>
      </w:hyperlink>
    </w:p>
    <w:p w:rsidR="003E44FA" w:rsidRPr="00050512" w:rsidRDefault="003E44FA" w:rsidP="00A25E94">
      <w:pPr>
        <w:numPr>
          <w:ilvl w:val="0"/>
          <w:numId w:val="79"/>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A25E94">
      <w:pPr>
        <w:numPr>
          <w:ilvl w:val="0"/>
          <w:numId w:val="79"/>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 xml:space="preserve">do Rozporządzenia Rady Ministrów z dnia </w:t>
      </w:r>
      <w:r w:rsidR="005861D4">
        <w:rPr>
          <w:rFonts w:eastAsiaTheme="minorHAnsi"/>
          <w:color w:val="000000"/>
          <w:sz w:val="23"/>
          <w:szCs w:val="23"/>
        </w:rPr>
        <w:t>21.05.2024</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A25E94">
      <w:pPr>
        <w:numPr>
          <w:ilvl w:val="0"/>
          <w:numId w:val="79"/>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r w:rsidRPr="003E44FA">
        <w:rPr>
          <w:b/>
          <w:sz w:val="22"/>
        </w:rPr>
        <w:t xml:space="preserve">doc, </w:t>
      </w:r>
      <w:r w:rsidR="00FD6ADF">
        <w:rPr>
          <w:b/>
          <w:sz w:val="22"/>
        </w:rPr>
        <w:t>.</w:t>
      </w:r>
      <w:r w:rsidRPr="003E44FA">
        <w:rPr>
          <w:b/>
          <w:sz w:val="22"/>
        </w:rPr>
        <w:t>docx</w:t>
      </w:r>
      <w:r w:rsidR="008A25D4">
        <w:rPr>
          <w:b/>
          <w:sz w:val="22"/>
        </w:rPr>
        <w:t>, ze szczególnym wskazaniem na pdf.</w:t>
      </w:r>
    </w:p>
    <w:p w:rsidR="008A25D4" w:rsidRDefault="008A25D4" w:rsidP="00A25E94">
      <w:pPr>
        <w:numPr>
          <w:ilvl w:val="0"/>
          <w:numId w:val="79"/>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A25E94">
      <w:pPr>
        <w:numPr>
          <w:ilvl w:val="0"/>
          <w:numId w:val="79"/>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XAdES. Wykonawca powinien pamiętać, aby plik z podpisem przekazywać łącznie z dokumentem podpisywanym. </w:t>
      </w:r>
      <w:r w:rsidR="009D35F3" w:rsidRPr="009D35F3">
        <w:rPr>
          <w:sz w:val="22"/>
        </w:rPr>
        <w:t>W przypadku wykorzystania formatu podpisu XAdES zewnętrzny Zamawiający wymaga dołączenia odpowiedniej ilości plików tj. podpisywanych plików z danymi oraz plików XAdES.</w:t>
      </w:r>
    </w:p>
    <w:p w:rsidR="00623C57" w:rsidRPr="00623C57" w:rsidRDefault="00623C57" w:rsidP="00A25E94">
      <w:pPr>
        <w:numPr>
          <w:ilvl w:val="0"/>
          <w:numId w:val="79"/>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A25E94">
      <w:pPr>
        <w:numPr>
          <w:ilvl w:val="0"/>
          <w:numId w:val="79"/>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A25E94">
      <w:pPr>
        <w:pStyle w:val="Akapitzlist"/>
        <w:numPr>
          <w:ilvl w:val="0"/>
          <w:numId w:val="79"/>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256BA" w:rsidRDefault="00B83B73" w:rsidP="00A25E94">
      <w:pPr>
        <w:numPr>
          <w:ilvl w:val="0"/>
          <w:numId w:val="79"/>
        </w:numPr>
        <w:pBdr>
          <w:top w:val="nil"/>
          <w:left w:val="nil"/>
          <w:bottom w:val="nil"/>
          <w:right w:val="nil"/>
          <w:between w:val="nil"/>
        </w:pBdr>
        <w:jc w:val="both"/>
        <w:rPr>
          <w:rFonts w:eastAsia="Arial"/>
          <w:sz w:val="22"/>
          <w:lang w:val="pl" w:eastAsia="pl-PL"/>
        </w:rPr>
      </w:pPr>
      <w:r w:rsidRPr="00B83B73">
        <w:rPr>
          <w:rFonts w:eastAsia="Arial"/>
          <w:sz w:val="22"/>
          <w:lang w:val="pl" w:eastAsia="pl-PL"/>
        </w:rPr>
        <w:lastRenderedPageBreak/>
        <w:t>Szyfrowanie na Platformie odbywa się za pomocą protokołu TLS 1.3. Możliwość otworzenia pliku oferty dostępna jest dopiero po odszyfrowaniu przez Zamawiającego po upływie terminu składania ofert.</w:t>
      </w:r>
    </w:p>
    <w:p w:rsidR="007E0272" w:rsidRDefault="00685A09" w:rsidP="00A25E94">
      <w:pPr>
        <w:numPr>
          <w:ilvl w:val="0"/>
          <w:numId w:val="79"/>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A25E94">
      <w:pPr>
        <w:numPr>
          <w:ilvl w:val="0"/>
          <w:numId w:val="79"/>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2B5319" w:rsidRPr="002B5319" w:rsidRDefault="00093CD3" w:rsidP="00A25E94">
      <w:pPr>
        <w:numPr>
          <w:ilvl w:val="0"/>
          <w:numId w:val="79"/>
        </w:numPr>
        <w:pBdr>
          <w:top w:val="nil"/>
          <w:left w:val="nil"/>
          <w:bottom w:val="nil"/>
          <w:right w:val="nil"/>
          <w:between w:val="nil"/>
        </w:pBdr>
        <w:jc w:val="both"/>
        <w:rPr>
          <w:rFonts w:eastAsia="Arial"/>
          <w:sz w:val="22"/>
          <w:lang w:val="pl" w:eastAsia="pl-PL"/>
        </w:rPr>
      </w:pPr>
      <w:r>
        <w:rPr>
          <w:rFonts w:eastAsia="Arial"/>
          <w:sz w:val="22"/>
          <w:lang w:val="pl" w:eastAsia="pl-PL"/>
        </w:rPr>
        <w:t>Zamawiający</w:t>
      </w:r>
      <w:r w:rsidR="002B5319" w:rsidRPr="002B5319">
        <w:rPr>
          <w:rFonts w:eastAsia="Arial"/>
          <w:sz w:val="22"/>
          <w:lang w:val="pl" w:eastAsia="pl-PL"/>
        </w:rPr>
        <w:t xml:space="preserve"> określa niezbędne </w:t>
      </w:r>
      <w:r w:rsidR="00636324" w:rsidRPr="00636324">
        <w:rPr>
          <w:rFonts w:eastAsia="Arial"/>
          <w:b/>
          <w:sz w:val="22"/>
          <w:u w:val="single"/>
          <w:lang w:val="pl" w:eastAsia="pl-PL"/>
        </w:rPr>
        <w:t>WYMAGANIA SPRZĘTOWO - APLIKACYJNE</w:t>
      </w:r>
      <w:r w:rsidR="002B5319" w:rsidRPr="002B5319">
        <w:rPr>
          <w:rFonts w:eastAsia="Arial"/>
          <w:sz w:val="22"/>
          <w:lang w:val="pl" w:eastAsia="pl-PL"/>
        </w:rPr>
        <w:t xml:space="preserve"> umożliwiające pracę na </w:t>
      </w:r>
      <w:hyperlink r:id="rId15">
        <w:r w:rsidR="002B5319" w:rsidRPr="00636324">
          <w:rPr>
            <w:rFonts w:eastAsia="Arial"/>
            <w:sz w:val="22"/>
            <w:lang w:val="pl" w:eastAsia="pl-PL"/>
          </w:rPr>
          <w:t>platformazakupowa.pl</w:t>
        </w:r>
      </w:hyperlink>
      <w:r w:rsidR="002B5319" w:rsidRPr="00636324">
        <w:rPr>
          <w:rFonts w:eastAsia="Arial"/>
          <w:sz w:val="22"/>
          <w:lang w:val="pl" w:eastAsia="pl-PL"/>
        </w:rPr>
        <w:t xml:space="preserve">, </w:t>
      </w:r>
      <w:r w:rsidR="002B5319" w:rsidRPr="002B5319">
        <w:rPr>
          <w:rFonts w:eastAsia="Arial"/>
          <w:sz w:val="22"/>
          <w:lang w:val="pl" w:eastAsia="pl-PL"/>
        </w:rPr>
        <w:t>tj.:</w:t>
      </w:r>
    </w:p>
    <w:p w:rsidR="00F3786F" w:rsidRPr="008B07AC" w:rsidRDefault="00F3786F" w:rsidP="00274CF7">
      <w:pPr>
        <w:numPr>
          <w:ilvl w:val="1"/>
          <w:numId w:val="118"/>
        </w:numPr>
        <w:autoSpaceDN w:val="0"/>
        <w:ind w:left="851" w:hanging="425"/>
        <w:jc w:val="both"/>
        <w:rPr>
          <w:rFonts w:eastAsia="Arial"/>
          <w:sz w:val="22"/>
          <w:lang w:eastAsia="pl-PL"/>
        </w:rPr>
      </w:pPr>
      <w:r w:rsidRPr="008B07AC">
        <w:rPr>
          <w:rFonts w:eastAsia="Arial"/>
          <w:sz w:val="22"/>
          <w:lang w:eastAsia="pl-PL"/>
        </w:rPr>
        <w:t xml:space="preserve">stały dostęp do sieci Internet o gwarantowanej przepustowości nie mniejszej niż </w:t>
      </w:r>
      <w:r>
        <w:rPr>
          <w:rFonts w:eastAsia="Arial"/>
          <w:sz w:val="22"/>
          <w:lang w:eastAsia="pl-PL"/>
        </w:rPr>
        <w:t xml:space="preserve">512 </w:t>
      </w:r>
      <w:r w:rsidRPr="008B07AC">
        <w:rPr>
          <w:rFonts w:eastAsia="Arial"/>
          <w:sz w:val="22"/>
          <w:lang w:eastAsia="pl-PL"/>
        </w:rPr>
        <w:t>k</w:t>
      </w:r>
      <w:r>
        <w:rPr>
          <w:rFonts w:eastAsia="Arial"/>
          <w:sz w:val="22"/>
          <w:lang w:eastAsia="pl-PL"/>
        </w:rPr>
        <w:t>b</w:t>
      </w:r>
      <w:r w:rsidRPr="008B07AC">
        <w:rPr>
          <w:rFonts w:eastAsia="Arial"/>
          <w:sz w:val="22"/>
          <w:lang w:eastAsia="pl-PL"/>
        </w:rPr>
        <w:t>/s,</w:t>
      </w:r>
    </w:p>
    <w:p w:rsidR="00F3786F" w:rsidRDefault="00F3786F" w:rsidP="00274CF7">
      <w:pPr>
        <w:numPr>
          <w:ilvl w:val="1"/>
          <w:numId w:val="118"/>
        </w:numPr>
        <w:autoSpaceDN w:val="0"/>
        <w:ind w:left="851" w:hanging="425"/>
        <w:jc w:val="both"/>
        <w:rPr>
          <w:rFonts w:eastAsia="Arial"/>
          <w:sz w:val="22"/>
          <w:lang w:eastAsia="pl-PL"/>
        </w:rPr>
      </w:pPr>
      <w:r w:rsidRPr="008B07AC">
        <w:rPr>
          <w:rFonts w:eastAsia="Arial"/>
          <w:sz w:val="22"/>
          <w:lang w:eastAsia="pl-PL"/>
        </w:rPr>
        <w:t>komputer klasy PC lub MAC o następującej konfiguracji: pamięć min. 2 GB Ram, procesor Intel IV 2 GHZ lub jego nowsza wersja, jeden z systemów operacyjnych - MS Windows 7, Mac Os x 10 4, Linux, lub ich nowsze wersje,</w:t>
      </w:r>
    </w:p>
    <w:p w:rsidR="00F3786F" w:rsidRPr="00B339C0" w:rsidRDefault="00F3786F" w:rsidP="00274CF7">
      <w:pPr>
        <w:numPr>
          <w:ilvl w:val="1"/>
          <w:numId w:val="118"/>
        </w:numPr>
        <w:autoSpaceDN w:val="0"/>
        <w:ind w:left="851" w:hanging="425"/>
        <w:jc w:val="both"/>
        <w:rPr>
          <w:rFonts w:eastAsia="Arial"/>
          <w:sz w:val="22"/>
          <w:lang w:eastAsia="pl-PL"/>
        </w:rPr>
      </w:pPr>
      <w:r w:rsidRPr="00B339C0">
        <w:rPr>
          <w:rFonts w:eastAsia="Arial"/>
          <w:sz w:val="22"/>
          <w:lang w:eastAsia="pl-PL"/>
        </w:rPr>
        <w:t>zainstalowana dowolna, inna przeglądarka internetowa niż Internet Explore</w:t>
      </w:r>
      <w:r>
        <w:rPr>
          <w:rFonts w:eastAsia="Arial"/>
          <w:sz w:val="22"/>
          <w:lang w:eastAsia="pl-PL"/>
        </w:rPr>
        <w:t>r</w:t>
      </w:r>
      <w:r w:rsidRPr="00B339C0">
        <w:rPr>
          <w:rFonts w:eastAsia="Arial"/>
          <w:sz w:val="22"/>
          <w:lang w:eastAsia="pl-PL"/>
        </w:rPr>
        <w:t>,</w:t>
      </w:r>
    </w:p>
    <w:p w:rsidR="00F3786F" w:rsidRPr="008B07AC" w:rsidRDefault="00F3786F" w:rsidP="00274CF7">
      <w:pPr>
        <w:numPr>
          <w:ilvl w:val="1"/>
          <w:numId w:val="118"/>
        </w:numPr>
        <w:autoSpaceDN w:val="0"/>
        <w:ind w:left="851" w:hanging="425"/>
        <w:jc w:val="both"/>
        <w:rPr>
          <w:rFonts w:eastAsia="Arial"/>
          <w:sz w:val="22"/>
          <w:lang w:eastAsia="pl-PL"/>
        </w:rPr>
      </w:pPr>
      <w:r w:rsidRPr="008B07AC">
        <w:rPr>
          <w:rFonts w:eastAsia="Arial"/>
          <w:sz w:val="22"/>
          <w:lang w:eastAsia="pl-PL"/>
        </w:rPr>
        <w:t>włączona obsługa JavaScript,</w:t>
      </w:r>
    </w:p>
    <w:p w:rsidR="00F3786F" w:rsidRDefault="00F3786F" w:rsidP="00274CF7">
      <w:pPr>
        <w:numPr>
          <w:ilvl w:val="1"/>
          <w:numId w:val="118"/>
        </w:numPr>
        <w:autoSpaceDN w:val="0"/>
        <w:ind w:left="851" w:hanging="425"/>
        <w:jc w:val="both"/>
        <w:rPr>
          <w:rFonts w:eastAsia="Arial"/>
          <w:sz w:val="22"/>
          <w:lang w:eastAsia="pl-PL"/>
        </w:rPr>
      </w:pPr>
      <w:r w:rsidRPr="008B07AC">
        <w:rPr>
          <w:rFonts w:eastAsia="Arial"/>
          <w:sz w:val="22"/>
          <w:lang w:eastAsia="pl-PL"/>
        </w:rPr>
        <w:t>zainstalowany program Adobe Acrobat Reader lub inny obsługujący format plików .pdf,</w:t>
      </w:r>
    </w:p>
    <w:p w:rsidR="00F3786F" w:rsidRDefault="00F3786F" w:rsidP="00274CF7">
      <w:pPr>
        <w:numPr>
          <w:ilvl w:val="1"/>
          <w:numId w:val="118"/>
        </w:numPr>
        <w:autoSpaceDN w:val="0"/>
        <w:ind w:left="851" w:hanging="425"/>
        <w:jc w:val="both"/>
        <w:rPr>
          <w:rFonts w:eastAsia="Arial"/>
          <w:sz w:val="22"/>
          <w:lang w:eastAsia="pl-PL"/>
        </w:rPr>
      </w:pPr>
      <w:r>
        <w:rPr>
          <w:rFonts w:eastAsia="Arial"/>
          <w:sz w:val="22"/>
          <w:lang w:eastAsia="pl-PL"/>
        </w:rPr>
        <w:t>s</w:t>
      </w:r>
      <w:r w:rsidRPr="00B339C0">
        <w:rPr>
          <w:rFonts w:eastAsia="Arial"/>
          <w:sz w:val="22"/>
          <w:lang w:eastAsia="pl-PL"/>
        </w:rPr>
        <w:t>zyfrowanie na platformazakupowa.pl odbywa się za pomocą protokołu TLS 1.3.,</w:t>
      </w:r>
    </w:p>
    <w:p w:rsidR="00F3786F" w:rsidRPr="00B339C0" w:rsidRDefault="00F3786F" w:rsidP="00274CF7">
      <w:pPr>
        <w:numPr>
          <w:ilvl w:val="1"/>
          <w:numId w:val="118"/>
        </w:numPr>
        <w:autoSpaceDN w:val="0"/>
        <w:ind w:left="851" w:hanging="425"/>
        <w:jc w:val="both"/>
        <w:rPr>
          <w:rFonts w:eastAsia="Arial"/>
          <w:sz w:val="22"/>
          <w:lang w:eastAsia="pl-PL"/>
        </w:rPr>
      </w:pPr>
      <w:r>
        <w:rPr>
          <w:rFonts w:eastAsia="Arial"/>
          <w:sz w:val="22"/>
          <w:lang w:eastAsia="pl-PL"/>
        </w:rPr>
        <w:t>o</w:t>
      </w:r>
      <w:r w:rsidRPr="00B339C0">
        <w:rPr>
          <w:rFonts w:eastAsia="Arial"/>
          <w:sz w:val="22"/>
          <w:lang w:eastAsia="pl-PL"/>
        </w:rPr>
        <w:t>znaczenie czasu odbioru danych przez platformę zakupową stanowi datę oraz dokładny czas (hh:mm:ss) generowany wg. czasu lokalnego serwera synchronizowanego z zegarem Głównego Urzędu Miar.</w:t>
      </w:r>
    </w:p>
    <w:p w:rsidR="002B5319" w:rsidRPr="002B5319" w:rsidRDefault="002B5319" w:rsidP="00A25E94">
      <w:pPr>
        <w:numPr>
          <w:ilvl w:val="0"/>
          <w:numId w:val="79"/>
        </w:numPr>
        <w:pBdr>
          <w:top w:val="nil"/>
          <w:left w:val="nil"/>
          <w:bottom w:val="nil"/>
          <w:right w:val="nil"/>
          <w:between w:val="nil"/>
        </w:pBdr>
        <w:jc w:val="both"/>
        <w:rPr>
          <w:rFonts w:eastAsia="Arial"/>
          <w:sz w:val="22"/>
          <w:lang w:val="pl" w:eastAsia="pl-PL"/>
        </w:rPr>
      </w:pPr>
      <w:r w:rsidRPr="002B5319">
        <w:rPr>
          <w:rFonts w:eastAsia="Arial"/>
          <w:sz w:val="22"/>
          <w:lang w:val="pl" w:eastAsia="pl-PL"/>
        </w:rPr>
        <w:t>Wykonawca, przystępując do niniejszego postępowania o udzielenie zamówienia publicznego:</w:t>
      </w:r>
    </w:p>
    <w:p w:rsidR="002B5319" w:rsidRPr="002B5319" w:rsidRDefault="002B5319" w:rsidP="00A25E94">
      <w:pPr>
        <w:numPr>
          <w:ilvl w:val="1"/>
          <w:numId w:val="80"/>
        </w:numPr>
        <w:ind w:left="567"/>
        <w:jc w:val="both"/>
        <w:rPr>
          <w:rFonts w:eastAsia="Arial"/>
          <w:sz w:val="22"/>
          <w:lang w:val="pl" w:eastAsia="pl-PL"/>
        </w:rPr>
      </w:pPr>
      <w:r w:rsidRPr="002B5319">
        <w:rPr>
          <w:rFonts w:eastAsia="Arial"/>
          <w:sz w:val="22"/>
          <w:lang w:val="pl" w:eastAsia="pl-PL"/>
        </w:rPr>
        <w:t xml:space="preserve">akceptuje warunki korzystania z </w:t>
      </w:r>
      <w:hyperlink r:id="rId16">
        <w:r w:rsidRPr="00636324">
          <w:rPr>
            <w:rFonts w:eastAsia="Arial"/>
            <w:sz w:val="22"/>
            <w:lang w:val="pl" w:eastAsia="pl-PL"/>
          </w:rPr>
          <w:t>platformazakupowa.pl</w:t>
        </w:r>
      </w:hyperlink>
      <w:r w:rsidRPr="002B5319">
        <w:rPr>
          <w:rFonts w:eastAsia="Arial"/>
          <w:sz w:val="22"/>
          <w:lang w:val="pl" w:eastAsia="pl-PL"/>
        </w:rPr>
        <w:t xml:space="preserve"> określone w Regulaminie zamieszczonym na stronie internetowej </w:t>
      </w:r>
      <w:hyperlink r:id="rId17">
        <w:r w:rsidRPr="002B5319">
          <w:rPr>
            <w:rFonts w:eastAsia="Arial"/>
            <w:sz w:val="22"/>
            <w:lang w:val="pl" w:eastAsia="pl-PL"/>
          </w:rPr>
          <w:t>pod linkiem</w:t>
        </w:r>
      </w:hyperlink>
      <w:r w:rsidRPr="002B5319">
        <w:rPr>
          <w:rFonts w:eastAsia="Arial"/>
          <w:sz w:val="22"/>
          <w:lang w:val="pl" w:eastAsia="pl-PL"/>
        </w:rPr>
        <w:t xml:space="preserve">  w zakładce „Regulamin" oraz uznaje go za wiążący,</w:t>
      </w:r>
    </w:p>
    <w:p w:rsidR="002B5319" w:rsidRPr="002B5319" w:rsidRDefault="002B5319" w:rsidP="00A25E94">
      <w:pPr>
        <w:numPr>
          <w:ilvl w:val="1"/>
          <w:numId w:val="80"/>
        </w:numPr>
        <w:ind w:left="567"/>
        <w:jc w:val="both"/>
        <w:rPr>
          <w:rFonts w:eastAsia="Arial"/>
          <w:sz w:val="22"/>
          <w:lang w:val="pl" w:eastAsia="pl-PL"/>
        </w:rPr>
      </w:pPr>
      <w:r w:rsidRPr="002B5319">
        <w:rPr>
          <w:rFonts w:eastAsia="Arial"/>
          <w:sz w:val="22"/>
          <w:lang w:val="pl" w:eastAsia="pl-PL"/>
        </w:rPr>
        <w:t>zapoznał i stosuje się do Instrukcji składania ofert/wniosków</w:t>
      </w:r>
      <w:r w:rsidR="0047520B">
        <w:rPr>
          <w:rFonts w:eastAsia="Arial"/>
          <w:sz w:val="22"/>
          <w:lang w:val="pl" w:eastAsia="pl-PL"/>
        </w:rPr>
        <w:t>.</w:t>
      </w:r>
    </w:p>
    <w:p w:rsidR="002B5319" w:rsidRPr="002B5319" w:rsidRDefault="002B5319" w:rsidP="00A25E94">
      <w:pPr>
        <w:numPr>
          <w:ilvl w:val="0"/>
          <w:numId w:val="79"/>
        </w:numPr>
        <w:pBdr>
          <w:top w:val="nil"/>
          <w:left w:val="nil"/>
          <w:bottom w:val="nil"/>
          <w:right w:val="nil"/>
          <w:between w:val="nil"/>
        </w:pBdr>
        <w:jc w:val="both"/>
        <w:rPr>
          <w:sz w:val="22"/>
          <w:lang w:val="pl" w:eastAsia="pl-PL"/>
        </w:rPr>
      </w:pPr>
      <w:r w:rsidRPr="002B5319">
        <w:rPr>
          <w:rFonts w:eastAsia="Arial"/>
          <w:b/>
          <w:sz w:val="22"/>
          <w:lang w:val="pl" w:eastAsia="pl-PL"/>
        </w:rPr>
        <w:t xml:space="preserve">Zamawiający nie ponosi odpowiedzialności za złożenie oferty w sposób niezgodny z Instrukcją korzystania z </w:t>
      </w:r>
      <w:hyperlink r:id="rId18">
        <w:r w:rsidRPr="00636324">
          <w:rPr>
            <w:rFonts w:eastAsia="Arial"/>
            <w:b/>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w szczególności za sytuację, gdy zamawiający zapozna się z treścią oferty przed upływem terminu składania ofert (np. złożenie oferty w zakładce „Wyślij wiadomość do zamawiającego”).</w:t>
      </w:r>
      <w:r w:rsidR="00DE56FE">
        <w:rPr>
          <w:rFonts w:eastAsia="Arial"/>
          <w:sz w:val="22"/>
          <w:lang w:val="pl" w:eastAsia="pl-PL"/>
        </w:rPr>
        <w:t xml:space="preserve"> </w:t>
      </w:r>
      <w:r w:rsidRPr="002B5319">
        <w:rPr>
          <w:rFonts w:eastAsia="Arial"/>
          <w:sz w:val="22"/>
          <w:lang w:val="pl" w:eastAsia="pl-PL"/>
        </w:rPr>
        <w:t>Taka oferta zostanie uznana przez Zamawiającego za ofertę handlową i nie będzie brana pod uwagę w przedmiotowym postępowaniu</w:t>
      </w:r>
      <w:r w:rsidR="00636324">
        <w:rPr>
          <w:rFonts w:eastAsia="Arial"/>
          <w:sz w:val="22"/>
          <w:lang w:val="pl" w:eastAsia="pl-PL"/>
        </w:rPr>
        <w:t>,</w:t>
      </w:r>
      <w:r w:rsidRPr="002B5319">
        <w:rPr>
          <w:rFonts w:eastAsia="Arial"/>
          <w:sz w:val="22"/>
          <w:lang w:val="pl" w:eastAsia="pl-PL"/>
        </w:rPr>
        <w:t xml:space="preserve"> ponieważ nie został spełniony obowiązek narzucony w art. 221</w:t>
      </w:r>
      <w:r w:rsidR="00DE56FE">
        <w:rPr>
          <w:rFonts w:eastAsia="Arial"/>
          <w:sz w:val="22"/>
          <w:lang w:val="pl" w:eastAsia="pl-PL"/>
        </w:rPr>
        <w:t xml:space="preserve"> Pzp</w:t>
      </w:r>
      <w:r w:rsidRPr="002B5319">
        <w:rPr>
          <w:rFonts w:eastAsia="Arial"/>
          <w:sz w:val="22"/>
          <w:lang w:val="pl" w:eastAsia="pl-PL"/>
        </w:rPr>
        <w:t>.</w:t>
      </w:r>
    </w:p>
    <w:p w:rsidR="002B5319" w:rsidRDefault="002B5319" w:rsidP="00E70662">
      <w:pPr>
        <w:pStyle w:val="Default"/>
        <w:ind w:left="426"/>
        <w:jc w:val="both"/>
        <w:rPr>
          <w:rFonts w:ascii="Times New Roman" w:eastAsia="Arial" w:hAnsi="Times New Roman" w:cs="Times New Roman"/>
          <w:color w:val="1155CC"/>
          <w:sz w:val="22"/>
          <w:szCs w:val="22"/>
          <w:u w:val="single"/>
          <w:lang w:val="pl"/>
        </w:rPr>
      </w:pPr>
      <w:r w:rsidRPr="002B5319">
        <w:rPr>
          <w:rFonts w:ascii="Times New Roman" w:eastAsia="Arial" w:hAnsi="Times New Roman" w:cs="Times New Roman"/>
          <w:color w:val="auto"/>
          <w:sz w:val="22"/>
          <w:szCs w:val="22"/>
          <w:lang w:val="pl"/>
        </w:rPr>
        <w:t>Zamawiający informuje, że instrukcje korzystania z</w:t>
      </w:r>
      <w:r w:rsidRPr="00636324">
        <w:rPr>
          <w:rFonts w:ascii="Times New Roman" w:eastAsia="Arial" w:hAnsi="Times New Roman" w:cs="Times New Roman"/>
          <w:color w:val="auto"/>
          <w:sz w:val="22"/>
          <w:szCs w:val="22"/>
          <w:lang w:val="pl"/>
        </w:rPr>
        <w:t xml:space="preserve"> </w:t>
      </w:r>
      <w:hyperlink r:id="rId19">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dotyczące w szczególności logowania, składania wniosków o wyjaśnienie treści SWZ, składania ofert oraz innych czynności podejmowanych w niniejszym postępowaniu przy użyciu </w:t>
      </w:r>
      <w:hyperlink r:id="rId20">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znajdują się w zakładce „Instrukcje dla Wykonawców" na stronie internetowej pod adresem: </w:t>
      </w:r>
      <w:hyperlink r:id="rId21">
        <w:r w:rsidRPr="002B5319">
          <w:rPr>
            <w:rFonts w:ascii="Times New Roman" w:eastAsia="Arial" w:hAnsi="Times New Roman" w:cs="Times New Roman"/>
            <w:color w:val="1155CC"/>
            <w:sz w:val="22"/>
            <w:szCs w:val="22"/>
            <w:u w:val="single"/>
            <w:lang w:val="pl"/>
          </w:rPr>
          <w:t>https://platformazakupowa.pl/strona/45-instrukcje</w:t>
        </w:r>
      </w:hyperlink>
      <w:r w:rsidR="00FE2845">
        <w:rPr>
          <w:rFonts w:ascii="Times New Roman" w:eastAsia="Arial" w:hAnsi="Times New Roman" w:cs="Times New Roman"/>
          <w:color w:val="1155CC"/>
          <w:sz w:val="22"/>
          <w:szCs w:val="22"/>
          <w:u w:val="single"/>
          <w:lang w:val="pl"/>
        </w:rPr>
        <w:t>.</w:t>
      </w:r>
    </w:p>
    <w:p w:rsidR="00636324" w:rsidRPr="00636324" w:rsidRDefault="00636324" w:rsidP="00636324">
      <w:pPr>
        <w:pStyle w:val="Default"/>
        <w:jc w:val="both"/>
        <w:rPr>
          <w:rFonts w:ascii="Times New Roman" w:eastAsia="Arial" w:hAnsi="Times New Roman" w:cs="Times New Roman"/>
          <w:b/>
          <w:color w:val="1155CC"/>
          <w:sz w:val="22"/>
          <w:szCs w:val="22"/>
          <w:u w:val="single"/>
          <w:lang w:val="pl"/>
        </w:rPr>
      </w:pPr>
      <w:r w:rsidRPr="00636324">
        <w:rPr>
          <w:rFonts w:ascii="Times New Roman" w:eastAsia="Arial" w:hAnsi="Times New Roman" w:cs="Times New Roman"/>
          <w:b/>
          <w:color w:val="auto"/>
          <w:sz w:val="22"/>
          <w:szCs w:val="22"/>
          <w:u w:val="single"/>
          <w:lang w:val="pl"/>
        </w:rPr>
        <w:t>KOMUNIKACJA</w:t>
      </w:r>
      <w:r w:rsidRPr="00636324">
        <w:rPr>
          <w:rFonts w:ascii="Times New Roman" w:eastAsia="Arial" w:hAnsi="Times New Roman" w:cs="Times New Roman"/>
          <w:b/>
          <w:color w:val="1155CC"/>
          <w:sz w:val="22"/>
          <w:szCs w:val="22"/>
          <w:u w:val="single"/>
          <w:lang w:val="pl"/>
        </w:rPr>
        <w:t xml:space="preserve"> </w:t>
      </w:r>
    </w:p>
    <w:p w:rsidR="00FE2845" w:rsidRPr="00AD17C8" w:rsidRDefault="00FE2845" w:rsidP="00A25E94">
      <w:pPr>
        <w:pStyle w:val="Akapitzlist"/>
        <w:numPr>
          <w:ilvl w:val="0"/>
          <w:numId w:val="79"/>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Pzp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A25E94">
      <w:pPr>
        <w:numPr>
          <w:ilvl w:val="0"/>
          <w:numId w:val="79"/>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352C92" w:rsidRPr="00AD17C8" w:rsidRDefault="00C7572F" w:rsidP="00C7572F">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Anna Gołko</w:t>
      </w:r>
      <w:r w:rsidR="00AD17C8" w:rsidRPr="00AD17C8">
        <w:rPr>
          <w:rFonts w:eastAsia="Times New Roman"/>
          <w:color w:val="000000" w:themeColor="text1"/>
          <w:sz w:val="22"/>
          <w:lang w:eastAsia="pl-PL"/>
        </w:rPr>
        <w:t xml:space="preserve"> </w:t>
      </w:r>
      <w:r w:rsidR="00CC029F">
        <w:rPr>
          <w:rFonts w:eastAsia="Times New Roman"/>
          <w:color w:val="000000" w:themeColor="text1"/>
          <w:sz w:val="22"/>
          <w:lang w:eastAsia="pl-PL"/>
        </w:rPr>
        <w:t xml:space="preserve">- </w:t>
      </w:r>
      <w:r w:rsidR="00AD17C8" w:rsidRPr="00AD17C8">
        <w:rPr>
          <w:rFonts w:eastAsia="Times New Roman"/>
          <w:color w:val="000000" w:themeColor="text1"/>
          <w:sz w:val="22"/>
          <w:lang w:eastAsia="pl-PL"/>
        </w:rPr>
        <w:t xml:space="preserve">tel. 47 711 </w:t>
      </w:r>
      <w:r>
        <w:rPr>
          <w:rFonts w:eastAsia="Times New Roman"/>
          <w:color w:val="000000" w:themeColor="text1"/>
          <w:sz w:val="22"/>
          <w:lang w:eastAsia="pl-PL"/>
        </w:rPr>
        <w:t>31 37</w:t>
      </w:r>
      <w:r w:rsidR="00CC029F">
        <w:rPr>
          <w:rFonts w:eastAsia="Times New Roman"/>
          <w:color w:val="000000" w:themeColor="text1"/>
          <w:sz w:val="22"/>
          <w:lang w:eastAsia="pl-PL"/>
        </w:rPr>
        <w:t xml:space="preserve">, </w:t>
      </w:r>
      <w:r w:rsidR="00557205">
        <w:rPr>
          <w:rFonts w:eastAsia="Times New Roman"/>
          <w:color w:val="000000" w:themeColor="text1"/>
          <w:sz w:val="22"/>
          <w:lang w:eastAsia="pl-PL"/>
        </w:rPr>
        <w:t>Urszula Stepaniuk</w:t>
      </w:r>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sidR="00557205">
        <w:rPr>
          <w:rFonts w:eastAsia="Times New Roman"/>
          <w:color w:val="000000" w:themeColor="text1"/>
          <w:sz w:val="22"/>
          <w:lang w:eastAsia="pl-PL"/>
        </w:rPr>
        <w:t>31 47</w:t>
      </w:r>
      <w:r w:rsidR="00AD17C8" w:rsidRPr="00AD17C8">
        <w:rPr>
          <w:rFonts w:eastAsia="Times New Roman"/>
          <w:color w:val="000000" w:themeColor="text1"/>
          <w:sz w:val="22"/>
          <w:lang w:eastAsia="pl-PL"/>
        </w:rPr>
        <w:t xml:space="preserve"> - </w:t>
      </w:r>
      <w:r w:rsidR="00352C92" w:rsidRPr="00AD17C8">
        <w:rPr>
          <w:rFonts w:eastAsia="Times New Roman"/>
          <w:color w:val="000000" w:themeColor="text1"/>
          <w:sz w:val="22"/>
          <w:lang w:eastAsia="pl-PL"/>
        </w:rPr>
        <w:t>w godz. 8.00 do 15.00.</w:t>
      </w:r>
    </w:p>
    <w:p w:rsidR="00B83B73" w:rsidRPr="00B83B73" w:rsidRDefault="00C6628D" w:rsidP="00A25E94">
      <w:pPr>
        <w:pStyle w:val="Akapitzlist"/>
        <w:numPr>
          <w:ilvl w:val="0"/>
          <w:numId w:val="79"/>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A25E94">
      <w:pPr>
        <w:pStyle w:val="Akapitzlist"/>
        <w:numPr>
          <w:ilvl w:val="0"/>
          <w:numId w:val="79"/>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A25E94">
      <w:pPr>
        <w:pStyle w:val="Akapitzlist"/>
        <w:numPr>
          <w:ilvl w:val="0"/>
          <w:numId w:val="79"/>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Pr="00B83B73" w:rsidRDefault="00B83B73" w:rsidP="00A25E94">
      <w:pPr>
        <w:pStyle w:val="Akapitzlist"/>
        <w:numPr>
          <w:ilvl w:val="0"/>
          <w:numId w:val="79"/>
        </w:numPr>
        <w:spacing w:line="240" w:lineRule="auto"/>
        <w:ind w:left="357"/>
        <w:rPr>
          <w:rFonts w:eastAsia="Arial"/>
          <w:sz w:val="22"/>
          <w:szCs w:val="22"/>
          <w:lang w:val="pl" w:eastAsia="pl-PL"/>
        </w:rPr>
      </w:pPr>
      <w:r w:rsidRPr="00B83B73">
        <w:rPr>
          <w:rFonts w:eastAsia="Arial"/>
          <w:sz w:val="22"/>
          <w:szCs w:val="22"/>
          <w:lang w:val="pl" w:eastAsia="pl-PL"/>
        </w:rPr>
        <w:lastRenderedPageBreak/>
        <w:t>Wykonawca ma obowiązek sprawdzania komunikatów i wiadomości bezpośrednio na platformazakupowa.pl przesłanych przez zamawiającego, gdyż system powiadomień może ulec awarii lub powiadomienie może trafić do folderu SPAM.</w:t>
      </w:r>
    </w:p>
    <w:p w:rsidR="00D22827" w:rsidRDefault="00D22827"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o którym mowa w art. 125 ust. 1 Pz</w:t>
      </w:r>
      <w:r w:rsidR="00CC029F">
        <w:rPr>
          <w:rFonts w:eastAsiaTheme="minorHAnsi"/>
          <w:color w:val="000000"/>
          <w:sz w:val="22"/>
          <w:szCs w:val="22"/>
        </w:rPr>
        <w:t>p</w:t>
      </w:r>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A25E94">
      <w:pPr>
        <w:pStyle w:val="Akapitzlist"/>
        <w:numPr>
          <w:ilvl w:val="0"/>
          <w:numId w:val="89"/>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A25E94">
      <w:pPr>
        <w:pStyle w:val="Akapitzlist"/>
        <w:numPr>
          <w:ilvl w:val="5"/>
          <w:numId w:val="86"/>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A25E94">
      <w:pPr>
        <w:pStyle w:val="Akapitzlist"/>
        <w:numPr>
          <w:ilvl w:val="5"/>
          <w:numId w:val="86"/>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opatrzone    kwalifikowanym    podpisem 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237775">
        <w:rPr>
          <w:b/>
          <w:sz w:val="22"/>
        </w:rPr>
        <w:t>2)</w:t>
      </w:r>
      <w:r>
        <w:rPr>
          <w:sz w:val="22"/>
        </w:rPr>
        <w:t xml:space="preserve"> </w:t>
      </w:r>
      <w:r w:rsidRPr="00E877BE">
        <w:rPr>
          <w:sz w:val="22"/>
        </w:rPr>
        <w:t>Podmiotowe środki dowodowe, w tym oświadczenie, o którym mowa w art. 117 ust. 4 ustawy, zobowiązanie/-nia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poświadczającym  zgodność  cyfrowego  odwzorowania  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 xml:space="preserve">W przypadku przekazywania dokumentu elektronicznego w formacie poddającym dane kompresji, opatrzenie pliku zawierającego skompresowane dokumenty kwalifikowanym podpisem elektronicznym, podpisem zaufanym lub podpisem osobistym jest równoznaczne                    </w:t>
      </w:r>
      <w:r>
        <w:rPr>
          <w:sz w:val="22"/>
          <w:szCs w:val="22"/>
        </w:rPr>
        <w:lastRenderedPageBreak/>
        <w:t>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A25E94">
      <w:pPr>
        <w:numPr>
          <w:ilvl w:val="1"/>
          <w:numId w:val="81"/>
        </w:numPr>
        <w:ind w:left="709"/>
        <w:jc w:val="both"/>
        <w:rPr>
          <w:sz w:val="22"/>
        </w:rPr>
      </w:pPr>
      <w:r w:rsidRPr="008F4331">
        <w:rPr>
          <w:sz w:val="22"/>
        </w:rPr>
        <w:t>sporządzona na podstawie załączników niniejszej SWZ w języku polskim,</w:t>
      </w:r>
    </w:p>
    <w:p w:rsidR="00280C09" w:rsidRPr="008F4331" w:rsidRDefault="00280C09" w:rsidP="00A25E94">
      <w:pPr>
        <w:numPr>
          <w:ilvl w:val="1"/>
          <w:numId w:val="81"/>
        </w:numPr>
        <w:ind w:left="709"/>
        <w:jc w:val="both"/>
        <w:rPr>
          <w:sz w:val="22"/>
        </w:rPr>
      </w:pPr>
      <w:r>
        <w:rPr>
          <w:sz w:val="22"/>
        </w:rPr>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A25E94">
      <w:pPr>
        <w:numPr>
          <w:ilvl w:val="1"/>
          <w:numId w:val="81"/>
        </w:numPr>
        <w:ind w:left="709"/>
        <w:jc w:val="both"/>
        <w:rPr>
          <w:sz w:val="22"/>
        </w:rPr>
      </w:pPr>
      <w:r w:rsidRPr="008F4331">
        <w:rPr>
          <w:sz w:val="22"/>
        </w:rPr>
        <w:t>złożona przy użyciu środków komunikacji elektronicznej</w:t>
      </w:r>
      <w:r w:rsidR="00CC029F">
        <w:rPr>
          <w:sz w:val="22"/>
        </w:rPr>
        <w:t>,</w:t>
      </w:r>
      <w:r w:rsidRPr="008F4331">
        <w:rPr>
          <w:sz w:val="22"/>
        </w:rPr>
        <w:t xml:space="preserve"> tzn. za pośrednictwem </w:t>
      </w:r>
      <w:hyperlink r:id="rId22">
        <w:r w:rsidRPr="008F4331">
          <w:rPr>
            <w:color w:val="1155CC"/>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t xml:space="preserve">Wykonawca, za pośrednictwem </w:t>
      </w:r>
      <w:hyperlink r:id="rId23">
        <w:r w:rsidRPr="008F4331">
          <w:rPr>
            <w:color w:val="1155CC"/>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Pr>
          <w:sz w:val="22"/>
        </w:rPr>
        <w:t xml:space="preserve">       </w:t>
      </w:r>
      <w:hyperlink r:id="rId24">
        <w:r w:rsidRPr="008F4331">
          <w:rPr>
            <w:color w:val="1155CC"/>
            <w:sz w:val="22"/>
            <w:u w:val="single"/>
          </w:rPr>
          <w:t>https://platformazakupowa.pl/strona/45-instrukcje</w:t>
        </w:r>
      </w:hyperlink>
      <w:r w:rsidR="00F13F63">
        <w:rPr>
          <w:color w:val="1155CC"/>
          <w:sz w:val="22"/>
          <w:u w:val="single"/>
        </w:rPr>
        <w:t>.</w:t>
      </w:r>
    </w:p>
    <w:p w:rsidR="00F13F63" w:rsidRPr="00F13F63" w:rsidRDefault="00F13F63" w:rsidP="00F13F63">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D22827" w:rsidRDefault="00CA164F" w:rsidP="00A25E94">
      <w:pPr>
        <w:pStyle w:val="Default"/>
        <w:numPr>
          <w:ilvl w:val="3"/>
          <w:numId w:val="91"/>
        </w:numPr>
        <w:ind w:left="284" w:hanging="284"/>
        <w:jc w:val="both"/>
        <w:rPr>
          <w:rFonts w:ascii="Times New Roman" w:eastAsiaTheme="minorHAnsi" w:hAnsi="Times New Roman" w:cs="Times New Roman"/>
          <w:b/>
          <w:color w:val="FF0000"/>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243398">
        <w:rPr>
          <w:rFonts w:ascii="Times New Roman" w:eastAsiaTheme="minorHAnsi" w:hAnsi="Times New Roman" w:cs="Times New Roman"/>
          <w:b/>
          <w:color w:val="auto"/>
          <w:sz w:val="22"/>
        </w:rPr>
        <w:t xml:space="preserve">do dnia </w:t>
      </w:r>
      <w:r w:rsidR="00243398" w:rsidRPr="00243398">
        <w:rPr>
          <w:rFonts w:ascii="Times New Roman" w:eastAsiaTheme="minorHAnsi" w:hAnsi="Times New Roman" w:cs="Times New Roman"/>
          <w:b/>
          <w:color w:val="auto"/>
          <w:sz w:val="22"/>
        </w:rPr>
        <w:t>19</w:t>
      </w:r>
      <w:r w:rsidR="00B243FB" w:rsidRPr="00243398">
        <w:rPr>
          <w:rFonts w:ascii="Times New Roman" w:eastAsiaTheme="minorHAnsi" w:hAnsi="Times New Roman" w:cs="Times New Roman"/>
          <w:b/>
          <w:color w:val="auto"/>
          <w:sz w:val="22"/>
        </w:rPr>
        <w:t>.</w:t>
      </w:r>
      <w:r w:rsidR="00243398" w:rsidRPr="00243398">
        <w:rPr>
          <w:rFonts w:ascii="Times New Roman" w:eastAsiaTheme="minorHAnsi" w:hAnsi="Times New Roman" w:cs="Times New Roman"/>
          <w:b/>
          <w:color w:val="auto"/>
          <w:sz w:val="22"/>
        </w:rPr>
        <w:t>11</w:t>
      </w:r>
      <w:r w:rsidR="00727621" w:rsidRPr="00243398">
        <w:rPr>
          <w:rFonts w:ascii="Times New Roman" w:eastAsiaTheme="minorHAnsi" w:hAnsi="Times New Roman" w:cs="Times New Roman"/>
          <w:b/>
          <w:color w:val="auto"/>
          <w:sz w:val="22"/>
        </w:rPr>
        <w:t>.2024</w:t>
      </w:r>
      <w:r w:rsidR="00CC029F" w:rsidRPr="00243398">
        <w:rPr>
          <w:rFonts w:ascii="Times New Roman" w:eastAsiaTheme="minorHAnsi" w:hAnsi="Times New Roman" w:cs="Times New Roman"/>
          <w:b/>
          <w:color w:val="auto"/>
          <w:sz w:val="22"/>
        </w:rPr>
        <w:t xml:space="preserve"> </w:t>
      </w:r>
      <w:r w:rsidR="00E9650C" w:rsidRPr="00243398">
        <w:rPr>
          <w:rFonts w:ascii="Times New Roman" w:eastAsiaTheme="minorHAnsi" w:hAnsi="Times New Roman" w:cs="Times New Roman"/>
          <w:b/>
          <w:color w:val="auto"/>
          <w:sz w:val="22"/>
        </w:rPr>
        <w:t>r.</w:t>
      </w:r>
    </w:p>
    <w:p w:rsidR="00CA164F" w:rsidRPr="001161A6" w:rsidRDefault="00CA164F" w:rsidP="00A25E94">
      <w:pPr>
        <w:pStyle w:val="Default"/>
        <w:numPr>
          <w:ilvl w:val="3"/>
          <w:numId w:val="91"/>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A25E94">
      <w:pPr>
        <w:pStyle w:val="Default"/>
        <w:numPr>
          <w:ilvl w:val="3"/>
          <w:numId w:val="91"/>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A25E94">
      <w:pPr>
        <w:pStyle w:val="Default"/>
        <w:numPr>
          <w:ilvl w:val="3"/>
          <w:numId w:val="91"/>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2B5F37" w:rsidRDefault="00971DA7" w:rsidP="00A25E94">
      <w:pPr>
        <w:numPr>
          <w:ilvl w:val="0"/>
          <w:numId w:val="82"/>
        </w:numPr>
        <w:jc w:val="both"/>
        <w:rPr>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5"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A31F7A">
        <w:rPr>
          <w:sz w:val="22"/>
        </w:rPr>
        <w:t xml:space="preserve">dnia </w:t>
      </w:r>
      <w:r w:rsidR="00F76932">
        <w:rPr>
          <w:b/>
          <w:sz w:val="22"/>
        </w:rPr>
        <w:t>21.10</w:t>
      </w:r>
      <w:r w:rsidR="002B5F37" w:rsidRPr="002B5F37">
        <w:rPr>
          <w:b/>
          <w:sz w:val="22"/>
        </w:rPr>
        <w:t>.2024</w:t>
      </w:r>
      <w:r w:rsidR="00F23526" w:rsidRPr="002B5F37">
        <w:rPr>
          <w:b/>
          <w:sz w:val="22"/>
        </w:rPr>
        <w:t xml:space="preserve"> </w:t>
      </w:r>
      <w:r w:rsidR="00E9650C" w:rsidRPr="002B5F37">
        <w:rPr>
          <w:b/>
          <w:sz w:val="22"/>
        </w:rPr>
        <w:t xml:space="preserve">r. </w:t>
      </w:r>
      <w:r w:rsidRPr="002B5F37">
        <w:rPr>
          <w:b/>
          <w:sz w:val="22"/>
        </w:rPr>
        <w:t xml:space="preserve">do godziny </w:t>
      </w:r>
      <w:r w:rsidR="007B564C" w:rsidRPr="002B5F37">
        <w:rPr>
          <w:b/>
          <w:sz w:val="22"/>
        </w:rPr>
        <w:t>09.30</w:t>
      </w:r>
      <w:r w:rsidR="00E9650C" w:rsidRPr="002B5F37">
        <w:rPr>
          <w:b/>
          <w:sz w:val="22"/>
        </w:rPr>
        <w:t>.</w:t>
      </w:r>
    </w:p>
    <w:p w:rsidR="00221270" w:rsidRPr="00E9650C" w:rsidRDefault="00221270" w:rsidP="00A25E94">
      <w:pPr>
        <w:numPr>
          <w:ilvl w:val="0"/>
          <w:numId w:val="82"/>
        </w:numPr>
        <w:ind w:left="357" w:hanging="357"/>
        <w:jc w:val="both"/>
        <w:rPr>
          <w:sz w:val="22"/>
        </w:rPr>
      </w:pPr>
      <w:r w:rsidRPr="002B5F37">
        <w:rPr>
          <w:sz w:val="22"/>
        </w:rPr>
        <w:t xml:space="preserve">Otwarcie ofert nastąpi w dniu </w:t>
      </w:r>
      <w:r w:rsidR="00F76932">
        <w:rPr>
          <w:b/>
          <w:sz w:val="22"/>
        </w:rPr>
        <w:t>21.10</w:t>
      </w:r>
      <w:r w:rsidR="002B5F37" w:rsidRPr="002B5F37">
        <w:rPr>
          <w:b/>
          <w:sz w:val="22"/>
        </w:rPr>
        <w:t>.2024</w:t>
      </w:r>
      <w:r w:rsidR="00F23526" w:rsidRPr="002B5F37">
        <w:rPr>
          <w:b/>
          <w:sz w:val="22"/>
        </w:rPr>
        <w:t xml:space="preserve"> </w:t>
      </w:r>
      <w:r w:rsidR="00E9650C" w:rsidRPr="002B5F37">
        <w:rPr>
          <w:b/>
          <w:sz w:val="22"/>
        </w:rPr>
        <w:t>r</w:t>
      </w:r>
      <w:r w:rsidR="00F23526" w:rsidRPr="002B5F37">
        <w:rPr>
          <w:b/>
          <w:sz w:val="22"/>
        </w:rPr>
        <w:t>.</w:t>
      </w:r>
      <w:r w:rsidR="0071487A" w:rsidRPr="002B5F37">
        <w:rPr>
          <w:b/>
          <w:sz w:val="22"/>
        </w:rPr>
        <w:t xml:space="preserve"> o godz. </w:t>
      </w:r>
      <w:r w:rsidR="007B564C" w:rsidRPr="002B5F37">
        <w:rPr>
          <w:b/>
          <w:sz w:val="22"/>
        </w:rPr>
        <w:t>10.00</w:t>
      </w:r>
      <w:r w:rsidR="0071487A" w:rsidRPr="002B5F37">
        <w:rPr>
          <w:sz w:val="22"/>
        </w:rPr>
        <w:t xml:space="preserve"> </w:t>
      </w:r>
      <w:r w:rsidR="0071487A" w:rsidRPr="00E9650C">
        <w:rPr>
          <w:sz w:val="22"/>
        </w:rPr>
        <w:t>za pośrednictwem platformy zakupowej.</w:t>
      </w:r>
    </w:p>
    <w:p w:rsidR="00E75EDF" w:rsidRPr="00513BAB" w:rsidRDefault="00E75EDF" w:rsidP="00A25E94">
      <w:pPr>
        <w:numPr>
          <w:ilvl w:val="0"/>
          <w:numId w:val="82"/>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A25E94">
      <w:pPr>
        <w:numPr>
          <w:ilvl w:val="0"/>
          <w:numId w:val="82"/>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A25E94">
      <w:pPr>
        <w:numPr>
          <w:ilvl w:val="0"/>
          <w:numId w:val="82"/>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A25E94">
      <w:pPr>
        <w:numPr>
          <w:ilvl w:val="0"/>
          <w:numId w:val="82"/>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6">
        <w:r w:rsidRPr="00513BAB">
          <w:rPr>
            <w:color w:val="1155CC"/>
            <w:sz w:val="22"/>
            <w:u w:val="single"/>
          </w:rPr>
          <w:t>platformazakupowa.pl</w:t>
        </w:r>
      </w:hyperlink>
      <w:r w:rsidRPr="00513BAB">
        <w:rPr>
          <w:sz w:val="22"/>
        </w:rPr>
        <w:t xml:space="preserve">, Wykonawca powinien złożyć podpis bezpośrednio na </w:t>
      </w:r>
      <w:r w:rsidRPr="00513BAB">
        <w:rPr>
          <w:sz w:val="22"/>
        </w:rPr>
        <w:lastRenderedPageBreak/>
        <w:t xml:space="preserve">dokumentach przesłanych za pośrednictwem </w:t>
      </w:r>
      <w:hyperlink r:id="rId27">
        <w:r w:rsidRPr="00513BAB">
          <w:rPr>
            <w:color w:val="1155CC"/>
            <w:sz w:val="22"/>
            <w:u w:val="single"/>
          </w:rPr>
          <w:t>platformazakupowa.pl</w:t>
        </w:r>
      </w:hyperlink>
      <w:r w:rsidRPr="00513BAB">
        <w:rPr>
          <w:sz w:val="22"/>
        </w:rPr>
        <w:t>.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A25E94">
      <w:pPr>
        <w:numPr>
          <w:ilvl w:val="0"/>
          <w:numId w:val="82"/>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A25E94">
      <w:pPr>
        <w:numPr>
          <w:ilvl w:val="0"/>
          <w:numId w:val="82"/>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8">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A25E94">
      <w:pPr>
        <w:numPr>
          <w:ilvl w:val="0"/>
          <w:numId w:val="82"/>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A25E94">
      <w:pPr>
        <w:numPr>
          <w:ilvl w:val="0"/>
          <w:numId w:val="82"/>
        </w:numPr>
        <w:pBdr>
          <w:top w:val="nil"/>
          <w:left w:val="nil"/>
          <w:bottom w:val="nil"/>
          <w:right w:val="nil"/>
          <w:between w:val="nil"/>
        </w:pBdr>
        <w:jc w:val="both"/>
        <w:rPr>
          <w:sz w:val="22"/>
        </w:rPr>
      </w:pPr>
      <w:r w:rsidRPr="00513BAB">
        <w:rPr>
          <w:sz w:val="22"/>
        </w:rPr>
        <w:t>Ofertę złożoną po terminie składania ofert odrzuca się na podstawie art. 226 ust. 1 pkt. 1 Pzp.</w:t>
      </w:r>
    </w:p>
    <w:p w:rsidR="0071487A" w:rsidRPr="00513BAB" w:rsidRDefault="0071487A" w:rsidP="00A25E94">
      <w:pPr>
        <w:numPr>
          <w:ilvl w:val="0"/>
          <w:numId w:val="82"/>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Pzp.</w:t>
      </w:r>
    </w:p>
    <w:p w:rsidR="009D549D" w:rsidRPr="00F13924" w:rsidRDefault="009D549D"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9737BF">
        <w:rPr>
          <w:rFonts w:ascii="Times New Roman" w:hAnsi="Times New Roman" w:cs="Times New Roman"/>
          <w:b/>
          <w:bCs/>
          <w:color w:val="000000" w:themeColor="text1"/>
          <w:sz w:val="22"/>
          <w:szCs w:val="22"/>
        </w:rPr>
        <w:t>A</w:t>
      </w:r>
      <w:r w:rsidR="00BC0F1F">
        <w:rPr>
          <w:rFonts w:ascii="Times New Roman" w:hAnsi="Times New Roman" w:cs="Times New Roman"/>
          <w:b/>
          <w:bCs/>
          <w:color w:val="000000" w:themeColor="text1"/>
          <w:sz w:val="22"/>
          <w:szCs w:val="22"/>
        </w:rPr>
        <w:t>,</w:t>
      </w:r>
      <w:r w:rsidR="009737BF">
        <w:rPr>
          <w:rFonts w:ascii="Times New Roman" w:hAnsi="Times New Roman" w:cs="Times New Roman"/>
          <w:b/>
          <w:bCs/>
          <w:color w:val="000000" w:themeColor="text1"/>
          <w:sz w:val="22"/>
          <w:szCs w:val="22"/>
        </w:rPr>
        <w:t xml:space="preserve"> 1B</w:t>
      </w:r>
      <w:r w:rsidR="007100CE">
        <w:rPr>
          <w:rFonts w:ascii="Times New Roman" w:hAnsi="Times New Roman" w:cs="Times New Roman"/>
          <w:b/>
          <w:bCs/>
          <w:color w:val="000000" w:themeColor="text1"/>
          <w:sz w:val="22"/>
          <w:szCs w:val="22"/>
        </w:rPr>
        <w:t>, 1</w:t>
      </w:r>
      <w:r w:rsidR="00D22827">
        <w:rPr>
          <w:rFonts w:ascii="Times New Roman" w:hAnsi="Times New Roman" w:cs="Times New Roman"/>
          <w:b/>
          <w:bCs/>
          <w:color w:val="000000" w:themeColor="text1"/>
          <w:sz w:val="22"/>
          <w:szCs w:val="22"/>
        </w:rPr>
        <w:t>C, 1D, 1E</w:t>
      </w:r>
      <w:r w:rsidR="00243398">
        <w:rPr>
          <w:rFonts w:ascii="Times New Roman" w:hAnsi="Times New Roman" w:cs="Times New Roman"/>
          <w:b/>
          <w:bCs/>
          <w:color w:val="000000" w:themeColor="text1"/>
          <w:sz w:val="22"/>
          <w:szCs w:val="22"/>
        </w:rPr>
        <w:t>, 1F</w:t>
      </w:r>
      <w:r w:rsidR="00BC0F1F">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p>
    <w:p w:rsidR="00067FBC" w:rsidRDefault="00702CF9" w:rsidP="00FB78D1">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w:t>
      </w:r>
      <w:r w:rsidR="002334F0">
        <w:rPr>
          <w:rFonts w:eastAsia="Arial Unicode MS"/>
          <w:sz w:val="22"/>
          <w:lang w:eastAsia="pl-PL"/>
        </w:rPr>
        <w:t>magania formalne, określone w S</w:t>
      </w:r>
      <w:r w:rsidRPr="000A2363">
        <w:rPr>
          <w:rFonts w:eastAsia="Arial Unicode MS"/>
          <w:sz w:val="22"/>
          <w:lang w:eastAsia="pl-PL"/>
        </w:rPr>
        <w:t>WZ, złożone przez Wykonawców będą oceniane według poniższych kryteriów</w:t>
      </w:r>
      <w:r w:rsidR="00BC0F1F">
        <w:rPr>
          <w:rFonts w:eastAsia="Arial Unicode MS"/>
          <w:sz w:val="22"/>
          <w:lang w:eastAsia="pl-PL"/>
        </w:rPr>
        <w:t xml:space="preserve"> (dla każdego zadania </w:t>
      </w:r>
      <w:r w:rsidR="00301F7D">
        <w:rPr>
          <w:rFonts w:eastAsia="Arial Unicode MS"/>
          <w:sz w:val="22"/>
          <w:lang w:eastAsia="pl-PL"/>
        </w:rPr>
        <w:t>częściowego</w:t>
      </w:r>
      <w:r w:rsidR="00BC0F1F">
        <w:rPr>
          <w:rFonts w:eastAsia="Arial Unicode MS"/>
          <w:sz w:val="22"/>
          <w:lang w:eastAsia="pl-PL"/>
        </w:rPr>
        <w:t>)</w:t>
      </w:r>
      <w:r w:rsidRPr="000A2363">
        <w:rPr>
          <w:rFonts w:eastAsia="Arial Unicode MS"/>
          <w:sz w:val="22"/>
          <w:lang w:eastAsia="pl-PL"/>
        </w:rPr>
        <w:t>:</w:t>
      </w:r>
    </w:p>
    <w:p w:rsidR="001B46A2" w:rsidRPr="0040267B" w:rsidRDefault="001B46A2"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9737BF" w:rsidP="00C7572F">
            <w:pPr>
              <w:spacing w:before="100" w:after="100" w:line="276" w:lineRule="auto"/>
              <w:jc w:val="center"/>
              <w:rPr>
                <w:sz w:val="20"/>
                <w:szCs w:val="20"/>
              </w:rPr>
            </w:pPr>
            <w:r>
              <w:rPr>
                <w:rFonts w:eastAsia="Arial Unicode MS"/>
                <w:sz w:val="20"/>
                <w:szCs w:val="20"/>
              </w:rPr>
              <w:t>100</w:t>
            </w:r>
            <w:r w:rsidR="00C7572F" w:rsidRPr="00876328">
              <w:rPr>
                <w:rFonts w:eastAsia="Arial Unicode MS"/>
                <w:sz w:val="20"/>
                <w:szCs w:val="20"/>
              </w:rPr>
              <w:t xml:space="preserve">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Według wzoru podanego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1B46A2">
        <w:rPr>
          <w:rFonts w:eastAsia="Arial Unicode MS"/>
          <w:b/>
          <w:sz w:val="22"/>
          <w:u w:val="single"/>
          <w:lang w:eastAsia="pl-PL"/>
        </w:rPr>
        <w:t>Kryterium: cena</w:t>
      </w:r>
      <w:r w:rsidR="00D922D6">
        <w:rPr>
          <w:rFonts w:eastAsia="Arial Unicode MS"/>
          <w:b/>
          <w:sz w:val="22"/>
          <w:u w:val="single"/>
          <w:lang w:eastAsia="pl-PL"/>
        </w:rPr>
        <w:t xml:space="preserve"> (C)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 xml:space="preserve">W tym kryterium Wykonawca może uzyskać max. </w:t>
      </w:r>
      <w:r w:rsidR="00153E3D">
        <w:rPr>
          <w:rFonts w:eastAsia="Arial Unicode MS"/>
          <w:sz w:val="22"/>
          <w:lang w:eastAsia="pl-PL"/>
        </w:rPr>
        <w:t>100</w:t>
      </w:r>
      <w:r w:rsidRPr="001B46A2">
        <w:rPr>
          <w:rFonts w:eastAsia="Arial Unicode MS"/>
          <w:sz w:val="22"/>
          <w:lang w:eastAsia="pl-PL"/>
        </w:rPr>
        <w:t xml:space="preserve">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lastRenderedPageBreak/>
        <w:t xml:space="preserve"> C=(C</w:t>
      </w:r>
      <w:r w:rsidRPr="001B46A2">
        <w:rPr>
          <w:b/>
          <w:sz w:val="22"/>
          <w:vertAlign w:val="subscript"/>
        </w:rPr>
        <w:t>min</w:t>
      </w:r>
      <w:r w:rsidRPr="001B46A2">
        <w:rPr>
          <w:b/>
          <w:sz w:val="22"/>
        </w:rPr>
        <w:t>/C</w:t>
      </w:r>
      <w:r w:rsidRPr="001B46A2">
        <w:rPr>
          <w:b/>
          <w:sz w:val="22"/>
          <w:vertAlign w:val="subscript"/>
        </w:rPr>
        <w:t>bad</w:t>
      </w:r>
      <w:r w:rsidRPr="001B46A2">
        <w:rPr>
          <w:b/>
          <w:sz w:val="22"/>
        </w:rPr>
        <w:t xml:space="preserve">) x </w:t>
      </w:r>
      <w:r w:rsidR="00153E3D">
        <w:rPr>
          <w:b/>
          <w:sz w:val="22"/>
        </w:rPr>
        <w:t>100</w:t>
      </w:r>
      <w:r w:rsidRPr="001B46A2">
        <w:rPr>
          <w:b/>
          <w:sz w:val="22"/>
        </w:rPr>
        <w:t xml:space="preserve">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r w:rsidRPr="001B46A2">
        <w:rPr>
          <w:b/>
          <w:sz w:val="22"/>
        </w:rPr>
        <w:t>C</w:t>
      </w:r>
      <w:r w:rsidRPr="001B46A2">
        <w:rPr>
          <w:b/>
          <w:sz w:val="22"/>
          <w:vertAlign w:val="subscript"/>
        </w:rPr>
        <w:t>min</w:t>
      </w:r>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Pr="001B46A2" w:rsidRDefault="001B46A2" w:rsidP="00A1721F">
      <w:pPr>
        <w:autoSpaceDE w:val="0"/>
        <w:autoSpaceDN w:val="0"/>
        <w:adjustRightInd w:val="0"/>
        <w:rPr>
          <w:sz w:val="22"/>
        </w:rPr>
      </w:pPr>
      <w:r w:rsidRPr="001B46A2">
        <w:rPr>
          <w:b/>
          <w:sz w:val="22"/>
        </w:rPr>
        <w:t>C</w:t>
      </w:r>
      <w:r w:rsidRPr="001B46A2">
        <w:rPr>
          <w:b/>
          <w:sz w:val="22"/>
          <w:vertAlign w:val="subscript"/>
        </w:rPr>
        <w:t>bad</w:t>
      </w:r>
      <w:r w:rsidRPr="001B46A2">
        <w:rPr>
          <w:sz w:val="22"/>
        </w:rPr>
        <w:t xml:space="preserve"> – cena oferty ocenianej</w:t>
      </w:r>
    </w:p>
    <w:p w:rsidR="001B46A2" w:rsidRPr="0040267B" w:rsidRDefault="001B46A2" w:rsidP="00A1721F">
      <w:pPr>
        <w:autoSpaceDE w:val="0"/>
        <w:autoSpaceDN w:val="0"/>
        <w:adjustRightInd w:val="0"/>
        <w:rPr>
          <w:rFonts w:eastAsia="Times New Roman"/>
          <w:color w:val="FF0000"/>
          <w:sz w:val="16"/>
          <w:szCs w:val="16"/>
          <w:lang w:eastAsia="pl-PL"/>
        </w:rPr>
      </w:pP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 xml:space="preserve">Punktacja przyznawana ofertom będzie liczona z dokładnością do dwóch miejsc po przecinku. Najwyższa liczba punktów wyznaczy najkorzystniejszą ofertę. </w:t>
      </w: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Zamawiający udzieli zamówienia Wykonawcy, którego oferta odpowiadać będzie wszystkim wymaganiom przedstawionym w ustawie P</w:t>
      </w:r>
      <w:r w:rsidR="00A824A7">
        <w:rPr>
          <w:sz w:val="22"/>
          <w:lang w:eastAsia="pl-PL"/>
        </w:rPr>
        <w:t>zp</w:t>
      </w:r>
      <w:r w:rsidRPr="00A81B5C">
        <w:rPr>
          <w:sz w:val="22"/>
          <w:lang w:eastAsia="pl-PL"/>
        </w:rPr>
        <w:t>, oraz w SWZ i zostanie oceniona jako najkorzystnie</w:t>
      </w:r>
      <w:r w:rsidR="009737BF">
        <w:rPr>
          <w:sz w:val="22"/>
          <w:lang w:eastAsia="pl-PL"/>
        </w:rPr>
        <w:t>jsza w oparciu o podane kryterium</w:t>
      </w:r>
      <w:r w:rsidRPr="00A81B5C">
        <w:rPr>
          <w:sz w:val="22"/>
          <w:lang w:eastAsia="pl-PL"/>
        </w:rPr>
        <w:t xml:space="preserve"> wyboru. </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Z wybranym w drodze postępowania o udzielenie zamówienia publicznego Wykonawcą, który złoży ofertę najkorzystniejszą, zostanie zawarta umowa  zgodnie z postanowieniami Pzp,</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237775">
        <w:rPr>
          <w:rFonts w:eastAsia="Arial Unicode MS"/>
          <w:b/>
          <w:bCs/>
          <w:sz w:val="22"/>
          <w:lang w:eastAsia="pl-PL"/>
        </w:rPr>
        <w:t xml:space="preserve">załącznik nr </w:t>
      </w:r>
      <w:r w:rsidR="00237775" w:rsidRPr="00237775">
        <w:rPr>
          <w:rFonts w:eastAsia="Arial Unicode MS"/>
          <w:b/>
          <w:bCs/>
          <w:sz w:val="22"/>
          <w:lang w:eastAsia="pl-PL"/>
        </w:rPr>
        <w:t xml:space="preserve">4 </w:t>
      </w:r>
      <w:r w:rsidR="00971DA7" w:rsidRPr="00237775">
        <w:rPr>
          <w:rFonts w:eastAsia="Arial Unicode MS"/>
          <w:b/>
          <w:bCs/>
          <w:sz w:val="22"/>
          <w:lang w:eastAsia="pl-PL"/>
        </w:rPr>
        <w:t>S</w:t>
      </w:r>
      <w:r w:rsidRPr="00237775">
        <w:rPr>
          <w:rFonts w:eastAsia="Arial Unicode MS"/>
          <w:b/>
          <w:bCs/>
          <w:sz w:val="22"/>
          <w:lang w:eastAsia="pl-PL"/>
        </w:rPr>
        <w:t>WZ</w:t>
      </w:r>
      <w:r w:rsidRPr="00237775">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p>
    <w:p w:rsidR="00F63BE9" w:rsidRPr="00BC6AFF" w:rsidRDefault="00F63BE9" w:rsidP="00A25E94">
      <w:pPr>
        <w:pStyle w:val="Akapitzlist"/>
        <w:numPr>
          <w:ilvl w:val="6"/>
          <w:numId w:val="83"/>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oraz poniósł lub może ponieść szkodę w wyniku naruszenia przez zamawiającego przepisów ustawy P</w:t>
      </w:r>
      <w:r w:rsidR="0097442E">
        <w:rPr>
          <w:rFonts w:eastAsiaTheme="minorHAnsi"/>
          <w:sz w:val="22"/>
        </w:rPr>
        <w:t>zp</w:t>
      </w:r>
      <w:r w:rsidR="001B2E0B">
        <w:rPr>
          <w:rFonts w:eastAsiaTheme="minorHAnsi"/>
          <w:sz w:val="22"/>
        </w:rPr>
        <w:t xml:space="preserve"> – zgodnie z zasadami określonymi w Dziale IX ustawy Pzp.</w:t>
      </w:r>
    </w:p>
    <w:p w:rsidR="00F63BE9" w:rsidRPr="00BC6AFF" w:rsidRDefault="00F63BE9" w:rsidP="00A25E94">
      <w:pPr>
        <w:pStyle w:val="Akapitzlist"/>
        <w:numPr>
          <w:ilvl w:val="0"/>
          <w:numId w:val="83"/>
        </w:numPr>
        <w:autoSpaceDE w:val="0"/>
        <w:autoSpaceDN w:val="0"/>
        <w:adjustRightInd w:val="0"/>
        <w:spacing w:line="240" w:lineRule="auto"/>
        <w:ind w:left="426" w:hanging="357"/>
        <w:rPr>
          <w:rFonts w:eastAsiaTheme="minorHAnsi"/>
          <w:sz w:val="22"/>
        </w:rPr>
      </w:pPr>
      <w:r w:rsidRPr="00BC6AFF">
        <w:rPr>
          <w:rFonts w:eastAsiaTheme="minorHAnsi"/>
          <w:sz w:val="22"/>
        </w:rPr>
        <w:t>Środki ochrony prawnej wobec ogłoszenia wszczynającego postępowanie o udzielenie zamówienia oraz dokumentów zamówienia przysługują również organizacjom wpisanym na listę, o której mowa w art. 469 pkt 15 P</w:t>
      </w:r>
      <w:r w:rsidR="0097442E">
        <w:rPr>
          <w:rFonts w:eastAsiaTheme="minorHAnsi"/>
          <w:sz w:val="22"/>
        </w:rPr>
        <w:t>zp</w:t>
      </w:r>
      <w:r w:rsidRPr="00BC6AFF">
        <w:rPr>
          <w:rFonts w:eastAsiaTheme="minorHAnsi"/>
          <w:sz w:val="22"/>
        </w:rPr>
        <w:t xml:space="preserve"> oraz Rzecznikowi Małych i Średnich Przedsiębiorców. </w:t>
      </w:r>
    </w:p>
    <w:p w:rsidR="00F63BE9" w:rsidRPr="00BC6AFF" w:rsidRDefault="00F63BE9" w:rsidP="00A25E94">
      <w:pPr>
        <w:pStyle w:val="Akapitzlist"/>
        <w:numPr>
          <w:ilvl w:val="0"/>
          <w:numId w:val="83"/>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A25E94">
      <w:pPr>
        <w:pStyle w:val="Akapitzlist"/>
        <w:numPr>
          <w:ilvl w:val="0"/>
          <w:numId w:val="83"/>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A25E94">
      <w:pPr>
        <w:pStyle w:val="Akapitzlist"/>
        <w:numPr>
          <w:ilvl w:val="0"/>
          <w:numId w:val="83"/>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A25E94">
      <w:pPr>
        <w:pStyle w:val="Akapitzlist"/>
        <w:numPr>
          <w:ilvl w:val="0"/>
          <w:numId w:val="84"/>
        </w:numPr>
        <w:autoSpaceDE w:val="0"/>
        <w:autoSpaceDN w:val="0"/>
        <w:adjustRightInd w:val="0"/>
        <w:spacing w:line="240" w:lineRule="auto"/>
        <w:ind w:left="851" w:hanging="425"/>
        <w:rPr>
          <w:rFonts w:eastAsiaTheme="minorHAnsi"/>
          <w:sz w:val="22"/>
        </w:rPr>
      </w:pPr>
      <w:r w:rsidRPr="00A25235">
        <w:rPr>
          <w:rFonts w:eastAsiaTheme="minorHAnsi"/>
          <w:sz w:val="22"/>
        </w:rPr>
        <w:lastRenderedPageBreak/>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A25E94">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 pkt 1). </w:t>
      </w:r>
    </w:p>
    <w:p w:rsidR="003C6E58" w:rsidRPr="00A25235" w:rsidRDefault="003C6E58" w:rsidP="00A25E94">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A25E94">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A25E94">
      <w:pPr>
        <w:pStyle w:val="Akapitzlist"/>
        <w:numPr>
          <w:ilvl w:val="0"/>
          <w:numId w:val="83"/>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A25E94">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A25E94">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r w:rsidR="00BC6AFF" w:rsidRPr="00BC6AFF">
        <w:rPr>
          <w:rFonts w:eastAsiaTheme="minorHAnsi"/>
          <w:sz w:val="22"/>
        </w:rPr>
        <w:t>P</w:t>
      </w:r>
      <w:r w:rsidR="0097442E">
        <w:rPr>
          <w:rFonts w:eastAsiaTheme="minorHAnsi"/>
          <w:sz w:val="22"/>
        </w:rPr>
        <w:t>zp</w:t>
      </w:r>
      <w:r w:rsidRPr="00BC6AFF">
        <w:rPr>
          <w:rFonts w:eastAsiaTheme="minorHAnsi"/>
          <w:sz w:val="22"/>
        </w:rPr>
        <w:t xml:space="preserve"> nie stanowią inaczej. </w:t>
      </w:r>
    </w:p>
    <w:p w:rsidR="00F63BE9" w:rsidRPr="00BC6AFF" w:rsidRDefault="00F63BE9" w:rsidP="00A25E94">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A25E94">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A25E94">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A25E94">
      <w:pPr>
        <w:pStyle w:val="Akapitzlist"/>
        <w:numPr>
          <w:ilvl w:val="0"/>
          <w:numId w:val="83"/>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ustawy P</w:t>
      </w:r>
      <w:r w:rsidR="0097442E">
        <w:rPr>
          <w:sz w:val="22"/>
        </w:rPr>
        <w:t>zp</w:t>
      </w:r>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6C7E6D" w:rsidRPr="009F0F42">
        <w:rPr>
          <w:rFonts w:eastAsiaTheme="minorHAnsi"/>
          <w:b/>
          <w:color w:val="000000"/>
          <w:sz w:val="22"/>
        </w:rPr>
        <w:t xml:space="preserve">REGULACJE RODO </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A25E94">
      <w:pPr>
        <w:numPr>
          <w:ilvl w:val="0"/>
          <w:numId w:val="71"/>
        </w:numPr>
        <w:ind w:left="426" w:hanging="426"/>
        <w:contextualSpacing/>
        <w:jc w:val="both"/>
        <w:rPr>
          <w:rFonts w:eastAsia="Times New Roman"/>
          <w:sz w:val="22"/>
          <w:lang w:eastAsia="pl-PL"/>
        </w:rPr>
      </w:pPr>
      <w:r w:rsidRPr="009F0F42">
        <w:rPr>
          <w:rFonts w:eastAsia="Times New Roman"/>
          <w:sz w:val="22"/>
          <w:lang w:eastAsia="pl-PL"/>
        </w:rPr>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A25E94">
      <w:pPr>
        <w:numPr>
          <w:ilvl w:val="0"/>
          <w:numId w:val="72"/>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29"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A25E94">
      <w:pPr>
        <w:numPr>
          <w:ilvl w:val="0"/>
          <w:numId w:val="72"/>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A25E94">
      <w:pPr>
        <w:numPr>
          <w:ilvl w:val="0"/>
          <w:numId w:val="72"/>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A25E94">
      <w:pPr>
        <w:numPr>
          <w:ilvl w:val="0"/>
          <w:numId w:val="72"/>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lastRenderedPageBreak/>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A25E94">
      <w:pPr>
        <w:numPr>
          <w:ilvl w:val="0"/>
          <w:numId w:val="72"/>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A25E94">
      <w:pPr>
        <w:numPr>
          <w:ilvl w:val="0"/>
          <w:numId w:val="72"/>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A25E94">
      <w:pPr>
        <w:numPr>
          <w:ilvl w:val="0"/>
          <w:numId w:val="72"/>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A25E94">
      <w:pPr>
        <w:numPr>
          <w:ilvl w:val="0"/>
          <w:numId w:val="73"/>
        </w:numPr>
        <w:ind w:left="709" w:hanging="283"/>
        <w:contextualSpacing/>
        <w:jc w:val="both"/>
        <w:rPr>
          <w:rFonts w:eastAsia="Times New Roman"/>
          <w:color w:val="00B0F0"/>
          <w:sz w:val="22"/>
          <w:lang w:eastAsia="pl-PL"/>
        </w:rPr>
      </w:pPr>
      <w:r w:rsidRPr="009F0F42">
        <w:rPr>
          <w:rFonts w:eastAsia="Times New Roman"/>
          <w:sz w:val="22"/>
          <w:lang w:eastAsia="pl-PL"/>
        </w:rPr>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A25E94">
      <w:pPr>
        <w:numPr>
          <w:ilvl w:val="0"/>
          <w:numId w:val="73"/>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A25E94">
      <w:pPr>
        <w:numPr>
          <w:ilvl w:val="0"/>
          <w:numId w:val="73"/>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A25E94">
      <w:pPr>
        <w:numPr>
          <w:ilvl w:val="0"/>
          <w:numId w:val="73"/>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9F0F42" w:rsidRDefault="00DE23F4" w:rsidP="00A25E94">
      <w:pPr>
        <w:numPr>
          <w:ilvl w:val="0"/>
          <w:numId w:val="72"/>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A25E94">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A25E94">
      <w:pPr>
        <w:numPr>
          <w:ilvl w:val="0"/>
          <w:numId w:val="74"/>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A25E94">
      <w:pPr>
        <w:numPr>
          <w:ilvl w:val="0"/>
          <w:numId w:val="74"/>
        </w:numPr>
        <w:ind w:left="709" w:hanging="283"/>
        <w:contextualSpacing/>
        <w:jc w:val="both"/>
        <w:rPr>
          <w:rFonts w:ascii="Arial" w:hAnsi="Arial" w:cs="Arial"/>
          <w:sz w:val="22"/>
        </w:rPr>
      </w:pPr>
      <w:r w:rsidRPr="000E48C4">
        <w:rPr>
          <w:rFonts w:eastAsia="Times New Roman"/>
          <w:sz w:val="22"/>
          <w:lang w:eastAsia="pl-PL"/>
        </w:rPr>
        <w:lastRenderedPageBreak/>
        <w:t>na podstawie art. 21 RODO prawo sprzeciwu, wobec przetwarzania danych osobowych, gdyż podstawą prawną przetwarzania Pani/Pana danych osobowych jest art. 6 ust. 1 lit. c RODO.</w:t>
      </w:r>
    </w:p>
    <w:p w:rsidR="006920B3" w:rsidRPr="006920B3" w:rsidRDefault="006920B3" w:rsidP="00A25E94">
      <w:pPr>
        <w:pStyle w:val="Akapitzlist"/>
        <w:numPr>
          <w:ilvl w:val="0"/>
          <w:numId w:val="71"/>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9663B" w:rsidRDefault="0069663B" w:rsidP="000E48C4">
      <w:pPr>
        <w:spacing w:before="120" w:after="120" w:line="276" w:lineRule="auto"/>
        <w:contextualSpacing/>
        <w:jc w:val="both"/>
        <w:rPr>
          <w:rFonts w:ascii="Arial" w:hAnsi="Arial" w:cs="Arial"/>
          <w:sz w:val="22"/>
        </w:rPr>
      </w:pPr>
    </w:p>
    <w:p w:rsidR="006C7E6D" w:rsidRPr="000E48C4" w:rsidRDefault="00D40A76" w:rsidP="000E48C4">
      <w:pPr>
        <w:spacing w:before="120" w:after="120" w:line="276" w:lineRule="auto"/>
        <w:contextualSpacing/>
        <w:jc w:val="both"/>
        <w:rPr>
          <w:rFonts w:ascii="Arial" w:hAnsi="Arial" w:cs="Arial"/>
          <w:sz w:val="22"/>
        </w:rPr>
      </w:pPr>
      <w:r>
        <w:rPr>
          <w:rFonts w:ascii="Arial" w:hAnsi="Arial" w:cs="Arial"/>
          <w:sz w:val="22"/>
        </w:rPr>
        <w:t>_</w:t>
      </w:r>
      <w:r w:rsidR="006C7E6D" w:rsidRPr="000E48C4">
        <w:rPr>
          <w:rFonts w:ascii="Arial" w:hAnsi="Arial" w:cs="Arial"/>
          <w:sz w:val="22"/>
        </w:rPr>
        <w:t>____________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akresie niezgodnym z ustawą Pzp.</w:t>
      </w:r>
    </w:p>
    <w:p w:rsidR="00214786" w:rsidRPr="006F2536" w:rsidRDefault="006C7E6D" w:rsidP="006F2536">
      <w:pPr>
        <w:contextualSpacing/>
        <w:jc w:val="both"/>
        <w:rPr>
          <w:rFonts w:eastAsia="Times New Roman"/>
          <w:i/>
          <w:sz w:val="20"/>
          <w:szCs w:val="20"/>
          <w:lang w:eastAsia="pl-PL"/>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F566ED" w:rsidRDefault="00F566ED" w:rsidP="00F5329D">
      <w:pPr>
        <w:suppressAutoHyphens/>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BE7515" w:rsidRDefault="00BE7515" w:rsidP="00584342">
      <w:pPr>
        <w:suppressAutoHyphens/>
        <w:jc w:val="right"/>
        <w:rPr>
          <w:rFonts w:eastAsia="Times New Roman"/>
          <w:b/>
          <w:sz w:val="22"/>
          <w:u w:val="single"/>
          <w:lang w:eastAsia="ar-SA"/>
        </w:rPr>
      </w:pP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CA7F72" w:rsidRDefault="00CA7F72"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E459A7" w:rsidRDefault="00E459A7" w:rsidP="00087AEA">
      <w:pPr>
        <w:suppressAutoHyphens/>
        <w:rPr>
          <w:rFonts w:eastAsia="Times New Roman"/>
          <w:b/>
          <w:sz w:val="22"/>
          <w:u w:val="single"/>
          <w:lang w:eastAsia="ar-SA"/>
        </w:rPr>
      </w:pPr>
    </w:p>
    <w:p w:rsidR="00462A40" w:rsidRDefault="00462A40" w:rsidP="00087AEA">
      <w:pPr>
        <w:suppressAutoHyphens/>
        <w:rPr>
          <w:rFonts w:eastAsia="Times New Roman"/>
          <w:b/>
          <w:sz w:val="22"/>
          <w:u w:val="single"/>
          <w:lang w:eastAsia="ar-SA"/>
        </w:rPr>
      </w:pPr>
    </w:p>
    <w:p w:rsidR="008D23A2" w:rsidRDefault="008D23A2" w:rsidP="00087AEA">
      <w:pPr>
        <w:suppressAutoHyphens/>
        <w:rPr>
          <w:rFonts w:eastAsia="Times New Roman"/>
          <w:b/>
          <w:sz w:val="22"/>
          <w:u w:val="single"/>
          <w:lang w:eastAsia="ar-SA"/>
        </w:rPr>
      </w:pPr>
    </w:p>
    <w:p w:rsidR="007E2A7B" w:rsidRDefault="007E2A7B" w:rsidP="00087AEA">
      <w:pPr>
        <w:suppressAutoHyphens/>
        <w:rPr>
          <w:rFonts w:eastAsia="Times New Roman"/>
          <w:b/>
          <w:sz w:val="22"/>
          <w:u w:val="single"/>
          <w:lang w:eastAsia="ar-SA"/>
        </w:rPr>
      </w:pPr>
    </w:p>
    <w:p w:rsidR="007E2A7B" w:rsidRDefault="007E2A7B" w:rsidP="00087AEA">
      <w:pPr>
        <w:suppressAutoHyphens/>
        <w:rPr>
          <w:rFonts w:eastAsia="Times New Roman"/>
          <w:b/>
          <w:sz w:val="22"/>
          <w:u w:val="single"/>
          <w:lang w:eastAsia="ar-SA"/>
        </w:rPr>
      </w:pPr>
    </w:p>
    <w:p w:rsidR="007E2A7B" w:rsidRDefault="007E2A7B" w:rsidP="00087AEA">
      <w:pPr>
        <w:suppressAutoHyphens/>
        <w:rPr>
          <w:rFonts w:eastAsia="Times New Roman"/>
          <w:b/>
          <w:sz w:val="22"/>
          <w:u w:val="single"/>
          <w:lang w:eastAsia="ar-SA"/>
        </w:rPr>
      </w:pPr>
    </w:p>
    <w:p w:rsidR="00D22827" w:rsidRDefault="00D22827" w:rsidP="00087AEA">
      <w:pPr>
        <w:suppressAutoHyphens/>
        <w:rPr>
          <w:rFonts w:eastAsia="Times New Roman"/>
          <w:b/>
          <w:sz w:val="22"/>
          <w:u w:val="single"/>
          <w:lang w:eastAsia="ar-SA"/>
        </w:rPr>
      </w:pPr>
    </w:p>
    <w:p w:rsidR="00D22827" w:rsidRDefault="00D22827" w:rsidP="00087AEA">
      <w:pPr>
        <w:suppressAutoHyphens/>
        <w:rPr>
          <w:rFonts w:eastAsia="Times New Roman"/>
          <w:b/>
          <w:sz w:val="22"/>
          <w:u w:val="single"/>
          <w:lang w:eastAsia="ar-SA"/>
        </w:rPr>
      </w:pPr>
    </w:p>
    <w:p w:rsidR="007E2A7B" w:rsidRDefault="007E2A7B" w:rsidP="00087AEA">
      <w:pPr>
        <w:suppressAutoHyphens/>
        <w:rPr>
          <w:rFonts w:eastAsia="Times New Roman"/>
          <w:b/>
          <w:sz w:val="22"/>
          <w:u w:val="single"/>
          <w:lang w:eastAsia="ar-SA"/>
        </w:rPr>
      </w:pPr>
    </w:p>
    <w:p w:rsidR="003A69E3" w:rsidRDefault="007E2A7B" w:rsidP="003A69E3">
      <w:pPr>
        <w:suppressAutoHyphens/>
        <w:jc w:val="right"/>
        <w:rPr>
          <w:rFonts w:eastAsia="Times New Roman"/>
          <w:b/>
          <w:sz w:val="22"/>
          <w:u w:val="single"/>
          <w:lang w:eastAsia="ar-SA"/>
        </w:rPr>
      </w:pPr>
      <w:r>
        <w:rPr>
          <w:rFonts w:eastAsia="Times New Roman"/>
          <w:b/>
          <w:sz w:val="22"/>
          <w:u w:val="single"/>
          <w:lang w:eastAsia="ar-SA"/>
        </w:rPr>
        <w:lastRenderedPageBreak/>
        <w:t>Załącznik nr 1A</w:t>
      </w:r>
      <w:r w:rsidR="003A69E3">
        <w:rPr>
          <w:rFonts w:eastAsia="Times New Roman"/>
          <w:b/>
          <w:sz w:val="22"/>
          <w:u w:val="single"/>
          <w:lang w:eastAsia="ar-SA"/>
        </w:rPr>
        <w:t xml:space="preserve"> S</w:t>
      </w:r>
      <w:r w:rsidR="003A69E3" w:rsidRPr="007860AC">
        <w:rPr>
          <w:rFonts w:eastAsia="Times New Roman"/>
          <w:b/>
          <w:sz w:val="22"/>
          <w:u w:val="single"/>
          <w:lang w:eastAsia="ar-SA"/>
        </w:rPr>
        <w:t>WZ</w:t>
      </w:r>
    </w:p>
    <w:p w:rsidR="003A69E3" w:rsidRPr="003A69E3" w:rsidRDefault="003A69E3" w:rsidP="003A69E3">
      <w:pPr>
        <w:suppressAutoHyphens/>
        <w:jc w:val="right"/>
        <w:rPr>
          <w:rFonts w:eastAsia="Times New Roman"/>
          <w:sz w:val="22"/>
          <w:lang w:eastAsia="ar-SA"/>
        </w:rPr>
      </w:pPr>
      <w:r w:rsidRPr="003A69E3">
        <w:rPr>
          <w:rFonts w:eastAsia="Times New Roman"/>
          <w:sz w:val="22"/>
          <w:lang w:eastAsia="ar-SA"/>
        </w:rPr>
        <w:t xml:space="preserve">Zadanie </w:t>
      </w:r>
      <w:r w:rsidR="007E2A7B">
        <w:rPr>
          <w:rFonts w:eastAsia="Times New Roman"/>
          <w:sz w:val="22"/>
          <w:lang w:eastAsia="ar-SA"/>
        </w:rPr>
        <w:t>nr 1</w:t>
      </w:r>
    </w:p>
    <w:p w:rsidR="003A69E3" w:rsidRDefault="003A69E3" w:rsidP="003A69E3">
      <w:pPr>
        <w:suppressAutoHyphens/>
        <w:jc w:val="center"/>
        <w:rPr>
          <w:rFonts w:eastAsia="Times New Roman"/>
          <w:b/>
          <w:sz w:val="22"/>
          <w:u w:val="single"/>
          <w:lang w:eastAsia="ar-SA"/>
        </w:rPr>
      </w:pPr>
    </w:p>
    <w:p w:rsidR="003A69E3" w:rsidRDefault="003A69E3" w:rsidP="003A69E3">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3A69E3" w:rsidRDefault="003A69E3" w:rsidP="003A69E3">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3A69E3" w:rsidRPr="007860AC" w:rsidTr="002A21C1">
        <w:trPr>
          <w:trHeight w:val="339"/>
        </w:trPr>
        <w:tc>
          <w:tcPr>
            <w:tcW w:w="9003" w:type="dxa"/>
            <w:gridSpan w:val="7"/>
            <w:shd w:val="clear" w:color="auto" w:fill="FFF2CC"/>
            <w:vAlign w:val="center"/>
          </w:tcPr>
          <w:p w:rsidR="003A69E3" w:rsidRPr="007860AC" w:rsidRDefault="003A69E3" w:rsidP="002A21C1">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3A69E3" w:rsidRPr="007860AC" w:rsidTr="002A21C1">
        <w:trPr>
          <w:trHeight w:val="687"/>
        </w:trPr>
        <w:tc>
          <w:tcPr>
            <w:tcW w:w="9003" w:type="dxa"/>
            <w:gridSpan w:val="7"/>
            <w:shd w:val="clear" w:color="auto" w:fill="auto"/>
            <w:vAlign w:val="center"/>
          </w:tcPr>
          <w:p w:rsidR="003A69E3" w:rsidRDefault="003A69E3" w:rsidP="002A21C1">
            <w:pPr>
              <w:rPr>
                <w:sz w:val="22"/>
                <w:lang w:eastAsia="pl-PL"/>
              </w:rPr>
            </w:pPr>
          </w:p>
          <w:p w:rsidR="003A69E3" w:rsidRDefault="003A69E3" w:rsidP="002A21C1">
            <w:pPr>
              <w:rPr>
                <w:sz w:val="22"/>
                <w:lang w:eastAsia="pl-PL"/>
              </w:rPr>
            </w:pPr>
          </w:p>
          <w:p w:rsidR="003A69E3" w:rsidRDefault="003A69E3" w:rsidP="002A21C1">
            <w:pPr>
              <w:rPr>
                <w:sz w:val="22"/>
                <w:lang w:eastAsia="pl-PL"/>
              </w:rPr>
            </w:pPr>
          </w:p>
          <w:p w:rsidR="003A69E3" w:rsidRPr="007860AC" w:rsidRDefault="003A69E3" w:rsidP="002A21C1">
            <w:pPr>
              <w:rPr>
                <w:sz w:val="22"/>
                <w:lang w:eastAsia="pl-PL"/>
              </w:rPr>
            </w:pPr>
          </w:p>
        </w:tc>
      </w:tr>
      <w:tr w:rsidR="003A69E3" w:rsidRPr="007860AC" w:rsidTr="002A21C1">
        <w:trPr>
          <w:trHeight w:val="241"/>
        </w:trPr>
        <w:tc>
          <w:tcPr>
            <w:tcW w:w="9003" w:type="dxa"/>
            <w:gridSpan w:val="7"/>
            <w:shd w:val="clear" w:color="auto" w:fill="FFF2CC"/>
            <w:vAlign w:val="center"/>
          </w:tcPr>
          <w:p w:rsidR="003A69E3" w:rsidRPr="00E61B0E" w:rsidRDefault="003A69E3" w:rsidP="002A21C1">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3A69E3" w:rsidRPr="007860AC" w:rsidTr="002A21C1">
        <w:trPr>
          <w:trHeight w:val="449"/>
        </w:trPr>
        <w:tc>
          <w:tcPr>
            <w:tcW w:w="2735" w:type="dxa"/>
            <w:shd w:val="clear" w:color="auto" w:fill="auto"/>
            <w:vAlign w:val="center"/>
          </w:tcPr>
          <w:p w:rsidR="003A69E3" w:rsidRDefault="003A69E3" w:rsidP="002A21C1">
            <w:pPr>
              <w:rPr>
                <w:sz w:val="22"/>
                <w:lang w:eastAsia="pl-PL"/>
              </w:rPr>
            </w:pPr>
            <w:r w:rsidRPr="007860AC">
              <w:rPr>
                <w:sz w:val="22"/>
                <w:lang w:eastAsia="pl-PL"/>
              </w:rPr>
              <w:t>Miasto:</w:t>
            </w:r>
          </w:p>
          <w:p w:rsidR="003A69E3" w:rsidRPr="007860AC" w:rsidRDefault="003A69E3" w:rsidP="002A21C1">
            <w:pPr>
              <w:rPr>
                <w:sz w:val="22"/>
                <w:lang w:eastAsia="pl-PL"/>
              </w:rPr>
            </w:pP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427"/>
        </w:trPr>
        <w:tc>
          <w:tcPr>
            <w:tcW w:w="2735" w:type="dxa"/>
            <w:shd w:val="clear" w:color="auto" w:fill="auto"/>
            <w:vAlign w:val="center"/>
          </w:tcPr>
          <w:p w:rsidR="003A69E3" w:rsidRDefault="003A69E3" w:rsidP="002A21C1">
            <w:pPr>
              <w:rPr>
                <w:sz w:val="22"/>
                <w:lang w:eastAsia="pl-PL"/>
              </w:rPr>
            </w:pPr>
            <w:r w:rsidRPr="007860AC">
              <w:rPr>
                <w:sz w:val="22"/>
                <w:lang w:eastAsia="pl-PL"/>
              </w:rPr>
              <w:t>Województwo:</w:t>
            </w:r>
          </w:p>
          <w:p w:rsidR="003A69E3" w:rsidRPr="007860AC" w:rsidRDefault="003A69E3" w:rsidP="002A21C1">
            <w:pPr>
              <w:rPr>
                <w:sz w:val="22"/>
                <w:lang w:eastAsia="pl-PL"/>
              </w:rPr>
            </w:pP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418"/>
        </w:trPr>
        <w:tc>
          <w:tcPr>
            <w:tcW w:w="2735" w:type="dxa"/>
            <w:shd w:val="clear" w:color="auto" w:fill="auto"/>
            <w:vAlign w:val="center"/>
          </w:tcPr>
          <w:p w:rsidR="003A69E3" w:rsidRDefault="003A69E3" w:rsidP="002A21C1">
            <w:pPr>
              <w:rPr>
                <w:sz w:val="22"/>
                <w:lang w:eastAsia="pl-PL"/>
              </w:rPr>
            </w:pPr>
            <w:r w:rsidRPr="007860AC">
              <w:rPr>
                <w:sz w:val="22"/>
                <w:lang w:eastAsia="pl-PL"/>
              </w:rPr>
              <w:t>Kod pocztowy:</w:t>
            </w:r>
          </w:p>
          <w:p w:rsidR="003A69E3" w:rsidRPr="007860AC" w:rsidRDefault="003A69E3" w:rsidP="002A21C1">
            <w:pPr>
              <w:rPr>
                <w:sz w:val="22"/>
                <w:lang w:eastAsia="pl-PL"/>
              </w:rPr>
            </w:pP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397"/>
        </w:trPr>
        <w:tc>
          <w:tcPr>
            <w:tcW w:w="2735" w:type="dxa"/>
            <w:shd w:val="clear" w:color="auto" w:fill="auto"/>
            <w:vAlign w:val="center"/>
          </w:tcPr>
          <w:p w:rsidR="003A69E3" w:rsidRDefault="003A69E3" w:rsidP="002A21C1">
            <w:pPr>
              <w:rPr>
                <w:sz w:val="22"/>
                <w:lang w:eastAsia="pl-PL"/>
              </w:rPr>
            </w:pPr>
            <w:r w:rsidRPr="007860AC">
              <w:rPr>
                <w:sz w:val="22"/>
                <w:lang w:eastAsia="pl-PL"/>
              </w:rPr>
              <w:t>Ulica, nr domu/nr lokalu</w:t>
            </w:r>
          </w:p>
          <w:p w:rsidR="003A69E3" w:rsidRPr="007860AC" w:rsidRDefault="003A69E3" w:rsidP="002A21C1">
            <w:pPr>
              <w:rPr>
                <w:sz w:val="22"/>
                <w:lang w:eastAsia="pl-PL"/>
              </w:rPr>
            </w:pP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417"/>
        </w:trPr>
        <w:tc>
          <w:tcPr>
            <w:tcW w:w="2735" w:type="dxa"/>
            <w:shd w:val="clear" w:color="auto" w:fill="auto"/>
            <w:vAlign w:val="center"/>
          </w:tcPr>
          <w:p w:rsidR="003A69E3" w:rsidRPr="007860AC" w:rsidRDefault="003A69E3" w:rsidP="002A21C1">
            <w:pPr>
              <w:rPr>
                <w:sz w:val="22"/>
                <w:lang w:eastAsia="pl-PL"/>
              </w:rPr>
            </w:pPr>
            <w:r w:rsidRPr="007860AC">
              <w:rPr>
                <w:sz w:val="22"/>
                <w:lang w:eastAsia="pl-PL"/>
              </w:rPr>
              <w:t>REGON:</w:t>
            </w:r>
          </w:p>
        </w:tc>
        <w:tc>
          <w:tcPr>
            <w:tcW w:w="2351" w:type="dxa"/>
            <w:gridSpan w:val="2"/>
            <w:shd w:val="clear" w:color="auto" w:fill="auto"/>
            <w:vAlign w:val="center"/>
          </w:tcPr>
          <w:p w:rsidR="003A69E3" w:rsidRPr="007860AC" w:rsidRDefault="003A69E3" w:rsidP="002A21C1">
            <w:pPr>
              <w:rPr>
                <w:sz w:val="22"/>
                <w:lang w:eastAsia="pl-PL"/>
              </w:rPr>
            </w:pPr>
          </w:p>
        </w:tc>
        <w:tc>
          <w:tcPr>
            <w:tcW w:w="1366" w:type="dxa"/>
            <w:gridSpan w:val="2"/>
            <w:shd w:val="clear" w:color="auto" w:fill="auto"/>
            <w:vAlign w:val="center"/>
          </w:tcPr>
          <w:p w:rsidR="003A69E3" w:rsidRPr="007860AC" w:rsidRDefault="003A69E3" w:rsidP="002A21C1">
            <w:pPr>
              <w:rPr>
                <w:sz w:val="22"/>
                <w:lang w:eastAsia="pl-PL"/>
              </w:rPr>
            </w:pPr>
            <w:r w:rsidRPr="007860AC">
              <w:rPr>
                <w:sz w:val="22"/>
                <w:lang w:eastAsia="pl-PL"/>
              </w:rPr>
              <w:t>NIP:</w:t>
            </w:r>
          </w:p>
        </w:tc>
        <w:tc>
          <w:tcPr>
            <w:tcW w:w="2551" w:type="dxa"/>
            <w:gridSpan w:val="2"/>
            <w:shd w:val="clear" w:color="auto" w:fill="auto"/>
            <w:vAlign w:val="center"/>
          </w:tcPr>
          <w:p w:rsidR="003A69E3" w:rsidRPr="007860AC" w:rsidRDefault="003A69E3" w:rsidP="002A21C1">
            <w:pPr>
              <w:rPr>
                <w:sz w:val="22"/>
                <w:lang w:eastAsia="pl-PL"/>
              </w:rPr>
            </w:pPr>
          </w:p>
        </w:tc>
      </w:tr>
      <w:tr w:rsidR="003A69E3" w:rsidRPr="007860AC" w:rsidTr="002A21C1">
        <w:trPr>
          <w:trHeight w:val="417"/>
        </w:trPr>
        <w:tc>
          <w:tcPr>
            <w:tcW w:w="2735" w:type="dxa"/>
            <w:shd w:val="clear" w:color="auto" w:fill="auto"/>
            <w:vAlign w:val="center"/>
          </w:tcPr>
          <w:p w:rsidR="003A69E3" w:rsidRPr="007860AC" w:rsidRDefault="003A69E3" w:rsidP="002A21C1">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415"/>
        </w:trPr>
        <w:tc>
          <w:tcPr>
            <w:tcW w:w="2735" w:type="dxa"/>
            <w:shd w:val="clear" w:color="auto" w:fill="auto"/>
            <w:vAlign w:val="center"/>
          </w:tcPr>
          <w:p w:rsidR="003A69E3" w:rsidRPr="007860AC" w:rsidRDefault="003A69E3" w:rsidP="002A21C1">
            <w:pPr>
              <w:rPr>
                <w:sz w:val="22"/>
                <w:lang w:eastAsia="pl-PL"/>
              </w:rPr>
            </w:pPr>
            <w:r w:rsidRPr="007860AC">
              <w:rPr>
                <w:sz w:val="22"/>
                <w:lang w:eastAsia="pl-PL"/>
              </w:rPr>
              <w:t>Telefon:</w:t>
            </w:r>
          </w:p>
        </w:tc>
        <w:tc>
          <w:tcPr>
            <w:tcW w:w="2351" w:type="dxa"/>
            <w:gridSpan w:val="2"/>
            <w:shd w:val="clear" w:color="auto" w:fill="auto"/>
            <w:vAlign w:val="center"/>
          </w:tcPr>
          <w:p w:rsidR="003A69E3" w:rsidRPr="007860AC" w:rsidRDefault="003A69E3" w:rsidP="002A21C1">
            <w:pPr>
              <w:rPr>
                <w:sz w:val="22"/>
                <w:lang w:eastAsia="pl-PL"/>
              </w:rPr>
            </w:pPr>
          </w:p>
        </w:tc>
        <w:tc>
          <w:tcPr>
            <w:tcW w:w="1366" w:type="dxa"/>
            <w:gridSpan w:val="2"/>
            <w:shd w:val="clear" w:color="auto" w:fill="auto"/>
            <w:vAlign w:val="center"/>
          </w:tcPr>
          <w:p w:rsidR="003A69E3" w:rsidRPr="007860AC" w:rsidRDefault="003A69E3" w:rsidP="002A21C1">
            <w:pPr>
              <w:rPr>
                <w:sz w:val="22"/>
                <w:lang w:eastAsia="pl-PL"/>
              </w:rPr>
            </w:pPr>
            <w:r w:rsidRPr="007860AC">
              <w:rPr>
                <w:sz w:val="22"/>
                <w:lang w:eastAsia="pl-PL"/>
              </w:rPr>
              <w:t xml:space="preserve">Faks: </w:t>
            </w:r>
          </w:p>
        </w:tc>
        <w:tc>
          <w:tcPr>
            <w:tcW w:w="2551" w:type="dxa"/>
            <w:gridSpan w:val="2"/>
            <w:shd w:val="clear" w:color="auto" w:fill="auto"/>
            <w:vAlign w:val="center"/>
          </w:tcPr>
          <w:p w:rsidR="003A69E3" w:rsidRPr="007860AC" w:rsidRDefault="003A69E3" w:rsidP="002A21C1">
            <w:pPr>
              <w:rPr>
                <w:sz w:val="22"/>
                <w:lang w:eastAsia="pl-PL"/>
              </w:rPr>
            </w:pPr>
          </w:p>
        </w:tc>
      </w:tr>
      <w:tr w:rsidR="003A69E3" w:rsidRPr="007860AC" w:rsidTr="002A21C1">
        <w:trPr>
          <w:trHeight w:val="427"/>
        </w:trPr>
        <w:tc>
          <w:tcPr>
            <w:tcW w:w="2735" w:type="dxa"/>
            <w:shd w:val="clear" w:color="auto" w:fill="auto"/>
            <w:vAlign w:val="center"/>
          </w:tcPr>
          <w:p w:rsidR="003A69E3" w:rsidRPr="007860AC" w:rsidRDefault="003A69E3" w:rsidP="002A21C1">
            <w:pPr>
              <w:rPr>
                <w:sz w:val="22"/>
                <w:lang w:eastAsia="pl-PL"/>
              </w:rPr>
            </w:pPr>
            <w:r w:rsidRPr="007860AC">
              <w:rPr>
                <w:sz w:val="22"/>
                <w:lang w:eastAsia="pl-PL"/>
              </w:rPr>
              <w:t>Adres e-mail:</w:t>
            </w:r>
          </w:p>
        </w:tc>
        <w:tc>
          <w:tcPr>
            <w:tcW w:w="6268" w:type="dxa"/>
            <w:gridSpan w:val="6"/>
            <w:shd w:val="clear" w:color="auto" w:fill="auto"/>
            <w:vAlign w:val="center"/>
          </w:tcPr>
          <w:p w:rsidR="003A69E3" w:rsidRPr="007860AC" w:rsidRDefault="003A69E3" w:rsidP="002A21C1">
            <w:pPr>
              <w:rPr>
                <w:sz w:val="22"/>
                <w:lang w:eastAsia="pl-PL"/>
              </w:rPr>
            </w:pPr>
          </w:p>
        </w:tc>
      </w:tr>
      <w:tr w:rsidR="003A69E3" w:rsidRPr="007860AC" w:rsidTr="002A21C1">
        <w:trPr>
          <w:trHeight w:val="503"/>
        </w:trPr>
        <w:tc>
          <w:tcPr>
            <w:tcW w:w="9003" w:type="dxa"/>
            <w:gridSpan w:val="7"/>
            <w:shd w:val="clear" w:color="auto" w:fill="DDD9C3"/>
            <w:vAlign w:val="center"/>
          </w:tcPr>
          <w:p w:rsidR="003A69E3" w:rsidRDefault="003A69E3" w:rsidP="002A21C1">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3A69E3" w:rsidRPr="00FB572D" w:rsidRDefault="003A69E3" w:rsidP="002A21C1">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3A69E3" w:rsidRPr="007860AC" w:rsidTr="002A21C1">
        <w:trPr>
          <w:trHeight w:val="1691"/>
        </w:trPr>
        <w:tc>
          <w:tcPr>
            <w:tcW w:w="9003" w:type="dxa"/>
            <w:gridSpan w:val="7"/>
            <w:shd w:val="clear" w:color="auto" w:fill="auto"/>
            <w:vAlign w:val="center"/>
          </w:tcPr>
          <w:p w:rsidR="003A69E3" w:rsidRPr="00FB572D" w:rsidRDefault="003A69E3" w:rsidP="002A21C1">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3A69E3" w:rsidRPr="00FB572D" w:rsidRDefault="003A69E3" w:rsidP="002A21C1">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3A69E3" w:rsidRDefault="003A69E3" w:rsidP="002A21C1">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3A69E3" w:rsidRPr="00FB572D" w:rsidRDefault="003A69E3" w:rsidP="002A21C1">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3A69E3" w:rsidRDefault="003A69E3" w:rsidP="002A21C1">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3A69E3" w:rsidRDefault="003A69E3" w:rsidP="002A21C1">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3A69E3" w:rsidRPr="00FB572D" w:rsidRDefault="003A69E3" w:rsidP="002A21C1">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3A69E3" w:rsidRPr="007860AC" w:rsidTr="002A21C1">
        <w:trPr>
          <w:trHeight w:val="381"/>
        </w:trPr>
        <w:tc>
          <w:tcPr>
            <w:tcW w:w="9003" w:type="dxa"/>
            <w:gridSpan w:val="7"/>
            <w:shd w:val="clear" w:color="auto" w:fill="FFF2CC"/>
            <w:vAlign w:val="center"/>
          </w:tcPr>
          <w:p w:rsidR="003A69E3" w:rsidRPr="007860AC" w:rsidRDefault="003A69E3" w:rsidP="002A21C1">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3A69E3" w:rsidRPr="007860AC" w:rsidTr="002A21C1">
        <w:trPr>
          <w:trHeight w:val="423"/>
        </w:trPr>
        <w:tc>
          <w:tcPr>
            <w:tcW w:w="2870" w:type="dxa"/>
            <w:gridSpan w:val="2"/>
            <w:shd w:val="clear" w:color="auto" w:fill="auto"/>
            <w:vAlign w:val="center"/>
          </w:tcPr>
          <w:p w:rsidR="003A69E3" w:rsidRPr="007860AC" w:rsidRDefault="003A69E3" w:rsidP="002A21C1">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3A69E3" w:rsidRPr="007860AC" w:rsidRDefault="003A69E3" w:rsidP="002A21C1">
            <w:pPr>
              <w:spacing w:line="360" w:lineRule="auto"/>
              <w:contextualSpacing/>
              <w:rPr>
                <w:sz w:val="22"/>
                <w:lang w:eastAsia="pl-PL"/>
              </w:rPr>
            </w:pPr>
          </w:p>
        </w:tc>
        <w:tc>
          <w:tcPr>
            <w:tcW w:w="1400" w:type="dxa"/>
            <w:gridSpan w:val="2"/>
            <w:shd w:val="clear" w:color="auto" w:fill="auto"/>
            <w:vAlign w:val="center"/>
          </w:tcPr>
          <w:p w:rsidR="003A69E3" w:rsidRPr="007860AC" w:rsidRDefault="003A69E3" w:rsidP="002A21C1">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3A69E3" w:rsidRPr="007860AC" w:rsidRDefault="003A69E3" w:rsidP="002A21C1">
            <w:pPr>
              <w:spacing w:line="360" w:lineRule="auto"/>
              <w:contextualSpacing/>
              <w:rPr>
                <w:sz w:val="22"/>
                <w:lang w:eastAsia="pl-PL"/>
              </w:rPr>
            </w:pPr>
          </w:p>
        </w:tc>
      </w:tr>
      <w:tr w:rsidR="003A69E3" w:rsidRPr="007860AC" w:rsidTr="002A21C1">
        <w:trPr>
          <w:trHeight w:val="457"/>
        </w:trPr>
        <w:tc>
          <w:tcPr>
            <w:tcW w:w="2870" w:type="dxa"/>
            <w:gridSpan w:val="2"/>
            <w:shd w:val="clear" w:color="auto" w:fill="auto"/>
            <w:vAlign w:val="center"/>
          </w:tcPr>
          <w:p w:rsidR="003A69E3" w:rsidRPr="007860AC" w:rsidRDefault="003A69E3" w:rsidP="002A21C1">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3A69E3" w:rsidRPr="007860AC" w:rsidRDefault="003A69E3" w:rsidP="002A21C1">
            <w:pPr>
              <w:spacing w:line="360" w:lineRule="auto"/>
              <w:contextualSpacing/>
              <w:rPr>
                <w:sz w:val="22"/>
                <w:lang w:eastAsia="pl-PL"/>
              </w:rPr>
            </w:pPr>
          </w:p>
        </w:tc>
      </w:tr>
      <w:tr w:rsidR="003A69E3" w:rsidRPr="007860AC" w:rsidTr="002A21C1">
        <w:trPr>
          <w:trHeight w:val="389"/>
        </w:trPr>
        <w:tc>
          <w:tcPr>
            <w:tcW w:w="9003" w:type="dxa"/>
            <w:gridSpan w:val="7"/>
            <w:shd w:val="clear" w:color="auto" w:fill="FFF2CC"/>
            <w:vAlign w:val="center"/>
          </w:tcPr>
          <w:p w:rsidR="003A69E3" w:rsidRPr="007860AC" w:rsidRDefault="003A69E3" w:rsidP="002A21C1">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3A69E3" w:rsidRPr="007860AC" w:rsidTr="002A21C1">
        <w:trPr>
          <w:trHeight w:val="785"/>
        </w:trPr>
        <w:tc>
          <w:tcPr>
            <w:tcW w:w="9003" w:type="dxa"/>
            <w:gridSpan w:val="7"/>
            <w:shd w:val="clear" w:color="auto" w:fill="FFFFFF"/>
          </w:tcPr>
          <w:p w:rsidR="003A69E3" w:rsidRPr="007860AC" w:rsidRDefault="003A69E3" w:rsidP="002A21C1">
            <w:pPr>
              <w:spacing w:line="360" w:lineRule="auto"/>
              <w:contextualSpacing/>
              <w:jc w:val="both"/>
              <w:rPr>
                <w:sz w:val="20"/>
                <w:szCs w:val="20"/>
                <w:lang w:eastAsia="pl-PL"/>
              </w:rPr>
            </w:pPr>
          </w:p>
        </w:tc>
      </w:tr>
      <w:tr w:rsidR="003A69E3" w:rsidRPr="007860AC" w:rsidTr="002A21C1">
        <w:trPr>
          <w:trHeight w:val="2714"/>
        </w:trPr>
        <w:tc>
          <w:tcPr>
            <w:tcW w:w="9003" w:type="dxa"/>
            <w:gridSpan w:val="7"/>
            <w:shd w:val="clear" w:color="auto" w:fill="FFF2CC"/>
          </w:tcPr>
          <w:p w:rsidR="003A69E3" w:rsidRPr="004B79C4" w:rsidRDefault="003A69E3" w:rsidP="002A21C1">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3A69E3" w:rsidRPr="0085601E" w:rsidRDefault="003A69E3" w:rsidP="002A21C1">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3A69E3" w:rsidRDefault="003A69E3" w:rsidP="002A21C1">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3A69E3" w:rsidRDefault="003A69E3" w:rsidP="002A21C1">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3A69E3" w:rsidRDefault="003A69E3" w:rsidP="002A21C1">
            <w:pPr>
              <w:widowControl w:val="0"/>
              <w:tabs>
                <w:tab w:val="left" w:pos="708"/>
              </w:tabs>
              <w:spacing w:line="276" w:lineRule="auto"/>
              <w:rPr>
                <w:sz w:val="20"/>
                <w:szCs w:val="20"/>
                <w:lang w:eastAsia="pl-PL"/>
              </w:rPr>
            </w:pPr>
            <w:r>
              <w:rPr>
                <w:sz w:val="20"/>
                <w:szCs w:val="20"/>
                <w:lang w:eastAsia="pl-PL"/>
              </w:rPr>
              <w:t>…………………………………………………………………………………………………………………...</w:t>
            </w:r>
          </w:p>
          <w:p w:rsidR="003A69E3" w:rsidRPr="0085601E" w:rsidRDefault="003A69E3" w:rsidP="002A21C1">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3A69E3" w:rsidRDefault="003A69E3" w:rsidP="003A69E3">
      <w:pPr>
        <w:jc w:val="both"/>
        <w:rPr>
          <w:rFonts w:eastAsia="Times New Roman"/>
          <w:sz w:val="22"/>
          <w:lang w:eastAsia="pl-PL"/>
        </w:rPr>
      </w:pPr>
    </w:p>
    <w:p w:rsidR="003A69E3" w:rsidRPr="00F5329D" w:rsidRDefault="003A69E3" w:rsidP="003A69E3">
      <w:pPr>
        <w:jc w:val="both"/>
        <w:rPr>
          <w:rFonts w:eastAsia="Times New Roman"/>
          <w:sz w:val="22"/>
          <w:lang w:eastAsia="pl-PL"/>
        </w:rPr>
      </w:pPr>
    </w:p>
    <w:p w:rsidR="003A69E3" w:rsidRDefault="003A69E3" w:rsidP="003A69E3">
      <w:pPr>
        <w:jc w:val="center"/>
        <w:rPr>
          <w:rFonts w:eastAsia="Times New Roman"/>
          <w:sz w:val="22"/>
          <w:lang w:eastAsia="pl-PL"/>
        </w:rPr>
      </w:pPr>
    </w:p>
    <w:p w:rsidR="00C8536B" w:rsidRDefault="003A69E3" w:rsidP="007A1001">
      <w:pPr>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003D7D9C" w:rsidRPr="003D7D9C">
        <w:rPr>
          <w:b/>
          <w:sz w:val="22"/>
        </w:rPr>
        <w:t>ZAKUP AKTUALIZACJ/SUBSKRYBCJI OPROGRAMOWANIA, WSPARCIA TECHNICZNEGO DLA NARZĘDZI INFORMATYCZNYCH Z ZAKRESU INFORMATYKI ŚLEDCZEJ</w:t>
      </w:r>
    </w:p>
    <w:p w:rsidR="003A69E3" w:rsidRDefault="003A69E3" w:rsidP="007A1001">
      <w:pPr>
        <w:jc w:val="center"/>
        <w:rPr>
          <w:rFonts w:eastAsia="Times New Roman"/>
          <w:b/>
          <w:sz w:val="22"/>
          <w:lang w:eastAsia="pl-PL"/>
        </w:rPr>
      </w:pPr>
      <w:r w:rsidRPr="00F5329D">
        <w:rPr>
          <w:rFonts w:eastAsia="Times New Roman"/>
          <w:b/>
          <w:sz w:val="22"/>
          <w:lang w:eastAsia="pl-PL"/>
        </w:rPr>
        <w:t xml:space="preserve">(postępowanie nr </w:t>
      </w:r>
      <w:r w:rsidR="003D7D9C">
        <w:rPr>
          <w:rFonts w:eastAsia="Times New Roman"/>
          <w:b/>
          <w:sz w:val="22"/>
          <w:lang w:eastAsia="pl-PL"/>
        </w:rPr>
        <w:t>54</w:t>
      </w:r>
      <w:r w:rsidR="00C60DCB">
        <w:rPr>
          <w:rFonts w:eastAsia="Times New Roman"/>
          <w:b/>
          <w:sz w:val="22"/>
          <w:lang w:eastAsia="pl-PL"/>
        </w:rPr>
        <w:t>/L/24</w:t>
      </w:r>
      <w:r w:rsidRPr="00F5329D">
        <w:rPr>
          <w:rFonts w:eastAsia="Times New Roman"/>
          <w:b/>
          <w:sz w:val="22"/>
          <w:lang w:eastAsia="pl-PL"/>
        </w:rPr>
        <w:t>)</w:t>
      </w:r>
    </w:p>
    <w:p w:rsidR="00F07E71" w:rsidRDefault="00F07E71" w:rsidP="007A1001">
      <w:pPr>
        <w:jc w:val="center"/>
        <w:rPr>
          <w:rFonts w:eastAsia="Times New Roman"/>
          <w:b/>
          <w:sz w:val="22"/>
          <w:lang w:eastAsia="pl-PL"/>
        </w:rPr>
      </w:pPr>
    </w:p>
    <w:p w:rsidR="003A69E3" w:rsidRDefault="003A69E3" w:rsidP="003A69E3">
      <w:pPr>
        <w:tabs>
          <w:tab w:val="num" w:pos="2160"/>
        </w:tabs>
        <w:jc w:val="both"/>
        <w:rPr>
          <w:rFonts w:eastAsia="Times New Roman"/>
          <w:sz w:val="22"/>
          <w:lang w:eastAsia="pl-PL"/>
        </w:rPr>
      </w:pPr>
    </w:p>
    <w:tbl>
      <w:tblPr>
        <w:tblW w:w="9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129"/>
        <w:gridCol w:w="735"/>
        <w:gridCol w:w="1507"/>
        <w:gridCol w:w="1170"/>
      </w:tblGrid>
      <w:tr w:rsidR="00FC2877" w:rsidRPr="00360DFA" w:rsidTr="00FC2877">
        <w:tc>
          <w:tcPr>
            <w:tcW w:w="568" w:type="dxa"/>
            <w:vAlign w:val="center"/>
          </w:tcPr>
          <w:p w:rsidR="00FC2877" w:rsidRPr="00360DFA" w:rsidRDefault="00FC2877" w:rsidP="00360DFA">
            <w:pPr>
              <w:ind w:right="-81"/>
              <w:rPr>
                <w:b/>
                <w:sz w:val="18"/>
                <w:szCs w:val="18"/>
              </w:rPr>
            </w:pPr>
            <w:r w:rsidRPr="00360DFA">
              <w:rPr>
                <w:b/>
                <w:sz w:val="18"/>
                <w:szCs w:val="18"/>
              </w:rPr>
              <w:t>L.p.</w:t>
            </w:r>
          </w:p>
        </w:tc>
        <w:tc>
          <w:tcPr>
            <w:tcW w:w="5129" w:type="dxa"/>
            <w:vAlign w:val="center"/>
          </w:tcPr>
          <w:p w:rsidR="00FC2877" w:rsidRPr="00360DFA" w:rsidRDefault="00FC2877" w:rsidP="00360DFA">
            <w:pPr>
              <w:jc w:val="center"/>
              <w:rPr>
                <w:b/>
                <w:sz w:val="18"/>
                <w:szCs w:val="18"/>
              </w:rPr>
            </w:pPr>
            <w:r w:rsidRPr="00360DFA">
              <w:rPr>
                <w:b/>
                <w:sz w:val="18"/>
                <w:szCs w:val="18"/>
              </w:rPr>
              <w:t>Nazwa przedmiotu zamówienia</w:t>
            </w:r>
          </w:p>
        </w:tc>
        <w:tc>
          <w:tcPr>
            <w:tcW w:w="735" w:type="dxa"/>
            <w:vAlign w:val="center"/>
          </w:tcPr>
          <w:p w:rsidR="00FC2877" w:rsidRPr="00360DFA" w:rsidRDefault="00FC2877" w:rsidP="00360DFA">
            <w:pPr>
              <w:jc w:val="center"/>
              <w:rPr>
                <w:b/>
                <w:sz w:val="18"/>
                <w:szCs w:val="18"/>
              </w:rPr>
            </w:pPr>
            <w:r w:rsidRPr="00360DFA">
              <w:rPr>
                <w:b/>
                <w:sz w:val="18"/>
                <w:szCs w:val="18"/>
              </w:rPr>
              <w:t xml:space="preserve">Ilość </w:t>
            </w:r>
          </w:p>
          <w:p w:rsidR="00FC2877" w:rsidRPr="00360DFA" w:rsidRDefault="00FC2877" w:rsidP="00360DFA">
            <w:pPr>
              <w:jc w:val="center"/>
              <w:rPr>
                <w:b/>
                <w:sz w:val="18"/>
                <w:szCs w:val="18"/>
              </w:rPr>
            </w:pPr>
            <w:r w:rsidRPr="00360DFA">
              <w:rPr>
                <w:b/>
                <w:sz w:val="18"/>
                <w:szCs w:val="18"/>
              </w:rPr>
              <w:t>(w szt.)</w:t>
            </w:r>
          </w:p>
        </w:tc>
        <w:tc>
          <w:tcPr>
            <w:tcW w:w="1507" w:type="dxa"/>
            <w:vAlign w:val="center"/>
          </w:tcPr>
          <w:p w:rsidR="00FC2877" w:rsidRPr="00360DFA" w:rsidRDefault="00FC2877" w:rsidP="00360DFA">
            <w:pPr>
              <w:jc w:val="center"/>
              <w:rPr>
                <w:b/>
                <w:sz w:val="18"/>
                <w:szCs w:val="18"/>
              </w:rPr>
            </w:pPr>
            <w:r w:rsidRPr="00360DFA">
              <w:rPr>
                <w:b/>
                <w:sz w:val="18"/>
                <w:szCs w:val="18"/>
              </w:rPr>
              <w:t>Cena jednostkowa brutto (w zł)</w:t>
            </w:r>
          </w:p>
        </w:tc>
        <w:tc>
          <w:tcPr>
            <w:tcW w:w="1170" w:type="dxa"/>
            <w:vAlign w:val="center"/>
          </w:tcPr>
          <w:p w:rsidR="00FC2877" w:rsidRPr="00360DFA" w:rsidRDefault="00FC2877" w:rsidP="00360DFA">
            <w:pPr>
              <w:jc w:val="center"/>
              <w:rPr>
                <w:b/>
                <w:sz w:val="18"/>
                <w:szCs w:val="18"/>
              </w:rPr>
            </w:pPr>
            <w:r w:rsidRPr="00360DFA">
              <w:rPr>
                <w:b/>
                <w:sz w:val="18"/>
                <w:szCs w:val="18"/>
              </w:rPr>
              <w:t xml:space="preserve">Stawka podatku VAT </w:t>
            </w:r>
          </w:p>
          <w:p w:rsidR="00FC2877" w:rsidRPr="00360DFA" w:rsidRDefault="00FC2877" w:rsidP="00360DFA">
            <w:pPr>
              <w:jc w:val="center"/>
              <w:rPr>
                <w:b/>
                <w:sz w:val="18"/>
                <w:szCs w:val="18"/>
              </w:rPr>
            </w:pPr>
            <w:r w:rsidRPr="00360DFA">
              <w:rPr>
                <w:b/>
                <w:sz w:val="18"/>
                <w:szCs w:val="18"/>
              </w:rPr>
              <w:t>(w %)</w:t>
            </w:r>
          </w:p>
        </w:tc>
      </w:tr>
      <w:tr w:rsidR="00FC2877" w:rsidRPr="00360DFA" w:rsidTr="00FC2877">
        <w:tc>
          <w:tcPr>
            <w:tcW w:w="568" w:type="dxa"/>
          </w:tcPr>
          <w:p w:rsidR="00FC2877" w:rsidRPr="00360DFA" w:rsidRDefault="00FC2877" w:rsidP="00360DFA">
            <w:pPr>
              <w:ind w:left="-108"/>
              <w:jc w:val="center"/>
              <w:rPr>
                <w:i/>
                <w:sz w:val="18"/>
                <w:szCs w:val="18"/>
              </w:rPr>
            </w:pPr>
            <w:r w:rsidRPr="00360DFA">
              <w:rPr>
                <w:i/>
                <w:sz w:val="18"/>
                <w:szCs w:val="18"/>
              </w:rPr>
              <w:t>1</w:t>
            </w:r>
          </w:p>
        </w:tc>
        <w:tc>
          <w:tcPr>
            <w:tcW w:w="5129" w:type="dxa"/>
          </w:tcPr>
          <w:p w:rsidR="00FC2877" w:rsidRPr="00360DFA" w:rsidRDefault="00FC2877" w:rsidP="00360DFA">
            <w:pPr>
              <w:jc w:val="center"/>
              <w:rPr>
                <w:i/>
                <w:sz w:val="18"/>
                <w:szCs w:val="18"/>
              </w:rPr>
            </w:pPr>
            <w:r w:rsidRPr="00360DFA">
              <w:rPr>
                <w:i/>
                <w:sz w:val="18"/>
                <w:szCs w:val="18"/>
              </w:rPr>
              <w:t>2</w:t>
            </w:r>
          </w:p>
        </w:tc>
        <w:tc>
          <w:tcPr>
            <w:tcW w:w="735" w:type="dxa"/>
          </w:tcPr>
          <w:p w:rsidR="00FC2877" w:rsidRPr="00360DFA" w:rsidRDefault="00FC2877" w:rsidP="00360DFA">
            <w:pPr>
              <w:jc w:val="center"/>
              <w:rPr>
                <w:i/>
                <w:sz w:val="18"/>
                <w:szCs w:val="18"/>
              </w:rPr>
            </w:pPr>
            <w:r w:rsidRPr="00360DFA">
              <w:rPr>
                <w:i/>
                <w:sz w:val="18"/>
                <w:szCs w:val="18"/>
              </w:rPr>
              <w:t>3</w:t>
            </w:r>
          </w:p>
        </w:tc>
        <w:tc>
          <w:tcPr>
            <w:tcW w:w="1507" w:type="dxa"/>
          </w:tcPr>
          <w:p w:rsidR="00FC2877" w:rsidRPr="00360DFA" w:rsidRDefault="00FC2877" w:rsidP="00360DFA">
            <w:pPr>
              <w:jc w:val="center"/>
              <w:rPr>
                <w:i/>
                <w:sz w:val="18"/>
                <w:szCs w:val="18"/>
              </w:rPr>
            </w:pPr>
            <w:r w:rsidRPr="00360DFA">
              <w:rPr>
                <w:i/>
                <w:sz w:val="18"/>
                <w:szCs w:val="18"/>
              </w:rPr>
              <w:t>4</w:t>
            </w:r>
          </w:p>
        </w:tc>
        <w:tc>
          <w:tcPr>
            <w:tcW w:w="1170" w:type="dxa"/>
          </w:tcPr>
          <w:p w:rsidR="00FC2877" w:rsidRPr="00360DFA" w:rsidRDefault="00FC2877" w:rsidP="00360DFA">
            <w:pPr>
              <w:jc w:val="center"/>
              <w:rPr>
                <w:i/>
                <w:sz w:val="18"/>
                <w:szCs w:val="18"/>
              </w:rPr>
            </w:pPr>
            <w:r w:rsidRPr="00360DFA">
              <w:rPr>
                <w:i/>
                <w:sz w:val="18"/>
                <w:szCs w:val="18"/>
              </w:rPr>
              <w:t>5</w:t>
            </w:r>
          </w:p>
        </w:tc>
      </w:tr>
      <w:tr w:rsidR="00FC2877" w:rsidRPr="00360DFA" w:rsidTr="00FC2877">
        <w:trPr>
          <w:trHeight w:val="369"/>
        </w:trPr>
        <w:tc>
          <w:tcPr>
            <w:tcW w:w="568" w:type="dxa"/>
            <w:vAlign w:val="center"/>
          </w:tcPr>
          <w:p w:rsidR="00FC2877" w:rsidRPr="00360DFA" w:rsidRDefault="00FC2877" w:rsidP="00360DFA">
            <w:pPr>
              <w:ind w:left="-108"/>
              <w:jc w:val="center"/>
            </w:pPr>
            <w:r w:rsidRPr="00360DFA">
              <w:t>1.</w:t>
            </w:r>
          </w:p>
        </w:tc>
        <w:tc>
          <w:tcPr>
            <w:tcW w:w="5129" w:type="dxa"/>
            <w:shd w:val="clear" w:color="auto" w:fill="auto"/>
            <w:vAlign w:val="center"/>
          </w:tcPr>
          <w:p w:rsidR="00FC2877" w:rsidRPr="00A21CD1" w:rsidRDefault="00FC2877" w:rsidP="00C71289">
            <w:pPr>
              <w:rPr>
                <w:sz w:val="20"/>
                <w:szCs w:val="20"/>
              </w:rPr>
            </w:pPr>
            <w:r w:rsidRPr="00A21CD1">
              <w:rPr>
                <w:b/>
                <w:i/>
                <w:sz w:val="20"/>
                <w:szCs w:val="20"/>
              </w:rPr>
              <w:t xml:space="preserve">Cellebrite UFED 4PC Ultimate </w:t>
            </w:r>
            <w:r w:rsidRPr="00A21CD1">
              <w:rPr>
                <w:sz w:val="20"/>
                <w:szCs w:val="20"/>
              </w:rPr>
              <w:t>subskrypcja</w:t>
            </w:r>
            <w:r w:rsidRPr="00A21CD1">
              <w:rPr>
                <w:b/>
                <w:i/>
                <w:sz w:val="20"/>
                <w:szCs w:val="20"/>
              </w:rPr>
              <w:t xml:space="preserve"> </w:t>
            </w:r>
            <w:r w:rsidRPr="00A21CD1">
              <w:rPr>
                <w:sz w:val="20"/>
                <w:szCs w:val="20"/>
              </w:rPr>
              <w:t>roczna lub oferowane rozwiązanie równoważne*</w:t>
            </w:r>
          </w:p>
          <w:p w:rsidR="00FC2877" w:rsidRPr="00A21CD1" w:rsidRDefault="00FC2877" w:rsidP="00C71289">
            <w:pPr>
              <w:rPr>
                <w:sz w:val="20"/>
                <w:szCs w:val="20"/>
              </w:rPr>
            </w:pPr>
            <w:r w:rsidRPr="00A21CD1">
              <w:rPr>
                <w:sz w:val="20"/>
                <w:szCs w:val="20"/>
              </w:rPr>
              <w:t>Nazwa………………………………………….</w:t>
            </w:r>
          </w:p>
          <w:p w:rsidR="00FC2877" w:rsidRPr="00A21CD1" w:rsidRDefault="00FC2877" w:rsidP="00C71289">
            <w:pPr>
              <w:rPr>
                <w:sz w:val="20"/>
                <w:szCs w:val="20"/>
              </w:rPr>
            </w:pPr>
            <w:r w:rsidRPr="00A21CD1">
              <w:rPr>
                <w:sz w:val="20"/>
                <w:szCs w:val="20"/>
              </w:rPr>
              <w:t>Producent: ……………………………………..</w:t>
            </w:r>
          </w:p>
          <w:p w:rsidR="00FC2877" w:rsidRPr="00360DFA" w:rsidRDefault="00FC2877" w:rsidP="00C71289">
            <w:pPr>
              <w:rPr>
                <w:sz w:val="20"/>
                <w:szCs w:val="20"/>
              </w:rPr>
            </w:pPr>
            <w:r w:rsidRPr="00A21CD1">
              <w:rPr>
                <w:sz w:val="20"/>
                <w:szCs w:val="20"/>
              </w:rPr>
              <w:t>Wersja: ………………………………………..</w:t>
            </w:r>
          </w:p>
        </w:tc>
        <w:tc>
          <w:tcPr>
            <w:tcW w:w="735" w:type="dxa"/>
            <w:tcBorders>
              <w:top w:val="nil"/>
              <w:left w:val="nil"/>
              <w:bottom w:val="single" w:sz="4" w:space="0" w:color="auto"/>
              <w:right w:val="single" w:sz="4" w:space="0" w:color="auto"/>
            </w:tcBorders>
            <w:shd w:val="clear" w:color="000000" w:fill="FFFFFF"/>
            <w:vAlign w:val="center"/>
          </w:tcPr>
          <w:p w:rsidR="00FC2877" w:rsidRPr="00360DFA" w:rsidRDefault="00FC2877" w:rsidP="00360DFA">
            <w:pPr>
              <w:jc w:val="center"/>
              <w:rPr>
                <w:color w:val="000000"/>
                <w:sz w:val="22"/>
              </w:rPr>
            </w:pPr>
            <w:r>
              <w:rPr>
                <w:color w:val="000000"/>
                <w:sz w:val="22"/>
              </w:rPr>
              <w:t>1</w:t>
            </w:r>
          </w:p>
        </w:tc>
        <w:tc>
          <w:tcPr>
            <w:tcW w:w="1507" w:type="dxa"/>
          </w:tcPr>
          <w:p w:rsidR="00FC2877" w:rsidRPr="00360DFA" w:rsidRDefault="00FC2877" w:rsidP="00360DFA">
            <w:pPr>
              <w:jc w:val="center"/>
              <w:rPr>
                <w:sz w:val="22"/>
              </w:rPr>
            </w:pPr>
          </w:p>
        </w:tc>
        <w:tc>
          <w:tcPr>
            <w:tcW w:w="1170" w:type="dxa"/>
          </w:tcPr>
          <w:p w:rsidR="00FC2877" w:rsidRPr="00360DFA" w:rsidRDefault="00FC2877" w:rsidP="00360DFA">
            <w:pPr>
              <w:jc w:val="center"/>
              <w:rPr>
                <w:sz w:val="22"/>
              </w:rPr>
            </w:pPr>
          </w:p>
        </w:tc>
      </w:tr>
    </w:tbl>
    <w:p w:rsidR="00360DFA" w:rsidRDefault="00360DFA" w:rsidP="003A69E3">
      <w:pPr>
        <w:tabs>
          <w:tab w:val="num" w:pos="2160"/>
        </w:tabs>
        <w:jc w:val="both"/>
        <w:rPr>
          <w:rFonts w:eastAsia="Times New Roman"/>
          <w:sz w:val="22"/>
          <w:lang w:eastAsia="pl-PL"/>
        </w:rPr>
      </w:pPr>
    </w:p>
    <w:p w:rsidR="00360DFA" w:rsidRDefault="00360DFA" w:rsidP="003A69E3">
      <w:pPr>
        <w:tabs>
          <w:tab w:val="num" w:pos="2160"/>
        </w:tabs>
        <w:jc w:val="both"/>
        <w:rPr>
          <w:rFonts w:eastAsia="Times New Roman"/>
          <w:sz w:val="22"/>
          <w:lang w:eastAsia="pl-PL"/>
        </w:rPr>
      </w:pPr>
    </w:p>
    <w:p w:rsidR="003A69E3" w:rsidRDefault="003A69E3" w:rsidP="003A69E3">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3A69E3" w:rsidRPr="00231E4D" w:rsidRDefault="003A69E3" w:rsidP="003A69E3">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Pr="00231E4D">
        <w:rPr>
          <w:i/>
          <w:sz w:val="22"/>
        </w:rPr>
        <w:t xml:space="preserve">opis oprogramowania równoważnego ze wskazaniem parametrów i funkcjonalności. Szczegółowy sposób oceny oferty równoważnej znajduje się w załączniku nr 3 SWZ. </w:t>
      </w:r>
    </w:p>
    <w:p w:rsidR="003A69E3" w:rsidRPr="001773F1" w:rsidRDefault="003A69E3" w:rsidP="003A69E3">
      <w:pPr>
        <w:jc w:val="both"/>
        <w:rPr>
          <w:color w:val="FF0000"/>
          <w:sz w:val="22"/>
        </w:rPr>
      </w:pPr>
    </w:p>
    <w:p w:rsidR="003A69E3" w:rsidRDefault="003A69E3" w:rsidP="003A69E3">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3A69E3" w:rsidRPr="006628C8" w:rsidTr="007A1001">
        <w:trPr>
          <w:trHeight w:val="486"/>
        </w:trPr>
        <w:tc>
          <w:tcPr>
            <w:tcW w:w="541" w:type="dxa"/>
            <w:shd w:val="clear" w:color="auto" w:fill="auto"/>
          </w:tcPr>
          <w:p w:rsidR="003A69E3" w:rsidRPr="006628C8" w:rsidRDefault="003A69E3" w:rsidP="002A21C1">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3A69E3" w:rsidRDefault="003A69E3" w:rsidP="002A21C1">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3A69E3" w:rsidRPr="0009572B" w:rsidRDefault="003A69E3" w:rsidP="002A21C1">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813" w:type="dxa"/>
            <w:shd w:val="clear" w:color="auto" w:fill="auto"/>
          </w:tcPr>
          <w:p w:rsidR="003A69E3" w:rsidRPr="006628C8" w:rsidRDefault="003A69E3" w:rsidP="002A21C1">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3A69E3" w:rsidRPr="006628C8" w:rsidTr="007A1001">
        <w:trPr>
          <w:trHeight w:val="746"/>
        </w:trPr>
        <w:tc>
          <w:tcPr>
            <w:tcW w:w="541" w:type="dxa"/>
            <w:shd w:val="clear" w:color="auto" w:fill="auto"/>
          </w:tcPr>
          <w:p w:rsidR="003A69E3" w:rsidRPr="006628C8" w:rsidRDefault="003A69E3" w:rsidP="002A21C1">
            <w:pPr>
              <w:tabs>
                <w:tab w:val="left" w:pos="708"/>
              </w:tabs>
              <w:spacing w:after="120"/>
              <w:rPr>
                <w:rFonts w:eastAsia="Times New Roman"/>
                <w:sz w:val="22"/>
                <w:lang w:eastAsia="pl-PL"/>
              </w:rPr>
            </w:pPr>
          </w:p>
        </w:tc>
        <w:tc>
          <w:tcPr>
            <w:tcW w:w="3685" w:type="dxa"/>
            <w:shd w:val="clear" w:color="auto" w:fill="auto"/>
          </w:tcPr>
          <w:p w:rsidR="003A69E3" w:rsidRPr="006628C8" w:rsidRDefault="003A69E3" w:rsidP="002A21C1">
            <w:pPr>
              <w:tabs>
                <w:tab w:val="left" w:pos="708"/>
              </w:tabs>
              <w:spacing w:after="120"/>
              <w:rPr>
                <w:rFonts w:eastAsia="Times New Roman"/>
                <w:sz w:val="22"/>
                <w:lang w:eastAsia="pl-PL"/>
              </w:rPr>
            </w:pPr>
          </w:p>
        </w:tc>
        <w:tc>
          <w:tcPr>
            <w:tcW w:w="4813" w:type="dxa"/>
            <w:shd w:val="clear" w:color="auto" w:fill="auto"/>
          </w:tcPr>
          <w:p w:rsidR="003A69E3" w:rsidRPr="006628C8" w:rsidRDefault="003A69E3" w:rsidP="002A21C1">
            <w:pPr>
              <w:tabs>
                <w:tab w:val="left" w:pos="708"/>
              </w:tabs>
              <w:spacing w:after="120"/>
              <w:rPr>
                <w:rFonts w:eastAsia="Times New Roman"/>
                <w:sz w:val="22"/>
                <w:lang w:eastAsia="pl-PL"/>
              </w:rPr>
            </w:pPr>
          </w:p>
        </w:tc>
      </w:tr>
      <w:tr w:rsidR="003A69E3" w:rsidRPr="006628C8" w:rsidTr="007A1001">
        <w:trPr>
          <w:trHeight w:val="804"/>
        </w:trPr>
        <w:tc>
          <w:tcPr>
            <w:tcW w:w="541" w:type="dxa"/>
            <w:shd w:val="clear" w:color="auto" w:fill="auto"/>
          </w:tcPr>
          <w:p w:rsidR="003A69E3" w:rsidRPr="006628C8" w:rsidRDefault="003A69E3" w:rsidP="002A21C1">
            <w:pPr>
              <w:tabs>
                <w:tab w:val="left" w:pos="708"/>
              </w:tabs>
              <w:spacing w:after="120"/>
              <w:rPr>
                <w:rFonts w:eastAsia="Times New Roman"/>
                <w:sz w:val="22"/>
                <w:lang w:eastAsia="pl-PL"/>
              </w:rPr>
            </w:pPr>
          </w:p>
        </w:tc>
        <w:tc>
          <w:tcPr>
            <w:tcW w:w="3685" w:type="dxa"/>
            <w:shd w:val="clear" w:color="auto" w:fill="auto"/>
          </w:tcPr>
          <w:p w:rsidR="003A69E3" w:rsidRPr="006628C8" w:rsidRDefault="003A69E3" w:rsidP="002A21C1">
            <w:pPr>
              <w:tabs>
                <w:tab w:val="left" w:pos="708"/>
              </w:tabs>
              <w:spacing w:after="120"/>
              <w:rPr>
                <w:rFonts w:eastAsia="Times New Roman"/>
                <w:sz w:val="22"/>
                <w:lang w:eastAsia="pl-PL"/>
              </w:rPr>
            </w:pPr>
          </w:p>
        </w:tc>
        <w:tc>
          <w:tcPr>
            <w:tcW w:w="4813" w:type="dxa"/>
            <w:shd w:val="clear" w:color="auto" w:fill="auto"/>
          </w:tcPr>
          <w:p w:rsidR="003A69E3" w:rsidRPr="006628C8" w:rsidRDefault="003A69E3" w:rsidP="002A21C1">
            <w:pPr>
              <w:tabs>
                <w:tab w:val="left" w:pos="708"/>
              </w:tabs>
              <w:spacing w:after="120"/>
              <w:rPr>
                <w:rFonts w:eastAsia="Times New Roman"/>
                <w:sz w:val="22"/>
                <w:lang w:eastAsia="pl-PL"/>
              </w:rPr>
            </w:pPr>
          </w:p>
        </w:tc>
      </w:tr>
    </w:tbl>
    <w:p w:rsidR="003A69E3" w:rsidRDefault="003A69E3" w:rsidP="003A69E3">
      <w:pPr>
        <w:tabs>
          <w:tab w:val="left" w:pos="-1701"/>
        </w:tabs>
        <w:jc w:val="both"/>
        <w:rPr>
          <w:sz w:val="22"/>
        </w:rPr>
      </w:pPr>
    </w:p>
    <w:p w:rsidR="003A69E3" w:rsidRPr="006628C8" w:rsidRDefault="003A69E3" w:rsidP="003A69E3">
      <w:pPr>
        <w:tabs>
          <w:tab w:val="left" w:pos="-1701"/>
        </w:tabs>
        <w:jc w:val="both"/>
        <w:rPr>
          <w:sz w:val="22"/>
        </w:rPr>
      </w:pPr>
      <w:r w:rsidRPr="006628C8">
        <w:rPr>
          <w:sz w:val="22"/>
        </w:rPr>
        <w:t>Ponadto:</w:t>
      </w:r>
    </w:p>
    <w:p w:rsidR="003A69E3" w:rsidRPr="006628C8" w:rsidRDefault="003A69E3" w:rsidP="00A25E94">
      <w:pPr>
        <w:numPr>
          <w:ilvl w:val="0"/>
          <w:numId w:val="101"/>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3A69E3" w:rsidRPr="00CD370C" w:rsidRDefault="003A69E3" w:rsidP="00A25E94">
      <w:pPr>
        <w:numPr>
          <w:ilvl w:val="0"/>
          <w:numId w:val="101"/>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3A69E3" w:rsidRPr="006628C8" w:rsidRDefault="003A69E3" w:rsidP="00A25E94">
      <w:pPr>
        <w:numPr>
          <w:ilvl w:val="0"/>
          <w:numId w:val="101"/>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3A69E3" w:rsidRDefault="003A69E3" w:rsidP="00A25E94">
      <w:pPr>
        <w:numPr>
          <w:ilvl w:val="0"/>
          <w:numId w:val="101"/>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3A69E3" w:rsidRDefault="003A69E3" w:rsidP="00A25E94">
      <w:pPr>
        <w:numPr>
          <w:ilvl w:val="0"/>
          <w:numId w:val="101"/>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3A69E3" w:rsidRPr="00F624FB" w:rsidRDefault="003A69E3" w:rsidP="00A25E94">
      <w:pPr>
        <w:numPr>
          <w:ilvl w:val="0"/>
          <w:numId w:val="101"/>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3A69E3" w:rsidRPr="00F566ED" w:rsidRDefault="003A69E3" w:rsidP="00A25E94">
      <w:pPr>
        <w:numPr>
          <w:ilvl w:val="0"/>
          <w:numId w:val="101"/>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3A69E3" w:rsidRPr="00F566ED" w:rsidRDefault="003A69E3" w:rsidP="00A25E94">
      <w:pPr>
        <w:numPr>
          <w:ilvl w:val="0"/>
          <w:numId w:val="101"/>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00F3786F" w:rsidRPr="00F3786F">
        <w:rPr>
          <w:rFonts w:eastAsia="Times New Roman"/>
          <w:b/>
          <w:sz w:val="22"/>
          <w:lang w:eastAsia="pl-PL"/>
        </w:rPr>
        <w:t>(</w:t>
      </w:r>
      <w:r w:rsidR="00F3786F" w:rsidRPr="00F3786F">
        <w:rPr>
          <w:rFonts w:eastAsia="Times New Roman"/>
          <w:b/>
          <w:i/>
          <w:sz w:val="22"/>
          <w:lang w:eastAsia="pl-PL"/>
        </w:rPr>
        <w:t xml:space="preserve">t. j. Dz. U. z 2024 r. poz. 507 </w:t>
      </w:r>
      <w:r w:rsidR="00F3786F" w:rsidRPr="00F3786F">
        <w:rPr>
          <w:rFonts w:eastAsia="Times New Roman"/>
          <w:b/>
          <w:sz w:val="22"/>
          <w:lang w:eastAsia="pl-PL"/>
        </w:rPr>
        <w:t>)</w:t>
      </w:r>
      <w:r w:rsidRPr="00F566ED">
        <w:rPr>
          <w:rFonts w:eastAsia="Times New Roman"/>
          <w:b/>
          <w:sz w:val="22"/>
          <w:lang w:eastAsia="pl-PL"/>
        </w:rPr>
        <w:t>****</w:t>
      </w:r>
    </w:p>
    <w:p w:rsidR="003A69E3" w:rsidRPr="00641766" w:rsidRDefault="003A69E3" w:rsidP="003A69E3">
      <w:pPr>
        <w:ind w:left="360"/>
        <w:jc w:val="both"/>
        <w:rPr>
          <w:rFonts w:eastAsia="Times New Roman"/>
          <w:color w:val="FF0000"/>
          <w:sz w:val="22"/>
          <w:lang w:eastAsia="pl-PL"/>
        </w:rPr>
      </w:pPr>
    </w:p>
    <w:p w:rsidR="003A69E3" w:rsidRDefault="003A69E3" w:rsidP="003A69E3">
      <w:pPr>
        <w:tabs>
          <w:tab w:val="left" w:pos="708"/>
        </w:tabs>
        <w:spacing w:after="120"/>
        <w:rPr>
          <w:rFonts w:eastAsia="Times New Roman"/>
          <w:sz w:val="22"/>
          <w:lang w:eastAsia="pl-PL"/>
        </w:rPr>
      </w:pPr>
    </w:p>
    <w:p w:rsidR="003A69E3" w:rsidRPr="007860AC" w:rsidRDefault="003A69E3" w:rsidP="003A69E3">
      <w:pPr>
        <w:tabs>
          <w:tab w:val="left" w:pos="708"/>
        </w:tabs>
        <w:spacing w:after="120"/>
        <w:jc w:val="right"/>
        <w:rPr>
          <w:rFonts w:eastAsia="Times New Roman"/>
          <w:sz w:val="22"/>
          <w:lang w:eastAsia="pl-PL"/>
        </w:rPr>
      </w:pPr>
      <w:r w:rsidRPr="007860AC">
        <w:rPr>
          <w:rFonts w:eastAsia="Times New Roman"/>
          <w:sz w:val="22"/>
          <w:lang w:eastAsia="pl-PL"/>
        </w:rPr>
        <w:t>.................................., dn. ...................................................................................</w:t>
      </w:r>
    </w:p>
    <w:p w:rsidR="003A69E3" w:rsidRPr="007A1001" w:rsidRDefault="003A69E3" w:rsidP="003A69E3">
      <w:pPr>
        <w:jc w:val="right"/>
        <w:rPr>
          <w:rFonts w:eastAsia="Times New Roman"/>
          <w:sz w:val="20"/>
          <w:szCs w:val="20"/>
          <w:lang w:eastAsia="pl-PL"/>
        </w:rPr>
      </w:pPr>
      <w:r w:rsidRPr="007A1001">
        <w:rPr>
          <w:rFonts w:eastAsia="Times New Roman"/>
          <w:sz w:val="20"/>
          <w:szCs w:val="20"/>
          <w:lang w:eastAsia="pl-PL"/>
        </w:rPr>
        <w:t xml:space="preserve">                          (podpis Wykonawcy lub osoby upełnomocnionej</w:t>
      </w:r>
      <w:r w:rsidRPr="007A1001">
        <w:rPr>
          <w:rFonts w:eastAsia="Times New Roman"/>
          <w:b/>
          <w:sz w:val="20"/>
          <w:szCs w:val="20"/>
          <w:lang w:eastAsia="pl-PL"/>
        </w:rPr>
        <w:t>*</w:t>
      </w:r>
      <w:r w:rsidRPr="007A1001">
        <w:rPr>
          <w:rFonts w:eastAsia="Times New Roman"/>
          <w:sz w:val="20"/>
          <w:szCs w:val="20"/>
          <w:lang w:eastAsia="pl-PL"/>
        </w:rPr>
        <w:t>)</w:t>
      </w:r>
    </w:p>
    <w:p w:rsidR="003A69E3" w:rsidRDefault="003A69E3" w:rsidP="003A69E3">
      <w:pPr>
        <w:rPr>
          <w:rFonts w:eastAsia="Times New Roman"/>
          <w:b/>
          <w:sz w:val="22"/>
          <w:lang w:eastAsia="pl-PL"/>
        </w:rPr>
      </w:pPr>
    </w:p>
    <w:p w:rsidR="003A69E3" w:rsidRDefault="003A69E3" w:rsidP="003A69E3">
      <w:pPr>
        <w:rPr>
          <w:rFonts w:eastAsia="Times New Roman"/>
          <w:b/>
          <w:sz w:val="22"/>
          <w:lang w:eastAsia="pl-PL"/>
        </w:rPr>
      </w:pPr>
    </w:p>
    <w:p w:rsidR="003A69E3" w:rsidRPr="00BA4D99" w:rsidRDefault="003A69E3" w:rsidP="003A69E3">
      <w:pPr>
        <w:rPr>
          <w:rFonts w:eastAsia="Times New Roman"/>
          <w:b/>
          <w:sz w:val="22"/>
          <w:lang w:eastAsia="pl-PL"/>
        </w:rPr>
      </w:pPr>
    </w:p>
    <w:p w:rsidR="003A69E3" w:rsidRPr="00F9004C" w:rsidRDefault="003A69E3" w:rsidP="003A69E3">
      <w:pPr>
        <w:ind w:left="426" w:hanging="426"/>
        <w:jc w:val="both"/>
        <w:rPr>
          <w:spacing w:val="-6"/>
          <w:sz w:val="20"/>
          <w:szCs w:val="20"/>
        </w:rPr>
      </w:pPr>
      <w:r w:rsidRPr="00F9004C">
        <w:rPr>
          <w:spacing w:val="-6"/>
          <w:sz w:val="20"/>
          <w:szCs w:val="20"/>
        </w:rPr>
        <w:lastRenderedPageBreak/>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3A69E3" w:rsidRDefault="003A69E3" w:rsidP="003A69E3">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3A69E3" w:rsidRPr="002F533D" w:rsidRDefault="003A69E3" w:rsidP="003A69E3">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A69E3" w:rsidRDefault="003A69E3" w:rsidP="003A69E3">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3A69E3" w:rsidRPr="002F533D" w:rsidRDefault="003A69E3" w:rsidP="003A69E3">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3A69E3" w:rsidRDefault="003A69E3" w:rsidP="003A69E3">
      <w:pPr>
        <w:ind w:left="426"/>
        <w:jc w:val="both"/>
        <w:rPr>
          <w:sz w:val="20"/>
          <w:szCs w:val="20"/>
        </w:rPr>
      </w:pPr>
      <w:r w:rsidRPr="00F9004C">
        <w:rPr>
          <w:sz w:val="20"/>
          <w:szCs w:val="20"/>
        </w:rPr>
        <w:t xml:space="preserve">             </w:t>
      </w:r>
      <w:r>
        <w:rPr>
          <w:sz w:val="20"/>
          <w:szCs w:val="20"/>
        </w:rPr>
        <w:t xml:space="preserve">        </w:t>
      </w:r>
    </w:p>
    <w:p w:rsidR="003A69E3" w:rsidRDefault="003A69E3" w:rsidP="003A69E3">
      <w:pPr>
        <w:ind w:left="426"/>
        <w:jc w:val="both"/>
        <w:rPr>
          <w:sz w:val="20"/>
          <w:szCs w:val="20"/>
        </w:rPr>
      </w:pPr>
    </w:p>
    <w:p w:rsidR="003A69E3" w:rsidRDefault="003A69E3" w:rsidP="003A69E3">
      <w:pPr>
        <w:ind w:left="426"/>
        <w:jc w:val="both"/>
        <w:rPr>
          <w:sz w:val="20"/>
          <w:szCs w:val="20"/>
        </w:rPr>
      </w:pPr>
    </w:p>
    <w:p w:rsidR="006C464F" w:rsidRDefault="006C464F" w:rsidP="007B3820">
      <w:pPr>
        <w:suppressAutoHyphens/>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231E4D" w:rsidRDefault="00231E4D"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3A69E3" w:rsidRDefault="003A69E3" w:rsidP="00C15FD0">
      <w:pPr>
        <w:suppressAutoHyphens/>
        <w:jc w:val="right"/>
        <w:rPr>
          <w:rFonts w:eastAsia="Times New Roman"/>
          <w:b/>
          <w:sz w:val="22"/>
          <w:u w:val="single"/>
          <w:lang w:eastAsia="ar-SA"/>
        </w:rPr>
      </w:pPr>
    </w:p>
    <w:p w:rsidR="004C394C" w:rsidRDefault="004C394C" w:rsidP="00C15FD0">
      <w:pPr>
        <w:suppressAutoHyphens/>
        <w:jc w:val="right"/>
        <w:rPr>
          <w:rFonts w:eastAsia="Times New Roman"/>
          <w:b/>
          <w:sz w:val="22"/>
          <w:u w:val="single"/>
          <w:lang w:eastAsia="ar-SA"/>
        </w:rPr>
      </w:pPr>
    </w:p>
    <w:p w:rsidR="004C394C" w:rsidRDefault="004C394C"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7A1001" w:rsidRDefault="007A1001" w:rsidP="00C15FD0">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D22827" w:rsidRDefault="00D22827" w:rsidP="00FE4BAB">
      <w:pPr>
        <w:suppressAutoHyphens/>
        <w:rPr>
          <w:rFonts w:eastAsia="Times New Roman"/>
          <w:b/>
          <w:sz w:val="22"/>
          <w:u w:val="single"/>
          <w:lang w:eastAsia="ar-SA"/>
        </w:rPr>
      </w:pPr>
    </w:p>
    <w:p w:rsidR="00F07E71" w:rsidRDefault="007E2A7B" w:rsidP="00F07E71">
      <w:pPr>
        <w:suppressAutoHyphens/>
        <w:jc w:val="right"/>
        <w:rPr>
          <w:rFonts w:eastAsia="Times New Roman"/>
          <w:b/>
          <w:sz w:val="22"/>
          <w:u w:val="single"/>
          <w:lang w:eastAsia="ar-SA"/>
        </w:rPr>
      </w:pPr>
      <w:r>
        <w:rPr>
          <w:rFonts w:eastAsia="Times New Roman"/>
          <w:b/>
          <w:sz w:val="22"/>
          <w:u w:val="single"/>
          <w:lang w:eastAsia="ar-SA"/>
        </w:rPr>
        <w:lastRenderedPageBreak/>
        <w:t>Załącznik nr 1B</w:t>
      </w:r>
      <w:r w:rsidR="00F07E71">
        <w:rPr>
          <w:rFonts w:eastAsia="Times New Roman"/>
          <w:b/>
          <w:sz w:val="22"/>
          <w:u w:val="single"/>
          <w:lang w:eastAsia="ar-SA"/>
        </w:rPr>
        <w:t xml:space="preserve"> S</w:t>
      </w:r>
      <w:r w:rsidR="00F07E71" w:rsidRPr="007860AC">
        <w:rPr>
          <w:rFonts w:eastAsia="Times New Roman"/>
          <w:b/>
          <w:sz w:val="22"/>
          <w:u w:val="single"/>
          <w:lang w:eastAsia="ar-SA"/>
        </w:rPr>
        <w:t>WZ</w:t>
      </w:r>
    </w:p>
    <w:p w:rsidR="00F07E71" w:rsidRPr="003A69E3" w:rsidRDefault="00F07E71" w:rsidP="00F07E71">
      <w:pPr>
        <w:suppressAutoHyphens/>
        <w:jc w:val="right"/>
        <w:rPr>
          <w:rFonts w:eastAsia="Times New Roman"/>
          <w:sz w:val="22"/>
          <w:lang w:eastAsia="ar-SA"/>
        </w:rPr>
      </w:pPr>
      <w:r w:rsidRPr="003A69E3">
        <w:rPr>
          <w:rFonts w:eastAsia="Times New Roman"/>
          <w:sz w:val="22"/>
          <w:lang w:eastAsia="ar-SA"/>
        </w:rPr>
        <w:t xml:space="preserve">Zadanie </w:t>
      </w:r>
      <w:r w:rsidR="007E2A7B">
        <w:rPr>
          <w:rFonts w:eastAsia="Times New Roman"/>
          <w:sz w:val="22"/>
          <w:lang w:eastAsia="ar-SA"/>
        </w:rPr>
        <w:t>nr 2</w:t>
      </w:r>
      <w:r w:rsidRPr="003A69E3">
        <w:rPr>
          <w:rFonts w:eastAsia="Times New Roman"/>
          <w:sz w:val="22"/>
          <w:lang w:eastAsia="ar-SA"/>
        </w:rPr>
        <w:t xml:space="preserve"> </w:t>
      </w:r>
    </w:p>
    <w:p w:rsidR="00F07E71" w:rsidRDefault="00F07E71" w:rsidP="00F07E71">
      <w:pPr>
        <w:suppressAutoHyphens/>
        <w:jc w:val="center"/>
        <w:rPr>
          <w:rFonts w:eastAsia="Times New Roman"/>
          <w:b/>
          <w:sz w:val="22"/>
          <w:u w:val="single"/>
          <w:lang w:eastAsia="ar-SA"/>
        </w:rPr>
      </w:pPr>
    </w:p>
    <w:p w:rsidR="00F07E71" w:rsidRDefault="00F07E71" w:rsidP="00F07E71">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F07E71" w:rsidRDefault="00F07E71" w:rsidP="00F07E71">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07E71" w:rsidRPr="007860AC" w:rsidTr="00296174">
        <w:trPr>
          <w:trHeight w:val="339"/>
        </w:trPr>
        <w:tc>
          <w:tcPr>
            <w:tcW w:w="9003" w:type="dxa"/>
            <w:gridSpan w:val="7"/>
            <w:shd w:val="clear" w:color="auto" w:fill="FFF2CC"/>
            <w:vAlign w:val="center"/>
          </w:tcPr>
          <w:p w:rsidR="00F07E71" w:rsidRPr="007860AC" w:rsidRDefault="00F07E71" w:rsidP="00296174">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07E71" w:rsidRPr="007860AC" w:rsidTr="00296174">
        <w:trPr>
          <w:trHeight w:val="687"/>
        </w:trPr>
        <w:tc>
          <w:tcPr>
            <w:tcW w:w="9003" w:type="dxa"/>
            <w:gridSpan w:val="7"/>
            <w:shd w:val="clear" w:color="auto" w:fill="auto"/>
            <w:vAlign w:val="center"/>
          </w:tcPr>
          <w:p w:rsidR="00F07E71" w:rsidRDefault="00F07E71" w:rsidP="00296174">
            <w:pPr>
              <w:rPr>
                <w:sz w:val="22"/>
                <w:lang w:eastAsia="pl-PL"/>
              </w:rPr>
            </w:pPr>
          </w:p>
          <w:p w:rsidR="00F07E71" w:rsidRDefault="00F07E71" w:rsidP="00296174">
            <w:pPr>
              <w:rPr>
                <w:sz w:val="22"/>
                <w:lang w:eastAsia="pl-PL"/>
              </w:rPr>
            </w:pPr>
          </w:p>
          <w:p w:rsidR="00F07E71" w:rsidRDefault="00F07E71" w:rsidP="00296174">
            <w:pPr>
              <w:rPr>
                <w:sz w:val="22"/>
                <w:lang w:eastAsia="pl-PL"/>
              </w:rPr>
            </w:pPr>
          </w:p>
          <w:p w:rsidR="00F07E71" w:rsidRPr="007860AC" w:rsidRDefault="00F07E71" w:rsidP="00296174">
            <w:pPr>
              <w:rPr>
                <w:sz w:val="22"/>
                <w:lang w:eastAsia="pl-PL"/>
              </w:rPr>
            </w:pPr>
          </w:p>
        </w:tc>
      </w:tr>
      <w:tr w:rsidR="00F07E71" w:rsidRPr="007860AC" w:rsidTr="00296174">
        <w:trPr>
          <w:trHeight w:val="241"/>
        </w:trPr>
        <w:tc>
          <w:tcPr>
            <w:tcW w:w="9003" w:type="dxa"/>
            <w:gridSpan w:val="7"/>
            <w:shd w:val="clear" w:color="auto" w:fill="FFF2CC"/>
            <w:vAlign w:val="center"/>
          </w:tcPr>
          <w:p w:rsidR="00F07E71" w:rsidRPr="00E61B0E" w:rsidRDefault="00F07E71" w:rsidP="00296174">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F07E71" w:rsidRPr="007860AC" w:rsidTr="00296174">
        <w:trPr>
          <w:trHeight w:val="449"/>
        </w:trPr>
        <w:tc>
          <w:tcPr>
            <w:tcW w:w="2735" w:type="dxa"/>
            <w:shd w:val="clear" w:color="auto" w:fill="auto"/>
            <w:vAlign w:val="center"/>
          </w:tcPr>
          <w:p w:rsidR="00F07E71" w:rsidRDefault="00F07E71" w:rsidP="00296174">
            <w:pPr>
              <w:rPr>
                <w:sz w:val="22"/>
                <w:lang w:eastAsia="pl-PL"/>
              </w:rPr>
            </w:pPr>
            <w:r w:rsidRPr="007860AC">
              <w:rPr>
                <w:sz w:val="22"/>
                <w:lang w:eastAsia="pl-PL"/>
              </w:rPr>
              <w:t>Miasto:</w:t>
            </w:r>
          </w:p>
          <w:p w:rsidR="00F07E71" w:rsidRPr="007860AC" w:rsidRDefault="00F07E71" w:rsidP="00296174">
            <w:pPr>
              <w:rPr>
                <w:sz w:val="22"/>
                <w:lang w:eastAsia="pl-PL"/>
              </w:rPr>
            </w:pPr>
          </w:p>
        </w:tc>
        <w:tc>
          <w:tcPr>
            <w:tcW w:w="6268" w:type="dxa"/>
            <w:gridSpan w:val="6"/>
            <w:shd w:val="clear" w:color="auto" w:fill="auto"/>
            <w:vAlign w:val="center"/>
          </w:tcPr>
          <w:p w:rsidR="00F07E71" w:rsidRPr="007860AC" w:rsidRDefault="00F07E71" w:rsidP="00296174">
            <w:pPr>
              <w:rPr>
                <w:sz w:val="22"/>
                <w:lang w:eastAsia="pl-PL"/>
              </w:rPr>
            </w:pPr>
          </w:p>
        </w:tc>
      </w:tr>
      <w:tr w:rsidR="00F07E71" w:rsidRPr="007860AC" w:rsidTr="00296174">
        <w:trPr>
          <w:trHeight w:val="427"/>
        </w:trPr>
        <w:tc>
          <w:tcPr>
            <w:tcW w:w="2735" w:type="dxa"/>
            <w:shd w:val="clear" w:color="auto" w:fill="auto"/>
            <w:vAlign w:val="center"/>
          </w:tcPr>
          <w:p w:rsidR="00F07E71" w:rsidRDefault="00F07E71" w:rsidP="00296174">
            <w:pPr>
              <w:rPr>
                <w:sz w:val="22"/>
                <w:lang w:eastAsia="pl-PL"/>
              </w:rPr>
            </w:pPr>
            <w:r w:rsidRPr="007860AC">
              <w:rPr>
                <w:sz w:val="22"/>
                <w:lang w:eastAsia="pl-PL"/>
              </w:rPr>
              <w:t>Województwo:</w:t>
            </w:r>
          </w:p>
          <w:p w:rsidR="00F07E71" w:rsidRPr="007860AC" w:rsidRDefault="00F07E71" w:rsidP="00296174">
            <w:pPr>
              <w:rPr>
                <w:sz w:val="22"/>
                <w:lang w:eastAsia="pl-PL"/>
              </w:rPr>
            </w:pPr>
          </w:p>
        </w:tc>
        <w:tc>
          <w:tcPr>
            <w:tcW w:w="6268" w:type="dxa"/>
            <w:gridSpan w:val="6"/>
            <w:shd w:val="clear" w:color="auto" w:fill="auto"/>
            <w:vAlign w:val="center"/>
          </w:tcPr>
          <w:p w:rsidR="00F07E71" w:rsidRPr="007860AC" w:rsidRDefault="00F07E71" w:rsidP="00296174">
            <w:pPr>
              <w:rPr>
                <w:sz w:val="22"/>
                <w:lang w:eastAsia="pl-PL"/>
              </w:rPr>
            </w:pPr>
          </w:p>
        </w:tc>
      </w:tr>
      <w:tr w:rsidR="00F07E71" w:rsidRPr="007860AC" w:rsidTr="00296174">
        <w:trPr>
          <w:trHeight w:val="418"/>
        </w:trPr>
        <w:tc>
          <w:tcPr>
            <w:tcW w:w="2735" w:type="dxa"/>
            <w:shd w:val="clear" w:color="auto" w:fill="auto"/>
            <w:vAlign w:val="center"/>
          </w:tcPr>
          <w:p w:rsidR="00F07E71" w:rsidRDefault="00F07E71" w:rsidP="00296174">
            <w:pPr>
              <w:rPr>
                <w:sz w:val="22"/>
                <w:lang w:eastAsia="pl-PL"/>
              </w:rPr>
            </w:pPr>
            <w:r w:rsidRPr="007860AC">
              <w:rPr>
                <w:sz w:val="22"/>
                <w:lang w:eastAsia="pl-PL"/>
              </w:rPr>
              <w:t>Kod pocztowy:</w:t>
            </w:r>
          </w:p>
          <w:p w:rsidR="00F07E71" w:rsidRPr="007860AC" w:rsidRDefault="00F07E71" w:rsidP="00296174">
            <w:pPr>
              <w:rPr>
                <w:sz w:val="22"/>
                <w:lang w:eastAsia="pl-PL"/>
              </w:rPr>
            </w:pPr>
          </w:p>
        </w:tc>
        <w:tc>
          <w:tcPr>
            <w:tcW w:w="6268" w:type="dxa"/>
            <w:gridSpan w:val="6"/>
            <w:shd w:val="clear" w:color="auto" w:fill="auto"/>
            <w:vAlign w:val="center"/>
          </w:tcPr>
          <w:p w:rsidR="00F07E71" w:rsidRPr="007860AC" w:rsidRDefault="00F07E71" w:rsidP="00296174">
            <w:pPr>
              <w:rPr>
                <w:sz w:val="22"/>
                <w:lang w:eastAsia="pl-PL"/>
              </w:rPr>
            </w:pPr>
          </w:p>
        </w:tc>
      </w:tr>
      <w:tr w:rsidR="00F07E71" w:rsidRPr="007860AC" w:rsidTr="00296174">
        <w:trPr>
          <w:trHeight w:val="397"/>
        </w:trPr>
        <w:tc>
          <w:tcPr>
            <w:tcW w:w="2735" w:type="dxa"/>
            <w:shd w:val="clear" w:color="auto" w:fill="auto"/>
            <w:vAlign w:val="center"/>
          </w:tcPr>
          <w:p w:rsidR="00F07E71" w:rsidRDefault="00F07E71" w:rsidP="00296174">
            <w:pPr>
              <w:rPr>
                <w:sz w:val="22"/>
                <w:lang w:eastAsia="pl-PL"/>
              </w:rPr>
            </w:pPr>
            <w:r w:rsidRPr="007860AC">
              <w:rPr>
                <w:sz w:val="22"/>
                <w:lang w:eastAsia="pl-PL"/>
              </w:rPr>
              <w:t>Ulica, nr domu/nr lokalu</w:t>
            </w:r>
          </w:p>
          <w:p w:rsidR="00F07E71" w:rsidRPr="007860AC" w:rsidRDefault="00F07E71" w:rsidP="00296174">
            <w:pPr>
              <w:rPr>
                <w:sz w:val="22"/>
                <w:lang w:eastAsia="pl-PL"/>
              </w:rPr>
            </w:pPr>
          </w:p>
        </w:tc>
        <w:tc>
          <w:tcPr>
            <w:tcW w:w="6268" w:type="dxa"/>
            <w:gridSpan w:val="6"/>
            <w:shd w:val="clear" w:color="auto" w:fill="auto"/>
            <w:vAlign w:val="center"/>
          </w:tcPr>
          <w:p w:rsidR="00F07E71" w:rsidRPr="007860AC" w:rsidRDefault="00F07E71" w:rsidP="00296174">
            <w:pPr>
              <w:rPr>
                <w:sz w:val="22"/>
                <w:lang w:eastAsia="pl-PL"/>
              </w:rPr>
            </w:pPr>
          </w:p>
        </w:tc>
      </w:tr>
      <w:tr w:rsidR="00F07E71" w:rsidRPr="007860AC" w:rsidTr="00296174">
        <w:trPr>
          <w:trHeight w:val="417"/>
        </w:trPr>
        <w:tc>
          <w:tcPr>
            <w:tcW w:w="2735" w:type="dxa"/>
            <w:shd w:val="clear" w:color="auto" w:fill="auto"/>
            <w:vAlign w:val="center"/>
          </w:tcPr>
          <w:p w:rsidR="00F07E71" w:rsidRPr="007860AC" w:rsidRDefault="00F07E71" w:rsidP="00296174">
            <w:pPr>
              <w:rPr>
                <w:sz w:val="22"/>
                <w:lang w:eastAsia="pl-PL"/>
              </w:rPr>
            </w:pPr>
            <w:r w:rsidRPr="007860AC">
              <w:rPr>
                <w:sz w:val="22"/>
                <w:lang w:eastAsia="pl-PL"/>
              </w:rPr>
              <w:t>REGON:</w:t>
            </w:r>
          </w:p>
        </w:tc>
        <w:tc>
          <w:tcPr>
            <w:tcW w:w="2351" w:type="dxa"/>
            <w:gridSpan w:val="2"/>
            <w:shd w:val="clear" w:color="auto" w:fill="auto"/>
            <w:vAlign w:val="center"/>
          </w:tcPr>
          <w:p w:rsidR="00F07E71" w:rsidRPr="007860AC" w:rsidRDefault="00F07E71" w:rsidP="00296174">
            <w:pPr>
              <w:rPr>
                <w:sz w:val="22"/>
                <w:lang w:eastAsia="pl-PL"/>
              </w:rPr>
            </w:pPr>
          </w:p>
        </w:tc>
        <w:tc>
          <w:tcPr>
            <w:tcW w:w="1366" w:type="dxa"/>
            <w:gridSpan w:val="2"/>
            <w:shd w:val="clear" w:color="auto" w:fill="auto"/>
            <w:vAlign w:val="center"/>
          </w:tcPr>
          <w:p w:rsidR="00F07E71" w:rsidRPr="007860AC" w:rsidRDefault="00F07E71" w:rsidP="00296174">
            <w:pPr>
              <w:rPr>
                <w:sz w:val="22"/>
                <w:lang w:eastAsia="pl-PL"/>
              </w:rPr>
            </w:pPr>
            <w:r w:rsidRPr="007860AC">
              <w:rPr>
                <w:sz w:val="22"/>
                <w:lang w:eastAsia="pl-PL"/>
              </w:rPr>
              <w:t>NIP:</w:t>
            </w:r>
          </w:p>
        </w:tc>
        <w:tc>
          <w:tcPr>
            <w:tcW w:w="2551" w:type="dxa"/>
            <w:gridSpan w:val="2"/>
            <w:shd w:val="clear" w:color="auto" w:fill="auto"/>
            <w:vAlign w:val="center"/>
          </w:tcPr>
          <w:p w:rsidR="00F07E71" w:rsidRPr="007860AC" w:rsidRDefault="00F07E71" w:rsidP="00296174">
            <w:pPr>
              <w:rPr>
                <w:sz w:val="22"/>
                <w:lang w:eastAsia="pl-PL"/>
              </w:rPr>
            </w:pPr>
          </w:p>
        </w:tc>
      </w:tr>
      <w:tr w:rsidR="00F07E71" w:rsidRPr="007860AC" w:rsidTr="00296174">
        <w:trPr>
          <w:trHeight w:val="417"/>
        </w:trPr>
        <w:tc>
          <w:tcPr>
            <w:tcW w:w="2735" w:type="dxa"/>
            <w:shd w:val="clear" w:color="auto" w:fill="auto"/>
            <w:vAlign w:val="center"/>
          </w:tcPr>
          <w:p w:rsidR="00F07E71" w:rsidRPr="007860AC" w:rsidRDefault="00F07E71" w:rsidP="00296174">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F07E71" w:rsidRPr="007860AC" w:rsidRDefault="00F07E71" w:rsidP="00296174">
            <w:pPr>
              <w:rPr>
                <w:sz w:val="22"/>
                <w:lang w:eastAsia="pl-PL"/>
              </w:rPr>
            </w:pPr>
          </w:p>
        </w:tc>
      </w:tr>
      <w:tr w:rsidR="00F07E71" w:rsidRPr="007860AC" w:rsidTr="00296174">
        <w:trPr>
          <w:trHeight w:val="415"/>
        </w:trPr>
        <w:tc>
          <w:tcPr>
            <w:tcW w:w="2735" w:type="dxa"/>
            <w:shd w:val="clear" w:color="auto" w:fill="auto"/>
            <w:vAlign w:val="center"/>
          </w:tcPr>
          <w:p w:rsidR="00F07E71" w:rsidRPr="007860AC" w:rsidRDefault="00F07E71" w:rsidP="00296174">
            <w:pPr>
              <w:rPr>
                <w:sz w:val="22"/>
                <w:lang w:eastAsia="pl-PL"/>
              </w:rPr>
            </w:pPr>
            <w:r w:rsidRPr="007860AC">
              <w:rPr>
                <w:sz w:val="22"/>
                <w:lang w:eastAsia="pl-PL"/>
              </w:rPr>
              <w:t>Telefon:</w:t>
            </w:r>
          </w:p>
        </w:tc>
        <w:tc>
          <w:tcPr>
            <w:tcW w:w="2351" w:type="dxa"/>
            <w:gridSpan w:val="2"/>
            <w:shd w:val="clear" w:color="auto" w:fill="auto"/>
            <w:vAlign w:val="center"/>
          </w:tcPr>
          <w:p w:rsidR="00F07E71" w:rsidRPr="007860AC" w:rsidRDefault="00F07E71" w:rsidP="00296174">
            <w:pPr>
              <w:rPr>
                <w:sz w:val="22"/>
                <w:lang w:eastAsia="pl-PL"/>
              </w:rPr>
            </w:pPr>
          </w:p>
        </w:tc>
        <w:tc>
          <w:tcPr>
            <w:tcW w:w="1366" w:type="dxa"/>
            <w:gridSpan w:val="2"/>
            <w:shd w:val="clear" w:color="auto" w:fill="auto"/>
            <w:vAlign w:val="center"/>
          </w:tcPr>
          <w:p w:rsidR="00F07E71" w:rsidRPr="007860AC" w:rsidRDefault="00F07E71" w:rsidP="00296174">
            <w:pPr>
              <w:rPr>
                <w:sz w:val="22"/>
                <w:lang w:eastAsia="pl-PL"/>
              </w:rPr>
            </w:pPr>
            <w:r w:rsidRPr="007860AC">
              <w:rPr>
                <w:sz w:val="22"/>
                <w:lang w:eastAsia="pl-PL"/>
              </w:rPr>
              <w:t xml:space="preserve">Faks: </w:t>
            </w:r>
          </w:p>
        </w:tc>
        <w:tc>
          <w:tcPr>
            <w:tcW w:w="2551" w:type="dxa"/>
            <w:gridSpan w:val="2"/>
            <w:shd w:val="clear" w:color="auto" w:fill="auto"/>
            <w:vAlign w:val="center"/>
          </w:tcPr>
          <w:p w:rsidR="00F07E71" w:rsidRPr="007860AC" w:rsidRDefault="00F07E71" w:rsidP="00296174">
            <w:pPr>
              <w:rPr>
                <w:sz w:val="22"/>
                <w:lang w:eastAsia="pl-PL"/>
              </w:rPr>
            </w:pPr>
          </w:p>
        </w:tc>
      </w:tr>
      <w:tr w:rsidR="00F07E71" w:rsidRPr="007860AC" w:rsidTr="00296174">
        <w:trPr>
          <w:trHeight w:val="427"/>
        </w:trPr>
        <w:tc>
          <w:tcPr>
            <w:tcW w:w="2735" w:type="dxa"/>
            <w:shd w:val="clear" w:color="auto" w:fill="auto"/>
            <w:vAlign w:val="center"/>
          </w:tcPr>
          <w:p w:rsidR="00F07E71" w:rsidRPr="007860AC" w:rsidRDefault="00F07E71" w:rsidP="00296174">
            <w:pPr>
              <w:rPr>
                <w:sz w:val="22"/>
                <w:lang w:eastAsia="pl-PL"/>
              </w:rPr>
            </w:pPr>
            <w:r w:rsidRPr="007860AC">
              <w:rPr>
                <w:sz w:val="22"/>
                <w:lang w:eastAsia="pl-PL"/>
              </w:rPr>
              <w:t>Adres e-mail:</w:t>
            </w:r>
          </w:p>
        </w:tc>
        <w:tc>
          <w:tcPr>
            <w:tcW w:w="6268" w:type="dxa"/>
            <w:gridSpan w:val="6"/>
            <w:shd w:val="clear" w:color="auto" w:fill="auto"/>
            <w:vAlign w:val="center"/>
          </w:tcPr>
          <w:p w:rsidR="00F07E71" w:rsidRPr="007860AC" w:rsidRDefault="00F07E71" w:rsidP="00296174">
            <w:pPr>
              <w:rPr>
                <w:sz w:val="22"/>
                <w:lang w:eastAsia="pl-PL"/>
              </w:rPr>
            </w:pPr>
          </w:p>
        </w:tc>
      </w:tr>
      <w:tr w:rsidR="00F07E71" w:rsidRPr="007860AC" w:rsidTr="00296174">
        <w:trPr>
          <w:trHeight w:val="503"/>
        </w:trPr>
        <w:tc>
          <w:tcPr>
            <w:tcW w:w="9003" w:type="dxa"/>
            <w:gridSpan w:val="7"/>
            <w:shd w:val="clear" w:color="auto" w:fill="DDD9C3"/>
            <w:vAlign w:val="center"/>
          </w:tcPr>
          <w:p w:rsidR="00F07E71" w:rsidRDefault="00F07E71" w:rsidP="00296174">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F07E71" w:rsidRPr="00FB572D" w:rsidRDefault="00F07E71" w:rsidP="00296174">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F07E71" w:rsidRPr="007860AC" w:rsidTr="00296174">
        <w:trPr>
          <w:trHeight w:val="1691"/>
        </w:trPr>
        <w:tc>
          <w:tcPr>
            <w:tcW w:w="9003" w:type="dxa"/>
            <w:gridSpan w:val="7"/>
            <w:shd w:val="clear" w:color="auto" w:fill="auto"/>
            <w:vAlign w:val="center"/>
          </w:tcPr>
          <w:p w:rsidR="00F07E71" w:rsidRPr="00FB572D" w:rsidRDefault="00F07E71" w:rsidP="00296174">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F07E71" w:rsidRPr="00FB572D" w:rsidRDefault="00F07E71" w:rsidP="00296174">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F07E71" w:rsidRDefault="00F07E71" w:rsidP="00296174">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F07E71" w:rsidRPr="00FB572D" w:rsidRDefault="00F07E71" w:rsidP="00296174">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F07E71" w:rsidRDefault="00F07E71" w:rsidP="00296174">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F07E71" w:rsidRDefault="00F07E71" w:rsidP="00296174">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F07E71" w:rsidRPr="00FB572D" w:rsidRDefault="00F07E71" w:rsidP="00296174">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F07E71" w:rsidRPr="007860AC" w:rsidTr="00296174">
        <w:trPr>
          <w:trHeight w:val="381"/>
        </w:trPr>
        <w:tc>
          <w:tcPr>
            <w:tcW w:w="9003" w:type="dxa"/>
            <w:gridSpan w:val="7"/>
            <w:shd w:val="clear" w:color="auto" w:fill="FFF2CC"/>
            <w:vAlign w:val="center"/>
          </w:tcPr>
          <w:p w:rsidR="00F07E71" w:rsidRPr="007860AC" w:rsidRDefault="00F07E71" w:rsidP="00296174">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F07E71" w:rsidRPr="007860AC" w:rsidTr="00296174">
        <w:trPr>
          <w:trHeight w:val="423"/>
        </w:trPr>
        <w:tc>
          <w:tcPr>
            <w:tcW w:w="2870" w:type="dxa"/>
            <w:gridSpan w:val="2"/>
            <w:shd w:val="clear" w:color="auto" w:fill="auto"/>
            <w:vAlign w:val="center"/>
          </w:tcPr>
          <w:p w:rsidR="00F07E71" w:rsidRPr="007860AC" w:rsidRDefault="00F07E71" w:rsidP="00296174">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F07E71" w:rsidRPr="007860AC" w:rsidRDefault="00F07E71" w:rsidP="00296174">
            <w:pPr>
              <w:spacing w:line="360" w:lineRule="auto"/>
              <w:contextualSpacing/>
              <w:rPr>
                <w:sz w:val="22"/>
                <w:lang w:eastAsia="pl-PL"/>
              </w:rPr>
            </w:pPr>
          </w:p>
        </w:tc>
        <w:tc>
          <w:tcPr>
            <w:tcW w:w="1400" w:type="dxa"/>
            <w:gridSpan w:val="2"/>
            <w:shd w:val="clear" w:color="auto" w:fill="auto"/>
            <w:vAlign w:val="center"/>
          </w:tcPr>
          <w:p w:rsidR="00F07E71" w:rsidRPr="007860AC" w:rsidRDefault="00F07E71" w:rsidP="00296174">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F07E71" w:rsidRPr="007860AC" w:rsidRDefault="00F07E71" w:rsidP="00296174">
            <w:pPr>
              <w:spacing w:line="360" w:lineRule="auto"/>
              <w:contextualSpacing/>
              <w:rPr>
                <w:sz w:val="22"/>
                <w:lang w:eastAsia="pl-PL"/>
              </w:rPr>
            </w:pPr>
          </w:p>
        </w:tc>
      </w:tr>
      <w:tr w:rsidR="00F07E71" w:rsidRPr="007860AC" w:rsidTr="00296174">
        <w:trPr>
          <w:trHeight w:val="457"/>
        </w:trPr>
        <w:tc>
          <w:tcPr>
            <w:tcW w:w="2870" w:type="dxa"/>
            <w:gridSpan w:val="2"/>
            <w:shd w:val="clear" w:color="auto" w:fill="auto"/>
            <w:vAlign w:val="center"/>
          </w:tcPr>
          <w:p w:rsidR="00F07E71" w:rsidRPr="007860AC" w:rsidRDefault="00F07E71" w:rsidP="00296174">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F07E71" w:rsidRPr="007860AC" w:rsidRDefault="00F07E71" w:rsidP="00296174">
            <w:pPr>
              <w:spacing w:line="360" w:lineRule="auto"/>
              <w:contextualSpacing/>
              <w:rPr>
                <w:sz w:val="22"/>
                <w:lang w:eastAsia="pl-PL"/>
              </w:rPr>
            </w:pPr>
          </w:p>
        </w:tc>
      </w:tr>
      <w:tr w:rsidR="00F07E71" w:rsidRPr="007860AC" w:rsidTr="00296174">
        <w:trPr>
          <w:trHeight w:val="389"/>
        </w:trPr>
        <w:tc>
          <w:tcPr>
            <w:tcW w:w="9003" w:type="dxa"/>
            <w:gridSpan w:val="7"/>
            <w:shd w:val="clear" w:color="auto" w:fill="FFF2CC"/>
            <w:vAlign w:val="center"/>
          </w:tcPr>
          <w:p w:rsidR="00F07E71" w:rsidRPr="007860AC" w:rsidRDefault="00F07E71" w:rsidP="00296174">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F07E71" w:rsidRPr="007860AC" w:rsidTr="00296174">
        <w:trPr>
          <w:trHeight w:val="785"/>
        </w:trPr>
        <w:tc>
          <w:tcPr>
            <w:tcW w:w="9003" w:type="dxa"/>
            <w:gridSpan w:val="7"/>
            <w:shd w:val="clear" w:color="auto" w:fill="FFFFFF"/>
          </w:tcPr>
          <w:p w:rsidR="00F07E71" w:rsidRPr="007860AC" w:rsidRDefault="00F07E71" w:rsidP="00296174">
            <w:pPr>
              <w:spacing w:line="360" w:lineRule="auto"/>
              <w:contextualSpacing/>
              <w:jc w:val="both"/>
              <w:rPr>
                <w:sz w:val="20"/>
                <w:szCs w:val="20"/>
                <w:lang w:eastAsia="pl-PL"/>
              </w:rPr>
            </w:pPr>
          </w:p>
        </w:tc>
      </w:tr>
      <w:tr w:rsidR="00F07E71" w:rsidRPr="007860AC" w:rsidTr="00296174">
        <w:trPr>
          <w:trHeight w:val="2714"/>
        </w:trPr>
        <w:tc>
          <w:tcPr>
            <w:tcW w:w="9003" w:type="dxa"/>
            <w:gridSpan w:val="7"/>
            <w:shd w:val="clear" w:color="auto" w:fill="FFF2CC"/>
          </w:tcPr>
          <w:p w:rsidR="00F07E71" w:rsidRPr="004B79C4" w:rsidRDefault="00F07E71" w:rsidP="00296174">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F07E71" w:rsidRPr="0085601E" w:rsidRDefault="00F07E71" w:rsidP="00296174">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F07E71" w:rsidRDefault="00F07E71" w:rsidP="00296174">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F07E71" w:rsidRDefault="00F07E71" w:rsidP="00296174">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F07E71" w:rsidRDefault="00F07E71" w:rsidP="00296174">
            <w:pPr>
              <w:widowControl w:val="0"/>
              <w:tabs>
                <w:tab w:val="left" w:pos="708"/>
              </w:tabs>
              <w:spacing w:line="276" w:lineRule="auto"/>
              <w:rPr>
                <w:sz w:val="20"/>
                <w:szCs w:val="20"/>
                <w:lang w:eastAsia="pl-PL"/>
              </w:rPr>
            </w:pPr>
            <w:r>
              <w:rPr>
                <w:sz w:val="20"/>
                <w:szCs w:val="20"/>
                <w:lang w:eastAsia="pl-PL"/>
              </w:rPr>
              <w:t>…………………………………………………………………………………………………………………...</w:t>
            </w:r>
          </w:p>
          <w:p w:rsidR="00F07E71" w:rsidRPr="0085601E" w:rsidRDefault="00F07E71" w:rsidP="00296174">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F07E71" w:rsidRDefault="00F07E71" w:rsidP="00F07E71">
      <w:pPr>
        <w:jc w:val="both"/>
        <w:rPr>
          <w:rFonts w:eastAsia="Times New Roman"/>
          <w:sz w:val="22"/>
          <w:lang w:eastAsia="pl-PL"/>
        </w:rPr>
      </w:pPr>
    </w:p>
    <w:p w:rsidR="00F07E71" w:rsidRPr="00F5329D" w:rsidRDefault="00F07E71" w:rsidP="00F07E71">
      <w:pPr>
        <w:jc w:val="both"/>
        <w:rPr>
          <w:rFonts w:eastAsia="Times New Roman"/>
          <w:sz w:val="22"/>
          <w:lang w:eastAsia="pl-PL"/>
        </w:rPr>
      </w:pPr>
    </w:p>
    <w:p w:rsidR="00F07E71" w:rsidRDefault="00F07E71" w:rsidP="00F07E71">
      <w:pPr>
        <w:jc w:val="center"/>
        <w:rPr>
          <w:rFonts w:eastAsia="Times New Roman"/>
          <w:sz w:val="22"/>
          <w:lang w:eastAsia="pl-PL"/>
        </w:rPr>
      </w:pPr>
    </w:p>
    <w:p w:rsidR="003D7D9C" w:rsidRPr="003D7D9C" w:rsidRDefault="00F07E71" w:rsidP="003D7D9C">
      <w:pPr>
        <w:jc w:val="center"/>
        <w:rPr>
          <w:b/>
          <w:sz w:val="22"/>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003D7D9C" w:rsidRPr="003D7D9C">
        <w:rPr>
          <w:b/>
          <w:sz w:val="22"/>
        </w:rPr>
        <w:t>ZAKUP AKTUALIZACJ/SUBSKRYBCJI OPROGRAMOWANIA, WSPARCIA TECHNICZNEGO DLA NARZĘDZI INFORMATYCZNYCH Z ZAKRESU INFORMATYKI ŚLEDCZEJ</w:t>
      </w:r>
    </w:p>
    <w:p w:rsidR="003D7D9C" w:rsidRPr="003D7D9C" w:rsidRDefault="003D7D9C" w:rsidP="003D7D9C">
      <w:pPr>
        <w:jc w:val="center"/>
        <w:rPr>
          <w:b/>
          <w:sz w:val="22"/>
        </w:rPr>
      </w:pPr>
      <w:r w:rsidRPr="003D7D9C">
        <w:rPr>
          <w:b/>
          <w:sz w:val="22"/>
        </w:rPr>
        <w:t>(postępowanie nr 54/L/24)</w:t>
      </w:r>
    </w:p>
    <w:p w:rsidR="00F07E71" w:rsidRDefault="00F07E71" w:rsidP="003D7D9C">
      <w:pPr>
        <w:jc w:val="center"/>
        <w:rPr>
          <w:rFonts w:eastAsia="Times New Roman"/>
          <w:b/>
          <w:sz w:val="22"/>
          <w:lang w:eastAsia="pl-PL"/>
        </w:rPr>
      </w:pPr>
    </w:p>
    <w:p w:rsidR="00F07E71" w:rsidRDefault="00F07E71" w:rsidP="00F07E71">
      <w:pPr>
        <w:tabs>
          <w:tab w:val="num" w:pos="2160"/>
        </w:tabs>
        <w:jc w:val="both"/>
        <w:rPr>
          <w:rFonts w:eastAsia="Times New Roman"/>
          <w:sz w:val="22"/>
          <w:lang w:eastAsia="pl-P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269"/>
        <w:gridCol w:w="851"/>
        <w:gridCol w:w="1417"/>
        <w:gridCol w:w="1134"/>
      </w:tblGrid>
      <w:tr w:rsidR="00B368F4" w:rsidRPr="00B368F4" w:rsidTr="00B368F4">
        <w:tc>
          <w:tcPr>
            <w:tcW w:w="543" w:type="dxa"/>
            <w:vAlign w:val="center"/>
          </w:tcPr>
          <w:p w:rsidR="00B368F4" w:rsidRPr="00B368F4" w:rsidRDefault="00B368F4" w:rsidP="00B368F4">
            <w:pPr>
              <w:ind w:right="-81"/>
              <w:rPr>
                <w:b/>
                <w:sz w:val="18"/>
                <w:szCs w:val="18"/>
              </w:rPr>
            </w:pPr>
            <w:r w:rsidRPr="00B368F4">
              <w:rPr>
                <w:b/>
                <w:sz w:val="18"/>
                <w:szCs w:val="18"/>
              </w:rPr>
              <w:t>L.p.</w:t>
            </w:r>
          </w:p>
        </w:tc>
        <w:tc>
          <w:tcPr>
            <w:tcW w:w="5269" w:type="dxa"/>
            <w:vAlign w:val="center"/>
          </w:tcPr>
          <w:p w:rsidR="00B368F4" w:rsidRPr="00B368F4" w:rsidRDefault="00B368F4" w:rsidP="00B368F4">
            <w:pPr>
              <w:jc w:val="center"/>
              <w:rPr>
                <w:b/>
                <w:sz w:val="18"/>
                <w:szCs w:val="18"/>
              </w:rPr>
            </w:pPr>
            <w:r w:rsidRPr="00B368F4">
              <w:rPr>
                <w:b/>
                <w:sz w:val="18"/>
                <w:szCs w:val="18"/>
              </w:rPr>
              <w:t>Nazwa przedmiotu zamówienia</w:t>
            </w:r>
          </w:p>
        </w:tc>
        <w:tc>
          <w:tcPr>
            <w:tcW w:w="851" w:type="dxa"/>
            <w:vAlign w:val="center"/>
          </w:tcPr>
          <w:p w:rsidR="00B368F4" w:rsidRPr="00B368F4" w:rsidRDefault="00B368F4" w:rsidP="00B368F4">
            <w:pPr>
              <w:jc w:val="center"/>
              <w:rPr>
                <w:b/>
                <w:sz w:val="18"/>
                <w:szCs w:val="18"/>
              </w:rPr>
            </w:pPr>
            <w:r w:rsidRPr="00B368F4">
              <w:rPr>
                <w:b/>
                <w:sz w:val="18"/>
                <w:szCs w:val="18"/>
              </w:rPr>
              <w:t xml:space="preserve">Ilość </w:t>
            </w:r>
          </w:p>
          <w:p w:rsidR="00B368F4" w:rsidRPr="00B368F4" w:rsidRDefault="00B368F4" w:rsidP="00B368F4">
            <w:pPr>
              <w:ind w:left="-162" w:right="-148"/>
              <w:jc w:val="center"/>
              <w:rPr>
                <w:b/>
                <w:sz w:val="18"/>
                <w:szCs w:val="18"/>
              </w:rPr>
            </w:pPr>
            <w:r w:rsidRPr="00B368F4">
              <w:rPr>
                <w:b/>
                <w:sz w:val="18"/>
                <w:szCs w:val="18"/>
              </w:rPr>
              <w:t>(w szt.)</w:t>
            </w:r>
          </w:p>
        </w:tc>
        <w:tc>
          <w:tcPr>
            <w:tcW w:w="1417" w:type="dxa"/>
            <w:vAlign w:val="center"/>
          </w:tcPr>
          <w:p w:rsidR="00B368F4" w:rsidRPr="00B368F4" w:rsidRDefault="00B368F4" w:rsidP="00B368F4">
            <w:pPr>
              <w:jc w:val="center"/>
              <w:rPr>
                <w:b/>
                <w:sz w:val="18"/>
                <w:szCs w:val="18"/>
              </w:rPr>
            </w:pPr>
            <w:r w:rsidRPr="00B368F4">
              <w:rPr>
                <w:b/>
                <w:sz w:val="18"/>
                <w:szCs w:val="18"/>
              </w:rPr>
              <w:t>Cena jednostkowa brutto (w zł)</w:t>
            </w:r>
          </w:p>
        </w:tc>
        <w:tc>
          <w:tcPr>
            <w:tcW w:w="1134" w:type="dxa"/>
            <w:vAlign w:val="center"/>
          </w:tcPr>
          <w:p w:rsidR="00B368F4" w:rsidRPr="00B368F4" w:rsidRDefault="00B368F4" w:rsidP="00B368F4">
            <w:pPr>
              <w:jc w:val="center"/>
              <w:rPr>
                <w:b/>
                <w:sz w:val="18"/>
                <w:szCs w:val="18"/>
              </w:rPr>
            </w:pPr>
            <w:r w:rsidRPr="00B368F4">
              <w:rPr>
                <w:b/>
                <w:sz w:val="18"/>
                <w:szCs w:val="18"/>
              </w:rPr>
              <w:t xml:space="preserve">Stawka podatku VAT </w:t>
            </w:r>
          </w:p>
          <w:p w:rsidR="00B368F4" w:rsidRPr="00B368F4" w:rsidRDefault="00B368F4" w:rsidP="00B368F4">
            <w:pPr>
              <w:jc w:val="center"/>
              <w:rPr>
                <w:b/>
                <w:sz w:val="18"/>
                <w:szCs w:val="18"/>
              </w:rPr>
            </w:pPr>
            <w:r w:rsidRPr="00B368F4">
              <w:rPr>
                <w:b/>
                <w:sz w:val="18"/>
                <w:szCs w:val="18"/>
              </w:rPr>
              <w:t>(w %)</w:t>
            </w:r>
          </w:p>
        </w:tc>
      </w:tr>
      <w:tr w:rsidR="00B368F4" w:rsidRPr="00B368F4" w:rsidTr="00B368F4">
        <w:tc>
          <w:tcPr>
            <w:tcW w:w="543" w:type="dxa"/>
          </w:tcPr>
          <w:p w:rsidR="00B368F4" w:rsidRPr="00B368F4" w:rsidRDefault="00B368F4" w:rsidP="00B368F4">
            <w:pPr>
              <w:ind w:left="-108"/>
              <w:jc w:val="center"/>
              <w:rPr>
                <w:i/>
                <w:sz w:val="18"/>
                <w:szCs w:val="18"/>
              </w:rPr>
            </w:pPr>
            <w:r w:rsidRPr="00B368F4">
              <w:rPr>
                <w:i/>
                <w:sz w:val="18"/>
                <w:szCs w:val="18"/>
              </w:rPr>
              <w:t>1</w:t>
            </w:r>
          </w:p>
        </w:tc>
        <w:tc>
          <w:tcPr>
            <w:tcW w:w="5269" w:type="dxa"/>
          </w:tcPr>
          <w:p w:rsidR="00B368F4" w:rsidRPr="00B368F4" w:rsidRDefault="00B368F4" w:rsidP="00B368F4">
            <w:pPr>
              <w:jc w:val="center"/>
              <w:rPr>
                <w:i/>
                <w:sz w:val="18"/>
                <w:szCs w:val="18"/>
              </w:rPr>
            </w:pPr>
            <w:r w:rsidRPr="00B368F4">
              <w:rPr>
                <w:i/>
                <w:sz w:val="18"/>
                <w:szCs w:val="18"/>
              </w:rPr>
              <w:t>2</w:t>
            </w:r>
          </w:p>
        </w:tc>
        <w:tc>
          <w:tcPr>
            <w:tcW w:w="851" w:type="dxa"/>
          </w:tcPr>
          <w:p w:rsidR="00B368F4" w:rsidRPr="00B368F4" w:rsidRDefault="00B368F4" w:rsidP="00B368F4">
            <w:pPr>
              <w:jc w:val="center"/>
              <w:rPr>
                <w:i/>
                <w:sz w:val="18"/>
                <w:szCs w:val="18"/>
              </w:rPr>
            </w:pPr>
            <w:r w:rsidRPr="00B368F4">
              <w:rPr>
                <w:i/>
                <w:sz w:val="18"/>
                <w:szCs w:val="18"/>
              </w:rPr>
              <w:t>3</w:t>
            </w:r>
          </w:p>
        </w:tc>
        <w:tc>
          <w:tcPr>
            <w:tcW w:w="1417" w:type="dxa"/>
          </w:tcPr>
          <w:p w:rsidR="00B368F4" w:rsidRPr="00B368F4" w:rsidRDefault="00B368F4" w:rsidP="00B368F4">
            <w:pPr>
              <w:jc w:val="center"/>
              <w:rPr>
                <w:i/>
                <w:sz w:val="18"/>
                <w:szCs w:val="18"/>
              </w:rPr>
            </w:pPr>
            <w:r w:rsidRPr="00B368F4">
              <w:rPr>
                <w:i/>
                <w:sz w:val="18"/>
                <w:szCs w:val="18"/>
              </w:rPr>
              <w:t>4</w:t>
            </w:r>
          </w:p>
        </w:tc>
        <w:tc>
          <w:tcPr>
            <w:tcW w:w="1134" w:type="dxa"/>
          </w:tcPr>
          <w:p w:rsidR="00B368F4" w:rsidRPr="00B368F4" w:rsidRDefault="00B368F4" w:rsidP="00B368F4">
            <w:pPr>
              <w:jc w:val="center"/>
              <w:rPr>
                <w:i/>
                <w:sz w:val="18"/>
                <w:szCs w:val="18"/>
              </w:rPr>
            </w:pPr>
            <w:r w:rsidRPr="00B368F4">
              <w:rPr>
                <w:i/>
                <w:sz w:val="18"/>
                <w:szCs w:val="18"/>
              </w:rPr>
              <w:t>5</w:t>
            </w:r>
          </w:p>
        </w:tc>
      </w:tr>
      <w:tr w:rsidR="00B368F4" w:rsidRPr="00B368F4" w:rsidTr="00B368F4">
        <w:trPr>
          <w:trHeight w:val="369"/>
        </w:trPr>
        <w:tc>
          <w:tcPr>
            <w:tcW w:w="543" w:type="dxa"/>
            <w:vAlign w:val="center"/>
          </w:tcPr>
          <w:p w:rsidR="00B368F4" w:rsidRPr="00B368F4" w:rsidRDefault="00B368F4" w:rsidP="00B368F4">
            <w:pPr>
              <w:ind w:left="-108"/>
              <w:jc w:val="center"/>
            </w:pPr>
            <w:r w:rsidRPr="00B368F4">
              <w:t>1.</w:t>
            </w:r>
          </w:p>
        </w:tc>
        <w:tc>
          <w:tcPr>
            <w:tcW w:w="5269" w:type="dxa"/>
            <w:shd w:val="clear" w:color="auto" w:fill="auto"/>
            <w:vAlign w:val="center"/>
          </w:tcPr>
          <w:p w:rsidR="00C71289" w:rsidRPr="00A21CD1" w:rsidRDefault="00C71289" w:rsidP="00C71289">
            <w:pPr>
              <w:rPr>
                <w:sz w:val="20"/>
                <w:szCs w:val="20"/>
              </w:rPr>
            </w:pPr>
            <w:r w:rsidRPr="003E0A59">
              <w:rPr>
                <w:rFonts w:eastAsia="NSimSun"/>
                <w:b/>
                <w:i/>
                <w:iCs/>
                <w:kern w:val="2"/>
                <w:sz w:val="22"/>
                <w:lang w:eastAsia="ar-SA" w:bidi="hi-IN"/>
              </w:rPr>
              <w:t>Aktualizacja</w:t>
            </w:r>
            <w:r w:rsidRPr="003E0A59">
              <w:rPr>
                <w:rFonts w:eastAsia="NSimSun"/>
                <w:b/>
                <w:i/>
                <w:color w:val="000000"/>
                <w:kern w:val="2"/>
                <w:sz w:val="22"/>
                <w:lang w:eastAsia="ar-SA" w:bidi="hi-IN"/>
              </w:rPr>
              <w:t xml:space="preserve"> oprogramowania</w:t>
            </w:r>
            <w:r w:rsidRPr="003E0A59">
              <w:rPr>
                <w:rFonts w:eastAsia="NSimSun"/>
                <w:i/>
                <w:color w:val="000000"/>
                <w:kern w:val="2"/>
                <w:sz w:val="22"/>
                <w:lang w:eastAsia="ar-SA" w:bidi="hi-IN"/>
              </w:rPr>
              <w:t xml:space="preserve"> </w:t>
            </w:r>
            <w:r w:rsidRPr="003E0A59">
              <w:rPr>
                <w:rFonts w:eastAsia="NSimSun"/>
                <w:b/>
                <w:bCs/>
                <w:i/>
                <w:kern w:val="2"/>
                <w:sz w:val="22"/>
                <w:lang w:eastAsia="ar-SA" w:bidi="hi-IN"/>
              </w:rPr>
              <w:t>Passware Kit Forensic</w:t>
            </w:r>
            <w:r>
              <w:rPr>
                <w:rFonts w:eastAsia="NSimSun"/>
                <w:b/>
                <w:bCs/>
                <w:i/>
                <w:kern w:val="2"/>
                <w:sz w:val="22"/>
                <w:lang w:eastAsia="ar-SA" w:bidi="hi-IN"/>
              </w:rPr>
              <w:t xml:space="preserve"> + Device Decryption Add-on</w:t>
            </w:r>
            <w:r w:rsidRPr="00A21CD1">
              <w:rPr>
                <w:b/>
                <w:i/>
                <w:sz w:val="20"/>
                <w:szCs w:val="20"/>
              </w:rPr>
              <w:t xml:space="preserve"> </w:t>
            </w:r>
            <w:r>
              <w:rPr>
                <w:sz w:val="20"/>
                <w:szCs w:val="20"/>
              </w:rPr>
              <w:t>aktualizacja</w:t>
            </w:r>
            <w:r w:rsidRPr="00A21CD1">
              <w:rPr>
                <w:b/>
                <w:i/>
                <w:sz w:val="20"/>
                <w:szCs w:val="20"/>
              </w:rPr>
              <w:t xml:space="preserve"> </w:t>
            </w:r>
            <w:r w:rsidRPr="00A21CD1">
              <w:rPr>
                <w:sz w:val="20"/>
                <w:szCs w:val="20"/>
              </w:rPr>
              <w:t>roczna lub oferowane rozwiązanie równoważne*</w:t>
            </w:r>
          </w:p>
          <w:p w:rsidR="00C71289" w:rsidRPr="00A21CD1" w:rsidRDefault="00C71289" w:rsidP="00C71289">
            <w:pPr>
              <w:rPr>
                <w:sz w:val="20"/>
                <w:szCs w:val="20"/>
              </w:rPr>
            </w:pPr>
            <w:r w:rsidRPr="00A21CD1">
              <w:rPr>
                <w:sz w:val="20"/>
                <w:szCs w:val="20"/>
              </w:rPr>
              <w:t>Nazwa………………………………………….</w:t>
            </w:r>
          </w:p>
          <w:p w:rsidR="00C71289" w:rsidRPr="00A21CD1" w:rsidRDefault="00C71289" w:rsidP="00C71289">
            <w:pPr>
              <w:rPr>
                <w:sz w:val="20"/>
                <w:szCs w:val="20"/>
              </w:rPr>
            </w:pPr>
            <w:r w:rsidRPr="00A21CD1">
              <w:rPr>
                <w:sz w:val="20"/>
                <w:szCs w:val="20"/>
              </w:rPr>
              <w:t>Producent: ……………………………………..</w:t>
            </w:r>
          </w:p>
          <w:p w:rsidR="00B368F4" w:rsidRPr="00B368F4" w:rsidRDefault="00C71289" w:rsidP="00C71289">
            <w:pPr>
              <w:rPr>
                <w:sz w:val="20"/>
                <w:szCs w:val="20"/>
              </w:rPr>
            </w:pPr>
            <w:r w:rsidRPr="00A21CD1">
              <w:rPr>
                <w:sz w:val="20"/>
                <w:szCs w:val="20"/>
              </w:rPr>
              <w:t>Wersja: ………………………………………..</w:t>
            </w:r>
          </w:p>
        </w:tc>
        <w:tc>
          <w:tcPr>
            <w:tcW w:w="851" w:type="dxa"/>
            <w:tcBorders>
              <w:top w:val="nil"/>
              <w:left w:val="nil"/>
              <w:bottom w:val="single" w:sz="4" w:space="0" w:color="auto"/>
              <w:right w:val="single" w:sz="4" w:space="0" w:color="auto"/>
            </w:tcBorders>
            <w:shd w:val="clear" w:color="000000" w:fill="FFFFFF"/>
            <w:vAlign w:val="center"/>
          </w:tcPr>
          <w:p w:rsidR="00B368F4" w:rsidRPr="00B368F4" w:rsidRDefault="00B368F4" w:rsidP="00B368F4">
            <w:pPr>
              <w:jc w:val="center"/>
              <w:rPr>
                <w:color w:val="000000"/>
                <w:sz w:val="22"/>
              </w:rPr>
            </w:pPr>
            <w:r w:rsidRPr="00B368F4">
              <w:rPr>
                <w:color w:val="000000"/>
                <w:sz w:val="22"/>
              </w:rPr>
              <w:t>1</w:t>
            </w:r>
          </w:p>
        </w:tc>
        <w:tc>
          <w:tcPr>
            <w:tcW w:w="1417" w:type="dxa"/>
          </w:tcPr>
          <w:p w:rsidR="00B368F4" w:rsidRPr="00B368F4" w:rsidRDefault="00B368F4" w:rsidP="00B368F4">
            <w:pPr>
              <w:jc w:val="center"/>
              <w:rPr>
                <w:sz w:val="22"/>
              </w:rPr>
            </w:pPr>
          </w:p>
        </w:tc>
        <w:tc>
          <w:tcPr>
            <w:tcW w:w="1134" w:type="dxa"/>
          </w:tcPr>
          <w:p w:rsidR="00B368F4" w:rsidRPr="00B368F4" w:rsidRDefault="00B368F4" w:rsidP="00B368F4">
            <w:pPr>
              <w:jc w:val="center"/>
              <w:rPr>
                <w:sz w:val="22"/>
              </w:rPr>
            </w:pPr>
          </w:p>
        </w:tc>
      </w:tr>
    </w:tbl>
    <w:p w:rsidR="00B368F4" w:rsidRDefault="00B368F4" w:rsidP="00F07E71">
      <w:pPr>
        <w:tabs>
          <w:tab w:val="num" w:pos="2160"/>
        </w:tabs>
        <w:jc w:val="both"/>
        <w:rPr>
          <w:rFonts w:eastAsia="Times New Roman"/>
          <w:sz w:val="22"/>
          <w:lang w:eastAsia="pl-PL"/>
        </w:rPr>
      </w:pPr>
    </w:p>
    <w:p w:rsidR="00B368F4" w:rsidRDefault="00B368F4" w:rsidP="00F07E71">
      <w:pPr>
        <w:tabs>
          <w:tab w:val="num" w:pos="2160"/>
        </w:tabs>
        <w:jc w:val="both"/>
        <w:rPr>
          <w:rFonts w:eastAsia="Times New Roman"/>
          <w:sz w:val="22"/>
          <w:lang w:eastAsia="pl-PL"/>
        </w:rPr>
      </w:pPr>
    </w:p>
    <w:p w:rsidR="00F07E71" w:rsidRDefault="00F07E71" w:rsidP="00F07E71">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F07E71" w:rsidRPr="00231E4D" w:rsidRDefault="00F07E71" w:rsidP="00F07E71">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Pr="00231E4D">
        <w:rPr>
          <w:i/>
          <w:sz w:val="22"/>
        </w:rPr>
        <w:t xml:space="preserve">opis oprogramowania równoważnego ze wskazaniem parametrów i funkcjonalności. Szczegółowy sposób oceny oferty równoważnej znajduje się w załączniku nr 3 SWZ. </w:t>
      </w:r>
    </w:p>
    <w:p w:rsidR="00F07E71" w:rsidRPr="001773F1" w:rsidRDefault="00F07E71" w:rsidP="00F07E71">
      <w:pPr>
        <w:jc w:val="both"/>
        <w:rPr>
          <w:color w:val="FF0000"/>
          <w:sz w:val="22"/>
        </w:rPr>
      </w:pPr>
    </w:p>
    <w:p w:rsidR="00F07E71" w:rsidRDefault="00F07E71" w:rsidP="00F07E71">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F07E71" w:rsidRPr="006628C8" w:rsidTr="00296174">
        <w:trPr>
          <w:trHeight w:val="486"/>
        </w:trPr>
        <w:tc>
          <w:tcPr>
            <w:tcW w:w="541" w:type="dxa"/>
            <w:shd w:val="clear" w:color="auto" w:fill="auto"/>
          </w:tcPr>
          <w:p w:rsidR="00F07E71" w:rsidRPr="006628C8" w:rsidRDefault="00F07E71" w:rsidP="00296174">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F07E71" w:rsidRDefault="00F07E71" w:rsidP="00296174">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F07E71" w:rsidRPr="0009572B" w:rsidRDefault="00F07E71" w:rsidP="00296174">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813" w:type="dxa"/>
            <w:shd w:val="clear" w:color="auto" w:fill="auto"/>
          </w:tcPr>
          <w:p w:rsidR="00F07E71" w:rsidRPr="006628C8" w:rsidRDefault="00F07E71" w:rsidP="00296174">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F07E71" w:rsidRPr="006628C8" w:rsidTr="00296174">
        <w:trPr>
          <w:trHeight w:val="746"/>
        </w:trPr>
        <w:tc>
          <w:tcPr>
            <w:tcW w:w="541" w:type="dxa"/>
            <w:shd w:val="clear" w:color="auto" w:fill="auto"/>
          </w:tcPr>
          <w:p w:rsidR="00F07E71" w:rsidRPr="006628C8" w:rsidRDefault="00F07E71" w:rsidP="00296174">
            <w:pPr>
              <w:tabs>
                <w:tab w:val="left" w:pos="708"/>
              </w:tabs>
              <w:spacing w:after="120"/>
              <w:rPr>
                <w:rFonts w:eastAsia="Times New Roman"/>
                <w:sz w:val="22"/>
                <w:lang w:eastAsia="pl-PL"/>
              </w:rPr>
            </w:pPr>
          </w:p>
        </w:tc>
        <w:tc>
          <w:tcPr>
            <w:tcW w:w="3685" w:type="dxa"/>
            <w:shd w:val="clear" w:color="auto" w:fill="auto"/>
          </w:tcPr>
          <w:p w:rsidR="00F07E71" w:rsidRPr="006628C8" w:rsidRDefault="00F07E71" w:rsidP="00296174">
            <w:pPr>
              <w:tabs>
                <w:tab w:val="left" w:pos="708"/>
              </w:tabs>
              <w:spacing w:after="120"/>
              <w:rPr>
                <w:rFonts w:eastAsia="Times New Roman"/>
                <w:sz w:val="22"/>
                <w:lang w:eastAsia="pl-PL"/>
              </w:rPr>
            </w:pPr>
          </w:p>
        </w:tc>
        <w:tc>
          <w:tcPr>
            <w:tcW w:w="4813" w:type="dxa"/>
            <w:shd w:val="clear" w:color="auto" w:fill="auto"/>
          </w:tcPr>
          <w:p w:rsidR="00F07E71" w:rsidRPr="006628C8" w:rsidRDefault="00F07E71" w:rsidP="00296174">
            <w:pPr>
              <w:tabs>
                <w:tab w:val="left" w:pos="708"/>
              </w:tabs>
              <w:spacing w:after="120"/>
              <w:rPr>
                <w:rFonts w:eastAsia="Times New Roman"/>
                <w:sz w:val="22"/>
                <w:lang w:eastAsia="pl-PL"/>
              </w:rPr>
            </w:pPr>
          </w:p>
        </w:tc>
      </w:tr>
      <w:tr w:rsidR="00F07E71" w:rsidRPr="006628C8" w:rsidTr="00296174">
        <w:trPr>
          <w:trHeight w:val="804"/>
        </w:trPr>
        <w:tc>
          <w:tcPr>
            <w:tcW w:w="541" w:type="dxa"/>
            <w:shd w:val="clear" w:color="auto" w:fill="auto"/>
          </w:tcPr>
          <w:p w:rsidR="00F07E71" w:rsidRPr="006628C8" w:rsidRDefault="00F07E71" w:rsidP="00296174">
            <w:pPr>
              <w:tabs>
                <w:tab w:val="left" w:pos="708"/>
              </w:tabs>
              <w:spacing w:after="120"/>
              <w:rPr>
                <w:rFonts w:eastAsia="Times New Roman"/>
                <w:sz w:val="22"/>
                <w:lang w:eastAsia="pl-PL"/>
              </w:rPr>
            </w:pPr>
          </w:p>
        </w:tc>
        <w:tc>
          <w:tcPr>
            <w:tcW w:w="3685" w:type="dxa"/>
            <w:shd w:val="clear" w:color="auto" w:fill="auto"/>
          </w:tcPr>
          <w:p w:rsidR="00F07E71" w:rsidRPr="006628C8" w:rsidRDefault="00F07E71" w:rsidP="00296174">
            <w:pPr>
              <w:tabs>
                <w:tab w:val="left" w:pos="708"/>
              </w:tabs>
              <w:spacing w:after="120"/>
              <w:rPr>
                <w:rFonts w:eastAsia="Times New Roman"/>
                <w:sz w:val="22"/>
                <w:lang w:eastAsia="pl-PL"/>
              </w:rPr>
            </w:pPr>
          </w:p>
        </w:tc>
        <w:tc>
          <w:tcPr>
            <w:tcW w:w="4813" w:type="dxa"/>
            <w:shd w:val="clear" w:color="auto" w:fill="auto"/>
          </w:tcPr>
          <w:p w:rsidR="00F07E71" w:rsidRPr="006628C8" w:rsidRDefault="00F07E71" w:rsidP="00296174">
            <w:pPr>
              <w:tabs>
                <w:tab w:val="left" w:pos="708"/>
              </w:tabs>
              <w:spacing w:after="120"/>
              <w:rPr>
                <w:rFonts w:eastAsia="Times New Roman"/>
                <w:sz w:val="22"/>
                <w:lang w:eastAsia="pl-PL"/>
              </w:rPr>
            </w:pPr>
          </w:p>
        </w:tc>
      </w:tr>
    </w:tbl>
    <w:p w:rsidR="00F07E71" w:rsidRDefault="00F07E71" w:rsidP="00F07E71">
      <w:pPr>
        <w:tabs>
          <w:tab w:val="left" w:pos="-1701"/>
        </w:tabs>
        <w:jc w:val="both"/>
        <w:rPr>
          <w:sz w:val="22"/>
        </w:rPr>
      </w:pPr>
    </w:p>
    <w:p w:rsidR="00F07E71" w:rsidRPr="006628C8" w:rsidRDefault="00F07E71" w:rsidP="00F07E71">
      <w:pPr>
        <w:tabs>
          <w:tab w:val="left" w:pos="-1701"/>
        </w:tabs>
        <w:jc w:val="both"/>
        <w:rPr>
          <w:sz w:val="22"/>
        </w:rPr>
      </w:pPr>
      <w:r w:rsidRPr="006628C8">
        <w:rPr>
          <w:sz w:val="22"/>
        </w:rPr>
        <w:t>Ponadto:</w:t>
      </w:r>
    </w:p>
    <w:p w:rsidR="00F07E71" w:rsidRPr="006628C8" w:rsidRDefault="00F07E71" w:rsidP="00274CF7">
      <w:pPr>
        <w:numPr>
          <w:ilvl w:val="0"/>
          <w:numId w:val="115"/>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F07E71" w:rsidRPr="00CD370C" w:rsidRDefault="00F07E71" w:rsidP="00274CF7">
      <w:pPr>
        <w:numPr>
          <w:ilvl w:val="0"/>
          <w:numId w:val="115"/>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F07E71" w:rsidRPr="006628C8" w:rsidRDefault="00F07E71" w:rsidP="00274CF7">
      <w:pPr>
        <w:numPr>
          <w:ilvl w:val="0"/>
          <w:numId w:val="115"/>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F07E71" w:rsidRDefault="00F07E71" w:rsidP="00274CF7">
      <w:pPr>
        <w:numPr>
          <w:ilvl w:val="0"/>
          <w:numId w:val="115"/>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F07E71" w:rsidRDefault="00F07E71" w:rsidP="00274CF7">
      <w:pPr>
        <w:numPr>
          <w:ilvl w:val="0"/>
          <w:numId w:val="115"/>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F07E71" w:rsidRPr="00F624FB" w:rsidRDefault="00F07E71" w:rsidP="00274CF7">
      <w:pPr>
        <w:numPr>
          <w:ilvl w:val="0"/>
          <w:numId w:val="115"/>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F07E71" w:rsidRPr="00F566ED" w:rsidRDefault="00F07E71" w:rsidP="00274CF7">
      <w:pPr>
        <w:numPr>
          <w:ilvl w:val="0"/>
          <w:numId w:val="115"/>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F07E71" w:rsidRPr="00F566ED" w:rsidRDefault="00F07E71" w:rsidP="00274CF7">
      <w:pPr>
        <w:numPr>
          <w:ilvl w:val="0"/>
          <w:numId w:val="115"/>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00D22827" w:rsidRPr="00D22827">
        <w:rPr>
          <w:rFonts w:eastAsia="Times New Roman"/>
          <w:b/>
          <w:sz w:val="22"/>
          <w:lang w:eastAsia="pl-PL"/>
        </w:rPr>
        <w:t>(</w:t>
      </w:r>
      <w:r w:rsidR="00D22827" w:rsidRPr="00D22827">
        <w:rPr>
          <w:rFonts w:eastAsia="Times New Roman"/>
          <w:b/>
          <w:i/>
          <w:sz w:val="22"/>
          <w:lang w:eastAsia="pl-PL"/>
        </w:rPr>
        <w:t xml:space="preserve">t. j. Dz. U. z 2024 r. poz. 507 </w:t>
      </w:r>
      <w:r w:rsidR="00D22827" w:rsidRPr="00D22827">
        <w:rPr>
          <w:rFonts w:eastAsia="Times New Roman"/>
          <w:b/>
          <w:sz w:val="22"/>
          <w:lang w:eastAsia="pl-PL"/>
        </w:rPr>
        <w:t>)</w:t>
      </w:r>
      <w:r w:rsidRPr="00F566ED">
        <w:rPr>
          <w:rFonts w:eastAsia="Times New Roman"/>
          <w:b/>
          <w:sz w:val="22"/>
          <w:lang w:eastAsia="pl-PL"/>
        </w:rPr>
        <w:t>****</w:t>
      </w:r>
    </w:p>
    <w:p w:rsidR="00F07E71" w:rsidRPr="00641766" w:rsidRDefault="00F07E71" w:rsidP="00F07E71">
      <w:pPr>
        <w:ind w:left="360"/>
        <w:jc w:val="both"/>
        <w:rPr>
          <w:rFonts w:eastAsia="Times New Roman"/>
          <w:color w:val="FF0000"/>
          <w:sz w:val="22"/>
          <w:lang w:eastAsia="pl-PL"/>
        </w:rPr>
      </w:pPr>
    </w:p>
    <w:p w:rsidR="00F07E71" w:rsidRDefault="00F07E71" w:rsidP="00F07E71">
      <w:pPr>
        <w:tabs>
          <w:tab w:val="left" w:pos="708"/>
        </w:tabs>
        <w:spacing w:after="120"/>
        <w:rPr>
          <w:rFonts w:eastAsia="Times New Roman"/>
          <w:sz w:val="22"/>
          <w:lang w:eastAsia="pl-PL"/>
        </w:rPr>
      </w:pPr>
    </w:p>
    <w:p w:rsidR="00F07E71" w:rsidRPr="007860AC" w:rsidRDefault="00F07E71" w:rsidP="00F07E71">
      <w:pPr>
        <w:tabs>
          <w:tab w:val="left" w:pos="708"/>
        </w:tabs>
        <w:spacing w:after="120"/>
        <w:jc w:val="right"/>
        <w:rPr>
          <w:rFonts w:eastAsia="Times New Roman"/>
          <w:sz w:val="22"/>
          <w:lang w:eastAsia="pl-PL"/>
        </w:rPr>
      </w:pPr>
      <w:r w:rsidRPr="007860AC">
        <w:rPr>
          <w:rFonts w:eastAsia="Times New Roman"/>
          <w:sz w:val="22"/>
          <w:lang w:eastAsia="pl-PL"/>
        </w:rPr>
        <w:t>.................................., dn. ...................................................................................</w:t>
      </w:r>
    </w:p>
    <w:p w:rsidR="00F07E71" w:rsidRPr="007A1001" w:rsidRDefault="00F07E71" w:rsidP="00F07E71">
      <w:pPr>
        <w:jc w:val="right"/>
        <w:rPr>
          <w:rFonts w:eastAsia="Times New Roman"/>
          <w:sz w:val="20"/>
          <w:szCs w:val="20"/>
          <w:lang w:eastAsia="pl-PL"/>
        </w:rPr>
      </w:pPr>
      <w:r w:rsidRPr="007A1001">
        <w:rPr>
          <w:rFonts w:eastAsia="Times New Roman"/>
          <w:sz w:val="20"/>
          <w:szCs w:val="20"/>
          <w:lang w:eastAsia="pl-PL"/>
        </w:rPr>
        <w:t xml:space="preserve">                          (podpis Wykonawcy lub osoby upełnomocnionej</w:t>
      </w:r>
      <w:r w:rsidRPr="007A1001">
        <w:rPr>
          <w:rFonts w:eastAsia="Times New Roman"/>
          <w:b/>
          <w:sz w:val="20"/>
          <w:szCs w:val="20"/>
          <w:lang w:eastAsia="pl-PL"/>
        </w:rPr>
        <w:t>*</w:t>
      </w:r>
      <w:r w:rsidRPr="007A1001">
        <w:rPr>
          <w:rFonts w:eastAsia="Times New Roman"/>
          <w:sz w:val="20"/>
          <w:szCs w:val="20"/>
          <w:lang w:eastAsia="pl-PL"/>
        </w:rPr>
        <w:t>)</w:t>
      </w:r>
    </w:p>
    <w:p w:rsidR="00F07E71" w:rsidRDefault="00F07E71" w:rsidP="00F07E71">
      <w:pPr>
        <w:rPr>
          <w:rFonts w:eastAsia="Times New Roman"/>
          <w:b/>
          <w:sz w:val="22"/>
          <w:lang w:eastAsia="pl-PL"/>
        </w:rPr>
      </w:pPr>
    </w:p>
    <w:p w:rsidR="00F07E71" w:rsidRDefault="00F07E71" w:rsidP="00F07E71">
      <w:pPr>
        <w:rPr>
          <w:rFonts w:eastAsia="Times New Roman"/>
          <w:b/>
          <w:sz w:val="22"/>
          <w:lang w:eastAsia="pl-PL"/>
        </w:rPr>
      </w:pPr>
    </w:p>
    <w:p w:rsidR="00F07E71" w:rsidRPr="00BA4D99" w:rsidRDefault="00F07E71" w:rsidP="00F07E71">
      <w:pPr>
        <w:rPr>
          <w:rFonts w:eastAsia="Times New Roman"/>
          <w:b/>
          <w:sz w:val="22"/>
          <w:lang w:eastAsia="pl-PL"/>
        </w:rPr>
      </w:pPr>
    </w:p>
    <w:p w:rsidR="00F07E71" w:rsidRPr="00F9004C" w:rsidRDefault="00F07E71" w:rsidP="00F07E71">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F07E71" w:rsidRDefault="00F07E71" w:rsidP="00F07E71">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F07E71" w:rsidRPr="002F533D" w:rsidRDefault="00F07E71" w:rsidP="00F07E71">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07E71" w:rsidRDefault="00F07E71" w:rsidP="00F07E71">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07E71" w:rsidRPr="002F533D" w:rsidRDefault="00F07E71" w:rsidP="00F07E71">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F07E71" w:rsidRDefault="00F07E71" w:rsidP="00F07E71">
      <w:pPr>
        <w:ind w:left="426"/>
        <w:jc w:val="both"/>
        <w:rPr>
          <w:sz w:val="20"/>
          <w:szCs w:val="20"/>
        </w:rPr>
      </w:pPr>
      <w:r w:rsidRPr="00F9004C">
        <w:rPr>
          <w:sz w:val="20"/>
          <w:szCs w:val="20"/>
        </w:rPr>
        <w:t xml:space="preserve">             </w:t>
      </w:r>
      <w:r>
        <w:rPr>
          <w:sz w:val="20"/>
          <w:szCs w:val="20"/>
        </w:rPr>
        <w:t xml:space="preserve">        </w:t>
      </w:r>
    </w:p>
    <w:p w:rsidR="00F07E71" w:rsidRDefault="00F07E71" w:rsidP="00F07E71">
      <w:pPr>
        <w:ind w:left="426"/>
        <w:jc w:val="both"/>
        <w:rPr>
          <w:sz w:val="20"/>
          <w:szCs w:val="20"/>
        </w:rPr>
      </w:pPr>
    </w:p>
    <w:p w:rsidR="00F07E71" w:rsidRDefault="00F07E71" w:rsidP="00F07E71">
      <w:pPr>
        <w:ind w:left="426"/>
        <w:jc w:val="both"/>
        <w:rPr>
          <w:sz w:val="20"/>
          <w:szCs w:val="20"/>
        </w:rPr>
      </w:pPr>
    </w:p>
    <w:p w:rsidR="00F07E71" w:rsidRDefault="00F07E71" w:rsidP="00F07E71">
      <w:pPr>
        <w:suppressAutoHyphens/>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F07E71">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F07E71" w:rsidRDefault="00F07E71" w:rsidP="00C15FD0">
      <w:pPr>
        <w:suppressAutoHyphens/>
        <w:jc w:val="right"/>
        <w:rPr>
          <w:rFonts w:eastAsia="Times New Roman"/>
          <w:b/>
          <w:sz w:val="22"/>
          <w:u w:val="single"/>
          <w:lang w:eastAsia="ar-SA"/>
        </w:rPr>
      </w:pPr>
    </w:p>
    <w:p w:rsidR="00D22827" w:rsidRDefault="00D22827" w:rsidP="00FE4BAB">
      <w:pPr>
        <w:suppressAutoHyphens/>
        <w:rPr>
          <w:rFonts w:eastAsia="Times New Roman"/>
          <w:b/>
          <w:sz w:val="22"/>
          <w:u w:val="single"/>
          <w:lang w:eastAsia="ar-SA"/>
        </w:rPr>
      </w:pPr>
    </w:p>
    <w:p w:rsidR="00FE4BAB" w:rsidRDefault="00FE4BAB" w:rsidP="00FE4BAB">
      <w:pPr>
        <w:suppressAutoHyphens/>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r>
        <w:rPr>
          <w:rFonts w:eastAsia="Times New Roman"/>
          <w:b/>
          <w:sz w:val="22"/>
          <w:u w:val="single"/>
          <w:lang w:eastAsia="ar-SA"/>
        </w:rPr>
        <w:t>Załącznik nr 1C S</w:t>
      </w:r>
      <w:r w:rsidRPr="007860AC">
        <w:rPr>
          <w:rFonts w:eastAsia="Times New Roman"/>
          <w:b/>
          <w:sz w:val="22"/>
          <w:u w:val="single"/>
          <w:lang w:eastAsia="ar-SA"/>
        </w:rPr>
        <w:t>WZ</w:t>
      </w:r>
    </w:p>
    <w:p w:rsidR="00D22827" w:rsidRPr="003A69E3" w:rsidRDefault="00D22827" w:rsidP="00D22827">
      <w:pPr>
        <w:suppressAutoHyphens/>
        <w:jc w:val="right"/>
        <w:rPr>
          <w:rFonts w:eastAsia="Times New Roman"/>
          <w:sz w:val="22"/>
          <w:lang w:eastAsia="ar-SA"/>
        </w:rPr>
      </w:pPr>
      <w:r w:rsidRPr="003A69E3">
        <w:rPr>
          <w:rFonts w:eastAsia="Times New Roman"/>
          <w:sz w:val="22"/>
          <w:lang w:eastAsia="ar-SA"/>
        </w:rPr>
        <w:t xml:space="preserve">Zadanie </w:t>
      </w:r>
      <w:r>
        <w:rPr>
          <w:rFonts w:eastAsia="Times New Roman"/>
          <w:sz w:val="22"/>
          <w:lang w:eastAsia="ar-SA"/>
        </w:rPr>
        <w:t>nr 3</w:t>
      </w:r>
      <w:r w:rsidRPr="003A69E3">
        <w:rPr>
          <w:rFonts w:eastAsia="Times New Roman"/>
          <w:sz w:val="22"/>
          <w:lang w:eastAsia="ar-SA"/>
        </w:rPr>
        <w:t xml:space="preserve"> </w:t>
      </w:r>
    </w:p>
    <w:p w:rsidR="00D22827" w:rsidRDefault="00D22827" w:rsidP="00D22827">
      <w:pPr>
        <w:suppressAutoHyphens/>
        <w:jc w:val="center"/>
        <w:rPr>
          <w:rFonts w:eastAsia="Times New Roman"/>
          <w:b/>
          <w:sz w:val="22"/>
          <w:u w:val="single"/>
          <w:lang w:eastAsia="ar-SA"/>
        </w:rPr>
      </w:pPr>
    </w:p>
    <w:p w:rsidR="00D22827" w:rsidRDefault="00D22827" w:rsidP="00D22827">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D22827" w:rsidRDefault="00D22827" w:rsidP="00D22827">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22827" w:rsidRPr="007860AC" w:rsidTr="0059223E">
        <w:trPr>
          <w:trHeight w:val="339"/>
        </w:trPr>
        <w:tc>
          <w:tcPr>
            <w:tcW w:w="9003" w:type="dxa"/>
            <w:gridSpan w:val="7"/>
            <w:shd w:val="clear" w:color="auto" w:fill="FFF2CC"/>
            <w:vAlign w:val="center"/>
          </w:tcPr>
          <w:p w:rsidR="00D22827" w:rsidRPr="007860AC" w:rsidRDefault="00D22827" w:rsidP="0059223E">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22827" w:rsidRPr="007860AC" w:rsidTr="0059223E">
        <w:trPr>
          <w:trHeight w:val="687"/>
        </w:trPr>
        <w:tc>
          <w:tcPr>
            <w:tcW w:w="9003" w:type="dxa"/>
            <w:gridSpan w:val="7"/>
            <w:shd w:val="clear" w:color="auto" w:fill="auto"/>
            <w:vAlign w:val="center"/>
          </w:tcPr>
          <w:p w:rsidR="00D22827" w:rsidRDefault="00D22827" w:rsidP="0059223E">
            <w:pPr>
              <w:rPr>
                <w:sz w:val="22"/>
                <w:lang w:eastAsia="pl-PL"/>
              </w:rPr>
            </w:pPr>
          </w:p>
          <w:p w:rsidR="00D22827" w:rsidRDefault="00D22827" w:rsidP="0059223E">
            <w:pPr>
              <w:rPr>
                <w:sz w:val="22"/>
                <w:lang w:eastAsia="pl-PL"/>
              </w:rPr>
            </w:pPr>
          </w:p>
          <w:p w:rsidR="00D22827" w:rsidRDefault="00D22827" w:rsidP="0059223E">
            <w:pPr>
              <w:rPr>
                <w:sz w:val="22"/>
                <w:lang w:eastAsia="pl-PL"/>
              </w:rPr>
            </w:pPr>
          </w:p>
          <w:p w:rsidR="00D22827" w:rsidRPr="007860AC" w:rsidRDefault="00D22827" w:rsidP="0059223E">
            <w:pPr>
              <w:rPr>
                <w:sz w:val="22"/>
                <w:lang w:eastAsia="pl-PL"/>
              </w:rPr>
            </w:pPr>
          </w:p>
        </w:tc>
      </w:tr>
      <w:tr w:rsidR="00D22827" w:rsidRPr="007860AC" w:rsidTr="0059223E">
        <w:trPr>
          <w:trHeight w:val="241"/>
        </w:trPr>
        <w:tc>
          <w:tcPr>
            <w:tcW w:w="9003" w:type="dxa"/>
            <w:gridSpan w:val="7"/>
            <w:shd w:val="clear" w:color="auto" w:fill="FFF2CC"/>
            <w:vAlign w:val="center"/>
          </w:tcPr>
          <w:p w:rsidR="00D22827" w:rsidRPr="00E61B0E" w:rsidRDefault="00D22827" w:rsidP="0059223E">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D22827" w:rsidRPr="007860AC" w:rsidTr="0059223E">
        <w:trPr>
          <w:trHeight w:val="449"/>
        </w:trPr>
        <w:tc>
          <w:tcPr>
            <w:tcW w:w="2735" w:type="dxa"/>
            <w:shd w:val="clear" w:color="auto" w:fill="auto"/>
            <w:vAlign w:val="center"/>
          </w:tcPr>
          <w:p w:rsidR="00D22827" w:rsidRDefault="00D22827" w:rsidP="0059223E">
            <w:pPr>
              <w:rPr>
                <w:sz w:val="22"/>
                <w:lang w:eastAsia="pl-PL"/>
              </w:rPr>
            </w:pPr>
            <w:r w:rsidRPr="007860AC">
              <w:rPr>
                <w:sz w:val="22"/>
                <w:lang w:eastAsia="pl-PL"/>
              </w:rPr>
              <w:t>Miasto:</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27"/>
        </w:trPr>
        <w:tc>
          <w:tcPr>
            <w:tcW w:w="2735" w:type="dxa"/>
            <w:shd w:val="clear" w:color="auto" w:fill="auto"/>
            <w:vAlign w:val="center"/>
          </w:tcPr>
          <w:p w:rsidR="00D22827" w:rsidRDefault="00D22827" w:rsidP="0059223E">
            <w:pPr>
              <w:rPr>
                <w:sz w:val="22"/>
                <w:lang w:eastAsia="pl-PL"/>
              </w:rPr>
            </w:pPr>
            <w:r w:rsidRPr="007860AC">
              <w:rPr>
                <w:sz w:val="22"/>
                <w:lang w:eastAsia="pl-PL"/>
              </w:rPr>
              <w:t>Województwo:</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8"/>
        </w:trPr>
        <w:tc>
          <w:tcPr>
            <w:tcW w:w="2735" w:type="dxa"/>
            <w:shd w:val="clear" w:color="auto" w:fill="auto"/>
            <w:vAlign w:val="center"/>
          </w:tcPr>
          <w:p w:rsidR="00D22827" w:rsidRDefault="00D22827" w:rsidP="0059223E">
            <w:pPr>
              <w:rPr>
                <w:sz w:val="22"/>
                <w:lang w:eastAsia="pl-PL"/>
              </w:rPr>
            </w:pPr>
            <w:r w:rsidRPr="007860AC">
              <w:rPr>
                <w:sz w:val="22"/>
                <w:lang w:eastAsia="pl-PL"/>
              </w:rPr>
              <w:t>Kod pocztowy:</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397"/>
        </w:trPr>
        <w:tc>
          <w:tcPr>
            <w:tcW w:w="2735" w:type="dxa"/>
            <w:shd w:val="clear" w:color="auto" w:fill="auto"/>
            <w:vAlign w:val="center"/>
          </w:tcPr>
          <w:p w:rsidR="00D22827" w:rsidRDefault="00D22827" w:rsidP="0059223E">
            <w:pPr>
              <w:rPr>
                <w:sz w:val="22"/>
                <w:lang w:eastAsia="pl-PL"/>
              </w:rPr>
            </w:pPr>
            <w:r w:rsidRPr="007860AC">
              <w:rPr>
                <w:sz w:val="22"/>
                <w:lang w:eastAsia="pl-PL"/>
              </w:rPr>
              <w:t>Ulica, nr domu/nr lokalu</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REGON:</w:t>
            </w:r>
          </w:p>
        </w:tc>
        <w:tc>
          <w:tcPr>
            <w:tcW w:w="2351" w:type="dxa"/>
            <w:gridSpan w:val="2"/>
            <w:shd w:val="clear" w:color="auto" w:fill="auto"/>
            <w:vAlign w:val="center"/>
          </w:tcPr>
          <w:p w:rsidR="00D22827" w:rsidRPr="007860AC" w:rsidRDefault="00D22827" w:rsidP="0059223E">
            <w:pPr>
              <w:rPr>
                <w:sz w:val="22"/>
                <w:lang w:eastAsia="pl-PL"/>
              </w:rPr>
            </w:pPr>
          </w:p>
        </w:tc>
        <w:tc>
          <w:tcPr>
            <w:tcW w:w="1366" w:type="dxa"/>
            <w:gridSpan w:val="2"/>
            <w:shd w:val="clear" w:color="auto" w:fill="auto"/>
            <w:vAlign w:val="center"/>
          </w:tcPr>
          <w:p w:rsidR="00D22827" w:rsidRPr="007860AC" w:rsidRDefault="00D22827" w:rsidP="0059223E">
            <w:pPr>
              <w:rPr>
                <w:sz w:val="22"/>
                <w:lang w:eastAsia="pl-PL"/>
              </w:rPr>
            </w:pPr>
            <w:r w:rsidRPr="007860AC">
              <w:rPr>
                <w:sz w:val="22"/>
                <w:lang w:eastAsia="pl-PL"/>
              </w:rPr>
              <w:t>NIP:</w:t>
            </w:r>
          </w:p>
        </w:tc>
        <w:tc>
          <w:tcPr>
            <w:tcW w:w="2551" w:type="dxa"/>
            <w:gridSpan w:val="2"/>
            <w:shd w:val="clear" w:color="auto" w:fill="auto"/>
            <w:vAlign w:val="center"/>
          </w:tcPr>
          <w:p w:rsidR="00D22827" w:rsidRPr="007860AC" w:rsidRDefault="00D22827" w:rsidP="0059223E">
            <w:pPr>
              <w:rPr>
                <w:sz w:val="22"/>
                <w:lang w:eastAsia="pl-PL"/>
              </w:rPr>
            </w:pPr>
          </w:p>
        </w:tc>
      </w:tr>
      <w:tr w:rsidR="00D22827" w:rsidRPr="007860AC" w:rsidTr="0059223E">
        <w:trPr>
          <w:trHeight w:val="41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5"/>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Telefon:</w:t>
            </w:r>
          </w:p>
        </w:tc>
        <w:tc>
          <w:tcPr>
            <w:tcW w:w="2351" w:type="dxa"/>
            <w:gridSpan w:val="2"/>
            <w:shd w:val="clear" w:color="auto" w:fill="auto"/>
            <w:vAlign w:val="center"/>
          </w:tcPr>
          <w:p w:rsidR="00D22827" w:rsidRPr="007860AC" w:rsidRDefault="00D22827" w:rsidP="0059223E">
            <w:pPr>
              <w:rPr>
                <w:sz w:val="22"/>
                <w:lang w:eastAsia="pl-PL"/>
              </w:rPr>
            </w:pPr>
          </w:p>
        </w:tc>
        <w:tc>
          <w:tcPr>
            <w:tcW w:w="1366" w:type="dxa"/>
            <w:gridSpan w:val="2"/>
            <w:shd w:val="clear" w:color="auto" w:fill="auto"/>
            <w:vAlign w:val="center"/>
          </w:tcPr>
          <w:p w:rsidR="00D22827" w:rsidRPr="007860AC" w:rsidRDefault="00D22827" w:rsidP="0059223E">
            <w:pPr>
              <w:rPr>
                <w:sz w:val="22"/>
                <w:lang w:eastAsia="pl-PL"/>
              </w:rPr>
            </w:pPr>
            <w:r w:rsidRPr="007860AC">
              <w:rPr>
                <w:sz w:val="22"/>
                <w:lang w:eastAsia="pl-PL"/>
              </w:rPr>
              <w:t xml:space="preserve">Faks: </w:t>
            </w:r>
          </w:p>
        </w:tc>
        <w:tc>
          <w:tcPr>
            <w:tcW w:w="2551" w:type="dxa"/>
            <w:gridSpan w:val="2"/>
            <w:shd w:val="clear" w:color="auto" w:fill="auto"/>
            <w:vAlign w:val="center"/>
          </w:tcPr>
          <w:p w:rsidR="00D22827" w:rsidRPr="007860AC" w:rsidRDefault="00D22827" w:rsidP="0059223E">
            <w:pPr>
              <w:rPr>
                <w:sz w:val="22"/>
                <w:lang w:eastAsia="pl-PL"/>
              </w:rPr>
            </w:pPr>
          </w:p>
        </w:tc>
      </w:tr>
      <w:tr w:rsidR="00D22827" w:rsidRPr="007860AC" w:rsidTr="0059223E">
        <w:trPr>
          <w:trHeight w:val="42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Adres e-mail:</w:t>
            </w: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503"/>
        </w:trPr>
        <w:tc>
          <w:tcPr>
            <w:tcW w:w="9003" w:type="dxa"/>
            <w:gridSpan w:val="7"/>
            <w:shd w:val="clear" w:color="auto" w:fill="DDD9C3"/>
            <w:vAlign w:val="center"/>
          </w:tcPr>
          <w:p w:rsidR="00D22827" w:rsidRDefault="00D22827" w:rsidP="0059223E">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D22827" w:rsidRPr="00FB572D" w:rsidRDefault="00D22827" w:rsidP="0059223E">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D22827" w:rsidRPr="007860AC" w:rsidTr="0059223E">
        <w:trPr>
          <w:trHeight w:val="1691"/>
        </w:trPr>
        <w:tc>
          <w:tcPr>
            <w:tcW w:w="9003" w:type="dxa"/>
            <w:gridSpan w:val="7"/>
            <w:shd w:val="clear" w:color="auto" w:fill="auto"/>
            <w:vAlign w:val="center"/>
          </w:tcPr>
          <w:p w:rsidR="00D22827" w:rsidRPr="00FB572D" w:rsidRDefault="00D22827" w:rsidP="0059223E">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D22827" w:rsidRPr="00FB572D" w:rsidRDefault="00D22827" w:rsidP="0059223E">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D22827" w:rsidRDefault="00D22827" w:rsidP="0059223E">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D22827" w:rsidRPr="00FB572D" w:rsidRDefault="00D22827" w:rsidP="0059223E">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D22827" w:rsidRDefault="00D22827" w:rsidP="0059223E">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D22827" w:rsidRDefault="00D22827" w:rsidP="0059223E">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D22827" w:rsidRPr="00FB572D" w:rsidRDefault="00D22827" w:rsidP="0059223E">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D22827" w:rsidRPr="007860AC" w:rsidTr="0059223E">
        <w:trPr>
          <w:trHeight w:val="381"/>
        </w:trPr>
        <w:tc>
          <w:tcPr>
            <w:tcW w:w="9003" w:type="dxa"/>
            <w:gridSpan w:val="7"/>
            <w:shd w:val="clear" w:color="auto" w:fill="FFF2CC"/>
            <w:vAlign w:val="center"/>
          </w:tcPr>
          <w:p w:rsidR="00D22827" w:rsidRPr="007860AC" w:rsidRDefault="00D22827" w:rsidP="0059223E">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D22827" w:rsidRPr="007860AC" w:rsidTr="0059223E">
        <w:trPr>
          <w:trHeight w:val="423"/>
        </w:trPr>
        <w:tc>
          <w:tcPr>
            <w:tcW w:w="287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D22827" w:rsidRPr="007860AC" w:rsidRDefault="00D22827" w:rsidP="0059223E">
            <w:pPr>
              <w:spacing w:line="360" w:lineRule="auto"/>
              <w:contextualSpacing/>
              <w:rPr>
                <w:sz w:val="22"/>
                <w:lang w:eastAsia="pl-PL"/>
              </w:rPr>
            </w:pPr>
          </w:p>
        </w:tc>
        <w:tc>
          <w:tcPr>
            <w:tcW w:w="140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D22827" w:rsidRPr="007860AC" w:rsidRDefault="00D22827" w:rsidP="0059223E">
            <w:pPr>
              <w:spacing w:line="360" w:lineRule="auto"/>
              <w:contextualSpacing/>
              <w:rPr>
                <w:sz w:val="22"/>
                <w:lang w:eastAsia="pl-PL"/>
              </w:rPr>
            </w:pPr>
          </w:p>
        </w:tc>
      </w:tr>
      <w:tr w:rsidR="00D22827" w:rsidRPr="007860AC" w:rsidTr="0059223E">
        <w:trPr>
          <w:trHeight w:val="457"/>
        </w:trPr>
        <w:tc>
          <w:tcPr>
            <w:tcW w:w="287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D22827" w:rsidRPr="007860AC" w:rsidRDefault="00D22827" w:rsidP="0059223E">
            <w:pPr>
              <w:spacing w:line="360" w:lineRule="auto"/>
              <w:contextualSpacing/>
              <w:rPr>
                <w:sz w:val="22"/>
                <w:lang w:eastAsia="pl-PL"/>
              </w:rPr>
            </w:pPr>
          </w:p>
        </w:tc>
      </w:tr>
      <w:tr w:rsidR="00D22827" w:rsidRPr="007860AC" w:rsidTr="0059223E">
        <w:trPr>
          <w:trHeight w:val="389"/>
        </w:trPr>
        <w:tc>
          <w:tcPr>
            <w:tcW w:w="9003" w:type="dxa"/>
            <w:gridSpan w:val="7"/>
            <w:shd w:val="clear" w:color="auto" w:fill="FFF2CC"/>
            <w:vAlign w:val="center"/>
          </w:tcPr>
          <w:p w:rsidR="00D22827" w:rsidRPr="007860AC" w:rsidRDefault="00D22827" w:rsidP="0059223E">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D22827" w:rsidRPr="007860AC" w:rsidTr="0059223E">
        <w:trPr>
          <w:trHeight w:val="785"/>
        </w:trPr>
        <w:tc>
          <w:tcPr>
            <w:tcW w:w="9003" w:type="dxa"/>
            <w:gridSpan w:val="7"/>
            <w:shd w:val="clear" w:color="auto" w:fill="FFFFFF"/>
          </w:tcPr>
          <w:p w:rsidR="00D22827" w:rsidRPr="007860AC" w:rsidRDefault="00D22827" w:rsidP="0059223E">
            <w:pPr>
              <w:spacing w:line="360" w:lineRule="auto"/>
              <w:contextualSpacing/>
              <w:jc w:val="both"/>
              <w:rPr>
                <w:sz w:val="20"/>
                <w:szCs w:val="20"/>
                <w:lang w:eastAsia="pl-PL"/>
              </w:rPr>
            </w:pPr>
          </w:p>
        </w:tc>
      </w:tr>
      <w:tr w:rsidR="00D22827" w:rsidRPr="007860AC" w:rsidTr="0059223E">
        <w:trPr>
          <w:trHeight w:val="2714"/>
        </w:trPr>
        <w:tc>
          <w:tcPr>
            <w:tcW w:w="9003" w:type="dxa"/>
            <w:gridSpan w:val="7"/>
            <w:shd w:val="clear" w:color="auto" w:fill="FFF2CC"/>
          </w:tcPr>
          <w:p w:rsidR="00D22827" w:rsidRPr="004B79C4" w:rsidRDefault="00D22827" w:rsidP="0059223E">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D22827" w:rsidRPr="0085601E" w:rsidRDefault="00D22827" w:rsidP="0059223E">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D22827" w:rsidRDefault="00D22827" w:rsidP="0059223E">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D22827" w:rsidRDefault="00D22827" w:rsidP="0059223E">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D22827" w:rsidRDefault="00D22827" w:rsidP="0059223E">
            <w:pPr>
              <w:widowControl w:val="0"/>
              <w:tabs>
                <w:tab w:val="left" w:pos="708"/>
              </w:tabs>
              <w:spacing w:line="276" w:lineRule="auto"/>
              <w:rPr>
                <w:sz w:val="20"/>
                <w:szCs w:val="20"/>
                <w:lang w:eastAsia="pl-PL"/>
              </w:rPr>
            </w:pPr>
            <w:r>
              <w:rPr>
                <w:sz w:val="20"/>
                <w:szCs w:val="20"/>
                <w:lang w:eastAsia="pl-PL"/>
              </w:rPr>
              <w:t>…………………………………………………………………………………………………………………...</w:t>
            </w:r>
          </w:p>
          <w:p w:rsidR="00D22827" w:rsidRPr="0085601E" w:rsidRDefault="00D22827" w:rsidP="0059223E">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D22827" w:rsidRDefault="00D22827" w:rsidP="00D22827">
      <w:pPr>
        <w:jc w:val="both"/>
        <w:rPr>
          <w:rFonts w:eastAsia="Times New Roman"/>
          <w:sz w:val="22"/>
          <w:lang w:eastAsia="pl-PL"/>
        </w:rPr>
      </w:pPr>
    </w:p>
    <w:p w:rsidR="00D22827" w:rsidRPr="00F5329D" w:rsidRDefault="00D22827" w:rsidP="00D22827">
      <w:pPr>
        <w:jc w:val="both"/>
        <w:rPr>
          <w:rFonts w:eastAsia="Times New Roman"/>
          <w:sz w:val="22"/>
          <w:lang w:eastAsia="pl-PL"/>
        </w:rPr>
      </w:pPr>
    </w:p>
    <w:p w:rsidR="00D22827" w:rsidRDefault="00D22827" w:rsidP="00D22827">
      <w:pPr>
        <w:jc w:val="center"/>
        <w:rPr>
          <w:rFonts w:eastAsia="Times New Roman"/>
          <w:sz w:val="22"/>
          <w:lang w:eastAsia="pl-PL"/>
        </w:rPr>
      </w:pPr>
    </w:p>
    <w:p w:rsidR="003D7D9C" w:rsidRPr="003D7D9C" w:rsidRDefault="00D22827" w:rsidP="003D7D9C">
      <w:pPr>
        <w:jc w:val="center"/>
        <w:rPr>
          <w:b/>
          <w:sz w:val="22"/>
        </w:rPr>
      </w:pPr>
      <w:r w:rsidRPr="00F5329D">
        <w:rPr>
          <w:rFonts w:eastAsia="Times New Roman"/>
          <w:sz w:val="22"/>
          <w:lang w:eastAsia="pl-PL"/>
        </w:rPr>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003D7D9C" w:rsidRPr="003D7D9C">
        <w:rPr>
          <w:b/>
          <w:sz w:val="22"/>
        </w:rPr>
        <w:t>ZAKUP AKTUALIZACJ/SUBSKRYBCJI OPROGRAMOWANIA, WSPARCIA TECHNICZNEGO DLA NARZĘDZI INFORMATYCZNYCH Z ZAKRESU INFORMATYKI ŚLEDCZEJ</w:t>
      </w:r>
    </w:p>
    <w:p w:rsidR="003D7D9C" w:rsidRPr="003D7D9C" w:rsidRDefault="003D7D9C" w:rsidP="003D7D9C">
      <w:pPr>
        <w:jc w:val="center"/>
        <w:rPr>
          <w:b/>
          <w:sz w:val="22"/>
        </w:rPr>
      </w:pPr>
      <w:r w:rsidRPr="003D7D9C">
        <w:rPr>
          <w:b/>
          <w:sz w:val="22"/>
        </w:rPr>
        <w:t>(postępowanie nr 54/L/24)</w:t>
      </w:r>
    </w:p>
    <w:p w:rsidR="00D22827" w:rsidRDefault="00D22827" w:rsidP="003D7D9C">
      <w:pPr>
        <w:jc w:val="center"/>
        <w:rPr>
          <w:rFonts w:eastAsia="Times New Roman"/>
          <w:sz w:val="22"/>
          <w:lang w:eastAsia="pl-P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70"/>
        <w:gridCol w:w="736"/>
        <w:gridCol w:w="1532"/>
        <w:gridCol w:w="1134"/>
      </w:tblGrid>
      <w:tr w:rsidR="0059223E" w:rsidRPr="0059223E" w:rsidTr="0059223E">
        <w:tc>
          <w:tcPr>
            <w:tcW w:w="542" w:type="dxa"/>
            <w:vAlign w:val="center"/>
          </w:tcPr>
          <w:p w:rsidR="0059223E" w:rsidRPr="0059223E" w:rsidRDefault="0059223E" w:rsidP="0059223E">
            <w:pPr>
              <w:ind w:right="-81"/>
              <w:rPr>
                <w:b/>
                <w:sz w:val="18"/>
                <w:szCs w:val="18"/>
              </w:rPr>
            </w:pPr>
            <w:r w:rsidRPr="0059223E">
              <w:rPr>
                <w:b/>
                <w:sz w:val="18"/>
                <w:szCs w:val="18"/>
              </w:rPr>
              <w:t>L.p.</w:t>
            </w:r>
          </w:p>
        </w:tc>
        <w:tc>
          <w:tcPr>
            <w:tcW w:w="5270" w:type="dxa"/>
            <w:vAlign w:val="center"/>
          </w:tcPr>
          <w:p w:rsidR="0059223E" w:rsidRPr="0059223E" w:rsidRDefault="0059223E" w:rsidP="0059223E">
            <w:pPr>
              <w:jc w:val="center"/>
              <w:rPr>
                <w:b/>
                <w:sz w:val="18"/>
                <w:szCs w:val="18"/>
              </w:rPr>
            </w:pPr>
            <w:r w:rsidRPr="0059223E">
              <w:rPr>
                <w:b/>
                <w:sz w:val="18"/>
                <w:szCs w:val="18"/>
              </w:rPr>
              <w:t>Nazwa przedmiotu zamówienia</w:t>
            </w:r>
          </w:p>
        </w:tc>
        <w:tc>
          <w:tcPr>
            <w:tcW w:w="736" w:type="dxa"/>
            <w:vAlign w:val="center"/>
          </w:tcPr>
          <w:p w:rsidR="0059223E" w:rsidRPr="0059223E" w:rsidRDefault="0059223E" w:rsidP="0059223E">
            <w:pPr>
              <w:ind w:left="-208" w:right="-126"/>
              <w:jc w:val="center"/>
              <w:rPr>
                <w:b/>
                <w:sz w:val="18"/>
                <w:szCs w:val="18"/>
              </w:rPr>
            </w:pPr>
            <w:r w:rsidRPr="0059223E">
              <w:rPr>
                <w:b/>
                <w:sz w:val="18"/>
                <w:szCs w:val="18"/>
              </w:rPr>
              <w:t xml:space="preserve">Ilość </w:t>
            </w:r>
          </w:p>
          <w:p w:rsidR="0059223E" w:rsidRPr="0059223E" w:rsidRDefault="0059223E" w:rsidP="0059223E">
            <w:pPr>
              <w:ind w:left="-66"/>
              <w:jc w:val="center"/>
              <w:rPr>
                <w:b/>
                <w:sz w:val="18"/>
                <w:szCs w:val="18"/>
              </w:rPr>
            </w:pPr>
            <w:r w:rsidRPr="0059223E">
              <w:rPr>
                <w:b/>
                <w:sz w:val="18"/>
                <w:szCs w:val="18"/>
              </w:rPr>
              <w:t>(w szt.)</w:t>
            </w:r>
          </w:p>
        </w:tc>
        <w:tc>
          <w:tcPr>
            <w:tcW w:w="1532" w:type="dxa"/>
            <w:vAlign w:val="center"/>
          </w:tcPr>
          <w:p w:rsidR="0059223E" w:rsidRPr="0059223E" w:rsidRDefault="0059223E" w:rsidP="0059223E">
            <w:pPr>
              <w:jc w:val="center"/>
              <w:rPr>
                <w:b/>
                <w:sz w:val="18"/>
                <w:szCs w:val="18"/>
              </w:rPr>
            </w:pPr>
            <w:r w:rsidRPr="0059223E">
              <w:rPr>
                <w:b/>
                <w:sz w:val="18"/>
                <w:szCs w:val="18"/>
              </w:rPr>
              <w:t>Cena jednostkowa brutto (w zł)</w:t>
            </w:r>
          </w:p>
        </w:tc>
        <w:tc>
          <w:tcPr>
            <w:tcW w:w="1134" w:type="dxa"/>
            <w:vAlign w:val="center"/>
          </w:tcPr>
          <w:p w:rsidR="0059223E" w:rsidRPr="0059223E" w:rsidRDefault="0059223E" w:rsidP="0059223E">
            <w:pPr>
              <w:jc w:val="center"/>
              <w:rPr>
                <w:b/>
                <w:sz w:val="18"/>
                <w:szCs w:val="18"/>
              </w:rPr>
            </w:pPr>
            <w:r w:rsidRPr="0059223E">
              <w:rPr>
                <w:b/>
                <w:sz w:val="18"/>
                <w:szCs w:val="18"/>
              </w:rPr>
              <w:t xml:space="preserve">Stawka podatku VAT </w:t>
            </w:r>
          </w:p>
          <w:p w:rsidR="0059223E" w:rsidRPr="0059223E" w:rsidRDefault="0059223E" w:rsidP="0059223E">
            <w:pPr>
              <w:jc w:val="center"/>
              <w:rPr>
                <w:b/>
                <w:sz w:val="18"/>
                <w:szCs w:val="18"/>
              </w:rPr>
            </w:pPr>
            <w:r w:rsidRPr="0059223E">
              <w:rPr>
                <w:b/>
                <w:sz w:val="18"/>
                <w:szCs w:val="18"/>
              </w:rPr>
              <w:t>(w %)</w:t>
            </w:r>
          </w:p>
        </w:tc>
      </w:tr>
      <w:tr w:rsidR="0059223E" w:rsidRPr="0059223E" w:rsidTr="0059223E">
        <w:tc>
          <w:tcPr>
            <w:tcW w:w="542" w:type="dxa"/>
          </w:tcPr>
          <w:p w:rsidR="0059223E" w:rsidRPr="0059223E" w:rsidRDefault="0059223E" w:rsidP="0059223E">
            <w:pPr>
              <w:ind w:left="-108"/>
              <w:jc w:val="center"/>
              <w:rPr>
                <w:i/>
                <w:sz w:val="18"/>
                <w:szCs w:val="18"/>
              </w:rPr>
            </w:pPr>
            <w:r w:rsidRPr="0059223E">
              <w:rPr>
                <w:i/>
                <w:sz w:val="18"/>
                <w:szCs w:val="18"/>
              </w:rPr>
              <w:t>1</w:t>
            </w:r>
          </w:p>
        </w:tc>
        <w:tc>
          <w:tcPr>
            <w:tcW w:w="5270" w:type="dxa"/>
          </w:tcPr>
          <w:p w:rsidR="0059223E" w:rsidRPr="0059223E" w:rsidRDefault="0059223E" w:rsidP="0059223E">
            <w:pPr>
              <w:jc w:val="center"/>
              <w:rPr>
                <w:i/>
                <w:sz w:val="18"/>
                <w:szCs w:val="18"/>
              </w:rPr>
            </w:pPr>
            <w:r w:rsidRPr="0059223E">
              <w:rPr>
                <w:i/>
                <w:sz w:val="18"/>
                <w:szCs w:val="18"/>
              </w:rPr>
              <w:t>2</w:t>
            </w:r>
          </w:p>
        </w:tc>
        <w:tc>
          <w:tcPr>
            <w:tcW w:w="736" w:type="dxa"/>
          </w:tcPr>
          <w:p w:rsidR="0059223E" w:rsidRPr="0059223E" w:rsidRDefault="0059223E" w:rsidP="0059223E">
            <w:pPr>
              <w:jc w:val="center"/>
              <w:rPr>
                <w:i/>
                <w:sz w:val="18"/>
                <w:szCs w:val="18"/>
              </w:rPr>
            </w:pPr>
            <w:r w:rsidRPr="0059223E">
              <w:rPr>
                <w:i/>
                <w:sz w:val="18"/>
                <w:szCs w:val="18"/>
              </w:rPr>
              <w:t>3</w:t>
            </w:r>
          </w:p>
        </w:tc>
        <w:tc>
          <w:tcPr>
            <w:tcW w:w="1532" w:type="dxa"/>
          </w:tcPr>
          <w:p w:rsidR="0059223E" w:rsidRPr="0059223E" w:rsidRDefault="0059223E" w:rsidP="0059223E">
            <w:pPr>
              <w:jc w:val="center"/>
              <w:rPr>
                <w:i/>
                <w:sz w:val="18"/>
                <w:szCs w:val="18"/>
              </w:rPr>
            </w:pPr>
            <w:r w:rsidRPr="0059223E">
              <w:rPr>
                <w:i/>
                <w:sz w:val="18"/>
                <w:szCs w:val="18"/>
              </w:rPr>
              <w:t>4</w:t>
            </w:r>
          </w:p>
        </w:tc>
        <w:tc>
          <w:tcPr>
            <w:tcW w:w="1134" w:type="dxa"/>
          </w:tcPr>
          <w:p w:rsidR="0059223E" w:rsidRPr="0059223E" w:rsidRDefault="0059223E" w:rsidP="0059223E">
            <w:pPr>
              <w:jc w:val="center"/>
              <w:rPr>
                <w:i/>
                <w:sz w:val="18"/>
                <w:szCs w:val="18"/>
              </w:rPr>
            </w:pPr>
            <w:r w:rsidRPr="0059223E">
              <w:rPr>
                <w:i/>
                <w:sz w:val="18"/>
                <w:szCs w:val="18"/>
              </w:rPr>
              <w:t>5</w:t>
            </w:r>
          </w:p>
        </w:tc>
      </w:tr>
      <w:tr w:rsidR="00C71289" w:rsidRPr="0059223E" w:rsidTr="0059223E">
        <w:trPr>
          <w:trHeight w:val="369"/>
        </w:trPr>
        <w:tc>
          <w:tcPr>
            <w:tcW w:w="542" w:type="dxa"/>
            <w:vAlign w:val="center"/>
          </w:tcPr>
          <w:p w:rsidR="00C71289" w:rsidRPr="0059223E" w:rsidRDefault="00C71289" w:rsidP="00C71289">
            <w:pPr>
              <w:ind w:left="-108"/>
              <w:jc w:val="center"/>
            </w:pPr>
            <w:r w:rsidRPr="0059223E">
              <w:t>1.</w:t>
            </w:r>
          </w:p>
        </w:tc>
        <w:tc>
          <w:tcPr>
            <w:tcW w:w="5270" w:type="dxa"/>
            <w:shd w:val="clear" w:color="auto" w:fill="auto"/>
            <w:vAlign w:val="center"/>
          </w:tcPr>
          <w:p w:rsidR="00C71289" w:rsidRPr="00A21CD1" w:rsidRDefault="00C71289" w:rsidP="00C71289">
            <w:pPr>
              <w:rPr>
                <w:sz w:val="20"/>
                <w:szCs w:val="20"/>
              </w:rPr>
            </w:pPr>
            <w:r w:rsidRPr="0078763E">
              <w:rPr>
                <w:rFonts w:eastAsia="NSimSun"/>
                <w:b/>
                <w:i/>
                <w:iCs/>
                <w:kern w:val="2"/>
                <w:sz w:val="22"/>
                <w:lang w:eastAsia="ar-SA" w:bidi="hi-IN"/>
              </w:rPr>
              <w:t xml:space="preserve">Reset Windows Password </w:t>
            </w:r>
            <w:r>
              <w:rPr>
                <w:sz w:val="20"/>
                <w:szCs w:val="20"/>
              </w:rPr>
              <w:t>aktualizacja</w:t>
            </w:r>
            <w:r w:rsidRPr="00A21CD1">
              <w:rPr>
                <w:b/>
                <w:i/>
                <w:sz w:val="20"/>
                <w:szCs w:val="20"/>
              </w:rPr>
              <w:t xml:space="preserve"> </w:t>
            </w:r>
            <w:r w:rsidRPr="00A21CD1">
              <w:rPr>
                <w:sz w:val="20"/>
                <w:szCs w:val="20"/>
              </w:rPr>
              <w:t>roczna lub oferowane rozwiązanie równoważne*</w:t>
            </w:r>
          </w:p>
          <w:p w:rsidR="00C71289" w:rsidRPr="00A21CD1" w:rsidRDefault="00C71289" w:rsidP="00C71289">
            <w:pPr>
              <w:rPr>
                <w:sz w:val="20"/>
                <w:szCs w:val="20"/>
              </w:rPr>
            </w:pPr>
            <w:r w:rsidRPr="00A21CD1">
              <w:rPr>
                <w:sz w:val="20"/>
                <w:szCs w:val="20"/>
              </w:rPr>
              <w:t>Nazwa………………………………………….</w:t>
            </w:r>
          </w:p>
          <w:p w:rsidR="00C71289" w:rsidRPr="00A21CD1" w:rsidRDefault="00C71289" w:rsidP="00C71289">
            <w:pPr>
              <w:rPr>
                <w:sz w:val="20"/>
                <w:szCs w:val="20"/>
              </w:rPr>
            </w:pPr>
            <w:r w:rsidRPr="00A21CD1">
              <w:rPr>
                <w:sz w:val="20"/>
                <w:szCs w:val="20"/>
              </w:rPr>
              <w:t>Producent: ……………………………………..</w:t>
            </w:r>
          </w:p>
          <w:p w:rsidR="00C71289" w:rsidRPr="00BC07F5" w:rsidRDefault="00C71289" w:rsidP="00C71289">
            <w:pPr>
              <w:rPr>
                <w:color w:val="FF0000"/>
                <w:sz w:val="20"/>
                <w:szCs w:val="20"/>
              </w:rPr>
            </w:pPr>
            <w:r w:rsidRPr="00A21CD1">
              <w:rPr>
                <w:sz w:val="20"/>
                <w:szCs w:val="20"/>
              </w:rPr>
              <w:t>Wersja: ………………………………………..</w:t>
            </w:r>
          </w:p>
        </w:tc>
        <w:tc>
          <w:tcPr>
            <w:tcW w:w="736" w:type="dxa"/>
            <w:tcBorders>
              <w:top w:val="nil"/>
              <w:left w:val="nil"/>
              <w:bottom w:val="single" w:sz="4" w:space="0" w:color="auto"/>
              <w:right w:val="single" w:sz="4" w:space="0" w:color="auto"/>
            </w:tcBorders>
            <w:shd w:val="clear" w:color="000000" w:fill="FFFFFF"/>
            <w:vAlign w:val="center"/>
          </w:tcPr>
          <w:p w:rsidR="00C71289" w:rsidRPr="0059223E" w:rsidRDefault="00C71289" w:rsidP="00C71289">
            <w:pPr>
              <w:jc w:val="center"/>
              <w:rPr>
                <w:color w:val="000000"/>
                <w:sz w:val="22"/>
              </w:rPr>
            </w:pPr>
            <w:r w:rsidRPr="0059223E">
              <w:rPr>
                <w:color w:val="000000"/>
                <w:sz w:val="22"/>
              </w:rPr>
              <w:t>1</w:t>
            </w:r>
          </w:p>
        </w:tc>
        <w:tc>
          <w:tcPr>
            <w:tcW w:w="1532" w:type="dxa"/>
          </w:tcPr>
          <w:p w:rsidR="00C71289" w:rsidRPr="0059223E" w:rsidRDefault="00C71289" w:rsidP="00C71289">
            <w:pPr>
              <w:jc w:val="center"/>
              <w:rPr>
                <w:sz w:val="22"/>
              </w:rPr>
            </w:pPr>
          </w:p>
        </w:tc>
        <w:tc>
          <w:tcPr>
            <w:tcW w:w="1134" w:type="dxa"/>
          </w:tcPr>
          <w:p w:rsidR="00C71289" w:rsidRPr="0059223E" w:rsidRDefault="00C71289" w:rsidP="00C71289">
            <w:pPr>
              <w:jc w:val="center"/>
              <w:rPr>
                <w:sz w:val="22"/>
              </w:rPr>
            </w:pPr>
          </w:p>
        </w:tc>
      </w:tr>
    </w:tbl>
    <w:p w:rsidR="0059223E" w:rsidRDefault="0059223E" w:rsidP="00D22827">
      <w:pPr>
        <w:tabs>
          <w:tab w:val="num" w:pos="2160"/>
        </w:tabs>
        <w:jc w:val="both"/>
        <w:rPr>
          <w:rFonts w:eastAsia="Times New Roman"/>
          <w:sz w:val="22"/>
          <w:lang w:eastAsia="pl-PL"/>
        </w:rPr>
      </w:pPr>
    </w:p>
    <w:p w:rsidR="0059223E" w:rsidRDefault="0059223E" w:rsidP="00D22827">
      <w:pPr>
        <w:tabs>
          <w:tab w:val="num" w:pos="2160"/>
        </w:tabs>
        <w:jc w:val="both"/>
        <w:rPr>
          <w:rFonts w:eastAsia="Times New Roman"/>
          <w:sz w:val="22"/>
          <w:lang w:eastAsia="pl-PL"/>
        </w:rPr>
      </w:pPr>
    </w:p>
    <w:p w:rsidR="00D22827" w:rsidRDefault="00D22827" w:rsidP="00D22827">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D22827" w:rsidRPr="00231E4D" w:rsidRDefault="00D22827" w:rsidP="00D22827">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Pr="00231E4D">
        <w:rPr>
          <w:i/>
          <w:sz w:val="22"/>
        </w:rPr>
        <w:t xml:space="preserve">opis oprogramowania równoważnego ze wskazaniem parametrów i funkcjonalności. Szczegółowy sposób oceny oferty równoważnej znajduje się w załączniku nr 3 SWZ. </w:t>
      </w:r>
    </w:p>
    <w:p w:rsidR="00D22827" w:rsidRPr="001773F1" w:rsidRDefault="00D22827" w:rsidP="00D22827">
      <w:pPr>
        <w:jc w:val="both"/>
        <w:rPr>
          <w:color w:val="FF0000"/>
          <w:sz w:val="22"/>
        </w:rPr>
      </w:pPr>
    </w:p>
    <w:p w:rsidR="00D22827" w:rsidRDefault="00D22827" w:rsidP="00D22827">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D22827" w:rsidRPr="006628C8" w:rsidTr="0059223E">
        <w:trPr>
          <w:trHeight w:val="486"/>
        </w:trPr>
        <w:tc>
          <w:tcPr>
            <w:tcW w:w="541" w:type="dxa"/>
            <w:shd w:val="clear" w:color="auto" w:fill="auto"/>
          </w:tcPr>
          <w:p w:rsidR="00D22827" w:rsidRPr="006628C8" w:rsidRDefault="00D22827" w:rsidP="0059223E">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D22827" w:rsidRDefault="00D22827" w:rsidP="0059223E">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D22827" w:rsidRPr="0009572B" w:rsidRDefault="00D22827" w:rsidP="0059223E">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813" w:type="dxa"/>
            <w:shd w:val="clear" w:color="auto" w:fill="auto"/>
          </w:tcPr>
          <w:p w:rsidR="00D22827" w:rsidRPr="006628C8" w:rsidRDefault="00D22827" w:rsidP="0059223E">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D22827" w:rsidRPr="006628C8" w:rsidTr="0059223E">
        <w:trPr>
          <w:trHeight w:val="746"/>
        </w:trPr>
        <w:tc>
          <w:tcPr>
            <w:tcW w:w="541"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3685"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4813" w:type="dxa"/>
            <w:shd w:val="clear" w:color="auto" w:fill="auto"/>
          </w:tcPr>
          <w:p w:rsidR="00D22827" w:rsidRPr="006628C8" w:rsidRDefault="00D22827" w:rsidP="0059223E">
            <w:pPr>
              <w:tabs>
                <w:tab w:val="left" w:pos="708"/>
              </w:tabs>
              <w:spacing w:after="120"/>
              <w:rPr>
                <w:rFonts w:eastAsia="Times New Roman"/>
                <w:sz w:val="22"/>
                <w:lang w:eastAsia="pl-PL"/>
              </w:rPr>
            </w:pPr>
          </w:p>
        </w:tc>
      </w:tr>
      <w:tr w:rsidR="00D22827" w:rsidRPr="006628C8" w:rsidTr="0059223E">
        <w:trPr>
          <w:trHeight w:val="804"/>
        </w:trPr>
        <w:tc>
          <w:tcPr>
            <w:tcW w:w="541"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3685"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4813" w:type="dxa"/>
            <w:shd w:val="clear" w:color="auto" w:fill="auto"/>
          </w:tcPr>
          <w:p w:rsidR="00D22827" w:rsidRPr="006628C8" w:rsidRDefault="00D22827" w:rsidP="0059223E">
            <w:pPr>
              <w:tabs>
                <w:tab w:val="left" w:pos="708"/>
              </w:tabs>
              <w:spacing w:after="120"/>
              <w:rPr>
                <w:rFonts w:eastAsia="Times New Roman"/>
                <w:sz w:val="22"/>
                <w:lang w:eastAsia="pl-PL"/>
              </w:rPr>
            </w:pPr>
          </w:p>
        </w:tc>
      </w:tr>
    </w:tbl>
    <w:p w:rsidR="00D22827" w:rsidRDefault="00D22827" w:rsidP="00D22827">
      <w:pPr>
        <w:tabs>
          <w:tab w:val="left" w:pos="-1701"/>
        </w:tabs>
        <w:jc w:val="both"/>
        <w:rPr>
          <w:sz w:val="22"/>
        </w:rPr>
      </w:pPr>
    </w:p>
    <w:p w:rsidR="00D22827" w:rsidRPr="006628C8" w:rsidRDefault="00D22827" w:rsidP="00D22827">
      <w:pPr>
        <w:tabs>
          <w:tab w:val="left" w:pos="-1701"/>
        </w:tabs>
        <w:jc w:val="both"/>
        <w:rPr>
          <w:sz w:val="22"/>
        </w:rPr>
      </w:pPr>
      <w:r w:rsidRPr="006628C8">
        <w:rPr>
          <w:sz w:val="22"/>
        </w:rPr>
        <w:t>Ponadto:</w:t>
      </w:r>
    </w:p>
    <w:p w:rsidR="00D22827" w:rsidRPr="006628C8" w:rsidRDefault="00D22827" w:rsidP="00274CF7">
      <w:pPr>
        <w:numPr>
          <w:ilvl w:val="0"/>
          <w:numId w:val="119"/>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D22827" w:rsidRPr="00CD370C" w:rsidRDefault="00D22827" w:rsidP="00274CF7">
      <w:pPr>
        <w:numPr>
          <w:ilvl w:val="0"/>
          <w:numId w:val="119"/>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D22827" w:rsidRPr="006628C8" w:rsidRDefault="00D22827" w:rsidP="00274CF7">
      <w:pPr>
        <w:numPr>
          <w:ilvl w:val="0"/>
          <w:numId w:val="119"/>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D22827" w:rsidRDefault="00D22827" w:rsidP="00274CF7">
      <w:pPr>
        <w:numPr>
          <w:ilvl w:val="0"/>
          <w:numId w:val="119"/>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D22827" w:rsidRDefault="00D22827" w:rsidP="00274CF7">
      <w:pPr>
        <w:numPr>
          <w:ilvl w:val="0"/>
          <w:numId w:val="119"/>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D22827" w:rsidRPr="00F624FB" w:rsidRDefault="00D22827" w:rsidP="00274CF7">
      <w:pPr>
        <w:numPr>
          <w:ilvl w:val="0"/>
          <w:numId w:val="119"/>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D22827" w:rsidRPr="00F566ED" w:rsidRDefault="00D22827" w:rsidP="00274CF7">
      <w:pPr>
        <w:numPr>
          <w:ilvl w:val="0"/>
          <w:numId w:val="119"/>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D22827" w:rsidRPr="00F566ED" w:rsidRDefault="00D22827" w:rsidP="00274CF7">
      <w:pPr>
        <w:numPr>
          <w:ilvl w:val="0"/>
          <w:numId w:val="119"/>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D22827">
        <w:rPr>
          <w:rFonts w:eastAsia="Times New Roman"/>
          <w:b/>
          <w:sz w:val="22"/>
          <w:lang w:eastAsia="pl-PL"/>
        </w:rPr>
        <w:t>(</w:t>
      </w:r>
      <w:r w:rsidRPr="00D22827">
        <w:rPr>
          <w:rFonts w:eastAsia="Times New Roman"/>
          <w:b/>
          <w:i/>
          <w:sz w:val="22"/>
          <w:lang w:eastAsia="pl-PL"/>
        </w:rPr>
        <w:t xml:space="preserve">t. j. Dz. U. z 2024 r. poz. 507 </w:t>
      </w:r>
      <w:r w:rsidRPr="00D22827">
        <w:rPr>
          <w:rFonts w:eastAsia="Times New Roman"/>
          <w:b/>
          <w:sz w:val="22"/>
          <w:lang w:eastAsia="pl-PL"/>
        </w:rPr>
        <w:t>)</w:t>
      </w:r>
      <w:r w:rsidRPr="00F566ED">
        <w:rPr>
          <w:rFonts w:eastAsia="Times New Roman"/>
          <w:b/>
          <w:sz w:val="22"/>
          <w:lang w:eastAsia="pl-PL"/>
        </w:rPr>
        <w:t>****</w:t>
      </w:r>
    </w:p>
    <w:p w:rsidR="00D22827" w:rsidRPr="00641766" w:rsidRDefault="00D22827" w:rsidP="00D22827">
      <w:pPr>
        <w:ind w:left="360"/>
        <w:jc w:val="both"/>
        <w:rPr>
          <w:rFonts w:eastAsia="Times New Roman"/>
          <w:color w:val="FF0000"/>
          <w:sz w:val="22"/>
          <w:lang w:eastAsia="pl-PL"/>
        </w:rPr>
      </w:pPr>
    </w:p>
    <w:p w:rsidR="00D22827" w:rsidRDefault="00D22827" w:rsidP="00D22827">
      <w:pPr>
        <w:tabs>
          <w:tab w:val="left" w:pos="708"/>
        </w:tabs>
        <w:spacing w:after="120"/>
        <w:rPr>
          <w:rFonts w:eastAsia="Times New Roman"/>
          <w:sz w:val="22"/>
          <w:lang w:eastAsia="pl-PL"/>
        </w:rPr>
      </w:pPr>
    </w:p>
    <w:p w:rsidR="00D22827" w:rsidRPr="007860AC" w:rsidRDefault="00D22827" w:rsidP="00D22827">
      <w:pPr>
        <w:tabs>
          <w:tab w:val="left" w:pos="708"/>
        </w:tabs>
        <w:spacing w:after="120"/>
        <w:jc w:val="right"/>
        <w:rPr>
          <w:rFonts w:eastAsia="Times New Roman"/>
          <w:sz w:val="22"/>
          <w:lang w:eastAsia="pl-PL"/>
        </w:rPr>
      </w:pPr>
      <w:r w:rsidRPr="007860AC">
        <w:rPr>
          <w:rFonts w:eastAsia="Times New Roman"/>
          <w:sz w:val="22"/>
          <w:lang w:eastAsia="pl-PL"/>
        </w:rPr>
        <w:t>.................................., dn. ...................................................................................</w:t>
      </w:r>
    </w:p>
    <w:p w:rsidR="00D22827" w:rsidRPr="007A1001" w:rsidRDefault="00D22827" w:rsidP="00D22827">
      <w:pPr>
        <w:jc w:val="right"/>
        <w:rPr>
          <w:rFonts w:eastAsia="Times New Roman"/>
          <w:sz w:val="20"/>
          <w:szCs w:val="20"/>
          <w:lang w:eastAsia="pl-PL"/>
        </w:rPr>
      </w:pPr>
      <w:r w:rsidRPr="007A1001">
        <w:rPr>
          <w:rFonts w:eastAsia="Times New Roman"/>
          <w:sz w:val="20"/>
          <w:szCs w:val="20"/>
          <w:lang w:eastAsia="pl-PL"/>
        </w:rPr>
        <w:t xml:space="preserve">                          (podpis Wykonawcy lub osoby upełnomocnionej</w:t>
      </w:r>
      <w:r w:rsidRPr="007A1001">
        <w:rPr>
          <w:rFonts w:eastAsia="Times New Roman"/>
          <w:b/>
          <w:sz w:val="20"/>
          <w:szCs w:val="20"/>
          <w:lang w:eastAsia="pl-PL"/>
        </w:rPr>
        <w:t>*</w:t>
      </w:r>
      <w:r w:rsidRPr="007A1001">
        <w:rPr>
          <w:rFonts w:eastAsia="Times New Roman"/>
          <w:sz w:val="20"/>
          <w:szCs w:val="20"/>
          <w:lang w:eastAsia="pl-PL"/>
        </w:rPr>
        <w:t>)</w:t>
      </w:r>
    </w:p>
    <w:p w:rsidR="00D22827" w:rsidRDefault="00D22827" w:rsidP="00D22827">
      <w:pPr>
        <w:rPr>
          <w:rFonts w:eastAsia="Times New Roman"/>
          <w:b/>
          <w:sz w:val="22"/>
          <w:lang w:eastAsia="pl-PL"/>
        </w:rPr>
      </w:pPr>
    </w:p>
    <w:p w:rsidR="00D22827" w:rsidRDefault="00D22827" w:rsidP="00D22827">
      <w:pPr>
        <w:rPr>
          <w:rFonts w:eastAsia="Times New Roman"/>
          <w:b/>
          <w:sz w:val="22"/>
          <w:lang w:eastAsia="pl-PL"/>
        </w:rPr>
      </w:pPr>
    </w:p>
    <w:p w:rsidR="00D22827" w:rsidRPr="00BA4D99" w:rsidRDefault="00D22827" w:rsidP="00D22827">
      <w:pPr>
        <w:rPr>
          <w:rFonts w:eastAsia="Times New Roman"/>
          <w:b/>
          <w:sz w:val="22"/>
          <w:lang w:eastAsia="pl-PL"/>
        </w:rPr>
      </w:pPr>
    </w:p>
    <w:p w:rsidR="00D22827" w:rsidRPr="00F9004C" w:rsidRDefault="00D22827" w:rsidP="00D22827">
      <w:pPr>
        <w:ind w:left="426" w:hanging="426"/>
        <w:jc w:val="both"/>
        <w:rPr>
          <w:spacing w:val="-6"/>
          <w:sz w:val="20"/>
          <w:szCs w:val="20"/>
        </w:rPr>
      </w:pPr>
      <w:r w:rsidRPr="00F9004C">
        <w:rPr>
          <w:spacing w:val="-6"/>
          <w:sz w:val="20"/>
          <w:szCs w:val="20"/>
        </w:rPr>
        <w:lastRenderedPageBreak/>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D22827" w:rsidRDefault="00D22827" w:rsidP="00D22827">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D22827" w:rsidRPr="002F533D" w:rsidRDefault="00D22827" w:rsidP="00D22827">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22827" w:rsidRDefault="00D22827" w:rsidP="00D22827">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D22827" w:rsidRPr="002F533D" w:rsidRDefault="00D22827" w:rsidP="00D22827">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D22827" w:rsidRDefault="00D22827" w:rsidP="00D22827">
      <w:pPr>
        <w:ind w:left="426"/>
        <w:jc w:val="both"/>
        <w:rPr>
          <w:sz w:val="20"/>
          <w:szCs w:val="20"/>
        </w:rPr>
      </w:pPr>
      <w:r w:rsidRPr="00F9004C">
        <w:rPr>
          <w:sz w:val="20"/>
          <w:szCs w:val="20"/>
        </w:rPr>
        <w:t xml:space="preserve">             </w:t>
      </w:r>
      <w:r>
        <w:rPr>
          <w:sz w:val="20"/>
          <w:szCs w:val="20"/>
        </w:rPr>
        <w:t xml:space="preserve">        </w:t>
      </w:r>
    </w:p>
    <w:p w:rsidR="00F07E71" w:rsidRDefault="00F07E71"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59223E">
      <w:pPr>
        <w:suppressAutoHyphens/>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FE4BAB" w:rsidRDefault="00FE4BAB"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r>
        <w:rPr>
          <w:rFonts w:eastAsia="Times New Roman"/>
          <w:b/>
          <w:sz w:val="22"/>
          <w:u w:val="single"/>
          <w:lang w:eastAsia="ar-SA"/>
        </w:rPr>
        <w:lastRenderedPageBreak/>
        <w:t>Załącznik nr 1D S</w:t>
      </w:r>
      <w:r w:rsidRPr="007860AC">
        <w:rPr>
          <w:rFonts w:eastAsia="Times New Roman"/>
          <w:b/>
          <w:sz w:val="22"/>
          <w:u w:val="single"/>
          <w:lang w:eastAsia="ar-SA"/>
        </w:rPr>
        <w:t>WZ</w:t>
      </w:r>
    </w:p>
    <w:p w:rsidR="00D22827" w:rsidRPr="003A69E3" w:rsidRDefault="00D22827" w:rsidP="00D22827">
      <w:pPr>
        <w:suppressAutoHyphens/>
        <w:jc w:val="right"/>
        <w:rPr>
          <w:rFonts w:eastAsia="Times New Roman"/>
          <w:sz w:val="22"/>
          <w:lang w:eastAsia="ar-SA"/>
        </w:rPr>
      </w:pPr>
      <w:r w:rsidRPr="003A69E3">
        <w:rPr>
          <w:rFonts w:eastAsia="Times New Roman"/>
          <w:sz w:val="22"/>
          <w:lang w:eastAsia="ar-SA"/>
        </w:rPr>
        <w:t xml:space="preserve">Zadanie </w:t>
      </w:r>
      <w:r>
        <w:rPr>
          <w:rFonts w:eastAsia="Times New Roman"/>
          <w:sz w:val="22"/>
          <w:lang w:eastAsia="ar-SA"/>
        </w:rPr>
        <w:t>nr 4</w:t>
      </w:r>
      <w:r w:rsidRPr="003A69E3">
        <w:rPr>
          <w:rFonts w:eastAsia="Times New Roman"/>
          <w:sz w:val="22"/>
          <w:lang w:eastAsia="ar-SA"/>
        </w:rPr>
        <w:t xml:space="preserve"> </w:t>
      </w:r>
    </w:p>
    <w:p w:rsidR="00D22827" w:rsidRDefault="00D22827" w:rsidP="00D22827">
      <w:pPr>
        <w:suppressAutoHyphens/>
        <w:jc w:val="center"/>
        <w:rPr>
          <w:rFonts w:eastAsia="Times New Roman"/>
          <w:b/>
          <w:sz w:val="22"/>
          <w:u w:val="single"/>
          <w:lang w:eastAsia="ar-SA"/>
        </w:rPr>
      </w:pPr>
    </w:p>
    <w:p w:rsidR="00D22827" w:rsidRDefault="00D22827" w:rsidP="00D22827">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D22827" w:rsidRDefault="00D22827" w:rsidP="00D22827">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22827" w:rsidRPr="007860AC" w:rsidTr="0059223E">
        <w:trPr>
          <w:trHeight w:val="339"/>
        </w:trPr>
        <w:tc>
          <w:tcPr>
            <w:tcW w:w="9003" w:type="dxa"/>
            <w:gridSpan w:val="7"/>
            <w:shd w:val="clear" w:color="auto" w:fill="FFF2CC"/>
            <w:vAlign w:val="center"/>
          </w:tcPr>
          <w:p w:rsidR="00D22827" w:rsidRPr="007860AC" w:rsidRDefault="00D22827" w:rsidP="0059223E">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22827" w:rsidRPr="007860AC" w:rsidTr="0059223E">
        <w:trPr>
          <w:trHeight w:val="687"/>
        </w:trPr>
        <w:tc>
          <w:tcPr>
            <w:tcW w:w="9003" w:type="dxa"/>
            <w:gridSpan w:val="7"/>
            <w:shd w:val="clear" w:color="auto" w:fill="auto"/>
            <w:vAlign w:val="center"/>
          </w:tcPr>
          <w:p w:rsidR="00D22827" w:rsidRDefault="00D22827" w:rsidP="0059223E">
            <w:pPr>
              <w:rPr>
                <w:sz w:val="22"/>
                <w:lang w:eastAsia="pl-PL"/>
              </w:rPr>
            </w:pPr>
          </w:p>
          <w:p w:rsidR="00D22827" w:rsidRDefault="00D22827" w:rsidP="0059223E">
            <w:pPr>
              <w:rPr>
                <w:sz w:val="22"/>
                <w:lang w:eastAsia="pl-PL"/>
              </w:rPr>
            </w:pPr>
          </w:p>
          <w:p w:rsidR="00D22827" w:rsidRDefault="00D22827" w:rsidP="0059223E">
            <w:pPr>
              <w:rPr>
                <w:sz w:val="22"/>
                <w:lang w:eastAsia="pl-PL"/>
              </w:rPr>
            </w:pPr>
          </w:p>
          <w:p w:rsidR="00D22827" w:rsidRPr="007860AC" w:rsidRDefault="00D22827" w:rsidP="0059223E">
            <w:pPr>
              <w:rPr>
                <w:sz w:val="22"/>
                <w:lang w:eastAsia="pl-PL"/>
              </w:rPr>
            </w:pPr>
          </w:p>
        </w:tc>
      </w:tr>
      <w:tr w:rsidR="00D22827" w:rsidRPr="007860AC" w:rsidTr="0059223E">
        <w:trPr>
          <w:trHeight w:val="241"/>
        </w:trPr>
        <w:tc>
          <w:tcPr>
            <w:tcW w:w="9003" w:type="dxa"/>
            <w:gridSpan w:val="7"/>
            <w:shd w:val="clear" w:color="auto" w:fill="FFF2CC"/>
            <w:vAlign w:val="center"/>
          </w:tcPr>
          <w:p w:rsidR="00D22827" w:rsidRPr="00E61B0E" w:rsidRDefault="00D22827" w:rsidP="0059223E">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D22827" w:rsidRPr="007860AC" w:rsidTr="0059223E">
        <w:trPr>
          <w:trHeight w:val="449"/>
        </w:trPr>
        <w:tc>
          <w:tcPr>
            <w:tcW w:w="2735" w:type="dxa"/>
            <w:shd w:val="clear" w:color="auto" w:fill="auto"/>
            <w:vAlign w:val="center"/>
          </w:tcPr>
          <w:p w:rsidR="00D22827" w:rsidRDefault="00D22827" w:rsidP="0059223E">
            <w:pPr>
              <w:rPr>
                <w:sz w:val="22"/>
                <w:lang w:eastAsia="pl-PL"/>
              </w:rPr>
            </w:pPr>
            <w:r w:rsidRPr="007860AC">
              <w:rPr>
                <w:sz w:val="22"/>
                <w:lang w:eastAsia="pl-PL"/>
              </w:rPr>
              <w:t>Miasto:</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27"/>
        </w:trPr>
        <w:tc>
          <w:tcPr>
            <w:tcW w:w="2735" w:type="dxa"/>
            <w:shd w:val="clear" w:color="auto" w:fill="auto"/>
            <w:vAlign w:val="center"/>
          </w:tcPr>
          <w:p w:rsidR="00D22827" w:rsidRDefault="00D22827" w:rsidP="0059223E">
            <w:pPr>
              <w:rPr>
                <w:sz w:val="22"/>
                <w:lang w:eastAsia="pl-PL"/>
              </w:rPr>
            </w:pPr>
            <w:r w:rsidRPr="007860AC">
              <w:rPr>
                <w:sz w:val="22"/>
                <w:lang w:eastAsia="pl-PL"/>
              </w:rPr>
              <w:t>Województwo:</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8"/>
        </w:trPr>
        <w:tc>
          <w:tcPr>
            <w:tcW w:w="2735" w:type="dxa"/>
            <w:shd w:val="clear" w:color="auto" w:fill="auto"/>
            <w:vAlign w:val="center"/>
          </w:tcPr>
          <w:p w:rsidR="00D22827" w:rsidRDefault="00D22827" w:rsidP="0059223E">
            <w:pPr>
              <w:rPr>
                <w:sz w:val="22"/>
                <w:lang w:eastAsia="pl-PL"/>
              </w:rPr>
            </w:pPr>
            <w:r w:rsidRPr="007860AC">
              <w:rPr>
                <w:sz w:val="22"/>
                <w:lang w:eastAsia="pl-PL"/>
              </w:rPr>
              <w:t>Kod pocztowy:</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397"/>
        </w:trPr>
        <w:tc>
          <w:tcPr>
            <w:tcW w:w="2735" w:type="dxa"/>
            <w:shd w:val="clear" w:color="auto" w:fill="auto"/>
            <w:vAlign w:val="center"/>
          </w:tcPr>
          <w:p w:rsidR="00D22827" w:rsidRDefault="00D22827" w:rsidP="0059223E">
            <w:pPr>
              <w:rPr>
                <w:sz w:val="22"/>
                <w:lang w:eastAsia="pl-PL"/>
              </w:rPr>
            </w:pPr>
            <w:r w:rsidRPr="007860AC">
              <w:rPr>
                <w:sz w:val="22"/>
                <w:lang w:eastAsia="pl-PL"/>
              </w:rPr>
              <w:t>Ulica, nr domu/nr lokalu</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REGON:</w:t>
            </w:r>
          </w:p>
        </w:tc>
        <w:tc>
          <w:tcPr>
            <w:tcW w:w="2351" w:type="dxa"/>
            <w:gridSpan w:val="2"/>
            <w:shd w:val="clear" w:color="auto" w:fill="auto"/>
            <w:vAlign w:val="center"/>
          </w:tcPr>
          <w:p w:rsidR="00D22827" w:rsidRPr="007860AC" w:rsidRDefault="00D22827" w:rsidP="0059223E">
            <w:pPr>
              <w:rPr>
                <w:sz w:val="22"/>
                <w:lang w:eastAsia="pl-PL"/>
              </w:rPr>
            </w:pPr>
          </w:p>
        </w:tc>
        <w:tc>
          <w:tcPr>
            <w:tcW w:w="1366" w:type="dxa"/>
            <w:gridSpan w:val="2"/>
            <w:shd w:val="clear" w:color="auto" w:fill="auto"/>
            <w:vAlign w:val="center"/>
          </w:tcPr>
          <w:p w:rsidR="00D22827" w:rsidRPr="007860AC" w:rsidRDefault="00D22827" w:rsidP="0059223E">
            <w:pPr>
              <w:rPr>
                <w:sz w:val="22"/>
                <w:lang w:eastAsia="pl-PL"/>
              </w:rPr>
            </w:pPr>
            <w:r w:rsidRPr="007860AC">
              <w:rPr>
                <w:sz w:val="22"/>
                <w:lang w:eastAsia="pl-PL"/>
              </w:rPr>
              <w:t>NIP:</w:t>
            </w:r>
          </w:p>
        </w:tc>
        <w:tc>
          <w:tcPr>
            <w:tcW w:w="2551" w:type="dxa"/>
            <w:gridSpan w:val="2"/>
            <w:shd w:val="clear" w:color="auto" w:fill="auto"/>
            <w:vAlign w:val="center"/>
          </w:tcPr>
          <w:p w:rsidR="00D22827" w:rsidRPr="007860AC" w:rsidRDefault="00D22827" w:rsidP="0059223E">
            <w:pPr>
              <w:rPr>
                <w:sz w:val="22"/>
                <w:lang w:eastAsia="pl-PL"/>
              </w:rPr>
            </w:pPr>
          </w:p>
        </w:tc>
      </w:tr>
      <w:tr w:rsidR="00D22827" w:rsidRPr="007860AC" w:rsidTr="0059223E">
        <w:trPr>
          <w:trHeight w:val="41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5"/>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Telefon:</w:t>
            </w:r>
          </w:p>
        </w:tc>
        <w:tc>
          <w:tcPr>
            <w:tcW w:w="2351" w:type="dxa"/>
            <w:gridSpan w:val="2"/>
            <w:shd w:val="clear" w:color="auto" w:fill="auto"/>
            <w:vAlign w:val="center"/>
          </w:tcPr>
          <w:p w:rsidR="00D22827" w:rsidRPr="007860AC" w:rsidRDefault="00D22827" w:rsidP="0059223E">
            <w:pPr>
              <w:rPr>
                <w:sz w:val="22"/>
                <w:lang w:eastAsia="pl-PL"/>
              </w:rPr>
            </w:pPr>
          </w:p>
        </w:tc>
        <w:tc>
          <w:tcPr>
            <w:tcW w:w="1366" w:type="dxa"/>
            <w:gridSpan w:val="2"/>
            <w:shd w:val="clear" w:color="auto" w:fill="auto"/>
            <w:vAlign w:val="center"/>
          </w:tcPr>
          <w:p w:rsidR="00D22827" w:rsidRPr="007860AC" w:rsidRDefault="00D22827" w:rsidP="0059223E">
            <w:pPr>
              <w:rPr>
                <w:sz w:val="22"/>
                <w:lang w:eastAsia="pl-PL"/>
              </w:rPr>
            </w:pPr>
            <w:r w:rsidRPr="007860AC">
              <w:rPr>
                <w:sz w:val="22"/>
                <w:lang w:eastAsia="pl-PL"/>
              </w:rPr>
              <w:t xml:space="preserve">Faks: </w:t>
            </w:r>
          </w:p>
        </w:tc>
        <w:tc>
          <w:tcPr>
            <w:tcW w:w="2551" w:type="dxa"/>
            <w:gridSpan w:val="2"/>
            <w:shd w:val="clear" w:color="auto" w:fill="auto"/>
            <w:vAlign w:val="center"/>
          </w:tcPr>
          <w:p w:rsidR="00D22827" w:rsidRPr="007860AC" w:rsidRDefault="00D22827" w:rsidP="0059223E">
            <w:pPr>
              <w:rPr>
                <w:sz w:val="22"/>
                <w:lang w:eastAsia="pl-PL"/>
              </w:rPr>
            </w:pPr>
          </w:p>
        </w:tc>
      </w:tr>
      <w:tr w:rsidR="00D22827" w:rsidRPr="007860AC" w:rsidTr="0059223E">
        <w:trPr>
          <w:trHeight w:val="42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Adres e-mail:</w:t>
            </w: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503"/>
        </w:trPr>
        <w:tc>
          <w:tcPr>
            <w:tcW w:w="9003" w:type="dxa"/>
            <w:gridSpan w:val="7"/>
            <w:shd w:val="clear" w:color="auto" w:fill="DDD9C3"/>
            <w:vAlign w:val="center"/>
          </w:tcPr>
          <w:p w:rsidR="00D22827" w:rsidRDefault="00D22827" w:rsidP="0059223E">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D22827" w:rsidRPr="00FB572D" w:rsidRDefault="00D22827" w:rsidP="0059223E">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D22827" w:rsidRPr="007860AC" w:rsidTr="0059223E">
        <w:trPr>
          <w:trHeight w:val="1691"/>
        </w:trPr>
        <w:tc>
          <w:tcPr>
            <w:tcW w:w="9003" w:type="dxa"/>
            <w:gridSpan w:val="7"/>
            <w:shd w:val="clear" w:color="auto" w:fill="auto"/>
            <w:vAlign w:val="center"/>
          </w:tcPr>
          <w:p w:rsidR="00D22827" w:rsidRPr="00FB572D" w:rsidRDefault="00D22827" w:rsidP="0059223E">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D22827" w:rsidRPr="00FB572D" w:rsidRDefault="00D22827" w:rsidP="0059223E">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D22827" w:rsidRDefault="00D22827" w:rsidP="0059223E">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D22827" w:rsidRPr="00FB572D" w:rsidRDefault="00D22827" w:rsidP="0059223E">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D22827" w:rsidRDefault="00D22827" w:rsidP="0059223E">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D22827" w:rsidRDefault="00D22827" w:rsidP="0059223E">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D22827" w:rsidRPr="00FB572D" w:rsidRDefault="00D22827" w:rsidP="0059223E">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D22827" w:rsidRPr="007860AC" w:rsidTr="0059223E">
        <w:trPr>
          <w:trHeight w:val="381"/>
        </w:trPr>
        <w:tc>
          <w:tcPr>
            <w:tcW w:w="9003" w:type="dxa"/>
            <w:gridSpan w:val="7"/>
            <w:shd w:val="clear" w:color="auto" w:fill="FFF2CC"/>
            <w:vAlign w:val="center"/>
          </w:tcPr>
          <w:p w:rsidR="00D22827" w:rsidRPr="007860AC" w:rsidRDefault="00D22827" w:rsidP="0059223E">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D22827" w:rsidRPr="007860AC" w:rsidTr="0059223E">
        <w:trPr>
          <w:trHeight w:val="423"/>
        </w:trPr>
        <w:tc>
          <w:tcPr>
            <w:tcW w:w="287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D22827" w:rsidRPr="007860AC" w:rsidRDefault="00D22827" w:rsidP="0059223E">
            <w:pPr>
              <w:spacing w:line="360" w:lineRule="auto"/>
              <w:contextualSpacing/>
              <w:rPr>
                <w:sz w:val="22"/>
                <w:lang w:eastAsia="pl-PL"/>
              </w:rPr>
            </w:pPr>
          </w:p>
        </w:tc>
        <w:tc>
          <w:tcPr>
            <w:tcW w:w="140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D22827" w:rsidRPr="007860AC" w:rsidRDefault="00D22827" w:rsidP="0059223E">
            <w:pPr>
              <w:spacing w:line="360" w:lineRule="auto"/>
              <w:contextualSpacing/>
              <w:rPr>
                <w:sz w:val="22"/>
                <w:lang w:eastAsia="pl-PL"/>
              </w:rPr>
            </w:pPr>
          </w:p>
        </w:tc>
      </w:tr>
      <w:tr w:rsidR="00D22827" w:rsidRPr="007860AC" w:rsidTr="0059223E">
        <w:trPr>
          <w:trHeight w:val="457"/>
        </w:trPr>
        <w:tc>
          <w:tcPr>
            <w:tcW w:w="287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D22827" w:rsidRPr="007860AC" w:rsidRDefault="00D22827" w:rsidP="0059223E">
            <w:pPr>
              <w:spacing w:line="360" w:lineRule="auto"/>
              <w:contextualSpacing/>
              <w:rPr>
                <w:sz w:val="22"/>
                <w:lang w:eastAsia="pl-PL"/>
              </w:rPr>
            </w:pPr>
          </w:p>
        </w:tc>
      </w:tr>
      <w:tr w:rsidR="00D22827" w:rsidRPr="007860AC" w:rsidTr="0059223E">
        <w:trPr>
          <w:trHeight w:val="389"/>
        </w:trPr>
        <w:tc>
          <w:tcPr>
            <w:tcW w:w="9003" w:type="dxa"/>
            <w:gridSpan w:val="7"/>
            <w:shd w:val="clear" w:color="auto" w:fill="FFF2CC"/>
            <w:vAlign w:val="center"/>
          </w:tcPr>
          <w:p w:rsidR="00D22827" w:rsidRPr="007860AC" w:rsidRDefault="00D22827" w:rsidP="0059223E">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D22827" w:rsidRPr="007860AC" w:rsidTr="0059223E">
        <w:trPr>
          <w:trHeight w:val="785"/>
        </w:trPr>
        <w:tc>
          <w:tcPr>
            <w:tcW w:w="9003" w:type="dxa"/>
            <w:gridSpan w:val="7"/>
            <w:shd w:val="clear" w:color="auto" w:fill="FFFFFF"/>
          </w:tcPr>
          <w:p w:rsidR="00D22827" w:rsidRPr="007860AC" w:rsidRDefault="00D22827" w:rsidP="0059223E">
            <w:pPr>
              <w:spacing w:line="360" w:lineRule="auto"/>
              <w:contextualSpacing/>
              <w:jc w:val="both"/>
              <w:rPr>
                <w:sz w:val="20"/>
                <w:szCs w:val="20"/>
                <w:lang w:eastAsia="pl-PL"/>
              </w:rPr>
            </w:pPr>
          </w:p>
        </w:tc>
      </w:tr>
      <w:tr w:rsidR="00D22827" w:rsidRPr="007860AC" w:rsidTr="0059223E">
        <w:trPr>
          <w:trHeight w:val="2714"/>
        </w:trPr>
        <w:tc>
          <w:tcPr>
            <w:tcW w:w="9003" w:type="dxa"/>
            <w:gridSpan w:val="7"/>
            <w:shd w:val="clear" w:color="auto" w:fill="FFF2CC"/>
          </w:tcPr>
          <w:p w:rsidR="00D22827" w:rsidRPr="004B79C4" w:rsidRDefault="00D22827" w:rsidP="0059223E">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D22827" w:rsidRPr="0085601E" w:rsidRDefault="00D22827" w:rsidP="0059223E">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D22827" w:rsidRDefault="00D22827" w:rsidP="0059223E">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D22827" w:rsidRDefault="00D22827" w:rsidP="0059223E">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D22827" w:rsidRDefault="00D22827" w:rsidP="0059223E">
            <w:pPr>
              <w:widowControl w:val="0"/>
              <w:tabs>
                <w:tab w:val="left" w:pos="708"/>
              </w:tabs>
              <w:spacing w:line="276" w:lineRule="auto"/>
              <w:rPr>
                <w:sz w:val="20"/>
                <w:szCs w:val="20"/>
                <w:lang w:eastAsia="pl-PL"/>
              </w:rPr>
            </w:pPr>
            <w:r>
              <w:rPr>
                <w:sz w:val="20"/>
                <w:szCs w:val="20"/>
                <w:lang w:eastAsia="pl-PL"/>
              </w:rPr>
              <w:t>…………………………………………………………………………………………………………………...</w:t>
            </w:r>
          </w:p>
          <w:p w:rsidR="00D22827" w:rsidRPr="0085601E" w:rsidRDefault="00D22827" w:rsidP="0059223E">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D22827" w:rsidRDefault="00D22827" w:rsidP="00D22827">
      <w:pPr>
        <w:jc w:val="both"/>
        <w:rPr>
          <w:rFonts w:eastAsia="Times New Roman"/>
          <w:sz w:val="22"/>
          <w:lang w:eastAsia="pl-PL"/>
        </w:rPr>
      </w:pPr>
    </w:p>
    <w:p w:rsidR="00D22827" w:rsidRPr="00F5329D" w:rsidRDefault="00D22827" w:rsidP="00D22827">
      <w:pPr>
        <w:jc w:val="both"/>
        <w:rPr>
          <w:rFonts w:eastAsia="Times New Roman"/>
          <w:sz w:val="22"/>
          <w:lang w:eastAsia="pl-PL"/>
        </w:rPr>
      </w:pPr>
    </w:p>
    <w:p w:rsidR="00D22827" w:rsidRDefault="00D22827" w:rsidP="00D22827">
      <w:pPr>
        <w:jc w:val="center"/>
        <w:rPr>
          <w:rFonts w:eastAsia="Times New Roman"/>
          <w:sz w:val="22"/>
          <w:lang w:eastAsia="pl-PL"/>
        </w:rPr>
      </w:pPr>
    </w:p>
    <w:p w:rsidR="003D7D9C" w:rsidRPr="003D7D9C" w:rsidRDefault="00D22827" w:rsidP="003D7D9C">
      <w:pPr>
        <w:jc w:val="center"/>
        <w:rPr>
          <w:b/>
          <w:sz w:val="22"/>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003D7D9C" w:rsidRPr="003D7D9C">
        <w:rPr>
          <w:b/>
          <w:sz w:val="22"/>
        </w:rPr>
        <w:t>ZAKUP AKTUALIZACJ/SUBSKRYBCJI OPROGRAMOWANIA, WSPARCIA TECHNICZNEGO DLA NARZĘDZI INFORMATYCZNYCH Z ZAKRESU INFORMATYKI ŚLEDCZEJ</w:t>
      </w:r>
    </w:p>
    <w:p w:rsidR="003D7D9C" w:rsidRPr="003D7D9C" w:rsidRDefault="003D7D9C" w:rsidP="003D7D9C">
      <w:pPr>
        <w:jc w:val="center"/>
        <w:rPr>
          <w:b/>
          <w:sz w:val="22"/>
        </w:rPr>
      </w:pPr>
      <w:r w:rsidRPr="003D7D9C">
        <w:rPr>
          <w:b/>
          <w:sz w:val="22"/>
        </w:rPr>
        <w:t>(postępowanie nr 54/L/24)</w:t>
      </w:r>
    </w:p>
    <w:p w:rsidR="00D22827" w:rsidRDefault="00D22827" w:rsidP="003D7D9C">
      <w:pPr>
        <w:jc w:val="center"/>
        <w:rPr>
          <w:rFonts w:eastAsia="Times New Roman"/>
          <w:b/>
          <w:sz w:val="22"/>
          <w:lang w:eastAsia="pl-PL"/>
        </w:rPr>
      </w:pPr>
    </w:p>
    <w:p w:rsidR="00D22827" w:rsidRDefault="00D22827" w:rsidP="00D22827">
      <w:pPr>
        <w:tabs>
          <w:tab w:val="num" w:pos="2160"/>
        </w:tabs>
        <w:jc w:val="both"/>
        <w:rPr>
          <w:rFonts w:eastAsia="Times New Roman"/>
          <w:sz w:val="22"/>
          <w:lang w:eastAsia="pl-P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231"/>
        <w:gridCol w:w="889"/>
        <w:gridCol w:w="1417"/>
        <w:gridCol w:w="1134"/>
      </w:tblGrid>
      <w:tr w:rsidR="0059223E" w:rsidRPr="0059223E" w:rsidTr="0059223E">
        <w:tc>
          <w:tcPr>
            <w:tcW w:w="543" w:type="dxa"/>
            <w:vAlign w:val="center"/>
          </w:tcPr>
          <w:p w:rsidR="0059223E" w:rsidRPr="0059223E" w:rsidRDefault="0059223E" w:rsidP="0059223E">
            <w:pPr>
              <w:ind w:right="-81"/>
              <w:rPr>
                <w:b/>
                <w:sz w:val="18"/>
                <w:szCs w:val="18"/>
              </w:rPr>
            </w:pPr>
            <w:r w:rsidRPr="0059223E">
              <w:rPr>
                <w:b/>
                <w:sz w:val="18"/>
                <w:szCs w:val="18"/>
              </w:rPr>
              <w:t>L.p.</w:t>
            </w:r>
          </w:p>
        </w:tc>
        <w:tc>
          <w:tcPr>
            <w:tcW w:w="5231" w:type="dxa"/>
            <w:vAlign w:val="center"/>
          </w:tcPr>
          <w:p w:rsidR="0059223E" w:rsidRPr="0059223E" w:rsidRDefault="0059223E" w:rsidP="0059223E">
            <w:pPr>
              <w:jc w:val="center"/>
              <w:rPr>
                <w:b/>
                <w:sz w:val="18"/>
                <w:szCs w:val="18"/>
              </w:rPr>
            </w:pPr>
            <w:r w:rsidRPr="0059223E">
              <w:rPr>
                <w:b/>
                <w:sz w:val="18"/>
                <w:szCs w:val="18"/>
              </w:rPr>
              <w:t>Nazwa przedmiotu zamówienia</w:t>
            </w:r>
          </w:p>
        </w:tc>
        <w:tc>
          <w:tcPr>
            <w:tcW w:w="889" w:type="dxa"/>
            <w:vAlign w:val="center"/>
          </w:tcPr>
          <w:p w:rsidR="0059223E" w:rsidRPr="0059223E" w:rsidRDefault="0059223E" w:rsidP="0059223E">
            <w:pPr>
              <w:jc w:val="center"/>
              <w:rPr>
                <w:b/>
                <w:sz w:val="18"/>
                <w:szCs w:val="18"/>
              </w:rPr>
            </w:pPr>
            <w:r w:rsidRPr="0059223E">
              <w:rPr>
                <w:b/>
                <w:sz w:val="18"/>
                <w:szCs w:val="18"/>
              </w:rPr>
              <w:t xml:space="preserve">Ilość </w:t>
            </w:r>
          </w:p>
          <w:p w:rsidR="0059223E" w:rsidRPr="0059223E" w:rsidRDefault="0059223E" w:rsidP="0059223E">
            <w:pPr>
              <w:ind w:left="-216" w:right="-179"/>
              <w:jc w:val="center"/>
              <w:rPr>
                <w:b/>
                <w:sz w:val="18"/>
                <w:szCs w:val="18"/>
              </w:rPr>
            </w:pPr>
            <w:r w:rsidRPr="0059223E">
              <w:rPr>
                <w:b/>
                <w:sz w:val="18"/>
                <w:szCs w:val="18"/>
              </w:rPr>
              <w:t>(w szt.)</w:t>
            </w:r>
          </w:p>
        </w:tc>
        <w:tc>
          <w:tcPr>
            <w:tcW w:w="1417" w:type="dxa"/>
            <w:vAlign w:val="center"/>
          </w:tcPr>
          <w:p w:rsidR="0059223E" w:rsidRPr="0059223E" w:rsidRDefault="0059223E" w:rsidP="0059223E">
            <w:pPr>
              <w:jc w:val="center"/>
              <w:rPr>
                <w:b/>
                <w:sz w:val="18"/>
                <w:szCs w:val="18"/>
              </w:rPr>
            </w:pPr>
            <w:r w:rsidRPr="0059223E">
              <w:rPr>
                <w:b/>
                <w:sz w:val="18"/>
                <w:szCs w:val="18"/>
              </w:rPr>
              <w:t>Cena jednostkowa brutto (w zł)</w:t>
            </w:r>
          </w:p>
        </w:tc>
        <w:tc>
          <w:tcPr>
            <w:tcW w:w="1134" w:type="dxa"/>
            <w:vAlign w:val="center"/>
          </w:tcPr>
          <w:p w:rsidR="0059223E" w:rsidRPr="0059223E" w:rsidRDefault="0059223E" w:rsidP="0059223E">
            <w:pPr>
              <w:jc w:val="center"/>
              <w:rPr>
                <w:b/>
                <w:sz w:val="18"/>
                <w:szCs w:val="18"/>
              </w:rPr>
            </w:pPr>
            <w:r w:rsidRPr="0059223E">
              <w:rPr>
                <w:b/>
                <w:sz w:val="18"/>
                <w:szCs w:val="18"/>
              </w:rPr>
              <w:t xml:space="preserve">Stawka podatku VAT </w:t>
            </w:r>
          </w:p>
          <w:p w:rsidR="0059223E" w:rsidRPr="0059223E" w:rsidRDefault="0059223E" w:rsidP="0059223E">
            <w:pPr>
              <w:jc w:val="center"/>
              <w:rPr>
                <w:b/>
                <w:sz w:val="18"/>
                <w:szCs w:val="18"/>
              </w:rPr>
            </w:pPr>
            <w:r w:rsidRPr="0059223E">
              <w:rPr>
                <w:b/>
                <w:sz w:val="18"/>
                <w:szCs w:val="18"/>
              </w:rPr>
              <w:t>(w %)</w:t>
            </w:r>
          </w:p>
        </w:tc>
      </w:tr>
      <w:tr w:rsidR="0059223E" w:rsidRPr="0059223E" w:rsidTr="0059223E">
        <w:tc>
          <w:tcPr>
            <w:tcW w:w="543" w:type="dxa"/>
          </w:tcPr>
          <w:p w:rsidR="0059223E" w:rsidRPr="0059223E" w:rsidRDefault="0059223E" w:rsidP="0059223E">
            <w:pPr>
              <w:ind w:left="-108"/>
              <w:jc w:val="center"/>
              <w:rPr>
                <w:i/>
                <w:sz w:val="18"/>
                <w:szCs w:val="18"/>
              </w:rPr>
            </w:pPr>
            <w:r w:rsidRPr="0059223E">
              <w:rPr>
                <w:i/>
                <w:sz w:val="18"/>
                <w:szCs w:val="18"/>
              </w:rPr>
              <w:t>1</w:t>
            </w:r>
          </w:p>
        </w:tc>
        <w:tc>
          <w:tcPr>
            <w:tcW w:w="5231" w:type="dxa"/>
          </w:tcPr>
          <w:p w:rsidR="0059223E" w:rsidRPr="0059223E" w:rsidRDefault="0059223E" w:rsidP="0059223E">
            <w:pPr>
              <w:jc w:val="center"/>
              <w:rPr>
                <w:i/>
                <w:sz w:val="18"/>
                <w:szCs w:val="18"/>
              </w:rPr>
            </w:pPr>
            <w:r w:rsidRPr="0059223E">
              <w:rPr>
                <w:i/>
                <w:sz w:val="18"/>
                <w:szCs w:val="18"/>
              </w:rPr>
              <w:t>2</w:t>
            </w:r>
          </w:p>
        </w:tc>
        <w:tc>
          <w:tcPr>
            <w:tcW w:w="889" w:type="dxa"/>
          </w:tcPr>
          <w:p w:rsidR="0059223E" w:rsidRPr="0059223E" w:rsidRDefault="0059223E" w:rsidP="0059223E">
            <w:pPr>
              <w:jc w:val="center"/>
              <w:rPr>
                <w:i/>
                <w:sz w:val="18"/>
                <w:szCs w:val="18"/>
              </w:rPr>
            </w:pPr>
            <w:r w:rsidRPr="0059223E">
              <w:rPr>
                <w:i/>
                <w:sz w:val="18"/>
                <w:szCs w:val="18"/>
              </w:rPr>
              <w:t>3</w:t>
            </w:r>
          </w:p>
        </w:tc>
        <w:tc>
          <w:tcPr>
            <w:tcW w:w="1417" w:type="dxa"/>
          </w:tcPr>
          <w:p w:rsidR="0059223E" w:rsidRPr="0059223E" w:rsidRDefault="0059223E" w:rsidP="0059223E">
            <w:pPr>
              <w:jc w:val="center"/>
              <w:rPr>
                <w:i/>
                <w:sz w:val="18"/>
                <w:szCs w:val="18"/>
              </w:rPr>
            </w:pPr>
            <w:r w:rsidRPr="0059223E">
              <w:rPr>
                <w:i/>
                <w:sz w:val="18"/>
                <w:szCs w:val="18"/>
              </w:rPr>
              <w:t>4</w:t>
            </w:r>
          </w:p>
        </w:tc>
        <w:tc>
          <w:tcPr>
            <w:tcW w:w="1134" w:type="dxa"/>
          </w:tcPr>
          <w:p w:rsidR="0059223E" w:rsidRPr="0059223E" w:rsidRDefault="0059223E" w:rsidP="0059223E">
            <w:pPr>
              <w:jc w:val="center"/>
              <w:rPr>
                <w:i/>
                <w:sz w:val="18"/>
                <w:szCs w:val="18"/>
              </w:rPr>
            </w:pPr>
            <w:r w:rsidRPr="0059223E">
              <w:rPr>
                <w:i/>
                <w:sz w:val="18"/>
                <w:szCs w:val="18"/>
              </w:rPr>
              <w:t>5</w:t>
            </w:r>
          </w:p>
        </w:tc>
      </w:tr>
      <w:tr w:rsidR="0059223E" w:rsidRPr="0059223E" w:rsidTr="0059223E">
        <w:trPr>
          <w:trHeight w:val="369"/>
        </w:trPr>
        <w:tc>
          <w:tcPr>
            <w:tcW w:w="543" w:type="dxa"/>
            <w:vAlign w:val="center"/>
          </w:tcPr>
          <w:p w:rsidR="0059223E" w:rsidRPr="0059223E" w:rsidRDefault="0059223E" w:rsidP="0059223E">
            <w:pPr>
              <w:ind w:left="-108"/>
              <w:jc w:val="center"/>
            </w:pPr>
            <w:r w:rsidRPr="0059223E">
              <w:t>1.</w:t>
            </w:r>
          </w:p>
        </w:tc>
        <w:tc>
          <w:tcPr>
            <w:tcW w:w="5231" w:type="dxa"/>
            <w:shd w:val="clear" w:color="auto" w:fill="auto"/>
            <w:vAlign w:val="center"/>
          </w:tcPr>
          <w:p w:rsidR="00DB1A09" w:rsidRPr="00A21CD1" w:rsidRDefault="00DB1A09" w:rsidP="00DB1A09">
            <w:pPr>
              <w:rPr>
                <w:sz w:val="20"/>
                <w:szCs w:val="20"/>
              </w:rPr>
            </w:pPr>
            <w:r>
              <w:rPr>
                <w:b/>
                <w:i/>
                <w:sz w:val="20"/>
                <w:szCs w:val="20"/>
              </w:rPr>
              <w:t>XRY Complete</w:t>
            </w:r>
            <w:r w:rsidRPr="00A21CD1">
              <w:rPr>
                <w:b/>
                <w:i/>
                <w:sz w:val="20"/>
                <w:szCs w:val="20"/>
              </w:rPr>
              <w:t xml:space="preserve"> </w:t>
            </w:r>
            <w:r w:rsidR="00EC00FB">
              <w:rPr>
                <w:sz w:val="20"/>
                <w:szCs w:val="20"/>
              </w:rPr>
              <w:t>subskrypcja</w:t>
            </w:r>
            <w:r w:rsidRPr="00A21CD1">
              <w:rPr>
                <w:b/>
                <w:i/>
                <w:sz w:val="20"/>
                <w:szCs w:val="20"/>
              </w:rPr>
              <w:t xml:space="preserve"> </w:t>
            </w:r>
            <w:r w:rsidRPr="00A21CD1">
              <w:rPr>
                <w:sz w:val="20"/>
                <w:szCs w:val="20"/>
              </w:rPr>
              <w:t>roczn</w:t>
            </w:r>
            <w:r>
              <w:rPr>
                <w:sz w:val="20"/>
                <w:szCs w:val="20"/>
              </w:rPr>
              <w:t>a</w:t>
            </w:r>
            <w:r w:rsidRPr="00A21CD1">
              <w:rPr>
                <w:sz w:val="20"/>
                <w:szCs w:val="20"/>
              </w:rPr>
              <w:t xml:space="preserve"> lub oferowane rozwiązanie równoważne*</w:t>
            </w:r>
          </w:p>
          <w:p w:rsidR="00DB1A09" w:rsidRPr="00A21CD1" w:rsidRDefault="00DB1A09" w:rsidP="00DB1A09">
            <w:pPr>
              <w:rPr>
                <w:sz w:val="20"/>
                <w:szCs w:val="20"/>
              </w:rPr>
            </w:pPr>
            <w:r w:rsidRPr="00A21CD1">
              <w:rPr>
                <w:sz w:val="20"/>
                <w:szCs w:val="20"/>
              </w:rPr>
              <w:t>Nazwa………………………………………….</w:t>
            </w:r>
          </w:p>
          <w:p w:rsidR="00DB1A09" w:rsidRPr="00A21CD1" w:rsidRDefault="00DB1A09" w:rsidP="00DB1A09">
            <w:pPr>
              <w:rPr>
                <w:sz w:val="20"/>
                <w:szCs w:val="20"/>
              </w:rPr>
            </w:pPr>
            <w:r w:rsidRPr="00A21CD1">
              <w:rPr>
                <w:sz w:val="20"/>
                <w:szCs w:val="20"/>
              </w:rPr>
              <w:t>Producent: ……………………………………..</w:t>
            </w:r>
          </w:p>
          <w:p w:rsidR="0059223E" w:rsidRPr="0059223E" w:rsidRDefault="00DB1A09" w:rsidP="00DB1A09">
            <w:pPr>
              <w:rPr>
                <w:sz w:val="20"/>
                <w:szCs w:val="20"/>
              </w:rPr>
            </w:pPr>
            <w:r w:rsidRPr="00A21CD1">
              <w:rPr>
                <w:sz w:val="20"/>
                <w:szCs w:val="20"/>
              </w:rPr>
              <w:t>Wersja: ………………………………………..</w:t>
            </w:r>
          </w:p>
        </w:tc>
        <w:tc>
          <w:tcPr>
            <w:tcW w:w="889" w:type="dxa"/>
            <w:tcBorders>
              <w:top w:val="nil"/>
              <w:left w:val="nil"/>
              <w:bottom w:val="single" w:sz="4" w:space="0" w:color="auto"/>
              <w:right w:val="single" w:sz="4" w:space="0" w:color="auto"/>
            </w:tcBorders>
            <w:shd w:val="clear" w:color="000000" w:fill="FFFFFF"/>
            <w:vAlign w:val="center"/>
          </w:tcPr>
          <w:p w:rsidR="0059223E" w:rsidRPr="0059223E" w:rsidRDefault="0059223E" w:rsidP="0059223E">
            <w:pPr>
              <w:jc w:val="center"/>
              <w:rPr>
                <w:color w:val="000000"/>
                <w:sz w:val="22"/>
              </w:rPr>
            </w:pPr>
            <w:r w:rsidRPr="0059223E">
              <w:rPr>
                <w:color w:val="000000"/>
                <w:sz w:val="22"/>
              </w:rPr>
              <w:t>1</w:t>
            </w:r>
          </w:p>
        </w:tc>
        <w:tc>
          <w:tcPr>
            <w:tcW w:w="1417" w:type="dxa"/>
          </w:tcPr>
          <w:p w:rsidR="0059223E" w:rsidRPr="0059223E" w:rsidRDefault="0059223E" w:rsidP="0059223E">
            <w:pPr>
              <w:jc w:val="center"/>
              <w:rPr>
                <w:sz w:val="22"/>
              </w:rPr>
            </w:pPr>
          </w:p>
        </w:tc>
        <w:tc>
          <w:tcPr>
            <w:tcW w:w="1134" w:type="dxa"/>
          </w:tcPr>
          <w:p w:rsidR="0059223E" w:rsidRPr="0059223E" w:rsidRDefault="0059223E" w:rsidP="0059223E">
            <w:pPr>
              <w:jc w:val="center"/>
              <w:rPr>
                <w:sz w:val="22"/>
              </w:rPr>
            </w:pPr>
          </w:p>
        </w:tc>
      </w:tr>
    </w:tbl>
    <w:p w:rsidR="0059223E" w:rsidRDefault="0059223E" w:rsidP="00D22827">
      <w:pPr>
        <w:tabs>
          <w:tab w:val="num" w:pos="2160"/>
        </w:tabs>
        <w:jc w:val="both"/>
        <w:rPr>
          <w:rFonts w:eastAsia="Times New Roman"/>
          <w:sz w:val="22"/>
          <w:lang w:eastAsia="pl-PL"/>
        </w:rPr>
      </w:pPr>
    </w:p>
    <w:p w:rsidR="00D22827" w:rsidRDefault="00D22827" w:rsidP="00D22827">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D22827" w:rsidRPr="00231E4D" w:rsidRDefault="00D22827" w:rsidP="00D22827">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Pr="00231E4D">
        <w:rPr>
          <w:i/>
          <w:sz w:val="22"/>
        </w:rPr>
        <w:t xml:space="preserve">opis oprogramowania równoważnego ze wskazaniem parametrów i funkcjonalności. Szczegółowy sposób oceny oferty równoważnej znajduje się w załączniku nr 3 SWZ. </w:t>
      </w:r>
    </w:p>
    <w:p w:rsidR="00D22827" w:rsidRPr="001773F1" w:rsidRDefault="00D22827" w:rsidP="00D22827">
      <w:pPr>
        <w:jc w:val="both"/>
        <w:rPr>
          <w:color w:val="FF0000"/>
          <w:sz w:val="22"/>
        </w:rPr>
      </w:pPr>
    </w:p>
    <w:p w:rsidR="00D22827" w:rsidRDefault="00D22827" w:rsidP="00D22827">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D22827" w:rsidRPr="006628C8" w:rsidTr="0059223E">
        <w:trPr>
          <w:trHeight w:val="486"/>
        </w:trPr>
        <w:tc>
          <w:tcPr>
            <w:tcW w:w="541" w:type="dxa"/>
            <w:shd w:val="clear" w:color="auto" w:fill="auto"/>
          </w:tcPr>
          <w:p w:rsidR="00D22827" w:rsidRPr="006628C8" w:rsidRDefault="00D22827" w:rsidP="0059223E">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D22827" w:rsidRDefault="00D22827" w:rsidP="0059223E">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D22827" w:rsidRPr="0009572B" w:rsidRDefault="00D22827" w:rsidP="0059223E">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813" w:type="dxa"/>
            <w:shd w:val="clear" w:color="auto" w:fill="auto"/>
          </w:tcPr>
          <w:p w:rsidR="00D22827" w:rsidRPr="006628C8" w:rsidRDefault="00D22827" w:rsidP="0059223E">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D22827" w:rsidRPr="006628C8" w:rsidTr="0059223E">
        <w:trPr>
          <w:trHeight w:val="746"/>
        </w:trPr>
        <w:tc>
          <w:tcPr>
            <w:tcW w:w="541"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3685"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4813" w:type="dxa"/>
            <w:shd w:val="clear" w:color="auto" w:fill="auto"/>
          </w:tcPr>
          <w:p w:rsidR="00D22827" w:rsidRPr="006628C8" w:rsidRDefault="00D22827" w:rsidP="0059223E">
            <w:pPr>
              <w:tabs>
                <w:tab w:val="left" w:pos="708"/>
              </w:tabs>
              <w:spacing w:after="120"/>
              <w:rPr>
                <w:rFonts w:eastAsia="Times New Roman"/>
                <w:sz w:val="22"/>
                <w:lang w:eastAsia="pl-PL"/>
              </w:rPr>
            </w:pPr>
          </w:p>
        </w:tc>
      </w:tr>
      <w:tr w:rsidR="00D22827" w:rsidRPr="006628C8" w:rsidTr="0059223E">
        <w:trPr>
          <w:trHeight w:val="804"/>
        </w:trPr>
        <w:tc>
          <w:tcPr>
            <w:tcW w:w="541"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3685"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4813" w:type="dxa"/>
            <w:shd w:val="clear" w:color="auto" w:fill="auto"/>
          </w:tcPr>
          <w:p w:rsidR="00D22827" w:rsidRPr="006628C8" w:rsidRDefault="00D22827" w:rsidP="0059223E">
            <w:pPr>
              <w:tabs>
                <w:tab w:val="left" w:pos="708"/>
              </w:tabs>
              <w:spacing w:after="120"/>
              <w:rPr>
                <w:rFonts w:eastAsia="Times New Roman"/>
                <w:sz w:val="22"/>
                <w:lang w:eastAsia="pl-PL"/>
              </w:rPr>
            </w:pPr>
          </w:p>
        </w:tc>
      </w:tr>
    </w:tbl>
    <w:p w:rsidR="00D22827" w:rsidRDefault="00D22827" w:rsidP="00D22827">
      <w:pPr>
        <w:tabs>
          <w:tab w:val="left" w:pos="-1701"/>
        </w:tabs>
        <w:jc w:val="both"/>
        <w:rPr>
          <w:sz w:val="22"/>
        </w:rPr>
      </w:pPr>
    </w:p>
    <w:p w:rsidR="00D22827" w:rsidRPr="006628C8" w:rsidRDefault="00D22827" w:rsidP="00D22827">
      <w:pPr>
        <w:tabs>
          <w:tab w:val="left" w:pos="-1701"/>
        </w:tabs>
        <w:jc w:val="both"/>
        <w:rPr>
          <w:sz w:val="22"/>
        </w:rPr>
      </w:pPr>
      <w:r w:rsidRPr="006628C8">
        <w:rPr>
          <w:sz w:val="22"/>
        </w:rPr>
        <w:t>Ponadto:</w:t>
      </w:r>
    </w:p>
    <w:p w:rsidR="00D22827" w:rsidRPr="006628C8" w:rsidRDefault="00D22827" w:rsidP="00274CF7">
      <w:pPr>
        <w:numPr>
          <w:ilvl w:val="0"/>
          <w:numId w:val="120"/>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D22827" w:rsidRPr="00CD370C" w:rsidRDefault="00D22827" w:rsidP="00274CF7">
      <w:pPr>
        <w:numPr>
          <w:ilvl w:val="0"/>
          <w:numId w:val="120"/>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D22827" w:rsidRPr="006628C8" w:rsidRDefault="00D22827" w:rsidP="00274CF7">
      <w:pPr>
        <w:numPr>
          <w:ilvl w:val="0"/>
          <w:numId w:val="120"/>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D22827" w:rsidRDefault="00D22827" w:rsidP="00274CF7">
      <w:pPr>
        <w:numPr>
          <w:ilvl w:val="0"/>
          <w:numId w:val="120"/>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D22827" w:rsidRDefault="00D22827" w:rsidP="00274CF7">
      <w:pPr>
        <w:numPr>
          <w:ilvl w:val="0"/>
          <w:numId w:val="120"/>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D22827" w:rsidRPr="00F624FB" w:rsidRDefault="00D22827" w:rsidP="00274CF7">
      <w:pPr>
        <w:numPr>
          <w:ilvl w:val="0"/>
          <w:numId w:val="120"/>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D22827" w:rsidRPr="00F566ED" w:rsidRDefault="00D22827" w:rsidP="00274CF7">
      <w:pPr>
        <w:numPr>
          <w:ilvl w:val="0"/>
          <w:numId w:val="120"/>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D22827" w:rsidRPr="00F566ED" w:rsidRDefault="00D22827" w:rsidP="00274CF7">
      <w:pPr>
        <w:numPr>
          <w:ilvl w:val="0"/>
          <w:numId w:val="120"/>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D22827">
        <w:rPr>
          <w:rFonts w:eastAsia="Times New Roman"/>
          <w:b/>
          <w:sz w:val="22"/>
          <w:lang w:eastAsia="pl-PL"/>
        </w:rPr>
        <w:t>(</w:t>
      </w:r>
      <w:r w:rsidRPr="00D22827">
        <w:rPr>
          <w:rFonts w:eastAsia="Times New Roman"/>
          <w:b/>
          <w:i/>
          <w:sz w:val="22"/>
          <w:lang w:eastAsia="pl-PL"/>
        </w:rPr>
        <w:t xml:space="preserve">t. j. Dz. U. z 2024 r. poz. 507 </w:t>
      </w:r>
      <w:r w:rsidRPr="00D22827">
        <w:rPr>
          <w:rFonts w:eastAsia="Times New Roman"/>
          <w:b/>
          <w:sz w:val="22"/>
          <w:lang w:eastAsia="pl-PL"/>
        </w:rPr>
        <w:t>)</w:t>
      </w:r>
      <w:r w:rsidRPr="00F566ED">
        <w:rPr>
          <w:rFonts w:eastAsia="Times New Roman"/>
          <w:b/>
          <w:sz w:val="22"/>
          <w:lang w:eastAsia="pl-PL"/>
        </w:rPr>
        <w:t>****</w:t>
      </w:r>
    </w:p>
    <w:p w:rsidR="00D22827" w:rsidRPr="00641766" w:rsidRDefault="00D22827" w:rsidP="00D22827">
      <w:pPr>
        <w:ind w:left="360"/>
        <w:jc w:val="both"/>
        <w:rPr>
          <w:rFonts w:eastAsia="Times New Roman"/>
          <w:color w:val="FF0000"/>
          <w:sz w:val="22"/>
          <w:lang w:eastAsia="pl-PL"/>
        </w:rPr>
      </w:pPr>
    </w:p>
    <w:p w:rsidR="00D22827" w:rsidRDefault="00D22827" w:rsidP="00D22827">
      <w:pPr>
        <w:tabs>
          <w:tab w:val="left" w:pos="708"/>
        </w:tabs>
        <w:spacing w:after="120"/>
        <w:rPr>
          <w:rFonts w:eastAsia="Times New Roman"/>
          <w:sz w:val="22"/>
          <w:lang w:eastAsia="pl-PL"/>
        </w:rPr>
      </w:pPr>
    </w:p>
    <w:p w:rsidR="00D22827" w:rsidRPr="007860AC" w:rsidRDefault="00D22827" w:rsidP="00D22827">
      <w:pPr>
        <w:tabs>
          <w:tab w:val="left" w:pos="708"/>
        </w:tabs>
        <w:spacing w:after="120"/>
        <w:jc w:val="right"/>
        <w:rPr>
          <w:rFonts w:eastAsia="Times New Roman"/>
          <w:sz w:val="22"/>
          <w:lang w:eastAsia="pl-PL"/>
        </w:rPr>
      </w:pPr>
      <w:r w:rsidRPr="007860AC">
        <w:rPr>
          <w:rFonts w:eastAsia="Times New Roman"/>
          <w:sz w:val="22"/>
          <w:lang w:eastAsia="pl-PL"/>
        </w:rPr>
        <w:t>.................................., dn. ...................................................................................</w:t>
      </w:r>
    </w:p>
    <w:p w:rsidR="00D22827" w:rsidRPr="007A1001" w:rsidRDefault="00D22827" w:rsidP="00D22827">
      <w:pPr>
        <w:jc w:val="right"/>
        <w:rPr>
          <w:rFonts w:eastAsia="Times New Roman"/>
          <w:sz w:val="20"/>
          <w:szCs w:val="20"/>
          <w:lang w:eastAsia="pl-PL"/>
        </w:rPr>
      </w:pPr>
      <w:r w:rsidRPr="007A1001">
        <w:rPr>
          <w:rFonts w:eastAsia="Times New Roman"/>
          <w:sz w:val="20"/>
          <w:szCs w:val="20"/>
          <w:lang w:eastAsia="pl-PL"/>
        </w:rPr>
        <w:t xml:space="preserve">                          (podpis Wykonawcy lub osoby upełnomocnionej</w:t>
      </w:r>
      <w:r w:rsidRPr="007A1001">
        <w:rPr>
          <w:rFonts w:eastAsia="Times New Roman"/>
          <w:b/>
          <w:sz w:val="20"/>
          <w:szCs w:val="20"/>
          <w:lang w:eastAsia="pl-PL"/>
        </w:rPr>
        <w:t>*</w:t>
      </w:r>
      <w:r w:rsidRPr="007A1001">
        <w:rPr>
          <w:rFonts w:eastAsia="Times New Roman"/>
          <w:sz w:val="20"/>
          <w:szCs w:val="20"/>
          <w:lang w:eastAsia="pl-PL"/>
        </w:rPr>
        <w:t>)</w:t>
      </w:r>
    </w:p>
    <w:p w:rsidR="00D22827" w:rsidRDefault="00D22827" w:rsidP="00D22827">
      <w:pPr>
        <w:rPr>
          <w:rFonts w:eastAsia="Times New Roman"/>
          <w:b/>
          <w:sz w:val="22"/>
          <w:lang w:eastAsia="pl-PL"/>
        </w:rPr>
      </w:pPr>
    </w:p>
    <w:p w:rsidR="00D22827" w:rsidRDefault="00D22827" w:rsidP="00D22827">
      <w:pPr>
        <w:rPr>
          <w:rFonts w:eastAsia="Times New Roman"/>
          <w:b/>
          <w:sz w:val="22"/>
          <w:lang w:eastAsia="pl-PL"/>
        </w:rPr>
      </w:pPr>
    </w:p>
    <w:p w:rsidR="00D22827" w:rsidRPr="00BA4D99" w:rsidRDefault="00D22827" w:rsidP="00D22827">
      <w:pPr>
        <w:rPr>
          <w:rFonts w:eastAsia="Times New Roman"/>
          <w:b/>
          <w:sz w:val="22"/>
          <w:lang w:eastAsia="pl-PL"/>
        </w:rPr>
      </w:pPr>
    </w:p>
    <w:p w:rsidR="00D22827" w:rsidRPr="00F9004C" w:rsidRDefault="00D22827" w:rsidP="00D22827">
      <w:pPr>
        <w:ind w:left="426" w:hanging="426"/>
        <w:jc w:val="both"/>
        <w:rPr>
          <w:spacing w:val="-6"/>
          <w:sz w:val="20"/>
          <w:szCs w:val="20"/>
        </w:rPr>
      </w:pPr>
      <w:r w:rsidRPr="00F9004C">
        <w:rPr>
          <w:spacing w:val="-6"/>
          <w:sz w:val="20"/>
          <w:szCs w:val="20"/>
        </w:rPr>
        <w:lastRenderedPageBreak/>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D22827" w:rsidRDefault="00D22827" w:rsidP="00D22827">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D22827" w:rsidRPr="002F533D" w:rsidRDefault="00D22827" w:rsidP="00D22827">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22827" w:rsidRDefault="00D22827" w:rsidP="00D22827">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D22827" w:rsidRPr="002F533D" w:rsidRDefault="00D22827" w:rsidP="00D22827">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D22827" w:rsidRDefault="00D22827" w:rsidP="00D22827">
      <w:pPr>
        <w:ind w:left="426"/>
        <w:jc w:val="both"/>
        <w:rPr>
          <w:sz w:val="20"/>
          <w:szCs w:val="20"/>
        </w:rPr>
      </w:pPr>
      <w:r w:rsidRPr="00F9004C">
        <w:rPr>
          <w:sz w:val="20"/>
          <w:szCs w:val="20"/>
        </w:rPr>
        <w:t xml:space="preserve">             </w:t>
      </w:r>
      <w:r>
        <w:rPr>
          <w:sz w:val="20"/>
          <w:szCs w:val="20"/>
        </w:rPr>
        <w:t xml:space="preserve">        </w:t>
      </w: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59223E" w:rsidRDefault="0059223E" w:rsidP="00D22827">
      <w:pPr>
        <w:suppressAutoHyphens/>
        <w:jc w:val="right"/>
        <w:rPr>
          <w:rFonts w:eastAsia="Times New Roman"/>
          <w:b/>
          <w:sz w:val="22"/>
          <w:u w:val="single"/>
          <w:lang w:eastAsia="ar-SA"/>
        </w:rPr>
      </w:pPr>
    </w:p>
    <w:p w:rsidR="00FE4BAB" w:rsidRDefault="00FE4BAB"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r>
        <w:rPr>
          <w:rFonts w:eastAsia="Times New Roman"/>
          <w:b/>
          <w:sz w:val="22"/>
          <w:u w:val="single"/>
          <w:lang w:eastAsia="ar-SA"/>
        </w:rPr>
        <w:lastRenderedPageBreak/>
        <w:t>Załącznik nr 1E S</w:t>
      </w:r>
      <w:r w:rsidRPr="007860AC">
        <w:rPr>
          <w:rFonts w:eastAsia="Times New Roman"/>
          <w:b/>
          <w:sz w:val="22"/>
          <w:u w:val="single"/>
          <w:lang w:eastAsia="ar-SA"/>
        </w:rPr>
        <w:t>WZ</w:t>
      </w:r>
    </w:p>
    <w:p w:rsidR="00D22827" w:rsidRPr="003A69E3" w:rsidRDefault="00D22827" w:rsidP="00D22827">
      <w:pPr>
        <w:suppressAutoHyphens/>
        <w:jc w:val="right"/>
        <w:rPr>
          <w:rFonts w:eastAsia="Times New Roman"/>
          <w:sz w:val="22"/>
          <w:lang w:eastAsia="ar-SA"/>
        </w:rPr>
      </w:pPr>
      <w:r w:rsidRPr="003A69E3">
        <w:rPr>
          <w:rFonts w:eastAsia="Times New Roman"/>
          <w:sz w:val="22"/>
          <w:lang w:eastAsia="ar-SA"/>
        </w:rPr>
        <w:t xml:space="preserve">Zadanie </w:t>
      </w:r>
      <w:r>
        <w:rPr>
          <w:rFonts w:eastAsia="Times New Roman"/>
          <w:sz w:val="22"/>
          <w:lang w:eastAsia="ar-SA"/>
        </w:rPr>
        <w:t>nr 5</w:t>
      </w:r>
      <w:r w:rsidRPr="003A69E3">
        <w:rPr>
          <w:rFonts w:eastAsia="Times New Roman"/>
          <w:sz w:val="22"/>
          <w:lang w:eastAsia="ar-SA"/>
        </w:rPr>
        <w:t xml:space="preserve"> </w:t>
      </w:r>
    </w:p>
    <w:p w:rsidR="00D22827" w:rsidRDefault="00D22827" w:rsidP="00D22827">
      <w:pPr>
        <w:suppressAutoHyphens/>
        <w:jc w:val="center"/>
        <w:rPr>
          <w:rFonts w:eastAsia="Times New Roman"/>
          <w:b/>
          <w:sz w:val="22"/>
          <w:u w:val="single"/>
          <w:lang w:eastAsia="ar-SA"/>
        </w:rPr>
      </w:pPr>
    </w:p>
    <w:p w:rsidR="00D22827" w:rsidRDefault="00D22827" w:rsidP="00D22827">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D22827" w:rsidRDefault="00D22827" w:rsidP="00D22827">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22827" w:rsidRPr="007860AC" w:rsidTr="0059223E">
        <w:trPr>
          <w:trHeight w:val="339"/>
        </w:trPr>
        <w:tc>
          <w:tcPr>
            <w:tcW w:w="9003" w:type="dxa"/>
            <w:gridSpan w:val="7"/>
            <w:shd w:val="clear" w:color="auto" w:fill="FFF2CC"/>
            <w:vAlign w:val="center"/>
          </w:tcPr>
          <w:p w:rsidR="00D22827" w:rsidRPr="007860AC" w:rsidRDefault="00D22827" w:rsidP="0059223E">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22827" w:rsidRPr="007860AC" w:rsidTr="0059223E">
        <w:trPr>
          <w:trHeight w:val="687"/>
        </w:trPr>
        <w:tc>
          <w:tcPr>
            <w:tcW w:w="9003" w:type="dxa"/>
            <w:gridSpan w:val="7"/>
            <w:shd w:val="clear" w:color="auto" w:fill="auto"/>
            <w:vAlign w:val="center"/>
          </w:tcPr>
          <w:p w:rsidR="00D22827" w:rsidRDefault="00D22827" w:rsidP="0059223E">
            <w:pPr>
              <w:rPr>
                <w:sz w:val="22"/>
                <w:lang w:eastAsia="pl-PL"/>
              </w:rPr>
            </w:pPr>
          </w:p>
          <w:p w:rsidR="00D22827" w:rsidRDefault="00D22827" w:rsidP="0059223E">
            <w:pPr>
              <w:rPr>
                <w:sz w:val="22"/>
                <w:lang w:eastAsia="pl-PL"/>
              </w:rPr>
            </w:pPr>
          </w:p>
          <w:p w:rsidR="00D22827" w:rsidRDefault="00D22827" w:rsidP="0059223E">
            <w:pPr>
              <w:rPr>
                <w:sz w:val="22"/>
                <w:lang w:eastAsia="pl-PL"/>
              </w:rPr>
            </w:pPr>
          </w:p>
          <w:p w:rsidR="00D22827" w:rsidRPr="007860AC" w:rsidRDefault="00D22827" w:rsidP="0059223E">
            <w:pPr>
              <w:rPr>
                <w:sz w:val="22"/>
                <w:lang w:eastAsia="pl-PL"/>
              </w:rPr>
            </w:pPr>
          </w:p>
        </w:tc>
      </w:tr>
      <w:tr w:rsidR="00D22827" w:rsidRPr="007860AC" w:rsidTr="0059223E">
        <w:trPr>
          <w:trHeight w:val="241"/>
        </w:trPr>
        <w:tc>
          <w:tcPr>
            <w:tcW w:w="9003" w:type="dxa"/>
            <w:gridSpan w:val="7"/>
            <w:shd w:val="clear" w:color="auto" w:fill="FFF2CC"/>
            <w:vAlign w:val="center"/>
          </w:tcPr>
          <w:p w:rsidR="00D22827" w:rsidRPr="00E61B0E" w:rsidRDefault="00D22827" w:rsidP="0059223E">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D22827" w:rsidRPr="007860AC" w:rsidTr="0059223E">
        <w:trPr>
          <w:trHeight w:val="449"/>
        </w:trPr>
        <w:tc>
          <w:tcPr>
            <w:tcW w:w="2735" w:type="dxa"/>
            <w:shd w:val="clear" w:color="auto" w:fill="auto"/>
            <w:vAlign w:val="center"/>
          </w:tcPr>
          <w:p w:rsidR="00D22827" w:rsidRDefault="00D22827" w:rsidP="0059223E">
            <w:pPr>
              <w:rPr>
                <w:sz w:val="22"/>
                <w:lang w:eastAsia="pl-PL"/>
              </w:rPr>
            </w:pPr>
            <w:r w:rsidRPr="007860AC">
              <w:rPr>
                <w:sz w:val="22"/>
                <w:lang w:eastAsia="pl-PL"/>
              </w:rPr>
              <w:t>Miasto:</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27"/>
        </w:trPr>
        <w:tc>
          <w:tcPr>
            <w:tcW w:w="2735" w:type="dxa"/>
            <w:shd w:val="clear" w:color="auto" w:fill="auto"/>
            <w:vAlign w:val="center"/>
          </w:tcPr>
          <w:p w:rsidR="00D22827" w:rsidRDefault="00D22827" w:rsidP="0059223E">
            <w:pPr>
              <w:rPr>
                <w:sz w:val="22"/>
                <w:lang w:eastAsia="pl-PL"/>
              </w:rPr>
            </w:pPr>
            <w:r w:rsidRPr="007860AC">
              <w:rPr>
                <w:sz w:val="22"/>
                <w:lang w:eastAsia="pl-PL"/>
              </w:rPr>
              <w:t>Województwo:</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8"/>
        </w:trPr>
        <w:tc>
          <w:tcPr>
            <w:tcW w:w="2735" w:type="dxa"/>
            <w:shd w:val="clear" w:color="auto" w:fill="auto"/>
            <w:vAlign w:val="center"/>
          </w:tcPr>
          <w:p w:rsidR="00D22827" w:rsidRDefault="00D22827" w:rsidP="0059223E">
            <w:pPr>
              <w:rPr>
                <w:sz w:val="22"/>
                <w:lang w:eastAsia="pl-PL"/>
              </w:rPr>
            </w:pPr>
            <w:r w:rsidRPr="007860AC">
              <w:rPr>
                <w:sz w:val="22"/>
                <w:lang w:eastAsia="pl-PL"/>
              </w:rPr>
              <w:t>Kod pocztowy:</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397"/>
        </w:trPr>
        <w:tc>
          <w:tcPr>
            <w:tcW w:w="2735" w:type="dxa"/>
            <w:shd w:val="clear" w:color="auto" w:fill="auto"/>
            <w:vAlign w:val="center"/>
          </w:tcPr>
          <w:p w:rsidR="00D22827" w:rsidRDefault="00D22827" w:rsidP="0059223E">
            <w:pPr>
              <w:rPr>
                <w:sz w:val="22"/>
                <w:lang w:eastAsia="pl-PL"/>
              </w:rPr>
            </w:pPr>
            <w:r w:rsidRPr="007860AC">
              <w:rPr>
                <w:sz w:val="22"/>
                <w:lang w:eastAsia="pl-PL"/>
              </w:rPr>
              <w:t>Ulica, nr domu/nr lokalu</w:t>
            </w:r>
          </w:p>
          <w:p w:rsidR="00D22827" w:rsidRPr="007860AC" w:rsidRDefault="00D22827" w:rsidP="0059223E">
            <w:pPr>
              <w:rPr>
                <w:sz w:val="22"/>
                <w:lang w:eastAsia="pl-PL"/>
              </w:rPr>
            </w:pP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REGON:</w:t>
            </w:r>
          </w:p>
        </w:tc>
        <w:tc>
          <w:tcPr>
            <w:tcW w:w="2351" w:type="dxa"/>
            <w:gridSpan w:val="2"/>
            <w:shd w:val="clear" w:color="auto" w:fill="auto"/>
            <w:vAlign w:val="center"/>
          </w:tcPr>
          <w:p w:rsidR="00D22827" w:rsidRPr="007860AC" w:rsidRDefault="00D22827" w:rsidP="0059223E">
            <w:pPr>
              <w:rPr>
                <w:sz w:val="22"/>
                <w:lang w:eastAsia="pl-PL"/>
              </w:rPr>
            </w:pPr>
          </w:p>
        </w:tc>
        <w:tc>
          <w:tcPr>
            <w:tcW w:w="1366" w:type="dxa"/>
            <w:gridSpan w:val="2"/>
            <w:shd w:val="clear" w:color="auto" w:fill="auto"/>
            <w:vAlign w:val="center"/>
          </w:tcPr>
          <w:p w:rsidR="00D22827" w:rsidRPr="007860AC" w:rsidRDefault="00D22827" w:rsidP="0059223E">
            <w:pPr>
              <w:rPr>
                <w:sz w:val="22"/>
                <w:lang w:eastAsia="pl-PL"/>
              </w:rPr>
            </w:pPr>
            <w:r w:rsidRPr="007860AC">
              <w:rPr>
                <w:sz w:val="22"/>
                <w:lang w:eastAsia="pl-PL"/>
              </w:rPr>
              <w:t>NIP:</w:t>
            </w:r>
          </w:p>
        </w:tc>
        <w:tc>
          <w:tcPr>
            <w:tcW w:w="2551" w:type="dxa"/>
            <w:gridSpan w:val="2"/>
            <w:shd w:val="clear" w:color="auto" w:fill="auto"/>
            <w:vAlign w:val="center"/>
          </w:tcPr>
          <w:p w:rsidR="00D22827" w:rsidRPr="007860AC" w:rsidRDefault="00D22827" w:rsidP="0059223E">
            <w:pPr>
              <w:rPr>
                <w:sz w:val="22"/>
                <w:lang w:eastAsia="pl-PL"/>
              </w:rPr>
            </w:pPr>
          </w:p>
        </w:tc>
      </w:tr>
      <w:tr w:rsidR="00D22827" w:rsidRPr="007860AC" w:rsidTr="0059223E">
        <w:trPr>
          <w:trHeight w:val="41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415"/>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Telefon:</w:t>
            </w:r>
          </w:p>
        </w:tc>
        <w:tc>
          <w:tcPr>
            <w:tcW w:w="2351" w:type="dxa"/>
            <w:gridSpan w:val="2"/>
            <w:shd w:val="clear" w:color="auto" w:fill="auto"/>
            <w:vAlign w:val="center"/>
          </w:tcPr>
          <w:p w:rsidR="00D22827" w:rsidRPr="007860AC" w:rsidRDefault="00D22827" w:rsidP="0059223E">
            <w:pPr>
              <w:rPr>
                <w:sz w:val="22"/>
                <w:lang w:eastAsia="pl-PL"/>
              </w:rPr>
            </w:pPr>
          </w:p>
        </w:tc>
        <w:tc>
          <w:tcPr>
            <w:tcW w:w="1366" w:type="dxa"/>
            <w:gridSpan w:val="2"/>
            <w:shd w:val="clear" w:color="auto" w:fill="auto"/>
            <w:vAlign w:val="center"/>
          </w:tcPr>
          <w:p w:rsidR="00D22827" w:rsidRPr="007860AC" w:rsidRDefault="00D22827" w:rsidP="0059223E">
            <w:pPr>
              <w:rPr>
                <w:sz w:val="22"/>
                <w:lang w:eastAsia="pl-PL"/>
              </w:rPr>
            </w:pPr>
            <w:r w:rsidRPr="007860AC">
              <w:rPr>
                <w:sz w:val="22"/>
                <w:lang w:eastAsia="pl-PL"/>
              </w:rPr>
              <w:t xml:space="preserve">Faks: </w:t>
            </w:r>
          </w:p>
        </w:tc>
        <w:tc>
          <w:tcPr>
            <w:tcW w:w="2551" w:type="dxa"/>
            <w:gridSpan w:val="2"/>
            <w:shd w:val="clear" w:color="auto" w:fill="auto"/>
            <w:vAlign w:val="center"/>
          </w:tcPr>
          <w:p w:rsidR="00D22827" w:rsidRPr="007860AC" w:rsidRDefault="00D22827" w:rsidP="0059223E">
            <w:pPr>
              <w:rPr>
                <w:sz w:val="22"/>
                <w:lang w:eastAsia="pl-PL"/>
              </w:rPr>
            </w:pPr>
          </w:p>
        </w:tc>
      </w:tr>
      <w:tr w:rsidR="00D22827" w:rsidRPr="007860AC" w:rsidTr="0059223E">
        <w:trPr>
          <w:trHeight w:val="427"/>
        </w:trPr>
        <w:tc>
          <w:tcPr>
            <w:tcW w:w="2735" w:type="dxa"/>
            <w:shd w:val="clear" w:color="auto" w:fill="auto"/>
            <w:vAlign w:val="center"/>
          </w:tcPr>
          <w:p w:rsidR="00D22827" w:rsidRPr="007860AC" w:rsidRDefault="00D22827" w:rsidP="0059223E">
            <w:pPr>
              <w:rPr>
                <w:sz w:val="22"/>
                <w:lang w:eastAsia="pl-PL"/>
              </w:rPr>
            </w:pPr>
            <w:r w:rsidRPr="007860AC">
              <w:rPr>
                <w:sz w:val="22"/>
                <w:lang w:eastAsia="pl-PL"/>
              </w:rPr>
              <w:t>Adres e-mail:</w:t>
            </w:r>
          </w:p>
        </w:tc>
        <w:tc>
          <w:tcPr>
            <w:tcW w:w="6268" w:type="dxa"/>
            <w:gridSpan w:val="6"/>
            <w:shd w:val="clear" w:color="auto" w:fill="auto"/>
            <w:vAlign w:val="center"/>
          </w:tcPr>
          <w:p w:rsidR="00D22827" w:rsidRPr="007860AC" w:rsidRDefault="00D22827" w:rsidP="0059223E">
            <w:pPr>
              <w:rPr>
                <w:sz w:val="22"/>
                <w:lang w:eastAsia="pl-PL"/>
              </w:rPr>
            </w:pPr>
          </w:p>
        </w:tc>
      </w:tr>
      <w:tr w:rsidR="00D22827" w:rsidRPr="007860AC" w:rsidTr="0059223E">
        <w:trPr>
          <w:trHeight w:val="503"/>
        </w:trPr>
        <w:tc>
          <w:tcPr>
            <w:tcW w:w="9003" w:type="dxa"/>
            <w:gridSpan w:val="7"/>
            <w:shd w:val="clear" w:color="auto" w:fill="DDD9C3"/>
            <w:vAlign w:val="center"/>
          </w:tcPr>
          <w:p w:rsidR="00D22827" w:rsidRDefault="00D22827" w:rsidP="0059223E">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D22827" w:rsidRPr="00FB572D" w:rsidRDefault="00D22827" w:rsidP="0059223E">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D22827" w:rsidRPr="007860AC" w:rsidTr="0059223E">
        <w:trPr>
          <w:trHeight w:val="1691"/>
        </w:trPr>
        <w:tc>
          <w:tcPr>
            <w:tcW w:w="9003" w:type="dxa"/>
            <w:gridSpan w:val="7"/>
            <w:shd w:val="clear" w:color="auto" w:fill="auto"/>
            <w:vAlign w:val="center"/>
          </w:tcPr>
          <w:p w:rsidR="00D22827" w:rsidRPr="00FB572D" w:rsidRDefault="00D22827" w:rsidP="0059223E">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D22827" w:rsidRPr="00FB572D" w:rsidRDefault="00D22827" w:rsidP="0059223E">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D22827" w:rsidRDefault="00D22827" w:rsidP="0059223E">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D22827" w:rsidRPr="00FB572D" w:rsidRDefault="00D22827" w:rsidP="0059223E">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D22827" w:rsidRDefault="00D22827" w:rsidP="0059223E">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D22827" w:rsidRDefault="00D22827" w:rsidP="0059223E">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D22827" w:rsidRPr="00FB572D" w:rsidRDefault="00D22827" w:rsidP="0059223E">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D22827" w:rsidRPr="007860AC" w:rsidTr="0059223E">
        <w:trPr>
          <w:trHeight w:val="381"/>
        </w:trPr>
        <w:tc>
          <w:tcPr>
            <w:tcW w:w="9003" w:type="dxa"/>
            <w:gridSpan w:val="7"/>
            <w:shd w:val="clear" w:color="auto" w:fill="FFF2CC"/>
            <w:vAlign w:val="center"/>
          </w:tcPr>
          <w:p w:rsidR="00D22827" w:rsidRPr="007860AC" w:rsidRDefault="00D22827" w:rsidP="0059223E">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D22827" w:rsidRPr="007860AC" w:rsidTr="0059223E">
        <w:trPr>
          <w:trHeight w:val="423"/>
        </w:trPr>
        <w:tc>
          <w:tcPr>
            <w:tcW w:w="287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D22827" w:rsidRPr="007860AC" w:rsidRDefault="00D22827" w:rsidP="0059223E">
            <w:pPr>
              <w:spacing w:line="360" w:lineRule="auto"/>
              <w:contextualSpacing/>
              <w:rPr>
                <w:sz w:val="22"/>
                <w:lang w:eastAsia="pl-PL"/>
              </w:rPr>
            </w:pPr>
          </w:p>
        </w:tc>
        <w:tc>
          <w:tcPr>
            <w:tcW w:w="140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D22827" w:rsidRPr="007860AC" w:rsidRDefault="00D22827" w:rsidP="0059223E">
            <w:pPr>
              <w:spacing w:line="360" w:lineRule="auto"/>
              <w:contextualSpacing/>
              <w:rPr>
                <w:sz w:val="22"/>
                <w:lang w:eastAsia="pl-PL"/>
              </w:rPr>
            </w:pPr>
          </w:p>
        </w:tc>
      </w:tr>
      <w:tr w:rsidR="00D22827" w:rsidRPr="007860AC" w:rsidTr="0059223E">
        <w:trPr>
          <w:trHeight w:val="457"/>
        </w:trPr>
        <w:tc>
          <w:tcPr>
            <w:tcW w:w="2870" w:type="dxa"/>
            <w:gridSpan w:val="2"/>
            <w:shd w:val="clear" w:color="auto" w:fill="auto"/>
            <w:vAlign w:val="center"/>
          </w:tcPr>
          <w:p w:rsidR="00D22827" w:rsidRPr="007860AC" w:rsidRDefault="00D22827" w:rsidP="0059223E">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D22827" w:rsidRPr="007860AC" w:rsidRDefault="00D22827" w:rsidP="0059223E">
            <w:pPr>
              <w:spacing w:line="360" w:lineRule="auto"/>
              <w:contextualSpacing/>
              <w:rPr>
                <w:sz w:val="22"/>
                <w:lang w:eastAsia="pl-PL"/>
              </w:rPr>
            </w:pPr>
          </w:p>
        </w:tc>
      </w:tr>
      <w:tr w:rsidR="00D22827" w:rsidRPr="007860AC" w:rsidTr="0059223E">
        <w:trPr>
          <w:trHeight w:val="389"/>
        </w:trPr>
        <w:tc>
          <w:tcPr>
            <w:tcW w:w="9003" w:type="dxa"/>
            <w:gridSpan w:val="7"/>
            <w:shd w:val="clear" w:color="auto" w:fill="FFF2CC"/>
            <w:vAlign w:val="center"/>
          </w:tcPr>
          <w:p w:rsidR="00D22827" w:rsidRPr="007860AC" w:rsidRDefault="00D22827" w:rsidP="0059223E">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D22827" w:rsidRPr="007860AC" w:rsidTr="0059223E">
        <w:trPr>
          <w:trHeight w:val="785"/>
        </w:trPr>
        <w:tc>
          <w:tcPr>
            <w:tcW w:w="9003" w:type="dxa"/>
            <w:gridSpan w:val="7"/>
            <w:shd w:val="clear" w:color="auto" w:fill="FFFFFF"/>
          </w:tcPr>
          <w:p w:rsidR="00D22827" w:rsidRPr="007860AC" w:rsidRDefault="00D22827" w:rsidP="0059223E">
            <w:pPr>
              <w:spacing w:line="360" w:lineRule="auto"/>
              <w:contextualSpacing/>
              <w:jc w:val="both"/>
              <w:rPr>
                <w:sz w:val="20"/>
                <w:szCs w:val="20"/>
                <w:lang w:eastAsia="pl-PL"/>
              </w:rPr>
            </w:pPr>
          </w:p>
        </w:tc>
      </w:tr>
      <w:tr w:rsidR="00D22827" w:rsidRPr="007860AC" w:rsidTr="0059223E">
        <w:trPr>
          <w:trHeight w:val="2714"/>
        </w:trPr>
        <w:tc>
          <w:tcPr>
            <w:tcW w:w="9003" w:type="dxa"/>
            <w:gridSpan w:val="7"/>
            <w:shd w:val="clear" w:color="auto" w:fill="FFF2CC"/>
          </w:tcPr>
          <w:p w:rsidR="00D22827" w:rsidRPr="004B79C4" w:rsidRDefault="00D22827" w:rsidP="0059223E">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D22827" w:rsidRPr="0085601E" w:rsidRDefault="00D22827" w:rsidP="0059223E">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D22827" w:rsidRDefault="00D22827" w:rsidP="0059223E">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D22827" w:rsidRDefault="00D22827" w:rsidP="0059223E">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D22827" w:rsidRDefault="00D22827" w:rsidP="0059223E">
            <w:pPr>
              <w:widowControl w:val="0"/>
              <w:tabs>
                <w:tab w:val="left" w:pos="708"/>
              </w:tabs>
              <w:spacing w:line="276" w:lineRule="auto"/>
              <w:rPr>
                <w:sz w:val="20"/>
                <w:szCs w:val="20"/>
                <w:lang w:eastAsia="pl-PL"/>
              </w:rPr>
            </w:pPr>
            <w:r>
              <w:rPr>
                <w:sz w:val="20"/>
                <w:szCs w:val="20"/>
                <w:lang w:eastAsia="pl-PL"/>
              </w:rPr>
              <w:t>…………………………………………………………………………………………………………………...</w:t>
            </w:r>
          </w:p>
          <w:p w:rsidR="00D22827" w:rsidRPr="0085601E" w:rsidRDefault="00D22827" w:rsidP="0059223E">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D22827" w:rsidRDefault="00D22827" w:rsidP="00D22827">
      <w:pPr>
        <w:jc w:val="both"/>
        <w:rPr>
          <w:rFonts w:eastAsia="Times New Roman"/>
          <w:sz w:val="22"/>
          <w:lang w:eastAsia="pl-PL"/>
        </w:rPr>
      </w:pPr>
    </w:p>
    <w:p w:rsidR="00D22827" w:rsidRPr="00F5329D" w:rsidRDefault="00D22827" w:rsidP="00D22827">
      <w:pPr>
        <w:jc w:val="both"/>
        <w:rPr>
          <w:rFonts w:eastAsia="Times New Roman"/>
          <w:sz w:val="22"/>
          <w:lang w:eastAsia="pl-PL"/>
        </w:rPr>
      </w:pPr>
    </w:p>
    <w:p w:rsidR="00D22827" w:rsidRDefault="00D22827" w:rsidP="00D22827">
      <w:pPr>
        <w:jc w:val="center"/>
        <w:rPr>
          <w:rFonts w:eastAsia="Times New Roman"/>
          <w:sz w:val="22"/>
          <w:lang w:eastAsia="pl-PL"/>
        </w:rPr>
      </w:pPr>
    </w:p>
    <w:p w:rsidR="003D7D9C" w:rsidRPr="003D7D9C" w:rsidRDefault="00D22827" w:rsidP="003D7D9C">
      <w:pPr>
        <w:jc w:val="center"/>
        <w:rPr>
          <w:b/>
          <w:sz w:val="22"/>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003D7D9C" w:rsidRPr="003D7D9C">
        <w:rPr>
          <w:b/>
          <w:sz w:val="22"/>
        </w:rPr>
        <w:t>ZAKUP AKTUALIZACJ/SUBSKRYBCJI OPROGRAMOWANIA, WSPARCIA TECHNICZNEGO DLA NARZĘDZI INFORMATYCZNYCH Z ZAKRESU INFORMATYKI ŚLEDCZEJ</w:t>
      </w:r>
    </w:p>
    <w:p w:rsidR="003D7D9C" w:rsidRPr="003D7D9C" w:rsidRDefault="003D7D9C" w:rsidP="003D7D9C">
      <w:pPr>
        <w:jc w:val="center"/>
        <w:rPr>
          <w:b/>
          <w:sz w:val="22"/>
        </w:rPr>
      </w:pPr>
      <w:r w:rsidRPr="003D7D9C">
        <w:rPr>
          <w:b/>
          <w:sz w:val="22"/>
        </w:rPr>
        <w:t>(postępowanie nr 54/L/24)</w:t>
      </w:r>
    </w:p>
    <w:p w:rsidR="00D22827" w:rsidRDefault="00D22827" w:rsidP="003D7D9C">
      <w:pPr>
        <w:jc w:val="center"/>
        <w:rPr>
          <w:rFonts w:eastAsia="Times New Roman"/>
          <w:b/>
          <w:sz w:val="22"/>
          <w:lang w:eastAsia="pl-PL"/>
        </w:rPr>
      </w:pPr>
    </w:p>
    <w:p w:rsidR="00D22827" w:rsidRDefault="00D22827" w:rsidP="00D22827">
      <w:pPr>
        <w:tabs>
          <w:tab w:val="num" w:pos="2160"/>
        </w:tabs>
        <w:jc w:val="both"/>
        <w:rPr>
          <w:rFonts w:eastAsia="Times New Roman"/>
          <w:sz w:val="22"/>
          <w:lang w:eastAsia="pl-P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72"/>
        <w:gridCol w:w="851"/>
        <w:gridCol w:w="1417"/>
        <w:gridCol w:w="1134"/>
      </w:tblGrid>
      <w:tr w:rsidR="0059223E" w:rsidRPr="0059223E" w:rsidTr="0059223E">
        <w:tc>
          <w:tcPr>
            <w:tcW w:w="540" w:type="dxa"/>
            <w:vAlign w:val="center"/>
          </w:tcPr>
          <w:p w:rsidR="0059223E" w:rsidRPr="0059223E" w:rsidRDefault="0059223E" w:rsidP="0059223E">
            <w:pPr>
              <w:ind w:right="-81"/>
              <w:rPr>
                <w:b/>
                <w:sz w:val="18"/>
                <w:szCs w:val="18"/>
              </w:rPr>
            </w:pPr>
            <w:r w:rsidRPr="0059223E">
              <w:rPr>
                <w:b/>
                <w:sz w:val="18"/>
                <w:szCs w:val="18"/>
              </w:rPr>
              <w:t>L.p.</w:t>
            </w:r>
          </w:p>
        </w:tc>
        <w:tc>
          <w:tcPr>
            <w:tcW w:w="5272" w:type="dxa"/>
            <w:vAlign w:val="center"/>
          </w:tcPr>
          <w:p w:rsidR="0059223E" w:rsidRPr="0059223E" w:rsidRDefault="0059223E" w:rsidP="0059223E">
            <w:pPr>
              <w:jc w:val="center"/>
              <w:rPr>
                <w:b/>
                <w:sz w:val="18"/>
                <w:szCs w:val="18"/>
              </w:rPr>
            </w:pPr>
            <w:r w:rsidRPr="0059223E">
              <w:rPr>
                <w:b/>
                <w:sz w:val="18"/>
                <w:szCs w:val="18"/>
              </w:rPr>
              <w:t>Nazwa przedmiotu zamówienia</w:t>
            </w:r>
          </w:p>
        </w:tc>
        <w:tc>
          <w:tcPr>
            <w:tcW w:w="851" w:type="dxa"/>
            <w:vAlign w:val="center"/>
          </w:tcPr>
          <w:p w:rsidR="0059223E" w:rsidRPr="0059223E" w:rsidRDefault="0059223E" w:rsidP="0059223E">
            <w:pPr>
              <w:jc w:val="center"/>
              <w:rPr>
                <w:b/>
                <w:sz w:val="18"/>
                <w:szCs w:val="18"/>
              </w:rPr>
            </w:pPr>
            <w:r w:rsidRPr="0059223E">
              <w:rPr>
                <w:b/>
                <w:sz w:val="18"/>
                <w:szCs w:val="18"/>
              </w:rPr>
              <w:t xml:space="preserve">Ilość </w:t>
            </w:r>
          </w:p>
          <w:p w:rsidR="0059223E" w:rsidRPr="0059223E" w:rsidRDefault="0059223E" w:rsidP="0059223E">
            <w:pPr>
              <w:ind w:left="-112" w:right="-234"/>
              <w:jc w:val="center"/>
              <w:rPr>
                <w:b/>
                <w:sz w:val="18"/>
                <w:szCs w:val="18"/>
              </w:rPr>
            </w:pPr>
            <w:r w:rsidRPr="0059223E">
              <w:rPr>
                <w:b/>
                <w:sz w:val="18"/>
                <w:szCs w:val="18"/>
              </w:rPr>
              <w:t>(w szt.)</w:t>
            </w:r>
          </w:p>
        </w:tc>
        <w:tc>
          <w:tcPr>
            <w:tcW w:w="1417" w:type="dxa"/>
            <w:vAlign w:val="center"/>
          </w:tcPr>
          <w:p w:rsidR="0059223E" w:rsidRPr="0059223E" w:rsidRDefault="0059223E" w:rsidP="0059223E">
            <w:pPr>
              <w:jc w:val="center"/>
              <w:rPr>
                <w:b/>
                <w:sz w:val="18"/>
                <w:szCs w:val="18"/>
              </w:rPr>
            </w:pPr>
            <w:r w:rsidRPr="0059223E">
              <w:rPr>
                <w:b/>
                <w:sz w:val="18"/>
                <w:szCs w:val="18"/>
              </w:rPr>
              <w:t>Cena jednostkowa brutto (w zł)</w:t>
            </w:r>
          </w:p>
        </w:tc>
        <w:tc>
          <w:tcPr>
            <w:tcW w:w="1134" w:type="dxa"/>
            <w:vAlign w:val="center"/>
          </w:tcPr>
          <w:p w:rsidR="0059223E" w:rsidRPr="0059223E" w:rsidRDefault="0059223E" w:rsidP="0059223E">
            <w:pPr>
              <w:jc w:val="center"/>
              <w:rPr>
                <w:b/>
                <w:sz w:val="18"/>
                <w:szCs w:val="18"/>
              </w:rPr>
            </w:pPr>
            <w:r w:rsidRPr="0059223E">
              <w:rPr>
                <w:b/>
                <w:sz w:val="18"/>
                <w:szCs w:val="18"/>
              </w:rPr>
              <w:t xml:space="preserve">Stawka podatku VAT </w:t>
            </w:r>
          </w:p>
          <w:p w:rsidR="0059223E" w:rsidRPr="0059223E" w:rsidRDefault="0059223E" w:rsidP="0059223E">
            <w:pPr>
              <w:jc w:val="center"/>
              <w:rPr>
                <w:b/>
                <w:sz w:val="18"/>
                <w:szCs w:val="18"/>
              </w:rPr>
            </w:pPr>
            <w:r w:rsidRPr="0059223E">
              <w:rPr>
                <w:b/>
                <w:sz w:val="18"/>
                <w:szCs w:val="18"/>
              </w:rPr>
              <w:t>(w %)</w:t>
            </w:r>
          </w:p>
        </w:tc>
      </w:tr>
      <w:tr w:rsidR="0059223E" w:rsidRPr="0059223E" w:rsidTr="0059223E">
        <w:tc>
          <w:tcPr>
            <w:tcW w:w="540" w:type="dxa"/>
          </w:tcPr>
          <w:p w:rsidR="0059223E" w:rsidRPr="0059223E" w:rsidRDefault="0059223E" w:rsidP="0059223E">
            <w:pPr>
              <w:ind w:left="-108"/>
              <w:jc w:val="center"/>
              <w:rPr>
                <w:i/>
                <w:sz w:val="18"/>
                <w:szCs w:val="18"/>
              </w:rPr>
            </w:pPr>
            <w:r w:rsidRPr="0059223E">
              <w:rPr>
                <w:i/>
                <w:sz w:val="18"/>
                <w:szCs w:val="18"/>
              </w:rPr>
              <w:t>1</w:t>
            </w:r>
          </w:p>
        </w:tc>
        <w:tc>
          <w:tcPr>
            <w:tcW w:w="5272" w:type="dxa"/>
          </w:tcPr>
          <w:p w:rsidR="0059223E" w:rsidRPr="0059223E" w:rsidRDefault="0059223E" w:rsidP="0059223E">
            <w:pPr>
              <w:jc w:val="center"/>
              <w:rPr>
                <w:i/>
                <w:sz w:val="18"/>
                <w:szCs w:val="18"/>
              </w:rPr>
            </w:pPr>
            <w:r w:rsidRPr="0059223E">
              <w:rPr>
                <w:i/>
                <w:sz w:val="18"/>
                <w:szCs w:val="18"/>
              </w:rPr>
              <w:t>2</w:t>
            </w:r>
          </w:p>
        </w:tc>
        <w:tc>
          <w:tcPr>
            <w:tcW w:w="851" w:type="dxa"/>
          </w:tcPr>
          <w:p w:rsidR="0059223E" w:rsidRPr="0059223E" w:rsidRDefault="0059223E" w:rsidP="0059223E">
            <w:pPr>
              <w:jc w:val="center"/>
              <w:rPr>
                <w:i/>
                <w:sz w:val="18"/>
                <w:szCs w:val="18"/>
              </w:rPr>
            </w:pPr>
            <w:r w:rsidRPr="0059223E">
              <w:rPr>
                <w:i/>
                <w:sz w:val="18"/>
                <w:szCs w:val="18"/>
              </w:rPr>
              <w:t>3</w:t>
            </w:r>
          </w:p>
        </w:tc>
        <w:tc>
          <w:tcPr>
            <w:tcW w:w="1417" w:type="dxa"/>
          </w:tcPr>
          <w:p w:rsidR="0059223E" w:rsidRPr="0059223E" w:rsidRDefault="0059223E" w:rsidP="0059223E">
            <w:pPr>
              <w:jc w:val="center"/>
              <w:rPr>
                <w:i/>
                <w:sz w:val="18"/>
                <w:szCs w:val="18"/>
              </w:rPr>
            </w:pPr>
            <w:r w:rsidRPr="0059223E">
              <w:rPr>
                <w:i/>
                <w:sz w:val="18"/>
                <w:szCs w:val="18"/>
              </w:rPr>
              <w:t>4</w:t>
            </w:r>
          </w:p>
        </w:tc>
        <w:tc>
          <w:tcPr>
            <w:tcW w:w="1134" w:type="dxa"/>
          </w:tcPr>
          <w:p w:rsidR="0059223E" w:rsidRPr="0059223E" w:rsidRDefault="0059223E" w:rsidP="0059223E">
            <w:pPr>
              <w:jc w:val="center"/>
              <w:rPr>
                <w:i/>
                <w:sz w:val="18"/>
                <w:szCs w:val="18"/>
              </w:rPr>
            </w:pPr>
            <w:r w:rsidRPr="0059223E">
              <w:rPr>
                <w:i/>
                <w:sz w:val="18"/>
                <w:szCs w:val="18"/>
              </w:rPr>
              <w:t>5</w:t>
            </w:r>
          </w:p>
        </w:tc>
      </w:tr>
      <w:tr w:rsidR="0059223E" w:rsidRPr="0059223E" w:rsidTr="0059223E">
        <w:trPr>
          <w:trHeight w:val="369"/>
        </w:trPr>
        <w:tc>
          <w:tcPr>
            <w:tcW w:w="540" w:type="dxa"/>
            <w:vAlign w:val="center"/>
          </w:tcPr>
          <w:p w:rsidR="0059223E" w:rsidRPr="0059223E" w:rsidRDefault="0059223E" w:rsidP="0059223E">
            <w:pPr>
              <w:ind w:left="-108"/>
              <w:jc w:val="center"/>
            </w:pPr>
            <w:r w:rsidRPr="0059223E">
              <w:t>1.</w:t>
            </w:r>
          </w:p>
        </w:tc>
        <w:tc>
          <w:tcPr>
            <w:tcW w:w="5272" w:type="dxa"/>
            <w:shd w:val="clear" w:color="auto" w:fill="auto"/>
            <w:vAlign w:val="center"/>
          </w:tcPr>
          <w:p w:rsidR="00F86597" w:rsidRPr="00A21CD1" w:rsidRDefault="00F86597" w:rsidP="00F86597">
            <w:pPr>
              <w:rPr>
                <w:sz w:val="20"/>
                <w:szCs w:val="20"/>
              </w:rPr>
            </w:pPr>
            <w:r>
              <w:rPr>
                <w:rFonts w:eastAsia="NSimSun"/>
                <w:b/>
                <w:bCs/>
                <w:i/>
                <w:kern w:val="2"/>
                <w:sz w:val="22"/>
                <w:lang w:eastAsia="ar-SA" w:bidi="hi-IN"/>
              </w:rPr>
              <w:t>Oxygen Detective</w:t>
            </w:r>
            <w:r w:rsidRPr="00A21CD1">
              <w:rPr>
                <w:b/>
                <w:i/>
                <w:sz w:val="20"/>
                <w:szCs w:val="20"/>
              </w:rPr>
              <w:t xml:space="preserve"> </w:t>
            </w:r>
            <w:r>
              <w:rPr>
                <w:sz w:val="20"/>
                <w:szCs w:val="20"/>
              </w:rPr>
              <w:t>aktualizacja</w:t>
            </w:r>
            <w:r w:rsidRPr="00A21CD1">
              <w:rPr>
                <w:b/>
                <w:i/>
                <w:sz w:val="20"/>
                <w:szCs w:val="20"/>
              </w:rPr>
              <w:t xml:space="preserve"> </w:t>
            </w:r>
            <w:r w:rsidRPr="00A21CD1">
              <w:rPr>
                <w:sz w:val="20"/>
                <w:szCs w:val="20"/>
              </w:rPr>
              <w:t>roczna lub oferowane rozwiązanie równoważne*</w:t>
            </w:r>
          </w:p>
          <w:p w:rsidR="00F86597" w:rsidRPr="00A21CD1" w:rsidRDefault="00F86597" w:rsidP="00F86597">
            <w:pPr>
              <w:rPr>
                <w:sz w:val="20"/>
                <w:szCs w:val="20"/>
              </w:rPr>
            </w:pPr>
            <w:r w:rsidRPr="00A21CD1">
              <w:rPr>
                <w:sz w:val="20"/>
                <w:szCs w:val="20"/>
              </w:rPr>
              <w:t>Nazwa………………………………………….</w:t>
            </w:r>
          </w:p>
          <w:p w:rsidR="00F86597" w:rsidRPr="00A21CD1" w:rsidRDefault="00F86597" w:rsidP="00F86597">
            <w:pPr>
              <w:rPr>
                <w:sz w:val="20"/>
                <w:szCs w:val="20"/>
              </w:rPr>
            </w:pPr>
            <w:r w:rsidRPr="00A21CD1">
              <w:rPr>
                <w:sz w:val="20"/>
                <w:szCs w:val="20"/>
              </w:rPr>
              <w:t>Producent: ……………………………………..</w:t>
            </w:r>
          </w:p>
          <w:p w:rsidR="0059223E" w:rsidRPr="0059223E" w:rsidRDefault="00F86597" w:rsidP="00F86597">
            <w:pPr>
              <w:rPr>
                <w:sz w:val="20"/>
                <w:szCs w:val="20"/>
              </w:rPr>
            </w:pPr>
            <w:r w:rsidRPr="00A21CD1">
              <w:rPr>
                <w:sz w:val="20"/>
                <w:szCs w:val="20"/>
              </w:rPr>
              <w:t>Wersja: ………………………………………..</w:t>
            </w:r>
          </w:p>
        </w:tc>
        <w:tc>
          <w:tcPr>
            <w:tcW w:w="851" w:type="dxa"/>
            <w:tcBorders>
              <w:top w:val="nil"/>
              <w:left w:val="nil"/>
              <w:bottom w:val="single" w:sz="4" w:space="0" w:color="auto"/>
              <w:right w:val="single" w:sz="4" w:space="0" w:color="auto"/>
            </w:tcBorders>
            <w:shd w:val="clear" w:color="000000" w:fill="FFFFFF"/>
            <w:vAlign w:val="center"/>
          </w:tcPr>
          <w:p w:rsidR="0059223E" w:rsidRPr="0059223E" w:rsidRDefault="0059223E" w:rsidP="0059223E">
            <w:pPr>
              <w:jc w:val="center"/>
              <w:rPr>
                <w:color w:val="000000"/>
                <w:sz w:val="22"/>
              </w:rPr>
            </w:pPr>
            <w:r w:rsidRPr="0059223E">
              <w:rPr>
                <w:color w:val="000000"/>
                <w:sz w:val="22"/>
              </w:rPr>
              <w:t>1</w:t>
            </w:r>
          </w:p>
        </w:tc>
        <w:tc>
          <w:tcPr>
            <w:tcW w:w="1417" w:type="dxa"/>
          </w:tcPr>
          <w:p w:rsidR="0059223E" w:rsidRPr="0059223E" w:rsidRDefault="0059223E" w:rsidP="0059223E">
            <w:pPr>
              <w:jc w:val="center"/>
              <w:rPr>
                <w:sz w:val="22"/>
              </w:rPr>
            </w:pPr>
          </w:p>
        </w:tc>
        <w:tc>
          <w:tcPr>
            <w:tcW w:w="1134" w:type="dxa"/>
          </w:tcPr>
          <w:p w:rsidR="0059223E" w:rsidRPr="0059223E" w:rsidRDefault="0059223E" w:rsidP="0059223E">
            <w:pPr>
              <w:jc w:val="center"/>
              <w:rPr>
                <w:sz w:val="22"/>
              </w:rPr>
            </w:pPr>
          </w:p>
        </w:tc>
      </w:tr>
    </w:tbl>
    <w:p w:rsidR="0059223E" w:rsidRDefault="0059223E" w:rsidP="00D22827">
      <w:pPr>
        <w:tabs>
          <w:tab w:val="num" w:pos="2160"/>
        </w:tabs>
        <w:jc w:val="both"/>
        <w:rPr>
          <w:rFonts w:eastAsia="Times New Roman"/>
          <w:sz w:val="22"/>
          <w:lang w:eastAsia="pl-PL"/>
        </w:rPr>
      </w:pPr>
    </w:p>
    <w:p w:rsidR="0059223E" w:rsidRDefault="0059223E" w:rsidP="00D22827">
      <w:pPr>
        <w:tabs>
          <w:tab w:val="num" w:pos="2160"/>
        </w:tabs>
        <w:jc w:val="both"/>
        <w:rPr>
          <w:rFonts w:eastAsia="Times New Roman"/>
          <w:sz w:val="22"/>
          <w:lang w:eastAsia="pl-PL"/>
        </w:rPr>
      </w:pPr>
    </w:p>
    <w:p w:rsidR="00D22827" w:rsidRDefault="00D22827" w:rsidP="00D22827">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D22827" w:rsidRPr="00231E4D" w:rsidRDefault="00D22827" w:rsidP="00D22827">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Pr="00231E4D">
        <w:rPr>
          <w:i/>
          <w:sz w:val="22"/>
        </w:rPr>
        <w:t xml:space="preserve">opis oprogramowania równoważnego ze wskazaniem parametrów i funkcjonalności. Szczegółowy sposób oceny oferty równoważnej znajduje się w załączniku nr 3 SWZ. </w:t>
      </w:r>
    </w:p>
    <w:p w:rsidR="00D22827" w:rsidRPr="001773F1" w:rsidRDefault="00D22827" w:rsidP="00D22827">
      <w:pPr>
        <w:jc w:val="both"/>
        <w:rPr>
          <w:color w:val="FF0000"/>
          <w:sz w:val="22"/>
        </w:rPr>
      </w:pPr>
    </w:p>
    <w:p w:rsidR="00D22827" w:rsidRDefault="00D22827" w:rsidP="00D22827">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D22827" w:rsidRPr="006628C8" w:rsidTr="0059223E">
        <w:trPr>
          <w:trHeight w:val="486"/>
        </w:trPr>
        <w:tc>
          <w:tcPr>
            <w:tcW w:w="541" w:type="dxa"/>
            <w:shd w:val="clear" w:color="auto" w:fill="auto"/>
          </w:tcPr>
          <w:p w:rsidR="00D22827" w:rsidRPr="006628C8" w:rsidRDefault="00D22827" w:rsidP="0059223E">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D22827" w:rsidRDefault="00D22827" w:rsidP="0059223E">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D22827" w:rsidRPr="0009572B" w:rsidRDefault="00D22827" w:rsidP="0059223E">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813" w:type="dxa"/>
            <w:shd w:val="clear" w:color="auto" w:fill="auto"/>
          </w:tcPr>
          <w:p w:rsidR="00D22827" w:rsidRPr="006628C8" w:rsidRDefault="00D22827" w:rsidP="0059223E">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D22827" w:rsidRPr="006628C8" w:rsidTr="0059223E">
        <w:trPr>
          <w:trHeight w:val="746"/>
        </w:trPr>
        <w:tc>
          <w:tcPr>
            <w:tcW w:w="541"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3685"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4813" w:type="dxa"/>
            <w:shd w:val="clear" w:color="auto" w:fill="auto"/>
          </w:tcPr>
          <w:p w:rsidR="00D22827" w:rsidRPr="006628C8" w:rsidRDefault="00D22827" w:rsidP="0059223E">
            <w:pPr>
              <w:tabs>
                <w:tab w:val="left" w:pos="708"/>
              </w:tabs>
              <w:spacing w:after="120"/>
              <w:rPr>
                <w:rFonts w:eastAsia="Times New Roman"/>
                <w:sz w:val="22"/>
                <w:lang w:eastAsia="pl-PL"/>
              </w:rPr>
            </w:pPr>
          </w:p>
        </w:tc>
      </w:tr>
      <w:tr w:rsidR="00D22827" w:rsidRPr="006628C8" w:rsidTr="0059223E">
        <w:trPr>
          <w:trHeight w:val="804"/>
        </w:trPr>
        <w:tc>
          <w:tcPr>
            <w:tcW w:w="541"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3685" w:type="dxa"/>
            <w:shd w:val="clear" w:color="auto" w:fill="auto"/>
          </w:tcPr>
          <w:p w:rsidR="00D22827" w:rsidRPr="006628C8" w:rsidRDefault="00D22827" w:rsidP="0059223E">
            <w:pPr>
              <w:tabs>
                <w:tab w:val="left" w:pos="708"/>
              </w:tabs>
              <w:spacing w:after="120"/>
              <w:rPr>
                <w:rFonts w:eastAsia="Times New Roman"/>
                <w:sz w:val="22"/>
                <w:lang w:eastAsia="pl-PL"/>
              </w:rPr>
            </w:pPr>
          </w:p>
        </w:tc>
        <w:tc>
          <w:tcPr>
            <w:tcW w:w="4813" w:type="dxa"/>
            <w:shd w:val="clear" w:color="auto" w:fill="auto"/>
          </w:tcPr>
          <w:p w:rsidR="00D22827" w:rsidRPr="006628C8" w:rsidRDefault="00D22827" w:rsidP="0059223E">
            <w:pPr>
              <w:tabs>
                <w:tab w:val="left" w:pos="708"/>
              </w:tabs>
              <w:spacing w:after="120"/>
              <w:rPr>
                <w:rFonts w:eastAsia="Times New Roman"/>
                <w:sz w:val="22"/>
                <w:lang w:eastAsia="pl-PL"/>
              </w:rPr>
            </w:pPr>
          </w:p>
        </w:tc>
      </w:tr>
    </w:tbl>
    <w:p w:rsidR="00D22827" w:rsidRDefault="00D22827" w:rsidP="00D22827">
      <w:pPr>
        <w:tabs>
          <w:tab w:val="left" w:pos="-1701"/>
        </w:tabs>
        <w:jc w:val="both"/>
        <w:rPr>
          <w:sz w:val="22"/>
        </w:rPr>
      </w:pPr>
    </w:p>
    <w:p w:rsidR="00D22827" w:rsidRPr="006628C8" w:rsidRDefault="00D22827" w:rsidP="00D22827">
      <w:pPr>
        <w:tabs>
          <w:tab w:val="left" w:pos="-1701"/>
        </w:tabs>
        <w:jc w:val="both"/>
        <w:rPr>
          <w:sz w:val="22"/>
        </w:rPr>
      </w:pPr>
      <w:r w:rsidRPr="006628C8">
        <w:rPr>
          <w:sz w:val="22"/>
        </w:rPr>
        <w:t>Ponadto:</w:t>
      </w:r>
    </w:p>
    <w:p w:rsidR="00D22827" w:rsidRPr="006628C8" w:rsidRDefault="00D22827" w:rsidP="00274CF7">
      <w:pPr>
        <w:numPr>
          <w:ilvl w:val="0"/>
          <w:numId w:val="121"/>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D22827" w:rsidRPr="00CD370C" w:rsidRDefault="00D22827" w:rsidP="00274CF7">
      <w:pPr>
        <w:numPr>
          <w:ilvl w:val="0"/>
          <w:numId w:val="121"/>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D22827" w:rsidRPr="006628C8" w:rsidRDefault="00D22827" w:rsidP="00274CF7">
      <w:pPr>
        <w:numPr>
          <w:ilvl w:val="0"/>
          <w:numId w:val="121"/>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D22827" w:rsidRDefault="00D22827" w:rsidP="00274CF7">
      <w:pPr>
        <w:numPr>
          <w:ilvl w:val="0"/>
          <w:numId w:val="121"/>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D22827" w:rsidRDefault="00D22827" w:rsidP="00274CF7">
      <w:pPr>
        <w:numPr>
          <w:ilvl w:val="0"/>
          <w:numId w:val="121"/>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D22827" w:rsidRPr="00F624FB" w:rsidRDefault="00D22827" w:rsidP="00274CF7">
      <w:pPr>
        <w:numPr>
          <w:ilvl w:val="0"/>
          <w:numId w:val="121"/>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D22827" w:rsidRPr="00F566ED" w:rsidRDefault="00D22827" w:rsidP="00274CF7">
      <w:pPr>
        <w:numPr>
          <w:ilvl w:val="0"/>
          <w:numId w:val="121"/>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D22827" w:rsidRPr="00F566ED" w:rsidRDefault="00D22827" w:rsidP="00274CF7">
      <w:pPr>
        <w:numPr>
          <w:ilvl w:val="0"/>
          <w:numId w:val="121"/>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D22827">
        <w:rPr>
          <w:rFonts w:eastAsia="Times New Roman"/>
          <w:b/>
          <w:sz w:val="22"/>
          <w:lang w:eastAsia="pl-PL"/>
        </w:rPr>
        <w:t>(</w:t>
      </w:r>
      <w:r w:rsidRPr="00D22827">
        <w:rPr>
          <w:rFonts w:eastAsia="Times New Roman"/>
          <w:b/>
          <w:i/>
          <w:sz w:val="22"/>
          <w:lang w:eastAsia="pl-PL"/>
        </w:rPr>
        <w:t xml:space="preserve">t. j. Dz. U. z 2024 r. poz. 507 </w:t>
      </w:r>
      <w:r w:rsidRPr="00D22827">
        <w:rPr>
          <w:rFonts w:eastAsia="Times New Roman"/>
          <w:b/>
          <w:sz w:val="22"/>
          <w:lang w:eastAsia="pl-PL"/>
        </w:rPr>
        <w:t>)</w:t>
      </w:r>
      <w:r w:rsidRPr="00F566ED">
        <w:rPr>
          <w:rFonts w:eastAsia="Times New Roman"/>
          <w:b/>
          <w:sz w:val="22"/>
          <w:lang w:eastAsia="pl-PL"/>
        </w:rPr>
        <w:t>****</w:t>
      </w:r>
    </w:p>
    <w:p w:rsidR="00D22827" w:rsidRPr="00641766" w:rsidRDefault="00D22827" w:rsidP="00D22827">
      <w:pPr>
        <w:ind w:left="360"/>
        <w:jc w:val="both"/>
        <w:rPr>
          <w:rFonts w:eastAsia="Times New Roman"/>
          <w:color w:val="FF0000"/>
          <w:sz w:val="22"/>
          <w:lang w:eastAsia="pl-PL"/>
        </w:rPr>
      </w:pPr>
    </w:p>
    <w:p w:rsidR="00D22827" w:rsidRDefault="00D22827" w:rsidP="00D22827">
      <w:pPr>
        <w:tabs>
          <w:tab w:val="left" w:pos="708"/>
        </w:tabs>
        <w:spacing w:after="120"/>
        <w:rPr>
          <w:rFonts w:eastAsia="Times New Roman"/>
          <w:sz w:val="22"/>
          <w:lang w:eastAsia="pl-PL"/>
        </w:rPr>
      </w:pPr>
    </w:p>
    <w:p w:rsidR="00D22827" w:rsidRPr="007860AC" w:rsidRDefault="00D22827" w:rsidP="00D22827">
      <w:pPr>
        <w:tabs>
          <w:tab w:val="left" w:pos="708"/>
        </w:tabs>
        <w:spacing w:after="120"/>
        <w:jc w:val="right"/>
        <w:rPr>
          <w:rFonts w:eastAsia="Times New Roman"/>
          <w:sz w:val="22"/>
          <w:lang w:eastAsia="pl-PL"/>
        </w:rPr>
      </w:pPr>
      <w:r w:rsidRPr="007860AC">
        <w:rPr>
          <w:rFonts w:eastAsia="Times New Roman"/>
          <w:sz w:val="22"/>
          <w:lang w:eastAsia="pl-PL"/>
        </w:rPr>
        <w:t>.................................., dn. ...................................................................................</w:t>
      </w:r>
    </w:p>
    <w:p w:rsidR="00D22827" w:rsidRPr="007A1001" w:rsidRDefault="00D22827" w:rsidP="00D22827">
      <w:pPr>
        <w:jc w:val="right"/>
        <w:rPr>
          <w:rFonts w:eastAsia="Times New Roman"/>
          <w:sz w:val="20"/>
          <w:szCs w:val="20"/>
          <w:lang w:eastAsia="pl-PL"/>
        </w:rPr>
      </w:pPr>
      <w:r w:rsidRPr="007A1001">
        <w:rPr>
          <w:rFonts w:eastAsia="Times New Roman"/>
          <w:sz w:val="20"/>
          <w:szCs w:val="20"/>
          <w:lang w:eastAsia="pl-PL"/>
        </w:rPr>
        <w:t xml:space="preserve">                          (podpis Wykonawcy lub osoby upełnomocnionej</w:t>
      </w:r>
      <w:r w:rsidRPr="007A1001">
        <w:rPr>
          <w:rFonts w:eastAsia="Times New Roman"/>
          <w:b/>
          <w:sz w:val="20"/>
          <w:szCs w:val="20"/>
          <w:lang w:eastAsia="pl-PL"/>
        </w:rPr>
        <w:t>*</w:t>
      </w:r>
      <w:r w:rsidRPr="007A1001">
        <w:rPr>
          <w:rFonts w:eastAsia="Times New Roman"/>
          <w:sz w:val="20"/>
          <w:szCs w:val="20"/>
          <w:lang w:eastAsia="pl-PL"/>
        </w:rPr>
        <w:t>)</w:t>
      </w:r>
    </w:p>
    <w:p w:rsidR="00D22827" w:rsidRDefault="00D22827" w:rsidP="00D22827">
      <w:pPr>
        <w:rPr>
          <w:rFonts w:eastAsia="Times New Roman"/>
          <w:b/>
          <w:sz w:val="22"/>
          <w:lang w:eastAsia="pl-PL"/>
        </w:rPr>
      </w:pPr>
    </w:p>
    <w:p w:rsidR="00D22827" w:rsidRDefault="00D22827" w:rsidP="00D22827">
      <w:pPr>
        <w:rPr>
          <w:rFonts w:eastAsia="Times New Roman"/>
          <w:b/>
          <w:sz w:val="22"/>
          <w:lang w:eastAsia="pl-PL"/>
        </w:rPr>
      </w:pPr>
    </w:p>
    <w:p w:rsidR="00D22827" w:rsidRPr="00BA4D99" w:rsidRDefault="00D22827" w:rsidP="00D22827">
      <w:pPr>
        <w:rPr>
          <w:rFonts w:eastAsia="Times New Roman"/>
          <w:b/>
          <w:sz w:val="22"/>
          <w:lang w:eastAsia="pl-PL"/>
        </w:rPr>
      </w:pPr>
    </w:p>
    <w:p w:rsidR="00D22827" w:rsidRPr="00F9004C" w:rsidRDefault="00D22827" w:rsidP="00D22827">
      <w:pPr>
        <w:ind w:left="426" w:hanging="426"/>
        <w:jc w:val="both"/>
        <w:rPr>
          <w:spacing w:val="-6"/>
          <w:sz w:val="20"/>
          <w:szCs w:val="20"/>
        </w:rPr>
      </w:pPr>
      <w:r w:rsidRPr="00F9004C">
        <w:rPr>
          <w:spacing w:val="-6"/>
          <w:sz w:val="20"/>
          <w:szCs w:val="20"/>
        </w:rPr>
        <w:lastRenderedPageBreak/>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D22827" w:rsidRDefault="00D22827" w:rsidP="00D22827">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D22827" w:rsidRPr="002F533D" w:rsidRDefault="00D22827" w:rsidP="00D22827">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22827" w:rsidRDefault="00D22827" w:rsidP="00D22827">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D22827" w:rsidRPr="002F533D" w:rsidRDefault="00D22827" w:rsidP="00D22827">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D22827" w:rsidRDefault="00D22827" w:rsidP="00D22827">
      <w:pPr>
        <w:ind w:left="426"/>
        <w:jc w:val="both"/>
        <w:rPr>
          <w:sz w:val="20"/>
          <w:szCs w:val="20"/>
        </w:rPr>
      </w:pPr>
      <w:r w:rsidRPr="00F9004C">
        <w:rPr>
          <w:sz w:val="20"/>
          <w:szCs w:val="20"/>
        </w:rPr>
        <w:t xml:space="preserve">             </w:t>
      </w:r>
      <w:r>
        <w:rPr>
          <w:sz w:val="20"/>
          <w:szCs w:val="20"/>
        </w:rPr>
        <w:t xml:space="preserve">        </w:t>
      </w: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D22827" w:rsidRDefault="00D22827" w:rsidP="00D22827">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r>
        <w:rPr>
          <w:rFonts w:eastAsia="Times New Roman"/>
          <w:b/>
          <w:sz w:val="22"/>
          <w:u w:val="single"/>
          <w:lang w:eastAsia="ar-SA"/>
        </w:rPr>
        <w:lastRenderedPageBreak/>
        <w:t>Załącznik nr 1F S</w:t>
      </w:r>
      <w:r w:rsidRPr="007860AC">
        <w:rPr>
          <w:rFonts w:eastAsia="Times New Roman"/>
          <w:b/>
          <w:sz w:val="22"/>
          <w:u w:val="single"/>
          <w:lang w:eastAsia="ar-SA"/>
        </w:rPr>
        <w:t>WZ</w:t>
      </w:r>
    </w:p>
    <w:p w:rsidR="003D7D9C" w:rsidRPr="003A69E3" w:rsidRDefault="003D7D9C" w:rsidP="003D7D9C">
      <w:pPr>
        <w:suppressAutoHyphens/>
        <w:jc w:val="right"/>
        <w:rPr>
          <w:rFonts w:eastAsia="Times New Roman"/>
          <w:sz w:val="22"/>
          <w:lang w:eastAsia="ar-SA"/>
        </w:rPr>
      </w:pPr>
      <w:r w:rsidRPr="003A69E3">
        <w:rPr>
          <w:rFonts w:eastAsia="Times New Roman"/>
          <w:sz w:val="22"/>
          <w:lang w:eastAsia="ar-SA"/>
        </w:rPr>
        <w:t xml:space="preserve">Zadanie </w:t>
      </w:r>
      <w:r>
        <w:rPr>
          <w:rFonts w:eastAsia="Times New Roman"/>
          <w:sz w:val="22"/>
          <w:lang w:eastAsia="ar-SA"/>
        </w:rPr>
        <w:t>nr 6</w:t>
      </w:r>
      <w:r w:rsidRPr="003A69E3">
        <w:rPr>
          <w:rFonts w:eastAsia="Times New Roman"/>
          <w:sz w:val="22"/>
          <w:lang w:eastAsia="ar-SA"/>
        </w:rPr>
        <w:t xml:space="preserve"> </w:t>
      </w:r>
    </w:p>
    <w:p w:rsidR="003D7D9C" w:rsidRDefault="003D7D9C" w:rsidP="003D7D9C">
      <w:pPr>
        <w:suppressAutoHyphens/>
        <w:jc w:val="center"/>
        <w:rPr>
          <w:rFonts w:eastAsia="Times New Roman"/>
          <w:b/>
          <w:sz w:val="22"/>
          <w:u w:val="single"/>
          <w:lang w:eastAsia="ar-SA"/>
        </w:rPr>
      </w:pPr>
    </w:p>
    <w:p w:rsidR="003D7D9C" w:rsidRDefault="003D7D9C" w:rsidP="003D7D9C">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3D7D9C" w:rsidRDefault="003D7D9C" w:rsidP="003D7D9C">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3D7D9C" w:rsidRPr="007860AC" w:rsidTr="003D7D9C">
        <w:trPr>
          <w:trHeight w:val="339"/>
        </w:trPr>
        <w:tc>
          <w:tcPr>
            <w:tcW w:w="9003" w:type="dxa"/>
            <w:gridSpan w:val="7"/>
            <w:shd w:val="clear" w:color="auto" w:fill="FFF2CC"/>
            <w:vAlign w:val="center"/>
          </w:tcPr>
          <w:p w:rsidR="003D7D9C" w:rsidRPr="007860AC" w:rsidRDefault="003D7D9C" w:rsidP="003D7D9C">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3D7D9C" w:rsidRPr="007860AC" w:rsidTr="003D7D9C">
        <w:trPr>
          <w:trHeight w:val="687"/>
        </w:trPr>
        <w:tc>
          <w:tcPr>
            <w:tcW w:w="9003" w:type="dxa"/>
            <w:gridSpan w:val="7"/>
            <w:shd w:val="clear" w:color="auto" w:fill="auto"/>
            <w:vAlign w:val="center"/>
          </w:tcPr>
          <w:p w:rsidR="003D7D9C" w:rsidRDefault="003D7D9C" w:rsidP="003D7D9C">
            <w:pPr>
              <w:rPr>
                <w:sz w:val="22"/>
                <w:lang w:eastAsia="pl-PL"/>
              </w:rPr>
            </w:pPr>
          </w:p>
          <w:p w:rsidR="003D7D9C" w:rsidRDefault="003D7D9C" w:rsidP="003D7D9C">
            <w:pPr>
              <w:rPr>
                <w:sz w:val="22"/>
                <w:lang w:eastAsia="pl-PL"/>
              </w:rPr>
            </w:pPr>
          </w:p>
          <w:p w:rsidR="003D7D9C" w:rsidRDefault="003D7D9C" w:rsidP="003D7D9C">
            <w:pPr>
              <w:rPr>
                <w:sz w:val="22"/>
                <w:lang w:eastAsia="pl-PL"/>
              </w:rPr>
            </w:pPr>
          </w:p>
          <w:p w:rsidR="003D7D9C" w:rsidRPr="007860AC" w:rsidRDefault="003D7D9C" w:rsidP="003D7D9C">
            <w:pPr>
              <w:rPr>
                <w:sz w:val="22"/>
                <w:lang w:eastAsia="pl-PL"/>
              </w:rPr>
            </w:pPr>
          </w:p>
        </w:tc>
      </w:tr>
      <w:tr w:rsidR="003D7D9C" w:rsidRPr="007860AC" w:rsidTr="003D7D9C">
        <w:trPr>
          <w:trHeight w:val="241"/>
        </w:trPr>
        <w:tc>
          <w:tcPr>
            <w:tcW w:w="9003" w:type="dxa"/>
            <w:gridSpan w:val="7"/>
            <w:shd w:val="clear" w:color="auto" w:fill="FFF2CC"/>
            <w:vAlign w:val="center"/>
          </w:tcPr>
          <w:p w:rsidR="003D7D9C" w:rsidRPr="00E61B0E" w:rsidRDefault="003D7D9C" w:rsidP="003D7D9C">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3D7D9C" w:rsidRPr="007860AC" w:rsidTr="003D7D9C">
        <w:trPr>
          <w:trHeight w:val="449"/>
        </w:trPr>
        <w:tc>
          <w:tcPr>
            <w:tcW w:w="2735" w:type="dxa"/>
            <w:shd w:val="clear" w:color="auto" w:fill="auto"/>
            <w:vAlign w:val="center"/>
          </w:tcPr>
          <w:p w:rsidR="003D7D9C" w:rsidRDefault="003D7D9C" w:rsidP="003D7D9C">
            <w:pPr>
              <w:rPr>
                <w:sz w:val="22"/>
                <w:lang w:eastAsia="pl-PL"/>
              </w:rPr>
            </w:pPr>
            <w:r w:rsidRPr="007860AC">
              <w:rPr>
                <w:sz w:val="22"/>
                <w:lang w:eastAsia="pl-PL"/>
              </w:rPr>
              <w:t>Miasto:</w:t>
            </w:r>
          </w:p>
          <w:p w:rsidR="003D7D9C" w:rsidRPr="007860AC" w:rsidRDefault="003D7D9C" w:rsidP="003D7D9C">
            <w:pPr>
              <w:rPr>
                <w:sz w:val="22"/>
                <w:lang w:eastAsia="pl-PL"/>
              </w:rPr>
            </w:pPr>
          </w:p>
        </w:tc>
        <w:tc>
          <w:tcPr>
            <w:tcW w:w="6268" w:type="dxa"/>
            <w:gridSpan w:val="6"/>
            <w:shd w:val="clear" w:color="auto" w:fill="auto"/>
            <w:vAlign w:val="center"/>
          </w:tcPr>
          <w:p w:rsidR="003D7D9C" w:rsidRPr="007860AC" w:rsidRDefault="003D7D9C" w:rsidP="003D7D9C">
            <w:pPr>
              <w:rPr>
                <w:sz w:val="22"/>
                <w:lang w:eastAsia="pl-PL"/>
              </w:rPr>
            </w:pPr>
          </w:p>
        </w:tc>
      </w:tr>
      <w:tr w:rsidR="003D7D9C" w:rsidRPr="007860AC" w:rsidTr="003D7D9C">
        <w:trPr>
          <w:trHeight w:val="427"/>
        </w:trPr>
        <w:tc>
          <w:tcPr>
            <w:tcW w:w="2735" w:type="dxa"/>
            <w:shd w:val="clear" w:color="auto" w:fill="auto"/>
            <w:vAlign w:val="center"/>
          </w:tcPr>
          <w:p w:rsidR="003D7D9C" w:rsidRDefault="003D7D9C" w:rsidP="003D7D9C">
            <w:pPr>
              <w:rPr>
                <w:sz w:val="22"/>
                <w:lang w:eastAsia="pl-PL"/>
              </w:rPr>
            </w:pPr>
            <w:r w:rsidRPr="007860AC">
              <w:rPr>
                <w:sz w:val="22"/>
                <w:lang w:eastAsia="pl-PL"/>
              </w:rPr>
              <w:t>Województwo:</w:t>
            </w:r>
          </w:p>
          <w:p w:rsidR="003D7D9C" w:rsidRPr="007860AC" w:rsidRDefault="003D7D9C" w:rsidP="003D7D9C">
            <w:pPr>
              <w:rPr>
                <w:sz w:val="22"/>
                <w:lang w:eastAsia="pl-PL"/>
              </w:rPr>
            </w:pPr>
          </w:p>
        </w:tc>
        <w:tc>
          <w:tcPr>
            <w:tcW w:w="6268" w:type="dxa"/>
            <w:gridSpan w:val="6"/>
            <w:shd w:val="clear" w:color="auto" w:fill="auto"/>
            <w:vAlign w:val="center"/>
          </w:tcPr>
          <w:p w:rsidR="003D7D9C" w:rsidRPr="007860AC" w:rsidRDefault="003D7D9C" w:rsidP="003D7D9C">
            <w:pPr>
              <w:rPr>
                <w:sz w:val="22"/>
                <w:lang w:eastAsia="pl-PL"/>
              </w:rPr>
            </w:pPr>
          </w:p>
        </w:tc>
      </w:tr>
      <w:tr w:rsidR="003D7D9C" w:rsidRPr="007860AC" w:rsidTr="003D7D9C">
        <w:trPr>
          <w:trHeight w:val="418"/>
        </w:trPr>
        <w:tc>
          <w:tcPr>
            <w:tcW w:w="2735" w:type="dxa"/>
            <w:shd w:val="clear" w:color="auto" w:fill="auto"/>
            <w:vAlign w:val="center"/>
          </w:tcPr>
          <w:p w:rsidR="003D7D9C" w:rsidRDefault="003D7D9C" w:rsidP="003D7D9C">
            <w:pPr>
              <w:rPr>
                <w:sz w:val="22"/>
                <w:lang w:eastAsia="pl-PL"/>
              </w:rPr>
            </w:pPr>
            <w:r w:rsidRPr="007860AC">
              <w:rPr>
                <w:sz w:val="22"/>
                <w:lang w:eastAsia="pl-PL"/>
              </w:rPr>
              <w:t>Kod pocztowy:</w:t>
            </w:r>
          </w:p>
          <w:p w:rsidR="003D7D9C" w:rsidRPr="007860AC" w:rsidRDefault="003D7D9C" w:rsidP="003D7D9C">
            <w:pPr>
              <w:rPr>
                <w:sz w:val="22"/>
                <w:lang w:eastAsia="pl-PL"/>
              </w:rPr>
            </w:pPr>
          </w:p>
        </w:tc>
        <w:tc>
          <w:tcPr>
            <w:tcW w:w="6268" w:type="dxa"/>
            <w:gridSpan w:val="6"/>
            <w:shd w:val="clear" w:color="auto" w:fill="auto"/>
            <w:vAlign w:val="center"/>
          </w:tcPr>
          <w:p w:rsidR="003D7D9C" w:rsidRPr="007860AC" w:rsidRDefault="003D7D9C" w:rsidP="003D7D9C">
            <w:pPr>
              <w:rPr>
                <w:sz w:val="22"/>
                <w:lang w:eastAsia="pl-PL"/>
              </w:rPr>
            </w:pPr>
          </w:p>
        </w:tc>
      </w:tr>
      <w:tr w:rsidR="003D7D9C" w:rsidRPr="007860AC" w:rsidTr="003D7D9C">
        <w:trPr>
          <w:trHeight w:val="397"/>
        </w:trPr>
        <w:tc>
          <w:tcPr>
            <w:tcW w:w="2735" w:type="dxa"/>
            <w:shd w:val="clear" w:color="auto" w:fill="auto"/>
            <w:vAlign w:val="center"/>
          </w:tcPr>
          <w:p w:rsidR="003D7D9C" w:rsidRDefault="003D7D9C" w:rsidP="003D7D9C">
            <w:pPr>
              <w:rPr>
                <w:sz w:val="22"/>
                <w:lang w:eastAsia="pl-PL"/>
              </w:rPr>
            </w:pPr>
            <w:r w:rsidRPr="007860AC">
              <w:rPr>
                <w:sz w:val="22"/>
                <w:lang w:eastAsia="pl-PL"/>
              </w:rPr>
              <w:t>Ulica, nr domu/nr lokalu</w:t>
            </w:r>
          </w:p>
          <w:p w:rsidR="003D7D9C" w:rsidRPr="007860AC" w:rsidRDefault="003D7D9C" w:rsidP="003D7D9C">
            <w:pPr>
              <w:rPr>
                <w:sz w:val="22"/>
                <w:lang w:eastAsia="pl-PL"/>
              </w:rPr>
            </w:pPr>
          </w:p>
        </w:tc>
        <w:tc>
          <w:tcPr>
            <w:tcW w:w="6268" w:type="dxa"/>
            <w:gridSpan w:val="6"/>
            <w:shd w:val="clear" w:color="auto" w:fill="auto"/>
            <w:vAlign w:val="center"/>
          </w:tcPr>
          <w:p w:rsidR="003D7D9C" w:rsidRPr="007860AC" w:rsidRDefault="003D7D9C" w:rsidP="003D7D9C">
            <w:pPr>
              <w:rPr>
                <w:sz w:val="22"/>
                <w:lang w:eastAsia="pl-PL"/>
              </w:rPr>
            </w:pPr>
          </w:p>
        </w:tc>
      </w:tr>
      <w:tr w:rsidR="003D7D9C" w:rsidRPr="007860AC" w:rsidTr="003D7D9C">
        <w:trPr>
          <w:trHeight w:val="417"/>
        </w:trPr>
        <w:tc>
          <w:tcPr>
            <w:tcW w:w="2735" w:type="dxa"/>
            <w:shd w:val="clear" w:color="auto" w:fill="auto"/>
            <w:vAlign w:val="center"/>
          </w:tcPr>
          <w:p w:rsidR="003D7D9C" w:rsidRPr="007860AC" w:rsidRDefault="003D7D9C" w:rsidP="003D7D9C">
            <w:pPr>
              <w:rPr>
                <w:sz w:val="22"/>
                <w:lang w:eastAsia="pl-PL"/>
              </w:rPr>
            </w:pPr>
            <w:r w:rsidRPr="007860AC">
              <w:rPr>
                <w:sz w:val="22"/>
                <w:lang w:eastAsia="pl-PL"/>
              </w:rPr>
              <w:t>REGON:</w:t>
            </w:r>
          </w:p>
        </w:tc>
        <w:tc>
          <w:tcPr>
            <w:tcW w:w="2351" w:type="dxa"/>
            <w:gridSpan w:val="2"/>
            <w:shd w:val="clear" w:color="auto" w:fill="auto"/>
            <w:vAlign w:val="center"/>
          </w:tcPr>
          <w:p w:rsidR="003D7D9C" w:rsidRPr="007860AC" w:rsidRDefault="003D7D9C" w:rsidP="003D7D9C">
            <w:pPr>
              <w:rPr>
                <w:sz w:val="22"/>
                <w:lang w:eastAsia="pl-PL"/>
              </w:rPr>
            </w:pPr>
          </w:p>
        </w:tc>
        <w:tc>
          <w:tcPr>
            <w:tcW w:w="1366" w:type="dxa"/>
            <w:gridSpan w:val="2"/>
            <w:shd w:val="clear" w:color="auto" w:fill="auto"/>
            <w:vAlign w:val="center"/>
          </w:tcPr>
          <w:p w:rsidR="003D7D9C" w:rsidRPr="007860AC" w:rsidRDefault="003D7D9C" w:rsidP="003D7D9C">
            <w:pPr>
              <w:rPr>
                <w:sz w:val="22"/>
                <w:lang w:eastAsia="pl-PL"/>
              </w:rPr>
            </w:pPr>
            <w:r w:rsidRPr="007860AC">
              <w:rPr>
                <w:sz w:val="22"/>
                <w:lang w:eastAsia="pl-PL"/>
              </w:rPr>
              <w:t>NIP:</w:t>
            </w:r>
          </w:p>
        </w:tc>
        <w:tc>
          <w:tcPr>
            <w:tcW w:w="2551" w:type="dxa"/>
            <w:gridSpan w:val="2"/>
            <w:shd w:val="clear" w:color="auto" w:fill="auto"/>
            <w:vAlign w:val="center"/>
          </w:tcPr>
          <w:p w:rsidR="003D7D9C" w:rsidRPr="007860AC" w:rsidRDefault="003D7D9C" w:rsidP="003D7D9C">
            <w:pPr>
              <w:rPr>
                <w:sz w:val="22"/>
                <w:lang w:eastAsia="pl-PL"/>
              </w:rPr>
            </w:pPr>
          </w:p>
        </w:tc>
      </w:tr>
      <w:tr w:rsidR="003D7D9C" w:rsidRPr="007860AC" w:rsidTr="003D7D9C">
        <w:trPr>
          <w:trHeight w:val="417"/>
        </w:trPr>
        <w:tc>
          <w:tcPr>
            <w:tcW w:w="2735" w:type="dxa"/>
            <w:shd w:val="clear" w:color="auto" w:fill="auto"/>
            <w:vAlign w:val="center"/>
          </w:tcPr>
          <w:p w:rsidR="003D7D9C" w:rsidRPr="007860AC" w:rsidRDefault="003D7D9C" w:rsidP="003D7D9C">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3D7D9C" w:rsidRPr="007860AC" w:rsidRDefault="003D7D9C" w:rsidP="003D7D9C">
            <w:pPr>
              <w:rPr>
                <w:sz w:val="22"/>
                <w:lang w:eastAsia="pl-PL"/>
              </w:rPr>
            </w:pPr>
          </w:p>
        </w:tc>
      </w:tr>
      <w:tr w:rsidR="003D7D9C" w:rsidRPr="007860AC" w:rsidTr="003D7D9C">
        <w:trPr>
          <w:trHeight w:val="415"/>
        </w:trPr>
        <w:tc>
          <w:tcPr>
            <w:tcW w:w="2735" w:type="dxa"/>
            <w:shd w:val="clear" w:color="auto" w:fill="auto"/>
            <w:vAlign w:val="center"/>
          </w:tcPr>
          <w:p w:rsidR="003D7D9C" w:rsidRPr="007860AC" w:rsidRDefault="003D7D9C" w:rsidP="003D7D9C">
            <w:pPr>
              <w:rPr>
                <w:sz w:val="22"/>
                <w:lang w:eastAsia="pl-PL"/>
              </w:rPr>
            </w:pPr>
            <w:r w:rsidRPr="007860AC">
              <w:rPr>
                <w:sz w:val="22"/>
                <w:lang w:eastAsia="pl-PL"/>
              </w:rPr>
              <w:t>Telefon:</w:t>
            </w:r>
          </w:p>
        </w:tc>
        <w:tc>
          <w:tcPr>
            <w:tcW w:w="2351" w:type="dxa"/>
            <w:gridSpan w:val="2"/>
            <w:shd w:val="clear" w:color="auto" w:fill="auto"/>
            <w:vAlign w:val="center"/>
          </w:tcPr>
          <w:p w:rsidR="003D7D9C" w:rsidRPr="007860AC" w:rsidRDefault="003D7D9C" w:rsidP="003D7D9C">
            <w:pPr>
              <w:rPr>
                <w:sz w:val="22"/>
                <w:lang w:eastAsia="pl-PL"/>
              </w:rPr>
            </w:pPr>
          </w:p>
        </w:tc>
        <w:tc>
          <w:tcPr>
            <w:tcW w:w="1366" w:type="dxa"/>
            <w:gridSpan w:val="2"/>
            <w:shd w:val="clear" w:color="auto" w:fill="auto"/>
            <w:vAlign w:val="center"/>
          </w:tcPr>
          <w:p w:rsidR="003D7D9C" w:rsidRPr="007860AC" w:rsidRDefault="003D7D9C" w:rsidP="003D7D9C">
            <w:pPr>
              <w:rPr>
                <w:sz w:val="22"/>
                <w:lang w:eastAsia="pl-PL"/>
              </w:rPr>
            </w:pPr>
            <w:r w:rsidRPr="007860AC">
              <w:rPr>
                <w:sz w:val="22"/>
                <w:lang w:eastAsia="pl-PL"/>
              </w:rPr>
              <w:t xml:space="preserve">Faks: </w:t>
            </w:r>
          </w:p>
        </w:tc>
        <w:tc>
          <w:tcPr>
            <w:tcW w:w="2551" w:type="dxa"/>
            <w:gridSpan w:val="2"/>
            <w:shd w:val="clear" w:color="auto" w:fill="auto"/>
            <w:vAlign w:val="center"/>
          </w:tcPr>
          <w:p w:rsidR="003D7D9C" w:rsidRPr="007860AC" w:rsidRDefault="003D7D9C" w:rsidP="003D7D9C">
            <w:pPr>
              <w:rPr>
                <w:sz w:val="22"/>
                <w:lang w:eastAsia="pl-PL"/>
              </w:rPr>
            </w:pPr>
          </w:p>
        </w:tc>
      </w:tr>
      <w:tr w:rsidR="003D7D9C" w:rsidRPr="007860AC" w:rsidTr="003D7D9C">
        <w:trPr>
          <w:trHeight w:val="427"/>
        </w:trPr>
        <w:tc>
          <w:tcPr>
            <w:tcW w:w="2735" w:type="dxa"/>
            <w:shd w:val="clear" w:color="auto" w:fill="auto"/>
            <w:vAlign w:val="center"/>
          </w:tcPr>
          <w:p w:rsidR="003D7D9C" w:rsidRPr="007860AC" w:rsidRDefault="003D7D9C" w:rsidP="003D7D9C">
            <w:pPr>
              <w:rPr>
                <w:sz w:val="22"/>
                <w:lang w:eastAsia="pl-PL"/>
              </w:rPr>
            </w:pPr>
            <w:r w:rsidRPr="007860AC">
              <w:rPr>
                <w:sz w:val="22"/>
                <w:lang w:eastAsia="pl-PL"/>
              </w:rPr>
              <w:t>Adres e-mail:</w:t>
            </w:r>
          </w:p>
        </w:tc>
        <w:tc>
          <w:tcPr>
            <w:tcW w:w="6268" w:type="dxa"/>
            <w:gridSpan w:val="6"/>
            <w:shd w:val="clear" w:color="auto" w:fill="auto"/>
            <w:vAlign w:val="center"/>
          </w:tcPr>
          <w:p w:rsidR="003D7D9C" w:rsidRPr="007860AC" w:rsidRDefault="003D7D9C" w:rsidP="003D7D9C">
            <w:pPr>
              <w:rPr>
                <w:sz w:val="22"/>
                <w:lang w:eastAsia="pl-PL"/>
              </w:rPr>
            </w:pPr>
          </w:p>
        </w:tc>
      </w:tr>
      <w:tr w:rsidR="003D7D9C" w:rsidRPr="007860AC" w:rsidTr="003D7D9C">
        <w:trPr>
          <w:trHeight w:val="503"/>
        </w:trPr>
        <w:tc>
          <w:tcPr>
            <w:tcW w:w="9003" w:type="dxa"/>
            <w:gridSpan w:val="7"/>
            <w:shd w:val="clear" w:color="auto" w:fill="DDD9C3"/>
            <w:vAlign w:val="center"/>
          </w:tcPr>
          <w:p w:rsidR="003D7D9C" w:rsidRDefault="003D7D9C" w:rsidP="003D7D9C">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3D7D9C" w:rsidRPr="00FB572D" w:rsidRDefault="003D7D9C" w:rsidP="003D7D9C">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3D7D9C" w:rsidRPr="007860AC" w:rsidTr="003D7D9C">
        <w:trPr>
          <w:trHeight w:val="1691"/>
        </w:trPr>
        <w:tc>
          <w:tcPr>
            <w:tcW w:w="9003" w:type="dxa"/>
            <w:gridSpan w:val="7"/>
            <w:shd w:val="clear" w:color="auto" w:fill="auto"/>
            <w:vAlign w:val="center"/>
          </w:tcPr>
          <w:p w:rsidR="003D7D9C" w:rsidRPr="00FB572D" w:rsidRDefault="003D7D9C" w:rsidP="003D7D9C">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3D7D9C" w:rsidRPr="00FB572D" w:rsidRDefault="003D7D9C" w:rsidP="003D7D9C">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3D7D9C" w:rsidRDefault="003D7D9C" w:rsidP="003D7D9C">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3D7D9C" w:rsidRPr="00FB572D" w:rsidRDefault="003D7D9C" w:rsidP="003D7D9C">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3D7D9C" w:rsidRDefault="003D7D9C" w:rsidP="003D7D9C">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3D7D9C" w:rsidRDefault="003D7D9C" w:rsidP="003D7D9C">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3D7D9C" w:rsidRPr="00FB572D" w:rsidRDefault="003D7D9C" w:rsidP="003D7D9C">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3D7D9C" w:rsidRPr="007860AC" w:rsidTr="003D7D9C">
        <w:trPr>
          <w:trHeight w:val="381"/>
        </w:trPr>
        <w:tc>
          <w:tcPr>
            <w:tcW w:w="9003" w:type="dxa"/>
            <w:gridSpan w:val="7"/>
            <w:shd w:val="clear" w:color="auto" w:fill="FFF2CC"/>
            <w:vAlign w:val="center"/>
          </w:tcPr>
          <w:p w:rsidR="003D7D9C" w:rsidRPr="007860AC" w:rsidRDefault="003D7D9C" w:rsidP="003D7D9C">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3D7D9C" w:rsidRPr="007860AC" w:rsidTr="003D7D9C">
        <w:trPr>
          <w:trHeight w:val="423"/>
        </w:trPr>
        <w:tc>
          <w:tcPr>
            <w:tcW w:w="2870" w:type="dxa"/>
            <w:gridSpan w:val="2"/>
            <w:shd w:val="clear" w:color="auto" w:fill="auto"/>
            <w:vAlign w:val="center"/>
          </w:tcPr>
          <w:p w:rsidR="003D7D9C" w:rsidRPr="007860AC" w:rsidRDefault="003D7D9C" w:rsidP="003D7D9C">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3D7D9C" w:rsidRPr="007860AC" w:rsidRDefault="003D7D9C" w:rsidP="003D7D9C">
            <w:pPr>
              <w:spacing w:line="360" w:lineRule="auto"/>
              <w:contextualSpacing/>
              <w:rPr>
                <w:sz w:val="22"/>
                <w:lang w:eastAsia="pl-PL"/>
              </w:rPr>
            </w:pPr>
          </w:p>
        </w:tc>
        <w:tc>
          <w:tcPr>
            <w:tcW w:w="1400" w:type="dxa"/>
            <w:gridSpan w:val="2"/>
            <w:shd w:val="clear" w:color="auto" w:fill="auto"/>
            <w:vAlign w:val="center"/>
          </w:tcPr>
          <w:p w:rsidR="003D7D9C" w:rsidRPr="007860AC" w:rsidRDefault="003D7D9C" w:rsidP="003D7D9C">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3D7D9C" w:rsidRPr="007860AC" w:rsidRDefault="003D7D9C" w:rsidP="003D7D9C">
            <w:pPr>
              <w:spacing w:line="360" w:lineRule="auto"/>
              <w:contextualSpacing/>
              <w:rPr>
                <w:sz w:val="22"/>
                <w:lang w:eastAsia="pl-PL"/>
              </w:rPr>
            </w:pPr>
          </w:p>
        </w:tc>
      </w:tr>
      <w:tr w:rsidR="003D7D9C" w:rsidRPr="007860AC" w:rsidTr="003D7D9C">
        <w:trPr>
          <w:trHeight w:val="457"/>
        </w:trPr>
        <w:tc>
          <w:tcPr>
            <w:tcW w:w="2870" w:type="dxa"/>
            <w:gridSpan w:val="2"/>
            <w:shd w:val="clear" w:color="auto" w:fill="auto"/>
            <w:vAlign w:val="center"/>
          </w:tcPr>
          <w:p w:rsidR="003D7D9C" w:rsidRPr="007860AC" w:rsidRDefault="003D7D9C" w:rsidP="003D7D9C">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3D7D9C" w:rsidRPr="007860AC" w:rsidRDefault="003D7D9C" w:rsidP="003D7D9C">
            <w:pPr>
              <w:spacing w:line="360" w:lineRule="auto"/>
              <w:contextualSpacing/>
              <w:rPr>
                <w:sz w:val="22"/>
                <w:lang w:eastAsia="pl-PL"/>
              </w:rPr>
            </w:pPr>
          </w:p>
        </w:tc>
      </w:tr>
      <w:tr w:rsidR="003D7D9C" w:rsidRPr="007860AC" w:rsidTr="003D7D9C">
        <w:trPr>
          <w:trHeight w:val="389"/>
        </w:trPr>
        <w:tc>
          <w:tcPr>
            <w:tcW w:w="9003" w:type="dxa"/>
            <w:gridSpan w:val="7"/>
            <w:shd w:val="clear" w:color="auto" w:fill="FFF2CC"/>
            <w:vAlign w:val="center"/>
          </w:tcPr>
          <w:p w:rsidR="003D7D9C" w:rsidRPr="007860AC" w:rsidRDefault="003D7D9C" w:rsidP="003D7D9C">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3D7D9C" w:rsidRPr="007860AC" w:rsidTr="003D7D9C">
        <w:trPr>
          <w:trHeight w:val="785"/>
        </w:trPr>
        <w:tc>
          <w:tcPr>
            <w:tcW w:w="9003" w:type="dxa"/>
            <w:gridSpan w:val="7"/>
            <w:shd w:val="clear" w:color="auto" w:fill="FFFFFF"/>
          </w:tcPr>
          <w:p w:rsidR="003D7D9C" w:rsidRPr="007860AC" w:rsidRDefault="003D7D9C" w:rsidP="003D7D9C">
            <w:pPr>
              <w:spacing w:line="360" w:lineRule="auto"/>
              <w:contextualSpacing/>
              <w:jc w:val="both"/>
              <w:rPr>
                <w:sz w:val="20"/>
                <w:szCs w:val="20"/>
                <w:lang w:eastAsia="pl-PL"/>
              </w:rPr>
            </w:pPr>
          </w:p>
        </w:tc>
      </w:tr>
      <w:tr w:rsidR="003D7D9C" w:rsidRPr="007860AC" w:rsidTr="003D7D9C">
        <w:trPr>
          <w:trHeight w:val="2714"/>
        </w:trPr>
        <w:tc>
          <w:tcPr>
            <w:tcW w:w="9003" w:type="dxa"/>
            <w:gridSpan w:val="7"/>
            <w:shd w:val="clear" w:color="auto" w:fill="FFF2CC"/>
          </w:tcPr>
          <w:p w:rsidR="003D7D9C" w:rsidRPr="004B79C4" w:rsidRDefault="003D7D9C" w:rsidP="003D7D9C">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3D7D9C" w:rsidRPr="0085601E" w:rsidRDefault="003D7D9C" w:rsidP="003D7D9C">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3D7D9C" w:rsidRDefault="003D7D9C" w:rsidP="003D7D9C">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3D7D9C" w:rsidRDefault="003D7D9C" w:rsidP="003D7D9C">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3D7D9C" w:rsidRDefault="003D7D9C" w:rsidP="003D7D9C">
            <w:pPr>
              <w:widowControl w:val="0"/>
              <w:tabs>
                <w:tab w:val="left" w:pos="708"/>
              </w:tabs>
              <w:spacing w:line="276" w:lineRule="auto"/>
              <w:rPr>
                <w:sz w:val="20"/>
                <w:szCs w:val="20"/>
                <w:lang w:eastAsia="pl-PL"/>
              </w:rPr>
            </w:pPr>
            <w:r>
              <w:rPr>
                <w:sz w:val="20"/>
                <w:szCs w:val="20"/>
                <w:lang w:eastAsia="pl-PL"/>
              </w:rPr>
              <w:t>…………………………………………………………………………………………………………………...</w:t>
            </w:r>
          </w:p>
          <w:p w:rsidR="003D7D9C" w:rsidRPr="0085601E" w:rsidRDefault="003D7D9C" w:rsidP="003D7D9C">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3D7D9C" w:rsidRDefault="003D7D9C" w:rsidP="003D7D9C">
      <w:pPr>
        <w:jc w:val="both"/>
        <w:rPr>
          <w:rFonts w:eastAsia="Times New Roman"/>
          <w:sz w:val="22"/>
          <w:lang w:eastAsia="pl-PL"/>
        </w:rPr>
      </w:pPr>
    </w:p>
    <w:p w:rsidR="003D7D9C" w:rsidRPr="00F5329D" w:rsidRDefault="003D7D9C" w:rsidP="003D7D9C">
      <w:pPr>
        <w:jc w:val="both"/>
        <w:rPr>
          <w:rFonts w:eastAsia="Times New Roman"/>
          <w:sz w:val="22"/>
          <w:lang w:eastAsia="pl-PL"/>
        </w:rPr>
      </w:pPr>
    </w:p>
    <w:p w:rsidR="003D7D9C" w:rsidRDefault="003D7D9C" w:rsidP="003D7D9C">
      <w:pPr>
        <w:jc w:val="center"/>
        <w:rPr>
          <w:rFonts w:eastAsia="Times New Roman"/>
          <w:sz w:val="22"/>
          <w:lang w:eastAsia="pl-PL"/>
        </w:rPr>
      </w:pPr>
    </w:p>
    <w:p w:rsidR="003D7D9C" w:rsidRPr="003D7D9C" w:rsidRDefault="003D7D9C" w:rsidP="003D7D9C">
      <w:pPr>
        <w:jc w:val="center"/>
        <w:rPr>
          <w:b/>
          <w:sz w:val="22"/>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Pr="003D7D9C">
        <w:rPr>
          <w:b/>
          <w:sz w:val="22"/>
        </w:rPr>
        <w:t>ZAKUP AKTUALIZACJ/SUBSKRYBCJI OPROGRAMOWANIA, WSPARCIA TECHNICZNEGO DLA NARZĘDZI INFORMATYCZNYCH Z ZAKRESU INFORMATYKI ŚLEDCZEJ</w:t>
      </w:r>
    </w:p>
    <w:p w:rsidR="003D7D9C" w:rsidRPr="003D7D9C" w:rsidRDefault="003D7D9C" w:rsidP="003D7D9C">
      <w:pPr>
        <w:jc w:val="center"/>
        <w:rPr>
          <w:b/>
          <w:sz w:val="22"/>
        </w:rPr>
      </w:pPr>
      <w:r w:rsidRPr="003D7D9C">
        <w:rPr>
          <w:b/>
          <w:sz w:val="22"/>
        </w:rPr>
        <w:t>(postępowanie nr 54/L/24)</w:t>
      </w:r>
    </w:p>
    <w:p w:rsidR="003D7D9C" w:rsidRDefault="003D7D9C" w:rsidP="003D7D9C">
      <w:pPr>
        <w:jc w:val="center"/>
        <w:rPr>
          <w:rFonts w:eastAsia="Times New Roman"/>
          <w:b/>
          <w:sz w:val="22"/>
          <w:lang w:eastAsia="pl-PL"/>
        </w:rPr>
      </w:pPr>
    </w:p>
    <w:p w:rsidR="003D7D9C" w:rsidRDefault="003D7D9C" w:rsidP="003D7D9C">
      <w:pPr>
        <w:tabs>
          <w:tab w:val="num" w:pos="2160"/>
        </w:tabs>
        <w:jc w:val="both"/>
        <w:rPr>
          <w:rFonts w:eastAsia="Times New Roman"/>
          <w:sz w:val="22"/>
          <w:lang w:eastAsia="pl-PL"/>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72"/>
        <w:gridCol w:w="851"/>
        <w:gridCol w:w="1417"/>
        <w:gridCol w:w="1134"/>
      </w:tblGrid>
      <w:tr w:rsidR="003D7D9C" w:rsidRPr="0059223E" w:rsidTr="003D7D9C">
        <w:tc>
          <w:tcPr>
            <w:tcW w:w="540" w:type="dxa"/>
            <w:vAlign w:val="center"/>
          </w:tcPr>
          <w:p w:rsidR="003D7D9C" w:rsidRPr="0059223E" w:rsidRDefault="003D7D9C" w:rsidP="003D7D9C">
            <w:pPr>
              <w:ind w:right="-81"/>
              <w:rPr>
                <w:b/>
                <w:sz w:val="18"/>
                <w:szCs w:val="18"/>
              </w:rPr>
            </w:pPr>
            <w:r w:rsidRPr="0059223E">
              <w:rPr>
                <w:b/>
                <w:sz w:val="18"/>
                <w:szCs w:val="18"/>
              </w:rPr>
              <w:t>L.p.</w:t>
            </w:r>
          </w:p>
        </w:tc>
        <w:tc>
          <w:tcPr>
            <w:tcW w:w="5272" w:type="dxa"/>
            <w:vAlign w:val="center"/>
          </w:tcPr>
          <w:p w:rsidR="003D7D9C" w:rsidRPr="0059223E" w:rsidRDefault="003D7D9C" w:rsidP="003D7D9C">
            <w:pPr>
              <w:jc w:val="center"/>
              <w:rPr>
                <w:b/>
                <w:sz w:val="18"/>
                <w:szCs w:val="18"/>
              </w:rPr>
            </w:pPr>
            <w:r w:rsidRPr="0059223E">
              <w:rPr>
                <w:b/>
                <w:sz w:val="18"/>
                <w:szCs w:val="18"/>
              </w:rPr>
              <w:t>Nazwa przedmiotu zamówienia</w:t>
            </w:r>
          </w:p>
        </w:tc>
        <w:tc>
          <w:tcPr>
            <w:tcW w:w="851" w:type="dxa"/>
            <w:vAlign w:val="center"/>
          </w:tcPr>
          <w:p w:rsidR="003D7D9C" w:rsidRPr="0059223E" w:rsidRDefault="003D7D9C" w:rsidP="003D7D9C">
            <w:pPr>
              <w:jc w:val="center"/>
              <w:rPr>
                <w:b/>
                <w:sz w:val="18"/>
                <w:szCs w:val="18"/>
              </w:rPr>
            </w:pPr>
            <w:r w:rsidRPr="0059223E">
              <w:rPr>
                <w:b/>
                <w:sz w:val="18"/>
                <w:szCs w:val="18"/>
              </w:rPr>
              <w:t xml:space="preserve">Ilość </w:t>
            </w:r>
          </w:p>
          <w:p w:rsidR="003D7D9C" w:rsidRPr="0059223E" w:rsidRDefault="003D7D9C" w:rsidP="003D7D9C">
            <w:pPr>
              <w:ind w:left="-112" w:right="-234"/>
              <w:jc w:val="center"/>
              <w:rPr>
                <w:b/>
                <w:sz w:val="18"/>
                <w:szCs w:val="18"/>
              </w:rPr>
            </w:pPr>
            <w:r w:rsidRPr="0059223E">
              <w:rPr>
                <w:b/>
                <w:sz w:val="18"/>
                <w:szCs w:val="18"/>
              </w:rPr>
              <w:t>(w szt.)</w:t>
            </w:r>
          </w:p>
        </w:tc>
        <w:tc>
          <w:tcPr>
            <w:tcW w:w="1417" w:type="dxa"/>
            <w:vAlign w:val="center"/>
          </w:tcPr>
          <w:p w:rsidR="003D7D9C" w:rsidRPr="0059223E" w:rsidRDefault="003D7D9C" w:rsidP="003D7D9C">
            <w:pPr>
              <w:jc w:val="center"/>
              <w:rPr>
                <w:b/>
                <w:sz w:val="18"/>
                <w:szCs w:val="18"/>
              </w:rPr>
            </w:pPr>
            <w:r w:rsidRPr="0059223E">
              <w:rPr>
                <w:b/>
                <w:sz w:val="18"/>
                <w:szCs w:val="18"/>
              </w:rPr>
              <w:t>Cena jednostkowa brutto (w zł)</w:t>
            </w:r>
          </w:p>
        </w:tc>
        <w:tc>
          <w:tcPr>
            <w:tcW w:w="1134" w:type="dxa"/>
            <w:vAlign w:val="center"/>
          </w:tcPr>
          <w:p w:rsidR="003D7D9C" w:rsidRPr="0059223E" w:rsidRDefault="003D7D9C" w:rsidP="003D7D9C">
            <w:pPr>
              <w:jc w:val="center"/>
              <w:rPr>
                <w:b/>
                <w:sz w:val="18"/>
                <w:szCs w:val="18"/>
              </w:rPr>
            </w:pPr>
            <w:r w:rsidRPr="0059223E">
              <w:rPr>
                <w:b/>
                <w:sz w:val="18"/>
                <w:szCs w:val="18"/>
              </w:rPr>
              <w:t xml:space="preserve">Stawka podatku VAT </w:t>
            </w:r>
          </w:p>
          <w:p w:rsidR="003D7D9C" w:rsidRPr="0059223E" w:rsidRDefault="003D7D9C" w:rsidP="003D7D9C">
            <w:pPr>
              <w:jc w:val="center"/>
              <w:rPr>
                <w:b/>
                <w:sz w:val="18"/>
                <w:szCs w:val="18"/>
              </w:rPr>
            </w:pPr>
            <w:r w:rsidRPr="0059223E">
              <w:rPr>
                <w:b/>
                <w:sz w:val="18"/>
                <w:szCs w:val="18"/>
              </w:rPr>
              <w:t>(w %)</w:t>
            </w:r>
          </w:p>
        </w:tc>
      </w:tr>
      <w:tr w:rsidR="003D7D9C" w:rsidRPr="0059223E" w:rsidTr="003D7D9C">
        <w:tc>
          <w:tcPr>
            <w:tcW w:w="540" w:type="dxa"/>
          </w:tcPr>
          <w:p w:rsidR="003D7D9C" w:rsidRPr="0059223E" w:rsidRDefault="003D7D9C" w:rsidP="003D7D9C">
            <w:pPr>
              <w:ind w:left="-108"/>
              <w:jc w:val="center"/>
              <w:rPr>
                <w:i/>
                <w:sz w:val="18"/>
                <w:szCs w:val="18"/>
              </w:rPr>
            </w:pPr>
            <w:r w:rsidRPr="0059223E">
              <w:rPr>
                <w:i/>
                <w:sz w:val="18"/>
                <w:szCs w:val="18"/>
              </w:rPr>
              <w:t>1</w:t>
            </w:r>
          </w:p>
        </w:tc>
        <w:tc>
          <w:tcPr>
            <w:tcW w:w="5272" w:type="dxa"/>
          </w:tcPr>
          <w:p w:rsidR="003D7D9C" w:rsidRPr="0059223E" w:rsidRDefault="003D7D9C" w:rsidP="003D7D9C">
            <w:pPr>
              <w:jc w:val="center"/>
              <w:rPr>
                <w:i/>
                <w:sz w:val="18"/>
                <w:szCs w:val="18"/>
              </w:rPr>
            </w:pPr>
            <w:r w:rsidRPr="0059223E">
              <w:rPr>
                <w:i/>
                <w:sz w:val="18"/>
                <w:szCs w:val="18"/>
              </w:rPr>
              <w:t>2</w:t>
            </w:r>
          </w:p>
        </w:tc>
        <w:tc>
          <w:tcPr>
            <w:tcW w:w="851" w:type="dxa"/>
          </w:tcPr>
          <w:p w:rsidR="003D7D9C" w:rsidRPr="0059223E" w:rsidRDefault="003D7D9C" w:rsidP="003D7D9C">
            <w:pPr>
              <w:jc w:val="center"/>
              <w:rPr>
                <w:i/>
                <w:sz w:val="18"/>
                <w:szCs w:val="18"/>
              </w:rPr>
            </w:pPr>
            <w:r w:rsidRPr="0059223E">
              <w:rPr>
                <w:i/>
                <w:sz w:val="18"/>
                <w:szCs w:val="18"/>
              </w:rPr>
              <w:t>3</w:t>
            </w:r>
          </w:p>
        </w:tc>
        <w:tc>
          <w:tcPr>
            <w:tcW w:w="1417" w:type="dxa"/>
          </w:tcPr>
          <w:p w:rsidR="003D7D9C" w:rsidRPr="0059223E" w:rsidRDefault="003D7D9C" w:rsidP="003D7D9C">
            <w:pPr>
              <w:jc w:val="center"/>
              <w:rPr>
                <w:i/>
                <w:sz w:val="18"/>
                <w:szCs w:val="18"/>
              </w:rPr>
            </w:pPr>
            <w:r w:rsidRPr="0059223E">
              <w:rPr>
                <w:i/>
                <w:sz w:val="18"/>
                <w:szCs w:val="18"/>
              </w:rPr>
              <w:t>4</w:t>
            </w:r>
          </w:p>
        </w:tc>
        <w:tc>
          <w:tcPr>
            <w:tcW w:w="1134" w:type="dxa"/>
          </w:tcPr>
          <w:p w:rsidR="003D7D9C" w:rsidRPr="0059223E" w:rsidRDefault="003D7D9C" w:rsidP="003D7D9C">
            <w:pPr>
              <w:jc w:val="center"/>
              <w:rPr>
                <w:i/>
                <w:sz w:val="18"/>
                <w:szCs w:val="18"/>
              </w:rPr>
            </w:pPr>
            <w:r w:rsidRPr="0059223E">
              <w:rPr>
                <w:i/>
                <w:sz w:val="18"/>
                <w:szCs w:val="18"/>
              </w:rPr>
              <w:t>5</w:t>
            </w:r>
          </w:p>
        </w:tc>
      </w:tr>
      <w:tr w:rsidR="003D7D9C" w:rsidRPr="0059223E" w:rsidTr="003D7D9C">
        <w:trPr>
          <w:trHeight w:val="369"/>
        </w:trPr>
        <w:tc>
          <w:tcPr>
            <w:tcW w:w="540" w:type="dxa"/>
            <w:vAlign w:val="center"/>
          </w:tcPr>
          <w:p w:rsidR="003D7D9C" w:rsidRPr="0059223E" w:rsidRDefault="003D7D9C" w:rsidP="003D7D9C">
            <w:pPr>
              <w:ind w:left="-108"/>
              <w:jc w:val="center"/>
            </w:pPr>
            <w:r w:rsidRPr="0059223E">
              <w:t>1.</w:t>
            </w:r>
          </w:p>
        </w:tc>
        <w:tc>
          <w:tcPr>
            <w:tcW w:w="5272" w:type="dxa"/>
            <w:shd w:val="clear" w:color="auto" w:fill="auto"/>
            <w:vAlign w:val="center"/>
          </w:tcPr>
          <w:p w:rsidR="00F86597" w:rsidRPr="00A21CD1" w:rsidRDefault="00F86597" w:rsidP="00F86597">
            <w:pPr>
              <w:rPr>
                <w:sz w:val="20"/>
                <w:szCs w:val="20"/>
              </w:rPr>
            </w:pPr>
            <w:r>
              <w:rPr>
                <w:rFonts w:eastAsia="NSimSun"/>
                <w:b/>
                <w:i/>
                <w:iCs/>
                <w:kern w:val="2"/>
                <w:sz w:val="22"/>
                <w:lang w:eastAsia="ar-SA" w:bidi="hi-IN"/>
              </w:rPr>
              <w:t>Magnet Axiom</w:t>
            </w:r>
            <w:r w:rsidRPr="0078763E">
              <w:rPr>
                <w:rFonts w:eastAsia="NSimSun"/>
                <w:b/>
                <w:i/>
                <w:iCs/>
                <w:kern w:val="2"/>
                <w:sz w:val="22"/>
                <w:lang w:eastAsia="ar-SA" w:bidi="hi-IN"/>
              </w:rPr>
              <w:t xml:space="preserve"> </w:t>
            </w:r>
            <w:r w:rsidR="00F34497">
              <w:rPr>
                <w:sz w:val="20"/>
                <w:szCs w:val="20"/>
              </w:rPr>
              <w:t>subskrypcja</w:t>
            </w:r>
            <w:r w:rsidRPr="00A21CD1">
              <w:rPr>
                <w:b/>
                <w:i/>
                <w:sz w:val="20"/>
                <w:szCs w:val="20"/>
              </w:rPr>
              <w:t xml:space="preserve"> </w:t>
            </w:r>
            <w:r w:rsidRPr="00A21CD1">
              <w:rPr>
                <w:sz w:val="20"/>
                <w:szCs w:val="20"/>
              </w:rPr>
              <w:t>roczna lub oferowane rozwiązanie równoważne*</w:t>
            </w:r>
          </w:p>
          <w:p w:rsidR="00F86597" w:rsidRPr="00A21CD1" w:rsidRDefault="00F86597" w:rsidP="00F86597">
            <w:pPr>
              <w:rPr>
                <w:sz w:val="20"/>
                <w:szCs w:val="20"/>
              </w:rPr>
            </w:pPr>
            <w:r w:rsidRPr="00A21CD1">
              <w:rPr>
                <w:sz w:val="20"/>
                <w:szCs w:val="20"/>
              </w:rPr>
              <w:t>Nazwa………………………………………….</w:t>
            </w:r>
          </w:p>
          <w:p w:rsidR="00F86597" w:rsidRPr="00A21CD1" w:rsidRDefault="00F86597" w:rsidP="00F86597">
            <w:pPr>
              <w:rPr>
                <w:sz w:val="20"/>
                <w:szCs w:val="20"/>
              </w:rPr>
            </w:pPr>
            <w:r w:rsidRPr="00A21CD1">
              <w:rPr>
                <w:sz w:val="20"/>
                <w:szCs w:val="20"/>
              </w:rPr>
              <w:t>Producent: ……………………………………..</w:t>
            </w:r>
          </w:p>
          <w:p w:rsidR="003D7D9C" w:rsidRPr="0059223E" w:rsidRDefault="00F86597" w:rsidP="00F86597">
            <w:pPr>
              <w:rPr>
                <w:sz w:val="20"/>
                <w:szCs w:val="20"/>
              </w:rPr>
            </w:pPr>
            <w:r w:rsidRPr="00A21CD1">
              <w:rPr>
                <w:sz w:val="20"/>
                <w:szCs w:val="20"/>
              </w:rPr>
              <w:t>Wersja: ………………………………………..</w:t>
            </w:r>
          </w:p>
        </w:tc>
        <w:tc>
          <w:tcPr>
            <w:tcW w:w="851" w:type="dxa"/>
            <w:tcBorders>
              <w:top w:val="nil"/>
              <w:left w:val="nil"/>
              <w:bottom w:val="single" w:sz="4" w:space="0" w:color="auto"/>
              <w:right w:val="single" w:sz="4" w:space="0" w:color="auto"/>
            </w:tcBorders>
            <w:shd w:val="clear" w:color="000000" w:fill="FFFFFF"/>
            <w:vAlign w:val="center"/>
          </w:tcPr>
          <w:p w:rsidR="003D7D9C" w:rsidRPr="0059223E" w:rsidRDefault="003D7D9C" w:rsidP="003D7D9C">
            <w:pPr>
              <w:jc w:val="center"/>
              <w:rPr>
                <w:color w:val="000000"/>
                <w:sz w:val="22"/>
              </w:rPr>
            </w:pPr>
            <w:r w:rsidRPr="0059223E">
              <w:rPr>
                <w:color w:val="000000"/>
                <w:sz w:val="22"/>
              </w:rPr>
              <w:t>1</w:t>
            </w:r>
          </w:p>
        </w:tc>
        <w:tc>
          <w:tcPr>
            <w:tcW w:w="1417" w:type="dxa"/>
          </w:tcPr>
          <w:p w:rsidR="003D7D9C" w:rsidRPr="0059223E" w:rsidRDefault="003D7D9C" w:rsidP="003D7D9C">
            <w:pPr>
              <w:jc w:val="center"/>
              <w:rPr>
                <w:sz w:val="22"/>
              </w:rPr>
            </w:pPr>
          </w:p>
        </w:tc>
        <w:tc>
          <w:tcPr>
            <w:tcW w:w="1134" w:type="dxa"/>
          </w:tcPr>
          <w:p w:rsidR="003D7D9C" w:rsidRPr="0059223E" w:rsidRDefault="003D7D9C" w:rsidP="003D7D9C">
            <w:pPr>
              <w:jc w:val="center"/>
              <w:rPr>
                <w:sz w:val="22"/>
              </w:rPr>
            </w:pPr>
          </w:p>
        </w:tc>
      </w:tr>
    </w:tbl>
    <w:p w:rsidR="003D7D9C" w:rsidRDefault="003D7D9C" w:rsidP="003D7D9C">
      <w:pPr>
        <w:tabs>
          <w:tab w:val="num" w:pos="2160"/>
        </w:tabs>
        <w:jc w:val="both"/>
        <w:rPr>
          <w:rFonts w:eastAsia="Times New Roman"/>
          <w:sz w:val="22"/>
          <w:lang w:eastAsia="pl-PL"/>
        </w:rPr>
      </w:pPr>
    </w:p>
    <w:p w:rsidR="003D7D9C" w:rsidRDefault="003D7D9C" w:rsidP="003D7D9C">
      <w:pPr>
        <w:tabs>
          <w:tab w:val="num" w:pos="2160"/>
        </w:tabs>
        <w:jc w:val="both"/>
        <w:rPr>
          <w:rFonts w:eastAsia="Times New Roman"/>
          <w:sz w:val="22"/>
          <w:lang w:eastAsia="pl-PL"/>
        </w:rPr>
      </w:pPr>
    </w:p>
    <w:p w:rsidR="003D7D9C" w:rsidRDefault="003D7D9C" w:rsidP="003D7D9C">
      <w:pPr>
        <w:tabs>
          <w:tab w:val="num" w:pos="2160"/>
        </w:tabs>
        <w:rPr>
          <w:rFonts w:eastAsia="Times New Roman"/>
          <w:i/>
          <w:sz w:val="22"/>
          <w:lang w:eastAsia="pl-PL"/>
        </w:rPr>
      </w:pPr>
      <w:r>
        <w:rPr>
          <w:rFonts w:eastAsia="Times New Roman"/>
          <w:i/>
          <w:sz w:val="22"/>
          <w:lang w:eastAsia="pl-PL"/>
        </w:rPr>
        <w:t>* podać rozwiązanie równoważne wypełniając nazwę, producenta i wersję</w:t>
      </w:r>
    </w:p>
    <w:p w:rsidR="003D7D9C" w:rsidRPr="00231E4D" w:rsidRDefault="003D7D9C" w:rsidP="003D7D9C">
      <w:pPr>
        <w:jc w:val="both"/>
        <w:rPr>
          <w:i/>
          <w:sz w:val="22"/>
        </w:rPr>
      </w:pPr>
      <w:r w:rsidRPr="00231E4D">
        <w:rPr>
          <w:rFonts w:eastAsia="Times New Roman"/>
          <w:b/>
          <w:i/>
          <w:sz w:val="22"/>
          <w:lang w:eastAsia="pl-PL"/>
        </w:rPr>
        <w:t>UWAGA!!!</w:t>
      </w:r>
      <w:r w:rsidRPr="00231E4D">
        <w:rPr>
          <w:rFonts w:eastAsia="Times New Roman"/>
          <w:i/>
          <w:sz w:val="22"/>
          <w:lang w:eastAsia="pl-PL"/>
        </w:rPr>
        <w:t xml:space="preserve"> W przypadku zaoferowania rozwiązania równoważnego do oferty należy dołączyć </w:t>
      </w:r>
      <w:r w:rsidRPr="00231E4D">
        <w:rPr>
          <w:i/>
          <w:sz w:val="22"/>
        </w:rPr>
        <w:t xml:space="preserve">opis oprogramowania równoważnego ze wskazaniem parametrów i funkcjonalności. Szczegółowy sposób oceny oferty równoważnej znajduje się w załączniku nr 3 SWZ. </w:t>
      </w:r>
    </w:p>
    <w:p w:rsidR="003D7D9C" w:rsidRPr="001773F1" w:rsidRDefault="003D7D9C" w:rsidP="003D7D9C">
      <w:pPr>
        <w:jc w:val="both"/>
        <w:rPr>
          <w:color w:val="FF0000"/>
          <w:sz w:val="22"/>
        </w:rPr>
      </w:pPr>
    </w:p>
    <w:p w:rsidR="003D7D9C" w:rsidRDefault="003D7D9C" w:rsidP="003D7D9C">
      <w:pPr>
        <w:tabs>
          <w:tab w:val="left" w:pos="708"/>
        </w:tabs>
        <w:spacing w:after="120"/>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3D7D9C" w:rsidRPr="006628C8" w:rsidTr="003D7D9C">
        <w:trPr>
          <w:trHeight w:val="486"/>
        </w:trPr>
        <w:tc>
          <w:tcPr>
            <w:tcW w:w="541" w:type="dxa"/>
            <w:shd w:val="clear" w:color="auto" w:fill="auto"/>
          </w:tcPr>
          <w:p w:rsidR="003D7D9C" w:rsidRPr="006628C8" w:rsidRDefault="003D7D9C" w:rsidP="003D7D9C">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3D7D9C" w:rsidRDefault="003D7D9C" w:rsidP="003D7D9C">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3D7D9C" w:rsidRPr="0009572B" w:rsidRDefault="003D7D9C" w:rsidP="003D7D9C">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813" w:type="dxa"/>
            <w:shd w:val="clear" w:color="auto" w:fill="auto"/>
          </w:tcPr>
          <w:p w:rsidR="003D7D9C" w:rsidRPr="006628C8" w:rsidRDefault="003D7D9C" w:rsidP="003D7D9C">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3D7D9C" w:rsidRPr="006628C8" w:rsidTr="003D7D9C">
        <w:trPr>
          <w:trHeight w:val="746"/>
        </w:trPr>
        <w:tc>
          <w:tcPr>
            <w:tcW w:w="541" w:type="dxa"/>
            <w:shd w:val="clear" w:color="auto" w:fill="auto"/>
          </w:tcPr>
          <w:p w:rsidR="003D7D9C" w:rsidRPr="006628C8" w:rsidRDefault="003D7D9C" w:rsidP="003D7D9C">
            <w:pPr>
              <w:tabs>
                <w:tab w:val="left" w:pos="708"/>
              </w:tabs>
              <w:spacing w:after="120"/>
              <w:rPr>
                <w:rFonts w:eastAsia="Times New Roman"/>
                <w:sz w:val="22"/>
                <w:lang w:eastAsia="pl-PL"/>
              </w:rPr>
            </w:pPr>
          </w:p>
        </w:tc>
        <w:tc>
          <w:tcPr>
            <w:tcW w:w="3685" w:type="dxa"/>
            <w:shd w:val="clear" w:color="auto" w:fill="auto"/>
          </w:tcPr>
          <w:p w:rsidR="003D7D9C" w:rsidRPr="006628C8" w:rsidRDefault="003D7D9C" w:rsidP="003D7D9C">
            <w:pPr>
              <w:tabs>
                <w:tab w:val="left" w:pos="708"/>
              </w:tabs>
              <w:spacing w:after="120"/>
              <w:rPr>
                <w:rFonts w:eastAsia="Times New Roman"/>
                <w:sz w:val="22"/>
                <w:lang w:eastAsia="pl-PL"/>
              </w:rPr>
            </w:pPr>
          </w:p>
        </w:tc>
        <w:tc>
          <w:tcPr>
            <w:tcW w:w="4813" w:type="dxa"/>
            <w:shd w:val="clear" w:color="auto" w:fill="auto"/>
          </w:tcPr>
          <w:p w:rsidR="003D7D9C" w:rsidRPr="006628C8" w:rsidRDefault="003D7D9C" w:rsidP="003D7D9C">
            <w:pPr>
              <w:tabs>
                <w:tab w:val="left" w:pos="708"/>
              </w:tabs>
              <w:spacing w:after="120"/>
              <w:rPr>
                <w:rFonts w:eastAsia="Times New Roman"/>
                <w:sz w:val="22"/>
                <w:lang w:eastAsia="pl-PL"/>
              </w:rPr>
            </w:pPr>
          </w:p>
        </w:tc>
      </w:tr>
      <w:tr w:rsidR="003D7D9C" w:rsidRPr="006628C8" w:rsidTr="003D7D9C">
        <w:trPr>
          <w:trHeight w:val="804"/>
        </w:trPr>
        <w:tc>
          <w:tcPr>
            <w:tcW w:w="541" w:type="dxa"/>
            <w:shd w:val="clear" w:color="auto" w:fill="auto"/>
          </w:tcPr>
          <w:p w:rsidR="003D7D9C" w:rsidRPr="006628C8" w:rsidRDefault="003D7D9C" w:rsidP="003D7D9C">
            <w:pPr>
              <w:tabs>
                <w:tab w:val="left" w:pos="708"/>
              </w:tabs>
              <w:spacing w:after="120"/>
              <w:rPr>
                <w:rFonts w:eastAsia="Times New Roman"/>
                <w:sz w:val="22"/>
                <w:lang w:eastAsia="pl-PL"/>
              </w:rPr>
            </w:pPr>
          </w:p>
        </w:tc>
        <w:tc>
          <w:tcPr>
            <w:tcW w:w="3685" w:type="dxa"/>
            <w:shd w:val="clear" w:color="auto" w:fill="auto"/>
          </w:tcPr>
          <w:p w:rsidR="003D7D9C" w:rsidRPr="006628C8" w:rsidRDefault="003D7D9C" w:rsidP="003D7D9C">
            <w:pPr>
              <w:tabs>
                <w:tab w:val="left" w:pos="708"/>
              </w:tabs>
              <w:spacing w:after="120"/>
              <w:rPr>
                <w:rFonts w:eastAsia="Times New Roman"/>
                <w:sz w:val="22"/>
                <w:lang w:eastAsia="pl-PL"/>
              </w:rPr>
            </w:pPr>
          </w:p>
        </w:tc>
        <w:tc>
          <w:tcPr>
            <w:tcW w:w="4813" w:type="dxa"/>
            <w:shd w:val="clear" w:color="auto" w:fill="auto"/>
          </w:tcPr>
          <w:p w:rsidR="003D7D9C" w:rsidRPr="006628C8" w:rsidRDefault="003D7D9C" w:rsidP="003D7D9C">
            <w:pPr>
              <w:tabs>
                <w:tab w:val="left" w:pos="708"/>
              </w:tabs>
              <w:spacing w:after="120"/>
              <w:rPr>
                <w:rFonts w:eastAsia="Times New Roman"/>
                <w:sz w:val="22"/>
                <w:lang w:eastAsia="pl-PL"/>
              </w:rPr>
            </w:pPr>
          </w:p>
        </w:tc>
      </w:tr>
    </w:tbl>
    <w:p w:rsidR="003D7D9C" w:rsidRDefault="003D7D9C" w:rsidP="003D7D9C">
      <w:pPr>
        <w:tabs>
          <w:tab w:val="left" w:pos="-1701"/>
        </w:tabs>
        <w:jc w:val="both"/>
        <w:rPr>
          <w:sz w:val="22"/>
        </w:rPr>
      </w:pPr>
    </w:p>
    <w:p w:rsidR="003D7D9C" w:rsidRPr="006628C8" w:rsidRDefault="003D7D9C" w:rsidP="003D7D9C">
      <w:pPr>
        <w:tabs>
          <w:tab w:val="left" w:pos="-1701"/>
        </w:tabs>
        <w:jc w:val="both"/>
        <w:rPr>
          <w:sz w:val="22"/>
        </w:rPr>
      </w:pPr>
      <w:r w:rsidRPr="006628C8">
        <w:rPr>
          <w:sz w:val="22"/>
        </w:rPr>
        <w:t>Ponadto:</w:t>
      </w:r>
    </w:p>
    <w:p w:rsidR="003D7D9C" w:rsidRPr="006628C8" w:rsidRDefault="003D7D9C" w:rsidP="00274CF7">
      <w:pPr>
        <w:numPr>
          <w:ilvl w:val="0"/>
          <w:numId w:val="125"/>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3D7D9C" w:rsidRPr="00CD370C" w:rsidRDefault="003D7D9C" w:rsidP="00274CF7">
      <w:pPr>
        <w:numPr>
          <w:ilvl w:val="0"/>
          <w:numId w:val="125"/>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3D7D9C" w:rsidRPr="006628C8" w:rsidRDefault="003D7D9C" w:rsidP="00274CF7">
      <w:pPr>
        <w:numPr>
          <w:ilvl w:val="0"/>
          <w:numId w:val="125"/>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3D7D9C" w:rsidRDefault="003D7D9C" w:rsidP="00274CF7">
      <w:pPr>
        <w:numPr>
          <w:ilvl w:val="0"/>
          <w:numId w:val="125"/>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3D7D9C" w:rsidRDefault="003D7D9C" w:rsidP="00274CF7">
      <w:pPr>
        <w:numPr>
          <w:ilvl w:val="0"/>
          <w:numId w:val="125"/>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3D7D9C" w:rsidRPr="00F624FB" w:rsidRDefault="003D7D9C" w:rsidP="00274CF7">
      <w:pPr>
        <w:numPr>
          <w:ilvl w:val="0"/>
          <w:numId w:val="125"/>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3D7D9C" w:rsidRPr="00F566ED" w:rsidRDefault="003D7D9C" w:rsidP="00274CF7">
      <w:pPr>
        <w:numPr>
          <w:ilvl w:val="0"/>
          <w:numId w:val="125"/>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3D7D9C" w:rsidRPr="00F566ED" w:rsidRDefault="003D7D9C" w:rsidP="00274CF7">
      <w:pPr>
        <w:numPr>
          <w:ilvl w:val="0"/>
          <w:numId w:val="125"/>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D22827">
        <w:rPr>
          <w:rFonts w:eastAsia="Times New Roman"/>
          <w:b/>
          <w:sz w:val="22"/>
          <w:lang w:eastAsia="pl-PL"/>
        </w:rPr>
        <w:t>(</w:t>
      </w:r>
      <w:r w:rsidRPr="00D22827">
        <w:rPr>
          <w:rFonts w:eastAsia="Times New Roman"/>
          <w:b/>
          <w:i/>
          <w:sz w:val="22"/>
          <w:lang w:eastAsia="pl-PL"/>
        </w:rPr>
        <w:t xml:space="preserve">t. j. Dz. U. z 2024 r. poz. 507 </w:t>
      </w:r>
      <w:r w:rsidRPr="00D22827">
        <w:rPr>
          <w:rFonts w:eastAsia="Times New Roman"/>
          <w:b/>
          <w:sz w:val="22"/>
          <w:lang w:eastAsia="pl-PL"/>
        </w:rPr>
        <w:t>)</w:t>
      </w:r>
      <w:r w:rsidRPr="00F566ED">
        <w:rPr>
          <w:rFonts w:eastAsia="Times New Roman"/>
          <w:b/>
          <w:sz w:val="22"/>
          <w:lang w:eastAsia="pl-PL"/>
        </w:rPr>
        <w:t>****</w:t>
      </w:r>
    </w:p>
    <w:p w:rsidR="003D7D9C" w:rsidRPr="00641766" w:rsidRDefault="003D7D9C" w:rsidP="003D7D9C">
      <w:pPr>
        <w:ind w:left="360"/>
        <w:jc w:val="both"/>
        <w:rPr>
          <w:rFonts w:eastAsia="Times New Roman"/>
          <w:color w:val="FF0000"/>
          <w:sz w:val="22"/>
          <w:lang w:eastAsia="pl-PL"/>
        </w:rPr>
      </w:pPr>
    </w:p>
    <w:p w:rsidR="003D7D9C" w:rsidRDefault="003D7D9C" w:rsidP="003D7D9C">
      <w:pPr>
        <w:tabs>
          <w:tab w:val="left" w:pos="708"/>
        </w:tabs>
        <w:spacing w:after="120"/>
        <w:rPr>
          <w:rFonts w:eastAsia="Times New Roman"/>
          <w:sz w:val="22"/>
          <w:lang w:eastAsia="pl-PL"/>
        </w:rPr>
      </w:pPr>
    </w:p>
    <w:p w:rsidR="003D7D9C" w:rsidRPr="007860AC" w:rsidRDefault="003D7D9C" w:rsidP="003D7D9C">
      <w:pPr>
        <w:tabs>
          <w:tab w:val="left" w:pos="708"/>
        </w:tabs>
        <w:spacing w:after="120"/>
        <w:jc w:val="right"/>
        <w:rPr>
          <w:rFonts w:eastAsia="Times New Roman"/>
          <w:sz w:val="22"/>
          <w:lang w:eastAsia="pl-PL"/>
        </w:rPr>
      </w:pPr>
      <w:r w:rsidRPr="007860AC">
        <w:rPr>
          <w:rFonts w:eastAsia="Times New Roman"/>
          <w:sz w:val="22"/>
          <w:lang w:eastAsia="pl-PL"/>
        </w:rPr>
        <w:t>.................................., dn. ...................................................................................</w:t>
      </w:r>
    </w:p>
    <w:p w:rsidR="003D7D9C" w:rsidRPr="007A1001" w:rsidRDefault="003D7D9C" w:rsidP="003D7D9C">
      <w:pPr>
        <w:jc w:val="right"/>
        <w:rPr>
          <w:rFonts w:eastAsia="Times New Roman"/>
          <w:sz w:val="20"/>
          <w:szCs w:val="20"/>
          <w:lang w:eastAsia="pl-PL"/>
        </w:rPr>
      </w:pPr>
      <w:r w:rsidRPr="007A1001">
        <w:rPr>
          <w:rFonts w:eastAsia="Times New Roman"/>
          <w:sz w:val="20"/>
          <w:szCs w:val="20"/>
          <w:lang w:eastAsia="pl-PL"/>
        </w:rPr>
        <w:t xml:space="preserve">                          (podpis Wykonawcy lub osoby upełnomocnionej</w:t>
      </w:r>
      <w:r w:rsidRPr="007A1001">
        <w:rPr>
          <w:rFonts w:eastAsia="Times New Roman"/>
          <w:b/>
          <w:sz w:val="20"/>
          <w:szCs w:val="20"/>
          <w:lang w:eastAsia="pl-PL"/>
        </w:rPr>
        <w:t>*</w:t>
      </w:r>
      <w:r w:rsidRPr="007A1001">
        <w:rPr>
          <w:rFonts w:eastAsia="Times New Roman"/>
          <w:sz w:val="20"/>
          <w:szCs w:val="20"/>
          <w:lang w:eastAsia="pl-PL"/>
        </w:rPr>
        <w:t>)</w:t>
      </w:r>
    </w:p>
    <w:p w:rsidR="003D7D9C" w:rsidRDefault="003D7D9C" w:rsidP="003D7D9C">
      <w:pPr>
        <w:rPr>
          <w:rFonts w:eastAsia="Times New Roman"/>
          <w:b/>
          <w:sz w:val="22"/>
          <w:lang w:eastAsia="pl-PL"/>
        </w:rPr>
      </w:pPr>
    </w:p>
    <w:p w:rsidR="003D7D9C" w:rsidRDefault="003D7D9C" w:rsidP="003D7D9C">
      <w:pPr>
        <w:rPr>
          <w:rFonts w:eastAsia="Times New Roman"/>
          <w:b/>
          <w:sz w:val="22"/>
          <w:lang w:eastAsia="pl-PL"/>
        </w:rPr>
      </w:pPr>
    </w:p>
    <w:p w:rsidR="003D7D9C" w:rsidRPr="00BA4D99" w:rsidRDefault="003D7D9C" w:rsidP="003D7D9C">
      <w:pPr>
        <w:rPr>
          <w:rFonts w:eastAsia="Times New Roman"/>
          <w:b/>
          <w:sz w:val="22"/>
          <w:lang w:eastAsia="pl-PL"/>
        </w:rPr>
      </w:pPr>
    </w:p>
    <w:p w:rsidR="003D7D9C" w:rsidRPr="00F9004C" w:rsidRDefault="003D7D9C" w:rsidP="003D7D9C">
      <w:pPr>
        <w:ind w:left="426" w:hanging="426"/>
        <w:jc w:val="both"/>
        <w:rPr>
          <w:spacing w:val="-6"/>
          <w:sz w:val="20"/>
          <w:szCs w:val="20"/>
        </w:rPr>
      </w:pPr>
      <w:r w:rsidRPr="00F9004C">
        <w:rPr>
          <w:spacing w:val="-6"/>
          <w:sz w:val="20"/>
          <w:szCs w:val="20"/>
        </w:rPr>
        <w:lastRenderedPageBreak/>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3D7D9C" w:rsidRDefault="003D7D9C" w:rsidP="003D7D9C">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3D7D9C" w:rsidRPr="002F533D" w:rsidRDefault="003D7D9C" w:rsidP="003D7D9C">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D7D9C" w:rsidRDefault="003D7D9C" w:rsidP="003D7D9C">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3D7D9C" w:rsidRPr="002F533D" w:rsidRDefault="003D7D9C" w:rsidP="003D7D9C">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3D7D9C" w:rsidRDefault="003D7D9C" w:rsidP="003D7D9C">
      <w:pPr>
        <w:ind w:left="426"/>
        <w:jc w:val="both"/>
        <w:rPr>
          <w:sz w:val="20"/>
          <w:szCs w:val="20"/>
        </w:rPr>
      </w:pPr>
      <w:r w:rsidRPr="00F9004C">
        <w:rPr>
          <w:sz w:val="20"/>
          <w:szCs w:val="20"/>
        </w:rPr>
        <w:t xml:space="preserve">             </w:t>
      </w:r>
      <w:r>
        <w:rPr>
          <w:sz w:val="20"/>
          <w:szCs w:val="20"/>
        </w:rPr>
        <w:t xml:space="preserve">        </w:t>
      </w: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3D7D9C" w:rsidRDefault="003D7D9C" w:rsidP="003D7D9C">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D22827" w:rsidRDefault="00D22827" w:rsidP="00C15FD0">
      <w:pPr>
        <w:suppressAutoHyphens/>
        <w:jc w:val="right"/>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lastRenderedPageBreak/>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8F0790" w:rsidRDefault="008F0790" w:rsidP="00C8637A">
      <w:pPr>
        <w:suppressAutoHyphens/>
        <w:ind w:right="-144"/>
        <w:rPr>
          <w:bCs/>
          <w:color w:val="000000"/>
          <w:sz w:val="22"/>
          <w:lang w:eastAsia="pl-PL"/>
        </w:rPr>
      </w:pPr>
    </w:p>
    <w:p w:rsidR="003D7D9C" w:rsidRPr="003D7D9C" w:rsidRDefault="003D7D9C" w:rsidP="003D7D9C">
      <w:pPr>
        <w:suppressAutoHyphens/>
        <w:ind w:right="-144"/>
        <w:jc w:val="center"/>
        <w:rPr>
          <w:b/>
          <w:sz w:val="22"/>
        </w:rPr>
      </w:pPr>
      <w:r w:rsidRPr="003D7D9C">
        <w:rPr>
          <w:b/>
          <w:sz w:val="22"/>
        </w:rPr>
        <w:t>ZAKUP AKTUALIZACJ/SUBSKRYBCJI OPROGRAMOWANIA, WSPARCIA TECHNICZNEGO DLA NARZĘDZI INFORMATYCZNYCH Z ZAKRESU INFORMATYKI ŚLEDCZEJ</w:t>
      </w:r>
    </w:p>
    <w:p w:rsidR="003D7D9C" w:rsidRPr="003D7D9C" w:rsidRDefault="003D7D9C" w:rsidP="003D7D9C">
      <w:pPr>
        <w:suppressAutoHyphens/>
        <w:ind w:right="-144"/>
        <w:jc w:val="center"/>
        <w:rPr>
          <w:b/>
          <w:sz w:val="22"/>
        </w:rPr>
      </w:pPr>
      <w:r w:rsidRPr="003D7D9C">
        <w:rPr>
          <w:b/>
          <w:sz w:val="22"/>
        </w:rPr>
        <w:t>(postępowanie nr 54/L/24)</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Default="00762B81" w:rsidP="00C8637A">
            <w:pPr>
              <w:autoSpaceDE w:val="0"/>
              <w:autoSpaceDN w:val="0"/>
              <w:adjustRightInd w:val="0"/>
              <w:ind w:right="-144"/>
              <w:rPr>
                <w:rFonts w:eastAsiaTheme="minorHAnsi"/>
                <w:color w:val="000000"/>
                <w:sz w:val="22"/>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A25E94">
            <w:pPr>
              <w:numPr>
                <w:ilvl w:val="1"/>
                <w:numId w:val="13"/>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A25E94">
            <w:pPr>
              <w:pStyle w:val="Akapitzlist"/>
              <w:numPr>
                <w:ilvl w:val="1"/>
                <w:numId w:val="13"/>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Pzp </w:t>
            </w:r>
            <w:r w:rsidRPr="00C8637A">
              <w:rPr>
                <w:rFonts w:eastAsiaTheme="minorHAnsi"/>
                <w:i/>
                <w:iCs/>
                <w:color w:val="000000"/>
                <w:sz w:val="18"/>
                <w:szCs w:val="18"/>
              </w:rPr>
              <w:t>(</w:t>
            </w:r>
            <w:r w:rsidR="00271538">
              <w:rPr>
                <w:rFonts w:eastAsiaTheme="minorHAnsi"/>
                <w:i/>
                <w:iCs/>
                <w:color w:val="000000"/>
                <w:sz w:val="18"/>
                <w:szCs w:val="18"/>
              </w:rPr>
              <w:t xml:space="preserve">jeżeli dotyczy: </w:t>
            </w:r>
            <w:r w:rsidRPr="00C8637A">
              <w:rPr>
                <w:rFonts w:eastAsiaTheme="minorHAnsi"/>
                <w:i/>
                <w:iCs/>
                <w:color w:val="000000"/>
                <w:sz w:val="18"/>
                <w:szCs w:val="18"/>
              </w:rPr>
              <w:t>podać mającą zastosowanie podstawę wykluczenia spośród wymienionych w art. 108 ust. 1</w:t>
            </w:r>
            <w:r w:rsidR="00A619FD" w:rsidRPr="00C8637A">
              <w:rPr>
                <w:rFonts w:eastAsiaTheme="minorHAnsi"/>
                <w:i/>
                <w:iCs/>
                <w:color w:val="000000"/>
                <w:sz w:val="18"/>
                <w:szCs w:val="18"/>
              </w:rPr>
              <w:t>)</w:t>
            </w:r>
            <w:r w:rsidRPr="00C8637A">
              <w:rPr>
                <w:rFonts w:eastAsiaTheme="minorHAnsi"/>
                <w:i/>
                <w:iCs/>
                <w:color w:val="000000"/>
                <w:sz w:val="18"/>
                <w:szCs w:val="18"/>
              </w:rPr>
              <w:t xml:space="preserve">. </w:t>
            </w:r>
            <w:r w:rsidRPr="00C8637A">
              <w:rPr>
                <w:rFonts w:eastAsiaTheme="minorHAnsi"/>
                <w:color w:val="000000"/>
                <w:sz w:val="22"/>
              </w:rPr>
              <w:t>Jednocześnie oświadczam, że w związku z wystąpieniem okoliczności wymienionych w art. 108 ust. 1 pkt 1, 2 lub 5, na podstawie art. 110 ust. 2 ustawy Pzp podjąłem następujące środki naprawcze</w:t>
            </w:r>
            <w:r w:rsidR="00271538">
              <w:rPr>
                <w:rFonts w:eastAsiaTheme="minorHAnsi"/>
                <w:color w:val="000000"/>
                <w:sz w:val="22"/>
              </w:rPr>
              <w:t xml:space="preserve"> (wymienić jeżeli dotyczy)</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797524" w:rsidRDefault="00797524" w:rsidP="003858C7">
      <w:pPr>
        <w:rPr>
          <w:rFonts w:eastAsia="Times New Roman"/>
          <w:b/>
          <w:szCs w:val="24"/>
          <w:u w:val="single"/>
          <w:lang w:eastAsia="ar-SA"/>
        </w:rPr>
      </w:pPr>
    </w:p>
    <w:p w:rsidR="00C81062" w:rsidRDefault="00C81062"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D22827" w:rsidRDefault="00D22827" w:rsidP="00F20C29">
      <w:pPr>
        <w:rPr>
          <w:b/>
          <w:sz w:val="22"/>
        </w:rPr>
      </w:pPr>
    </w:p>
    <w:p w:rsidR="00A44F5E" w:rsidRDefault="00A44F5E" w:rsidP="003A69E3">
      <w:pPr>
        <w:rPr>
          <w:b/>
          <w:sz w:val="22"/>
        </w:rPr>
      </w:pPr>
    </w:p>
    <w:p w:rsidR="00E459A7" w:rsidRDefault="003237D3" w:rsidP="003A69E3">
      <w:pPr>
        <w:ind w:left="40"/>
        <w:jc w:val="right"/>
        <w:rPr>
          <w:b/>
          <w:sz w:val="22"/>
        </w:rPr>
      </w:pPr>
      <w:r w:rsidRPr="00E35CF5">
        <w:rPr>
          <w:b/>
          <w:sz w:val="22"/>
        </w:rPr>
        <w:lastRenderedPageBreak/>
        <w:t xml:space="preserve">Załącznik nr </w:t>
      </w:r>
      <w:r>
        <w:rPr>
          <w:b/>
          <w:sz w:val="22"/>
        </w:rPr>
        <w:t>3</w:t>
      </w:r>
      <w:r w:rsidR="00FB6345">
        <w:rPr>
          <w:b/>
          <w:sz w:val="22"/>
        </w:rPr>
        <w:t xml:space="preserve"> SWZ</w:t>
      </w:r>
      <w:r w:rsidR="00D50632">
        <w:rPr>
          <w:b/>
          <w:sz w:val="22"/>
        </w:rPr>
        <w:t>/załącznik nr 1 do umowy</w:t>
      </w:r>
    </w:p>
    <w:p w:rsidR="00D50632" w:rsidRDefault="00D50632" w:rsidP="00463D42">
      <w:pPr>
        <w:ind w:left="40"/>
        <w:jc w:val="center"/>
        <w:rPr>
          <w:b/>
          <w:sz w:val="22"/>
        </w:rPr>
      </w:pPr>
    </w:p>
    <w:p w:rsidR="00463D42" w:rsidRDefault="00003338" w:rsidP="00463D42">
      <w:pPr>
        <w:ind w:left="40"/>
        <w:jc w:val="center"/>
        <w:rPr>
          <w:b/>
          <w:sz w:val="22"/>
        </w:rPr>
      </w:pPr>
      <w:r>
        <w:rPr>
          <w:b/>
          <w:sz w:val="22"/>
        </w:rPr>
        <w:t>OPIS PRZEDMIOTU ZAMÓWIENIA</w:t>
      </w:r>
    </w:p>
    <w:p w:rsidR="0059223E" w:rsidRPr="0059223E" w:rsidRDefault="0059223E" w:rsidP="00F20C29">
      <w:pPr>
        <w:rPr>
          <w:b/>
          <w:bCs/>
          <w:i/>
          <w:iCs/>
          <w:sz w:val="28"/>
          <w:szCs w:val="28"/>
        </w:rPr>
      </w:pPr>
    </w:p>
    <w:p w:rsidR="0063369D" w:rsidRPr="004C394C" w:rsidRDefault="0063369D" w:rsidP="0063369D">
      <w:pPr>
        <w:jc w:val="center"/>
        <w:rPr>
          <w:b/>
          <w:bCs/>
          <w:i/>
          <w:iCs/>
          <w:sz w:val="28"/>
          <w:szCs w:val="28"/>
        </w:rPr>
      </w:pPr>
      <w:r w:rsidRPr="004C394C">
        <w:rPr>
          <w:b/>
          <w:bCs/>
          <w:i/>
          <w:iCs/>
          <w:sz w:val="28"/>
          <w:szCs w:val="28"/>
        </w:rPr>
        <w:t>Zadanie 1</w:t>
      </w:r>
    </w:p>
    <w:p w:rsidR="0063369D" w:rsidRPr="00A21CD1" w:rsidRDefault="0063369D" w:rsidP="0063369D">
      <w:pPr>
        <w:jc w:val="both"/>
        <w:rPr>
          <w:b/>
          <w:bCs/>
          <w:i/>
          <w:iCs/>
          <w:sz w:val="22"/>
        </w:rPr>
      </w:pPr>
      <w:r w:rsidRPr="00A21CD1">
        <w:rPr>
          <w:b/>
          <w:i/>
          <w:sz w:val="22"/>
        </w:rPr>
        <w:t>Przedmiotem zamówienia jest zakup subskrypcji oprogramowania na okres 12 miesięcy na narzędzia informatyczne dla informatyki śledczej.</w:t>
      </w:r>
    </w:p>
    <w:p w:rsidR="0063369D" w:rsidRPr="00A21CD1" w:rsidRDefault="0063369D" w:rsidP="0063369D">
      <w:pPr>
        <w:jc w:val="both"/>
        <w:rPr>
          <w:sz w:val="22"/>
        </w:rPr>
      </w:pPr>
    </w:p>
    <w:p w:rsidR="0063369D" w:rsidRPr="00A21CD1" w:rsidRDefault="0063369D" w:rsidP="0063369D">
      <w:pPr>
        <w:numPr>
          <w:ilvl w:val="0"/>
          <w:numId w:val="102"/>
        </w:numPr>
        <w:suppressAutoHyphens/>
        <w:ind w:left="567" w:hanging="425"/>
        <w:jc w:val="both"/>
        <w:rPr>
          <w:sz w:val="22"/>
        </w:rPr>
      </w:pPr>
      <w:r w:rsidRPr="00A21CD1">
        <w:rPr>
          <w:sz w:val="22"/>
        </w:rPr>
        <w:t xml:space="preserve">Przedmiotem zamówienia jest zakup subskrypcji oprogramowania na okres 12 miesięcy na narzędzia informatyczne dla informatyki śledczej. Z uwagi na specyfikę przedmiotu zamówienia Zamawiający nie może opisać przedmiotu zamówienia bez odwołania się do nazw własnych użytkowanego oprogramowania. </w:t>
      </w:r>
    </w:p>
    <w:p w:rsidR="0063369D" w:rsidRPr="00A21CD1" w:rsidRDefault="0063369D" w:rsidP="0063369D">
      <w:pPr>
        <w:numPr>
          <w:ilvl w:val="0"/>
          <w:numId w:val="102"/>
        </w:numPr>
        <w:shd w:val="clear" w:color="auto" w:fill="FFFFFF"/>
        <w:spacing w:after="160"/>
        <w:ind w:left="567" w:hanging="425"/>
        <w:contextualSpacing/>
        <w:jc w:val="both"/>
        <w:rPr>
          <w:rFonts w:eastAsia="Times New Roman"/>
          <w:color w:val="000000"/>
          <w:sz w:val="22"/>
        </w:rPr>
      </w:pPr>
      <w:r w:rsidRPr="00A21CD1">
        <w:rPr>
          <w:rFonts w:eastAsia="Times New Roman"/>
          <w:color w:val="000000"/>
          <w:sz w:val="22"/>
        </w:rPr>
        <w:t>Zamawiający dopuszcza zastosowanie przez Wykonawcę rozwiązania równoważnego. Przez rozwiązanie równoważne Zamawiający rozumie rozwiązanie zapewniające funkcjonalność taką samą bądź lepszą względem produktu zamawianego. Wykonawca, który zaoferuje 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sprawdzenia zgodności rozwiązań z SWZ.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przedstawić ogólne warunki licencjonowania producenta oferowanych rozwiązań równoważnych, które również podlegać będą weryfikacji.</w:t>
      </w:r>
    </w:p>
    <w:p w:rsidR="0063369D" w:rsidRPr="00A21CD1" w:rsidRDefault="0063369D" w:rsidP="0063369D">
      <w:pPr>
        <w:numPr>
          <w:ilvl w:val="0"/>
          <w:numId w:val="102"/>
        </w:numPr>
        <w:suppressAutoHyphens/>
        <w:ind w:left="567" w:hanging="425"/>
        <w:jc w:val="both"/>
        <w:rPr>
          <w:sz w:val="22"/>
        </w:rPr>
      </w:pPr>
      <w:r w:rsidRPr="00A21CD1">
        <w:rPr>
          <w:sz w:val="22"/>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63369D" w:rsidRPr="00A21CD1" w:rsidRDefault="0063369D" w:rsidP="0063369D">
      <w:pPr>
        <w:numPr>
          <w:ilvl w:val="0"/>
          <w:numId w:val="102"/>
        </w:numPr>
        <w:suppressAutoHyphens/>
        <w:ind w:left="567" w:hanging="425"/>
        <w:jc w:val="both"/>
        <w:rPr>
          <w:sz w:val="22"/>
        </w:rPr>
      </w:pPr>
      <w:r w:rsidRPr="00A21CD1">
        <w:rPr>
          <w:sz w:val="22"/>
        </w:rPr>
        <w:t>W przypadku zaoferowania rozwiązania równoważnego, zamówienie zostanie zrealizowane zgodnie z poniższymi warunkami:</w:t>
      </w:r>
    </w:p>
    <w:p w:rsidR="0063369D" w:rsidRPr="00A21CD1" w:rsidRDefault="0063369D" w:rsidP="0063369D">
      <w:pPr>
        <w:numPr>
          <w:ilvl w:val="0"/>
          <w:numId w:val="103"/>
        </w:numPr>
        <w:suppressAutoHyphens/>
        <w:ind w:left="851" w:hanging="284"/>
        <w:jc w:val="both"/>
        <w:rPr>
          <w:sz w:val="22"/>
        </w:rPr>
      </w:pPr>
      <w:r w:rsidRPr="00A21CD1">
        <w:rPr>
          <w:sz w:val="22"/>
        </w:rPr>
        <w:t>Wykonawca w terminie do 21 dni od złożenia zamówienia dostarczy zaoferowane rozwiązanie równoważne oraz przeprowadzi szkolenie.</w:t>
      </w:r>
    </w:p>
    <w:p w:rsidR="0063369D" w:rsidRPr="00A21CD1" w:rsidRDefault="0063369D" w:rsidP="0063369D">
      <w:pPr>
        <w:numPr>
          <w:ilvl w:val="0"/>
          <w:numId w:val="103"/>
        </w:numPr>
        <w:suppressAutoHyphens/>
        <w:ind w:left="851" w:hanging="283"/>
        <w:jc w:val="both"/>
        <w:rPr>
          <w:sz w:val="22"/>
        </w:rPr>
      </w:pPr>
      <w:r w:rsidRPr="00A21CD1">
        <w:rPr>
          <w:sz w:val="22"/>
        </w:rPr>
        <w:t xml:space="preserve">Wdrożenie, instalacja i testowanie zaoferowanego rozwiązania w środowisku sprzętowo-programowym Zamawiającego zostaną dokonane w konsultacji z pracownikami Zamawiającego. </w:t>
      </w:r>
    </w:p>
    <w:p w:rsidR="0063369D" w:rsidRPr="00A21CD1" w:rsidRDefault="0063369D" w:rsidP="0063369D">
      <w:pPr>
        <w:numPr>
          <w:ilvl w:val="0"/>
          <w:numId w:val="103"/>
        </w:numPr>
        <w:suppressAutoHyphens/>
        <w:ind w:left="851" w:hanging="283"/>
        <w:jc w:val="both"/>
        <w:rPr>
          <w:sz w:val="22"/>
        </w:rPr>
      </w:pPr>
      <w:r w:rsidRPr="00A21CD1">
        <w:rPr>
          <w:sz w:val="22"/>
        </w:rPr>
        <w:t>Wykonawca przeprowadzi szkolenie dla 6 (sześciu)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63369D" w:rsidRPr="00A21CD1" w:rsidRDefault="0063369D" w:rsidP="0063369D">
      <w:pPr>
        <w:numPr>
          <w:ilvl w:val="0"/>
          <w:numId w:val="103"/>
        </w:numPr>
        <w:suppressAutoHyphens/>
        <w:ind w:left="851" w:hanging="283"/>
        <w:jc w:val="both"/>
        <w:rPr>
          <w:sz w:val="22"/>
        </w:rPr>
      </w:pPr>
      <w:r w:rsidRPr="00A21CD1">
        <w:rPr>
          <w:sz w:val="22"/>
        </w:rPr>
        <w:t xml:space="preserve">Szkolenie w wymiarze 2 dni szkoleniowych po 8 godzin dydaktycznych dziennie ( 1 godz. dydaktyczna = 45 min), odbędzie się w siedzibie Zamawiającego - budynek KMP </w:t>
      </w:r>
      <w:r w:rsidRPr="00A21CD1">
        <w:rPr>
          <w:sz w:val="22"/>
        </w:rPr>
        <w:br/>
        <w:t xml:space="preserve">w Białymstoku, ul. Bema 4, 15-004 Białystok. </w:t>
      </w:r>
    </w:p>
    <w:p w:rsidR="0063369D" w:rsidRPr="00A21CD1" w:rsidRDefault="0063369D" w:rsidP="0063369D">
      <w:pPr>
        <w:numPr>
          <w:ilvl w:val="0"/>
          <w:numId w:val="103"/>
        </w:numPr>
        <w:suppressAutoHyphens/>
        <w:ind w:left="851" w:hanging="283"/>
        <w:jc w:val="both"/>
        <w:rPr>
          <w:sz w:val="22"/>
        </w:rPr>
      </w:pPr>
      <w:r w:rsidRPr="00A21CD1">
        <w:rPr>
          <w:sz w:val="22"/>
        </w:rPr>
        <w:t>Wykonawca na czas trwania szkolenia zapewni każdemu uczestnikowi szkolenia stanowisko komputerowe z zainstalowanym rozwiązaniem równoważnym.</w:t>
      </w:r>
    </w:p>
    <w:p w:rsidR="0063369D" w:rsidRPr="00A21CD1" w:rsidRDefault="0063369D" w:rsidP="0063369D">
      <w:pPr>
        <w:numPr>
          <w:ilvl w:val="0"/>
          <w:numId w:val="103"/>
        </w:numPr>
        <w:suppressAutoHyphens/>
        <w:ind w:left="851" w:hanging="283"/>
        <w:jc w:val="both"/>
        <w:rPr>
          <w:sz w:val="22"/>
        </w:rPr>
      </w:pPr>
      <w:r w:rsidRPr="00A21CD1">
        <w:rPr>
          <w:sz w:val="22"/>
        </w:rPr>
        <w:t>Realizacja dostawy, wdrożenia, testów i szkolenia dla personelu Zamawiającego zostaną potwierdzone protokołem odbioru, podpisanym przez przedstawicieli obu Stron.</w:t>
      </w:r>
    </w:p>
    <w:p w:rsidR="0063369D" w:rsidRPr="00A21CD1" w:rsidRDefault="0063369D" w:rsidP="0063369D">
      <w:pPr>
        <w:numPr>
          <w:ilvl w:val="0"/>
          <w:numId w:val="103"/>
        </w:numPr>
        <w:suppressAutoHyphens/>
        <w:ind w:left="851" w:hanging="284"/>
        <w:jc w:val="both"/>
        <w:rPr>
          <w:sz w:val="22"/>
        </w:rPr>
      </w:pPr>
      <w:r w:rsidRPr="00A21CD1">
        <w:rPr>
          <w:sz w:val="22"/>
        </w:rPr>
        <w:t xml:space="preserve">W ramach procedury odbioru związanej z wykonaniem umowy o udzielenie zamówienia publicznego, zamawiający zastrzega sobie prawo weryfikacji czy oprogramowanie </w:t>
      </w:r>
      <w:r w:rsidRPr="00A21CD1">
        <w:rPr>
          <w:sz w:val="22"/>
        </w:rPr>
        <w:br/>
        <w:t xml:space="preserve">i powiązane z nim elementy, takie jak certyfikaty/etykiety producenta oprogramowania dołączone do oprogramowania są oryginalne i licencjonowane zgodnie z prawem. </w:t>
      </w:r>
      <w:r w:rsidRPr="00A21CD1">
        <w:rPr>
          <w:sz w:val="22"/>
        </w:rPr>
        <w:br/>
        <w:t xml:space="preserve">W powyższym celu zamawiający może zwróci się do przedstawicieli producenta danego oprogramowania z prośbą o weryfikację czy oferowane oprogramowanie i materiały do </w:t>
      </w:r>
      <w:r w:rsidRPr="00A21CD1">
        <w:rPr>
          <w:sz w:val="22"/>
        </w:rPr>
        <w:lastRenderedPageBreak/>
        <w:t>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tygodni od dnia zawarcia Umowy. Ponadto, powyższe informacje zostaną przekazane właściwym organom w celu wszczęcia stosownych postępowań.</w:t>
      </w:r>
    </w:p>
    <w:p w:rsidR="0063369D" w:rsidRPr="00A21CD1" w:rsidRDefault="0063369D" w:rsidP="0063369D">
      <w:pPr>
        <w:numPr>
          <w:ilvl w:val="0"/>
          <w:numId w:val="103"/>
        </w:numPr>
        <w:suppressAutoHyphens/>
        <w:ind w:left="851" w:hanging="283"/>
        <w:jc w:val="both"/>
        <w:rPr>
          <w:sz w:val="22"/>
        </w:rPr>
      </w:pPr>
      <w:r w:rsidRPr="00A21CD1">
        <w:rPr>
          <w:sz w:val="22"/>
        </w:rPr>
        <w:t xml:space="preserve">W przypadku, gdy rozwiązanie równoważne nie będzie współdziałać ze sprzętem </w:t>
      </w:r>
      <w:r w:rsidRPr="00A21CD1">
        <w:rPr>
          <w:sz w:val="22"/>
        </w:rPr>
        <w:br/>
        <w:t xml:space="preserve">i oprogramowaniem funkcjonującym u Zamawiającego lub spowoduje zakłócenie </w:t>
      </w:r>
      <w:r w:rsidRPr="00A21CD1">
        <w:rPr>
          <w:sz w:val="22"/>
        </w:rPr>
        <w:br/>
        <w:t>w funkcjonowaniu środowiska sprzętowo-programowego Zamawiającego, Wykonawca zobowiązany jest przywrócić sprawne działanie infrastruktury sprzętowo-programowej Zamawiającego, także po odinstalowaniu produktu równoważnego.</w:t>
      </w:r>
    </w:p>
    <w:p w:rsidR="0063369D" w:rsidRPr="00A21CD1" w:rsidRDefault="0063369D" w:rsidP="0063369D">
      <w:pPr>
        <w:numPr>
          <w:ilvl w:val="0"/>
          <w:numId w:val="102"/>
        </w:numPr>
        <w:suppressAutoHyphens/>
        <w:ind w:left="567" w:hanging="425"/>
        <w:jc w:val="both"/>
        <w:rPr>
          <w:sz w:val="22"/>
        </w:rPr>
      </w:pPr>
      <w:r w:rsidRPr="00A21CD1">
        <w:rPr>
          <w:sz w:val="22"/>
        </w:rPr>
        <w:t xml:space="preserve">Dostawy realizowane będą na podstawie zleceń Zamawiającego. Zlecenia będą składane </w:t>
      </w:r>
      <w:r w:rsidRPr="00A21CD1">
        <w:rPr>
          <w:sz w:val="22"/>
        </w:rPr>
        <w:br/>
        <w:t xml:space="preserve">w formie dokumentowej za pomocą poczty elektronicznej na adres e-mail Wykonawcy. Wykonawca w terminie do 5 dni od złożenia zamówienia dostarczy zamawianą aktualizacje oprogramowania na wskazany adres e-mail przez Zamawiającego. </w:t>
      </w:r>
    </w:p>
    <w:p w:rsidR="0063369D" w:rsidRPr="00A21CD1" w:rsidRDefault="0063369D" w:rsidP="0063369D">
      <w:pPr>
        <w:numPr>
          <w:ilvl w:val="0"/>
          <w:numId w:val="102"/>
        </w:numPr>
        <w:suppressAutoHyphens/>
        <w:ind w:left="567" w:hanging="425"/>
        <w:jc w:val="both"/>
        <w:rPr>
          <w:sz w:val="22"/>
        </w:rPr>
      </w:pPr>
      <w:r w:rsidRPr="00A21CD1">
        <w:rPr>
          <w:sz w:val="22"/>
        </w:rPr>
        <w:t xml:space="preserve">Miejscem dostawy jest Komenda Wojewódzka Policji w Białymstoku ul. Sienkiewicza 65, </w:t>
      </w:r>
      <w:r w:rsidRPr="00A21CD1">
        <w:rPr>
          <w:sz w:val="22"/>
        </w:rPr>
        <w:br/>
        <w:t>15-003 Białystok lub elektronicznie na adres e-mail wskazany przez Zamawiającego.</w:t>
      </w:r>
    </w:p>
    <w:p w:rsidR="0063369D" w:rsidRPr="00A21CD1" w:rsidRDefault="0063369D" w:rsidP="0063369D">
      <w:pPr>
        <w:numPr>
          <w:ilvl w:val="0"/>
          <w:numId w:val="102"/>
        </w:numPr>
        <w:suppressAutoHyphens/>
        <w:ind w:left="567" w:hanging="425"/>
        <w:jc w:val="both"/>
        <w:rPr>
          <w:sz w:val="22"/>
        </w:rPr>
      </w:pPr>
      <w:r w:rsidRPr="00A21CD1">
        <w:rPr>
          <w:sz w:val="22"/>
        </w:rPr>
        <w:t>Zamawiający posiada numery seryjne licencji i przekaże je na wniosek Wykonawcy.</w:t>
      </w:r>
    </w:p>
    <w:p w:rsidR="0063369D" w:rsidRPr="00A21CD1" w:rsidRDefault="0063369D" w:rsidP="0063369D">
      <w:pPr>
        <w:numPr>
          <w:ilvl w:val="0"/>
          <w:numId w:val="102"/>
        </w:numPr>
        <w:suppressAutoHyphens/>
        <w:ind w:left="567" w:hanging="425"/>
        <w:jc w:val="both"/>
        <w:rPr>
          <w:sz w:val="22"/>
        </w:rPr>
      </w:pPr>
      <w:r w:rsidRPr="00A21CD1">
        <w:rPr>
          <w:sz w:val="22"/>
        </w:rPr>
        <w:t>Zamawiający wymaga, aby okres subskrypcji liczony był od daty dostarczenia aktualizacji oprogramowania.</w:t>
      </w:r>
    </w:p>
    <w:p w:rsidR="0063369D" w:rsidRPr="00A21CD1" w:rsidRDefault="0063369D" w:rsidP="0063369D">
      <w:pPr>
        <w:numPr>
          <w:ilvl w:val="0"/>
          <w:numId w:val="102"/>
        </w:numPr>
        <w:suppressAutoHyphens/>
        <w:ind w:left="567" w:hanging="425"/>
        <w:jc w:val="both"/>
        <w:rPr>
          <w:sz w:val="22"/>
        </w:rPr>
      </w:pPr>
      <w:r w:rsidRPr="00A21CD1">
        <w:rPr>
          <w:sz w:val="22"/>
        </w:rPr>
        <w:t>Zamawiający dopuszcza wznowienie subskrypcji z dniem wygaśnięcia obecnie użytkowanej subskrypcji oprogramowania w przypadku, gdy producent nie przewiduje wznowienia od daty dostarczenia aktualizacji.</w:t>
      </w:r>
    </w:p>
    <w:p w:rsidR="0063369D" w:rsidRPr="00881747" w:rsidRDefault="0063369D" w:rsidP="0063369D">
      <w:pPr>
        <w:pStyle w:val="Akapitzlist"/>
        <w:numPr>
          <w:ilvl w:val="0"/>
          <w:numId w:val="102"/>
        </w:numPr>
        <w:suppressAutoHyphens/>
        <w:spacing w:line="240" w:lineRule="auto"/>
        <w:ind w:left="567" w:hanging="425"/>
        <w:rPr>
          <w:rFonts w:eastAsia="NSimSun"/>
          <w:i/>
          <w:kern w:val="2"/>
          <w:sz w:val="22"/>
          <w:lang w:eastAsia="ar-SA" w:bidi="hi-IN"/>
        </w:rPr>
      </w:pPr>
      <w:bookmarkStart w:id="0" w:name="_Hlk151449910"/>
      <w:r w:rsidRPr="00881747">
        <w:rPr>
          <w:b/>
          <w:bCs/>
          <w:i/>
          <w:iCs/>
          <w:sz w:val="22"/>
        </w:rPr>
        <w:t>Subskrypc</w:t>
      </w:r>
      <w:r w:rsidRPr="00881747">
        <w:rPr>
          <w:rFonts w:eastAsia="NSimSun"/>
          <w:b/>
          <w:i/>
          <w:iCs/>
          <w:kern w:val="2"/>
          <w:sz w:val="22"/>
          <w:lang w:eastAsia="ar-SA" w:bidi="hi-IN"/>
        </w:rPr>
        <w:t>ja</w:t>
      </w:r>
      <w:r w:rsidRPr="00881747">
        <w:rPr>
          <w:rFonts w:eastAsia="NSimSun"/>
          <w:b/>
          <w:i/>
          <w:color w:val="000000"/>
          <w:kern w:val="2"/>
          <w:sz w:val="22"/>
          <w:lang w:eastAsia="ar-SA" w:bidi="hi-IN"/>
        </w:rPr>
        <w:t xml:space="preserve"> oprogramowania</w:t>
      </w:r>
      <w:r w:rsidRPr="00881747">
        <w:rPr>
          <w:rFonts w:eastAsia="NSimSun"/>
          <w:i/>
          <w:color w:val="000000"/>
          <w:kern w:val="2"/>
          <w:sz w:val="22"/>
          <w:lang w:eastAsia="ar-SA" w:bidi="hi-IN"/>
        </w:rPr>
        <w:t xml:space="preserve"> </w:t>
      </w:r>
      <w:r w:rsidRPr="00881747">
        <w:rPr>
          <w:rFonts w:eastAsia="NSimSun"/>
          <w:b/>
          <w:bCs/>
          <w:i/>
          <w:kern w:val="2"/>
          <w:sz w:val="22"/>
          <w:lang w:eastAsia="ar-SA" w:bidi="hi-IN"/>
        </w:rPr>
        <w:t>Cellebrite UFED 4PC Ultimate</w:t>
      </w:r>
      <w:bookmarkEnd w:id="0"/>
      <w:r w:rsidRPr="00881747">
        <w:rPr>
          <w:rFonts w:eastAsia="NSimSun"/>
          <w:b/>
          <w:bCs/>
          <w:i/>
          <w:kern w:val="2"/>
          <w:sz w:val="22"/>
          <w:lang w:eastAsia="ar-SA" w:bidi="hi-IN"/>
        </w:rPr>
        <w:t xml:space="preserve"> lub dostawa oprogramowania równoważnego o parametrach nie gorszych niż:</w:t>
      </w:r>
    </w:p>
    <w:p w:rsidR="0063369D" w:rsidRPr="00A21CD1" w:rsidRDefault="0063369D" w:rsidP="0063369D">
      <w:pPr>
        <w:suppressAutoHyphens/>
        <w:jc w:val="both"/>
        <w:rPr>
          <w:rFonts w:eastAsia="NSimSun"/>
          <w:color w:val="000000"/>
          <w:kern w:val="2"/>
          <w:sz w:val="22"/>
          <w:lang w:eastAsia="ar-SA" w:bidi="hi-IN"/>
        </w:rPr>
      </w:pPr>
      <w:r w:rsidRPr="00A21CD1">
        <w:rPr>
          <w:rFonts w:eastAsia="NSimSun"/>
          <w:kern w:val="2"/>
          <w:sz w:val="22"/>
          <w:lang w:eastAsia="ar-SA" w:bidi="hi-IN"/>
        </w:rPr>
        <w:t xml:space="preserve">Typ: </w:t>
      </w:r>
      <w:r w:rsidRPr="00A21CD1">
        <w:rPr>
          <w:rFonts w:eastAsia="NSimSun"/>
          <w:bCs/>
          <w:iCs/>
          <w:color w:val="000000"/>
          <w:kern w:val="2"/>
          <w:sz w:val="22"/>
          <w:lang w:eastAsia="ar-SA" w:bidi="hi-IN"/>
        </w:rPr>
        <w:t>subskrypcja na okres 12 miesięcy</w:t>
      </w:r>
    </w:p>
    <w:p w:rsidR="0063369D" w:rsidRPr="00A21CD1" w:rsidRDefault="0063369D" w:rsidP="0063369D">
      <w:pPr>
        <w:suppressAutoHyphens/>
        <w:jc w:val="both"/>
        <w:rPr>
          <w:rFonts w:eastAsia="NSimSun"/>
          <w:kern w:val="2"/>
          <w:sz w:val="22"/>
          <w:lang w:eastAsia="ar-SA" w:bidi="hi-IN"/>
        </w:rPr>
      </w:pPr>
      <w:r w:rsidRPr="00A21CD1">
        <w:rPr>
          <w:rFonts w:eastAsia="NSimSun"/>
          <w:color w:val="000000"/>
          <w:kern w:val="2"/>
          <w:sz w:val="22"/>
          <w:lang w:eastAsia="ar-SA" w:bidi="hi-IN"/>
        </w:rPr>
        <w:t>Język interfejsu programu: angielski lub polski</w:t>
      </w:r>
    </w:p>
    <w:p w:rsidR="0063369D" w:rsidRPr="00A21CD1" w:rsidRDefault="0063369D" w:rsidP="0063369D">
      <w:pPr>
        <w:suppressAutoHyphens/>
        <w:jc w:val="both"/>
        <w:rPr>
          <w:rFonts w:eastAsia="Times New Roman"/>
          <w:sz w:val="22"/>
          <w:lang w:eastAsia="ar-SA"/>
        </w:rPr>
      </w:pPr>
      <w:r w:rsidRPr="00A21CD1">
        <w:rPr>
          <w:rFonts w:eastAsia="Times New Roman"/>
          <w:sz w:val="22"/>
          <w:lang w:eastAsia="ar-SA"/>
        </w:rPr>
        <w:t>Nowe, nieużywane</w:t>
      </w:r>
    </w:p>
    <w:p w:rsidR="0063369D" w:rsidRDefault="0063369D" w:rsidP="0063369D">
      <w:pPr>
        <w:suppressAutoHyphens/>
        <w:jc w:val="both"/>
        <w:rPr>
          <w:rFonts w:eastAsia="Times New Roman"/>
          <w:sz w:val="22"/>
          <w:lang w:eastAsia="ar-SA"/>
        </w:rPr>
      </w:pPr>
    </w:p>
    <w:p w:rsidR="0063369D" w:rsidRPr="00A21CD1" w:rsidRDefault="0063369D" w:rsidP="0063369D">
      <w:pPr>
        <w:suppressAutoHyphens/>
        <w:jc w:val="both"/>
        <w:rPr>
          <w:rFonts w:eastAsia="Times New Roman"/>
          <w:sz w:val="22"/>
          <w:lang w:eastAsia="ar-SA"/>
        </w:rPr>
      </w:pPr>
      <w:r w:rsidRPr="00A21CD1">
        <w:rPr>
          <w:rFonts w:eastAsia="Times New Roman"/>
          <w:sz w:val="22"/>
          <w:lang w:eastAsia="ar-SA"/>
        </w:rPr>
        <w:t>Realizowane funkcjonalności:</w:t>
      </w:r>
    </w:p>
    <w:p w:rsidR="0063369D" w:rsidRPr="00A21CD1" w:rsidRDefault="0063369D" w:rsidP="0063369D">
      <w:pPr>
        <w:suppressAutoHyphens/>
        <w:jc w:val="both"/>
        <w:rPr>
          <w:rFonts w:eastAsia="Times New Roman"/>
          <w:sz w:val="22"/>
          <w:lang w:eastAsia="pl-PL"/>
        </w:rPr>
      </w:pPr>
      <w:r w:rsidRPr="00A21CD1">
        <w:rPr>
          <w:rFonts w:eastAsia="Times New Roman"/>
          <w:sz w:val="22"/>
          <w:lang w:eastAsia="ar-SA"/>
        </w:rPr>
        <w:t xml:space="preserve">Narzędzie umożliwiające usuwanie nieskomplikowanych zabezpieczeń (pattern lock, hasło, PIN) </w:t>
      </w:r>
      <w:r w:rsidRPr="00A21CD1">
        <w:rPr>
          <w:rFonts w:eastAsia="Times New Roman"/>
          <w:sz w:val="22"/>
          <w:lang w:eastAsia="ar-SA"/>
        </w:rPr>
        <w:br/>
        <w:t xml:space="preserve">z popularnych urządzeń mobilnych, a następnie wykonywanie ekstrakcji danych  tj. logiczna, systemu plików i fizyczna, jak również wykonywanie zrzutów ekranu prosto z włączonego urządzenia mobilnego. Dodatkowo istnieje możliwość ekstrakcji danych z kart SIM, kart pamięci, dronów, nawigacji GPS itp. Narzędzie umożliwia dodatkowo odzyskiwanie usuniętych danych. W przypadku braku profilu danego urządzenia mobilnego, narzędzie powinno posiadać ogólne profile dla procesorów lub systemów operacyjnych, za pomocą których umożliwia ekstrakcję danych lub obejście blokady użytkownika. </w:t>
      </w:r>
      <w:r w:rsidRPr="00A21CD1">
        <w:rPr>
          <w:rFonts w:eastAsia="Times New Roman"/>
          <w:sz w:val="22"/>
          <w:lang w:eastAsia="pl-PL"/>
        </w:rPr>
        <w:t xml:space="preserve">Wsparcie dla urządzeń min.: Android, iOS, Windows Phone. </w:t>
      </w:r>
    </w:p>
    <w:p w:rsidR="0063369D" w:rsidRPr="00A21CD1" w:rsidRDefault="0063369D" w:rsidP="0063369D">
      <w:pPr>
        <w:suppressAutoHyphens/>
        <w:jc w:val="both"/>
        <w:rPr>
          <w:rFonts w:eastAsia="Times New Roman"/>
          <w:sz w:val="22"/>
          <w:lang w:eastAsia="pl-PL"/>
        </w:rPr>
      </w:pPr>
      <w:r w:rsidRPr="00A21CD1">
        <w:rPr>
          <w:rFonts w:eastAsia="Times New Roman"/>
          <w:sz w:val="22"/>
          <w:lang w:eastAsia="pl-PL"/>
        </w:rPr>
        <w:t xml:space="preserve">Umożliwia uzyskanie wszystkich typów informacji, takich jak: </w:t>
      </w:r>
    </w:p>
    <w:p w:rsidR="0063369D" w:rsidRPr="00A21CD1" w:rsidRDefault="0063369D" w:rsidP="00274CF7">
      <w:pPr>
        <w:numPr>
          <w:ilvl w:val="0"/>
          <w:numId w:val="122"/>
        </w:numPr>
        <w:suppressAutoHyphens/>
        <w:jc w:val="both"/>
        <w:rPr>
          <w:rFonts w:eastAsia="Times New Roman"/>
          <w:sz w:val="22"/>
          <w:lang w:eastAsia="pl-PL"/>
        </w:rPr>
      </w:pPr>
      <w:r w:rsidRPr="00A21CD1">
        <w:rPr>
          <w:rFonts w:eastAsia="Times New Roman"/>
          <w:sz w:val="22"/>
          <w:lang w:eastAsia="pl-PL"/>
        </w:rPr>
        <w:t>Możliwość wykonywania ekstrakcji (Full File System – pełnego systemu plików) w przypadku urządzeń opartych o procesor Kirin, MTK, Qualcomm, Exynos,</w:t>
      </w:r>
    </w:p>
    <w:p w:rsidR="0063369D" w:rsidRPr="00A21CD1" w:rsidRDefault="0063369D" w:rsidP="00274CF7">
      <w:pPr>
        <w:numPr>
          <w:ilvl w:val="0"/>
          <w:numId w:val="122"/>
        </w:numPr>
        <w:suppressAutoHyphens/>
        <w:jc w:val="both"/>
        <w:rPr>
          <w:rFonts w:eastAsia="Times New Roman"/>
          <w:sz w:val="22"/>
          <w:lang w:eastAsia="pl-PL"/>
        </w:rPr>
      </w:pPr>
      <w:r w:rsidRPr="00A21CD1">
        <w:rPr>
          <w:rFonts w:eastAsia="Times New Roman"/>
          <w:sz w:val="22"/>
          <w:lang w:eastAsia="pl-PL"/>
        </w:rPr>
        <w:t>Kontaktów i Listy połączeń (uwzględniające również te wykonywane przez sieć Internet),</w:t>
      </w:r>
    </w:p>
    <w:p w:rsidR="0063369D" w:rsidRPr="00A21CD1" w:rsidRDefault="0063369D" w:rsidP="00274CF7">
      <w:pPr>
        <w:numPr>
          <w:ilvl w:val="0"/>
          <w:numId w:val="122"/>
        </w:numPr>
        <w:suppressAutoHyphens/>
        <w:jc w:val="both"/>
        <w:rPr>
          <w:rFonts w:eastAsia="Times New Roman"/>
          <w:sz w:val="22"/>
          <w:lang w:eastAsia="pl-PL"/>
        </w:rPr>
      </w:pPr>
      <w:r w:rsidRPr="00A21CD1">
        <w:rPr>
          <w:rFonts w:eastAsia="Times New Roman"/>
          <w:sz w:val="22"/>
          <w:lang w:eastAsia="pl-PL"/>
        </w:rPr>
        <w:t>Listy zadań,</w:t>
      </w:r>
    </w:p>
    <w:p w:rsidR="0063369D" w:rsidRPr="00A21CD1" w:rsidRDefault="0063369D" w:rsidP="00274CF7">
      <w:pPr>
        <w:numPr>
          <w:ilvl w:val="0"/>
          <w:numId w:val="122"/>
        </w:numPr>
        <w:suppressAutoHyphens/>
        <w:jc w:val="both"/>
        <w:rPr>
          <w:rFonts w:eastAsia="Times New Roman"/>
          <w:sz w:val="22"/>
          <w:lang w:eastAsia="pl-PL"/>
        </w:rPr>
      </w:pPr>
      <w:r w:rsidRPr="00A21CD1">
        <w:rPr>
          <w:rFonts w:eastAsia="Times New Roman"/>
          <w:sz w:val="22"/>
          <w:lang w:eastAsia="pl-PL"/>
        </w:rPr>
        <w:t>Terminarzy i kalendarzy,</w:t>
      </w:r>
    </w:p>
    <w:p w:rsidR="0063369D" w:rsidRPr="00A21CD1" w:rsidRDefault="0063369D" w:rsidP="00274CF7">
      <w:pPr>
        <w:numPr>
          <w:ilvl w:val="0"/>
          <w:numId w:val="122"/>
        </w:numPr>
        <w:suppressAutoHyphens/>
        <w:jc w:val="both"/>
        <w:rPr>
          <w:rFonts w:eastAsia="Times New Roman"/>
          <w:sz w:val="22"/>
          <w:lang w:eastAsia="pl-PL"/>
        </w:rPr>
      </w:pPr>
      <w:r w:rsidRPr="00A21CD1">
        <w:rPr>
          <w:rFonts w:eastAsia="Times New Roman"/>
          <w:sz w:val="22"/>
          <w:lang w:eastAsia="pl-PL"/>
        </w:rPr>
        <w:t xml:space="preserve">Wiadomości SMS, EMS, MMS, E-Mail, wiadomości komunikatorów internetowych, </w:t>
      </w:r>
    </w:p>
    <w:p w:rsidR="0063369D" w:rsidRPr="00A21CD1" w:rsidRDefault="0063369D" w:rsidP="00274CF7">
      <w:pPr>
        <w:numPr>
          <w:ilvl w:val="0"/>
          <w:numId w:val="122"/>
        </w:numPr>
        <w:suppressAutoHyphens/>
        <w:jc w:val="both"/>
        <w:rPr>
          <w:rFonts w:eastAsia="Times New Roman"/>
          <w:sz w:val="22"/>
          <w:lang w:eastAsia="pl-PL"/>
        </w:rPr>
      </w:pPr>
      <w:r w:rsidRPr="00A21CD1">
        <w:rPr>
          <w:rFonts w:eastAsia="Times New Roman"/>
          <w:sz w:val="22"/>
          <w:lang w:eastAsia="pl-PL"/>
        </w:rPr>
        <w:t xml:space="preserve">Pliki multimedialne (pliki graficzne, audio, wideo),  </w:t>
      </w:r>
    </w:p>
    <w:p w:rsidR="0063369D" w:rsidRPr="00A21CD1" w:rsidRDefault="0063369D" w:rsidP="00274CF7">
      <w:pPr>
        <w:numPr>
          <w:ilvl w:val="0"/>
          <w:numId w:val="122"/>
        </w:numPr>
        <w:suppressAutoHyphens/>
        <w:jc w:val="both"/>
        <w:rPr>
          <w:rFonts w:eastAsia="Times New Roman"/>
          <w:sz w:val="22"/>
          <w:lang w:eastAsia="pl-PL"/>
        </w:rPr>
      </w:pPr>
      <w:r w:rsidRPr="00A21CD1">
        <w:rPr>
          <w:rFonts w:eastAsia="Times New Roman"/>
          <w:sz w:val="22"/>
          <w:lang w:eastAsia="pl-PL"/>
        </w:rPr>
        <w:t xml:space="preserve">Pliki baz danych, </w:t>
      </w:r>
    </w:p>
    <w:p w:rsidR="0063369D" w:rsidRPr="00A21CD1" w:rsidRDefault="0063369D" w:rsidP="00274CF7">
      <w:pPr>
        <w:numPr>
          <w:ilvl w:val="0"/>
          <w:numId w:val="122"/>
        </w:numPr>
        <w:suppressAutoHyphens/>
        <w:jc w:val="both"/>
        <w:rPr>
          <w:rFonts w:eastAsia="Times New Roman"/>
          <w:sz w:val="22"/>
          <w:lang w:eastAsia="pl-PL"/>
        </w:rPr>
      </w:pPr>
      <w:r w:rsidRPr="00A21CD1">
        <w:rPr>
          <w:rFonts w:eastAsia="Times New Roman"/>
          <w:sz w:val="22"/>
          <w:lang w:eastAsia="pl-PL"/>
        </w:rPr>
        <w:t xml:space="preserve">Historia internetowa, </w:t>
      </w:r>
    </w:p>
    <w:p w:rsidR="0063369D" w:rsidRPr="00A21CD1" w:rsidRDefault="0063369D" w:rsidP="00274CF7">
      <w:pPr>
        <w:numPr>
          <w:ilvl w:val="0"/>
          <w:numId w:val="122"/>
        </w:numPr>
        <w:suppressAutoHyphens/>
        <w:jc w:val="both"/>
        <w:rPr>
          <w:rFonts w:eastAsia="Times New Roman"/>
          <w:sz w:val="22"/>
          <w:lang w:eastAsia="pl-PL"/>
        </w:rPr>
      </w:pPr>
      <w:r w:rsidRPr="00A21CD1">
        <w:rPr>
          <w:rFonts w:eastAsia="Times New Roman"/>
          <w:sz w:val="22"/>
          <w:lang w:eastAsia="pl-PL"/>
        </w:rPr>
        <w:t xml:space="preserve">Dane geolokalizacyjne, </w:t>
      </w:r>
    </w:p>
    <w:p w:rsidR="0063369D" w:rsidRPr="00A21CD1" w:rsidRDefault="0063369D" w:rsidP="00274CF7">
      <w:pPr>
        <w:numPr>
          <w:ilvl w:val="0"/>
          <w:numId w:val="122"/>
        </w:numPr>
        <w:suppressAutoHyphens/>
        <w:jc w:val="both"/>
        <w:rPr>
          <w:rFonts w:eastAsia="Times New Roman"/>
          <w:sz w:val="22"/>
          <w:lang w:eastAsia="pl-PL"/>
        </w:rPr>
      </w:pPr>
      <w:r w:rsidRPr="00A21CD1">
        <w:rPr>
          <w:rFonts w:eastAsia="Times New Roman"/>
          <w:sz w:val="22"/>
          <w:lang w:eastAsia="pl-PL"/>
        </w:rPr>
        <w:t xml:space="preserve">Lista zainstalowanych aplikacji (w tym aplikacje typu virus/malware), </w:t>
      </w:r>
    </w:p>
    <w:p w:rsidR="0063369D" w:rsidRPr="00A21CD1" w:rsidRDefault="0063369D" w:rsidP="00274CF7">
      <w:pPr>
        <w:numPr>
          <w:ilvl w:val="0"/>
          <w:numId w:val="122"/>
        </w:numPr>
        <w:suppressAutoHyphens/>
        <w:jc w:val="both"/>
        <w:rPr>
          <w:rFonts w:eastAsia="Times New Roman"/>
          <w:sz w:val="22"/>
          <w:lang w:eastAsia="pl-PL"/>
        </w:rPr>
      </w:pPr>
      <w:r w:rsidRPr="00A21CD1">
        <w:rPr>
          <w:rFonts w:eastAsia="Times New Roman"/>
          <w:sz w:val="22"/>
          <w:lang w:eastAsia="pl-PL"/>
        </w:rPr>
        <w:t xml:space="preserve">Wydruk raportów i eksport danych między innymi do formatów: xlsx, pdf, html, </w:t>
      </w:r>
    </w:p>
    <w:p w:rsidR="0063369D" w:rsidRPr="00A21CD1" w:rsidRDefault="0063369D" w:rsidP="00274CF7">
      <w:pPr>
        <w:numPr>
          <w:ilvl w:val="0"/>
          <w:numId w:val="122"/>
        </w:numPr>
        <w:suppressAutoHyphens/>
        <w:jc w:val="both"/>
        <w:rPr>
          <w:rFonts w:eastAsia="Times New Roman"/>
          <w:sz w:val="22"/>
          <w:lang w:eastAsia="pl-PL"/>
        </w:rPr>
      </w:pPr>
      <w:r w:rsidRPr="00A21CD1">
        <w:rPr>
          <w:rFonts w:eastAsia="Times New Roman"/>
          <w:sz w:val="22"/>
          <w:lang w:eastAsia="pl-PL"/>
        </w:rPr>
        <w:t xml:space="preserve">Cyfrowo podpisane pliki, </w:t>
      </w:r>
    </w:p>
    <w:p w:rsidR="0063369D" w:rsidRPr="0063369D" w:rsidRDefault="0063369D" w:rsidP="00274CF7">
      <w:pPr>
        <w:numPr>
          <w:ilvl w:val="0"/>
          <w:numId w:val="122"/>
        </w:numPr>
        <w:suppressAutoHyphens/>
        <w:jc w:val="both"/>
        <w:rPr>
          <w:rFonts w:eastAsia="Times New Roman"/>
          <w:sz w:val="22"/>
          <w:lang w:eastAsia="pl-PL"/>
        </w:rPr>
      </w:pPr>
      <w:r w:rsidRPr="00A21CD1">
        <w:rPr>
          <w:rFonts w:eastAsia="Times New Roman"/>
          <w:sz w:val="22"/>
          <w:lang w:eastAsia="pl-PL"/>
        </w:rPr>
        <w:t>Obsługa projektów pochodzących z innych urządzeń w formacie „.ufdx”, które są obecnie wykorzystywane w strukturach Policji.</w:t>
      </w:r>
    </w:p>
    <w:p w:rsidR="0063369D" w:rsidRDefault="0063369D" w:rsidP="0063369D">
      <w:pPr>
        <w:pStyle w:val="Tekstpodstawowy"/>
        <w:numPr>
          <w:ilvl w:val="0"/>
          <w:numId w:val="102"/>
        </w:numPr>
        <w:spacing w:after="0"/>
        <w:ind w:left="567" w:hanging="425"/>
        <w:jc w:val="both"/>
        <w:rPr>
          <w:b/>
          <w:sz w:val="22"/>
          <w:szCs w:val="22"/>
          <w:lang w:eastAsia="pl-PL"/>
        </w:rPr>
      </w:pPr>
      <w:r w:rsidRPr="00A21CD1">
        <w:rPr>
          <w:b/>
          <w:sz w:val="22"/>
          <w:szCs w:val="22"/>
          <w:lang w:eastAsia="pl-PL"/>
        </w:rPr>
        <w:t xml:space="preserve">Termin </w:t>
      </w:r>
      <w:r w:rsidR="009A493B">
        <w:rPr>
          <w:b/>
          <w:sz w:val="22"/>
          <w:szCs w:val="22"/>
          <w:lang w:eastAsia="pl-PL"/>
        </w:rPr>
        <w:t>subskrybcji</w:t>
      </w:r>
      <w:r w:rsidRPr="00A21CD1">
        <w:rPr>
          <w:b/>
          <w:sz w:val="22"/>
          <w:szCs w:val="22"/>
          <w:lang w:eastAsia="pl-PL"/>
        </w:rPr>
        <w:t xml:space="preserve"> – 11.01.2025r.</w:t>
      </w:r>
    </w:p>
    <w:p w:rsidR="0063369D" w:rsidRDefault="0063369D" w:rsidP="0063369D">
      <w:pPr>
        <w:pStyle w:val="Tekstpodstawowy"/>
        <w:spacing w:after="0"/>
        <w:ind w:left="567"/>
        <w:jc w:val="both"/>
        <w:rPr>
          <w:b/>
          <w:sz w:val="22"/>
          <w:szCs w:val="22"/>
          <w:lang w:eastAsia="pl-PL"/>
        </w:rPr>
      </w:pPr>
    </w:p>
    <w:p w:rsidR="0063369D" w:rsidRDefault="0063369D" w:rsidP="0063369D">
      <w:pPr>
        <w:pStyle w:val="Tekstpodstawowy"/>
        <w:spacing w:after="0"/>
        <w:ind w:left="567"/>
        <w:jc w:val="both"/>
        <w:rPr>
          <w:b/>
          <w:sz w:val="22"/>
          <w:szCs w:val="22"/>
          <w:lang w:eastAsia="pl-PL"/>
        </w:rPr>
      </w:pPr>
    </w:p>
    <w:p w:rsidR="0063369D" w:rsidRDefault="0063369D" w:rsidP="0063369D">
      <w:pPr>
        <w:pStyle w:val="Tekstpodstawowy"/>
        <w:spacing w:after="0"/>
        <w:ind w:left="567"/>
        <w:jc w:val="both"/>
        <w:rPr>
          <w:b/>
          <w:sz w:val="22"/>
          <w:szCs w:val="22"/>
          <w:lang w:eastAsia="pl-PL"/>
        </w:rPr>
      </w:pPr>
    </w:p>
    <w:p w:rsidR="0063369D" w:rsidRDefault="0063369D" w:rsidP="0063369D">
      <w:pPr>
        <w:pStyle w:val="Tekstpodstawowy"/>
        <w:spacing w:after="0"/>
        <w:ind w:left="567"/>
        <w:jc w:val="both"/>
        <w:rPr>
          <w:b/>
          <w:sz w:val="22"/>
          <w:szCs w:val="22"/>
          <w:lang w:eastAsia="pl-PL"/>
        </w:rPr>
      </w:pPr>
    </w:p>
    <w:p w:rsidR="0063369D" w:rsidRDefault="0063369D" w:rsidP="0063369D">
      <w:pPr>
        <w:pStyle w:val="Tekstpodstawowy"/>
        <w:spacing w:after="0"/>
        <w:ind w:left="567"/>
        <w:jc w:val="both"/>
        <w:rPr>
          <w:b/>
          <w:sz w:val="22"/>
          <w:szCs w:val="22"/>
          <w:lang w:eastAsia="pl-PL"/>
        </w:rPr>
      </w:pPr>
    </w:p>
    <w:p w:rsidR="0063369D" w:rsidRDefault="0063369D" w:rsidP="0063369D">
      <w:pPr>
        <w:ind w:left="426"/>
        <w:jc w:val="center"/>
        <w:rPr>
          <w:b/>
          <w:bCs/>
          <w:i/>
          <w:iCs/>
          <w:sz w:val="28"/>
          <w:szCs w:val="28"/>
        </w:rPr>
      </w:pPr>
      <w:r w:rsidRPr="004C394C">
        <w:rPr>
          <w:b/>
          <w:bCs/>
          <w:i/>
          <w:iCs/>
          <w:sz w:val="28"/>
          <w:szCs w:val="28"/>
        </w:rPr>
        <w:t xml:space="preserve">Zadanie </w:t>
      </w:r>
      <w:r>
        <w:rPr>
          <w:b/>
          <w:bCs/>
          <w:i/>
          <w:iCs/>
          <w:sz w:val="28"/>
          <w:szCs w:val="28"/>
        </w:rPr>
        <w:t>2</w:t>
      </w:r>
    </w:p>
    <w:p w:rsidR="0063369D" w:rsidRPr="00A21CD1" w:rsidRDefault="0063369D" w:rsidP="0063369D">
      <w:pPr>
        <w:jc w:val="both"/>
        <w:rPr>
          <w:b/>
          <w:bCs/>
          <w:i/>
          <w:iCs/>
          <w:sz w:val="22"/>
        </w:rPr>
      </w:pPr>
      <w:r w:rsidRPr="00A21CD1">
        <w:rPr>
          <w:b/>
          <w:i/>
          <w:sz w:val="22"/>
        </w:rPr>
        <w:t xml:space="preserve">Przedmiotem zamówienia jest zakup </w:t>
      </w:r>
      <w:r>
        <w:rPr>
          <w:b/>
          <w:i/>
          <w:sz w:val="22"/>
        </w:rPr>
        <w:t>aktualizacji</w:t>
      </w:r>
      <w:r w:rsidRPr="00A21CD1">
        <w:rPr>
          <w:b/>
          <w:i/>
          <w:sz w:val="22"/>
        </w:rPr>
        <w:t xml:space="preserve"> oprogramowania na okres 12 miesięcy na narzędzia informatyczne dla informatyki śledczej.</w:t>
      </w:r>
    </w:p>
    <w:p w:rsidR="0063369D" w:rsidRPr="00A21CD1" w:rsidRDefault="0063369D" w:rsidP="0063369D">
      <w:pPr>
        <w:jc w:val="both"/>
        <w:rPr>
          <w:sz w:val="22"/>
        </w:rPr>
      </w:pPr>
    </w:p>
    <w:p w:rsidR="0063369D" w:rsidRPr="00A21CD1" w:rsidRDefault="0063369D" w:rsidP="00274CF7">
      <w:pPr>
        <w:numPr>
          <w:ilvl w:val="0"/>
          <w:numId w:val="127"/>
        </w:numPr>
        <w:suppressAutoHyphens/>
        <w:ind w:left="567" w:hanging="425"/>
        <w:jc w:val="both"/>
        <w:rPr>
          <w:sz w:val="22"/>
        </w:rPr>
      </w:pPr>
      <w:r w:rsidRPr="00A21CD1">
        <w:rPr>
          <w:sz w:val="22"/>
        </w:rPr>
        <w:t xml:space="preserve">Przedmiotem zamówienia jest zakup </w:t>
      </w:r>
      <w:r>
        <w:rPr>
          <w:sz w:val="22"/>
        </w:rPr>
        <w:t>aktualizacji</w:t>
      </w:r>
      <w:r w:rsidRPr="00A21CD1">
        <w:rPr>
          <w:sz w:val="22"/>
        </w:rPr>
        <w:t xml:space="preserve"> oprogramowania na okres 12 miesięcy na narzędzia informatyczne dla informatyki śledczej. Z uwagi na specyfikę przedmiotu zamówienia Zamawiający nie może opisać przedmiotu zamówienia bez odwołania się do nazw własnych użytkowanego oprogramowania. </w:t>
      </w:r>
    </w:p>
    <w:p w:rsidR="0063369D" w:rsidRPr="00A21CD1" w:rsidRDefault="0063369D" w:rsidP="00274CF7">
      <w:pPr>
        <w:numPr>
          <w:ilvl w:val="0"/>
          <w:numId w:val="127"/>
        </w:numPr>
        <w:shd w:val="clear" w:color="auto" w:fill="FFFFFF"/>
        <w:spacing w:after="160"/>
        <w:ind w:left="567" w:hanging="425"/>
        <w:contextualSpacing/>
        <w:jc w:val="both"/>
        <w:rPr>
          <w:rFonts w:eastAsia="Times New Roman"/>
          <w:color w:val="000000"/>
          <w:sz w:val="22"/>
        </w:rPr>
      </w:pPr>
      <w:r w:rsidRPr="00A21CD1">
        <w:rPr>
          <w:rFonts w:eastAsia="Times New Roman"/>
          <w:color w:val="000000"/>
          <w:sz w:val="22"/>
        </w:rPr>
        <w:t>Zamawiający dopuszcza zastosowanie przez Wykonawcę rozwiązania równoważnego. Przez rozwiązanie równoważne Zamawiający rozumie rozwiązanie zapewniające funkcjonalność taką samą bądź lepszą względem produktu zamawianego. Wykonawca, który zaoferuje 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sprawdzenia zgodności rozwiązań z SWZ.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przedstawić ogólne warunki licencjonowania producenta oferowanych rozwiązań równoważnych, które również podlegać będą weryfikacji.</w:t>
      </w:r>
    </w:p>
    <w:p w:rsidR="0063369D" w:rsidRPr="00A21CD1" w:rsidRDefault="0063369D" w:rsidP="00274CF7">
      <w:pPr>
        <w:numPr>
          <w:ilvl w:val="0"/>
          <w:numId w:val="127"/>
        </w:numPr>
        <w:suppressAutoHyphens/>
        <w:ind w:left="567" w:hanging="425"/>
        <w:jc w:val="both"/>
        <w:rPr>
          <w:sz w:val="22"/>
        </w:rPr>
      </w:pPr>
      <w:r w:rsidRPr="00A21CD1">
        <w:rPr>
          <w:sz w:val="22"/>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63369D" w:rsidRPr="00A21CD1" w:rsidRDefault="0063369D" w:rsidP="00274CF7">
      <w:pPr>
        <w:numPr>
          <w:ilvl w:val="0"/>
          <w:numId w:val="127"/>
        </w:numPr>
        <w:suppressAutoHyphens/>
        <w:ind w:left="567" w:hanging="425"/>
        <w:jc w:val="both"/>
        <w:rPr>
          <w:sz w:val="22"/>
        </w:rPr>
      </w:pPr>
      <w:r w:rsidRPr="00A21CD1">
        <w:rPr>
          <w:sz w:val="22"/>
        </w:rPr>
        <w:t>W przypadku zaoferowania rozwiązania równoważnego, zamówienie zostanie zrealizowane zgodnie z poniższymi warunkami:</w:t>
      </w:r>
    </w:p>
    <w:p w:rsidR="0063369D" w:rsidRPr="00A21CD1" w:rsidRDefault="0063369D" w:rsidP="00274CF7">
      <w:pPr>
        <w:numPr>
          <w:ilvl w:val="0"/>
          <w:numId w:val="128"/>
        </w:numPr>
        <w:suppressAutoHyphens/>
        <w:ind w:left="851" w:hanging="284"/>
        <w:jc w:val="both"/>
        <w:rPr>
          <w:sz w:val="22"/>
        </w:rPr>
      </w:pPr>
      <w:r w:rsidRPr="00A21CD1">
        <w:rPr>
          <w:sz w:val="22"/>
        </w:rPr>
        <w:t>Wykonawca w terminie do 21 dni od złożenia zamówienia dostarczy zaoferowane rozwiązanie równoważne oraz przeprowadzi szkolenie.</w:t>
      </w:r>
    </w:p>
    <w:p w:rsidR="0063369D" w:rsidRPr="00A21CD1" w:rsidRDefault="0063369D" w:rsidP="00274CF7">
      <w:pPr>
        <w:numPr>
          <w:ilvl w:val="0"/>
          <w:numId w:val="128"/>
        </w:numPr>
        <w:suppressAutoHyphens/>
        <w:ind w:left="851" w:hanging="283"/>
        <w:jc w:val="both"/>
        <w:rPr>
          <w:sz w:val="22"/>
        </w:rPr>
      </w:pPr>
      <w:r w:rsidRPr="00A21CD1">
        <w:rPr>
          <w:sz w:val="22"/>
        </w:rPr>
        <w:t xml:space="preserve">Wdrożenie, instalacja i testowanie zaoferowanego rozwiązania w środowisku sprzętowo-programowym Zamawiającego zostaną dokonane w konsultacji z pracownikami Zamawiającego. </w:t>
      </w:r>
    </w:p>
    <w:p w:rsidR="0063369D" w:rsidRPr="00A21CD1" w:rsidRDefault="0063369D" w:rsidP="00274CF7">
      <w:pPr>
        <w:numPr>
          <w:ilvl w:val="0"/>
          <w:numId w:val="128"/>
        </w:numPr>
        <w:suppressAutoHyphens/>
        <w:ind w:left="851" w:hanging="283"/>
        <w:jc w:val="both"/>
        <w:rPr>
          <w:sz w:val="22"/>
        </w:rPr>
      </w:pPr>
      <w:r w:rsidRPr="00A21CD1">
        <w:rPr>
          <w:sz w:val="22"/>
        </w:rPr>
        <w:t>Wykonawca przeprowadzi szkolenie dla 6 (sześciu)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63369D" w:rsidRPr="00A21CD1" w:rsidRDefault="0063369D" w:rsidP="00274CF7">
      <w:pPr>
        <w:numPr>
          <w:ilvl w:val="0"/>
          <w:numId w:val="128"/>
        </w:numPr>
        <w:suppressAutoHyphens/>
        <w:ind w:left="851" w:hanging="283"/>
        <w:jc w:val="both"/>
        <w:rPr>
          <w:sz w:val="22"/>
        </w:rPr>
      </w:pPr>
      <w:r w:rsidRPr="00A21CD1">
        <w:rPr>
          <w:sz w:val="22"/>
        </w:rPr>
        <w:t xml:space="preserve">Szkolenie w wymiarze 2 dni szkoleniowych po 8 godzin dydaktycznych dziennie ( 1 godz. dydaktyczna = 45 min), odbędzie się w siedzibie Zamawiającego - budynek KMP </w:t>
      </w:r>
      <w:r w:rsidRPr="00A21CD1">
        <w:rPr>
          <w:sz w:val="22"/>
        </w:rPr>
        <w:br/>
        <w:t xml:space="preserve">w Białymstoku, ul. Bema 4, 15-004 Białystok. </w:t>
      </w:r>
    </w:p>
    <w:p w:rsidR="0063369D" w:rsidRPr="00A21CD1" w:rsidRDefault="0063369D" w:rsidP="00274CF7">
      <w:pPr>
        <w:numPr>
          <w:ilvl w:val="0"/>
          <w:numId w:val="128"/>
        </w:numPr>
        <w:suppressAutoHyphens/>
        <w:ind w:left="851" w:hanging="283"/>
        <w:jc w:val="both"/>
        <w:rPr>
          <w:sz w:val="22"/>
        </w:rPr>
      </w:pPr>
      <w:r w:rsidRPr="00A21CD1">
        <w:rPr>
          <w:sz w:val="22"/>
        </w:rPr>
        <w:t>Wykonawca na czas trwania szkolenia zapewni każdemu uczestnikowi szkolenia stanowisko komputerowe z zainstalowanym rozwiązaniem równoważnym.</w:t>
      </w:r>
    </w:p>
    <w:p w:rsidR="0063369D" w:rsidRPr="00A21CD1" w:rsidRDefault="0063369D" w:rsidP="00274CF7">
      <w:pPr>
        <w:numPr>
          <w:ilvl w:val="0"/>
          <w:numId w:val="128"/>
        </w:numPr>
        <w:suppressAutoHyphens/>
        <w:ind w:left="851" w:hanging="283"/>
        <w:jc w:val="both"/>
        <w:rPr>
          <w:sz w:val="22"/>
        </w:rPr>
      </w:pPr>
      <w:r w:rsidRPr="00A21CD1">
        <w:rPr>
          <w:sz w:val="22"/>
        </w:rPr>
        <w:t>Realizacja dostawy, wdrożenia, testów i szkolenia dla personelu Zamawiającego zostaną potwierdzone protokołem odbioru, podpisanym przez przedstawicieli obu Stron.</w:t>
      </w:r>
    </w:p>
    <w:p w:rsidR="0063369D" w:rsidRPr="00A21CD1" w:rsidRDefault="0063369D" w:rsidP="00274CF7">
      <w:pPr>
        <w:numPr>
          <w:ilvl w:val="0"/>
          <w:numId w:val="128"/>
        </w:numPr>
        <w:suppressAutoHyphens/>
        <w:ind w:left="851" w:hanging="284"/>
        <w:jc w:val="both"/>
        <w:rPr>
          <w:sz w:val="22"/>
        </w:rPr>
      </w:pPr>
      <w:r w:rsidRPr="00A21CD1">
        <w:rPr>
          <w:sz w:val="22"/>
        </w:rPr>
        <w:t xml:space="preserve">W ramach procedury odbioru związanej z wykonaniem umowy o udzielenie zamówienia publicznego, zamawiający zastrzega sobie prawo weryfikacji czy oprogramowanie </w:t>
      </w:r>
      <w:r w:rsidRPr="00A21CD1">
        <w:rPr>
          <w:sz w:val="22"/>
        </w:rPr>
        <w:br/>
        <w:t xml:space="preserve">i powiązane z nim elementy, takie jak certyfikaty/etykiety producenta oprogramowania dołączone do oprogramowania są oryginalne i licencjonowane zgodnie z prawem. </w:t>
      </w:r>
      <w:r w:rsidRPr="00A21CD1">
        <w:rPr>
          <w:sz w:val="22"/>
        </w:rPr>
        <w:br/>
        <w:t xml:space="preserve">W powyższym celu zamawiający może zwróci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t>
      </w:r>
      <w:r w:rsidRPr="00A21CD1">
        <w:rPr>
          <w:sz w:val="22"/>
        </w:rPr>
        <w:lastRenderedPageBreak/>
        <w:t>wstrzymania płatności do czasu dostarczenia oprogramowania i certyfikatów/etykiet należycie licencjonowanych i oryginalnych oraz do odstąpienia od umowy w terminie 10 tygodni od dnia zawarcia Umowy. Ponadto, powyższe informacje zostaną przekazane właściwym organom w celu wszczęcia stosownych postępowań.</w:t>
      </w:r>
    </w:p>
    <w:p w:rsidR="0063369D" w:rsidRPr="00A21CD1" w:rsidRDefault="0063369D" w:rsidP="00274CF7">
      <w:pPr>
        <w:numPr>
          <w:ilvl w:val="0"/>
          <w:numId w:val="128"/>
        </w:numPr>
        <w:suppressAutoHyphens/>
        <w:ind w:left="851" w:hanging="283"/>
        <w:jc w:val="both"/>
        <w:rPr>
          <w:sz w:val="22"/>
        </w:rPr>
      </w:pPr>
      <w:r w:rsidRPr="00A21CD1">
        <w:rPr>
          <w:sz w:val="22"/>
        </w:rPr>
        <w:t xml:space="preserve">W przypadku, gdy rozwiązanie równoważne nie będzie współdziałać ze sprzętem </w:t>
      </w:r>
      <w:r w:rsidRPr="00A21CD1">
        <w:rPr>
          <w:sz w:val="22"/>
        </w:rPr>
        <w:br/>
        <w:t xml:space="preserve">i oprogramowaniem funkcjonującym u Zamawiającego lub spowoduje zakłócenie </w:t>
      </w:r>
      <w:r w:rsidRPr="00A21CD1">
        <w:rPr>
          <w:sz w:val="22"/>
        </w:rPr>
        <w:br/>
        <w:t>w funkcjonowaniu środowiska sprzętowo-programowego Zamawiającego, Wykonawca zobowiązany jest przywrócić sprawne działanie infrastruktury sprzętowo-programowej Zamawiającego, także po odinstalowaniu produktu równoważnego.</w:t>
      </w:r>
    </w:p>
    <w:p w:rsidR="0063369D" w:rsidRPr="00A21CD1" w:rsidRDefault="0063369D" w:rsidP="00274CF7">
      <w:pPr>
        <w:numPr>
          <w:ilvl w:val="0"/>
          <w:numId w:val="127"/>
        </w:numPr>
        <w:suppressAutoHyphens/>
        <w:ind w:left="567" w:hanging="425"/>
        <w:jc w:val="both"/>
        <w:rPr>
          <w:sz w:val="22"/>
        </w:rPr>
      </w:pPr>
      <w:r w:rsidRPr="00A21CD1">
        <w:rPr>
          <w:sz w:val="22"/>
        </w:rPr>
        <w:t xml:space="preserve">Dostawy realizowane będą na podstawie zleceń Zamawiającego. Zlecenia będą składane </w:t>
      </w:r>
      <w:r w:rsidRPr="00A21CD1">
        <w:rPr>
          <w:sz w:val="22"/>
        </w:rPr>
        <w:br/>
        <w:t xml:space="preserve">w formie dokumentowej za pomocą poczty elektronicznej na adres e-mail Wykonawcy. Wykonawca w terminie do 5 dni od złożenia zamówienia dostarczy zamawianą aktualizacje oprogramowania na wskazany adres e-mail przez Zamawiającego. </w:t>
      </w:r>
    </w:p>
    <w:p w:rsidR="0063369D" w:rsidRPr="00A21CD1" w:rsidRDefault="0063369D" w:rsidP="00274CF7">
      <w:pPr>
        <w:numPr>
          <w:ilvl w:val="0"/>
          <w:numId w:val="127"/>
        </w:numPr>
        <w:suppressAutoHyphens/>
        <w:ind w:left="567" w:hanging="425"/>
        <w:jc w:val="both"/>
        <w:rPr>
          <w:sz w:val="22"/>
        </w:rPr>
      </w:pPr>
      <w:r w:rsidRPr="00A21CD1">
        <w:rPr>
          <w:sz w:val="22"/>
        </w:rPr>
        <w:t xml:space="preserve">Miejscem dostawy jest Komenda Wojewódzka Policji w Białymstoku ul. Sienkiewicza 65, </w:t>
      </w:r>
      <w:r w:rsidRPr="00A21CD1">
        <w:rPr>
          <w:sz w:val="22"/>
        </w:rPr>
        <w:br/>
        <w:t>15-003 Białystok lub elektronicznie na adres e-mail wskazany przez Zamawiającego.</w:t>
      </w:r>
    </w:p>
    <w:p w:rsidR="0063369D" w:rsidRPr="00A21CD1" w:rsidRDefault="0063369D" w:rsidP="00274CF7">
      <w:pPr>
        <w:numPr>
          <w:ilvl w:val="0"/>
          <w:numId w:val="127"/>
        </w:numPr>
        <w:suppressAutoHyphens/>
        <w:ind w:left="567" w:hanging="425"/>
        <w:jc w:val="both"/>
        <w:rPr>
          <w:sz w:val="22"/>
        </w:rPr>
      </w:pPr>
      <w:r w:rsidRPr="00A21CD1">
        <w:rPr>
          <w:sz w:val="22"/>
        </w:rPr>
        <w:t>Zamawiający posiada numery seryjne licencji i przekaże je na wniosek Wykonawcy.</w:t>
      </w:r>
    </w:p>
    <w:p w:rsidR="0063369D" w:rsidRPr="00A21CD1" w:rsidRDefault="0063369D" w:rsidP="00274CF7">
      <w:pPr>
        <w:numPr>
          <w:ilvl w:val="0"/>
          <w:numId w:val="127"/>
        </w:numPr>
        <w:suppressAutoHyphens/>
        <w:ind w:left="567" w:hanging="425"/>
        <w:jc w:val="both"/>
        <w:rPr>
          <w:sz w:val="22"/>
        </w:rPr>
      </w:pPr>
      <w:r w:rsidRPr="00A21CD1">
        <w:rPr>
          <w:sz w:val="22"/>
        </w:rPr>
        <w:t>Zamawiający wymaga, aby okres aktualizacji liczony był od daty dostarczenia aktualizacji oprogramowania.</w:t>
      </w:r>
    </w:p>
    <w:p w:rsidR="0063369D" w:rsidRPr="0063369D" w:rsidRDefault="0063369D" w:rsidP="00274CF7">
      <w:pPr>
        <w:numPr>
          <w:ilvl w:val="0"/>
          <w:numId w:val="127"/>
        </w:numPr>
        <w:suppressAutoHyphens/>
        <w:ind w:left="567" w:hanging="425"/>
        <w:jc w:val="both"/>
        <w:rPr>
          <w:sz w:val="22"/>
        </w:rPr>
      </w:pPr>
      <w:r w:rsidRPr="00A21CD1">
        <w:rPr>
          <w:sz w:val="22"/>
        </w:rPr>
        <w:t>Zamawiający dopuszcza wznowienie aktualizacji z dniem wygaśnięcia obecnie użytkowanej licencji oprogramowania w przypadku, gdy producent nie przewiduje wznowienia od daty dostarczenia aktualizacji.</w:t>
      </w:r>
    </w:p>
    <w:p w:rsidR="0063369D" w:rsidRPr="003E0A59" w:rsidRDefault="0063369D" w:rsidP="00274CF7">
      <w:pPr>
        <w:numPr>
          <w:ilvl w:val="0"/>
          <w:numId w:val="127"/>
        </w:numPr>
        <w:suppressAutoHyphens/>
        <w:ind w:left="567" w:hanging="425"/>
        <w:jc w:val="both"/>
        <w:rPr>
          <w:sz w:val="22"/>
        </w:rPr>
      </w:pPr>
      <w:r w:rsidRPr="003E0A59">
        <w:rPr>
          <w:rFonts w:eastAsia="NSimSun"/>
          <w:b/>
          <w:i/>
          <w:iCs/>
          <w:kern w:val="2"/>
          <w:sz w:val="22"/>
          <w:lang w:eastAsia="ar-SA" w:bidi="hi-IN"/>
        </w:rPr>
        <w:t>Aktualizacja</w:t>
      </w:r>
      <w:r w:rsidRPr="003E0A59">
        <w:rPr>
          <w:rFonts w:eastAsia="NSimSun"/>
          <w:b/>
          <w:i/>
          <w:color w:val="000000"/>
          <w:kern w:val="2"/>
          <w:sz w:val="22"/>
          <w:lang w:eastAsia="ar-SA" w:bidi="hi-IN"/>
        </w:rPr>
        <w:t xml:space="preserve"> oprogramowania</w:t>
      </w:r>
      <w:r w:rsidRPr="003E0A59">
        <w:rPr>
          <w:rFonts w:eastAsia="NSimSun"/>
          <w:i/>
          <w:color w:val="000000"/>
          <w:kern w:val="2"/>
          <w:sz w:val="22"/>
          <w:lang w:eastAsia="ar-SA" w:bidi="hi-IN"/>
        </w:rPr>
        <w:t xml:space="preserve"> </w:t>
      </w:r>
      <w:r w:rsidRPr="003E0A59">
        <w:rPr>
          <w:rFonts w:eastAsia="NSimSun"/>
          <w:b/>
          <w:bCs/>
          <w:i/>
          <w:kern w:val="2"/>
          <w:sz w:val="22"/>
          <w:lang w:eastAsia="ar-SA" w:bidi="hi-IN"/>
        </w:rPr>
        <w:t>Passware Kit Forensic</w:t>
      </w:r>
      <w:r>
        <w:rPr>
          <w:rFonts w:eastAsia="NSimSun"/>
          <w:b/>
          <w:bCs/>
          <w:i/>
          <w:kern w:val="2"/>
          <w:sz w:val="22"/>
          <w:lang w:eastAsia="ar-SA" w:bidi="hi-IN"/>
        </w:rPr>
        <w:t xml:space="preserve"> + Device Decryption Add-on</w:t>
      </w:r>
      <w:r w:rsidRPr="003E0A59">
        <w:rPr>
          <w:rFonts w:eastAsia="NSimSun"/>
          <w:b/>
          <w:bCs/>
          <w:i/>
          <w:kern w:val="2"/>
          <w:sz w:val="22"/>
          <w:lang w:eastAsia="ar-SA" w:bidi="hi-IN"/>
        </w:rPr>
        <w:t xml:space="preserve"> – lub dostawa oprogramowania  </w:t>
      </w:r>
      <w:r w:rsidRPr="003E0A59">
        <w:rPr>
          <w:rFonts w:eastAsia="NSimSun"/>
          <w:b/>
          <w:i/>
          <w:color w:val="000000"/>
          <w:kern w:val="2"/>
          <w:sz w:val="22"/>
          <w:lang w:eastAsia="ar-SA" w:bidi="hi-IN"/>
        </w:rPr>
        <w:t>równoważnego</w:t>
      </w:r>
      <w:r w:rsidRPr="003E0A59">
        <w:rPr>
          <w:rFonts w:eastAsia="NSimSun"/>
          <w:b/>
          <w:bCs/>
          <w:i/>
          <w:kern w:val="2"/>
          <w:sz w:val="22"/>
          <w:lang w:eastAsia="ar-SA" w:bidi="hi-IN"/>
        </w:rPr>
        <w:t xml:space="preserve"> o parametrach nie gorszych niż:</w:t>
      </w:r>
    </w:p>
    <w:p w:rsidR="0063369D" w:rsidRPr="003E0A59" w:rsidRDefault="0063369D" w:rsidP="0063369D">
      <w:pPr>
        <w:ind w:left="284"/>
        <w:rPr>
          <w:sz w:val="22"/>
        </w:rPr>
      </w:pPr>
      <w:r w:rsidRPr="003E0A59">
        <w:rPr>
          <w:sz w:val="22"/>
        </w:rPr>
        <w:t>Typ: na okres 12 miesięcy</w:t>
      </w:r>
    </w:p>
    <w:p w:rsidR="0063369D" w:rsidRPr="003E0A59" w:rsidRDefault="0063369D" w:rsidP="0063369D">
      <w:pPr>
        <w:ind w:left="284"/>
        <w:rPr>
          <w:sz w:val="22"/>
        </w:rPr>
      </w:pPr>
      <w:r w:rsidRPr="003E0A59">
        <w:rPr>
          <w:sz w:val="22"/>
        </w:rPr>
        <w:t>Język interfejsu programu: angielski lub polski</w:t>
      </w:r>
    </w:p>
    <w:p w:rsidR="0063369D" w:rsidRPr="0063369D" w:rsidRDefault="0063369D" w:rsidP="0063369D">
      <w:pPr>
        <w:ind w:left="284"/>
        <w:rPr>
          <w:sz w:val="22"/>
        </w:rPr>
      </w:pPr>
      <w:r w:rsidRPr="003E0A59">
        <w:rPr>
          <w:sz w:val="22"/>
        </w:rPr>
        <w:t>Nowe, nieużywane</w:t>
      </w:r>
    </w:p>
    <w:p w:rsidR="0063369D" w:rsidRPr="003E0A59" w:rsidRDefault="0063369D" w:rsidP="0063369D">
      <w:pPr>
        <w:suppressAutoHyphens/>
        <w:ind w:left="284"/>
        <w:jc w:val="both"/>
        <w:rPr>
          <w:rFonts w:eastAsia="NSimSun"/>
          <w:kern w:val="2"/>
          <w:sz w:val="22"/>
          <w:lang w:eastAsia="ar-SA" w:bidi="hi-IN"/>
        </w:rPr>
      </w:pPr>
      <w:r w:rsidRPr="003E0A59">
        <w:rPr>
          <w:rFonts w:eastAsia="NSimSun"/>
          <w:b/>
          <w:bCs/>
          <w:kern w:val="2"/>
          <w:sz w:val="22"/>
          <w:lang w:eastAsia="ar-SA" w:bidi="hi-IN"/>
        </w:rPr>
        <w:t>Passware Kit Forensic</w:t>
      </w:r>
      <w:r w:rsidRPr="003E0A59">
        <w:rPr>
          <w:rFonts w:eastAsia="NSimSun"/>
          <w:kern w:val="2"/>
          <w:sz w:val="22"/>
          <w:lang w:eastAsia="ar-SA" w:bidi="hi-IN"/>
        </w:rPr>
        <w:t>, to kompletne rozwiązanie do wykrywania zaszyfrowanych lub chronionych hasłem dowodów elektronicznych, które raportuje i odszyfrowuje wszystkie elementy chronione hasłem na komputerze. Oprogramowanie rozpoznaje ponad 350 typów plików.</w:t>
      </w:r>
    </w:p>
    <w:p w:rsidR="0063369D" w:rsidRPr="003E0A59" w:rsidRDefault="0063369D" w:rsidP="0063369D">
      <w:pPr>
        <w:suppressAutoHyphens/>
        <w:ind w:left="142" w:firstLine="142"/>
        <w:jc w:val="both"/>
        <w:rPr>
          <w:rFonts w:eastAsia="NSimSun"/>
          <w:kern w:val="2"/>
          <w:sz w:val="22"/>
          <w:lang w:eastAsia="ar-SA" w:bidi="hi-IN"/>
        </w:rPr>
      </w:pPr>
      <w:r w:rsidRPr="003E0A59">
        <w:rPr>
          <w:rFonts w:eastAsia="NSimSun"/>
          <w:kern w:val="2"/>
          <w:sz w:val="22"/>
          <w:lang w:eastAsia="ar-SA" w:bidi="hi-IN"/>
        </w:rPr>
        <w:t>Realizowane funkcjonalności:</w:t>
      </w:r>
    </w:p>
    <w:p w:rsidR="0063369D" w:rsidRPr="003E0A59" w:rsidRDefault="0063369D" w:rsidP="00274CF7">
      <w:pPr>
        <w:numPr>
          <w:ilvl w:val="0"/>
          <w:numId w:val="126"/>
        </w:numPr>
        <w:contextualSpacing/>
        <w:jc w:val="both"/>
        <w:rPr>
          <w:rFonts w:eastAsia="NSimSun"/>
          <w:kern w:val="2"/>
          <w:sz w:val="22"/>
          <w:lang w:eastAsia="ar-SA" w:bidi="hi-IN"/>
        </w:rPr>
      </w:pPr>
      <w:r w:rsidRPr="003E0A59">
        <w:rPr>
          <w:rFonts w:eastAsia="NSimSun"/>
          <w:kern w:val="2"/>
          <w:sz w:val="22"/>
          <w:lang w:eastAsia="ar-SA" w:bidi="hi-IN"/>
        </w:rPr>
        <w:t>W</w:t>
      </w:r>
      <w:r w:rsidRPr="003E0A59">
        <w:rPr>
          <w:rFonts w:eastAsia="NSimSun"/>
          <w:kern w:val="2"/>
          <w:sz w:val="22"/>
          <w:szCs w:val="24"/>
          <w:lang w:eastAsia="ar-SA" w:bidi="hi-IN"/>
        </w:rPr>
        <w:t>yszukiwanie zaszyfrowanych lub chronionych hasłem plików</w:t>
      </w:r>
      <w:r>
        <w:rPr>
          <w:rFonts w:eastAsia="NSimSun"/>
          <w:kern w:val="2"/>
          <w:sz w:val="22"/>
          <w:szCs w:val="24"/>
          <w:lang w:eastAsia="ar-SA" w:bidi="hi-IN"/>
        </w:rPr>
        <w:t>,</w:t>
      </w:r>
    </w:p>
    <w:p w:rsidR="0063369D" w:rsidRPr="003E0A59" w:rsidRDefault="0063369D" w:rsidP="00274CF7">
      <w:pPr>
        <w:numPr>
          <w:ilvl w:val="0"/>
          <w:numId w:val="126"/>
        </w:numPr>
        <w:contextualSpacing/>
        <w:jc w:val="both"/>
        <w:rPr>
          <w:rFonts w:eastAsia="NSimSun"/>
          <w:kern w:val="2"/>
          <w:sz w:val="22"/>
          <w:lang w:eastAsia="ar-SA" w:bidi="hi-IN"/>
        </w:rPr>
      </w:pPr>
      <w:r w:rsidRPr="003E0A59">
        <w:rPr>
          <w:rFonts w:eastAsia="NSimSun"/>
          <w:kern w:val="2"/>
          <w:sz w:val="22"/>
          <w:szCs w:val="24"/>
          <w:lang w:eastAsia="ar-SA" w:bidi="hi-IN"/>
        </w:rPr>
        <w:t>Analiza pamięci komputera (RAM) i plików hibernacji - wyszukuje klucze szyfrowania i hasła</w:t>
      </w:r>
      <w:r>
        <w:rPr>
          <w:rFonts w:eastAsia="NSimSun"/>
          <w:kern w:val="2"/>
          <w:sz w:val="22"/>
          <w:szCs w:val="24"/>
          <w:lang w:eastAsia="ar-SA" w:bidi="hi-IN"/>
        </w:rPr>
        <w:t>,</w:t>
      </w:r>
    </w:p>
    <w:p w:rsidR="0063369D" w:rsidRPr="003E0A59" w:rsidRDefault="0063369D" w:rsidP="00274CF7">
      <w:pPr>
        <w:numPr>
          <w:ilvl w:val="0"/>
          <w:numId w:val="126"/>
        </w:numPr>
        <w:contextualSpacing/>
        <w:jc w:val="both"/>
        <w:rPr>
          <w:rFonts w:eastAsia="NSimSun"/>
          <w:kern w:val="2"/>
          <w:sz w:val="22"/>
          <w:lang w:eastAsia="ar-SA" w:bidi="hi-IN"/>
        </w:rPr>
      </w:pPr>
      <w:r w:rsidRPr="003E0A59">
        <w:rPr>
          <w:rFonts w:eastAsia="NSimSun"/>
          <w:kern w:val="2"/>
          <w:sz w:val="22"/>
          <w:lang w:eastAsia="ar-SA" w:bidi="hi-IN"/>
        </w:rPr>
        <w:t>Odzyskuje hasła do stron internetowych, skrzynek e-mail i innych zasobów sieci</w:t>
      </w:r>
      <w:r>
        <w:rPr>
          <w:rFonts w:eastAsia="NSimSun"/>
          <w:kern w:val="2"/>
          <w:sz w:val="22"/>
          <w:lang w:eastAsia="ar-SA" w:bidi="hi-IN"/>
        </w:rPr>
        <w:t>,</w:t>
      </w:r>
    </w:p>
    <w:p w:rsidR="0063369D" w:rsidRPr="003E0A59" w:rsidRDefault="0063369D" w:rsidP="00274CF7">
      <w:pPr>
        <w:numPr>
          <w:ilvl w:val="0"/>
          <w:numId w:val="126"/>
        </w:numPr>
        <w:contextualSpacing/>
        <w:jc w:val="both"/>
        <w:rPr>
          <w:rFonts w:eastAsia="NSimSun"/>
          <w:kern w:val="2"/>
          <w:sz w:val="22"/>
          <w:lang w:eastAsia="ar-SA" w:bidi="hi-IN"/>
        </w:rPr>
      </w:pPr>
      <w:r w:rsidRPr="003E0A59">
        <w:rPr>
          <w:rFonts w:eastAsia="NSimSun"/>
          <w:kern w:val="2"/>
          <w:sz w:val="22"/>
          <w:lang w:eastAsia="ar-SA" w:bidi="hi-IN"/>
        </w:rPr>
        <w:t>Pozwala odzyskać hasło dla ponad 350 typów plików, a w tym: MS Office, PDF, Zip i RAR, QuickBooks, FileMaker, Lotus Notes, Bitcoin wallets, Apple iTunes Backup, Mac OS X Keychain, programy do przechowywania i zarządzania hasłami oraz wiele innych popularnych aplikacji</w:t>
      </w:r>
      <w:r>
        <w:rPr>
          <w:rFonts w:eastAsia="NSimSun"/>
          <w:kern w:val="2"/>
          <w:sz w:val="22"/>
          <w:lang w:eastAsia="ar-SA" w:bidi="hi-IN"/>
        </w:rPr>
        <w:t>,</w:t>
      </w:r>
    </w:p>
    <w:p w:rsidR="0063369D" w:rsidRPr="003E0A59" w:rsidRDefault="0063369D" w:rsidP="00274CF7">
      <w:pPr>
        <w:numPr>
          <w:ilvl w:val="0"/>
          <w:numId w:val="126"/>
        </w:numPr>
        <w:contextualSpacing/>
        <w:jc w:val="both"/>
        <w:rPr>
          <w:rFonts w:eastAsia="NSimSun"/>
          <w:kern w:val="2"/>
          <w:sz w:val="22"/>
          <w:lang w:eastAsia="ar-SA" w:bidi="hi-IN"/>
        </w:rPr>
      </w:pPr>
      <w:r w:rsidRPr="003E0A59">
        <w:rPr>
          <w:rFonts w:eastAsia="NSimSun"/>
          <w:kern w:val="2"/>
          <w:sz w:val="22"/>
          <w:lang w:eastAsia="ar-SA" w:bidi="hi-IN"/>
        </w:rPr>
        <w:t>Odszyfrowuje lub odzyskuje hasła m.in. do obrazów dysków APFS, Apple DMG, BitLocker, Dell, FileVault2, LUKS i LUKS2, McAfee, PGP, Steganos, Symantec, TrueCrypt i VeraCrypt</w:t>
      </w:r>
      <w:r>
        <w:rPr>
          <w:rFonts w:eastAsia="NSimSun"/>
          <w:kern w:val="2"/>
          <w:sz w:val="22"/>
          <w:lang w:eastAsia="ar-SA" w:bidi="hi-IN"/>
        </w:rPr>
        <w:t>,</w:t>
      </w:r>
      <w:r w:rsidRPr="003E0A59">
        <w:rPr>
          <w:rFonts w:eastAsia="NSimSun"/>
          <w:kern w:val="2"/>
          <w:sz w:val="22"/>
          <w:lang w:eastAsia="ar-SA" w:bidi="hi-IN"/>
        </w:rPr>
        <w:t xml:space="preserve"> </w:t>
      </w:r>
    </w:p>
    <w:p w:rsidR="0063369D" w:rsidRPr="003E0A59" w:rsidRDefault="0063369D" w:rsidP="00274CF7">
      <w:pPr>
        <w:numPr>
          <w:ilvl w:val="0"/>
          <w:numId w:val="126"/>
        </w:numPr>
        <w:contextualSpacing/>
        <w:jc w:val="both"/>
        <w:rPr>
          <w:rFonts w:eastAsia="NSimSun"/>
          <w:kern w:val="2"/>
          <w:sz w:val="22"/>
          <w:lang w:eastAsia="ar-SA" w:bidi="hi-IN"/>
        </w:rPr>
      </w:pPr>
      <w:r w:rsidRPr="003E0A59">
        <w:rPr>
          <w:rFonts w:eastAsia="NSimSun"/>
          <w:kern w:val="2"/>
          <w:sz w:val="22"/>
          <w:lang w:eastAsia="ar-SA" w:bidi="hi-IN"/>
        </w:rPr>
        <w:t>W przypadku ujawnienia hasła automatycznie wysyła wiadomość email o zakończonym procesie</w:t>
      </w:r>
      <w:r>
        <w:rPr>
          <w:rFonts w:eastAsia="NSimSun"/>
          <w:kern w:val="2"/>
          <w:sz w:val="22"/>
          <w:lang w:eastAsia="ar-SA" w:bidi="hi-IN"/>
        </w:rPr>
        <w:t>,</w:t>
      </w:r>
    </w:p>
    <w:p w:rsidR="0063369D" w:rsidRDefault="0063369D" w:rsidP="00274CF7">
      <w:pPr>
        <w:numPr>
          <w:ilvl w:val="0"/>
          <w:numId w:val="126"/>
        </w:numPr>
        <w:contextualSpacing/>
        <w:jc w:val="both"/>
        <w:rPr>
          <w:rFonts w:eastAsia="NSimSun"/>
          <w:kern w:val="2"/>
          <w:sz w:val="22"/>
          <w:lang w:eastAsia="ar-SA" w:bidi="hi-IN"/>
        </w:rPr>
      </w:pPr>
      <w:r w:rsidRPr="003E0A59">
        <w:rPr>
          <w:rFonts w:eastAsia="NSimSun"/>
          <w:kern w:val="2"/>
          <w:sz w:val="22"/>
          <w:lang w:eastAsia="ar-SA" w:bidi="hi-IN"/>
        </w:rPr>
        <w:t>Przyspiesza odzyskiwanie haseł wykorzystując moc obliczeniową wielu komputerów (kilka komputerów połączonych w jednej sieci)</w:t>
      </w:r>
      <w:r>
        <w:rPr>
          <w:rFonts w:eastAsia="NSimSun"/>
          <w:kern w:val="2"/>
          <w:sz w:val="22"/>
          <w:lang w:eastAsia="ar-SA" w:bidi="hi-IN"/>
        </w:rPr>
        <w:t>,</w:t>
      </w:r>
    </w:p>
    <w:p w:rsidR="0063369D" w:rsidRPr="0063369D" w:rsidRDefault="0063369D" w:rsidP="00274CF7">
      <w:pPr>
        <w:numPr>
          <w:ilvl w:val="0"/>
          <w:numId w:val="126"/>
        </w:numPr>
        <w:contextualSpacing/>
        <w:jc w:val="both"/>
        <w:rPr>
          <w:rFonts w:eastAsia="NSimSun"/>
          <w:kern w:val="2"/>
          <w:sz w:val="22"/>
          <w:lang w:eastAsia="ar-SA" w:bidi="hi-IN"/>
        </w:rPr>
      </w:pPr>
      <w:r>
        <w:rPr>
          <w:rFonts w:eastAsia="NSimSun"/>
          <w:kern w:val="2"/>
          <w:sz w:val="22"/>
          <w:lang w:eastAsia="ar-SA" w:bidi="hi-IN"/>
        </w:rPr>
        <w:t>Możliwość odblokowania, odszyfrowania i odzyskania haseł do dysków My Passport firmy WD oraz komputerów Mac OS z układem bezpieczeństwa T2 odszyfrowujące obrazy APFS.</w:t>
      </w:r>
    </w:p>
    <w:p w:rsidR="0063369D" w:rsidRDefault="0063369D" w:rsidP="00274CF7">
      <w:pPr>
        <w:pStyle w:val="Tekstpodstawowy"/>
        <w:numPr>
          <w:ilvl w:val="0"/>
          <w:numId w:val="127"/>
        </w:numPr>
        <w:spacing w:after="0"/>
        <w:ind w:left="567" w:hanging="425"/>
        <w:jc w:val="both"/>
        <w:rPr>
          <w:b/>
          <w:sz w:val="22"/>
          <w:szCs w:val="22"/>
          <w:lang w:eastAsia="pl-PL"/>
        </w:rPr>
      </w:pPr>
      <w:r w:rsidRPr="00A21CD1">
        <w:rPr>
          <w:b/>
          <w:sz w:val="22"/>
          <w:szCs w:val="22"/>
          <w:lang w:eastAsia="pl-PL"/>
        </w:rPr>
        <w:t xml:space="preserve">Termin aktualizacji – </w:t>
      </w:r>
      <w:r>
        <w:rPr>
          <w:b/>
          <w:sz w:val="22"/>
          <w:szCs w:val="22"/>
          <w:lang w:eastAsia="pl-PL"/>
        </w:rPr>
        <w:t>30</w:t>
      </w:r>
      <w:r w:rsidRPr="00A21CD1">
        <w:rPr>
          <w:b/>
          <w:sz w:val="22"/>
          <w:szCs w:val="22"/>
          <w:lang w:eastAsia="pl-PL"/>
        </w:rPr>
        <w:t>.</w:t>
      </w:r>
      <w:r>
        <w:rPr>
          <w:b/>
          <w:sz w:val="22"/>
          <w:szCs w:val="22"/>
          <w:lang w:eastAsia="pl-PL"/>
        </w:rPr>
        <w:t>10</w:t>
      </w:r>
      <w:r w:rsidRPr="00A21CD1">
        <w:rPr>
          <w:b/>
          <w:sz w:val="22"/>
          <w:szCs w:val="22"/>
          <w:lang w:eastAsia="pl-PL"/>
        </w:rPr>
        <w:t>.202</w:t>
      </w:r>
      <w:r>
        <w:rPr>
          <w:b/>
          <w:sz w:val="22"/>
          <w:szCs w:val="22"/>
          <w:lang w:eastAsia="pl-PL"/>
        </w:rPr>
        <w:t>4</w:t>
      </w:r>
      <w:r w:rsidRPr="00A21CD1">
        <w:rPr>
          <w:b/>
          <w:sz w:val="22"/>
          <w:szCs w:val="22"/>
          <w:lang w:eastAsia="pl-PL"/>
        </w:rPr>
        <w:t>r.</w:t>
      </w:r>
    </w:p>
    <w:p w:rsidR="0063369D" w:rsidRDefault="0063369D" w:rsidP="0063369D">
      <w:pPr>
        <w:pStyle w:val="Tekstpodstawowy"/>
        <w:spacing w:after="0"/>
        <w:ind w:left="567"/>
        <w:jc w:val="both"/>
        <w:rPr>
          <w:b/>
          <w:sz w:val="22"/>
          <w:szCs w:val="22"/>
          <w:lang w:eastAsia="pl-PL"/>
        </w:rPr>
      </w:pPr>
    </w:p>
    <w:p w:rsidR="0063369D" w:rsidRDefault="0063369D" w:rsidP="0063369D">
      <w:pPr>
        <w:ind w:left="426"/>
        <w:jc w:val="center"/>
        <w:rPr>
          <w:b/>
          <w:bCs/>
          <w:i/>
          <w:iCs/>
          <w:sz w:val="28"/>
          <w:szCs w:val="28"/>
        </w:rPr>
      </w:pPr>
      <w:r w:rsidRPr="004C394C">
        <w:rPr>
          <w:b/>
          <w:bCs/>
          <w:i/>
          <w:iCs/>
          <w:sz w:val="28"/>
          <w:szCs w:val="28"/>
        </w:rPr>
        <w:t xml:space="preserve">Zadanie </w:t>
      </w:r>
      <w:r>
        <w:rPr>
          <w:b/>
          <w:bCs/>
          <w:i/>
          <w:iCs/>
          <w:sz w:val="28"/>
          <w:szCs w:val="28"/>
        </w:rPr>
        <w:t>3</w:t>
      </w:r>
    </w:p>
    <w:p w:rsidR="0063369D" w:rsidRPr="00A21CD1" w:rsidRDefault="0063369D" w:rsidP="0063369D">
      <w:pPr>
        <w:jc w:val="both"/>
        <w:rPr>
          <w:b/>
          <w:bCs/>
          <w:i/>
          <w:iCs/>
          <w:sz w:val="22"/>
        </w:rPr>
      </w:pPr>
      <w:r w:rsidRPr="00A21CD1">
        <w:rPr>
          <w:b/>
          <w:i/>
          <w:sz w:val="22"/>
        </w:rPr>
        <w:t xml:space="preserve">Przedmiotem zamówienia jest zakup </w:t>
      </w:r>
      <w:r>
        <w:rPr>
          <w:b/>
          <w:i/>
          <w:sz w:val="22"/>
        </w:rPr>
        <w:t>aktualizacji</w:t>
      </w:r>
      <w:r w:rsidRPr="00A21CD1">
        <w:rPr>
          <w:b/>
          <w:i/>
          <w:sz w:val="22"/>
        </w:rPr>
        <w:t xml:space="preserve"> oprogramowania na okres 12 miesięcy na narzędzia informatyczne dla informatyki śledczej.</w:t>
      </w:r>
    </w:p>
    <w:p w:rsidR="0063369D" w:rsidRPr="00A21CD1" w:rsidRDefault="0063369D" w:rsidP="0063369D">
      <w:pPr>
        <w:jc w:val="both"/>
        <w:rPr>
          <w:sz w:val="22"/>
        </w:rPr>
      </w:pPr>
    </w:p>
    <w:p w:rsidR="0063369D" w:rsidRPr="00A21CD1" w:rsidRDefault="0063369D" w:rsidP="00274CF7">
      <w:pPr>
        <w:numPr>
          <w:ilvl w:val="0"/>
          <w:numId w:val="129"/>
        </w:numPr>
        <w:suppressAutoHyphens/>
        <w:ind w:left="567" w:hanging="425"/>
        <w:jc w:val="both"/>
        <w:rPr>
          <w:sz w:val="22"/>
        </w:rPr>
      </w:pPr>
      <w:r w:rsidRPr="00A21CD1">
        <w:rPr>
          <w:sz w:val="22"/>
        </w:rPr>
        <w:t xml:space="preserve">Przedmiotem zamówienia jest zakup </w:t>
      </w:r>
      <w:r>
        <w:rPr>
          <w:sz w:val="22"/>
        </w:rPr>
        <w:t>aktualizacji</w:t>
      </w:r>
      <w:r w:rsidRPr="00A21CD1">
        <w:rPr>
          <w:sz w:val="22"/>
        </w:rPr>
        <w:t xml:space="preserve"> oprogramowania na okres 12 miesięcy na narzędzia informatyczne dla informatyki śledczej. Z uwagi na specyfikę przedmiotu zamówienia Zamawiający nie może opisać przedmiotu zamówienia bez odwołania się do nazw własnych użytkowanego oprogramowania. </w:t>
      </w:r>
    </w:p>
    <w:p w:rsidR="0063369D" w:rsidRPr="00A21CD1" w:rsidRDefault="0063369D" w:rsidP="00274CF7">
      <w:pPr>
        <w:numPr>
          <w:ilvl w:val="0"/>
          <w:numId w:val="129"/>
        </w:numPr>
        <w:shd w:val="clear" w:color="auto" w:fill="FFFFFF"/>
        <w:spacing w:after="160"/>
        <w:ind w:left="567" w:hanging="425"/>
        <w:contextualSpacing/>
        <w:jc w:val="both"/>
        <w:rPr>
          <w:rFonts w:eastAsia="Times New Roman"/>
          <w:color w:val="000000"/>
          <w:sz w:val="22"/>
        </w:rPr>
      </w:pPr>
      <w:r w:rsidRPr="00A21CD1">
        <w:rPr>
          <w:rFonts w:eastAsia="Times New Roman"/>
          <w:color w:val="000000"/>
          <w:sz w:val="22"/>
        </w:rPr>
        <w:t xml:space="preserve">Zamawiający dopuszcza zastosowanie przez Wykonawcę rozwiązania równoważnego. Przez rozwiązanie równoważne Zamawiający rozumie rozwiązanie zapewniające funkcjonalność taką samą bądź lepszą względem produktu zamawianego. Wykonawca, który zaoferuje </w:t>
      </w:r>
      <w:r w:rsidRPr="00A21CD1">
        <w:rPr>
          <w:rFonts w:eastAsia="Times New Roman"/>
          <w:color w:val="000000"/>
          <w:sz w:val="22"/>
        </w:rPr>
        <w:lastRenderedPageBreak/>
        <w:t>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sprawdzenia zgodności rozwiązań z SWZ.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przedstawić ogólne warunki licencjonowania producenta oferowanych rozwiązań równoważnych, które również podlegać będą weryfikacji.</w:t>
      </w:r>
    </w:p>
    <w:p w:rsidR="0063369D" w:rsidRPr="00A21CD1" w:rsidRDefault="0063369D" w:rsidP="00274CF7">
      <w:pPr>
        <w:numPr>
          <w:ilvl w:val="0"/>
          <w:numId w:val="129"/>
        </w:numPr>
        <w:suppressAutoHyphens/>
        <w:ind w:left="567" w:hanging="425"/>
        <w:jc w:val="both"/>
        <w:rPr>
          <w:sz w:val="22"/>
        </w:rPr>
      </w:pPr>
      <w:r w:rsidRPr="00A21CD1">
        <w:rPr>
          <w:sz w:val="22"/>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63369D" w:rsidRPr="00A21CD1" w:rsidRDefault="0063369D" w:rsidP="00274CF7">
      <w:pPr>
        <w:numPr>
          <w:ilvl w:val="0"/>
          <w:numId w:val="129"/>
        </w:numPr>
        <w:suppressAutoHyphens/>
        <w:ind w:left="567" w:hanging="425"/>
        <w:jc w:val="both"/>
        <w:rPr>
          <w:sz w:val="22"/>
        </w:rPr>
      </w:pPr>
      <w:r w:rsidRPr="00A21CD1">
        <w:rPr>
          <w:sz w:val="22"/>
        </w:rPr>
        <w:t>W przypadku zaoferowania rozwiązania równoważnego, zamówienie zostanie zrealizowane zgodnie z poniższymi warunkami:</w:t>
      </w:r>
    </w:p>
    <w:p w:rsidR="0063369D" w:rsidRPr="00A21CD1" w:rsidRDefault="0063369D" w:rsidP="00274CF7">
      <w:pPr>
        <w:numPr>
          <w:ilvl w:val="0"/>
          <w:numId w:val="130"/>
        </w:numPr>
        <w:suppressAutoHyphens/>
        <w:ind w:left="851" w:hanging="284"/>
        <w:jc w:val="both"/>
        <w:rPr>
          <w:sz w:val="22"/>
        </w:rPr>
      </w:pPr>
      <w:r w:rsidRPr="00A21CD1">
        <w:rPr>
          <w:sz w:val="22"/>
        </w:rPr>
        <w:t>Wykonawca w terminie do 21 dni od złożenia zamówienia dostarczy zaoferowane rozwiązanie równoważne oraz przeprowadzi szkolenie.</w:t>
      </w:r>
    </w:p>
    <w:p w:rsidR="0063369D" w:rsidRPr="00A21CD1" w:rsidRDefault="0063369D" w:rsidP="00274CF7">
      <w:pPr>
        <w:numPr>
          <w:ilvl w:val="0"/>
          <w:numId w:val="130"/>
        </w:numPr>
        <w:suppressAutoHyphens/>
        <w:ind w:left="851" w:hanging="283"/>
        <w:jc w:val="both"/>
        <w:rPr>
          <w:sz w:val="22"/>
        </w:rPr>
      </w:pPr>
      <w:r w:rsidRPr="00A21CD1">
        <w:rPr>
          <w:sz w:val="22"/>
        </w:rPr>
        <w:t xml:space="preserve">Wdrożenie, instalacja i testowanie zaoferowanego rozwiązania w środowisku sprzętowo-programowym Zamawiającego zostaną dokonane w konsultacji z pracownikami Zamawiającego. </w:t>
      </w:r>
    </w:p>
    <w:p w:rsidR="0063369D" w:rsidRPr="00A21CD1" w:rsidRDefault="0063369D" w:rsidP="00274CF7">
      <w:pPr>
        <w:numPr>
          <w:ilvl w:val="0"/>
          <w:numId w:val="130"/>
        </w:numPr>
        <w:suppressAutoHyphens/>
        <w:ind w:left="851" w:hanging="283"/>
        <w:jc w:val="both"/>
        <w:rPr>
          <w:sz w:val="22"/>
        </w:rPr>
      </w:pPr>
      <w:r w:rsidRPr="00A21CD1">
        <w:rPr>
          <w:sz w:val="22"/>
        </w:rPr>
        <w:t>Wykonawca przeprowadzi szkolenie dla 6 (sześciu)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63369D" w:rsidRPr="00A21CD1" w:rsidRDefault="0063369D" w:rsidP="00274CF7">
      <w:pPr>
        <w:numPr>
          <w:ilvl w:val="0"/>
          <w:numId w:val="130"/>
        </w:numPr>
        <w:suppressAutoHyphens/>
        <w:ind w:left="851" w:hanging="283"/>
        <w:jc w:val="both"/>
        <w:rPr>
          <w:sz w:val="22"/>
        </w:rPr>
      </w:pPr>
      <w:r w:rsidRPr="00A21CD1">
        <w:rPr>
          <w:sz w:val="22"/>
        </w:rPr>
        <w:t xml:space="preserve">Szkolenie w wymiarze 2 dni szkoleniowych po 8 godzin dydaktycznych dziennie ( 1 godz. dydaktyczna = 45 min), odbędzie się w siedzibie Zamawiającego - budynek KMP </w:t>
      </w:r>
      <w:r w:rsidRPr="00A21CD1">
        <w:rPr>
          <w:sz w:val="22"/>
        </w:rPr>
        <w:br/>
        <w:t xml:space="preserve">w Białymstoku, ul. Bema 4, 15-004 Białystok. </w:t>
      </w:r>
    </w:p>
    <w:p w:rsidR="0063369D" w:rsidRPr="00A21CD1" w:rsidRDefault="0063369D" w:rsidP="00274CF7">
      <w:pPr>
        <w:numPr>
          <w:ilvl w:val="0"/>
          <w:numId w:val="130"/>
        </w:numPr>
        <w:suppressAutoHyphens/>
        <w:ind w:left="851" w:hanging="283"/>
        <w:jc w:val="both"/>
        <w:rPr>
          <w:sz w:val="22"/>
        </w:rPr>
      </w:pPr>
      <w:r w:rsidRPr="00A21CD1">
        <w:rPr>
          <w:sz w:val="22"/>
        </w:rPr>
        <w:t>Wykonawca na czas trwania szkolenia zapewni każdemu uczestnikowi szkolenia stanowisko komputerowe z zainstalowanym rozwiązaniem równoważnym.</w:t>
      </w:r>
    </w:p>
    <w:p w:rsidR="0063369D" w:rsidRPr="00A21CD1" w:rsidRDefault="0063369D" w:rsidP="00274CF7">
      <w:pPr>
        <w:numPr>
          <w:ilvl w:val="0"/>
          <w:numId w:val="130"/>
        </w:numPr>
        <w:suppressAutoHyphens/>
        <w:ind w:left="851" w:hanging="283"/>
        <w:jc w:val="both"/>
        <w:rPr>
          <w:sz w:val="22"/>
        </w:rPr>
      </w:pPr>
      <w:r w:rsidRPr="00A21CD1">
        <w:rPr>
          <w:sz w:val="22"/>
        </w:rPr>
        <w:t>Realizacja dostawy, wdrożenia, testów i szkolenia dla personelu Zamawiającego zostaną potwierdzone protokołem odbioru, podpisanym przez przedstawicieli obu Stron.</w:t>
      </w:r>
    </w:p>
    <w:p w:rsidR="0063369D" w:rsidRPr="00A21CD1" w:rsidRDefault="0063369D" w:rsidP="00274CF7">
      <w:pPr>
        <w:numPr>
          <w:ilvl w:val="0"/>
          <w:numId w:val="130"/>
        </w:numPr>
        <w:suppressAutoHyphens/>
        <w:ind w:left="851" w:hanging="284"/>
        <w:jc w:val="both"/>
        <w:rPr>
          <w:sz w:val="22"/>
        </w:rPr>
      </w:pPr>
      <w:r w:rsidRPr="00A21CD1">
        <w:rPr>
          <w:sz w:val="22"/>
        </w:rPr>
        <w:t xml:space="preserve">W ramach procedury odbioru związanej z wykonaniem umowy o udzielenie zamówienia publicznego, zamawiający zastrzega sobie prawo weryfikacji czy oprogramowanie </w:t>
      </w:r>
      <w:r w:rsidRPr="00A21CD1">
        <w:rPr>
          <w:sz w:val="22"/>
        </w:rPr>
        <w:br/>
        <w:t xml:space="preserve">i powiązane z nim elementy, takie jak certyfikaty/etykiety producenta oprogramowania dołączone do oprogramowania są oryginalne i licencjonowane zgodnie z prawem. </w:t>
      </w:r>
      <w:r w:rsidRPr="00A21CD1">
        <w:rPr>
          <w:sz w:val="22"/>
        </w:rPr>
        <w:br/>
        <w:t>W powyższym celu zamawiający może zwróci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tygodni od dnia zawarcia Umowy. Ponadto, powyższe informacje zostaną przekazane właściwym organom w celu wszczęcia stosownych postępowań.</w:t>
      </w:r>
    </w:p>
    <w:p w:rsidR="0063369D" w:rsidRPr="00A21CD1" w:rsidRDefault="0063369D" w:rsidP="00274CF7">
      <w:pPr>
        <w:numPr>
          <w:ilvl w:val="0"/>
          <w:numId w:val="130"/>
        </w:numPr>
        <w:suppressAutoHyphens/>
        <w:ind w:left="851" w:hanging="283"/>
        <w:jc w:val="both"/>
        <w:rPr>
          <w:sz w:val="22"/>
        </w:rPr>
      </w:pPr>
      <w:r w:rsidRPr="00A21CD1">
        <w:rPr>
          <w:sz w:val="22"/>
        </w:rPr>
        <w:t xml:space="preserve">W przypadku, gdy rozwiązanie równoważne nie będzie współdziałać ze sprzętem </w:t>
      </w:r>
      <w:r w:rsidRPr="00A21CD1">
        <w:rPr>
          <w:sz w:val="22"/>
        </w:rPr>
        <w:br/>
        <w:t xml:space="preserve">i oprogramowaniem funkcjonującym u Zamawiającego lub spowoduje zakłócenie </w:t>
      </w:r>
      <w:r w:rsidRPr="00A21CD1">
        <w:rPr>
          <w:sz w:val="22"/>
        </w:rPr>
        <w:br/>
        <w:t>w funkcjonowaniu środowiska sprzętowo-programowego Zamawiającego, Wykonawca zobowiązany jest przywrócić sprawne działanie infrastruktury sprzętowo-programowej Zamawiającego, także po odinstalowaniu produktu równoważnego.</w:t>
      </w:r>
    </w:p>
    <w:p w:rsidR="0063369D" w:rsidRPr="00A21CD1" w:rsidRDefault="0063369D" w:rsidP="00274CF7">
      <w:pPr>
        <w:numPr>
          <w:ilvl w:val="0"/>
          <w:numId w:val="129"/>
        </w:numPr>
        <w:suppressAutoHyphens/>
        <w:ind w:left="567" w:hanging="425"/>
        <w:jc w:val="both"/>
        <w:rPr>
          <w:sz w:val="22"/>
        </w:rPr>
      </w:pPr>
      <w:r w:rsidRPr="00A21CD1">
        <w:rPr>
          <w:sz w:val="22"/>
        </w:rPr>
        <w:t xml:space="preserve">Dostawy realizowane będą na podstawie zleceń Zamawiającego. Zlecenia będą składane </w:t>
      </w:r>
      <w:r w:rsidRPr="00A21CD1">
        <w:rPr>
          <w:sz w:val="22"/>
        </w:rPr>
        <w:br/>
        <w:t xml:space="preserve">w formie dokumentowej za pomocą poczty elektronicznej na adres e-mail Wykonawcy. </w:t>
      </w:r>
      <w:r w:rsidRPr="00A21CD1">
        <w:rPr>
          <w:sz w:val="22"/>
        </w:rPr>
        <w:lastRenderedPageBreak/>
        <w:t xml:space="preserve">Wykonawca w terminie do 5 dni od złożenia zamówienia dostarczy zamawianą aktualizacje oprogramowania na wskazany adres e-mail przez Zamawiającego. </w:t>
      </w:r>
    </w:p>
    <w:p w:rsidR="0063369D" w:rsidRPr="00A21CD1" w:rsidRDefault="0063369D" w:rsidP="00274CF7">
      <w:pPr>
        <w:numPr>
          <w:ilvl w:val="0"/>
          <w:numId w:val="129"/>
        </w:numPr>
        <w:suppressAutoHyphens/>
        <w:ind w:left="567" w:hanging="425"/>
        <w:jc w:val="both"/>
        <w:rPr>
          <w:sz w:val="22"/>
        </w:rPr>
      </w:pPr>
      <w:r w:rsidRPr="00A21CD1">
        <w:rPr>
          <w:sz w:val="22"/>
        </w:rPr>
        <w:t xml:space="preserve">Miejscem dostawy jest Komenda Wojewódzka Policji w Białymstoku ul. Sienkiewicza 65, </w:t>
      </w:r>
      <w:r w:rsidRPr="00A21CD1">
        <w:rPr>
          <w:sz w:val="22"/>
        </w:rPr>
        <w:br/>
        <w:t>15-003 Białystok lub elektronicznie na adres e-mail wskazany przez Zamawiającego.</w:t>
      </w:r>
    </w:p>
    <w:p w:rsidR="0063369D" w:rsidRPr="00A21CD1" w:rsidRDefault="0063369D" w:rsidP="00274CF7">
      <w:pPr>
        <w:numPr>
          <w:ilvl w:val="0"/>
          <w:numId w:val="129"/>
        </w:numPr>
        <w:suppressAutoHyphens/>
        <w:ind w:left="567" w:hanging="425"/>
        <w:jc w:val="both"/>
        <w:rPr>
          <w:sz w:val="22"/>
        </w:rPr>
      </w:pPr>
      <w:r w:rsidRPr="00A21CD1">
        <w:rPr>
          <w:sz w:val="22"/>
        </w:rPr>
        <w:t>Zamawiający posiada numery seryjne licencji i przekaże je na wniosek Wykonawcy.</w:t>
      </w:r>
    </w:p>
    <w:p w:rsidR="0063369D" w:rsidRPr="00A21CD1" w:rsidRDefault="0063369D" w:rsidP="00274CF7">
      <w:pPr>
        <w:numPr>
          <w:ilvl w:val="0"/>
          <w:numId w:val="129"/>
        </w:numPr>
        <w:suppressAutoHyphens/>
        <w:ind w:left="567" w:hanging="425"/>
        <w:jc w:val="both"/>
        <w:rPr>
          <w:sz w:val="22"/>
        </w:rPr>
      </w:pPr>
      <w:r w:rsidRPr="00A21CD1">
        <w:rPr>
          <w:sz w:val="22"/>
        </w:rPr>
        <w:t>Zamawiający wymaga, aby okres aktualizacji liczony był od daty dostarczenia aktualizacji oprogramowania.</w:t>
      </w:r>
    </w:p>
    <w:p w:rsidR="0063369D" w:rsidRPr="0063369D" w:rsidRDefault="0063369D" w:rsidP="00274CF7">
      <w:pPr>
        <w:numPr>
          <w:ilvl w:val="0"/>
          <w:numId w:val="129"/>
        </w:numPr>
        <w:suppressAutoHyphens/>
        <w:ind w:left="567" w:hanging="425"/>
        <w:jc w:val="both"/>
        <w:rPr>
          <w:sz w:val="22"/>
        </w:rPr>
      </w:pPr>
      <w:r w:rsidRPr="00A21CD1">
        <w:rPr>
          <w:sz w:val="22"/>
        </w:rPr>
        <w:t>Zamawiający dopuszcza wznowienie aktualizacji z dniem wygaśnięcia obecnie użytkowanej licencji/subskrypcji oprogramowania w przypadku, gdy producent nie przewiduje wznowienia od daty dostarczenia aktualizacji.</w:t>
      </w:r>
    </w:p>
    <w:p w:rsidR="0063369D" w:rsidRPr="00410ED3" w:rsidRDefault="0063369D" w:rsidP="00274CF7">
      <w:pPr>
        <w:numPr>
          <w:ilvl w:val="0"/>
          <w:numId w:val="129"/>
        </w:numPr>
        <w:suppressAutoHyphens/>
        <w:ind w:left="567" w:hanging="425"/>
        <w:contextualSpacing/>
        <w:jc w:val="both"/>
        <w:rPr>
          <w:b/>
          <w:bCs/>
          <w:i/>
          <w:iCs/>
          <w:sz w:val="22"/>
          <w:szCs w:val="24"/>
        </w:rPr>
      </w:pPr>
      <w:r w:rsidRPr="00410ED3">
        <w:rPr>
          <w:b/>
          <w:bCs/>
          <w:i/>
          <w:iCs/>
          <w:sz w:val="22"/>
          <w:szCs w:val="24"/>
        </w:rPr>
        <w:t xml:space="preserve">Aktualizacja oprogramowania Reset Windows Password lub dostawa oprogramowania </w:t>
      </w:r>
      <w:r w:rsidRPr="00410ED3">
        <w:rPr>
          <w:b/>
          <w:i/>
          <w:color w:val="000000"/>
          <w:sz w:val="22"/>
          <w:szCs w:val="24"/>
          <w:lang w:eastAsia="ar-SA"/>
        </w:rPr>
        <w:t>równoważnego</w:t>
      </w:r>
      <w:r w:rsidRPr="00410ED3">
        <w:rPr>
          <w:b/>
          <w:bCs/>
          <w:i/>
          <w:iCs/>
          <w:sz w:val="22"/>
          <w:szCs w:val="24"/>
        </w:rPr>
        <w:t xml:space="preserve"> o parametrach nie gorszych niż:</w:t>
      </w:r>
    </w:p>
    <w:p w:rsidR="0063369D" w:rsidRPr="00410ED3" w:rsidRDefault="0063369D" w:rsidP="0063369D">
      <w:pPr>
        <w:ind w:left="284"/>
        <w:rPr>
          <w:bCs/>
          <w:iCs/>
          <w:sz w:val="22"/>
        </w:rPr>
      </w:pPr>
      <w:r w:rsidRPr="00410ED3">
        <w:rPr>
          <w:bCs/>
          <w:iCs/>
          <w:sz w:val="22"/>
        </w:rPr>
        <w:t>Typ: na okres 12 miesięcy</w:t>
      </w:r>
    </w:p>
    <w:p w:rsidR="0063369D" w:rsidRPr="00410ED3" w:rsidRDefault="0063369D" w:rsidP="0063369D">
      <w:pPr>
        <w:ind w:left="284"/>
        <w:rPr>
          <w:bCs/>
          <w:iCs/>
          <w:sz w:val="22"/>
        </w:rPr>
      </w:pPr>
      <w:r w:rsidRPr="00410ED3">
        <w:rPr>
          <w:bCs/>
          <w:iCs/>
          <w:sz w:val="22"/>
        </w:rPr>
        <w:t>Język interfejsu programu: angielski lub polski</w:t>
      </w:r>
    </w:p>
    <w:p w:rsidR="0063369D" w:rsidRPr="00410ED3" w:rsidRDefault="0063369D" w:rsidP="0063369D">
      <w:pPr>
        <w:ind w:left="284"/>
        <w:rPr>
          <w:bCs/>
          <w:iCs/>
          <w:sz w:val="22"/>
        </w:rPr>
      </w:pPr>
      <w:r w:rsidRPr="00410ED3">
        <w:rPr>
          <w:bCs/>
          <w:iCs/>
          <w:sz w:val="22"/>
        </w:rPr>
        <w:t>Nowe, nieużywane</w:t>
      </w:r>
    </w:p>
    <w:p w:rsidR="0063369D" w:rsidRPr="00410ED3" w:rsidRDefault="0063369D" w:rsidP="0063369D">
      <w:pPr>
        <w:ind w:left="284"/>
        <w:rPr>
          <w:rFonts w:eastAsia="Times New Roman"/>
          <w:sz w:val="22"/>
        </w:rPr>
      </w:pPr>
      <w:r w:rsidRPr="00410ED3">
        <w:rPr>
          <w:bCs/>
          <w:sz w:val="22"/>
        </w:rPr>
        <w:t>Oprogramowanie specjalistyczne pozwalające na resetowanie/omijanie haseł użytkowników systemów Windows</w:t>
      </w:r>
      <w:r w:rsidRPr="00410ED3">
        <w:rPr>
          <w:b/>
          <w:bCs/>
          <w:sz w:val="22"/>
        </w:rPr>
        <w:t xml:space="preserve"> </w:t>
      </w:r>
      <w:r w:rsidRPr="00410ED3">
        <w:rPr>
          <w:kern w:val="2"/>
          <w:sz w:val="22"/>
        </w:rPr>
        <w:t>o specyfikacji technicznej i minimalnych parametrach technicznych przedstawionych w poniższym zestawieniu.</w:t>
      </w:r>
    </w:p>
    <w:p w:rsidR="0063369D" w:rsidRPr="00410ED3" w:rsidRDefault="0063369D" w:rsidP="0063369D">
      <w:pPr>
        <w:ind w:firstLine="284"/>
        <w:jc w:val="both"/>
        <w:rPr>
          <w:bCs/>
          <w:iCs/>
          <w:sz w:val="22"/>
        </w:rPr>
      </w:pPr>
      <w:r w:rsidRPr="00410ED3">
        <w:rPr>
          <w:bCs/>
          <w:iCs/>
          <w:sz w:val="22"/>
        </w:rPr>
        <w:t>Realizowane funkcjonalności:</w:t>
      </w:r>
    </w:p>
    <w:p w:rsidR="0063369D" w:rsidRPr="00410ED3" w:rsidRDefault="0063369D" w:rsidP="00274CF7">
      <w:pPr>
        <w:numPr>
          <w:ilvl w:val="0"/>
          <w:numId w:val="131"/>
        </w:numPr>
        <w:contextualSpacing/>
        <w:jc w:val="both"/>
        <w:rPr>
          <w:rFonts w:eastAsia="NSimSun"/>
          <w:kern w:val="2"/>
          <w:sz w:val="22"/>
          <w:lang w:eastAsia="ar-SA" w:bidi="hi-IN"/>
        </w:rPr>
      </w:pPr>
      <w:r w:rsidRPr="00410ED3">
        <w:rPr>
          <w:rFonts w:eastAsia="NSimSun"/>
          <w:kern w:val="2"/>
          <w:sz w:val="22"/>
          <w:lang w:eastAsia="ar-SA" w:bidi="hi-IN"/>
        </w:rPr>
        <w:t>Możliwość resetowania, usuwania lub odzyskiwania haseł użytkowników systemów operacyjnych Winodws XP/Vista/7/8/8.1/10</w:t>
      </w:r>
      <w:r>
        <w:rPr>
          <w:rFonts w:eastAsia="NSimSun"/>
          <w:kern w:val="2"/>
          <w:sz w:val="22"/>
          <w:lang w:eastAsia="ar-SA" w:bidi="hi-IN"/>
        </w:rPr>
        <w:t>,</w:t>
      </w:r>
    </w:p>
    <w:p w:rsidR="0063369D" w:rsidRPr="00410ED3" w:rsidRDefault="0063369D" w:rsidP="00274CF7">
      <w:pPr>
        <w:numPr>
          <w:ilvl w:val="0"/>
          <w:numId w:val="131"/>
        </w:numPr>
        <w:contextualSpacing/>
        <w:jc w:val="both"/>
        <w:rPr>
          <w:rFonts w:eastAsia="NSimSun"/>
          <w:kern w:val="2"/>
          <w:sz w:val="22"/>
          <w:lang w:eastAsia="ar-SA" w:bidi="hi-IN"/>
        </w:rPr>
      </w:pPr>
      <w:r w:rsidRPr="00410ED3">
        <w:rPr>
          <w:rFonts w:eastAsia="NSimSun"/>
          <w:kern w:val="2"/>
          <w:sz w:val="22"/>
          <w:lang w:eastAsia="ar-SA" w:bidi="hi-IN"/>
        </w:rPr>
        <w:t xml:space="preserve">Możliwość usuwania lub odzyskiwania haseł opartych o kod PIN oraz haseł obrazkowych </w:t>
      </w:r>
      <w:r w:rsidRPr="00410ED3">
        <w:rPr>
          <w:rFonts w:eastAsia="NSimSun"/>
          <w:kern w:val="2"/>
          <w:sz w:val="22"/>
          <w:lang w:eastAsia="ar-SA" w:bidi="hi-IN"/>
        </w:rPr>
        <w:br/>
        <w:t>w systemach Windows 8/8.1/10</w:t>
      </w:r>
      <w:r>
        <w:rPr>
          <w:rFonts w:eastAsia="NSimSun"/>
          <w:kern w:val="2"/>
          <w:sz w:val="22"/>
          <w:lang w:eastAsia="ar-SA" w:bidi="hi-IN"/>
        </w:rPr>
        <w:t>,</w:t>
      </w:r>
    </w:p>
    <w:p w:rsidR="0063369D" w:rsidRPr="00410ED3" w:rsidRDefault="0063369D" w:rsidP="00274CF7">
      <w:pPr>
        <w:numPr>
          <w:ilvl w:val="0"/>
          <w:numId w:val="131"/>
        </w:numPr>
        <w:contextualSpacing/>
        <w:jc w:val="both"/>
        <w:rPr>
          <w:rFonts w:eastAsia="NSimSun"/>
          <w:kern w:val="2"/>
          <w:sz w:val="22"/>
          <w:lang w:eastAsia="ar-SA" w:bidi="hi-IN"/>
        </w:rPr>
      </w:pPr>
      <w:r w:rsidRPr="00410ED3">
        <w:rPr>
          <w:rFonts w:eastAsia="NSimSun"/>
          <w:kern w:val="2"/>
          <w:sz w:val="22"/>
          <w:lang w:eastAsia="ar-SA" w:bidi="hi-IN"/>
        </w:rPr>
        <w:t>Możliwość resetowania haseł w systemach Windows Server 2012</w:t>
      </w:r>
      <w:r>
        <w:rPr>
          <w:rFonts w:eastAsia="NSimSun"/>
          <w:kern w:val="2"/>
          <w:sz w:val="22"/>
          <w:lang w:eastAsia="ar-SA" w:bidi="hi-IN"/>
        </w:rPr>
        <w:t>,</w:t>
      </w:r>
    </w:p>
    <w:p w:rsidR="0063369D" w:rsidRPr="00410ED3" w:rsidRDefault="0063369D" w:rsidP="00274CF7">
      <w:pPr>
        <w:numPr>
          <w:ilvl w:val="0"/>
          <w:numId w:val="131"/>
        </w:numPr>
        <w:contextualSpacing/>
        <w:jc w:val="both"/>
        <w:rPr>
          <w:rFonts w:eastAsia="NSimSun"/>
          <w:kern w:val="2"/>
          <w:sz w:val="22"/>
          <w:lang w:eastAsia="ar-SA" w:bidi="hi-IN"/>
        </w:rPr>
      </w:pPr>
      <w:r w:rsidRPr="00410ED3">
        <w:rPr>
          <w:rFonts w:eastAsia="NSimSun"/>
          <w:kern w:val="2"/>
          <w:sz w:val="22"/>
          <w:lang w:eastAsia="ar-SA" w:bidi="hi-IN"/>
        </w:rPr>
        <w:t>Możliwość resetowania haseł do kont użytkowników powiązanych z adresami email w domenie Microsoftu</w:t>
      </w:r>
      <w:r>
        <w:rPr>
          <w:rFonts w:eastAsia="NSimSun"/>
          <w:kern w:val="2"/>
          <w:sz w:val="22"/>
          <w:lang w:eastAsia="ar-SA" w:bidi="hi-IN"/>
        </w:rPr>
        <w:t>,</w:t>
      </w:r>
    </w:p>
    <w:p w:rsidR="0063369D" w:rsidRPr="00410ED3" w:rsidRDefault="0063369D" w:rsidP="00274CF7">
      <w:pPr>
        <w:numPr>
          <w:ilvl w:val="0"/>
          <w:numId w:val="131"/>
        </w:numPr>
        <w:contextualSpacing/>
        <w:jc w:val="both"/>
        <w:rPr>
          <w:rFonts w:eastAsia="NSimSun"/>
          <w:kern w:val="2"/>
          <w:sz w:val="22"/>
          <w:lang w:eastAsia="ar-SA" w:bidi="hi-IN"/>
        </w:rPr>
      </w:pPr>
      <w:r w:rsidRPr="00410ED3">
        <w:rPr>
          <w:rFonts w:eastAsia="NSimSun"/>
          <w:kern w:val="2"/>
          <w:sz w:val="22"/>
          <w:lang w:eastAsia="ar-SA" w:bidi="hi-IN"/>
        </w:rPr>
        <w:t>Możliwość uruchamiania oprogramowanie w tzw. trybie "live" tj. z pominięciem systemu operacyjnego zainstalowanego na komputerze, przy użyciu aplikacji umieszczonej na nośnikach optycznych (CD/DVD/BD-R) lub pamięciach przenośnych typu flash</w:t>
      </w:r>
      <w:r>
        <w:rPr>
          <w:rFonts w:eastAsia="NSimSun"/>
          <w:kern w:val="2"/>
          <w:sz w:val="22"/>
          <w:lang w:eastAsia="ar-SA" w:bidi="hi-IN"/>
        </w:rPr>
        <w:t>,</w:t>
      </w:r>
    </w:p>
    <w:p w:rsidR="0063369D" w:rsidRPr="00410ED3" w:rsidRDefault="0063369D" w:rsidP="00274CF7">
      <w:pPr>
        <w:numPr>
          <w:ilvl w:val="0"/>
          <w:numId w:val="131"/>
        </w:numPr>
        <w:contextualSpacing/>
        <w:jc w:val="both"/>
        <w:rPr>
          <w:rFonts w:eastAsia="NSimSun"/>
          <w:kern w:val="2"/>
          <w:sz w:val="22"/>
          <w:lang w:eastAsia="ar-SA" w:bidi="hi-IN"/>
        </w:rPr>
      </w:pPr>
      <w:r w:rsidRPr="00410ED3">
        <w:rPr>
          <w:rFonts w:eastAsia="NSimSun"/>
          <w:kern w:val="2"/>
          <w:sz w:val="22"/>
          <w:lang w:eastAsia="ar-SA" w:bidi="hi-IN"/>
        </w:rPr>
        <w:t>Możliwość odczytania haseł zapisanych w przeglądarkach internetowych takich jak: Chrome, Firefox, Internet Explorer, Edge, Opera</w:t>
      </w:r>
      <w:r>
        <w:rPr>
          <w:rFonts w:eastAsia="NSimSun"/>
          <w:kern w:val="2"/>
          <w:sz w:val="22"/>
          <w:lang w:eastAsia="ar-SA" w:bidi="hi-IN"/>
        </w:rPr>
        <w:t>,</w:t>
      </w:r>
    </w:p>
    <w:p w:rsidR="0063369D" w:rsidRPr="00410ED3" w:rsidRDefault="0063369D" w:rsidP="00274CF7">
      <w:pPr>
        <w:numPr>
          <w:ilvl w:val="0"/>
          <w:numId w:val="131"/>
        </w:numPr>
        <w:contextualSpacing/>
        <w:jc w:val="both"/>
        <w:rPr>
          <w:rFonts w:eastAsia="NSimSun"/>
          <w:kern w:val="2"/>
          <w:sz w:val="22"/>
          <w:lang w:eastAsia="ar-SA" w:bidi="hi-IN"/>
        </w:rPr>
      </w:pPr>
      <w:r w:rsidRPr="00410ED3">
        <w:rPr>
          <w:rFonts w:eastAsia="NSimSun"/>
          <w:kern w:val="2"/>
          <w:sz w:val="22"/>
          <w:lang w:eastAsia="ar-SA" w:bidi="hi-IN"/>
        </w:rPr>
        <w:t>Możliwość odczytania haseł klientów poczty takich jak: Outlook Express, Windows Mail, TheBat!</w:t>
      </w:r>
      <w:r>
        <w:rPr>
          <w:rFonts w:eastAsia="NSimSun"/>
          <w:kern w:val="2"/>
          <w:sz w:val="22"/>
          <w:lang w:eastAsia="ar-SA" w:bidi="hi-IN"/>
        </w:rPr>
        <w:t>,</w:t>
      </w:r>
    </w:p>
    <w:p w:rsidR="0063369D" w:rsidRPr="0063369D" w:rsidRDefault="0063369D" w:rsidP="00274CF7">
      <w:pPr>
        <w:numPr>
          <w:ilvl w:val="0"/>
          <w:numId w:val="131"/>
        </w:numPr>
        <w:contextualSpacing/>
        <w:jc w:val="both"/>
        <w:rPr>
          <w:rFonts w:eastAsia="NSimSun"/>
          <w:kern w:val="2"/>
          <w:sz w:val="22"/>
          <w:lang w:eastAsia="ar-SA" w:bidi="hi-IN"/>
        </w:rPr>
      </w:pPr>
      <w:r w:rsidRPr="00410ED3">
        <w:rPr>
          <w:rFonts w:eastAsia="NSimSun"/>
          <w:kern w:val="2"/>
          <w:sz w:val="22"/>
          <w:lang w:eastAsia="ar-SA" w:bidi="hi-IN"/>
        </w:rPr>
        <w:t>Zamawiający dopuszcza możliwość uruchamiania oprogramowania z dowolnego nośnika optycznego/wymiennego.</w:t>
      </w:r>
    </w:p>
    <w:p w:rsidR="0063369D" w:rsidRDefault="0063369D" w:rsidP="00274CF7">
      <w:pPr>
        <w:pStyle w:val="Tekstpodstawowy"/>
        <w:numPr>
          <w:ilvl w:val="0"/>
          <w:numId w:val="129"/>
        </w:numPr>
        <w:spacing w:after="0"/>
        <w:ind w:left="567" w:hanging="425"/>
        <w:jc w:val="both"/>
        <w:rPr>
          <w:b/>
          <w:sz w:val="22"/>
          <w:szCs w:val="22"/>
          <w:lang w:eastAsia="pl-PL"/>
        </w:rPr>
      </w:pPr>
      <w:r w:rsidRPr="00A21CD1">
        <w:rPr>
          <w:b/>
          <w:sz w:val="22"/>
          <w:szCs w:val="22"/>
          <w:lang w:eastAsia="pl-PL"/>
        </w:rPr>
        <w:t xml:space="preserve">Termin aktualizacji – </w:t>
      </w:r>
      <w:r w:rsidRPr="0078763E">
        <w:rPr>
          <w:b/>
          <w:sz w:val="22"/>
          <w:szCs w:val="22"/>
          <w:lang w:eastAsia="pl-PL"/>
        </w:rPr>
        <w:t>11.01.</w:t>
      </w:r>
      <w:r w:rsidRPr="00A21CD1">
        <w:rPr>
          <w:b/>
          <w:sz w:val="22"/>
          <w:szCs w:val="22"/>
          <w:lang w:eastAsia="pl-PL"/>
        </w:rPr>
        <w:t>202</w:t>
      </w:r>
      <w:r>
        <w:rPr>
          <w:b/>
          <w:sz w:val="22"/>
          <w:szCs w:val="22"/>
          <w:lang w:eastAsia="pl-PL"/>
        </w:rPr>
        <w:t>5</w:t>
      </w:r>
      <w:r w:rsidRPr="00A21CD1">
        <w:rPr>
          <w:b/>
          <w:sz w:val="22"/>
          <w:szCs w:val="22"/>
          <w:lang w:eastAsia="pl-PL"/>
        </w:rPr>
        <w:t>r.</w:t>
      </w:r>
    </w:p>
    <w:p w:rsidR="0063369D" w:rsidRDefault="0063369D" w:rsidP="0063369D">
      <w:pPr>
        <w:pStyle w:val="Tekstpodstawowy"/>
        <w:spacing w:after="0"/>
        <w:jc w:val="both"/>
        <w:rPr>
          <w:b/>
          <w:sz w:val="22"/>
          <w:szCs w:val="22"/>
          <w:lang w:eastAsia="pl-PL"/>
        </w:rPr>
      </w:pPr>
    </w:p>
    <w:p w:rsidR="004C2831" w:rsidRPr="00E6601B" w:rsidRDefault="004C2831" w:rsidP="004C2831">
      <w:pPr>
        <w:jc w:val="center"/>
        <w:rPr>
          <w:b/>
          <w:bCs/>
          <w:i/>
          <w:iCs/>
          <w:sz w:val="28"/>
          <w:szCs w:val="28"/>
        </w:rPr>
      </w:pPr>
      <w:r w:rsidRPr="00E6601B">
        <w:rPr>
          <w:b/>
          <w:bCs/>
          <w:i/>
          <w:iCs/>
          <w:sz w:val="28"/>
          <w:szCs w:val="28"/>
        </w:rPr>
        <w:t>Zadanie 4</w:t>
      </w:r>
    </w:p>
    <w:p w:rsidR="004C2831" w:rsidRPr="00F34497" w:rsidRDefault="004C2831" w:rsidP="004C2831">
      <w:pPr>
        <w:jc w:val="both"/>
        <w:rPr>
          <w:b/>
          <w:bCs/>
          <w:i/>
          <w:iCs/>
          <w:sz w:val="22"/>
        </w:rPr>
      </w:pPr>
      <w:r w:rsidRPr="00F34497">
        <w:rPr>
          <w:b/>
          <w:i/>
          <w:sz w:val="22"/>
        </w:rPr>
        <w:t>Przedmiotem zamówienia jest zakup subskrypcji oprogramowania na okres 12 miesięcy na narzędzia informatyczne dla informatyki śledczej.</w:t>
      </w:r>
    </w:p>
    <w:p w:rsidR="004C2831" w:rsidRPr="00F34497" w:rsidRDefault="004C2831" w:rsidP="004C2831">
      <w:pPr>
        <w:jc w:val="both"/>
        <w:rPr>
          <w:sz w:val="22"/>
        </w:rPr>
      </w:pPr>
    </w:p>
    <w:p w:rsidR="004C2831" w:rsidRPr="00F34497" w:rsidRDefault="004C2831" w:rsidP="004C2831">
      <w:pPr>
        <w:numPr>
          <w:ilvl w:val="0"/>
          <w:numId w:val="132"/>
        </w:numPr>
        <w:suppressAutoHyphens/>
        <w:ind w:left="567" w:hanging="425"/>
        <w:jc w:val="both"/>
        <w:rPr>
          <w:sz w:val="22"/>
        </w:rPr>
      </w:pPr>
      <w:r w:rsidRPr="00F34497">
        <w:rPr>
          <w:sz w:val="22"/>
        </w:rPr>
        <w:t xml:space="preserve">Przedmiotem zamówienia jest zakup subskrypcji oprogramowania na okres 12 miesięcy na narzędzia informatyczne dla informatyki śledczej. Z uwagi na specyfikę przedmiotu zamówienia Zamawiający nie może opisać przedmiotu zamówienia bez odwołania się do nazw własnych użytkowanego oprogramowania. </w:t>
      </w:r>
    </w:p>
    <w:p w:rsidR="004C2831" w:rsidRPr="00F34497" w:rsidRDefault="004C2831" w:rsidP="004C2831">
      <w:pPr>
        <w:numPr>
          <w:ilvl w:val="0"/>
          <w:numId w:val="132"/>
        </w:numPr>
        <w:shd w:val="clear" w:color="auto" w:fill="FFFFFF"/>
        <w:spacing w:after="160"/>
        <w:ind w:left="567" w:hanging="425"/>
        <w:contextualSpacing/>
        <w:jc w:val="both"/>
        <w:rPr>
          <w:rFonts w:eastAsia="Times New Roman"/>
          <w:color w:val="000000"/>
          <w:sz w:val="22"/>
        </w:rPr>
      </w:pPr>
      <w:r w:rsidRPr="00F34497">
        <w:rPr>
          <w:rFonts w:eastAsia="Times New Roman"/>
          <w:color w:val="000000"/>
          <w:sz w:val="22"/>
        </w:rPr>
        <w:t xml:space="preserve">Zamawiający dopuszcza zastosowanie przez Wykonawcę rozwiązania równoważnego. Przez rozwiązanie równoważne Zamawiający rozumie rozwiązanie zapewniające funkcjonalność taką samą bądź lepszą względem produktu zamawianego. Wykonawca, który zaoferuje 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sprawdzenia zgodności rozwiązań z SWZ.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w:t>
      </w:r>
      <w:r w:rsidRPr="00F34497">
        <w:rPr>
          <w:rFonts w:eastAsia="Times New Roman"/>
          <w:color w:val="000000"/>
          <w:sz w:val="22"/>
        </w:rPr>
        <w:lastRenderedPageBreak/>
        <w:t>przedstawić ogólne warunki licencjonowania producenta oferowanych rozwiązań równoważnych, które również podlegać będą weryfikacji.</w:t>
      </w:r>
    </w:p>
    <w:p w:rsidR="004C2831" w:rsidRPr="00F34497" w:rsidRDefault="004C2831" w:rsidP="004C2831">
      <w:pPr>
        <w:numPr>
          <w:ilvl w:val="0"/>
          <w:numId w:val="132"/>
        </w:numPr>
        <w:suppressAutoHyphens/>
        <w:ind w:left="567" w:hanging="425"/>
        <w:jc w:val="both"/>
        <w:rPr>
          <w:sz w:val="22"/>
        </w:rPr>
      </w:pPr>
      <w:r w:rsidRPr="00F34497">
        <w:rPr>
          <w:sz w:val="22"/>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4C2831" w:rsidRPr="00F34497" w:rsidRDefault="004C2831" w:rsidP="004C2831">
      <w:pPr>
        <w:numPr>
          <w:ilvl w:val="0"/>
          <w:numId w:val="132"/>
        </w:numPr>
        <w:suppressAutoHyphens/>
        <w:ind w:left="567" w:hanging="425"/>
        <w:jc w:val="both"/>
        <w:rPr>
          <w:sz w:val="22"/>
        </w:rPr>
      </w:pPr>
      <w:r w:rsidRPr="00F34497">
        <w:rPr>
          <w:sz w:val="22"/>
        </w:rPr>
        <w:t>W przypadku zaoferowania rozwiązania równoważnego, zamówienie zostanie zrealizowane zgodnie z poniższymi warunkami:</w:t>
      </w:r>
    </w:p>
    <w:p w:rsidR="004C2831" w:rsidRPr="00F34497" w:rsidRDefault="004C2831" w:rsidP="004C2831">
      <w:pPr>
        <w:numPr>
          <w:ilvl w:val="0"/>
          <w:numId w:val="133"/>
        </w:numPr>
        <w:suppressAutoHyphens/>
        <w:ind w:left="851" w:hanging="284"/>
        <w:jc w:val="both"/>
        <w:rPr>
          <w:sz w:val="22"/>
        </w:rPr>
      </w:pPr>
      <w:r w:rsidRPr="00F34497">
        <w:rPr>
          <w:sz w:val="22"/>
        </w:rPr>
        <w:t>Wykonawca w terminie do 21 dni od złożenia zamówienia dostarczy zaoferowane rozwiązanie równoważne oraz przeprowadzi szkolenie.</w:t>
      </w:r>
    </w:p>
    <w:p w:rsidR="004C2831" w:rsidRPr="00F34497" w:rsidRDefault="004C2831" w:rsidP="004C2831">
      <w:pPr>
        <w:numPr>
          <w:ilvl w:val="0"/>
          <w:numId w:val="133"/>
        </w:numPr>
        <w:suppressAutoHyphens/>
        <w:ind w:left="851" w:hanging="283"/>
        <w:jc w:val="both"/>
        <w:rPr>
          <w:sz w:val="22"/>
        </w:rPr>
      </w:pPr>
      <w:r w:rsidRPr="00F34497">
        <w:rPr>
          <w:sz w:val="22"/>
        </w:rPr>
        <w:t xml:space="preserve">Wdrożenie, instalacja i testowanie zaoferowanego rozwiązania w środowisku sprzętowo-programowym Zamawiającego zostaną dokonane w konsultacji z pracownikami Zamawiającego. </w:t>
      </w:r>
    </w:p>
    <w:p w:rsidR="004C2831" w:rsidRPr="00F34497" w:rsidRDefault="004C2831" w:rsidP="004C2831">
      <w:pPr>
        <w:numPr>
          <w:ilvl w:val="0"/>
          <w:numId w:val="133"/>
        </w:numPr>
        <w:suppressAutoHyphens/>
        <w:ind w:left="851" w:hanging="283"/>
        <w:jc w:val="both"/>
        <w:rPr>
          <w:sz w:val="22"/>
        </w:rPr>
      </w:pPr>
      <w:r w:rsidRPr="00F34497">
        <w:rPr>
          <w:sz w:val="22"/>
        </w:rPr>
        <w:t>Wykonawca przeprowadzi szkolenie dla 3 (trzech)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4C2831" w:rsidRPr="00F34497" w:rsidRDefault="004C2831" w:rsidP="004C2831">
      <w:pPr>
        <w:numPr>
          <w:ilvl w:val="0"/>
          <w:numId w:val="133"/>
        </w:numPr>
        <w:suppressAutoHyphens/>
        <w:ind w:left="851" w:hanging="283"/>
        <w:jc w:val="both"/>
        <w:rPr>
          <w:sz w:val="22"/>
        </w:rPr>
      </w:pPr>
      <w:r w:rsidRPr="00F34497">
        <w:rPr>
          <w:sz w:val="22"/>
        </w:rPr>
        <w:t xml:space="preserve">Szkolenie w wymiarze 2 dni szkoleniowych po 8 godzin dydaktycznych dziennie ( 1 godz. dydaktyczna = 45 min), odbędzie się w siedzibie Zamawiającego w Białymstoku, </w:t>
      </w:r>
      <w:r w:rsidRPr="00F34497">
        <w:rPr>
          <w:sz w:val="22"/>
        </w:rPr>
        <w:br/>
        <w:t xml:space="preserve">ul. Warszawska 65, 15-062 Białystok. </w:t>
      </w:r>
    </w:p>
    <w:p w:rsidR="004C2831" w:rsidRPr="00F34497" w:rsidRDefault="004C2831" w:rsidP="004C2831">
      <w:pPr>
        <w:numPr>
          <w:ilvl w:val="0"/>
          <w:numId w:val="133"/>
        </w:numPr>
        <w:suppressAutoHyphens/>
        <w:ind w:left="851" w:hanging="283"/>
        <w:jc w:val="both"/>
        <w:rPr>
          <w:sz w:val="22"/>
        </w:rPr>
      </w:pPr>
      <w:r w:rsidRPr="00F34497">
        <w:rPr>
          <w:sz w:val="22"/>
        </w:rPr>
        <w:t>Wykonawca na czas trwania szkolenia zapewni każdemu uczestnikowi szkolenia stanowisko komputerowe z zainstalowanym rozwiązaniem równoważnym.</w:t>
      </w:r>
    </w:p>
    <w:p w:rsidR="004C2831" w:rsidRPr="00F34497" w:rsidRDefault="004C2831" w:rsidP="004C2831">
      <w:pPr>
        <w:numPr>
          <w:ilvl w:val="0"/>
          <w:numId w:val="133"/>
        </w:numPr>
        <w:suppressAutoHyphens/>
        <w:ind w:left="851" w:hanging="283"/>
        <w:jc w:val="both"/>
        <w:rPr>
          <w:sz w:val="22"/>
        </w:rPr>
      </w:pPr>
      <w:r w:rsidRPr="00F34497">
        <w:rPr>
          <w:sz w:val="22"/>
        </w:rPr>
        <w:t>Realizacja dostawy, wdrożenia, testów i szkolenia dla personelu Zamawiającego zostaną potwierdzone protokołem odbioru, podpisanym przez przedstawicieli obu Stron.</w:t>
      </w:r>
    </w:p>
    <w:p w:rsidR="004C2831" w:rsidRPr="00F34497" w:rsidRDefault="004C2831" w:rsidP="004C2831">
      <w:pPr>
        <w:numPr>
          <w:ilvl w:val="0"/>
          <w:numId w:val="133"/>
        </w:numPr>
        <w:suppressAutoHyphens/>
        <w:ind w:left="851" w:hanging="284"/>
        <w:jc w:val="both"/>
        <w:rPr>
          <w:sz w:val="22"/>
        </w:rPr>
      </w:pPr>
      <w:r w:rsidRPr="00F34497">
        <w:rPr>
          <w:sz w:val="22"/>
        </w:rPr>
        <w:t xml:space="preserve">W ramach procedury odbioru związanej z wykonaniem umowy o udzielenie zamówienia publicznego, zamawiający zastrzega sobie prawo weryfikacji czy oprogramowanie </w:t>
      </w:r>
      <w:r w:rsidRPr="00F34497">
        <w:rPr>
          <w:sz w:val="22"/>
        </w:rPr>
        <w:br/>
        <w:t xml:space="preserve">i powiązane z nim elementy, takie jak certyfikaty/etykiety producenta oprogramowania dołączone do oprogramowania są oryginalne i licencjonowane zgodnie z prawem. </w:t>
      </w:r>
      <w:r w:rsidRPr="00F34497">
        <w:rPr>
          <w:sz w:val="22"/>
        </w:rPr>
        <w:br/>
        <w:t>W powyższym celu zamawiający może zwróci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tygodni od dnia zawarcia Umowy. Ponadto, powyższe informacje zostaną przekazane właściwym organom w celu wszczęcia stosownych postępowań.</w:t>
      </w:r>
    </w:p>
    <w:p w:rsidR="004C2831" w:rsidRPr="00F34497" w:rsidRDefault="004C2831" w:rsidP="004C2831">
      <w:pPr>
        <w:numPr>
          <w:ilvl w:val="0"/>
          <w:numId w:val="133"/>
        </w:numPr>
        <w:suppressAutoHyphens/>
        <w:ind w:left="851" w:hanging="283"/>
        <w:jc w:val="both"/>
        <w:rPr>
          <w:sz w:val="22"/>
        </w:rPr>
      </w:pPr>
      <w:r w:rsidRPr="00F34497">
        <w:rPr>
          <w:sz w:val="22"/>
        </w:rPr>
        <w:t xml:space="preserve">W przypadku, gdy rozwiązanie równoważne nie będzie współdziałać ze sprzętem </w:t>
      </w:r>
      <w:r w:rsidRPr="00F34497">
        <w:rPr>
          <w:sz w:val="22"/>
        </w:rPr>
        <w:br/>
        <w:t xml:space="preserve">i oprogramowaniem funkcjonującym u Zamawiającego lub spowoduje zakłócenie </w:t>
      </w:r>
      <w:r w:rsidRPr="00F34497">
        <w:rPr>
          <w:sz w:val="22"/>
        </w:rPr>
        <w:br/>
        <w:t>w funkcjonowaniu środowiska sprzętowo-programowego Zamawiającego, Wykonawca zobowiązany jest przywrócić sprawne działanie infrastruktury sprzętowo-programowej Zamawiającego, także po odinstalowaniu produktu równoważnego.</w:t>
      </w:r>
    </w:p>
    <w:p w:rsidR="004C2831" w:rsidRPr="00F34497" w:rsidRDefault="004C2831" w:rsidP="004C2831">
      <w:pPr>
        <w:numPr>
          <w:ilvl w:val="0"/>
          <w:numId w:val="132"/>
        </w:numPr>
        <w:suppressAutoHyphens/>
        <w:ind w:left="567" w:hanging="425"/>
        <w:jc w:val="both"/>
        <w:rPr>
          <w:sz w:val="22"/>
        </w:rPr>
      </w:pPr>
      <w:r w:rsidRPr="00F34497">
        <w:rPr>
          <w:sz w:val="22"/>
        </w:rPr>
        <w:t xml:space="preserve">Dostawy realizowane będą na podstawie zleceń Zamawiającego. Zlecenia będą składane </w:t>
      </w:r>
      <w:r w:rsidRPr="00F34497">
        <w:rPr>
          <w:sz w:val="22"/>
        </w:rPr>
        <w:br/>
        <w:t xml:space="preserve">w formie dokumentowej za pomocą poczty elektronicznej na adres e-mail Wykonawcy. Wykonawca w terminie do 5 dni od złożenia zamówienia dostarczy zamawianą aktualizacje oprogramowania na wskazany adres e-mail przez Zamawiającego. </w:t>
      </w:r>
    </w:p>
    <w:p w:rsidR="004C2831" w:rsidRPr="00F34497" w:rsidRDefault="004C2831" w:rsidP="004C2831">
      <w:pPr>
        <w:numPr>
          <w:ilvl w:val="0"/>
          <w:numId w:val="132"/>
        </w:numPr>
        <w:suppressAutoHyphens/>
        <w:ind w:left="567" w:hanging="425"/>
        <w:jc w:val="both"/>
        <w:rPr>
          <w:sz w:val="22"/>
        </w:rPr>
      </w:pPr>
      <w:r w:rsidRPr="00F34497">
        <w:rPr>
          <w:sz w:val="22"/>
        </w:rPr>
        <w:t xml:space="preserve">Miejscem dostawy jest Komenda Wojewódzka Policji w Białymstoku ul. Sienkiewicza 65, </w:t>
      </w:r>
      <w:r w:rsidRPr="00F34497">
        <w:rPr>
          <w:sz w:val="22"/>
        </w:rPr>
        <w:br/>
        <w:t>15-003 Białystok lub elektronicznie na adres e-mail wskazany przez Zamawiającego.</w:t>
      </w:r>
    </w:p>
    <w:p w:rsidR="004C2831" w:rsidRPr="00F34497" w:rsidRDefault="004C2831" w:rsidP="004C2831">
      <w:pPr>
        <w:numPr>
          <w:ilvl w:val="0"/>
          <w:numId w:val="132"/>
        </w:numPr>
        <w:suppressAutoHyphens/>
        <w:ind w:left="567" w:hanging="425"/>
        <w:jc w:val="both"/>
        <w:rPr>
          <w:sz w:val="22"/>
        </w:rPr>
      </w:pPr>
      <w:r w:rsidRPr="00F34497">
        <w:rPr>
          <w:sz w:val="22"/>
        </w:rPr>
        <w:t>Zamawiający posiada numery seryjne licencji i przekaże je na wniosek Wykonawcy.</w:t>
      </w:r>
    </w:p>
    <w:p w:rsidR="004C2831" w:rsidRPr="00F34497" w:rsidRDefault="004C2831" w:rsidP="004C2831">
      <w:pPr>
        <w:numPr>
          <w:ilvl w:val="0"/>
          <w:numId w:val="132"/>
        </w:numPr>
        <w:suppressAutoHyphens/>
        <w:ind w:left="567" w:hanging="425"/>
        <w:jc w:val="both"/>
        <w:rPr>
          <w:sz w:val="22"/>
        </w:rPr>
      </w:pPr>
      <w:r w:rsidRPr="00F34497">
        <w:rPr>
          <w:sz w:val="22"/>
        </w:rPr>
        <w:t>Zamawiający wymaga, aby okres subskrypcji liczony był od daty dostarczenia aktualizacji oprogramowania.</w:t>
      </w:r>
    </w:p>
    <w:p w:rsidR="004C2831" w:rsidRPr="001C017C" w:rsidRDefault="004C2831" w:rsidP="004C2831">
      <w:pPr>
        <w:numPr>
          <w:ilvl w:val="0"/>
          <w:numId w:val="132"/>
        </w:numPr>
        <w:suppressAutoHyphens/>
        <w:ind w:left="567" w:hanging="425"/>
        <w:jc w:val="both"/>
        <w:rPr>
          <w:sz w:val="22"/>
        </w:rPr>
      </w:pPr>
      <w:r w:rsidRPr="00F34497">
        <w:rPr>
          <w:sz w:val="22"/>
        </w:rPr>
        <w:t>Zamawiający dopuszcza wznowienie subskrypcji z dniem wygaśnięcia obecnie użytkowanej subskrypcji oprogramowania w przypadku, gdy producent nie przewiduje wznowienia od daty dostarczenia subskrypcji.</w:t>
      </w:r>
    </w:p>
    <w:p w:rsidR="004C2831" w:rsidRPr="00F34497" w:rsidRDefault="004C2831" w:rsidP="004C2831">
      <w:pPr>
        <w:pStyle w:val="Akapitzlist"/>
        <w:numPr>
          <w:ilvl w:val="0"/>
          <w:numId w:val="132"/>
        </w:numPr>
        <w:suppressAutoHyphens/>
        <w:spacing w:line="240" w:lineRule="auto"/>
        <w:ind w:left="567" w:hanging="425"/>
        <w:rPr>
          <w:rFonts w:eastAsia="NSimSun"/>
          <w:i/>
          <w:kern w:val="2"/>
          <w:sz w:val="22"/>
          <w:szCs w:val="22"/>
          <w:lang w:eastAsia="ar-SA" w:bidi="hi-IN"/>
        </w:rPr>
      </w:pPr>
      <w:r w:rsidRPr="00F34497">
        <w:rPr>
          <w:b/>
          <w:bCs/>
          <w:i/>
          <w:iCs/>
          <w:sz w:val="22"/>
          <w:szCs w:val="22"/>
        </w:rPr>
        <w:t>Subskrypc</w:t>
      </w:r>
      <w:r w:rsidRPr="00F34497">
        <w:rPr>
          <w:rFonts w:eastAsia="NSimSun"/>
          <w:b/>
          <w:i/>
          <w:iCs/>
          <w:kern w:val="2"/>
          <w:sz w:val="22"/>
          <w:szCs w:val="22"/>
          <w:lang w:eastAsia="ar-SA" w:bidi="hi-IN"/>
        </w:rPr>
        <w:t xml:space="preserve">ja </w:t>
      </w:r>
      <w:r w:rsidRPr="00F34497">
        <w:rPr>
          <w:rFonts w:eastAsia="NSimSun"/>
          <w:b/>
          <w:i/>
          <w:color w:val="000000"/>
          <w:kern w:val="2"/>
          <w:sz w:val="22"/>
          <w:szCs w:val="22"/>
          <w:lang w:eastAsia="ar-SA" w:bidi="hi-IN"/>
        </w:rPr>
        <w:t>oprogramowania</w:t>
      </w:r>
      <w:r w:rsidRPr="00F34497">
        <w:rPr>
          <w:rFonts w:eastAsia="NSimSun"/>
          <w:i/>
          <w:color w:val="000000"/>
          <w:kern w:val="2"/>
          <w:sz w:val="22"/>
          <w:szCs w:val="22"/>
          <w:lang w:eastAsia="ar-SA" w:bidi="hi-IN"/>
        </w:rPr>
        <w:t xml:space="preserve"> </w:t>
      </w:r>
      <w:r w:rsidRPr="00F34497">
        <w:rPr>
          <w:rFonts w:eastAsia="NSimSun"/>
          <w:b/>
          <w:bCs/>
          <w:i/>
          <w:kern w:val="2"/>
          <w:sz w:val="22"/>
          <w:szCs w:val="22"/>
          <w:lang w:eastAsia="ar-SA" w:bidi="hi-IN"/>
        </w:rPr>
        <w:t>XRY Complete lub dostawa oprogramowania równoważnego o parametrach nie gorszych niż:</w:t>
      </w:r>
    </w:p>
    <w:p w:rsidR="004C2831" w:rsidRPr="00F34497" w:rsidRDefault="004C2831" w:rsidP="004C2831">
      <w:pPr>
        <w:suppressAutoHyphens/>
        <w:jc w:val="both"/>
        <w:rPr>
          <w:rFonts w:eastAsia="NSimSun"/>
          <w:color w:val="000000"/>
          <w:kern w:val="2"/>
          <w:sz w:val="22"/>
          <w:lang w:eastAsia="ar-SA" w:bidi="hi-IN"/>
        </w:rPr>
      </w:pPr>
      <w:r w:rsidRPr="00F34497">
        <w:rPr>
          <w:rFonts w:eastAsia="NSimSun"/>
          <w:kern w:val="2"/>
          <w:sz w:val="22"/>
          <w:lang w:eastAsia="ar-SA" w:bidi="hi-IN"/>
        </w:rPr>
        <w:t xml:space="preserve">Typ: </w:t>
      </w:r>
      <w:r w:rsidRPr="00F34497">
        <w:rPr>
          <w:rFonts w:eastAsia="NSimSun"/>
          <w:bCs/>
          <w:iCs/>
          <w:color w:val="000000"/>
          <w:kern w:val="2"/>
          <w:sz w:val="22"/>
          <w:lang w:eastAsia="ar-SA" w:bidi="hi-IN"/>
        </w:rPr>
        <w:t>subskrypcja na okres 12 miesięcy</w:t>
      </w:r>
    </w:p>
    <w:p w:rsidR="004C2831" w:rsidRPr="00F34497" w:rsidRDefault="004C2831" w:rsidP="004C2831">
      <w:pPr>
        <w:suppressAutoHyphens/>
        <w:jc w:val="both"/>
        <w:rPr>
          <w:rFonts w:eastAsia="NSimSun"/>
          <w:kern w:val="2"/>
          <w:sz w:val="22"/>
          <w:lang w:eastAsia="ar-SA" w:bidi="hi-IN"/>
        </w:rPr>
      </w:pPr>
      <w:r w:rsidRPr="00F34497">
        <w:rPr>
          <w:rFonts w:eastAsia="NSimSun"/>
          <w:color w:val="000000"/>
          <w:kern w:val="2"/>
          <w:sz w:val="22"/>
          <w:lang w:eastAsia="ar-SA" w:bidi="hi-IN"/>
        </w:rPr>
        <w:t>Język interfejsu programu: angielski lub polski</w:t>
      </w:r>
    </w:p>
    <w:p w:rsidR="004C2831" w:rsidRPr="00F34497" w:rsidRDefault="004C2831" w:rsidP="004C2831">
      <w:pPr>
        <w:suppressAutoHyphens/>
        <w:jc w:val="both"/>
        <w:rPr>
          <w:rFonts w:eastAsia="Times New Roman"/>
          <w:sz w:val="22"/>
          <w:lang w:eastAsia="ar-SA"/>
        </w:rPr>
      </w:pPr>
      <w:r w:rsidRPr="00F34497">
        <w:rPr>
          <w:rFonts w:eastAsia="Times New Roman"/>
          <w:sz w:val="22"/>
          <w:lang w:eastAsia="ar-SA"/>
        </w:rPr>
        <w:lastRenderedPageBreak/>
        <w:t>Nowe, nieużywane</w:t>
      </w:r>
    </w:p>
    <w:p w:rsidR="004C2831" w:rsidRPr="00F34497" w:rsidRDefault="004C2831" w:rsidP="004C2831">
      <w:pPr>
        <w:suppressAutoHyphens/>
        <w:jc w:val="both"/>
        <w:rPr>
          <w:rFonts w:eastAsia="Times New Roman"/>
          <w:sz w:val="22"/>
          <w:lang w:eastAsia="ar-SA"/>
        </w:rPr>
      </w:pPr>
    </w:p>
    <w:p w:rsidR="004C2831" w:rsidRPr="00F34497" w:rsidRDefault="004C2831" w:rsidP="004C2831">
      <w:pPr>
        <w:suppressAutoHyphens/>
        <w:jc w:val="both"/>
        <w:rPr>
          <w:rFonts w:eastAsia="Times New Roman"/>
          <w:sz w:val="22"/>
          <w:lang w:eastAsia="ar-SA"/>
        </w:rPr>
      </w:pPr>
      <w:r w:rsidRPr="00F34497">
        <w:rPr>
          <w:rFonts w:eastAsia="Times New Roman"/>
          <w:sz w:val="22"/>
          <w:lang w:eastAsia="ar-SA"/>
        </w:rPr>
        <w:t>Realizowane funkcjonalności:</w:t>
      </w:r>
    </w:p>
    <w:p w:rsidR="004C2831" w:rsidRPr="00F34497" w:rsidRDefault="004C2831" w:rsidP="004C2831">
      <w:pPr>
        <w:suppressAutoHyphens/>
        <w:jc w:val="both"/>
        <w:rPr>
          <w:rFonts w:eastAsia="Times New Roman"/>
          <w:sz w:val="22"/>
          <w:lang w:eastAsia="pl-PL"/>
        </w:rPr>
      </w:pPr>
      <w:r w:rsidRPr="00F34497">
        <w:rPr>
          <w:rFonts w:eastAsia="Times New Roman"/>
          <w:sz w:val="22"/>
          <w:lang w:eastAsia="ar-SA"/>
        </w:rPr>
        <w:t xml:space="preserve">Narzędzie umożliwiające usuwanie nieskomplikowanych zabezpieczeń (pattern lock, hasło, PIN) </w:t>
      </w:r>
      <w:r w:rsidRPr="00F34497">
        <w:rPr>
          <w:rFonts w:eastAsia="Times New Roman"/>
          <w:sz w:val="22"/>
          <w:lang w:eastAsia="ar-SA"/>
        </w:rPr>
        <w:br/>
        <w:t xml:space="preserve">z popularnych urządzeń mobilnych, a następnie wykonywanie ekstrakcji danych  tj. logiczna, systemu plików i fizyczna, jak również wykonywanie zrzutów ekranu prosto z włączonego urządzenia mobilnego. Dodatkowo istnieje możliwość ekstrakcji danych z kart SIM, kart pamięci, dronów, nawigacji GPS itp. Narzędzie umożliwia dodatkowo odzyskiwanie usuniętych danych. W przypadku braku profilu danego urządzenia mobilnego, narzędzie powinno posiadać ogólne profile dla procesorów lub systemów operacyjnych, za pomocą których umożliwia ekstrakcję danych lub obejście blokady użytkownika. </w:t>
      </w:r>
      <w:r w:rsidRPr="00F34497">
        <w:rPr>
          <w:rFonts w:eastAsia="Times New Roman"/>
          <w:sz w:val="22"/>
          <w:lang w:eastAsia="pl-PL"/>
        </w:rPr>
        <w:t xml:space="preserve">Wsparcie dla urządzeń min.: Android, iOS, Windows Phone. </w:t>
      </w:r>
    </w:p>
    <w:p w:rsidR="004C2831" w:rsidRPr="00F34497" w:rsidRDefault="004C2831" w:rsidP="004C2831">
      <w:pPr>
        <w:suppressAutoHyphens/>
        <w:jc w:val="both"/>
        <w:rPr>
          <w:rFonts w:eastAsia="Times New Roman"/>
          <w:sz w:val="22"/>
          <w:lang w:eastAsia="pl-PL"/>
        </w:rPr>
      </w:pPr>
      <w:r w:rsidRPr="00F34497">
        <w:rPr>
          <w:rFonts w:eastAsia="Times New Roman"/>
          <w:sz w:val="22"/>
          <w:lang w:eastAsia="pl-PL"/>
        </w:rPr>
        <w:t xml:space="preserve">Umożliwia uzyskanie wszystkich typów informacji, takich jak: </w:t>
      </w:r>
    </w:p>
    <w:p w:rsidR="004C2831" w:rsidRPr="00F34497" w:rsidRDefault="004C2831" w:rsidP="004C2831">
      <w:pPr>
        <w:numPr>
          <w:ilvl w:val="0"/>
          <w:numId w:val="134"/>
        </w:numPr>
        <w:suppressAutoHyphens/>
        <w:jc w:val="both"/>
        <w:rPr>
          <w:rFonts w:eastAsia="Times New Roman"/>
          <w:sz w:val="22"/>
          <w:lang w:eastAsia="pl-PL"/>
        </w:rPr>
      </w:pPr>
      <w:r w:rsidRPr="00F34497">
        <w:rPr>
          <w:rFonts w:eastAsia="Times New Roman"/>
          <w:sz w:val="22"/>
          <w:lang w:eastAsia="pl-PL"/>
        </w:rPr>
        <w:t>Możliwość wykonywania ekstrakcji (Full File System – pełnego systemu plików) w przypadku urządzeń opartych o procesor Kirin, MTK, Qualcomm, Exynos,</w:t>
      </w:r>
    </w:p>
    <w:p w:rsidR="004C2831" w:rsidRPr="00F34497" w:rsidRDefault="004C2831" w:rsidP="004C2831">
      <w:pPr>
        <w:numPr>
          <w:ilvl w:val="0"/>
          <w:numId w:val="134"/>
        </w:numPr>
        <w:suppressAutoHyphens/>
        <w:jc w:val="both"/>
        <w:rPr>
          <w:rFonts w:eastAsia="Times New Roman"/>
          <w:sz w:val="22"/>
          <w:lang w:eastAsia="pl-PL"/>
        </w:rPr>
      </w:pPr>
      <w:r w:rsidRPr="00F34497">
        <w:rPr>
          <w:rFonts w:eastAsia="Times New Roman"/>
          <w:sz w:val="22"/>
          <w:lang w:eastAsia="pl-PL"/>
        </w:rPr>
        <w:t>Kontaktów i Listy połączeń (uwzględniające również te wykonywane przez sieć Internet),</w:t>
      </w:r>
    </w:p>
    <w:p w:rsidR="004C2831" w:rsidRPr="00F34497" w:rsidRDefault="004C2831" w:rsidP="004C2831">
      <w:pPr>
        <w:numPr>
          <w:ilvl w:val="0"/>
          <w:numId w:val="134"/>
        </w:numPr>
        <w:suppressAutoHyphens/>
        <w:jc w:val="both"/>
        <w:rPr>
          <w:rFonts w:eastAsia="Times New Roman"/>
          <w:sz w:val="22"/>
          <w:lang w:eastAsia="pl-PL"/>
        </w:rPr>
      </w:pPr>
      <w:r w:rsidRPr="00F34497">
        <w:rPr>
          <w:rFonts w:eastAsia="Times New Roman"/>
          <w:sz w:val="22"/>
          <w:lang w:eastAsia="pl-PL"/>
        </w:rPr>
        <w:t>Listy zadań,</w:t>
      </w:r>
    </w:p>
    <w:p w:rsidR="004C2831" w:rsidRPr="00F34497" w:rsidRDefault="004C2831" w:rsidP="004C2831">
      <w:pPr>
        <w:numPr>
          <w:ilvl w:val="0"/>
          <w:numId w:val="134"/>
        </w:numPr>
        <w:suppressAutoHyphens/>
        <w:jc w:val="both"/>
        <w:rPr>
          <w:rFonts w:eastAsia="Times New Roman"/>
          <w:sz w:val="22"/>
          <w:lang w:eastAsia="pl-PL"/>
        </w:rPr>
      </w:pPr>
      <w:r w:rsidRPr="00F34497">
        <w:rPr>
          <w:rFonts w:eastAsia="Times New Roman"/>
          <w:sz w:val="22"/>
          <w:lang w:eastAsia="pl-PL"/>
        </w:rPr>
        <w:t>Terminarzy i kalendarzy,</w:t>
      </w:r>
    </w:p>
    <w:p w:rsidR="004C2831" w:rsidRPr="00F34497" w:rsidRDefault="004C2831" w:rsidP="004C2831">
      <w:pPr>
        <w:numPr>
          <w:ilvl w:val="0"/>
          <w:numId w:val="134"/>
        </w:numPr>
        <w:suppressAutoHyphens/>
        <w:jc w:val="both"/>
        <w:rPr>
          <w:rFonts w:eastAsia="Times New Roman"/>
          <w:sz w:val="22"/>
          <w:lang w:eastAsia="pl-PL"/>
        </w:rPr>
      </w:pPr>
      <w:r w:rsidRPr="00F34497">
        <w:rPr>
          <w:rFonts w:eastAsia="Times New Roman"/>
          <w:sz w:val="22"/>
          <w:lang w:eastAsia="pl-PL"/>
        </w:rPr>
        <w:t xml:space="preserve">Wiadomości SMS, EMS, MMS, E-Mail, wiadomości komunikatorów internetowych, </w:t>
      </w:r>
    </w:p>
    <w:p w:rsidR="004C2831" w:rsidRPr="00F34497" w:rsidRDefault="004C2831" w:rsidP="004C2831">
      <w:pPr>
        <w:numPr>
          <w:ilvl w:val="0"/>
          <w:numId w:val="134"/>
        </w:numPr>
        <w:suppressAutoHyphens/>
        <w:jc w:val="both"/>
        <w:rPr>
          <w:rFonts w:eastAsia="Times New Roman"/>
          <w:sz w:val="22"/>
          <w:lang w:eastAsia="pl-PL"/>
        </w:rPr>
      </w:pPr>
      <w:r w:rsidRPr="00F34497">
        <w:rPr>
          <w:rFonts w:eastAsia="Times New Roman"/>
          <w:sz w:val="22"/>
          <w:lang w:eastAsia="pl-PL"/>
        </w:rPr>
        <w:t xml:space="preserve">Pliki multimedialne (pliki graficzne, audio, wideo),  </w:t>
      </w:r>
    </w:p>
    <w:p w:rsidR="004C2831" w:rsidRPr="00F34497" w:rsidRDefault="004C2831" w:rsidP="004C2831">
      <w:pPr>
        <w:numPr>
          <w:ilvl w:val="0"/>
          <w:numId w:val="134"/>
        </w:numPr>
        <w:suppressAutoHyphens/>
        <w:jc w:val="both"/>
        <w:rPr>
          <w:rFonts w:eastAsia="Times New Roman"/>
          <w:sz w:val="22"/>
          <w:lang w:eastAsia="pl-PL"/>
        </w:rPr>
      </w:pPr>
      <w:r w:rsidRPr="00F34497">
        <w:rPr>
          <w:rFonts w:eastAsia="Times New Roman"/>
          <w:sz w:val="22"/>
          <w:lang w:eastAsia="pl-PL"/>
        </w:rPr>
        <w:t xml:space="preserve">Pliki baz danych, </w:t>
      </w:r>
    </w:p>
    <w:p w:rsidR="004C2831" w:rsidRPr="00F34497" w:rsidRDefault="004C2831" w:rsidP="004C2831">
      <w:pPr>
        <w:numPr>
          <w:ilvl w:val="0"/>
          <w:numId w:val="134"/>
        </w:numPr>
        <w:suppressAutoHyphens/>
        <w:jc w:val="both"/>
        <w:rPr>
          <w:rFonts w:eastAsia="Times New Roman"/>
          <w:sz w:val="22"/>
          <w:lang w:eastAsia="pl-PL"/>
        </w:rPr>
      </w:pPr>
      <w:r w:rsidRPr="00F34497">
        <w:rPr>
          <w:rFonts w:eastAsia="Times New Roman"/>
          <w:sz w:val="22"/>
          <w:lang w:eastAsia="pl-PL"/>
        </w:rPr>
        <w:t xml:space="preserve">Historia internetowa, </w:t>
      </w:r>
    </w:p>
    <w:p w:rsidR="004C2831" w:rsidRPr="00F34497" w:rsidRDefault="004C2831" w:rsidP="004C2831">
      <w:pPr>
        <w:numPr>
          <w:ilvl w:val="0"/>
          <w:numId w:val="134"/>
        </w:numPr>
        <w:suppressAutoHyphens/>
        <w:jc w:val="both"/>
        <w:rPr>
          <w:rFonts w:eastAsia="Times New Roman"/>
          <w:sz w:val="22"/>
          <w:lang w:eastAsia="pl-PL"/>
        </w:rPr>
      </w:pPr>
      <w:r w:rsidRPr="00F34497">
        <w:rPr>
          <w:rFonts w:eastAsia="Times New Roman"/>
          <w:sz w:val="22"/>
          <w:lang w:eastAsia="pl-PL"/>
        </w:rPr>
        <w:t xml:space="preserve">Dane geolokalizacyjne, </w:t>
      </w:r>
    </w:p>
    <w:p w:rsidR="004C2831" w:rsidRPr="00F34497" w:rsidRDefault="004C2831" w:rsidP="004C2831">
      <w:pPr>
        <w:numPr>
          <w:ilvl w:val="0"/>
          <w:numId w:val="134"/>
        </w:numPr>
        <w:suppressAutoHyphens/>
        <w:jc w:val="both"/>
        <w:rPr>
          <w:rFonts w:eastAsia="Times New Roman"/>
          <w:sz w:val="22"/>
          <w:lang w:eastAsia="pl-PL"/>
        </w:rPr>
      </w:pPr>
      <w:r w:rsidRPr="00F34497">
        <w:rPr>
          <w:rFonts w:eastAsia="Times New Roman"/>
          <w:sz w:val="22"/>
          <w:lang w:eastAsia="pl-PL"/>
        </w:rPr>
        <w:t xml:space="preserve">Lista zainstalowanych aplikacji (w tym aplikacje typu virus/malware), </w:t>
      </w:r>
    </w:p>
    <w:p w:rsidR="004C2831" w:rsidRPr="00F34497" w:rsidRDefault="004C2831" w:rsidP="004C2831">
      <w:pPr>
        <w:numPr>
          <w:ilvl w:val="0"/>
          <w:numId w:val="134"/>
        </w:numPr>
        <w:suppressAutoHyphens/>
        <w:jc w:val="both"/>
        <w:rPr>
          <w:rFonts w:eastAsia="Times New Roman"/>
          <w:sz w:val="22"/>
          <w:lang w:eastAsia="pl-PL"/>
        </w:rPr>
      </w:pPr>
      <w:r w:rsidRPr="00F34497">
        <w:rPr>
          <w:rFonts w:eastAsia="Times New Roman"/>
          <w:sz w:val="22"/>
          <w:lang w:eastAsia="pl-PL"/>
        </w:rPr>
        <w:t xml:space="preserve">Wydruk raportów i eksport danych między innymi do formatów: xlsx, pdf, html, </w:t>
      </w:r>
    </w:p>
    <w:p w:rsidR="004C2831" w:rsidRPr="00F34497" w:rsidRDefault="004C2831" w:rsidP="004C2831">
      <w:pPr>
        <w:numPr>
          <w:ilvl w:val="0"/>
          <w:numId w:val="134"/>
        </w:numPr>
        <w:suppressAutoHyphens/>
        <w:jc w:val="both"/>
        <w:rPr>
          <w:rFonts w:eastAsia="Times New Roman"/>
          <w:sz w:val="22"/>
          <w:lang w:eastAsia="pl-PL"/>
        </w:rPr>
      </w:pPr>
      <w:r w:rsidRPr="00F34497">
        <w:rPr>
          <w:rFonts w:eastAsia="Times New Roman"/>
          <w:sz w:val="22"/>
          <w:lang w:eastAsia="pl-PL"/>
        </w:rPr>
        <w:t xml:space="preserve">Cyfrowo podpisane pliki, </w:t>
      </w:r>
    </w:p>
    <w:p w:rsidR="004C2831" w:rsidRPr="00F34497" w:rsidRDefault="004C2831" w:rsidP="004C2831">
      <w:pPr>
        <w:numPr>
          <w:ilvl w:val="0"/>
          <w:numId w:val="134"/>
        </w:numPr>
        <w:suppressAutoHyphens/>
        <w:jc w:val="both"/>
        <w:rPr>
          <w:rFonts w:eastAsia="Times New Roman"/>
          <w:sz w:val="22"/>
          <w:lang w:eastAsia="pl-PL"/>
        </w:rPr>
      </w:pPr>
      <w:r w:rsidRPr="00F34497">
        <w:rPr>
          <w:rFonts w:eastAsia="Times New Roman"/>
          <w:sz w:val="22"/>
          <w:lang w:eastAsia="pl-PL"/>
        </w:rPr>
        <w:t>Obsługa projektów pochodzących z innych urządzeń w formacie „.xry”, które są obecnie wykorzystywane w strukturach Policji.</w:t>
      </w:r>
    </w:p>
    <w:p w:rsidR="0063369D" w:rsidRPr="00F34497" w:rsidRDefault="004C2831" w:rsidP="004C2831">
      <w:pPr>
        <w:pStyle w:val="Tekstpodstawowy"/>
        <w:spacing w:after="0"/>
        <w:ind w:left="142"/>
        <w:jc w:val="both"/>
        <w:rPr>
          <w:b/>
          <w:sz w:val="22"/>
          <w:szCs w:val="22"/>
          <w:lang w:eastAsia="pl-PL"/>
        </w:rPr>
      </w:pPr>
      <w:r w:rsidRPr="00F34497">
        <w:rPr>
          <w:b/>
          <w:sz w:val="22"/>
          <w:szCs w:val="22"/>
          <w:lang w:eastAsia="pl-PL"/>
        </w:rPr>
        <w:t>Termin subskrypcji – 26.12.2024r.</w:t>
      </w:r>
    </w:p>
    <w:p w:rsidR="0063369D" w:rsidRDefault="0063369D" w:rsidP="0063369D">
      <w:pPr>
        <w:pStyle w:val="Tekstpodstawowy"/>
        <w:spacing w:after="0"/>
        <w:ind w:left="142"/>
        <w:jc w:val="both"/>
        <w:rPr>
          <w:b/>
          <w:sz w:val="22"/>
          <w:szCs w:val="22"/>
          <w:lang w:eastAsia="pl-PL"/>
        </w:rPr>
      </w:pPr>
    </w:p>
    <w:p w:rsidR="0063369D" w:rsidRDefault="0063369D" w:rsidP="0063369D">
      <w:pPr>
        <w:ind w:left="426"/>
        <w:jc w:val="center"/>
        <w:rPr>
          <w:b/>
          <w:bCs/>
          <w:i/>
          <w:iCs/>
          <w:sz w:val="28"/>
          <w:szCs w:val="28"/>
        </w:rPr>
      </w:pPr>
      <w:r w:rsidRPr="004C394C">
        <w:rPr>
          <w:b/>
          <w:bCs/>
          <w:i/>
          <w:iCs/>
          <w:sz w:val="28"/>
          <w:szCs w:val="28"/>
        </w:rPr>
        <w:t xml:space="preserve">Zadanie </w:t>
      </w:r>
      <w:r>
        <w:rPr>
          <w:b/>
          <w:bCs/>
          <w:i/>
          <w:iCs/>
          <w:sz w:val="28"/>
          <w:szCs w:val="28"/>
        </w:rPr>
        <w:t>5</w:t>
      </w:r>
    </w:p>
    <w:p w:rsidR="0063369D" w:rsidRPr="00A21CD1" w:rsidRDefault="0063369D" w:rsidP="0063369D">
      <w:pPr>
        <w:jc w:val="both"/>
        <w:rPr>
          <w:b/>
          <w:bCs/>
          <w:i/>
          <w:iCs/>
          <w:sz w:val="22"/>
        </w:rPr>
      </w:pPr>
      <w:r w:rsidRPr="00A21CD1">
        <w:rPr>
          <w:b/>
          <w:i/>
          <w:sz w:val="22"/>
        </w:rPr>
        <w:t xml:space="preserve">Przedmiotem zamówienia jest zakup </w:t>
      </w:r>
      <w:r>
        <w:rPr>
          <w:b/>
          <w:i/>
          <w:sz w:val="22"/>
        </w:rPr>
        <w:t>aktualizacji</w:t>
      </w:r>
      <w:r w:rsidRPr="00A21CD1">
        <w:rPr>
          <w:b/>
          <w:i/>
          <w:sz w:val="22"/>
        </w:rPr>
        <w:t xml:space="preserve"> oprogramowania na okres 12 miesięcy na narzędzia informatyczne dla informatyki śledczej.</w:t>
      </w:r>
    </w:p>
    <w:p w:rsidR="0063369D" w:rsidRPr="00A21CD1" w:rsidRDefault="0063369D" w:rsidP="0063369D">
      <w:pPr>
        <w:jc w:val="both"/>
        <w:rPr>
          <w:sz w:val="22"/>
        </w:rPr>
      </w:pPr>
    </w:p>
    <w:p w:rsidR="0063369D" w:rsidRPr="00A21CD1" w:rsidRDefault="0063369D" w:rsidP="00274CF7">
      <w:pPr>
        <w:numPr>
          <w:ilvl w:val="0"/>
          <w:numId w:val="135"/>
        </w:numPr>
        <w:suppressAutoHyphens/>
        <w:ind w:left="567" w:hanging="425"/>
        <w:jc w:val="both"/>
        <w:rPr>
          <w:sz w:val="22"/>
        </w:rPr>
      </w:pPr>
      <w:r w:rsidRPr="00A21CD1">
        <w:rPr>
          <w:sz w:val="22"/>
        </w:rPr>
        <w:t xml:space="preserve">Przedmiotem zamówienia jest zakup </w:t>
      </w:r>
      <w:r>
        <w:rPr>
          <w:sz w:val="22"/>
        </w:rPr>
        <w:t>aktualizacji</w:t>
      </w:r>
      <w:r w:rsidRPr="00A21CD1">
        <w:rPr>
          <w:sz w:val="22"/>
        </w:rPr>
        <w:t xml:space="preserve"> oprogramowania na okres 12 miesięcy na narzędzia informatyczne dla informatyki śledczej. Z uwagi na specyfikę przedmiotu zamówienia Zamawiający nie może opisać przedmiotu zamówienia bez odwołania się do nazw własnych użytkowanego oprogramowania. </w:t>
      </w:r>
    </w:p>
    <w:p w:rsidR="0063369D" w:rsidRPr="00A21CD1" w:rsidRDefault="0063369D" w:rsidP="00274CF7">
      <w:pPr>
        <w:numPr>
          <w:ilvl w:val="0"/>
          <w:numId w:val="135"/>
        </w:numPr>
        <w:shd w:val="clear" w:color="auto" w:fill="FFFFFF"/>
        <w:spacing w:after="160"/>
        <w:ind w:left="567" w:hanging="425"/>
        <w:contextualSpacing/>
        <w:jc w:val="both"/>
        <w:rPr>
          <w:rFonts w:eastAsia="Times New Roman"/>
          <w:color w:val="000000"/>
          <w:sz w:val="22"/>
        </w:rPr>
      </w:pPr>
      <w:r w:rsidRPr="00A21CD1">
        <w:rPr>
          <w:rFonts w:eastAsia="Times New Roman"/>
          <w:color w:val="000000"/>
          <w:sz w:val="22"/>
        </w:rPr>
        <w:t>Zamawiający dopuszcza zastosowanie przez Wykonawcę rozwiązania równoważnego. Przez rozwiązanie równoważne Zamawiający rozumie rozwiązanie zapewniające funkcjonalność taką samą bądź lepszą względem produktu zamawianego. Wykonawca, który zaoferuje 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sprawdzenia zgodności rozwiązań z SWZ.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przedstawić ogólne warunki licencjonowania producenta oferowanych rozwiązań równoważnych, które również podlegać będą weryfikacji.</w:t>
      </w:r>
    </w:p>
    <w:p w:rsidR="0063369D" w:rsidRPr="00A21CD1" w:rsidRDefault="0063369D" w:rsidP="00274CF7">
      <w:pPr>
        <w:numPr>
          <w:ilvl w:val="0"/>
          <w:numId w:val="135"/>
        </w:numPr>
        <w:suppressAutoHyphens/>
        <w:ind w:left="567" w:hanging="425"/>
        <w:jc w:val="both"/>
        <w:rPr>
          <w:sz w:val="22"/>
        </w:rPr>
      </w:pPr>
      <w:r w:rsidRPr="00A21CD1">
        <w:rPr>
          <w:sz w:val="22"/>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63369D" w:rsidRPr="00A21CD1" w:rsidRDefault="0063369D" w:rsidP="00274CF7">
      <w:pPr>
        <w:numPr>
          <w:ilvl w:val="0"/>
          <w:numId w:val="135"/>
        </w:numPr>
        <w:suppressAutoHyphens/>
        <w:ind w:left="567" w:hanging="425"/>
        <w:jc w:val="both"/>
        <w:rPr>
          <w:sz w:val="22"/>
        </w:rPr>
      </w:pPr>
      <w:r w:rsidRPr="00A21CD1">
        <w:rPr>
          <w:sz w:val="22"/>
        </w:rPr>
        <w:lastRenderedPageBreak/>
        <w:t>W przypadku zaoferowania rozwiązania równoważnego, zamówienie zostanie zrealizowane zgodnie z poniższymi warunkami:</w:t>
      </w:r>
    </w:p>
    <w:p w:rsidR="0063369D" w:rsidRPr="00A21CD1" w:rsidRDefault="0063369D" w:rsidP="00274CF7">
      <w:pPr>
        <w:numPr>
          <w:ilvl w:val="0"/>
          <w:numId w:val="136"/>
        </w:numPr>
        <w:suppressAutoHyphens/>
        <w:jc w:val="both"/>
        <w:rPr>
          <w:sz w:val="22"/>
        </w:rPr>
      </w:pPr>
      <w:r w:rsidRPr="00A21CD1">
        <w:rPr>
          <w:sz w:val="22"/>
        </w:rPr>
        <w:t>Wykonawca w terminie do 21 dni od złożenia zamówienia dostarczy zaoferowane rozwiązanie równoważne oraz przeprowadzi szkolenie.</w:t>
      </w:r>
    </w:p>
    <w:p w:rsidR="0063369D" w:rsidRPr="00A21CD1" w:rsidRDefault="0063369D" w:rsidP="00274CF7">
      <w:pPr>
        <w:numPr>
          <w:ilvl w:val="0"/>
          <w:numId w:val="136"/>
        </w:numPr>
        <w:suppressAutoHyphens/>
        <w:ind w:left="851" w:hanging="283"/>
        <w:jc w:val="both"/>
        <w:rPr>
          <w:sz w:val="22"/>
        </w:rPr>
      </w:pPr>
      <w:r w:rsidRPr="00A21CD1">
        <w:rPr>
          <w:sz w:val="22"/>
        </w:rPr>
        <w:t xml:space="preserve">Wdrożenie, instalacja i testowanie zaoferowanego rozwiązania w środowisku sprzętowo-programowym Zamawiającego zostaną dokonane w konsultacji z pracownikami Zamawiającego. </w:t>
      </w:r>
    </w:p>
    <w:p w:rsidR="0063369D" w:rsidRPr="00F85362" w:rsidRDefault="0063369D" w:rsidP="00274CF7">
      <w:pPr>
        <w:numPr>
          <w:ilvl w:val="0"/>
          <w:numId w:val="136"/>
        </w:numPr>
        <w:suppressAutoHyphens/>
        <w:ind w:left="851" w:hanging="283"/>
        <w:jc w:val="both"/>
        <w:rPr>
          <w:sz w:val="22"/>
        </w:rPr>
      </w:pPr>
      <w:r w:rsidRPr="00F85362">
        <w:rPr>
          <w:sz w:val="22"/>
        </w:rPr>
        <w:t xml:space="preserve">Wykonawca przeprowadzi szkolenie dla </w:t>
      </w:r>
      <w:r>
        <w:rPr>
          <w:sz w:val="22"/>
        </w:rPr>
        <w:t>3</w:t>
      </w:r>
      <w:r w:rsidRPr="00F85362">
        <w:rPr>
          <w:sz w:val="22"/>
        </w:rPr>
        <w:t xml:space="preserve"> (</w:t>
      </w:r>
      <w:r>
        <w:rPr>
          <w:sz w:val="22"/>
        </w:rPr>
        <w:t>trzech</w:t>
      </w:r>
      <w:r w:rsidRPr="00F85362">
        <w:rPr>
          <w:sz w:val="22"/>
        </w:rPr>
        <w:t>)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63369D" w:rsidRPr="00F85362" w:rsidRDefault="0063369D" w:rsidP="00274CF7">
      <w:pPr>
        <w:numPr>
          <w:ilvl w:val="0"/>
          <w:numId w:val="136"/>
        </w:numPr>
        <w:suppressAutoHyphens/>
        <w:ind w:left="851" w:hanging="283"/>
        <w:jc w:val="both"/>
        <w:rPr>
          <w:sz w:val="22"/>
        </w:rPr>
      </w:pPr>
      <w:r w:rsidRPr="00F85362">
        <w:rPr>
          <w:sz w:val="22"/>
        </w:rPr>
        <w:t xml:space="preserve">Szkolenie w wymiarze 2 dni szkoleniowych po 8 godzin dydaktycznych dziennie ( 1 godz. dydaktyczna = 45 min), odbędzie się w siedzibie Zamawiającego </w:t>
      </w:r>
      <w:r w:rsidRPr="00F85362">
        <w:rPr>
          <w:sz w:val="22"/>
        </w:rPr>
        <w:br/>
        <w:t xml:space="preserve">w Białymstoku, ul. </w:t>
      </w:r>
      <w:r>
        <w:rPr>
          <w:sz w:val="22"/>
        </w:rPr>
        <w:t>Warszawska 65</w:t>
      </w:r>
      <w:r w:rsidRPr="00F85362">
        <w:rPr>
          <w:sz w:val="22"/>
        </w:rPr>
        <w:t>, 15-0</w:t>
      </w:r>
      <w:r>
        <w:rPr>
          <w:sz w:val="22"/>
        </w:rPr>
        <w:t>62</w:t>
      </w:r>
      <w:r w:rsidRPr="00F85362">
        <w:rPr>
          <w:sz w:val="22"/>
        </w:rPr>
        <w:t xml:space="preserve"> Białystok. </w:t>
      </w:r>
    </w:p>
    <w:p w:rsidR="0063369D" w:rsidRPr="00F85362" w:rsidRDefault="0063369D" w:rsidP="00274CF7">
      <w:pPr>
        <w:numPr>
          <w:ilvl w:val="0"/>
          <w:numId w:val="136"/>
        </w:numPr>
        <w:suppressAutoHyphens/>
        <w:ind w:left="851" w:hanging="283"/>
        <w:jc w:val="both"/>
        <w:rPr>
          <w:sz w:val="22"/>
        </w:rPr>
      </w:pPr>
      <w:r w:rsidRPr="00F85362">
        <w:rPr>
          <w:sz w:val="22"/>
        </w:rPr>
        <w:t>Wykonawca na czas trwania szkolenia zapewni każdemu uczestnikowi szkolenia stanowisko komputerowe z zainstalowanym rozwiązaniem równoważnym.</w:t>
      </w:r>
    </w:p>
    <w:p w:rsidR="0063369D" w:rsidRPr="00A21CD1" w:rsidRDefault="0063369D" w:rsidP="00274CF7">
      <w:pPr>
        <w:numPr>
          <w:ilvl w:val="0"/>
          <w:numId w:val="136"/>
        </w:numPr>
        <w:suppressAutoHyphens/>
        <w:ind w:left="851" w:hanging="283"/>
        <w:jc w:val="both"/>
        <w:rPr>
          <w:sz w:val="22"/>
        </w:rPr>
      </w:pPr>
      <w:r w:rsidRPr="00A21CD1">
        <w:rPr>
          <w:sz w:val="22"/>
        </w:rPr>
        <w:t>Realizacja dostawy, wdrożenia, testów i szkolenia dla personelu Zamawiającego zostaną potwierdzone protokołem odbioru, podpisanym przez przedstawicieli obu Stron.</w:t>
      </w:r>
    </w:p>
    <w:p w:rsidR="0063369D" w:rsidRPr="00A21CD1" w:rsidRDefault="0063369D" w:rsidP="00274CF7">
      <w:pPr>
        <w:numPr>
          <w:ilvl w:val="0"/>
          <w:numId w:val="136"/>
        </w:numPr>
        <w:suppressAutoHyphens/>
        <w:ind w:left="851" w:hanging="284"/>
        <w:jc w:val="both"/>
        <w:rPr>
          <w:sz w:val="22"/>
        </w:rPr>
      </w:pPr>
      <w:r w:rsidRPr="00A21CD1">
        <w:rPr>
          <w:sz w:val="22"/>
        </w:rPr>
        <w:t xml:space="preserve">W ramach procedury odbioru związanej z wykonaniem umowy o udzielenie zamówienia publicznego, zamawiający zastrzega sobie prawo weryfikacji czy oprogramowanie </w:t>
      </w:r>
      <w:r w:rsidRPr="00A21CD1">
        <w:rPr>
          <w:sz w:val="22"/>
        </w:rPr>
        <w:br/>
        <w:t xml:space="preserve">i powiązane z nim elementy, takie jak certyfikaty/etykiety producenta oprogramowania dołączone do oprogramowania są oryginalne i licencjonowane zgodnie z prawem. </w:t>
      </w:r>
      <w:r w:rsidRPr="00A21CD1">
        <w:rPr>
          <w:sz w:val="22"/>
        </w:rPr>
        <w:br/>
        <w:t>W powyższym celu zamawiający może zwróci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tygodni od dnia zawarcia Umowy. Ponadto, powyższe informacje zostaną przekazane właściwym organom w celu wszczęcia stosownych postępowań.</w:t>
      </w:r>
    </w:p>
    <w:p w:rsidR="0063369D" w:rsidRPr="00A21CD1" w:rsidRDefault="0063369D" w:rsidP="00274CF7">
      <w:pPr>
        <w:numPr>
          <w:ilvl w:val="0"/>
          <w:numId w:val="136"/>
        </w:numPr>
        <w:suppressAutoHyphens/>
        <w:ind w:left="851" w:hanging="283"/>
        <w:jc w:val="both"/>
        <w:rPr>
          <w:sz w:val="22"/>
        </w:rPr>
      </w:pPr>
      <w:r w:rsidRPr="00A21CD1">
        <w:rPr>
          <w:sz w:val="22"/>
        </w:rPr>
        <w:t xml:space="preserve">W przypadku, gdy rozwiązanie równoważne nie będzie współdziałać ze sprzętem </w:t>
      </w:r>
      <w:r w:rsidRPr="00A21CD1">
        <w:rPr>
          <w:sz w:val="22"/>
        </w:rPr>
        <w:br/>
        <w:t xml:space="preserve">i oprogramowaniem funkcjonującym u Zamawiającego lub spowoduje zakłócenie </w:t>
      </w:r>
      <w:r w:rsidRPr="00A21CD1">
        <w:rPr>
          <w:sz w:val="22"/>
        </w:rPr>
        <w:br/>
        <w:t>w funkcjonowaniu środowiska sprzętowo-programowego Zamawiającego, Wykonawca zobowiązany jest przywrócić sprawne działanie infrastruktury sprzętowo-programowej Zamawiającego, także po odinstalowaniu produktu równoważnego.</w:t>
      </w:r>
    </w:p>
    <w:p w:rsidR="0063369D" w:rsidRPr="00A21CD1" w:rsidRDefault="0063369D" w:rsidP="00274CF7">
      <w:pPr>
        <w:numPr>
          <w:ilvl w:val="0"/>
          <w:numId w:val="135"/>
        </w:numPr>
        <w:suppressAutoHyphens/>
        <w:ind w:left="567" w:hanging="425"/>
        <w:jc w:val="both"/>
        <w:rPr>
          <w:sz w:val="22"/>
        </w:rPr>
      </w:pPr>
      <w:r w:rsidRPr="00A21CD1">
        <w:rPr>
          <w:sz w:val="22"/>
        </w:rPr>
        <w:t xml:space="preserve">Dostawy realizowane będą na podstawie zleceń Zamawiającego. Zlecenia będą składane </w:t>
      </w:r>
      <w:r w:rsidRPr="00A21CD1">
        <w:rPr>
          <w:sz w:val="22"/>
        </w:rPr>
        <w:br/>
        <w:t xml:space="preserve">w formie dokumentowej za pomocą poczty elektronicznej na adres e-mail Wykonawcy. Wykonawca w terminie do 5 dni od złożenia zamówienia dostarczy zamawianą aktualizacje oprogramowania na wskazany adres e-mail przez Zamawiającego. </w:t>
      </w:r>
    </w:p>
    <w:p w:rsidR="0063369D" w:rsidRPr="00A21CD1" w:rsidRDefault="0063369D" w:rsidP="00274CF7">
      <w:pPr>
        <w:numPr>
          <w:ilvl w:val="0"/>
          <w:numId w:val="135"/>
        </w:numPr>
        <w:suppressAutoHyphens/>
        <w:ind w:left="567" w:hanging="425"/>
        <w:jc w:val="both"/>
        <w:rPr>
          <w:sz w:val="22"/>
        </w:rPr>
      </w:pPr>
      <w:r w:rsidRPr="00A21CD1">
        <w:rPr>
          <w:sz w:val="22"/>
        </w:rPr>
        <w:t xml:space="preserve">Miejscem dostawy jest Komenda Wojewódzka Policji w Białymstoku ul. Sienkiewicza 65, </w:t>
      </w:r>
      <w:r w:rsidRPr="00A21CD1">
        <w:rPr>
          <w:sz w:val="22"/>
        </w:rPr>
        <w:br/>
        <w:t>15-003 Białystok lub elektronicznie na adres e-mail wskazany przez Zamawiającego.</w:t>
      </w:r>
    </w:p>
    <w:p w:rsidR="0063369D" w:rsidRPr="00A21CD1" w:rsidRDefault="0063369D" w:rsidP="00274CF7">
      <w:pPr>
        <w:numPr>
          <w:ilvl w:val="0"/>
          <w:numId w:val="135"/>
        </w:numPr>
        <w:suppressAutoHyphens/>
        <w:ind w:left="567" w:hanging="425"/>
        <w:jc w:val="both"/>
        <w:rPr>
          <w:sz w:val="22"/>
        </w:rPr>
      </w:pPr>
      <w:r w:rsidRPr="00A21CD1">
        <w:rPr>
          <w:sz w:val="22"/>
        </w:rPr>
        <w:t>Zamawiający posiada numery seryjne licencji i przekaże je na wniosek Wykonawcy.</w:t>
      </w:r>
    </w:p>
    <w:p w:rsidR="0063369D" w:rsidRPr="00A21CD1" w:rsidRDefault="0063369D" w:rsidP="00274CF7">
      <w:pPr>
        <w:numPr>
          <w:ilvl w:val="0"/>
          <w:numId w:val="135"/>
        </w:numPr>
        <w:suppressAutoHyphens/>
        <w:ind w:left="567" w:hanging="425"/>
        <w:jc w:val="both"/>
        <w:rPr>
          <w:sz w:val="22"/>
        </w:rPr>
      </w:pPr>
      <w:r w:rsidRPr="00A21CD1">
        <w:rPr>
          <w:sz w:val="22"/>
        </w:rPr>
        <w:t>Zamawiający wymaga, aby okres aktualizacji liczony był od daty dostarczenia aktualizacji oprogramowania.</w:t>
      </w:r>
    </w:p>
    <w:p w:rsidR="0063369D" w:rsidRPr="0063369D" w:rsidRDefault="0063369D" w:rsidP="00274CF7">
      <w:pPr>
        <w:numPr>
          <w:ilvl w:val="0"/>
          <w:numId w:val="135"/>
        </w:numPr>
        <w:suppressAutoHyphens/>
        <w:ind w:left="567" w:hanging="425"/>
        <w:jc w:val="both"/>
        <w:rPr>
          <w:sz w:val="22"/>
        </w:rPr>
      </w:pPr>
      <w:r w:rsidRPr="00A21CD1">
        <w:rPr>
          <w:sz w:val="22"/>
        </w:rPr>
        <w:t>Zamawiający dopuszcza wznowienie aktualizacji z dniem wygaśnięcia obecnie użytkowanej licencji oprogramowania w przypadku, gdy producent nie przewiduje wznowienia od daty dostarczenia aktualizacji.</w:t>
      </w:r>
    </w:p>
    <w:p w:rsidR="0063369D" w:rsidRPr="003E0A59" w:rsidRDefault="0063369D" w:rsidP="00274CF7">
      <w:pPr>
        <w:numPr>
          <w:ilvl w:val="0"/>
          <w:numId w:val="135"/>
        </w:numPr>
        <w:suppressAutoHyphens/>
        <w:ind w:left="567" w:hanging="425"/>
        <w:jc w:val="both"/>
        <w:rPr>
          <w:sz w:val="22"/>
        </w:rPr>
      </w:pPr>
      <w:r w:rsidRPr="003E0A59">
        <w:rPr>
          <w:rFonts w:eastAsia="NSimSun"/>
          <w:b/>
          <w:i/>
          <w:iCs/>
          <w:kern w:val="2"/>
          <w:sz w:val="22"/>
          <w:lang w:eastAsia="ar-SA" w:bidi="hi-IN"/>
        </w:rPr>
        <w:t>Aktualizacja</w:t>
      </w:r>
      <w:r w:rsidRPr="003E0A59">
        <w:rPr>
          <w:rFonts w:eastAsia="NSimSun"/>
          <w:b/>
          <w:i/>
          <w:color w:val="000000"/>
          <w:kern w:val="2"/>
          <w:sz w:val="22"/>
          <w:lang w:eastAsia="ar-SA" w:bidi="hi-IN"/>
        </w:rPr>
        <w:t xml:space="preserve"> oprogramowania</w:t>
      </w:r>
      <w:r w:rsidRPr="003E0A59">
        <w:rPr>
          <w:rFonts w:eastAsia="NSimSun"/>
          <w:i/>
          <w:color w:val="000000"/>
          <w:kern w:val="2"/>
          <w:sz w:val="22"/>
          <w:lang w:eastAsia="ar-SA" w:bidi="hi-IN"/>
        </w:rPr>
        <w:t xml:space="preserve"> </w:t>
      </w:r>
      <w:r>
        <w:rPr>
          <w:rFonts w:eastAsia="NSimSun"/>
          <w:b/>
          <w:bCs/>
          <w:i/>
          <w:kern w:val="2"/>
          <w:sz w:val="22"/>
          <w:lang w:eastAsia="ar-SA" w:bidi="hi-IN"/>
        </w:rPr>
        <w:t>Oxygen Detective</w:t>
      </w:r>
      <w:r w:rsidRPr="003E0A59">
        <w:rPr>
          <w:rFonts w:eastAsia="NSimSun"/>
          <w:b/>
          <w:bCs/>
          <w:i/>
          <w:kern w:val="2"/>
          <w:sz w:val="22"/>
          <w:lang w:eastAsia="ar-SA" w:bidi="hi-IN"/>
        </w:rPr>
        <w:t xml:space="preserve"> – lub dostawa oprogramowania  </w:t>
      </w:r>
      <w:r w:rsidRPr="003E0A59">
        <w:rPr>
          <w:rFonts w:eastAsia="NSimSun"/>
          <w:b/>
          <w:i/>
          <w:color w:val="000000"/>
          <w:kern w:val="2"/>
          <w:sz w:val="22"/>
          <w:lang w:eastAsia="ar-SA" w:bidi="hi-IN"/>
        </w:rPr>
        <w:t>równoważnego</w:t>
      </w:r>
      <w:r w:rsidRPr="003E0A59">
        <w:rPr>
          <w:rFonts w:eastAsia="NSimSun"/>
          <w:b/>
          <w:bCs/>
          <w:i/>
          <w:kern w:val="2"/>
          <w:sz w:val="22"/>
          <w:lang w:eastAsia="ar-SA" w:bidi="hi-IN"/>
        </w:rPr>
        <w:t xml:space="preserve"> o parametrach nie gorszych niż:</w:t>
      </w:r>
    </w:p>
    <w:p w:rsidR="0063369D" w:rsidRPr="003E0A59" w:rsidRDefault="0063369D" w:rsidP="0063369D">
      <w:pPr>
        <w:ind w:left="284"/>
        <w:rPr>
          <w:sz w:val="22"/>
        </w:rPr>
      </w:pPr>
      <w:r w:rsidRPr="003E0A59">
        <w:rPr>
          <w:sz w:val="22"/>
        </w:rPr>
        <w:t>Typ: na okres 12 miesięcy</w:t>
      </w:r>
    </w:p>
    <w:p w:rsidR="0063369D" w:rsidRPr="003E0A59" w:rsidRDefault="0063369D" w:rsidP="0063369D">
      <w:pPr>
        <w:ind w:left="284"/>
        <w:rPr>
          <w:sz w:val="22"/>
        </w:rPr>
      </w:pPr>
      <w:r w:rsidRPr="003E0A59">
        <w:rPr>
          <w:sz w:val="22"/>
        </w:rPr>
        <w:t>Język interfejsu programu: angielski lub polski</w:t>
      </w:r>
    </w:p>
    <w:p w:rsidR="0063369D" w:rsidRPr="0063369D" w:rsidRDefault="0063369D" w:rsidP="0063369D">
      <w:pPr>
        <w:ind w:left="284"/>
        <w:rPr>
          <w:sz w:val="22"/>
        </w:rPr>
      </w:pPr>
      <w:r w:rsidRPr="003E0A59">
        <w:rPr>
          <w:sz w:val="22"/>
        </w:rPr>
        <w:t>Nowe, nieużywane</w:t>
      </w:r>
    </w:p>
    <w:p w:rsidR="0063369D" w:rsidRPr="008178B0" w:rsidRDefault="0063369D" w:rsidP="0063369D">
      <w:pPr>
        <w:suppressAutoHyphens/>
        <w:ind w:left="360"/>
        <w:jc w:val="both"/>
        <w:rPr>
          <w:rFonts w:eastAsia="NSimSun"/>
          <w:bCs/>
          <w:kern w:val="2"/>
          <w:sz w:val="22"/>
          <w:lang w:eastAsia="ar-SA" w:bidi="hi-IN"/>
        </w:rPr>
      </w:pPr>
      <w:r w:rsidRPr="008178B0">
        <w:rPr>
          <w:rFonts w:eastAsia="NSimSun"/>
          <w:bCs/>
          <w:kern w:val="2"/>
          <w:sz w:val="22"/>
          <w:lang w:eastAsia="ar-SA" w:bidi="hi-IN"/>
        </w:rPr>
        <w:t>Realizowane funkcjonalności:</w:t>
      </w:r>
    </w:p>
    <w:p w:rsidR="0063369D" w:rsidRPr="008178B0" w:rsidRDefault="0063369D" w:rsidP="0063369D">
      <w:pPr>
        <w:suppressAutoHyphens/>
        <w:ind w:left="360"/>
        <w:jc w:val="both"/>
        <w:rPr>
          <w:rFonts w:eastAsia="NSimSun"/>
          <w:bCs/>
          <w:kern w:val="2"/>
          <w:sz w:val="22"/>
          <w:lang w:eastAsia="ar-SA" w:bidi="hi-IN"/>
        </w:rPr>
      </w:pPr>
      <w:r w:rsidRPr="008178B0">
        <w:rPr>
          <w:rFonts w:eastAsia="NSimSun"/>
          <w:bCs/>
          <w:kern w:val="2"/>
          <w:sz w:val="22"/>
          <w:lang w:eastAsia="ar-SA" w:bidi="hi-IN"/>
        </w:rPr>
        <w:t xml:space="preserve">Automatyczna analiza </w:t>
      </w:r>
      <w:r>
        <w:rPr>
          <w:rFonts w:eastAsia="NSimSun"/>
          <w:bCs/>
          <w:kern w:val="2"/>
          <w:sz w:val="22"/>
          <w:lang w:eastAsia="ar-SA" w:bidi="hi-IN"/>
        </w:rPr>
        <w:t xml:space="preserve">komputerowych i mobilnych </w:t>
      </w:r>
      <w:r w:rsidRPr="008178B0">
        <w:rPr>
          <w:rFonts w:eastAsia="NSimSun"/>
          <w:bCs/>
          <w:kern w:val="2"/>
          <w:sz w:val="22"/>
          <w:lang w:eastAsia="ar-SA" w:bidi="hi-IN"/>
        </w:rPr>
        <w:t>system</w:t>
      </w:r>
      <w:r>
        <w:rPr>
          <w:rFonts w:eastAsia="NSimSun"/>
          <w:bCs/>
          <w:kern w:val="2"/>
          <w:sz w:val="22"/>
          <w:lang w:eastAsia="ar-SA" w:bidi="hi-IN"/>
        </w:rPr>
        <w:t>ów</w:t>
      </w:r>
      <w:r w:rsidRPr="008178B0">
        <w:rPr>
          <w:rFonts w:eastAsia="NSimSun"/>
          <w:bCs/>
          <w:kern w:val="2"/>
          <w:sz w:val="22"/>
          <w:lang w:eastAsia="ar-SA" w:bidi="hi-IN"/>
        </w:rPr>
        <w:t xml:space="preserve"> operacyjn</w:t>
      </w:r>
      <w:r>
        <w:rPr>
          <w:rFonts w:eastAsia="NSimSun"/>
          <w:bCs/>
          <w:kern w:val="2"/>
          <w:sz w:val="22"/>
          <w:lang w:eastAsia="ar-SA" w:bidi="hi-IN"/>
        </w:rPr>
        <w:t>ych</w:t>
      </w:r>
      <w:r w:rsidRPr="008178B0">
        <w:rPr>
          <w:rFonts w:eastAsia="NSimSun"/>
          <w:bCs/>
          <w:kern w:val="2"/>
          <w:sz w:val="22"/>
          <w:lang w:eastAsia="ar-SA" w:bidi="hi-IN"/>
        </w:rPr>
        <w:t xml:space="preserve"> służąca, odnajdywaniu korespondencji komunikatorów i poczty elektronicznej, odtwarzaniu historii przeglądanych stron internetowych, udostępniania plików P2P, tworzenia kopii zapasowych telefonów komórkowych, plików graficznych/wideo.</w:t>
      </w:r>
    </w:p>
    <w:p w:rsidR="0063369D" w:rsidRDefault="0063369D" w:rsidP="0063369D">
      <w:pPr>
        <w:suppressAutoHyphens/>
        <w:ind w:left="360"/>
        <w:jc w:val="both"/>
        <w:rPr>
          <w:rFonts w:eastAsia="NSimSun"/>
          <w:bCs/>
          <w:kern w:val="2"/>
          <w:sz w:val="22"/>
          <w:lang w:eastAsia="ar-SA" w:bidi="hi-IN"/>
        </w:rPr>
      </w:pPr>
      <w:r w:rsidRPr="008178B0">
        <w:rPr>
          <w:rFonts w:eastAsia="NSimSun"/>
          <w:bCs/>
          <w:kern w:val="2"/>
          <w:sz w:val="22"/>
          <w:lang w:eastAsia="ar-SA" w:bidi="hi-IN"/>
        </w:rPr>
        <w:t>Ekstrakcja i analiza danych z telefonów komórkowych, oraz dysków twardych</w:t>
      </w:r>
    </w:p>
    <w:p w:rsidR="0063369D" w:rsidRPr="008178B0" w:rsidRDefault="0063369D" w:rsidP="0063369D">
      <w:pPr>
        <w:suppressAutoHyphens/>
        <w:ind w:left="360"/>
        <w:jc w:val="both"/>
        <w:rPr>
          <w:rFonts w:eastAsia="NSimSun"/>
          <w:bCs/>
          <w:kern w:val="2"/>
          <w:sz w:val="22"/>
          <w:lang w:eastAsia="ar-SA" w:bidi="hi-IN"/>
        </w:rPr>
      </w:pPr>
      <w:r>
        <w:rPr>
          <w:rFonts w:eastAsia="NSimSun"/>
          <w:bCs/>
          <w:kern w:val="2"/>
          <w:sz w:val="22"/>
          <w:lang w:eastAsia="ar-SA" w:bidi="hi-IN"/>
        </w:rPr>
        <w:lastRenderedPageBreak/>
        <w:t xml:space="preserve">Ekstrakcja i analiza danych z rozwiązań chmurowych m.in.: </w:t>
      </w:r>
      <w:r w:rsidRPr="008178B0">
        <w:rPr>
          <w:rFonts w:eastAsia="NSimSun"/>
          <w:bCs/>
          <w:kern w:val="2"/>
          <w:sz w:val="22"/>
          <w:lang w:eastAsia="ar-SA" w:bidi="hi-IN"/>
        </w:rPr>
        <w:t>iCloud, Dysk Google, historia lokacji Google, kontakty i kalendarz Live, OneDrive, Dropbox i Box</w:t>
      </w:r>
      <w:r>
        <w:rPr>
          <w:rFonts w:eastAsia="NSimSun"/>
          <w:bCs/>
          <w:kern w:val="2"/>
          <w:sz w:val="22"/>
          <w:lang w:eastAsia="ar-SA" w:bidi="hi-IN"/>
        </w:rPr>
        <w:t>.</w:t>
      </w:r>
    </w:p>
    <w:p w:rsidR="0063369D" w:rsidRPr="008178B0" w:rsidRDefault="0063369D" w:rsidP="0063369D">
      <w:pPr>
        <w:suppressAutoHyphens/>
        <w:ind w:left="360"/>
        <w:jc w:val="both"/>
        <w:rPr>
          <w:rFonts w:eastAsia="NSimSun"/>
          <w:bCs/>
          <w:kern w:val="2"/>
          <w:sz w:val="22"/>
          <w:lang w:eastAsia="ar-SA" w:bidi="hi-IN"/>
        </w:rPr>
      </w:pPr>
      <w:r w:rsidRPr="008178B0">
        <w:rPr>
          <w:rFonts w:eastAsia="NSimSun"/>
          <w:bCs/>
          <w:kern w:val="2"/>
          <w:sz w:val="22"/>
          <w:lang w:eastAsia="ar-SA" w:bidi="hi-IN"/>
        </w:rPr>
        <w:t xml:space="preserve">Obsługa ekstrakcji pochodzących z oprogramowania Cellebrite, </w:t>
      </w:r>
      <w:r>
        <w:rPr>
          <w:rFonts w:eastAsia="NSimSun"/>
          <w:bCs/>
          <w:kern w:val="2"/>
          <w:sz w:val="22"/>
          <w:lang w:eastAsia="ar-SA" w:bidi="hi-IN"/>
        </w:rPr>
        <w:t>Xry.</w:t>
      </w:r>
    </w:p>
    <w:p w:rsidR="0063369D" w:rsidRPr="008178B0" w:rsidRDefault="0063369D" w:rsidP="0063369D">
      <w:pPr>
        <w:suppressAutoHyphens/>
        <w:ind w:left="360"/>
        <w:jc w:val="both"/>
        <w:rPr>
          <w:rFonts w:eastAsia="NSimSun"/>
          <w:bCs/>
          <w:kern w:val="2"/>
          <w:sz w:val="22"/>
          <w:lang w:eastAsia="ar-SA" w:bidi="hi-IN"/>
        </w:rPr>
      </w:pPr>
      <w:r w:rsidRPr="008178B0">
        <w:rPr>
          <w:rFonts w:eastAsia="NSimSun"/>
          <w:bCs/>
          <w:kern w:val="2"/>
          <w:sz w:val="22"/>
          <w:lang w:eastAsia="ar-SA" w:bidi="hi-IN"/>
        </w:rPr>
        <w:t>Wyszukiwanie istniejących i usuniętych artefaktów na dysku twardym oraz w zrzutach pamięci RAM, kopiach volume shadow, fizycznych i logicznych obrazach telefonów komórkowych, pojedynczych plikach i folderach.</w:t>
      </w:r>
    </w:p>
    <w:p w:rsidR="0063369D" w:rsidRPr="008178B0" w:rsidRDefault="0063369D" w:rsidP="0063369D">
      <w:pPr>
        <w:suppressAutoHyphens/>
        <w:ind w:left="360"/>
        <w:jc w:val="both"/>
        <w:rPr>
          <w:rFonts w:eastAsia="NSimSun"/>
          <w:bCs/>
          <w:kern w:val="2"/>
          <w:sz w:val="22"/>
          <w:lang w:eastAsia="ar-SA" w:bidi="hi-IN"/>
        </w:rPr>
      </w:pPr>
      <w:r w:rsidRPr="008178B0">
        <w:rPr>
          <w:rFonts w:eastAsia="NSimSun"/>
          <w:bCs/>
          <w:kern w:val="2"/>
          <w:sz w:val="22"/>
          <w:lang w:eastAsia="ar-SA" w:bidi="hi-IN"/>
        </w:rPr>
        <w:t>Wyodrębnianie historii komunikacji w portalach społecznościowych, czatach IM (Instant Messaging), artefaktach znajdujących się w chmurze, danych aplikacji służących udostępnianiu plików P2P, danych z kopii zapasowych telefonów komórkowych, skrzynkach pocztowych, historii przeglądarek internetowych, plikach graficznych oraz wideo.</w:t>
      </w:r>
    </w:p>
    <w:p w:rsidR="0063369D" w:rsidRPr="008178B0" w:rsidRDefault="0063369D" w:rsidP="0063369D">
      <w:pPr>
        <w:suppressAutoHyphens/>
        <w:ind w:left="360"/>
        <w:jc w:val="both"/>
        <w:rPr>
          <w:rFonts w:eastAsia="NSimSun"/>
          <w:bCs/>
          <w:kern w:val="2"/>
          <w:sz w:val="22"/>
          <w:lang w:eastAsia="ar-SA" w:bidi="hi-IN"/>
        </w:rPr>
      </w:pPr>
      <w:r w:rsidRPr="008178B0">
        <w:rPr>
          <w:rFonts w:eastAsia="NSimSun"/>
          <w:bCs/>
          <w:kern w:val="2"/>
          <w:sz w:val="22"/>
          <w:lang w:eastAsia="ar-SA" w:bidi="hi-IN"/>
        </w:rPr>
        <w:t>Wykrywanie szyfrowanych nośników za pomocą Truecrypt, Bitlocker, PGP oraz Safeboot.</w:t>
      </w:r>
    </w:p>
    <w:p w:rsidR="0063369D" w:rsidRPr="008178B0" w:rsidRDefault="0063369D" w:rsidP="0063369D">
      <w:pPr>
        <w:suppressAutoHyphens/>
        <w:ind w:left="360"/>
        <w:jc w:val="both"/>
        <w:rPr>
          <w:rFonts w:eastAsia="NSimSun"/>
          <w:bCs/>
          <w:kern w:val="2"/>
          <w:sz w:val="22"/>
          <w:lang w:eastAsia="ar-SA" w:bidi="hi-IN"/>
        </w:rPr>
      </w:pPr>
      <w:r w:rsidRPr="008178B0">
        <w:rPr>
          <w:rFonts w:eastAsia="NSimSun"/>
          <w:bCs/>
          <w:kern w:val="2"/>
          <w:sz w:val="22"/>
          <w:lang w:eastAsia="ar-SA" w:bidi="hi-IN"/>
        </w:rPr>
        <w:t>Wspierane systemy operacyjne: Windows XP, Windows Vista, Windows 7, Windows 8, Windows 8.1, Windows 10, Mac OSX, iOS, Android</w:t>
      </w:r>
      <w:r>
        <w:rPr>
          <w:rFonts w:eastAsia="NSimSun"/>
          <w:bCs/>
          <w:kern w:val="2"/>
          <w:sz w:val="22"/>
          <w:lang w:eastAsia="ar-SA" w:bidi="hi-IN"/>
        </w:rPr>
        <w:t>.</w:t>
      </w:r>
    </w:p>
    <w:p w:rsidR="0063369D" w:rsidRPr="008178B0" w:rsidRDefault="0063369D" w:rsidP="0063369D">
      <w:pPr>
        <w:suppressAutoHyphens/>
        <w:ind w:left="360"/>
        <w:jc w:val="both"/>
        <w:rPr>
          <w:rFonts w:eastAsia="NSimSun"/>
          <w:bCs/>
          <w:kern w:val="2"/>
          <w:sz w:val="22"/>
          <w:lang w:eastAsia="ar-SA" w:bidi="hi-IN"/>
        </w:rPr>
      </w:pPr>
      <w:r w:rsidRPr="008178B0">
        <w:rPr>
          <w:rFonts w:eastAsia="NSimSun"/>
          <w:bCs/>
          <w:kern w:val="2"/>
          <w:sz w:val="22"/>
          <w:lang w:eastAsia="ar-SA" w:bidi="hi-IN"/>
        </w:rPr>
        <w:t xml:space="preserve">Wspierane systemy plików: NTFS, HFS+, HFSX, EXT2, EXT3, EXT4, FAT32, EXFAT. </w:t>
      </w:r>
    </w:p>
    <w:p w:rsidR="0063369D" w:rsidRDefault="0063369D" w:rsidP="0063369D">
      <w:pPr>
        <w:suppressAutoHyphens/>
        <w:ind w:left="360"/>
        <w:jc w:val="both"/>
        <w:rPr>
          <w:rFonts w:eastAsia="NSimSun"/>
          <w:bCs/>
          <w:kern w:val="2"/>
          <w:sz w:val="22"/>
          <w:lang w:eastAsia="ar-SA" w:bidi="hi-IN"/>
        </w:rPr>
      </w:pPr>
      <w:r w:rsidRPr="008178B0">
        <w:rPr>
          <w:rFonts w:eastAsia="NSimSun"/>
          <w:bCs/>
          <w:kern w:val="2"/>
          <w:sz w:val="22"/>
          <w:lang w:eastAsia="ar-SA" w:bidi="hi-IN"/>
        </w:rPr>
        <w:t>Natywne wsparcie dla formatów obrazów E01, Ex01, L01, Lx01, AD1, dd, raw, bin, img, dmg, vmdk, vhd, vdi, xva, zip, tar.</w:t>
      </w:r>
    </w:p>
    <w:p w:rsidR="0063369D" w:rsidRDefault="0063369D" w:rsidP="0063369D">
      <w:pPr>
        <w:suppressAutoHyphens/>
        <w:ind w:left="360"/>
        <w:jc w:val="both"/>
        <w:rPr>
          <w:rFonts w:eastAsia="NSimSun"/>
          <w:bCs/>
          <w:kern w:val="2"/>
          <w:sz w:val="22"/>
          <w:lang w:eastAsia="ar-SA" w:bidi="hi-IN"/>
        </w:rPr>
      </w:pPr>
      <w:r>
        <w:rPr>
          <w:rFonts w:eastAsia="NSimSun"/>
          <w:bCs/>
          <w:kern w:val="2"/>
          <w:sz w:val="22"/>
          <w:lang w:eastAsia="ar-SA" w:bidi="hi-IN"/>
        </w:rPr>
        <w:t>Import plików CDR.</w:t>
      </w:r>
    </w:p>
    <w:p w:rsidR="0063369D" w:rsidRPr="00A21CD1" w:rsidRDefault="0063369D" w:rsidP="0063369D">
      <w:pPr>
        <w:suppressAutoHyphens/>
        <w:ind w:left="360"/>
        <w:jc w:val="both"/>
        <w:rPr>
          <w:rFonts w:eastAsia="Times New Roman"/>
          <w:sz w:val="22"/>
          <w:lang w:eastAsia="pl-PL"/>
        </w:rPr>
      </w:pPr>
      <w:r w:rsidRPr="00A21CD1">
        <w:rPr>
          <w:rFonts w:eastAsia="Times New Roman"/>
          <w:sz w:val="22"/>
          <w:lang w:eastAsia="pl-PL"/>
        </w:rPr>
        <w:t>Możliwość wykonywania ekstrakcji (Full File System – pełnego systemu plików) w przypadku urządzeń opartych o procesor Kirin, MTK, Qualcomm, Exynos,</w:t>
      </w:r>
    </w:p>
    <w:p w:rsidR="0063369D" w:rsidRDefault="0063369D" w:rsidP="0063369D">
      <w:pPr>
        <w:suppressAutoHyphens/>
        <w:ind w:left="360"/>
        <w:jc w:val="both"/>
        <w:rPr>
          <w:rFonts w:eastAsia="NSimSun"/>
          <w:bCs/>
          <w:kern w:val="2"/>
          <w:sz w:val="22"/>
          <w:lang w:eastAsia="ar-SA" w:bidi="hi-IN"/>
        </w:rPr>
      </w:pPr>
      <w:r>
        <w:rPr>
          <w:rFonts w:eastAsia="NSimSun"/>
          <w:bCs/>
          <w:kern w:val="2"/>
          <w:sz w:val="22"/>
          <w:lang w:eastAsia="ar-SA" w:bidi="hi-IN"/>
        </w:rPr>
        <w:t xml:space="preserve">Możliwość automatycznego przetwarzania plików graficznych zawierających tekst w tekst edytowalny. </w:t>
      </w:r>
    </w:p>
    <w:p w:rsidR="0063369D" w:rsidRPr="0063369D" w:rsidRDefault="0063369D" w:rsidP="0063369D">
      <w:pPr>
        <w:suppressAutoHyphens/>
        <w:ind w:left="360"/>
        <w:jc w:val="both"/>
        <w:rPr>
          <w:rFonts w:eastAsia="NSimSun"/>
          <w:b/>
          <w:bCs/>
          <w:kern w:val="2"/>
          <w:sz w:val="22"/>
          <w:lang w:eastAsia="ar-SA" w:bidi="hi-IN"/>
        </w:rPr>
      </w:pPr>
      <w:r>
        <w:rPr>
          <w:rFonts w:eastAsia="NSimSun"/>
          <w:bCs/>
          <w:kern w:val="2"/>
          <w:sz w:val="22"/>
          <w:lang w:eastAsia="ar-SA" w:bidi="hi-IN"/>
        </w:rPr>
        <w:t xml:space="preserve">Automatyczna ocena zawartości plików graficznych pod kątem umieszczonej w nich treści oraz kategoryzowania. </w:t>
      </w:r>
    </w:p>
    <w:p w:rsidR="0063369D" w:rsidRPr="00A21CD1" w:rsidRDefault="0063369D" w:rsidP="00274CF7">
      <w:pPr>
        <w:pStyle w:val="Tekstpodstawowy"/>
        <w:numPr>
          <w:ilvl w:val="0"/>
          <w:numId w:val="135"/>
        </w:numPr>
        <w:spacing w:after="0"/>
        <w:ind w:left="567" w:hanging="425"/>
        <w:jc w:val="both"/>
        <w:rPr>
          <w:b/>
          <w:sz w:val="22"/>
          <w:szCs w:val="22"/>
          <w:lang w:eastAsia="pl-PL"/>
        </w:rPr>
      </w:pPr>
      <w:r w:rsidRPr="00A21CD1">
        <w:rPr>
          <w:b/>
          <w:sz w:val="22"/>
          <w:szCs w:val="22"/>
          <w:lang w:eastAsia="pl-PL"/>
        </w:rPr>
        <w:t xml:space="preserve">Termin aktualizacji – </w:t>
      </w:r>
      <w:r>
        <w:rPr>
          <w:b/>
          <w:sz w:val="22"/>
          <w:szCs w:val="22"/>
          <w:lang w:eastAsia="pl-PL"/>
        </w:rPr>
        <w:t>13</w:t>
      </w:r>
      <w:r w:rsidRPr="00A21CD1">
        <w:rPr>
          <w:b/>
          <w:sz w:val="22"/>
          <w:szCs w:val="22"/>
          <w:lang w:eastAsia="pl-PL"/>
        </w:rPr>
        <w:t>.</w:t>
      </w:r>
      <w:r>
        <w:rPr>
          <w:b/>
          <w:sz w:val="22"/>
          <w:szCs w:val="22"/>
          <w:lang w:eastAsia="pl-PL"/>
        </w:rPr>
        <w:t>12</w:t>
      </w:r>
      <w:r w:rsidRPr="00A21CD1">
        <w:rPr>
          <w:b/>
          <w:sz w:val="22"/>
          <w:szCs w:val="22"/>
          <w:lang w:eastAsia="pl-PL"/>
        </w:rPr>
        <w:t>.202</w:t>
      </w:r>
      <w:r>
        <w:rPr>
          <w:b/>
          <w:sz w:val="22"/>
          <w:szCs w:val="22"/>
          <w:lang w:eastAsia="pl-PL"/>
        </w:rPr>
        <w:t>4</w:t>
      </w:r>
      <w:r w:rsidRPr="00A21CD1">
        <w:rPr>
          <w:b/>
          <w:sz w:val="22"/>
          <w:szCs w:val="22"/>
          <w:lang w:eastAsia="pl-PL"/>
        </w:rPr>
        <w:t>r.</w:t>
      </w:r>
    </w:p>
    <w:p w:rsidR="0063369D" w:rsidRPr="00A21CD1" w:rsidRDefault="0063369D" w:rsidP="0063369D">
      <w:pPr>
        <w:pStyle w:val="Tekstpodstawowy"/>
        <w:spacing w:after="0"/>
        <w:ind w:left="142"/>
        <w:jc w:val="both"/>
        <w:rPr>
          <w:b/>
          <w:sz w:val="22"/>
          <w:szCs w:val="22"/>
          <w:lang w:eastAsia="pl-PL"/>
        </w:rPr>
      </w:pPr>
    </w:p>
    <w:p w:rsidR="008878A0" w:rsidRPr="00F87068" w:rsidRDefault="008878A0" w:rsidP="008878A0">
      <w:pPr>
        <w:jc w:val="center"/>
        <w:rPr>
          <w:b/>
          <w:bCs/>
          <w:i/>
          <w:iCs/>
          <w:sz w:val="22"/>
        </w:rPr>
      </w:pPr>
      <w:r w:rsidRPr="00F87068">
        <w:rPr>
          <w:b/>
          <w:bCs/>
          <w:i/>
          <w:iCs/>
          <w:sz w:val="22"/>
        </w:rPr>
        <w:t>Zadanie 6</w:t>
      </w:r>
    </w:p>
    <w:p w:rsidR="008878A0" w:rsidRPr="00F87068" w:rsidRDefault="008878A0" w:rsidP="008878A0">
      <w:pPr>
        <w:jc w:val="both"/>
        <w:rPr>
          <w:b/>
          <w:bCs/>
          <w:i/>
          <w:iCs/>
          <w:sz w:val="22"/>
        </w:rPr>
      </w:pPr>
      <w:r w:rsidRPr="00F87068">
        <w:rPr>
          <w:b/>
          <w:i/>
          <w:sz w:val="22"/>
        </w:rPr>
        <w:t>Przedmiotem zamówienia jest zakup subskrypcji oprogramowania na okres 12 miesięcy na narzędzia informatyczne dla informatyki śledczej.</w:t>
      </w:r>
    </w:p>
    <w:p w:rsidR="008878A0" w:rsidRPr="00F87068" w:rsidRDefault="008878A0" w:rsidP="008878A0">
      <w:pPr>
        <w:jc w:val="both"/>
        <w:rPr>
          <w:sz w:val="22"/>
        </w:rPr>
      </w:pPr>
    </w:p>
    <w:p w:rsidR="008878A0" w:rsidRPr="00F87068" w:rsidRDefault="008878A0" w:rsidP="008878A0">
      <w:pPr>
        <w:numPr>
          <w:ilvl w:val="0"/>
          <w:numId w:val="137"/>
        </w:numPr>
        <w:suppressAutoHyphens/>
        <w:ind w:left="567"/>
        <w:jc w:val="both"/>
        <w:rPr>
          <w:sz w:val="22"/>
        </w:rPr>
      </w:pPr>
      <w:r w:rsidRPr="00F87068">
        <w:rPr>
          <w:sz w:val="22"/>
        </w:rPr>
        <w:t xml:space="preserve">Przedmiotem zamówienia jest zakup subskrypcji oprogramowania na okres 12 miesięcy na narzędzia informatyczne dla informatyki śledczej. Z uwagi na specyfikę przedmiotu zamówienia Zamawiający nie może opisać przedmiotu zamówienia bez odwołania się do nazw własnych użytkowanego oprogramowania. </w:t>
      </w:r>
    </w:p>
    <w:p w:rsidR="008878A0" w:rsidRPr="00F87068" w:rsidRDefault="008878A0" w:rsidP="008878A0">
      <w:pPr>
        <w:numPr>
          <w:ilvl w:val="0"/>
          <w:numId w:val="137"/>
        </w:numPr>
        <w:shd w:val="clear" w:color="auto" w:fill="FFFFFF"/>
        <w:spacing w:after="160"/>
        <w:ind w:left="567" w:hanging="425"/>
        <w:contextualSpacing/>
        <w:jc w:val="both"/>
        <w:rPr>
          <w:rFonts w:eastAsia="Times New Roman"/>
          <w:color w:val="000000"/>
          <w:sz w:val="22"/>
        </w:rPr>
      </w:pPr>
      <w:r w:rsidRPr="00F87068">
        <w:rPr>
          <w:rFonts w:eastAsia="Times New Roman"/>
          <w:color w:val="000000"/>
          <w:sz w:val="22"/>
        </w:rPr>
        <w:t>Zamawiający dopuszcza zastosowanie przez Wykonawcę rozwiązania równoważnego. Przez rozwiązanie równoważne Zamawiający rozumie rozwiązanie zapewniające funkcjonalność taką samą bądź lepszą względem produktu zamawianego. Wykonawca, który zaoferuje rozwiązanie równoważne, zobligowany jest zawrzeć w ofercie opis oprogramowania równoważnego, zawierający parametry i funkcjonalność dla oprogramowania równoważnego. Z opisu powinno jednoznaczne wynikać, że zaoferowany produkt równoważny spełnia wymagania określone przez Zamawiającego. W przypadku jakichkolwiek wątpliwości co do spełnienia przez rozwiązania równoważne wymagań postawionych przez Zamawiającego, Zamawiający zastrzega sobie prawo do sprawdzenia zgodności rozwiązań z SWZ. Sprawdzenie polegać będzie na przeprowadzeniu na etapie realizacji Postępowania testów w warunkach produkcyjnych na sprzęcie Zamawiającego, na arkuszach, bazach danych i plikach Zamawiającego. W tym celu Wykonawca dostarczy na każde wezwanie Zamawiającego po jednym egzemplarzu produktu, w terminie 5 dni od dnia otrzymania wezwania. Zamawiający zastrzega sobie możliwość odwołania się do oficjalnych, publicznie dostępnych stron Internetowych producenta rozwiązań równoważnych, zaś na wezwanie Zamawiającego Wykonawca zobowiązany będzie przedstawić ogólne warunki licencjonowania producenta oferowanych rozwiązań równoważnych, które również podlegać będą weryfikacji.</w:t>
      </w:r>
    </w:p>
    <w:p w:rsidR="008878A0" w:rsidRPr="00F87068" w:rsidRDefault="008878A0" w:rsidP="008878A0">
      <w:pPr>
        <w:numPr>
          <w:ilvl w:val="0"/>
          <w:numId w:val="137"/>
        </w:numPr>
        <w:suppressAutoHyphens/>
        <w:ind w:left="567" w:hanging="425"/>
        <w:jc w:val="both"/>
        <w:rPr>
          <w:sz w:val="22"/>
        </w:rPr>
      </w:pPr>
      <w:r w:rsidRPr="00F87068">
        <w:rPr>
          <w:sz w:val="22"/>
        </w:rPr>
        <w:t xml:space="preserve">Zastosowanie rozwiązania równoważnego nie będzie wymagało żadnych nakładów po stronie Zamawiającego, celem dostosowania do niego aktualnie posiadanego przez Zamawiającego środowiska sprzętowo-programowego. Wszelkie niezbędne prace adaptacyjne (jeśli wystąpi potrzeba ich wykonania), zostaną zrealizowane przez Wykonawcę. </w:t>
      </w:r>
    </w:p>
    <w:p w:rsidR="008878A0" w:rsidRPr="00F87068" w:rsidRDefault="008878A0" w:rsidP="008878A0">
      <w:pPr>
        <w:numPr>
          <w:ilvl w:val="0"/>
          <w:numId w:val="137"/>
        </w:numPr>
        <w:suppressAutoHyphens/>
        <w:ind w:left="567" w:hanging="425"/>
        <w:jc w:val="both"/>
        <w:rPr>
          <w:sz w:val="22"/>
        </w:rPr>
      </w:pPr>
      <w:r w:rsidRPr="00F87068">
        <w:rPr>
          <w:sz w:val="22"/>
        </w:rPr>
        <w:t>W przypadku zaoferowania rozwiązania równoważnego, zamówienie zostanie zrealizowane zgodnie z poniższymi warunkami:</w:t>
      </w:r>
    </w:p>
    <w:p w:rsidR="008878A0" w:rsidRPr="00F87068" w:rsidRDefault="008878A0" w:rsidP="008878A0">
      <w:pPr>
        <w:numPr>
          <w:ilvl w:val="0"/>
          <w:numId w:val="138"/>
        </w:numPr>
        <w:suppressAutoHyphens/>
        <w:jc w:val="both"/>
        <w:rPr>
          <w:sz w:val="22"/>
        </w:rPr>
      </w:pPr>
      <w:r w:rsidRPr="00F87068">
        <w:rPr>
          <w:sz w:val="22"/>
        </w:rPr>
        <w:t>Wykonawca w terminie do 21 dni od złożenia zamówienia dostarczy zaoferowane rozwiązanie równoważne oraz przeprowadzi szkolenie.</w:t>
      </w:r>
    </w:p>
    <w:p w:rsidR="008878A0" w:rsidRPr="00F87068" w:rsidRDefault="008878A0" w:rsidP="008878A0">
      <w:pPr>
        <w:numPr>
          <w:ilvl w:val="0"/>
          <w:numId w:val="138"/>
        </w:numPr>
        <w:suppressAutoHyphens/>
        <w:ind w:left="851" w:hanging="283"/>
        <w:jc w:val="both"/>
        <w:rPr>
          <w:sz w:val="22"/>
        </w:rPr>
      </w:pPr>
      <w:r w:rsidRPr="00F87068">
        <w:rPr>
          <w:sz w:val="22"/>
        </w:rPr>
        <w:lastRenderedPageBreak/>
        <w:t xml:space="preserve">Wdrożenie, instalacja i testowanie zaoferowanego rozwiązania w środowisku sprzętowo-programowym Zamawiającego zostaną dokonane w konsultacji </w:t>
      </w:r>
      <w:r w:rsidRPr="00F87068">
        <w:rPr>
          <w:sz w:val="22"/>
        </w:rPr>
        <w:br/>
        <w:t xml:space="preserve">z pracownikami Zamawiającego. </w:t>
      </w:r>
    </w:p>
    <w:p w:rsidR="008878A0" w:rsidRPr="00F87068" w:rsidRDefault="008878A0" w:rsidP="008878A0">
      <w:pPr>
        <w:numPr>
          <w:ilvl w:val="0"/>
          <w:numId w:val="138"/>
        </w:numPr>
        <w:suppressAutoHyphens/>
        <w:ind w:left="851" w:hanging="283"/>
        <w:jc w:val="both"/>
        <w:rPr>
          <w:sz w:val="22"/>
        </w:rPr>
      </w:pPr>
      <w:r w:rsidRPr="00F87068">
        <w:rPr>
          <w:sz w:val="22"/>
        </w:rPr>
        <w:t>Wykonawca przeprowadzi szkolenie dla 3 (trzech)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8878A0" w:rsidRPr="00F87068" w:rsidRDefault="008878A0" w:rsidP="008878A0">
      <w:pPr>
        <w:numPr>
          <w:ilvl w:val="0"/>
          <w:numId w:val="138"/>
        </w:numPr>
        <w:suppressAutoHyphens/>
        <w:ind w:left="851" w:hanging="283"/>
        <w:jc w:val="both"/>
        <w:rPr>
          <w:sz w:val="22"/>
        </w:rPr>
      </w:pPr>
      <w:r w:rsidRPr="00F87068">
        <w:rPr>
          <w:sz w:val="22"/>
        </w:rPr>
        <w:t xml:space="preserve">Szkolenie w wymiarze 2 dni szkoleniowych po 8 godzin dydaktycznych dziennie </w:t>
      </w:r>
      <w:r w:rsidRPr="00F87068">
        <w:rPr>
          <w:sz w:val="22"/>
        </w:rPr>
        <w:br/>
        <w:t xml:space="preserve">( 1 godz. dydaktyczna = 45 min), odbędzie się w siedzibie Zamawiającego  </w:t>
      </w:r>
      <w:r w:rsidRPr="00F87068">
        <w:rPr>
          <w:sz w:val="22"/>
        </w:rPr>
        <w:br/>
        <w:t xml:space="preserve">w Białymstoku, ul. Warszawska 65, 15-062 Białystok. </w:t>
      </w:r>
    </w:p>
    <w:p w:rsidR="008878A0" w:rsidRPr="00F87068" w:rsidRDefault="008878A0" w:rsidP="008878A0">
      <w:pPr>
        <w:numPr>
          <w:ilvl w:val="0"/>
          <w:numId w:val="138"/>
        </w:numPr>
        <w:suppressAutoHyphens/>
        <w:ind w:left="851" w:hanging="283"/>
        <w:jc w:val="both"/>
        <w:rPr>
          <w:sz w:val="22"/>
        </w:rPr>
      </w:pPr>
      <w:r w:rsidRPr="00F87068">
        <w:rPr>
          <w:sz w:val="22"/>
        </w:rPr>
        <w:t>Wykonawca na czas trwania szkolenia zapewni każdemu uczestnikowi szkolenia stanowisko komputerowe z zainstalowanym rozwiązaniem równoważnym.</w:t>
      </w:r>
    </w:p>
    <w:p w:rsidR="008878A0" w:rsidRPr="00F87068" w:rsidRDefault="008878A0" w:rsidP="008878A0">
      <w:pPr>
        <w:numPr>
          <w:ilvl w:val="0"/>
          <w:numId w:val="138"/>
        </w:numPr>
        <w:suppressAutoHyphens/>
        <w:ind w:left="851" w:hanging="283"/>
        <w:jc w:val="both"/>
        <w:rPr>
          <w:sz w:val="22"/>
        </w:rPr>
      </w:pPr>
      <w:r w:rsidRPr="00F87068">
        <w:rPr>
          <w:sz w:val="22"/>
        </w:rPr>
        <w:t>Realizacja dostawy, wdrożenia, testów i szkolenia dla personelu Zamawiającego zostaną potwierdzone protokołem odbioru, podpisanym przez przedstawicieli obu Stron.</w:t>
      </w:r>
    </w:p>
    <w:p w:rsidR="008878A0" w:rsidRPr="00F87068" w:rsidRDefault="008878A0" w:rsidP="008878A0">
      <w:pPr>
        <w:numPr>
          <w:ilvl w:val="0"/>
          <w:numId w:val="138"/>
        </w:numPr>
        <w:suppressAutoHyphens/>
        <w:ind w:left="851" w:hanging="284"/>
        <w:jc w:val="both"/>
        <w:rPr>
          <w:sz w:val="22"/>
        </w:rPr>
      </w:pPr>
      <w:r w:rsidRPr="00F87068">
        <w:rPr>
          <w:sz w:val="22"/>
        </w:rPr>
        <w:t>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tygodni od dnia zawarcia Umowy. Ponadto, powyższe informacje zostaną przekazane właściwym organom w celu wszczęcia stosownych postępowań.</w:t>
      </w:r>
    </w:p>
    <w:p w:rsidR="008878A0" w:rsidRPr="00F87068" w:rsidRDefault="008878A0" w:rsidP="008878A0">
      <w:pPr>
        <w:numPr>
          <w:ilvl w:val="0"/>
          <w:numId w:val="138"/>
        </w:numPr>
        <w:suppressAutoHyphens/>
        <w:ind w:left="851" w:hanging="283"/>
        <w:jc w:val="both"/>
        <w:rPr>
          <w:sz w:val="22"/>
        </w:rPr>
      </w:pPr>
      <w:r w:rsidRPr="00F87068">
        <w:rPr>
          <w:sz w:val="22"/>
        </w:rPr>
        <w:t xml:space="preserve">W przypadku, gdy rozwiązanie równoważne nie będzie współdziałać ze sprzętem </w:t>
      </w:r>
      <w:r w:rsidRPr="00F87068">
        <w:rPr>
          <w:sz w:val="22"/>
        </w:rPr>
        <w:br/>
        <w:t xml:space="preserve">i oprogramowaniem funkcjonującym u Zamawiającego lub spowoduje zakłócenie </w:t>
      </w:r>
      <w:r w:rsidRPr="00F87068">
        <w:rPr>
          <w:sz w:val="22"/>
        </w:rPr>
        <w:br/>
        <w:t>w funkcjonowaniu środowiska sprzętowo-programowego Zamawiającego, Wykonawca zobowiązany jest przywrócić sprawne działanie infrastruktury sprzętowo-programowej Zamawiającego, także po odinstalowaniu produktu równoważnego.</w:t>
      </w:r>
    </w:p>
    <w:p w:rsidR="008878A0" w:rsidRPr="00F87068" w:rsidRDefault="008878A0" w:rsidP="008878A0">
      <w:pPr>
        <w:numPr>
          <w:ilvl w:val="0"/>
          <w:numId w:val="137"/>
        </w:numPr>
        <w:suppressAutoHyphens/>
        <w:ind w:left="567" w:hanging="425"/>
        <w:jc w:val="both"/>
        <w:rPr>
          <w:sz w:val="22"/>
        </w:rPr>
      </w:pPr>
      <w:r w:rsidRPr="00F87068">
        <w:rPr>
          <w:sz w:val="22"/>
        </w:rPr>
        <w:t xml:space="preserve">Dostawy realizowane będą na podstawie zleceń Zamawiającego. Zlecenia będą składane </w:t>
      </w:r>
      <w:r w:rsidRPr="00F87068">
        <w:rPr>
          <w:sz w:val="22"/>
        </w:rPr>
        <w:br/>
        <w:t xml:space="preserve">w formie dokumentowej za pomocą poczty elektronicznej na adres e-mail Wykonawcy. Wykonawca w terminie do 5 dni od złożenia zamówienia dostarczy zamawianą aktualizacje oprogramowania na wskazany adres e-mail przez Zamawiającego. </w:t>
      </w:r>
    </w:p>
    <w:p w:rsidR="008878A0" w:rsidRPr="00F87068" w:rsidRDefault="008878A0" w:rsidP="008878A0">
      <w:pPr>
        <w:numPr>
          <w:ilvl w:val="0"/>
          <w:numId w:val="137"/>
        </w:numPr>
        <w:suppressAutoHyphens/>
        <w:ind w:left="567" w:hanging="425"/>
        <w:jc w:val="both"/>
        <w:rPr>
          <w:sz w:val="22"/>
        </w:rPr>
      </w:pPr>
      <w:r w:rsidRPr="00F87068">
        <w:rPr>
          <w:sz w:val="22"/>
        </w:rPr>
        <w:t xml:space="preserve">Miejscem dostawy jest Komenda Wojewódzka Policji w Białymstoku ul. Sienkiewicza 65, </w:t>
      </w:r>
      <w:r w:rsidRPr="00F87068">
        <w:rPr>
          <w:sz w:val="22"/>
        </w:rPr>
        <w:br/>
        <w:t>15-003 Białystok lub elektronicznie na adres e-mail wskazany przez Zamawiającego.</w:t>
      </w:r>
    </w:p>
    <w:p w:rsidR="008878A0" w:rsidRPr="00F87068" w:rsidRDefault="008878A0" w:rsidP="008878A0">
      <w:pPr>
        <w:numPr>
          <w:ilvl w:val="0"/>
          <w:numId w:val="137"/>
        </w:numPr>
        <w:suppressAutoHyphens/>
        <w:ind w:left="567" w:hanging="425"/>
        <w:jc w:val="both"/>
        <w:rPr>
          <w:sz w:val="22"/>
        </w:rPr>
      </w:pPr>
      <w:r w:rsidRPr="00F87068">
        <w:rPr>
          <w:sz w:val="22"/>
        </w:rPr>
        <w:t>Zamawiający posiada numery seryjne licencji i przekaże je na wniosek Wykonawcy.</w:t>
      </w:r>
    </w:p>
    <w:p w:rsidR="008878A0" w:rsidRPr="00F87068" w:rsidRDefault="008878A0" w:rsidP="008878A0">
      <w:pPr>
        <w:numPr>
          <w:ilvl w:val="0"/>
          <w:numId w:val="137"/>
        </w:numPr>
        <w:suppressAutoHyphens/>
        <w:ind w:left="567" w:hanging="425"/>
        <w:jc w:val="both"/>
        <w:rPr>
          <w:sz w:val="22"/>
        </w:rPr>
      </w:pPr>
      <w:r w:rsidRPr="00F87068">
        <w:rPr>
          <w:sz w:val="22"/>
        </w:rPr>
        <w:t>Zamawiający wymaga, aby okres aktualizacji/ subskrypcji liczony był od daty dostarczenia aktualizacji oprogramowania.</w:t>
      </w:r>
    </w:p>
    <w:p w:rsidR="008878A0" w:rsidRPr="00E6601B" w:rsidRDefault="008878A0" w:rsidP="00E6601B">
      <w:pPr>
        <w:numPr>
          <w:ilvl w:val="0"/>
          <w:numId w:val="137"/>
        </w:numPr>
        <w:suppressAutoHyphens/>
        <w:ind w:left="567" w:hanging="425"/>
        <w:jc w:val="both"/>
        <w:rPr>
          <w:sz w:val="22"/>
        </w:rPr>
      </w:pPr>
      <w:r w:rsidRPr="00F87068">
        <w:rPr>
          <w:sz w:val="22"/>
        </w:rPr>
        <w:t>Zamawiający dopuszcza wznowienie aktualizacji/ subskrypcji z dniem wygaśnięcia obecnie użytkowanej licencji/subskrypcji oprogramowania w przypadku, gdy producent nie przewiduje wznowienia od daty dostarczenia subskrypcji.</w:t>
      </w:r>
    </w:p>
    <w:p w:rsidR="008878A0" w:rsidRPr="00F87068" w:rsidRDefault="008878A0" w:rsidP="008878A0">
      <w:pPr>
        <w:pStyle w:val="Ekspertyza"/>
        <w:numPr>
          <w:ilvl w:val="0"/>
          <w:numId w:val="137"/>
        </w:numPr>
        <w:spacing w:line="240" w:lineRule="auto"/>
        <w:ind w:left="567" w:right="0" w:hanging="425"/>
        <w:rPr>
          <w:rFonts w:ascii="Times New Roman" w:hAnsi="Times New Roman" w:cs="Times New Roman"/>
          <w:i/>
          <w:sz w:val="22"/>
          <w:szCs w:val="22"/>
        </w:rPr>
      </w:pPr>
      <w:r w:rsidRPr="00F87068">
        <w:rPr>
          <w:rFonts w:ascii="Times New Roman" w:hAnsi="Times New Roman" w:cs="Times New Roman"/>
          <w:b/>
          <w:i/>
          <w:sz w:val="22"/>
          <w:szCs w:val="22"/>
        </w:rPr>
        <w:t>Zakup subskrypcji oprogramowania</w:t>
      </w:r>
      <w:r w:rsidRPr="00F87068">
        <w:rPr>
          <w:rFonts w:ascii="Times New Roman" w:hAnsi="Times New Roman" w:cs="Times New Roman"/>
          <w:i/>
          <w:sz w:val="22"/>
          <w:szCs w:val="22"/>
        </w:rPr>
        <w:t xml:space="preserve"> </w:t>
      </w:r>
      <w:r w:rsidRPr="00F87068">
        <w:rPr>
          <w:rFonts w:ascii="Times New Roman" w:hAnsi="Times New Roman" w:cs="Times New Roman"/>
          <w:b/>
          <w:bCs/>
          <w:i/>
          <w:sz w:val="22"/>
          <w:szCs w:val="22"/>
        </w:rPr>
        <w:t xml:space="preserve">Magnet Axiom – 1 szt. lub dostawa rozwiązania </w:t>
      </w:r>
      <w:r w:rsidRPr="00F87068">
        <w:rPr>
          <w:rFonts w:ascii="Times New Roman" w:hAnsi="Times New Roman" w:cs="Times New Roman"/>
          <w:b/>
          <w:i/>
          <w:color w:val="000000"/>
          <w:sz w:val="22"/>
          <w:szCs w:val="22"/>
        </w:rPr>
        <w:t>równoważnego</w:t>
      </w:r>
      <w:r w:rsidRPr="00F87068">
        <w:rPr>
          <w:rFonts w:ascii="Times New Roman" w:hAnsi="Times New Roman" w:cs="Times New Roman"/>
          <w:b/>
          <w:bCs/>
          <w:i/>
          <w:sz w:val="22"/>
          <w:szCs w:val="22"/>
        </w:rPr>
        <w:t xml:space="preserve"> o parametrach nie gorszych niż:</w:t>
      </w:r>
    </w:p>
    <w:p w:rsidR="008878A0" w:rsidRPr="00F87068" w:rsidRDefault="008878A0" w:rsidP="008878A0">
      <w:pPr>
        <w:ind w:left="284"/>
        <w:rPr>
          <w:sz w:val="22"/>
        </w:rPr>
      </w:pPr>
      <w:r w:rsidRPr="00F87068">
        <w:rPr>
          <w:sz w:val="22"/>
        </w:rPr>
        <w:t>Typ: subskrypcja na okres 12 miesięcy</w:t>
      </w:r>
    </w:p>
    <w:p w:rsidR="008878A0" w:rsidRPr="00F87068" w:rsidRDefault="008878A0" w:rsidP="008878A0">
      <w:pPr>
        <w:ind w:left="284"/>
        <w:rPr>
          <w:sz w:val="22"/>
        </w:rPr>
      </w:pPr>
      <w:r w:rsidRPr="00F87068">
        <w:rPr>
          <w:sz w:val="22"/>
        </w:rPr>
        <w:t>Język interfejsu programu: angielski lub polski nowe, nie używane</w:t>
      </w:r>
    </w:p>
    <w:p w:rsidR="008878A0" w:rsidRPr="00F87068" w:rsidRDefault="008878A0" w:rsidP="008878A0">
      <w:pPr>
        <w:pStyle w:val="Ekspertyza"/>
        <w:spacing w:line="240" w:lineRule="auto"/>
        <w:ind w:firstLine="0"/>
        <w:rPr>
          <w:rFonts w:ascii="Times New Roman" w:hAnsi="Times New Roman" w:cs="Times New Roman"/>
          <w:sz w:val="22"/>
          <w:szCs w:val="22"/>
        </w:rPr>
      </w:pPr>
    </w:p>
    <w:p w:rsidR="008878A0" w:rsidRPr="00F87068" w:rsidRDefault="008878A0" w:rsidP="008878A0">
      <w:pPr>
        <w:pStyle w:val="Ekspertyza"/>
        <w:spacing w:line="240" w:lineRule="auto"/>
        <w:ind w:firstLine="0"/>
        <w:rPr>
          <w:rFonts w:ascii="Times New Roman" w:hAnsi="Times New Roman" w:cs="Times New Roman"/>
          <w:sz w:val="22"/>
          <w:szCs w:val="22"/>
        </w:rPr>
      </w:pPr>
      <w:r w:rsidRPr="00F87068">
        <w:rPr>
          <w:rFonts w:ascii="Times New Roman" w:hAnsi="Times New Roman" w:cs="Times New Roman"/>
          <w:sz w:val="22"/>
          <w:szCs w:val="22"/>
        </w:rPr>
        <w:t>Realizowane funkcjonalności:</w:t>
      </w:r>
    </w:p>
    <w:p w:rsidR="008878A0" w:rsidRPr="00F87068" w:rsidRDefault="008878A0" w:rsidP="008878A0">
      <w:pPr>
        <w:pStyle w:val="Ekspertyza"/>
        <w:spacing w:line="240" w:lineRule="auto"/>
        <w:ind w:right="-1" w:firstLine="0"/>
        <w:rPr>
          <w:rFonts w:ascii="Times New Roman" w:hAnsi="Times New Roman" w:cs="Times New Roman"/>
          <w:sz w:val="22"/>
          <w:szCs w:val="22"/>
        </w:rPr>
      </w:pPr>
      <w:r w:rsidRPr="00F87068">
        <w:rPr>
          <w:rFonts w:ascii="Times New Roman" w:hAnsi="Times New Roman" w:cs="Times New Roman"/>
          <w:sz w:val="22"/>
          <w:szCs w:val="22"/>
        </w:rPr>
        <w:t xml:space="preserve">Automatyczna analiza systemu operacyjnego służąca, odnajdywaniu korespondencji komunikatorów </w:t>
      </w:r>
      <w:r w:rsidRPr="00F87068">
        <w:rPr>
          <w:rFonts w:ascii="Times New Roman" w:hAnsi="Times New Roman" w:cs="Times New Roman"/>
          <w:sz w:val="22"/>
          <w:szCs w:val="22"/>
        </w:rPr>
        <w:br/>
        <w:t>i poczty elektronicznej, odtwarzaniu historii przeglądanych stron internetowych, udostępniania plików P2P, tworzenia kopii zapasowych telefonów komórkowych, plików graficznych/wideo.</w:t>
      </w:r>
    </w:p>
    <w:p w:rsidR="008878A0" w:rsidRPr="00F87068" w:rsidRDefault="008878A0" w:rsidP="008878A0">
      <w:pPr>
        <w:pStyle w:val="Ekspertyza"/>
        <w:numPr>
          <w:ilvl w:val="0"/>
          <w:numId w:val="123"/>
        </w:numPr>
        <w:spacing w:line="240" w:lineRule="auto"/>
        <w:ind w:right="-1"/>
        <w:rPr>
          <w:rFonts w:ascii="Times New Roman" w:hAnsi="Times New Roman" w:cs="Times New Roman"/>
          <w:sz w:val="22"/>
          <w:szCs w:val="22"/>
        </w:rPr>
      </w:pPr>
      <w:r w:rsidRPr="00F87068">
        <w:rPr>
          <w:rFonts w:ascii="Times New Roman" w:hAnsi="Times New Roman" w:cs="Times New Roman"/>
          <w:sz w:val="22"/>
          <w:szCs w:val="22"/>
        </w:rPr>
        <w:t>Ekstrakcja i analiza danych z telefonów komórkowych, chmury, oraz dysków twardych</w:t>
      </w:r>
    </w:p>
    <w:p w:rsidR="008878A0" w:rsidRPr="00F87068" w:rsidRDefault="008878A0" w:rsidP="008878A0">
      <w:pPr>
        <w:pStyle w:val="Ekspertyza"/>
        <w:numPr>
          <w:ilvl w:val="0"/>
          <w:numId w:val="123"/>
        </w:numPr>
        <w:spacing w:line="240" w:lineRule="auto"/>
        <w:ind w:right="-1"/>
        <w:rPr>
          <w:rFonts w:ascii="Times New Roman" w:hAnsi="Times New Roman" w:cs="Times New Roman"/>
          <w:sz w:val="22"/>
          <w:szCs w:val="22"/>
        </w:rPr>
      </w:pPr>
      <w:r w:rsidRPr="00F87068">
        <w:rPr>
          <w:rFonts w:ascii="Times New Roman" w:hAnsi="Times New Roman" w:cs="Times New Roman"/>
          <w:sz w:val="22"/>
          <w:szCs w:val="22"/>
        </w:rPr>
        <w:t>Obsługa ekstrakcji pochodzących z oprogramowania Cellebrite, Berla</w:t>
      </w:r>
    </w:p>
    <w:p w:rsidR="008878A0" w:rsidRPr="00F87068" w:rsidRDefault="008878A0" w:rsidP="008878A0">
      <w:pPr>
        <w:pStyle w:val="Ekspertyza"/>
        <w:numPr>
          <w:ilvl w:val="0"/>
          <w:numId w:val="123"/>
        </w:numPr>
        <w:spacing w:line="240" w:lineRule="auto"/>
        <w:ind w:right="-1"/>
        <w:rPr>
          <w:rFonts w:ascii="Times New Roman" w:hAnsi="Times New Roman" w:cs="Times New Roman"/>
          <w:sz w:val="22"/>
          <w:szCs w:val="22"/>
        </w:rPr>
      </w:pPr>
      <w:r w:rsidRPr="00F87068">
        <w:rPr>
          <w:rFonts w:ascii="Times New Roman" w:hAnsi="Times New Roman" w:cs="Times New Roman"/>
          <w:sz w:val="22"/>
          <w:szCs w:val="22"/>
        </w:rPr>
        <w:t>Wyszukiwanie istniejących i usuniętych artefaktów na dysku twardym oraz w zrzutach pamięci RAM, kopiach volume shadow, fizycznych i logicznych obrazach telefonów komórkowych, pojedynczych plikach i folderach.</w:t>
      </w:r>
    </w:p>
    <w:p w:rsidR="008878A0" w:rsidRPr="00F87068" w:rsidRDefault="008878A0" w:rsidP="008878A0">
      <w:pPr>
        <w:pStyle w:val="Ekspertyza"/>
        <w:numPr>
          <w:ilvl w:val="0"/>
          <w:numId w:val="123"/>
        </w:numPr>
        <w:spacing w:line="240" w:lineRule="auto"/>
        <w:ind w:right="-1"/>
        <w:rPr>
          <w:rFonts w:ascii="Times New Roman" w:hAnsi="Times New Roman" w:cs="Times New Roman"/>
          <w:sz w:val="22"/>
          <w:szCs w:val="22"/>
        </w:rPr>
      </w:pPr>
      <w:r w:rsidRPr="00F87068">
        <w:rPr>
          <w:rFonts w:ascii="Times New Roman" w:hAnsi="Times New Roman" w:cs="Times New Roman"/>
          <w:sz w:val="22"/>
          <w:szCs w:val="22"/>
        </w:rPr>
        <w:lastRenderedPageBreak/>
        <w:t>Wyodrębnianie historii komunikacji w portalach społecznościowych, czatach IM (Instant Messaging), artefaktach znajdujących się w chmurze, danych aplikacji służących udostępnianiu plików P2P, danych z kopii zapasowych telefonów komórkowych, skrzynkach pocztowych, historii przeglądarek internetowych, plikach graficznych oraz wideo.</w:t>
      </w:r>
    </w:p>
    <w:p w:rsidR="008878A0" w:rsidRPr="00F87068" w:rsidRDefault="008878A0" w:rsidP="008878A0">
      <w:pPr>
        <w:pStyle w:val="Ekspertyza"/>
        <w:numPr>
          <w:ilvl w:val="0"/>
          <w:numId w:val="123"/>
        </w:numPr>
        <w:spacing w:line="240" w:lineRule="auto"/>
        <w:ind w:right="-1"/>
        <w:rPr>
          <w:rFonts w:ascii="Times New Roman" w:hAnsi="Times New Roman" w:cs="Times New Roman"/>
          <w:sz w:val="22"/>
          <w:szCs w:val="22"/>
        </w:rPr>
      </w:pPr>
      <w:r w:rsidRPr="00F87068">
        <w:rPr>
          <w:rFonts w:ascii="Times New Roman" w:hAnsi="Times New Roman" w:cs="Times New Roman"/>
          <w:sz w:val="22"/>
          <w:szCs w:val="22"/>
        </w:rPr>
        <w:t>Wykrywanie szyfrowanych nośników za pomocą Truecrypt, Bitlocker, PGP oraz Safeboot.</w:t>
      </w:r>
    </w:p>
    <w:p w:rsidR="008878A0" w:rsidRPr="00F87068" w:rsidRDefault="008878A0" w:rsidP="008878A0">
      <w:pPr>
        <w:pStyle w:val="Ekspertyza"/>
        <w:numPr>
          <w:ilvl w:val="0"/>
          <w:numId w:val="123"/>
        </w:numPr>
        <w:spacing w:line="240" w:lineRule="auto"/>
        <w:ind w:right="-1"/>
        <w:rPr>
          <w:rFonts w:ascii="Times New Roman" w:hAnsi="Times New Roman" w:cs="Times New Roman"/>
          <w:sz w:val="22"/>
          <w:szCs w:val="22"/>
        </w:rPr>
      </w:pPr>
      <w:r w:rsidRPr="00F87068">
        <w:rPr>
          <w:rFonts w:ascii="Times New Roman" w:hAnsi="Times New Roman" w:cs="Times New Roman"/>
          <w:sz w:val="22"/>
          <w:szCs w:val="22"/>
        </w:rPr>
        <w:t>Wspierane systemy operacyjne: Windows XP, Windows Vista, Windows 7, Windows 8, Windows 8.1, Windows 10, Mac OSX, iOS, Android, Kindle Fire, Chrom, Berla iVe</w:t>
      </w:r>
    </w:p>
    <w:p w:rsidR="008878A0" w:rsidRPr="00F87068" w:rsidRDefault="008878A0" w:rsidP="008878A0">
      <w:pPr>
        <w:pStyle w:val="Ekspertyza"/>
        <w:numPr>
          <w:ilvl w:val="0"/>
          <w:numId w:val="123"/>
        </w:numPr>
        <w:spacing w:line="240" w:lineRule="auto"/>
        <w:ind w:right="-1"/>
        <w:rPr>
          <w:rFonts w:ascii="Times New Roman" w:hAnsi="Times New Roman" w:cs="Times New Roman"/>
          <w:sz w:val="22"/>
          <w:szCs w:val="22"/>
        </w:rPr>
      </w:pPr>
      <w:r w:rsidRPr="00F87068">
        <w:rPr>
          <w:rFonts w:ascii="Times New Roman" w:hAnsi="Times New Roman" w:cs="Times New Roman"/>
          <w:sz w:val="22"/>
          <w:szCs w:val="22"/>
        </w:rPr>
        <w:t xml:space="preserve">Wspierane systemy plików: NTFS, HFS+, HFSX, EXT2, EXT3, EXT4, FAT32, EXFAT, YAFFS2. </w:t>
      </w:r>
    </w:p>
    <w:p w:rsidR="008878A0" w:rsidRPr="00F87068" w:rsidRDefault="008878A0" w:rsidP="008878A0">
      <w:pPr>
        <w:pStyle w:val="Ekspertyza"/>
        <w:numPr>
          <w:ilvl w:val="0"/>
          <w:numId w:val="123"/>
        </w:numPr>
        <w:spacing w:line="240" w:lineRule="auto"/>
        <w:ind w:right="-1"/>
        <w:rPr>
          <w:rFonts w:ascii="Times New Roman" w:hAnsi="Times New Roman" w:cs="Times New Roman"/>
          <w:sz w:val="22"/>
          <w:szCs w:val="22"/>
        </w:rPr>
      </w:pPr>
      <w:r w:rsidRPr="00F87068">
        <w:rPr>
          <w:rFonts w:ascii="Times New Roman" w:hAnsi="Times New Roman" w:cs="Times New Roman"/>
          <w:sz w:val="22"/>
          <w:szCs w:val="22"/>
        </w:rPr>
        <w:t>Natywne wsparcie dla formatów obrazów E01, Ex01, L01, Lx01, AD1, dd, raw, bin, img, ima, dmg, flp, vfd, bif, vmdk, vhd, vdi, xva, zip, tar.</w:t>
      </w:r>
    </w:p>
    <w:p w:rsidR="008878A0" w:rsidRPr="00F87068" w:rsidRDefault="008878A0" w:rsidP="008878A0">
      <w:pPr>
        <w:pStyle w:val="Ekspertyza"/>
        <w:numPr>
          <w:ilvl w:val="0"/>
          <w:numId w:val="123"/>
        </w:numPr>
        <w:spacing w:line="240" w:lineRule="auto"/>
        <w:ind w:right="-1"/>
        <w:rPr>
          <w:rFonts w:ascii="Times New Roman" w:hAnsi="Times New Roman" w:cs="Times New Roman"/>
          <w:sz w:val="22"/>
          <w:szCs w:val="22"/>
          <w:cs/>
        </w:rPr>
      </w:pPr>
      <w:r w:rsidRPr="00F87068">
        <w:rPr>
          <w:rFonts w:ascii="Times New Roman" w:hAnsi="Times New Roman" w:cs="Times New Roman"/>
          <w:sz w:val="22"/>
          <w:szCs w:val="22"/>
        </w:rPr>
        <w:t xml:space="preserve">Dwie osobne aplikacje, </w:t>
      </w:r>
      <w:r w:rsidRPr="00F87068">
        <w:rPr>
          <w:rFonts w:ascii="Times New Roman" w:hAnsi="Times New Roman" w:cs="Times New Roman"/>
          <w:i/>
          <w:iCs/>
          <w:sz w:val="22"/>
          <w:szCs w:val="22"/>
        </w:rPr>
        <w:t>Examine</w:t>
      </w:r>
      <w:r w:rsidRPr="00F87068">
        <w:rPr>
          <w:rFonts w:ascii="Times New Roman" w:hAnsi="Times New Roman" w:cs="Times New Roman"/>
          <w:sz w:val="22"/>
          <w:szCs w:val="22"/>
        </w:rPr>
        <w:t xml:space="preserve"> do przeprowadzenia badań oraz </w:t>
      </w:r>
      <w:r w:rsidRPr="00F87068">
        <w:rPr>
          <w:rFonts w:ascii="Times New Roman" w:hAnsi="Times New Roman" w:cs="Times New Roman"/>
          <w:i/>
          <w:iCs/>
          <w:sz w:val="22"/>
          <w:szCs w:val="22"/>
        </w:rPr>
        <w:t>Process</w:t>
      </w:r>
      <w:r w:rsidRPr="00F87068">
        <w:rPr>
          <w:rFonts w:ascii="Times New Roman" w:hAnsi="Times New Roman" w:cs="Times New Roman"/>
          <w:sz w:val="22"/>
          <w:szCs w:val="22"/>
        </w:rPr>
        <w:t xml:space="preserve"> do przetwarzania dowodów.</w:t>
      </w:r>
    </w:p>
    <w:p w:rsidR="008878A0" w:rsidRPr="00F87068" w:rsidRDefault="008878A0" w:rsidP="008878A0">
      <w:pPr>
        <w:pStyle w:val="Ekspertyza"/>
        <w:numPr>
          <w:ilvl w:val="0"/>
          <w:numId w:val="123"/>
        </w:numPr>
        <w:spacing w:line="240" w:lineRule="auto"/>
        <w:ind w:right="-1"/>
        <w:rPr>
          <w:rFonts w:ascii="Times New Roman" w:hAnsi="Times New Roman" w:cs="Times New Roman"/>
          <w:sz w:val="22"/>
          <w:szCs w:val="22"/>
        </w:rPr>
      </w:pPr>
      <w:r w:rsidRPr="00F87068">
        <w:rPr>
          <w:rFonts w:ascii="Times New Roman" w:hAnsi="Times New Roman" w:cs="Times New Roman"/>
          <w:sz w:val="22"/>
          <w:szCs w:val="22"/>
          <w:cs/>
        </w:rPr>
        <w:t>Pob</w:t>
      </w:r>
      <w:r w:rsidRPr="00F87068">
        <w:rPr>
          <w:rFonts w:ascii="Times New Roman" w:hAnsi="Times New Roman" w:cs="Times New Roman"/>
          <w:sz w:val="22"/>
          <w:szCs w:val="22"/>
        </w:rPr>
        <w:t xml:space="preserve">ieranie danych z korporacyjnych usług chmurowych, takich jak AWS S3, EC2, Azure, Microsoft Teams i Slack. </w:t>
      </w:r>
    </w:p>
    <w:p w:rsidR="008878A0" w:rsidRPr="00F87068" w:rsidRDefault="008878A0" w:rsidP="008878A0">
      <w:pPr>
        <w:pStyle w:val="Ekspertyza"/>
        <w:numPr>
          <w:ilvl w:val="0"/>
          <w:numId w:val="123"/>
        </w:numPr>
        <w:spacing w:line="240" w:lineRule="auto"/>
        <w:ind w:right="-1"/>
        <w:rPr>
          <w:rFonts w:ascii="Times New Roman" w:hAnsi="Times New Roman" w:cs="Times New Roman"/>
          <w:sz w:val="22"/>
          <w:szCs w:val="22"/>
        </w:rPr>
      </w:pPr>
      <w:r w:rsidRPr="00F87068">
        <w:rPr>
          <w:rFonts w:ascii="Times New Roman" w:hAnsi="Times New Roman" w:cs="Times New Roman"/>
          <w:sz w:val="22"/>
          <w:szCs w:val="22"/>
        </w:rPr>
        <w:t xml:space="preserve">Możliwość uzyskania danych z Office 365, G Suite i Box w sposób nie alarmujący podejrzanych pracowników. </w:t>
      </w:r>
    </w:p>
    <w:p w:rsidR="008878A0" w:rsidRPr="00F87068" w:rsidRDefault="008878A0" w:rsidP="008878A0">
      <w:pPr>
        <w:pStyle w:val="Ekspertyza"/>
        <w:numPr>
          <w:ilvl w:val="0"/>
          <w:numId w:val="123"/>
        </w:numPr>
        <w:spacing w:line="240" w:lineRule="auto"/>
        <w:ind w:right="-1"/>
        <w:jc w:val="left"/>
        <w:rPr>
          <w:rFonts w:ascii="Times New Roman" w:hAnsi="Times New Roman" w:cs="Times New Roman"/>
          <w:sz w:val="22"/>
          <w:szCs w:val="22"/>
        </w:rPr>
      </w:pPr>
      <w:r w:rsidRPr="00F87068">
        <w:rPr>
          <w:rFonts w:ascii="Times New Roman" w:hAnsi="Times New Roman" w:cs="Times New Roman"/>
          <w:sz w:val="22"/>
          <w:szCs w:val="22"/>
        </w:rPr>
        <w:t xml:space="preserve">Szybkie i niezauważalne dla użytkownika pobieranie danych z pamięci (RAM) oraz systemu plików Windows, a także plików z systemu MacOS. W przypadku przerwania operacji, np. na skutek wyłączenia badanego urządzenia, pobieranie danych zostanie wznowione od miejsca w którym zostało przerwane. </w:t>
      </w:r>
    </w:p>
    <w:p w:rsidR="008878A0" w:rsidRPr="00F87068" w:rsidRDefault="008878A0" w:rsidP="008878A0">
      <w:pPr>
        <w:pStyle w:val="Ekspertyza"/>
        <w:numPr>
          <w:ilvl w:val="0"/>
          <w:numId w:val="123"/>
        </w:numPr>
        <w:spacing w:line="240" w:lineRule="auto"/>
        <w:ind w:right="-1"/>
        <w:rPr>
          <w:rFonts w:ascii="Times New Roman" w:hAnsi="Times New Roman" w:cs="Times New Roman"/>
          <w:sz w:val="22"/>
          <w:szCs w:val="22"/>
        </w:rPr>
      </w:pPr>
      <w:r w:rsidRPr="00F87068">
        <w:rPr>
          <w:rFonts w:ascii="Times New Roman" w:hAnsi="Times New Roman" w:cs="Times New Roman"/>
          <w:sz w:val="22"/>
          <w:szCs w:val="22"/>
        </w:rPr>
        <w:t xml:space="preserve">Zaawansowane funkcje analityczne pozwalające ułożyć zebrane informacje na osi czasu oraz wskazujące relacje i powiązania pomiędzy artefaktami, plikami i ludźmi. </w:t>
      </w:r>
    </w:p>
    <w:p w:rsidR="008878A0" w:rsidRPr="00F87068" w:rsidRDefault="008878A0" w:rsidP="008878A0">
      <w:pPr>
        <w:pStyle w:val="Ekspertyza"/>
        <w:numPr>
          <w:ilvl w:val="0"/>
          <w:numId w:val="123"/>
        </w:numPr>
        <w:spacing w:line="240" w:lineRule="auto"/>
        <w:ind w:right="-1"/>
        <w:rPr>
          <w:rFonts w:ascii="Times New Roman" w:hAnsi="Times New Roman" w:cs="Times New Roman"/>
          <w:sz w:val="22"/>
          <w:szCs w:val="22"/>
        </w:rPr>
      </w:pPr>
      <w:r w:rsidRPr="00F87068">
        <w:rPr>
          <w:rFonts w:ascii="Times New Roman" w:hAnsi="Times New Roman" w:cs="Times New Roman"/>
          <w:sz w:val="22"/>
          <w:szCs w:val="22"/>
        </w:rPr>
        <w:t>AI wykorzystuje tzw. Uczenie maszynowe i wyszukiwanie obrazów oparte na treści (CBIR) do szybkiego znajdowanie zdjęć obrazujących nagość, broń, narkotyki i inne. Magnet.AI analizuje również warstwę tekstową wskazując rozmowy o zabarwieniu erotycznym.</w:t>
      </w:r>
    </w:p>
    <w:p w:rsidR="008878A0" w:rsidRPr="00F87068" w:rsidRDefault="008878A0" w:rsidP="008878A0">
      <w:pPr>
        <w:pStyle w:val="Tekstpodstawowy"/>
        <w:numPr>
          <w:ilvl w:val="0"/>
          <w:numId w:val="129"/>
        </w:numPr>
        <w:spacing w:after="0"/>
        <w:ind w:left="567" w:hanging="425"/>
        <w:jc w:val="both"/>
        <w:rPr>
          <w:b/>
          <w:sz w:val="22"/>
          <w:szCs w:val="22"/>
          <w:lang w:eastAsia="pl-PL"/>
        </w:rPr>
      </w:pPr>
      <w:r w:rsidRPr="00F87068">
        <w:rPr>
          <w:b/>
          <w:sz w:val="22"/>
          <w:szCs w:val="22"/>
          <w:lang w:eastAsia="pl-PL"/>
        </w:rPr>
        <w:t>Termin subskrypcji – 14.11.2024r.</w:t>
      </w:r>
    </w:p>
    <w:p w:rsidR="0063369D" w:rsidRDefault="0063369D" w:rsidP="0063369D">
      <w:pPr>
        <w:pStyle w:val="Tekstpodstawowy"/>
        <w:spacing w:after="0"/>
        <w:ind w:left="567"/>
        <w:jc w:val="both"/>
        <w:rPr>
          <w:b/>
          <w:sz w:val="22"/>
          <w:szCs w:val="22"/>
          <w:lang w:eastAsia="pl-PL"/>
        </w:rPr>
      </w:pPr>
    </w:p>
    <w:p w:rsidR="0063369D" w:rsidRDefault="0063369D" w:rsidP="0063369D">
      <w:pPr>
        <w:pStyle w:val="Tekstpodstawowy"/>
        <w:spacing w:after="0"/>
        <w:ind w:left="567"/>
        <w:jc w:val="both"/>
        <w:rPr>
          <w:b/>
          <w:sz w:val="22"/>
          <w:szCs w:val="22"/>
          <w:lang w:eastAsia="pl-PL"/>
        </w:rPr>
      </w:pPr>
    </w:p>
    <w:p w:rsidR="0063369D" w:rsidRDefault="0063369D" w:rsidP="0063369D">
      <w:pPr>
        <w:pStyle w:val="Tekstpodstawowy"/>
        <w:spacing w:after="0"/>
        <w:ind w:left="567"/>
        <w:jc w:val="both"/>
        <w:rPr>
          <w:b/>
          <w:sz w:val="22"/>
          <w:szCs w:val="22"/>
          <w:lang w:eastAsia="pl-PL"/>
        </w:rPr>
      </w:pPr>
    </w:p>
    <w:p w:rsidR="00F87068" w:rsidRDefault="00F87068" w:rsidP="0063369D">
      <w:pPr>
        <w:pStyle w:val="Tekstpodstawowy"/>
        <w:spacing w:after="0"/>
        <w:ind w:left="567"/>
        <w:jc w:val="both"/>
        <w:rPr>
          <w:b/>
          <w:sz w:val="22"/>
          <w:szCs w:val="22"/>
          <w:lang w:eastAsia="pl-PL"/>
        </w:rPr>
      </w:pPr>
    </w:p>
    <w:p w:rsidR="00F20C29" w:rsidRDefault="00F20C29" w:rsidP="00FF48D4">
      <w:pPr>
        <w:rPr>
          <w:lang w:eastAsia="pl-PL"/>
        </w:rPr>
      </w:pPr>
    </w:p>
    <w:p w:rsidR="00DB7833" w:rsidRDefault="00DB7833"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Default="00E6601B" w:rsidP="00FF48D4">
      <w:pPr>
        <w:rPr>
          <w:lang w:eastAsia="pl-PL"/>
        </w:rPr>
      </w:pPr>
    </w:p>
    <w:p w:rsidR="00E6601B" w:rsidRPr="00FF48D4" w:rsidRDefault="00E6601B" w:rsidP="00FF48D4">
      <w:pPr>
        <w:rPr>
          <w:lang w:eastAsia="pl-PL"/>
        </w:rPr>
      </w:pPr>
    </w:p>
    <w:p w:rsidR="00B7382A" w:rsidRDefault="003237D3" w:rsidP="00D02F92">
      <w:pPr>
        <w:pStyle w:val="Nagwek6"/>
        <w:jc w:val="right"/>
      </w:pPr>
      <w:r>
        <w:lastRenderedPageBreak/>
        <w:t>Załącznik nr 4</w:t>
      </w:r>
      <w:r w:rsidR="00AA1E9A" w:rsidRPr="00694249">
        <w:t xml:space="preserve"> SWZ</w:t>
      </w:r>
    </w:p>
    <w:p w:rsidR="00FF48D4" w:rsidRDefault="00FF48D4" w:rsidP="003766FE">
      <w:pPr>
        <w:rPr>
          <w:b/>
          <w:sz w:val="22"/>
          <w:lang w:eastAsia="pl-PL"/>
        </w:rPr>
      </w:pPr>
    </w:p>
    <w:p w:rsidR="00CE0D7C" w:rsidRPr="00A01203" w:rsidRDefault="00CE0D7C" w:rsidP="00CE0D7C">
      <w:pPr>
        <w:jc w:val="center"/>
        <w:rPr>
          <w:b/>
          <w:sz w:val="22"/>
          <w:lang w:eastAsia="pl-PL"/>
        </w:rPr>
      </w:pPr>
      <w:r w:rsidRPr="00A01203">
        <w:rPr>
          <w:b/>
          <w:sz w:val="22"/>
          <w:lang w:eastAsia="pl-PL"/>
        </w:rPr>
        <w:t>UMOWA nr …… (projekt)</w:t>
      </w:r>
    </w:p>
    <w:p w:rsidR="00CE0D7C" w:rsidRPr="00A01203" w:rsidRDefault="00CE0D7C" w:rsidP="00CE0D7C">
      <w:pPr>
        <w:suppressAutoHyphens/>
        <w:autoSpaceDN w:val="0"/>
        <w:spacing w:line="264" w:lineRule="auto"/>
        <w:jc w:val="both"/>
        <w:rPr>
          <w:sz w:val="22"/>
        </w:rPr>
      </w:pPr>
      <w:r w:rsidRPr="00A01203">
        <w:rPr>
          <w:sz w:val="22"/>
        </w:rPr>
        <w:t>Niniejsza umowa jest konsekwencją zamówienia publicznego realizowanego w trybie podstawowym bez negocjacji na podstawie art. 275 pkt 1 ustawy PZP.</w:t>
      </w:r>
    </w:p>
    <w:p w:rsidR="00CE0D7C" w:rsidRPr="00A01203" w:rsidRDefault="00CE0D7C" w:rsidP="00CE0D7C">
      <w:pPr>
        <w:suppressAutoHyphens/>
        <w:autoSpaceDN w:val="0"/>
        <w:spacing w:line="264" w:lineRule="auto"/>
        <w:jc w:val="both"/>
        <w:rPr>
          <w:kern w:val="3"/>
          <w:sz w:val="22"/>
          <w:lang w:eastAsia="ar-SA"/>
        </w:rPr>
      </w:pPr>
    </w:p>
    <w:p w:rsidR="00CE0D7C" w:rsidRPr="00A01203" w:rsidRDefault="00CE0D7C" w:rsidP="00CE0D7C">
      <w:pPr>
        <w:suppressAutoHyphens/>
        <w:autoSpaceDN w:val="0"/>
        <w:spacing w:line="264" w:lineRule="auto"/>
        <w:jc w:val="both"/>
        <w:rPr>
          <w:kern w:val="3"/>
        </w:rPr>
      </w:pPr>
      <w:r w:rsidRPr="00A01203">
        <w:rPr>
          <w:kern w:val="3"/>
          <w:sz w:val="22"/>
          <w:lang w:eastAsia="ar-SA"/>
        </w:rPr>
        <w:t>Dnia _____________________r. w Białymstoku, pomiędzy:</w:t>
      </w:r>
    </w:p>
    <w:p w:rsidR="00CE0D7C" w:rsidRPr="00A01203" w:rsidRDefault="00CE0D7C" w:rsidP="00CE0D7C">
      <w:pPr>
        <w:suppressAutoHyphens/>
        <w:autoSpaceDN w:val="0"/>
        <w:spacing w:line="264" w:lineRule="auto"/>
        <w:jc w:val="both"/>
        <w:rPr>
          <w:kern w:val="3"/>
        </w:rPr>
      </w:pPr>
      <w:r w:rsidRPr="00A01203">
        <w:rPr>
          <w:b/>
          <w:kern w:val="3"/>
          <w:sz w:val="22"/>
          <w:lang w:eastAsia="ar-SA"/>
        </w:rPr>
        <w:t>Skarbem Państwa – Komendantem Wojewódzkim  Policji w Białymstoku</w:t>
      </w:r>
    </w:p>
    <w:p w:rsidR="00CE0D7C" w:rsidRPr="00A01203" w:rsidRDefault="00CE0D7C" w:rsidP="00CE0D7C">
      <w:pPr>
        <w:suppressAutoHyphens/>
        <w:autoSpaceDN w:val="0"/>
        <w:spacing w:line="264" w:lineRule="auto"/>
        <w:jc w:val="both"/>
        <w:rPr>
          <w:kern w:val="3"/>
        </w:rPr>
      </w:pPr>
      <w:r w:rsidRPr="00A01203">
        <w:rPr>
          <w:kern w:val="3"/>
          <w:sz w:val="22"/>
          <w:lang w:eastAsia="ar-SA"/>
        </w:rPr>
        <w:t>z siedzibą w Białymstoku: ul. H. Sienkiewicza 65, 15-003 Białystok, NIP: 542-020-78-68</w:t>
      </w:r>
    </w:p>
    <w:p w:rsidR="00CE0D7C" w:rsidRPr="00A01203" w:rsidRDefault="00CE0D7C" w:rsidP="00CE0D7C">
      <w:pPr>
        <w:suppressAutoHyphens/>
        <w:autoSpaceDN w:val="0"/>
        <w:spacing w:line="264" w:lineRule="auto"/>
        <w:jc w:val="both"/>
        <w:rPr>
          <w:kern w:val="3"/>
        </w:rPr>
      </w:pPr>
      <w:r w:rsidRPr="00A01203">
        <w:rPr>
          <w:kern w:val="3"/>
          <w:sz w:val="22"/>
          <w:lang w:eastAsia="ar-SA"/>
        </w:rPr>
        <w:t>reprezentowanym przez:</w:t>
      </w:r>
    </w:p>
    <w:p w:rsidR="00CE0D7C" w:rsidRPr="00A01203" w:rsidRDefault="00CE0D7C" w:rsidP="00CE0D7C">
      <w:pPr>
        <w:suppressAutoHyphens/>
        <w:autoSpaceDN w:val="0"/>
        <w:spacing w:line="264" w:lineRule="auto"/>
        <w:jc w:val="both"/>
        <w:textAlignment w:val="baseline"/>
        <w:rPr>
          <w:rFonts w:ascii="Liberation Serif" w:eastAsia="SimSun" w:hAnsi="Liberation Serif" w:cs="Mangal"/>
          <w:kern w:val="3"/>
          <w:lang w:val="en-US" w:eastAsia="zh-CN" w:bidi="hi-IN"/>
        </w:rPr>
      </w:pPr>
      <w:r w:rsidRPr="00A01203">
        <w:rPr>
          <w:rFonts w:ascii="Liberation Serif" w:hAnsi="Liberation Serif" w:cs="Mangal"/>
          <w:kern w:val="3"/>
          <w:sz w:val="22"/>
          <w:lang w:val="en-US" w:eastAsia="ar-SA" w:bidi="hi-IN"/>
        </w:rPr>
        <w:t>________________________ – Zastępcę Komendanta Wojewódzkiego Policji w Białymstoku</w:t>
      </w:r>
    </w:p>
    <w:p w:rsidR="00CE0D7C" w:rsidRPr="00A01203" w:rsidRDefault="00CE0D7C" w:rsidP="00CE0D7C">
      <w:pPr>
        <w:suppressAutoHyphens/>
        <w:autoSpaceDN w:val="0"/>
        <w:spacing w:line="264" w:lineRule="auto"/>
        <w:jc w:val="both"/>
        <w:textAlignment w:val="baseline"/>
        <w:rPr>
          <w:rFonts w:ascii="Liberation Serif" w:eastAsia="SimSun" w:hAnsi="Liberation Serif" w:cs="Mangal"/>
          <w:kern w:val="3"/>
          <w:lang w:val="en-US" w:eastAsia="zh-CN" w:bidi="hi-IN"/>
        </w:rPr>
      </w:pPr>
      <w:r w:rsidRPr="00A01203">
        <w:rPr>
          <w:rFonts w:ascii="Liberation Serif" w:hAnsi="Liberation Serif" w:cs="Mangal"/>
          <w:kern w:val="3"/>
          <w:sz w:val="22"/>
          <w:lang w:val="en-US" w:eastAsia="ar-SA" w:bidi="hi-IN"/>
        </w:rPr>
        <w:t>zwanym dalej „</w:t>
      </w:r>
      <w:r w:rsidRPr="00A01203">
        <w:rPr>
          <w:rFonts w:ascii="Liberation Serif" w:hAnsi="Liberation Serif" w:cs="Mangal"/>
          <w:b/>
          <w:kern w:val="3"/>
          <w:sz w:val="22"/>
          <w:lang w:val="en-US" w:eastAsia="ar-SA" w:bidi="hi-IN"/>
        </w:rPr>
        <w:t>Zamawiającym</w:t>
      </w:r>
      <w:r w:rsidRPr="00A01203">
        <w:rPr>
          <w:rFonts w:ascii="Liberation Serif" w:hAnsi="Liberation Serif" w:cs="Mangal"/>
          <w:kern w:val="3"/>
          <w:sz w:val="22"/>
          <w:lang w:val="en-US" w:eastAsia="ar-SA" w:bidi="hi-IN"/>
        </w:rPr>
        <w:t>”, a:</w:t>
      </w:r>
    </w:p>
    <w:p w:rsidR="00CE0D7C" w:rsidRPr="00A01203" w:rsidRDefault="00CE0D7C" w:rsidP="00CE0D7C">
      <w:pPr>
        <w:suppressAutoHyphens/>
        <w:autoSpaceDN w:val="0"/>
        <w:spacing w:line="264" w:lineRule="auto"/>
        <w:textAlignment w:val="baseline"/>
        <w:rPr>
          <w:rFonts w:ascii="Liberation Serif" w:eastAsia="SimSun" w:hAnsi="Liberation Serif" w:cs="Mangal"/>
          <w:kern w:val="3"/>
          <w:lang w:val="en-US" w:eastAsia="zh-CN" w:bidi="hi-IN"/>
        </w:rPr>
      </w:pPr>
      <w:r w:rsidRPr="00A01203">
        <w:rPr>
          <w:rFonts w:ascii="Liberation Serif" w:hAnsi="Liberation Serif" w:cs="Mangal"/>
          <w:kern w:val="3"/>
          <w:sz w:val="22"/>
          <w:lang w:val="en-US" w:eastAsia="ar-SA" w:bidi="hi-IN"/>
        </w:rPr>
        <w:t>- _________________________________________________, z siedzibą                                                 w ___________________ , _________________________________, wpisaną w dniu __________ r. do rejestru przedsiębiorców prowadzonego przez Sąd Rejonowy w __________________ Wydział Gospodarczy Krajowego Rejestru Sądowego pod numerem KRS _____________________</w:t>
      </w:r>
    </w:p>
    <w:p w:rsidR="00CE0D7C" w:rsidRPr="00A01203" w:rsidRDefault="00CE0D7C" w:rsidP="00CE0D7C">
      <w:pPr>
        <w:suppressAutoHyphens/>
        <w:autoSpaceDN w:val="0"/>
        <w:spacing w:line="264" w:lineRule="auto"/>
        <w:jc w:val="both"/>
        <w:textAlignment w:val="baseline"/>
        <w:rPr>
          <w:rFonts w:ascii="Liberation Serif" w:eastAsia="SimSun" w:hAnsi="Liberation Serif" w:cs="Mangal"/>
          <w:kern w:val="3"/>
          <w:lang w:val="en-US" w:eastAsia="zh-CN" w:bidi="hi-IN"/>
        </w:rPr>
      </w:pPr>
      <w:r w:rsidRPr="00A01203">
        <w:rPr>
          <w:rFonts w:ascii="Liberation Serif" w:hAnsi="Liberation Serif" w:cs="Mangal"/>
          <w:kern w:val="3"/>
          <w:sz w:val="22"/>
          <w:lang w:val="en-US" w:eastAsia="ar-SA" w:bidi="hi-IN"/>
        </w:rPr>
        <w:t>reprezentowaną przez: ____________________________________________________,*</w:t>
      </w:r>
    </w:p>
    <w:p w:rsidR="00CE0D7C" w:rsidRPr="00A01203" w:rsidRDefault="00CE0D7C" w:rsidP="00CE0D7C">
      <w:pPr>
        <w:suppressAutoHyphens/>
        <w:autoSpaceDN w:val="0"/>
        <w:spacing w:line="264" w:lineRule="auto"/>
        <w:jc w:val="both"/>
        <w:textAlignment w:val="baseline"/>
        <w:rPr>
          <w:rFonts w:ascii="Liberation Serif" w:eastAsia="SimSun" w:hAnsi="Liberation Serif" w:cs="Mangal"/>
          <w:kern w:val="3"/>
          <w:lang w:val="en-US" w:eastAsia="zh-CN" w:bidi="hi-IN"/>
        </w:rPr>
      </w:pPr>
      <w:r w:rsidRPr="00A01203">
        <w:rPr>
          <w:rFonts w:ascii="Liberation Serif" w:hAnsi="Liberation Serif" w:cs="Mangal"/>
          <w:kern w:val="3"/>
          <w:sz w:val="22"/>
          <w:lang w:val="en-US" w:eastAsia="ar-SA" w:bidi="hi-IN"/>
        </w:rPr>
        <w:t>- ______________________________________, prowadzącą/ym działalność gospodarczą pod firmą ___________________________ z siedzibą w _______________, ______________________</w:t>
      </w:r>
    </w:p>
    <w:p w:rsidR="00CE0D7C" w:rsidRPr="00A01203" w:rsidRDefault="00CE0D7C" w:rsidP="00CE0D7C">
      <w:pPr>
        <w:suppressAutoHyphens/>
        <w:autoSpaceDN w:val="0"/>
        <w:spacing w:line="264" w:lineRule="auto"/>
        <w:jc w:val="both"/>
        <w:textAlignment w:val="baseline"/>
        <w:rPr>
          <w:rFonts w:ascii="Liberation Serif" w:eastAsia="SimSun" w:hAnsi="Liberation Serif" w:cs="Mangal"/>
          <w:kern w:val="3"/>
          <w:lang w:val="en-US" w:eastAsia="zh-CN" w:bidi="hi-IN"/>
        </w:rPr>
      </w:pPr>
      <w:r w:rsidRPr="00A01203">
        <w:rPr>
          <w:rFonts w:ascii="Liberation Serif" w:hAnsi="Liberation Serif" w:cs="Mangal"/>
          <w:kern w:val="3"/>
          <w:sz w:val="22"/>
          <w:lang w:val="en-US" w:eastAsia="ar-SA" w:bidi="hi-IN"/>
        </w:rPr>
        <w:t>wpisaną/ym do Centralnej Ewidencji i Informacji o Działalności Gospodarczej,</w:t>
      </w:r>
    </w:p>
    <w:p w:rsidR="00CE0D7C" w:rsidRPr="00A01203" w:rsidRDefault="00CE0D7C" w:rsidP="00CE0D7C">
      <w:pPr>
        <w:suppressAutoHyphens/>
        <w:autoSpaceDN w:val="0"/>
        <w:spacing w:line="264" w:lineRule="auto"/>
        <w:jc w:val="both"/>
        <w:textAlignment w:val="baseline"/>
        <w:rPr>
          <w:rFonts w:ascii="Liberation Serif" w:eastAsia="SimSun" w:hAnsi="Liberation Serif" w:cs="Mangal"/>
          <w:kern w:val="3"/>
          <w:lang w:val="en-US" w:eastAsia="zh-CN" w:bidi="hi-IN"/>
        </w:rPr>
      </w:pPr>
      <w:r w:rsidRPr="00A01203">
        <w:rPr>
          <w:rFonts w:ascii="Liberation Serif" w:hAnsi="Liberation Serif" w:cs="Mangal"/>
          <w:kern w:val="3"/>
          <w:sz w:val="22"/>
          <w:lang w:val="en-US" w:eastAsia="ar-SA" w:bidi="hi-IN"/>
        </w:rPr>
        <w:t>NIP: _____________________, REGON: ______________________,*</w:t>
      </w:r>
    </w:p>
    <w:p w:rsidR="00CE0D7C" w:rsidRPr="00A01203" w:rsidRDefault="00CE0D7C" w:rsidP="00CE0D7C">
      <w:pPr>
        <w:suppressAutoHyphens/>
        <w:autoSpaceDN w:val="0"/>
        <w:spacing w:line="264" w:lineRule="auto"/>
        <w:jc w:val="both"/>
        <w:textAlignment w:val="baseline"/>
        <w:rPr>
          <w:rFonts w:ascii="Liberation Serif" w:eastAsia="SimSun" w:hAnsi="Liberation Serif" w:cs="Mangal"/>
          <w:kern w:val="3"/>
          <w:lang w:val="en-US" w:eastAsia="zh-CN" w:bidi="hi-IN"/>
        </w:rPr>
      </w:pPr>
      <w:r w:rsidRPr="00A01203">
        <w:rPr>
          <w:rFonts w:ascii="Liberation Serif" w:hAnsi="Liberation Serif" w:cs="Mangal"/>
          <w:kern w:val="3"/>
          <w:sz w:val="22"/>
          <w:lang w:val="en-US" w:eastAsia="ar-SA" w:bidi="hi-IN"/>
        </w:rPr>
        <w:t>zwaną/ym dalej „</w:t>
      </w:r>
      <w:r w:rsidRPr="00A01203">
        <w:rPr>
          <w:rFonts w:ascii="Liberation Serif" w:hAnsi="Liberation Serif" w:cs="Mangal"/>
          <w:b/>
          <w:kern w:val="3"/>
          <w:sz w:val="22"/>
          <w:lang w:val="en-US" w:eastAsia="ar-SA" w:bidi="hi-IN"/>
        </w:rPr>
        <w:t>Wykonawcą</w:t>
      </w:r>
      <w:r w:rsidRPr="00A01203">
        <w:rPr>
          <w:rFonts w:ascii="Liberation Serif" w:hAnsi="Liberation Serif" w:cs="Mangal"/>
          <w:kern w:val="3"/>
          <w:sz w:val="22"/>
          <w:lang w:val="en-US" w:eastAsia="ar-SA" w:bidi="hi-IN"/>
        </w:rPr>
        <w:t>”</w:t>
      </w:r>
    </w:p>
    <w:p w:rsidR="00CE0D7C" w:rsidRPr="00A01203" w:rsidRDefault="00CE0D7C" w:rsidP="00CE0D7C">
      <w:pPr>
        <w:suppressAutoHyphens/>
        <w:autoSpaceDN w:val="0"/>
        <w:spacing w:line="264" w:lineRule="auto"/>
        <w:jc w:val="both"/>
        <w:textAlignment w:val="baseline"/>
        <w:rPr>
          <w:color w:val="000000"/>
          <w:sz w:val="22"/>
        </w:rPr>
      </w:pPr>
      <w:r w:rsidRPr="00A01203">
        <w:rPr>
          <w:rFonts w:ascii="Liberation Serif" w:hAnsi="Liberation Serif" w:cs="Mangal"/>
          <w:kern w:val="3"/>
          <w:sz w:val="22"/>
          <w:lang w:val="en-US" w:eastAsia="ar-SA" w:bidi="hi-IN"/>
        </w:rPr>
        <w:t>została zawarta umowa następującej treści:</w:t>
      </w:r>
    </w:p>
    <w:p w:rsidR="00CE0D7C" w:rsidRPr="00A01203" w:rsidRDefault="00CE0D7C" w:rsidP="00CE0D7C">
      <w:pPr>
        <w:jc w:val="center"/>
        <w:rPr>
          <w:b/>
          <w:sz w:val="22"/>
        </w:rPr>
      </w:pPr>
      <w:r w:rsidRPr="00A01203">
        <w:rPr>
          <w:b/>
          <w:sz w:val="22"/>
        </w:rPr>
        <w:t xml:space="preserve">§ 1 </w:t>
      </w:r>
    </w:p>
    <w:p w:rsidR="00CE0D7C" w:rsidRPr="00A01203" w:rsidRDefault="00CE0D7C" w:rsidP="00274CF7">
      <w:pPr>
        <w:numPr>
          <w:ilvl w:val="0"/>
          <w:numId w:val="124"/>
        </w:numPr>
        <w:spacing w:after="160" w:line="259" w:lineRule="auto"/>
        <w:ind w:left="284" w:hanging="284"/>
        <w:jc w:val="both"/>
        <w:rPr>
          <w:sz w:val="22"/>
        </w:rPr>
      </w:pPr>
      <w:r w:rsidRPr="00A01203">
        <w:rPr>
          <w:sz w:val="22"/>
        </w:rPr>
        <w:t xml:space="preserve">Przedmiotem umowy jest </w:t>
      </w:r>
      <w:bookmarkStart w:id="1" w:name="_Hlk156469628"/>
      <w:r w:rsidR="00C7604A" w:rsidRPr="00C7604A">
        <w:rPr>
          <w:b/>
          <w:i/>
          <w:sz w:val="22"/>
        </w:rPr>
        <w:t xml:space="preserve">zakup aktualizacji/subskrypcji oprogramowania z </w:t>
      </w:r>
      <w:bookmarkEnd w:id="1"/>
      <w:r w:rsidR="00C7604A" w:rsidRPr="00C7604A">
        <w:rPr>
          <w:b/>
          <w:i/>
          <w:sz w:val="22"/>
        </w:rPr>
        <w:t>informatyki śledczej</w:t>
      </w:r>
      <w:r>
        <w:rPr>
          <w:sz w:val="22"/>
        </w:rPr>
        <w:t xml:space="preserve"> </w:t>
      </w:r>
      <w:r w:rsidRPr="00A01203">
        <w:rPr>
          <w:sz w:val="22"/>
        </w:rPr>
        <w:t xml:space="preserve">zgodnie z ofertą oraz wymaganiami Zamawiającego określonymi w załącznikach nr 1 </w:t>
      </w:r>
      <w:r>
        <w:rPr>
          <w:sz w:val="22"/>
        </w:rPr>
        <w:t>do</w:t>
      </w:r>
      <w:r w:rsidRPr="00A01203">
        <w:rPr>
          <w:sz w:val="22"/>
        </w:rPr>
        <w:t xml:space="preserve"> umowy. </w:t>
      </w:r>
    </w:p>
    <w:p w:rsidR="00CE0D7C" w:rsidRPr="00A01203" w:rsidRDefault="00CE0D7C" w:rsidP="00CE0D7C">
      <w:pPr>
        <w:jc w:val="center"/>
        <w:rPr>
          <w:b/>
          <w:sz w:val="22"/>
        </w:rPr>
      </w:pPr>
      <w:r w:rsidRPr="00A01203">
        <w:rPr>
          <w:b/>
          <w:sz w:val="22"/>
        </w:rPr>
        <w:t>§ 2</w:t>
      </w:r>
    </w:p>
    <w:p w:rsidR="00CE0D7C" w:rsidRPr="00A01203" w:rsidRDefault="00CE0D7C" w:rsidP="00CE0D7C">
      <w:pPr>
        <w:numPr>
          <w:ilvl w:val="0"/>
          <w:numId w:val="104"/>
        </w:numPr>
        <w:tabs>
          <w:tab w:val="num" w:pos="284"/>
        </w:tabs>
        <w:autoSpaceDE w:val="0"/>
        <w:autoSpaceDN w:val="0"/>
        <w:adjustRightInd w:val="0"/>
        <w:ind w:left="284" w:hanging="284"/>
        <w:jc w:val="both"/>
        <w:rPr>
          <w:sz w:val="22"/>
        </w:rPr>
      </w:pPr>
      <w:r w:rsidRPr="00A01203">
        <w:rPr>
          <w:sz w:val="22"/>
        </w:rPr>
        <w:t xml:space="preserve">Wynagrodzenie za realizację przedmiotu umowy wynosi </w:t>
      </w:r>
      <w:r w:rsidRPr="00A01203">
        <w:rPr>
          <w:b/>
          <w:sz w:val="22"/>
        </w:rPr>
        <w:t>………………</w:t>
      </w:r>
      <w:r w:rsidRPr="00A01203">
        <w:rPr>
          <w:sz w:val="22"/>
        </w:rPr>
        <w:t xml:space="preserve"> zł brutto (słownie: …………………………….. zł …./100 brutto) zgodnie z formularzem ofertowym stanowiącym załącznik nr 2 do niniejszej umowy. </w:t>
      </w:r>
    </w:p>
    <w:p w:rsidR="00CE0D7C" w:rsidRPr="00A01203" w:rsidRDefault="00CE0D7C" w:rsidP="00CE0D7C">
      <w:pPr>
        <w:numPr>
          <w:ilvl w:val="0"/>
          <w:numId w:val="104"/>
        </w:numPr>
        <w:tabs>
          <w:tab w:val="num" w:pos="284"/>
        </w:tabs>
        <w:autoSpaceDE w:val="0"/>
        <w:autoSpaceDN w:val="0"/>
        <w:adjustRightInd w:val="0"/>
        <w:ind w:left="284" w:hanging="284"/>
        <w:jc w:val="both"/>
        <w:rPr>
          <w:sz w:val="22"/>
        </w:rPr>
      </w:pPr>
      <w:r w:rsidRPr="00A01203">
        <w:rPr>
          <w:sz w:val="22"/>
        </w:rPr>
        <w:t>Wartość umowy, o której mowa w ust. 1 obejmuje wszystkie wydatki i zobowiązania, jakie Wykonawca poczynił i poczyni w celu należytego wykonania umowy, łącznie z kosztem transportu do siedziby Zamawiającego.</w:t>
      </w:r>
    </w:p>
    <w:p w:rsidR="00CE0D7C" w:rsidRPr="00A01203" w:rsidRDefault="00CE0D7C" w:rsidP="00CE0D7C">
      <w:pPr>
        <w:numPr>
          <w:ilvl w:val="0"/>
          <w:numId w:val="104"/>
        </w:numPr>
        <w:tabs>
          <w:tab w:val="num" w:pos="284"/>
        </w:tabs>
        <w:autoSpaceDE w:val="0"/>
        <w:autoSpaceDN w:val="0"/>
        <w:adjustRightInd w:val="0"/>
        <w:ind w:left="284" w:hanging="284"/>
        <w:jc w:val="both"/>
        <w:rPr>
          <w:sz w:val="22"/>
        </w:rPr>
      </w:pPr>
      <w:r w:rsidRPr="00A01203">
        <w:rPr>
          <w:color w:val="000000"/>
          <w:sz w:val="22"/>
        </w:rPr>
        <w:t>Płatność</w:t>
      </w:r>
      <w:r w:rsidRPr="00A01203">
        <w:rPr>
          <w:color w:val="FF0000"/>
          <w:sz w:val="22"/>
        </w:rPr>
        <w:t xml:space="preserve"> </w:t>
      </w:r>
      <w:r w:rsidRPr="00A01203">
        <w:rPr>
          <w:sz w:val="22"/>
        </w:rPr>
        <w:t xml:space="preserve">zrealizowana będzie przelewem na podstawie prawidłowo wystawionej faktury przez Wykonawcę za wykonanie przedmiotu umowy oraz podpisanego bez uwag </w:t>
      </w:r>
      <w:r w:rsidRPr="00A01203">
        <w:rPr>
          <w:color w:val="000000"/>
          <w:sz w:val="22"/>
        </w:rPr>
        <w:t xml:space="preserve">protokołu odbioru ilościowo-jakościowego przedmiotu umowy stanowiącego załącznik nr 3 do  </w:t>
      </w:r>
      <w:r w:rsidRPr="00A01203">
        <w:rPr>
          <w:sz w:val="22"/>
        </w:rPr>
        <w:t>umowy w terminie 30 dni od dnia wystawienia faktury.</w:t>
      </w:r>
    </w:p>
    <w:p w:rsidR="00CE0D7C" w:rsidRDefault="00CE0D7C" w:rsidP="00CE0D7C">
      <w:pPr>
        <w:numPr>
          <w:ilvl w:val="0"/>
          <w:numId w:val="104"/>
        </w:numPr>
        <w:tabs>
          <w:tab w:val="num" w:pos="284"/>
        </w:tabs>
        <w:autoSpaceDE w:val="0"/>
        <w:autoSpaceDN w:val="0"/>
        <w:adjustRightInd w:val="0"/>
        <w:ind w:left="284" w:hanging="284"/>
        <w:jc w:val="both"/>
        <w:rPr>
          <w:sz w:val="22"/>
        </w:rPr>
      </w:pPr>
      <w:r w:rsidRPr="00A01203">
        <w:rPr>
          <w:sz w:val="22"/>
        </w:rPr>
        <w:t>Płatnikiem będzie:</w:t>
      </w:r>
    </w:p>
    <w:p w:rsidR="00E6601B" w:rsidRPr="00A01203" w:rsidRDefault="00E6601B" w:rsidP="00E6601B">
      <w:pPr>
        <w:autoSpaceDE w:val="0"/>
        <w:autoSpaceDN w:val="0"/>
        <w:adjustRightInd w:val="0"/>
        <w:ind w:left="284"/>
        <w:jc w:val="both"/>
        <w:rPr>
          <w:sz w:val="22"/>
        </w:rPr>
      </w:pPr>
    </w:p>
    <w:p w:rsidR="00CE0D7C" w:rsidRPr="00A01203" w:rsidRDefault="00CE0D7C" w:rsidP="00CE0D7C">
      <w:pPr>
        <w:autoSpaceDE w:val="0"/>
        <w:autoSpaceDN w:val="0"/>
        <w:adjustRightInd w:val="0"/>
        <w:ind w:left="360"/>
        <w:jc w:val="center"/>
        <w:rPr>
          <w:b/>
          <w:i/>
          <w:sz w:val="22"/>
        </w:rPr>
      </w:pPr>
      <w:r w:rsidRPr="00A01203">
        <w:rPr>
          <w:b/>
          <w:i/>
          <w:sz w:val="22"/>
        </w:rPr>
        <w:t>Komenda Wojewódzka Policji w Białymstoku</w:t>
      </w:r>
    </w:p>
    <w:p w:rsidR="00CE0D7C" w:rsidRPr="00A01203" w:rsidRDefault="00CE0D7C" w:rsidP="00CE0D7C">
      <w:pPr>
        <w:autoSpaceDE w:val="0"/>
        <w:autoSpaceDN w:val="0"/>
        <w:adjustRightInd w:val="0"/>
        <w:ind w:left="360"/>
        <w:jc w:val="center"/>
        <w:rPr>
          <w:b/>
          <w:i/>
          <w:sz w:val="22"/>
        </w:rPr>
      </w:pPr>
      <w:r w:rsidRPr="00A01203">
        <w:rPr>
          <w:b/>
          <w:i/>
          <w:sz w:val="22"/>
        </w:rPr>
        <w:t>ul. Sienkiewicza 65, 15-003 Białystok</w:t>
      </w:r>
    </w:p>
    <w:p w:rsidR="00CE0D7C" w:rsidRPr="00A01203" w:rsidRDefault="00CE0D7C" w:rsidP="00CE0D7C">
      <w:pPr>
        <w:autoSpaceDE w:val="0"/>
        <w:autoSpaceDN w:val="0"/>
        <w:adjustRightInd w:val="0"/>
        <w:ind w:left="284" w:hanging="284"/>
        <w:jc w:val="center"/>
        <w:rPr>
          <w:sz w:val="22"/>
        </w:rPr>
      </w:pPr>
      <w:r w:rsidRPr="00A01203">
        <w:rPr>
          <w:b/>
          <w:i/>
          <w:sz w:val="22"/>
        </w:rPr>
        <w:t>NIP 542-020-78-68</w:t>
      </w:r>
    </w:p>
    <w:p w:rsidR="00CE0D7C" w:rsidRPr="00A01203" w:rsidRDefault="00CE0D7C" w:rsidP="00CE0D7C">
      <w:pPr>
        <w:numPr>
          <w:ilvl w:val="0"/>
          <w:numId w:val="104"/>
        </w:numPr>
        <w:tabs>
          <w:tab w:val="num" w:pos="284"/>
        </w:tabs>
        <w:autoSpaceDE w:val="0"/>
        <w:autoSpaceDN w:val="0"/>
        <w:adjustRightInd w:val="0"/>
        <w:spacing w:after="160" w:line="259" w:lineRule="auto"/>
        <w:jc w:val="both"/>
        <w:rPr>
          <w:sz w:val="22"/>
        </w:rPr>
      </w:pPr>
      <w:r w:rsidRPr="00A01203">
        <w:rPr>
          <w:sz w:val="22"/>
        </w:rPr>
        <w:t>Zapłata dokonana będzie na rachunek bankowy Wykonawcy:</w:t>
      </w:r>
    </w:p>
    <w:p w:rsidR="00CE0D7C" w:rsidRPr="00992EEC" w:rsidRDefault="00CE0D7C" w:rsidP="00CE0D7C">
      <w:pPr>
        <w:ind w:left="284"/>
        <w:contextualSpacing/>
        <w:jc w:val="both"/>
        <w:rPr>
          <w:rFonts w:eastAsia="Times New Roman"/>
          <w:sz w:val="22"/>
          <w:lang w:eastAsia="pl-PL"/>
        </w:rPr>
      </w:pPr>
      <w:r w:rsidRPr="00A01203">
        <w:rPr>
          <w:sz w:val="22"/>
        </w:rPr>
        <w:t xml:space="preserve">……………………………………………………………………………………………………, </w:t>
      </w:r>
      <w:r w:rsidRPr="00992EEC">
        <w:rPr>
          <w:rFonts w:eastAsia="Times New Roman"/>
          <w:sz w:val="22"/>
          <w:lang w:eastAsia="pl-PL"/>
        </w:rPr>
        <w:t xml:space="preserve">który musi być zgodny z rachunkiem bankowym wskazanym w elektronicznym wykazie podmiotów zarejestrowanych jako podatnicy VAT, niezarejestrowanych oraz wykreślonych </w:t>
      </w:r>
      <w:r w:rsidRPr="00992EEC">
        <w:rPr>
          <w:rFonts w:eastAsia="Times New Roman"/>
          <w:sz w:val="22"/>
          <w:lang w:eastAsia="pl-PL"/>
        </w:rPr>
        <w:br/>
        <w:t xml:space="preserve">i przywróconych do rejestru VAT, o którym mowa w art. 96 b ustawy z dnia 11 marca 2004 r. </w:t>
      </w:r>
      <w:r w:rsidRPr="00992EEC">
        <w:rPr>
          <w:rFonts w:eastAsia="Times New Roman"/>
          <w:sz w:val="22"/>
          <w:lang w:eastAsia="pl-PL"/>
        </w:rPr>
        <w:br/>
        <w:t>o podatku od towarów i usług (Dz.U. z  2024r. poz. 361) - zwanym dalej „Wykazem podatników VAT”. W przypadku braku zgodności rachunku bankowego wskazanego w  fakturze rachunku bankowego w „Wykazie podatników VAT”, Zamawiający uprawniony jest do wstrzymania płatności, a bieg terminu zapłaty biegnie na nowo od dni</w:t>
      </w:r>
      <w:r w:rsidR="00C71289">
        <w:rPr>
          <w:rFonts w:eastAsia="Times New Roman"/>
          <w:sz w:val="22"/>
          <w:lang w:eastAsia="pl-PL"/>
        </w:rPr>
        <w:t xml:space="preserve">a poinformowania Zamawiającego </w:t>
      </w:r>
      <w:r w:rsidRPr="00992EEC">
        <w:rPr>
          <w:rFonts w:eastAsia="Times New Roman"/>
          <w:sz w:val="22"/>
          <w:lang w:eastAsia="pl-PL"/>
        </w:rPr>
        <w:t>o umieszczeniu rachunku bankowego w ww. wykazie. Zamawiając</w:t>
      </w:r>
      <w:r w:rsidR="00C71289">
        <w:rPr>
          <w:rFonts w:eastAsia="Times New Roman"/>
          <w:sz w:val="22"/>
          <w:lang w:eastAsia="pl-PL"/>
        </w:rPr>
        <w:t xml:space="preserve">y poinformuje Wykonawcę </w:t>
      </w:r>
      <w:r w:rsidRPr="00992EEC">
        <w:rPr>
          <w:rFonts w:eastAsia="Times New Roman"/>
          <w:sz w:val="22"/>
          <w:lang w:eastAsia="pl-PL"/>
        </w:rPr>
        <w:t>o braku wskazania rachunku bankowego w ww. wykazie  oraz o wstrzymaniu zapłaty.</w:t>
      </w:r>
    </w:p>
    <w:p w:rsidR="00CE0D7C" w:rsidRPr="00CA3047" w:rsidRDefault="00CE0D7C" w:rsidP="00CA3047">
      <w:pPr>
        <w:pStyle w:val="Akapitzlist"/>
        <w:numPr>
          <w:ilvl w:val="0"/>
          <w:numId w:val="104"/>
        </w:numPr>
        <w:spacing w:line="240" w:lineRule="auto"/>
        <w:rPr>
          <w:rFonts w:eastAsia="Times New Roman"/>
          <w:sz w:val="22"/>
          <w:lang w:eastAsia="pl-PL"/>
        </w:rPr>
      </w:pPr>
      <w:r w:rsidRPr="00CA3047">
        <w:rPr>
          <w:rFonts w:eastAsia="Times New Roman"/>
          <w:sz w:val="22"/>
          <w:lang w:eastAsia="pl-PL"/>
        </w:rPr>
        <w:lastRenderedPageBreak/>
        <w:t>Za termin zapłaty będzie uznany dzień obciążenia przez bank rachunku Płatnika.</w:t>
      </w:r>
    </w:p>
    <w:p w:rsidR="00CE0D7C" w:rsidRPr="00C7604A" w:rsidRDefault="00CE0D7C" w:rsidP="00CA3047">
      <w:pPr>
        <w:numPr>
          <w:ilvl w:val="0"/>
          <w:numId w:val="104"/>
        </w:numPr>
        <w:ind w:left="284" w:hanging="284"/>
        <w:contextualSpacing/>
        <w:jc w:val="both"/>
        <w:rPr>
          <w:rFonts w:eastAsia="Times New Roman"/>
          <w:sz w:val="22"/>
          <w:lang w:eastAsia="pl-PL"/>
        </w:rPr>
      </w:pPr>
      <w:r w:rsidRPr="00992EEC">
        <w:rPr>
          <w:rFonts w:eastAsia="Times New Roman"/>
          <w:sz w:val="22"/>
          <w:lang w:eastAsia="pl-PL"/>
        </w:rPr>
        <w:t>Zamawiający nie wyraża zgody na przelew wierzytelności wynikających z niniejszej umowy. Wykonawca zobo</w:t>
      </w:r>
      <w:bookmarkStart w:id="2" w:name="_GoBack"/>
      <w:bookmarkEnd w:id="2"/>
      <w:r w:rsidRPr="00992EEC">
        <w:rPr>
          <w:rFonts w:eastAsia="Times New Roman"/>
          <w:sz w:val="22"/>
          <w:lang w:eastAsia="pl-PL"/>
        </w:rPr>
        <w:t xml:space="preserve">wiązuje się umieścić w fakturze klauzulę o treści „Wierzytelności określone fakturą nie mogą być przedmiotem przelewu wierzytelności” pod rygorem odmowy jej przyjęcia. </w:t>
      </w:r>
    </w:p>
    <w:p w:rsidR="00CE0D7C" w:rsidRPr="00A01203" w:rsidRDefault="00CE0D7C" w:rsidP="00CE0D7C">
      <w:pPr>
        <w:tabs>
          <w:tab w:val="num" w:pos="284"/>
        </w:tabs>
        <w:autoSpaceDE w:val="0"/>
        <w:autoSpaceDN w:val="0"/>
        <w:adjustRightInd w:val="0"/>
        <w:ind w:left="284"/>
        <w:jc w:val="center"/>
        <w:rPr>
          <w:b/>
          <w:sz w:val="22"/>
        </w:rPr>
      </w:pPr>
      <w:r w:rsidRPr="00A01203">
        <w:rPr>
          <w:b/>
          <w:sz w:val="22"/>
        </w:rPr>
        <w:t>§ 3</w:t>
      </w:r>
    </w:p>
    <w:p w:rsidR="00C7604A" w:rsidRPr="00276478" w:rsidRDefault="00C7604A" w:rsidP="00C7604A">
      <w:pPr>
        <w:numPr>
          <w:ilvl w:val="0"/>
          <w:numId w:val="105"/>
        </w:numPr>
        <w:ind w:left="284" w:hanging="284"/>
        <w:jc w:val="both"/>
        <w:rPr>
          <w:color w:val="000000"/>
          <w:sz w:val="22"/>
        </w:rPr>
      </w:pPr>
      <w:bookmarkStart w:id="3" w:name="_Hlk156463374"/>
      <w:r w:rsidRPr="00276478">
        <w:rPr>
          <w:sz w:val="22"/>
        </w:rPr>
        <w:t xml:space="preserve">Przedmiot umowy zostanie zrealizowany w terminie </w:t>
      </w:r>
      <w:r w:rsidRPr="00276478">
        <w:rPr>
          <w:bCs/>
          <w:sz w:val="22"/>
        </w:rPr>
        <w:t>5 dni roboczych</w:t>
      </w:r>
      <w:r w:rsidRPr="00276478">
        <w:rPr>
          <w:sz w:val="22"/>
        </w:rPr>
        <w:t xml:space="preserve"> od daty zawarcia umowy.</w:t>
      </w:r>
    </w:p>
    <w:bookmarkEnd w:id="3"/>
    <w:p w:rsidR="00C7604A" w:rsidRPr="00276478" w:rsidRDefault="00C7604A" w:rsidP="00C7604A">
      <w:pPr>
        <w:numPr>
          <w:ilvl w:val="0"/>
          <w:numId w:val="105"/>
        </w:numPr>
        <w:ind w:left="284" w:hanging="284"/>
        <w:jc w:val="both"/>
        <w:rPr>
          <w:sz w:val="22"/>
        </w:rPr>
      </w:pPr>
      <w:r w:rsidRPr="00276478">
        <w:rPr>
          <w:sz w:val="22"/>
        </w:rPr>
        <w:t>W przypadku zaoferowania rozwiązania równoważnego, zamówienie zostanie zrealizowane zgodnie z poniższymi warunkami:</w:t>
      </w:r>
    </w:p>
    <w:p w:rsidR="00CE0D7C" w:rsidRPr="00A01203" w:rsidRDefault="00CE0D7C" w:rsidP="00274CF7">
      <w:pPr>
        <w:numPr>
          <w:ilvl w:val="0"/>
          <w:numId w:val="112"/>
        </w:numPr>
        <w:suppressAutoHyphens/>
        <w:ind w:left="567" w:hanging="283"/>
        <w:jc w:val="both"/>
        <w:rPr>
          <w:sz w:val="22"/>
        </w:rPr>
      </w:pPr>
      <w:r w:rsidRPr="00A01203">
        <w:rPr>
          <w:sz w:val="22"/>
        </w:rPr>
        <w:t xml:space="preserve">Wykonawca w terminie </w:t>
      </w:r>
      <w:r w:rsidRPr="00A01203">
        <w:rPr>
          <w:color w:val="000000"/>
          <w:sz w:val="22"/>
        </w:rPr>
        <w:t>21</w:t>
      </w:r>
      <w:r w:rsidRPr="00A01203">
        <w:rPr>
          <w:sz w:val="22"/>
        </w:rPr>
        <w:t xml:space="preserve"> dni od zawarcia umowy dostarczy zaoferowane rozwiązanie równoważne oraz przeprowadzi szkolenie.</w:t>
      </w:r>
    </w:p>
    <w:p w:rsidR="00CE0D7C" w:rsidRPr="00A01203" w:rsidRDefault="00CE0D7C" w:rsidP="00274CF7">
      <w:pPr>
        <w:numPr>
          <w:ilvl w:val="0"/>
          <w:numId w:val="112"/>
        </w:numPr>
        <w:suppressAutoHyphens/>
        <w:ind w:left="567" w:hanging="283"/>
        <w:jc w:val="both"/>
        <w:rPr>
          <w:sz w:val="22"/>
        </w:rPr>
      </w:pPr>
      <w:r w:rsidRPr="00A01203">
        <w:rPr>
          <w:sz w:val="22"/>
        </w:rPr>
        <w:t xml:space="preserve">Wdrożenie, instalacja i testowanie zaoferowanego rozwiązania w środowisku sprzętowo-programowym Zamawiającego zostaną dokonane w konsultacji z pracownikami Zamawiającego. </w:t>
      </w:r>
    </w:p>
    <w:p w:rsidR="00CE0D7C" w:rsidRPr="00A01203" w:rsidRDefault="00CE0D7C" w:rsidP="00274CF7">
      <w:pPr>
        <w:numPr>
          <w:ilvl w:val="0"/>
          <w:numId w:val="112"/>
        </w:numPr>
        <w:suppressAutoHyphens/>
        <w:ind w:left="567" w:hanging="283"/>
        <w:jc w:val="both"/>
        <w:rPr>
          <w:sz w:val="22"/>
        </w:rPr>
      </w:pPr>
      <w:r w:rsidRPr="00A01203">
        <w:rPr>
          <w:sz w:val="22"/>
        </w:rPr>
        <w:t>Wykonawca przeprowadzi szkolenie dla 4 (czterech)</w:t>
      </w:r>
      <w:r>
        <w:rPr>
          <w:sz w:val="22"/>
        </w:rPr>
        <w:t>* dotyczy zadania 1,2,3 dla 3 (trzech)* dotyczy zadania 4,5,6</w:t>
      </w:r>
      <w:r w:rsidRPr="00A01203">
        <w:rPr>
          <w:sz w:val="22"/>
        </w:rPr>
        <w:t xml:space="preserve"> wskazanych przez Zamawiającego pracowników Zamawiającego, obejmujące wykład połączony z praktycznym wykonywaniem czynności obsługowych, udzielenie wszelkich innych informacji i wskazówek niezbędnych do poznania zasad obsługi dostarczonego rozwiązania w zakresie wymaganym do jego obsługi oraz praktycznymi warsztatami związanymi z obsługą oprogramowania.</w:t>
      </w:r>
    </w:p>
    <w:p w:rsidR="00CE0D7C" w:rsidRPr="00A01203" w:rsidRDefault="00CE0D7C" w:rsidP="00274CF7">
      <w:pPr>
        <w:numPr>
          <w:ilvl w:val="0"/>
          <w:numId w:val="112"/>
        </w:numPr>
        <w:suppressAutoHyphens/>
        <w:ind w:left="567" w:hanging="283"/>
        <w:jc w:val="both"/>
        <w:rPr>
          <w:sz w:val="22"/>
        </w:rPr>
      </w:pPr>
      <w:r w:rsidRPr="00A01203">
        <w:rPr>
          <w:sz w:val="22"/>
        </w:rPr>
        <w:t>Szkolenie w wymiarze 2 dni szkoleniowych po 8 godzin dydaktycznych dziennie ( 1 godz. dydaktyczna = 45 min), odbędzie się w siedzibie Zamawiającego - budynek KMP w Białymstoku, ul. Bema 4, 15-004 Białystok</w:t>
      </w:r>
      <w:r>
        <w:rPr>
          <w:sz w:val="22"/>
        </w:rPr>
        <w:t>* zadanie 1,2,3 ul Warszawska 65 15-062 Białystok* zadanie 4,5,6</w:t>
      </w:r>
      <w:r w:rsidRPr="00A01203">
        <w:rPr>
          <w:sz w:val="22"/>
        </w:rPr>
        <w:t xml:space="preserve">. </w:t>
      </w:r>
    </w:p>
    <w:p w:rsidR="00CE0D7C" w:rsidRPr="00A01203" w:rsidRDefault="00CE0D7C" w:rsidP="00274CF7">
      <w:pPr>
        <w:numPr>
          <w:ilvl w:val="0"/>
          <w:numId w:val="112"/>
        </w:numPr>
        <w:suppressAutoHyphens/>
        <w:ind w:left="567" w:hanging="283"/>
        <w:jc w:val="both"/>
        <w:rPr>
          <w:color w:val="000000"/>
          <w:sz w:val="22"/>
        </w:rPr>
      </w:pPr>
      <w:r w:rsidRPr="00A01203">
        <w:rPr>
          <w:color w:val="000000"/>
          <w:sz w:val="22"/>
        </w:rPr>
        <w:t>Wykonawca na czas trwania szkolenia zapewni stanowisko komputerowe z zainstalowanym rozwiązaniem równoważnym oraz projektor multimedialny z ekranem.</w:t>
      </w:r>
    </w:p>
    <w:p w:rsidR="00CE0D7C" w:rsidRPr="00A01203" w:rsidRDefault="00CE0D7C" w:rsidP="00274CF7">
      <w:pPr>
        <w:numPr>
          <w:ilvl w:val="0"/>
          <w:numId w:val="112"/>
        </w:numPr>
        <w:suppressAutoHyphens/>
        <w:ind w:left="567" w:hanging="283"/>
        <w:jc w:val="both"/>
        <w:rPr>
          <w:sz w:val="22"/>
        </w:rPr>
      </w:pPr>
      <w:r w:rsidRPr="00A01203">
        <w:rPr>
          <w:sz w:val="22"/>
        </w:rPr>
        <w:t>Realizacja dostawy, wdrożenia, testów i szkolenia dla personelu Zamawiającego zostaną potwierdzone protokołem odbioru, podpisanym przez przedstawicieli obu Stron.</w:t>
      </w:r>
    </w:p>
    <w:p w:rsidR="00CE0D7C" w:rsidRPr="00A01203" w:rsidRDefault="00CE0D7C" w:rsidP="00274CF7">
      <w:pPr>
        <w:numPr>
          <w:ilvl w:val="0"/>
          <w:numId w:val="112"/>
        </w:numPr>
        <w:suppressAutoHyphens/>
        <w:ind w:left="567" w:hanging="283"/>
        <w:jc w:val="both"/>
        <w:rPr>
          <w:sz w:val="22"/>
        </w:rPr>
      </w:pPr>
      <w:r w:rsidRPr="00A01203">
        <w:rPr>
          <w:sz w:val="22"/>
        </w:rPr>
        <w:t xml:space="preserve">W ramach procedury odbioru związanej z wykonaniem umowy o udzielenie zamówienia publicznego, zamawiający zastrzega sobie prawo weryfikacji czy oprogramowanie </w:t>
      </w:r>
      <w:r w:rsidR="00C7604A">
        <w:rPr>
          <w:sz w:val="22"/>
        </w:rPr>
        <w:t xml:space="preserve">i powiązane </w:t>
      </w:r>
      <w:r w:rsidRPr="00A01203">
        <w:rPr>
          <w:sz w:val="22"/>
        </w:rPr>
        <w:t xml:space="preserve">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w:t>
      </w:r>
      <w:r w:rsidR="00C7604A">
        <w:rPr>
          <w:sz w:val="22"/>
        </w:rPr>
        <w:t xml:space="preserve">niego dołączone są oryginalne. </w:t>
      </w:r>
      <w:r w:rsidRPr="00A01203">
        <w:rPr>
          <w:sz w:val="22"/>
        </w:rPr>
        <w:t xml:space="preserve">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10 dni od dnia </w:t>
      </w:r>
      <w:bookmarkStart w:id="4" w:name="_Hlk156462399"/>
      <w:r w:rsidRPr="00A01203">
        <w:rPr>
          <w:sz w:val="22"/>
        </w:rPr>
        <w:t>rozpoczęcia procedury odbioru</w:t>
      </w:r>
      <w:bookmarkEnd w:id="4"/>
      <w:r w:rsidRPr="00A01203">
        <w:rPr>
          <w:sz w:val="22"/>
        </w:rPr>
        <w:t>. Ponadto, powyższe informacje zostaną przekazane właściwym organom w celu wszczęcia stosownych postępowań.</w:t>
      </w:r>
    </w:p>
    <w:p w:rsidR="00CE0D7C" w:rsidRPr="00A01203" w:rsidRDefault="00CE0D7C" w:rsidP="00274CF7">
      <w:pPr>
        <w:numPr>
          <w:ilvl w:val="0"/>
          <w:numId w:val="112"/>
        </w:numPr>
        <w:suppressAutoHyphens/>
        <w:ind w:left="567" w:hanging="283"/>
        <w:jc w:val="both"/>
        <w:rPr>
          <w:sz w:val="22"/>
        </w:rPr>
      </w:pPr>
      <w:r w:rsidRPr="00A01203">
        <w:rPr>
          <w:sz w:val="22"/>
        </w:rPr>
        <w:t xml:space="preserve">W przypadku, gdy rozwiązanie równoważne nie będzie współdziałać ze sprzętem </w:t>
      </w:r>
      <w:r w:rsidRPr="00A01203">
        <w:rPr>
          <w:sz w:val="22"/>
        </w:rPr>
        <w:br/>
        <w:t xml:space="preserve">i oprogramowaniem funkcjonującym u Zamawiającego lub spowoduje zakłócenie </w:t>
      </w:r>
      <w:r w:rsidRPr="00A01203">
        <w:rPr>
          <w:sz w:val="22"/>
        </w:rPr>
        <w:br/>
        <w:t>w funkcjonowaniu środowiska sprzętowo-programowego Zamawiającego, Wykonawca zobowiązany jest przywrócić sprawne działanie infrastruktury sprzętowo-programowej Zamawiającego, także po odinstalowaniu produktu równoważnego.</w:t>
      </w:r>
    </w:p>
    <w:p w:rsidR="00CE0D7C" w:rsidRPr="00A01203" w:rsidRDefault="00CE0D7C" w:rsidP="00CE0D7C">
      <w:pPr>
        <w:numPr>
          <w:ilvl w:val="0"/>
          <w:numId w:val="105"/>
        </w:numPr>
        <w:ind w:left="284" w:hanging="284"/>
        <w:jc w:val="both"/>
        <w:rPr>
          <w:color w:val="000000"/>
          <w:sz w:val="22"/>
        </w:rPr>
      </w:pPr>
      <w:r w:rsidRPr="00A01203">
        <w:rPr>
          <w:color w:val="000000"/>
          <w:sz w:val="22"/>
        </w:rPr>
        <w:t xml:space="preserve">Jeżeli w toku odbioru zostanie stwierdzone, że przedmiot umowy nie jest gotowy do odbioru </w:t>
      </w:r>
      <w:r w:rsidRPr="00A01203">
        <w:rPr>
          <w:color w:val="000000"/>
          <w:sz w:val="22"/>
        </w:rPr>
        <w:br/>
        <w:t xml:space="preserve">z powodu wystąpienia istotnych wad, uniemożliwiających korzystanie z przedmiotu Umowy, Zamawiający zastrzega sobie prawo odmowy przyjęcia dostawy niezgodnej ze złożoną </w:t>
      </w:r>
      <w:r w:rsidRPr="00A01203">
        <w:rPr>
          <w:color w:val="000000"/>
          <w:sz w:val="22"/>
        </w:rPr>
        <w:br/>
        <w:t xml:space="preserve">ofertą w postępowaniu o udzielenie zamówienia publicznego, a </w:t>
      </w:r>
      <w:r w:rsidRPr="00A01203">
        <w:rPr>
          <w:sz w:val="22"/>
          <w:szCs w:val="20"/>
        </w:rPr>
        <w:t>Wykonawca jest zobowiązany dostarczyć przedmiot zamówienia zgodny z wymaganiami Zamawiającego w terminie, o którym mowa w ust. 1 na swój koszt i ryzyko.</w:t>
      </w:r>
      <w:r w:rsidRPr="00A01203">
        <w:rPr>
          <w:color w:val="000000"/>
          <w:sz w:val="22"/>
        </w:rPr>
        <w:t xml:space="preserve"> Zamawiający może również odmówić przyjęcia dostawy i odstąpić od umowy w terminie 10 dni po upływie daty wyznaczonej na odbiór.</w:t>
      </w:r>
    </w:p>
    <w:p w:rsidR="00CE0D7C" w:rsidRPr="00A01203" w:rsidRDefault="00CE0D7C" w:rsidP="00CE0D7C">
      <w:pPr>
        <w:numPr>
          <w:ilvl w:val="0"/>
          <w:numId w:val="105"/>
        </w:numPr>
        <w:ind w:left="284" w:hanging="284"/>
        <w:jc w:val="both"/>
        <w:rPr>
          <w:sz w:val="22"/>
        </w:rPr>
      </w:pPr>
      <w:r w:rsidRPr="00A01203">
        <w:rPr>
          <w:sz w:val="22"/>
        </w:rPr>
        <w:t>Do udziału w czynnościach odbioru oraz do podpisania protokołu odbioru ze strony Zamawiającego upoważniony jest :</w:t>
      </w:r>
    </w:p>
    <w:p w:rsidR="00CE0D7C" w:rsidRPr="00A01203" w:rsidRDefault="00CE0D7C" w:rsidP="00CE0D7C">
      <w:pPr>
        <w:ind w:left="284"/>
        <w:rPr>
          <w:sz w:val="22"/>
        </w:rPr>
      </w:pPr>
      <w:r w:rsidRPr="00A01203">
        <w:rPr>
          <w:sz w:val="22"/>
        </w:rPr>
        <w:t xml:space="preserve">Pan/ni  …………………… tel. …………………….     </w:t>
      </w:r>
    </w:p>
    <w:p w:rsidR="00CE0D7C" w:rsidRPr="00A01203" w:rsidRDefault="00CE0D7C" w:rsidP="00CE0D7C">
      <w:pPr>
        <w:ind w:left="284"/>
        <w:rPr>
          <w:sz w:val="22"/>
        </w:rPr>
      </w:pPr>
      <w:r w:rsidRPr="00A01203">
        <w:rPr>
          <w:sz w:val="22"/>
        </w:rPr>
        <w:t>Pan/ni  …………………… tel. …………………….</w:t>
      </w:r>
    </w:p>
    <w:p w:rsidR="00C7604A" w:rsidRDefault="00C7604A" w:rsidP="00CE0D7C">
      <w:pPr>
        <w:jc w:val="center"/>
        <w:rPr>
          <w:b/>
          <w:sz w:val="22"/>
        </w:rPr>
      </w:pPr>
    </w:p>
    <w:p w:rsidR="00C7604A" w:rsidRDefault="00C7604A" w:rsidP="00CE0D7C">
      <w:pPr>
        <w:jc w:val="center"/>
        <w:rPr>
          <w:b/>
          <w:sz w:val="22"/>
        </w:rPr>
      </w:pPr>
    </w:p>
    <w:p w:rsidR="00C7604A" w:rsidRDefault="00C7604A" w:rsidP="00CE0D7C">
      <w:pPr>
        <w:jc w:val="center"/>
        <w:rPr>
          <w:b/>
          <w:sz w:val="22"/>
        </w:rPr>
      </w:pPr>
    </w:p>
    <w:p w:rsidR="00C7604A" w:rsidRDefault="00C7604A" w:rsidP="00CE0D7C">
      <w:pPr>
        <w:jc w:val="center"/>
        <w:rPr>
          <w:b/>
          <w:sz w:val="22"/>
        </w:rPr>
      </w:pPr>
    </w:p>
    <w:p w:rsidR="00CE0D7C" w:rsidRPr="00A01203" w:rsidRDefault="00CE0D7C" w:rsidP="00CE0D7C">
      <w:pPr>
        <w:jc w:val="center"/>
        <w:rPr>
          <w:b/>
          <w:sz w:val="22"/>
        </w:rPr>
      </w:pPr>
      <w:r w:rsidRPr="00A01203">
        <w:rPr>
          <w:b/>
          <w:sz w:val="22"/>
        </w:rPr>
        <w:lastRenderedPageBreak/>
        <w:t xml:space="preserve">§ 4 </w:t>
      </w:r>
    </w:p>
    <w:p w:rsidR="00CE0D7C" w:rsidRPr="00A01203" w:rsidRDefault="00CE0D7C" w:rsidP="00CE0D7C">
      <w:pPr>
        <w:numPr>
          <w:ilvl w:val="0"/>
          <w:numId w:val="106"/>
        </w:numPr>
        <w:ind w:left="284" w:hanging="284"/>
        <w:jc w:val="both"/>
        <w:rPr>
          <w:color w:val="000000"/>
          <w:sz w:val="22"/>
        </w:rPr>
      </w:pPr>
      <w:r w:rsidRPr="00A01203">
        <w:rPr>
          <w:sz w:val="22"/>
        </w:rPr>
        <w:t xml:space="preserve">Wykonawca gwarantuje, że dostarczone Zamawiającemu oprogramowanie odpowiada przeznaczeniu i użytkowi wynikającemu z umowy, jest w </w:t>
      </w:r>
      <w:r w:rsidRPr="00A01203">
        <w:rPr>
          <w:color w:val="000000"/>
          <w:sz w:val="22"/>
        </w:rPr>
        <w:t>pełni zgodne z opisem przedmiotu zamówienia.</w:t>
      </w:r>
    </w:p>
    <w:p w:rsidR="00CE0D7C" w:rsidRPr="00A01203" w:rsidRDefault="00CE0D7C" w:rsidP="00CE0D7C">
      <w:pPr>
        <w:numPr>
          <w:ilvl w:val="0"/>
          <w:numId w:val="106"/>
        </w:numPr>
        <w:ind w:left="284" w:hanging="284"/>
        <w:jc w:val="both"/>
        <w:rPr>
          <w:sz w:val="22"/>
        </w:rPr>
      </w:pPr>
      <w:r w:rsidRPr="00A01203">
        <w:rPr>
          <w:sz w:val="22"/>
        </w:rPr>
        <w:t xml:space="preserve">Oprogramowanie, jeśli jest to przewidziane przez producenta, dostarczone będzie w oryginalnych opakowaniach producenta, z dołączoną licencją, nośnikami i dokumentacją </w:t>
      </w:r>
      <w:r w:rsidRPr="00A01203">
        <w:rPr>
          <w:color w:val="000000"/>
          <w:sz w:val="22"/>
        </w:rPr>
        <w:t>(w przypadku oprogramowania równoważnego) lub w postaci elektronicznej na</w:t>
      </w:r>
      <w:r w:rsidRPr="00A01203">
        <w:rPr>
          <w:sz w:val="22"/>
        </w:rPr>
        <w:t xml:space="preserve"> adres e-mail: …………………………………….. .</w:t>
      </w:r>
    </w:p>
    <w:p w:rsidR="00CE0D7C" w:rsidRPr="00A01203" w:rsidRDefault="00CE0D7C" w:rsidP="00CE0D7C">
      <w:pPr>
        <w:numPr>
          <w:ilvl w:val="0"/>
          <w:numId w:val="106"/>
        </w:numPr>
        <w:ind w:left="284" w:hanging="284"/>
        <w:jc w:val="both"/>
        <w:rPr>
          <w:sz w:val="22"/>
        </w:rPr>
      </w:pPr>
      <w:r w:rsidRPr="00A01203">
        <w:rPr>
          <w:sz w:val="22"/>
        </w:rPr>
        <w:t xml:space="preserve">Wykonawca oświadcza, że będzie posiadał prawa autorskie i wszelkie uprawnienia do Oprogramowania konieczne do realizacji niniejszej umowy.  </w:t>
      </w:r>
    </w:p>
    <w:p w:rsidR="00CE0D7C" w:rsidRPr="00A01203" w:rsidRDefault="00CE0D7C" w:rsidP="00CE0D7C">
      <w:pPr>
        <w:numPr>
          <w:ilvl w:val="0"/>
          <w:numId w:val="106"/>
        </w:numPr>
        <w:ind w:left="284" w:hanging="284"/>
        <w:jc w:val="both"/>
        <w:rPr>
          <w:sz w:val="22"/>
        </w:rPr>
      </w:pPr>
      <w:r w:rsidRPr="00A01203">
        <w:rPr>
          <w:sz w:val="22"/>
        </w:rPr>
        <w:t xml:space="preserve">Wykonawca, w ramach wynagrodzenia </w:t>
      </w:r>
      <w:r w:rsidRPr="00A01203">
        <w:rPr>
          <w:color w:val="000000"/>
          <w:sz w:val="22"/>
        </w:rPr>
        <w:t>o którym mowa w</w:t>
      </w:r>
      <w:r w:rsidRPr="00A01203">
        <w:rPr>
          <w:sz w:val="22"/>
        </w:rPr>
        <w:t xml:space="preserve"> § 2 ust. 1 Umowy, zobowiązuje się zapewnić Zamawiającemu niewyłączną licencję na korzystanie z zainstalowanego oprogramowania. Licencja na oprogramowanie jest udzielana z chwilą instalacji oprogramowania w ramach przedmiotu Umowy. </w:t>
      </w:r>
    </w:p>
    <w:p w:rsidR="00CE0D7C" w:rsidRPr="00A01203" w:rsidRDefault="00CE0D7C" w:rsidP="00CE0D7C">
      <w:pPr>
        <w:numPr>
          <w:ilvl w:val="0"/>
          <w:numId w:val="106"/>
        </w:numPr>
        <w:ind w:left="284" w:hanging="284"/>
        <w:jc w:val="both"/>
        <w:rPr>
          <w:sz w:val="22"/>
        </w:rPr>
      </w:pPr>
      <w:r w:rsidRPr="00A01203">
        <w:rPr>
          <w:sz w:val="22"/>
        </w:rPr>
        <w:t>Licencja na oprogramowanie zostanie udzielona na czas nieokreślony, ma charakter licencji wieczystej i nie może być wypowiedziana.</w:t>
      </w:r>
    </w:p>
    <w:p w:rsidR="00CE0D7C" w:rsidRPr="00A01203" w:rsidRDefault="00CE0D7C" w:rsidP="00CE0D7C">
      <w:pPr>
        <w:numPr>
          <w:ilvl w:val="0"/>
          <w:numId w:val="106"/>
        </w:numPr>
        <w:ind w:left="284" w:hanging="284"/>
        <w:jc w:val="both"/>
        <w:rPr>
          <w:sz w:val="22"/>
        </w:rPr>
      </w:pPr>
      <w:r w:rsidRPr="00A01203">
        <w:rPr>
          <w:sz w:val="22"/>
        </w:rPr>
        <w:t xml:space="preserve">Licencja na oprogramowanie zostanie udzielona na polach eksploatacji umożliwiających:  </w:t>
      </w:r>
    </w:p>
    <w:p w:rsidR="00CE0D7C" w:rsidRPr="00A01203" w:rsidRDefault="00CE0D7C" w:rsidP="00274CF7">
      <w:pPr>
        <w:numPr>
          <w:ilvl w:val="0"/>
          <w:numId w:val="113"/>
        </w:numPr>
        <w:jc w:val="both"/>
        <w:rPr>
          <w:sz w:val="22"/>
        </w:rPr>
      </w:pPr>
      <w:r w:rsidRPr="00A01203">
        <w:rPr>
          <w:sz w:val="22"/>
        </w:rPr>
        <w:t xml:space="preserve">użytkowanie oprogramowania w ilości i sposób określony w Umowie, w szczególności </w:t>
      </w:r>
      <w:r w:rsidRPr="00A01203">
        <w:rPr>
          <w:sz w:val="22"/>
        </w:rPr>
        <w:br/>
        <w:t>w Szczegółowym opisie przedmiotu zamówienia (stanowiącym Załącznik nr 1 do Umowy),</w:t>
      </w:r>
    </w:p>
    <w:p w:rsidR="00CE0D7C" w:rsidRPr="00A01203" w:rsidRDefault="00CE0D7C" w:rsidP="00274CF7">
      <w:pPr>
        <w:numPr>
          <w:ilvl w:val="0"/>
          <w:numId w:val="113"/>
        </w:numPr>
        <w:jc w:val="both"/>
        <w:rPr>
          <w:sz w:val="22"/>
        </w:rPr>
      </w:pPr>
      <w:r w:rsidRPr="00A01203">
        <w:rPr>
          <w:sz w:val="22"/>
        </w:rPr>
        <w:t>tworzenie kopii zapasowych danych zawartych na serwerach, na których oprogramowanie jest zainstalowane,</w:t>
      </w:r>
    </w:p>
    <w:p w:rsidR="00CE0D7C" w:rsidRPr="00A01203" w:rsidRDefault="00CE0D7C" w:rsidP="00274CF7">
      <w:pPr>
        <w:numPr>
          <w:ilvl w:val="0"/>
          <w:numId w:val="113"/>
        </w:numPr>
        <w:jc w:val="both"/>
        <w:rPr>
          <w:sz w:val="22"/>
        </w:rPr>
      </w:pPr>
      <w:r w:rsidRPr="00A01203">
        <w:rPr>
          <w:sz w:val="22"/>
        </w:rPr>
        <w:t>utrwalenie, zwielokrotnienie, wytwarzanie dowolną techniką egzemplarzy programów, zapisu magnetycznego oraz techniką cyfrową,</w:t>
      </w:r>
    </w:p>
    <w:p w:rsidR="00CE0D7C" w:rsidRPr="00A01203" w:rsidRDefault="00CE0D7C" w:rsidP="00274CF7">
      <w:pPr>
        <w:numPr>
          <w:ilvl w:val="0"/>
          <w:numId w:val="113"/>
        </w:numPr>
        <w:jc w:val="both"/>
        <w:rPr>
          <w:sz w:val="22"/>
        </w:rPr>
      </w:pPr>
      <w:r w:rsidRPr="00A01203">
        <w:rPr>
          <w:sz w:val="22"/>
        </w:rPr>
        <w:t>obrót oryginałem albo kopiami, na których program utrwalono – w wyniku przeniesienia własności Sprzętu, lub poprzez użyczenie lub najem oryginału albo egzemplarzy,</w:t>
      </w:r>
    </w:p>
    <w:p w:rsidR="00CE0D7C" w:rsidRPr="00A01203" w:rsidRDefault="00CE0D7C" w:rsidP="00274CF7">
      <w:pPr>
        <w:numPr>
          <w:ilvl w:val="0"/>
          <w:numId w:val="113"/>
        </w:numPr>
        <w:jc w:val="both"/>
        <w:rPr>
          <w:sz w:val="22"/>
        </w:rPr>
      </w:pPr>
      <w:r w:rsidRPr="00A01203">
        <w:rPr>
          <w:sz w:val="22"/>
        </w:rPr>
        <w:t>wykonywanie i zezwalanie na wykonywanie autorskich praw zależnych, w tym rozporządzanie utworem zależnym oraz udzielanie licencji oraz licencji z pra</w:t>
      </w:r>
      <w:r w:rsidR="00426C13">
        <w:rPr>
          <w:sz w:val="22"/>
        </w:rPr>
        <w:t xml:space="preserve">wem sublicencji na korzystanie </w:t>
      </w:r>
      <w:r w:rsidRPr="00A01203">
        <w:rPr>
          <w:sz w:val="22"/>
        </w:rPr>
        <w:t>z utworu zależnego w zakresie pól eksploatacji wskazanych w niniejszym paragrafie;</w:t>
      </w:r>
    </w:p>
    <w:p w:rsidR="00CE0D7C" w:rsidRPr="00A01203" w:rsidRDefault="00CE0D7C" w:rsidP="00274CF7">
      <w:pPr>
        <w:numPr>
          <w:ilvl w:val="0"/>
          <w:numId w:val="113"/>
        </w:numPr>
        <w:jc w:val="both"/>
        <w:rPr>
          <w:sz w:val="22"/>
        </w:rPr>
      </w:pPr>
      <w:r w:rsidRPr="00A01203">
        <w:rPr>
          <w:sz w:val="22"/>
        </w:rPr>
        <w:t>wprowadzanie do pamięci komputerów,</w:t>
      </w:r>
    </w:p>
    <w:p w:rsidR="00CE0D7C" w:rsidRPr="00A01203" w:rsidRDefault="00CE0D7C" w:rsidP="00274CF7">
      <w:pPr>
        <w:numPr>
          <w:ilvl w:val="0"/>
          <w:numId w:val="113"/>
        </w:numPr>
        <w:jc w:val="both"/>
        <w:rPr>
          <w:sz w:val="22"/>
        </w:rPr>
      </w:pPr>
      <w:r w:rsidRPr="00A01203">
        <w:rPr>
          <w:sz w:val="22"/>
        </w:rPr>
        <w:t>wprowadzenie do sieci INTERNET i INTRANET,</w:t>
      </w:r>
    </w:p>
    <w:p w:rsidR="00CE0D7C" w:rsidRPr="00A01203" w:rsidRDefault="00CE0D7C" w:rsidP="00274CF7">
      <w:pPr>
        <w:numPr>
          <w:ilvl w:val="0"/>
          <w:numId w:val="113"/>
        </w:numPr>
        <w:jc w:val="both"/>
        <w:rPr>
          <w:sz w:val="22"/>
        </w:rPr>
      </w:pPr>
      <w:r w:rsidRPr="00A01203">
        <w:rPr>
          <w:sz w:val="22"/>
        </w:rPr>
        <w:t>trwałe lub czasowe zwielokrotnienie utworu w całości lub w</w:t>
      </w:r>
      <w:r w:rsidR="00426C13">
        <w:rPr>
          <w:sz w:val="22"/>
        </w:rPr>
        <w:t xml:space="preserve"> części jakimikolwiek środkami </w:t>
      </w:r>
      <w:r w:rsidRPr="00A01203">
        <w:rPr>
          <w:sz w:val="22"/>
        </w:rPr>
        <w:t>i w jakiejkolwiek formie, w tym poprzez reprodukcję komputerową,</w:t>
      </w:r>
    </w:p>
    <w:p w:rsidR="00CE0D7C" w:rsidRPr="00A01203" w:rsidRDefault="00CE0D7C" w:rsidP="00274CF7">
      <w:pPr>
        <w:numPr>
          <w:ilvl w:val="0"/>
          <w:numId w:val="113"/>
        </w:numPr>
        <w:jc w:val="both"/>
        <w:rPr>
          <w:sz w:val="22"/>
        </w:rPr>
      </w:pPr>
      <w:r w:rsidRPr="00A01203">
        <w:rPr>
          <w:sz w:val="22"/>
        </w:rPr>
        <w:t>wprowadzanie danych, aktualizacje, kasowanie danych, dokonywanie eksportu danych,</w:t>
      </w:r>
    </w:p>
    <w:p w:rsidR="00CE0D7C" w:rsidRPr="00A01203" w:rsidRDefault="00CE0D7C" w:rsidP="00274CF7">
      <w:pPr>
        <w:numPr>
          <w:ilvl w:val="0"/>
          <w:numId w:val="113"/>
        </w:numPr>
        <w:jc w:val="both"/>
        <w:rPr>
          <w:sz w:val="22"/>
        </w:rPr>
      </w:pPr>
      <w:r w:rsidRPr="00A01203">
        <w:rPr>
          <w:sz w:val="22"/>
        </w:rPr>
        <w:t>uruchamianie, wyświetlanie, uzyskiwanie dostępu do danych zapisanych, w urządzeniach,  związanych z profilem działalności Zamawiającego.</w:t>
      </w:r>
    </w:p>
    <w:p w:rsidR="00CE0D7C" w:rsidRPr="00A01203" w:rsidRDefault="00CE0D7C" w:rsidP="00CE0D7C">
      <w:pPr>
        <w:numPr>
          <w:ilvl w:val="0"/>
          <w:numId w:val="106"/>
        </w:numPr>
        <w:ind w:left="284" w:hanging="284"/>
        <w:jc w:val="both"/>
        <w:rPr>
          <w:sz w:val="22"/>
        </w:rPr>
      </w:pPr>
      <w:r w:rsidRPr="00A01203">
        <w:rPr>
          <w:sz w:val="22"/>
        </w:rPr>
        <w:t>Wykonawca, w imieniu autorów, nieodwołalnie upoważnia Zmawiającego i osoby przez niego wskazane do dokonywania skrótów, cięć, przemontowań, tłumaczeń, modyfikowania całości lub pojedynczych fragmentów, w tym do korekty, dokonywania przeróbek, zmian i adaptacji, łączenia fragmentów oprogramowania z innymi programami/systemami;</w:t>
      </w:r>
    </w:p>
    <w:p w:rsidR="00CE0D7C" w:rsidRPr="00A01203" w:rsidRDefault="00CE0D7C" w:rsidP="00CE0D7C">
      <w:pPr>
        <w:numPr>
          <w:ilvl w:val="0"/>
          <w:numId w:val="106"/>
        </w:numPr>
        <w:ind w:left="284" w:hanging="284"/>
        <w:jc w:val="both"/>
        <w:rPr>
          <w:sz w:val="22"/>
        </w:rPr>
      </w:pPr>
      <w:r w:rsidRPr="00A01203">
        <w:rPr>
          <w:sz w:val="22"/>
        </w:rPr>
        <w:t xml:space="preserve">Wykonawca oświadcza, że zapoznał się z wykorzystywaną przez Zamawiającego technologią, </w:t>
      </w:r>
      <w:r w:rsidRPr="00A01203">
        <w:rPr>
          <w:sz w:val="22"/>
        </w:rPr>
        <w:br/>
        <w:t>w tym używanym sprzętem, oprogramowaniem, doprowadzonym zasilaniem, zabezpieczeniami oraz że oprogramowanie będzie działać w zakresie, w jakim jest to konieczne do realizacji przedmiotu Umowy w kooperacji ze sprzętem i oprogramowaniem, przy</w:t>
      </w:r>
      <w:r w:rsidR="00426C13">
        <w:rPr>
          <w:sz w:val="22"/>
        </w:rPr>
        <w:t xml:space="preserve"> uwzględnieniu zasilania, mocy </w:t>
      </w:r>
      <w:r w:rsidRPr="00A01203">
        <w:rPr>
          <w:sz w:val="22"/>
        </w:rPr>
        <w:t xml:space="preserve">i zabezpieczeń wykorzystywanych przez Zamawiającego. </w:t>
      </w:r>
    </w:p>
    <w:p w:rsidR="00CE0D7C" w:rsidRPr="00A01203" w:rsidRDefault="00CE0D7C" w:rsidP="00CE0D7C">
      <w:pPr>
        <w:numPr>
          <w:ilvl w:val="0"/>
          <w:numId w:val="106"/>
        </w:numPr>
        <w:ind w:left="284" w:hanging="284"/>
        <w:jc w:val="both"/>
        <w:rPr>
          <w:sz w:val="22"/>
        </w:rPr>
      </w:pPr>
      <w:r w:rsidRPr="00A01203">
        <w:rPr>
          <w:sz w:val="22"/>
        </w:rPr>
        <w:t>Wykonawca zapewni, że oprogramowanie, na które udzielana zostanie licencja, będzie posiadać kody i numery identyfikacyjne licencjodawcy uprawnionego do udzielenia licencji, jeżeli są wymagane.</w:t>
      </w:r>
    </w:p>
    <w:p w:rsidR="00CE0D7C" w:rsidRPr="00A01203" w:rsidRDefault="00CE0D7C" w:rsidP="00CE0D7C">
      <w:pPr>
        <w:numPr>
          <w:ilvl w:val="0"/>
          <w:numId w:val="106"/>
        </w:numPr>
        <w:ind w:left="284" w:hanging="284"/>
        <w:jc w:val="both"/>
        <w:rPr>
          <w:sz w:val="22"/>
        </w:rPr>
      </w:pPr>
      <w:r w:rsidRPr="00A01203">
        <w:rPr>
          <w:sz w:val="22"/>
        </w:rPr>
        <w:t>Wykonawca przekaże Zamawiającemu certyfikaty licencyjne do oprogramowania (o ile takie będą istniały), stanowiącego przedmiot udzielenia licencji oraz nośniki, na których zapisane będą te oprogramowania wraz z wszelkimi instrumentami, w szczególności kluczami sprzętowymi niezbędnymi do korzystania z tej licencji. W przypadku przekazania przez Wykonawcę oprogramowania na nośnikach elektronicznych, Wykonawca przeniesie na Zamawiającego prawa własności do przekazanych Zamawiającemu egzemplarzy nośników i dokumentacji oprogramowania, co następuje na mocy Umowy z momentem ich wydania Zamawiającemu bez konieczności podpisywania dodatkowych dokumentów lub dokonywania innych czynności.</w:t>
      </w:r>
    </w:p>
    <w:p w:rsidR="00CE0D7C" w:rsidRPr="00A01203" w:rsidRDefault="00CE0D7C" w:rsidP="00CE0D7C">
      <w:pPr>
        <w:numPr>
          <w:ilvl w:val="0"/>
          <w:numId w:val="106"/>
        </w:numPr>
        <w:ind w:left="284" w:hanging="284"/>
        <w:jc w:val="both"/>
        <w:rPr>
          <w:sz w:val="22"/>
        </w:rPr>
      </w:pPr>
      <w:r w:rsidRPr="00A01203">
        <w:rPr>
          <w:sz w:val="22"/>
        </w:rPr>
        <w:t xml:space="preserve">W przypadku, gdy osoba trzecia wystąpi z roszczeniem wynikającym z winy Wykonawcy przeciwko Zamawiającemu z tytułu naruszenia jego prawa poprzez korzystanie z oprogramowania lub dokumentacji dostarczonego oprogramowania, Wykonawca zobowiązuje </w:t>
      </w:r>
      <w:r w:rsidRPr="00A01203">
        <w:rPr>
          <w:sz w:val="22"/>
        </w:rPr>
        <w:lastRenderedPageBreak/>
        <w:t>się do udzielenia Zamawiającemu wszelkiej pomocy niezbędnej do jego obrony przed roszczeniami osoby trzeciej, jak też zobowiązuje się do pokrycia wszelkich udokumentowanych kosztów Zamawiającego z tym związanych, jak też pokrycia roszczeń zgłaszanych przez osoby trzecie ewentualnie do zwrotu na rzecz Zamawiającego kwot zapłaconych przez niego na rzecz osób trzecich, o ile te roszczenia okażą się zasadne. W szczególności Wykonawca zobowiązuje się do podjęcia na swój koszt i ryzyko wszelkich kroków prawnych zapewniających należytą ochronę Zamawiającego przed roszczeniami osób trzecich, w tym zobowiązuje się wstąpić w miejsce Zamawiającego, a w przypadku braku takiej możliwości, przystąpić po stronie Zamawiającego do prowadzonych przeciwko niemu postępowań.</w:t>
      </w:r>
    </w:p>
    <w:p w:rsidR="00CE0D7C" w:rsidRPr="00A01203" w:rsidRDefault="00CE0D7C" w:rsidP="00CE0D7C">
      <w:pPr>
        <w:numPr>
          <w:ilvl w:val="0"/>
          <w:numId w:val="106"/>
        </w:numPr>
        <w:ind w:left="284" w:hanging="284"/>
        <w:jc w:val="both"/>
        <w:rPr>
          <w:sz w:val="22"/>
        </w:rPr>
      </w:pPr>
      <w:r w:rsidRPr="00A01203">
        <w:rPr>
          <w:sz w:val="22"/>
        </w:rPr>
        <w:t xml:space="preserve">Wynagrodzenie </w:t>
      </w:r>
      <w:r w:rsidRPr="00A01203">
        <w:rPr>
          <w:color w:val="000000"/>
          <w:sz w:val="22"/>
        </w:rPr>
        <w:t>wskazane w § 2</w:t>
      </w:r>
      <w:r w:rsidRPr="00A01203">
        <w:rPr>
          <w:sz w:val="22"/>
        </w:rPr>
        <w:t xml:space="preserve"> ust. 1 obejmuje każde z pól eksploatacji, umożliwienie korzystania z praw zależnych i wszelkich uprawnień objętych Umową. </w:t>
      </w:r>
    </w:p>
    <w:p w:rsidR="00CE0D7C" w:rsidRPr="00A01203" w:rsidRDefault="00CE0D7C" w:rsidP="00CE0D7C">
      <w:pPr>
        <w:numPr>
          <w:ilvl w:val="0"/>
          <w:numId w:val="106"/>
        </w:numPr>
        <w:ind w:left="284" w:hanging="284"/>
        <w:jc w:val="both"/>
        <w:rPr>
          <w:sz w:val="22"/>
        </w:rPr>
      </w:pPr>
      <w:r w:rsidRPr="00A01203">
        <w:rPr>
          <w:color w:val="000000"/>
          <w:sz w:val="22"/>
        </w:rPr>
        <w:t>Dostarczone o</w:t>
      </w:r>
      <w:r w:rsidRPr="00A01203">
        <w:rPr>
          <w:sz w:val="22"/>
        </w:rPr>
        <w:t>programowanie będzie wolne od roszczeń osób trzecich.</w:t>
      </w:r>
    </w:p>
    <w:p w:rsidR="00CE0D7C" w:rsidRPr="00A01203" w:rsidRDefault="00CE0D7C" w:rsidP="00CE0D7C">
      <w:pPr>
        <w:jc w:val="center"/>
        <w:rPr>
          <w:b/>
          <w:sz w:val="22"/>
        </w:rPr>
      </w:pPr>
    </w:p>
    <w:p w:rsidR="00CE0D7C" w:rsidRPr="00A01203" w:rsidRDefault="00CE0D7C" w:rsidP="00CE0D7C">
      <w:pPr>
        <w:jc w:val="center"/>
        <w:rPr>
          <w:b/>
          <w:sz w:val="22"/>
        </w:rPr>
      </w:pPr>
      <w:r w:rsidRPr="00A01203">
        <w:rPr>
          <w:b/>
          <w:sz w:val="22"/>
        </w:rPr>
        <w:t xml:space="preserve">§ 5 </w:t>
      </w:r>
    </w:p>
    <w:p w:rsidR="00CE0D7C" w:rsidRPr="00A01203" w:rsidRDefault="00CE0D7C" w:rsidP="00CE0D7C">
      <w:pPr>
        <w:numPr>
          <w:ilvl w:val="0"/>
          <w:numId w:val="108"/>
        </w:numPr>
        <w:ind w:left="284" w:hanging="284"/>
        <w:jc w:val="both"/>
        <w:rPr>
          <w:sz w:val="22"/>
        </w:rPr>
      </w:pPr>
      <w:r w:rsidRPr="00A01203">
        <w:rPr>
          <w:sz w:val="22"/>
        </w:rPr>
        <w:t>Wykonawca zapłaci Zamawiającemu kary umowne w przypadku:</w:t>
      </w:r>
    </w:p>
    <w:p w:rsidR="00CE0D7C" w:rsidRPr="00A01203" w:rsidRDefault="00CE0D7C" w:rsidP="00CE0D7C">
      <w:pPr>
        <w:numPr>
          <w:ilvl w:val="0"/>
          <w:numId w:val="107"/>
        </w:numPr>
        <w:ind w:left="426" w:hanging="284"/>
        <w:jc w:val="both"/>
        <w:rPr>
          <w:sz w:val="22"/>
        </w:rPr>
      </w:pPr>
      <w:r w:rsidRPr="00A01203">
        <w:rPr>
          <w:sz w:val="22"/>
        </w:rPr>
        <w:t>nieterminowej dostawy przedmiotu umowy w wysokości 0,1% kwoty o której mowa w § 2 ust. 1   za każdy rozpoczęty dzień zwłoki w stosunku do terminu określonego w § 3 ust. 1 nie więcej jednakże niż 20% kwoty o której mowa w § 2 ust. 1,</w:t>
      </w:r>
    </w:p>
    <w:p w:rsidR="00CE0D7C" w:rsidRPr="00A01203" w:rsidRDefault="00CE0D7C" w:rsidP="00CE0D7C">
      <w:pPr>
        <w:numPr>
          <w:ilvl w:val="0"/>
          <w:numId w:val="107"/>
        </w:numPr>
        <w:ind w:left="426" w:hanging="284"/>
        <w:jc w:val="both"/>
        <w:rPr>
          <w:sz w:val="22"/>
        </w:rPr>
      </w:pPr>
      <w:r w:rsidRPr="00A01203">
        <w:rPr>
          <w:sz w:val="22"/>
        </w:rPr>
        <w:t>odstąpienia od umowy z przyczyn leżących po stronie Wykonawcy, Wykonawca zapłaci Zamawiającemu karę umowną w wysokości 20% wartości całkowitego wynagrodzenia umownego brutto o której mowa w § 2 ust. 1,</w:t>
      </w:r>
    </w:p>
    <w:p w:rsidR="00CE0D7C" w:rsidRPr="00A01203" w:rsidRDefault="00CE0D7C" w:rsidP="00CE0D7C">
      <w:pPr>
        <w:numPr>
          <w:ilvl w:val="0"/>
          <w:numId w:val="107"/>
        </w:numPr>
        <w:ind w:left="426" w:hanging="284"/>
        <w:jc w:val="both"/>
        <w:rPr>
          <w:sz w:val="22"/>
        </w:rPr>
      </w:pPr>
      <w:r w:rsidRPr="00A01203">
        <w:rPr>
          <w:sz w:val="22"/>
        </w:rPr>
        <w:t xml:space="preserve">łączna   wysokość  kar  umownych  nie  może  przekroczyć  20%   kwoty   brutto   określonej </w:t>
      </w:r>
      <w:r w:rsidRPr="00A01203">
        <w:rPr>
          <w:sz w:val="22"/>
        </w:rPr>
        <w:br/>
        <w:t>w § 2 ust. 1.</w:t>
      </w:r>
    </w:p>
    <w:p w:rsidR="00CE0D7C" w:rsidRPr="00A01203" w:rsidRDefault="00CE0D7C" w:rsidP="00274CF7">
      <w:pPr>
        <w:numPr>
          <w:ilvl w:val="0"/>
          <w:numId w:val="124"/>
        </w:numPr>
        <w:ind w:left="284" w:hanging="284"/>
        <w:jc w:val="both"/>
        <w:rPr>
          <w:sz w:val="22"/>
        </w:rPr>
      </w:pPr>
      <w:r w:rsidRPr="00A01203">
        <w:rPr>
          <w:sz w:val="22"/>
        </w:rPr>
        <w:t>Zamawiający ma prawo dochodzić odszkodowania przewyższającego zastrzeżone w umowie kary umowne na zasadach ogólnych.</w:t>
      </w:r>
    </w:p>
    <w:p w:rsidR="00CE0D7C" w:rsidRPr="00A01203" w:rsidRDefault="00CE0D7C" w:rsidP="00274CF7">
      <w:pPr>
        <w:numPr>
          <w:ilvl w:val="0"/>
          <w:numId w:val="124"/>
        </w:numPr>
        <w:ind w:left="284" w:hanging="284"/>
        <w:jc w:val="both"/>
        <w:rPr>
          <w:sz w:val="22"/>
        </w:rPr>
      </w:pPr>
      <w:r w:rsidRPr="00A01203">
        <w:rPr>
          <w:sz w:val="22"/>
        </w:rPr>
        <w:t>Wykonawca oświadcza, iż wyraża zgodę dla Zamawiającego na p</w:t>
      </w:r>
      <w:r w:rsidR="00426C13">
        <w:rPr>
          <w:sz w:val="22"/>
        </w:rPr>
        <w:t>otrącenie w rozumieniu art. 498</w:t>
      </w:r>
      <w:r w:rsidRPr="00A01203">
        <w:rPr>
          <w:sz w:val="22"/>
        </w:rPr>
        <w:t xml:space="preserve"> i 499 kodeksu cywilnego kwot naliczonych, w przypadku o którym mowa w ust. 1 z przysługującej mu od Zamawiającego wierzytelności. Jednocześnie Wykonawca oświadcza, że powyższe nie zostało złożone pod wpływem błędu, ani nie jest obarczone jakąkolwiek inną wadą oświadczenia woli skutkującą jego nieważnością.</w:t>
      </w:r>
    </w:p>
    <w:p w:rsidR="00CE0D7C" w:rsidRPr="00A01203" w:rsidRDefault="00CE0D7C" w:rsidP="00274CF7">
      <w:pPr>
        <w:numPr>
          <w:ilvl w:val="0"/>
          <w:numId w:val="124"/>
        </w:numPr>
        <w:ind w:left="284" w:hanging="284"/>
        <w:jc w:val="both"/>
        <w:rPr>
          <w:sz w:val="22"/>
        </w:rPr>
      </w:pPr>
      <w:r w:rsidRPr="00A01203">
        <w:rPr>
          <w:sz w:val="22"/>
        </w:rPr>
        <w:t>Zamawiający oświadcza, że wystawi Wykonawcy notę obciążeniową zawierającą szczegółowe naliczenie kwot w przypadku sytuacji, o której mowa w ust. 1 .</w:t>
      </w:r>
    </w:p>
    <w:p w:rsidR="00CE0D7C" w:rsidRPr="00A01203" w:rsidRDefault="00CE0D7C" w:rsidP="00CE0D7C">
      <w:pPr>
        <w:ind w:left="284"/>
        <w:jc w:val="both"/>
        <w:rPr>
          <w:sz w:val="22"/>
        </w:rPr>
      </w:pPr>
    </w:p>
    <w:p w:rsidR="00CE0D7C" w:rsidRPr="00A01203" w:rsidRDefault="00CE0D7C" w:rsidP="00CE0D7C">
      <w:pPr>
        <w:jc w:val="center"/>
        <w:rPr>
          <w:b/>
          <w:sz w:val="22"/>
        </w:rPr>
      </w:pPr>
      <w:r w:rsidRPr="00A01203">
        <w:rPr>
          <w:b/>
          <w:sz w:val="22"/>
        </w:rPr>
        <w:t xml:space="preserve">§ 6 </w:t>
      </w:r>
    </w:p>
    <w:p w:rsidR="00CE0D7C" w:rsidRPr="00992EEC" w:rsidRDefault="00CE0D7C" w:rsidP="00274CF7">
      <w:pPr>
        <w:widowControl w:val="0"/>
        <w:numPr>
          <w:ilvl w:val="0"/>
          <w:numId w:val="139"/>
        </w:numPr>
        <w:ind w:left="284" w:hanging="284"/>
        <w:contextualSpacing/>
        <w:jc w:val="both"/>
        <w:rPr>
          <w:rFonts w:eastAsia="Times New Roman"/>
          <w:sz w:val="22"/>
          <w:lang w:eastAsia="pl-PL"/>
        </w:rPr>
      </w:pPr>
      <w:r w:rsidRPr="00992EEC">
        <w:rPr>
          <w:rFonts w:eastAsia="Times New Roman"/>
          <w:sz w:val="22"/>
          <w:lang w:eastAsia="pl-PL"/>
        </w:rPr>
        <w:t>Na potrzeby zawarcia i realizacji Umowy Strony udostępniają sobie dane osobowe przedstawicieli stron odpowiedzialnych za zawarcie Umowy oraz dane pracowników sprawujących nadzór nad wykonaniem Umowy tj.: imię, nazwisko, adres zatrudnienia, adres e-mail poczty elektronicznej, 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CE0D7C" w:rsidRPr="00992EEC" w:rsidRDefault="00CE0D7C" w:rsidP="00274CF7">
      <w:pPr>
        <w:widowControl w:val="0"/>
        <w:numPr>
          <w:ilvl w:val="0"/>
          <w:numId w:val="139"/>
        </w:numPr>
        <w:ind w:left="284" w:hanging="284"/>
        <w:contextualSpacing/>
        <w:jc w:val="both"/>
        <w:rPr>
          <w:rFonts w:eastAsia="Times New Roman"/>
          <w:sz w:val="22"/>
          <w:lang w:eastAsia="pl-PL"/>
        </w:rPr>
      </w:pPr>
      <w:r w:rsidRPr="00992EEC">
        <w:rPr>
          <w:rFonts w:eastAsia="Times New Roman"/>
          <w:sz w:val="22"/>
          <w:lang w:eastAsia="pl-PL"/>
        </w:rPr>
        <w:t>Strony oświadczają, że będą przetwarzać udostępnione dane osobowe, na podstawie  art. 6 ust. 1 lit. b i lit. f RODO, w celu zawarcia i prawidłowej realizacji umowy.</w:t>
      </w:r>
    </w:p>
    <w:p w:rsidR="00CE0D7C" w:rsidRPr="00992EEC" w:rsidRDefault="00CE0D7C" w:rsidP="00274CF7">
      <w:pPr>
        <w:widowControl w:val="0"/>
        <w:numPr>
          <w:ilvl w:val="0"/>
          <w:numId w:val="139"/>
        </w:numPr>
        <w:ind w:left="284" w:hanging="284"/>
        <w:contextualSpacing/>
        <w:jc w:val="both"/>
        <w:rPr>
          <w:rFonts w:eastAsia="Times New Roman"/>
          <w:sz w:val="22"/>
          <w:lang w:eastAsia="pl-PL"/>
        </w:rPr>
      </w:pPr>
      <w:r w:rsidRPr="00992EEC">
        <w:rPr>
          <w:rFonts w:eastAsia="Times New Roman"/>
          <w:sz w:val="22"/>
          <w:lang w:eastAsia="pl-PL"/>
        </w:rPr>
        <w:t>Strony zobowiązują się do przetwarzania udostępnionych sobie danych osobowych z zachowaniem przepisów ogólnego rozporządzenia o ochronie danych osobowych RODO, ustawy z dnia 10 maja 20</w:t>
      </w:r>
      <w:r>
        <w:rPr>
          <w:rFonts w:eastAsia="Times New Roman"/>
          <w:sz w:val="22"/>
          <w:lang w:eastAsia="pl-PL"/>
        </w:rPr>
        <w:t>1</w:t>
      </w:r>
      <w:r w:rsidRPr="00992EEC">
        <w:rPr>
          <w:rFonts w:eastAsia="Times New Roman"/>
          <w:sz w:val="22"/>
          <w:lang w:eastAsia="pl-PL"/>
        </w:rPr>
        <w:t>8 roku o ochronie danych osobowych oraz zasad określonych w niniejszej Umowie.</w:t>
      </w:r>
    </w:p>
    <w:p w:rsidR="00CE0D7C" w:rsidRPr="00992EEC" w:rsidRDefault="00CE0D7C" w:rsidP="00274CF7">
      <w:pPr>
        <w:widowControl w:val="0"/>
        <w:numPr>
          <w:ilvl w:val="0"/>
          <w:numId w:val="139"/>
        </w:numPr>
        <w:ind w:left="284" w:hanging="284"/>
        <w:contextualSpacing/>
        <w:jc w:val="both"/>
        <w:rPr>
          <w:rFonts w:eastAsia="Times New Roman"/>
          <w:sz w:val="22"/>
          <w:lang w:eastAsia="pl-PL"/>
        </w:rPr>
      </w:pPr>
      <w:r w:rsidRPr="00992EEC">
        <w:rPr>
          <w:rFonts w:eastAsia="Times New Roman"/>
          <w:sz w:val="22"/>
          <w:lang w:eastAsia="pl-PL"/>
        </w:rPr>
        <w:t xml:space="preserve">Strony zobowiązują się do posiadania wdrożonych odpowiednich środków technicznych </w:t>
      </w:r>
      <w:r w:rsidRPr="00992EEC">
        <w:rPr>
          <w:rFonts w:eastAsia="Times New Roman"/>
          <w:sz w:val="22"/>
          <w:lang w:eastAsia="pl-PL"/>
        </w:rPr>
        <w:br/>
        <w:t>i organizacyjnych, zapewniających odpowiedni stopień bezpieczeństwa przetwarzanych danych osobowych, zgodnie z wymogami RODO, tak by chronić prawa osób, których dane dotyczą.</w:t>
      </w:r>
    </w:p>
    <w:p w:rsidR="00CE0D7C" w:rsidRPr="00992EEC" w:rsidRDefault="00CE0D7C" w:rsidP="00274CF7">
      <w:pPr>
        <w:widowControl w:val="0"/>
        <w:numPr>
          <w:ilvl w:val="0"/>
          <w:numId w:val="139"/>
        </w:numPr>
        <w:ind w:left="284" w:hanging="284"/>
        <w:contextualSpacing/>
        <w:jc w:val="both"/>
        <w:rPr>
          <w:rFonts w:eastAsia="Times New Roman"/>
          <w:sz w:val="22"/>
          <w:lang w:eastAsia="pl-PL"/>
        </w:rPr>
      </w:pPr>
      <w:r w:rsidRPr="00992EEC">
        <w:rPr>
          <w:rFonts w:eastAsia="Times New Roman"/>
          <w:sz w:val="22"/>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CE0D7C" w:rsidRPr="00992EEC" w:rsidRDefault="00CE0D7C" w:rsidP="00CE0D7C">
      <w:pPr>
        <w:ind w:left="284" w:hanging="284"/>
        <w:contextualSpacing/>
        <w:jc w:val="both"/>
        <w:rPr>
          <w:b/>
          <w:sz w:val="22"/>
          <w:lang w:eastAsia="pl-PL"/>
        </w:rPr>
      </w:pPr>
      <w:r w:rsidRPr="00992EEC">
        <w:rPr>
          <w:rFonts w:eastAsia="Times New Roman"/>
          <w:sz w:val="22"/>
          <w:lang w:eastAsia="pl-PL"/>
        </w:rPr>
        <w:t xml:space="preserve">6. Wykonawca zobowiązuje się zrealizować obowiązek informacyjny, o którym w art. 13 lub art. 14 RODO wobec osób, których dane będą przekazywane w związku wykonywanymi czynnościami  w siedzibie i obiektach Zamawiającego.  </w:t>
      </w:r>
    </w:p>
    <w:p w:rsidR="00426C13" w:rsidRDefault="00426C13" w:rsidP="00CE0D7C">
      <w:pPr>
        <w:jc w:val="center"/>
        <w:rPr>
          <w:b/>
          <w:color w:val="000000"/>
          <w:sz w:val="22"/>
        </w:rPr>
      </w:pPr>
    </w:p>
    <w:p w:rsidR="00426C13" w:rsidRDefault="00426C13" w:rsidP="00CE0D7C">
      <w:pPr>
        <w:jc w:val="center"/>
        <w:rPr>
          <w:b/>
          <w:color w:val="000000"/>
          <w:sz w:val="22"/>
        </w:rPr>
      </w:pPr>
    </w:p>
    <w:p w:rsidR="00426C13" w:rsidRDefault="00426C13" w:rsidP="00CE0D7C">
      <w:pPr>
        <w:jc w:val="center"/>
        <w:rPr>
          <w:b/>
          <w:color w:val="000000"/>
          <w:sz w:val="22"/>
        </w:rPr>
      </w:pPr>
    </w:p>
    <w:p w:rsidR="00CE0D7C" w:rsidRPr="00A01203" w:rsidRDefault="00CE0D7C" w:rsidP="00CE0D7C">
      <w:pPr>
        <w:jc w:val="center"/>
        <w:rPr>
          <w:b/>
          <w:color w:val="000000"/>
          <w:sz w:val="22"/>
        </w:rPr>
      </w:pPr>
      <w:r w:rsidRPr="00A01203">
        <w:rPr>
          <w:b/>
          <w:color w:val="000000"/>
          <w:sz w:val="22"/>
        </w:rPr>
        <w:lastRenderedPageBreak/>
        <w:t>§ 7</w:t>
      </w:r>
    </w:p>
    <w:p w:rsidR="00CE0D7C" w:rsidRPr="00A01203" w:rsidRDefault="00CE0D7C" w:rsidP="00CE0D7C">
      <w:pPr>
        <w:numPr>
          <w:ilvl w:val="2"/>
          <w:numId w:val="109"/>
        </w:numPr>
        <w:tabs>
          <w:tab w:val="num" w:pos="284"/>
        </w:tabs>
        <w:spacing w:after="160" w:line="259" w:lineRule="auto"/>
        <w:ind w:left="284" w:right="-2" w:hanging="284"/>
        <w:contextualSpacing/>
        <w:jc w:val="both"/>
        <w:rPr>
          <w:sz w:val="22"/>
          <w:szCs w:val="20"/>
        </w:rPr>
      </w:pPr>
      <w:r w:rsidRPr="00A01203">
        <w:rPr>
          <w:sz w:val="22"/>
          <w:szCs w:val="20"/>
        </w:rPr>
        <w:t>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dni od dnia powzięcia wiadomości o powyższych okolicznościach. W takim przypadku Wykonawca może żądać jedynie wynagrodzenia należnego mu z tytułu wykonania części umowy.</w:t>
      </w:r>
    </w:p>
    <w:p w:rsidR="00CE0D7C" w:rsidRPr="00A01203" w:rsidRDefault="00CE0D7C" w:rsidP="00CE0D7C">
      <w:pPr>
        <w:numPr>
          <w:ilvl w:val="2"/>
          <w:numId w:val="109"/>
        </w:numPr>
        <w:tabs>
          <w:tab w:val="num" w:pos="284"/>
          <w:tab w:val="num" w:pos="709"/>
        </w:tabs>
        <w:spacing w:after="160" w:line="259" w:lineRule="auto"/>
        <w:ind w:left="284" w:hanging="284"/>
        <w:contextualSpacing/>
        <w:jc w:val="both"/>
        <w:rPr>
          <w:sz w:val="22"/>
          <w:szCs w:val="20"/>
        </w:rPr>
      </w:pPr>
      <w:r w:rsidRPr="00A01203">
        <w:rPr>
          <w:bCs/>
          <w:color w:val="000000"/>
          <w:sz w:val="22"/>
        </w:rPr>
        <w:t xml:space="preserve">Poza przypadkiem, o którym mowa w ust. 1 i § 3 ust. </w:t>
      </w:r>
      <w:r>
        <w:rPr>
          <w:bCs/>
          <w:color w:val="000000"/>
          <w:sz w:val="22"/>
        </w:rPr>
        <w:t>2</w:t>
      </w:r>
      <w:r w:rsidRPr="00A01203">
        <w:rPr>
          <w:bCs/>
          <w:color w:val="000000"/>
          <w:sz w:val="22"/>
        </w:rPr>
        <w:t xml:space="preserve"> Zamawiającemu przysługuje prawo odstąpienia od umowy w sytuacji:</w:t>
      </w:r>
    </w:p>
    <w:p w:rsidR="00CE0D7C" w:rsidRPr="00A01203" w:rsidRDefault="00CE0D7C" w:rsidP="00274CF7">
      <w:pPr>
        <w:numPr>
          <w:ilvl w:val="0"/>
          <w:numId w:val="111"/>
        </w:numPr>
        <w:tabs>
          <w:tab w:val="clear" w:pos="720"/>
          <w:tab w:val="num" w:pos="426"/>
          <w:tab w:val="num" w:pos="644"/>
        </w:tabs>
        <w:autoSpaceDE w:val="0"/>
        <w:autoSpaceDN w:val="0"/>
        <w:adjustRightInd w:val="0"/>
        <w:spacing w:after="160" w:line="259" w:lineRule="auto"/>
        <w:ind w:left="426" w:hanging="284"/>
        <w:contextualSpacing/>
        <w:jc w:val="both"/>
        <w:rPr>
          <w:rFonts w:ascii="Time new roman" w:hAnsi="Time new roman"/>
          <w:bCs/>
          <w:color w:val="000000"/>
          <w:sz w:val="22"/>
        </w:rPr>
      </w:pPr>
      <w:r w:rsidRPr="00A01203">
        <w:rPr>
          <w:bCs/>
          <w:color w:val="000000"/>
          <w:sz w:val="22"/>
        </w:rPr>
        <w:t xml:space="preserve">gdy zwłoka w wykonaniu przedmiotu umowy trwa dłużej niż 10 dni, bez wyznaczenia Wykonawcy dodatkowego terminu na wykonanie przedmiotu umowy. </w:t>
      </w:r>
      <w:r w:rsidRPr="00A01203">
        <w:rPr>
          <w:rFonts w:ascii="Time new roman" w:hAnsi="Time new roman"/>
          <w:color w:val="000000"/>
          <w:sz w:val="22"/>
        </w:rPr>
        <w:t xml:space="preserve">Oświadczenie o odstąpieniu powinno być złożone przez Zamawiającego w terminie do 7 dni roboczych od dnia, w którym upłynął 10 dniowy termin zwłoki  w stosunku do terminu realizacji umowy wskazanego w § 3 ust. 1. </w:t>
      </w:r>
    </w:p>
    <w:p w:rsidR="00CE0D7C" w:rsidRPr="00A01203" w:rsidRDefault="00CE0D7C" w:rsidP="00274CF7">
      <w:pPr>
        <w:numPr>
          <w:ilvl w:val="0"/>
          <w:numId w:val="111"/>
        </w:numPr>
        <w:tabs>
          <w:tab w:val="clear" w:pos="720"/>
          <w:tab w:val="num" w:pos="426"/>
          <w:tab w:val="num" w:pos="644"/>
        </w:tabs>
        <w:autoSpaceDE w:val="0"/>
        <w:autoSpaceDN w:val="0"/>
        <w:adjustRightInd w:val="0"/>
        <w:spacing w:after="160" w:line="259" w:lineRule="auto"/>
        <w:ind w:left="426" w:hanging="284"/>
        <w:contextualSpacing/>
        <w:jc w:val="both"/>
        <w:rPr>
          <w:rFonts w:ascii="Time new roman" w:hAnsi="Time new roman"/>
          <w:bCs/>
          <w:color w:val="000000"/>
          <w:sz w:val="22"/>
        </w:rPr>
      </w:pPr>
      <w:r w:rsidRPr="00A01203">
        <w:rPr>
          <w:rFonts w:ascii="Time new roman" w:hAnsi="Time new roman"/>
          <w:color w:val="000000"/>
          <w:sz w:val="22"/>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CE0D7C" w:rsidRPr="00A01203" w:rsidRDefault="00CE0D7C" w:rsidP="00274CF7">
      <w:pPr>
        <w:numPr>
          <w:ilvl w:val="0"/>
          <w:numId w:val="111"/>
        </w:numPr>
        <w:tabs>
          <w:tab w:val="clear" w:pos="720"/>
          <w:tab w:val="num" w:pos="426"/>
          <w:tab w:val="num" w:pos="644"/>
        </w:tabs>
        <w:autoSpaceDE w:val="0"/>
        <w:autoSpaceDN w:val="0"/>
        <w:adjustRightInd w:val="0"/>
        <w:spacing w:after="160" w:line="259" w:lineRule="auto"/>
        <w:ind w:left="426" w:hanging="284"/>
        <w:contextualSpacing/>
        <w:jc w:val="both"/>
        <w:rPr>
          <w:rFonts w:ascii="Time new roman" w:hAnsi="Time new roman"/>
          <w:bCs/>
          <w:color w:val="000000"/>
          <w:sz w:val="22"/>
        </w:rPr>
      </w:pPr>
      <w:r w:rsidRPr="00A01203">
        <w:rPr>
          <w:rFonts w:ascii="Time new roman" w:hAnsi="Time new roman"/>
          <w:bCs/>
          <w:color w:val="000000"/>
          <w:sz w:val="22"/>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CE0D7C" w:rsidRPr="00A01203" w:rsidRDefault="00CE0D7C" w:rsidP="00274CF7">
      <w:pPr>
        <w:numPr>
          <w:ilvl w:val="0"/>
          <w:numId w:val="110"/>
        </w:numPr>
        <w:tabs>
          <w:tab w:val="num" w:pos="284"/>
        </w:tabs>
        <w:autoSpaceDE w:val="0"/>
        <w:autoSpaceDN w:val="0"/>
        <w:adjustRightInd w:val="0"/>
        <w:spacing w:after="160" w:line="259" w:lineRule="auto"/>
        <w:ind w:left="284" w:hanging="284"/>
        <w:contextualSpacing/>
        <w:jc w:val="both"/>
        <w:rPr>
          <w:rFonts w:ascii="Time new roman" w:hAnsi="Time new roman"/>
          <w:bCs/>
          <w:color w:val="000000"/>
          <w:sz w:val="22"/>
        </w:rPr>
      </w:pPr>
      <w:r w:rsidRPr="00A01203">
        <w:rPr>
          <w:rFonts w:ascii="Time new roman" w:hAnsi="Time new roman"/>
          <w:bCs/>
          <w:color w:val="000000"/>
          <w:sz w:val="22"/>
        </w:rPr>
        <w:t xml:space="preserve">Strony zgodnie ustalają, że odstąpienie od umowy następuje przez złożenie oświadczenia woli </w:t>
      </w:r>
      <w:r w:rsidRPr="00A01203">
        <w:rPr>
          <w:rFonts w:ascii="Time new roman" w:hAnsi="Time new roman"/>
          <w:bCs/>
          <w:color w:val="000000"/>
          <w:sz w:val="22"/>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CE0D7C" w:rsidRPr="00A01203" w:rsidRDefault="00CE0D7C" w:rsidP="00274CF7">
      <w:pPr>
        <w:numPr>
          <w:ilvl w:val="0"/>
          <w:numId w:val="110"/>
        </w:numPr>
        <w:tabs>
          <w:tab w:val="num" w:pos="284"/>
        </w:tabs>
        <w:autoSpaceDE w:val="0"/>
        <w:autoSpaceDN w:val="0"/>
        <w:adjustRightInd w:val="0"/>
        <w:spacing w:after="160" w:line="259" w:lineRule="auto"/>
        <w:ind w:left="284" w:hanging="284"/>
        <w:contextualSpacing/>
        <w:jc w:val="both"/>
        <w:rPr>
          <w:rFonts w:ascii="Time new roman" w:hAnsi="Time new roman"/>
          <w:bCs/>
          <w:color w:val="000000"/>
          <w:sz w:val="22"/>
        </w:rPr>
      </w:pPr>
      <w:r w:rsidRPr="00A01203">
        <w:rPr>
          <w:rFonts w:ascii="Time new roman" w:hAnsi="Time new roman"/>
          <w:bCs/>
          <w:color w:val="000000"/>
          <w:sz w:val="22"/>
        </w:rPr>
        <w:t>Odstąpienie od umowy nie powoduje wygaśnięcia roszczeń o z</w:t>
      </w:r>
      <w:r w:rsidR="00426C13">
        <w:rPr>
          <w:rFonts w:ascii="Time new roman" w:hAnsi="Time new roman"/>
          <w:bCs/>
          <w:color w:val="000000"/>
          <w:sz w:val="22"/>
        </w:rPr>
        <w:t xml:space="preserve">apłatę kar umownych powstałych </w:t>
      </w:r>
      <w:r w:rsidRPr="00A01203">
        <w:rPr>
          <w:rFonts w:ascii="Time new roman" w:hAnsi="Time new roman"/>
          <w:bCs/>
          <w:color w:val="000000"/>
          <w:sz w:val="22"/>
        </w:rPr>
        <w:t xml:space="preserve">w czasie obowiązywania umowy, w tym roszczeń o zapłatę kary umownej z powodu odstąpienia od umowy.  </w:t>
      </w:r>
    </w:p>
    <w:p w:rsidR="00CE0D7C" w:rsidRPr="00A01203" w:rsidRDefault="00CE0D7C" w:rsidP="00CE0D7C">
      <w:pPr>
        <w:jc w:val="center"/>
        <w:rPr>
          <w:b/>
          <w:color w:val="000000"/>
          <w:sz w:val="22"/>
        </w:rPr>
      </w:pPr>
      <w:bookmarkStart w:id="5" w:name="_Hlk178761010"/>
      <w:r w:rsidRPr="00A01203">
        <w:rPr>
          <w:b/>
          <w:color w:val="000000"/>
          <w:sz w:val="22"/>
        </w:rPr>
        <w:t xml:space="preserve">§ </w:t>
      </w:r>
      <w:r>
        <w:rPr>
          <w:b/>
          <w:color w:val="000000"/>
          <w:sz w:val="22"/>
        </w:rPr>
        <w:t>8</w:t>
      </w:r>
    </w:p>
    <w:bookmarkEnd w:id="5"/>
    <w:p w:rsidR="00CE0D7C" w:rsidRPr="00992EEC" w:rsidRDefault="00CE0D7C" w:rsidP="00CE0D7C">
      <w:pPr>
        <w:widowControl w:val="0"/>
        <w:suppressAutoHyphens/>
        <w:autoSpaceDE w:val="0"/>
        <w:autoSpaceDN w:val="0"/>
        <w:adjustRightInd w:val="0"/>
        <w:contextualSpacing/>
        <w:jc w:val="both"/>
        <w:rPr>
          <w:rFonts w:eastAsia="Times New Roman"/>
          <w:sz w:val="22"/>
          <w:lang w:eastAsia="pl-PL"/>
        </w:rPr>
      </w:pPr>
      <w:r w:rsidRPr="00992EEC">
        <w:rPr>
          <w:rFonts w:eastAsia="Times New Roman"/>
          <w:sz w:val="22"/>
          <w:lang w:eastAsia="pl-PL"/>
        </w:rPr>
        <w:t>Zamawiający zastrzega sobie prawo zmiany postanowień umowy w przypadku:</w:t>
      </w:r>
    </w:p>
    <w:p w:rsidR="00CE0D7C" w:rsidRPr="00992EEC" w:rsidRDefault="00CE0D7C" w:rsidP="00274CF7">
      <w:pPr>
        <w:numPr>
          <w:ilvl w:val="0"/>
          <w:numId w:val="145"/>
        </w:numPr>
        <w:ind w:left="567" w:hanging="283"/>
        <w:contextualSpacing/>
        <w:jc w:val="both"/>
        <w:rPr>
          <w:rFonts w:eastAsia="Times New Roman"/>
          <w:sz w:val="22"/>
          <w:lang w:eastAsia="pl-PL"/>
        </w:rPr>
      </w:pPr>
      <w:r w:rsidRPr="00992EEC">
        <w:rPr>
          <w:rFonts w:eastAsia="Times New Roman"/>
          <w:sz w:val="22"/>
          <w:lang w:eastAsia="pl-PL"/>
        </w:rPr>
        <w:t>gdy nastąpi ustawowa zmiana stawki podatku VAT na urządzenia i materiały objęte przedmiotem niniejszej umowy. Wartość wynagrodzenia umownego brutto może ulec zwiększeniu lub zmniejszeniu jedynie o wartość różnicy pomiędzy obowiązującą staw</w:t>
      </w:r>
      <w:r w:rsidR="00426C13">
        <w:rPr>
          <w:rFonts w:eastAsia="Times New Roman"/>
          <w:sz w:val="22"/>
          <w:lang w:eastAsia="pl-PL"/>
        </w:rPr>
        <w:t xml:space="preserve">ką podatku VAT </w:t>
      </w:r>
      <w:r w:rsidRPr="00992EEC">
        <w:rPr>
          <w:rFonts w:eastAsia="Times New Roman"/>
          <w:sz w:val="22"/>
          <w:lang w:eastAsia="pl-PL"/>
        </w:rPr>
        <w:t>w momencie zawierania niniejszej umowy, a obowiązującą stawką podatku VAT  w momencie realizacji zamówienia,</w:t>
      </w:r>
    </w:p>
    <w:p w:rsidR="00CE0D7C" w:rsidRPr="00992EEC" w:rsidRDefault="00CE0D7C" w:rsidP="00274CF7">
      <w:pPr>
        <w:widowControl w:val="0"/>
        <w:numPr>
          <w:ilvl w:val="0"/>
          <w:numId w:val="145"/>
        </w:numPr>
        <w:suppressAutoHyphens/>
        <w:autoSpaceDE w:val="0"/>
        <w:autoSpaceDN w:val="0"/>
        <w:adjustRightInd w:val="0"/>
        <w:spacing w:after="160" w:line="259" w:lineRule="auto"/>
        <w:ind w:left="567" w:hanging="283"/>
        <w:contextualSpacing/>
        <w:jc w:val="both"/>
        <w:rPr>
          <w:rFonts w:eastAsia="Times New Roman"/>
          <w:sz w:val="22"/>
          <w:lang w:eastAsia="pl-PL"/>
        </w:rPr>
      </w:pPr>
      <w:r w:rsidRPr="00992EEC">
        <w:rPr>
          <w:rFonts w:eastAsia="Times New Roman"/>
          <w:sz w:val="22"/>
          <w:lang w:eastAsia="pl-PL"/>
        </w:rPr>
        <w:t>gdy nastąpi zmiana danych teleadresowych Stron umowy, min.: zmiana adresów siedzib,</w:t>
      </w:r>
    </w:p>
    <w:p w:rsidR="00CE0D7C" w:rsidRDefault="00CE0D7C" w:rsidP="00274CF7">
      <w:pPr>
        <w:widowControl w:val="0"/>
        <w:numPr>
          <w:ilvl w:val="0"/>
          <w:numId w:val="145"/>
        </w:numPr>
        <w:suppressAutoHyphens/>
        <w:autoSpaceDE w:val="0"/>
        <w:autoSpaceDN w:val="0"/>
        <w:adjustRightInd w:val="0"/>
        <w:spacing w:after="160" w:line="259" w:lineRule="auto"/>
        <w:ind w:left="567" w:hanging="283"/>
        <w:contextualSpacing/>
        <w:jc w:val="both"/>
        <w:rPr>
          <w:rFonts w:eastAsia="Times New Roman"/>
          <w:sz w:val="22"/>
          <w:lang w:eastAsia="pl-PL"/>
        </w:rPr>
      </w:pPr>
      <w:r w:rsidRPr="00992EEC">
        <w:rPr>
          <w:rFonts w:eastAsia="Times New Roman"/>
          <w:sz w:val="22"/>
          <w:lang w:eastAsia="pl-PL"/>
        </w:rPr>
        <w:t>działania siły wyższej uniemożliwiającej Wykonawcy terminową realizację przedmiotu umowy.</w:t>
      </w:r>
    </w:p>
    <w:p w:rsidR="00CE0D7C" w:rsidRPr="00994053" w:rsidRDefault="00CE0D7C" w:rsidP="00274CF7">
      <w:pPr>
        <w:widowControl w:val="0"/>
        <w:numPr>
          <w:ilvl w:val="0"/>
          <w:numId w:val="145"/>
        </w:numPr>
        <w:suppressAutoHyphens/>
        <w:autoSpaceDE w:val="0"/>
        <w:autoSpaceDN w:val="0"/>
        <w:adjustRightInd w:val="0"/>
        <w:spacing w:after="160" w:line="259" w:lineRule="auto"/>
        <w:ind w:left="567" w:hanging="283"/>
        <w:contextualSpacing/>
        <w:jc w:val="both"/>
        <w:rPr>
          <w:rFonts w:eastAsia="Times New Roman"/>
          <w:sz w:val="22"/>
          <w:lang w:eastAsia="pl-PL"/>
        </w:rPr>
      </w:pPr>
      <w:r>
        <w:rPr>
          <w:rFonts w:eastAsia="Times New Roman"/>
          <w:color w:val="000000"/>
          <w:sz w:val="22"/>
          <w:lang w:eastAsia="pl-PL"/>
        </w:rPr>
        <w:t>p</w:t>
      </w:r>
      <w:r w:rsidRPr="00994053">
        <w:rPr>
          <w:rFonts w:eastAsia="Times New Roman"/>
          <w:color w:val="000000"/>
          <w:sz w:val="22"/>
          <w:lang w:eastAsia="pl-PL"/>
        </w:rPr>
        <w:t>rzez siłę wyższą strony umowy rozumieć będą zdarzenie, którego nie można było przewidzieć przy zachowaniu  należytej staranności, które jest zewnętrzne w stosunku do Wykonawcy oraz od niego niezależne, któremu nie mógł się on przeciwstawić dzia</w:t>
      </w:r>
      <w:r w:rsidR="00426C13">
        <w:rPr>
          <w:rFonts w:eastAsia="Times New Roman"/>
          <w:color w:val="000000"/>
          <w:sz w:val="22"/>
          <w:lang w:eastAsia="pl-PL"/>
        </w:rPr>
        <w:t xml:space="preserve">łając z należytą starannością. </w:t>
      </w:r>
      <w:r w:rsidRPr="00994053">
        <w:rPr>
          <w:rFonts w:eastAsia="Times New Roman"/>
          <w:color w:val="000000"/>
          <w:sz w:val="22"/>
          <w:lang w:eastAsia="pl-PL"/>
        </w:rP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CE0D7C" w:rsidRDefault="00CE0D7C" w:rsidP="00426C13">
      <w:pPr>
        <w:rPr>
          <w:b/>
          <w:color w:val="000000"/>
          <w:sz w:val="22"/>
        </w:rPr>
      </w:pPr>
    </w:p>
    <w:p w:rsidR="00CE0D7C" w:rsidRPr="00A01203" w:rsidRDefault="00CE0D7C" w:rsidP="00CE0D7C">
      <w:pPr>
        <w:jc w:val="center"/>
        <w:rPr>
          <w:b/>
          <w:color w:val="000000"/>
          <w:sz w:val="22"/>
        </w:rPr>
      </w:pPr>
      <w:r w:rsidRPr="00A01203">
        <w:rPr>
          <w:b/>
          <w:color w:val="000000"/>
          <w:sz w:val="22"/>
        </w:rPr>
        <w:t>§ 9</w:t>
      </w:r>
    </w:p>
    <w:p w:rsidR="00CE0D7C" w:rsidRPr="00A01203" w:rsidRDefault="00CE0D7C" w:rsidP="00CE0D7C">
      <w:pPr>
        <w:jc w:val="both"/>
        <w:rPr>
          <w:color w:val="000000"/>
          <w:sz w:val="22"/>
        </w:rPr>
      </w:pPr>
      <w:r w:rsidRPr="00A01203">
        <w:rPr>
          <w:color w:val="000000"/>
          <w:sz w:val="22"/>
        </w:rPr>
        <w:t>Wszelkie zmiany niniejszej umowy wymagają formy pisemnej w formie aneksu do umowy, pod rygorem nieważności</w:t>
      </w:r>
      <w:r>
        <w:rPr>
          <w:color w:val="000000"/>
          <w:sz w:val="22"/>
        </w:rPr>
        <w:t>.</w:t>
      </w:r>
      <w:r w:rsidRPr="00A01203">
        <w:rPr>
          <w:color w:val="000000"/>
          <w:sz w:val="22"/>
        </w:rPr>
        <w:t xml:space="preserve"> </w:t>
      </w:r>
    </w:p>
    <w:p w:rsidR="00CE0D7C" w:rsidRDefault="00CE0D7C" w:rsidP="00CE0D7C">
      <w:pPr>
        <w:jc w:val="center"/>
        <w:rPr>
          <w:color w:val="000000"/>
          <w:sz w:val="22"/>
        </w:rPr>
      </w:pPr>
    </w:p>
    <w:p w:rsidR="00426C13" w:rsidRDefault="00426C13" w:rsidP="00CE0D7C">
      <w:pPr>
        <w:jc w:val="center"/>
        <w:rPr>
          <w:color w:val="000000"/>
          <w:sz w:val="22"/>
        </w:rPr>
      </w:pPr>
    </w:p>
    <w:p w:rsidR="00426C13" w:rsidRPr="00A01203" w:rsidRDefault="00426C13" w:rsidP="00CE0D7C">
      <w:pPr>
        <w:jc w:val="center"/>
        <w:rPr>
          <w:color w:val="000000"/>
          <w:sz w:val="22"/>
        </w:rPr>
      </w:pPr>
    </w:p>
    <w:p w:rsidR="00CE0D7C" w:rsidRPr="00A01203" w:rsidRDefault="00CE0D7C" w:rsidP="00CE0D7C">
      <w:pPr>
        <w:jc w:val="center"/>
        <w:rPr>
          <w:b/>
          <w:color w:val="000000"/>
          <w:sz w:val="22"/>
        </w:rPr>
      </w:pPr>
      <w:r w:rsidRPr="00A01203">
        <w:rPr>
          <w:b/>
          <w:color w:val="000000"/>
          <w:sz w:val="22"/>
        </w:rPr>
        <w:lastRenderedPageBreak/>
        <w:t>§ 10</w:t>
      </w:r>
    </w:p>
    <w:p w:rsidR="00CE0D7C" w:rsidRPr="00A01203" w:rsidRDefault="00CE0D7C" w:rsidP="00CE0D7C">
      <w:pPr>
        <w:jc w:val="both"/>
        <w:rPr>
          <w:color w:val="000000"/>
          <w:sz w:val="22"/>
        </w:rPr>
      </w:pPr>
      <w:r w:rsidRPr="00A01203">
        <w:rPr>
          <w:color w:val="000000"/>
          <w:sz w:val="22"/>
        </w:rPr>
        <w:t>W sprawach nieuregulowanych niniejszą umową będą miały zastosowanie przepisy Prawa zamówień publicznych, Kodeksu cywilnego oraz właściwych przepisów szczególnych.</w:t>
      </w:r>
    </w:p>
    <w:p w:rsidR="00CE0D7C" w:rsidRPr="00A01203" w:rsidRDefault="00CE0D7C" w:rsidP="00CE0D7C">
      <w:pPr>
        <w:jc w:val="center"/>
        <w:rPr>
          <w:b/>
          <w:color w:val="000000"/>
          <w:sz w:val="22"/>
        </w:rPr>
      </w:pPr>
    </w:p>
    <w:p w:rsidR="00CE0D7C" w:rsidRPr="00A01203" w:rsidRDefault="00CE0D7C" w:rsidP="00CE0D7C">
      <w:pPr>
        <w:jc w:val="center"/>
        <w:rPr>
          <w:b/>
          <w:color w:val="000000"/>
          <w:sz w:val="22"/>
        </w:rPr>
      </w:pPr>
      <w:r w:rsidRPr="00A01203">
        <w:rPr>
          <w:b/>
          <w:color w:val="000000"/>
          <w:sz w:val="22"/>
        </w:rPr>
        <w:t>§ 11</w:t>
      </w:r>
    </w:p>
    <w:p w:rsidR="00CE0D7C" w:rsidRPr="00A01203" w:rsidRDefault="00CE0D7C" w:rsidP="00CE0D7C">
      <w:pPr>
        <w:jc w:val="both"/>
        <w:rPr>
          <w:color w:val="000000"/>
          <w:sz w:val="22"/>
        </w:rPr>
      </w:pPr>
      <w:r w:rsidRPr="00A01203">
        <w:rPr>
          <w:color w:val="000000"/>
          <w:sz w:val="22"/>
        </w:rPr>
        <w:t xml:space="preserve">Wykonawca oświadcza, że znany jest mu fakt, iż treść niniejszej umowy, a w szczególności dotyczące go dane identyfikujące, przedmiot umowy i wysokość wynagrodzenia podlegają udostępnieniu w trybie ustawy z dnia 6 września 2001r o dostępie do informacji publicznej </w:t>
      </w:r>
      <w:r w:rsidR="00426C13">
        <w:rPr>
          <w:color w:val="000000"/>
          <w:sz w:val="22"/>
        </w:rPr>
        <w:t>Dz.U. z 2022 r. poz. 902 ze zm.</w:t>
      </w:r>
    </w:p>
    <w:p w:rsidR="00CE0D7C" w:rsidRDefault="00CE0D7C" w:rsidP="00CE0D7C">
      <w:pPr>
        <w:jc w:val="center"/>
        <w:rPr>
          <w:b/>
          <w:color w:val="000000"/>
          <w:sz w:val="22"/>
        </w:rPr>
      </w:pPr>
    </w:p>
    <w:p w:rsidR="00CE0D7C" w:rsidRPr="00A01203" w:rsidRDefault="00CE0D7C" w:rsidP="00CE0D7C">
      <w:pPr>
        <w:jc w:val="center"/>
        <w:rPr>
          <w:b/>
          <w:color w:val="000000"/>
          <w:sz w:val="22"/>
        </w:rPr>
      </w:pPr>
      <w:r w:rsidRPr="00A01203">
        <w:rPr>
          <w:b/>
          <w:color w:val="000000"/>
          <w:sz w:val="22"/>
        </w:rPr>
        <w:t>§ 12</w:t>
      </w:r>
    </w:p>
    <w:p w:rsidR="00CE0D7C" w:rsidRPr="00A01203" w:rsidRDefault="00CE0D7C" w:rsidP="00CE0D7C">
      <w:pPr>
        <w:jc w:val="both"/>
        <w:rPr>
          <w:color w:val="000000"/>
          <w:sz w:val="22"/>
        </w:rPr>
      </w:pPr>
      <w:r w:rsidRPr="00A01203">
        <w:rPr>
          <w:color w:val="000000"/>
          <w:sz w:val="22"/>
        </w:rPr>
        <w:t>Wszelkie spory wynikłe na tle realizacji niniejszej umowy rozstrzygane będą przez sąd powszechny właściwy dla siedziby Zamawiającego.</w:t>
      </w:r>
    </w:p>
    <w:p w:rsidR="00CE0D7C" w:rsidRPr="00A01203" w:rsidRDefault="00CE0D7C" w:rsidP="00CE0D7C">
      <w:pPr>
        <w:jc w:val="center"/>
        <w:rPr>
          <w:color w:val="000000"/>
          <w:sz w:val="22"/>
        </w:rPr>
      </w:pPr>
    </w:p>
    <w:p w:rsidR="00CE0D7C" w:rsidRPr="00A01203" w:rsidRDefault="00CE0D7C" w:rsidP="00CE0D7C">
      <w:pPr>
        <w:jc w:val="center"/>
        <w:rPr>
          <w:b/>
          <w:color w:val="000000"/>
          <w:sz w:val="22"/>
        </w:rPr>
      </w:pPr>
      <w:r w:rsidRPr="00A01203">
        <w:rPr>
          <w:b/>
          <w:color w:val="000000"/>
          <w:sz w:val="22"/>
        </w:rPr>
        <w:t>§ 13</w:t>
      </w:r>
    </w:p>
    <w:p w:rsidR="00CE0D7C" w:rsidRPr="00A01203" w:rsidRDefault="00CE0D7C" w:rsidP="00CE0D7C">
      <w:pPr>
        <w:jc w:val="both"/>
        <w:rPr>
          <w:color w:val="000000"/>
          <w:sz w:val="22"/>
        </w:rPr>
      </w:pPr>
      <w:r w:rsidRPr="00A01203">
        <w:rPr>
          <w:color w:val="000000"/>
          <w:sz w:val="22"/>
        </w:rPr>
        <w:t>Umowę sporządzono w trzech jednobrzmiących egzemplarzach, dwa egzemplarze dla Zamawiającego, jeden egzemplarz dla Wykonawcy.</w:t>
      </w:r>
    </w:p>
    <w:p w:rsidR="00CE0D7C" w:rsidRPr="00A01203" w:rsidRDefault="00CE0D7C" w:rsidP="00CE0D7C">
      <w:pPr>
        <w:rPr>
          <w:rFonts w:ascii="Calibri" w:hAnsi="Calibri"/>
          <w:color w:val="000000"/>
          <w:sz w:val="22"/>
        </w:rPr>
      </w:pPr>
    </w:p>
    <w:p w:rsidR="00CE0D7C" w:rsidRPr="00A01203" w:rsidRDefault="00CE0D7C" w:rsidP="00CE0D7C">
      <w:pPr>
        <w:rPr>
          <w:rFonts w:ascii="Calibri" w:hAnsi="Calibri"/>
          <w:color w:val="000000"/>
          <w:sz w:val="22"/>
        </w:rPr>
      </w:pPr>
    </w:p>
    <w:p w:rsidR="00CE0D7C" w:rsidRPr="00A01203" w:rsidRDefault="00CE0D7C" w:rsidP="00CE0D7C">
      <w:pPr>
        <w:tabs>
          <w:tab w:val="left" w:pos="567"/>
        </w:tabs>
        <w:jc w:val="both"/>
        <w:rPr>
          <w:color w:val="000000"/>
          <w:sz w:val="22"/>
          <w:u w:val="single"/>
          <w:lang w:eastAsia="ar-SA"/>
        </w:rPr>
      </w:pPr>
      <w:r w:rsidRPr="00A01203">
        <w:rPr>
          <w:color w:val="000000"/>
          <w:sz w:val="22"/>
          <w:u w:val="single"/>
          <w:lang w:eastAsia="ar-SA"/>
        </w:rPr>
        <w:t>Integralną część umowy stanowi:</w:t>
      </w:r>
    </w:p>
    <w:p w:rsidR="00CE0D7C" w:rsidRPr="00A01203" w:rsidRDefault="00CE0D7C" w:rsidP="00CE0D7C">
      <w:pPr>
        <w:tabs>
          <w:tab w:val="left" w:pos="425"/>
          <w:tab w:val="left" w:pos="567"/>
        </w:tabs>
        <w:suppressAutoHyphens/>
        <w:ind w:left="340"/>
        <w:jc w:val="both"/>
        <w:rPr>
          <w:color w:val="000000"/>
          <w:sz w:val="22"/>
          <w:lang w:eastAsia="ar-SA"/>
        </w:rPr>
      </w:pPr>
      <w:r w:rsidRPr="00A01203">
        <w:rPr>
          <w:color w:val="000000"/>
          <w:sz w:val="22"/>
          <w:lang w:eastAsia="ar-SA"/>
        </w:rPr>
        <w:t>Załącznik  nr  1  –  Opis Przedmiotu Zamówienia</w:t>
      </w:r>
    </w:p>
    <w:p w:rsidR="00CE0D7C" w:rsidRPr="00A01203" w:rsidRDefault="00CE0D7C" w:rsidP="00CE0D7C">
      <w:pPr>
        <w:tabs>
          <w:tab w:val="left" w:pos="425"/>
          <w:tab w:val="left" w:pos="567"/>
        </w:tabs>
        <w:suppressAutoHyphens/>
        <w:ind w:left="340"/>
        <w:jc w:val="both"/>
        <w:rPr>
          <w:color w:val="000000"/>
          <w:sz w:val="22"/>
          <w:lang w:eastAsia="ar-SA"/>
        </w:rPr>
      </w:pPr>
      <w:r w:rsidRPr="00A01203">
        <w:rPr>
          <w:color w:val="000000"/>
          <w:sz w:val="22"/>
          <w:lang w:eastAsia="ar-SA"/>
        </w:rPr>
        <w:t>Załącznik  nr  2  –  Formularz ofertowy.</w:t>
      </w:r>
    </w:p>
    <w:p w:rsidR="00CE0D7C" w:rsidRPr="00A01203" w:rsidRDefault="00CE0D7C" w:rsidP="00CE0D7C">
      <w:pPr>
        <w:tabs>
          <w:tab w:val="left" w:pos="425"/>
          <w:tab w:val="left" w:pos="567"/>
        </w:tabs>
        <w:suppressAutoHyphens/>
        <w:ind w:left="340"/>
        <w:jc w:val="both"/>
        <w:rPr>
          <w:color w:val="000000"/>
          <w:sz w:val="22"/>
        </w:rPr>
      </w:pPr>
      <w:r w:rsidRPr="00A01203">
        <w:rPr>
          <w:color w:val="000000"/>
          <w:sz w:val="22"/>
          <w:lang w:eastAsia="ar-SA"/>
        </w:rPr>
        <w:t xml:space="preserve">Załącznik  nr  3  –  </w:t>
      </w:r>
      <w:r w:rsidRPr="00A01203">
        <w:rPr>
          <w:color w:val="000000"/>
          <w:sz w:val="22"/>
        </w:rPr>
        <w:t>Protokół odbioru ilościowo-jakościowego przedmiotu umowy</w:t>
      </w:r>
    </w:p>
    <w:p w:rsidR="00CE0D7C" w:rsidRPr="00A01203" w:rsidRDefault="00CE0D7C" w:rsidP="00CE0D7C">
      <w:pPr>
        <w:tabs>
          <w:tab w:val="left" w:pos="425"/>
          <w:tab w:val="left" w:pos="567"/>
        </w:tabs>
        <w:suppressAutoHyphens/>
        <w:ind w:left="340"/>
        <w:jc w:val="both"/>
        <w:rPr>
          <w:color w:val="000000"/>
          <w:sz w:val="22"/>
          <w:lang w:eastAsia="ar-SA"/>
        </w:rPr>
      </w:pPr>
      <w:r w:rsidRPr="00A01203">
        <w:rPr>
          <w:color w:val="000000"/>
          <w:sz w:val="22"/>
        </w:rPr>
        <w:t xml:space="preserve">Załącznik </w:t>
      </w:r>
      <w:r>
        <w:rPr>
          <w:color w:val="000000"/>
          <w:sz w:val="22"/>
        </w:rPr>
        <w:t xml:space="preserve"> </w:t>
      </w:r>
      <w:r w:rsidRPr="00A01203">
        <w:rPr>
          <w:color w:val="000000"/>
          <w:sz w:val="22"/>
        </w:rPr>
        <w:t xml:space="preserve">nr </w:t>
      </w:r>
      <w:r>
        <w:rPr>
          <w:color w:val="000000"/>
          <w:sz w:val="22"/>
        </w:rPr>
        <w:t xml:space="preserve"> </w:t>
      </w:r>
      <w:r w:rsidRPr="00A01203">
        <w:rPr>
          <w:color w:val="000000"/>
          <w:sz w:val="22"/>
        </w:rPr>
        <w:t xml:space="preserve">4 </w:t>
      </w:r>
      <w:r w:rsidRPr="00A01203">
        <w:rPr>
          <w:color w:val="000000"/>
          <w:sz w:val="22"/>
          <w:lang w:eastAsia="ar-SA"/>
        </w:rPr>
        <w:t xml:space="preserve">– </w:t>
      </w:r>
      <w:r w:rsidRPr="00680AE0">
        <w:rPr>
          <w:color w:val="000000"/>
          <w:sz w:val="22"/>
        </w:rPr>
        <w:t>Informacje o przetwarzaniu danych osobowych - Załącznik nr 4, 4A</w:t>
      </w:r>
    </w:p>
    <w:p w:rsidR="00CE0D7C" w:rsidRPr="00A01203" w:rsidRDefault="00CE0D7C" w:rsidP="00CE0D7C">
      <w:pPr>
        <w:rPr>
          <w:color w:val="000000"/>
          <w:sz w:val="22"/>
        </w:rPr>
      </w:pPr>
    </w:p>
    <w:p w:rsidR="00CE0D7C" w:rsidRPr="00A01203" w:rsidRDefault="00CE0D7C" w:rsidP="00CE0D7C">
      <w:pPr>
        <w:ind w:firstLine="708"/>
        <w:rPr>
          <w:color w:val="000000"/>
          <w:sz w:val="22"/>
        </w:rPr>
      </w:pPr>
    </w:p>
    <w:p w:rsidR="00CE0D7C" w:rsidRPr="00A01203" w:rsidRDefault="00CE0D7C" w:rsidP="00CE0D7C">
      <w:pPr>
        <w:ind w:firstLine="708"/>
        <w:rPr>
          <w:color w:val="000000"/>
          <w:sz w:val="22"/>
        </w:rPr>
      </w:pPr>
    </w:p>
    <w:p w:rsidR="00CE0D7C" w:rsidRPr="00A01203" w:rsidRDefault="00CE0D7C" w:rsidP="00CE0D7C">
      <w:pPr>
        <w:ind w:firstLine="708"/>
        <w:rPr>
          <w:color w:val="000000"/>
          <w:sz w:val="22"/>
        </w:rPr>
      </w:pPr>
      <w:r w:rsidRPr="00A01203">
        <w:rPr>
          <w:color w:val="000000"/>
          <w:sz w:val="22"/>
        </w:rPr>
        <w:tab/>
      </w:r>
      <w:r w:rsidRPr="00A01203">
        <w:rPr>
          <w:color w:val="000000"/>
          <w:sz w:val="22"/>
        </w:rPr>
        <w:tab/>
      </w:r>
      <w:r w:rsidRPr="00A01203">
        <w:rPr>
          <w:color w:val="000000"/>
          <w:sz w:val="22"/>
        </w:rPr>
        <w:tab/>
      </w:r>
      <w:r w:rsidRPr="00A01203">
        <w:rPr>
          <w:color w:val="000000"/>
          <w:sz w:val="22"/>
        </w:rPr>
        <w:tab/>
      </w:r>
      <w:r w:rsidRPr="00A01203">
        <w:rPr>
          <w:color w:val="000000"/>
          <w:sz w:val="22"/>
        </w:rPr>
        <w:tab/>
      </w:r>
      <w:r w:rsidRPr="00A01203">
        <w:rPr>
          <w:color w:val="000000"/>
          <w:sz w:val="22"/>
        </w:rPr>
        <w:tab/>
      </w:r>
      <w:r w:rsidRPr="00A01203">
        <w:rPr>
          <w:color w:val="000000"/>
          <w:sz w:val="22"/>
        </w:rPr>
        <w:tab/>
      </w:r>
    </w:p>
    <w:p w:rsidR="00CE0D7C" w:rsidRPr="00A01203" w:rsidRDefault="00CE0D7C" w:rsidP="00CE0D7C">
      <w:pPr>
        <w:rPr>
          <w:color w:val="000000"/>
          <w:sz w:val="22"/>
        </w:rPr>
      </w:pPr>
      <w:r w:rsidRPr="00A01203">
        <w:rPr>
          <w:color w:val="000000"/>
          <w:sz w:val="22"/>
        </w:rPr>
        <w:t xml:space="preserve">…………………………….……. </w:t>
      </w:r>
      <w:r w:rsidRPr="00A01203">
        <w:rPr>
          <w:color w:val="000000"/>
          <w:sz w:val="22"/>
        </w:rPr>
        <w:tab/>
      </w:r>
      <w:r w:rsidRPr="00A01203">
        <w:rPr>
          <w:color w:val="000000"/>
          <w:sz w:val="22"/>
        </w:rPr>
        <w:tab/>
      </w:r>
      <w:r w:rsidRPr="00A01203">
        <w:rPr>
          <w:color w:val="000000"/>
          <w:sz w:val="22"/>
        </w:rPr>
        <w:tab/>
        <w:t xml:space="preserve">            </w:t>
      </w:r>
      <w:r w:rsidRPr="00A01203">
        <w:rPr>
          <w:color w:val="000000"/>
          <w:sz w:val="22"/>
        </w:rPr>
        <w:tab/>
        <w:t>…………………………….…..</w:t>
      </w:r>
    </w:p>
    <w:p w:rsidR="00CE0D7C" w:rsidRPr="00A01203" w:rsidRDefault="00CE0D7C" w:rsidP="00CE0D7C">
      <w:pPr>
        <w:ind w:firstLine="708"/>
        <w:rPr>
          <w:color w:val="000000"/>
          <w:sz w:val="22"/>
        </w:rPr>
      </w:pPr>
      <w:r w:rsidRPr="00A01203">
        <w:rPr>
          <w:color w:val="000000"/>
          <w:sz w:val="22"/>
        </w:rPr>
        <w:t xml:space="preserve">ZAMAWIAJĄCY </w:t>
      </w:r>
      <w:r w:rsidRPr="00A01203">
        <w:rPr>
          <w:color w:val="000000"/>
          <w:sz w:val="22"/>
        </w:rPr>
        <w:tab/>
      </w:r>
      <w:r w:rsidRPr="00A01203">
        <w:rPr>
          <w:color w:val="000000"/>
          <w:sz w:val="22"/>
        </w:rPr>
        <w:tab/>
      </w:r>
      <w:r w:rsidRPr="00A01203">
        <w:rPr>
          <w:color w:val="000000"/>
          <w:sz w:val="22"/>
        </w:rPr>
        <w:tab/>
      </w:r>
      <w:r w:rsidRPr="00A01203">
        <w:rPr>
          <w:color w:val="000000"/>
          <w:sz w:val="22"/>
        </w:rPr>
        <w:tab/>
      </w:r>
      <w:r w:rsidRPr="00A01203">
        <w:rPr>
          <w:color w:val="000000"/>
          <w:sz w:val="22"/>
        </w:rPr>
        <w:tab/>
      </w:r>
      <w:r w:rsidRPr="00A01203">
        <w:rPr>
          <w:color w:val="000000"/>
          <w:sz w:val="22"/>
        </w:rPr>
        <w:tab/>
        <w:t>WYKONAWCA</w:t>
      </w:r>
    </w:p>
    <w:p w:rsidR="00CE0D7C" w:rsidRPr="00A01203" w:rsidRDefault="00CE0D7C" w:rsidP="00CE0D7C">
      <w:pPr>
        <w:jc w:val="both"/>
        <w:rPr>
          <w:b/>
          <w:sz w:val="22"/>
        </w:rPr>
      </w:pPr>
    </w:p>
    <w:p w:rsidR="00CE0D7C" w:rsidRPr="00A01203" w:rsidRDefault="00CE0D7C" w:rsidP="00CE0D7C">
      <w:pPr>
        <w:rPr>
          <w:rFonts w:ascii="Calibri" w:hAnsi="Calibri"/>
          <w:color w:val="000000"/>
          <w:sz w:val="22"/>
        </w:rPr>
      </w:pPr>
    </w:p>
    <w:p w:rsidR="00CE0D7C" w:rsidRDefault="00CE0D7C" w:rsidP="00CE0D7C">
      <w:pPr>
        <w:suppressAutoHyphens/>
        <w:jc w:val="right"/>
        <w:rPr>
          <w:b/>
          <w:bCs/>
        </w:rPr>
      </w:pPr>
      <w:bookmarkStart w:id="6" w:name="_Hlk78878157"/>
    </w:p>
    <w:p w:rsidR="00CE0D7C" w:rsidRDefault="00CE0D7C" w:rsidP="00CE0D7C">
      <w:pPr>
        <w:suppressAutoHyphens/>
        <w:jc w:val="right"/>
        <w:rPr>
          <w:b/>
          <w:bCs/>
        </w:rPr>
      </w:pPr>
    </w:p>
    <w:p w:rsidR="00CE0D7C" w:rsidRDefault="00CE0D7C" w:rsidP="00CE0D7C">
      <w:pPr>
        <w:suppressAutoHyphens/>
        <w:jc w:val="right"/>
        <w:rPr>
          <w:b/>
          <w:bCs/>
        </w:rPr>
      </w:pPr>
    </w:p>
    <w:p w:rsidR="00CE0D7C" w:rsidRDefault="00CE0D7C" w:rsidP="00CE0D7C">
      <w:pPr>
        <w:suppressAutoHyphens/>
        <w:jc w:val="right"/>
        <w:rPr>
          <w:b/>
          <w:bCs/>
        </w:rPr>
      </w:pPr>
    </w:p>
    <w:p w:rsidR="00CE0D7C" w:rsidRDefault="00CE0D7C" w:rsidP="00CE0D7C">
      <w:pPr>
        <w:suppressAutoHyphens/>
        <w:jc w:val="right"/>
        <w:rPr>
          <w:b/>
          <w:bCs/>
        </w:rPr>
      </w:pPr>
    </w:p>
    <w:p w:rsidR="00CE0D7C" w:rsidRDefault="00CE0D7C" w:rsidP="00CE0D7C">
      <w:pPr>
        <w:suppressAutoHyphens/>
        <w:jc w:val="right"/>
        <w:rPr>
          <w:b/>
          <w:bCs/>
        </w:rPr>
      </w:pPr>
    </w:p>
    <w:p w:rsidR="00CE0D7C" w:rsidRDefault="00CE0D7C" w:rsidP="00CE0D7C">
      <w:pPr>
        <w:suppressAutoHyphens/>
        <w:jc w:val="right"/>
        <w:rPr>
          <w:b/>
          <w:bCs/>
        </w:rPr>
      </w:pPr>
    </w:p>
    <w:p w:rsidR="00CE0D7C" w:rsidRDefault="00CE0D7C" w:rsidP="00CE0D7C">
      <w:pPr>
        <w:suppressAutoHyphens/>
        <w:jc w:val="right"/>
        <w:rPr>
          <w:b/>
          <w:bCs/>
        </w:rPr>
      </w:pPr>
    </w:p>
    <w:p w:rsidR="00CE0D7C" w:rsidRDefault="00CE0D7C" w:rsidP="00CE0D7C">
      <w:pPr>
        <w:suppressAutoHyphens/>
        <w:jc w:val="right"/>
        <w:rPr>
          <w:b/>
          <w:bCs/>
        </w:rPr>
      </w:pPr>
    </w:p>
    <w:p w:rsidR="00CE0D7C" w:rsidRDefault="00CE0D7C" w:rsidP="00CE0D7C">
      <w:pPr>
        <w:suppressAutoHyphens/>
        <w:jc w:val="right"/>
        <w:rPr>
          <w:b/>
          <w:bCs/>
        </w:rPr>
      </w:pPr>
    </w:p>
    <w:p w:rsidR="00CE0D7C" w:rsidRDefault="00CE0D7C" w:rsidP="00CE0D7C">
      <w:pPr>
        <w:suppressAutoHyphens/>
        <w:jc w:val="right"/>
        <w:rPr>
          <w:b/>
          <w:bCs/>
        </w:rPr>
      </w:pPr>
    </w:p>
    <w:p w:rsidR="00CE0D7C" w:rsidRDefault="00CE0D7C" w:rsidP="00CE0D7C">
      <w:pPr>
        <w:suppressAutoHyphens/>
        <w:jc w:val="right"/>
        <w:rPr>
          <w:b/>
          <w:bCs/>
        </w:rPr>
      </w:pPr>
    </w:p>
    <w:p w:rsidR="00CE0D7C" w:rsidRDefault="00CE0D7C" w:rsidP="00CE0D7C">
      <w:pPr>
        <w:suppressAutoHyphens/>
        <w:jc w:val="right"/>
        <w:rPr>
          <w:b/>
          <w:bCs/>
        </w:rPr>
      </w:pPr>
    </w:p>
    <w:p w:rsidR="00CE0D7C" w:rsidRDefault="00CE0D7C" w:rsidP="00CE0D7C">
      <w:pPr>
        <w:suppressAutoHyphens/>
        <w:jc w:val="right"/>
        <w:rPr>
          <w:b/>
          <w:bCs/>
        </w:rPr>
      </w:pPr>
    </w:p>
    <w:p w:rsidR="00CE0D7C" w:rsidRDefault="00CE0D7C" w:rsidP="00CE0D7C">
      <w:pPr>
        <w:suppressAutoHyphens/>
        <w:jc w:val="right"/>
        <w:rPr>
          <w:b/>
          <w:bCs/>
        </w:rPr>
      </w:pPr>
    </w:p>
    <w:p w:rsidR="00CE0D7C" w:rsidRPr="00A01203" w:rsidRDefault="00CE0D7C" w:rsidP="00CE0D7C">
      <w:pPr>
        <w:suppressAutoHyphens/>
        <w:jc w:val="right"/>
        <w:rPr>
          <w:b/>
          <w:bCs/>
        </w:rPr>
      </w:pPr>
    </w:p>
    <w:p w:rsidR="00CE0D7C" w:rsidRPr="00A01203" w:rsidRDefault="00CE0D7C" w:rsidP="00CE0D7C">
      <w:pPr>
        <w:suppressAutoHyphens/>
        <w:jc w:val="right"/>
        <w:rPr>
          <w:b/>
          <w:bCs/>
        </w:rPr>
      </w:pPr>
    </w:p>
    <w:p w:rsidR="00CE0D7C" w:rsidRDefault="00CE0D7C" w:rsidP="00CE0D7C">
      <w:pPr>
        <w:suppressAutoHyphens/>
        <w:jc w:val="right"/>
        <w:rPr>
          <w:b/>
          <w:bCs/>
        </w:rPr>
      </w:pPr>
    </w:p>
    <w:p w:rsidR="00426C13" w:rsidRDefault="00426C13" w:rsidP="00CE0D7C">
      <w:pPr>
        <w:suppressAutoHyphens/>
        <w:jc w:val="right"/>
        <w:rPr>
          <w:b/>
          <w:bCs/>
        </w:rPr>
      </w:pPr>
    </w:p>
    <w:p w:rsidR="00426C13" w:rsidRDefault="00426C13" w:rsidP="00CE0D7C">
      <w:pPr>
        <w:suppressAutoHyphens/>
        <w:jc w:val="right"/>
        <w:rPr>
          <w:b/>
          <w:bCs/>
        </w:rPr>
      </w:pPr>
    </w:p>
    <w:p w:rsidR="00426C13" w:rsidRDefault="00426C13" w:rsidP="00CE0D7C">
      <w:pPr>
        <w:suppressAutoHyphens/>
        <w:jc w:val="right"/>
        <w:rPr>
          <w:b/>
          <w:bCs/>
        </w:rPr>
      </w:pPr>
    </w:p>
    <w:p w:rsidR="00426C13" w:rsidRDefault="00426C13" w:rsidP="00CE0D7C">
      <w:pPr>
        <w:suppressAutoHyphens/>
        <w:jc w:val="right"/>
        <w:rPr>
          <w:b/>
          <w:bCs/>
        </w:rPr>
      </w:pPr>
    </w:p>
    <w:p w:rsidR="00426C13" w:rsidRDefault="00426C13" w:rsidP="00CE0D7C">
      <w:pPr>
        <w:suppressAutoHyphens/>
        <w:jc w:val="right"/>
        <w:rPr>
          <w:b/>
          <w:bCs/>
        </w:rPr>
      </w:pPr>
    </w:p>
    <w:p w:rsidR="00426C13" w:rsidRDefault="00426C13" w:rsidP="00CE0D7C">
      <w:pPr>
        <w:suppressAutoHyphens/>
        <w:jc w:val="right"/>
        <w:rPr>
          <w:b/>
          <w:bCs/>
        </w:rPr>
      </w:pPr>
    </w:p>
    <w:p w:rsidR="00426C13" w:rsidRDefault="00426C13" w:rsidP="00CE0D7C">
      <w:pPr>
        <w:suppressAutoHyphens/>
        <w:jc w:val="right"/>
        <w:rPr>
          <w:b/>
          <w:bCs/>
        </w:rPr>
      </w:pPr>
    </w:p>
    <w:p w:rsidR="00426C13" w:rsidRDefault="00426C13" w:rsidP="00CE0D7C">
      <w:pPr>
        <w:suppressAutoHyphens/>
        <w:jc w:val="right"/>
        <w:rPr>
          <w:b/>
          <w:bCs/>
        </w:rPr>
      </w:pPr>
    </w:p>
    <w:p w:rsidR="00426C13" w:rsidRPr="00A01203" w:rsidRDefault="00426C13" w:rsidP="00CE0D7C">
      <w:pPr>
        <w:suppressAutoHyphens/>
        <w:jc w:val="right"/>
        <w:rPr>
          <w:b/>
          <w:bCs/>
        </w:rPr>
      </w:pPr>
    </w:p>
    <w:p w:rsidR="00CE0D7C" w:rsidRPr="00A01203" w:rsidRDefault="00CE0D7C" w:rsidP="00CE0D7C">
      <w:pPr>
        <w:suppressAutoHyphens/>
        <w:jc w:val="right"/>
        <w:rPr>
          <w:sz w:val="22"/>
        </w:rPr>
      </w:pPr>
      <w:r w:rsidRPr="00A01203">
        <w:rPr>
          <w:sz w:val="22"/>
        </w:rPr>
        <w:lastRenderedPageBreak/>
        <w:t>Załącznik nr 3 do umowy</w:t>
      </w:r>
    </w:p>
    <w:p w:rsidR="00CE0D7C" w:rsidRPr="00A01203" w:rsidRDefault="00CE0D7C" w:rsidP="00CE0D7C">
      <w:pPr>
        <w:suppressAutoHyphens/>
        <w:jc w:val="center"/>
        <w:rPr>
          <w:b/>
          <w:szCs w:val="24"/>
        </w:rPr>
      </w:pPr>
    </w:p>
    <w:p w:rsidR="00CE0D7C" w:rsidRPr="00A01203" w:rsidRDefault="00CE0D7C" w:rsidP="00CE0D7C">
      <w:pPr>
        <w:suppressAutoHyphens/>
        <w:jc w:val="center"/>
        <w:rPr>
          <w:b/>
          <w:szCs w:val="24"/>
        </w:rPr>
      </w:pPr>
      <w:r w:rsidRPr="00A01203">
        <w:rPr>
          <w:b/>
          <w:szCs w:val="24"/>
        </w:rPr>
        <w:t xml:space="preserve">PROTOKÓŁ ODBIORU </w:t>
      </w:r>
    </w:p>
    <w:p w:rsidR="00CE0D7C" w:rsidRPr="00A01203" w:rsidRDefault="00CE0D7C" w:rsidP="00CE0D7C">
      <w:pPr>
        <w:suppressAutoHyphens/>
        <w:jc w:val="center"/>
        <w:rPr>
          <w:sz w:val="20"/>
          <w:szCs w:val="20"/>
        </w:rPr>
      </w:pPr>
    </w:p>
    <w:p w:rsidR="00CE0D7C" w:rsidRDefault="00CE0D7C" w:rsidP="00CE0D7C">
      <w:pPr>
        <w:tabs>
          <w:tab w:val="center" w:pos="4536"/>
          <w:tab w:val="right" w:pos="9072"/>
        </w:tabs>
        <w:suppressAutoHyphens/>
        <w:jc w:val="center"/>
        <w:rPr>
          <w:rFonts w:eastAsia="NSimSun"/>
          <w:i/>
          <w:kern w:val="2"/>
          <w:sz w:val="22"/>
          <w:lang w:eastAsia="zh-CN" w:bidi="hi-IN"/>
        </w:rPr>
      </w:pPr>
      <w:r w:rsidRPr="00A01203">
        <w:rPr>
          <w:szCs w:val="24"/>
        </w:rPr>
        <w:t>Dotyczy dostawy</w:t>
      </w:r>
      <w:r w:rsidRPr="00A01203">
        <w:t xml:space="preserve"> </w:t>
      </w:r>
      <w:r>
        <w:t xml:space="preserve">na </w:t>
      </w:r>
      <w:r w:rsidRPr="00D02500">
        <w:rPr>
          <w:rFonts w:eastAsia="NSimSun"/>
          <w:i/>
          <w:kern w:val="2"/>
          <w:sz w:val="22"/>
          <w:lang w:eastAsia="zh-CN" w:bidi="hi-IN"/>
        </w:rPr>
        <w:t>zakup aktualizacj</w:t>
      </w:r>
      <w:r>
        <w:rPr>
          <w:rFonts w:eastAsia="NSimSun"/>
          <w:i/>
          <w:kern w:val="2"/>
          <w:sz w:val="22"/>
          <w:lang w:eastAsia="zh-CN" w:bidi="hi-IN"/>
        </w:rPr>
        <w:t xml:space="preserve">i </w:t>
      </w:r>
      <w:r w:rsidRPr="00D02500">
        <w:rPr>
          <w:rFonts w:eastAsia="NSimSun"/>
          <w:i/>
          <w:kern w:val="2"/>
          <w:sz w:val="22"/>
          <w:lang w:eastAsia="zh-CN" w:bidi="hi-IN"/>
        </w:rPr>
        <w:t>/subskrypcji oprogramowania, wsparcia technicznego dla narzędzi informatycznych z zakresu informatyki śledczej</w:t>
      </w:r>
    </w:p>
    <w:p w:rsidR="00CE0D7C" w:rsidRPr="00A01203" w:rsidRDefault="00CE0D7C" w:rsidP="00CE0D7C">
      <w:pPr>
        <w:tabs>
          <w:tab w:val="center" w:pos="4536"/>
          <w:tab w:val="right" w:pos="9072"/>
        </w:tabs>
        <w:suppressAutoHyphens/>
        <w:jc w:val="center"/>
        <w:rPr>
          <w:szCs w:val="24"/>
        </w:rPr>
      </w:pPr>
      <w:r w:rsidRPr="00A01203">
        <w:rPr>
          <w:szCs w:val="24"/>
        </w:rPr>
        <w:t>w postępowaniu nr …./L/24.</w:t>
      </w:r>
    </w:p>
    <w:p w:rsidR="00CE0D7C" w:rsidRPr="00A01203" w:rsidRDefault="00CE0D7C" w:rsidP="00CE0D7C">
      <w:pPr>
        <w:tabs>
          <w:tab w:val="center" w:pos="4536"/>
          <w:tab w:val="right" w:pos="9072"/>
        </w:tabs>
        <w:suppressAutoHyphens/>
        <w:jc w:val="center"/>
        <w:rPr>
          <w:szCs w:val="24"/>
          <w:shd w:val="clear" w:color="auto" w:fill="FFFF00"/>
        </w:rPr>
      </w:pPr>
    </w:p>
    <w:p w:rsidR="00CE0D7C" w:rsidRPr="00A01203" w:rsidRDefault="00CE0D7C" w:rsidP="00CE0D7C">
      <w:pPr>
        <w:suppressAutoHyphens/>
        <w:spacing w:line="360" w:lineRule="auto"/>
        <w:rPr>
          <w:szCs w:val="24"/>
        </w:rPr>
      </w:pPr>
      <w:r w:rsidRPr="00A01203">
        <w:rPr>
          <w:szCs w:val="24"/>
        </w:rPr>
        <w:t>Miejsce i data dokonania odbioru:</w:t>
      </w:r>
    </w:p>
    <w:p w:rsidR="00CE0D7C" w:rsidRDefault="00CE0D7C" w:rsidP="00CE0D7C">
      <w:pPr>
        <w:suppressAutoHyphens/>
        <w:rPr>
          <w:szCs w:val="24"/>
        </w:rPr>
      </w:pPr>
    </w:p>
    <w:p w:rsidR="00CE0D7C" w:rsidRPr="00A01203" w:rsidRDefault="00CE0D7C" w:rsidP="00CE0D7C">
      <w:pPr>
        <w:suppressAutoHyphens/>
        <w:rPr>
          <w:szCs w:val="24"/>
        </w:rPr>
      </w:pPr>
      <w:r w:rsidRPr="00A01203">
        <w:rPr>
          <w:szCs w:val="24"/>
        </w:rPr>
        <w:t>…..................................................................................................</w:t>
      </w:r>
    </w:p>
    <w:p w:rsidR="00CE0D7C" w:rsidRPr="00A01203" w:rsidRDefault="00CE0D7C" w:rsidP="00CE0D7C">
      <w:pPr>
        <w:suppressAutoHyphens/>
        <w:rPr>
          <w:b/>
          <w:szCs w:val="24"/>
        </w:rPr>
      </w:pPr>
    </w:p>
    <w:p w:rsidR="00CE0D7C" w:rsidRPr="00A01203" w:rsidRDefault="00CE0D7C" w:rsidP="00CE0D7C">
      <w:pPr>
        <w:suppressAutoHyphens/>
        <w:jc w:val="center"/>
        <w:rPr>
          <w:b/>
          <w:szCs w:val="24"/>
        </w:rPr>
      </w:pPr>
      <w:r w:rsidRPr="00A01203">
        <w:rPr>
          <w:b/>
          <w:szCs w:val="24"/>
        </w:rPr>
        <w:t>Ze strony Wykonawcy:</w:t>
      </w:r>
    </w:p>
    <w:p w:rsidR="00CE0D7C" w:rsidRPr="00A01203" w:rsidRDefault="00CE0D7C" w:rsidP="00CE0D7C">
      <w:pPr>
        <w:suppressAutoHyphens/>
        <w:jc w:val="center"/>
        <w:rPr>
          <w:szCs w:val="24"/>
        </w:rPr>
      </w:pPr>
    </w:p>
    <w:p w:rsidR="00CE0D7C" w:rsidRDefault="00CE0D7C" w:rsidP="00CE0D7C">
      <w:pPr>
        <w:suppressAutoHyphens/>
        <w:jc w:val="center"/>
        <w:rPr>
          <w:szCs w:val="24"/>
        </w:rPr>
      </w:pPr>
    </w:p>
    <w:p w:rsidR="00CE0D7C" w:rsidRPr="00A01203" w:rsidRDefault="00CE0D7C" w:rsidP="00CE0D7C">
      <w:pPr>
        <w:suppressAutoHyphens/>
        <w:jc w:val="center"/>
        <w:rPr>
          <w:szCs w:val="24"/>
          <w:vertAlign w:val="superscript"/>
        </w:rPr>
      </w:pPr>
      <w:r w:rsidRPr="00A01203">
        <w:rPr>
          <w:szCs w:val="24"/>
        </w:rPr>
        <w:t>…………………………………………………………………</w:t>
      </w:r>
    </w:p>
    <w:p w:rsidR="00CE0D7C" w:rsidRPr="00A01203" w:rsidRDefault="00CE0D7C" w:rsidP="00CE0D7C">
      <w:pPr>
        <w:suppressAutoHyphens/>
        <w:jc w:val="center"/>
        <w:rPr>
          <w:b/>
          <w:szCs w:val="24"/>
        </w:rPr>
      </w:pPr>
      <w:r w:rsidRPr="00A01203">
        <w:rPr>
          <w:szCs w:val="24"/>
          <w:vertAlign w:val="superscript"/>
        </w:rPr>
        <w:t>(nazwa i adres)</w:t>
      </w:r>
    </w:p>
    <w:p w:rsidR="00CE0D7C" w:rsidRDefault="00CE0D7C" w:rsidP="00CE0D7C">
      <w:pPr>
        <w:suppressAutoHyphens/>
        <w:jc w:val="center"/>
        <w:rPr>
          <w:szCs w:val="24"/>
        </w:rPr>
      </w:pPr>
    </w:p>
    <w:p w:rsidR="00CE0D7C" w:rsidRPr="00A01203" w:rsidRDefault="00CE0D7C" w:rsidP="00CE0D7C">
      <w:pPr>
        <w:suppressAutoHyphens/>
        <w:jc w:val="center"/>
        <w:rPr>
          <w:szCs w:val="24"/>
          <w:vertAlign w:val="superscript"/>
        </w:rPr>
      </w:pPr>
      <w:r w:rsidRPr="00A01203">
        <w:rPr>
          <w:szCs w:val="24"/>
        </w:rPr>
        <w:t>…………………………………………………………………</w:t>
      </w:r>
    </w:p>
    <w:p w:rsidR="00CE0D7C" w:rsidRPr="00A01203" w:rsidRDefault="00CE0D7C" w:rsidP="00CE0D7C">
      <w:pPr>
        <w:suppressAutoHyphens/>
        <w:spacing w:line="360" w:lineRule="auto"/>
        <w:jc w:val="center"/>
        <w:rPr>
          <w:b/>
          <w:szCs w:val="24"/>
        </w:rPr>
      </w:pPr>
      <w:r w:rsidRPr="00A01203">
        <w:rPr>
          <w:szCs w:val="24"/>
          <w:vertAlign w:val="superscript"/>
        </w:rPr>
        <w:t>(imię i nazwisko osoby upoważnionej)</w:t>
      </w:r>
    </w:p>
    <w:p w:rsidR="00CE0D7C" w:rsidRPr="00A01203" w:rsidRDefault="00CE0D7C" w:rsidP="00CE0D7C">
      <w:pPr>
        <w:suppressAutoHyphens/>
        <w:spacing w:line="360" w:lineRule="auto"/>
        <w:jc w:val="center"/>
        <w:rPr>
          <w:b/>
          <w:szCs w:val="24"/>
        </w:rPr>
      </w:pPr>
      <w:r w:rsidRPr="00A01203">
        <w:rPr>
          <w:b/>
          <w:szCs w:val="24"/>
        </w:rPr>
        <w:t>Ze strony Zamawiającego:</w:t>
      </w:r>
    </w:p>
    <w:p w:rsidR="00CE0D7C" w:rsidRPr="00A01203" w:rsidRDefault="00CE0D7C" w:rsidP="00CE0D7C">
      <w:pPr>
        <w:suppressAutoHyphens/>
        <w:jc w:val="center"/>
        <w:rPr>
          <w:szCs w:val="24"/>
          <w:vertAlign w:val="superscript"/>
        </w:rPr>
      </w:pPr>
      <w:r w:rsidRPr="00A01203">
        <w:rPr>
          <w:b/>
          <w:szCs w:val="24"/>
        </w:rPr>
        <w:t>Komenda Wojewódzka Policji w Białymstoku,</w:t>
      </w:r>
      <w:r>
        <w:rPr>
          <w:b/>
          <w:szCs w:val="24"/>
        </w:rPr>
        <w:t xml:space="preserve"> ul. Sienkiewicza 65 15-003 Białystok</w:t>
      </w:r>
    </w:p>
    <w:p w:rsidR="00CE0D7C" w:rsidRPr="00A01203" w:rsidRDefault="00CE0D7C" w:rsidP="00CE0D7C">
      <w:pPr>
        <w:suppressAutoHyphens/>
        <w:jc w:val="center"/>
        <w:rPr>
          <w:szCs w:val="24"/>
        </w:rPr>
      </w:pPr>
      <w:r w:rsidRPr="00A01203">
        <w:rPr>
          <w:szCs w:val="24"/>
          <w:vertAlign w:val="superscript"/>
        </w:rPr>
        <w:t>(nazwa i adres)</w:t>
      </w:r>
    </w:p>
    <w:p w:rsidR="00CE0D7C" w:rsidRPr="00A01203" w:rsidRDefault="00CE0D7C" w:rsidP="00CE0D7C">
      <w:pPr>
        <w:suppressAutoHyphens/>
        <w:spacing w:line="360" w:lineRule="auto"/>
        <w:jc w:val="center"/>
        <w:rPr>
          <w:szCs w:val="24"/>
        </w:rPr>
      </w:pPr>
      <w:r w:rsidRPr="00A01203">
        <w:rPr>
          <w:szCs w:val="24"/>
        </w:rPr>
        <w:t>Zespół w składzie:</w:t>
      </w:r>
    </w:p>
    <w:p w:rsidR="00CE0D7C" w:rsidRDefault="00CE0D7C" w:rsidP="00CE0D7C">
      <w:pPr>
        <w:suppressAutoHyphens/>
        <w:spacing w:line="360" w:lineRule="auto"/>
        <w:rPr>
          <w:szCs w:val="24"/>
        </w:rPr>
      </w:pPr>
      <w:r w:rsidRPr="00A01203">
        <w:rPr>
          <w:szCs w:val="24"/>
        </w:rPr>
        <w:t xml:space="preserve">1. ……….…..………………     </w:t>
      </w:r>
    </w:p>
    <w:p w:rsidR="00CE0D7C" w:rsidRDefault="00CE0D7C" w:rsidP="00CE0D7C">
      <w:pPr>
        <w:suppressAutoHyphens/>
        <w:spacing w:line="360" w:lineRule="auto"/>
        <w:rPr>
          <w:szCs w:val="24"/>
        </w:rPr>
      </w:pPr>
      <w:r>
        <w:rPr>
          <w:szCs w:val="24"/>
        </w:rPr>
        <w:t>2</w:t>
      </w:r>
      <w:r w:rsidRPr="00A01203">
        <w:rPr>
          <w:szCs w:val="24"/>
        </w:rPr>
        <w:t>. ……….…..………………</w:t>
      </w:r>
      <w:r>
        <w:rPr>
          <w:szCs w:val="24"/>
        </w:rPr>
        <w:t xml:space="preserve">  </w:t>
      </w:r>
    </w:p>
    <w:p w:rsidR="00CE0D7C" w:rsidRDefault="00CE0D7C" w:rsidP="00CE0D7C">
      <w:pPr>
        <w:suppressAutoHyphens/>
        <w:spacing w:line="360" w:lineRule="auto"/>
        <w:rPr>
          <w:szCs w:val="24"/>
        </w:rPr>
      </w:pPr>
      <w:r>
        <w:rPr>
          <w:szCs w:val="24"/>
        </w:rPr>
        <w:t>3</w:t>
      </w:r>
      <w:r w:rsidRPr="00A01203">
        <w:rPr>
          <w:szCs w:val="24"/>
        </w:rPr>
        <w:t xml:space="preserve">. ……….…..………………         </w:t>
      </w:r>
    </w:p>
    <w:p w:rsidR="00CE0D7C" w:rsidRPr="00A01203" w:rsidRDefault="00CE0D7C" w:rsidP="00CE0D7C">
      <w:pPr>
        <w:suppressAutoHyphens/>
        <w:spacing w:line="360" w:lineRule="auto"/>
        <w:rPr>
          <w:b/>
          <w:szCs w:val="24"/>
        </w:rPr>
      </w:pPr>
      <w:r w:rsidRPr="00A01203">
        <w:rPr>
          <w:szCs w:val="24"/>
        </w:rPr>
        <w:t xml:space="preserve">      </w:t>
      </w:r>
    </w:p>
    <w:p w:rsidR="00CE0D7C" w:rsidRPr="00A01203" w:rsidRDefault="00CE0D7C" w:rsidP="00CE0D7C">
      <w:pPr>
        <w:suppressAutoHyphens/>
        <w:rPr>
          <w:szCs w:val="24"/>
        </w:rPr>
      </w:pPr>
      <w:r w:rsidRPr="00A01203">
        <w:rPr>
          <w:szCs w:val="24"/>
        </w:rPr>
        <w:t>Przedmiotem dostawy i odbioru w ramach Umowy nr ……………..z dnia ………...2024 r. jest:</w:t>
      </w:r>
    </w:p>
    <w:p w:rsidR="00CE0D7C" w:rsidRPr="00A01203" w:rsidRDefault="00CE0D7C" w:rsidP="00CE0D7C">
      <w:pPr>
        <w:suppressAutoHyphens/>
        <w:rPr>
          <w:szCs w:val="24"/>
        </w:rPr>
      </w:pPr>
    </w:p>
    <w:tbl>
      <w:tblPr>
        <w:tblW w:w="8505" w:type="dxa"/>
        <w:tblInd w:w="108" w:type="dxa"/>
        <w:tblLayout w:type="fixed"/>
        <w:tblLook w:val="0000" w:firstRow="0" w:lastRow="0" w:firstColumn="0" w:lastColumn="0" w:noHBand="0" w:noVBand="0"/>
      </w:tblPr>
      <w:tblGrid>
        <w:gridCol w:w="567"/>
        <w:gridCol w:w="2410"/>
        <w:gridCol w:w="709"/>
        <w:gridCol w:w="708"/>
        <w:gridCol w:w="1276"/>
        <w:gridCol w:w="1701"/>
        <w:gridCol w:w="1134"/>
      </w:tblGrid>
      <w:tr w:rsidR="00CE0D7C" w:rsidRPr="00A01203" w:rsidTr="00CE0D7C">
        <w:tc>
          <w:tcPr>
            <w:tcW w:w="567" w:type="dxa"/>
            <w:tcBorders>
              <w:top w:val="single" w:sz="4" w:space="0" w:color="000000"/>
              <w:left w:val="single" w:sz="4" w:space="0" w:color="000000"/>
              <w:bottom w:val="single" w:sz="4" w:space="0" w:color="000000"/>
              <w:right w:val="nil"/>
            </w:tcBorders>
            <w:vAlign w:val="center"/>
          </w:tcPr>
          <w:p w:rsidR="00CE0D7C" w:rsidRPr="00A01203" w:rsidRDefault="00CE0D7C" w:rsidP="00CE0D7C">
            <w:pPr>
              <w:suppressAutoHyphens/>
              <w:rPr>
                <w:szCs w:val="24"/>
              </w:rPr>
            </w:pPr>
            <w:r w:rsidRPr="00A01203">
              <w:rPr>
                <w:szCs w:val="24"/>
              </w:rPr>
              <w:t>Lp.</w:t>
            </w:r>
          </w:p>
        </w:tc>
        <w:tc>
          <w:tcPr>
            <w:tcW w:w="2410" w:type="dxa"/>
            <w:tcBorders>
              <w:top w:val="single" w:sz="4" w:space="0" w:color="000000"/>
              <w:left w:val="single" w:sz="4" w:space="0" w:color="000000"/>
              <w:bottom w:val="single" w:sz="4" w:space="0" w:color="000000"/>
              <w:right w:val="nil"/>
            </w:tcBorders>
            <w:vAlign w:val="center"/>
          </w:tcPr>
          <w:p w:rsidR="00CE0D7C" w:rsidRPr="00A01203" w:rsidRDefault="00CE0D7C" w:rsidP="00CE0D7C">
            <w:pPr>
              <w:suppressAutoHyphens/>
              <w:snapToGrid w:val="0"/>
              <w:jc w:val="center"/>
            </w:pPr>
            <w:r w:rsidRPr="00A01203">
              <w:t>Nazwa przedmiotu dostawy</w:t>
            </w:r>
          </w:p>
        </w:tc>
        <w:tc>
          <w:tcPr>
            <w:tcW w:w="709" w:type="dxa"/>
            <w:tcBorders>
              <w:top w:val="single" w:sz="4" w:space="0" w:color="000000"/>
              <w:left w:val="single" w:sz="4" w:space="0" w:color="000000"/>
              <w:bottom w:val="single" w:sz="4" w:space="0" w:color="000000"/>
              <w:right w:val="nil"/>
            </w:tcBorders>
            <w:vAlign w:val="center"/>
          </w:tcPr>
          <w:p w:rsidR="00CE0D7C" w:rsidRPr="00A01203" w:rsidRDefault="00CE0D7C" w:rsidP="00CE0D7C">
            <w:pPr>
              <w:suppressAutoHyphens/>
              <w:jc w:val="center"/>
            </w:pPr>
            <w:r w:rsidRPr="00A01203">
              <w:t>J.m.</w:t>
            </w:r>
          </w:p>
        </w:tc>
        <w:tc>
          <w:tcPr>
            <w:tcW w:w="708" w:type="dxa"/>
            <w:tcBorders>
              <w:top w:val="single" w:sz="4" w:space="0" w:color="000000"/>
              <w:left w:val="single" w:sz="4" w:space="0" w:color="000000"/>
              <w:bottom w:val="single" w:sz="4" w:space="0" w:color="000000"/>
              <w:right w:val="nil"/>
            </w:tcBorders>
            <w:vAlign w:val="center"/>
          </w:tcPr>
          <w:p w:rsidR="00CE0D7C" w:rsidRPr="00A01203" w:rsidRDefault="00CE0D7C" w:rsidP="00CE0D7C">
            <w:pPr>
              <w:suppressAutoHyphens/>
            </w:pPr>
            <w:r w:rsidRPr="00A01203">
              <w:t>Ilość</w:t>
            </w:r>
          </w:p>
        </w:tc>
        <w:tc>
          <w:tcPr>
            <w:tcW w:w="1276" w:type="dxa"/>
            <w:tcBorders>
              <w:top w:val="single" w:sz="4" w:space="0" w:color="000000"/>
              <w:left w:val="single" w:sz="4" w:space="0" w:color="000000"/>
              <w:bottom w:val="single" w:sz="4" w:space="0" w:color="000000"/>
              <w:right w:val="nil"/>
            </w:tcBorders>
            <w:vAlign w:val="center"/>
          </w:tcPr>
          <w:p w:rsidR="00CE0D7C" w:rsidRPr="00A01203" w:rsidRDefault="00CE0D7C" w:rsidP="00CE0D7C">
            <w:pPr>
              <w:suppressAutoHyphens/>
            </w:pPr>
            <w:r w:rsidRPr="00A01203">
              <w:t>Wartość</w:t>
            </w:r>
            <w:r>
              <w:t xml:space="preserve"> Brutto </w:t>
            </w:r>
            <w:r w:rsidRPr="00A01203">
              <w:t>(zł.)</w:t>
            </w:r>
          </w:p>
        </w:tc>
        <w:tc>
          <w:tcPr>
            <w:tcW w:w="1701" w:type="dxa"/>
            <w:tcBorders>
              <w:top w:val="single" w:sz="4" w:space="0" w:color="000000"/>
              <w:left w:val="single" w:sz="4" w:space="0" w:color="000000"/>
              <w:bottom w:val="single" w:sz="4" w:space="0" w:color="000000"/>
              <w:right w:val="nil"/>
            </w:tcBorders>
            <w:vAlign w:val="center"/>
          </w:tcPr>
          <w:p w:rsidR="00CE0D7C" w:rsidRPr="00A01203" w:rsidRDefault="00CE0D7C" w:rsidP="00CE0D7C">
            <w:pPr>
              <w:suppressAutoHyphens/>
              <w:snapToGrid w:val="0"/>
              <w:jc w:val="center"/>
            </w:pPr>
            <w:r w:rsidRPr="00A01203">
              <w:t>Przekazane wyposażenie</w:t>
            </w:r>
          </w:p>
        </w:tc>
        <w:tc>
          <w:tcPr>
            <w:tcW w:w="1134" w:type="dxa"/>
            <w:tcBorders>
              <w:top w:val="single" w:sz="4" w:space="0" w:color="000000"/>
              <w:left w:val="single" w:sz="4" w:space="0" w:color="000000"/>
              <w:bottom w:val="single" w:sz="4" w:space="0" w:color="000000"/>
              <w:right w:val="single" w:sz="4" w:space="0" w:color="000000"/>
            </w:tcBorders>
            <w:vAlign w:val="center"/>
          </w:tcPr>
          <w:p w:rsidR="00CE0D7C" w:rsidRPr="00A01203" w:rsidRDefault="00CE0D7C" w:rsidP="00CE0D7C">
            <w:pPr>
              <w:suppressAutoHyphens/>
              <w:jc w:val="center"/>
            </w:pPr>
            <w:r w:rsidRPr="00A01203">
              <w:t>Uwagi</w:t>
            </w:r>
          </w:p>
        </w:tc>
      </w:tr>
      <w:tr w:rsidR="00CE0D7C" w:rsidRPr="00A01203" w:rsidTr="00CE0D7C">
        <w:trPr>
          <w:trHeight w:val="238"/>
        </w:trPr>
        <w:tc>
          <w:tcPr>
            <w:tcW w:w="567" w:type="dxa"/>
            <w:tcBorders>
              <w:top w:val="single" w:sz="4" w:space="0" w:color="000000"/>
              <w:left w:val="single" w:sz="4" w:space="0" w:color="000000"/>
              <w:bottom w:val="single" w:sz="4" w:space="0" w:color="000000"/>
              <w:right w:val="nil"/>
            </w:tcBorders>
            <w:vAlign w:val="center"/>
          </w:tcPr>
          <w:p w:rsidR="00CE0D7C" w:rsidRPr="00A01203" w:rsidRDefault="00CE0D7C" w:rsidP="00CE0D7C">
            <w:pPr>
              <w:suppressAutoHyphens/>
              <w:snapToGrid w:val="0"/>
              <w:jc w:val="center"/>
              <w:rPr>
                <w:szCs w:val="24"/>
              </w:rPr>
            </w:pPr>
            <w:r w:rsidRPr="00A01203">
              <w:rPr>
                <w:szCs w:val="24"/>
              </w:rPr>
              <w:t>1</w:t>
            </w:r>
          </w:p>
        </w:tc>
        <w:tc>
          <w:tcPr>
            <w:tcW w:w="2410" w:type="dxa"/>
            <w:tcBorders>
              <w:top w:val="single" w:sz="4" w:space="0" w:color="000000"/>
              <w:left w:val="single" w:sz="4" w:space="0" w:color="000000"/>
              <w:bottom w:val="single" w:sz="4" w:space="0" w:color="000000"/>
              <w:right w:val="nil"/>
            </w:tcBorders>
          </w:tcPr>
          <w:p w:rsidR="00CE0D7C" w:rsidRPr="00A01203" w:rsidRDefault="00CE0D7C" w:rsidP="00CE0D7C">
            <w:pPr>
              <w:ind w:left="507"/>
              <w:contextualSpacing/>
              <w:jc w:val="both"/>
              <w:rPr>
                <w:b/>
                <w:bCs/>
                <w:szCs w:val="24"/>
                <w:lang w:eastAsia="pl-PL"/>
              </w:rPr>
            </w:pPr>
          </w:p>
        </w:tc>
        <w:tc>
          <w:tcPr>
            <w:tcW w:w="709" w:type="dxa"/>
            <w:tcBorders>
              <w:top w:val="single" w:sz="4" w:space="0" w:color="000000"/>
              <w:left w:val="single" w:sz="4" w:space="0" w:color="000000"/>
              <w:bottom w:val="single" w:sz="4" w:space="0" w:color="000000"/>
              <w:right w:val="nil"/>
            </w:tcBorders>
            <w:vAlign w:val="center"/>
          </w:tcPr>
          <w:p w:rsidR="00CE0D7C" w:rsidRPr="00A01203" w:rsidRDefault="00CE0D7C" w:rsidP="00CE0D7C">
            <w:pPr>
              <w:suppressAutoHyphens/>
              <w:snapToGrid w:val="0"/>
              <w:jc w:val="center"/>
            </w:pPr>
          </w:p>
        </w:tc>
        <w:tc>
          <w:tcPr>
            <w:tcW w:w="708" w:type="dxa"/>
            <w:tcBorders>
              <w:top w:val="single" w:sz="4" w:space="0" w:color="000000"/>
              <w:left w:val="single" w:sz="4" w:space="0" w:color="000000"/>
              <w:bottom w:val="single" w:sz="4" w:space="0" w:color="000000"/>
              <w:right w:val="nil"/>
            </w:tcBorders>
            <w:vAlign w:val="center"/>
          </w:tcPr>
          <w:p w:rsidR="00CE0D7C" w:rsidRPr="00A01203" w:rsidRDefault="00CE0D7C" w:rsidP="00CE0D7C">
            <w:pPr>
              <w:suppressAutoHyphens/>
              <w:snapToGrid w:val="0"/>
              <w:jc w:val="center"/>
            </w:pPr>
          </w:p>
        </w:tc>
        <w:tc>
          <w:tcPr>
            <w:tcW w:w="1276" w:type="dxa"/>
            <w:tcBorders>
              <w:top w:val="single" w:sz="4" w:space="0" w:color="000000"/>
              <w:left w:val="single" w:sz="4" w:space="0" w:color="000000"/>
              <w:bottom w:val="single" w:sz="4" w:space="0" w:color="000000"/>
              <w:right w:val="nil"/>
            </w:tcBorders>
            <w:vAlign w:val="center"/>
          </w:tcPr>
          <w:p w:rsidR="00CE0D7C" w:rsidRPr="00A01203" w:rsidRDefault="00CE0D7C" w:rsidP="00CE0D7C">
            <w:pPr>
              <w:suppressAutoHyphens/>
              <w:snapToGrid w:val="0"/>
              <w:jc w:val="center"/>
            </w:pPr>
          </w:p>
        </w:tc>
        <w:tc>
          <w:tcPr>
            <w:tcW w:w="1701" w:type="dxa"/>
            <w:tcBorders>
              <w:top w:val="single" w:sz="4" w:space="0" w:color="000000"/>
              <w:left w:val="single" w:sz="4" w:space="0" w:color="000000"/>
              <w:bottom w:val="single" w:sz="4" w:space="0" w:color="000000"/>
              <w:right w:val="nil"/>
            </w:tcBorders>
            <w:vAlign w:val="center"/>
          </w:tcPr>
          <w:p w:rsidR="00CE0D7C" w:rsidRPr="00A01203" w:rsidRDefault="00CE0D7C" w:rsidP="00CE0D7C">
            <w:pPr>
              <w:suppressAutoHyphens/>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CE0D7C" w:rsidRPr="00A01203" w:rsidRDefault="00CE0D7C" w:rsidP="00CE0D7C">
            <w:pPr>
              <w:suppressAutoHyphens/>
              <w:snapToGrid w:val="0"/>
              <w:jc w:val="center"/>
            </w:pPr>
          </w:p>
        </w:tc>
      </w:tr>
    </w:tbl>
    <w:p w:rsidR="00CE0D7C" w:rsidRPr="00A01203" w:rsidRDefault="00CE0D7C" w:rsidP="00CE0D7C">
      <w:pPr>
        <w:suppressAutoHyphens/>
        <w:rPr>
          <w:szCs w:val="24"/>
        </w:rPr>
      </w:pPr>
    </w:p>
    <w:p w:rsidR="00CE0D7C" w:rsidRPr="00A01203" w:rsidRDefault="00CE0D7C" w:rsidP="00CE0D7C">
      <w:pPr>
        <w:suppressAutoHyphens/>
        <w:rPr>
          <w:szCs w:val="24"/>
        </w:rPr>
      </w:pPr>
      <w:r w:rsidRPr="00A01203">
        <w:rPr>
          <w:szCs w:val="24"/>
        </w:rPr>
        <w:t>Dokumentacja przekazana wraz z dostawą:</w:t>
      </w:r>
    </w:p>
    <w:p w:rsidR="00CE0D7C" w:rsidRPr="00A01203" w:rsidRDefault="00CE0D7C" w:rsidP="00CE0D7C">
      <w:pPr>
        <w:suppressAutoHyphens/>
        <w:rPr>
          <w:szCs w:val="24"/>
        </w:rPr>
      </w:pPr>
      <w:r w:rsidRPr="00A01203">
        <w:rPr>
          <w:szCs w:val="24"/>
        </w:rPr>
        <w:t>1) ………………………………………….</w:t>
      </w:r>
    </w:p>
    <w:p w:rsidR="00CE0D7C" w:rsidRPr="00A01203" w:rsidRDefault="00CE0D7C" w:rsidP="00CE0D7C">
      <w:pPr>
        <w:suppressAutoHyphens/>
        <w:rPr>
          <w:szCs w:val="24"/>
        </w:rPr>
      </w:pPr>
      <w:r w:rsidRPr="00A01203">
        <w:rPr>
          <w:szCs w:val="24"/>
        </w:rPr>
        <w:t>2) ………………………………………….</w:t>
      </w:r>
    </w:p>
    <w:p w:rsidR="00CE0D7C" w:rsidRPr="00A01203" w:rsidRDefault="00CE0D7C" w:rsidP="00CE0D7C">
      <w:pPr>
        <w:suppressAutoHyphens/>
        <w:rPr>
          <w:szCs w:val="24"/>
        </w:rPr>
      </w:pPr>
      <w:r w:rsidRPr="00A01203">
        <w:rPr>
          <w:szCs w:val="24"/>
        </w:rPr>
        <w:t>3) ………………………………………….</w:t>
      </w:r>
    </w:p>
    <w:p w:rsidR="00CE0D7C" w:rsidRDefault="00CE0D7C" w:rsidP="00CE0D7C">
      <w:pPr>
        <w:suppressAutoHyphens/>
        <w:rPr>
          <w:szCs w:val="24"/>
        </w:rPr>
      </w:pPr>
    </w:p>
    <w:p w:rsidR="00CE0D7C" w:rsidRPr="00A01203" w:rsidRDefault="00CE0D7C" w:rsidP="00CE0D7C">
      <w:pPr>
        <w:suppressAutoHyphens/>
        <w:rPr>
          <w:szCs w:val="24"/>
        </w:rPr>
      </w:pPr>
      <w:r w:rsidRPr="00A01203">
        <w:rPr>
          <w:szCs w:val="24"/>
        </w:rPr>
        <w:t>Potwierdzenie kompletności dostawy zgodnie z zawartą umową:</w:t>
      </w:r>
    </w:p>
    <w:p w:rsidR="00CE0D7C" w:rsidRPr="00A01203" w:rsidRDefault="00CE0D7C" w:rsidP="00CE0D7C">
      <w:pPr>
        <w:tabs>
          <w:tab w:val="left" w:pos="0"/>
        </w:tabs>
        <w:suppressAutoHyphens/>
        <w:rPr>
          <w:szCs w:val="24"/>
        </w:rPr>
      </w:pPr>
      <w:r w:rsidRPr="00A01203">
        <w:rPr>
          <w:szCs w:val="24"/>
        </w:rPr>
        <w:t xml:space="preserve">Tak </w:t>
      </w:r>
      <w:r w:rsidRPr="00A01203">
        <w:rPr>
          <w:szCs w:val="24"/>
          <w:vertAlign w:val="superscript"/>
        </w:rPr>
        <w:t>*</w:t>
      </w:r>
    </w:p>
    <w:p w:rsidR="00CE0D7C" w:rsidRPr="00A01203" w:rsidRDefault="00CE0D7C" w:rsidP="00CE0D7C">
      <w:pPr>
        <w:tabs>
          <w:tab w:val="left" w:pos="0"/>
        </w:tabs>
        <w:suppressAutoHyphens/>
        <w:rPr>
          <w:szCs w:val="24"/>
        </w:rPr>
      </w:pPr>
      <w:r w:rsidRPr="00A01203">
        <w:rPr>
          <w:szCs w:val="24"/>
        </w:rPr>
        <w:t xml:space="preserve">Nie </w:t>
      </w:r>
      <w:r w:rsidRPr="00A01203">
        <w:rPr>
          <w:szCs w:val="24"/>
          <w:vertAlign w:val="superscript"/>
        </w:rPr>
        <w:t xml:space="preserve">* </w:t>
      </w:r>
      <w:r w:rsidRPr="00A01203">
        <w:rPr>
          <w:szCs w:val="24"/>
        </w:rPr>
        <w:t xml:space="preserve">- zastrzeżenia – </w:t>
      </w:r>
    </w:p>
    <w:p w:rsidR="00CE0D7C" w:rsidRPr="00A01203" w:rsidRDefault="00CE0D7C" w:rsidP="00CE0D7C">
      <w:pPr>
        <w:tabs>
          <w:tab w:val="left" w:pos="0"/>
        </w:tabs>
        <w:suppressAutoHyphens/>
        <w:rPr>
          <w:szCs w:val="24"/>
        </w:rPr>
      </w:pPr>
    </w:p>
    <w:p w:rsidR="00CE0D7C" w:rsidRPr="00A01203" w:rsidRDefault="00CE0D7C" w:rsidP="00CE0D7C">
      <w:pPr>
        <w:tabs>
          <w:tab w:val="left" w:pos="0"/>
        </w:tabs>
        <w:suppressAutoHyphens/>
        <w:rPr>
          <w:szCs w:val="24"/>
        </w:rPr>
      </w:pPr>
      <w:r w:rsidRPr="00A01203">
        <w:rPr>
          <w:szCs w:val="24"/>
        </w:rPr>
        <w:t>……………………………………………………………………………………………</w:t>
      </w:r>
    </w:p>
    <w:p w:rsidR="00CE0D7C" w:rsidRPr="00A01203" w:rsidRDefault="00CE0D7C" w:rsidP="00CE0D7C">
      <w:pPr>
        <w:suppressAutoHyphens/>
        <w:rPr>
          <w:szCs w:val="24"/>
        </w:rPr>
      </w:pPr>
      <w:r w:rsidRPr="00A01203">
        <w:rPr>
          <w:szCs w:val="24"/>
        </w:rPr>
        <w:t>Potwierdzenie zgodności jakości przyjmowanej dostawy z parametrami/funkcjonalnością zaoferowaną w ofercie:</w:t>
      </w:r>
    </w:p>
    <w:p w:rsidR="00CE0D7C" w:rsidRPr="00A01203" w:rsidRDefault="00CE0D7C" w:rsidP="00CE0D7C">
      <w:pPr>
        <w:tabs>
          <w:tab w:val="left" w:pos="0"/>
        </w:tabs>
        <w:suppressAutoHyphens/>
        <w:rPr>
          <w:szCs w:val="24"/>
        </w:rPr>
      </w:pPr>
      <w:r w:rsidRPr="00A01203">
        <w:rPr>
          <w:szCs w:val="24"/>
        </w:rPr>
        <w:t xml:space="preserve">Zgodne </w:t>
      </w:r>
      <w:r w:rsidRPr="00A01203">
        <w:rPr>
          <w:szCs w:val="24"/>
          <w:vertAlign w:val="superscript"/>
        </w:rPr>
        <w:t>*</w:t>
      </w:r>
    </w:p>
    <w:p w:rsidR="00CE0D7C" w:rsidRPr="00A01203" w:rsidRDefault="00CE0D7C" w:rsidP="00CE0D7C">
      <w:pPr>
        <w:tabs>
          <w:tab w:val="left" w:pos="0"/>
        </w:tabs>
        <w:suppressAutoHyphens/>
        <w:rPr>
          <w:szCs w:val="24"/>
        </w:rPr>
      </w:pPr>
      <w:r w:rsidRPr="00A01203">
        <w:rPr>
          <w:szCs w:val="24"/>
        </w:rPr>
        <w:t xml:space="preserve">Niezgodne </w:t>
      </w:r>
      <w:r w:rsidRPr="00A01203">
        <w:rPr>
          <w:szCs w:val="24"/>
          <w:vertAlign w:val="superscript"/>
        </w:rPr>
        <w:t>*</w:t>
      </w:r>
      <w:r w:rsidRPr="00A01203">
        <w:rPr>
          <w:szCs w:val="24"/>
        </w:rPr>
        <w:t xml:space="preserve"> - zastrzeżenia </w:t>
      </w:r>
      <w:r w:rsidRPr="00A01203">
        <w:rPr>
          <w:b/>
          <w:szCs w:val="24"/>
        </w:rPr>
        <w:t xml:space="preserve">– </w:t>
      </w:r>
    </w:p>
    <w:p w:rsidR="00CE0D7C" w:rsidRPr="00A01203" w:rsidRDefault="00CE0D7C" w:rsidP="00CE0D7C">
      <w:pPr>
        <w:tabs>
          <w:tab w:val="left" w:pos="0"/>
        </w:tabs>
        <w:suppressAutoHyphens/>
        <w:rPr>
          <w:b/>
          <w:szCs w:val="24"/>
        </w:rPr>
      </w:pPr>
    </w:p>
    <w:p w:rsidR="00CE0D7C" w:rsidRPr="00A01203" w:rsidRDefault="00CE0D7C" w:rsidP="00CE0D7C">
      <w:pPr>
        <w:tabs>
          <w:tab w:val="left" w:pos="0"/>
        </w:tabs>
        <w:suppressAutoHyphens/>
        <w:rPr>
          <w:szCs w:val="24"/>
        </w:rPr>
      </w:pPr>
      <w:r w:rsidRPr="00A01203">
        <w:rPr>
          <w:szCs w:val="24"/>
        </w:rPr>
        <w:t>………………………………………………………………………………..…….……</w:t>
      </w:r>
    </w:p>
    <w:p w:rsidR="00CE0D7C" w:rsidRPr="00A01203" w:rsidRDefault="00CE0D7C" w:rsidP="00CE0D7C">
      <w:pPr>
        <w:suppressAutoHyphens/>
        <w:rPr>
          <w:szCs w:val="24"/>
        </w:rPr>
      </w:pPr>
    </w:p>
    <w:p w:rsidR="00CE0D7C" w:rsidRPr="00A01203" w:rsidRDefault="00CE0D7C" w:rsidP="00CE0D7C">
      <w:pPr>
        <w:suppressAutoHyphens/>
        <w:rPr>
          <w:szCs w:val="24"/>
        </w:rPr>
      </w:pPr>
      <w:r w:rsidRPr="00A01203">
        <w:rPr>
          <w:szCs w:val="24"/>
        </w:rPr>
        <w:t>Końcowy wynik odbioru:</w:t>
      </w:r>
    </w:p>
    <w:p w:rsidR="00CE0D7C" w:rsidRPr="00A01203" w:rsidRDefault="00CE0D7C" w:rsidP="00CE0D7C">
      <w:pPr>
        <w:tabs>
          <w:tab w:val="left" w:pos="0"/>
        </w:tabs>
        <w:suppressAutoHyphens/>
        <w:rPr>
          <w:szCs w:val="24"/>
        </w:rPr>
      </w:pPr>
      <w:r w:rsidRPr="00A01203">
        <w:rPr>
          <w:szCs w:val="24"/>
        </w:rPr>
        <w:t xml:space="preserve">Pozytywny </w:t>
      </w:r>
      <w:r w:rsidRPr="00A01203">
        <w:rPr>
          <w:szCs w:val="24"/>
          <w:vertAlign w:val="superscript"/>
        </w:rPr>
        <w:t xml:space="preserve">*  </w:t>
      </w:r>
    </w:p>
    <w:p w:rsidR="00CE0D7C" w:rsidRPr="00A01203" w:rsidRDefault="00CE0D7C" w:rsidP="00CE0D7C">
      <w:pPr>
        <w:tabs>
          <w:tab w:val="left" w:pos="0"/>
        </w:tabs>
        <w:suppressAutoHyphens/>
        <w:rPr>
          <w:szCs w:val="24"/>
        </w:rPr>
      </w:pPr>
      <w:r w:rsidRPr="00A01203">
        <w:rPr>
          <w:szCs w:val="24"/>
        </w:rPr>
        <w:t xml:space="preserve">Negatywny </w:t>
      </w:r>
      <w:r w:rsidRPr="00A01203">
        <w:rPr>
          <w:szCs w:val="24"/>
          <w:vertAlign w:val="superscript"/>
        </w:rPr>
        <w:t>*</w:t>
      </w:r>
      <w:r w:rsidRPr="00A01203">
        <w:rPr>
          <w:szCs w:val="24"/>
        </w:rPr>
        <w:t xml:space="preserve"> - zastrzeżenia</w:t>
      </w:r>
    </w:p>
    <w:p w:rsidR="00CE0D7C" w:rsidRPr="00A01203" w:rsidRDefault="00CE0D7C" w:rsidP="00CE0D7C">
      <w:pPr>
        <w:tabs>
          <w:tab w:val="left" w:pos="0"/>
        </w:tabs>
        <w:suppressAutoHyphens/>
        <w:rPr>
          <w:szCs w:val="24"/>
        </w:rPr>
      </w:pPr>
    </w:p>
    <w:p w:rsidR="00CE0D7C" w:rsidRPr="00A01203" w:rsidRDefault="00CE0D7C" w:rsidP="00CE0D7C">
      <w:pPr>
        <w:tabs>
          <w:tab w:val="left" w:pos="0"/>
        </w:tabs>
        <w:suppressAutoHyphens/>
        <w:rPr>
          <w:szCs w:val="24"/>
        </w:rPr>
      </w:pPr>
      <w:r w:rsidRPr="00A01203">
        <w:rPr>
          <w:szCs w:val="24"/>
        </w:rPr>
        <w:t xml:space="preserve"> ........................................................................................................................</w:t>
      </w:r>
    </w:p>
    <w:p w:rsidR="00CE0D7C" w:rsidRPr="00A01203" w:rsidRDefault="00CE0D7C" w:rsidP="00CE0D7C">
      <w:pPr>
        <w:suppressAutoHyphens/>
        <w:rPr>
          <w:szCs w:val="24"/>
        </w:rPr>
      </w:pPr>
    </w:p>
    <w:p w:rsidR="00CE0D7C" w:rsidRPr="00A01203" w:rsidRDefault="00CE0D7C" w:rsidP="00CE0D7C">
      <w:pPr>
        <w:suppressAutoHyphens/>
        <w:rPr>
          <w:szCs w:val="24"/>
        </w:rPr>
      </w:pPr>
    </w:p>
    <w:p w:rsidR="00CE0D7C" w:rsidRPr="00A01203" w:rsidRDefault="00CE0D7C" w:rsidP="00CE0D7C">
      <w:pPr>
        <w:suppressAutoHyphens/>
        <w:rPr>
          <w:szCs w:val="24"/>
        </w:rPr>
      </w:pPr>
      <w:r w:rsidRPr="00A01203">
        <w:rPr>
          <w:szCs w:val="24"/>
        </w:rPr>
        <w:t>Podpisy</w:t>
      </w:r>
    </w:p>
    <w:p w:rsidR="00CE0D7C" w:rsidRPr="00A01203" w:rsidRDefault="00CE0D7C" w:rsidP="00CE0D7C">
      <w:pPr>
        <w:suppressAutoHyphens/>
        <w:rPr>
          <w:szCs w:val="24"/>
        </w:rPr>
      </w:pPr>
    </w:p>
    <w:p w:rsidR="00CE0D7C" w:rsidRPr="00A01203" w:rsidRDefault="00CE0D7C" w:rsidP="00274CF7">
      <w:pPr>
        <w:numPr>
          <w:ilvl w:val="0"/>
          <w:numId w:val="114"/>
        </w:numPr>
        <w:tabs>
          <w:tab w:val="left" w:pos="0"/>
          <w:tab w:val="left" w:pos="360"/>
        </w:tabs>
        <w:suppressAutoHyphens/>
        <w:spacing w:after="160" w:line="360" w:lineRule="auto"/>
        <w:rPr>
          <w:szCs w:val="24"/>
        </w:rPr>
      </w:pPr>
      <w:r w:rsidRPr="00A01203">
        <w:rPr>
          <w:szCs w:val="24"/>
        </w:rPr>
        <w:t>.........................................................        a)  ……………………………</w:t>
      </w:r>
    </w:p>
    <w:p w:rsidR="00CE0D7C" w:rsidRPr="00A01203" w:rsidRDefault="00CE0D7C" w:rsidP="00CE0D7C">
      <w:pPr>
        <w:tabs>
          <w:tab w:val="left" w:pos="0"/>
        </w:tabs>
        <w:suppressAutoHyphens/>
        <w:spacing w:line="360" w:lineRule="auto"/>
        <w:rPr>
          <w:szCs w:val="24"/>
        </w:rPr>
      </w:pPr>
    </w:p>
    <w:p w:rsidR="00CE0D7C" w:rsidRPr="00A01203" w:rsidRDefault="00CE0D7C" w:rsidP="00274CF7">
      <w:pPr>
        <w:numPr>
          <w:ilvl w:val="0"/>
          <w:numId w:val="114"/>
        </w:numPr>
        <w:tabs>
          <w:tab w:val="left" w:pos="0"/>
          <w:tab w:val="left" w:pos="360"/>
        </w:tabs>
        <w:suppressAutoHyphens/>
        <w:spacing w:after="160" w:line="360" w:lineRule="auto"/>
        <w:rPr>
          <w:szCs w:val="24"/>
        </w:rPr>
      </w:pPr>
      <w:r w:rsidRPr="00A01203">
        <w:rPr>
          <w:szCs w:val="24"/>
        </w:rPr>
        <w:t>…………………………………….        b)   ……………………………</w:t>
      </w:r>
    </w:p>
    <w:p w:rsidR="00CE0D7C" w:rsidRPr="00A01203" w:rsidRDefault="00CE0D7C" w:rsidP="00CE0D7C">
      <w:pPr>
        <w:tabs>
          <w:tab w:val="left" w:pos="0"/>
        </w:tabs>
        <w:suppressAutoHyphens/>
        <w:spacing w:line="360" w:lineRule="auto"/>
        <w:rPr>
          <w:szCs w:val="24"/>
        </w:rPr>
      </w:pPr>
    </w:p>
    <w:p w:rsidR="00CE0D7C" w:rsidRPr="00A01203" w:rsidRDefault="00CE0D7C" w:rsidP="00274CF7">
      <w:pPr>
        <w:numPr>
          <w:ilvl w:val="0"/>
          <w:numId w:val="114"/>
        </w:numPr>
        <w:tabs>
          <w:tab w:val="left" w:pos="0"/>
          <w:tab w:val="left" w:pos="360"/>
        </w:tabs>
        <w:suppressAutoHyphens/>
        <w:spacing w:after="160" w:line="360" w:lineRule="auto"/>
        <w:rPr>
          <w:szCs w:val="24"/>
        </w:rPr>
      </w:pPr>
      <w:r w:rsidRPr="00A01203">
        <w:rPr>
          <w:szCs w:val="24"/>
        </w:rPr>
        <w:t>…………………………………….        c)   …………………………..</w:t>
      </w:r>
    </w:p>
    <w:p w:rsidR="00CE0D7C" w:rsidRPr="00A01203" w:rsidRDefault="00CE0D7C" w:rsidP="00CE0D7C">
      <w:pPr>
        <w:tabs>
          <w:tab w:val="left" w:pos="0"/>
        </w:tabs>
        <w:suppressAutoHyphens/>
        <w:spacing w:line="360" w:lineRule="auto"/>
        <w:rPr>
          <w:szCs w:val="24"/>
        </w:rPr>
      </w:pPr>
    </w:p>
    <w:p w:rsidR="00CE0D7C" w:rsidRPr="00A01203" w:rsidRDefault="00CE0D7C" w:rsidP="00CE0D7C">
      <w:pPr>
        <w:suppressAutoHyphens/>
        <w:rPr>
          <w:szCs w:val="24"/>
          <w:vertAlign w:val="superscript"/>
        </w:rPr>
      </w:pPr>
      <w:r w:rsidRPr="00A01203">
        <w:rPr>
          <w:szCs w:val="24"/>
          <w:vertAlign w:val="superscript"/>
        </w:rPr>
        <w:t xml:space="preserve">           </w:t>
      </w:r>
      <w:r w:rsidRPr="00A01203">
        <w:rPr>
          <w:szCs w:val="24"/>
          <w:vertAlign w:val="superscript"/>
        </w:rPr>
        <w:tab/>
        <w:t xml:space="preserve">       (członkowie zespołu Zamawiającego)                                    </w:t>
      </w:r>
      <w:r w:rsidRPr="00A01203">
        <w:rPr>
          <w:szCs w:val="24"/>
        </w:rPr>
        <w:t xml:space="preserve"> </w:t>
      </w:r>
      <w:r w:rsidRPr="00A01203">
        <w:rPr>
          <w:szCs w:val="24"/>
          <w:vertAlign w:val="superscript"/>
        </w:rPr>
        <w:t>(członkowie zespołu Wykonawcy)</w:t>
      </w: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A01203" w:rsidRDefault="00CE0D7C" w:rsidP="00CE0D7C">
      <w:pPr>
        <w:suppressAutoHyphens/>
        <w:ind w:left="360"/>
        <w:rPr>
          <w:szCs w:val="24"/>
          <w:vertAlign w:val="superscript"/>
        </w:rPr>
      </w:pPr>
    </w:p>
    <w:p w:rsidR="00CE0D7C" w:rsidRPr="0005218E" w:rsidRDefault="00CE0D7C" w:rsidP="00CE0D7C">
      <w:pPr>
        <w:suppressAutoHyphens/>
        <w:ind w:left="360"/>
        <w:rPr>
          <w:i/>
          <w:sz w:val="20"/>
          <w:szCs w:val="20"/>
        </w:rPr>
      </w:pPr>
      <w:r w:rsidRPr="0005218E">
        <w:rPr>
          <w:i/>
          <w:sz w:val="20"/>
          <w:szCs w:val="20"/>
          <w:vertAlign w:val="superscript"/>
        </w:rPr>
        <w:t>*</w:t>
      </w:r>
      <w:r w:rsidRPr="0005218E">
        <w:rPr>
          <w:i/>
          <w:sz w:val="20"/>
          <w:szCs w:val="20"/>
        </w:rPr>
        <w:t xml:space="preserve"> niewłaściwe skreślić</w:t>
      </w:r>
      <w:bookmarkEnd w:id="6"/>
    </w:p>
    <w:p w:rsidR="00CE0D7C" w:rsidRDefault="00CE0D7C" w:rsidP="00CE0D7C">
      <w:pPr>
        <w:jc w:val="right"/>
        <w:rPr>
          <w:b/>
          <w:bCs/>
          <w:sz w:val="22"/>
        </w:rPr>
      </w:pPr>
    </w:p>
    <w:p w:rsidR="00426C13" w:rsidRDefault="00426C13" w:rsidP="00CE0D7C">
      <w:pPr>
        <w:jc w:val="right"/>
        <w:rPr>
          <w:b/>
          <w:bCs/>
          <w:sz w:val="22"/>
        </w:rPr>
      </w:pPr>
    </w:p>
    <w:p w:rsidR="00426C13" w:rsidRDefault="00426C13" w:rsidP="00CE0D7C">
      <w:pPr>
        <w:jc w:val="right"/>
        <w:rPr>
          <w:b/>
          <w:bCs/>
          <w:sz w:val="22"/>
        </w:rPr>
      </w:pPr>
    </w:p>
    <w:p w:rsidR="00426C13" w:rsidRDefault="00426C13" w:rsidP="00CE0D7C">
      <w:pPr>
        <w:jc w:val="right"/>
        <w:rPr>
          <w:b/>
          <w:bCs/>
          <w:sz w:val="22"/>
        </w:rPr>
      </w:pPr>
    </w:p>
    <w:p w:rsidR="00426C13" w:rsidRDefault="00426C13" w:rsidP="00CE0D7C">
      <w:pPr>
        <w:jc w:val="right"/>
        <w:rPr>
          <w:b/>
          <w:bCs/>
          <w:sz w:val="22"/>
        </w:rPr>
      </w:pPr>
    </w:p>
    <w:p w:rsidR="00426C13" w:rsidRDefault="00426C13" w:rsidP="00CE0D7C">
      <w:pPr>
        <w:jc w:val="right"/>
        <w:rPr>
          <w:b/>
          <w:bCs/>
          <w:sz w:val="22"/>
        </w:rPr>
      </w:pPr>
    </w:p>
    <w:p w:rsidR="00426C13" w:rsidRDefault="00426C13" w:rsidP="00CE0D7C">
      <w:pPr>
        <w:jc w:val="right"/>
        <w:rPr>
          <w:b/>
          <w:bCs/>
          <w:sz w:val="22"/>
        </w:rPr>
      </w:pPr>
    </w:p>
    <w:p w:rsidR="00426C13" w:rsidRDefault="00426C13" w:rsidP="00CE0D7C">
      <w:pPr>
        <w:jc w:val="right"/>
        <w:rPr>
          <w:b/>
          <w:bCs/>
          <w:sz w:val="22"/>
        </w:rPr>
      </w:pPr>
    </w:p>
    <w:p w:rsidR="00426C13" w:rsidRDefault="00426C13" w:rsidP="00CE0D7C">
      <w:pPr>
        <w:jc w:val="right"/>
        <w:rPr>
          <w:b/>
          <w:bCs/>
          <w:sz w:val="22"/>
        </w:rPr>
      </w:pPr>
    </w:p>
    <w:p w:rsidR="00426C13" w:rsidRDefault="00426C13" w:rsidP="00CE0D7C">
      <w:pPr>
        <w:jc w:val="right"/>
        <w:rPr>
          <w:b/>
          <w:bCs/>
          <w:sz w:val="22"/>
        </w:rPr>
      </w:pPr>
    </w:p>
    <w:p w:rsidR="00426C13" w:rsidRDefault="00426C13" w:rsidP="00CE0D7C">
      <w:pPr>
        <w:jc w:val="right"/>
        <w:rPr>
          <w:b/>
          <w:bCs/>
          <w:sz w:val="22"/>
        </w:rPr>
      </w:pPr>
    </w:p>
    <w:p w:rsidR="00426C13" w:rsidRDefault="00426C13" w:rsidP="00CE0D7C">
      <w:pPr>
        <w:jc w:val="right"/>
        <w:rPr>
          <w:b/>
          <w:bCs/>
          <w:sz w:val="22"/>
        </w:rPr>
      </w:pPr>
    </w:p>
    <w:p w:rsidR="00426C13" w:rsidRDefault="00426C13" w:rsidP="00CE0D7C">
      <w:pPr>
        <w:jc w:val="right"/>
        <w:rPr>
          <w:b/>
          <w:bCs/>
          <w:sz w:val="22"/>
        </w:rPr>
      </w:pPr>
    </w:p>
    <w:p w:rsidR="00426C13" w:rsidRDefault="00426C13" w:rsidP="00CE0D7C">
      <w:pPr>
        <w:jc w:val="right"/>
        <w:rPr>
          <w:b/>
          <w:bCs/>
          <w:sz w:val="22"/>
        </w:rPr>
      </w:pPr>
    </w:p>
    <w:p w:rsidR="00CE0D7C" w:rsidRPr="0038326D" w:rsidRDefault="00CE0D7C" w:rsidP="00CE0D7C">
      <w:pPr>
        <w:jc w:val="right"/>
        <w:rPr>
          <w:b/>
          <w:bCs/>
          <w:sz w:val="22"/>
        </w:rPr>
      </w:pPr>
      <w:r w:rsidRPr="0038326D">
        <w:rPr>
          <w:b/>
          <w:bCs/>
          <w:sz w:val="22"/>
        </w:rPr>
        <w:lastRenderedPageBreak/>
        <w:t xml:space="preserve">Załącznik nr 4 </w:t>
      </w:r>
    </w:p>
    <w:p w:rsidR="00CE0D7C" w:rsidRDefault="00CE0D7C" w:rsidP="00CE0D7C">
      <w:pPr>
        <w:jc w:val="right"/>
        <w:rPr>
          <w:b/>
          <w:bCs/>
          <w:sz w:val="22"/>
        </w:rPr>
      </w:pPr>
      <w:r w:rsidRPr="0038326D">
        <w:rPr>
          <w:b/>
          <w:bCs/>
          <w:sz w:val="22"/>
        </w:rPr>
        <w:t>do Umowy nr ……/L/2024</w:t>
      </w:r>
    </w:p>
    <w:p w:rsidR="00CE0D7C" w:rsidRPr="0038326D" w:rsidRDefault="00CE0D7C" w:rsidP="00CE0D7C">
      <w:pPr>
        <w:jc w:val="right"/>
        <w:rPr>
          <w:b/>
          <w:bCs/>
          <w:sz w:val="22"/>
        </w:rPr>
      </w:pPr>
    </w:p>
    <w:p w:rsidR="00CE0D7C" w:rsidRPr="0038326D" w:rsidRDefault="00CE0D7C" w:rsidP="00CE0D7C">
      <w:pPr>
        <w:spacing w:after="200" w:line="276" w:lineRule="auto"/>
        <w:jc w:val="center"/>
        <w:rPr>
          <w:b/>
          <w:bCs/>
          <w:sz w:val="22"/>
        </w:rPr>
      </w:pPr>
      <w:r w:rsidRPr="0038326D">
        <w:rPr>
          <w:b/>
          <w:bCs/>
          <w:sz w:val="22"/>
        </w:rPr>
        <w:t xml:space="preserve">INFORMACJA WYKONAWCY O PRZETWARZANIU DANYCH OSOBOWYCH  </w:t>
      </w:r>
    </w:p>
    <w:p w:rsidR="00CE0D7C" w:rsidRPr="00AB0EFE" w:rsidRDefault="00CE0D7C" w:rsidP="00CE0D7C">
      <w:pPr>
        <w:shd w:val="clear" w:color="auto" w:fill="FFFFFF"/>
        <w:spacing w:after="200" w:line="276" w:lineRule="auto"/>
        <w:jc w:val="both"/>
        <w:rPr>
          <w:rFonts w:eastAsia="Times New Roman"/>
          <w:sz w:val="20"/>
          <w:szCs w:val="20"/>
          <w:lang w:eastAsia="pl-PL"/>
        </w:rPr>
      </w:pPr>
      <w:r w:rsidRPr="00AB0EFE">
        <w:rPr>
          <w:rFonts w:eastAsia="Times New Roman"/>
          <w:sz w:val="20"/>
          <w:szCs w:val="20"/>
          <w:lang w:eastAsia="pl-PL"/>
        </w:rPr>
        <w:t>Zgodnie z art. 13 Rozporządzenia Parlamentu Europejskiego i Rady (UE) 2016/679 z dnia 27 kwietnia 2016 r. (ogólne rozporządzenie o ochronie danych, dalej</w:t>
      </w:r>
      <w:r>
        <w:rPr>
          <w:rFonts w:eastAsia="Times New Roman"/>
          <w:sz w:val="20"/>
          <w:szCs w:val="20"/>
          <w:lang w:eastAsia="pl-PL"/>
        </w:rPr>
        <w:t xml:space="preserve"> RODO) informuję, że:</w:t>
      </w:r>
    </w:p>
    <w:p w:rsidR="00CE0D7C" w:rsidRPr="00AB0EFE" w:rsidRDefault="00CE0D7C" w:rsidP="00274CF7">
      <w:pPr>
        <w:numPr>
          <w:ilvl w:val="0"/>
          <w:numId w:val="142"/>
        </w:numPr>
        <w:suppressAutoHyphens/>
        <w:ind w:left="567"/>
        <w:jc w:val="both"/>
        <w:rPr>
          <w:sz w:val="20"/>
          <w:szCs w:val="20"/>
        </w:rPr>
      </w:pPr>
      <w:r w:rsidRPr="00AB0EFE">
        <w:rPr>
          <w:bCs/>
          <w:color w:val="000000"/>
          <w:sz w:val="20"/>
          <w:szCs w:val="20"/>
        </w:rPr>
        <w:t xml:space="preserve">Kategorie danych osobowych przedstawicieli stron oraz pracowników sprawujących nadzór nad wykonaniem Umowy, które zostaną zawarte w treści Umowy albo przekazane Wykonawcy na jej podstawie lub w ramach aktualizacji danych (tj. zmiany lub uzupełnienia) danych zawartych w treści Umowy, są następujące: </w:t>
      </w:r>
      <w:r w:rsidRPr="00AB0EFE">
        <w:rPr>
          <w:rFonts w:eastAsia="Microsoft Sans Serif"/>
          <w:bCs/>
          <w:color w:val="000000"/>
          <w:sz w:val="20"/>
          <w:szCs w:val="20"/>
        </w:rPr>
        <w:t>imię i nazwisko, numer telefonu służbowego, adres zatrudnienia, adres służbowej poczty elektronicznej</w:t>
      </w:r>
      <w:r w:rsidRPr="00AB0EFE">
        <w:rPr>
          <w:bCs/>
          <w:color w:val="000000"/>
          <w:sz w:val="20"/>
          <w:szCs w:val="20"/>
        </w:rPr>
        <w:t>.</w:t>
      </w:r>
    </w:p>
    <w:p w:rsidR="00CE0D7C" w:rsidRPr="00AB0EFE" w:rsidRDefault="00CE0D7C" w:rsidP="00274CF7">
      <w:pPr>
        <w:numPr>
          <w:ilvl w:val="0"/>
          <w:numId w:val="142"/>
        </w:numPr>
        <w:suppressAutoHyphens/>
        <w:ind w:left="567" w:hanging="357"/>
        <w:jc w:val="both"/>
        <w:rPr>
          <w:sz w:val="20"/>
          <w:szCs w:val="20"/>
        </w:rPr>
      </w:pPr>
      <w:r w:rsidRPr="00AB0EFE">
        <w:rPr>
          <w:bCs/>
          <w:color w:val="000000"/>
          <w:sz w:val="20"/>
          <w:szCs w:val="20"/>
        </w:rPr>
        <w:t xml:space="preserve">Z chwilą udostępnienia Wykonawcy danych osobowych, administratorem tych danych staje się </w:t>
      </w:r>
      <w:r w:rsidRPr="00AB0EFE">
        <w:rPr>
          <w:bCs/>
          <w:sz w:val="20"/>
          <w:szCs w:val="20"/>
        </w:rPr>
        <w:t>…………………………………………………………………...*</w:t>
      </w:r>
    </w:p>
    <w:p w:rsidR="00CE0D7C" w:rsidRPr="00AB0EFE" w:rsidRDefault="00CE0D7C" w:rsidP="00274CF7">
      <w:pPr>
        <w:numPr>
          <w:ilvl w:val="0"/>
          <w:numId w:val="142"/>
        </w:numPr>
        <w:suppressAutoHyphens/>
        <w:ind w:left="567" w:hanging="357"/>
        <w:contextualSpacing/>
        <w:jc w:val="both"/>
        <w:rPr>
          <w:color w:val="000000"/>
          <w:sz w:val="20"/>
          <w:szCs w:val="20"/>
        </w:rPr>
      </w:pPr>
      <w:r w:rsidRPr="00AB0EFE">
        <w:rPr>
          <w:bCs/>
          <w:color w:val="000000"/>
          <w:sz w:val="20"/>
          <w:szCs w:val="20"/>
        </w:rPr>
        <w:t>Z Inspektorem Ochrony Danych u Wykonawcy można skontaktować się telefonicznie pod numerem telefonu: ……………..</w:t>
      </w:r>
      <w:r w:rsidRPr="00AB0EFE">
        <w:rPr>
          <w:rFonts w:eastAsia="Times New Roman"/>
          <w:b/>
          <w:bCs/>
          <w:color w:val="000000"/>
          <w:spacing w:val="-4"/>
          <w:sz w:val="20"/>
          <w:szCs w:val="20"/>
          <w:lang w:eastAsia="pl-PL"/>
        </w:rPr>
        <w:t>,</w:t>
      </w:r>
      <w:r w:rsidRPr="00AB0EFE">
        <w:rPr>
          <w:bCs/>
          <w:color w:val="000000"/>
          <w:sz w:val="20"/>
          <w:szCs w:val="20"/>
        </w:rPr>
        <w:t xml:space="preserve"> za pośrednictwem poczty elektronicznej ………………………..lub drogą pocztową pod adresem administratora danych osobowych. Szczegółowe informacje dotyczące inspektora ochrony danych znajdują się na stronie internetowej ………………………………………..*</w:t>
      </w:r>
    </w:p>
    <w:p w:rsidR="00CE0D7C" w:rsidRPr="00AB0EFE" w:rsidRDefault="00CE0D7C" w:rsidP="00274CF7">
      <w:pPr>
        <w:numPr>
          <w:ilvl w:val="0"/>
          <w:numId w:val="142"/>
        </w:numPr>
        <w:suppressAutoHyphens/>
        <w:ind w:left="567" w:hanging="357"/>
        <w:jc w:val="both"/>
        <w:rPr>
          <w:sz w:val="20"/>
          <w:szCs w:val="20"/>
        </w:rPr>
      </w:pPr>
      <w:r w:rsidRPr="00AB0EFE">
        <w:rPr>
          <w:bCs/>
          <w:color w:val="000000"/>
          <w:sz w:val="20"/>
          <w:szCs w:val="20"/>
        </w:rPr>
        <w:t>Celem udostępnienia Wykonawcy danych osobowych jest:</w:t>
      </w:r>
    </w:p>
    <w:p w:rsidR="00CE0D7C" w:rsidRPr="00AB0EFE" w:rsidRDefault="00CE0D7C" w:rsidP="00274CF7">
      <w:pPr>
        <w:numPr>
          <w:ilvl w:val="0"/>
          <w:numId w:val="143"/>
        </w:numPr>
        <w:suppressAutoHyphens/>
        <w:ind w:left="993" w:hanging="426"/>
        <w:jc w:val="both"/>
        <w:rPr>
          <w:sz w:val="20"/>
          <w:szCs w:val="20"/>
        </w:rPr>
      </w:pPr>
      <w:r w:rsidRPr="00AB0EFE">
        <w:rPr>
          <w:bCs/>
          <w:color w:val="000000"/>
          <w:sz w:val="20"/>
          <w:szCs w:val="20"/>
        </w:rPr>
        <w:t>ustalenie uprawnień i zobowiązań stron, w celu umożliwienia prawidłowej realizacji Umowy między stronami, w tym komunikacji z osobami nadzorującymi realizację zamówienia,</w:t>
      </w:r>
    </w:p>
    <w:p w:rsidR="00CE0D7C" w:rsidRPr="00AB0EFE" w:rsidRDefault="00CE0D7C" w:rsidP="00274CF7">
      <w:pPr>
        <w:numPr>
          <w:ilvl w:val="0"/>
          <w:numId w:val="143"/>
        </w:numPr>
        <w:suppressAutoHyphens/>
        <w:ind w:left="993" w:hanging="426"/>
        <w:jc w:val="both"/>
        <w:rPr>
          <w:sz w:val="20"/>
          <w:szCs w:val="20"/>
        </w:rPr>
      </w:pPr>
      <w:r w:rsidRPr="00AB0EFE">
        <w:rPr>
          <w:bCs/>
          <w:color w:val="000000"/>
          <w:sz w:val="20"/>
          <w:szCs w:val="20"/>
        </w:rPr>
        <w:t>realizacja przedmiotu Umowy</w:t>
      </w:r>
      <w:r w:rsidRPr="00AB0EFE">
        <w:rPr>
          <w:rFonts w:eastAsia="SimSun"/>
          <w:color w:val="000000"/>
          <w:sz w:val="20"/>
          <w:szCs w:val="20"/>
          <w:lang w:bidi="hi-IN"/>
        </w:rPr>
        <w:t>,</w:t>
      </w:r>
    </w:p>
    <w:p w:rsidR="00CE0D7C" w:rsidRPr="00AB0EFE" w:rsidRDefault="00CE0D7C" w:rsidP="00274CF7">
      <w:pPr>
        <w:numPr>
          <w:ilvl w:val="0"/>
          <w:numId w:val="143"/>
        </w:numPr>
        <w:suppressAutoHyphens/>
        <w:ind w:left="993" w:hanging="426"/>
        <w:jc w:val="both"/>
        <w:rPr>
          <w:sz w:val="20"/>
          <w:szCs w:val="20"/>
        </w:rPr>
      </w:pPr>
      <w:r w:rsidRPr="00AB0EFE">
        <w:rPr>
          <w:bCs/>
          <w:color w:val="000000"/>
          <w:sz w:val="20"/>
          <w:szCs w:val="20"/>
        </w:rPr>
        <w:t>rozliczenie usług określonych umową,</w:t>
      </w:r>
    </w:p>
    <w:p w:rsidR="00CE0D7C" w:rsidRPr="00AB0EFE" w:rsidRDefault="00CE0D7C" w:rsidP="00274CF7">
      <w:pPr>
        <w:numPr>
          <w:ilvl w:val="0"/>
          <w:numId w:val="143"/>
        </w:numPr>
        <w:suppressAutoHyphens/>
        <w:ind w:left="993" w:hanging="426"/>
        <w:jc w:val="both"/>
        <w:rPr>
          <w:color w:val="000000"/>
          <w:sz w:val="20"/>
          <w:szCs w:val="20"/>
        </w:rPr>
      </w:pPr>
      <w:r w:rsidRPr="00AB0EFE">
        <w:rPr>
          <w:bCs/>
          <w:color w:val="000000"/>
          <w:sz w:val="20"/>
          <w:szCs w:val="20"/>
        </w:rPr>
        <w:t>ewentualnie dochodzenie roszczeń lub obrona przed roszczeniami.</w:t>
      </w:r>
    </w:p>
    <w:p w:rsidR="00CE0D7C" w:rsidRPr="00AB0EFE" w:rsidRDefault="00CE0D7C" w:rsidP="00274CF7">
      <w:pPr>
        <w:numPr>
          <w:ilvl w:val="0"/>
          <w:numId w:val="142"/>
        </w:numPr>
        <w:suppressAutoHyphens/>
        <w:ind w:left="567" w:hanging="357"/>
        <w:contextualSpacing/>
        <w:jc w:val="both"/>
        <w:rPr>
          <w:color w:val="000000"/>
          <w:sz w:val="20"/>
          <w:szCs w:val="20"/>
        </w:rPr>
      </w:pPr>
      <w:r w:rsidRPr="00AB0EFE">
        <w:rPr>
          <w:bCs/>
          <w:color w:val="000000"/>
          <w:sz w:val="20"/>
          <w:szCs w:val="20"/>
        </w:rPr>
        <w:t>Podstawą prawną przetwarzania danych;</w:t>
      </w:r>
    </w:p>
    <w:p w:rsidR="00CE0D7C" w:rsidRPr="00AB0EFE" w:rsidRDefault="00CE0D7C" w:rsidP="00CE0D7C">
      <w:pPr>
        <w:ind w:left="567"/>
        <w:contextualSpacing/>
        <w:jc w:val="both"/>
        <w:rPr>
          <w:color w:val="000000"/>
          <w:sz w:val="20"/>
          <w:szCs w:val="20"/>
        </w:rPr>
      </w:pPr>
      <w:r w:rsidRPr="00AB0EFE">
        <w:rPr>
          <w:bCs/>
          <w:color w:val="000000"/>
          <w:sz w:val="20"/>
          <w:szCs w:val="20"/>
        </w:rPr>
        <w:t>przetwarzanie danych osobowych jest niezbędne w celu zawarcia i wykonania umowy ………………………….</w:t>
      </w:r>
      <w:r w:rsidRPr="00AB0EFE">
        <w:rPr>
          <w:color w:val="000000"/>
          <w:sz w:val="20"/>
          <w:szCs w:val="20"/>
        </w:rPr>
        <w:t>, tj. art. 6 ust. 1 lit. b) i f)</w:t>
      </w:r>
      <w:r w:rsidRPr="00AB0EFE">
        <w:rPr>
          <w:bCs/>
          <w:color w:val="000000"/>
          <w:sz w:val="20"/>
          <w:szCs w:val="20"/>
        </w:rPr>
        <w:t xml:space="preserve"> RODO.* </w:t>
      </w:r>
    </w:p>
    <w:p w:rsidR="00CE0D7C" w:rsidRPr="00AB0EFE" w:rsidRDefault="00CE0D7C" w:rsidP="00274CF7">
      <w:pPr>
        <w:numPr>
          <w:ilvl w:val="0"/>
          <w:numId w:val="142"/>
        </w:numPr>
        <w:suppressAutoHyphens/>
        <w:ind w:left="567" w:hanging="357"/>
        <w:jc w:val="both"/>
        <w:rPr>
          <w:sz w:val="20"/>
          <w:szCs w:val="20"/>
        </w:rPr>
      </w:pPr>
      <w:r w:rsidRPr="00AB0EFE">
        <w:rPr>
          <w:bCs/>
          <w:color w:val="000000"/>
          <w:sz w:val="20"/>
          <w:szCs w:val="20"/>
        </w:rPr>
        <w:t>Kategorie danych, określone w ust. 1, dotyczą wyłącznie osób, których dane zawarte są w treści Umowy lub zostaną przekazane Wykonawcy w ramach realizacji przedmiotu umowy , w tym aktualizacji tych danych (tj. zmiany lub uzupełnienia).</w:t>
      </w:r>
    </w:p>
    <w:p w:rsidR="00CE0D7C" w:rsidRPr="00AB0EFE" w:rsidRDefault="00CE0D7C" w:rsidP="00274CF7">
      <w:pPr>
        <w:numPr>
          <w:ilvl w:val="0"/>
          <w:numId w:val="142"/>
        </w:numPr>
        <w:suppressAutoHyphens/>
        <w:ind w:left="567" w:hanging="357"/>
        <w:jc w:val="both"/>
        <w:rPr>
          <w:sz w:val="20"/>
          <w:szCs w:val="20"/>
        </w:rPr>
      </w:pPr>
      <w:r w:rsidRPr="00AB0EFE">
        <w:rPr>
          <w:color w:val="000000"/>
          <w:sz w:val="20"/>
          <w:szCs w:val="20"/>
        </w:rPr>
        <w:t xml:space="preserve">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w:t>
      </w:r>
      <w:r>
        <w:rPr>
          <w:color w:val="000000"/>
          <w:sz w:val="20"/>
          <w:szCs w:val="20"/>
        </w:rPr>
        <w:br/>
      </w:r>
      <w:r w:rsidRPr="00AB0EFE">
        <w:rPr>
          <w:color w:val="000000"/>
          <w:sz w:val="20"/>
          <w:szCs w:val="20"/>
        </w:rPr>
        <w:t>z Umową oraz przepisami o ochronie danych osobowych.</w:t>
      </w:r>
    </w:p>
    <w:p w:rsidR="00CE0D7C" w:rsidRPr="00AB0EFE" w:rsidRDefault="00CE0D7C" w:rsidP="00274CF7">
      <w:pPr>
        <w:numPr>
          <w:ilvl w:val="0"/>
          <w:numId w:val="142"/>
        </w:numPr>
        <w:suppressAutoHyphens/>
        <w:ind w:left="567" w:hanging="357"/>
        <w:jc w:val="both"/>
        <w:rPr>
          <w:color w:val="000000"/>
          <w:sz w:val="20"/>
          <w:szCs w:val="20"/>
        </w:rPr>
      </w:pPr>
      <w:r w:rsidRPr="00AB0EFE">
        <w:rPr>
          <w:bCs/>
          <w:color w:val="000000"/>
          <w:sz w:val="20"/>
          <w:szCs w:val="20"/>
        </w:rPr>
        <w:t>Dane osobowe będą przechowywane przez Wykonawcę przez okres ….. lat (licząc od początku następnego roku po roku w którym zrealizowano umowę).*</w:t>
      </w:r>
    </w:p>
    <w:p w:rsidR="00CE0D7C" w:rsidRPr="00AB0EFE" w:rsidRDefault="00CE0D7C" w:rsidP="00274CF7">
      <w:pPr>
        <w:numPr>
          <w:ilvl w:val="0"/>
          <w:numId w:val="142"/>
        </w:numPr>
        <w:suppressAutoHyphens/>
        <w:contextualSpacing/>
        <w:jc w:val="both"/>
        <w:rPr>
          <w:sz w:val="20"/>
          <w:szCs w:val="20"/>
        </w:rPr>
      </w:pPr>
      <w:r w:rsidRPr="00AB0EFE">
        <w:rPr>
          <w:bCs/>
          <w:color w:val="000000"/>
          <w:sz w:val="20"/>
          <w:szCs w:val="20"/>
        </w:rPr>
        <w:t xml:space="preserve">Dane osobowe nie będą udostępniane innym odbiorcom, poza przypadkami ich udostępnienia wynikającymi z przepisów prawa, organom administracji publicznej lub innym organom państwowym w związku </w:t>
      </w:r>
      <w:r>
        <w:rPr>
          <w:bCs/>
          <w:color w:val="000000"/>
          <w:sz w:val="20"/>
          <w:szCs w:val="20"/>
        </w:rPr>
        <w:br/>
      </w:r>
      <w:r w:rsidRPr="00AB0EFE">
        <w:rPr>
          <w:bCs/>
          <w:color w:val="000000"/>
          <w:sz w:val="20"/>
          <w:szCs w:val="20"/>
        </w:rPr>
        <w:t>z określonym postępowaniem.</w:t>
      </w:r>
      <w:r w:rsidRPr="00AB0EFE">
        <w:rPr>
          <w:color w:val="000000"/>
          <w:sz w:val="20"/>
          <w:szCs w:val="20"/>
        </w:rPr>
        <w:t xml:space="preserve"> </w:t>
      </w:r>
    </w:p>
    <w:p w:rsidR="00CE0D7C" w:rsidRPr="00AB0EFE" w:rsidRDefault="00CE0D7C" w:rsidP="00274CF7">
      <w:pPr>
        <w:numPr>
          <w:ilvl w:val="0"/>
          <w:numId w:val="142"/>
        </w:numPr>
        <w:suppressAutoHyphens/>
        <w:ind w:left="567" w:hanging="357"/>
        <w:jc w:val="both"/>
        <w:rPr>
          <w:sz w:val="20"/>
          <w:szCs w:val="20"/>
        </w:rPr>
      </w:pPr>
      <w:r w:rsidRPr="00AB0EFE">
        <w:rPr>
          <w:bCs/>
          <w:color w:val="000000"/>
          <w:sz w:val="20"/>
          <w:szCs w:val="20"/>
        </w:rPr>
        <w:t xml:space="preserve">Dane osobowe nie będą przekazywane do innego państwa (poza terytorium Rzeczypospolitej Polskiej) lub do organizacji międzynarodowej w rozumieniu art. 4 pkt 26 </w:t>
      </w:r>
      <w:r w:rsidRPr="00AB0EFE">
        <w:rPr>
          <w:color w:val="000000"/>
          <w:sz w:val="20"/>
          <w:szCs w:val="20"/>
        </w:rPr>
        <w:t>Rozporządzenia Parlamentu Europejskiego</w:t>
      </w:r>
      <w:r>
        <w:rPr>
          <w:color w:val="000000"/>
          <w:sz w:val="20"/>
          <w:szCs w:val="20"/>
        </w:rPr>
        <w:br/>
      </w:r>
      <w:r w:rsidRPr="00AB0EFE">
        <w:rPr>
          <w:color w:val="000000"/>
          <w:sz w:val="20"/>
          <w:szCs w:val="20"/>
        </w:rPr>
        <w:t xml:space="preserve"> i Rady (UE) 2016/679 z dnia   27 kwietnia 2016 r. w sprawie ochrony osób fizycznych w związku </w:t>
      </w:r>
      <w:r>
        <w:rPr>
          <w:color w:val="000000"/>
          <w:sz w:val="20"/>
          <w:szCs w:val="20"/>
        </w:rPr>
        <w:br/>
      </w:r>
      <w:r w:rsidRPr="00AB0EFE">
        <w:rPr>
          <w:color w:val="000000"/>
          <w:sz w:val="20"/>
          <w:szCs w:val="20"/>
        </w:rPr>
        <w:t>z przetwarzaniem danych osobowych i w sprawie swobodnego przepływu takich danych oraz uchylenia dyrektywy 95/46/WE (ogólne rozporządzenie o ochronie danych), zwanego dalej: „</w:t>
      </w:r>
      <w:r w:rsidRPr="00AB0EFE">
        <w:rPr>
          <w:bCs/>
          <w:color w:val="000000"/>
          <w:sz w:val="20"/>
          <w:szCs w:val="20"/>
        </w:rPr>
        <w:t>RODO”.</w:t>
      </w:r>
    </w:p>
    <w:p w:rsidR="00CE0D7C" w:rsidRPr="00AB0EFE" w:rsidRDefault="00CE0D7C" w:rsidP="00274CF7">
      <w:pPr>
        <w:numPr>
          <w:ilvl w:val="0"/>
          <w:numId w:val="142"/>
        </w:numPr>
        <w:suppressAutoHyphens/>
        <w:ind w:left="567" w:hanging="357"/>
        <w:jc w:val="both"/>
        <w:rPr>
          <w:sz w:val="20"/>
          <w:szCs w:val="20"/>
        </w:rPr>
      </w:pPr>
      <w:r w:rsidRPr="00AB0EFE">
        <w:rPr>
          <w:bCs/>
          <w:color w:val="000000"/>
          <w:sz w:val="20"/>
          <w:szCs w:val="20"/>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w:t>
      </w:r>
      <w:r>
        <w:rPr>
          <w:bCs/>
          <w:color w:val="000000"/>
          <w:sz w:val="20"/>
          <w:szCs w:val="20"/>
        </w:rPr>
        <w:br/>
      </w:r>
      <w:r w:rsidRPr="00AB0EFE">
        <w:rPr>
          <w:bCs/>
          <w:color w:val="000000"/>
          <w:sz w:val="20"/>
          <w:szCs w:val="20"/>
        </w:rPr>
        <w:t xml:space="preserve">00-193 Warszawa. </w:t>
      </w:r>
    </w:p>
    <w:p w:rsidR="00CE0D7C" w:rsidRPr="00AB0EFE" w:rsidRDefault="00CE0D7C" w:rsidP="00274CF7">
      <w:pPr>
        <w:numPr>
          <w:ilvl w:val="0"/>
          <w:numId w:val="142"/>
        </w:numPr>
        <w:suppressAutoHyphens/>
        <w:ind w:left="567" w:hanging="357"/>
        <w:jc w:val="both"/>
        <w:rPr>
          <w:sz w:val="20"/>
          <w:szCs w:val="20"/>
        </w:rPr>
      </w:pPr>
      <w:r w:rsidRPr="00AB0EFE">
        <w:rPr>
          <w:bCs/>
          <w:i/>
          <w:color w:val="000000"/>
          <w:sz w:val="20"/>
          <w:szCs w:val="20"/>
        </w:rPr>
        <w:t xml:space="preserve"> </w:t>
      </w:r>
      <w:r w:rsidRPr="00AB0EFE">
        <w:rPr>
          <w:bCs/>
          <w:color w:val="000000"/>
          <w:sz w:val="20"/>
          <w:szCs w:val="20"/>
        </w:rPr>
        <w:t>Przetwarzane dane osobowe nie będą wykorzystywane przez Wykonawcę do podejmowania zautomatyzowanych decyzji w indywidualnych przypadkach, w tym do profilowania</w:t>
      </w:r>
      <w:r w:rsidRPr="00AB0EFE">
        <w:rPr>
          <w:bCs/>
          <w:i/>
          <w:color w:val="000000"/>
          <w:sz w:val="20"/>
          <w:szCs w:val="20"/>
        </w:rPr>
        <w:t>.</w:t>
      </w:r>
    </w:p>
    <w:p w:rsidR="00CE0D7C" w:rsidRDefault="00CE0D7C" w:rsidP="00CE0D7C">
      <w:pPr>
        <w:spacing w:after="200" w:line="276" w:lineRule="auto"/>
        <w:jc w:val="both"/>
        <w:rPr>
          <w:sz w:val="22"/>
        </w:rPr>
      </w:pPr>
    </w:p>
    <w:p w:rsidR="00CE0D7C" w:rsidRDefault="00CE0D7C" w:rsidP="00CE0D7C">
      <w:pPr>
        <w:spacing w:after="200" w:line="276" w:lineRule="auto"/>
        <w:jc w:val="both"/>
        <w:rPr>
          <w:sz w:val="22"/>
        </w:rPr>
      </w:pPr>
    </w:p>
    <w:p w:rsidR="00CE0D7C" w:rsidRPr="0038326D" w:rsidRDefault="00CE0D7C" w:rsidP="00CE0D7C">
      <w:pPr>
        <w:spacing w:after="200" w:line="276" w:lineRule="auto"/>
        <w:jc w:val="both"/>
        <w:rPr>
          <w:sz w:val="22"/>
        </w:rPr>
      </w:pPr>
    </w:p>
    <w:p w:rsidR="00CE0D7C" w:rsidRDefault="00CE0D7C" w:rsidP="00CE0D7C">
      <w:pPr>
        <w:spacing w:after="200" w:line="276" w:lineRule="auto"/>
        <w:ind w:left="567"/>
        <w:jc w:val="both"/>
        <w:rPr>
          <w:i/>
          <w:sz w:val="20"/>
          <w:szCs w:val="20"/>
        </w:rPr>
      </w:pPr>
      <w:r w:rsidRPr="00AB0EFE">
        <w:rPr>
          <w:sz w:val="20"/>
          <w:szCs w:val="20"/>
        </w:rPr>
        <w:t>*</w:t>
      </w:r>
      <w:r w:rsidRPr="00AB0EFE">
        <w:rPr>
          <w:i/>
          <w:sz w:val="20"/>
          <w:szCs w:val="20"/>
        </w:rPr>
        <w:t>uzupełnia Wykonawca</w:t>
      </w:r>
    </w:p>
    <w:p w:rsidR="00426C13" w:rsidRPr="00C81D97" w:rsidRDefault="00426C13" w:rsidP="00CE0D7C">
      <w:pPr>
        <w:spacing w:after="200" w:line="276" w:lineRule="auto"/>
        <w:ind w:left="567"/>
        <w:jc w:val="both"/>
        <w:rPr>
          <w:sz w:val="20"/>
          <w:szCs w:val="20"/>
        </w:rPr>
      </w:pPr>
    </w:p>
    <w:p w:rsidR="00CE0D7C" w:rsidRPr="0038326D" w:rsidRDefault="00CE0D7C" w:rsidP="00CE0D7C">
      <w:pPr>
        <w:jc w:val="right"/>
        <w:rPr>
          <w:b/>
          <w:color w:val="000000"/>
          <w:sz w:val="22"/>
        </w:rPr>
      </w:pPr>
      <w:r w:rsidRPr="0038326D">
        <w:rPr>
          <w:b/>
          <w:color w:val="000000"/>
          <w:sz w:val="22"/>
        </w:rPr>
        <w:lastRenderedPageBreak/>
        <w:t xml:space="preserve">Załącznik nr 4a </w:t>
      </w:r>
    </w:p>
    <w:p w:rsidR="00CE0D7C" w:rsidRPr="0038326D" w:rsidRDefault="00CE0D7C" w:rsidP="00CE0D7C">
      <w:pPr>
        <w:jc w:val="right"/>
        <w:rPr>
          <w:b/>
          <w:color w:val="000000"/>
          <w:sz w:val="22"/>
        </w:rPr>
      </w:pPr>
      <w:r w:rsidRPr="0038326D">
        <w:rPr>
          <w:b/>
          <w:color w:val="000000"/>
          <w:sz w:val="22"/>
        </w:rPr>
        <w:t>do Umowy nr ……/L/2024</w:t>
      </w:r>
    </w:p>
    <w:p w:rsidR="00CE0D7C" w:rsidRDefault="00CE0D7C" w:rsidP="00CE0D7C">
      <w:pPr>
        <w:spacing w:after="200" w:line="276" w:lineRule="auto"/>
        <w:jc w:val="both"/>
        <w:rPr>
          <w:b/>
          <w:color w:val="000000"/>
          <w:sz w:val="22"/>
        </w:rPr>
      </w:pPr>
    </w:p>
    <w:p w:rsidR="00CE0D7C" w:rsidRPr="0038326D" w:rsidRDefault="00CE0D7C" w:rsidP="00CE0D7C">
      <w:pPr>
        <w:spacing w:after="200" w:line="276" w:lineRule="auto"/>
        <w:jc w:val="both"/>
        <w:rPr>
          <w:sz w:val="22"/>
        </w:rPr>
      </w:pPr>
      <w:r w:rsidRPr="0038326D">
        <w:rPr>
          <w:b/>
          <w:color w:val="000000"/>
          <w:sz w:val="22"/>
        </w:rPr>
        <w:t>INFORMACJA  KOMENDY WOJEWÓDZKIEJ POLICJI W  BIAŁYMSTOKU  </w:t>
      </w:r>
      <w:r w:rsidRPr="0038326D">
        <w:rPr>
          <w:b/>
          <w:color w:val="000000"/>
          <w:sz w:val="22"/>
        </w:rPr>
        <w:br/>
        <w:t xml:space="preserve">O PRZETWARZANIU DANYCH OSOBOWYCH  </w:t>
      </w:r>
    </w:p>
    <w:p w:rsidR="00CE0D7C" w:rsidRDefault="00CE0D7C" w:rsidP="00CE0D7C">
      <w:pPr>
        <w:shd w:val="clear" w:color="auto" w:fill="FFFFFF"/>
        <w:jc w:val="both"/>
        <w:rPr>
          <w:rFonts w:eastAsia="Times New Roman"/>
          <w:color w:val="000000"/>
          <w:sz w:val="20"/>
          <w:szCs w:val="20"/>
          <w:lang w:eastAsia="pl-PL"/>
        </w:rPr>
      </w:pPr>
      <w:r w:rsidRPr="00AB0EFE">
        <w:rPr>
          <w:rFonts w:eastAsia="Times New Roman"/>
          <w:color w:val="000000"/>
          <w:sz w:val="20"/>
          <w:szCs w:val="20"/>
          <w:lang w:eastAsia="pl-PL"/>
        </w:rPr>
        <w:t>Zgodnie z art. 13, 14 Rozporządzenia Parlamentu Europejskiego i Rady (UE) 2016/679 z dnia 27 kwietnia 2016r. (ogólne rozporządzenie o ochronie danych, dalej RODO) informuję, że:</w:t>
      </w:r>
    </w:p>
    <w:p w:rsidR="00CE0D7C" w:rsidRPr="00AB0EFE" w:rsidRDefault="00CE0D7C" w:rsidP="00CE0D7C">
      <w:pPr>
        <w:shd w:val="clear" w:color="auto" w:fill="FFFFFF"/>
        <w:rPr>
          <w:rFonts w:eastAsia="Times New Roman"/>
          <w:sz w:val="20"/>
          <w:szCs w:val="20"/>
          <w:lang w:eastAsia="pl-PL"/>
        </w:rPr>
      </w:pPr>
      <w:r w:rsidRPr="00AB0EFE">
        <w:rPr>
          <w:rFonts w:eastAsia="Times New Roman"/>
          <w:b/>
          <w:color w:val="000000"/>
          <w:sz w:val="20"/>
          <w:szCs w:val="20"/>
          <w:lang w:eastAsia="pl-PL"/>
        </w:rPr>
        <w:br/>
      </w:r>
    </w:p>
    <w:p w:rsidR="00CE0D7C" w:rsidRPr="00AB0EFE" w:rsidRDefault="00CE0D7C" w:rsidP="00274CF7">
      <w:pPr>
        <w:numPr>
          <w:ilvl w:val="0"/>
          <w:numId w:val="140"/>
        </w:numPr>
        <w:suppressAutoHyphens/>
        <w:ind w:left="567"/>
        <w:jc w:val="both"/>
        <w:rPr>
          <w:bCs/>
          <w:color w:val="000000"/>
          <w:sz w:val="20"/>
          <w:szCs w:val="20"/>
        </w:rPr>
      </w:pPr>
      <w:r w:rsidRPr="00AB0EFE">
        <w:rPr>
          <w:bCs/>
          <w:color w:val="000000"/>
          <w:sz w:val="20"/>
          <w:szCs w:val="20"/>
        </w:rPr>
        <w:t>Kategorie danych osobowych przedstawicieli stron oraz pracowników sprawujących nadzór nad wykonaniem Umowy, które zostaną zawarte w treści Umowy albo przekazane Zamawiającemu na jej podstawie lub w ramach aktualizacji danych (tj. zmiany lub uzupełnienia) danych zawartych w treści Umowy, są następujące: imię i nazwisko, adres zatrudnienia.</w:t>
      </w:r>
    </w:p>
    <w:p w:rsidR="00CE0D7C" w:rsidRPr="00AB0EFE" w:rsidRDefault="00CE0D7C" w:rsidP="00274CF7">
      <w:pPr>
        <w:numPr>
          <w:ilvl w:val="0"/>
          <w:numId w:val="140"/>
        </w:numPr>
        <w:suppressAutoHyphens/>
        <w:ind w:left="567" w:hanging="357"/>
        <w:jc w:val="both"/>
        <w:rPr>
          <w:bCs/>
          <w:color w:val="000000"/>
          <w:sz w:val="20"/>
          <w:szCs w:val="20"/>
        </w:rPr>
      </w:pPr>
      <w:r w:rsidRPr="00AB0EFE">
        <w:rPr>
          <w:bCs/>
          <w:color w:val="000000"/>
          <w:sz w:val="20"/>
          <w:szCs w:val="20"/>
        </w:rPr>
        <w:t>Z chwilą udostępnienia Zamawiającemu danych osobowych, administratorem tych danych staje się Komendant Wojewódzki Policji w Białymstoku, 15-003 Białystok, ul. Sienkiewicza 65.</w:t>
      </w:r>
    </w:p>
    <w:p w:rsidR="00CE0D7C" w:rsidRPr="00AB0EFE" w:rsidRDefault="00CE0D7C" w:rsidP="00274CF7">
      <w:pPr>
        <w:numPr>
          <w:ilvl w:val="0"/>
          <w:numId w:val="140"/>
        </w:numPr>
        <w:suppressAutoHyphens/>
        <w:ind w:left="567" w:hanging="357"/>
        <w:contextualSpacing/>
        <w:jc w:val="both"/>
        <w:rPr>
          <w:bCs/>
          <w:color w:val="000000"/>
          <w:sz w:val="20"/>
          <w:szCs w:val="20"/>
        </w:rPr>
      </w:pPr>
      <w:r w:rsidRPr="00AB0EFE">
        <w:rPr>
          <w:bCs/>
          <w:color w:val="000000"/>
          <w:sz w:val="20"/>
          <w:szCs w:val="20"/>
        </w:rPr>
        <w:t xml:space="preserve">Z Inspektorem Ochrony Danych u Zamawiającego można skontaktować się telefonicznie pod numerem telefonu: </w:t>
      </w:r>
      <w:r w:rsidRPr="00AB0EFE">
        <w:rPr>
          <w:rFonts w:eastAsia="Times New Roman"/>
          <w:b/>
          <w:bCs/>
          <w:color w:val="616161"/>
          <w:spacing w:val="-4"/>
          <w:sz w:val="20"/>
          <w:szCs w:val="20"/>
          <w:lang w:eastAsia="pl-PL"/>
        </w:rPr>
        <w:t>47 711 31 92,</w:t>
      </w:r>
      <w:r w:rsidRPr="00AB0EFE">
        <w:rPr>
          <w:bCs/>
          <w:color w:val="000000"/>
          <w:sz w:val="20"/>
          <w:szCs w:val="20"/>
        </w:rPr>
        <w:t xml:space="preserve"> za pośrednictwem poczty elektronicznej </w:t>
      </w:r>
      <w:hyperlink r:id="rId30">
        <w:r w:rsidRPr="0005218E">
          <w:rPr>
            <w:bCs/>
            <w:sz w:val="20"/>
            <w:szCs w:val="20"/>
            <w:u w:val="single"/>
          </w:rPr>
          <w:t>iod.kwp@bk.policja.gov.pl</w:t>
        </w:r>
      </w:hyperlink>
      <w:r w:rsidRPr="0005218E">
        <w:rPr>
          <w:bCs/>
          <w:sz w:val="20"/>
          <w:szCs w:val="20"/>
        </w:rPr>
        <w:t xml:space="preserve"> lub drogą pocztową pod adresem administratora danych osobowych. Szczegółowe informacje dotyczące inspektora ochrony danych znajdują się na stronie internetowej </w:t>
      </w:r>
      <w:hyperlink r:id="rId31" w:tgtFrame="_blank">
        <w:r w:rsidRPr="0005218E">
          <w:rPr>
            <w:rFonts w:eastAsia="Times New Roman"/>
            <w:b/>
            <w:bCs/>
            <w:spacing w:val="-4"/>
            <w:sz w:val="20"/>
            <w:szCs w:val="20"/>
            <w:u w:val="single"/>
            <w:lang w:eastAsia="pl-PL"/>
          </w:rPr>
          <w:t>https://podlaska.policja.gov.pl/pod/ochrona-danych/53016,Dane-osobowe-przetwarzane-w-trybie-RODO-w-KWP-Bialystok.html</w:t>
        </w:r>
      </w:hyperlink>
      <w:r w:rsidRPr="0005218E">
        <w:rPr>
          <w:rFonts w:eastAsia="Times New Roman"/>
          <w:b/>
          <w:bCs/>
          <w:spacing w:val="-4"/>
          <w:sz w:val="20"/>
          <w:szCs w:val="20"/>
          <w:lang w:eastAsia="pl-PL"/>
        </w:rPr>
        <w:t xml:space="preserve"> </w:t>
      </w:r>
    </w:p>
    <w:p w:rsidR="00CE0D7C" w:rsidRPr="00AB0EFE" w:rsidRDefault="00CE0D7C" w:rsidP="00274CF7">
      <w:pPr>
        <w:numPr>
          <w:ilvl w:val="0"/>
          <w:numId w:val="140"/>
        </w:numPr>
        <w:suppressAutoHyphens/>
        <w:ind w:left="567" w:hanging="357"/>
        <w:jc w:val="both"/>
        <w:rPr>
          <w:color w:val="000000"/>
          <w:sz w:val="20"/>
          <w:szCs w:val="20"/>
        </w:rPr>
      </w:pPr>
      <w:r w:rsidRPr="00AB0EFE">
        <w:rPr>
          <w:bCs/>
          <w:color w:val="000000"/>
          <w:sz w:val="20"/>
          <w:szCs w:val="20"/>
        </w:rPr>
        <w:t>Celem udostępnienia Zamawiającemu danych osobowych jest:</w:t>
      </w:r>
    </w:p>
    <w:p w:rsidR="00CE0D7C" w:rsidRPr="00AB0EFE" w:rsidRDefault="00CE0D7C" w:rsidP="00274CF7">
      <w:pPr>
        <w:numPr>
          <w:ilvl w:val="0"/>
          <w:numId w:val="141"/>
        </w:numPr>
        <w:suppressAutoHyphens/>
        <w:ind w:left="993" w:hanging="426"/>
        <w:jc w:val="both"/>
        <w:rPr>
          <w:color w:val="000000"/>
          <w:sz w:val="20"/>
          <w:szCs w:val="20"/>
        </w:rPr>
      </w:pPr>
      <w:r w:rsidRPr="00AB0EFE">
        <w:rPr>
          <w:bCs/>
          <w:color w:val="000000"/>
          <w:sz w:val="20"/>
          <w:szCs w:val="20"/>
        </w:rPr>
        <w:t>ustalenie uprawnień i zobowiązań stron, w celu umożliwienia prawidłowej realizacji Umowy między stronami, w tym komunikacji z osobami nadzorującymi realizację zamówienia,</w:t>
      </w:r>
    </w:p>
    <w:p w:rsidR="00CE0D7C" w:rsidRPr="00AB0EFE" w:rsidRDefault="00CE0D7C" w:rsidP="00274CF7">
      <w:pPr>
        <w:numPr>
          <w:ilvl w:val="0"/>
          <w:numId w:val="141"/>
        </w:numPr>
        <w:suppressAutoHyphens/>
        <w:ind w:left="993" w:hanging="426"/>
        <w:jc w:val="both"/>
        <w:rPr>
          <w:color w:val="000000"/>
          <w:sz w:val="20"/>
          <w:szCs w:val="20"/>
        </w:rPr>
      </w:pPr>
      <w:r w:rsidRPr="00AB0EFE">
        <w:rPr>
          <w:bCs/>
          <w:color w:val="000000"/>
          <w:sz w:val="20"/>
          <w:szCs w:val="20"/>
        </w:rPr>
        <w:t>rozliczenie usług określonych umową,</w:t>
      </w:r>
    </w:p>
    <w:p w:rsidR="00CE0D7C" w:rsidRPr="00AB0EFE" w:rsidRDefault="00CE0D7C" w:rsidP="00274CF7">
      <w:pPr>
        <w:numPr>
          <w:ilvl w:val="0"/>
          <w:numId w:val="141"/>
        </w:numPr>
        <w:suppressAutoHyphens/>
        <w:ind w:left="993" w:hanging="426"/>
        <w:jc w:val="both"/>
        <w:rPr>
          <w:color w:val="000000"/>
          <w:sz w:val="20"/>
          <w:szCs w:val="20"/>
        </w:rPr>
      </w:pPr>
      <w:r w:rsidRPr="00AB0EFE">
        <w:rPr>
          <w:bCs/>
          <w:color w:val="000000"/>
          <w:sz w:val="20"/>
          <w:szCs w:val="20"/>
        </w:rPr>
        <w:t>ewentualne dochodzenie roszczeń lub obrona przed roszczeniami.</w:t>
      </w:r>
    </w:p>
    <w:p w:rsidR="00CE0D7C" w:rsidRPr="00AB0EFE" w:rsidRDefault="00CE0D7C" w:rsidP="00274CF7">
      <w:pPr>
        <w:numPr>
          <w:ilvl w:val="0"/>
          <w:numId w:val="140"/>
        </w:numPr>
        <w:suppressAutoHyphens/>
        <w:ind w:left="567" w:hanging="357"/>
        <w:contextualSpacing/>
        <w:jc w:val="both"/>
        <w:rPr>
          <w:bCs/>
          <w:color w:val="000000"/>
          <w:sz w:val="20"/>
          <w:szCs w:val="20"/>
        </w:rPr>
      </w:pPr>
      <w:r w:rsidRPr="00AB0EFE">
        <w:rPr>
          <w:bCs/>
          <w:color w:val="000000"/>
          <w:sz w:val="20"/>
          <w:szCs w:val="20"/>
        </w:rPr>
        <w:t xml:space="preserve">Podstawą prawną przetwarzania danych osobowych jest konieczność zawarcia </w:t>
      </w:r>
      <w:r w:rsidRPr="00AB0EFE">
        <w:rPr>
          <w:bCs/>
          <w:color w:val="000000"/>
          <w:sz w:val="20"/>
          <w:szCs w:val="20"/>
        </w:rPr>
        <w:br/>
        <w:t>i wykonania umowy oraz wypełnienia obowiązku prawnego ciążącego na administratorze (dot. m.in. archiwizowania dokumentów),</w:t>
      </w:r>
      <w:r w:rsidRPr="00AB0EFE">
        <w:rPr>
          <w:sz w:val="20"/>
          <w:szCs w:val="20"/>
        </w:rPr>
        <w:t xml:space="preserve"> tj. art. 6 ust. 1 lit. b), c) i </w:t>
      </w:r>
      <w:r w:rsidRPr="00AB0EFE">
        <w:rPr>
          <w:color w:val="000000"/>
          <w:sz w:val="20"/>
          <w:szCs w:val="20"/>
        </w:rPr>
        <w:t>f)</w:t>
      </w:r>
      <w:r w:rsidRPr="00AB0EFE">
        <w:rPr>
          <w:bCs/>
          <w:color w:val="000000"/>
          <w:sz w:val="20"/>
          <w:szCs w:val="20"/>
        </w:rPr>
        <w:t xml:space="preserve"> RODO. </w:t>
      </w:r>
    </w:p>
    <w:p w:rsidR="00CE0D7C" w:rsidRPr="00AB0EFE" w:rsidRDefault="00CE0D7C" w:rsidP="00274CF7">
      <w:pPr>
        <w:numPr>
          <w:ilvl w:val="0"/>
          <w:numId w:val="140"/>
        </w:numPr>
        <w:suppressAutoHyphens/>
        <w:ind w:left="567" w:hanging="357"/>
        <w:jc w:val="both"/>
        <w:rPr>
          <w:bCs/>
          <w:color w:val="000000"/>
          <w:sz w:val="20"/>
          <w:szCs w:val="20"/>
        </w:rPr>
      </w:pPr>
      <w:r w:rsidRPr="00AB0EFE">
        <w:rPr>
          <w:bCs/>
          <w:color w:val="000000"/>
          <w:sz w:val="20"/>
          <w:szCs w:val="20"/>
        </w:rPr>
        <w:t>Kategorie danych, określone w ust. 1, dotyczą wyłącznie osób, których dane zawarte są w treści Umowy lub zostaną przekazane Zamawiającemu w ramach aktualizacji tych danych (tj. zmiany lub uzupełnienia).</w:t>
      </w:r>
    </w:p>
    <w:p w:rsidR="00CE0D7C" w:rsidRPr="00AB0EFE" w:rsidRDefault="00CE0D7C" w:rsidP="00274CF7">
      <w:pPr>
        <w:numPr>
          <w:ilvl w:val="0"/>
          <w:numId w:val="140"/>
        </w:numPr>
        <w:suppressAutoHyphens/>
        <w:ind w:left="567" w:hanging="357"/>
        <w:jc w:val="both"/>
        <w:rPr>
          <w:color w:val="000000"/>
          <w:sz w:val="20"/>
          <w:szCs w:val="20"/>
        </w:rPr>
      </w:pPr>
      <w:r w:rsidRPr="00AB0EFE">
        <w:rPr>
          <w:color w:val="000000"/>
          <w:sz w:val="20"/>
          <w:szCs w:val="20"/>
        </w:rPr>
        <w:t xml:space="preserve">Zamawiający jako odrębny administrator od chwili udostępnienia mu danych przez Wykonawcę, ponosi pełną odpowiedzialność za wszelkie stwierdzone naruszenia ochrony danych, które wynikają z jego działania lub zaniechania, w związku z przetwarzaniem udostępnionych danych osobowych, niezgodnie </w:t>
      </w:r>
      <w:r>
        <w:rPr>
          <w:color w:val="000000"/>
          <w:sz w:val="20"/>
          <w:szCs w:val="20"/>
        </w:rPr>
        <w:br/>
      </w:r>
      <w:r w:rsidRPr="00AB0EFE">
        <w:rPr>
          <w:color w:val="000000"/>
          <w:sz w:val="20"/>
          <w:szCs w:val="20"/>
        </w:rPr>
        <w:t>z Umową oraz przepisami o ochronie danych osobowych.</w:t>
      </w:r>
    </w:p>
    <w:p w:rsidR="00CE0D7C" w:rsidRPr="00AB0EFE" w:rsidRDefault="00CE0D7C" w:rsidP="00274CF7">
      <w:pPr>
        <w:numPr>
          <w:ilvl w:val="0"/>
          <w:numId w:val="140"/>
        </w:numPr>
        <w:suppressAutoHyphens/>
        <w:ind w:left="567" w:hanging="357"/>
        <w:jc w:val="both"/>
        <w:rPr>
          <w:color w:val="000000"/>
          <w:sz w:val="20"/>
          <w:szCs w:val="20"/>
        </w:rPr>
      </w:pPr>
      <w:r w:rsidRPr="00AB0EFE">
        <w:rPr>
          <w:bCs/>
          <w:color w:val="000000"/>
          <w:sz w:val="20"/>
          <w:szCs w:val="20"/>
        </w:rPr>
        <w:t xml:space="preserve">Dane osobowe będą przechowywane przez Zamawiającego przez okres 10 lat   (licząc od początku następnego roku po roku w którym zrealizowano umowę). </w:t>
      </w:r>
    </w:p>
    <w:p w:rsidR="00CE0D7C" w:rsidRPr="00AB0EFE" w:rsidRDefault="00CE0D7C" w:rsidP="00274CF7">
      <w:pPr>
        <w:numPr>
          <w:ilvl w:val="0"/>
          <w:numId w:val="140"/>
        </w:numPr>
        <w:suppressAutoHyphens/>
        <w:contextualSpacing/>
        <w:jc w:val="both"/>
        <w:rPr>
          <w:bCs/>
          <w:color w:val="000000"/>
          <w:sz w:val="20"/>
          <w:szCs w:val="20"/>
        </w:rPr>
      </w:pPr>
      <w:r w:rsidRPr="00AB0EFE">
        <w:rPr>
          <w:bCs/>
          <w:color w:val="000000"/>
          <w:sz w:val="20"/>
          <w:szCs w:val="20"/>
        </w:rPr>
        <w:t xml:space="preserve">Dane osobowe nie będą udostępniane innym odbiorcom, poza przypadkami ich udostępnienia wynikającymi z przepisów prawa, organom administracji publicznej lub innym organom państwowym w związku </w:t>
      </w:r>
      <w:r>
        <w:rPr>
          <w:bCs/>
          <w:color w:val="000000"/>
          <w:sz w:val="20"/>
          <w:szCs w:val="20"/>
        </w:rPr>
        <w:br/>
      </w:r>
      <w:r w:rsidRPr="00AB0EFE">
        <w:rPr>
          <w:bCs/>
          <w:color w:val="000000"/>
          <w:sz w:val="20"/>
          <w:szCs w:val="20"/>
        </w:rPr>
        <w:t>z określonym postępowaniem.</w:t>
      </w:r>
      <w:r w:rsidRPr="00AB0EFE">
        <w:rPr>
          <w:color w:val="000000"/>
          <w:sz w:val="20"/>
          <w:szCs w:val="20"/>
        </w:rPr>
        <w:t xml:space="preserve"> </w:t>
      </w:r>
    </w:p>
    <w:p w:rsidR="00CE0D7C" w:rsidRPr="00AB0EFE" w:rsidRDefault="00CE0D7C" w:rsidP="00274CF7">
      <w:pPr>
        <w:numPr>
          <w:ilvl w:val="0"/>
          <w:numId w:val="140"/>
        </w:numPr>
        <w:suppressAutoHyphens/>
        <w:ind w:left="567" w:hanging="357"/>
        <w:jc w:val="both"/>
        <w:rPr>
          <w:bCs/>
          <w:color w:val="000000"/>
          <w:sz w:val="20"/>
          <w:szCs w:val="20"/>
        </w:rPr>
      </w:pPr>
      <w:r w:rsidRPr="00AB0EFE">
        <w:rPr>
          <w:bCs/>
          <w:color w:val="000000"/>
          <w:sz w:val="20"/>
          <w:szCs w:val="20"/>
        </w:rPr>
        <w:t xml:space="preserve">Dane osobowe nie będą przekazywane do innego państwa (poza terytorium Rzeczypospolitej Polskiej) lub do organizacji międzynarodowej w rozumieniu   art. 4 pkt 26 </w:t>
      </w:r>
      <w:r w:rsidRPr="00AB0EFE">
        <w:rPr>
          <w:color w:val="000000"/>
          <w:sz w:val="20"/>
          <w:szCs w:val="20"/>
        </w:rPr>
        <w:t xml:space="preserve">Rozporządzenia Parlamentu Europejskiego </w:t>
      </w:r>
      <w:r>
        <w:rPr>
          <w:color w:val="000000"/>
          <w:sz w:val="20"/>
          <w:szCs w:val="20"/>
        </w:rPr>
        <w:br/>
      </w:r>
      <w:r w:rsidRPr="00AB0EFE">
        <w:rPr>
          <w:color w:val="000000"/>
          <w:sz w:val="20"/>
          <w:szCs w:val="20"/>
        </w:rPr>
        <w:t xml:space="preserve">i Rady (UE) 2016/679 z dnia  27 kwietnia 2016 r. w sprawie ochrony osób fizycznych w związku </w:t>
      </w:r>
      <w:r>
        <w:rPr>
          <w:color w:val="000000"/>
          <w:sz w:val="20"/>
          <w:szCs w:val="20"/>
        </w:rPr>
        <w:br/>
      </w:r>
      <w:r w:rsidRPr="00AB0EFE">
        <w:rPr>
          <w:color w:val="000000"/>
          <w:sz w:val="20"/>
          <w:szCs w:val="20"/>
        </w:rPr>
        <w:t>z przetwarzaniem danych osobowych i w sprawie swobodnego przepływu takich danych oraz uchylenia dyrektywy 95/46/WE (ogólne rozporządzenie o ochronie danych), zwanego dalej: „</w:t>
      </w:r>
      <w:r w:rsidRPr="00AB0EFE">
        <w:rPr>
          <w:bCs/>
          <w:color w:val="000000"/>
          <w:sz w:val="20"/>
          <w:szCs w:val="20"/>
        </w:rPr>
        <w:t>RODO”.</w:t>
      </w:r>
    </w:p>
    <w:p w:rsidR="00CE0D7C" w:rsidRPr="00AB0EFE" w:rsidRDefault="00CE0D7C" w:rsidP="00274CF7">
      <w:pPr>
        <w:numPr>
          <w:ilvl w:val="0"/>
          <w:numId w:val="140"/>
        </w:numPr>
        <w:suppressAutoHyphens/>
        <w:ind w:left="567" w:hanging="357"/>
        <w:jc w:val="both"/>
        <w:rPr>
          <w:bCs/>
          <w:color w:val="000000"/>
          <w:sz w:val="20"/>
          <w:szCs w:val="20"/>
        </w:rPr>
      </w:pPr>
      <w:r w:rsidRPr="00AB0EFE">
        <w:rPr>
          <w:bCs/>
          <w:color w:val="000000"/>
          <w:sz w:val="20"/>
          <w:szCs w:val="20"/>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w:t>
      </w:r>
      <w:r>
        <w:rPr>
          <w:bCs/>
          <w:color w:val="000000"/>
          <w:sz w:val="20"/>
          <w:szCs w:val="20"/>
        </w:rPr>
        <w:br/>
      </w:r>
      <w:r w:rsidRPr="00AB0EFE">
        <w:rPr>
          <w:bCs/>
          <w:color w:val="000000"/>
          <w:sz w:val="20"/>
          <w:szCs w:val="20"/>
        </w:rPr>
        <w:t xml:space="preserve">00-193 Warszawa. </w:t>
      </w:r>
    </w:p>
    <w:p w:rsidR="00CE0D7C" w:rsidRDefault="00CE0D7C" w:rsidP="00CE0D7C">
      <w:pPr>
        <w:ind w:left="567"/>
        <w:jc w:val="both"/>
        <w:rPr>
          <w:bCs/>
          <w:i/>
          <w:color w:val="000000"/>
          <w:sz w:val="20"/>
          <w:szCs w:val="20"/>
        </w:rPr>
      </w:pPr>
      <w:r w:rsidRPr="00AB0EFE">
        <w:rPr>
          <w:bCs/>
          <w:i/>
          <w:color w:val="000000"/>
          <w:sz w:val="20"/>
          <w:szCs w:val="20"/>
        </w:rPr>
        <w:t xml:space="preserve"> </w:t>
      </w:r>
      <w:r w:rsidRPr="00AB0EFE">
        <w:rPr>
          <w:bCs/>
          <w:color w:val="000000"/>
          <w:sz w:val="20"/>
          <w:szCs w:val="20"/>
        </w:rPr>
        <w:t>Przetwarzane dane osobowe nie będą wykorzystywane przez Zamawiającego do podejmowania zautomatyzowanych decyzji w indywidualnych przypadkach, w tym do profilowania</w:t>
      </w:r>
      <w:r w:rsidRPr="00AB0EFE">
        <w:rPr>
          <w:bCs/>
          <w:i/>
          <w:color w:val="000000"/>
          <w:sz w:val="20"/>
          <w:szCs w:val="20"/>
        </w:rPr>
        <w:t>.</w:t>
      </w:r>
    </w:p>
    <w:p w:rsidR="00CE0D7C" w:rsidRDefault="00CE0D7C" w:rsidP="00CE0D7C">
      <w:pPr>
        <w:ind w:left="567"/>
        <w:jc w:val="both"/>
        <w:rPr>
          <w:bCs/>
          <w:i/>
          <w:color w:val="000000"/>
          <w:sz w:val="20"/>
          <w:szCs w:val="20"/>
        </w:rPr>
      </w:pPr>
    </w:p>
    <w:p w:rsidR="00CE0D7C" w:rsidRPr="00881747" w:rsidRDefault="00CE0D7C" w:rsidP="00CE0D7C">
      <w:pPr>
        <w:ind w:left="426"/>
        <w:jc w:val="both"/>
        <w:rPr>
          <w:bCs/>
          <w:iCs/>
          <w:sz w:val="28"/>
          <w:szCs w:val="28"/>
        </w:rPr>
      </w:pPr>
    </w:p>
    <w:p w:rsidR="004A6F00" w:rsidRPr="00530166" w:rsidRDefault="004A6F00" w:rsidP="00CE0D7C">
      <w:pPr>
        <w:jc w:val="center"/>
        <w:rPr>
          <w:sz w:val="22"/>
        </w:rPr>
      </w:pPr>
    </w:p>
    <w:sectPr w:rsidR="004A6F00" w:rsidRPr="00530166" w:rsidSect="00E459A7">
      <w:footerReference w:type="default" r:id="rId32"/>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46F" w:rsidRDefault="0027346F" w:rsidP="00C60783">
      <w:r>
        <w:separator/>
      </w:r>
    </w:p>
  </w:endnote>
  <w:endnote w:type="continuationSeparator" w:id="0">
    <w:p w:rsidR="0027346F" w:rsidRDefault="0027346F"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Time new roman">
    <w:altName w:val="Times New Roman"/>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84865"/>
      <w:docPartObj>
        <w:docPartGallery w:val="Page Numbers (Bottom of Page)"/>
        <w:docPartUnique/>
      </w:docPartObj>
    </w:sdtPr>
    <w:sdtEndPr>
      <w:rPr>
        <w:sz w:val="20"/>
        <w:szCs w:val="20"/>
      </w:rPr>
    </w:sdtEndPr>
    <w:sdtContent>
      <w:p w:rsidR="00CE0D7C" w:rsidRPr="000E1316" w:rsidRDefault="00CE0D7C">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CA3047">
          <w:rPr>
            <w:noProof/>
            <w:sz w:val="20"/>
            <w:szCs w:val="20"/>
          </w:rPr>
          <w:t>47</w:t>
        </w:r>
        <w:r w:rsidRPr="000E1316">
          <w:rPr>
            <w:sz w:val="20"/>
            <w:szCs w:val="20"/>
          </w:rPr>
          <w:fldChar w:fldCharType="end"/>
        </w:r>
      </w:p>
    </w:sdtContent>
  </w:sdt>
  <w:p w:rsidR="00CE0D7C" w:rsidRDefault="00CE0D7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46F" w:rsidRDefault="0027346F" w:rsidP="00C60783">
      <w:r>
        <w:separator/>
      </w:r>
    </w:p>
  </w:footnote>
  <w:footnote w:type="continuationSeparator" w:id="0">
    <w:p w:rsidR="0027346F" w:rsidRDefault="0027346F" w:rsidP="00C607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multilevel"/>
    <w:tmpl w:val="B606A45C"/>
    <w:name w:val="WW8Num2"/>
    <w:lvl w:ilvl="0">
      <w:start w:val="1"/>
      <w:numFmt w:val="decimal"/>
      <w:lvlText w:val="%1)"/>
      <w:lvlJc w:val="left"/>
      <w:pPr>
        <w:tabs>
          <w:tab w:val="num" w:pos="0"/>
        </w:tabs>
        <w:ind w:left="2204" w:hanging="360"/>
      </w:pPr>
      <w:rPr>
        <w:b w:val="0"/>
      </w:r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15:restartNumberingAfterBreak="0">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multilevel"/>
    <w:tmpl w:val="60D65248"/>
    <w:name w:val="WW8Num6"/>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singleLevel"/>
    <w:tmpl w:val="711A81B0"/>
    <w:name w:val="WW8Num7"/>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7" w15:restartNumberingAfterBreak="0">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8" w15:restartNumberingAfterBreak="0">
    <w:nsid w:val="00000009"/>
    <w:multiLevelType w:val="multilevel"/>
    <w:tmpl w:val="7A22ED5E"/>
    <w:name w:val="WW8Num9"/>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multilevel"/>
    <w:tmpl w:val="A0265C3E"/>
    <w:name w:val="WW8Num11"/>
    <w:lvl w:ilvl="0">
      <w:start w:val="1"/>
      <w:numFmt w:val="decimal"/>
      <w:lvlText w:val="%1."/>
      <w:lvlJc w:val="left"/>
      <w:pPr>
        <w:tabs>
          <w:tab w:val="num" w:pos="-76"/>
        </w:tabs>
        <w:ind w:left="644"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singleLevel"/>
    <w:tmpl w:val="BB8EE492"/>
    <w:styleLink w:val="WWNum521"/>
    <w:lvl w:ilvl="0">
      <w:start w:val="1"/>
      <w:numFmt w:val="decimal"/>
      <w:lvlText w:val="%1."/>
      <w:lvlJc w:val="left"/>
      <w:pPr>
        <w:ind w:left="1440" w:hanging="360"/>
      </w:pPr>
    </w:lvl>
  </w:abstractNum>
  <w:abstractNum w:abstractNumId="12" w15:restartNumberingAfterBreak="0">
    <w:nsid w:val="0000000D"/>
    <w:multiLevelType w:val="multilevel"/>
    <w:tmpl w:val="B0C613F2"/>
    <w:name w:val="WW8Num13"/>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3" w15:restartNumberingAfterBreak="0">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4" w15:restartNumberingAfterBreak="0">
    <w:nsid w:val="00000010"/>
    <w:multiLevelType w:val="multilevel"/>
    <w:tmpl w:val="61708356"/>
    <w:name w:val="WW8Num16"/>
    <w:lvl w:ilvl="0">
      <w:start w:val="1"/>
      <w:numFmt w:val="decimal"/>
      <w:lvlText w:val="%1."/>
      <w:lvlJc w:val="left"/>
      <w:pPr>
        <w:tabs>
          <w:tab w:val="num" w:pos="737"/>
        </w:tabs>
        <w:ind w:left="737" w:hanging="397"/>
      </w:pPr>
      <w:rPr>
        <w:rFonts w:ascii="Times New Roman" w:eastAsia="Calibri" w:hAnsi="Times New Roman" w:cs="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1" w15:restartNumberingAfterBreak="0">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2" w15:restartNumberingAfterBreak="0">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3" w15:restartNumberingAfterBreak="0">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4" w15:restartNumberingAfterBreak="0">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5" w15:restartNumberingAfterBreak="0">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8" w15:restartNumberingAfterBreak="0">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0" w15:restartNumberingAfterBreak="0">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5" w15:restartNumberingAfterBreak="0">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7" w15:restartNumberingAfterBreak="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0" w15:restartNumberingAfterBreak="0">
    <w:nsid w:val="082360A7"/>
    <w:multiLevelType w:val="hybridMultilevel"/>
    <w:tmpl w:val="3DC06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2" w15:restartNumberingAfterBreak="0">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09966CE5"/>
    <w:multiLevelType w:val="hybridMultilevel"/>
    <w:tmpl w:val="B1B295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0A0A5F43"/>
    <w:multiLevelType w:val="hybridMultilevel"/>
    <w:tmpl w:val="234C7F8C"/>
    <w:styleLink w:val="Biecalista11"/>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6" w15:restartNumberingAfterBreak="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58" w15:restartNumberingAfterBreak="0">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0CD8600C"/>
    <w:multiLevelType w:val="hybridMultilevel"/>
    <w:tmpl w:val="109CA122"/>
    <w:lvl w:ilvl="0" w:tplc="FDE0189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2" w15:restartNumberingAfterBreak="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3" w15:restartNumberingAfterBreak="0">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6" w15:restartNumberingAfterBreak="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68" w15:restartNumberingAfterBreak="0">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9" w15:restartNumberingAfterBreak="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0" w15:restartNumberingAfterBreak="0">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74" w15:restartNumberingAfterBreak="0">
    <w:nsid w:val="16614927"/>
    <w:multiLevelType w:val="hybridMultilevel"/>
    <w:tmpl w:val="C9322030"/>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9A21F5D"/>
    <w:multiLevelType w:val="multilevel"/>
    <w:tmpl w:val="B830A802"/>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7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8" w15:restartNumberingAfterBreak="0">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9" w15:restartNumberingAfterBreak="0">
    <w:nsid w:val="1D575781"/>
    <w:multiLevelType w:val="hybridMultilevel"/>
    <w:tmpl w:val="5D1443CE"/>
    <w:lvl w:ilvl="0" w:tplc="04150017">
      <w:start w:val="1"/>
      <w:numFmt w:val="lowerLetter"/>
      <w:lvlText w:val="%1)"/>
      <w:lvlJc w:val="left"/>
      <w:pPr>
        <w:tabs>
          <w:tab w:val="num" w:pos="720"/>
        </w:tabs>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2" w15:restartNumberingAfterBreak="0">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83" w15:restartNumberingAfterBreak="0">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217A0A49"/>
    <w:multiLevelType w:val="multilevel"/>
    <w:tmpl w:val="A1F005CC"/>
    <w:styleLink w:val="Biecalista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1" w15:restartNumberingAfterBreak="0">
    <w:nsid w:val="28FD212E"/>
    <w:multiLevelType w:val="hybridMultilevel"/>
    <w:tmpl w:val="C79C25C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CE62489"/>
    <w:multiLevelType w:val="hybridMultilevel"/>
    <w:tmpl w:val="96B28FA6"/>
    <w:lvl w:ilvl="0" w:tplc="7078366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6" w15:restartNumberingAfterBreak="0">
    <w:nsid w:val="2FFB7088"/>
    <w:multiLevelType w:val="hybridMultilevel"/>
    <w:tmpl w:val="B628BA9C"/>
    <w:lvl w:ilvl="0" w:tplc="FBA6B73E">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8" w15:restartNumberingAfterBreak="0">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1" w15:restartNumberingAfterBreak="0">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3"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4DB6C15"/>
    <w:multiLevelType w:val="hybridMultilevel"/>
    <w:tmpl w:val="5520FF5E"/>
    <w:lvl w:ilvl="0" w:tplc="7AF0F0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D439C2"/>
    <w:multiLevelType w:val="hybridMultilevel"/>
    <w:tmpl w:val="FC944DA4"/>
    <w:lvl w:ilvl="0" w:tplc="8B40BA38">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0" w15:restartNumberingAfterBreak="0">
    <w:nsid w:val="386C3DB3"/>
    <w:multiLevelType w:val="hybridMultilevel"/>
    <w:tmpl w:val="6728D310"/>
    <w:lvl w:ilvl="0" w:tplc="8BAE22E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2" w15:restartNumberingAfterBreak="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3" w15:restartNumberingAfterBreak="0">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15:restartNumberingAfterBreak="0">
    <w:nsid w:val="3ED23558"/>
    <w:multiLevelType w:val="hybridMultilevel"/>
    <w:tmpl w:val="A81A5ECC"/>
    <w:lvl w:ilvl="0" w:tplc="640A52E4">
      <w:start w:val="2"/>
      <w:numFmt w:val="decimal"/>
      <w:lvlText w:val="%1."/>
      <w:lvlJc w:val="left"/>
      <w:pPr>
        <w:ind w:left="78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EF6212A"/>
    <w:multiLevelType w:val="hybridMultilevel"/>
    <w:tmpl w:val="8BB4E82E"/>
    <w:lvl w:ilvl="0" w:tplc="9258C2F6">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7" w15:restartNumberingAfterBreak="0">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18" w15:restartNumberingAfterBreak="0">
    <w:nsid w:val="402D502C"/>
    <w:multiLevelType w:val="hybridMultilevel"/>
    <w:tmpl w:val="44F0FDD4"/>
    <w:lvl w:ilvl="0" w:tplc="5F0A778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08F7D4E"/>
    <w:multiLevelType w:val="hybridMultilevel"/>
    <w:tmpl w:val="D3529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23" w15:restartNumberingAfterBreak="0">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8D1448D"/>
    <w:multiLevelType w:val="hybridMultilevel"/>
    <w:tmpl w:val="6000563A"/>
    <w:lvl w:ilvl="0" w:tplc="6C740E72">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6" w15:restartNumberingAfterBreak="0">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28" w15:restartNumberingAfterBreak="0">
    <w:nsid w:val="4BA71025"/>
    <w:multiLevelType w:val="hybridMultilevel"/>
    <w:tmpl w:val="07CA3C3C"/>
    <w:lvl w:ilvl="0" w:tplc="2772BD2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0" w15:restartNumberingAfterBreak="0">
    <w:nsid w:val="4C395D88"/>
    <w:multiLevelType w:val="hybridMultilevel"/>
    <w:tmpl w:val="CF32502E"/>
    <w:lvl w:ilvl="0" w:tplc="01AA297C">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4D102BFE"/>
    <w:multiLevelType w:val="hybridMultilevel"/>
    <w:tmpl w:val="1FD802D8"/>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4" w15:restartNumberingAfterBreak="0">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6" w15:restartNumberingAfterBreak="0">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39" w15:restartNumberingAfterBreak="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40" w15:restartNumberingAfterBreak="0">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42" w15:restartNumberingAfterBreak="0">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4" w15:restartNumberingAfterBreak="0">
    <w:nsid w:val="548373E5"/>
    <w:multiLevelType w:val="hybridMultilevel"/>
    <w:tmpl w:val="45BE0196"/>
    <w:lvl w:ilvl="0" w:tplc="0415000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5" w15:restartNumberingAfterBreak="0">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15:restartNumberingAfterBreak="0">
    <w:nsid w:val="55D93A79"/>
    <w:multiLevelType w:val="hybridMultilevel"/>
    <w:tmpl w:val="D41E42D8"/>
    <w:lvl w:ilvl="0" w:tplc="45F40D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63C0D68"/>
    <w:multiLevelType w:val="hybridMultilevel"/>
    <w:tmpl w:val="F58CC774"/>
    <w:lvl w:ilvl="0" w:tplc="4F70CF40">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9" w15:restartNumberingAfterBreak="0">
    <w:nsid w:val="585E577D"/>
    <w:multiLevelType w:val="hybridMultilevel"/>
    <w:tmpl w:val="4476B946"/>
    <w:lvl w:ilvl="0" w:tplc="5DAC136A">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15:restartNumberingAfterBreak="0">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51" w15:restartNumberingAfterBreak="0">
    <w:nsid w:val="5A5244A0"/>
    <w:multiLevelType w:val="hybridMultilevel"/>
    <w:tmpl w:val="E3D632F6"/>
    <w:lvl w:ilvl="0" w:tplc="DE3C27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C8109BB"/>
    <w:multiLevelType w:val="hybridMultilevel"/>
    <w:tmpl w:val="0554A464"/>
    <w:lvl w:ilvl="0" w:tplc="499A03B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E787875"/>
    <w:multiLevelType w:val="hybridMultilevel"/>
    <w:tmpl w:val="B1B295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6" w15:restartNumberingAfterBreak="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7" w15:restartNumberingAfterBreak="0">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12930C6"/>
    <w:multiLevelType w:val="hybridMultilevel"/>
    <w:tmpl w:val="C17C37CC"/>
    <w:lvl w:ilvl="0" w:tplc="49DCDAAC">
      <w:start w:val="1"/>
      <w:numFmt w:val="decimal"/>
      <w:lvlText w:val="%1."/>
      <w:lvlJc w:val="left"/>
      <w:pPr>
        <w:tabs>
          <w:tab w:val="num" w:pos="360"/>
        </w:tabs>
        <w:ind w:left="360" w:hanging="360"/>
      </w:pPr>
      <w:rPr>
        <w:rFonts w:hint="default"/>
        <w:b w:val="0"/>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60" w15:restartNumberingAfterBreak="0">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1A3019F"/>
    <w:multiLevelType w:val="hybridMultilevel"/>
    <w:tmpl w:val="BB845C6E"/>
    <w:lvl w:ilvl="0" w:tplc="DB20E45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4" w15:restartNumberingAfterBreak="0">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5" w15:restartNumberingAfterBreak="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6" w15:restartNumberingAfterBreak="0">
    <w:nsid w:val="63410EDE"/>
    <w:multiLevelType w:val="hybridMultilevel"/>
    <w:tmpl w:val="6382E2FE"/>
    <w:lvl w:ilvl="0" w:tplc="5DAC136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69" w15:restartNumberingAfterBreak="0">
    <w:nsid w:val="66534FFD"/>
    <w:multiLevelType w:val="hybridMultilevel"/>
    <w:tmpl w:val="D364460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0" w15:restartNumberingAfterBreak="0">
    <w:nsid w:val="66C43DBB"/>
    <w:multiLevelType w:val="hybridMultilevel"/>
    <w:tmpl w:val="BC06C04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7877C2F"/>
    <w:multiLevelType w:val="hybridMultilevel"/>
    <w:tmpl w:val="A7D04FEA"/>
    <w:lvl w:ilvl="0" w:tplc="FBA6B73E">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7CE298D"/>
    <w:multiLevelType w:val="hybridMultilevel"/>
    <w:tmpl w:val="BC06C04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4" w15:restartNumberingAfterBreak="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5" w15:restartNumberingAfterBreak="0">
    <w:nsid w:val="6A092D46"/>
    <w:multiLevelType w:val="hybridMultilevel"/>
    <w:tmpl w:val="53E4DF46"/>
    <w:lvl w:ilvl="0" w:tplc="374A7EBC">
      <w:start w:val="1"/>
      <w:numFmt w:val="decimal"/>
      <w:lvlText w:val="%1."/>
      <w:lvlJc w:val="left"/>
      <w:pPr>
        <w:ind w:left="720" w:hanging="360"/>
      </w:pPr>
      <w:rPr>
        <w:rFonts w:ascii="Garamond" w:eastAsia="Calibri" w:hAnsi="Garamond"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7" w15:restartNumberingAfterBreak="0">
    <w:nsid w:val="6BB96860"/>
    <w:multiLevelType w:val="hybridMultilevel"/>
    <w:tmpl w:val="D1EE5028"/>
    <w:lvl w:ilvl="0" w:tplc="075A702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D5C2892"/>
    <w:multiLevelType w:val="hybridMultilevel"/>
    <w:tmpl w:val="2598A1BE"/>
    <w:lvl w:ilvl="0" w:tplc="20803482">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80" w15:restartNumberingAfterBreak="0">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81" w15:restartNumberingAfterBreak="0">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82" w15:restartNumberingAfterBreak="0">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0594695"/>
    <w:multiLevelType w:val="multilevel"/>
    <w:tmpl w:val="104A3BC6"/>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4" w15:restartNumberingAfterBreak="0">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85" w15:restartNumberingAfterBreak="0">
    <w:nsid w:val="72E764BB"/>
    <w:multiLevelType w:val="hybridMultilevel"/>
    <w:tmpl w:val="66D0BADA"/>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3ED2BA8"/>
    <w:multiLevelType w:val="multilevel"/>
    <w:tmpl w:val="BD8E91B8"/>
    <w:styleLink w:val="111111"/>
    <w:lvl w:ilvl="0">
      <w:start w:val="1"/>
      <w:numFmt w:val="decimal"/>
      <w:lvlText w:val="%1."/>
      <w:lvlJc w:val="left"/>
      <w:pPr>
        <w:tabs>
          <w:tab w:val="num" w:pos="705"/>
        </w:tabs>
        <w:ind w:left="705" w:hanging="705"/>
      </w:pPr>
      <w:rPr>
        <w:rFonts w:hint="default"/>
        <w:b w:val="0"/>
        <w:i w:val="0"/>
        <w:color w:val="auto"/>
        <w:sz w:val="22"/>
        <w:szCs w:val="22"/>
      </w:rPr>
    </w:lvl>
    <w:lvl w:ilvl="1">
      <w:start w:val="1"/>
      <w:numFmt w:val="upperRoman"/>
      <w:lvlText w:val="%2-"/>
      <w:lvlJc w:val="left"/>
      <w:pPr>
        <w:ind w:left="1800" w:hanging="72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7" w15:restartNumberingAfterBreak="0">
    <w:nsid w:val="74B219DE"/>
    <w:multiLevelType w:val="multilevel"/>
    <w:tmpl w:val="295284BE"/>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8" w15:restartNumberingAfterBreak="0">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9" w15:restartNumberingAfterBreak="0">
    <w:nsid w:val="758B27B5"/>
    <w:multiLevelType w:val="multilevel"/>
    <w:tmpl w:val="06843FD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90" w15:restartNumberingAfterBreak="0">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91" w15:restartNumberingAfterBreak="0">
    <w:nsid w:val="77DE48B4"/>
    <w:multiLevelType w:val="hybridMultilevel"/>
    <w:tmpl w:val="E326B704"/>
    <w:styleLink w:val="WW8Num40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7FE1129"/>
    <w:multiLevelType w:val="hybridMultilevel"/>
    <w:tmpl w:val="507648CC"/>
    <w:styleLink w:val="1111111"/>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94" w15:restartNumberingAfterBreak="0">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96" w15:restartNumberingAfterBreak="0">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15:restartNumberingAfterBreak="0">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8" w15:restartNumberingAfterBreak="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99" w15:restartNumberingAfterBreak="0">
    <w:nsid w:val="7C330D41"/>
    <w:multiLevelType w:val="hybridMultilevel"/>
    <w:tmpl w:val="C9322030"/>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2" w15:restartNumberingAfterBreak="0">
    <w:nsid w:val="7DC67934"/>
    <w:multiLevelType w:val="hybridMultilevel"/>
    <w:tmpl w:val="BC06C04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F4B38D6"/>
    <w:multiLevelType w:val="hybridMultilevel"/>
    <w:tmpl w:val="578E7EC6"/>
    <w:lvl w:ilvl="0" w:tplc="4D96E566">
      <w:start w:val="1"/>
      <w:numFmt w:val="upperRoman"/>
      <w:lvlText w:val="%1."/>
      <w:lvlJc w:val="right"/>
      <w:pPr>
        <w:ind w:left="108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9"/>
  </w:num>
  <w:num w:numId="2">
    <w:abstractNumId w:val="191"/>
  </w:num>
  <w:num w:numId="3">
    <w:abstractNumId w:val="55"/>
  </w:num>
  <w:num w:numId="4">
    <w:abstractNumId w:val="194"/>
  </w:num>
  <w:num w:numId="5">
    <w:abstractNumId w:val="160"/>
  </w:num>
  <w:num w:numId="6">
    <w:abstractNumId w:val="51"/>
  </w:num>
  <w:num w:numId="7">
    <w:abstractNumId w:val="192"/>
  </w:num>
  <w:num w:numId="8">
    <w:abstractNumId w:val="56"/>
  </w:num>
  <w:num w:numId="9">
    <w:abstractNumId w:val="200"/>
  </w:num>
  <w:num w:numId="10">
    <w:abstractNumId w:val="132"/>
  </w:num>
  <w:num w:numId="11">
    <w:abstractNumId w:val="71"/>
  </w:num>
  <w:num w:numId="12">
    <w:abstractNumId w:val="111"/>
  </w:num>
  <w:num w:numId="13">
    <w:abstractNumId w:val="86"/>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abstractNumId w:val="127"/>
  </w:num>
  <w:num w:numId="15">
    <w:abstractNumId w:val="73"/>
  </w:num>
  <w:num w:numId="16">
    <w:abstractNumId w:val="131"/>
  </w:num>
  <w:num w:numId="17">
    <w:abstractNumId w:val="72"/>
  </w:num>
  <w:num w:numId="18">
    <w:abstractNumId w:val="114"/>
  </w:num>
  <w:num w:numId="19">
    <w:abstractNumId w:val="162"/>
  </w:num>
  <w:num w:numId="20">
    <w:abstractNumId w:val="173"/>
  </w:num>
  <w:num w:numId="21">
    <w:abstractNumId w:val="45"/>
  </w:num>
  <w:num w:numId="22">
    <w:abstractNumId w:val="70"/>
  </w:num>
  <w:num w:numId="23">
    <w:abstractNumId w:val="156"/>
  </w:num>
  <w:num w:numId="24">
    <w:abstractNumId w:val="83"/>
  </w:num>
  <w:num w:numId="25">
    <w:abstractNumId w:val="68"/>
  </w:num>
  <w:num w:numId="26">
    <w:abstractNumId w:val="120"/>
  </w:num>
  <w:num w:numId="27">
    <w:abstractNumId w:val="66"/>
  </w:num>
  <w:num w:numId="28">
    <w:abstractNumId w:val="102"/>
  </w:num>
  <w:num w:numId="29">
    <w:abstractNumId w:val="90"/>
  </w:num>
  <w:num w:numId="30">
    <w:abstractNumId w:val="150"/>
  </w:num>
  <w:num w:numId="31">
    <w:abstractNumId w:val="78"/>
  </w:num>
  <w:num w:numId="32">
    <w:abstractNumId w:val="77"/>
  </w:num>
  <w:num w:numId="33">
    <w:abstractNumId w:val="190"/>
  </w:num>
  <w:num w:numId="34">
    <w:abstractNumId w:val="62"/>
  </w:num>
  <w:num w:numId="35">
    <w:abstractNumId w:val="163"/>
  </w:num>
  <w:num w:numId="36">
    <w:abstractNumId w:val="139"/>
  </w:num>
  <w:num w:numId="37">
    <w:abstractNumId w:val="184"/>
  </w:num>
  <w:num w:numId="38">
    <w:abstractNumId w:val="122"/>
  </w:num>
  <w:num w:numId="39">
    <w:abstractNumId w:val="181"/>
  </w:num>
  <w:num w:numId="40">
    <w:abstractNumId w:val="43"/>
  </w:num>
  <w:num w:numId="41">
    <w:abstractNumId w:val="46"/>
  </w:num>
  <w:num w:numId="42">
    <w:abstractNumId w:val="48"/>
  </w:num>
  <w:num w:numId="43">
    <w:abstractNumId w:val="49"/>
  </w:num>
  <w:num w:numId="44">
    <w:abstractNumId w:val="53"/>
  </w:num>
  <w:num w:numId="45">
    <w:abstractNumId w:val="57"/>
  </w:num>
  <w:num w:numId="46">
    <w:abstractNumId w:val="65"/>
  </w:num>
  <w:num w:numId="47">
    <w:abstractNumId w:val="82"/>
  </w:num>
  <w:num w:numId="48">
    <w:abstractNumId w:val="94"/>
  </w:num>
  <w:num w:numId="49">
    <w:abstractNumId w:val="95"/>
  </w:num>
  <w:num w:numId="50">
    <w:abstractNumId w:val="97"/>
  </w:num>
  <w:num w:numId="51">
    <w:abstractNumId w:val="100"/>
  </w:num>
  <w:num w:numId="52">
    <w:abstractNumId w:val="129"/>
  </w:num>
  <w:num w:numId="53">
    <w:abstractNumId w:val="133"/>
  </w:num>
  <w:num w:numId="54">
    <w:abstractNumId w:val="137"/>
  </w:num>
  <w:num w:numId="55">
    <w:abstractNumId w:val="164"/>
  </w:num>
  <w:num w:numId="56">
    <w:abstractNumId w:val="165"/>
  </w:num>
  <w:num w:numId="57">
    <w:abstractNumId w:val="174"/>
  </w:num>
  <w:num w:numId="58">
    <w:abstractNumId w:val="193"/>
  </w:num>
  <w:num w:numId="59">
    <w:abstractNumId w:val="198"/>
  </w:num>
  <w:num w:numId="60">
    <w:abstractNumId w:val="11"/>
  </w:num>
  <w:num w:numId="61">
    <w:abstractNumId w:val="13"/>
  </w:num>
  <w:num w:numId="62">
    <w:abstractNumId w:val="9"/>
  </w:num>
  <w:num w:numId="63">
    <w:abstractNumId w:val="58"/>
  </w:num>
  <w:num w:numId="64">
    <w:abstractNumId w:val="87"/>
  </w:num>
  <w:num w:numId="65">
    <w:abstractNumId w:val="153"/>
  </w:num>
  <w:num w:numId="66">
    <w:abstractNumId w:val="80"/>
  </w:num>
  <w:num w:numId="67">
    <w:abstractNumId w:val="143"/>
  </w:num>
  <w:num w:numId="68">
    <w:abstractNumId w:val="101"/>
  </w:num>
  <w:num w:numId="69">
    <w:abstractNumId w:val="85"/>
  </w:num>
  <w:num w:numId="70">
    <w:abstractNumId w:val="195"/>
  </w:num>
  <w:num w:numId="71">
    <w:abstractNumId w:val="126"/>
  </w:num>
  <w:num w:numId="72">
    <w:abstractNumId w:val="89"/>
  </w:num>
  <w:num w:numId="73">
    <w:abstractNumId w:val="76"/>
  </w:num>
  <w:num w:numId="74">
    <w:abstractNumId w:val="99"/>
  </w:num>
  <w:num w:numId="75">
    <w:abstractNumId w:val="113"/>
  </w:num>
  <w:num w:numId="76">
    <w:abstractNumId w:val="115"/>
  </w:num>
  <w:num w:numId="77">
    <w:abstractNumId w:val="148"/>
  </w:num>
  <w:num w:numId="78">
    <w:abstractNumId w:val="125"/>
  </w:num>
  <w:num w:numId="79">
    <w:abstractNumId w:val="197"/>
  </w:num>
  <w:num w:numId="80">
    <w:abstractNumId w:val="52"/>
  </w:num>
  <w:num w:numId="81">
    <w:abstractNumId w:val="201"/>
  </w:num>
  <w:num w:numId="82">
    <w:abstractNumId w:val="116"/>
  </w:num>
  <w:num w:numId="83">
    <w:abstractNumId w:val="47"/>
  </w:num>
  <w:num w:numId="84">
    <w:abstractNumId w:val="155"/>
  </w:num>
  <w:num w:numId="85">
    <w:abstractNumId w:val="112"/>
  </w:num>
  <w:num w:numId="86">
    <w:abstractNumId w:val="135"/>
  </w:num>
  <w:num w:numId="87">
    <w:abstractNumId w:val="145"/>
  </w:num>
  <w:num w:numId="88">
    <w:abstractNumId w:val="88"/>
  </w:num>
  <w:num w:numId="89">
    <w:abstractNumId w:val="188"/>
  </w:num>
  <w:num w:numId="90">
    <w:abstractNumId w:val="86"/>
  </w:num>
  <w:num w:numId="91">
    <w:abstractNumId w:val="44"/>
  </w:num>
  <w:num w:numId="92">
    <w:abstractNumId w:val="107"/>
  </w:num>
  <w:num w:numId="93">
    <w:abstractNumId w:val="180"/>
  </w:num>
  <w:num w:numId="94">
    <w:abstractNumId w:val="0"/>
  </w:num>
  <w:num w:numId="95">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7"/>
  </w:num>
  <w:num w:numId="101">
    <w:abstractNumId w:val="91"/>
  </w:num>
  <w:num w:numId="102">
    <w:abstractNumId w:val="171"/>
  </w:num>
  <w:num w:numId="103">
    <w:abstractNumId w:val="54"/>
  </w:num>
  <w:num w:numId="104">
    <w:abstractNumId w:val="15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6"/>
  </w:num>
  <w:num w:numId="106">
    <w:abstractNumId w:val="105"/>
  </w:num>
  <w:num w:numId="107">
    <w:abstractNumId w:val="119"/>
  </w:num>
  <w:num w:numId="108">
    <w:abstractNumId w:val="151"/>
  </w:num>
  <w:num w:numId="109">
    <w:abstractNumId w:val="185"/>
  </w:num>
  <w:num w:numId="110">
    <w:abstractNumId w:val="130"/>
  </w:num>
  <w:num w:numId="111">
    <w:abstractNumId w:val="79"/>
  </w:num>
  <w:num w:numId="112">
    <w:abstractNumId w:val="169"/>
  </w:num>
  <w:num w:numId="113">
    <w:abstractNumId w:val="118"/>
  </w:num>
  <w:num w:numId="114">
    <w:abstractNumId w:val="4"/>
  </w:num>
  <w:num w:numId="115">
    <w:abstractNumId w:val="172"/>
  </w:num>
  <w:num w:numId="116">
    <w:abstractNumId w:val="84"/>
  </w:num>
  <w:num w:numId="117">
    <w:abstractNumId w:val="186"/>
  </w:num>
  <w:num w:numId="118">
    <w:abstractNumId w:val="109"/>
  </w:num>
  <w:num w:numId="119">
    <w:abstractNumId w:val="202"/>
  </w:num>
  <w:num w:numId="120">
    <w:abstractNumId w:val="170"/>
  </w:num>
  <w:num w:numId="121">
    <w:abstractNumId w:val="199"/>
  </w:num>
  <w:num w:numId="122">
    <w:abstractNumId w:val="149"/>
  </w:num>
  <w:num w:numId="123">
    <w:abstractNumId w:val="166"/>
  </w:num>
  <w:num w:numId="124">
    <w:abstractNumId w:val="50"/>
  </w:num>
  <w:num w:numId="125">
    <w:abstractNumId w:val="74"/>
  </w:num>
  <w:num w:numId="126">
    <w:abstractNumId w:val="144"/>
  </w:num>
  <w:num w:numId="127">
    <w:abstractNumId w:val="203"/>
  </w:num>
  <w:num w:numId="128">
    <w:abstractNumId w:val="59"/>
  </w:num>
  <w:num w:numId="129">
    <w:abstractNumId w:val="124"/>
  </w:num>
  <w:num w:numId="130">
    <w:abstractNumId w:val="152"/>
  </w:num>
  <w:num w:numId="131">
    <w:abstractNumId w:val="110"/>
  </w:num>
  <w:num w:numId="132">
    <w:abstractNumId w:val="106"/>
  </w:num>
  <w:num w:numId="133">
    <w:abstractNumId w:val="161"/>
  </w:num>
  <w:num w:numId="134">
    <w:abstractNumId w:val="128"/>
  </w:num>
  <w:num w:numId="135">
    <w:abstractNumId w:val="178"/>
  </w:num>
  <w:num w:numId="136">
    <w:abstractNumId w:val="177"/>
  </w:num>
  <w:num w:numId="137">
    <w:abstractNumId w:val="96"/>
  </w:num>
  <w:num w:numId="138">
    <w:abstractNumId w:val="154"/>
  </w:num>
  <w:num w:numId="13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5"/>
  </w:num>
  <w:num w:numId="141">
    <w:abstractNumId w:val="189"/>
  </w:num>
  <w:num w:numId="142">
    <w:abstractNumId w:val="187"/>
  </w:num>
  <w:num w:numId="143">
    <w:abstractNumId w:val="183"/>
  </w:num>
  <w:num w:numId="144">
    <w:abstractNumId w:val="64"/>
  </w:num>
  <w:num w:numId="145">
    <w:abstractNumId w:val="92"/>
  </w:num>
  <w:num w:numId="146">
    <w:abstractNumId w:val="6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3C6"/>
    <w:rsid w:val="000205B0"/>
    <w:rsid w:val="00024B37"/>
    <w:rsid w:val="00025EF7"/>
    <w:rsid w:val="00031E67"/>
    <w:rsid w:val="0003294B"/>
    <w:rsid w:val="00033EA6"/>
    <w:rsid w:val="000356AA"/>
    <w:rsid w:val="0003745C"/>
    <w:rsid w:val="000378D9"/>
    <w:rsid w:val="00043D01"/>
    <w:rsid w:val="00046976"/>
    <w:rsid w:val="00047964"/>
    <w:rsid w:val="00050512"/>
    <w:rsid w:val="000524A3"/>
    <w:rsid w:val="0005413D"/>
    <w:rsid w:val="00056929"/>
    <w:rsid w:val="00056F65"/>
    <w:rsid w:val="0005757E"/>
    <w:rsid w:val="00057FEF"/>
    <w:rsid w:val="00060773"/>
    <w:rsid w:val="0006156E"/>
    <w:rsid w:val="00067DEE"/>
    <w:rsid w:val="00067FBC"/>
    <w:rsid w:val="0007284A"/>
    <w:rsid w:val="00072B84"/>
    <w:rsid w:val="000735ED"/>
    <w:rsid w:val="00075A0A"/>
    <w:rsid w:val="00075EF8"/>
    <w:rsid w:val="00076129"/>
    <w:rsid w:val="0008046E"/>
    <w:rsid w:val="00081786"/>
    <w:rsid w:val="00082D4C"/>
    <w:rsid w:val="00085119"/>
    <w:rsid w:val="00085B3B"/>
    <w:rsid w:val="00086762"/>
    <w:rsid w:val="00087AEA"/>
    <w:rsid w:val="000914D3"/>
    <w:rsid w:val="000927C7"/>
    <w:rsid w:val="00093CD3"/>
    <w:rsid w:val="00094299"/>
    <w:rsid w:val="0009572B"/>
    <w:rsid w:val="00095CE3"/>
    <w:rsid w:val="00095DDF"/>
    <w:rsid w:val="000965ED"/>
    <w:rsid w:val="0009785A"/>
    <w:rsid w:val="00097CED"/>
    <w:rsid w:val="000A104C"/>
    <w:rsid w:val="000A1EFC"/>
    <w:rsid w:val="000A30BB"/>
    <w:rsid w:val="000A346C"/>
    <w:rsid w:val="000A5195"/>
    <w:rsid w:val="000A5485"/>
    <w:rsid w:val="000A6ED0"/>
    <w:rsid w:val="000B0599"/>
    <w:rsid w:val="000B1893"/>
    <w:rsid w:val="000B1BC8"/>
    <w:rsid w:val="000B2B24"/>
    <w:rsid w:val="000B7D2C"/>
    <w:rsid w:val="000C1B00"/>
    <w:rsid w:val="000C2736"/>
    <w:rsid w:val="000C2DE0"/>
    <w:rsid w:val="000C5725"/>
    <w:rsid w:val="000C7C41"/>
    <w:rsid w:val="000D01A0"/>
    <w:rsid w:val="000D0B46"/>
    <w:rsid w:val="000D2F19"/>
    <w:rsid w:val="000D552C"/>
    <w:rsid w:val="000D634C"/>
    <w:rsid w:val="000D7EE5"/>
    <w:rsid w:val="000D7FF5"/>
    <w:rsid w:val="000E0203"/>
    <w:rsid w:val="000E0DEB"/>
    <w:rsid w:val="000E1316"/>
    <w:rsid w:val="000E1646"/>
    <w:rsid w:val="000E25C7"/>
    <w:rsid w:val="000E361F"/>
    <w:rsid w:val="000E3F66"/>
    <w:rsid w:val="000E48C4"/>
    <w:rsid w:val="000E4A44"/>
    <w:rsid w:val="000E5090"/>
    <w:rsid w:val="000E50E3"/>
    <w:rsid w:val="000E6D26"/>
    <w:rsid w:val="000E74CA"/>
    <w:rsid w:val="000F097F"/>
    <w:rsid w:val="000F172F"/>
    <w:rsid w:val="000F2939"/>
    <w:rsid w:val="000F442C"/>
    <w:rsid w:val="000F4F12"/>
    <w:rsid w:val="000F5340"/>
    <w:rsid w:val="000F5ADC"/>
    <w:rsid w:val="000F7E95"/>
    <w:rsid w:val="000F7E9C"/>
    <w:rsid w:val="001018F0"/>
    <w:rsid w:val="00104BB7"/>
    <w:rsid w:val="00104D13"/>
    <w:rsid w:val="001112AA"/>
    <w:rsid w:val="00112C7B"/>
    <w:rsid w:val="001161A6"/>
    <w:rsid w:val="00117335"/>
    <w:rsid w:val="0011782C"/>
    <w:rsid w:val="00121D2E"/>
    <w:rsid w:val="00125E4A"/>
    <w:rsid w:val="0012721A"/>
    <w:rsid w:val="00132AB1"/>
    <w:rsid w:val="00133346"/>
    <w:rsid w:val="001349DA"/>
    <w:rsid w:val="00134DC9"/>
    <w:rsid w:val="00136CFD"/>
    <w:rsid w:val="00137221"/>
    <w:rsid w:val="00140B04"/>
    <w:rsid w:val="00141823"/>
    <w:rsid w:val="0014208F"/>
    <w:rsid w:val="001420A2"/>
    <w:rsid w:val="00142BE2"/>
    <w:rsid w:val="001447E6"/>
    <w:rsid w:val="00144AF2"/>
    <w:rsid w:val="001463CB"/>
    <w:rsid w:val="00151058"/>
    <w:rsid w:val="00153E3D"/>
    <w:rsid w:val="001542FD"/>
    <w:rsid w:val="00154613"/>
    <w:rsid w:val="00156AE6"/>
    <w:rsid w:val="00156F74"/>
    <w:rsid w:val="00163335"/>
    <w:rsid w:val="0016354D"/>
    <w:rsid w:val="001668DB"/>
    <w:rsid w:val="00171B74"/>
    <w:rsid w:val="00172D5B"/>
    <w:rsid w:val="00173276"/>
    <w:rsid w:val="001735FD"/>
    <w:rsid w:val="00173B2F"/>
    <w:rsid w:val="00174E87"/>
    <w:rsid w:val="00175216"/>
    <w:rsid w:val="00175246"/>
    <w:rsid w:val="00176A7E"/>
    <w:rsid w:val="00176BE3"/>
    <w:rsid w:val="001773F1"/>
    <w:rsid w:val="00181957"/>
    <w:rsid w:val="00181E1D"/>
    <w:rsid w:val="00181F86"/>
    <w:rsid w:val="0018287E"/>
    <w:rsid w:val="00186650"/>
    <w:rsid w:val="0018673A"/>
    <w:rsid w:val="001874FD"/>
    <w:rsid w:val="0019018C"/>
    <w:rsid w:val="001939F1"/>
    <w:rsid w:val="001942BE"/>
    <w:rsid w:val="00197610"/>
    <w:rsid w:val="001A02E2"/>
    <w:rsid w:val="001A3768"/>
    <w:rsid w:val="001A39C6"/>
    <w:rsid w:val="001A52E0"/>
    <w:rsid w:val="001A5EFE"/>
    <w:rsid w:val="001B051B"/>
    <w:rsid w:val="001B111E"/>
    <w:rsid w:val="001B1438"/>
    <w:rsid w:val="001B2E0B"/>
    <w:rsid w:val="001B2F81"/>
    <w:rsid w:val="001B46A2"/>
    <w:rsid w:val="001B4A9B"/>
    <w:rsid w:val="001B5275"/>
    <w:rsid w:val="001B58A6"/>
    <w:rsid w:val="001B6F6A"/>
    <w:rsid w:val="001C017C"/>
    <w:rsid w:val="001C0F85"/>
    <w:rsid w:val="001C1753"/>
    <w:rsid w:val="001C3055"/>
    <w:rsid w:val="001C322F"/>
    <w:rsid w:val="001C451A"/>
    <w:rsid w:val="001C632D"/>
    <w:rsid w:val="001D17D2"/>
    <w:rsid w:val="001D2882"/>
    <w:rsid w:val="001D4625"/>
    <w:rsid w:val="001D4825"/>
    <w:rsid w:val="001D659B"/>
    <w:rsid w:val="001D753F"/>
    <w:rsid w:val="001E0240"/>
    <w:rsid w:val="001E036E"/>
    <w:rsid w:val="001E1150"/>
    <w:rsid w:val="001E16B9"/>
    <w:rsid w:val="001E26CA"/>
    <w:rsid w:val="001E2C8C"/>
    <w:rsid w:val="001E5FEA"/>
    <w:rsid w:val="001E616B"/>
    <w:rsid w:val="001E64D7"/>
    <w:rsid w:val="001F1CEE"/>
    <w:rsid w:val="001F2BF3"/>
    <w:rsid w:val="001F2CA2"/>
    <w:rsid w:val="001F324F"/>
    <w:rsid w:val="001F3FB4"/>
    <w:rsid w:val="00200523"/>
    <w:rsid w:val="0020156E"/>
    <w:rsid w:val="00201840"/>
    <w:rsid w:val="00201895"/>
    <w:rsid w:val="00201987"/>
    <w:rsid w:val="00202794"/>
    <w:rsid w:val="00205688"/>
    <w:rsid w:val="002061A8"/>
    <w:rsid w:val="00210AAA"/>
    <w:rsid w:val="0021159C"/>
    <w:rsid w:val="00211AFD"/>
    <w:rsid w:val="00214786"/>
    <w:rsid w:val="0021592F"/>
    <w:rsid w:val="002169F1"/>
    <w:rsid w:val="00216F80"/>
    <w:rsid w:val="00221103"/>
    <w:rsid w:val="00221270"/>
    <w:rsid w:val="00221802"/>
    <w:rsid w:val="002221DE"/>
    <w:rsid w:val="0022297F"/>
    <w:rsid w:val="002247C8"/>
    <w:rsid w:val="00224AD3"/>
    <w:rsid w:val="002269B6"/>
    <w:rsid w:val="00227F35"/>
    <w:rsid w:val="00230919"/>
    <w:rsid w:val="00230E61"/>
    <w:rsid w:val="00231E4D"/>
    <w:rsid w:val="00231EE7"/>
    <w:rsid w:val="002334F0"/>
    <w:rsid w:val="00234122"/>
    <w:rsid w:val="00234F8D"/>
    <w:rsid w:val="002359E4"/>
    <w:rsid w:val="00237775"/>
    <w:rsid w:val="0024077E"/>
    <w:rsid w:val="00241D4C"/>
    <w:rsid w:val="0024208F"/>
    <w:rsid w:val="002425C6"/>
    <w:rsid w:val="00243377"/>
    <w:rsid w:val="00243398"/>
    <w:rsid w:val="00245223"/>
    <w:rsid w:val="002457CE"/>
    <w:rsid w:val="00245DE6"/>
    <w:rsid w:val="00251844"/>
    <w:rsid w:val="00251E6B"/>
    <w:rsid w:val="002538E7"/>
    <w:rsid w:val="0025531B"/>
    <w:rsid w:val="002564F5"/>
    <w:rsid w:val="0025681D"/>
    <w:rsid w:val="002576FC"/>
    <w:rsid w:val="00261970"/>
    <w:rsid w:val="00262C14"/>
    <w:rsid w:val="00265A45"/>
    <w:rsid w:val="00267BA0"/>
    <w:rsid w:val="002711ED"/>
    <w:rsid w:val="00271538"/>
    <w:rsid w:val="0027177B"/>
    <w:rsid w:val="0027346F"/>
    <w:rsid w:val="00273994"/>
    <w:rsid w:val="00274CF7"/>
    <w:rsid w:val="00276478"/>
    <w:rsid w:val="00277765"/>
    <w:rsid w:val="0028070D"/>
    <w:rsid w:val="00280C09"/>
    <w:rsid w:val="00282E93"/>
    <w:rsid w:val="002848E7"/>
    <w:rsid w:val="00286ECC"/>
    <w:rsid w:val="0029477D"/>
    <w:rsid w:val="00294F30"/>
    <w:rsid w:val="00295FE3"/>
    <w:rsid w:val="00296174"/>
    <w:rsid w:val="00296801"/>
    <w:rsid w:val="002A1D07"/>
    <w:rsid w:val="002A21C1"/>
    <w:rsid w:val="002A22B4"/>
    <w:rsid w:val="002A28EE"/>
    <w:rsid w:val="002A3CE5"/>
    <w:rsid w:val="002A3CEB"/>
    <w:rsid w:val="002A438F"/>
    <w:rsid w:val="002A4A8D"/>
    <w:rsid w:val="002B235F"/>
    <w:rsid w:val="002B5319"/>
    <w:rsid w:val="002B5F37"/>
    <w:rsid w:val="002B6526"/>
    <w:rsid w:val="002B6B06"/>
    <w:rsid w:val="002B7DAD"/>
    <w:rsid w:val="002B7DF2"/>
    <w:rsid w:val="002C12CE"/>
    <w:rsid w:val="002C2EAC"/>
    <w:rsid w:val="002C458D"/>
    <w:rsid w:val="002C4A93"/>
    <w:rsid w:val="002C615C"/>
    <w:rsid w:val="002C6E2B"/>
    <w:rsid w:val="002C7AAF"/>
    <w:rsid w:val="002C7D46"/>
    <w:rsid w:val="002C7D79"/>
    <w:rsid w:val="002D3853"/>
    <w:rsid w:val="002D56BE"/>
    <w:rsid w:val="002D6ABE"/>
    <w:rsid w:val="002D7C47"/>
    <w:rsid w:val="002E24D5"/>
    <w:rsid w:val="002E6733"/>
    <w:rsid w:val="002E7DA5"/>
    <w:rsid w:val="002F2A74"/>
    <w:rsid w:val="002F3016"/>
    <w:rsid w:val="002F3552"/>
    <w:rsid w:val="002F4E16"/>
    <w:rsid w:val="002F533D"/>
    <w:rsid w:val="00301DDA"/>
    <w:rsid w:val="00301F7D"/>
    <w:rsid w:val="003023EC"/>
    <w:rsid w:val="00306D79"/>
    <w:rsid w:val="00307291"/>
    <w:rsid w:val="00307C3F"/>
    <w:rsid w:val="003100C7"/>
    <w:rsid w:val="00310179"/>
    <w:rsid w:val="00312592"/>
    <w:rsid w:val="00314C28"/>
    <w:rsid w:val="00316CCD"/>
    <w:rsid w:val="00317B99"/>
    <w:rsid w:val="00317CCC"/>
    <w:rsid w:val="00320535"/>
    <w:rsid w:val="003237D3"/>
    <w:rsid w:val="00324301"/>
    <w:rsid w:val="00325196"/>
    <w:rsid w:val="00325C63"/>
    <w:rsid w:val="00326BB3"/>
    <w:rsid w:val="0032724F"/>
    <w:rsid w:val="0032774C"/>
    <w:rsid w:val="003309C7"/>
    <w:rsid w:val="0033142C"/>
    <w:rsid w:val="00331BFA"/>
    <w:rsid w:val="00332B4E"/>
    <w:rsid w:val="00332FAB"/>
    <w:rsid w:val="003331FB"/>
    <w:rsid w:val="00333A13"/>
    <w:rsid w:val="00334F16"/>
    <w:rsid w:val="00335553"/>
    <w:rsid w:val="00335690"/>
    <w:rsid w:val="00337A4C"/>
    <w:rsid w:val="00337F19"/>
    <w:rsid w:val="00341086"/>
    <w:rsid w:val="00341701"/>
    <w:rsid w:val="00343141"/>
    <w:rsid w:val="00343785"/>
    <w:rsid w:val="00343D7B"/>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6037D"/>
    <w:rsid w:val="003608DC"/>
    <w:rsid w:val="00360DC7"/>
    <w:rsid w:val="00360DFA"/>
    <w:rsid w:val="00363135"/>
    <w:rsid w:val="003647EA"/>
    <w:rsid w:val="00364A40"/>
    <w:rsid w:val="00364E3E"/>
    <w:rsid w:val="003659F7"/>
    <w:rsid w:val="0036603E"/>
    <w:rsid w:val="00366261"/>
    <w:rsid w:val="003711A5"/>
    <w:rsid w:val="00372611"/>
    <w:rsid w:val="003746AB"/>
    <w:rsid w:val="00374B2B"/>
    <w:rsid w:val="003766FE"/>
    <w:rsid w:val="00376D10"/>
    <w:rsid w:val="00380963"/>
    <w:rsid w:val="00381519"/>
    <w:rsid w:val="00381A6C"/>
    <w:rsid w:val="00382AF6"/>
    <w:rsid w:val="003858C7"/>
    <w:rsid w:val="00385D0F"/>
    <w:rsid w:val="0038770A"/>
    <w:rsid w:val="0038781E"/>
    <w:rsid w:val="00387896"/>
    <w:rsid w:val="003901BF"/>
    <w:rsid w:val="003911DD"/>
    <w:rsid w:val="0039294B"/>
    <w:rsid w:val="00393378"/>
    <w:rsid w:val="00395629"/>
    <w:rsid w:val="00396F18"/>
    <w:rsid w:val="003A0FB7"/>
    <w:rsid w:val="003A1166"/>
    <w:rsid w:val="003A154F"/>
    <w:rsid w:val="003A3B90"/>
    <w:rsid w:val="003A4519"/>
    <w:rsid w:val="003A5569"/>
    <w:rsid w:val="003A6554"/>
    <w:rsid w:val="003A69E3"/>
    <w:rsid w:val="003A7205"/>
    <w:rsid w:val="003A791C"/>
    <w:rsid w:val="003A7C12"/>
    <w:rsid w:val="003B1CAE"/>
    <w:rsid w:val="003B4884"/>
    <w:rsid w:val="003B4AFD"/>
    <w:rsid w:val="003B5C4C"/>
    <w:rsid w:val="003B7CB2"/>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D7D9C"/>
    <w:rsid w:val="003E0A59"/>
    <w:rsid w:val="003E1960"/>
    <w:rsid w:val="003E1AD7"/>
    <w:rsid w:val="003E1DC2"/>
    <w:rsid w:val="003E2012"/>
    <w:rsid w:val="003E3A4B"/>
    <w:rsid w:val="003E3B22"/>
    <w:rsid w:val="003E44FA"/>
    <w:rsid w:val="003E5C1B"/>
    <w:rsid w:val="003E6389"/>
    <w:rsid w:val="003E66CA"/>
    <w:rsid w:val="003E7357"/>
    <w:rsid w:val="003F03EF"/>
    <w:rsid w:val="003F1CAD"/>
    <w:rsid w:val="003F47B9"/>
    <w:rsid w:val="00401541"/>
    <w:rsid w:val="00402054"/>
    <w:rsid w:val="0040267B"/>
    <w:rsid w:val="004029B6"/>
    <w:rsid w:val="00405352"/>
    <w:rsid w:val="00406395"/>
    <w:rsid w:val="00406F1C"/>
    <w:rsid w:val="0040791E"/>
    <w:rsid w:val="00407F2C"/>
    <w:rsid w:val="00410DF0"/>
    <w:rsid w:val="00411A2D"/>
    <w:rsid w:val="004139D7"/>
    <w:rsid w:val="00415E20"/>
    <w:rsid w:val="00415E4A"/>
    <w:rsid w:val="004173BB"/>
    <w:rsid w:val="00420C88"/>
    <w:rsid w:val="00423677"/>
    <w:rsid w:val="004239D9"/>
    <w:rsid w:val="004250A3"/>
    <w:rsid w:val="004268C3"/>
    <w:rsid w:val="00426C13"/>
    <w:rsid w:val="00426F4D"/>
    <w:rsid w:val="00430180"/>
    <w:rsid w:val="004322A5"/>
    <w:rsid w:val="00432A73"/>
    <w:rsid w:val="004335FB"/>
    <w:rsid w:val="004358F6"/>
    <w:rsid w:val="00436A15"/>
    <w:rsid w:val="00437DA2"/>
    <w:rsid w:val="00440341"/>
    <w:rsid w:val="00440351"/>
    <w:rsid w:val="004415AD"/>
    <w:rsid w:val="00444838"/>
    <w:rsid w:val="00445E72"/>
    <w:rsid w:val="0045040F"/>
    <w:rsid w:val="00450835"/>
    <w:rsid w:val="004531D6"/>
    <w:rsid w:val="0045460B"/>
    <w:rsid w:val="00457936"/>
    <w:rsid w:val="00457B8C"/>
    <w:rsid w:val="00461C85"/>
    <w:rsid w:val="00461F13"/>
    <w:rsid w:val="00462A40"/>
    <w:rsid w:val="00463D42"/>
    <w:rsid w:val="00464F9E"/>
    <w:rsid w:val="004669DE"/>
    <w:rsid w:val="00467B0C"/>
    <w:rsid w:val="00467FDC"/>
    <w:rsid w:val="004714D4"/>
    <w:rsid w:val="00472058"/>
    <w:rsid w:val="004724FF"/>
    <w:rsid w:val="004728D4"/>
    <w:rsid w:val="00473802"/>
    <w:rsid w:val="00474A28"/>
    <w:rsid w:val="00474BF8"/>
    <w:rsid w:val="0047520B"/>
    <w:rsid w:val="00475FDA"/>
    <w:rsid w:val="00476304"/>
    <w:rsid w:val="00476F80"/>
    <w:rsid w:val="004804BA"/>
    <w:rsid w:val="00485542"/>
    <w:rsid w:val="00486169"/>
    <w:rsid w:val="004865FA"/>
    <w:rsid w:val="004915E8"/>
    <w:rsid w:val="004926CF"/>
    <w:rsid w:val="004939DF"/>
    <w:rsid w:val="00494AAC"/>
    <w:rsid w:val="00496155"/>
    <w:rsid w:val="0049651A"/>
    <w:rsid w:val="004968A2"/>
    <w:rsid w:val="004A0FCF"/>
    <w:rsid w:val="004A1E5D"/>
    <w:rsid w:val="004A274B"/>
    <w:rsid w:val="004A31AC"/>
    <w:rsid w:val="004A442D"/>
    <w:rsid w:val="004A4E03"/>
    <w:rsid w:val="004A6DE7"/>
    <w:rsid w:val="004A6F00"/>
    <w:rsid w:val="004B1B84"/>
    <w:rsid w:val="004B1E7B"/>
    <w:rsid w:val="004B23A8"/>
    <w:rsid w:val="004B46B0"/>
    <w:rsid w:val="004B4D72"/>
    <w:rsid w:val="004B5C8C"/>
    <w:rsid w:val="004B6650"/>
    <w:rsid w:val="004B669D"/>
    <w:rsid w:val="004B74E2"/>
    <w:rsid w:val="004B7ED4"/>
    <w:rsid w:val="004C093A"/>
    <w:rsid w:val="004C19DA"/>
    <w:rsid w:val="004C1C13"/>
    <w:rsid w:val="004C2831"/>
    <w:rsid w:val="004C394C"/>
    <w:rsid w:val="004C66B9"/>
    <w:rsid w:val="004C6967"/>
    <w:rsid w:val="004C6DE4"/>
    <w:rsid w:val="004C7CD0"/>
    <w:rsid w:val="004D20B4"/>
    <w:rsid w:val="004D3A6E"/>
    <w:rsid w:val="004D3C81"/>
    <w:rsid w:val="004D400A"/>
    <w:rsid w:val="004D531E"/>
    <w:rsid w:val="004D5ACD"/>
    <w:rsid w:val="004D648D"/>
    <w:rsid w:val="004D6BC5"/>
    <w:rsid w:val="004D6C4E"/>
    <w:rsid w:val="004E5565"/>
    <w:rsid w:val="004E6D25"/>
    <w:rsid w:val="004E7F17"/>
    <w:rsid w:val="004F03DF"/>
    <w:rsid w:val="004F1473"/>
    <w:rsid w:val="004F1513"/>
    <w:rsid w:val="004F20AB"/>
    <w:rsid w:val="004F21AD"/>
    <w:rsid w:val="004F492B"/>
    <w:rsid w:val="004F5170"/>
    <w:rsid w:val="004F5E48"/>
    <w:rsid w:val="004F6EEA"/>
    <w:rsid w:val="004F6FDD"/>
    <w:rsid w:val="00501115"/>
    <w:rsid w:val="00501BA1"/>
    <w:rsid w:val="00502118"/>
    <w:rsid w:val="00504A08"/>
    <w:rsid w:val="00504EC7"/>
    <w:rsid w:val="00505546"/>
    <w:rsid w:val="005067FC"/>
    <w:rsid w:val="0050692C"/>
    <w:rsid w:val="00507439"/>
    <w:rsid w:val="00507C65"/>
    <w:rsid w:val="0051188B"/>
    <w:rsid w:val="00512552"/>
    <w:rsid w:val="00512DF2"/>
    <w:rsid w:val="00513206"/>
    <w:rsid w:val="00513A04"/>
    <w:rsid w:val="00513BAB"/>
    <w:rsid w:val="0051438E"/>
    <w:rsid w:val="0051559A"/>
    <w:rsid w:val="005162ED"/>
    <w:rsid w:val="005200B7"/>
    <w:rsid w:val="00522859"/>
    <w:rsid w:val="00525458"/>
    <w:rsid w:val="005256BA"/>
    <w:rsid w:val="00530166"/>
    <w:rsid w:val="00531AD3"/>
    <w:rsid w:val="00532510"/>
    <w:rsid w:val="005358C7"/>
    <w:rsid w:val="00537392"/>
    <w:rsid w:val="005378E0"/>
    <w:rsid w:val="0054063A"/>
    <w:rsid w:val="005412BC"/>
    <w:rsid w:val="005472CC"/>
    <w:rsid w:val="00553F9C"/>
    <w:rsid w:val="005542E6"/>
    <w:rsid w:val="005567D3"/>
    <w:rsid w:val="00556858"/>
    <w:rsid w:val="00557205"/>
    <w:rsid w:val="00560359"/>
    <w:rsid w:val="00561A01"/>
    <w:rsid w:val="00562844"/>
    <w:rsid w:val="00564957"/>
    <w:rsid w:val="00565766"/>
    <w:rsid w:val="0056763B"/>
    <w:rsid w:val="0057261B"/>
    <w:rsid w:val="00572C4D"/>
    <w:rsid w:val="00572D04"/>
    <w:rsid w:val="00574065"/>
    <w:rsid w:val="00574220"/>
    <w:rsid w:val="00574EE0"/>
    <w:rsid w:val="0057608F"/>
    <w:rsid w:val="005761CD"/>
    <w:rsid w:val="00576F6B"/>
    <w:rsid w:val="00577EB0"/>
    <w:rsid w:val="0058047D"/>
    <w:rsid w:val="00584342"/>
    <w:rsid w:val="005847F6"/>
    <w:rsid w:val="005860BE"/>
    <w:rsid w:val="005861D4"/>
    <w:rsid w:val="005866CB"/>
    <w:rsid w:val="00590176"/>
    <w:rsid w:val="0059118E"/>
    <w:rsid w:val="0059223E"/>
    <w:rsid w:val="005940DD"/>
    <w:rsid w:val="005A028C"/>
    <w:rsid w:val="005A02BB"/>
    <w:rsid w:val="005A1008"/>
    <w:rsid w:val="005A1B67"/>
    <w:rsid w:val="005A2CD7"/>
    <w:rsid w:val="005A2F2F"/>
    <w:rsid w:val="005A3840"/>
    <w:rsid w:val="005A48DE"/>
    <w:rsid w:val="005A4C82"/>
    <w:rsid w:val="005A5348"/>
    <w:rsid w:val="005A5A1A"/>
    <w:rsid w:val="005B01EC"/>
    <w:rsid w:val="005B0CD2"/>
    <w:rsid w:val="005B2277"/>
    <w:rsid w:val="005B2837"/>
    <w:rsid w:val="005B2C57"/>
    <w:rsid w:val="005B7276"/>
    <w:rsid w:val="005C46D4"/>
    <w:rsid w:val="005C4F51"/>
    <w:rsid w:val="005C5330"/>
    <w:rsid w:val="005C614E"/>
    <w:rsid w:val="005C699F"/>
    <w:rsid w:val="005D252F"/>
    <w:rsid w:val="005D3DF0"/>
    <w:rsid w:val="005D6501"/>
    <w:rsid w:val="005D674E"/>
    <w:rsid w:val="005D7A8B"/>
    <w:rsid w:val="005E0A79"/>
    <w:rsid w:val="005E0E50"/>
    <w:rsid w:val="005E1F3F"/>
    <w:rsid w:val="005E53FF"/>
    <w:rsid w:val="005E580A"/>
    <w:rsid w:val="005E6F05"/>
    <w:rsid w:val="005E6F82"/>
    <w:rsid w:val="005E79AA"/>
    <w:rsid w:val="005E7E15"/>
    <w:rsid w:val="005F2EDA"/>
    <w:rsid w:val="005F3254"/>
    <w:rsid w:val="005F346D"/>
    <w:rsid w:val="005F363C"/>
    <w:rsid w:val="005F43A1"/>
    <w:rsid w:val="0060230D"/>
    <w:rsid w:val="00603C81"/>
    <w:rsid w:val="006042E5"/>
    <w:rsid w:val="00604E0F"/>
    <w:rsid w:val="006052C5"/>
    <w:rsid w:val="00605955"/>
    <w:rsid w:val="00607F72"/>
    <w:rsid w:val="0061594D"/>
    <w:rsid w:val="00620754"/>
    <w:rsid w:val="0062173C"/>
    <w:rsid w:val="00623988"/>
    <w:rsid w:val="00623C57"/>
    <w:rsid w:val="006272EE"/>
    <w:rsid w:val="00630191"/>
    <w:rsid w:val="00632BD1"/>
    <w:rsid w:val="00632F54"/>
    <w:rsid w:val="0063309C"/>
    <w:rsid w:val="0063369D"/>
    <w:rsid w:val="00633E70"/>
    <w:rsid w:val="006354F3"/>
    <w:rsid w:val="0063617A"/>
    <w:rsid w:val="00636324"/>
    <w:rsid w:val="00636F9E"/>
    <w:rsid w:val="0063721F"/>
    <w:rsid w:val="00637831"/>
    <w:rsid w:val="00641534"/>
    <w:rsid w:val="00641766"/>
    <w:rsid w:val="0064319E"/>
    <w:rsid w:val="00643730"/>
    <w:rsid w:val="006454CA"/>
    <w:rsid w:val="006456E3"/>
    <w:rsid w:val="006459E5"/>
    <w:rsid w:val="00645ADF"/>
    <w:rsid w:val="006467B8"/>
    <w:rsid w:val="00646B78"/>
    <w:rsid w:val="00647A85"/>
    <w:rsid w:val="00651827"/>
    <w:rsid w:val="0065182A"/>
    <w:rsid w:val="00652113"/>
    <w:rsid w:val="00652503"/>
    <w:rsid w:val="006537E1"/>
    <w:rsid w:val="00653AF5"/>
    <w:rsid w:val="00654123"/>
    <w:rsid w:val="006543AC"/>
    <w:rsid w:val="00654515"/>
    <w:rsid w:val="006548B1"/>
    <w:rsid w:val="00654C66"/>
    <w:rsid w:val="00655085"/>
    <w:rsid w:val="00656D49"/>
    <w:rsid w:val="00657BA8"/>
    <w:rsid w:val="006600F9"/>
    <w:rsid w:val="006628C8"/>
    <w:rsid w:val="00662E72"/>
    <w:rsid w:val="00662EA6"/>
    <w:rsid w:val="00664943"/>
    <w:rsid w:val="00666518"/>
    <w:rsid w:val="0067256B"/>
    <w:rsid w:val="00673387"/>
    <w:rsid w:val="00674BDA"/>
    <w:rsid w:val="00676A4F"/>
    <w:rsid w:val="00676FD5"/>
    <w:rsid w:val="006807CB"/>
    <w:rsid w:val="00684068"/>
    <w:rsid w:val="00685A09"/>
    <w:rsid w:val="006877AA"/>
    <w:rsid w:val="00690736"/>
    <w:rsid w:val="00691B6F"/>
    <w:rsid w:val="006920B3"/>
    <w:rsid w:val="006924F4"/>
    <w:rsid w:val="00694249"/>
    <w:rsid w:val="006953EA"/>
    <w:rsid w:val="00695EF6"/>
    <w:rsid w:val="0069663B"/>
    <w:rsid w:val="00696BFE"/>
    <w:rsid w:val="006A1DFF"/>
    <w:rsid w:val="006A1F1E"/>
    <w:rsid w:val="006A2054"/>
    <w:rsid w:val="006A585D"/>
    <w:rsid w:val="006A7A0F"/>
    <w:rsid w:val="006A7E55"/>
    <w:rsid w:val="006B0996"/>
    <w:rsid w:val="006B18FF"/>
    <w:rsid w:val="006B1F12"/>
    <w:rsid w:val="006B5570"/>
    <w:rsid w:val="006B5B05"/>
    <w:rsid w:val="006C0211"/>
    <w:rsid w:val="006C42C7"/>
    <w:rsid w:val="006C464F"/>
    <w:rsid w:val="006C4660"/>
    <w:rsid w:val="006C7206"/>
    <w:rsid w:val="006C7E6D"/>
    <w:rsid w:val="006D0D1F"/>
    <w:rsid w:val="006D0EBF"/>
    <w:rsid w:val="006D2036"/>
    <w:rsid w:val="006D3599"/>
    <w:rsid w:val="006D4139"/>
    <w:rsid w:val="006D4C49"/>
    <w:rsid w:val="006D4D4D"/>
    <w:rsid w:val="006D775E"/>
    <w:rsid w:val="006E021F"/>
    <w:rsid w:val="006E0DA2"/>
    <w:rsid w:val="006E2F65"/>
    <w:rsid w:val="006E3208"/>
    <w:rsid w:val="006E3640"/>
    <w:rsid w:val="006E37C3"/>
    <w:rsid w:val="006E3AF1"/>
    <w:rsid w:val="006E4206"/>
    <w:rsid w:val="006E56A5"/>
    <w:rsid w:val="006F069C"/>
    <w:rsid w:val="006F0ABE"/>
    <w:rsid w:val="006F2297"/>
    <w:rsid w:val="006F2536"/>
    <w:rsid w:val="006F2B8E"/>
    <w:rsid w:val="006F63B4"/>
    <w:rsid w:val="006F7187"/>
    <w:rsid w:val="007020F9"/>
    <w:rsid w:val="00702465"/>
    <w:rsid w:val="00702CF9"/>
    <w:rsid w:val="00703332"/>
    <w:rsid w:val="007055B5"/>
    <w:rsid w:val="00705A14"/>
    <w:rsid w:val="00706E97"/>
    <w:rsid w:val="007100CE"/>
    <w:rsid w:val="00710154"/>
    <w:rsid w:val="00711386"/>
    <w:rsid w:val="007115E1"/>
    <w:rsid w:val="0071487A"/>
    <w:rsid w:val="00715007"/>
    <w:rsid w:val="007167F6"/>
    <w:rsid w:val="0071701D"/>
    <w:rsid w:val="007232B4"/>
    <w:rsid w:val="00723D17"/>
    <w:rsid w:val="00724DFD"/>
    <w:rsid w:val="00725634"/>
    <w:rsid w:val="00725B9C"/>
    <w:rsid w:val="00725E8B"/>
    <w:rsid w:val="00727621"/>
    <w:rsid w:val="00733443"/>
    <w:rsid w:val="00733755"/>
    <w:rsid w:val="00736BB1"/>
    <w:rsid w:val="00737502"/>
    <w:rsid w:val="00737925"/>
    <w:rsid w:val="00737DAE"/>
    <w:rsid w:val="00740C8D"/>
    <w:rsid w:val="00743558"/>
    <w:rsid w:val="00743C6E"/>
    <w:rsid w:val="007449B2"/>
    <w:rsid w:val="00744F6C"/>
    <w:rsid w:val="00753AD6"/>
    <w:rsid w:val="00754362"/>
    <w:rsid w:val="00754CBA"/>
    <w:rsid w:val="0075704F"/>
    <w:rsid w:val="00757721"/>
    <w:rsid w:val="00757BC1"/>
    <w:rsid w:val="00757F11"/>
    <w:rsid w:val="00762B81"/>
    <w:rsid w:val="00767A9A"/>
    <w:rsid w:val="00767CAF"/>
    <w:rsid w:val="0077069A"/>
    <w:rsid w:val="007721AB"/>
    <w:rsid w:val="007753A4"/>
    <w:rsid w:val="00776D05"/>
    <w:rsid w:val="00780257"/>
    <w:rsid w:val="00781056"/>
    <w:rsid w:val="007822A5"/>
    <w:rsid w:val="007826A7"/>
    <w:rsid w:val="00783075"/>
    <w:rsid w:val="007834E9"/>
    <w:rsid w:val="0078487A"/>
    <w:rsid w:val="007860AC"/>
    <w:rsid w:val="007862F0"/>
    <w:rsid w:val="007865D1"/>
    <w:rsid w:val="0078795D"/>
    <w:rsid w:val="00790CB4"/>
    <w:rsid w:val="00790FE1"/>
    <w:rsid w:val="00791070"/>
    <w:rsid w:val="00792C2E"/>
    <w:rsid w:val="00793BD2"/>
    <w:rsid w:val="00794D8C"/>
    <w:rsid w:val="00795DBD"/>
    <w:rsid w:val="00796AC4"/>
    <w:rsid w:val="00797524"/>
    <w:rsid w:val="007A1001"/>
    <w:rsid w:val="007A1118"/>
    <w:rsid w:val="007A4341"/>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CD1"/>
    <w:rsid w:val="007C42DE"/>
    <w:rsid w:val="007C4DD3"/>
    <w:rsid w:val="007D0B62"/>
    <w:rsid w:val="007D1159"/>
    <w:rsid w:val="007D1744"/>
    <w:rsid w:val="007D18BE"/>
    <w:rsid w:val="007D1B4B"/>
    <w:rsid w:val="007D2222"/>
    <w:rsid w:val="007D300E"/>
    <w:rsid w:val="007D3C0C"/>
    <w:rsid w:val="007D5143"/>
    <w:rsid w:val="007D54B9"/>
    <w:rsid w:val="007D5967"/>
    <w:rsid w:val="007D631E"/>
    <w:rsid w:val="007D689F"/>
    <w:rsid w:val="007D715E"/>
    <w:rsid w:val="007E0272"/>
    <w:rsid w:val="007E099F"/>
    <w:rsid w:val="007E0C77"/>
    <w:rsid w:val="007E1E59"/>
    <w:rsid w:val="007E2248"/>
    <w:rsid w:val="007E2A7B"/>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07E89"/>
    <w:rsid w:val="00811359"/>
    <w:rsid w:val="008114B1"/>
    <w:rsid w:val="00811A9C"/>
    <w:rsid w:val="0081263A"/>
    <w:rsid w:val="008135B3"/>
    <w:rsid w:val="00813933"/>
    <w:rsid w:val="008150FD"/>
    <w:rsid w:val="008164F2"/>
    <w:rsid w:val="00816501"/>
    <w:rsid w:val="008208C3"/>
    <w:rsid w:val="00820F1C"/>
    <w:rsid w:val="0082162C"/>
    <w:rsid w:val="00824575"/>
    <w:rsid w:val="00826460"/>
    <w:rsid w:val="00826690"/>
    <w:rsid w:val="00827A4F"/>
    <w:rsid w:val="008311DF"/>
    <w:rsid w:val="008359A0"/>
    <w:rsid w:val="008406B6"/>
    <w:rsid w:val="00841296"/>
    <w:rsid w:val="00841F4B"/>
    <w:rsid w:val="008420E5"/>
    <w:rsid w:val="008429FE"/>
    <w:rsid w:val="008434FF"/>
    <w:rsid w:val="00843CF2"/>
    <w:rsid w:val="00843FF5"/>
    <w:rsid w:val="00844F3D"/>
    <w:rsid w:val="00846B2E"/>
    <w:rsid w:val="00847D38"/>
    <w:rsid w:val="008504DA"/>
    <w:rsid w:val="008521E8"/>
    <w:rsid w:val="00852A0D"/>
    <w:rsid w:val="00852CE9"/>
    <w:rsid w:val="00854EDC"/>
    <w:rsid w:val="00861ACA"/>
    <w:rsid w:val="00865353"/>
    <w:rsid w:val="00866E63"/>
    <w:rsid w:val="00872049"/>
    <w:rsid w:val="0087298E"/>
    <w:rsid w:val="008754B0"/>
    <w:rsid w:val="008758A3"/>
    <w:rsid w:val="00876318"/>
    <w:rsid w:val="00876328"/>
    <w:rsid w:val="00880D3B"/>
    <w:rsid w:val="00880DDA"/>
    <w:rsid w:val="00881BCE"/>
    <w:rsid w:val="008824E4"/>
    <w:rsid w:val="0088541C"/>
    <w:rsid w:val="00886704"/>
    <w:rsid w:val="00887824"/>
    <w:rsid w:val="008878A0"/>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177E"/>
    <w:rsid w:val="008A25D4"/>
    <w:rsid w:val="008A287C"/>
    <w:rsid w:val="008A3762"/>
    <w:rsid w:val="008A5802"/>
    <w:rsid w:val="008B0864"/>
    <w:rsid w:val="008B257A"/>
    <w:rsid w:val="008B37A0"/>
    <w:rsid w:val="008B56CD"/>
    <w:rsid w:val="008C08ED"/>
    <w:rsid w:val="008C1304"/>
    <w:rsid w:val="008C227A"/>
    <w:rsid w:val="008D176E"/>
    <w:rsid w:val="008D23A2"/>
    <w:rsid w:val="008D3F30"/>
    <w:rsid w:val="008D4E97"/>
    <w:rsid w:val="008D79B6"/>
    <w:rsid w:val="008E00F2"/>
    <w:rsid w:val="008E267A"/>
    <w:rsid w:val="008E5396"/>
    <w:rsid w:val="008E606B"/>
    <w:rsid w:val="008E7D1B"/>
    <w:rsid w:val="008F0790"/>
    <w:rsid w:val="008F0E4D"/>
    <w:rsid w:val="008F0F57"/>
    <w:rsid w:val="008F2257"/>
    <w:rsid w:val="008F236D"/>
    <w:rsid w:val="008F2A7A"/>
    <w:rsid w:val="008F2F97"/>
    <w:rsid w:val="008F4331"/>
    <w:rsid w:val="008F4F43"/>
    <w:rsid w:val="008F5DE9"/>
    <w:rsid w:val="008F615E"/>
    <w:rsid w:val="008F78CD"/>
    <w:rsid w:val="00901574"/>
    <w:rsid w:val="00902C31"/>
    <w:rsid w:val="00903B20"/>
    <w:rsid w:val="00903E83"/>
    <w:rsid w:val="009074A7"/>
    <w:rsid w:val="009116D0"/>
    <w:rsid w:val="00911707"/>
    <w:rsid w:val="00913041"/>
    <w:rsid w:val="00913635"/>
    <w:rsid w:val="0091744D"/>
    <w:rsid w:val="009214CE"/>
    <w:rsid w:val="0092230C"/>
    <w:rsid w:val="009231F0"/>
    <w:rsid w:val="00925ABE"/>
    <w:rsid w:val="00926C43"/>
    <w:rsid w:val="0092732D"/>
    <w:rsid w:val="00927DD7"/>
    <w:rsid w:val="00930003"/>
    <w:rsid w:val="00930D10"/>
    <w:rsid w:val="00931B32"/>
    <w:rsid w:val="009330F3"/>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1F9C"/>
    <w:rsid w:val="009737BF"/>
    <w:rsid w:val="0097442E"/>
    <w:rsid w:val="009758D5"/>
    <w:rsid w:val="00976D72"/>
    <w:rsid w:val="00977B0A"/>
    <w:rsid w:val="00977BF0"/>
    <w:rsid w:val="00980D41"/>
    <w:rsid w:val="00980F5E"/>
    <w:rsid w:val="00982FE5"/>
    <w:rsid w:val="00983B4C"/>
    <w:rsid w:val="0098421E"/>
    <w:rsid w:val="0098532F"/>
    <w:rsid w:val="009856E9"/>
    <w:rsid w:val="00986451"/>
    <w:rsid w:val="00991885"/>
    <w:rsid w:val="00991B10"/>
    <w:rsid w:val="0099426C"/>
    <w:rsid w:val="00995F45"/>
    <w:rsid w:val="009964F8"/>
    <w:rsid w:val="009970B0"/>
    <w:rsid w:val="009A3D0D"/>
    <w:rsid w:val="009A4301"/>
    <w:rsid w:val="009A493B"/>
    <w:rsid w:val="009A527D"/>
    <w:rsid w:val="009A5FE4"/>
    <w:rsid w:val="009A6565"/>
    <w:rsid w:val="009A785D"/>
    <w:rsid w:val="009B0F82"/>
    <w:rsid w:val="009B335A"/>
    <w:rsid w:val="009B3E4E"/>
    <w:rsid w:val="009B466B"/>
    <w:rsid w:val="009B5A4D"/>
    <w:rsid w:val="009B6E13"/>
    <w:rsid w:val="009B7C1E"/>
    <w:rsid w:val="009C0588"/>
    <w:rsid w:val="009C0982"/>
    <w:rsid w:val="009C1D61"/>
    <w:rsid w:val="009C23FC"/>
    <w:rsid w:val="009D0046"/>
    <w:rsid w:val="009D19D9"/>
    <w:rsid w:val="009D1F6F"/>
    <w:rsid w:val="009D27DA"/>
    <w:rsid w:val="009D322E"/>
    <w:rsid w:val="009D35F3"/>
    <w:rsid w:val="009D4A6D"/>
    <w:rsid w:val="009D4A98"/>
    <w:rsid w:val="009D549D"/>
    <w:rsid w:val="009D55CC"/>
    <w:rsid w:val="009D5724"/>
    <w:rsid w:val="009D7209"/>
    <w:rsid w:val="009D7484"/>
    <w:rsid w:val="009D79F5"/>
    <w:rsid w:val="009D7B9F"/>
    <w:rsid w:val="009E065A"/>
    <w:rsid w:val="009E1267"/>
    <w:rsid w:val="009E2B0A"/>
    <w:rsid w:val="009E3D8C"/>
    <w:rsid w:val="009E4EA2"/>
    <w:rsid w:val="009E5FD5"/>
    <w:rsid w:val="009E77B6"/>
    <w:rsid w:val="009E7F23"/>
    <w:rsid w:val="009F1DAA"/>
    <w:rsid w:val="009F3F9D"/>
    <w:rsid w:val="009F4D3F"/>
    <w:rsid w:val="00A01D16"/>
    <w:rsid w:val="00A03C27"/>
    <w:rsid w:val="00A03C96"/>
    <w:rsid w:val="00A05110"/>
    <w:rsid w:val="00A11855"/>
    <w:rsid w:val="00A12215"/>
    <w:rsid w:val="00A12F2B"/>
    <w:rsid w:val="00A130C2"/>
    <w:rsid w:val="00A153F8"/>
    <w:rsid w:val="00A1721F"/>
    <w:rsid w:val="00A173E3"/>
    <w:rsid w:val="00A17511"/>
    <w:rsid w:val="00A2194E"/>
    <w:rsid w:val="00A2420E"/>
    <w:rsid w:val="00A2505B"/>
    <w:rsid w:val="00A25235"/>
    <w:rsid w:val="00A25E94"/>
    <w:rsid w:val="00A261DD"/>
    <w:rsid w:val="00A26A6E"/>
    <w:rsid w:val="00A26EFA"/>
    <w:rsid w:val="00A30511"/>
    <w:rsid w:val="00A30846"/>
    <w:rsid w:val="00A30BE2"/>
    <w:rsid w:val="00A315BA"/>
    <w:rsid w:val="00A31F7A"/>
    <w:rsid w:val="00A32B65"/>
    <w:rsid w:val="00A33EDB"/>
    <w:rsid w:val="00A34035"/>
    <w:rsid w:val="00A34564"/>
    <w:rsid w:val="00A358FE"/>
    <w:rsid w:val="00A4005B"/>
    <w:rsid w:val="00A41B08"/>
    <w:rsid w:val="00A4381A"/>
    <w:rsid w:val="00A4418F"/>
    <w:rsid w:val="00A44F5E"/>
    <w:rsid w:val="00A46B55"/>
    <w:rsid w:val="00A46CC7"/>
    <w:rsid w:val="00A528A2"/>
    <w:rsid w:val="00A52EC6"/>
    <w:rsid w:val="00A56089"/>
    <w:rsid w:val="00A561FD"/>
    <w:rsid w:val="00A60629"/>
    <w:rsid w:val="00A619FD"/>
    <w:rsid w:val="00A651B5"/>
    <w:rsid w:val="00A67725"/>
    <w:rsid w:val="00A701A6"/>
    <w:rsid w:val="00A7194C"/>
    <w:rsid w:val="00A725BC"/>
    <w:rsid w:val="00A73B8F"/>
    <w:rsid w:val="00A73BB5"/>
    <w:rsid w:val="00A740B4"/>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2488"/>
    <w:rsid w:val="00AB2562"/>
    <w:rsid w:val="00AB27A9"/>
    <w:rsid w:val="00AB55D6"/>
    <w:rsid w:val="00AB5684"/>
    <w:rsid w:val="00AB5E5E"/>
    <w:rsid w:val="00AB69DE"/>
    <w:rsid w:val="00AC1B42"/>
    <w:rsid w:val="00AC23ED"/>
    <w:rsid w:val="00AC305A"/>
    <w:rsid w:val="00AC3296"/>
    <w:rsid w:val="00AC3AF4"/>
    <w:rsid w:val="00AC3B73"/>
    <w:rsid w:val="00AC3F6C"/>
    <w:rsid w:val="00AC49E7"/>
    <w:rsid w:val="00AC4F2E"/>
    <w:rsid w:val="00AC7DBD"/>
    <w:rsid w:val="00AD1133"/>
    <w:rsid w:val="00AD118E"/>
    <w:rsid w:val="00AD17C8"/>
    <w:rsid w:val="00AD1A4D"/>
    <w:rsid w:val="00AD254F"/>
    <w:rsid w:val="00AD42A2"/>
    <w:rsid w:val="00AD42A5"/>
    <w:rsid w:val="00AD4550"/>
    <w:rsid w:val="00AD6484"/>
    <w:rsid w:val="00AE3201"/>
    <w:rsid w:val="00AE47E4"/>
    <w:rsid w:val="00AE5A49"/>
    <w:rsid w:val="00AF0ED7"/>
    <w:rsid w:val="00AF24C8"/>
    <w:rsid w:val="00AF375F"/>
    <w:rsid w:val="00AF4EB6"/>
    <w:rsid w:val="00AF5491"/>
    <w:rsid w:val="00AF575B"/>
    <w:rsid w:val="00AF58D3"/>
    <w:rsid w:val="00AF652E"/>
    <w:rsid w:val="00AF6E3E"/>
    <w:rsid w:val="00B029C5"/>
    <w:rsid w:val="00B02C9C"/>
    <w:rsid w:val="00B051A6"/>
    <w:rsid w:val="00B05CCE"/>
    <w:rsid w:val="00B067C1"/>
    <w:rsid w:val="00B11538"/>
    <w:rsid w:val="00B13350"/>
    <w:rsid w:val="00B13AA4"/>
    <w:rsid w:val="00B13E91"/>
    <w:rsid w:val="00B14E60"/>
    <w:rsid w:val="00B16B30"/>
    <w:rsid w:val="00B16F51"/>
    <w:rsid w:val="00B20E1B"/>
    <w:rsid w:val="00B21270"/>
    <w:rsid w:val="00B21787"/>
    <w:rsid w:val="00B23768"/>
    <w:rsid w:val="00B24190"/>
    <w:rsid w:val="00B243FB"/>
    <w:rsid w:val="00B25213"/>
    <w:rsid w:val="00B257D1"/>
    <w:rsid w:val="00B2700A"/>
    <w:rsid w:val="00B30ED8"/>
    <w:rsid w:val="00B31CBD"/>
    <w:rsid w:val="00B33394"/>
    <w:rsid w:val="00B338EC"/>
    <w:rsid w:val="00B368F4"/>
    <w:rsid w:val="00B36C9E"/>
    <w:rsid w:val="00B40C15"/>
    <w:rsid w:val="00B40CA9"/>
    <w:rsid w:val="00B41510"/>
    <w:rsid w:val="00B42444"/>
    <w:rsid w:val="00B459D1"/>
    <w:rsid w:val="00B51353"/>
    <w:rsid w:val="00B51ACE"/>
    <w:rsid w:val="00B51F9F"/>
    <w:rsid w:val="00B54D4C"/>
    <w:rsid w:val="00B55654"/>
    <w:rsid w:val="00B56578"/>
    <w:rsid w:val="00B56970"/>
    <w:rsid w:val="00B5749E"/>
    <w:rsid w:val="00B62E56"/>
    <w:rsid w:val="00B63029"/>
    <w:rsid w:val="00B64F15"/>
    <w:rsid w:val="00B6593C"/>
    <w:rsid w:val="00B673F1"/>
    <w:rsid w:val="00B7020A"/>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2AA3"/>
    <w:rsid w:val="00B93152"/>
    <w:rsid w:val="00B9487B"/>
    <w:rsid w:val="00B95680"/>
    <w:rsid w:val="00BA13D7"/>
    <w:rsid w:val="00BA198E"/>
    <w:rsid w:val="00BA325A"/>
    <w:rsid w:val="00BA368C"/>
    <w:rsid w:val="00BA388B"/>
    <w:rsid w:val="00BA410E"/>
    <w:rsid w:val="00BA439F"/>
    <w:rsid w:val="00BA4D99"/>
    <w:rsid w:val="00BB061D"/>
    <w:rsid w:val="00BB1497"/>
    <w:rsid w:val="00BB2837"/>
    <w:rsid w:val="00BB2FB1"/>
    <w:rsid w:val="00BB3682"/>
    <w:rsid w:val="00BB407E"/>
    <w:rsid w:val="00BB5067"/>
    <w:rsid w:val="00BB6435"/>
    <w:rsid w:val="00BB69C2"/>
    <w:rsid w:val="00BC0F1F"/>
    <w:rsid w:val="00BC2294"/>
    <w:rsid w:val="00BC26C8"/>
    <w:rsid w:val="00BC31E1"/>
    <w:rsid w:val="00BC4D1A"/>
    <w:rsid w:val="00BC63E3"/>
    <w:rsid w:val="00BC6AB2"/>
    <w:rsid w:val="00BC6AFF"/>
    <w:rsid w:val="00BD2C5C"/>
    <w:rsid w:val="00BD306B"/>
    <w:rsid w:val="00BD748A"/>
    <w:rsid w:val="00BD757C"/>
    <w:rsid w:val="00BD7773"/>
    <w:rsid w:val="00BD7C0E"/>
    <w:rsid w:val="00BE0FF0"/>
    <w:rsid w:val="00BE2406"/>
    <w:rsid w:val="00BE4B01"/>
    <w:rsid w:val="00BE4CA9"/>
    <w:rsid w:val="00BE6B5F"/>
    <w:rsid w:val="00BE7515"/>
    <w:rsid w:val="00BF0E75"/>
    <w:rsid w:val="00BF3087"/>
    <w:rsid w:val="00BF3F5C"/>
    <w:rsid w:val="00BF456A"/>
    <w:rsid w:val="00BF6703"/>
    <w:rsid w:val="00BF6E0F"/>
    <w:rsid w:val="00BF7011"/>
    <w:rsid w:val="00BF73DA"/>
    <w:rsid w:val="00C00F4F"/>
    <w:rsid w:val="00C02960"/>
    <w:rsid w:val="00C02F70"/>
    <w:rsid w:val="00C03CD0"/>
    <w:rsid w:val="00C04F7B"/>
    <w:rsid w:val="00C0573F"/>
    <w:rsid w:val="00C077BF"/>
    <w:rsid w:val="00C11457"/>
    <w:rsid w:val="00C14208"/>
    <w:rsid w:val="00C1432A"/>
    <w:rsid w:val="00C14396"/>
    <w:rsid w:val="00C14777"/>
    <w:rsid w:val="00C151D3"/>
    <w:rsid w:val="00C15C91"/>
    <w:rsid w:val="00C15FD0"/>
    <w:rsid w:val="00C17585"/>
    <w:rsid w:val="00C213D2"/>
    <w:rsid w:val="00C22307"/>
    <w:rsid w:val="00C22778"/>
    <w:rsid w:val="00C2363C"/>
    <w:rsid w:val="00C25CEE"/>
    <w:rsid w:val="00C27130"/>
    <w:rsid w:val="00C36E60"/>
    <w:rsid w:val="00C37C75"/>
    <w:rsid w:val="00C40376"/>
    <w:rsid w:val="00C41F34"/>
    <w:rsid w:val="00C426A9"/>
    <w:rsid w:val="00C42A96"/>
    <w:rsid w:val="00C437C9"/>
    <w:rsid w:val="00C43C8E"/>
    <w:rsid w:val="00C43E66"/>
    <w:rsid w:val="00C44026"/>
    <w:rsid w:val="00C44301"/>
    <w:rsid w:val="00C459CB"/>
    <w:rsid w:val="00C4603F"/>
    <w:rsid w:val="00C47F62"/>
    <w:rsid w:val="00C5051A"/>
    <w:rsid w:val="00C51D85"/>
    <w:rsid w:val="00C524F1"/>
    <w:rsid w:val="00C5306E"/>
    <w:rsid w:val="00C5311E"/>
    <w:rsid w:val="00C53EC9"/>
    <w:rsid w:val="00C5453A"/>
    <w:rsid w:val="00C54CDE"/>
    <w:rsid w:val="00C57C7F"/>
    <w:rsid w:val="00C57E00"/>
    <w:rsid w:val="00C60783"/>
    <w:rsid w:val="00C60DCB"/>
    <w:rsid w:val="00C60E19"/>
    <w:rsid w:val="00C628AC"/>
    <w:rsid w:val="00C62F7F"/>
    <w:rsid w:val="00C64425"/>
    <w:rsid w:val="00C646A4"/>
    <w:rsid w:val="00C65842"/>
    <w:rsid w:val="00C6628D"/>
    <w:rsid w:val="00C669EA"/>
    <w:rsid w:val="00C71289"/>
    <w:rsid w:val="00C72AA2"/>
    <w:rsid w:val="00C7531E"/>
    <w:rsid w:val="00C7572F"/>
    <w:rsid w:val="00C75DB2"/>
    <w:rsid w:val="00C7604A"/>
    <w:rsid w:val="00C76E1D"/>
    <w:rsid w:val="00C81062"/>
    <w:rsid w:val="00C8133A"/>
    <w:rsid w:val="00C82EB1"/>
    <w:rsid w:val="00C852E0"/>
    <w:rsid w:val="00C8536B"/>
    <w:rsid w:val="00C85660"/>
    <w:rsid w:val="00C85CAA"/>
    <w:rsid w:val="00C8637A"/>
    <w:rsid w:val="00C868BD"/>
    <w:rsid w:val="00C87712"/>
    <w:rsid w:val="00C90F65"/>
    <w:rsid w:val="00C91EEF"/>
    <w:rsid w:val="00C92049"/>
    <w:rsid w:val="00C934B0"/>
    <w:rsid w:val="00C93523"/>
    <w:rsid w:val="00C9453B"/>
    <w:rsid w:val="00C95E0F"/>
    <w:rsid w:val="00C96242"/>
    <w:rsid w:val="00C96363"/>
    <w:rsid w:val="00C968BC"/>
    <w:rsid w:val="00C9750B"/>
    <w:rsid w:val="00C97FB6"/>
    <w:rsid w:val="00CA0699"/>
    <w:rsid w:val="00CA164F"/>
    <w:rsid w:val="00CA1F99"/>
    <w:rsid w:val="00CA3047"/>
    <w:rsid w:val="00CA3348"/>
    <w:rsid w:val="00CA7D0B"/>
    <w:rsid w:val="00CA7F72"/>
    <w:rsid w:val="00CB0D54"/>
    <w:rsid w:val="00CB2525"/>
    <w:rsid w:val="00CB558D"/>
    <w:rsid w:val="00CB7C96"/>
    <w:rsid w:val="00CC00C3"/>
    <w:rsid w:val="00CC029F"/>
    <w:rsid w:val="00CC0D50"/>
    <w:rsid w:val="00CC1097"/>
    <w:rsid w:val="00CC14E1"/>
    <w:rsid w:val="00CC230D"/>
    <w:rsid w:val="00CC50BB"/>
    <w:rsid w:val="00CC69A2"/>
    <w:rsid w:val="00CC7859"/>
    <w:rsid w:val="00CD0248"/>
    <w:rsid w:val="00CD0A2F"/>
    <w:rsid w:val="00CD295C"/>
    <w:rsid w:val="00CD2CB0"/>
    <w:rsid w:val="00CD356B"/>
    <w:rsid w:val="00CD370C"/>
    <w:rsid w:val="00CD4472"/>
    <w:rsid w:val="00CD700A"/>
    <w:rsid w:val="00CD7450"/>
    <w:rsid w:val="00CE0D7C"/>
    <w:rsid w:val="00CE2B7F"/>
    <w:rsid w:val="00CE7C29"/>
    <w:rsid w:val="00CF12DB"/>
    <w:rsid w:val="00CF3133"/>
    <w:rsid w:val="00CF576A"/>
    <w:rsid w:val="00D012B2"/>
    <w:rsid w:val="00D016F5"/>
    <w:rsid w:val="00D01A2A"/>
    <w:rsid w:val="00D02175"/>
    <w:rsid w:val="00D02F92"/>
    <w:rsid w:val="00D03385"/>
    <w:rsid w:val="00D03D87"/>
    <w:rsid w:val="00D03DBA"/>
    <w:rsid w:val="00D0587A"/>
    <w:rsid w:val="00D073CA"/>
    <w:rsid w:val="00D108ED"/>
    <w:rsid w:val="00D14596"/>
    <w:rsid w:val="00D14D47"/>
    <w:rsid w:val="00D15A11"/>
    <w:rsid w:val="00D16895"/>
    <w:rsid w:val="00D17AFD"/>
    <w:rsid w:val="00D209C0"/>
    <w:rsid w:val="00D20DF4"/>
    <w:rsid w:val="00D22827"/>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0632"/>
    <w:rsid w:val="00D51A46"/>
    <w:rsid w:val="00D521E0"/>
    <w:rsid w:val="00D53868"/>
    <w:rsid w:val="00D55EFC"/>
    <w:rsid w:val="00D60561"/>
    <w:rsid w:val="00D60582"/>
    <w:rsid w:val="00D62595"/>
    <w:rsid w:val="00D636BB"/>
    <w:rsid w:val="00D63DB0"/>
    <w:rsid w:val="00D64EE6"/>
    <w:rsid w:val="00D6542F"/>
    <w:rsid w:val="00D65AC8"/>
    <w:rsid w:val="00D65C45"/>
    <w:rsid w:val="00D65EC8"/>
    <w:rsid w:val="00D67D3B"/>
    <w:rsid w:val="00D73124"/>
    <w:rsid w:val="00D74723"/>
    <w:rsid w:val="00D76327"/>
    <w:rsid w:val="00D76813"/>
    <w:rsid w:val="00D77652"/>
    <w:rsid w:val="00D81532"/>
    <w:rsid w:val="00D821B2"/>
    <w:rsid w:val="00D828F2"/>
    <w:rsid w:val="00D8296A"/>
    <w:rsid w:val="00D83430"/>
    <w:rsid w:val="00D839CE"/>
    <w:rsid w:val="00D8406B"/>
    <w:rsid w:val="00D85E64"/>
    <w:rsid w:val="00D90D66"/>
    <w:rsid w:val="00D922D6"/>
    <w:rsid w:val="00D94705"/>
    <w:rsid w:val="00D95402"/>
    <w:rsid w:val="00D955B5"/>
    <w:rsid w:val="00D96F01"/>
    <w:rsid w:val="00DA01D8"/>
    <w:rsid w:val="00DA2A36"/>
    <w:rsid w:val="00DA3B38"/>
    <w:rsid w:val="00DA40D4"/>
    <w:rsid w:val="00DA4953"/>
    <w:rsid w:val="00DA7D45"/>
    <w:rsid w:val="00DB111D"/>
    <w:rsid w:val="00DB182D"/>
    <w:rsid w:val="00DB1A09"/>
    <w:rsid w:val="00DB3382"/>
    <w:rsid w:val="00DB4225"/>
    <w:rsid w:val="00DB4646"/>
    <w:rsid w:val="00DB7833"/>
    <w:rsid w:val="00DB7E9C"/>
    <w:rsid w:val="00DC1095"/>
    <w:rsid w:val="00DC1574"/>
    <w:rsid w:val="00DC3FA2"/>
    <w:rsid w:val="00DC63DC"/>
    <w:rsid w:val="00DD096D"/>
    <w:rsid w:val="00DD10C8"/>
    <w:rsid w:val="00DD67A3"/>
    <w:rsid w:val="00DE1256"/>
    <w:rsid w:val="00DE23F4"/>
    <w:rsid w:val="00DE2B02"/>
    <w:rsid w:val="00DE3AD9"/>
    <w:rsid w:val="00DE473E"/>
    <w:rsid w:val="00DE56FE"/>
    <w:rsid w:val="00DE5D37"/>
    <w:rsid w:val="00DE6208"/>
    <w:rsid w:val="00DE78C8"/>
    <w:rsid w:val="00DF00C3"/>
    <w:rsid w:val="00DF0C5E"/>
    <w:rsid w:val="00DF1C3C"/>
    <w:rsid w:val="00DF37FF"/>
    <w:rsid w:val="00DF52A6"/>
    <w:rsid w:val="00DF75AB"/>
    <w:rsid w:val="00E02180"/>
    <w:rsid w:val="00E025CB"/>
    <w:rsid w:val="00E033F0"/>
    <w:rsid w:val="00E079AC"/>
    <w:rsid w:val="00E129A7"/>
    <w:rsid w:val="00E13D94"/>
    <w:rsid w:val="00E20D64"/>
    <w:rsid w:val="00E20E7B"/>
    <w:rsid w:val="00E22637"/>
    <w:rsid w:val="00E23614"/>
    <w:rsid w:val="00E25C0A"/>
    <w:rsid w:val="00E262B9"/>
    <w:rsid w:val="00E26D26"/>
    <w:rsid w:val="00E2760F"/>
    <w:rsid w:val="00E32DB6"/>
    <w:rsid w:val="00E33C1B"/>
    <w:rsid w:val="00E3477B"/>
    <w:rsid w:val="00E34B4B"/>
    <w:rsid w:val="00E35CF5"/>
    <w:rsid w:val="00E362BE"/>
    <w:rsid w:val="00E37BA6"/>
    <w:rsid w:val="00E403AA"/>
    <w:rsid w:val="00E40ADA"/>
    <w:rsid w:val="00E41AF2"/>
    <w:rsid w:val="00E44724"/>
    <w:rsid w:val="00E4528D"/>
    <w:rsid w:val="00E459A7"/>
    <w:rsid w:val="00E45FFC"/>
    <w:rsid w:val="00E473E6"/>
    <w:rsid w:val="00E507D9"/>
    <w:rsid w:val="00E51161"/>
    <w:rsid w:val="00E53A82"/>
    <w:rsid w:val="00E54144"/>
    <w:rsid w:val="00E57407"/>
    <w:rsid w:val="00E6102A"/>
    <w:rsid w:val="00E61478"/>
    <w:rsid w:val="00E61B0E"/>
    <w:rsid w:val="00E61B4B"/>
    <w:rsid w:val="00E6203D"/>
    <w:rsid w:val="00E6216A"/>
    <w:rsid w:val="00E64EB7"/>
    <w:rsid w:val="00E65356"/>
    <w:rsid w:val="00E6601B"/>
    <w:rsid w:val="00E669D6"/>
    <w:rsid w:val="00E66AFB"/>
    <w:rsid w:val="00E67258"/>
    <w:rsid w:val="00E70662"/>
    <w:rsid w:val="00E744FE"/>
    <w:rsid w:val="00E75EDF"/>
    <w:rsid w:val="00E8127D"/>
    <w:rsid w:val="00E81F0D"/>
    <w:rsid w:val="00E82DAB"/>
    <w:rsid w:val="00E844F7"/>
    <w:rsid w:val="00E877BE"/>
    <w:rsid w:val="00E913AE"/>
    <w:rsid w:val="00E94A4E"/>
    <w:rsid w:val="00E95A0E"/>
    <w:rsid w:val="00E960B9"/>
    <w:rsid w:val="00E9650C"/>
    <w:rsid w:val="00E973A1"/>
    <w:rsid w:val="00EA0C9C"/>
    <w:rsid w:val="00EA148B"/>
    <w:rsid w:val="00EA1706"/>
    <w:rsid w:val="00EA186B"/>
    <w:rsid w:val="00EA2935"/>
    <w:rsid w:val="00EA4100"/>
    <w:rsid w:val="00EA4E8D"/>
    <w:rsid w:val="00EA599E"/>
    <w:rsid w:val="00EB00F2"/>
    <w:rsid w:val="00EB1F60"/>
    <w:rsid w:val="00EB239A"/>
    <w:rsid w:val="00EB299E"/>
    <w:rsid w:val="00EB3373"/>
    <w:rsid w:val="00EB4138"/>
    <w:rsid w:val="00EB5D69"/>
    <w:rsid w:val="00EC00FB"/>
    <w:rsid w:val="00EC2727"/>
    <w:rsid w:val="00EC2B97"/>
    <w:rsid w:val="00EC325F"/>
    <w:rsid w:val="00EC4E22"/>
    <w:rsid w:val="00EC63D2"/>
    <w:rsid w:val="00ED0214"/>
    <w:rsid w:val="00ED0CC6"/>
    <w:rsid w:val="00ED13E3"/>
    <w:rsid w:val="00ED1EC8"/>
    <w:rsid w:val="00ED2CD4"/>
    <w:rsid w:val="00ED30C2"/>
    <w:rsid w:val="00ED4668"/>
    <w:rsid w:val="00ED78A5"/>
    <w:rsid w:val="00EE0DEC"/>
    <w:rsid w:val="00EE3874"/>
    <w:rsid w:val="00EE42BD"/>
    <w:rsid w:val="00EE704A"/>
    <w:rsid w:val="00EF0471"/>
    <w:rsid w:val="00EF1D6B"/>
    <w:rsid w:val="00EF2BDB"/>
    <w:rsid w:val="00EF50C9"/>
    <w:rsid w:val="00EF5951"/>
    <w:rsid w:val="00F00EBF"/>
    <w:rsid w:val="00F014C3"/>
    <w:rsid w:val="00F022D9"/>
    <w:rsid w:val="00F0341A"/>
    <w:rsid w:val="00F047E1"/>
    <w:rsid w:val="00F054B2"/>
    <w:rsid w:val="00F05C19"/>
    <w:rsid w:val="00F065DE"/>
    <w:rsid w:val="00F07282"/>
    <w:rsid w:val="00F07972"/>
    <w:rsid w:val="00F07E71"/>
    <w:rsid w:val="00F10209"/>
    <w:rsid w:val="00F10D7F"/>
    <w:rsid w:val="00F122D1"/>
    <w:rsid w:val="00F1271E"/>
    <w:rsid w:val="00F13AE4"/>
    <w:rsid w:val="00F13E8D"/>
    <w:rsid w:val="00F13F63"/>
    <w:rsid w:val="00F14A36"/>
    <w:rsid w:val="00F16B43"/>
    <w:rsid w:val="00F16BC5"/>
    <w:rsid w:val="00F175E0"/>
    <w:rsid w:val="00F20C29"/>
    <w:rsid w:val="00F21744"/>
    <w:rsid w:val="00F217ED"/>
    <w:rsid w:val="00F231AE"/>
    <w:rsid w:val="00F23526"/>
    <w:rsid w:val="00F241FE"/>
    <w:rsid w:val="00F24FA2"/>
    <w:rsid w:val="00F26661"/>
    <w:rsid w:val="00F3042C"/>
    <w:rsid w:val="00F310AA"/>
    <w:rsid w:val="00F31F22"/>
    <w:rsid w:val="00F32254"/>
    <w:rsid w:val="00F3321C"/>
    <w:rsid w:val="00F33986"/>
    <w:rsid w:val="00F34497"/>
    <w:rsid w:val="00F35AFF"/>
    <w:rsid w:val="00F366CA"/>
    <w:rsid w:val="00F3677E"/>
    <w:rsid w:val="00F37128"/>
    <w:rsid w:val="00F3786F"/>
    <w:rsid w:val="00F40CF6"/>
    <w:rsid w:val="00F42053"/>
    <w:rsid w:val="00F440BF"/>
    <w:rsid w:val="00F44C9A"/>
    <w:rsid w:val="00F44CE8"/>
    <w:rsid w:val="00F45415"/>
    <w:rsid w:val="00F45EEA"/>
    <w:rsid w:val="00F500F8"/>
    <w:rsid w:val="00F50C33"/>
    <w:rsid w:val="00F5129D"/>
    <w:rsid w:val="00F51DDC"/>
    <w:rsid w:val="00F530F6"/>
    <w:rsid w:val="00F5329D"/>
    <w:rsid w:val="00F53A62"/>
    <w:rsid w:val="00F5532B"/>
    <w:rsid w:val="00F55F94"/>
    <w:rsid w:val="00F566ED"/>
    <w:rsid w:val="00F573D2"/>
    <w:rsid w:val="00F6158C"/>
    <w:rsid w:val="00F624FB"/>
    <w:rsid w:val="00F62CC8"/>
    <w:rsid w:val="00F62E38"/>
    <w:rsid w:val="00F633C9"/>
    <w:rsid w:val="00F63BE9"/>
    <w:rsid w:val="00F6537E"/>
    <w:rsid w:val="00F7241E"/>
    <w:rsid w:val="00F72D5D"/>
    <w:rsid w:val="00F72F53"/>
    <w:rsid w:val="00F72FDD"/>
    <w:rsid w:val="00F75166"/>
    <w:rsid w:val="00F7629C"/>
    <w:rsid w:val="00F76932"/>
    <w:rsid w:val="00F80AFC"/>
    <w:rsid w:val="00F80C53"/>
    <w:rsid w:val="00F80E77"/>
    <w:rsid w:val="00F83DE6"/>
    <w:rsid w:val="00F842C0"/>
    <w:rsid w:val="00F844C3"/>
    <w:rsid w:val="00F84DBB"/>
    <w:rsid w:val="00F86597"/>
    <w:rsid w:val="00F869F6"/>
    <w:rsid w:val="00F87068"/>
    <w:rsid w:val="00F87673"/>
    <w:rsid w:val="00F90004"/>
    <w:rsid w:val="00F9004C"/>
    <w:rsid w:val="00F93028"/>
    <w:rsid w:val="00F93869"/>
    <w:rsid w:val="00F940ED"/>
    <w:rsid w:val="00F94AAF"/>
    <w:rsid w:val="00F96631"/>
    <w:rsid w:val="00F97876"/>
    <w:rsid w:val="00FA0777"/>
    <w:rsid w:val="00FA1828"/>
    <w:rsid w:val="00FA2C2B"/>
    <w:rsid w:val="00FA5450"/>
    <w:rsid w:val="00FA5A75"/>
    <w:rsid w:val="00FA67F7"/>
    <w:rsid w:val="00FB0188"/>
    <w:rsid w:val="00FB174F"/>
    <w:rsid w:val="00FB2441"/>
    <w:rsid w:val="00FB3467"/>
    <w:rsid w:val="00FB3637"/>
    <w:rsid w:val="00FB5836"/>
    <w:rsid w:val="00FB6345"/>
    <w:rsid w:val="00FB72C1"/>
    <w:rsid w:val="00FB78D1"/>
    <w:rsid w:val="00FB7E98"/>
    <w:rsid w:val="00FC2877"/>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4BAB"/>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87E24"/>
  <w15:docId w15:val="{28A94CDB-6B97-4F1D-A1AB-B8222615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2827"/>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Preambuła,Numerowanie,Akapit z listą BS,Numeracja 1 poziom"/>
    <w:basedOn w:val="Normalny"/>
    <w:link w:val="AkapitzlistZnak"/>
    <w:uiPriority w:val="34"/>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iPriority w:val="99"/>
    <w:unhideWhenUsed/>
    <w:rsid w:val="00C60783"/>
    <w:pPr>
      <w:tabs>
        <w:tab w:val="center" w:pos="4536"/>
        <w:tab w:val="right" w:pos="9072"/>
      </w:tabs>
    </w:pPr>
  </w:style>
  <w:style w:type="character" w:customStyle="1" w:styleId="NagwekZnak">
    <w:name w:val="Nagłówek Znak"/>
    <w:basedOn w:val="Domylnaczcionkaakapitu"/>
    <w:link w:val="Nagwek"/>
    <w:uiPriority w:val="99"/>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0"/>
      </w:numPr>
    </w:pPr>
  </w:style>
  <w:style w:type="numbering" w:customStyle="1" w:styleId="WWNum52">
    <w:name w:val="WWNum52"/>
    <w:rsid w:val="0022297F"/>
    <w:pPr>
      <w:numPr>
        <w:numId w:val="14"/>
      </w:numPr>
    </w:pPr>
  </w:style>
  <w:style w:type="numbering" w:customStyle="1" w:styleId="WWNum53">
    <w:name w:val="WWNum53"/>
    <w:rsid w:val="0022297F"/>
    <w:pPr>
      <w:numPr>
        <w:numId w:val="15"/>
      </w:numPr>
    </w:pPr>
  </w:style>
  <w:style w:type="numbering" w:customStyle="1" w:styleId="WWNum1">
    <w:name w:val="WWNum1"/>
    <w:basedOn w:val="Bezlisty"/>
    <w:rsid w:val="004B669D"/>
    <w:pPr>
      <w:numPr>
        <w:numId w:val="48"/>
      </w:numPr>
    </w:pPr>
  </w:style>
  <w:style w:type="numbering" w:customStyle="1" w:styleId="WWNum4">
    <w:name w:val="WWNum4"/>
    <w:basedOn w:val="Bezlisty"/>
    <w:rsid w:val="004B669D"/>
    <w:pPr>
      <w:numPr>
        <w:numId w:val="16"/>
      </w:numPr>
    </w:pPr>
  </w:style>
  <w:style w:type="numbering" w:customStyle="1" w:styleId="WWNum5">
    <w:name w:val="WWNum5"/>
    <w:basedOn w:val="Bezlisty"/>
    <w:rsid w:val="004B669D"/>
    <w:pPr>
      <w:numPr>
        <w:numId w:val="17"/>
      </w:numPr>
    </w:pPr>
  </w:style>
  <w:style w:type="numbering" w:customStyle="1" w:styleId="WWNum6">
    <w:name w:val="WWNum6"/>
    <w:basedOn w:val="Bezlisty"/>
    <w:rsid w:val="004B669D"/>
    <w:pPr>
      <w:numPr>
        <w:numId w:val="18"/>
      </w:numPr>
    </w:pPr>
  </w:style>
  <w:style w:type="numbering" w:customStyle="1" w:styleId="WWNum7">
    <w:name w:val="WWNum7"/>
    <w:basedOn w:val="Bezlisty"/>
    <w:rsid w:val="004B669D"/>
    <w:pPr>
      <w:numPr>
        <w:numId w:val="19"/>
      </w:numPr>
    </w:pPr>
  </w:style>
  <w:style w:type="numbering" w:customStyle="1" w:styleId="WWNum8">
    <w:name w:val="WWNum8"/>
    <w:basedOn w:val="Bezlisty"/>
    <w:rsid w:val="004B669D"/>
    <w:pPr>
      <w:numPr>
        <w:numId w:val="20"/>
      </w:numPr>
    </w:pPr>
  </w:style>
  <w:style w:type="numbering" w:customStyle="1" w:styleId="WWNum9">
    <w:name w:val="WWNum9"/>
    <w:basedOn w:val="Bezlisty"/>
    <w:rsid w:val="004B669D"/>
    <w:pPr>
      <w:numPr>
        <w:numId w:val="21"/>
      </w:numPr>
    </w:pPr>
  </w:style>
  <w:style w:type="numbering" w:customStyle="1" w:styleId="WWNum10">
    <w:name w:val="WWNum10"/>
    <w:basedOn w:val="Bezlisty"/>
    <w:rsid w:val="004B669D"/>
    <w:pPr>
      <w:numPr>
        <w:numId w:val="22"/>
      </w:numPr>
    </w:pPr>
  </w:style>
  <w:style w:type="numbering" w:customStyle="1" w:styleId="WWNum11">
    <w:name w:val="WWNum11"/>
    <w:basedOn w:val="Bezlisty"/>
    <w:rsid w:val="004B669D"/>
    <w:pPr>
      <w:numPr>
        <w:numId w:val="23"/>
      </w:numPr>
    </w:pPr>
  </w:style>
  <w:style w:type="numbering" w:customStyle="1" w:styleId="WWNum12">
    <w:name w:val="WWNum12"/>
    <w:basedOn w:val="Bezlisty"/>
    <w:rsid w:val="004B669D"/>
    <w:pPr>
      <w:numPr>
        <w:numId w:val="24"/>
      </w:numPr>
    </w:pPr>
  </w:style>
  <w:style w:type="numbering" w:customStyle="1" w:styleId="WWNum14">
    <w:name w:val="WWNum14"/>
    <w:basedOn w:val="Bezlisty"/>
    <w:rsid w:val="004B669D"/>
    <w:pPr>
      <w:numPr>
        <w:numId w:val="43"/>
      </w:numPr>
    </w:pPr>
  </w:style>
  <w:style w:type="numbering" w:customStyle="1" w:styleId="WWNum15">
    <w:name w:val="WWNum15"/>
    <w:basedOn w:val="Bezlisty"/>
    <w:rsid w:val="004B669D"/>
    <w:pPr>
      <w:numPr>
        <w:numId w:val="25"/>
      </w:numPr>
    </w:pPr>
  </w:style>
  <w:style w:type="numbering" w:customStyle="1" w:styleId="WWNum16">
    <w:name w:val="WWNum16"/>
    <w:basedOn w:val="Bezlisty"/>
    <w:rsid w:val="004B669D"/>
    <w:pPr>
      <w:numPr>
        <w:numId w:val="45"/>
      </w:numPr>
    </w:pPr>
  </w:style>
  <w:style w:type="numbering" w:customStyle="1" w:styleId="WWNum17">
    <w:name w:val="WWNum17"/>
    <w:basedOn w:val="Bezlisty"/>
    <w:rsid w:val="004B669D"/>
    <w:pPr>
      <w:numPr>
        <w:numId w:val="56"/>
      </w:numPr>
    </w:pPr>
  </w:style>
  <w:style w:type="numbering" w:customStyle="1" w:styleId="WWNum18">
    <w:name w:val="WWNum18"/>
    <w:basedOn w:val="Bezlisty"/>
    <w:rsid w:val="004B669D"/>
    <w:pPr>
      <w:numPr>
        <w:numId w:val="52"/>
      </w:numPr>
    </w:pPr>
  </w:style>
  <w:style w:type="numbering" w:customStyle="1" w:styleId="WWNum19">
    <w:name w:val="WWNum19"/>
    <w:basedOn w:val="Bezlisty"/>
    <w:rsid w:val="004B669D"/>
    <w:pPr>
      <w:numPr>
        <w:numId w:val="26"/>
      </w:numPr>
    </w:pPr>
  </w:style>
  <w:style w:type="numbering" w:customStyle="1" w:styleId="WWNum20">
    <w:name w:val="WWNum20"/>
    <w:basedOn w:val="Bezlisty"/>
    <w:rsid w:val="004B669D"/>
    <w:pPr>
      <w:numPr>
        <w:numId w:val="42"/>
      </w:numPr>
    </w:pPr>
  </w:style>
  <w:style w:type="numbering" w:customStyle="1" w:styleId="WWNum21">
    <w:name w:val="WWNum21"/>
    <w:basedOn w:val="Bezlisty"/>
    <w:rsid w:val="004B669D"/>
    <w:pPr>
      <w:numPr>
        <w:numId w:val="59"/>
      </w:numPr>
    </w:pPr>
  </w:style>
  <w:style w:type="numbering" w:customStyle="1" w:styleId="WWNum22">
    <w:name w:val="WWNum22"/>
    <w:basedOn w:val="Bezlisty"/>
    <w:rsid w:val="004B669D"/>
    <w:pPr>
      <w:numPr>
        <w:numId w:val="27"/>
      </w:numPr>
    </w:pPr>
  </w:style>
  <w:style w:type="numbering" w:customStyle="1" w:styleId="WWNum23">
    <w:name w:val="WWNum23"/>
    <w:basedOn w:val="Bezlisty"/>
    <w:rsid w:val="004B669D"/>
    <w:pPr>
      <w:numPr>
        <w:numId w:val="53"/>
      </w:numPr>
    </w:pPr>
  </w:style>
  <w:style w:type="numbering" w:customStyle="1" w:styleId="WWNum24">
    <w:name w:val="WWNum24"/>
    <w:basedOn w:val="Bezlisty"/>
    <w:rsid w:val="004B669D"/>
    <w:pPr>
      <w:numPr>
        <w:numId w:val="28"/>
      </w:numPr>
    </w:pPr>
  </w:style>
  <w:style w:type="numbering" w:customStyle="1" w:styleId="WWNum25">
    <w:name w:val="WWNum25"/>
    <w:basedOn w:val="Bezlisty"/>
    <w:rsid w:val="004B669D"/>
    <w:pPr>
      <w:numPr>
        <w:numId w:val="49"/>
      </w:numPr>
    </w:pPr>
  </w:style>
  <w:style w:type="numbering" w:customStyle="1" w:styleId="WWNum26">
    <w:name w:val="WWNum26"/>
    <w:basedOn w:val="Bezlisty"/>
    <w:rsid w:val="004B669D"/>
    <w:pPr>
      <w:numPr>
        <w:numId w:val="47"/>
      </w:numPr>
    </w:pPr>
  </w:style>
  <w:style w:type="numbering" w:customStyle="1" w:styleId="WWNum27">
    <w:name w:val="WWNum27"/>
    <w:basedOn w:val="Bezlisty"/>
    <w:rsid w:val="004B669D"/>
    <w:pPr>
      <w:numPr>
        <w:numId w:val="29"/>
      </w:numPr>
    </w:pPr>
  </w:style>
  <w:style w:type="numbering" w:customStyle="1" w:styleId="WWNum28">
    <w:name w:val="WWNum28"/>
    <w:basedOn w:val="Bezlisty"/>
    <w:rsid w:val="004B669D"/>
    <w:pPr>
      <w:numPr>
        <w:numId w:val="55"/>
      </w:numPr>
    </w:pPr>
  </w:style>
  <w:style w:type="numbering" w:customStyle="1" w:styleId="WWNum29">
    <w:name w:val="WWNum29"/>
    <w:basedOn w:val="Bezlisty"/>
    <w:rsid w:val="004B669D"/>
    <w:pPr>
      <w:numPr>
        <w:numId w:val="41"/>
      </w:numPr>
    </w:pPr>
  </w:style>
  <w:style w:type="numbering" w:customStyle="1" w:styleId="WWNum30">
    <w:name w:val="WWNum30"/>
    <w:basedOn w:val="Bezlisty"/>
    <w:rsid w:val="004B669D"/>
    <w:pPr>
      <w:numPr>
        <w:numId w:val="30"/>
      </w:numPr>
    </w:pPr>
  </w:style>
  <w:style w:type="numbering" w:customStyle="1" w:styleId="WWNum31">
    <w:name w:val="WWNum31"/>
    <w:basedOn w:val="Bezlisty"/>
    <w:rsid w:val="004B669D"/>
    <w:pPr>
      <w:numPr>
        <w:numId w:val="31"/>
      </w:numPr>
    </w:pPr>
  </w:style>
  <w:style w:type="numbering" w:customStyle="1" w:styleId="WWNum32">
    <w:name w:val="WWNum32"/>
    <w:basedOn w:val="Bezlisty"/>
    <w:rsid w:val="004B669D"/>
    <w:pPr>
      <w:numPr>
        <w:numId w:val="54"/>
      </w:numPr>
    </w:pPr>
  </w:style>
  <w:style w:type="numbering" w:customStyle="1" w:styleId="WWNum33">
    <w:name w:val="WWNum33"/>
    <w:basedOn w:val="Bezlisty"/>
    <w:rsid w:val="004B669D"/>
    <w:pPr>
      <w:numPr>
        <w:numId w:val="32"/>
      </w:numPr>
    </w:pPr>
  </w:style>
  <w:style w:type="numbering" w:customStyle="1" w:styleId="WWNum34">
    <w:name w:val="WWNum34"/>
    <w:basedOn w:val="Bezlisty"/>
    <w:rsid w:val="004B669D"/>
    <w:pPr>
      <w:numPr>
        <w:numId w:val="51"/>
      </w:numPr>
    </w:pPr>
  </w:style>
  <w:style w:type="numbering" w:customStyle="1" w:styleId="WWNum35">
    <w:name w:val="WWNum35"/>
    <w:basedOn w:val="Bezlisty"/>
    <w:rsid w:val="004B669D"/>
    <w:pPr>
      <w:numPr>
        <w:numId w:val="33"/>
      </w:numPr>
    </w:pPr>
  </w:style>
  <w:style w:type="numbering" w:customStyle="1" w:styleId="WWNum37">
    <w:name w:val="WWNum37"/>
    <w:basedOn w:val="Bezlisty"/>
    <w:rsid w:val="004B669D"/>
    <w:pPr>
      <w:numPr>
        <w:numId w:val="34"/>
      </w:numPr>
    </w:pPr>
  </w:style>
  <w:style w:type="numbering" w:customStyle="1" w:styleId="WWNum38">
    <w:name w:val="WWNum38"/>
    <w:basedOn w:val="Bezlisty"/>
    <w:rsid w:val="004B669D"/>
    <w:pPr>
      <w:numPr>
        <w:numId w:val="35"/>
      </w:numPr>
    </w:pPr>
  </w:style>
  <w:style w:type="numbering" w:customStyle="1" w:styleId="WWNum39">
    <w:name w:val="WWNum39"/>
    <w:basedOn w:val="Bezlisty"/>
    <w:rsid w:val="004B669D"/>
    <w:pPr>
      <w:numPr>
        <w:numId w:val="36"/>
      </w:numPr>
    </w:pPr>
  </w:style>
  <w:style w:type="numbering" w:customStyle="1" w:styleId="WWNum40">
    <w:name w:val="WWNum40"/>
    <w:basedOn w:val="Bezlisty"/>
    <w:rsid w:val="004B669D"/>
    <w:pPr>
      <w:numPr>
        <w:numId w:val="46"/>
      </w:numPr>
    </w:pPr>
  </w:style>
  <w:style w:type="numbering" w:customStyle="1" w:styleId="WWNum41">
    <w:name w:val="WWNum41"/>
    <w:basedOn w:val="Bezlisty"/>
    <w:rsid w:val="004B669D"/>
    <w:pPr>
      <w:numPr>
        <w:numId w:val="50"/>
      </w:numPr>
    </w:pPr>
  </w:style>
  <w:style w:type="numbering" w:customStyle="1" w:styleId="WWNum42">
    <w:name w:val="WWNum42"/>
    <w:basedOn w:val="Bezlisty"/>
    <w:rsid w:val="004B669D"/>
    <w:pPr>
      <w:numPr>
        <w:numId w:val="37"/>
      </w:numPr>
    </w:pPr>
  </w:style>
  <w:style w:type="numbering" w:customStyle="1" w:styleId="WWNum43">
    <w:name w:val="WWNum43"/>
    <w:basedOn w:val="Bezlisty"/>
    <w:rsid w:val="004B669D"/>
    <w:pPr>
      <w:numPr>
        <w:numId w:val="38"/>
      </w:numPr>
    </w:pPr>
  </w:style>
  <w:style w:type="numbering" w:customStyle="1" w:styleId="WWNum44">
    <w:name w:val="WWNum44"/>
    <w:basedOn w:val="Bezlisty"/>
    <w:rsid w:val="004B669D"/>
    <w:pPr>
      <w:numPr>
        <w:numId w:val="39"/>
      </w:numPr>
    </w:pPr>
  </w:style>
  <w:style w:type="numbering" w:customStyle="1" w:styleId="WWNum45">
    <w:name w:val="WWNum45"/>
    <w:basedOn w:val="Bezlisty"/>
    <w:rsid w:val="004B669D"/>
    <w:pPr>
      <w:numPr>
        <w:numId w:val="40"/>
      </w:numPr>
    </w:pPr>
  </w:style>
  <w:style w:type="numbering" w:customStyle="1" w:styleId="WWNum46">
    <w:name w:val="WWNum46"/>
    <w:basedOn w:val="Bezlisty"/>
    <w:rsid w:val="004B669D"/>
    <w:pPr>
      <w:numPr>
        <w:numId w:val="44"/>
      </w:numPr>
    </w:pPr>
  </w:style>
  <w:style w:type="numbering" w:customStyle="1" w:styleId="WWNum47">
    <w:name w:val="WWNum47"/>
    <w:basedOn w:val="Bezlisty"/>
    <w:rsid w:val="004B669D"/>
    <w:pPr>
      <w:numPr>
        <w:numId w:val="58"/>
      </w:numPr>
    </w:pPr>
  </w:style>
  <w:style w:type="numbering" w:customStyle="1" w:styleId="WWNum48">
    <w:name w:val="WWNum48"/>
    <w:basedOn w:val="Bezlisty"/>
    <w:rsid w:val="004B669D"/>
    <w:pPr>
      <w:numPr>
        <w:numId w:val="57"/>
      </w:numPr>
    </w:pPr>
  </w:style>
  <w:style w:type="numbering" w:customStyle="1" w:styleId="WWNum511">
    <w:name w:val="WWNum511"/>
    <w:rsid w:val="004B669D"/>
    <w:pPr>
      <w:numPr>
        <w:numId w:val="62"/>
      </w:numPr>
    </w:pPr>
  </w:style>
  <w:style w:type="numbering" w:customStyle="1" w:styleId="WWNum521">
    <w:name w:val="WWNum521"/>
    <w:rsid w:val="004B669D"/>
    <w:pPr>
      <w:numPr>
        <w:numId w:val="60"/>
      </w:numPr>
    </w:pPr>
  </w:style>
  <w:style w:type="numbering" w:customStyle="1" w:styleId="WWNum531">
    <w:name w:val="WWNum531"/>
    <w:rsid w:val="004B669D"/>
    <w:pPr>
      <w:numPr>
        <w:numId w:val="61"/>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4"/>
      </w:numPr>
    </w:pPr>
  </w:style>
  <w:style w:type="numbering" w:customStyle="1" w:styleId="WW8Num40">
    <w:name w:val="WW8Num40"/>
    <w:basedOn w:val="Bezlisty"/>
    <w:rsid w:val="00224AD3"/>
    <w:pPr>
      <w:numPr>
        <w:numId w:val="63"/>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pPr>
      <w:numPr>
        <w:numId w:val="2"/>
      </w:numPr>
    </w:pPr>
  </w:style>
  <w:style w:type="numbering" w:customStyle="1" w:styleId="WWNum5111">
    <w:name w:val="WWNum5111"/>
    <w:rsid w:val="001B4A9B"/>
    <w:pPr>
      <w:numPr>
        <w:numId w:val="67"/>
      </w:numPr>
    </w:pPr>
  </w:style>
  <w:style w:type="numbering" w:customStyle="1" w:styleId="WWNum5211">
    <w:name w:val="WWNum5211"/>
    <w:rsid w:val="001B4A9B"/>
    <w:pPr>
      <w:numPr>
        <w:numId w:val="65"/>
      </w:numPr>
    </w:pPr>
  </w:style>
  <w:style w:type="numbering" w:customStyle="1" w:styleId="WWNum5311">
    <w:name w:val="WWNum5311"/>
    <w:rsid w:val="001B4A9B"/>
    <w:pPr>
      <w:numPr>
        <w:numId w:val="66"/>
      </w:numPr>
    </w:pPr>
  </w:style>
  <w:style w:type="numbering" w:customStyle="1" w:styleId="WW8Num24">
    <w:name w:val="WW8Num24"/>
    <w:basedOn w:val="Bezlisty"/>
    <w:rsid w:val="00DE5D37"/>
    <w:pPr>
      <w:numPr>
        <w:numId w:val="77"/>
      </w:numPr>
    </w:pPr>
  </w:style>
  <w:style w:type="numbering" w:customStyle="1" w:styleId="WW8Num25">
    <w:name w:val="WW8Num25"/>
    <w:basedOn w:val="Bezlisty"/>
    <w:rsid w:val="00C151D3"/>
    <w:pPr>
      <w:numPr>
        <w:numId w:val="68"/>
      </w:numPr>
    </w:pPr>
  </w:style>
  <w:style w:type="numbering" w:customStyle="1" w:styleId="WW8Num10">
    <w:name w:val="WW8Num10"/>
    <w:basedOn w:val="Bezlisty"/>
    <w:rsid w:val="00C151D3"/>
    <w:pPr>
      <w:numPr>
        <w:numId w:val="69"/>
      </w:numPr>
    </w:pPr>
  </w:style>
  <w:style w:type="numbering" w:customStyle="1" w:styleId="WW8Num26">
    <w:name w:val="WW8Num26"/>
    <w:basedOn w:val="Bezlisty"/>
    <w:rsid w:val="00C25CEE"/>
    <w:pPr>
      <w:numPr>
        <w:numId w:val="75"/>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0"/>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uiPriority w:val="99"/>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uiPriority w:val="99"/>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3"/>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4"/>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Preambuła Znak,Numerowanie Znak,Akapit z listą BS Znak,Numeracja 1 poziom Znak"/>
    <w:link w:val="Akapitzlist"/>
    <w:uiPriority w:val="34"/>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paragraph" w:customStyle="1" w:styleId="Ekspertyza">
    <w:name w:val="Ekspertyza"/>
    <w:rsid w:val="003A69E3"/>
    <w:pPr>
      <w:suppressAutoHyphens/>
      <w:spacing w:after="0" w:line="360" w:lineRule="auto"/>
      <w:ind w:right="142" w:firstLine="709"/>
      <w:jc w:val="both"/>
    </w:pPr>
    <w:rPr>
      <w:rFonts w:ascii="Liberation Serif" w:eastAsia="NSimSun" w:hAnsi="Liberation Serif" w:cs="Arial"/>
      <w:kern w:val="2"/>
      <w:sz w:val="24"/>
      <w:szCs w:val="20"/>
      <w:lang w:eastAsia="ar-SA" w:bidi="hi-IN"/>
    </w:rPr>
  </w:style>
  <w:style w:type="character" w:customStyle="1" w:styleId="y2iqfc">
    <w:name w:val="y2iqfc"/>
    <w:rsid w:val="003A69E3"/>
  </w:style>
  <w:style w:type="numbering" w:customStyle="1" w:styleId="Biecalista1">
    <w:name w:val="Bieżąca lista1"/>
    <w:uiPriority w:val="99"/>
    <w:rsid w:val="00463D42"/>
    <w:pPr>
      <w:numPr>
        <w:numId w:val="116"/>
      </w:numPr>
    </w:pPr>
  </w:style>
  <w:style w:type="numbering" w:customStyle="1" w:styleId="111111121">
    <w:name w:val="1 / 1.1 / 1.1.1121"/>
    <w:basedOn w:val="Bezlisty"/>
    <w:next w:val="111111"/>
    <w:rsid w:val="00463D42"/>
  </w:style>
  <w:style w:type="numbering" w:styleId="111111">
    <w:name w:val="Outline List 2"/>
    <w:basedOn w:val="Bezlisty"/>
    <w:uiPriority w:val="99"/>
    <w:semiHidden/>
    <w:unhideWhenUsed/>
    <w:rsid w:val="00463D42"/>
    <w:pPr>
      <w:numPr>
        <w:numId w:val="117"/>
      </w:numPr>
    </w:pPr>
  </w:style>
  <w:style w:type="numbering" w:customStyle="1" w:styleId="Biecalista11">
    <w:name w:val="Bieżąca lista11"/>
    <w:uiPriority w:val="99"/>
    <w:rsid w:val="0059223E"/>
    <w:pPr>
      <w:numPr>
        <w:numId w:val="3"/>
      </w:numPr>
    </w:pPr>
  </w:style>
  <w:style w:type="numbering" w:customStyle="1" w:styleId="1111111">
    <w:name w:val="1 / 1.1 / 1.1.11"/>
    <w:basedOn w:val="Bezlisty"/>
    <w:next w:val="111111"/>
    <w:uiPriority w:val="99"/>
    <w:semiHidden/>
    <w:unhideWhenUsed/>
    <w:rsid w:val="0059223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kwp_bialysto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kwp@bk.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hyperlink" Target="https://podlaska.policja.gov.pl/pod/ochrona-danych/53016,Dane-osobowe-przetwarzane-w-trybie-RODO-w-KWP-Bialystok.htm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9E918-6ABC-416E-A3E2-4DD487C2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Pages>55</Pages>
  <Words>23854</Words>
  <Characters>143126</Characters>
  <Application>Microsoft Office Word</Application>
  <DocSecurity>0</DocSecurity>
  <Lines>1192</Lines>
  <Paragraphs>333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AnnaGołko</cp:lastModifiedBy>
  <cp:revision>194</cp:revision>
  <cp:lastPrinted>2024-10-11T10:53:00Z</cp:lastPrinted>
  <dcterms:created xsi:type="dcterms:W3CDTF">2022-10-24T07:18:00Z</dcterms:created>
  <dcterms:modified xsi:type="dcterms:W3CDTF">2024-10-11T10:53:00Z</dcterms:modified>
</cp:coreProperties>
</file>