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C" w:rsidRDefault="00811195" w:rsidP="007946BC">
      <w:pPr>
        <w:pStyle w:val="Bezodstpw"/>
      </w:pPr>
      <w:r>
        <w:t>Przedmiotem zamówienia  jest wykonanie robót budowlanych polegających na re</w:t>
      </w:r>
      <w:r w:rsidR="009B57F3">
        <w:t>nowacji</w:t>
      </w:r>
      <w:r w:rsidR="00BE4E64">
        <w:t xml:space="preserve"> części</w:t>
      </w:r>
      <w:r>
        <w:t xml:space="preserve"> elewacji </w:t>
      </w:r>
      <w:r w:rsidR="007946BC">
        <w:t xml:space="preserve"> </w:t>
      </w:r>
      <w:r w:rsidR="003F6FFE">
        <w:t xml:space="preserve">tylnej </w:t>
      </w:r>
      <w:r>
        <w:t>budynku Zespołu S</w:t>
      </w:r>
      <w:r w:rsidR="004414CB">
        <w:t>zkół Mechanicznych w Bydgoszczy</w:t>
      </w:r>
      <w:r w:rsidR="00BE4E64">
        <w:t xml:space="preserve"> przy  </w:t>
      </w:r>
      <w:r>
        <w:t>ul. Św. Trójcy 37.</w:t>
      </w:r>
    </w:p>
    <w:p w:rsidR="00FF178C" w:rsidRDefault="007946BC" w:rsidP="007946BC">
      <w:pPr>
        <w:pStyle w:val="Bezodstpw"/>
      </w:pPr>
      <w:r>
        <w:t xml:space="preserve"> </w:t>
      </w:r>
    </w:p>
    <w:p w:rsidR="003F6FFE" w:rsidRDefault="004414CB" w:rsidP="003F6FFE">
      <w:pPr>
        <w:pStyle w:val="Bezodstpw"/>
      </w:pPr>
      <w:r>
        <w:t xml:space="preserve">Budynek znajduje się w rejestrze </w:t>
      </w:r>
      <w:proofErr w:type="spellStart"/>
      <w:r w:rsidR="003F6FFE">
        <w:t>zabytków</w:t>
      </w:r>
      <w:proofErr w:type="spellEnd"/>
      <w:r w:rsidR="003F6FFE">
        <w:t>.</w:t>
      </w:r>
    </w:p>
    <w:p w:rsidR="00522515" w:rsidRDefault="00522515" w:rsidP="003F6FFE">
      <w:pPr>
        <w:pStyle w:val="Bezodstpw"/>
      </w:pPr>
    </w:p>
    <w:p w:rsidR="00725C3C" w:rsidRPr="00725C3C" w:rsidRDefault="00725C3C" w:rsidP="003F6FFE">
      <w:pPr>
        <w:pStyle w:val="Bezodstpw"/>
      </w:pPr>
      <w:r>
        <w:t xml:space="preserve">Wykonawca musi spełniać kryteria  zapisane w </w:t>
      </w:r>
      <w:r w:rsidRPr="00725C3C">
        <w:t xml:space="preserve">Rozporządzeniu Ministra Kultury i Dziedzictwa Narodowego z dnia 14 października 2015 r. w sprawie prowadzenia prac konserwatorskich, prac restauratorskich, robót budowlanych, badań konserwatorskich, badań architektonicznych i innych działań przy zabytku wpisanym do rejestru Zabytków oraz badań archeologicznych i poszukiwań </w:t>
      </w:r>
      <w:proofErr w:type="spellStart"/>
      <w:r w:rsidR="00253C08">
        <w:t>z</w:t>
      </w:r>
      <w:r w:rsidR="00292B88">
        <w:t>abytków</w:t>
      </w:r>
      <w:proofErr w:type="spellEnd"/>
      <w:r w:rsidR="00292B88">
        <w:t>.</w:t>
      </w:r>
    </w:p>
    <w:p w:rsidR="007946BC" w:rsidRDefault="007946BC" w:rsidP="007946BC">
      <w:pPr>
        <w:pStyle w:val="Bezodstpw"/>
      </w:pPr>
    </w:p>
    <w:p w:rsidR="00811195" w:rsidRDefault="00811195">
      <w:r>
        <w:t>Zakres</w:t>
      </w:r>
      <w:r w:rsidR="00522515">
        <w:t xml:space="preserve"> planowanych</w:t>
      </w:r>
      <w:r>
        <w:t xml:space="preserve"> robót:</w:t>
      </w:r>
    </w:p>
    <w:p w:rsidR="00811195" w:rsidRDefault="00811195" w:rsidP="00811195">
      <w:pPr>
        <w:pStyle w:val="Bezodstpw"/>
      </w:pPr>
      <w:r>
        <w:t>- rozebranie</w:t>
      </w:r>
      <w:r w:rsidR="009B57F3">
        <w:t xml:space="preserve">  i wykonanie obróbek</w:t>
      </w:r>
      <w:r>
        <w:t xml:space="preserve"> blacharskich </w:t>
      </w:r>
      <w:r w:rsidR="009B57F3">
        <w:t xml:space="preserve"> </w:t>
      </w:r>
      <w:r>
        <w:t>– 11.25 m2</w:t>
      </w:r>
    </w:p>
    <w:p w:rsidR="00811195" w:rsidRDefault="00811195" w:rsidP="00811195">
      <w:pPr>
        <w:pStyle w:val="Bezodstpw"/>
      </w:pPr>
      <w:r>
        <w:t>- rozebranie i wykonanie rur spustowych  - 19 m</w:t>
      </w:r>
      <w:r w:rsidR="009B57F3">
        <w:t>b</w:t>
      </w:r>
    </w:p>
    <w:p w:rsidR="00811195" w:rsidRDefault="00811195" w:rsidP="00811195">
      <w:pPr>
        <w:pStyle w:val="Bezodstpw"/>
      </w:pPr>
      <w:r>
        <w:t xml:space="preserve">- </w:t>
      </w:r>
      <w:r w:rsidR="009B57F3">
        <w:t xml:space="preserve">skucie zniszczonych tynków, ich </w:t>
      </w:r>
      <w:r>
        <w:t xml:space="preserve">naprawa </w:t>
      </w:r>
      <w:r w:rsidR="009B57F3">
        <w:t xml:space="preserve"> oraz wykonanie warstwy szpachlowej</w:t>
      </w:r>
      <w:r w:rsidR="003F6FFE">
        <w:t xml:space="preserve"> w zaprawie mineralnej</w:t>
      </w:r>
    </w:p>
    <w:p w:rsidR="009B57F3" w:rsidRDefault="00811195" w:rsidP="00811195">
      <w:pPr>
        <w:pStyle w:val="Bezodstpw"/>
      </w:pPr>
      <w:r>
        <w:t xml:space="preserve">- </w:t>
      </w:r>
      <w:r w:rsidR="00253C08">
        <w:t>renowacja</w:t>
      </w:r>
      <w:r w:rsidR="009B57F3">
        <w:t xml:space="preserve"> boniowania </w:t>
      </w:r>
      <w:r w:rsidR="00253C08">
        <w:t>- ok. 55 m2</w:t>
      </w:r>
    </w:p>
    <w:p w:rsidR="009B57F3" w:rsidRDefault="009B57F3" w:rsidP="00811195">
      <w:pPr>
        <w:pStyle w:val="Bezodstpw"/>
      </w:pPr>
      <w:r>
        <w:t>-</w:t>
      </w:r>
      <w:r w:rsidR="00725C3C">
        <w:t xml:space="preserve"> </w:t>
      </w:r>
      <w:r>
        <w:t>naprawa gzymsu  koronującego</w:t>
      </w:r>
    </w:p>
    <w:p w:rsidR="00811195" w:rsidRDefault="009B57F3" w:rsidP="00811195">
      <w:pPr>
        <w:pStyle w:val="Bezodstpw"/>
      </w:pPr>
      <w:r>
        <w:t xml:space="preserve">- </w:t>
      </w:r>
      <w:r w:rsidR="00811195">
        <w:t xml:space="preserve">dwukrotne </w:t>
      </w:r>
      <w:r w:rsidR="007946BC">
        <w:t>malowanie</w:t>
      </w:r>
      <w:r w:rsidR="00725C3C">
        <w:t xml:space="preserve"> powierzchni</w:t>
      </w:r>
      <w:r w:rsidR="007946BC">
        <w:t xml:space="preserve"> </w:t>
      </w:r>
      <w:r w:rsidR="00811195">
        <w:t>farbami krzemianowymi</w:t>
      </w:r>
      <w:r w:rsidR="00292B88">
        <w:t xml:space="preserve"> (kolor </w:t>
      </w:r>
      <w:r w:rsidR="00253C08">
        <w:t>do ustalenia ze służbami konserwatorskimi)</w:t>
      </w:r>
    </w:p>
    <w:p w:rsidR="00725C3C" w:rsidRDefault="00725C3C" w:rsidP="00811195">
      <w:pPr>
        <w:pStyle w:val="Bezodstpw"/>
      </w:pPr>
    </w:p>
    <w:p w:rsidR="003F6FFE" w:rsidRDefault="003F6FFE" w:rsidP="003F6FFE">
      <w:r>
        <w:t>Powierzchnia elewacji – ok.  270 m2</w:t>
      </w:r>
    </w:p>
    <w:p w:rsidR="00725C3C" w:rsidRDefault="00725C3C" w:rsidP="00725C3C">
      <w:r>
        <w:t xml:space="preserve">Termin  wykonania robót – </w:t>
      </w:r>
      <w:r w:rsidR="00522515">
        <w:t xml:space="preserve"> 10</w:t>
      </w:r>
      <w:r>
        <w:t xml:space="preserve"> grudnia 2016</w:t>
      </w:r>
    </w:p>
    <w:p w:rsidR="00725C3C" w:rsidRDefault="00725C3C" w:rsidP="00725C3C">
      <w:r>
        <w:t>Termin składania oferty</w:t>
      </w:r>
      <w:r w:rsidR="00A97F81">
        <w:t xml:space="preserve"> (cena brutto)</w:t>
      </w:r>
      <w:r w:rsidR="00556E4A">
        <w:t>:</w:t>
      </w:r>
      <w:r w:rsidR="00C646F4">
        <w:t xml:space="preserve"> </w:t>
      </w:r>
      <w:r w:rsidR="00556E4A">
        <w:t xml:space="preserve"> 20.10.2016 do godz. 9.00</w:t>
      </w:r>
    </w:p>
    <w:p w:rsidR="00C646F4" w:rsidRDefault="00C646F4" w:rsidP="00725C3C">
      <w:r>
        <w:t>Kryterium wyboru wykonawcy: cena usługi</w:t>
      </w:r>
      <w:r w:rsidR="00253C08">
        <w:t xml:space="preserve"> i doświadczenie zgodnie z Rozporządzeniem </w:t>
      </w:r>
      <w:proofErr w:type="spellStart"/>
      <w:r w:rsidR="00253C08">
        <w:t>MKiDN</w:t>
      </w:r>
      <w:proofErr w:type="spellEnd"/>
      <w:r w:rsidR="00253C08">
        <w:t>.</w:t>
      </w:r>
    </w:p>
    <w:p w:rsidR="00811195" w:rsidRDefault="00811195" w:rsidP="00811195">
      <w:pPr>
        <w:pStyle w:val="Bezodstpw"/>
      </w:pPr>
    </w:p>
    <w:p w:rsidR="00811195" w:rsidRDefault="00811195"/>
    <w:sectPr w:rsidR="00811195" w:rsidSect="00FF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195"/>
    <w:rsid w:val="00253C08"/>
    <w:rsid w:val="00292B88"/>
    <w:rsid w:val="003F6FFE"/>
    <w:rsid w:val="004414CB"/>
    <w:rsid w:val="00446243"/>
    <w:rsid w:val="00522515"/>
    <w:rsid w:val="00556E4A"/>
    <w:rsid w:val="005944FD"/>
    <w:rsid w:val="00725C3C"/>
    <w:rsid w:val="007946BC"/>
    <w:rsid w:val="00811195"/>
    <w:rsid w:val="009B57F3"/>
    <w:rsid w:val="00A97F81"/>
    <w:rsid w:val="00BE4E64"/>
    <w:rsid w:val="00C646F4"/>
    <w:rsid w:val="00E4612F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1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marcysiaks</cp:lastModifiedBy>
  <cp:revision>8</cp:revision>
  <dcterms:created xsi:type="dcterms:W3CDTF">2016-10-13T13:02:00Z</dcterms:created>
  <dcterms:modified xsi:type="dcterms:W3CDTF">2016-10-14T08:44:00Z</dcterms:modified>
</cp:coreProperties>
</file>