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18" w:rsidRDefault="005511FF" w:rsidP="005511F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SWZ</w:t>
      </w:r>
    </w:p>
    <w:p w:rsidR="005511FF" w:rsidRDefault="005511FF" w:rsidP="005511F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ZP/OK/2/21</w:t>
      </w:r>
    </w:p>
    <w:p w:rsidR="005511FF" w:rsidRDefault="005511FF" w:rsidP="005511FF">
      <w:pPr>
        <w:spacing w:after="0"/>
        <w:jc w:val="both"/>
      </w:pPr>
    </w:p>
    <w:p w:rsidR="005511FF" w:rsidRPr="005A61C6" w:rsidRDefault="005511FF" w:rsidP="005A61C6">
      <w:pPr>
        <w:spacing w:after="0"/>
        <w:jc w:val="center"/>
        <w:rPr>
          <w:b/>
        </w:rPr>
      </w:pPr>
      <w:r w:rsidRPr="005A61C6">
        <w:rPr>
          <w:b/>
        </w:rPr>
        <w:t>OPIS PRZEDMIOTU ZAMÓWIENIA</w:t>
      </w:r>
    </w:p>
    <w:p w:rsidR="005511FF" w:rsidRDefault="005511FF" w:rsidP="005511FF">
      <w:pPr>
        <w:spacing w:after="0"/>
        <w:jc w:val="both"/>
      </w:pPr>
    </w:p>
    <w:p w:rsidR="000952A7" w:rsidRDefault="000952A7" w:rsidP="000952A7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Przedmiotem zamówienia publicznego jest świadczenie usług związanych z odbiorem </w:t>
      </w:r>
      <w:r w:rsidR="005A61C6">
        <w:br/>
      </w:r>
      <w:r>
        <w:t>i zagospodarowaniem odpadów komunalnych z jednostek Samodzielnego Publicznego Zakładu Opieki Zdrowotnej, w których powstają odpady komunalne, zlokalizowanych na terenie miasta Węgrowa.</w:t>
      </w:r>
    </w:p>
    <w:p w:rsidR="00B635FA" w:rsidRDefault="00B635FA" w:rsidP="00B635FA">
      <w:pPr>
        <w:pStyle w:val="Akapitzlist"/>
        <w:numPr>
          <w:ilvl w:val="0"/>
          <w:numId w:val="1"/>
        </w:numPr>
        <w:spacing w:after="0"/>
        <w:jc w:val="both"/>
      </w:pPr>
      <w:r>
        <w:t>W zakres usługi wchodzi:</w:t>
      </w:r>
    </w:p>
    <w:p w:rsidR="00B635FA" w:rsidRDefault="00B635FA" w:rsidP="00A55168">
      <w:pPr>
        <w:pStyle w:val="Akapitzlist"/>
        <w:numPr>
          <w:ilvl w:val="1"/>
          <w:numId w:val="1"/>
        </w:numPr>
        <w:spacing w:after="0"/>
        <w:jc w:val="both"/>
      </w:pPr>
      <w:r>
        <w:t>odbiór odpadów</w:t>
      </w:r>
      <w:r w:rsidR="008E4D1C">
        <w:t xml:space="preserve"> komunalnych zmieszanych</w:t>
      </w:r>
      <w:r w:rsidR="00BB61C5">
        <w:t xml:space="preserve"> i segregowanych</w:t>
      </w:r>
    </w:p>
    <w:p w:rsidR="008E4D1C" w:rsidRDefault="008E4D1C" w:rsidP="00B635FA">
      <w:pPr>
        <w:pStyle w:val="Akapitzlist"/>
        <w:numPr>
          <w:ilvl w:val="1"/>
          <w:numId w:val="1"/>
        </w:numPr>
        <w:spacing w:after="0"/>
        <w:jc w:val="both"/>
      </w:pPr>
      <w:r>
        <w:t>odbiór makulatury;</w:t>
      </w:r>
    </w:p>
    <w:p w:rsidR="005A61C6" w:rsidRDefault="005A61C6" w:rsidP="00B635FA">
      <w:pPr>
        <w:pStyle w:val="Akapitzlist"/>
        <w:numPr>
          <w:ilvl w:val="1"/>
          <w:numId w:val="1"/>
        </w:numPr>
        <w:spacing w:after="0"/>
        <w:jc w:val="both"/>
      </w:pPr>
      <w:r>
        <w:t>odbiór odpadów wielkogabarytowych;</w:t>
      </w:r>
    </w:p>
    <w:p w:rsidR="00B635FA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>zagospodarowanie odpadów;</w:t>
      </w:r>
    </w:p>
    <w:p w:rsidR="00B635FA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>udostępnienie kontenerów.</w:t>
      </w:r>
    </w:p>
    <w:p w:rsidR="000952A7" w:rsidRDefault="000952A7" w:rsidP="000952A7">
      <w:pPr>
        <w:pStyle w:val="Akapitzlist"/>
        <w:numPr>
          <w:ilvl w:val="0"/>
          <w:numId w:val="1"/>
        </w:numPr>
        <w:spacing w:after="0"/>
        <w:jc w:val="both"/>
      </w:pPr>
      <w:r>
        <w:t>Wykaz jednostek SPZOZ w Węgrowie wraz z ilością</w:t>
      </w:r>
      <w:r w:rsidR="00A71AD9">
        <w:t xml:space="preserve"> i </w:t>
      </w:r>
      <w:r>
        <w:t xml:space="preserve">typem </w:t>
      </w:r>
      <w:r w:rsidR="00A71AD9">
        <w:t>kontenerów</w:t>
      </w:r>
      <w:r w:rsidR="009C6F83">
        <w:t xml:space="preserve"> i pojemników</w:t>
      </w:r>
      <w:r>
        <w:t xml:space="preserve"> na odpady zawiera poniższa tabela:</w:t>
      </w:r>
    </w:p>
    <w:tbl>
      <w:tblPr>
        <w:tblStyle w:val="Tabela-Siatka"/>
        <w:tblW w:w="8974" w:type="dxa"/>
        <w:tblLook w:val="04A0" w:firstRow="1" w:lastRow="0" w:firstColumn="1" w:lastColumn="0" w:noHBand="0" w:noVBand="1"/>
      </w:tblPr>
      <w:tblGrid>
        <w:gridCol w:w="3742"/>
        <w:gridCol w:w="846"/>
        <w:gridCol w:w="1178"/>
        <w:gridCol w:w="1508"/>
        <w:gridCol w:w="850"/>
        <w:gridCol w:w="850"/>
      </w:tblGrid>
      <w:tr w:rsidR="002404C8" w:rsidTr="002404C8">
        <w:tc>
          <w:tcPr>
            <w:tcW w:w="3742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Nazwa i adres jednostki SPZOZ</w:t>
            </w:r>
          </w:p>
        </w:tc>
        <w:tc>
          <w:tcPr>
            <w:tcW w:w="846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KP-7</w:t>
            </w:r>
          </w:p>
        </w:tc>
        <w:tc>
          <w:tcPr>
            <w:tcW w:w="1178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Zmieszane 1100 l.</w:t>
            </w:r>
          </w:p>
        </w:tc>
        <w:tc>
          <w:tcPr>
            <w:tcW w:w="1508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Plastik/metal 1100 l.</w:t>
            </w:r>
          </w:p>
        </w:tc>
        <w:tc>
          <w:tcPr>
            <w:tcW w:w="850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 xml:space="preserve">Szkło </w:t>
            </w:r>
          </w:p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240 l.</w:t>
            </w:r>
          </w:p>
        </w:tc>
        <w:tc>
          <w:tcPr>
            <w:tcW w:w="850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Szkło</w:t>
            </w:r>
          </w:p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120 l.</w:t>
            </w:r>
          </w:p>
        </w:tc>
      </w:tr>
      <w:tr w:rsidR="002404C8" w:rsidTr="002404C8">
        <w:tc>
          <w:tcPr>
            <w:tcW w:w="3742" w:type="dxa"/>
            <w:vAlign w:val="center"/>
          </w:tcPr>
          <w:p w:rsidR="002404C8" w:rsidRDefault="002404C8" w:rsidP="002404C8">
            <w:pPr>
              <w:jc w:val="center"/>
            </w:pPr>
            <w:r>
              <w:t>Szpital Powiatowy</w:t>
            </w:r>
          </w:p>
          <w:p w:rsidR="002404C8" w:rsidRDefault="002404C8" w:rsidP="002404C8">
            <w:pPr>
              <w:jc w:val="center"/>
            </w:pPr>
            <w:r>
              <w:t>ul. Kościuszki 201</w:t>
            </w:r>
          </w:p>
          <w:p w:rsidR="002404C8" w:rsidRDefault="002404C8" w:rsidP="002404C8">
            <w:pPr>
              <w:jc w:val="center"/>
            </w:pPr>
            <w:r>
              <w:t>07-100 Węgrów</w:t>
            </w:r>
          </w:p>
        </w:tc>
        <w:tc>
          <w:tcPr>
            <w:tcW w:w="846" w:type="dxa"/>
            <w:vAlign w:val="center"/>
          </w:tcPr>
          <w:p w:rsidR="002404C8" w:rsidRDefault="002404C8" w:rsidP="002404C8">
            <w:pPr>
              <w:jc w:val="center"/>
            </w:pPr>
            <w:r>
              <w:t>2</w:t>
            </w:r>
          </w:p>
        </w:tc>
        <w:tc>
          <w:tcPr>
            <w:tcW w:w="1178" w:type="dxa"/>
            <w:vAlign w:val="center"/>
          </w:tcPr>
          <w:p w:rsidR="002404C8" w:rsidRDefault="002404C8" w:rsidP="002404C8">
            <w:pPr>
              <w:jc w:val="center"/>
            </w:pPr>
            <w:r>
              <w:t>-</w:t>
            </w:r>
          </w:p>
        </w:tc>
        <w:tc>
          <w:tcPr>
            <w:tcW w:w="1508" w:type="dxa"/>
            <w:vAlign w:val="center"/>
          </w:tcPr>
          <w:p w:rsidR="002404C8" w:rsidRDefault="002404C8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2404C8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2404C8" w:rsidP="002404C8">
            <w:pPr>
              <w:jc w:val="center"/>
            </w:pPr>
            <w:r>
              <w:t>-</w:t>
            </w:r>
          </w:p>
        </w:tc>
      </w:tr>
      <w:tr w:rsidR="002404C8" w:rsidTr="002404C8">
        <w:tc>
          <w:tcPr>
            <w:tcW w:w="3742" w:type="dxa"/>
            <w:vAlign w:val="center"/>
          </w:tcPr>
          <w:p w:rsidR="002404C8" w:rsidRDefault="002404C8" w:rsidP="002404C8">
            <w:pPr>
              <w:jc w:val="center"/>
            </w:pPr>
            <w:r>
              <w:t>Przychodnia Rejonowo-Specjalistyczna</w:t>
            </w:r>
          </w:p>
          <w:p w:rsidR="002404C8" w:rsidRDefault="002404C8" w:rsidP="002404C8">
            <w:pPr>
              <w:jc w:val="center"/>
            </w:pPr>
            <w:r>
              <w:t>ul. Przemysłowa 7</w:t>
            </w:r>
          </w:p>
          <w:p w:rsidR="002404C8" w:rsidRDefault="002404C8" w:rsidP="002404C8">
            <w:pPr>
              <w:jc w:val="center"/>
            </w:pPr>
            <w:r>
              <w:t>07-100 Węgrów</w:t>
            </w:r>
          </w:p>
        </w:tc>
        <w:tc>
          <w:tcPr>
            <w:tcW w:w="846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117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150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</w:tr>
      <w:tr w:rsidR="002404C8" w:rsidTr="002404C8">
        <w:tc>
          <w:tcPr>
            <w:tcW w:w="3742" w:type="dxa"/>
            <w:vAlign w:val="center"/>
          </w:tcPr>
          <w:p w:rsidR="002404C8" w:rsidRDefault="002404C8" w:rsidP="002404C8">
            <w:pPr>
              <w:jc w:val="center"/>
            </w:pPr>
            <w:r>
              <w:t>Przychodnia Rejonowo-Specjalistyczna</w:t>
            </w:r>
          </w:p>
          <w:p w:rsidR="002404C8" w:rsidRDefault="002404C8" w:rsidP="002404C8">
            <w:pPr>
              <w:jc w:val="center"/>
            </w:pPr>
            <w:r>
              <w:t>ul. Mickiewicza 5</w:t>
            </w:r>
          </w:p>
          <w:p w:rsidR="002404C8" w:rsidRDefault="002404C8" w:rsidP="002404C8">
            <w:pPr>
              <w:jc w:val="center"/>
            </w:pPr>
            <w:r>
              <w:t>07-100 Węgrów</w:t>
            </w:r>
          </w:p>
        </w:tc>
        <w:tc>
          <w:tcPr>
            <w:tcW w:w="846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117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150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</w:tr>
      <w:tr w:rsidR="002404C8" w:rsidTr="002404C8">
        <w:tc>
          <w:tcPr>
            <w:tcW w:w="3742" w:type="dxa"/>
            <w:vAlign w:val="center"/>
          </w:tcPr>
          <w:p w:rsidR="002404C8" w:rsidRDefault="009C6F83" w:rsidP="002404C8">
            <w:pPr>
              <w:jc w:val="center"/>
            </w:pPr>
            <w:r>
              <w:t>Administracja</w:t>
            </w:r>
          </w:p>
          <w:p w:rsidR="009C6F83" w:rsidRDefault="009C6F83" w:rsidP="002404C8">
            <w:pPr>
              <w:jc w:val="center"/>
            </w:pPr>
            <w:r>
              <w:t>ul. Kościuszki 15</w:t>
            </w:r>
          </w:p>
          <w:p w:rsidR="009C6F83" w:rsidRDefault="009C6F83" w:rsidP="002404C8">
            <w:pPr>
              <w:jc w:val="center"/>
            </w:pPr>
            <w:r>
              <w:t>07-100 Węgrów</w:t>
            </w:r>
          </w:p>
        </w:tc>
        <w:tc>
          <w:tcPr>
            <w:tcW w:w="846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117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150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</w:tr>
      <w:tr w:rsidR="000E6709" w:rsidTr="002404C8">
        <w:tc>
          <w:tcPr>
            <w:tcW w:w="3742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 w:rsidRPr="000E6709">
              <w:rPr>
                <w:b/>
              </w:rPr>
              <w:t>Razem</w:t>
            </w:r>
          </w:p>
        </w:tc>
        <w:tc>
          <w:tcPr>
            <w:tcW w:w="846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8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8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952A7" w:rsidRDefault="000952A7" w:rsidP="002404C8">
      <w:pPr>
        <w:spacing w:after="0"/>
        <w:jc w:val="both"/>
      </w:pPr>
    </w:p>
    <w:p w:rsidR="00A71AD9" w:rsidRDefault="000952A7" w:rsidP="00B635FA">
      <w:pPr>
        <w:pStyle w:val="Akapitzlist"/>
        <w:numPr>
          <w:ilvl w:val="0"/>
          <w:numId w:val="1"/>
        </w:numPr>
        <w:spacing w:after="0"/>
        <w:jc w:val="both"/>
      </w:pPr>
      <w:r>
        <w:t>Szacunkowa ilość</w:t>
      </w:r>
      <w:r w:rsidR="00653066">
        <w:t xml:space="preserve"> odpadów w ciągu </w:t>
      </w:r>
      <w:r w:rsidR="0003225B">
        <w:t xml:space="preserve">24 </w:t>
      </w:r>
      <w:bookmarkStart w:id="0" w:name="_GoBack"/>
      <w:bookmarkEnd w:id="0"/>
      <w:r w:rsidR="00653066">
        <w:t>miesięcy</w:t>
      </w:r>
      <w:r w:rsidR="00A71AD9">
        <w:t>:</w:t>
      </w:r>
      <w: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749"/>
      </w:tblGrid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Pr="00653066" w:rsidRDefault="00653066" w:rsidP="00524D74">
            <w:pPr>
              <w:jc w:val="center"/>
              <w:rPr>
                <w:b/>
              </w:rPr>
            </w:pPr>
            <w:r w:rsidRPr="00653066">
              <w:rPr>
                <w:b/>
              </w:rPr>
              <w:t>Rodzaj pojemnika/odpadu</w:t>
            </w:r>
          </w:p>
        </w:tc>
        <w:tc>
          <w:tcPr>
            <w:tcW w:w="1749" w:type="dxa"/>
            <w:vAlign w:val="center"/>
          </w:tcPr>
          <w:p w:rsidR="00653066" w:rsidRPr="00653066" w:rsidRDefault="00653066" w:rsidP="0003225B">
            <w:pPr>
              <w:jc w:val="center"/>
              <w:rPr>
                <w:b/>
              </w:rPr>
            </w:pPr>
            <w:r w:rsidRPr="00653066">
              <w:rPr>
                <w:b/>
              </w:rPr>
              <w:t xml:space="preserve">Szacowana ilość w ciągu </w:t>
            </w:r>
            <w:r w:rsidR="0003225B">
              <w:rPr>
                <w:b/>
              </w:rPr>
              <w:t>24</w:t>
            </w:r>
            <w:r w:rsidRPr="00653066">
              <w:rPr>
                <w:b/>
              </w:rPr>
              <w:t xml:space="preserve"> m-cy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KP-7</w:t>
            </w:r>
          </w:p>
        </w:tc>
        <w:tc>
          <w:tcPr>
            <w:tcW w:w="1749" w:type="dxa"/>
            <w:vAlign w:val="center"/>
          </w:tcPr>
          <w:p w:rsidR="00653066" w:rsidRDefault="0003225B" w:rsidP="00524D74">
            <w:pPr>
              <w:jc w:val="center"/>
            </w:pPr>
            <w:r>
              <w:t>96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Zmieszane 1100 l.</w:t>
            </w:r>
          </w:p>
        </w:tc>
        <w:tc>
          <w:tcPr>
            <w:tcW w:w="1749" w:type="dxa"/>
            <w:vAlign w:val="center"/>
          </w:tcPr>
          <w:p w:rsidR="00653066" w:rsidRDefault="0003225B" w:rsidP="00524D74">
            <w:pPr>
              <w:jc w:val="center"/>
            </w:pPr>
            <w:r>
              <w:t>144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Plastik/metal 1100 l.</w:t>
            </w:r>
          </w:p>
        </w:tc>
        <w:tc>
          <w:tcPr>
            <w:tcW w:w="1749" w:type="dxa"/>
            <w:vAlign w:val="center"/>
          </w:tcPr>
          <w:p w:rsidR="00653066" w:rsidRDefault="0003225B" w:rsidP="00524D74">
            <w:pPr>
              <w:jc w:val="center"/>
            </w:pPr>
            <w:r>
              <w:t>120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Szkło 240 l.</w:t>
            </w:r>
          </w:p>
        </w:tc>
        <w:tc>
          <w:tcPr>
            <w:tcW w:w="1749" w:type="dxa"/>
            <w:vAlign w:val="center"/>
          </w:tcPr>
          <w:p w:rsidR="00653066" w:rsidRDefault="0003225B" w:rsidP="00524D74">
            <w:pPr>
              <w:jc w:val="center"/>
            </w:pPr>
            <w:r>
              <w:t>48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Szkło 120 l.</w:t>
            </w:r>
          </w:p>
        </w:tc>
        <w:tc>
          <w:tcPr>
            <w:tcW w:w="1749" w:type="dxa"/>
            <w:vAlign w:val="center"/>
          </w:tcPr>
          <w:p w:rsidR="00653066" w:rsidRDefault="0003225B" w:rsidP="00524D74">
            <w:pPr>
              <w:jc w:val="center"/>
            </w:pPr>
            <w:r>
              <w:t>72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Makulatura</w:t>
            </w:r>
          </w:p>
        </w:tc>
        <w:tc>
          <w:tcPr>
            <w:tcW w:w="1749" w:type="dxa"/>
            <w:vAlign w:val="center"/>
          </w:tcPr>
          <w:p w:rsidR="00653066" w:rsidRDefault="0003225B" w:rsidP="00524D74">
            <w:pPr>
              <w:jc w:val="center"/>
            </w:pPr>
            <w:r>
              <w:t>7200 kg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Gabaryty</w:t>
            </w:r>
          </w:p>
        </w:tc>
        <w:tc>
          <w:tcPr>
            <w:tcW w:w="1749" w:type="dxa"/>
            <w:vAlign w:val="center"/>
          </w:tcPr>
          <w:p w:rsidR="00653066" w:rsidRDefault="0003225B" w:rsidP="00524D74">
            <w:pPr>
              <w:jc w:val="center"/>
            </w:pPr>
            <w:r>
              <w:t>4000 kg</w:t>
            </w:r>
          </w:p>
        </w:tc>
      </w:tr>
    </w:tbl>
    <w:p w:rsidR="005A61C6" w:rsidRDefault="005A61C6" w:rsidP="00653066">
      <w:pPr>
        <w:spacing w:after="0"/>
        <w:jc w:val="both"/>
      </w:pPr>
    </w:p>
    <w:p w:rsidR="00C5384B" w:rsidRDefault="00B635FA" w:rsidP="001E3E54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Wykonawca usługi w ramach realizacji zamówienia </w:t>
      </w:r>
      <w:r w:rsidR="00C5384B" w:rsidRPr="00C5384B">
        <w:t>zobowiązuje się do bezpłatnego udostępnienia kontenerów i pojemników wykazanyc</w:t>
      </w:r>
      <w:r w:rsidR="00B538A7">
        <w:t>h w tabeli nr 1 niniejszego OPZ, odpowiednio oznakowanych lub zróżnicowanych kolorystycznie.</w:t>
      </w:r>
    </w:p>
    <w:p w:rsidR="00A55168" w:rsidRDefault="00A71AD9" w:rsidP="00BB61C5">
      <w:pPr>
        <w:pStyle w:val="Akapitzlist"/>
        <w:numPr>
          <w:ilvl w:val="0"/>
          <w:numId w:val="1"/>
        </w:numPr>
        <w:spacing w:after="0"/>
        <w:jc w:val="both"/>
      </w:pPr>
      <w:r>
        <w:t>Odbiór odpadów komunalnych</w:t>
      </w:r>
      <w:r w:rsidR="004A5E58">
        <w:t xml:space="preserve"> zmieszanych</w:t>
      </w:r>
      <w:r w:rsidR="000000E7">
        <w:t xml:space="preserve"> z kontenerów KP-7 </w:t>
      </w:r>
      <w:r>
        <w:t xml:space="preserve"> następować będzie </w:t>
      </w:r>
      <w:r w:rsidR="00E276B2">
        <w:t>p</w:t>
      </w:r>
      <w:r>
        <w:t xml:space="preserve">o zgłoszeniu </w:t>
      </w:r>
      <w:r w:rsidR="000912B4">
        <w:t>telefonicznym,</w:t>
      </w:r>
      <w:r>
        <w:t xml:space="preserve"> odbiór makulatury 1 raz w miesiącu</w:t>
      </w:r>
      <w:r w:rsidR="000000E7">
        <w:t>,</w:t>
      </w:r>
      <w:r w:rsidR="000912B4">
        <w:t xml:space="preserve"> odbiór odpadów wielkogabarytowych 4 razy </w:t>
      </w:r>
      <w:r w:rsidR="000912B4">
        <w:lastRenderedPageBreak/>
        <w:t>w roku</w:t>
      </w:r>
      <w:r w:rsidR="000000E7">
        <w:t>, pozostałe odpady segregowane i zmieszane zgodnie z harmonogramem odbioru wg Regulaminu utrzymania czystości i porządku na terenie miasta Węgrowa</w:t>
      </w:r>
      <w:r w:rsidR="00E276B2">
        <w:t>.</w:t>
      </w:r>
      <w:r w:rsidR="000000E7">
        <w:t xml:space="preserve"> Harmonogram odbioru zostanie ustalony z wybranym Wykonawcą po podpisaniu umowy</w:t>
      </w:r>
      <w:r w:rsidR="00BB61C5">
        <w:t xml:space="preserve"> na podstawie poniższej tabeli:</w:t>
      </w:r>
    </w:p>
    <w:p w:rsidR="00BB61C5" w:rsidRDefault="00BB61C5" w:rsidP="00BB61C5">
      <w:pPr>
        <w:spacing w:after="0"/>
        <w:jc w:val="both"/>
      </w:pPr>
    </w:p>
    <w:tbl>
      <w:tblPr>
        <w:tblStyle w:val="Tabela-Siatka"/>
        <w:tblW w:w="9079" w:type="dxa"/>
        <w:tblLook w:val="04A0" w:firstRow="1" w:lastRow="0" w:firstColumn="1" w:lastColumn="0" w:noHBand="0" w:noVBand="1"/>
      </w:tblPr>
      <w:tblGrid>
        <w:gridCol w:w="3685"/>
        <w:gridCol w:w="1219"/>
        <w:gridCol w:w="1487"/>
        <w:gridCol w:w="1271"/>
        <w:gridCol w:w="1417"/>
      </w:tblGrid>
      <w:tr w:rsidR="00BB61C5" w:rsidRPr="002404C8" w:rsidTr="00BB61C5">
        <w:tc>
          <w:tcPr>
            <w:tcW w:w="3685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 w:rsidRPr="002404C8">
              <w:rPr>
                <w:b/>
              </w:rPr>
              <w:t>Nazwa i adres jednostki SPZOZ</w:t>
            </w:r>
          </w:p>
        </w:tc>
        <w:tc>
          <w:tcPr>
            <w:tcW w:w="1219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>
              <w:rPr>
                <w:b/>
              </w:rPr>
              <w:t>Odpady zmieszane</w:t>
            </w:r>
          </w:p>
        </w:tc>
        <w:tc>
          <w:tcPr>
            <w:tcW w:w="1487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>
              <w:rPr>
                <w:b/>
              </w:rPr>
              <w:t>Odpady segregowane</w:t>
            </w:r>
          </w:p>
        </w:tc>
        <w:tc>
          <w:tcPr>
            <w:tcW w:w="1271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>
              <w:rPr>
                <w:b/>
              </w:rPr>
              <w:t>makulatura</w:t>
            </w:r>
          </w:p>
        </w:tc>
        <w:tc>
          <w:tcPr>
            <w:tcW w:w="1417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>
              <w:rPr>
                <w:b/>
              </w:rPr>
              <w:t>gabaryty</w:t>
            </w:r>
          </w:p>
        </w:tc>
      </w:tr>
      <w:tr w:rsidR="00BB61C5" w:rsidTr="00BB61C5">
        <w:tc>
          <w:tcPr>
            <w:tcW w:w="3685" w:type="dxa"/>
            <w:vAlign w:val="center"/>
          </w:tcPr>
          <w:p w:rsidR="00BB61C5" w:rsidRDefault="00BB61C5" w:rsidP="001432C5">
            <w:pPr>
              <w:jc w:val="center"/>
            </w:pPr>
            <w:r>
              <w:t>Szpital Powiatowy</w:t>
            </w:r>
          </w:p>
          <w:p w:rsidR="00BB61C5" w:rsidRDefault="00BB61C5" w:rsidP="001432C5">
            <w:pPr>
              <w:jc w:val="center"/>
            </w:pPr>
            <w:r>
              <w:t>ul. Kościuszki 201</w:t>
            </w:r>
          </w:p>
          <w:p w:rsidR="00BB61C5" w:rsidRDefault="00BB61C5" w:rsidP="001432C5">
            <w:pPr>
              <w:jc w:val="center"/>
            </w:pPr>
            <w:r>
              <w:t>07-100 Węgrów</w:t>
            </w:r>
          </w:p>
        </w:tc>
        <w:tc>
          <w:tcPr>
            <w:tcW w:w="1219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8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1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</w:tr>
      <w:tr w:rsidR="00BB61C5" w:rsidTr="00BB61C5">
        <w:tc>
          <w:tcPr>
            <w:tcW w:w="3685" w:type="dxa"/>
            <w:vAlign w:val="center"/>
          </w:tcPr>
          <w:p w:rsidR="00BB61C5" w:rsidRDefault="00BB61C5" w:rsidP="001432C5">
            <w:pPr>
              <w:jc w:val="center"/>
            </w:pPr>
            <w:r>
              <w:t>Przychodnia Rejonowo-Specjalistyczna</w:t>
            </w:r>
          </w:p>
          <w:p w:rsidR="00BB61C5" w:rsidRDefault="00BB61C5" w:rsidP="001432C5">
            <w:pPr>
              <w:jc w:val="center"/>
            </w:pPr>
            <w:r>
              <w:t>ul. Przemysłowa 7</w:t>
            </w:r>
          </w:p>
          <w:p w:rsidR="00BB61C5" w:rsidRDefault="00BB61C5" w:rsidP="001432C5">
            <w:pPr>
              <w:jc w:val="center"/>
            </w:pPr>
            <w:r>
              <w:t>07-100 Węgrów</w:t>
            </w:r>
          </w:p>
        </w:tc>
        <w:tc>
          <w:tcPr>
            <w:tcW w:w="1219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8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BB61C5" w:rsidRDefault="00BB61C5" w:rsidP="001432C5">
            <w:pPr>
              <w:jc w:val="center"/>
            </w:pPr>
            <w:r>
              <w:t>Nie</w:t>
            </w:r>
          </w:p>
        </w:tc>
        <w:tc>
          <w:tcPr>
            <w:tcW w:w="141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</w:tr>
      <w:tr w:rsidR="00BB61C5" w:rsidTr="00BB61C5">
        <w:tc>
          <w:tcPr>
            <w:tcW w:w="3685" w:type="dxa"/>
            <w:vAlign w:val="center"/>
          </w:tcPr>
          <w:p w:rsidR="00BB61C5" w:rsidRDefault="00BB61C5" w:rsidP="001432C5">
            <w:pPr>
              <w:jc w:val="center"/>
            </w:pPr>
            <w:r>
              <w:t>Przychodnia Rejonowo-Specjalistyczna</w:t>
            </w:r>
          </w:p>
          <w:p w:rsidR="00BB61C5" w:rsidRDefault="00BB61C5" w:rsidP="001432C5">
            <w:pPr>
              <w:jc w:val="center"/>
            </w:pPr>
            <w:r>
              <w:t>ul. Mickiewicza 5</w:t>
            </w:r>
          </w:p>
          <w:p w:rsidR="00BB61C5" w:rsidRDefault="00BB61C5" w:rsidP="001432C5">
            <w:pPr>
              <w:jc w:val="center"/>
            </w:pPr>
            <w:r>
              <w:t>07-100 Węgrów</w:t>
            </w:r>
          </w:p>
        </w:tc>
        <w:tc>
          <w:tcPr>
            <w:tcW w:w="1219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8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BB61C5" w:rsidRDefault="00BB61C5" w:rsidP="001432C5">
            <w:pPr>
              <w:jc w:val="center"/>
            </w:pPr>
            <w:r>
              <w:t>Nie</w:t>
            </w:r>
          </w:p>
        </w:tc>
        <w:tc>
          <w:tcPr>
            <w:tcW w:w="141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</w:tr>
      <w:tr w:rsidR="00BB61C5" w:rsidTr="00BB61C5">
        <w:tc>
          <w:tcPr>
            <w:tcW w:w="3685" w:type="dxa"/>
            <w:vAlign w:val="center"/>
          </w:tcPr>
          <w:p w:rsidR="00BB61C5" w:rsidRDefault="00BB61C5" w:rsidP="001432C5">
            <w:pPr>
              <w:jc w:val="center"/>
            </w:pPr>
            <w:r>
              <w:t>Administracja</w:t>
            </w:r>
          </w:p>
          <w:p w:rsidR="00BB61C5" w:rsidRDefault="00BB61C5" w:rsidP="001432C5">
            <w:pPr>
              <w:jc w:val="center"/>
            </w:pPr>
            <w:r>
              <w:t>ul. Kościuszki 15</w:t>
            </w:r>
          </w:p>
          <w:p w:rsidR="00BB61C5" w:rsidRDefault="00BB61C5" w:rsidP="001432C5">
            <w:pPr>
              <w:jc w:val="center"/>
            </w:pPr>
            <w:r>
              <w:t>07-100 Węgrów</w:t>
            </w:r>
          </w:p>
        </w:tc>
        <w:tc>
          <w:tcPr>
            <w:tcW w:w="1219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8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BB61C5" w:rsidRDefault="00BB61C5" w:rsidP="001432C5">
            <w:pPr>
              <w:jc w:val="center"/>
            </w:pPr>
            <w:r>
              <w:t>Nie</w:t>
            </w:r>
          </w:p>
        </w:tc>
        <w:tc>
          <w:tcPr>
            <w:tcW w:w="1417" w:type="dxa"/>
            <w:vAlign w:val="center"/>
          </w:tcPr>
          <w:p w:rsidR="00BB61C5" w:rsidRDefault="00BB61C5" w:rsidP="001432C5">
            <w:pPr>
              <w:jc w:val="center"/>
            </w:pPr>
            <w:r>
              <w:t>Nie</w:t>
            </w:r>
          </w:p>
        </w:tc>
      </w:tr>
    </w:tbl>
    <w:p w:rsidR="00BB61C5" w:rsidRDefault="00BB61C5" w:rsidP="00BB61C5">
      <w:pPr>
        <w:spacing w:after="0"/>
        <w:jc w:val="both"/>
      </w:pPr>
    </w:p>
    <w:p w:rsidR="00A71AD9" w:rsidRDefault="00B635FA" w:rsidP="00B635FA">
      <w:pPr>
        <w:pStyle w:val="Akapitzlist"/>
        <w:numPr>
          <w:ilvl w:val="0"/>
          <w:numId w:val="1"/>
        </w:numPr>
        <w:spacing w:after="0"/>
        <w:jc w:val="both"/>
      </w:pPr>
      <w:r>
        <w:t>Wykonawca usługi obowiązany jest do niezwłocznego informowania Zamawiającego o wszelkich nieprawidłowościach stwierdzonych w trakcie świadczenia us</w:t>
      </w:r>
      <w:r w:rsidR="00A71AD9">
        <w:t xml:space="preserve">ług, a w szczególności </w:t>
      </w:r>
      <w:r w:rsidR="005A61C6">
        <w:br/>
      </w:r>
      <w:r w:rsidR="00A71AD9">
        <w:t xml:space="preserve">w </w:t>
      </w:r>
      <w:r>
        <w:t>przypadkach:</w:t>
      </w:r>
    </w:p>
    <w:p w:rsidR="00A71AD9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 xml:space="preserve">notorycznego powstawania tzw. „nadwyżek” </w:t>
      </w:r>
      <w:r w:rsidR="00A71AD9">
        <w:t>w</w:t>
      </w:r>
      <w:r>
        <w:t xml:space="preserve"> danych </w:t>
      </w:r>
      <w:r w:rsidR="00A71AD9">
        <w:t>jednostkach</w:t>
      </w:r>
      <w:r>
        <w:t>,</w:t>
      </w:r>
    </w:p>
    <w:p w:rsidR="00B635FA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 xml:space="preserve">niemożności odebrania z </w:t>
      </w:r>
      <w:r w:rsidR="00E276B2">
        <w:t>jednostek</w:t>
      </w:r>
      <w:r>
        <w:t xml:space="preserve"> odpadów komunalnych ze względu na brak</w:t>
      </w:r>
      <w:r w:rsidR="00E276B2">
        <w:t xml:space="preserve"> </w:t>
      </w:r>
      <w:r>
        <w:t xml:space="preserve">współdziałania </w:t>
      </w:r>
      <w:r w:rsidR="00E276B2">
        <w:t xml:space="preserve">pracownika Zamawiającego </w:t>
      </w:r>
      <w:r>
        <w:t>z Wykonawcą usługi.</w:t>
      </w:r>
    </w:p>
    <w:p w:rsidR="007971B9" w:rsidRDefault="00B635FA" w:rsidP="00B635FA">
      <w:pPr>
        <w:pStyle w:val="Akapitzlist"/>
        <w:numPr>
          <w:ilvl w:val="0"/>
          <w:numId w:val="1"/>
        </w:numPr>
        <w:spacing w:after="0"/>
        <w:jc w:val="both"/>
      </w:pPr>
      <w:r>
        <w:t>Wykonawca usługi z</w:t>
      </w:r>
      <w:r w:rsidR="004A5E58">
        <w:t xml:space="preserve">obowiązany jest do sporządzania comiesięcznych </w:t>
      </w:r>
      <w:r w:rsidR="000E1C87">
        <w:t xml:space="preserve">sprawozdań z odbioru </w:t>
      </w:r>
      <w:r>
        <w:t xml:space="preserve">odpadów komunalnych zbieranych z </w:t>
      </w:r>
      <w:r w:rsidR="000E1C87">
        <w:t xml:space="preserve">jednostek SPZOZ w Węgrowie </w:t>
      </w:r>
      <w:r>
        <w:t xml:space="preserve">oraz raportu </w:t>
      </w:r>
      <w:r w:rsidR="005A61C6">
        <w:br/>
      </w:r>
      <w:r>
        <w:t>o sposobie zagospodarowania z</w:t>
      </w:r>
      <w:r w:rsidR="000E1C87">
        <w:t xml:space="preserve">mieszanych odpadów komunalnych, </w:t>
      </w:r>
      <w:r>
        <w:t>któr</w:t>
      </w:r>
      <w:r w:rsidR="000E1C87">
        <w:t>y</w:t>
      </w:r>
      <w:r>
        <w:t xml:space="preserve"> zawierać będzie:</w:t>
      </w:r>
    </w:p>
    <w:p w:rsidR="007971B9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>informację o ilości (masie) odebranych odpadów zmieszanych,</w:t>
      </w:r>
    </w:p>
    <w:p w:rsidR="007971B9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>informację o miejscu zagospodarowania odebranych odpadów zmieszanych,</w:t>
      </w:r>
    </w:p>
    <w:p w:rsidR="007971B9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>informację o ilości (masie) i rodzaju odpadów skierowanych do składowania</w:t>
      </w:r>
      <w:r w:rsidR="007971B9">
        <w:t>,</w:t>
      </w:r>
    </w:p>
    <w:p w:rsidR="007971B9" w:rsidRDefault="00B635FA" w:rsidP="007971B9">
      <w:pPr>
        <w:pStyle w:val="Akapitzlist"/>
        <w:numPr>
          <w:ilvl w:val="1"/>
          <w:numId w:val="1"/>
        </w:numPr>
        <w:spacing w:after="0"/>
        <w:jc w:val="both"/>
      </w:pPr>
      <w:r>
        <w:t>dowodów dostarczenia odpadów do miejsca ich zagospodarowania, tj. karty ewidencji odpadów lub karty przekazania odpadów, pokwitowania z wagi itp.</w:t>
      </w:r>
      <w:r w:rsidR="007971B9">
        <w:t xml:space="preserve"> </w:t>
      </w:r>
    </w:p>
    <w:p w:rsidR="00400B17" w:rsidRDefault="00B635FA" w:rsidP="007971B9">
      <w:pPr>
        <w:pStyle w:val="Akapitzlist"/>
        <w:numPr>
          <w:ilvl w:val="0"/>
          <w:numId w:val="1"/>
        </w:numPr>
        <w:spacing w:after="0"/>
        <w:jc w:val="both"/>
      </w:pPr>
      <w:r>
        <w:t>Usługa odbierania i zagospodarowania odpadów komunalnych m</w:t>
      </w:r>
      <w:r w:rsidR="007971B9">
        <w:t xml:space="preserve">usi być realizowana zgodnie </w:t>
      </w:r>
      <w:r w:rsidR="005A61C6">
        <w:br/>
      </w:r>
      <w:r w:rsidR="007971B9">
        <w:t xml:space="preserve">z </w:t>
      </w:r>
      <w:r>
        <w:t>obowiązującymi przepisami prawa, a w szczególności:</w:t>
      </w:r>
    </w:p>
    <w:p w:rsidR="00B066D0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 xml:space="preserve">ustawą z dnia 14 grudnia 2012 r. o odpadach (Dz. U. z 2020 r. poz. </w:t>
      </w:r>
      <w:r w:rsidR="00400B17">
        <w:t xml:space="preserve">r. poz. 797 oraz 875) oraz </w:t>
      </w:r>
      <w:r>
        <w:t>rozporządzeniami wykonawczym</w:t>
      </w:r>
      <w:r w:rsidR="00400B17">
        <w:t>i,</w:t>
      </w:r>
    </w:p>
    <w:p w:rsidR="00B066D0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>ustawą z dnia 13 września 1996 r. o utrzymaniu czystości i porządku w gminach</w:t>
      </w:r>
      <w:r w:rsidR="00B066D0">
        <w:t xml:space="preserve"> (Dz. U. z 2020 poz. 1439 ze zm.) </w:t>
      </w:r>
      <w:r>
        <w:t>oraz rozporządzeniami wykonawczymi,</w:t>
      </w:r>
    </w:p>
    <w:p w:rsidR="00B066D0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>Krajowym Planem Gospodarki Odpadami 2022 (KPGO 2022),</w:t>
      </w:r>
    </w:p>
    <w:p w:rsidR="00B066D0" w:rsidRDefault="00B635FA" w:rsidP="00B635FA">
      <w:pPr>
        <w:pStyle w:val="Akapitzlist"/>
        <w:numPr>
          <w:ilvl w:val="1"/>
          <w:numId w:val="1"/>
        </w:numPr>
        <w:spacing w:after="0"/>
        <w:jc w:val="both"/>
      </w:pPr>
      <w:r>
        <w:t xml:space="preserve">Wojewódzkim Planem Gospodarki Odpadami dla Województwa </w:t>
      </w:r>
      <w:r w:rsidR="00B066D0">
        <w:t>Mazowieckiego na lata 2016-2021 z uwzględnieniem lat 2022-2027,</w:t>
      </w:r>
    </w:p>
    <w:p w:rsidR="00B635FA" w:rsidRDefault="00B635FA" w:rsidP="00D31073">
      <w:pPr>
        <w:pStyle w:val="Akapitzlist"/>
        <w:numPr>
          <w:ilvl w:val="1"/>
          <w:numId w:val="1"/>
        </w:numPr>
        <w:spacing w:after="0"/>
        <w:jc w:val="both"/>
      </w:pPr>
      <w:r>
        <w:t xml:space="preserve">Uchwałą nr </w:t>
      </w:r>
      <w:r w:rsidR="00B066D0">
        <w:t>XXV/170</w:t>
      </w:r>
      <w:r>
        <w:t>/</w:t>
      </w:r>
      <w:r w:rsidR="00D31073">
        <w:t xml:space="preserve">2020 Rady </w:t>
      </w:r>
      <w:r>
        <w:t xml:space="preserve">Miejskiej </w:t>
      </w:r>
      <w:r w:rsidR="00D31073">
        <w:t>Węgrowa</w:t>
      </w:r>
      <w:r>
        <w:t xml:space="preserve"> z dnia </w:t>
      </w:r>
      <w:r w:rsidR="00D31073">
        <w:t xml:space="preserve">30 września 2020 r. </w:t>
      </w:r>
      <w:r>
        <w:t xml:space="preserve">w sprawie uchwalenia Regulaminu utrzymania czystości i porządku </w:t>
      </w:r>
      <w:r w:rsidR="00451DA5">
        <w:t>na terenie Miasta Węgrowa.</w:t>
      </w:r>
    </w:p>
    <w:p w:rsidR="00D31073" w:rsidRDefault="00D31073" w:rsidP="00B635FA">
      <w:pPr>
        <w:pStyle w:val="Akapitzlist"/>
        <w:numPr>
          <w:ilvl w:val="0"/>
          <w:numId w:val="1"/>
        </w:numPr>
        <w:spacing w:after="0"/>
        <w:jc w:val="both"/>
      </w:pPr>
      <w:r>
        <w:t xml:space="preserve">Zgromadzone w </w:t>
      </w:r>
      <w:r w:rsidR="00B635FA">
        <w:t>pojemnikach od</w:t>
      </w:r>
      <w:r>
        <w:t>pady powinny zostać przekazane do odpowiedniej instalacji.</w:t>
      </w:r>
    </w:p>
    <w:p w:rsidR="005511FF" w:rsidRDefault="00B635FA" w:rsidP="00D31073">
      <w:pPr>
        <w:pStyle w:val="Akapitzlist"/>
        <w:numPr>
          <w:ilvl w:val="0"/>
          <w:numId w:val="1"/>
        </w:numPr>
        <w:spacing w:after="0"/>
        <w:jc w:val="both"/>
      </w:pPr>
      <w:r>
        <w:t>Wykonawca usługi zobowiązany jest przyjmować skargi i wnioski,</w:t>
      </w:r>
      <w:r w:rsidR="00D31073">
        <w:t xml:space="preserve"> które wpłyną do niego na </w:t>
      </w:r>
      <w:r>
        <w:t xml:space="preserve">prowadzoną działalność związaną ze świadczeniem usługi odbioru odpadów. Skargi i wnioski </w:t>
      </w:r>
      <w:r>
        <w:lastRenderedPageBreak/>
        <w:t>należy rozpatrywać z należytą starannością i udzielać pisemnych informacji i wyjaśnień w terminie</w:t>
      </w:r>
      <w:r w:rsidR="00D31073">
        <w:t xml:space="preserve"> </w:t>
      </w:r>
      <w:r w:rsidR="00451DA5">
        <w:t>14</w:t>
      </w:r>
      <w:r w:rsidR="00D31073">
        <w:t xml:space="preserve"> dni</w:t>
      </w:r>
      <w:r w:rsidR="00451DA5">
        <w:t>.</w:t>
      </w:r>
      <w:r w:rsidR="005511FF">
        <w:tab/>
      </w:r>
    </w:p>
    <w:sectPr w:rsidR="005511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FF" w:rsidRDefault="005511FF" w:rsidP="005511FF">
      <w:pPr>
        <w:spacing w:after="0" w:line="240" w:lineRule="auto"/>
      </w:pPr>
      <w:r>
        <w:separator/>
      </w:r>
    </w:p>
  </w:endnote>
  <w:endnote w:type="continuationSeparator" w:id="0">
    <w:p w:rsidR="005511FF" w:rsidRDefault="005511FF" w:rsidP="0055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FF" w:rsidRDefault="005511FF" w:rsidP="005511FF">
      <w:pPr>
        <w:spacing w:after="0" w:line="240" w:lineRule="auto"/>
      </w:pPr>
      <w:r>
        <w:separator/>
      </w:r>
    </w:p>
  </w:footnote>
  <w:footnote w:type="continuationSeparator" w:id="0">
    <w:p w:rsidR="005511FF" w:rsidRDefault="005511FF" w:rsidP="0055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FF" w:rsidRDefault="005511F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001D97" wp14:editId="737C209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4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186094"/>
    <w:multiLevelType w:val="multilevel"/>
    <w:tmpl w:val="202CC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D6"/>
    <w:rsid w:val="000000E7"/>
    <w:rsid w:val="0003225B"/>
    <w:rsid w:val="000912B4"/>
    <w:rsid w:val="000952A7"/>
    <w:rsid w:val="000E1C87"/>
    <w:rsid w:val="000E6709"/>
    <w:rsid w:val="00207A73"/>
    <w:rsid w:val="002404C8"/>
    <w:rsid w:val="00400B17"/>
    <w:rsid w:val="00424BD6"/>
    <w:rsid w:val="00451DA5"/>
    <w:rsid w:val="004A5E58"/>
    <w:rsid w:val="005511FF"/>
    <w:rsid w:val="005A61C6"/>
    <w:rsid w:val="00653066"/>
    <w:rsid w:val="00695218"/>
    <w:rsid w:val="007971B9"/>
    <w:rsid w:val="008E4D1C"/>
    <w:rsid w:val="009C6F83"/>
    <w:rsid w:val="00A55168"/>
    <w:rsid w:val="00A71AD9"/>
    <w:rsid w:val="00AB67E0"/>
    <w:rsid w:val="00B066D0"/>
    <w:rsid w:val="00B538A7"/>
    <w:rsid w:val="00B635FA"/>
    <w:rsid w:val="00BB61C5"/>
    <w:rsid w:val="00C5384B"/>
    <w:rsid w:val="00D31073"/>
    <w:rsid w:val="00E2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6C9E"/>
  <w15:chartTrackingRefBased/>
  <w15:docId w15:val="{E7E950D8-A915-42F9-9170-F426F29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FF"/>
  </w:style>
  <w:style w:type="paragraph" w:styleId="Stopka">
    <w:name w:val="footer"/>
    <w:basedOn w:val="Normalny"/>
    <w:link w:val="StopkaZnak"/>
    <w:uiPriority w:val="99"/>
    <w:unhideWhenUsed/>
    <w:rsid w:val="0055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FF"/>
  </w:style>
  <w:style w:type="paragraph" w:styleId="Akapitzlist">
    <w:name w:val="List Paragraph"/>
    <w:basedOn w:val="Normalny"/>
    <w:uiPriority w:val="34"/>
    <w:qFormat/>
    <w:rsid w:val="000952A7"/>
    <w:pPr>
      <w:ind w:left="720"/>
      <w:contextualSpacing/>
    </w:pPr>
  </w:style>
  <w:style w:type="table" w:styleId="Tabela-Siatka">
    <w:name w:val="Table Grid"/>
    <w:basedOn w:val="Standardowy"/>
    <w:uiPriority w:val="39"/>
    <w:rsid w:val="0009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2021-03-03T12:09:00Z</dcterms:created>
  <dcterms:modified xsi:type="dcterms:W3CDTF">2021-03-09T11:06:00Z</dcterms:modified>
</cp:coreProperties>
</file>