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B90C" w14:textId="77777777" w:rsidR="00444216" w:rsidRDefault="00B90BB6">
      <w:r>
        <w:t>Załącznik nr 2</w:t>
      </w:r>
    </w:p>
    <w:p w14:paraId="7389C012" w14:textId="77777777" w:rsidR="006004CA" w:rsidRDefault="00404005" w:rsidP="00404005">
      <w:pPr>
        <w:jc w:val="center"/>
      </w:pPr>
      <w:r>
        <w:t>Urządzenia wynajmowane od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8"/>
        <w:gridCol w:w="3031"/>
      </w:tblGrid>
      <w:tr w:rsidR="006004CA" w:rsidRPr="006004CA" w14:paraId="53813CE8" w14:textId="77777777" w:rsidTr="009D32F3">
        <w:tc>
          <w:tcPr>
            <w:tcW w:w="534" w:type="dxa"/>
            <w:vAlign w:val="center"/>
          </w:tcPr>
          <w:p w14:paraId="069A7405" w14:textId="77777777" w:rsidR="006004CA" w:rsidRPr="006004CA" w:rsidRDefault="006004CA" w:rsidP="009D32F3">
            <w:pPr>
              <w:jc w:val="center"/>
              <w:rPr>
                <w:b/>
              </w:rPr>
            </w:pPr>
            <w:r w:rsidRPr="006004CA">
              <w:rPr>
                <w:b/>
              </w:rPr>
              <w:t>Lp.</w:t>
            </w:r>
          </w:p>
        </w:tc>
        <w:tc>
          <w:tcPr>
            <w:tcW w:w="5607" w:type="dxa"/>
            <w:vAlign w:val="center"/>
          </w:tcPr>
          <w:p w14:paraId="6E61927F" w14:textId="77777777" w:rsidR="006004CA" w:rsidRPr="006004CA" w:rsidRDefault="006004CA" w:rsidP="009D32F3">
            <w:pPr>
              <w:jc w:val="center"/>
              <w:rPr>
                <w:b/>
              </w:rPr>
            </w:pPr>
            <w:r w:rsidRPr="006004CA">
              <w:rPr>
                <w:b/>
              </w:rPr>
              <w:t>opis</w:t>
            </w:r>
          </w:p>
        </w:tc>
        <w:tc>
          <w:tcPr>
            <w:tcW w:w="3071" w:type="dxa"/>
            <w:vAlign w:val="center"/>
          </w:tcPr>
          <w:p w14:paraId="303DF232" w14:textId="77777777" w:rsidR="006004CA" w:rsidRPr="006004CA" w:rsidRDefault="006004CA" w:rsidP="009D32F3">
            <w:pPr>
              <w:jc w:val="center"/>
              <w:rPr>
                <w:b/>
              </w:rPr>
            </w:pPr>
            <w:r w:rsidRPr="006004CA">
              <w:rPr>
                <w:b/>
              </w:rPr>
              <w:t>Liczba wynajmowanych urządzeń</w:t>
            </w:r>
          </w:p>
        </w:tc>
      </w:tr>
      <w:tr w:rsidR="006004CA" w14:paraId="6450636C" w14:textId="77777777" w:rsidTr="008D02BF">
        <w:trPr>
          <w:trHeight w:val="1268"/>
        </w:trPr>
        <w:tc>
          <w:tcPr>
            <w:tcW w:w="534" w:type="dxa"/>
          </w:tcPr>
          <w:p w14:paraId="200A7AD5" w14:textId="77777777" w:rsidR="006004CA" w:rsidRDefault="006004CA" w:rsidP="009D32F3">
            <w:r>
              <w:t>1</w:t>
            </w:r>
          </w:p>
        </w:tc>
        <w:tc>
          <w:tcPr>
            <w:tcW w:w="5607" w:type="dxa"/>
          </w:tcPr>
          <w:p w14:paraId="4D16FC18" w14:textId="77777777" w:rsidR="006004CA" w:rsidRDefault="006004CA" w:rsidP="009D32F3">
            <w:r w:rsidRPr="00130053">
              <w:rPr>
                <w:color w:val="000000"/>
              </w:rPr>
              <w:t>drukarka laserowa, monochromatyczna, dupleksowa z dwoma podajnikami umożliwiającymi automatyczny wybór podajnika w zależności od formatu wydruku</w:t>
            </w:r>
            <w:r>
              <w:rPr>
                <w:color w:val="000000"/>
              </w:rPr>
              <w:t>, USB, Ethernet 10/100/1000 możliwość rozbudowy urządzenia</w:t>
            </w:r>
          </w:p>
        </w:tc>
        <w:tc>
          <w:tcPr>
            <w:tcW w:w="3071" w:type="dxa"/>
            <w:vAlign w:val="center"/>
          </w:tcPr>
          <w:p w14:paraId="05D1FFD6" w14:textId="77777777" w:rsidR="006004CA" w:rsidRPr="006004CA" w:rsidRDefault="00476AAB" w:rsidP="006004C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004CA" w14:paraId="1AB4F4AD" w14:textId="77777777" w:rsidTr="008D02BF">
        <w:trPr>
          <w:trHeight w:val="1454"/>
        </w:trPr>
        <w:tc>
          <w:tcPr>
            <w:tcW w:w="534" w:type="dxa"/>
          </w:tcPr>
          <w:p w14:paraId="7B03064A" w14:textId="77777777" w:rsidR="006004CA" w:rsidRDefault="006004CA" w:rsidP="009D32F3"/>
        </w:tc>
        <w:tc>
          <w:tcPr>
            <w:tcW w:w="5607" w:type="dxa"/>
          </w:tcPr>
          <w:p w14:paraId="3E153FD7" w14:textId="77777777" w:rsidR="006004CA" w:rsidRDefault="006004CA" w:rsidP="00D80739">
            <w:r w:rsidRPr="00130053">
              <w:rPr>
                <w:color w:val="000000"/>
              </w:rPr>
              <w:t xml:space="preserve">drukarka laserowa, </w:t>
            </w:r>
            <w:r>
              <w:rPr>
                <w:color w:val="000000"/>
              </w:rPr>
              <w:t>kolorowa</w:t>
            </w:r>
            <w:r w:rsidRPr="00130053">
              <w:rPr>
                <w:color w:val="000000"/>
              </w:rPr>
              <w:t xml:space="preserve"> z dwoma podajnikami umożliwiającymi automatyczny wybór podajnika w zależności od formatu wydruku</w:t>
            </w:r>
            <w:r>
              <w:rPr>
                <w:color w:val="000000"/>
              </w:rPr>
              <w:t xml:space="preserve">, USB, Ethernet 10/100/1000 </w:t>
            </w:r>
          </w:p>
        </w:tc>
        <w:tc>
          <w:tcPr>
            <w:tcW w:w="3071" w:type="dxa"/>
            <w:vAlign w:val="center"/>
          </w:tcPr>
          <w:p w14:paraId="503EF7CB" w14:textId="77777777" w:rsidR="006004CA" w:rsidRPr="006004CA" w:rsidRDefault="006004CA" w:rsidP="006004CA">
            <w:pPr>
              <w:jc w:val="center"/>
              <w:rPr>
                <w:b/>
              </w:rPr>
            </w:pPr>
            <w:r w:rsidRPr="006004CA">
              <w:rPr>
                <w:b/>
              </w:rPr>
              <w:t>2</w:t>
            </w:r>
          </w:p>
        </w:tc>
      </w:tr>
      <w:tr w:rsidR="006004CA" w14:paraId="11305F7E" w14:textId="77777777" w:rsidTr="008D02BF">
        <w:trPr>
          <w:trHeight w:val="1512"/>
        </w:trPr>
        <w:tc>
          <w:tcPr>
            <w:tcW w:w="534" w:type="dxa"/>
          </w:tcPr>
          <w:p w14:paraId="2B1B40BA" w14:textId="77777777" w:rsidR="006004CA" w:rsidRDefault="006004CA" w:rsidP="009D32F3">
            <w:r>
              <w:t>2</w:t>
            </w:r>
          </w:p>
        </w:tc>
        <w:tc>
          <w:tcPr>
            <w:tcW w:w="5607" w:type="dxa"/>
          </w:tcPr>
          <w:p w14:paraId="4F8EFC08" w14:textId="77777777" w:rsidR="006004CA" w:rsidRDefault="006004CA" w:rsidP="00D80739">
            <w:r w:rsidRPr="00130053">
              <w:rPr>
                <w:color w:val="000000"/>
              </w:rPr>
              <w:t>urządzenie wielofunkcyjne mono</w:t>
            </w:r>
            <w:r>
              <w:rPr>
                <w:color w:val="000000"/>
              </w:rPr>
              <w:t xml:space="preserve"> A4</w:t>
            </w:r>
            <w:r w:rsidRPr="00130053">
              <w:rPr>
                <w:color w:val="000000"/>
              </w:rPr>
              <w:t xml:space="preserve"> (drukarka, kopiarka, skaner), urządzenie laserowe, monochromatyczne,  skaner automatyczny dupleksowy z możliwością</w:t>
            </w:r>
            <w:r>
              <w:rPr>
                <w:color w:val="000000"/>
              </w:rPr>
              <w:t xml:space="preserve"> sk</w:t>
            </w:r>
            <w:r w:rsidRPr="00130053">
              <w:rPr>
                <w:color w:val="000000"/>
              </w:rPr>
              <w:t xml:space="preserve">anowania do </w:t>
            </w:r>
            <w:r>
              <w:rPr>
                <w:color w:val="000000"/>
              </w:rPr>
              <w:t>maila, pendrive'a, komputera, USB, Ethernet 10/100/1000</w:t>
            </w:r>
          </w:p>
        </w:tc>
        <w:tc>
          <w:tcPr>
            <w:tcW w:w="3071" w:type="dxa"/>
            <w:vAlign w:val="center"/>
          </w:tcPr>
          <w:p w14:paraId="3B679E4A" w14:textId="6B0DDD94" w:rsidR="006004CA" w:rsidRPr="006004CA" w:rsidRDefault="006004CA" w:rsidP="006004CA">
            <w:pPr>
              <w:jc w:val="center"/>
              <w:rPr>
                <w:b/>
              </w:rPr>
            </w:pPr>
            <w:r w:rsidRPr="006004CA">
              <w:rPr>
                <w:b/>
              </w:rPr>
              <w:t>1</w:t>
            </w:r>
            <w:r w:rsidR="008D02BF">
              <w:rPr>
                <w:b/>
              </w:rPr>
              <w:t>2</w:t>
            </w:r>
          </w:p>
        </w:tc>
      </w:tr>
      <w:tr w:rsidR="006004CA" w14:paraId="2ED1F8E8" w14:textId="77777777" w:rsidTr="008D02BF">
        <w:trPr>
          <w:trHeight w:val="2378"/>
        </w:trPr>
        <w:tc>
          <w:tcPr>
            <w:tcW w:w="534" w:type="dxa"/>
          </w:tcPr>
          <w:p w14:paraId="07CC19C0" w14:textId="77777777" w:rsidR="006004CA" w:rsidRDefault="00B90BB6" w:rsidP="009D32F3">
            <w:r>
              <w:t>3</w:t>
            </w:r>
          </w:p>
        </w:tc>
        <w:tc>
          <w:tcPr>
            <w:tcW w:w="5607" w:type="dxa"/>
          </w:tcPr>
          <w:p w14:paraId="3C049E56" w14:textId="77777777" w:rsidR="006004CA" w:rsidRDefault="006004CA" w:rsidP="009D32F3">
            <w:r w:rsidRPr="00130053">
              <w:rPr>
                <w:color w:val="000000"/>
              </w:rPr>
              <w:t>urządzenie wielofunkcyjne mono</w:t>
            </w:r>
            <w:r>
              <w:rPr>
                <w:color w:val="000000"/>
              </w:rPr>
              <w:t xml:space="preserve"> A3/ A4</w:t>
            </w:r>
            <w:r w:rsidRPr="00130053">
              <w:rPr>
                <w:color w:val="000000"/>
              </w:rPr>
              <w:t xml:space="preserve"> (drukarka, kopiarka, skaner, fax), urządzenie laserowe, monochromatyczne, dupleksowa z </w:t>
            </w:r>
            <w:r>
              <w:rPr>
                <w:color w:val="000000"/>
              </w:rPr>
              <w:t xml:space="preserve">min.3 </w:t>
            </w:r>
            <w:r w:rsidRPr="00130053">
              <w:rPr>
                <w:color w:val="000000"/>
              </w:rPr>
              <w:t>podajnikami umożliwiającymi automatyczny wybór podajnika w zależności od formatu wydruku, skaner automatyczny dupleksowy z możliwością skanowania do katalogu sieciowego</w:t>
            </w:r>
            <w:r>
              <w:rPr>
                <w:color w:val="000000"/>
              </w:rPr>
              <w:t>, maila, czytnik kart zbliżeniowych, skrzynki użytkowników, USB, Ethernet 10/100.</w:t>
            </w:r>
          </w:p>
        </w:tc>
        <w:tc>
          <w:tcPr>
            <w:tcW w:w="3071" w:type="dxa"/>
            <w:vAlign w:val="center"/>
          </w:tcPr>
          <w:p w14:paraId="183B1CF1" w14:textId="77777777" w:rsidR="006004CA" w:rsidRPr="006004CA" w:rsidRDefault="006004CA" w:rsidP="006004CA">
            <w:pPr>
              <w:jc w:val="center"/>
              <w:rPr>
                <w:b/>
              </w:rPr>
            </w:pPr>
            <w:r w:rsidRPr="006004CA">
              <w:rPr>
                <w:b/>
              </w:rPr>
              <w:t>2</w:t>
            </w:r>
          </w:p>
        </w:tc>
      </w:tr>
      <w:tr w:rsidR="006004CA" w14:paraId="36636D1E" w14:textId="77777777" w:rsidTr="006004CA">
        <w:tc>
          <w:tcPr>
            <w:tcW w:w="534" w:type="dxa"/>
          </w:tcPr>
          <w:p w14:paraId="4846AE54" w14:textId="77777777" w:rsidR="006004CA" w:rsidRDefault="00B90BB6" w:rsidP="009D32F3">
            <w:r>
              <w:t>4</w:t>
            </w:r>
          </w:p>
        </w:tc>
        <w:tc>
          <w:tcPr>
            <w:tcW w:w="5607" w:type="dxa"/>
          </w:tcPr>
          <w:p w14:paraId="5A9AA262" w14:textId="77777777" w:rsidR="006004CA" w:rsidRDefault="006004CA" w:rsidP="009D32F3">
            <w:r w:rsidRPr="00130053">
              <w:rPr>
                <w:color w:val="000000"/>
              </w:rPr>
              <w:t xml:space="preserve">urządzenie wielofunkcyjne </w:t>
            </w:r>
            <w:r>
              <w:rPr>
                <w:color w:val="000000"/>
              </w:rPr>
              <w:t>kolor A3/ A4</w:t>
            </w:r>
            <w:r w:rsidRPr="00130053">
              <w:rPr>
                <w:color w:val="000000"/>
              </w:rPr>
              <w:t xml:space="preserve"> (drukarka, kopiarka, skaner, fax), urządzenie laserowe, monochromatyczne, dupleksowa z </w:t>
            </w:r>
            <w:r>
              <w:rPr>
                <w:color w:val="000000"/>
              </w:rPr>
              <w:t xml:space="preserve">min.3 </w:t>
            </w:r>
            <w:r w:rsidRPr="00130053">
              <w:rPr>
                <w:color w:val="000000"/>
              </w:rPr>
              <w:t>podajnikami umożliwiającymi automatyczny wybór podajnika w zależności od formatu wydruku, skaner automatyczny dupleksowy z możliwością skanowania do katalogu sieciowego</w:t>
            </w:r>
            <w:r>
              <w:rPr>
                <w:color w:val="000000"/>
              </w:rPr>
              <w:t>, maila, czytnik kart zbliżeniowych, skrzynki użytkowników, USB, Ethernet 10/100.</w:t>
            </w:r>
          </w:p>
        </w:tc>
        <w:tc>
          <w:tcPr>
            <w:tcW w:w="3071" w:type="dxa"/>
            <w:vAlign w:val="center"/>
          </w:tcPr>
          <w:p w14:paraId="79546995" w14:textId="77777777" w:rsidR="006004CA" w:rsidRPr="006004CA" w:rsidRDefault="006004CA" w:rsidP="006004CA">
            <w:pPr>
              <w:jc w:val="center"/>
              <w:rPr>
                <w:b/>
              </w:rPr>
            </w:pPr>
            <w:r w:rsidRPr="006004CA">
              <w:rPr>
                <w:b/>
              </w:rPr>
              <w:t>1</w:t>
            </w:r>
          </w:p>
        </w:tc>
      </w:tr>
    </w:tbl>
    <w:p w14:paraId="1F5DF8A2" w14:textId="77777777" w:rsidR="006004CA" w:rsidRDefault="006004CA"/>
    <w:sectPr w:rsidR="006004CA" w:rsidSect="0044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42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5F"/>
    <w:rsid w:val="00033402"/>
    <w:rsid w:val="00170D09"/>
    <w:rsid w:val="0021120B"/>
    <w:rsid w:val="002512A8"/>
    <w:rsid w:val="00323558"/>
    <w:rsid w:val="003E1135"/>
    <w:rsid w:val="00404005"/>
    <w:rsid w:val="00444216"/>
    <w:rsid w:val="00476AAB"/>
    <w:rsid w:val="006004CA"/>
    <w:rsid w:val="007B36D2"/>
    <w:rsid w:val="008D02BF"/>
    <w:rsid w:val="008D5159"/>
    <w:rsid w:val="00931F2E"/>
    <w:rsid w:val="00A74A7F"/>
    <w:rsid w:val="00B90BB6"/>
    <w:rsid w:val="00BB015F"/>
    <w:rsid w:val="00D80739"/>
    <w:rsid w:val="00F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F137"/>
  <w15:docId w15:val="{0311E1D6-76E9-45CA-AB7B-7EEAA46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drugie">
    <w:name w:val="listparagraphcxspdrugie"/>
    <w:basedOn w:val="Normalny"/>
    <w:uiPriority w:val="99"/>
    <w:rsid w:val="00BB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B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MichalM</dc:creator>
  <cp:lastModifiedBy>spzozrypin</cp:lastModifiedBy>
  <cp:revision>3</cp:revision>
  <dcterms:created xsi:type="dcterms:W3CDTF">2022-09-14T10:07:00Z</dcterms:created>
  <dcterms:modified xsi:type="dcterms:W3CDTF">2022-09-14T10:08:00Z</dcterms:modified>
</cp:coreProperties>
</file>