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F2B93" w14:textId="3AD1B295" w:rsidR="00CA2E63" w:rsidRDefault="00CA2E63">
      <w:pPr>
        <w:spacing w:after="160" w:line="259" w:lineRule="auto"/>
        <w:rPr>
          <w:rFonts w:ascii="Calibri" w:eastAsia="Calibri" w:hAnsi="Calibri" w:cs="Calibri"/>
          <w:color w:val="000000"/>
          <w:sz w:val="20"/>
          <w:szCs w:val="20"/>
        </w:rPr>
      </w:pPr>
    </w:p>
    <w:p w14:paraId="5602930F" w14:textId="295FA413"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3A1B48">
        <w:rPr>
          <w:rFonts w:ascii="Calibri" w:eastAsia="Calibri" w:hAnsi="Calibri" w:cs="Calibri"/>
          <w:color w:val="000000"/>
          <w:sz w:val="20"/>
          <w:szCs w:val="20"/>
        </w:rPr>
        <w:t>9</w:t>
      </w:r>
      <w:r>
        <w:rPr>
          <w:rFonts w:ascii="Calibri" w:eastAsia="Calibri" w:hAnsi="Calibri" w:cs="Calibri"/>
          <w:color w:val="000000"/>
          <w:sz w:val="20"/>
          <w:szCs w:val="20"/>
        </w:rPr>
        <w:t>.202</w:t>
      </w:r>
      <w:r w:rsidR="00796742">
        <w:rPr>
          <w:rFonts w:ascii="Calibri" w:eastAsia="Calibri" w:hAnsi="Calibri" w:cs="Calibri"/>
          <w:color w:val="000000"/>
          <w:sz w:val="20"/>
          <w:szCs w:val="20"/>
        </w:rPr>
        <w:t>4</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r>
        <w:rPr>
          <w:rFonts w:ascii="Calibri" w:eastAsia="Calibri" w:hAnsi="Calibri" w:cs="Calibri"/>
          <w:b/>
          <w:color w:val="000000"/>
          <w:szCs w:val="22"/>
        </w:rPr>
        <w:t xml:space="preserve">SPECYFIKACJA  WARUNKÓW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6094B057"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w:t>
      </w:r>
      <w:proofErr w:type="spellStart"/>
      <w:r w:rsidR="00C72A5E">
        <w:rPr>
          <w:rFonts w:asciiTheme="minorHAnsi" w:eastAsiaTheme="minorHAnsi" w:hAnsiTheme="minorHAnsi" w:cstheme="minorHAnsi"/>
          <w:lang w:eastAsia="en-US"/>
        </w:rPr>
        <w:t>t.j</w:t>
      </w:r>
      <w:proofErr w:type="spellEnd"/>
      <w:r w:rsidR="00C72A5E">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Dz. U. z 20</w:t>
      </w:r>
      <w:r w:rsidR="00EC48C9">
        <w:rPr>
          <w:rFonts w:asciiTheme="minorHAnsi" w:eastAsiaTheme="minorHAnsi" w:hAnsiTheme="minorHAnsi" w:cstheme="minorHAnsi"/>
          <w:lang w:eastAsia="en-US"/>
        </w:rPr>
        <w:t>2</w:t>
      </w:r>
      <w:r w:rsidR="00C72A5E">
        <w:rPr>
          <w:rFonts w:asciiTheme="minorHAnsi" w:eastAsiaTheme="minorHAnsi" w:hAnsiTheme="minorHAnsi" w:cstheme="minorHAnsi"/>
          <w:lang w:eastAsia="en-US"/>
        </w:rPr>
        <w:t>3</w:t>
      </w:r>
      <w:r w:rsidR="00585EDF">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C72A5E">
        <w:rPr>
          <w:rFonts w:asciiTheme="minorHAnsi" w:eastAsiaTheme="minorHAnsi" w:hAnsiTheme="minorHAnsi" w:cstheme="minorHAnsi"/>
          <w:lang w:eastAsia="en-US"/>
        </w:rPr>
        <w:t xml:space="preserve"> 1605</w:t>
      </w:r>
      <w:r w:rsidR="00C358C8">
        <w:rPr>
          <w:rFonts w:asciiTheme="minorHAnsi" w:eastAsiaTheme="minorHAnsi" w:hAnsiTheme="minorHAnsi" w:cstheme="minorHAnsi"/>
          <w:lang w:eastAsia="en-US"/>
        </w:rPr>
        <w:t xml:space="preserve"> ze zm</w:t>
      </w:r>
      <w:r w:rsidR="00C72A5E">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 xml:space="preserve">[zwanej dalej także „ustawą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 lub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395CAFE4" w14:textId="42B21B32" w:rsidR="00C358C8" w:rsidRDefault="00DA3701" w:rsidP="00C358C8">
      <w:pPr>
        <w:jc w:val="center"/>
        <w:rPr>
          <w:b/>
        </w:rPr>
      </w:pPr>
      <w:bookmarkStart w:id="0" w:name="_Hlk168298531"/>
      <w:r w:rsidRPr="005B39CA">
        <w:rPr>
          <w:b/>
          <w:bCs/>
        </w:rPr>
        <w:t>„</w:t>
      </w:r>
      <w:r w:rsidR="003A1B48">
        <w:rPr>
          <w:b/>
        </w:rPr>
        <w:t>B</w:t>
      </w:r>
      <w:r w:rsidR="003A1B48" w:rsidRPr="003A1B48">
        <w:rPr>
          <w:b/>
        </w:rPr>
        <w:t xml:space="preserve">udowa otwartego zbiornika retencyjnego w </w:t>
      </w:r>
      <w:r w:rsidR="003A1B48">
        <w:rPr>
          <w:b/>
        </w:rPr>
        <w:t>W</w:t>
      </w:r>
      <w:r w:rsidR="003A1B48" w:rsidRPr="003A1B48">
        <w:rPr>
          <w:b/>
        </w:rPr>
        <w:t xml:space="preserve">ielkim </w:t>
      </w:r>
      <w:r w:rsidR="003A1B48">
        <w:rPr>
          <w:b/>
        </w:rPr>
        <w:t>K</w:t>
      </w:r>
      <w:r w:rsidR="003A1B48" w:rsidRPr="003A1B48">
        <w:rPr>
          <w:b/>
        </w:rPr>
        <w:t>linczu</w:t>
      </w:r>
      <w:r w:rsidR="003A1B48">
        <w:rPr>
          <w:b/>
        </w:rPr>
        <w:t xml:space="preserve"> oraz </w:t>
      </w:r>
      <w:r w:rsidR="003A1B48" w:rsidRPr="003A1B48">
        <w:rPr>
          <w:b/>
        </w:rPr>
        <w:t xml:space="preserve">przebudowa otwartego zbiornika retencyjnego w </w:t>
      </w:r>
      <w:r w:rsidR="003A1B48">
        <w:rPr>
          <w:b/>
        </w:rPr>
        <w:t>K</w:t>
      </w:r>
      <w:r w:rsidR="003A1B48" w:rsidRPr="003A1B48">
        <w:rPr>
          <w:b/>
        </w:rPr>
        <w:t xml:space="preserve">ościerzyna </w:t>
      </w:r>
      <w:r w:rsidR="003A1B48">
        <w:rPr>
          <w:b/>
        </w:rPr>
        <w:t>W</w:t>
      </w:r>
      <w:r w:rsidR="003A1B48" w:rsidRPr="003A1B48">
        <w:rPr>
          <w:b/>
        </w:rPr>
        <w:t>ybudowanie</w:t>
      </w:r>
      <w:r w:rsidR="00C358C8">
        <w:rPr>
          <w:b/>
        </w:rPr>
        <w:t>”</w:t>
      </w:r>
    </w:p>
    <w:bookmarkEnd w:id="0"/>
    <w:p w14:paraId="5D0AE4B5" w14:textId="7AC8328C" w:rsidR="00FE3C43" w:rsidRDefault="00126A44" w:rsidP="00126A44">
      <w:pPr>
        <w:tabs>
          <w:tab w:val="left" w:pos="6285"/>
        </w:tabs>
        <w:spacing w:line="259" w:lineRule="auto"/>
        <w:ind w:left="10" w:right="328" w:hanging="10"/>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DC16ABC" w:rsidR="00FE3C43" w:rsidRDefault="006466B0" w:rsidP="006466B0">
      <w:pPr>
        <w:tabs>
          <w:tab w:val="left" w:pos="5295"/>
          <w:tab w:val="center" w:pos="6578"/>
        </w:tabs>
        <w:spacing w:line="259" w:lineRule="auto"/>
        <w:ind w:left="3977"/>
        <w:rPr>
          <w:rFonts w:ascii="Calibri" w:eastAsia="Calibri" w:hAnsi="Calibri" w:cs="Calibri"/>
          <w:color w:val="000000"/>
          <w:szCs w:val="22"/>
        </w:rPr>
      </w:pPr>
      <w:r>
        <w:rPr>
          <w:rFonts w:ascii="Calibri" w:eastAsia="Calibri" w:hAnsi="Calibri" w:cs="Calibri"/>
          <w:b/>
          <w:color w:val="000000"/>
          <w:szCs w:val="22"/>
        </w:rPr>
        <w:tab/>
      </w:r>
      <w:r>
        <w:rPr>
          <w:rFonts w:ascii="Calibri" w:eastAsia="Calibri" w:hAnsi="Calibri" w:cs="Calibri"/>
          <w:b/>
          <w:color w:val="000000"/>
          <w:szCs w:val="22"/>
        </w:rPr>
        <w:tab/>
      </w:r>
      <w:r w:rsidR="00DA3701">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2118CF0F"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Sporządziła: </w:t>
      </w:r>
      <w:r w:rsidR="003A1B48">
        <w:rPr>
          <w:rFonts w:asciiTheme="minorHAnsi" w:eastAsia="Calibri" w:hAnsiTheme="minorHAnsi" w:cstheme="minorHAnsi"/>
          <w:color w:val="000000"/>
          <w:sz w:val="22"/>
          <w:szCs w:val="22"/>
        </w:rPr>
        <w:t>Natalia Prądzyńska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49BDD82F"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Sporządził: </w:t>
      </w:r>
      <w:r w:rsidR="003A1B48">
        <w:rPr>
          <w:rFonts w:asciiTheme="minorHAnsi" w:eastAsia="Calibri" w:hAnsiTheme="minorHAnsi" w:cstheme="minorHAnsi"/>
          <w:color w:val="000000" w:themeColor="text1"/>
          <w:sz w:val="22"/>
          <w:szCs w:val="22"/>
        </w:rPr>
        <w:t xml:space="preserve">Weronika </w:t>
      </w:r>
      <w:proofErr w:type="spellStart"/>
      <w:r w:rsidR="003A1B48">
        <w:rPr>
          <w:rFonts w:asciiTheme="minorHAnsi" w:eastAsia="Calibri" w:hAnsiTheme="minorHAnsi" w:cstheme="minorHAnsi"/>
          <w:color w:val="000000" w:themeColor="text1"/>
          <w:sz w:val="22"/>
          <w:szCs w:val="22"/>
        </w:rPr>
        <w:t>Toruńczak</w:t>
      </w:r>
      <w:proofErr w:type="spellEnd"/>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7F2B083C" w:rsidR="00D16643" w:rsidRDefault="006B48E8" w:rsidP="006B48E8">
      <w:pPr>
        <w:spacing w:after="10" w:line="247" w:lineRule="auto"/>
        <w:ind w:left="4963"/>
        <w:rPr>
          <w:rFonts w:ascii="Calibri" w:eastAsia="Calibri" w:hAnsi="Calibri" w:cs="Calibri"/>
          <w:b/>
          <w:color w:val="000000"/>
          <w:szCs w:val="22"/>
        </w:rPr>
      </w:pPr>
      <w:r>
        <w:rPr>
          <w:rFonts w:ascii="Calibri" w:eastAsia="Calibri" w:hAnsi="Calibri" w:cs="Calibri"/>
          <w:b/>
          <w:color w:val="000000"/>
          <w:szCs w:val="22"/>
        </w:rPr>
        <w:t xml:space="preserve">  </w:t>
      </w:r>
      <w:r w:rsidR="00F835A8">
        <w:rPr>
          <w:rFonts w:ascii="Calibri" w:eastAsia="Calibri" w:hAnsi="Calibri" w:cs="Calibri"/>
          <w:b/>
          <w:color w:val="000000"/>
          <w:szCs w:val="22"/>
        </w:rPr>
        <w:t xml:space="preserve">Zastępca </w:t>
      </w:r>
      <w:r w:rsidR="00D16643">
        <w:rPr>
          <w:rFonts w:ascii="Calibri" w:eastAsia="Calibri" w:hAnsi="Calibri" w:cs="Calibri"/>
          <w:b/>
          <w:color w:val="000000"/>
          <w:szCs w:val="22"/>
        </w:rPr>
        <w:t>Wójt</w:t>
      </w:r>
      <w:r w:rsidR="00F835A8">
        <w:rPr>
          <w:rFonts w:ascii="Calibri" w:eastAsia="Calibri" w:hAnsi="Calibri" w:cs="Calibri"/>
          <w:b/>
          <w:color w:val="000000"/>
          <w:szCs w:val="22"/>
        </w:rPr>
        <w:t>a</w:t>
      </w:r>
      <w:r w:rsidR="00D16643">
        <w:rPr>
          <w:rFonts w:ascii="Calibri" w:eastAsia="Calibri" w:hAnsi="Calibri" w:cs="Calibri"/>
          <w:b/>
          <w:color w:val="000000"/>
          <w:szCs w:val="22"/>
        </w:rPr>
        <w:t xml:space="preserve"> Gminy Kościerzyna</w:t>
      </w:r>
    </w:p>
    <w:p w14:paraId="01EE779D" w14:textId="318D1447" w:rsidR="00D16643" w:rsidRDefault="00D16643" w:rsidP="00820072">
      <w:pPr>
        <w:spacing w:after="10" w:line="247" w:lineRule="auto"/>
        <w:ind w:left="4963" w:firstLine="709"/>
        <w:rPr>
          <w:rFonts w:ascii="Calibri" w:eastAsia="Calibri" w:hAnsi="Calibri" w:cs="Calibri"/>
          <w:color w:val="000000"/>
          <w:szCs w:val="22"/>
        </w:rPr>
      </w:pPr>
      <w:r>
        <w:rPr>
          <w:rFonts w:ascii="Calibri" w:eastAsia="Calibri" w:hAnsi="Calibri" w:cs="Calibri"/>
          <w:b/>
          <w:color w:val="000000"/>
          <w:szCs w:val="22"/>
        </w:rPr>
        <w:t>Grzegorz</w:t>
      </w:r>
      <w:r w:rsidR="00381AB1">
        <w:rPr>
          <w:rFonts w:ascii="Calibri" w:eastAsia="Calibri" w:hAnsi="Calibri" w:cs="Calibri"/>
          <w:b/>
          <w:color w:val="000000"/>
          <w:szCs w:val="22"/>
        </w:rPr>
        <w:t xml:space="preserve"> </w:t>
      </w:r>
      <w:r w:rsidR="00F835A8">
        <w:rPr>
          <w:rFonts w:ascii="Calibri" w:eastAsia="Calibri" w:hAnsi="Calibri" w:cs="Calibri"/>
          <w:b/>
          <w:color w:val="000000"/>
          <w:szCs w:val="22"/>
        </w:rPr>
        <w:t>Świtała</w:t>
      </w:r>
    </w:p>
    <w:p w14:paraId="7D1BEB0A" w14:textId="0E3673BF" w:rsidR="00704EE1" w:rsidRDefault="009B1714" w:rsidP="00704EE1">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p>
    <w:p w14:paraId="019779F8" w14:textId="56421A0D" w:rsidR="009B1714" w:rsidRDefault="009B1714" w:rsidP="009B1714">
      <w:pPr>
        <w:spacing w:line="259" w:lineRule="auto"/>
        <w:ind w:left="3977"/>
        <w:rPr>
          <w:rFonts w:ascii="Calibri" w:eastAsia="Calibri" w:hAnsi="Calibri" w:cs="Calibri"/>
          <w:color w:val="000000"/>
          <w:szCs w:val="22"/>
        </w:rPr>
      </w:pPr>
    </w:p>
    <w:p w14:paraId="3314D95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749D806B" w14:textId="2EC44F6D" w:rsidR="00FE3C43" w:rsidRPr="00502607" w:rsidRDefault="00DA3701" w:rsidP="00A02C79">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 </w:t>
      </w:r>
      <w:r>
        <w:rPr>
          <w:rFonts w:asciiTheme="minorHAnsi" w:hAnsiTheme="minorHAnsi" w:cstheme="minorHAnsi"/>
          <w:color w:val="000000"/>
          <w:sz w:val="22"/>
          <w:szCs w:val="22"/>
          <w:shd w:val="clear" w:color="auto" w:fill="FFFFFF"/>
        </w:rPr>
        <w:t>58) 686 59 80</w:t>
      </w:r>
    </w:p>
    <w:p w14:paraId="224D60B3" w14:textId="77777777" w:rsidR="00FE3C43" w:rsidRPr="003D3704"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rPr>
      </w:pPr>
      <w:r w:rsidRPr="003D3704">
        <w:rPr>
          <w:rFonts w:asciiTheme="minorHAnsi" w:eastAsia="Calibri" w:hAnsiTheme="minorHAnsi" w:cstheme="minorHAnsi"/>
          <w:color w:val="000000"/>
          <w:sz w:val="22"/>
          <w:szCs w:val="22"/>
        </w:rPr>
        <w:t xml:space="preserve">      adres e-mail: </w:t>
      </w:r>
      <w:hyperlink r:id="rId8">
        <w:r w:rsidRPr="003D3704">
          <w:rPr>
            <w:rFonts w:asciiTheme="minorHAnsi" w:eastAsia="Calibri" w:hAnsiTheme="minorHAnsi" w:cstheme="minorHAnsi"/>
            <w:color w:val="0563C1" w:themeColor="hyperlink"/>
            <w:sz w:val="22"/>
            <w:szCs w:val="22"/>
            <w:u w:val="single"/>
          </w:rPr>
          <w:t>z</w:t>
        </w:r>
      </w:hyperlink>
      <w:r w:rsidRPr="003D3704">
        <w:rPr>
          <w:rFonts w:asciiTheme="minorHAnsi" w:eastAsia="Calibri" w:hAnsiTheme="minorHAnsi" w:cstheme="minorHAnsi"/>
          <w:color w:val="0563C1" w:themeColor="hyperlink"/>
          <w:sz w:val="22"/>
          <w:szCs w:val="22"/>
          <w:u w:val="single"/>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3D3704">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sidRPr="00AD6B19">
        <w:rPr>
          <w:rFonts w:asciiTheme="minorHAnsi" w:eastAsiaTheme="minorHAnsi" w:hAnsiTheme="minorHAnsi" w:cstheme="minorHAnsi"/>
          <w:b/>
          <w:bCs/>
          <w:sz w:val="22"/>
          <w:szCs w:val="22"/>
          <w:lang w:eastAsia="en-US"/>
        </w:rPr>
        <w:t xml:space="preserve"> 2. Adres strony internetowej prowadzonego postępowania, zwanej również Platformą lub Platformą zakupową,  na której udostępniane będą zmiany i wyjaśnienia treści specyfikacji warunków</w:t>
      </w:r>
      <w:r>
        <w:rPr>
          <w:rFonts w:asciiTheme="minorHAnsi" w:eastAsiaTheme="minorHAnsi" w:hAnsiTheme="minorHAnsi" w:cstheme="minorHAnsi"/>
          <w:b/>
          <w:bCs/>
          <w:sz w:val="22"/>
          <w:szCs w:val="22"/>
          <w:lang w:eastAsia="en-US"/>
        </w:rPr>
        <w:t xml:space="preserve">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1" w:name="_Hlk63154535"/>
        <w:r>
          <w:rPr>
            <w:rStyle w:val="czeinternetowe"/>
            <w:rFonts w:ascii="Arial" w:eastAsiaTheme="minorHAnsi" w:hAnsi="Arial" w:cs="Arial"/>
            <w:b/>
            <w:bCs/>
            <w:sz w:val="20"/>
            <w:szCs w:val="20"/>
            <w:lang w:eastAsia="en-US"/>
          </w:rPr>
          <w:t>platformazakupowa.pl/pn/ug_koscierzyna</w:t>
        </w:r>
      </w:hyperlink>
      <w:bookmarkEnd w:id="1"/>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0D442B72"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w:t>
      </w:r>
      <w:proofErr w:type="spellStart"/>
      <w:r w:rsidR="007805E3">
        <w:rPr>
          <w:rFonts w:asciiTheme="minorHAnsi" w:hAnsiTheme="minorHAnsi" w:cstheme="minorHAnsi"/>
          <w:color w:val="000000"/>
          <w:sz w:val="22"/>
          <w:szCs w:val="22"/>
        </w:rPr>
        <w:t>t.j</w:t>
      </w:r>
      <w:proofErr w:type="spellEnd"/>
      <w:r w:rsidR="007805E3">
        <w:rPr>
          <w:rFonts w:asciiTheme="minorHAnsi" w:hAnsiTheme="minorHAnsi" w:cstheme="minorHAnsi"/>
          <w:color w:val="000000"/>
          <w:sz w:val="22"/>
          <w:szCs w:val="22"/>
        </w:rPr>
        <w:t xml:space="preserve">. </w:t>
      </w:r>
      <w:r>
        <w:rPr>
          <w:rFonts w:asciiTheme="minorHAnsi" w:hAnsiTheme="minorHAnsi" w:cstheme="minorHAnsi"/>
          <w:color w:val="000000"/>
          <w:sz w:val="22"/>
          <w:szCs w:val="22"/>
        </w:rPr>
        <w:t>Dz. U. z 20</w:t>
      </w:r>
      <w:r w:rsidR="00EC48C9">
        <w:rPr>
          <w:rFonts w:asciiTheme="minorHAnsi" w:hAnsiTheme="minorHAnsi" w:cstheme="minorHAnsi"/>
          <w:color w:val="000000"/>
          <w:sz w:val="22"/>
          <w:szCs w:val="22"/>
        </w:rPr>
        <w:t>2</w:t>
      </w:r>
      <w:r w:rsidR="007805E3">
        <w:rPr>
          <w:rFonts w:asciiTheme="minorHAnsi" w:hAnsiTheme="minorHAnsi" w:cstheme="minorHAnsi"/>
          <w:color w:val="000000"/>
          <w:sz w:val="22"/>
          <w:szCs w:val="22"/>
        </w:rPr>
        <w:t>3</w:t>
      </w:r>
      <w:r>
        <w:rPr>
          <w:rFonts w:asciiTheme="minorHAnsi" w:hAnsiTheme="minorHAnsi" w:cstheme="minorHAnsi"/>
          <w:color w:val="000000"/>
          <w:sz w:val="22"/>
          <w:szCs w:val="22"/>
        </w:rPr>
        <w:t xml:space="preserve"> r. poz. </w:t>
      </w:r>
      <w:r w:rsidR="00F75069">
        <w:rPr>
          <w:rFonts w:asciiTheme="minorHAnsi" w:hAnsiTheme="minorHAnsi" w:cstheme="minorHAnsi"/>
          <w:color w:val="000000"/>
          <w:sz w:val="22"/>
          <w:szCs w:val="22"/>
        </w:rPr>
        <w:t>1</w:t>
      </w:r>
      <w:r w:rsidR="007805E3">
        <w:rPr>
          <w:rFonts w:asciiTheme="minorHAnsi" w:hAnsiTheme="minorHAnsi" w:cstheme="minorHAnsi"/>
          <w:color w:val="000000"/>
          <w:sz w:val="22"/>
          <w:szCs w:val="22"/>
        </w:rPr>
        <w:t>605</w:t>
      </w:r>
      <w:r w:rsidR="00C96FF8">
        <w:rPr>
          <w:rFonts w:asciiTheme="minorHAnsi" w:hAnsiTheme="minorHAnsi" w:cstheme="minorHAnsi"/>
          <w:color w:val="000000"/>
          <w:sz w:val="22"/>
          <w:szCs w:val="22"/>
        </w:rPr>
        <w:t xml:space="preserve"> ze zm.</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progi  unijne.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W zakresie nieuregulowanym niniejszą specyfikacją warunków zamówienia, zwaną dalej „</w:t>
      </w:r>
      <w:proofErr w:type="spellStart"/>
      <w:r>
        <w:rPr>
          <w:rFonts w:ascii="Calibri" w:hAnsi="Calibri" w:cs="Calibri"/>
          <w:color w:val="000000"/>
          <w:sz w:val="22"/>
          <w:szCs w:val="22"/>
        </w:rPr>
        <w:t>swz</w:t>
      </w:r>
      <w:proofErr w:type="spellEnd"/>
      <w:r>
        <w:rPr>
          <w:rFonts w:ascii="Calibri" w:hAnsi="Calibri" w:cs="Calibri"/>
          <w:color w:val="000000"/>
          <w:sz w:val="22"/>
          <w:szCs w:val="22"/>
        </w:rPr>
        <w:t xml:space="preserve">”, zastosowanie mają przepisy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w:t>
      </w:r>
      <w:proofErr w:type="spellStart"/>
      <w:r>
        <w:rPr>
          <w:rFonts w:ascii="Calibri" w:hAnsi="Calibri" w:cs="Calibri"/>
          <w:color w:val="000000"/>
          <w:sz w:val="22"/>
          <w:szCs w:val="22"/>
        </w:rPr>
        <w:t>Pzp</w:t>
      </w:r>
      <w:proofErr w:type="spellEnd"/>
      <w:r>
        <w:rPr>
          <w:rFonts w:ascii="Calibri" w:hAnsi="Calibri" w:cs="Calibri"/>
          <w:color w:val="000000"/>
          <w:sz w:val="22"/>
          <w:szCs w:val="22"/>
        </w:rPr>
        <w:t>.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1C1E8ACD" w14:textId="77777777" w:rsidR="003A1B48" w:rsidRDefault="003A1B48" w:rsidP="001745EF">
      <w:pPr>
        <w:jc w:val="both"/>
        <w:rPr>
          <w:rFonts w:asciiTheme="minorHAnsi" w:eastAsiaTheme="minorHAnsi" w:hAnsiTheme="minorHAnsi" w:cstheme="minorHAnsi"/>
          <w:color w:val="000000" w:themeColor="text1"/>
          <w:sz w:val="22"/>
          <w:szCs w:val="22"/>
          <w:lang w:eastAsia="en-US"/>
        </w:rPr>
      </w:pPr>
    </w:p>
    <w:p w14:paraId="061C4242" w14:textId="5707D38A" w:rsidR="003A1B48" w:rsidRDefault="003A1B48" w:rsidP="001745EF">
      <w:pPr>
        <w:jc w:val="both"/>
        <w:rPr>
          <w:rFonts w:asciiTheme="minorHAnsi" w:eastAsiaTheme="minorHAnsi" w:hAnsiTheme="minorHAnsi" w:cstheme="minorHAnsi"/>
          <w:color w:val="000000" w:themeColor="text1"/>
          <w:sz w:val="22"/>
          <w:szCs w:val="22"/>
          <w:lang w:eastAsia="en-US"/>
        </w:rPr>
      </w:pPr>
      <w:r w:rsidRPr="003A1B48">
        <w:rPr>
          <w:rFonts w:asciiTheme="minorHAnsi" w:eastAsiaTheme="minorHAnsi" w:hAnsiTheme="minorHAnsi" w:cstheme="minorHAnsi"/>
          <w:color w:val="000000" w:themeColor="text1"/>
          <w:sz w:val="22"/>
          <w:szCs w:val="22"/>
          <w:lang w:eastAsia="en-US"/>
        </w:rPr>
        <w:t>Przedmiotem zamówienia jest budowa gruntowego, otwartego zbiornika wodnego dla potrzeb retencjonowania wód opadowych lub roztopowych z terenów przyległych do niego i z terenu miejscowości Wielki Klincz wraz z zadaniem retencji wody</w:t>
      </w:r>
      <w:r>
        <w:rPr>
          <w:rFonts w:asciiTheme="minorHAnsi" w:eastAsiaTheme="minorHAnsi" w:hAnsiTheme="minorHAnsi" w:cstheme="minorHAnsi"/>
          <w:color w:val="000000" w:themeColor="text1"/>
          <w:sz w:val="22"/>
          <w:szCs w:val="22"/>
          <w:lang w:eastAsia="en-US"/>
        </w:rPr>
        <w:t xml:space="preserve"> oraz </w:t>
      </w:r>
      <w:r w:rsidRPr="003A1B48">
        <w:rPr>
          <w:rFonts w:asciiTheme="minorHAnsi" w:eastAsiaTheme="minorHAnsi" w:hAnsiTheme="minorHAnsi" w:cstheme="minorHAnsi"/>
          <w:color w:val="000000" w:themeColor="text1"/>
          <w:sz w:val="22"/>
          <w:szCs w:val="22"/>
          <w:lang w:eastAsia="en-US"/>
        </w:rPr>
        <w:t>przebudowa gruntowego, otwartego zbiornika wodnego dla potrzeb retencjonowania wód opadowych lub roztopowych z terenów przyległych do niego i z terenu miejscowości Kościerzyna Wybudowanie wraz z zadaniem retencji wody.</w:t>
      </w:r>
    </w:p>
    <w:p w14:paraId="597E2F66" w14:textId="31AE7FE0" w:rsidR="000961AA" w:rsidRDefault="000961AA" w:rsidP="001745EF">
      <w:pPr>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Całość zamówienia została podzielona na dwie części:</w:t>
      </w:r>
    </w:p>
    <w:p w14:paraId="196048BB" w14:textId="3218184C" w:rsidR="005A1585" w:rsidRDefault="005A1585" w:rsidP="001745EF">
      <w:pPr>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 xml:space="preserve">Część I: </w:t>
      </w:r>
    </w:p>
    <w:p w14:paraId="00DBDDA9" w14:textId="77777777" w:rsidR="005A1585" w:rsidRPr="005A1585" w:rsidRDefault="005A1585" w:rsidP="005A1585">
      <w:pPr>
        <w:jc w:val="both"/>
        <w:rPr>
          <w:rFonts w:asciiTheme="minorHAnsi" w:eastAsiaTheme="minorHAnsi" w:hAnsiTheme="minorHAnsi" w:cstheme="minorHAnsi"/>
          <w:color w:val="000000" w:themeColor="text1"/>
          <w:sz w:val="22"/>
          <w:szCs w:val="22"/>
          <w:lang w:eastAsia="en-US"/>
        </w:rPr>
      </w:pPr>
      <w:r w:rsidRPr="005A1585">
        <w:rPr>
          <w:rFonts w:asciiTheme="minorHAnsi" w:eastAsiaTheme="minorHAnsi" w:hAnsiTheme="minorHAnsi" w:cstheme="minorHAnsi"/>
          <w:color w:val="000000" w:themeColor="text1"/>
          <w:sz w:val="22"/>
          <w:szCs w:val="22"/>
          <w:lang w:eastAsia="en-US"/>
        </w:rPr>
        <w:lastRenderedPageBreak/>
        <w:t>Przedmiotem zamówienia jest budowa gruntowego, otwartego zbiornika wodnego dla potrzeb retencjonowania wód opadowych lub roztopowych z terenów przyległych do niego i z terenu miejscowości Wielki Klincz wraz z zadaniem retencji wody.</w:t>
      </w:r>
    </w:p>
    <w:p w14:paraId="0DD349A8" w14:textId="77777777" w:rsidR="005A1585" w:rsidRPr="005A1585" w:rsidRDefault="005A1585" w:rsidP="005A1585">
      <w:pPr>
        <w:jc w:val="both"/>
        <w:rPr>
          <w:rFonts w:asciiTheme="minorHAnsi" w:eastAsiaTheme="minorHAnsi" w:hAnsiTheme="minorHAnsi" w:cstheme="minorHAnsi"/>
          <w:color w:val="000000" w:themeColor="text1"/>
          <w:sz w:val="22"/>
          <w:szCs w:val="22"/>
          <w:lang w:eastAsia="en-US"/>
        </w:rPr>
      </w:pPr>
      <w:r w:rsidRPr="005A1585">
        <w:rPr>
          <w:rFonts w:asciiTheme="minorHAnsi" w:eastAsiaTheme="minorHAnsi" w:hAnsiTheme="minorHAnsi" w:cstheme="minorHAnsi"/>
          <w:color w:val="000000" w:themeColor="text1"/>
          <w:sz w:val="22"/>
          <w:szCs w:val="22"/>
          <w:lang w:eastAsia="en-US"/>
        </w:rPr>
        <w:t>Przedmiotowy zbiornik został zaprojektowany jako zbiornik otwarty o kształcie nieregularnym. W ramach inwestycji w zakresie prac budowlanych wykonać należy: zbiornik wodny (staw) – prace będą polegały na pogłębieniu istniejącego obniżenia terenowego (nieużytku) w istniejących granicach jego krawędzi skarp. Ma to umożliwić zwiększenie objętości retencyjnej wód opadowych lub roztopowych. Należy umocnić skarpy zbiornika na wysokości lustra wody. Nachylenie skarp zbiornika będzie wynosić 1:1,5. Wierzchołek skarp zaprojektowano równo z poziomem istniejącego terenu.</w:t>
      </w:r>
    </w:p>
    <w:p w14:paraId="7DBD5A6A" w14:textId="77777777" w:rsidR="005A1585" w:rsidRPr="005A1585" w:rsidRDefault="005A1585" w:rsidP="005A1585">
      <w:pPr>
        <w:jc w:val="both"/>
        <w:rPr>
          <w:rFonts w:asciiTheme="minorHAnsi" w:eastAsiaTheme="minorHAnsi" w:hAnsiTheme="minorHAnsi" w:cstheme="minorHAnsi"/>
          <w:color w:val="000000" w:themeColor="text1"/>
          <w:sz w:val="22"/>
          <w:szCs w:val="22"/>
          <w:lang w:eastAsia="en-US"/>
        </w:rPr>
      </w:pPr>
      <w:r w:rsidRPr="005A1585">
        <w:rPr>
          <w:rFonts w:asciiTheme="minorHAnsi" w:eastAsiaTheme="minorHAnsi" w:hAnsiTheme="minorHAnsi" w:cstheme="minorHAnsi"/>
          <w:color w:val="000000" w:themeColor="text1"/>
          <w:sz w:val="22"/>
          <w:szCs w:val="22"/>
          <w:lang w:eastAsia="en-US"/>
        </w:rPr>
        <w:t>Z wykonaniem wyżej wymienionych robót związane jest:</w:t>
      </w:r>
    </w:p>
    <w:p w14:paraId="64429C8A" w14:textId="77777777" w:rsidR="005A1585" w:rsidRPr="005A1585" w:rsidRDefault="005A1585" w:rsidP="005A1585">
      <w:pPr>
        <w:numPr>
          <w:ilvl w:val="0"/>
          <w:numId w:val="49"/>
        </w:numPr>
        <w:jc w:val="both"/>
        <w:rPr>
          <w:rFonts w:asciiTheme="minorHAnsi" w:eastAsiaTheme="minorHAnsi" w:hAnsiTheme="minorHAnsi" w:cstheme="minorHAnsi"/>
          <w:color w:val="000000" w:themeColor="text1"/>
          <w:sz w:val="22"/>
          <w:szCs w:val="22"/>
          <w:lang w:eastAsia="en-US"/>
        </w:rPr>
      </w:pPr>
      <w:r w:rsidRPr="005A1585">
        <w:rPr>
          <w:rFonts w:asciiTheme="minorHAnsi" w:eastAsiaTheme="minorHAnsi" w:hAnsiTheme="minorHAnsi" w:cstheme="minorHAnsi"/>
          <w:color w:val="000000" w:themeColor="text1"/>
          <w:sz w:val="22"/>
          <w:szCs w:val="22"/>
          <w:lang w:eastAsia="en-US"/>
        </w:rPr>
        <w:t>pompowanie wody ze stawu,</w:t>
      </w:r>
    </w:p>
    <w:p w14:paraId="6A7C3E4F" w14:textId="77777777" w:rsidR="005A1585" w:rsidRPr="005A1585" w:rsidRDefault="005A1585" w:rsidP="005A1585">
      <w:pPr>
        <w:numPr>
          <w:ilvl w:val="0"/>
          <w:numId w:val="49"/>
        </w:numPr>
        <w:jc w:val="both"/>
        <w:rPr>
          <w:rFonts w:asciiTheme="minorHAnsi" w:eastAsiaTheme="minorHAnsi" w:hAnsiTheme="minorHAnsi" w:cstheme="minorHAnsi"/>
          <w:color w:val="000000" w:themeColor="text1"/>
          <w:sz w:val="22"/>
          <w:szCs w:val="22"/>
          <w:lang w:eastAsia="en-US"/>
        </w:rPr>
      </w:pPr>
      <w:r w:rsidRPr="005A1585">
        <w:rPr>
          <w:rFonts w:asciiTheme="minorHAnsi" w:eastAsiaTheme="minorHAnsi" w:hAnsiTheme="minorHAnsi" w:cstheme="minorHAnsi"/>
          <w:color w:val="000000" w:themeColor="text1"/>
          <w:sz w:val="22"/>
          <w:szCs w:val="22"/>
          <w:lang w:eastAsia="en-US"/>
        </w:rPr>
        <w:t>odmulanie stawu z wywozem i utylizacją,</w:t>
      </w:r>
    </w:p>
    <w:p w14:paraId="3B6F5748" w14:textId="77777777" w:rsidR="005A1585" w:rsidRPr="005A1585" w:rsidRDefault="005A1585" w:rsidP="005A1585">
      <w:pPr>
        <w:numPr>
          <w:ilvl w:val="0"/>
          <w:numId w:val="49"/>
        </w:numPr>
        <w:jc w:val="both"/>
        <w:rPr>
          <w:rFonts w:asciiTheme="minorHAnsi" w:eastAsiaTheme="minorHAnsi" w:hAnsiTheme="minorHAnsi" w:cstheme="minorHAnsi"/>
          <w:color w:val="000000" w:themeColor="text1"/>
          <w:sz w:val="22"/>
          <w:szCs w:val="22"/>
          <w:lang w:eastAsia="en-US"/>
        </w:rPr>
      </w:pPr>
      <w:r w:rsidRPr="005A1585">
        <w:rPr>
          <w:rFonts w:asciiTheme="minorHAnsi" w:eastAsiaTheme="minorHAnsi" w:hAnsiTheme="minorHAnsi" w:cstheme="minorHAnsi"/>
          <w:color w:val="000000" w:themeColor="text1"/>
          <w:sz w:val="22"/>
          <w:szCs w:val="22"/>
          <w:lang w:eastAsia="en-US"/>
        </w:rPr>
        <w:t>faszynowanie skarp podwójne,</w:t>
      </w:r>
    </w:p>
    <w:p w14:paraId="3974454A" w14:textId="77777777" w:rsidR="005A1585" w:rsidRPr="005A1585" w:rsidRDefault="005A1585" w:rsidP="005A1585">
      <w:pPr>
        <w:numPr>
          <w:ilvl w:val="0"/>
          <w:numId w:val="49"/>
        </w:numPr>
        <w:jc w:val="both"/>
        <w:rPr>
          <w:rFonts w:asciiTheme="minorHAnsi" w:eastAsiaTheme="minorHAnsi" w:hAnsiTheme="minorHAnsi" w:cstheme="minorHAnsi"/>
          <w:color w:val="000000" w:themeColor="text1"/>
          <w:sz w:val="22"/>
          <w:szCs w:val="22"/>
          <w:lang w:eastAsia="en-US"/>
        </w:rPr>
      </w:pPr>
      <w:r w:rsidRPr="005A1585">
        <w:rPr>
          <w:rFonts w:asciiTheme="minorHAnsi" w:eastAsiaTheme="minorHAnsi" w:hAnsiTheme="minorHAnsi" w:cstheme="minorHAnsi"/>
          <w:color w:val="000000" w:themeColor="text1"/>
          <w:sz w:val="22"/>
          <w:szCs w:val="22"/>
          <w:lang w:eastAsia="en-US"/>
        </w:rPr>
        <w:t>obsianie trawą skarp i przyległego terenu,</w:t>
      </w:r>
    </w:p>
    <w:p w14:paraId="3C930372" w14:textId="77777777" w:rsidR="005A1585" w:rsidRPr="005A1585" w:rsidRDefault="005A1585" w:rsidP="005A1585">
      <w:pPr>
        <w:numPr>
          <w:ilvl w:val="0"/>
          <w:numId w:val="49"/>
        </w:numPr>
        <w:jc w:val="both"/>
        <w:rPr>
          <w:rFonts w:asciiTheme="minorHAnsi" w:eastAsiaTheme="minorHAnsi" w:hAnsiTheme="minorHAnsi" w:cstheme="minorHAnsi"/>
          <w:color w:val="000000" w:themeColor="text1"/>
          <w:sz w:val="22"/>
          <w:szCs w:val="22"/>
          <w:lang w:eastAsia="en-US"/>
        </w:rPr>
      </w:pPr>
      <w:r w:rsidRPr="005A1585">
        <w:rPr>
          <w:rFonts w:asciiTheme="minorHAnsi" w:eastAsiaTheme="minorHAnsi" w:hAnsiTheme="minorHAnsi" w:cstheme="minorHAnsi"/>
          <w:color w:val="000000" w:themeColor="text1"/>
          <w:sz w:val="22"/>
          <w:szCs w:val="22"/>
          <w:lang w:eastAsia="en-US"/>
        </w:rPr>
        <w:t xml:space="preserve">profilowanie skarp zgodnie z dokumentacją projektową. </w:t>
      </w:r>
    </w:p>
    <w:p w14:paraId="6EF804E7" w14:textId="77777777" w:rsidR="005A1585" w:rsidRPr="005A1585" w:rsidRDefault="005A1585" w:rsidP="005A1585">
      <w:pPr>
        <w:jc w:val="both"/>
        <w:rPr>
          <w:rFonts w:asciiTheme="minorHAnsi" w:eastAsiaTheme="minorHAnsi" w:hAnsiTheme="minorHAnsi" w:cstheme="minorHAnsi"/>
          <w:color w:val="000000" w:themeColor="text1"/>
          <w:sz w:val="22"/>
          <w:szCs w:val="22"/>
          <w:lang w:eastAsia="en-US"/>
        </w:rPr>
      </w:pPr>
    </w:p>
    <w:p w14:paraId="3BE0FF9D" w14:textId="6831C2C0" w:rsidR="005A1585" w:rsidRPr="005A1585" w:rsidRDefault="005A1585" w:rsidP="005A1585">
      <w:pPr>
        <w:jc w:val="both"/>
        <w:rPr>
          <w:rFonts w:asciiTheme="minorHAnsi" w:eastAsiaTheme="minorHAnsi" w:hAnsiTheme="minorHAnsi" w:cstheme="minorHAnsi"/>
          <w:color w:val="000000" w:themeColor="text1"/>
          <w:sz w:val="22"/>
          <w:szCs w:val="22"/>
          <w:lang w:eastAsia="en-US"/>
        </w:rPr>
      </w:pPr>
      <w:r w:rsidRPr="005A1585">
        <w:rPr>
          <w:rFonts w:asciiTheme="minorHAnsi" w:eastAsiaTheme="minorHAnsi" w:hAnsiTheme="minorHAnsi" w:cstheme="minorHAnsi"/>
          <w:color w:val="000000" w:themeColor="text1"/>
          <w:sz w:val="22"/>
          <w:szCs w:val="22"/>
          <w:lang w:eastAsia="en-US"/>
        </w:rPr>
        <w:t>Szczegółowy opis przedmiotu zamówienia stanowi załączona do przetargu dokumentacja projektowa</w:t>
      </w:r>
      <w:r w:rsidR="007D092A">
        <w:rPr>
          <w:rFonts w:asciiTheme="minorHAnsi" w:eastAsiaTheme="minorHAnsi" w:hAnsiTheme="minorHAnsi" w:cstheme="minorHAnsi"/>
          <w:color w:val="000000" w:themeColor="text1"/>
          <w:sz w:val="22"/>
          <w:szCs w:val="22"/>
          <w:lang w:eastAsia="en-US"/>
        </w:rPr>
        <w:t>,</w:t>
      </w:r>
      <w:r w:rsidR="007D092A" w:rsidRPr="007D092A">
        <w:t xml:space="preserve"> </w:t>
      </w:r>
      <w:r w:rsidR="007D092A" w:rsidRPr="007D092A">
        <w:rPr>
          <w:rFonts w:asciiTheme="minorHAnsi" w:eastAsiaTheme="minorHAnsi" w:hAnsiTheme="minorHAnsi" w:cstheme="minorHAnsi"/>
          <w:color w:val="000000" w:themeColor="text1"/>
          <w:sz w:val="22"/>
          <w:szCs w:val="22"/>
          <w:lang w:eastAsia="en-US"/>
        </w:rPr>
        <w:t>specyfikacja techniczna wykonania i odbioru robót budowlanych</w:t>
      </w:r>
      <w:r w:rsidR="0010555B">
        <w:rPr>
          <w:rFonts w:asciiTheme="minorHAnsi" w:eastAsiaTheme="minorHAnsi" w:hAnsiTheme="minorHAnsi" w:cstheme="minorHAnsi"/>
          <w:color w:val="000000" w:themeColor="text1"/>
          <w:sz w:val="22"/>
          <w:szCs w:val="22"/>
          <w:lang w:eastAsia="en-US"/>
        </w:rPr>
        <w:t xml:space="preserve"> </w:t>
      </w:r>
      <w:r w:rsidR="0010555B" w:rsidRPr="00A22F14">
        <w:rPr>
          <w:rFonts w:asciiTheme="minorHAnsi" w:hAnsiTheme="minorHAnsi" w:cstheme="minorHAnsi"/>
          <w:sz w:val="22"/>
          <w:szCs w:val="22"/>
        </w:rPr>
        <w:t xml:space="preserve">oraz </w:t>
      </w:r>
      <w:r w:rsidR="0010555B">
        <w:rPr>
          <w:rFonts w:asciiTheme="minorHAnsi" w:hAnsiTheme="minorHAnsi" w:cstheme="minorHAnsi"/>
          <w:sz w:val="22"/>
          <w:szCs w:val="22"/>
        </w:rPr>
        <w:t>decyzja o wydaniu pozwolenia na budowę</w:t>
      </w:r>
      <w:r w:rsidRPr="005A1585">
        <w:rPr>
          <w:rFonts w:asciiTheme="minorHAnsi" w:eastAsiaTheme="minorHAnsi" w:hAnsiTheme="minorHAnsi" w:cstheme="minorHAnsi"/>
          <w:color w:val="000000" w:themeColor="text1"/>
          <w:sz w:val="22"/>
          <w:szCs w:val="22"/>
          <w:lang w:eastAsia="en-US"/>
        </w:rPr>
        <w:t>.</w:t>
      </w:r>
    </w:p>
    <w:p w14:paraId="7FCD16E9" w14:textId="77777777" w:rsidR="007D092A" w:rsidRPr="005A1585" w:rsidRDefault="007D092A" w:rsidP="005A1585">
      <w:pPr>
        <w:jc w:val="both"/>
        <w:rPr>
          <w:rFonts w:asciiTheme="minorHAnsi" w:eastAsiaTheme="minorHAnsi" w:hAnsiTheme="minorHAnsi" w:cstheme="minorHAnsi"/>
          <w:color w:val="000000" w:themeColor="text1"/>
          <w:sz w:val="22"/>
          <w:szCs w:val="22"/>
          <w:lang w:eastAsia="en-US"/>
        </w:rPr>
      </w:pPr>
    </w:p>
    <w:p w14:paraId="3D0E9EFF" w14:textId="0EDFA60D" w:rsidR="005A1585" w:rsidRDefault="005A1585" w:rsidP="001745EF">
      <w:pPr>
        <w:jc w:val="both"/>
        <w:rPr>
          <w:rFonts w:asciiTheme="minorHAnsi" w:eastAsiaTheme="minorHAnsi" w:hAnsiTheme="minorHAnsi" w:cstheme="minorHAnsi"/>
          <w:color w:val="000000" w:themeColor="text1"/>
          <w:sz w:val="22"/>
          <w:szCs w:val="22"/>
          <w:lang w:eastAsia="en-US"/>
        </w:rPr>
      </w:pPr>
      <w:r w:rsidRPr="005A1585">
        <w:rPr>
          <w:rFonts w:asciiTheme="minorHAnsi" w:eastAsiaTheme="minorHAnsi" w:hAnsiTheme="minorHAnsi" w:cstheme="minorHAnsi"/>
          <w:color w:val="000000" w:themeColor="text1"/>
          <w:sz w:val="22"/>
          <w:szCs w:val="22"/>
          <w:lang w:eastAsia="en-US"/>
        </w:rPr>
        <w:t xml:space="preserve">Przedmiot zamówienia współfinansowany jest </w:t>
      </w:r>
      <w:r w:rsidR="00BC600D" w:rsidRPr="00BC600D">
        <w:rPr>
          <w:rFonts w:asciiTheme="minorHAnsi" w:eastAsiaTheme="minorHAnsi" w:hAnsiTheme="minorHAnsi" w:cstheme="minorHAnsi"/>
          <w:color w:val="000000" w:themeColor="text1"/>
          <w:sz w:val="22"/>
          <w:szCs w:val="22"/>
          <w:lang w:eastAsia="en-US"/>
        </w:rPr>
        <w:t>w ramach poddziałania "Wsparcie na inwestycje związane z rozwojem, modernizacją i dostosowywaniem rolnictwa i leśnictwa" objętego Programem Rozwoju Obszarów Wiejskich na lata 2014–2020"</w:t>
      </w:r>
      <w:r w:rsidRPr="005A1585">
        <w:rPr>
          <w:rFonts w:asciiTheme="minorHAnsi" w:eastAsiaTheme="minorHAnsi" w:hAnsiTheme="minorHAnsi" w:cstheme="minorHAnsi"/>
          <w:color w:val="000000" w:themeColor="text1"/>
          <w:sz w:val="22"/>
          <w:szCs w:val="22"/>
          <w:lang w:eastAsia="en-US"/>
        </w:rPr>
        <w:t>.</w:t>
      </w:r>
    </w:p>
    <w:p w14:paraId="655C8FD3" w14:textId="77777777" w:rsidR="002B00B0" w:rsidRDefault="002B00B0" w:rsidP="002B00B0">
      <w:pPr>
        <w:jc w:val="both"/>
        <w:rPr>
          <w:rFonts w:asciiTheme="minorHAnsi" w:eastAsiaTheme="minorHAnsi" w:hAnsiTheme="minorHAnsi" w:cstheme="minorHAnsi"/>
          <w:color w:val="000000" w:themeColor="text1"/>
          <w:sz w:val="22"/>
          <w:szCs w:val="22"/>
          <w:lang w:eastAsia="en-US"/>
        </w:rPr>
      </w:pPr>
    </w:p>
    <w:p w14:paraId="37B969B3" w14:textId="1766FF4B" w:rsidR="002B00B0" w:rsidRPr="002B00B0" w:rsidRDefault="002B00B0" w:rsidP="002B00B0">
      <w:pPr>
        <w:jc w:val="both"/>
        <w:rPr>
          <w:rFonts w:asciiTheme="minorHAnsi" w:eastAsiaTheme="minorHAnsi" w:hAnsiTheme="minorHAnsi" w:cstheme="minorHAnsi"/>
          <w:color w:val="000000" w:themeColor="text1"/>
          <w:sz w:val="22"/>
          <w:szCs w:val="22"/>
          <w:lang w:eastAsia="en-US"/>
        </w:rPr>
      </w:pPr>
      <w:r w:rsidRPr="002B00B0">
        <w:rPr>
          <w:rFonts w:asciiTheme="minorHAnsi" w:eastAsiaTheme="minorHAnsi" w:hAnsiTheme="minorHAnsi" w:cstheme="minorHAnsi"/>
          <w:color w:val="000000" w:themeColor="text1"/>
          <w:sz w:val="22"/>
          <w:szCs w:val="22"/>
          <w:lang w:eastAsia="en-US"/>
        </w:rPr>
        <w:t xml:space="preserve">W przypadku, gdy w opisie przedmiotu zamówienia lub innych rozdziałach niniejszej SWZ nastąpi odniesienie do norm, ocen technicznych, specyfikacji technicznych i systemów referencji technicznych, o których mowa w art. 101 ust. 1 pkt 2 oraz ust. 3 ustawy </w:t>
      </w:r>
      <w:proofErr w:type="spellStart"/>
      <w:r w:rsidRPr="002B00B0">
        <w:rPr>
          <w:rFonts w:asciiTheme="minorHAnsi" w:eastAsiaTheme="minorHAnsi" w:hAnsiTheme="minorHAnsi" w:cstheme="minorHAnsi"/>
          <w:color w:val="000000" w:themeColor="text1"/>
          <w:sz w:val="22"/>
          <w:szCs w:val="22"/>
          <w:lang w:eastAsia="en-US"/>
        </w:rPr>
        <w:t>Pzp</w:t>
      </w:r>
      <w:proofErr w:type="spellEnd"/>
      <w:r w:rsidRPr="002B00B0">
        <w:rPr>
          <w:rFonts w:asciiTheme="minorHAnsi" w:eastAsiaTheme="minorHAnsi" w:hAnsiTheme="minorHAnsi" w:cstheme="minorHAnsi"/>
          <w:color w:val="000000" w:themeColor="text1"/>
          <w:sz w:val="22"/>
          <w:szCs w:val="22"/>
          <w:lang w:eastAsia="en-US"/>
        </w:rPr>
        <w:t>, Zamawiający dopuszcza rozwiązania równoważne opisywanym, pod warunkiem, że zagwarantują one realizację zamówienia w zgodzie z zapisami opisu przedmiotu zamówienia, zapewnią uzyskanie parametrów technicznych i jakości nie gorszych od założonych w w/w dokumentach.</w:t>
      </w:r>
    </w:p>
    <w:p w14:paraId="0B50F60C" w14:textId="77777777" w:rsidR="002B00B0" w:rsidRDefault="002B00B0" w:rsidP="002B00B0">
      <w:pPr>
        <w:jc w:val="both"/>
        <w:rPr>
          <w:rFonts w:asciiTheme="minorHAnsi" w:eastAsiaTheme="minorHAnsi" w:hAnsiTheme="minorHAnsi" w:cstheme="minorHAnsi"/>
          <w:color w:val="000000" w:themeColor="text1"/>
          <w:sz w:val="22"/>
          <w:szCs w:val="22"/>
          <w:lang w:eastAsia="en-US"/>
        </w:rPr>
      </w:pPr>
    </w:p>
    <w:p w14:paraId="5F18C2BB" w14:textId="0FE2CFF7" w:rsidR="002B00B0" w:rsidRPr="002B00B0" w:rsidRDefault="002B00B0" w:rsidP="002B00B0">
      <w:pPr>
        <w:jc w:val="both"/>
        <w:rPr>
          <w:rFonts w:asciiTheme="minorHAnsi" w:eastAsiaTheme="minorHAnsi" w:hAnsiTheme="minorHAnsi" w:cstheme="minorHAnsi"/>
          <w:color w:val="000000" w:themeColor="text1"/>
          <w:sz w:val="22"/>
          <w:szCs w:val="22"/>
          <w:lang w:eastAsia="en-US"/>
        </w:rPr>
      </w:pPr>
      <w:r w:rsidRPr="002B00B0">
        <w:rPr>
          <w:rFonts w:asciiTheme="minorHAnsi" w:eastAsiaTheme="minorHAnsi" w:hAnsiTheme="minorHAnsi" w:cstheme="minorHAnsi"/>
          <w:color w:val="000000" w:themeColor="text1"/>
          <w:sz w:val="22"/>
          <w:szCs w:val="22"/>
          <w:lang w:eastAsia="en-US"/>
        </w:rPr>
        <w:t xml:space="preserve">We wszystkich zapisach SWZ oraz jej załącznikach, w których Zmawiający, ze względu na brak możliwości opisania przedmiotu zamówienia w wystarczająco precyzyjny i zrozumiały sposób, odwołuje się do norm, ocen technicznych, specyfikacji technicznych lub systemów referencji technicznych, bądź wskazane są znaki towarowe, patenty, źródła pochodzenia lub szczególne procesy, które charakteryzują produkty lub usługi dostarczane przez konkretnego wykonawcę, zgodnie z art. 99 ust. 5 oraz art. 101 ust. 4 ustawy </w:t>
      </w:r>
      <w:proofErr w:type="spellStart"/>
      <w:r w:rsidRPr="002B00B0">
        <w:rPr>
          <w:rFonts w:asciiTheme="minorHAnsi" w:eastAsiaTheme="minorHAnsi" w:hAnsiTheme="minorHAnsi" w:cstheme="minorHAnsi"/>
          <w:color w:val="000000" w:themeColor="text1"/>
          <w:sz w:val="22"/>
          <w:szCs w:val="22"/>
          <w:lang w:eastAsia="en-US"/>
        </w:rPr>
        <w:t>Pzp</w:t>
      </w:r>
      <w:proofErr w:type="spellEnd"/>
      <w:r w:rsidRPr="002B00B0">
        <w:rPr>
          <w:rFonts w:asciiTheme="minorHAnsi" w:eastAsiaTheme="minorHAnsi" w:hAnsiTheme="minorHAnsi" w:cstheme="minorHAnsi"/>
          <w:color w:val="000000" w:themeColor="text1"/>
          <w:sz w:val="22"/>
          <w:szCs w:val="22"/>
          <w:lang w:eastAsia="en-US"/>
        </w:rPr>
        <w:t xml:space="preserve">, Zamawiający dopuszcza rozwiązania równoważne opisywanym. </w:t>
      </w:r>
    </w:p>
    <w:p w14:paraId="4B45EC36" w14:textId="77777777" w:rsidR="002B00B0" w:rsidRDefault="002B00B0" w:rsidP="002B00B0">
      <w:pPr>
        <w:jc w:val="both"/>
        <w:rPr>
          <w:rFonts w:asciiTheme="minorHAnsi" w:eastAsiaTheme="minorHAnsi" w:hAnsiTheme="minorHAnsi" w:cstheme="minorHAnsi"/>
          <w:color w:val="000000" w:themeColor="text1"/>
          <w:sz w:val="22"/>
          <w:szCs w:val="22"/>
          <w:lang w:eastAsia="en-US"/>
        </w:rPr>
      </w:pPr>
    </w:p>
    <w:p w14:paraId="53F35D71" w14:textId="3BFBF07E" w:rsidR="002B00B0" w:rsidRPr="002B00B0" w:rsidRDefault="002B00B0" w:rsidP="002B00B0">
      <w:pPr>
        <w:jc w:val="both"/>
        <w:rPr>
          <w:rFonts w:asciiTheme="minorHAnsi" w:eastAsiaTheme="minorHAnsi" w:hAnsiTheme="minorHAnsi" w:cstheme="minorHAnsi"/>
          <w:color w:val="000000" w:themeColor="text1"/>
          <w:sz w:val="22"/>
          <w:szCs w:val="22"/>
          <w:lang w:eastAsia="en-US"/>
        </w:rPr>
      </w:pPr>
      <w:r w:rsidRPr="002B00B0">
        <w:rPr>
          <w:rFonts w:asciiTheme="minorHAnsi" w:eastAsiaTheme="minorHAnsi" w:hAnsiTheme="minorHAnsi" w:cstheme="minorHAnsi"/>
          <w:color w:val="000000" w:themeColor="text1"/>
          <w:sz w:val="22"/>
          <w:szCs w:val="22"/>
          <w:lang w:eastAsia="en-US"/>
        </w:rPr>
        <w:t xml:space="preserve">W przypadku, gdy w dokumentach, które stanowią opis przedmiotu zamówienia podano nazwy materiałów, produktów konkretnych producentów to należy traktować to jedynie jako określenie pożądanego standardu i jakości. We wszystkich takich sytuacjach Wykonawca może zaoferować równoważne materiały, produkty o co najmniej takich samych parametrach technicznych oraz jakościowych. Przez równoważność produktu rozumie się zaoferowanie produktu, którego parametry techniczne zastosowanych materiałów, wydajność, trwałość oraz jakość jest nie gorsza od jakości produktów opisanych w SWZ. </w:t>
      </w:r>
    </w:p>
    <w:p w14:paraId="5C03C344" w14:textId="77777777" w:rsidR="002B00B0" w:rsidRDefault="002B00B0" w:rsidP="002B00B0">
      <w:pPr>
        <w:jc w:val="both"/>
        <w:rPr>
          <w:rFonts w:asciiTheme="minorHAnsi" w:eastAsiaTheme="minorHAnsi" w:hAnsiTheme="minorHAnsi" w:cstheme="minorHAnsi"/>
          <w:color w:val="000000" w:themeColor="text1"/>
          <w:sz w:val="22"/>
          <w:szCs w:val="22"/>
          <w:lang w:eastAsia="en-US"/>
        </w:rPr>
      </w:pPr>
    </w:p>
    <w:p w14:paraId="3A54AC44" w14:textId="5483B6AC" w:rsidR="002B00B0" w:rsidRPr="002B00B0" w:rsidRDefault="002B00B0" w:rsidP="002B00B0">
      <w:pPr>
        <w:jc w:val="both"/>
        <w:rPr>
          <w:rFonts w:asciiTheme="minorHAnsi" w:eastAsiaTheme="minorHAnsi" w:hAnsiTheme="minorHAnsi" w:cstheme="minorHAnsi"/>
          <w:color w:val="000000" w:themeColor="text1"/>
          <w:sz w:val="22"/>
          <w:szCs w:val="22"/>
          <w:lang w:eastAsia="en-US"/>
        </w:rPr>
      </w:pPr>
      <w:r w:rsidRPr="002B00B0">
        <w:rPr>
          <w:rFonts w:asciiTheme="minorHAnsi" w:eastAsiaTheme="minorHAnsi" w:hAnsiTheme="minorHAnsi" w:cstheme="minorHAnsi"/>
          <w:color w:val="000000" w:themeColor="text1"/>
          <w:sz w:val="22"/>
          <w:szCs w:val="22"/>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324D9BD0" w14:textId="77777777" w:rsidR="002B00B0" w:rsidRDefault="002B00B0" w:rsidP="002B00B0">
      <w:pPr>
        <w:jc w:val="both"/>
        <w:rPr>
          <w:rFonts w:asciiTheme="minorHAnsi" w:eastAsiaTheme="minorHAnsi" w:hAnsiTheme="minorHAnsi" w:cstheme="minorHAnsi"/>
          <w:color w:val="000000" w:themeColor="text1"/>
          <w:sz w:val="22"/>
          <w:szCs w:val="22"/>
          <w:lang w:eastAsia="en-US"/>
        </w:rPr>
      </w:pPr>
    </w:p>
    <w:p w14:paraId="5D617BFA" w14:textId="2B06789B" w:rsidR="002B00B0" w:rsidRPr="002B00B0" w:rsidRDefault="002B00B0" w:rsidP="002B00B0">
      <w:pPr>
        <w:jc w:val="both"/>
        <w:rPr>
          <w:rFonts w:asciiTheme="minorHAnsi" w:eastAsiaTheme="minorHAnsi" w:hAnsiTheme="minorHAnsi" w:cstheme="minorHAnsi"/>
          <w:color w:val="000000" w:themeColor="text1"/>
          <w:sz w:val="22"/>
          <w:szCs w:val="22"/>
          <w:lang w:eastAsia="en-US"/>
        </w:rPr>
      </w:pPr>
      <w:r w:rsidRPr="002B00B0">
        <w:rPr>
          <w:rFonts w:asciiTheme="minorHAnsi" w:eastAsiaTheme="minorHAnsi" w:hAnsiTheme="minorHAnsi" w:cstheme="minorHAnsi"/>
          <w:color w:val="000000" w:themeColor="text1"/>
          <w:sz w:val="22"/>
          <w:szCs w:val="22"/>
          <w:lang w:eastAsia="en-US"/>
        </w:rPr>
        <w:lastRenderedPageBreak/>
        <w:t>Na stronie internetowej Zamawiającego zamieszcza się przedmiary robót, lecz jedynie tylko i wyłącznie jako materiał informacyjny (pomocniczy) niebędący załącznikiem do SWZ i nie będący dokumentem obowiązującym w niniejszym postępowaniu. Wykonawca może z niego skorzystać na zasadzie dobrowolności i na własną odpowiedzialność.</w:t>
      </w:r>
    </w:p>
    <w:p w14:paraId="4D0BF307" w14:textId="77777777" w:rsidR="005A1585" w:rsidRDefault="005A1585" w:rsidP="001745EF">
      <w:pPr>
        <w:jc w:val="both"/>
        <w:rPr>
          <w:rFonts w:asciiTheme="minorHAnsi" w:eastAsiaTheme="minorHAnsi" w:hAnsiTheme="minorHAnsi" w:cstheme="minorHAnsi"/>
          <w:color w:val="000000" w:themeColor="text1"/>
          <w:sz w:val="22"/>
          <w:szCs w:val="22"/>
          <w:lang w:eastAsia="en-US"/>
        </w:rPr>
      </w:pPr>
    </w:p>
    <w:p w14:paraId="4FB1F272" w14:textId="3B05D6A2" w:rsidR="005A1585" w:rsidRDefault="005A1585" w:rsidP="001745EF">
      <w:pPr>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Część II:</w:t>
      </w:r>
    </w:p>
    <w:p w14:paraId="2AA1A833" w14:textId="77777777" w:rsidR="005A1585" w:rsidRPr="005A1585" w:rsidRDefault="005A1585" w:rsidP="005A1585">
      <w:pPr>
        <w:jc w:val="both"/>
        <w:rPr>
          <w:rFonts w:asciiTheme="minorHAnsi" w:eastAsiaTheme="minorHAnsi" w:hAnsiTheme="minorHAnsi" w:cstheme="minorHAnsi"/>
          <w:color w:val="000000" w:themeColor="text1"/>
          <w:sz w:val="22"/>
          <w:szCs w:val="22"/>
          <w:lang w:eastAsia="en-US"/>
        </w:rPr>
      </w:pPr>
      <w:r w:rsidRPr="005A1585">
        <w:rPr>
          <w:rFonts w:asciiTheme="minorHAnsi" w:eastAsiaTheme="minorHAnsi" w:hAnsiTheme="minorHAnsi" w:cstheme="minorHAnsi"/>
          <w:color w:val="000000" w:themeColor="text1"/>
          <w:sz w:val="22"/>
          <w:szCs w:val="22"/>
          <w:lang w:eastAsia="en-US"/>
        </w:rPr>
        <w:t>Przedmiotem zamówienia jest przebudowa gruntowego, otwartego zbiornika wodnego dla potrzeb retencjonowania wód opadowych lub roztopowych z terenów przyległych do niego i z terenu miejscowości Kościerzyna Wybudowanie wraz z zadaniem retencji wody.</w:t>
      </w:r>
    </w:p>
    <w:p w14:paraId="16BE8193" w14:textId="77777777" w:rsidR="005A1585" w:rsidRPr="005A1585" w:rsidRDefault="005A1585" w:rsidP="005A1585">
      <w:pPr>
        <w:jc w:val="both"/>
        <w:rPr>
          <w:rFonts w:asciiTheme="minorHAnsi" w:eastAsiaTheme="minorHAnsi" w:hAnsiTheme="minorHAnsi" w:cstheme="minorHAnsi"/>
          <w:color w:val="000000" w:themeColor="text1"/>
          <w:sz w:val="22"/>
          <w:szCs w:val="22"/>
          <w:lang w:eastAsia="en-US"/>
        </w:rPr>
      </w:pPr>
      <w:r w:rsidRPr="005A1585">
        <w:rPr>
          <w:rFonts w:asciiTheme="minorHAnsi" w:eastAsiaTheme="minorHAnsi" w:hAnsiTheme="minorHAnsi" w:cstheme="minorHAnsi"/>
          <w:color w:val="000000" w:themeColor="text1"/>
          <w:sz w:val="22"/>
          <w:szCs w:val="22"/>
          <w:lang w:eastAsia="en-US"/>
        </w:rPr>
        <w:t>Przedmiotowy zbiornik został zaprojektowany jako zbiornik otwarty o kształcie nieregularnym. W ramach inwestycji w zakresie prac budowlanych wykonać należy: przebudowę skarp wraz z ich umocnieniem na wysokości retencjonowanej wody kiszką faszynową (faszynę wykonać z pędów wikliny - w tym z wierzby rokity, wierzby purpurowej, gałęzi drzew liściastych np.: dębu, grabu, leszczyny, olszy, brzozy, buku, gałęzi drzew iglastych np.: sosny, świerku, ewentualnie z pęków chrustu), przebudowę dna zbiornika wodnego (stawu), polegające na ścięciu skarp i złagodzeniu ich nachylenia, a w zakresie dna - pogłębienie zbiornika, umożliwiające zwiększenie objętości retencyjnej wód opadowych lub roztopowych i uzyskanie docelowej głębokości, niezbędnej dla maksymalnego zbierania wody. Projektowe nachylenie skarpy wynosi od 1:1,5 do 1:2.</w:t>
      </w:r>
    </w:p>
    <w:p w14:paraId="257D9E19" w14:textId="77777777" w:rsidR="005A1585" w:rsidRPr="005A1585" w:rsidRDefault="005A1585" w:rsidP="005A1585">
      <w:pPr>
        <w:jc w:val="both"/>
        <w:rPr>
          <w:rFonts w:asciiTheme="minorHAnsi" w:eastAsiaTheme="minorHAnsi" w:hAnsiTheme="minorHAnsi" w:cstheme="minorHAnsi"/>
          <w:color w:val="000000" w:themeColor="text1"/>
          <w:sz w:val="22"/>
          <w:szCs w:val="22"/>
          <w:lang w:eastAsia="en-US"/>
        </w:rPr>
      </w:pPr>
      <w:r w:rsidRPr="005A1585">
        <w:rPr>
          <w:rFonts w:asciiTheme="minorHAnsi" w:eastAsiaTheme="minorHAnsi" w:hAnsiTheme="minorHAnsi" w:cstheme="minorHAnsi"/>
          <w:color w:val="000000" w:themeColor="text1"/>
          <w:sz w:val="22"/>
          <w:szCs w:val="22"/>
          <w:lang w:eastAsia="en-US"/>
        </w:rPr>
        <w:t>Z wykonaniem wyżej wymienionych robót związane jest:</w:t>
      </w:r>
    </w:p>
    <w:p w14:paraId="5F26F9AD" w14:textId="77777777" w:rsidR="005A1585" w:rsidRPr="005A1585" w:rsidRDefault="005A1585" w:rsidP="005A1585">
      <w:pPr>
        <w:numPr>
          <w:ilvl w:val="0"/>
          <w:numId w:val="49"/>
        </w:numPr>
        <w:jc w:val="both"/>
        <w:rPr>
          <w:rFonts w:asciiTheme="minorHAnsi" w:eastAsiaTheme="minorHAnsi" w:hAnsiTheme="minorHAnsi" w:cstheme="minorHAnsi"/>
          <w:color w:val="000000" w:themeColor="text1"/>
          <w:sz w:val="22"/>
          <w:szCs w:val="22"/>
          <w:lang w:eastAsia="en-US"/>
        </w:rPr>
      </w:pPr>
      <w:r w:rsidRPr="005A1585">
        <w:rPr>
          <w:rFonts w:asciiTheme="minorHAnsi" w:eastAsiaTheme="minorHAnsi" w:hAnsiTheme="minorHAnsi" w:cstheme="minorHAnsi"/>
          <w:color w:val="000000" w:themeColor="text1"/>
          <w:sz w:val="22"/>
          <w:szCs w:val="22"/>
          <w:lang w:eastAsia="en-US"/>
        </w:rPr>
        <w:t>pompowanie wody ze stawu,</w:t>
      </w:r>
    </w:p>
    <w:p w14:paraId="75453E75" w14:textId="77777777" w:rsidR="005A1585" w:rsidRPr="005A1585" w:rsidRDefault="005A1585" w:rsidP="005A1585">
      <w:pPr>
        <w:numPr>
          <w:ilvl w:val="0"/>
          <w:numId w:val="49"/>
        </w:numPr>
        <w:jc w:val="both"/>
        <w:rPr>
          <w:rFonts w:asciiTheme="minorHAnsi" w:eastAsiaTheme="minorHAnsi" w:hAnsiTheme="minorHAnsi" w:cstheme="minorHAnsi"/>
          <w:color w:val="000000" w:themeColor="text1"/>
          <w:sz w:val="22"/>
          <w:szCs w:val="22"/>
          <w:lang w:eastAsia="en-US"/>
        </w:rPr>
      </w:pPr>
      <w:r w:rsidRPr="005A1585">
        <w:rPr>
          <w:rFonts w:asciiTheme="minorHAnsi" w:eastAsiaTheme="minorHAnsi" w:hAnsiTheme="minorHAnsi" w:cstheme="minorHAnsi"/>
          <w:color w:val="000000" w:themeColor="text1"/>
          <w:sz w:val="22"/>
          <w:szCs w:val="22"/>
          <w:lang w:eastAsia="en-US"/>
        </w:rPr>
        <w:t>odmulanie stawu z wywozem i utylizacją,</w:t>
      </w:r>
    </w:p>
    <w:p w14:paraId="7C79FBD2" w14:textId="77777777" w:rsidR="005A1585" w:rsidRPr="005A1585" w:rsidRDefault="005A1585" w:rsidP="005A1585">
      <w:pPr>
        <w:numPr>
          <w:ilvl w:val="0"/>
          <w:numId w:val="49"/>
        </w:numPr>
        <w:jc w:val="both"/>
        <w:rPr>
          <w:rFonts w:asciiTheme="minorHAnsi" w:eastAsiaTheme="minorHAnsi" w:hAnsiTheme="minorHAnsi" w:cstheme="minorHAnsi"/>
          <w:color w:val="000000" w:themeColor="text1"/>
          <w:sz w:val="22"/>
          <w:szCs w:val="22"/>
          <w:lang w:eastAsia="en-US"/>
        </w:rPr>
      </w:pPr>
      <w:r w:rsidRPr="005A1585">
        <w:rPr>
          <w:rFonts w:asciiTheme="minorHAnsi" w:eastAsiaTheme="minorHAnsi" w:hAnsiTheme="minorHAnsi" w:cstheme="minorHAnsi"/>
          <w:color w:val="000000" w:themeColor="text1"/>
          <w:sz w:val="22"/>
          <w:szCs w:val="22"/>
          <w:lang w:eastAsia="en-US"/>
        </w:rPr>
        <w:t>faszynowanie skarp podwójne,</w:t>
      </w:r>
    </w:p>
    <w:p w14:paraId="6EBEA817" w14:textId="77777777" w:rsidR="005A1585" w:rsidRPr="005A1585" w:rsidRDefault="005A1585" w:rsidP="005A1585">
      <w:pPr>
        <w:numPr>
          <w:ilvl w:val="0"/>
          <w:numId w:val="49"/>
        </w:numPr>
        <w:jc w:val="both"/>
        <w:rPr>
          <w:rFonts w:asciiTheme="minorHAnsi" w:eastAsiaTheme="minorHAnsi" w:hAnsiTheme="minorHAnsi" w:cstheme="minorHAnsi"/>
          <w:color w:val="000000" w:themeColor="text1"/>
          <w:sz w:val="22"/>
          <w:szCs w:val="22"/>
          <w:lang w:eastAsia="en-US"/>
        </w:rPr>
      </w:pPr>
      <w:r w:rsidRPr="005A1585">
        <w:rPr>
          <w:rFonts w:asciiTheme="minorHAnsi" w:eastAsiaTheme="minorHAnsi" w:hAnsiTheme="minorHAnsi" w:cstheme="minorHAnsi"/>
          <w:color w:val="000000" w:themeColor="text1"/>
          <w:sz w:val="22"/>
          <w:szCs w:val="22"/>
          <w:lang w:eastAsia="en-US"/>
        </w:rPr>
        <w:t>obsianie trawą skarp i przyległego terenu,</w:t>
      </w:r>
    </w:p>
    <w:p w14:paraId="23435D7D" w14:textId="77777777" w:rsidR="005A1585" w:rsidRPr="005A1585" w:rsidRDefault="005A1585" w:rsidP="005A1585">
      <w:pPr>
        <w:numPr>
          <w:ilvl w:val="0"/>
          <w:numId w:val="49"/>
        </w:numPr>
        <w:jc w:val="both"/>
        <w:rPr>
          <w:rFonts w:asciiTheme="minorHAnsi" w:eastAsiaTheme="minorHAnsi" w:hAnsiTheme="minorHAnsi" w:cstheme="minorHAnsi"/>
          <w:color w:val="000000" w:themeColor="text1"/>
          <w:sz w:val="22"/>
          <w:szCs w:val="22"/>
          <w:lang w:eastAsia="en-US"/>
        </w:rPr>
      </w:pPr>
      <w:r w:rsidRPr="005A1585">
        <w:rPr>
          <w:rFonts w:asciiTheme="minorHAnsi" w:eastAsiaTheme="minorHAnsi" w:hAnsiTheme="minorHAnsi" w:cstheme="minorHAnsi"/>
          <w:color w:val="000000" w:themeColor="text1"/>
          <w:sz w:val="22"/>
          <w:szCs w:val="22"/>
          <w:lang w:eastAsia="en-US"/>
        </w:rPr>
        <w:t xml:space="preserve">profilowanie skarp zgodnie z dokumentacją projektową. </w:t>
      </w:r>
    </w:p>
    <w:p w14:paraId="6A6643DF" w14:textId="77777777" w:rsidR="005A1585" w:rsidRPr="005A1585" w:rsidRDefault="005A1585" w:rsidP="005A1585">
      <w:pPr>
        <w:jc w:val="both"/>
        <w:rPr>
          <w:rFonts w:asciiTheme="minorHAnsi" w:eastAsiaTheme="minorHAnsi" w:hAnsiTheme="minorHAnsi" w:cstheme="minorHAnsi"/>
          <w:color w:val="000000" w:themeColor="text1"/>
          <w:sz w:val="22"/>
          <w:szCs w:val="22"/>
          <w:lang w:eastAsia="en-US"/>
        </w:rPr>
      </w:pPr>
    </w:p>
    <w:p w14:paraId="7046BC71" w14:textId="58092CEB" w:rsidR="005A1585" w:rsidRPr="005A1585" w:rsidRDefault="005A1585" w:rsidP="005A1585">
      <w:pPr>
        <w:jc w:val="both"/>
        <w:rPr>
          <w:rFonts w:asciiTheme="minorHAnsi" w:eastAsiaTheme="minorHAnsi" w:hAnsiTheme="minorHAnsi" w:cstheme="minorHAnsi"/>
          <w:color w:val="000000" w:themeColor="text1"/>
          <w:sz w:val="22"/>
          <w:szCs w:val="22"/>
          <w:lang w:eastAsia="en-US"/>
        </w:rPr>
      </w:pPr>
      <w:r w:rsidRPr="005A1585">
        <w:rPr>
          <w:rFonts w:asciiTheme="minorHAnsi" w:eastAsiaTheme="minorHAnsi" w:hAnsiTheme="minorHAnsi" w:cstheme="minorHAnsi"/>
          <w:color w:val="000000" w:themeColor="text1"/>
          <w:sz w:val="22"/>
          <w:szCs w:val="22"/>
          <w:lang w:eastAsia="en-US"/>
        </w:rPr>
        <w:t>Szczegółowy opis przedmiotu zamówienia stanowi załączona do przetargu dokumentacja projektowa</w:t>
      </w:r>
      <w:r w:rsidR="007D092A">
        <w:rPr>
          <w:rFonts w:asciiTheme="minorHAnsi" w:eastAsiaTheme="minorHAnsi" w:hAnsiTheme="minorHAnsi" w:cstheme="minorHAnsi"/>
          <w:color w:val="000000" w:themeColor="text1"/>
          <w:sz w:val="22"/>
          <w:szCs w:val="22"/>
          <w:lang w:eastAsia="en-US"/>
        </w:rPr>
        <w:t xml:space="preserve">, </w:t>
      </w:r>
      <w:r w:rsidR="007D092A" w:rsidRPr="007D092A">
        <w:rPr>
          <w:rFonts w:asciiTheme="minorHAnsi" w:eastAsiaTheme="minorHAnsi" w:hAnsiTheme="minorHAnsi" w:cstheme="minorHAnsi"/>
          <w:color w:val="000000" w:themeColor="text1"/>
          <w:sz w:val="22"/>
          <w:szCs w:val="22"/>
          <w:lang w:eastAsia="en-US"/>
        </w:rPr>
        <w:t>specyfikacja techniczna wykonania i odbioru robót budowlanych</w:t>
      </w:r>
      <w:r w:rsidR="0010555B">
        <w:rPr>
          <w:rFonts w:asciiTheme="minorHAnsi" w:eastAsiaTheme="minorHAnsi" w:hAnsiTheme="minorHAnsi" w:cstheme="minorHAnsi"/>
          <w:color w:val="000000" w:themeColor="text1"/>
          <w:sz w:val="22"/>
          <w:szCs w:val="22"/>
          <w:lang w:eastAsia="en-US"/>
        </w:rPr>
        <w:t xml:space="preserve"> </w:t>
      </w:r>
      <w:r w:rsidR="0010555B" w:rsidRPr="00A22F14">
        <w:rPr>
          <w:rFonts w:asciiTheme="minorHAnsi" w:hAnsiTheme="minorHAnsi" w:cstheme="minorHAnsi"/>
          <w:sz w:val="22"/>
          <w:szCs w:val="22"/>
        </w:rPr>
        <w:t xml:space="preserve">oraz </w:t>
      </w:r>
      <w:r w:rsidR="0010555B">
        <w:rPr>
          <w:rFonts w:asciiTheme="minorHAnsi" w:hAnsiTheme="minorHAnsi" w:cstheme="minorHAnsi"/>
          <w:sz w:val="22"/>
          <w:szCs w:val="22"/>
        </w:rPr>
        <w:t>decyzja o wydaniu pozwolenia na budowę</w:t>
      </w:r>
      <w:r w:rsidR="007D092A">
        <w:rPr>
          <w:rFonts w:asciiTheme="minorHAnsi" w:eastAsiaTheme="minorHAnsi" w:hAnsiTheme="minorHAnsi" w:cstheme="minorHAnsi"/>
          <w:color w:val="000000" w:themeColor="text1"/>
          <w:sz w:val="22"/>
          <w:szCs w:val="22"/>
          <w:lang w:eastAsia="en-US"/>
        </w:rPr>
        <w:t xml:space="preserve"> </w:t>
      </w:r>
      <w:r w:rsidRPr="005A1585">
        <w:rPr>
          <w:rFonts w:asciiTheme="minorHAnsi" w:eastAsiaTheme="minorHAnsi" w:hAnsiTheme="minorHAnsi" w:cstheme="minorHAnsi"/>
          <w:color w:val="000000" w:themeColor="text1"/>
          <w:sz w:val="22"/>
          <w:szCs w:val="22"/>
          <w:lang w:eastAsia="en-US"/>
        </w:rPr>
        <w:t>.</w:t>
      </w:r>
    </w:p>
    <w:p w14:paraId="456469AF" w14:textId="77777777" w:rsidR="007D092A" w:rsidRDefault="007D092A" w:rsidP="005A1585">
      <w:pPr>
        <w:jc w:val="both"/>
        <w:rPr>
          <w:rFonts w:asciiTheme="minorHAnsi" w:eastAsiaTheme="minorHAnsi" w:hAnsiTheme="minorHAnsi" w:cstheme="minorHAnsi"/>
          <w:color w:val="000000" w:themeColor="text1"/>
          <w:sz w:val="22"/>
          <w:szCs w:val="22"/>
          <w:lang w:eastAsia="en-US"/>
        </w:rPr>
      </w:pPr>
    </w:p>
    <w:p w14:paraId="70E5D904" w14:textId="79F4F4E8" w:rsidR="00E75423" w:rsidRDefault="005A1585" w:rsidP="005A1585">
      <w:pPr>
        <w:jc w:val="both"/>
        <w:rPr>
          <w:rFonts w:asciiTheme="minorHAnsi" w:eastAsiaTheme="minorHAnsi" w:hAnsiTheme="minorHAnsi" w:cstheme="minorHAnsi"/>
          <w:color w:val="000000" w:themeColor="text1"/>
          <w:sz w:val="22"/>
          <w:szCs w:val="22"/>
          <w:lang w:eastAsia="en-US"/>
        </w:rPr>
      </w:pPr>
      <w:r w:rsidRPr="005A1585">
        <w:rPr>
          <w:rFonts w:asciiTheme="minorHAnsi" w:eastAsiaTheme="minorHAnsi" w:hAnsiTheme="minorHAnsi" w:cstheme="minorHAnsi"/>
          <w:color w:val="000000" w:themeColor="text1"/>
          <w:sz w:val="22"/>
          <w:szCs w:val="22"/>
          <w:lang w:eastAsia="en-US"/>
        </w:rPr>
        <w:t xml:space="preserve">Przedmiot zamówienia współfinansowany jest </w:t>
      </w:r>
      <w:r w:rsidR="00BC600D" w:rsidRPr="00BC600D">
        <w:rPr>
          <w:rFonts w:asciiTheme="minorHAnsi" w:eastAsiaTheme="minorHAnsi" w:hAnsiTheme="minorHAnsi" w:cstheme="minorHAnsi"/>
          <w:color w:val="000000" w:themeColor="text1"/>
          <w:sz w:val="22"/>
          <w:szCs w:val="22"/>
          <w:lang w:eastAsia="en-US"/>
        </w:rPr>
        <w:t>w ramach poddziałania "Wsparcie na inwestycje związane z rozwojem, modernizacją i dostosowywaniem rolnictwa i leśnictwa" objętego Programem Rozwoju Obszarów Wiejskich na lata 2014–2020"</w:t>
      </w:r>
      <w:r w:rsidRPr="005A1585">
        <w:rPr>
          <w:rFonts w:asciiTheme="minorHAnsi" w:eastAsiaTheme="minorHAnsi" w:hAnsiTheme="minorHAnsi" w:cstheme="minorHAnsi"/>
          <w:color w:val="000000" w:themeColor="text1"/>
          <w:sz w:val="22"/>
          <w:szCs w:val="22"/>
          <w:lang w:eastAsia="en-US"/>
        </w:rPr>
        <w:t>.</w:t>
      </w:r>
    </w:p>
    <w:p w14:paraId="19DCECB2" w14:textId="77777777" w:rsidR="005A1585" w:rsidRPr="005A1585" w:rsidRDefault="005A1585" w:rsidP="005A1585">
      <w:pPr>
        <w:jc w:val="both"/>
        <w:rPr>
          <w:rFonts w:asciiTheme="minorHAnsi" w:eastAsiaTheme="minorHAnsi" w:hAnsiTheme="minorHAnsi" w:cstheme="minorHAnsi"/>
          <w:color w:val="000000" w:themeColor="text1"/>
          <w:sz w:val="22"/>
          <w:szCs w:val="22"/>
          <w:lang w:eastAsia="en-US"/>
        </w:rPr>
      </w:pPr>
    </w:p>
    <w:p w14:paraId="09BE793A" w14:textId="02865BB2" w:rsidR="00FE3C43" w:rsidRDefault="00A67B11" w:rsidP="00BD6735">
      <w:pPr>
        <w:spacing w:after="120"/>
        <w:jc w:val="both"/>
        <w:rPr>
          <w:rFonts w:asciiTheme="minorHAnsi" w:hAnsiTheme="minorHAnsi" w:cstheme="minorHAnsi"/>
          <w:color w:val="000000" w:themeColor="text1"/>
          <w:sz w:val="22"/>
          <w:szCs w:val="22"/>
        </w:rPr>
      </w:pPr>
      <w:r w:rsidRPr="00E75423">
        <w:rPr>
          <w:rFonts w:asciiTheme="minorHAnsi" w:hAnsiTheme="minorHAnsi" w:cstheme="minorHAnsi"/>
          <w:color w:val="000000" w:themeColor="text1"/>
          <w:sz w:val="22"/>
          <w:szCs w:val="22"/>
        </w:rPr>
        <w:t xml:space="preserve">W przypadku, gdy w opisie przedmiotu zamówienia lub innych rozdziałach niniejszej SWZ nastąpi odniesienie do norm, ocen technicznych, specyfikacji technicznych i systemów referencji technicznych, o których mowa w art. 101 ust. 1 pkt 2 oraz ust. 3 ustawy </w:t>
      </w:r>
      <w:proofErr w:type="spellStart"/>
      <w:r w:rsidRPr="00E75423">
        <w:rPr>
          <w:rFonts w:asciiTheme="minorHAnsi" w:hAnsiTheme="minorHAnsi" w:cstheme="minorHAnsi"/>
          <w:color w:val="000000" w:themeColor="text1"/>
          <w:sz w:val="22"/>
          <w:szCs w:val="22"/>
        </w:rPr>
        <w:t>Pzp</w:t>
      </w:r>
      <w:proofErr w:type="spellEnd"/>
      <w:r w:rsidRPr="00E75423">
        <w:rPr>
          <w:rFonts w:asciiTheme="minorHAnsi" w:hAnsiTheme="minorHAnsi" w:cstheme="minorHAnsi"/>
          <w:color w:val="000000" w:themeColor="text1"/>
          <w:sz w:val="22"/>
          <w:szCs w:val="22"/>
        </w:rPr>
        <w:t>, Zamawiający dopuszcza rozwiązania równoważne opisywanym, pod warunkiem, że zagwarantują one realizację zamówienia w zgodzie z zapisami opisu przedmiotu zamówienia, zapewnią uzyskanie parametrów technicznych i jakości nie gorszych od z</w:t>
      </w:r>
      <w:r w:rsidR="007A0C56" w:rsidRPr="00E75423">
        <w:rPr>
          <w:rFonts w:asciiTheme="minorHAnsi" w:hAnsiTheme="minorHAnsi" w:cstheme="minorHAnsi"/>
          <w:color w:val="000000" w:themeColor="text1"/>
          <w:sz w:val="22"/>
          <w:szCs w:val="22"/>
        </w:rPr>
        <w:t>a</w:t>
      </w:r>
      <w:r w:rsidRPr="00E75423">
        <w:rPr>
          <w:rFonts w:asciiTheme="minorHAnsi" w:hAnsiTheme="minorHAnsi" w:cstheme="minorHAnsi"/>
          <w:color w:val="000000" w:themeColor="text1"/>
          <w:sz w:val="22"/>
          <w:szCs w:val="22"/>
        </w:rPr>
        <w:t>łożonych w w/w dokumentach.</w:t>
      </w:r>
    </w:p>
    <w:p w14:paraId="3007DFE6" w14:textId="77777777" w:rsidR="007B0975" w:rsidRDefault="007B0975" w:rsidP="007B0975">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We wszystkich zapisach SWZ oraz jej załącznikach, w których Zmawiający, ze względu na brak</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możliwości opisania przedmiotu zamówienia w wystarczająco precyzyjny i zrozumiały sposób,</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odwołuje się do norm, ocen technicznych, specyfikacji technicznych lub systemów referencji</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technicznych, bądź wskazane są znaki towarowe, patenty, źródła pochodzenia lub szczególne</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procesy, które charakteryzują produkty lub usługi dostarczane przez konkretnego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 xml:space="preserve">wykonawcę, zgodnie z art. 99 ust. 5 oraz art. 101 ust. 4 ustawy </w:t>
      </w:r>
      <w:proofErr w:type="spellStart"/>
      <w:r w:rsidRPr="000F42BB">
        <w:rPr>
          <w:rFonts w:asciiTheme="minorHAnsi" w:hAnsiTheme="minorHAnsi" w:cstheme="minorHAnsi"/>
          <w:color w:val="000000" w:themeColor="text1"/>
          <w:sz w:val="22"/>
          <w:szCs w:val="22"/>
        </w:rPr>
        <w:t>Pzp</w:t>
      </w:r>
      <w:proofErr w:type="spellEnd"/>
      <w:r w:rsidRPr="000F42BB">
        <w:rPr>
          <w:rFonts w:asciiTheme="minorHAnsi" w:hAnsiTheme="minorHAnsi" w:cstheme="minorHAnsi"/>
          <w:color w:val="000000" w:themeColor="text1"/>
          <w:sz w:val="22"/>
          <w:szCs w:val="22"/>
        </w:rPr>
        <w:t>, Zamawiający dopuszcza</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rozwiązania równoważne opisywanym.</w:t>
      </w:r>
      <w:r>
        <w:rPr>
          <w:rFonts w:asciiTheme="minorHAnsi" w:hAnsiTheme="minorHAnsi" w:cstheme="minorHAnsi"/>
          <w:color w:val="000000" w:themeColor="text1"/>
          <w:sz w:val="22"/>
          <w:szCs w:val="22"/>
        </w:rPr>
        <w:t xml:space="preserve"> </w:t>
      </w:r>
    </w:p>
    <w:p w14:paraId="39253E5E" w14:textId="77777777" w:rsidR="007B0975" w:rsidRDefault="007B0975" w:rsidP="007B0975">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 przypadku, gdy w dokumentach, które stanowią opis przedmiotu zamówienia podano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nazwy materiałów, produktów konkretnych producentów to należy traktować to jedynie jako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określenie pożądanego standardu i jakości. We wszystkich takich sytuacjach Wykonawca</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może zaoferować równoważne materiały, produkty o co najmniej takich samych</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parametrach technicznych oraz jakościowych. Przez równoważność produktu rozumie się</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 xml:space="preserve">zaoferowanie produktu, którego parametry </w:t>
      </w:r>
      <w:r w:rsidRPr="000F42BB">
        <w:rPr>
          <w:rFonts w:asciiTheme="minorHAnsi" w:hAnsiTheme="minorHAnsi" w:cstheme="minorHAnsi"/>
          <w:color w:val="000000" w:themeColor="text1"/>
          <w:sz w:val="22"/>
          <w:szCs w:val="22"/>
        </w:rPr>
        <w:lastRenderedPageBreak/>
        <w:t>techniczne zastosowanych materiałów,</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wydajność, trwałość oraz jakość jest nie gorsza od jakości produktów opisanych w SWZ.</w:t>
      </w:r>
      <w:r>
        <w:rPr>
          <w:rFonts w:asciiTheme="minorHAnsi" w:hAnsiTheme="minorHAnsi" w:cstheme="minorHAnsi"/>
          <w:color w:val="000000" w:themeColor="text1"/>
          <w:sz w:val="22"/>
          <w:szCs w:val="22"/>
        </w:rPr>
        <w:t xml:space="preserve"> </w:t>
      </w:r>
    </w:p>
    <w:p w14:paraId="49CB526E" w14:textId="238639C4" w:rsidR="005B0A03" w:rsidRPr="00E75423" w:rsidRDefault="007B0975" w:rsidP="00BD6735">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Wykonawca, który powołuje się na rozwiązania równoważne, jest zobowiązany wykazać, że</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oferowane przez niego rozwiązanie spełnia wymagania określone przez zamawiającego.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W takim przypadku, Wykonawca załącza do oferty wykaz rozwiązań równoważnych wraz</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z jego opisem lub normami.</w:t>
      </w:r>
    </w:p>
    <w:p w14:paraId="316D4C79" w14:textId="03F7498A" w:rsidR="002E5BC2" w:rsidRPr="00391137" w:rsidRDefault="00DA3701" w:rsidP="002E5BC2">
      <w:pPr>
        <w:spacing w:after="120"/>
        <w:jc w:val="both"/>
        <w:rPr>
          <w:rFonts w:ascii="Calibri" w:hAnsi="Calibri"/>
          <w:sz w:val="22"/>
          <w:szCs w:val="22"/>
        </w:rPr>
      </w:pPr>
      <w:r w:rsidRPr="00D64DB3">
        <w:rPr>
          <w:rFonts w:ascii="Calibri" w:hAnsi="Calibri"/>
          <w:sz w:val="22"/>
          <w:szCs w:val="22"/>
        </w:rPr>
        <w:t>Na stronie internetowej Zamawiającego zamieszcza si</w:t>
      </w:r>
      <w:r w:rsidRPr="00096C1C">
        <w:rPr>
          <w:rFonts w:ascii="Calibri" w:hAnsi="Calibri"/>
          <w:color w:val="000000" w:themeColor="text1"/>
          <w:sz w:val="22"/>
          <w:szCs w:val="22"/>
        </w:rPr>
        <w:t xml:space="preserve">ę przedmiary </w:t>
      </w:r>
      <w:r w:rsidRPr="00D64DB3">
        <w:rPr>
          <w:rFonts w:ascii="Calibri" w:hAnsi="Calibri"/>
          <w:sz w:val="22"/>
          <w:szCs w:val="22"/>
        </w:rPr>
        <w:t>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bookmarkStart w:id="2" w:name="_Hlk62035037"/>
      <w:bookmarkEnd w:id="2"/>
    </w:p>
    <w:p w14:paraId="424222CA" w14:textId="5DA7C472" w:rsidR="002E5BC2" w:rsidRPr="00AE4B4B" w:rsidRDefault="002E5BC2" w:rsidP="002E5BC2">
      <w:pPr>
        <w:spacing w:after="120"/>
        <w:jc w:val="both"/>
        <w:rPr>
          <w:rFonts w:ascii="Calibri" w:hAnsi="Calibri"/>
          <w:strike/>
          <w:color w:val="FF0000"/>
          <w:sz w:val="22"/>
          <w:szCs w:val="22"/>
        </w:rPr>
      </w:pP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175AB443" w14:textId="3F91AAA1" w:rsidR="00FE3C43" w:rsidRPr="00A22F14" w:rsidRDefault="00DA3701">
      <w:pPr>
        <w:pStyle w:val="Akapitzlist"/>
        <w:numPr>
          <w:ilvl w:val="0"/>
          <w:numId w:val="4"/>
        </w:numPr>
        <w:ind w:left="284" w:hanging="284"/>
        <w:jc w:val="both"/>
        <w:rPr>
          <w:rFonts w:asciiTheme="minorHAnsi" w:hAnsiTheme="minorHAnsi" w:cstheme="minorHAnsi"/>
          <w:sz w:val="22"/>
          <w:szCs w:val="22"/>
        </w:rPr>
      </w:pPr>
      <w:r w:rsidRPr="00A22F14">
        <w:rPr>
          <w:rFonts w:asciiTheme="minorHAnsi" w:eastAsiaTheme="minorHAnsi" w:hAnsiTheme="minorHAnsi" w:cstheme="minorHAnsi"/>
          <w:sz w:val="22"/>
          <w:szCs w:val="22"/>
          <w:lang w:eastAsia="en-US"/>
        </w:rPr>
        <w:t>Szczegółowy opis przedmiotu zamówienia stanowi</w:t>
      </w:r>
      <w:r w:rsidR="0072579F" w:rsidRPr="00A22F14">
        <w:rPr>
          <w:rFonts w:asciiTheme="minorHAnsi" w:hAnsiTheme="minorHAnsi" w:cstheme="minorHAnsi"/>
          <w:sz w:val="22"/>
          <w:szCs w:val="22"/>
        </w:rPr>
        <w:t xml:space="preserve"> dokumentacja projektowa</w:t>
      </w:r>
      <w:r w:rsidR="006600EA">
        <w:rPr>
          <w:rFonts w:asciiTheme="minorHAnsi" w:hAnsiTheme="minorHAnsi" w:cstheme="minorHAnsi"/>
          <w:sz w:val="22"/>
          <w:szCs w:val="22"/>
        </w:rPr>
        <w:t xml:space="preserve">, </w:t>
      </w:r>
      <w:r w:rsidR="006600EA" w:rsidRPr="006600EA">
        <w:rPr>
          <w:rFonts w:asciiTheme="minorHAnsi" w:hAnsiTheme="minorHAnsi" w:cstheme="minorHAnsi"/>
          <w:sz w:val="22"/>
          <w:szCs w:val="22"/>
        </w:rPr>
        <w:t>specyfikacja techniczna wykonania i odbioru robót budowlanych</w:t>
      </w:r>
      <w:r w:rsidR="0033126D" w:rsidRPr="00A22F14">
        <w:rPr>
          <w:rFonts w:asciiTheme="minorHAnsi" w:hAnsiTheme="minorHAnsi" w:cstheme="minorHAnsi"/>
          <w:sz w:val="22"/>
          <w:szCs w:val="22"/>
        </w:rPr>
        <w:t xml:space="preserve"> oraz</w:t>
      </w:r>
      <w:r w:rsidR="0072579F" w:rsidRPr="00A22F14">
        <w:rPr>
          <w:rFonts w:asciiTheme="minorHAnsi" w:hAnsiTheme="minorHAnsi" w:cstheme="minorHAnsi"/>
          <w:sz w:val="22"/>
          <w:szCs w:val="22"/>
        </w:rPr>
        <w:t xml:space="preserve"> </w:t>
      </w:r>
      <w:r w:rsidR="00B30EA3">
        <w:rPr>
          <w:rFonts w:asciiTheme="minorHAnsi" w:hAnsiTheme="minorHAnsi" w:cstheme="minorHAnsi"/>
          <w:sz w:val="22"/>
          <w:szCs w:val="22"/>
        </w:rPr>
        <w:t>decyzje o wydaniu pozwolenia na budowę</w:t>
      </w:r>
      <w:r w:rsidRPr="00A22F14">
        <w:rPr>
          <w:rFonts w:asciiTheme="minorHAnsi" w:eastAsiaTheme="minorHAnsi" w:hAnsiTheme="minorHAnsi" w:cstheme="minorHAnsi"/>
          <w:sz w:val="22"/>
          <w:szCs w:val="22"/>
          <w:lang w:eastAsia="en-US"/>
        </w:rPr>
        <w:t xml:space="preserve"> jako załączniki do SWZ.</w:t>
      </w:r>
    </w:p>
    <w:p w14:paraId="0DC23646" w14:textId="77777777" w:rsidR="00FE3C43" w:rsidRPr="00AC3B72" w:rsidRDefault="00DA3701">
      <w:pPr>
        <w:pStyle w:val="Akapitzlist"/>
        <w:numPr>
          <w:ilvl w:val="0"/>
          <w:numId w:val="4"/>
        </w:numPr>
        <w:ind w:left="284" w:hanging="284"/>
        <w:jc w:val="both"/>
        <w:rPr>
          <w:rFonts w:ascii="Calibri" w:hAnsi="Calibri"/>
          <w:sz w:val="22"/>
          <w:szCs w:val="22"/>
        </w:rPr>
      </w:pPr>
      <w:r w:rsidRPr="00AC3B72">
        <w:rPr>
          <w:rFonts w:asciiTheme="minorHAnsi" w:eastAsiaTheme="minorHAnsi" w:hAnsiTheme="minorHAnsi" w:cstheme="minorHAnsi"/>
          <w:sz w:val="22"/>
          <w:szCs w:val="22"/>
          <w:lang w:eastAsia="en-US"/>
        </w:rPr>
        <w:t>Nazwy i kody Wspólnego Słownika Zamówień (CPV):</w:t>
      </w:r>
    </w:p>
    <w:p w14:paraId="61F1EA55" w14:textId="77777777" w:rsidR="00BA0CC4" w:rsidRPr="00B272A8" w:rsidRDefault="00BA0CC4" w:rsidP="00BA0CC4">
      <w:pPr>
        <w:ind w:left="284"/>
        <w:jc w:val="both"/>
        <w:rPr>
          <w:rFonts w:asciiTheme="minorHAnsi" w:hAnsiTheme="minorHAnsi" w:cstheme="minorHAnsi"/>
          <w:bCs/>
          <w:sz w:val="22"/>
          <w:szCs w:val="22"/>
        </w:rPr>
      </w:pPr>
      <w:r w:rsidRPr="00B272A8">
        <w:rPr>
          <w:rFonts w:asciiTheme="minorHAnsi" w:hAnsiTheme="minorHAnsi" w:cstheme="minorHAnsi"/>
          <w:bCs/>
          <w:sz w:val="22"/>
          <w:szCs w:val="22"/>
        </w:rPr>
        <w:t>45000000-7 Roboty budowlane</w:t>
      </w:r>
    </w:p>
    <w:p w14:paraId="18B7B664" w14:textId="1A2CD06E" w:rsidR="00BA0CC4" w:rsidRPr="00B272A8" w:rsidRDefault="00BA0CC4" w:rsidP="00BA0CC4">
      <w:pPr>
        <w:ind w:left="284"/>
        <w:jc w:val="both"/>
        <w:rPr>
          <w:rFonts w:asciiTheme="minorHAnsi" w:hAnsiTheme="minorHAnsi" w:cstheme="minorHAnsi"/>
          <w:bCs/>
          <w:sz w:val="22"/>
          <w:szCs w:val="22"/>
        </w:rPr>
      </w:pPr>
      <w:r w:rsidRPr="00B272A8">
        <w:rPr>
          <w:rFonts w:asciiTheme="minorHAnsi" w:hAnsiTheme="minorHAnsi" w:cstheme="minorHAnsi"/>
          <w:bCs/>
          <w:sz w:val="22"/>
          <w:szCs w:val="22"/>
        </w:rPr>
        <w:t>45100000-8 Przygotowanie terenu pod budowę</w:t>
      </w:r>
    </w:p>
    <w:p w14:paraId="0062032F" w14:textId="03301945" w:rsidR="00BA0CC4" w:rsidRPr="00B272A8" w:rsidRDefault="00BA0CC4" w:rsidP="00BA0CC4">
      <w:pPr>
        <w:ind w:left="284"/>
        <w:jc w:val="both"/>
        <w:rPr>
          <w:rFonts w:asciiTheme="minorHAnsi" w:hAnsiTheme="minorHAnsi" w:cstheme="minorHAnsi"/>
          <w:bCs/>
          <w:sz w:val="22"/>
          <w:szCs w:val="22"/>
        </w:rPr>
      </w:pPr>
      <w:r w:rsidRPr="00B272A8">
        <w:rPr>
          <w:rFonts w:asciiTheme="minorHAnsi" w:hAnsiTheme="minorHAnsi" w:cstheme="minorHAnsi"/>
          <w:bCs/>
          <w:sz w:val="22"/>
          <w:szCs w:val="22"/>
        </w:rPr>
        <w:t>45111291-4 Roboty w zakresie zagospodarowania terenu</w:t>
      </w:r>
    </w:p>
    <w:p w14:paraId="4C2B62B7" w14:textId="3DD06FE9" w:rsidR="00EB3353" w:rsidRPr="00AC3B72" w:rsidRDefault="00DA3701" w:rsidP="00BA0CC4">
      <w:pPr>
        <w:ind w:left="284"/>
        <w:jc w:val="both"/>
        <w:rPr>
          <w:rFonts w:asciiTheme="minorHAnsi" w:hAnsiTheme="minorHAnsi" w:cstheme="minorHAnsi"/>
          <w:bCs/>
          <w:sz w:val="22"/>
          <w:szCs w:val="22"/>
        </w:rPr>
      </w:pPr>
      <w:r w:rsidRPr="00AC3B72">
        <w:rPr>
          <w:rFonts w:asciiTheme="minorHAnsi" w:hAnsiTheme="minorHAnsi" w:cstheme="minorHAnsi"/>
          <w:bCs/>
          <w:sz w:val="22"/>
          <w:szCs w:val="22"/>
        </w:rPr>
        <w:t>45</w:t>
      </w:r>
      <w:r w:rsidR="00AC3B72" w:rsidRPr="00AC3B72">
        <w:rPr>
          <w:rFonts w:asciiTheme="minorHAnsi" w:hAnsiTheme="minorHAnsi" w:cstheme="minorHAnsi"/>
          <w:bCs/>
          <w:sz w:val="22"/>
          <w:szCs w:val="22"/>
        </w:rPr>
        <w:t>247230</w:t>
      </w:r>
      <w:r w:rsidRPr="00AC3B72">
        <w:rPr>
          <w:rFonts w:asciiTheme="minorHAnsi" w:hAnsiTheme="minorHAnsi" w:cstheme="minorHAnsi"/>
          <w:bCs/>
          <w:sz w:val="22"/>
          <w:szCs w:val="22"/>
        </w:rPr>
        <w:t>-</w:t>
      </w:r>
      <w:r w:rsidR="00AC3B72" w:rsidRPr="00AC3B72">
        <w:rPr>
          <w:rFonts w:asciiTheme="minorHAnsi" w:hAnsiTheme="minorHAnsi" w:cstheme="minorHAnsi"/>
          <w:bCs/>
          <w:sz w:val="22"/>
          <w:szCs w:val="22"/>
        </w:rPr>
        <w:t>1</w:t>
      </w:r>
      <w:r w:rsidRPr="00AC3B72">
        <w:rPr>
          <w:rFonts w:asciiTheme="minorHAnsi" w:hAnsiTheme="minorHAnsi" w:cstheme="minorHAnsi"/>
          <w:bCs/>
          <w:sz w:val="22"/>
          <w:szCs w:val="22"/>
        </w:rPr>
        <w:t xml:space="preserve"> Roboty budowlane</w:t>
      </w:r>
      <w:r w:rsidR="00AC3B72" w:rsidRPr="00AC3B72">
        <w:rPr>
          <w:rFonts w:asciiTheme="minorHAnsi" w:hAnsiTheme="minorHAnsi" w:cstheme="minorHAnsi"/>
          <w:bCs/>
          <w:sz w:val="22"/>
          <w:szCs w:val="22"/>
        </w:rPr>
        <w:t xml:space="preserve"> w zakresie grobli</w:t>
      </w:r>
    </w:p>
    <w:p w14:paraId="3776D7DA" w14:textId="66C97E8A" w:rsidR="00EB3353" w:rsidRPr="00AC3B72" w:rsidRDefault="00EB3353" w:rsidP="00EB3353">
      <w:pPr>
        <w:autoSpaceDE w:val="0"/>
        <w:autoSpaceDN w:val="0"/>
        <w:adjustRightInd w:val="0"/>
        <w:jc w:val="both"/>
        <w:rPr>
          <w:rFonts w:asciiTheme="minorHAnsi" w:hAnsiTheme="minorHAnsi" w:cstheme="minorHAnsi"/>
          <w:sz w:val="22"/>
          <w:szCs w:val="22"/>
        </w:rPr>
      </w:pPr>
      <w:r w:rsidRPr="00AC3B72">
        <w:rPr>
          <w:rFonts w:asciiTheme="minorHAnsi" w:hAnsiTheme="minorHAnsi" w:cstheme="minorHAnsi"/>
          <w:sz w:val="22"/>
          <w:szCs w:val="22"/>
        </w:rPr>
        <w:t xml:space="preserve">      45</w:t>
      </w:r>
      <w:r w:rsidR="00AC3B72" w:rsidRPr="00AC3B72">
        <w:rPr>
          <w:rFonts w:asciiTheme="minorHAnsi" w:hAnsiTheme="minorHAnsi" w:cstheme="minorHAnsi"/>
          <w:sz w:val="22"/>
          <w:szCs w:val="22"/>
        </w:rPr>
        <w:t>247270</w:t>
      </w:r>
      <w:r w:rsidRPr="00AC3B72">
        <w:rPr>
          <w:rFonts w:asciiTheme="minorHAnsi" w:hAnsiTheme="minorHAnsi" w:cstheme="minorHAnsi"/>
          <w:sz w:val="22"/>
          <w:szCs w:val="22"/>
        </w:rPr>
        <w:t>-</w:t>
      </w:r>
      <w:r w:rsidR="00AC3B72" w:rsidRPr="00AC3B72">
        <w:rPr>
          <w:rFonts w:asciiTheme="minorHAnsi" w:hAnsiTheme="minorHAnsi" w:cstheme="minorHAnsi"/>
          <w:sz w:val="22"/>
          <w:szCs w:val="22"/>
        </w:rPr>
        <w:t>3</w:t>
      </w:r>
      <w:r w:rsidRPr="00AC3B72">
        <w:rPr>
          <w:rFonts w:asciiTheme="minorHAnsi" w:hAnsiTheme="minorHAnsi" w:cstheme="minorHAnsi"/>
          <w:sz w:val="22"/>
          <w:szCs w:val="22"/>
        </w:rPr>
        <w:t xml:space="preserve"> </w:t>
      </w:r>
      <w:r w:rsidR="00AC3B72" w:rsidRPr="00AC3B72">
        <w:rPr>
          <w:rFonts w:asciiTheme="minorHAnsi" w:hAnsiTheme="minorHAnsi" w:cstheme="minorHAnsi"/>
          <w:sz w:val="22"/>
          <w:szCs w:val="22"/>
        </w:rPr>
        <w:t>Budowa zbiorników</w:t>
      </w:r>
    </w:p>
    <w:p w14:paraId="6543AA13" w14:textId="7717D5BF" w:rsidR="00EB3353" w:rsidRPr="00AC3B72" w:rsidRDefault="00EB3353" w:rsidP="00EB3353">
      <w:pPr>
        <w:autoSpaceDE w:val="0"/>
        <w:autoSpaceDN w:val="0"/>
        <w:adjustRightInd w:val="0"/>
        <w:jc w:val="both"/>
        <w:rPr>
          <w:rFonts w:asciiTheme="minorHAnsi" w:hAnsiTheme="minorHAnsi" w:cstheme="minorHAnsi"/>
          <w:sz w:val="22"/>
          <w:szCs w:val="22"/>
        </w:rPr>
      </w:pPr>
      <w:r w:rsidRPr="00AC3B72">
        <w:rPr>
          <w:rFonts w:asciiTheme="minorHAnsi" w:hAnsiTheme="minorHAnsi" w:cstheme="minorHAnsi"/>
          <w:sz w:val="22"/>
          <w:szCs w:val="22"/>
        </w:rPr>
        <w:t xml:space="preserve">      45</w:t>
      </w:r>
      <w:r w:rsidR="00AC3B72" w:rsidRPr="00AC3B72">
        <w:rPr>
          <w:rFonts w:asciiTheme="minorHAnsi" w:hAnsiTheme="minorHAnsi" w:cstheme="minorHAnsi"/>
          <w:sz w:val="22"/>
          <w:szCs w:val="22"/>
        </w:rPr>
        <w:t>232454-9</w:t>
      </w:r>
      <w:r w:rsidRPr="00AC3B72">
        <w:rPr>
          <w:rFonts w:asciiTheme="minorHAnsi" w:hAnsiTheme="minorHAnsi" w:cstheme="minorHAnsi"/>
          <w:sz w:val="22"/>
          <w:szCs w:val="22"/>
        </w:rPr>
        <w:t xml:space="preserve"> Roboty </w:t>
      </w:r>
      <w:r w:rsidR="00AC3B72" w:rsidRPr="00AC3B72">
        <w:rPr>
          <w:rFonts w:asciiTheme="minorHAnsi" w:hAnsiTheme="minorHAnsi" w:cstheme="minorHAnsi"/>
          <w:sz w:val="22"/>
          <w:szCs w:val="22"/>
        </w:rPr>
        <w:t>budowlane w zakresie zbiorników wód deszczowych</w:t>
      </w:r>
    </w:p>
    <w:p w14:paraId="04C995E5" w14:textId="20A09E22" w:rsidR="00FE3C43" w:rsidRPr="00B272A8" w:rsidRDefault="00624AF6">
      <w:pPr>
        <w:pStyle w:val="Akapitzlist"/>
        <w:numPr>
          <w:ilvl w:val="0"/>
          <w:numId w:val="4"/>
        </w:numPr>
        <w:ind w:left="284" w:hanging="284"/>
        <w:jc w:val="both"/>
        <w:rPr>
          <w:rFonts w:ascii="Calibri" w:hAnsi="Calibri"/>
          <w:strike/>
          <w:sz w:val="22"/>
          <w:szCs w:val="22"/>
        </w:rPr>
      </w:pPr>
      <w:r w:rsidRPr="00B272A8">
        <w:rPr>
          <w:rFonts w:asciiTheme="minorHAnsi" w:eastAsiaTheme="minorHAnsi" w:hAnsiTheme="minorHAnsi" w:cstheme="minorHAnsi"/>
          <w:sz w:val="22"/>
          <w:szCs w:val="22"/>
          <w:lang w:eastAsia="en-US"/>
        </w:rPr>
        <w:t>Przedmiotowe zamówienie zostało podzielone na dwie część. Wykonawca może złożyć ofertę na jedną lub na dwie części.</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 xml:space="preserve">o których mowa w art. 94 ustawy </w:t>
      </w:r>
      <w:proofErr w:type="spellStart"/>
      <w:r>
        <w:rPr>
          <w:rFonts w:asciiTheme="minorHAnsi" w:eastAsia="SimSun" w:hAnsiTheme="minorHAnsi" w:cstheme="minorHAnsi"/>
          <w:sz w:val="22"/>
          <w:szCs w:val="22"/>
          <w:lang w:eastAsia="zh-CN"/>
        </w:rPr>
        <w:t>Pzp</w:t>
      </w:r>
      <w:proofErr w:type="spellEnd"/>
      <w:r>
        <w:rPr>
          <w:rFonts w:asciiTheme="minorHAnsi" w:eastAsia="SimSun" w:hAnsiTheme="minorHAnsi" w:cstheme="minorHAnsi"/>
          <w:sz w:val="22"/>
          <w:szCs w:val="22"/>
          <w:lang w:eastAsia="zh-CN"/>
        </w:rPr>
        <w:t>.</w:t>
      </w:r>
    </w:p>
    <w:p w14:paraId="550A73B4" w14:textId="77777777"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r>
        <w:rPr>
          <w:rFonts w:ascii="Calibri" w:eastAsiaTheme="majorEastAsia" w:hAnsi="Calibri" w:cstheme="minorHAnsi"/>
          <w:color w:val="000000"/>
          <w:sz w:val="22"/>
          <w:szCs w:val="22"/>
          <w:lang w:eastAsia="en-US"/>
        </w:rPr>
        <w:t>Zatrudnienie</w:t>
      </w:r>
    </w:p>
    <w:p w14:paraId="0D05B429" w14:textId="77777777"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na podstawie art. 95 ustawy </w:t>
      </w:r>
      <w:proofErr w:type="spellStart"/>
      <w:r>
        <w:rPr>
          <w:rFonts w:ascii="Calibri" w:hAnsi="Calibri"/>
          <w:sz w:val="22"/>
          <w:szCs w:val="22"/>
        </w:rPr>
        <w:t>pzp</w:t>
      </w:r>
      <w:proofErr w:type="spellEnd"/>
      <w:r>
        <w:rPr>
          <w:rFonts w:ascii="Calibri" w:hAnsi="Calibri"/>
          <w:sz w:val="22"/>
          <w:szCs w:val="22"/>
        </w:rPr>
        <w:t xml:space="preserve"> wymaga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2019 r. poz. 1040 z </w:t>
      </w:r>
      <w:proofErr w:type="spellStart"/>
      <w:r>
        <w:rPr>
          <w:rFonts w:ascii="Calibri" w:hAnsi="Calibri"/>
          <w:sz w:val="22"/>
          <w:szCs w:val="22"/>
        </w:rPr>
        <w:t>późn</w:t>
      </w:r>
      <w:proofErr w:type="spellEnd"/>
      <w:r>
        <w:rPr>
          <w:rFonts w:ascii="Calibri" w:hAnsi="Calibri"/>
          <w:sz w:val="22"/>
          <w:szCs w:val="22"/>
        </w:rPr>
        <w:t>. zm.).</w:t>
      </w:r>
    </w:p>
    <w:p w14:paraId="2EDD2E5C" w14:textId="1357EA43"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wymaga zatrudnienia na podstawie umowy o pracę przez Wykonawcę lub podwykonawcę osób wykonujących wskazane poniżej czynności w trakcie realizacji zamówienia: </w:t>
      </w:r>
    </w:p>
    <w:p w14:paraId="1EF6BF88" w14:textId="77777777" w:rsidR="008225EF" w:rsidRDefault="008225EF" w:rsidP="005C5105">
      <w:pPr>
        <w:autoSpaceDE w:val="0"/>
        <w:ind w:left="284"/>
        <w:jc w:val="both"/>
        <w:rPr>
          <w:rFonts w:asciiTheme="minorHAnsi" w:hAnsiTheme="minorHAnsi" w:cstheme="minorHAnsi"/>
          <w:color w:val="FF0000"/>
          <w:sz w:val="22"/>
          <w:szCs w:val="22"/>
        </w:rPr>
      </w:pPr>
    </w:p>
    <w:p w14:paraId="4C0F35B5" w14:textId="7EF88441" w:rsidR="00175254" w:rsidRPr="008225EF" w:rsidRDefault="00175254" w:rsidP="005C5105">
      <w:pPr>
        <w:autoSpaceDE w:val="0"/>
        <w:ind w:left="284"/>
        <w:jc w:val="both"/>
        <w:rPr>
          <w:rFonts w:asciiTheme="minorHAnsi" w:hAnsiTheme="minorHAnsi" w:cstheme="minorHAnsi"/>
          <w:sz w:val="22"/>
          <w:szCs w:val="22"/>
        </w:rPr>
      </w:pPr>
      <w:r w:rsidRPr="008225EF">
        <w:rPr>
          <w:rFonts w:asciiTheme="minorHAnsi" w:hAnsiTheme="minorHAnsi" w:cstheme="minorHAnsi"/>
          <w:sz w:val="22"/>
          <w:szCs w:val="22"/>
        </w:rPr>
        <w:t>W zakresie Części I:</w:t>
      </w:r>
    </w:p>
    <w:p w14:paraId="3E2ECC8F" w14:textId="3AC7E1BA" w:rsidR="00175254" w:rsidRPr="006670C6" w:rsidRDefault="008225EF" w:rsidP="005C5105">
      <w:pPr>
        <w:autoSpaceDE w:val="0"/>
        <w:ind w:left="284"/>
        <w:jc w:val="both"/>
        <w:rPr>
          <w:rFonts w:asciiTheme="minorHAnsi" w:hAnsiTheme="minorHAnsi" w:cstheme="minorHAnsi"/>
          <w:sz w:val="22"/>
          <w:szCs w:val="22"/>
        </w:rPr>
      </w:pPr>
      <w:r w:rsidRPr="006670C6">
        <w:rPr>
          <w:rFonts w:asciiTheme="minorHAnsi" w:hAnsiTheme="minorHAnsi" w:cstheme="minorHAnsi"/>
          <w:sz w:val="22"/>
          <w:szCs w:val="22"/>
        </w:rPr>
        <w:t>Wykonywanie prac ziemnych, prac melioracyjnych</w:t>
      </w:r>
    </w:p>
    <w:p w14:paraId="25C4E1CA" w14:textId="77777777" w:rsidR="005F6286" w:rsidRDefault="005F6286" w:rsidP="005C5105">
      <w:pPr>
        <w:autoSpaceDE w:val="0"/>
        <w:ind w:left="284"/>
        <w:jc w:val="both"/>
        <w:rPr>
          <w:rFonts w:asciiTheme="minorHAnsi" w:hAnsiTheme="minorHAnsi" w:cstheme="minorHAnsi"/>
          <w:sz w:val="22"/>
          <w:szCs w:val="22"/>
        </w:rPr>
      </w:pPr>
    </w:p>
    <w:p w14:paraId="6B2219DD" w14:textId="02C39F5A" w:rsidR="00175254" w:rsidRPr="008225EF" w:rsidRDefault="00175254" w:rsidP="005C5105">
      <w:pPr>
        <w:autoSpaceDE w:val="0"/>
        <w:ind w:left="284"/>
        <w:jc w:val="both"/>
        <w:rPr>
          <w:rFonts w:asciiTheme="minorHAnsi" w:hAnsiTheme="minorHAnsi" w:cstheme="minorHAnsi"/>
          <w:sz w:val="22"/>
          <w:szCs w:val="22"/>
        </w:rPr>
      </w:pPr>
      <w:r w:rsidRPr="008225EF">
        <w:rPr>
          <w:rFonts w:asciiTheme="minorHAnsi" w:hAnsiTheme="minorHAnsi" w:cstheme="minorHAnsi"/>
          <w:sz w:val="22"/>
          <w:szCs w:val="22"/>
        </w:rPr>
        <w:t xml:space="preserve">W zakresie Części II: </w:t>
      </w:r>
    </w:p>
    <w:p w14:paraId="278A47FD" w14:textId="77777777" w:rsidR="008225EF" w:rsidRPr="006670C6" w:rsidRDefault="008225EF" w:rsidP="008225EF">
      <w:pPr>
        <w:autoSpaceDE w:val="0"/>
        <w:ind w:left="284"/>
        <w:jc w:val="both"/>
        <w:rPr>
          <w:rFonts w:asciiTheme="minorHAnsi" w:hAnsiTheme="minorHAnsi" w:cstheme="minorHAnsi"/>
          <w:sz w:val="22"/>
          <w:szCs w:val="22"/>
        </w:rPr>
      </w:pPr>
      <w:r w:rsidRPr="006670C6">
        <w:rPr>
          <w:rFonts w:asciiTheme="minorHAnsi" w:hAnsiTheme="minorHAnsi" w:cstheme="minorHAnsi"/>
          <w:sz w:val="22"/>
          <w:szCs w:val="22"/>
        </w:rPr>
        <w:t>Wykonywanie prac ziemnych, prac melioracyjnych</w:t>
      </w:r>
    </w:p>
    <w:p w14:paraId="665365C9" w14:textId="633A2CED" w:rsidR="00C358C8" w:rsidRPr="005C5105" w:rsidRDefault="00C358C8" w:rsidP="00C82407">
      <w:pPr>
        <w:autoSpaceDE w:val="0"/>
        <w:jc w:val="both"/>
        <w:rPr>
          <w:rFonts w:asciiTheme="minorHAnsi" w:hAnsiTheme="minorHAnsi" w:cstheme="minorHAnsi"/>
          <w:bCs/>
          <w:color w:val="000000"/>
          <w:sz w:val="22"/>
          <w:szCs w:val="22"/>
        </w:rPr>
      </w:pPr>
    </w:p>
    <w:p w14:paraId="32253EFF" w14:textId="77777777" w:rsidR="00FE3C43" w:rsidRDefault="00DA3701">
      <w:pPr>
        <w:ind w:left="720"/>
        <w:jc w:val="both"/>
        <w:rPr>
          <w:rFonts w:ascii="Calibri" w:hAnsi="Calibri"/>
          <w:sz w:val="22"/>
          <w:szCs w:val="22"/>
        </w:rPr>
      </w:pPr>
      <w:r>
        <w:rPr>
          <w:rFonts w:ascii="Calibri" w:hAnsi="Calibri" w:cstheme="minorHAnsi"/>
          <w:sz w:val="22"/>
          <w:szCs w:val="22"/>
        </w:rPr>
        <w:t>Wyjątkiem będą przypadki wynikające z przepisów prawa w tym takie czynności, które są wykonywane przez osoby w ramach prowadzonej przez nie działalności gospodarczej.</w:t>
      </w:r>
    </w:p>
    <w:p w14:paraId="59EE913B" w14:textId="36A6D4DA" w:rsidR="00FE3C43" w:rsidRDefault="00DA3701">
      <w:pPr>
        <w:ind w:left="720"/>
        <w:jc w:val="both"/>
        <w:rPr>
          <w:rFonts w:ascii="Calibri" w:hAnsi="Calibri"/>
          <w:sz w:val="22"/>
          <w:szCs w:val="22"/>
        </w:rPr>
      </w:pPr>
      <w:r>
        <w:rPr>
          <w:rFonts w:ascii="Calibri" w:hAnsi="Calibri" w:cstheme="minorHAnsi"/>
          <w:sz w:val="22"/>
          <w:szCs w:val="22"/>
        </w:rPr>
        <w:lastRenderedPageBreak/>
        <w:t xml:space="preserve">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(jeżeli ten obowiązek wynika z art. 22 §1 Kodeksu pracy). </w:t>
      </w:r>
    </w:p>
    <w:p w14:paraId="3046610C" w14:textId="77777777" w:rsidR="00FE3C43" w:rsidRDefault="00DA3701">
      <w:pPr>
        <w:ind w:left="720"/>
        <w:jc w:val="both"/>
        <w:rPr>
          <w:rFonts w:ascii="Calibri" w:hAnsi="Calibri"/>
          <w:sz w:val="22"/>
          <w:szCs w:val="22"/>
        </w:rPr>
      </w:pPr>
      <w:r>
        <w:rPr>
          <w:rFonts w:ascii="Calibri" w:hAnsi="Calibri" w:cstheme="minorHAnsi"/>
          <w:sz w:val="22"/>
          <w:szCs w:val="22"/>
        </w:rPr>
        <w:t xml:space="preserve">Obowiązek określony powyżej dotyczy również podwykonawców – Wykonawca jest zobowiązany zawrzeć w każdej umowie o podwykonawstwo stosowne zapisy zobowiązujące podwykonawców do zatrudnienia na umowę o pracę wszystkich osób wykonujących wskazane wyżej czynności.  </w:t>
      </w:r>
    </w:p>
    <w:p w14:paraId="1705D052" w14:textId="73CA88C9" w:rsidR="00FE3C43" w:rsidRDefault="00DA3701">
      <w:pPr>
        <w:ind w:left="720"/>
        <w:jc w:val="both"/>
        <w:rPr>
          <w:rFonts w:ascii="Calibri" w:hAnsi="Calibri"/>
          <w:sz w:val="22"/>
          <w:szCs w:val="22"/>
        </w:rPr>
      </w:pPr>
      <w:r>
        <w:rPr>
          <w:rFonts w:ascii="Calibri" w:hAnsi="Calibri" w:cstheme="minorHAnsi"/>
          <w:sz w:val="22"/>
          <w:szCs w:val="22"/>
        </w:rPr>
        <w:t xml:space="preserve">Szczegółowe zasady dokumentowania zatrudnienia na podstawie umowy o pracę ww. osób oraz kontrolowanie tego obowiązku przez Zamawiającego i przewidziane z tego tytułu sankcje określone zostały we wzorze umowy stanowiącym </w:t>
      </w:r>
      <w:r>
        <w:rPr>
          <w:rFonts w:ascii="Calibri" w:hAnsi="Calibri" w:cstheme="minorHAnsi"/>
          <w:b/>
          <w:bCs/>
          <w:sz w:val="22"/>
          <w:szCs w:val="22"/>
        </w:rPr>
        <w:t xml:space="preserve">załącznik nr </w:t>
      </w:r>
      <w:r w:rsidR="001E6D4B">
        <w:rPr>
          <w:rFonts w:ascii="Calibri" w:hAnsi="Calibri" w:cstheme="minorHAnsi"/>
          <w:b/>
          <w:bCs/>
          <w:sz w:val="22"/>
          <w:szCs w:val="22"/>
        </w:rPr>
        <w:t xml:space="preserve">8 </w:t>
      </w:r>
      <w:r>
        <w:rPr>
          <w:rFonts w:ascii="Calibri" w:hAnsi="Calibri" w:cstheme="minorHAnsi"/>
          <w:b/>
          <w:bCs/>
          <w:sz w:val="22"/>
          <w:szCs w:val="22"/>
        </w:rPr>
        <w:t xml:space="preserve">do SWZ.  </w:t>
      </w:r>
    </w:p>
    <w:p w14:paraId="55158DCA" w14:textId="77777777" w:rsidR="00FE3C43" w:rsidRDefault="00DA3701">
      <w:pPr>
        <w:ind w:left="720"/>
        <w:jc w:val="both"/>
        <w:rPr>
          <w:rFonts w:ascii="Calibri" w:hAnsi="Calibri"/>
          <w:sz w:val="22"/>
          <w:szCs w:val="22"/>
        </w:rPr>
      </w:pPr>
      <w:r>
        <w:rPr>
          <w:rFonts w:ascii="Calibri" w:hAnsi="Calibri" w:cstheme="minorHAnsi"/>
          <w:sz w:val="22"/>
          <w:szCs w:val="22"/>
        </w:rPr>
        <w:t>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 w rozumieniu powołanych powyżej przepisów. Osoby wykonujące samodzielne funkcje techniczne w budownictwie są odpowiedzialne za wykonywanie tych funkcji zgodnie z przepisami i zasadami wiedzy technicznej oraz za należytą staranność w wykonywaniu pracy, jej właściwą organizację, bezpieczeństwo i jakość.</w:t>
      </w:r>
    </w:p>
    <w:p w14:paraId="36ED5A78" w14:textId="2677507D" w:rsidR="00FE3C43" w:rsidRDefault="00DA3701">
      <w:pPr>
        <w:ind w:left="720"/>
        <w:jc w:val="both"/>
        <w:rPr>
          <w:rFonts w:ascii="Calibri" w:hAnsi="Calibri"/>
          <w:sz w:val="22"/>
          <w:szCs w:val="22"/>
        </w:rPr>
      </w:pPr>
      <w:r>
        <w:rPr>
          <w:rFonts w:ascii="Calibri" w:hAnsi="Calibri" w:cstheme="minorHAns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Jednym z żądanych dokumentów będzie oświadczenie składane przez wykonawcę lub podwykonawcę w trakcie realizacji umowy – </w:t>
      </w:r>
      <w:r>
        <w:rPr>
          <w:rFonts w:ascii="Calibri" w:hAnsi="Calibri" w:cstheme="minorHAnsi"/>
          <w:b/>
          <w:bCs/>
          <w:sz w:val="22"/>
          <w:szCs w:val="22"/>
        </w:rPr>
        <w:t xml:space="preserve">załącznik nr </w:t>
      </w:r>
      <w:r w:rsidR="001E6D4B">
        <w:rPr>
          <w:rFonts w:ascii="Calibri" w:hAnsi="Calibri" w:cstheme="minorHAnsi"/>
          <w:b/>
          <w:bCs/>
          <w:sz w:val="22"/>
          <w:szCs w:val="22"/>
        </w:rPr>
        <w:t xml:space="preserve">7 </w:t>
      </w:r>
      <w:r>
        <w:rPr>
          <w:rFonts w:ascii="Calibri" w:hAnsi="Calibri" w:cstheme="minorHAnsi"/>
          <w:b/>
          <w:bCs/>
          <w:sz w:val="22"/>
          <w:szCs w:val="22"/>
        </w:rPr>
        <w:t xml:space="preserve">SWZ. </w:t>
      </w:r>
    </w:p>
    <w:p w14:paraId="0C184F5A" w14:textId="555E804D" w:rsidR="00FE3C43" w:rsidRPr="00503D5B" w:rsidRDefault="00DA3701" w:rsidP="009416E7">
      <w:pPr>
        <w:jc w:val="both"/>
        <w:rPr>
          <w:rFonts w:asciiTheme="minorHAnsi" w:eastAsiaTheme="majorEastAsia" w:hAnsiTheme="minorHAnsi" w:cstheme="minorHAnsi"/>
          <w:sz w:val="22"/>
          <w:szCs w:val="22"/>
        </w:rPr>
      </w:pPr>
      <w:r>
        <w:rPr>
          <w:rFonts w:ascii="Calibri" w:eastAsiaTheme="majorEastAsia" w:hAnsi="Calibri" w:cstheme="minorHAnsi"/>
          <w:color w:val="000000"/>
          <w:sz w:val="22"/>
          <w:szCs w:val="22"/>
          <w:lang w:eastAsia="en-US"/>
        </w:rPr>
        <w:t>W przypadku uzasadnionych wątpliwości co do przestrzegania prawa pracy przez Wykonawcę lub Podwykonawcę, Zamawiający może zwrócić się o przeprowadzenie kontroli przez Państwową Inspekcję Pracy.</w:t>
      </w: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77777777" w:rsidR="00FE3C43" w:rsidRDefault="00DA3701">
      <w:pPr>
        <w:pStyle w:val="Akapitzlist"/>
        <w:numPr>
          <w:ilvl w:val="0"/>
          <w:numId w:val="30"/>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09991D83" w14:textId="6D6FDBB0" w:rsidR="00175254" w:rsidRPr="00175254" w:rsidRDefault="00175254" w:rsidP="00175254">
      <w:pPr>
        <w:tabs>
          <w:tab w:val="left" w:pos="142"/>
        </w:tabs>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sidRPr="00175254">
        <w:rPr>
          <w:rFonts w:asciiTheme="minorHAnsi" w:eastAsiaTheme="minorHAnsi" w:hAnsiTheme="minorHAnsi" w:cstheme="minorHAnsi"/>
          <w:sz w:val="22"/>
          <w:szCs w:val="22"/>
          <w:lang w:eastAsia="en-US"/>
        </w:rPr>
        <w:t>Część I:</w:t>
      </w:r>
    </w:p>
    <w:p w14:paraId="476666DC" w14:textId="2C2C8EEC" w:rsidR="009A5EF7" w:rsidRPr="00175254" w:rsidRDefault="00175254" w:rsidP="00175254">
      <w:pPr>
        <w:tabs>
          <w:tab w:val="left" w:pos="142"/>
        </w:tabs>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sidR="00DA3701" w:rsidRPr="00175254">
        <w:rPr>
          <w:rFonts w:asciiTheme="minorHAnsi" w:eastAsiaTheme="minorHAnsi" w:hAnsiTheme="minorHAnsi" w:cstheme="minorHAnsi"/>
          <w:sz w:val="22"/>
          <w:szCs w:val="22"/>
          <w:lang w:eastAsia="en-US"/>
        </w:rPr>
        <w:t xml:space="preserve">- </w:t>
      </w:r>
      <w:r w:rsidR="00304E6C" w:rsidRPr="00304E6C">
        <w:rPr>
          <w:rFonts w:asciiTheme="minorHAnsi" w:eastAsiaTheme="minorHAnsi" w:hAnsiTheme="minorHAnsi" w:cstheme="minorHAnsi"/>
          <w:sz w:val="22"/>
          <w:szCs w:val="22"/>
          <w:lang w:eastAsia="en-US"/>
        </w:rPr>
        <w:t>zakończenie robót budowlanych objętych niniejszym zamówieniem –</w:t>
      </w:r>
      <w:r w:rsidR="00304E6C">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do dnia 3</w:t>
      </w:r>
      <w:r w:rsidR="007D092A">
        <w:rPr>
          <w:rFonts w:asciiTheme="minorHAnsi" w:eastAsiaTheme="minorHAnsi" w:hAnsiTheme="minorHAnsi" w:cstheme="minorHAnsi"/>
          <w:sz w:val="22"/>
          <w:szCs w:val="22"/>
          <w:lang w:eastAsia="en-US"/>
        </w:rPr>
        <w:t>1</w:t>
      </w:r>
      <w:r w:rsidR="00304E6C">
        <w:rPr>
          <w:rFonts w:asciiTheme="minorHAnsi" w:eastAsiaTheme="minorHAnsi" w:hAnsiTheme="minorHAnsi" w:cstheme="minorHAnsi"/>
          <w:sz w:val="22"/>
          <w:szCs w:val="22"/>
          <w:lang w:eastAsia="en-US"/>
        </w:rPr>
        <w:t xml:space="preserve"> sierpnia </w:t>
      </w:r>
      <w:r>
        <w:rPr>
          <w:rFonts w:asciiTheme="minorHAnsi" w:eastAsiaTheme="minorHAnsi" w:hAnsiTheme="minorHAnsi" w:cstheme="minorHAnsi"/>
          <w:sz w:val="22"/>
          <w:szCs w:val="22"/>
          <w:lang w:eastAsia="en-US"/>
        </w:rPr>
        <w:t>2024 r.</w:t>
      </w:r>
    </w:p>
    <w:p w14:paraId="2370855C" w14:textId="48945521" w:rsidR="00175254" w:rsidRPr="00175254" w:rsidRDefault="00175254" w:rsidP="00175254">
      <w:pPr>
        <w:tabs>
          <w:tab w:val="left" w:pos="142"/>
        </w:tabs>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sidRPr="00175254">
        <w:rPr>
          <w:rFonts w:asciiTheme="minorHAnsi" w:eastAsiaTheme="minorHAnsi" w:hAnsiTheme="minorHAnsi" w:cstheme="minorHAnsi"/>
          <w:sz w:val="22"/>
          <w:szCs w:val="22"/>
          <w:lang w:eastAsia="en-US"/>
        </w:rPr>
        <w:t>Część I</w:t>
      </w:r>
      <w:r w:rsidR="00304E6C">
        <w:rPr>
          <w:rFonts w:asciiTheme="minorHAnsi" w:eastAsiaTheme="minorHAnsi" w:hAnsiTheme="minorHAnsi" w:cstheme="minorHAnsi"/>
          <w:sz w:val="22"/>
          <w:szCs w:val="22"/>
          <w:lang w:eastAsia="en-US"/>
        </w:rPr>
        <w:t>I</w:t>
      </w:r>
      <w:r w:rsidRPr="00175254">
        <w:rPr>
          <w:rFonts w:asciiTheme="minorHAnsi" w:eastAsiaTheme="minorHAnsi" w:hAnsiTheme="minorHAnsi" w:cstheme="minorHAnsi"/>
          <w:sz w:val="22"/>
          <w:szCs w:val="22"/>
          <w:lang w:eastAsia="en-US"/>
        </w:rPr>
        <w:t>:</w:t>
      </w:r>
    </w:p>
    <w:p w14:paraId="2EB8D17F" w14:textId="267D764A" w:rsidR="00175254" w:rsidRPr="00175254" w:rsidRDefault="00175254" w:rsidP="00175254">
      <w:pPr>
        <w:tabs>
          <w:tab w:val="left" w:pos="142"/>
        </w:tabs>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sidRPr="00175254">
        <w:rPr>
          <w:rFonts w:asciiTheme="minorHAnsi" w:eastAsiaTheme="minorHAnsi" w:hAnsiTheme="minorHAnsi" w:cstheme="minorHAnsi"/>
          <w:sz w:val="22"/>
          <w:szCs w:val="22"/>
          <w:lang w:eastAsia="en-US"/>
        </w:rPr>
        <w:t xml:space="preserve">- </w:t>
      </w:r>
      <w:r w:rsidR="00304E6C" w:rsidRPr="00304E6C">
        <w:rPr>
          <w:rFonts w:asciiTheme="minorHAnsi" w:eastAsiaTheme="minorHAnsi" w:hAnsiTheme="minorHAnsi" w:cstheme="minorHAnsi"/>
          <w:sz w:val="22"/>
          <w:szCs w:val="22"/>
          <w:lang w:eastAsia="en-US"/>
        </w:rPr>
        <w:t>zakończenie robót budowlanych objętych niniejszym zamówieniem –</w:t>
      </w:r>
      <w:r w:rsidR="00304E6C">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do dnia 3</w:t>
      </w:r>
      <w:r w:rsidR="007D092A">
        <w:rPr>
          <w:rFonts w:asciiTheme="minorHAnsi" w:eastAsiaTheme="minorHAnsi" w:hAnsiTheme="minorHAnsi" w:cstheme="minorHAnsi"/>
          <w:sz w:val="22"/>
          <w:szCs w:val="22"/>
          <w:lang w:eastAsia="en-US"/>
        </w:rPr>
        <w:t>1</w:t>
      </w:r>
      <w:r w:rsidR="00304E6C">
        <w:rPr>
          <w:rFonts w:asciiTheme="minorHAnsi" w:eastAsiaTheme="minorHAnsi" w:hAnsiTheme="minorHAnsi" w:cstheme="minorHAnsi"/>
          <w:sz w:val="22"/>
          <w:szCs w:val="22"/>
          <w:lang w:eastAsia="en-US"/>
        </w:rPr>
        <w:t xml:space="preserve"> sierpnia </w:t>
      </w:r>
      <w:r>
        <w:rPr>
          <w:rFonts w:asciiTheme="minorHAnsi" w:eastAsiaTheme="minorHAnsi" w:hAnsiTheme="minorHAnsi" w:cstheme="minorHAnsi"/>
          <w:sz w:val="22"/>
          <w:szCs w:val="22"/>
          <w:lang w:eastAsia="en-US"/>
        </w:rPr>
        <w:t>2024 r.</w:t>
      </w:r>
    </w:p>
    <w:p w14:paraId="5283B339" w14:textId="77777777" w:rsidR="00175254" w:rsidRPr="00175254" w:rsidRDefault="00175254" w:rsidP="00175254">
      <w:pPr>
        <w:tabs>
          <w:tab w:val="left" w:pos="142"/>
        </w:tabs>
        <w:rPr>
          <w:rFonts w:asciiTheme="minorHAnsi" w:eastAsiaTheme="minorHAnsi" w:hAnsiTheme="minorHAnsi" w:cstheme="minorHAnsi"/>
          <w:sz w:val="22"/>
          <w:szCs w:val="22"/>
          <w:lang w:eastAsia="en-US"/>
        </w:rPr>
      </w:pPr>
    </w:p>
    <w:p w14:paraId="2D33B2DE" w14:textId="77777777" w:rsidR="00FE3C43" w:rsidRPr="00C45A2A" w:rsidRDefault="00FE3C43">
      <w:pPr>
        <w:pStyle w:val="Akapitzlist"/>
        <w:ind w:left="709"/>
        <w:jc w:val="both"/>
        <w:rPr>
          <w:rFonts w:asciiTheme="minorHAnsi" w:eastAsiaTheme="minorHAnsi" w:hAnsiTheme="minorHAnsi" w:cstheme="minorHAnsi"/>
          <w:color w:val="FF0000"/>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Zamawiający wykluczy wykonawcę z postępowania o udzielenie zamówienia, w stosunku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 xml:space="preserve">ustawy </w:t>
      </w:r>
      <w:proofErr w:type="spellStart"/>
      <w:r>
        <w:rPr>
          <w:rFonts w:asciiTheme="minorHAnsi" w:eastAsia="SimSun" w:hAnsiTheme="minorHAnsi" w:cstheme="minorHAnsi"/>
          <w:b/>
          <w:bCs/>
          <w:sz w:val="22"/>
          <w:szCs w:val="22"/>
        </w:rPr>
        <w:t>Pzp</w:t>
      </w:r>
      <w:proofErr w:type="spellEnd"/>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1">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2">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3">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4">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5">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6">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7">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8">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19">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0">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1">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r>
        <w:rPr>
          <w:rStyle w:val="alb"/>
          <w:rFonts w:asciiTheme="minorHAnsi" w:hAnsiTheme="minorHAnsi" w:cstheme="minorHAnsi"/>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2">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w:t>
      </w:r>
      <w:r>
        <w:rPr>
          <w:rFonts w:asciiTheme="minorHAnsi" w:hAnsiTheme="minorHAnsi" w:cstheme="minorHAnsi"/>
          <w:sz w:val="22"/>
          <w:szCs w:val="22"/>
        </w:rPr>
        <w:lastRenderedPageBreak/>
        <w:t>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 xml:space="preserve">Wykluczenie Wykonawcy następuje zgodnie z art. 111 ustawy </w:t>
      </w:r>
      <w:proofErr w:type="spellStart"/>
      <w:r>
        <w:rPr>
          <w:sz w:val="22"/>
          <w:szCs w:val="22"/>
        </w:rPr>
        <w:t>Pzp</w:t>
      </w:r>
      <w:proofErr w:type="spellEnd"/>
      <w:r>
        <w:rPr>
          <w:sz w:val="22"/>
          <w:szCs w:val="22"/>
        </w:rPr>
        <w:t>.</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Jeżeli wykonawca polega na zdolnościach lub sytuacji podmiotów udostępniających zasoby zamawiający zbada, czy nie zachodzą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może wykluczyć Wykonawcę na każdym etapie postępowania o udzielenie zamówienia zgodnie z art. 110 ust. 1 ustawy </w:t>
      </w:r>
      <w:proofErr w:type="spellStart"/>
      <w:r>
        <w:rPr>
          <w:rFonts w:cstheme="minorHAnsi"/>
          <w:color w:val="auto"/>
          <w:sz w:val="22"/>
          <w:szCs w:val="22"/>
        </w:rPr>
        <w:t>Pzp</w:t>
      </w:r>
      <w:proofErr w:type="spellEnd"/>
      <w:r>
        <w:rPr>
          <w:rFonts w:cstheme="minorHAnsi"/>
          <w:color w:val="auto"/>
          <w:sz w:val="22"/>
          <w:szCs w:val="22"/>
        </w:rPr>
        <w:t>.</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Wykonawca nie podlega wykluczeniu w okolicznościach określonych w art. 108 ust. 1 pkt. 1, 2 i 5 ustawy </w:t>
      </w:r>
      <w:proofErr w:type="spellStart"/>
      <w:r>
        <w:rPr>
          <w:rFonts w:cstheme="minorHAnsi"/>
          <w:color w:val="auto"/>
          <w:sz w:val="22"/>
          <w:szCs w:val="22"/>
        </w:rPr>
        <w:t>Pzp</w:t>
      </w:r>
      <w:proofErr w:type="spellEnd"/>
      <w:r>
        <w:rPr>
          <w:rFonts w:cstheme="minorHAnsi"/>
          <w:color w:val="auto"/>
          <w:sz w:val="22"/>
          <w:szCs w:val="22"/>
        </w:rPr>
        <w:t xml:space="preserve">, jeśli udowodni zamawiającemu, że spełnił przesłanki wskazane w art. 110 ust. 2 ustawy </w:t>
      </w:r>
      <w:proofErr w:type="spellStart"/>
      <w:r>
        <w:rPr>
          <w:rFonts w:cstheme="minorHAnsi"/>
          <w:color w:val="auto"/>
          <w:sz w:val="22"/>
          <w:szCs w:val="22"/>
        </w:rPr>
        <w:t>Pzp</w:t>
      </w:r>
      <w:proofErr w:type="spellEnd"/>
      <w:r>
        <w:rPr>
          <w:rFonts w:cstheme="minorHAnsi"/>
          <w:color w:val="auto"/>
          <w:sz w:val="22"/>
          <w:szCs w:val="22"/>
        </w:rPr>
        <w:t>.</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czynności o których mowa w art. 110 </w:t>
      </w:r>
      <w:r>
        <w:rPr>
          <w:rFonts w:cstheme="minorHAnsi"/>
          <w:color w:val="auto"/>
          <w:sz w:val="22"/>
          <w:szCs w:val="22"/>
        </w:rPr>
        <w:br/>
        <w:t xml:space="preserve">ust. 2 ustawy </w:t>
      </w:r>
      <w:proofErr w:type="spellStart"/>
      <w:r>
        <w:rPr>
          <w:rFonts w:cstheme="minorHAnsi"/>
          <w:color w:val="auto"/>
          <w:sz w:val="22"/>
          <w:szCs w:val="22"/>
        </w:rPr>
        <w:t>Pzp</w:t>
      </w:r>
      <w:proofErr w:type="spellEnd"/>
      <w:r>
        <w:rPr>
          <w:rFonts w:cstheme="minorHAnsi"/>
          <w:color w:val="auto"/>
          <w:sz w:val="22"/>
          <w:szCs w:val="22"/>
        </w:rPr>
        <w:t xml:space="preserve"> są wystarczające do wykazania jego rzetelności, uwzględniając wagę </w:t>
      </w:r>
      <w:r>
        <w:rPr>
          <w:rFonts w:cstheme="minorHAnsi"/>
          <w:color w:val="auto"/>
          <w:sz w:val="22"/>
          <w:szCs w:val="22"/>
        </w:rPr>
        <w:br/>
        <w:t xml:space="preserve">i szczególne okoliczności czynu wykonawcy. Jeżeli podjęte przez wykonawcę czynności, o których mowa w art. 110 ust. 2 ustawy </w:t>
      </w:r>
      <w:proofErr w:type="spellStart"/>
      <w:r>
        <w:rPr>
          <w:rFonts w:cstheme="minorHAnsi"/>
          <w:color w:val="auto"/>
          <w:sz w:val="22"/>
          <w:szCs w:val="22"/>
        </w:rPr>
        <w:t>Pzp</w:t>
      </w:r>
      <w:proofErr w:type="spellEnd"/>
      <w:r>
        <w:rPr>
          <w:rFonts w:cstheme="minorHAnsi"/>
          <w:color w:val="auto"/>
          <w:sz w:val="22"/>
          <w:szCs w:val="22"/>
        </w:rPr>
        <w:t>,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w:t>
      </w:r>
      <w:proofErr w:type="spellStart"/>
      <w:r>
        <w:rPr>
          <w:rFonts w:ascii="Calibri" w:eastAsiaTheme="minorHAnsi" w:hAnsi="Calibri" w:cs="Calibri"/>
          <w:b/>
          <w:bCs/>
          <w:color w:val="000000"/>
          <w:sz w:val="22"/>
          <w:szCs w:val="22"/>
          <w:lang w:eastAsia="en-US"/>
        </w:rPr>
        <w:t>Pzp</w:t>
      </w:r>
      <w:proofErr w:type="spellEnd"/>
      <w:r>
        <w:rPr>
          <w:rFonts w:ascii="Calibri" w:eastAsiaTheme="minorHAnsi" w:hAnsi="Calibri" w:cs="Calibri"/>
          <w:b/>
          <w:bCs/>
          <w:color w:val="000000"/>
          <w:sz w:val="22"/>
          <w:szCs w:val="22"/>
          <w:lang w:eastAsia="en-US"/>
        </w:rPr>
        <w:t xml:space="preserve">),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lastRenderedPageBreak/>
        <w:t>zdolności technicznej lub zawodowej</w:t>
      </w:r>
    </w:p>
    <w:p w14:paraId="68DBC52E" w14:textId="77777777" w:rsidR="00FE3C43" w:rsidRPr="008C1CD2" w:rsidRDefault="00FE3C43">
      <w:pPr>
        <w:pStyle w:val="Akapitzlist"/>
        <w:ind w:left="567"/>
        <w:rPr>
          <w:rFonts w:asciiTheme="minorHAnsi" w:eastAsiaTheme="minorHAnsi" w:hAnsiTheme="minorHAnsi"/>
          <w:color w:val="FF0000"/>
          <w:sz w:val="22"/>
          <w:szCs w:val="22"/>
          <w:highlight w:val="yellow"/>
          <w:lang w:eastAsia="en-US"/>
        </w:rPr>
      </w:pPr>
    </w:p>
    <w:p w14:paraId="621D2E0A" w14:textId="4241CCE4" w:rsidR="00353B68" w:rsidRDefault="00353B68">
      <w:pPr>
        <w:rPr>
          <w:rFonts w:ascii="Calibri" w:hAnsi="Calibri" w:cstheme="minorHAnsi"/>
          <w:b/>
          <w:bCs/>
          <w:color w:val="000000" w:themeColor="text1"/>
          <w:sz w:val="22"/>
          <w:szCs w:val="22"/>
        </w:rPr>
      </w:pPr>
      <w:r>
        <w:rPr>
          <w:rFonts w:ascii="Calibri" w:hAnsi="Calibri" w:cstheme="minorHAnsi"/>
          <w:b/>
          <w:bCs/>
          <w:color w:val="000000" w:themeColor="text1"/>
          <w:sz w:val="22"/>
          <w:szCs w:val="22"/>
        </w:rPr>
        <w:t>Część I:</w:t>
      </w:r>
    </w:p>
    <w:p w14:paraId="74E747B0" w14:textId="6F2B104C" w:rsidR="00FE3C43" w:rsidRPr="00817369" w:rsidRDefault="00DA3701">
      <w:pPr>
        <w:rPr>
          <w:rFonts w:ascii="Calibri" w:hAnsi="Calibri"/>
          <w:color w:val="000000" w:themeColor="text1"/>
          <w:sz w:val="22"/>
          <w:szCs w:val="22"/>
        </w:rPr>
      </w:pPr>
      <w:bookmarkStart w:id="3" w:name="_Hlk167870548"/>
      <w:r w:rsidRPr="00817369">
        <w:rPr>
          <w:rFonts w:ascii="Calibri" w:hAnsi="Calibri" w:cstheme="minorHAnsi"/>
          <w:b/>
          <w:bCs/>
          <w:color w:val="000000" w:themeColor="text1"/>
          <w:sz w:val="22"/>
          <w:szCs w:val="22"/>
        </w:rPr>
        <w:t>Wykaz robót budowlanych</w:t>
      </w:r>
    </w:p>
    <w:p w14:paraId="4EB6A309" w14:textId="394FF7DA" w:rsidR="00FE3C43" w:rsidRDefault="00DA3701" w:rsidP="00E54610">
      <w:pPr>
        <w:jc w:val="both"/>
        <w:rPr>
          <w:rFonts w:asciiTheme="minorHAnsi" w:hAnsiTheme="minorHAnsi" w:cstheme="minorHAnsi"/>
          <w:color w:val="FF0000"/>
          <w:sz w:val="22"/>
          <w:szCs w:val="22"/>
        </w:rPr>
      </w:pPr>
      <w:r w:rsidRPr="001D0AFA">
        <w:rPr>
          <w:rFonts w:ascii="Calibri" w:hAnsi="Calibri"/>
          <w:color w:val="000000" w:themeColor="text1"/>
          <w:sz w:val="22"/>
          <w:szCs w:val="22"/>
        </w:rPr>
        <w:t xml:space="preserve">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w:t>
      </w:r>
      <w:r w:rsidRPr="001D0AFA">
        <w:rPr>
          <w:rFonts w:ascii="Calibri" w:hAnsi="Calibri"/>
          <w:b/>
          <w:color w:val="000000" w:themeColor="text1"/>
          <w:sz w:val="22"/>
          <w:szCs w:val="22"/>
        </w:rPr>
        <w:t xml:space="preserve">co najmniej </w:t>
      </w:r>
      <w:r w:rsidR="00E54610" w:rsidRPr="001D0AFA">
        <w:rPr>
          <w:rFonts w:asciiTheme="minorHAnsi" w:hAnsiTheme="minorHAnsi" w:cstheme="minorHAnsi"/>
          <w:color w:val="000000" w:themeColor="text1"/>
          <w:sz w:val="22"/>
          <w:szCs w:val="22"/>
        </w:rPr>
        <w:t xml:space="preserve">jedną robotę budowlaną </w:t>
      </w:r>
      <w:r w:rsidR="00A400F1" w:rsidRPr="001D0AFA">
        <w:rPr>
          <w:rFonts w:asciiTheme="minorHAnsi" w:hAnsiTheme="minorHAnsi" w:cstheme="minorHAnsi"/>
          <w:color w:val="000000" w:themeColor="text1"/>
          <w:sz w:val="22"/>
          <w:szCs w:val="22"/>
        </w:rPr>
        <w:t xml:space="preserve">polegającą na </w:t>
      </w:r>
      <w:r w:rsidR="00A400F1" w:rsidRPr="006670C6">
        <w:rPr>
          <w:rFonts w:asciiTheme="minorHAnsi" w:hAnsiTheme="minorHAnsi" w:cstheme="minorHAnsi"/>
          <w:sz w:val="22"/>
          <w:szCs w:val="22"/>
        </w:rPr>
        <w:t xml:space="preserve">budowie lub </w:t>
      </w:r>
      <w:r w:rsidR="00820C47" w:rsidRPr="006670C6">
        <w:rPr>
          <w:rFonts w:asciiTheme="minorHAnsi" w:hAnsiTheme="minorHAnsi" w:cstheme="minorHAnsi"/>
          <w:sz w:val="22"/>
          <w:szCs w:val="22"/>
        </w:rPr>
        <w:t xml:space="preserve">przebudowie lub odbudowie lub </w:t>
      </w:r>
      <w:r w:rsidR="00A400F1" w:rsidRPr="006670C6">
        <w:rPr>
          <w:rFonts w:asciiTheme="minorHAnsi" w:hAnsiTheme="minorHAnsi" w:cstheme="minorHAnsi"/>
          <w:sz w:val="22"/>
          <w:szCs w:val="22"/>
        </w:rPr>
        <w:t xml:space="preserve">rozbudowie </w:t>
      </w:r>
      <w:r w:rsidR="00820C47" w:rsidRPr="006670C6">
        <w:rPr>
          <w:rFonts w:asciiTheme="minorHAnsi" w:hAnsiTheme="minorHAnsi" w:cstheme="minorHAnsi"/>
          <w:sz w:val="22"/>
          <w:szCs w:val="22"/>
        </w:rPr>
        <w:t>zbiornika wodnego</w:t>
      </w:r>
      <w:r w:rsidR="00E54610" w:rsidRPr="006670C6">
        <w:rPr>
          <w:rFonts w:asciiTheme="minorHAnsi" w:hAnsiTheme="minorHAnsi" w:cstheme="minorHAnsi"/>
          <w:sz w:val="22"/>
          <w:szCs w:val="22"/>
        </w:rPr>
        <w:t xml:space="preserve"> </w:t>
      </w:r>
      <w:bookmarkStart w:id="4" w:name="_Hlk151015599"/>
      <w:r w:rsidR="00EE737E" w:rsidRPr="006670C6">
        <w:rPr>
          <w:rFonts w:asciiTheme="minorHAnsi" w:hAnsiTheme="minorHAnsi" w:cstheme="minorHAnsi"/>
          <w:sz w:val="22"/>
          <w:szCs w:val="22"/>
        </w:rPr>
        <w:t xml:space="preserve">o </w:t>
      </w:r>
      <w:r w:rsidR="00B93C61" w:rsidRPr="006670C6">
        <w:rPr>
          <w:rFonts w:asciiTheme="minorHAnsi" w:hAnsiTheme="minorHAnsi" w:cstheme="minorHAnsi"/>
          <w:sz w:val="22"/>
          <w:szCs w:val="22"/>
        </w:rPr>
        <w:t xml:space="preserve">wartości </w:t>
      </w:r>
      <w:r w:rsidR="00E54610" w:rsidRPr="006670C6">
        <w:rPr>
          <w:rFonts w:asciiTheme="minorHAnsi" w:hAnsiTheme="minorHAnsi" w:cstheme="minorHAnsi"/>
          <w:sz w:val="22"/>
          <w:szCs w:val="22"/>
        </w:rPr>
        <w:t xml:space="preserve">minimum </w:t>
      </w:r>
      <w:r w:rsidR="00B93C61" w:rsidRPr="006670C6">
        <w:rPr>
          <w:rFonts w:asciiTheme="minorHAnsi" w:hAnsiTheme="minorHAnsi" w:cstheme="minorHAnsi"/>
          <w:sz w:val="22"/>
          <w:szCs w:val="22"/>
        </w:rPr>
        <w:t>150 00</w:t>
      </w:r>
      <w:r w:rsidR="00C61EE1" w:rsidRPr="006670C6">
        <w:rPr>
          <w:rFonts w:asciiTheme="minorHAnsi" w:hAnsiTheme="minorHAnsi" w:cstheme="minorHAnsi"/>
          <w:sz w:val="22"/>
          <w:szCs w:val="22"/>
        </w:rPr>
        <w:t>0</w:t>
      </w:r>
      <w:bookmarkEnd w:id="4"/>
      <w:r w:rsidR="00B93C61" w:rsidRPr="006670C6">
        <w:rPr>
          <w:rFonts w:asciiTheme="minorHAnsi" w:hAnsiTheme="minorHAnsi" w:cstheme="minorHAnsi"/>
          <w:sz w:val="22"/>
          <w:szCs w:val="22"/>
        </w:rPr>
        <w:t xml:space="preserve"> złotych brutto.</w:t>
      </w:r>
    </w:p>
    <w:bookmarkEnd w:id="3"/>
    <w:p w14:paraId="6924A431" w14:textId="77777777" w:rsidR="00353B68" w:rsidRDefault="00353B68" w:rsidP="00E54610">
      <w:pPr>
        <w:jc w:val="both"/>
        <w:rPr>
          <w:rFonts w:asciiTheme="minorHAnsi" w:hAnsiTheme="minorHAnsi" w:cstheme="minorHAnsi"/>
          <w:color w:val="FF0000"/>
          <w:sz w:val="22"/>
          <w:szCs w:val="22"/>
        </w:rPr>
      </w:pPr>
    </w:p>
    <w:p w14:paraId="702411CA" w14:textId="7A4CA360" w:rsidR="00353B68" w:rsidRPr="00353B68" w:rsidRDefault="00353B68" w:rsidP="00E54610">
      <w:pPr>
        <w:jc w:val="both"/>
        <w:rPr>
          <w:rFonts w:asciiTheme="minorHAnsi" w:hAnsiTheme="minorHAnsi" w:cstheme="minorHAnsi"/>
          <w:b/>
          <w:bCs/>
          <w:sz w:val="22"/>
          <w:szCs w:val="22"/>
        </w:rPr>
      </w:pPr>
      <w:r w:rsidRPr="00353B68">
        <w:rPr>
          <w:rFonts w:asciiTheme="minorHAnsi" w:hAnsiTheme="minorHAnsi" w:cstheme="minorHAnsi"/>
          <w:b/>
          <w:bCs/>
          <w:sz w:val="22"/>
          <w:szCs w:val="22"/>
        </w:rPr>
        <w:t>Część II:</w:t>
      </w:r>
    </w:p>
    <w:p w14:paraId="2E5D7B74" w14:textId="77777777" w:rsidR="00353B68" w:rsidRPr="00817369" w:rsidRDefault="00353B68" w:rsidP="00353B68">
      <w:pPr>
        <w:rPr>
          <w:rFonts w:ascii="Calibri" w:hAnsi="Calibri"/>
          <w:color w:val="000000" w:themeColor="text1"/>
          <w:sz w:val="22"/>
          <w:szCs w:val="22"/>
        </w:rPr>
      </w:pPr>
      <w:r w:rsidRPr="00817369">
        <w:rPr>
          <w:rFonts w:ascii="Calibri" w:hAnsi="Calibri" w:cstheme="minorHAnsi"/>
          <w:b/>
          <w:bCs/>
          <w:color w:val="000000" w:themeColor="text1"/>
          <w:sz w:val="22"/>
          <w:szCs w:val="22"/>
        </w:rPr>
        <w:t>Wykaz robót budowlanych</w:t>
      </w:r>
    </w:p>
    <w:p w14:paraId="5355E92E" w14:textId="2E6B8A31" w:rsidR="00353B68" w:rsidRDefault="00353B68" w:rsidP="00353B68">
      <w:pPr>
        <w:jc w:val="both"/>
        <w:rPr>
          <w:rFonts w:asciiTheme="minorHAnsi" w:hAnsiTheme="minorHAnsi" w:cstheme="minorHAnsi"/>
          <w:color w:val="FF0000"/>
          <w:sz w:val="22"/>
          <w:szCs w:val="22"/>
        </w:rPr>
      </w:pPr>
      <w:r w:rsidRPr="001D0AFA">
        <w:rPr>
          <w:rFonts w:ascii="Calibri" w:hAnsi="Calibri"/>
          <w:color w:val="000000" w:themeColor="text1"/>
          <w:sz w:val="22"/>
          <w:szCs w:val="22"/>
        </w:rPr>
        <w:t xml:space="preserve">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w:t>
      </w:r>
      <w:r w:rsidRPr="001D0AFA">
        <w:rPr>
          <w:rFonts w:ascii="Calibri" w:hAnsi="Calibri"/>
          <w:b/>
          <w:color w:val="000000" w:themeColor="text1"/>
          <w:sz w:val="22"/>
          <w:szCs w:val="22"/>
        </w:rPr>
        <w:t xml:space="preserve">co najmniej </w:t>
      </w:r>
      <w:r w:rsidRPr="001D0AFA">
        <w:rPr>
          <w:rFonts w:asciiTheme="minorHAnsi" w:hAnsiTheme="minorHAnsi" w:cstheme="minorHAnsi"/>
          <w:color w:val="000000" w:themeColor="text1"/>
          <w:sz w:val="22"/>
          <w:szCs w:val="22"/>
        </w:rPr>
        <w:t xml:space="preserve">jedną robotę budowlaną polegającą na </w:t>
      </w:r>
      <w:r w:rsidRPr="006670C6">
        <w:rPr>
          <w:rFonts w:asciiTheme="minorHAnsi" w:hAnsiTheme="minorHAnsi" w:cstheme="minorHAnsi"/>
          <w:sz w:val="22"/>
          <w:szCs w:val="22"/>
        </w:rPr>
        <w:t xml:space="preserve">budowie lub przebudowie lub odbudowie lub rozbudowie zbiornika wodnego o wartości minimum </w:t>
      </w:r>
      <w:r w:rsidR="00C40B83" w:rsidRPr="006670C6">
        <w:rPr>
          <w:rFonts w:asciiTheme="minorHAnsi" w:hAnsiTheme="minorHAnsi" w:cstheme="minorHAnsi"/>
          <w:sz w:val="22"/>
          <w:szCs w:val="22"/>
        </w:rPr>
        <w:t>18</w:t>
      </w:r>
      <w:r w:rsidRPr="006670C6">
        <w:rPr>
          <w:rFonts w:asciiTheme="minorHAnsi" w:hAnsiTheme="minorHAnsi" w:cstheme="minorHAnsi"/>
          <w:sz w:val="22"/>
          <w:szCs w:val="22"/>
        </w:rPr>
        <w:t>0 000 złotych brutto.</w:t>
      </w:r>
    </w:p>
    <w:p w14:paraId="06353C5E" w14:textId="77777777" w:rsidR="00820C47" w:rsidRDefault="00820C47" w:rsidP="00886755">
      <w:pPr>
        <w:jc w:val="both"/>
        <w:rPr>
          <w:rFonts w:eastAsia="Calibri"/>
          <w:lang w:eastAsia="en-US"/>
        </w:rPr>
      </w:pPr>
    </w:p>
    <w:p w14:paraId="31BF24C8" w14:textId="77777777" w:rsidR="00311984" w:rsidRDefault="00311984" w:rsidP="00311984">
      <w:pPr>
        <w:jc w:val="both"/>
        <w:rPr>
          <w:rFonts w:asciiTheme="minorHAnsi" w:hAnsiTheme="minorHAnsi" w:cstheme="minorHAnsi"/>
          <w:sz w:val="22"/>
          <w:szCs w:val="22"/>
        </w:rPr>
      </w:pPr>
    </w:p>
    <w:p w14:paraId="3045B69F" w14:textId="0F14F31C" w:rsidR="00311984" w:rsidRPr="00311984" w:rsidRDefault="00311984" w:rsidP="00311984">
      <w:pPr>
        <w:jc w:val="both"/>
        <w:rPr>
          <w:rFonts w:asciiTheme="minorHAnsi" w:hAnsiTheme="minorHAnsi" w:cstheme="minorHAnsi"/>
          <w:sz w:val="22"/>
          <w:szCs w:val="22"/>
        </w:rPr>
      </w:pPr>
      <w:r w:rsidRPr="00311984">
        <w:rPr>
          <w:rFonts w:asciiTheme="minorHAnsi" w:hAnsiTheme="minorHAnsi" w:cstheme="minorHAnsi"/>
          <w:sz w:val="22"/>
          <w:szCs w:val="22"/>
        </w:rPr>
        <w:t xml:space="preserve">W przypadku złożenia oferty na wszystkie części zamówienia, wystarczającym będzie wykazanie spełnienia warunku dla jednej części zamówienia (Wykonawca może posłużyć się tymi samymi </w:t>
      </w:r>
      <w:r w:rsidRPr="00311984">
        <w:rPr>
          <w:rFonts w:asciiTheme="minorHAnsi" w:hAnsiTheme="minorHAnsi" w:cstheme="minorHAnsi"/>
          <w:sz w:val="22"/>
          <w:szCs w:val="22"/>
        </w:rPr>
        <w:t xml:space="preserve">robotami budowlanymi </w:t>
      </w:r>
      <w:r w:rsidRPr="00311984">
        <w:rPr>
          <w:rFonts w:asciiTheme="minorHAnsi" w:hAnsiTheme="minorHAnsi" w:cstheme="minorHAnsi"/>
          <w:sz w:val="22"/>
          <w:szCs w:val="22"/>
        </w:rPr>
        <w:t>w każdej z części zamówienia).</w:t>
      </w:r>
    </w:p>
    <w:p w14:paraId="7FDD6804" w14:textId="77777777" w:rsidR="008B3221" w:rsidRDefault="008B3221" w:rsidP="00886755">
      <w:pPr>
        <w:jc w:val="both"/>
        <w:rPr>
          <w:rFonts w:eastAsia="Calibri"/>
          <w:lang w:eastAsia="en-US"/>
        </w:rPr>
      </w:pPr>
    </w:p>
    <w:p w14:paraId="1D04C183" w14:textId="77777777" w:rsidR="00311984" w:rsidRDefault="00311984" w:rsidP="00886755">
      <w:pPr>
        <w:jc w:val="both"/>
        <w:rPr>
          <w:rFonts w:eastAsia="Calibri"/>
          <w:lang w:eastAsia="en-US"/>
        </w:rPr>
      </w:pPr>
    </w:p>
    <w:p w14:paraId="79985F96" w14:textId="13316FD9" w:rsidR="00353B68" w:rsidRPr="00353B68" w:rsidRDefault="00353B68" w:rsidP="00353B68">
      <w:pPr>
        <w:rPr>
          <w:rFonts w:ascii="Calibri" w:hAnsi="Calibri" w:cstheme="minorHAnsi"/>
          <w:b/>
          <w:bCs/>
          <w:color w:val="000000" w:themeColor="text1"/>
          <w:sz w:val="22"/>
          <w:szCs w:val="22"/>
        </w:rPr>
      </w:pPr>
      <w:bookmarkStart w:id="5" w:name="_Hlk168293886"/>
      <w:r w:rsidRPr="00353B68">
        <w:rPr>
          <w:rFonts w:ascii="Calibri" w:hAnsi="Calibri" w:cstheme="minorHAnsi"/>
          <w:b/>
          <w:bCs/>
          <w:color w:val="000000" w:themeColor="text1"/>
          <w:sz w:val="22"/>
          <w:szCs w:val="22"/>
        </w:rPr>
        <w:t>Część I:</w:t>
      </w:r>
    </w:p>
    <w:p w14:paraId="4A9FB052" w14:textId="77777777" w:rsidR="00FE3C43" w:rsidRPr="00353B68" w:rsidRDefault="00DA3701">
      <w:pPr>
        <w:jc w:val="both"/>
        <w:rPr>
          <w:rFonts w:ascii="Calibri" w:hAnsi="Calibri"/>
          <w:b/>
          <w:bCs/>
          <w:sz w:val="22"/>
          <w:szCs w:val="22"/>
        </w:rPr>
      </w:pPr>
      <w:bookmarkStart w:id="6" w:name="_Hlk167874438"/>
      <w:r w:rsidRPr="00353B68">
        <w:rPr>
          <w:rFonts w:ascii="Calibri" w:hAnsi="Calibri"/>
          <w:b/>
          <w:bCs/>
          <w:sz w:val="22"/>
          <w:szCs w:val="22"/>
        </w:rPr>
        <w:t>Wykaz osób</w:t>
      </w:r>
    </w:p>
    <w:p w14:paraId="6B3C07B6" w14:textId="77777777" w:rsidR="00FE3C43" w:rsidRPr="00391137" w:rsidRDefault="00DA3701">
      <w:pPr>
        <w:jc w:val="both"/>
        <w:rPr>
          <w:rFonts w:ascii="Calibri" w:hAnsi="Calibri"/>
          <w:sz w:val="22"/>
          <w:szCs w:val="22"/>
        </w:rPr>
      </w:pPr>
      <w:r w:rsidRPr="00391137">
        <w:rPr>
          <w:rFonts w:ascii="Calibri" w:hAnsi="Calibri" w:cstheme="minorHAnsi"/>
          <w:sz w:val="22"/>
          <w:szCs w:val="22"/>
        </w:rPr>
        <w:t xml:space="preserve">Wykonawca musi wykazać </w:t>
      </w:r>
      <w:r w:rsidRPr="00391137">
        <w:rPr>
          <w:rFonts w:ascii="Calibri" w:hAnsi="Calibri" w:cstheme="minorHAnsi"/>
          <w:b/>
          <w:bCs/>
          <w:sz w:val="22"/>
          <w:szCs w:val="22"/>
        </w:rPr>
        <w:t xml:space="preserve">osoby, które zostaną skierowane do realizacji zamówienia </w:t>
      </w:r>
      <w:r w:rsidRPr="00391137">
        <w:rPr>
          <w:rFonts w:ascii="Calibri" w:hAnsi="Calibri" w:cstheme="minorHAnsi"/>
          <w:sz w:val="22"/>
          <w:szCs w:val="22"/>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14:paraId="7900CDB8" w14:textId="77777777" w:rsidR="00FE3C43" w:rsidRDefault="00FE3C43">
      <w:pPr>
        <w:jc w:val="both"/>
        <w:rPr>
          <w:rFonts w:ascii="Calibri" w:hAnsi="Calibri" w:cstheme="minorHAnsi"/>
          <w:sz w:val="22"/>
          <w:szCs w:val="22"/>
        </w:rPr>
      </w:pPr>
    </w:p>
    <w:p w14:paraId="77535562" w14:textId="77777777" w:rsidR="00F5600F" w:rsidRPr="00F5600F" w:rsidRDefault="00F5600F" w:rsidP="00F5600F">
      <w:pPr>
        <w:jc w:val="both"/>
        <w:rPr>
          <w:rFonts w:asciiTheme="minorHAnsi" w:hAnsiTheme="minorHAnsi" w:cstheme="minorHAnsi"/>
          <w:sz w:val="22"/>
          <w:szCs w:val="22"/>
        </w:rPr>
      </w:pPr>
      <w:bookmarkStart w:id="7" w:name="_Hlk168306719"/>
      <w:bookmarkEnd w:id="5"/>
      <w:bookmarkEnd w:id="6"/>
    </w:p>
    <w:p w14:paraId="438A82DC" w14:textId="05B0A409" w:rsidR="00135FC5" w:rsidRPr="00135FC5" w:rsidRDefault="00135FC5" w:rsidP="00135FC5">
      <w:pPr>
        <w:jc w:val="both"/>
        <w:rPr>
          <w:rFonts w:asciiTheme="minorHAnsi" w:hAnsiTheme="minorHAnsi" w:cstheme="minorHAnsi"/>
          <w:sz w:val="22"/>
          <w:szCs w:val="22"/>
        </w:rPr>
      </w:pPr>
      <w:r w:rsidRPr="00135FC5">
        <w:rPr>
          <w:rFonts w:asciiTheme="minorHAnsi" w:hAnsiTheme="minorHAnsi" w:cstheme="minorHAnsi"/>
          <w:sz w:val="22"/>
          <w:szCs w:val="22"/>
        </w:rPr>
        <w:t xml:space="preserve">- </w:t>
      </w:r>
      <w:r w:rsidRPr="00135FC5">
        <w:rPr>
          <w:rFonts w:asciiTheme="minorHAnsi" w:hAnsiTheme="minorHAnsi" w:cstheme="minorHAnsi"/>
          <w:b/>
          <w:bCs/>
          <w:sz w:val="22"/>
          <w:szCs w:val="22"/>
        </w:rPr>
        <w:t xml:space="preserve">Kierownik robót w </w:t>
      </w:r>
      <w:r w:rsidRPr="00135FC5">
        <w:rPr>
          <w:rFonts w:asciiTheme="minorHAnsi" w:hAnsiTheme="minorHAnsi" w:cstheme="minorHAnsi"/>
          <w:b/>
          <w:bCs/>
          <w:sz w:val="22"/>
          <w:szCs w:val="22"/>
          <w:u w:val="single"/>
        </w:rPr>
        <w:t>specjalności sanitarnej</w:t>
      </w:r>
      <w:r w:rsidRPr="00135FC5">
        <w:rPr>
          <w:rFonts w:asciiTheme="minorHAnsi" w:hAnsiTheme="minorHAnsi" w:cstheme="minorHAnsi"/>
          <w:b/>
          <w:bCs/>
          <w:sz w:val="22"/>
          <w:szCs w:val="22"/>
          <w:u w:val="single"/>
          <w:vertAlign w:val="superscript"/>
        </w:rPr>
        <w:footnoteReference w:id="1"/>
      </w:r>
      <w:r w:rsidRPr="00135FC5">
        <w:rPr>
          <w:rFonts w:asciiTheme="minorHAnsi" w:hAnsiTheme="minorHAnsi" w:cstheme="minorHAnsi"/>
          <w:b/>
          <w:bCs/>
          <w:sz w:val="22"/>
          <w:szCs w:val="22"/>
          <w:u w:val="single"/>
        </w:rPr>
        <w:t xml:space="preserve"> </w:t>
      </w:r>
      <w:r w:rsidRPr="00135FC5">
        <w:rPr>
          <w:rFonts w:asciiTheme="minorHAnsi" w:hAnsiTheme="minorHAnsi" w:cstheme="minorHAnsi"/>
          <w:sz w:val="22"/>
          <w:szCs w:val="22"/>
        </w:rPr>
        <w:t xml:space="preserve">- minimum jedną osobę posiadającą uprawnienia budowlane do kierowania robotami budowlanymi w specjalności instalacyjnej w zakresie sieci, instalacji i urządzeń cieplnych, wentylacyjnych, gazowych, wodociągowych i kanalizacyjnych 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sidRPr="00135FC5">
        <w:rPr>
          <w:rFonts w:asciiTheme="minorHAnsi" w:hAnsiTheme="minorHAnsi" w:cstheme="minorHAnsi"/>
          <w:sz w:val="22"/>
          <w:szCs w:val="22"/>
          <w:u w:val="single"/>
        </w:rPr>
        <w:t xml:space="preserve">Dz. U. 2019 r. poz.1186 z </w:t>
      </w:r>
      <w:proofErr w:type="spellStart"/>
      <w:r w:rsidRPr="00135FC5">
        <w:rPr>
          <w:rFonts w:asciiTheme="minorHAnsi" w:hAnsiTheme="minorHAnsi" w:cstheme="minorHAnsi"/>
          <w:sz w:val="22"/>
          <w:szCs w:val="22"/>
          <w:u w:val="single"/>
        </w:rPr>
        <w:t>późn</w:t>
      </w:r>
      <w:proofErr w:type="spellEnd"/>
      <w:r w:rsidRPr="00135FC5">
        <w:rPr>
          <w:rFonts w:asciiTheme="minorHAnsi" w:hAnsiTheme="minorHAnsi" w:cstheme="minorHAnsi"/>
          <w:sz w:val="22"/>
          <w:szCs w:val="22"/>
          <w:u w:val="single"/>
        </w:rPr>
        <w:t xml:space="preserve">. </w:t>
      </w:r>
      <w:proofErr w:type="spellStart"/>
      <w:r w:rsidRPr="00135FC5">
        <w:rPr>
          <w:rFonts w:asciiTheme="minorHAnsi" w:hAnsiTheme="minorHAnsi" w:cstheme="minorHAnsi"/>
          <w:sz w:val="22"/>
          <w:szCs w:val="22"/>
          <w:u w:val="single"/>
        </w:rPr>
        <w:t>zm</w:t>
      </w:r>
      <w:proofErr w:type="spellEnd"/>
      <w:r w:rsidRPr="00135FC5">
        <w:rPr>
          <w:rFonts w:asciiTheme="minorHAnsi" w:hAnsiTheme="minorHAns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p>
    <w:bookmarkEnd w:id="7"/>
    <w:p w14:paraId="417053A6" w14:textId="64499D36" w:rsidR="00BA0CC4" w:rsidRDefault="00BA0CC4">
      <w:pPr>
        <w:jc w:val="both"/>
        <w:rPr>
          <w:rFonts w:asciiTheme="minorHAnsi" w:hAnsiTheme="minorHAnsi" w:cstheme="minorHAnsi"/>
          <w:sz w:val="22"/>
          <w:szCs w:val="22"/>
        </w:rPr>
      </w:pPr>
    </w:p>
    <w:p w14:paraId="197387D4" w14:textId="2DA8424E" w:rsidR="007401AD" w:rsidRPr="00353B68" w:rsidRDefault="007401AD" w:rsidP="007401AD">
      <w:pPr>
        <w:rPr>
          <w:rFonts w:ascii="Calibri" w:hAnsi="Calibri" w:cstheme="minorHAnsi"/>
          <w:b/>
          <w:bCs/>
          <w:color w:val="000000" w:themeColor="text1"/>
          <w:sz w:val="22"/>
          <w:szCs w:val="22"/>
        </w:rPr>
      </w:pPr>
      <w:r w:rsidRPr="00353B68">
        <w:rPr>
          <w:rFonts w:ascii="Calibri" w:hAnsi="Calibri" w:cstheme="minorHAnsi"/>
          <w:b/>
          <w:bCs/>
          <w:color w:val="000000" w:themeColor="text1"/>
          <w:sz w:val="22"/>
          <w:szCs w:val="22"/>
        </w:rPr>
        <w:lastRenderedPageBreak/>
        <w:t>Część I</w:t>
      </w:r>
      <w:r>
        <w:rPr>
          <w:rFonts w:ascii="Calibri" w:hAnsi="Calibri" w:cstheme="minorHAnsi"/>
          <w:b/>
          <w:bCs/>
          <w:color w:val="000000" w:themeColor="text1"/>
          <w:sz w:val="22"/>
          <w:szCs w:val="22"/>
        </w:rPr>
        <w:t>I</w:t>
      </w:r>
      <w:r w:rsidRPr="00353B68">
        <w:rPr>
          <w:rFonts w:ascii="Calibri" w:hAnsi="Calibri" w:cstheme="minorHAnsi"/>
          <w:b/>
          <w:bCs/>
          <w:color w:val="000000" w:themeColor="text1"/>
          <w:sz w:val="22"/>
          <w:szCs w:val="22"/>
        </w:rPr>
        <w:t>:</w:t>
      </w:r>
    </w:p>
    <w:p w14:paraId="002E8CDD" w14:textId="77777777" w:rsidR="007401AD" w:rsidRPr="00353B68" w:rsidRDefault="007401AD" w:rsidP="007401AD">
      <w:pPr>
        <w:jc w:val="both"/>
        <w:rPr>
          <w:rFonts w:ascii="Calibri" w:hAnsi="Calibri"/>
          <w:b/>
          <w:bCs/>
          <w:sz w:val="22"/>
          <w:szCs w:val="22"/>
        </w:rPr>
      </w:pPr>
      <w:r w:rsidRPr="00353B68">
        <w:rPr>
          <w:rFonts w:ascii="Calibri" w:hAnsi="Calibri"/>
          <w:b/>
          <w:bCs/>
          <w:sz w:val="22"/>
          <w:szCs w:val="22"/>
        </w:rPr>
        <w:t>Wykaz osób</w:t>
      </w:r>
    </w:p>
    <w:p w14:paraId="14DE9A48" w14:textId="77777777" w:rsidR="007401AD" w:rsidRPr="00391137" w:rsidRDefault="007401AD" w:rsidP="007401AD">
      <w:pPr>
        <w:jc w:val="both"/>
        <w:rPr>
          <w:rFonts w:ascii="Calibri" w:hAnsi="Calibri"/>
          <w:sz w:val="22"/>
          <w:szCs w:val="22"/>
        </w:rPr>
      </w:pPr>
      <w:r w:rsidRPr="00391137">
        <w:rPr>
          <w:rFonts w:ascii="Calibri" w:hAnsi="Calibri" w:cstheme="minorHAnsi"/>
          <w:sz w:val="22"/>
          <w:szCs w:val="22"/>
        </w:rPr>
        <w:t xml:space="preserve">Wykonawca musi wykazać </w:t>
      </w:r>
      <w:r w:rsidRPr="00391137">
        <w:rPr>
          <w:rFonts w:ascii="Calibri" w:hAnsi="Calibri" w:cstheme="minorHAnsi"/>
          <w:b/>
          <w:bCs/>
          <w:sz w:val="22"/>
          <w:szCs w:val="22"/>
        </w:rPr>
        <w:t xml:space="preserve">osoby, które zostaną skierowane do realizacji zamówienia </w:t>
      </w:r>
      <w:r w:rsidRPr="00391137">
        <w:rPr>
          <w:rFonts w:ascii="Calibri" w:hAnsi="Calibri" w:cstheme="minorHAnsi"/>
          <w:sz w:val="22"/>
          <w:szCs w:val="22"/>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14:paraId="612C3E08" w14:textId="77777777" w:rsidR="00135FC5" w:rsidRPr="00135FC5" w:rsidRDefault="00135FC5" w:rsidP="00135FC5">
      <w:pPr>
        <w:jc w:val="both"/>
        <w:rPr>
          <w:rFonts w:asciiTheme="minorHAnsi" w:hAnsiTheme="minorHAnsi" w:cstheme="minorHAnsi"/>
          <w:sz w:val="22"/>
          <w:szCs w:val="22"/>
        </w:rPr>
      </w:pPr>
    </w:p>
    <w:p w14:paraId="79549A1F" w14:textId="433AC0C3" w:rsidR="00135FC5" w:rsidRPr="00135FC5" w:rsidRDefault="00135FC5" w:rsidP="00135FC5">
      <w:pPr>
        <w:jc w:val="both"/>
        <w:rPr>
          <w:rFonts w:asciiTheme="minorHAnsi" w:hAnsiTheme="minorHAnsi" w:cstheme="minorHAnsi"/>
          <w:sz w:val="22"/>
          <w:szCs w:val="22"/>
        </w:rPr>
      </w:pPr>
      <w:r w:rsidRPr="00135FC5">
        <w:rPr>
          <w:rFonts w:asciiTheme="minorHAnsi" w:hAnsiTheme="minorHAnsi" w:cstheme="minorHAnsi"/>
          <w:sz w:val="22"/>
          <w:szCs w:val="22"/>
        </w:rPr>
        <w:t xml:space="preserve">- </w:t>
      </w:r>
      <w:r w:rsidRPr="00135FC5">
        <w:rPr>
          <w:rFonts w:asciiTheme="minorHAnsi" w:hAnsiTheme="minorHAnsi" w:cstheme="minorHAnsi"/>
          <w:b/>
          <w:bCs/>
          <w:sz w:val="22"/>
          <w:szCs w:val="22"/>
        </w:rPr>
        <w:t xml:space="preserve">Kierownik robót w </w:t>
      </w:r>
      <w:r w:rsidRPr="00135FC5">
        <w:rPr>
          <w:rFonts w:asciiTheme="minorHAnsi" w:hAnsiTheme="minorHAnsi" w:cstheme="minorHAnsi"/>
          <w:b/>
          <w:bCs/>
          <w:sz w:val="22"/>
          <w:szCs w:val="22"/>
          <w:u w:val="single"/>
        </w:rPr>
        <w:t>specjalności sanitarnej</w:t>
      </w:r>
      <w:r w:rsidRPr="00135FC5">
        <w:rPr>
          <w:rFonts w:asciiTheme="minorHAnsi" w:hAnsiTheme="minorHAnsi" w:cstheme="minorHAnsi"/>
          <w:b/>
          <w:bCs/>
          <w:sz w:val="22"/>
          <w:szCs w:val="22"/>
          <w:u w:val="single"/>
          <w:vertAlign w:val="superscript"/>
        </w:rPr>
        <w:footnoteReference w:id="2"/>
      </w:r>
      <w:r w:rsidRPr="00135FC5">
        <w:rPr>
          <w:rFonts w:asciiTheme="minorHAnsi" w:hAnsiTheme="minorHAnsi" w:cstheme="minorHAnsi"/>
          <w:b/>
          <w:bCs/>
          <w:sz w:val="22"/>
          <w:szCs w:val="22"/>
          <w:u w:val="single"/>
        </w:rPr>
        <w:t xml:space="preserve"> </w:t>
      </w:r>
      <w:r w:rsidRPr="00135FC5">
        <w:rPr>
          <w:rFonts w:asciiTheme="minorHAnsi" w:hAnsiTheme="minorHAnsi" w:cstheme="minorHAnsi"/>
          <w:sz w:val="22"/>
          <w:szCs w:val="22"/>
        </w:rPr>
        <w:t xml:space="preserve">- minimum jedną osobę posiadającą uprawnienia budowlane do kierowania robotami budowlanymi w specjalności instalacyjnej w zakresie sieci, instalacji i urządzeń cieplnych, wentylacyjnych, gazowych, wodociągowych i kanalizacyjnych 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sidRPr="00135FC5">
        <w:rPr>
          <w:rFonts w:asciiTheme="minorHAnsi" w:hAnsiTheme="minorHAnsi" w:cstheme="minorHAnsi"/>
          <w:sz w:val="22"/>
          <w:szCs w:val="22"/>
          <w:u w:val="single"/>
        </w:rPr>
        <w:t xml:space="preserve">Dz. U. 2019 r. poz.1186 z </w:t>
      </w:r>
      <w:proofErr w:type="spellStart"/>
      <w:r w:rsidRPr="00135FC5">
        <w:rPr>
          <w:rFonts w:asciiTheme="minorHAnsi" w:hAnsiTheme="minorHAnsi" w:cstheme="minorHAnsi"/>
          <w:sz w:val="22"/>
          <w:szCs w:val="22"/>
          <w:u w:val="single"/>
        </w:rPr>
        <w:t>późn</w:t>
      </w:r>
      <w:proofErr w:type="spellEnd"/>
      <w:r w:rsidRPr="00135FC5">
        <w:rPr>
          <w:rFonts w:asciiTheme="minorHAnsi" w:hAnsiTheme="minorHAnsi" w:cstheme="minorHAnsi"/>
          <w:sz w:val="22"/>
          <w:szCs w:val="22"/>
          <w:u w:val="single"/>
        </w:rPr>
        <w:t xml:space="preserve">. </w:t>
      </w:r>
      <w:proofErr w:type="spellStart"/>
      <w:r w:rsidRPr="00135FC5">
        <w:rPr>
          <w:rFonts w:asciiTheme="minorHAnsi" w:hAnsiTheme="minorHAnsi" w:cstheme="minorHAnsi"/>
          <w:sz w:val="22"/>
          <w:szCs w:val="22"/>
          <w:u w:val="single"/>
        </w:rPr>
        <w:t>zm</w:t>
      </w:r>
      <w:proofErr w:type="spellEnd"/>
      <w:r w:rsidRPr="00135FC5">
        <w:rPr>
          <w:rFonts w:asciiTheme="minorHAnsi" w:hAnsiTheme="minorHAns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p>
    <w:p w14:paraId="3C2D863D" w14:textId="77777777" w:rsidR="00247E22" w:rsidRDefault="00247E22" w:rsidP="00D01582">
      <w:pPr>
        <w:jc w:val="both"/>
        <w:rPr>
          <w:rFonts w:asciiTheme="minorHAnsi" w:hAnsiTheme="minorHAnsi" w:cstheme="minorHAnsi"/>
          <w:color w:val="FF0000"/>
          <w:sz w:val="22"/>
          <w:szCs w:val="22"/>
        </w:rPr>
      </w:pPr>
    </w:p>
    <w:p w14:paraId="239710E2" w14:textId="77777777" w:rsidR="008B3221" w:rsidRDefault="008B3221" w:rsidP="00D01582">
      <w:pPr>
        <w:jc w:val="both"/>
        <w:rPr>
          <w:rFonts w:asciiTheme="minorHAnsi" w:hAnsiTheme="minorHAnsi" w:cstheme="minorHAnsi"/>
          <w:color w:val="FF0000"/>
          <w:sz w:val="22"/>
          <w:szCs w:val="22"/>
        </w:rPr>
      </w:pPr>
    </w:p>
    <w:p w14:paraId="73DDA9D9" w14:textId="3AEB4114" w:rsidR="008B3221" w:rsidRPr="00311984" w:rsidRDefault="006220AA" w:rsidP="00D01582">
      <w:pPr>
        <w:jc w:val="both"/>
        <w:rPr>
          <w:rFonts w:asciiTheme="minorHAnsi" w:hAnsiTheme="minorHAnsi" w:cstheme="minorHAnsi"/>
          <w:sz w:val="22"/>
          <w:szCs w:val="22"/>
        </w:rPr>
      </w:pPr>
      <w:bookmarkStart w:id="8" w:name="_Hlk168648782"/>
      <w:r w:rsidRPr="00311984">
        <w:rPr>
          <w:rFonts w:asciiTheme="minorHAnsi" w:hAnsiTheme="minorHAnsi" w:cstheme="minorHAnsi"/>
          <w:sz w:val="22"/>
          <w:szCs w:val="22"/>
        </w:rPr>
        <w:t xml:space="preserve">W przypadku złożenia </w:t>
      </w:r>
      <w:r w:rsidR="008B3221" w:rsidRPr="00311984">
        <w:rPr>
          <w:rFonts w:asciiTheme="minorHAnsi" w:hAnsiTheme="minorHAnsi" w:cstheme="minorHAnsi"/>
          <w:sz w:val="22"/>
          <w:szCs w:val="22"/>
        </w:rPr>
        <w:t>oferty na wszystkie części zamówienia, wystarczającym będzie wykazanie spełnienia warunku dla jednej części zamówienia (Wykonawca może posłużyć się tymi samymi osobami w każdej z części zamówienia).</w:t>
      </w:r>
    </w:p>
    <w:bookmarkEnd w:id="8"/>
    <w:p w14:paraId="27A82787" w14:textId="77777777" w:rsidR="00247E22" w:rsidRPr="00A9422C" w:rsidRDefault="00247E22" w:rsidP="00D01582">
      <w:pPr>
        <w:jc w:val="both"/>
        <w:rPr>
          <w:rFonts w:asciiTheme="minorHAnsi" w:hAnsiTheme="minorHAnsi" w:cstheme="minorHAnsi"/>
          <w:color w:val="FF0000"/>
          <w:sz w:val="22"/>
          <w:szCs w:val="22"/>
        </w:rPr>
      </w:pPr>
    </w:p>
    <w:p w14:paraId="70F034F3" w14:textId="77777777" w:rsidR="00FE3C43" w:rsidRDefault="00FE3C43" w:rsidP="00E54610">
      <w:pPr>
        <w:jc w:val="both"/>
        <w:rPr>
          <w:rFonts w:cstheme="minorHAnsi"/>
          <w:b/>
          <w:bCs/>
          <w:sz w:val="20"/>
          <w:szCs w:val="20"/>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w:t>
      </w:r>
      <w:r>
        <w:rPr>
          <w:rFonts w:asciiTheme="minorHAnsi" w:eastAsiaTheme="minorHAnsi" w:hAnsiTheme="minorHAnsi" w:cs="CIDFont+F2"/>
          <w:sz w:val="22"/>
          <w:szCs w:val="22"/>
          <w:lang w:eastAsia="en-US"/>
        </w:rPr>
        <w:t xml:space="preserve">  -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lastRenderedPageBreak/>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 xml:space="preserve">, a także zbada, czy nie zachodzą wobec tego podmiotu podstawy wykluczenia, które zostały przewidziane względem wykonawcy. (art. 119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(art. 122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 xml:space="preserve">).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28CA29EE"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9"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sidR="00551319">
        <w:rPr>
          <w:rFonts w:asciiTheme="minorHAnsi" w:eastAsiaTheme="minorHAnsi" w:hAnsiTheme="minorHAnsi" w:cstheme="minorHAnsi"/>
          <w:sz w:val="22"/>
          <w:szCs w:val="22"/>
          <w:lang w:eastAsia="en-US"/>
        </w:rPr>
        <w:t>roboty budowlane</w:t>
      </w:r>
      <w:r>
        <w:rPr>
          <w:rFonts w:asciiTheme="minorHAnsi" w:eastAsiaTheme="minorHAnsi" w:hAnsiTheme="minorHAnsi" w:cstheme="minorHAnsi"/>
          <w:sz w:val="22"/>
          <w:szCs w:val="22"/>
          <w:lang w:eastAsia="en-US"/>
        </w:rPr>
        <w:t xml:space="preserve">,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roboty wykonają poszczególni wykonawcy</w:t>
      </w:r>
      <w:bookmarkEnd w:id="9"/>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45903D42" w14:textId="77777777" w:rsidR="00FE3C43" w:rsidRDefault="00FE3C43">
      <w:pPr>
        <w:pStyle w:val="Tekstpodstawowy"/>
        <w:spacing w:after="0"/>
        <w:ind w:left="709" w:right="20"/>
        <w:jc w:val="both"/>
        <w:rPr>
          <w:rFonts w:asciiTheme="minorHAnsi" w:hAnsiTheme="minorHAnsi" w:cstheme="minorHAnsi"/>
          <w:sz w:val="22"/>
          <w:szCs w:val="22"/>
        </w:rPr>
      </w:pPr>
    </w:p>
    <w:p w14:paraId="498ADDAD" w14:textId="023EE6B0" w:rsidR="00FE3C43" w:rsidRDefault="00DA3701">
      <w:pPr>
        <w:pStyle w:val="Tekstpodstawowy"/>
        <w:spacing w:after="0"/>
        <w:ind w:left="680"/>
        <w:jc w:val="both"/>
        <w:rPr>
          <w:rFonts w:ascii="Calibri" w:hAnsi="Calibri"/>
          <w:sz w:val="22"/>
          <w:szCs w:val="22"/>
        </w:rPr>
      </w:pPr>
      <w:r w:rsidRPr="002E6D0E">
        <w:rPr>
          <w:rFonts w:asciiTheme="minorHAnsi" w:hAnsiTheme="minorHAnsi" w:cstheme="minorHAnsi"/>
          <w:b/>
          <w:bCs/>
          <w:sz w:val="22"/>
          <w:szCs w:val="22"/>
          <w:u w:val="single"/>
        </w:rPr>
        <w:t>- wykazu osób</w:t>
      </w:r>
      <w:r>
        <w:rPr>
          <w:rFonts w:asciiTheme="minorHAnsi" w:hAnsiTheme="minorHAnsi" w:cstheme="minorHAnsi"/>
          <w:sz w:val="22"/>
          <w:szCs w:val="22"/>
          <w:u w:val="single"/>
        </w:rPr>
        <w:t xml:space="preserve"> </w:t>
      </w:r>
      <w:bookmarkStart w:id="10" w:name="_Hlk65830759"/>
      <w:r>
        <w:rPr>
          <w:rFonts w:asciiTheme="minorHAnsi" w:hAnsiTheme="minorHAnsi" w:cstheme="minorHAnsi"/>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bookmarkEnd w:id="10"/>
      <w:r>
        <w:rPr>
          <w:rFonts w:asciiTheme="minorHAnsi" w:hAnsiTheme="minorHAnsi" w:cstheme="minorHAnsi"/>
          <w:sz w:val="22"/>
          <w:szCs w:val="22"/>
        </w:rPr>
        <w:t xml:space="preserve"> </w:t>
      </w:r>
      <w:r>
        <w:rPr>
          <w:rFonts w:ascii="Calibri" w:hAnsi="Calibri" w:cstheme="minorHAnsi"/>
          <w:b/>
          <w:bCs/>
          <w:sz w:val="22"/>
          <w:szCs w:val="22"/>
        </w:rPr>
        <w:t xml:space="preserve">Załącznik nr </w:t>
      </w:r>
      <w:r w:rsidR="001E6D4B">
        <w:rPr>
          <w:rFonts w:ascii="Calibri" w:hAnsi="Calibri" w:cstheme="minorHAnsi"/>
          <w:b/>
          <w:bCs/>
          <w:sz w:val="22"/>
          <w:szCs w:val="22"/>
        </w:rPr>
        <w:t>6</w:t>
      </w:r>
      <w:r>
        <w:rPr>
          <w:rFonts w:ascii="Calibri" w:hAnsi="Calibri" w:cstheme="minorHAnsi"/>
          <w:b/>
          <w:bCs/>
          <w:sz w:val="22"/>
          <w:szCs w:val="22"/>
        </w:rPr>
        <w:t xml:space="preserve"> SWZ (wykaz osób, kwalifikacje).</w:t>
      </w:r>
    </w:p>
    <w:p w14:paraId="6F67015F" w14:textId="77777777" w:rsidR="00FE3C43" w:rsidRDefault="00DA3701">
      <w:pPr>
        <w:pStyle w:val="Tekstpodstawowy"/>
        <w:spacing w:after="0"/>
        <w:ind w:right="20"/>
        <w:jc w:val="both"/>
        <w:rPr>
          <w:rFonts w:ascii="Calibri" w:hAnsi="Calibri"/>
          <w:sz w:val="22"/>
          <w:szCs w:val="22"/>
        </w:rPr>
      </w:pPr>
      <w:r>
        <w:rPr>
          <w:rFonts w:ascii="Calibri" w:hAnsi="Calibri"/>
          <w:sz w:val="22"/>
          <w:szCs w:val="22"/>
        </w:rPr>
        <w:lastRenderedPageBreak/>
        <w:tab/>
      </w:r>
      <w:r>
        <w:rPr>
          <w:rFonts w:ascii="Calibri" w:hAnsi="Calibri"/>
          <w:sz w:val="22"/>
          <w:szCs w:val="22"/>
          <w:u w:val="single"/>
        </w:rPr>
        <w:t xml:space="preserve">- </w:t>
      </w:r>
      <w:r>
        <w:rPr>
          <w:rFonts w:ascii="Calibri" w:hAnsi="Calibri"/>
          <w:b/>
          <w:bCs/>
          <w:sz w:val="22"/>
          <w:szCs w:val="22"/>
          <w:u w:val="single"/>
        </w:rPr>
        <w:t>wykaz robót budowlanych</w:t>
      </w:r>
      <w:r>
        <w:rPr>
          <w:rFonts w:ascii="Calibri" w:hAnsi="Calibri"/>
          <w:b/>
          <w:bCs/>
          <w:sz w:val="22"/>
          <w:szCs w:val="22"/>
        </w:rPr>
        <w:t xml:space="preserve"> </w:t>
      </w:r>
      <w:r>
        <w:rPr>
          <w:rFonts w:ascii="Calibri" w:hAnsi="Calibri"/>
          <w:sz w:val="22"/>
          <w:szCs w:val="22"/>
        </w:rPr>
        <w:t xml:space="preserve">wykonanych </w:t>
      </w:r>
      <w:bookmarkStart w:id="11" w:name="_Hlk65830406"/>
      <w:r>
        <w:rPr>
          <w:rFonts w:ascii="Calibri" w:hAnsi="Calibri"/>
          <w:sz w:val="22"/>
          <w:szCs w:val="22"/>
        </w:rPr>
        <w:t xml:space="preserve">nie wcześniej niż w okresie ostatnich 5 lat, a </w:t>
      </w:r>
      <w:r>
        <w:rPr>
          <w:rFonts w:ascii="Calibri" w:hAnsi="Calibri"/>
          <w:sz w:val="22"/>
          <w:szCs w:val="22"/>
        </w:rPr>
        <w:tab/>
        <w:t xml:space="preserve">jeżeli </w:t>
      </w:r>
      <w:r>
        <w:rPr>
          <w:rFonts w:ascii="Calibri" w:hAnsi="Calibri"/>
          <w:sz w:val="22"/>
          <w:szCs w:val="22"/>
        </w:rPr>
        <w:tab/>
        <w:t xml:space="preserve">okres prowadzenia działalności jest krótszy – w tym okresie, wraz z podaniem ich </w:t>
      </w:r>
      <w:r>
        <w:rPr>
          <w:rFonts w:ascii="Calibri" w:hAnsi="Calibri"/>
          <w:sz w:val="22"/>
          <w:szCs w:val="22"/>
        </w:rPr>
        <w:tab/>
        <w:t xml:space="preserve">rodzaju, wartości, daty i miejsca wykonania oraz podmiotów, na rzecz których roboty te </w:t>
      </w:r>
      <w:r>
        <w:rPr>
          <w:rFonts w:ascii="Calibri" w:hAnsi="Calibri"/>
          <w:sz w:val="22"/>
          <w:szCs w:val="22"/>
        </w:rPr>
        <w:tab/>
        <w:t xml:space="preserve">zostały wykonane, oraz załączeniem dowodów określających, czy te roboty budowlane </w:t>
      </w:r>
      <w:r>
        <w:rPr>
          <w:rFonts w:ascii="Calibri" w:hAnsi="Calibri"/>
          <w:sz w:val="22"/>
          <w:szCs w:val="22"/>
        </w:rPr>
        <w:tab/>
        <w:t xml:space="preserve">zostały </w:t>
      </w:r>
      <w:r>
        <w:rPr>
          <w:rFonts w:ascii="Calibri" w:hAnsi="Calibri"/>
          <w:sz w:val="22"/>
          <w:szCs w:val="22"/>
        </w:rPr>
        <w:tab/>
        <w:t xml:space="preserve">wykonane należycie, przy czym dowodami, o których mowa, są referencje bądź </w:t>
      </w:r>
      <w:r>
        <w:rPr>
          <w:rFonts w:ascii="Calibri" w:hAnsi="Calibri"/>
          <w:sz w:val="22"/>
          <w:szCs w:val="22"/>
        </w:rPr>
        <w:tab/>
        <w:t xml:space="preserve">inne </w:t>
      </w:r>
      <w:r>
        <w:rPr>
          <w:rFonts w:ascii="Calibri" w:hAnsi="Calibri"/>
          <w:sz w:val="22"/>
          <w:szCs w:val="22"/>
        </w:rPr>
        <w:tab/>
        <w:t xml:space="preserve">dokumenty sporządzone przez podmiot, na rzecz którego roboty budowlane </w:t>
      </w:r>
      <w:r>
        <w:rPr>
          <w:rFonts w:ascii="Calibri" w:hAnsi="Calibri"/>
          <w:sz w:val="22"/>
          <w:szCs w:val="22"/>
        </w:rPr>
        <w:tab/>
        <w:t xml:space="preserve">zostały </w:t>
      </w:r>
      <w:r>
        <w:rPr>
          <w:rFonts w:ascii="Calibri" w:hAnsi="Calibri"/>
          <w:sz w:val="22"/>
          <w:szCs w:val="22"/>
        </w:rPr>
        <w:tab/>
        <w:t xml:space="preserve">wykonane, a jeżeli wykonawca z przyczyn niezależnych od niego nie jest w </w:t>
      </w:r>
      <w:r>
        <w:rPr>
          <w:rFonts w:ascii="Calibri" w:hAnsi="Calibri"/>
          <w:sz w:val="22"/>
          <w:szCs w:val="22"/>
        </w:rPr>
        <w:tab/>
        <w:t xml:space="preserve">stanie uzyskać </w:t>
      </w:r>
      <w:r>
        <w:rPr>
          <w:rFonts w:ascii="Calibri" w:hAnsi="Calibri"/>
          <w:sz w:val="22"/>
          <w:szCs w:val="22"/>
        </w:rPr>
        <w:tab/>
        <w:t xml:space="preserve">tych dokumentów – inne odpowiednie dokumenty </w:t>
      </w:r>
      <w:bookmarkEnd w:id="11"/>
    </w:p>
    <w:p w14:paraId="5DAC9D4F" w14:textId="2F5C764B" w:rsidR="00FE3C43" w:rsidRDefault="00DA3701">
      <w:pPr>
        <w:pStyle w:val="Tekstpodstawowy"/>
        <w:spacing w:after="0"/>
        <w:ind w:right="20"/>
        <w:jc w:val="both"/>
        <w:rPr>
          <w:rFonts w:ascii="Calibri" w:hAnsi="Calibri"/>
          <w:sz w:val="22"/>
          <w:szCs w:val="22"/>
        </w:rPr>
      </w:pPr>
      <w:r>
        <w:rPr>
          <w:rFonts w:ascii="Calibri" w:hAnsi="Calibri" w:cstheme="minorHAnsi"/>
          <w:b/>
          <w:bCs/>
          <w:sz w:val="22"/>
          <w:szCs w:val="22"/>
        </w:rPr>
        <w:tab/>
        <w:t>Załącznik nr</w:t>
      </w:r>
      <w:r w:rsidR="001E6D4B">
        <w:rPr>
          <w:rFonts w:ascii="Calibri" w:hAnsi="Calibri" w:cstheme="minorHAnsi"/>
          <w:b/>
          <w:bCs/>
          <w:sz w:val="22"/>
          <w:szCs w:val="22"/>
        </w:rPr>
        <w:t xml:space="preserve"> 5 </w:t>
      </w:r>
      <w:r>
        <w:rPr>
          <w:rFonts w:ascii="Calibri" w:hAnsi="Calibri" w:cstheme="minorHAnsi"/>
          <w:b/>
          <w:bCs/>
          <w:sz w:val="22"/>
          <w:szCs w:val="22"/>
        </w:rPr>
        <w:t>SWZ (wykaz wykonanych robót budowlanych - doświadczenie).</w:t>
      </w:r>
    </w:p>
    <w:p w14:paraId="421BCD05" w14:textId="77777777" w:rsidR="00FE3C43" w:rsidRDefault="00FE3C43">
      <w:pPr>
        <w:pStyle w:val="Tekstpodstawowy"/>
        <w:spacing w:after="0"/>
        <w:ind w:left="5171" w:right="20"/>
        <w:jc w:val="both"/>
        <w:rPr>
          <w:rFonts w:asciiTheme="minorHAnsi" w:hAnsiTheme="minorHAnsi" w:cstheme="minorHAnsi"/>
          <w:sz w:val="22"/>
          <w:szCs w:val="22"/>
        </w:rPr>
      </w:pPr>
      <w:bookmarkStart w:id="12" w:name="_Hlk65057873"/>
      <w:bookmarkEnd w:id="12"/>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13" w:name="_Hlk62401408"/>
      <w:bookmarkEnd w:id="13"/>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proofErr w:type="spellStart"/>
      <w:r>
        <w:rPr>
          <w:rFonts w:asciiTheme="minorHAnsi" w:eastAsiaTheme="minorHAnsi" w:hAnsiTheme="minorHAnsi" w:cs="CIDFont+F2"/>
          <w:sz w:val="22"/>
          <w:szCs w:val="22"/>
          <w:lang w:eastAsia="en-US"/>
        </w:rPr>
        <w:t>Pzp</w:t>
      </w:r>
      <w:proofErr w:type="spellEnd"/>
      <w:r>
        <w:rPr>
          <w:rFonts w:asciiTheme="minorHAnsi" w:eastAsiaTheme="minorHAnsi" w:hAnsiTheme="minorHAnsi" w:cs="CIDFont+F2"/>
          <w:sz w:val="22"/>
          <w:szCs w:val="22"/>
          <w:lang w:eastAsia="en-US"/>
        </w:rPr>
        <w:t xml:space="preserve">.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SWZ </w:t>
      </w:r>
      <w:r w:rsidRPr="00504FC4">
        <w:rPr>
          <w:rFonts w:asciiTheme="minorHAnsi" w:hAnsiTheme="minorHAnsi"/>
          <w:sz w:val="22"/>
          <w:szCs w:val="22"/>
        </w:rPr>
        <w:t xml:space="preserve"> </w:t>
      </w:r>
      <w:r>
        <w:rPr>
          <w:rFonts w:asciiTheme="minorHAnsi" w:hAnsiTheme="minorHAnsi"/>
          <w:sz w:val="22"/>
          <w:szCs w:val="22"/>
        </w:rPr>
        <w:t xml:space="preserve">składa każdy z wykonawców wspólnie ubiegających się o zamówienie. </w:t>
      </w:r>
    </w:p>
    <w:p w14:paraId="6569C721" w14:textId="7D7B91AA"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roboty wykonają poszczególni wykonawcy</w:t>
      </w:r>
      <w:r w:rsidR="00880A97">
        <w:rPr>
          <w:rFonts w:asciiTheme="minorHAnsi" w:hAnsiTheme="minorHAnsi"/>
          <w:sz w:val="22"/>
          <w:szCs w:val="22"/>
        </w:rPr>
        <w:t>.</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Oferta musi być sporządzona w języku polskim, w postaci elektronicznej oraz  opatrzona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Wszelkie informacje stanowiące tajemnicę przedsiębiorstwa w rozumieniu ustawy z 16.4.1993 r. o zwalczaniu nieuczciwej konkurencji (</w:t>
      </w:r>
      <w:proofErr w:type="spellStart"/>
      <w:r>
        <w:rPr>
          <w:rFonts w:asciiTheme="minorHAnsi" w:eastAsiaTheme="minorHAnsi" w:hAnsiTheme="minorHAnsi" w:cs="CIDFont+F2"/>
          <w:sz w:val="22"/>
          <w:szCs w:val="22"/>
          <w:lang w:eastAsia="en-US"/>
        </w:rPr>
        <w:t>t.j</w:t>
      </w:r>
      <w:proofErr w:type="spellEnd"/>
      <w:r>
        <w:rPr>
          <w:rFonts w:asciiTheme="minorHAnsi" w:eastAsiaTheme="minorHAnsi" w:hAnsiTheme="minorHAnsi" w:cs="CIDFont+F2"/>
          <w:sz w:val="22"/>
          <w:szCs w:val="22"/>
          <w:lang w:eastAsia="en-US"/>
        </w:rPr>
        <w:t xml:space="preserve">.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4">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w:t>
      </w:r>
      <w:proofErr w:type="spellStart"/>
      <w:r w:rsidRPr="00492498">
        <w:rPr>
          <w:rFonts w:asciiTheme="minorHAnsi" w:eastAsiaTheme="minorHAnsi" w:hAnsiTheme="minorHAnsi" w:cs="CIDFont+F2"/>
          <w:b/>
          <w:bCs/>
          <w:sz w:val="22"/>
          <w:szCs w:val="22"/>
          <w:lang w:eastAsia="en-US"/>
        </w:rPr>
        <w:t>Pzp</w:t>
      </w:r>
      <w:proofErr w:type="spellEnd"/>
      <w:r w:rsidRPr="00492498">
        <w:rPr>
          <w:rFonts w:asciiTheme="minorHAnsi" w:eastAsiaTheme="minorHAnsi" w:hAnsiTheme="minorHAnsi" w:cs="CIDFont+F2"/>
          <w:b/>
          <w:bCs/>
          <w:sz w:val="22"/>
          <w:szCs w:val="22"/>
          <w:lang w:eastAsia="en-US"/>
        </w:rPr>
        <w:t xml:space="preserve">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14"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14"/>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także oświadczenie  podmiotu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15"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lastRenderedPageBreak/>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15"/>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roboty,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oświadczenie, z którego wynika, które  roboty wykonają poszczególni wykonawcy.</w:t>
      </w:r>
    </w:p>
    <w:p w14:paraId="6A73E30E" w14:textId="77777777" w:rsidR="00FE3C43" w:rsidRDefault="00FE3C43">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w:t>
      </w:r>
      <w:proofErr w:type="spellStart"/>
      <w:r>
        <w:rPr>
          <w:rFonts w:asciiTheme="minorHAnsi" w:eastAsiaTheme="minorHAnsi" w:hAnsiTheme="minorHAnsi" w:cs="CIDFont+F2"/>
          <w:sz w:val="22"/>
          <w:szCs w:val="22"/>
          <w:lang w:eastAsia="en-US"/>
        </w:rPr>
        <w:t>CEiDG</w:t>
      </w:r>
      <w:proofErr w:type="spellEnd"/>
      <w:r>
        <w:rPr>
          <w:rFonts w:asciiTheme="minorHAnsi" w:eastAsiaTheme="minorHAnsi" w:hAnsiTheme="minorHAnsi" w:cs="CIDFont+F2"/>
          <w:sz w:val="22"/>
          <w:szCs w:val="22"/>
          <w:lang w:eastAsia="en-US"/>
        </w:rPr>
        <w:t xml:space="preserve">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3547F80" w14:textId="77777777" w:rsidR="00FE3C43" w:rsidRDefault="00FE3C43">
      <w:pPr>
        <w:rPr>
          <w:rFonts w:asciiTheme="minorHAnsi" w:eastAsiaTheme="minorHAnsi" w:hAnsiTheme="minorHAnsi" w:cs="TrebuchetMS"/>
          <w:sz w:val="22"/>
          <w:szCs w:val="22"/>
          <w:lang w:eastAsia="en-US"/>
        </w:rPr>
      </w:pPr>
    </w:p>
    <w:p w14:paraId="5550E087" w14:textId="3D1407B8" w:rsidR="00FE3C43" w:rsidRDefault="00DA3701">
      <w:pPr>
        <w:ind w:hanging="426"/>
        <w:jc w:val="both"/>
        <w:rPr>
          <w:rFonts w:ascii="Calibri" w:hAnsi="Calibri"/>
          <w:sz w:val="22"/>
          <w:szCs w:val="22"/>
        </w:rPr>
      </w:pPr>
      <w:r>
        <w:rPr>
          <w:rFonts w:ascii="Calibri" w:hAnsi="Calibri" w:cstheme="minorHAnsi"/>
          <w:b/>
          <w:bCs/>
          <w:sz w:val="22"/>
          <w:szCs w:val="22"/>
        </w:rPr>
        <w:tab/>
      </w:r>
      <w:r w:rsidR="0056248F">
        <w:rPr>
          <w:rFonts w:ascii="Calibri" w:hAnsi="Calibri" w:cstheme="minorHAnsi"/>
          <w:b/>
          <w:bCs/>
          <w:sz w:val="22"/>
          <w:szCs w:val="22"/>
        </w:rPr>
        <w:t>8</w:t>
      </w:r>
      <w:r>
        <w:rPr>
          <w:rFonts w:ascii="Calibri" w:hAnsi="Calibri" w:cstheme="minorHAnsi"/>
          <w:b/>
          <w:bCs/>
          <w:sz w:val="22"/>
          <w:szCs w:val="22"/>
        </w:rPr>
        <w:t xml:space="preserve">) </w:t>
      </w:r>
      <w:r>
        <w:rPr>
          <w:rFonts w:ascii="Calibri" w:hAnsi="Calibri"/>
          <w:b/>
          <w:bCs/>
          <w:sz w:val="22"/>
          <w:szCs w:val="22"/>
          <w:u w:val="single"/>
        </w:rPr>
        <w:t xml:space="preserve">  wypełniony i podpisany kosztorys ofertowy uproszczony: </w:t>
      </w:r>
    </w:p>
    <w:p w14:paraId="1AC276AF" w14:textId="77777777" w:rsidR="00FE3C43" w:rsidRDefault="00DA3701">
      <w:pPr>
        <w:pStyle w:val="Akapitzlist"/>
        <w:ind w:left="284"/>
        <w:jc w:val="both"/>
        <w:rPr>
          <w:rFonts w:ascii="Calibri" w:hAnsi="Calibri"/>
          <w:sz w:val="22"/>
          <w:szCs w:val="22"/>
        </w:rPr>
      </w:pPr>
      <w:r>
        <w:rPr>
          <w:rFonts w:ascii="Calibri" w:hAnsi="Calibri"/>
          <w:b/>
          <w:sz w:val="22"/>
          <w:szCs w:val="22"/>
          <w:u w:val="single"/>
        </w:rPr>
        <w:t xml:space="preserve">sporządzony metodą kalkulacji uproszczonej polegającej na obliczeniu wartości </w:t>
      </w:r>
      <w:r>
        <w:rPr>
          <w:rFonts w:ascii="Calibri" w:hAnsi="Calibri"/>
          <w:b/>
          <w:color w:val="000000"/>
          <w:sz w:val="22"/>
          <w:szCs w:val="22"/>
          <w:u w:val="single"/>
        </w:rPr>
        <w:t>kosztorysowej robót jako sumy iloczynów ilości jednostek przedmiarowych robót podstawowych i ich cen jednostkowych bez podatku od towarów i usług.</w:t>
      </w:r>
    </w:p>
    <w:p w14:paraId="314FD0AC" w14:textId="77777777" w:rsidR="00FE3C43" w:rsidRDefault="00FE3C43">
      <w:pPr>
        <w:pStyle w:val="Akapitzlist"/>
        <w:ind w:left="0"/>
        <w:jc w:val="both"/>
        <w:rPr>
          <w:rFonts w:ascii="Calibri" w:hAnsi="Calibri"/>
          <w:b/>
          <w:color w:val="000000"/>
          <w:sz w:val="22"/>
          <w:szCs w:val="22"/>
          <w:u w:val="single"/>
        </w:rPr>
      </w:pPr>
    </w:p>
    <w:tbl>
      <w:tblPr>
        <w:tblW w:w="8639" w:type="dxa"/>
        <w:tblInd w:w="534" w:type="dxa"/>
        <w:tblLayout w:type="fixed"/>
        <w:tblLook w:val="04A0" w:firstRow="1" w:lastRow="0" w:firstColumn="1" w:lastColumn="0" w:noHBand="0" w:noVBand="1"/>
      </w:tblPr>
      <w:tblGrid>
        <w:gridCol w:w="769"/>
        <w:gridCol w:w="1288"/>
        <w:gridCol w:w="1289"/>
        <w:gridCol w:w="1312"/>
        <w:gridCol w:w="1176"/>
        <w:gridCol w:w="1550"/>
        <w:gridCol w:w="1255"/>
      </w:tblGrid>
      <w:tr w:rsidR="00FE3C43" w14:paraId="1248C271"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5E0519B2" w14:textId="77777777" w:rsidR="00FE3C43" w:rsidRDefault="00DA3701">
            <w:pPr>
              <w:widowControl w:val="0"/>
              <w:spacing w:after="160"/>
              <w:rPr>
                <w:rFonts w:ascii="Calibri" w:hAnsi="Calibri"/>
                <w:color w:val="000000"/>
                <w:spacing w:val="15"/>
              </w:rPr>
            </w:pPr>
            <w:r>
              <w:rPr>
                <w:rFonts w:ascii="Calibri" w:hAnsi="Calibri"/>
                <w:color w:val="000000"/>
                <w:spacing w:val="15"/>
                <w:sz w:val="22"/>
                <w:szCs w:val="22"/>
              </w:rPr>
              <w:t>L.p.</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4B798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Podstawa kalkulacji</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270DA11"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Opis czynności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E6A67FD"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Jednostka miary</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3241606"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Ilość</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A6DB81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Cena jednostkowa netto</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E3C81B5"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Wartość netto</w:t>
            </w:r>
          </w:p>
        </w:tc>
      </w:tr>
      <w:tr w:rsidR="00FE3C43" w14:paraId="4C24827A"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C5819AF"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ADDFDA1"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157E607"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4205A88"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83DF1E5"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5938A"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8A9FB90" w14:textId="77777777" w:rsidR="00FE3C43" w:rsidRDefault="00FE3C43">
            <w:pPr>
              <w:widowControl w:val="0"/>
              <w:spacing w:after="200"/>
              <w:rPr>
                <w:rFonts w:ascii="Calibri" w:eastAsia="Calibri" w:hAnsi="Calibri"/>
                <w:color w:val="000000"/>
              </w:rPr>
            </w:pPr>
          </w:p>
        </w:tc>
      </w:tr>
      <w:tr w:rsidR="00FE3C43" w14:paraId="3009F1ED"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2FAE60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4FC77A6B"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2B03D2E"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E27CD2D"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47F70B6B"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DDA11"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5623A1FB" w14:textId="77777777" w:rsidR="00FE3C43" w:rsidRDefault="00FE3C43">
            <w:pPr>
              <w:widowControl w:val="0"/>
              <w:spacing w:after="200"/>
              <w:rPr>
                <w:rFonts w:ascii="Calibri" w:eastAsia="Calibri" w:hAnsi="Calibri"/>
                <w:color w:val="000000"/>
              </w:rPr>
            </w:pPr>
          </w:p>
        </w:tc>
      </w:tr>
      <w:tr w:rsidR="00FE3C43" w14:paraId="701F29DB"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892DF7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593FEA6"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99CEA0B"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3CB6344"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1CABF52E"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BE9B883"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2058220E" w14:textId="77777777" w:rsidR="00FE3C43" w:rsidRDefault="00FE3C43">
            <w:pPr>
              <w:widowControl w:val="0"/>
              <w:spacing w:after="200"/>
              <w:rPr>
                <w:rFonts w:ascii="Calibri" w:eastAsia="Calibri" w:hAnsi="Calibri"/>
                <w:color w:val="000000"/>
              </w:rPr>
            </w:pPr>
          </w:p>
        </w:tc>
      </w:tr>
    </w:tbl>
    <w:p w14:paraId="7695AE4A" w14:textId="77777777" w:rsidR="00FE3C43" w:rsidRDefault="00FE3C43">
      <w:pPr>
        <w:pStyle w:val="Standard"/>
        <w:spacing w:line="360" w:lineRule="auto"/>
        <w:ind w:right="20"/>
        <w:jc w:val="both"/>
        <w:rPr>
          <w:rFonts w:ascii="Calibri" w:hAnsi="Calibri"/>
          <w:sz w:val="22"/>
          <w:szCs w:val="22"/>
        </w:rPr>
      </w:pPr>
    </w:p>
    <w:p w14:paraId="7C610B22" w14:textId="3E142ED1" w:rsidR="009B29DD" w:rsidRPr="009B29DD" w:rsidRDefault="00DA3701" w:rsidP="009B29DD">
      <w:pPr>
        <w:pStyle w:val="Standard"/>
        <w:numPr>
          <w:ilvl w:val="0"/>
          <w:numId w:val="41"/>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 xml:space="preserve">dowód wniesienia wadium.  </w:t>
      </w:r>
      <w:r w:rsidR="003768EB" w:rsidRPr="003768EB">
        <w:rPr>
          <w:rFonts w:asciiTheme="minorHAnsi" w:hAnsiTheme="minorHAnsi" w:cstheme="minorHAnsi"/>
          <w:b/>
          <w:bCs/>
          <w:sz w:val="22"/>
          <w:szCs w:val="22"/>
        </w:rPr>
        <w:t xml:space="preserve">       </w:t>
      </w:r>
      <w:r w:rsidR="009B29DD" w:rsidRPr="009B29DD">
        <w:rPr>
          <w:rFonts w:asciiTheme="minorHAnsi" w:hAnsiTheme="minorHAnsi" w:cstheme="minorHAnsi"/>
          <w:b/>
          <w:bCs/>
          <w:sz w:val="22"/>
          <w:szCs w:val="22"/>
        </w:rPr>
        <w:t xml:space="preserve">        </w:t>
      </w:r>
    </w:p>
    <w:p w14:paraId="62717663" w14:textId="31F51C6D" w:rsidR="003768EB" w:rsidRPr="003768EB" w:rsidRDefault="003768EB" w:rsidP="009B29DD">
      <w:pPr>
        <w:pStyle w:val="Standard"/>
        <w:tabs>
          <w:tab w:val="left" w:pos="851"/>
        </w:tabs>
        <w:spacing w:before="240" w:line="360" w:lineRule="auto"/>
        <w:ind w:left="720" w:right="20"/>
        <w:contextualSpacing/>
        <w:jc w:val="both"/>
        <w:rPr>
          <w:rFonts w:ascii="Calibri" w:hAnsi="Calibri"/>
          <w:b/>
          <w:bCs/>
          <w:sz w:val="22"/>
          <w:szCs w:val="22"/>
        </w:rPr>
      </w:pP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16" w:name="_Hlk631545351"/>
      <w:r w:rsidRPr="00504FC4">
        <w:rPr>
          <w:rFonts w:ascii="Arial" w:hAnsi="Arial" w:cs="Arial"/>
          <w:b/>
          <w:bCs/>
          <w:sz w:val="20"/>
          <w:szCs w:val="20"/>
        </w:rPr>
        <w:t>platformazakupowa.pl/pn/ug_koscierzyna</w:t>
      </w:r>
      <w:bookmarkEnd w:id="16"/>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Jeżeli w imieniu wykonawcy działa osoba, której umocowanie do jego reprezentowania nie wynika z dokumentów rejestrowych (KRS, </w:t>
      </w:r>
      <w:proofErr w:type="spellStart"/>
      <w:r>
        <w:rPr>
          <w:rFonts w:asciiTheme="minorHAnsi" w:hAnsiTheme="minorHAnsi" w:cstheme="minorHAnsi"/>
          <w:sz w:val="22"/>
          <w:szCs w:val="22"/>
        </w:rPr>
        <w:t>CEiDG</w:t>
      </w:r>
      <w:proofErr w:type="spellEnd"/>
      <w:r>
        <w:rPr>
          <w:rFonts w:asciiTheme="minorHAnsi" w:hAnsiTheme="minorHAnsi" w:cstheme="minorHAnsi"/>
          <w:sz w:val="22"/>
          <w:szCs w:val="22"/>
        </w:rPr>
        <w:t xml:space="preserve"> lub innego właściwego rejestru), wykonawca dołącza do oferty pełnomocnictwo.</w:t>
      </w:r>
    </w:p>
    <w:p w14:paraId="3B0E1189" w14:textId="39CFFA81"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1B7661">
        <w:rPr>
          <w:rFonts w:asciiTheme="minorHAnsi" w:eastAsia="Arial" w:hAnsiTheme="minorHAnsi" w:cstheme="minorHAnsi"/>
          <w:b/>
          <w:bCs/>
          <w:color w:val="000000"/>
          <w:sz w:val="22"/>
        </w:rPr>
        <w:t xml:space="preserve"> </w:t>
      </w:r>
      <w:r w:rsidR="00714197" w:rsidRPr="001558D6">
        <w:rPr>
          <w:rFonts w:asciiTheme="minorHAnsi" w:eastAsia="Arial" w:hAnsiTheme="minorHAnsi" w:cstheme="minorHAnsi"/>
          <w:b/>
          <w:bCs/>
          <w:sz w:val="22"/>
        </w:rPr>
        <w:t>24 czerwca</w:t>
      </w:r>
      <w:r w:rsidR="004F1A02" w:rsidRPr="001558D6">
        <w:rPr>
          <w:rFonts w:asciiTheme="minorHAnsi" w:eastAsia="Arial" w:hAnsiTheme="minorHAnsi" w:cstheme="minorHAnsi"/>
          <w:b/>
          <w:bCs/>
          <w:sz w:val="22"/>
        </w:rPr>
        <w:t xml:space="preserve"> 202</w:t>
      </w:r>
      <w:r w:rsidR="00F458E9" w:rsidRPr="001558D6">
        <w:rPr>
          <w:rFonts w:asciiTheme="minorHAnsi" w:eastAsia="Arial" w:hAnsiTheme="minorHAnsi" w:cstheme="minorHAnsi"/>
          <w:b/>
          <w:bCs/>
          <w:sz w:val="22"/>
        </w:rPr>
        <w:t>4</w:t>
      </w:r>
      <w:r w:rsidR="004F1A02" w:rsidRPr="001558D6">
        <w:rPr>
          <w:rFonts w:asciiTheme="minorHAnsi" w:eastAsia="Arial" w:hAnsiTheme="minorHAnsi" w:cstheme="minorHAnsi"/>
          <w:b/>
          <w:bCs/>
          <w:sz w:val="22"/>
        </w:rPr>
        <w:t xml:space="preserve"> roku</w:t>
      </w:r>
      <w:r w:rsidRPr="001558D6">
        <w:rPr>
          <w:rFonts w:asciiTheme="minorHAnsi" w:eastAsia="Arial" w:hAnsiTheme="minorHAnsi" w:cstheme="minorHAnsi"/>
          <w:b/>
          <w:bCs/>
          <w:sz w:val="22"/>
        </w:rPr>
        <w:t xml:space="preserve"> </w:t>
      </w:r>
      <w:r w:rsidRPr="00504FC4">
        <w:rPr>
          <w:rFonts w:asciiTheme="minorHAnsi" w:eastAsia="Arial" w:hAnsiTheme="minorHAnsi" w:cstheme="minorHAnsi"/>
          <w:b/>
          <w:bCs/>
          <w:color w:val="000000"/>
          <w:sz w:val="22"/>
        </w:rPr>
        <w:t xml:space="preserve">do godz. </w:t>
      </w:r>
      <w:r w:rsidR="004F1A02" w:rsidRPr="00504FC4">
        <w:rPr>
          <w:rFonts w:asciiTheme="minorHAnsi" w:eastAsia="Arial" w:hAnsiTheme="minorHAnsi" w:cstheme="minorHAnsi"/>
          <w:b/>
          <w:bCs/>
          <w:color w:val="000000"/>
          <w:sz w:val="22"/>
        </w:rPr>
        <w:t>1</w:t>
      </w:r>
      <w:r w:rsidR="00F458E9">
        <w:rPr>
          <w:rFonts w:asciiTheme="minorHAnsi" w:eastAsia="Arial" w:hAnsiTheme="minorHAnsi" w:cstheme="minorHAnsi"/>
          <w:b/>
          <w:bCs/>
          <w:color w:val="000000"/>
          <w:sz w:val="22"/>
        </w:rPr>
        <w:t>2</w:t>
      </w:r>
      <w:r w:rsidR="004F1A02" w:rsidRPr="00504FC4">
        <w:rPr>
          <w:rFonts w:asciiTheme="minorHAnsi" w:eastAsia="Arial" w:hAnsiTheme="minorHAnsi" w:cstheme="minorHAnsi"/>
          <w:b/>
          <w:bCs/>
          <w:color w:val="000000"/>
          <w:sz w:val="22"/>
        </w:rPr>
        <w:t>.00</w:t>
      </w:r>
      <w:r w:rsidRPr="00504FC4">
        <w:rPr>
          <w:rFonts w:asciiTheme="minorHAnsi" w:eastAsia="Arial" w:hAnsiTheme="minorHAnsi" w:cstheme="minorHAnsi"/>
          <w:b/>
          <w:bCs/>
          <w:color w:val="000000"/>
          <w:sz w:val="22"/>
        </w:rPr>
        <w:t>.</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223CC958" w:rsidR="00FE3C43" w:rsidRDefault="00FE3C43">
      <w:pPr>
        <w:ind w:firstLine="426"/>
        <w:jc w:val="both"/>
        <w:rPr>
          <w:rFonts w:ascii="Calibri" w:eastAsiaTheme="minorHAnsi" w:hAnsi="Calibri" w:cs="Calibri"/>
          <w:b/>
          <w:bCs/>
          <w:color w:val="000000"/>
          <w:sz w:val="22"/>
          <w:szCs w:val="22"/>
          <w:lang w:eastAsia="en-US"/>
        </w:rPr>
      </w:pPr>
    </w:p>
    <w:p w14:paraId="1104E7A0" w14:textId="77777777" w:rsidR="0017382F" w:rsidRDefault="0017382F">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w:t>
      </w:r>
      <w:r>
        <w:rPr>
          <w:rFonts w:ascii="Calibri" w:eastAsiaTheme="minorHAnsi" w:hAnsi="Calibri" w:cs="Calibri"/>
          <w:color w:val="000000"/>
          <w:sz w:val="22"/>
          <w:szCs w:val="22"/>
          <w:lang w:eastAsia="en-US"/>
        </w:rPr>
        <w:lastRenderedPageBreak/>
        <w:t>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33E38933"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r w:rsidR="0021170E">
        <w:rPr>
          <w:rFonts w:asciiTheme="minorHAnsi" w:hAnsiTheme="minorHAnsi" w:cstheme="minorHAnsi"/>
          <w:sz w:val="22"/>
          <w:szCs w:val="22"/>
        </w:rPr>
        <w:t xml:space="preserve"> (kryterium takie same dla części I </w:t>
      </w:r>
      <w:proofErr w:type="spellStart"/>
      <w:r w:rsidR="0021170E">
        <w:rPr>
          <w:rFonts w:asciiTheme="minorHAnsi" w:hAnsiTheme="minorHAnsi" w:cstheme="minorHAnsi"/>
          <w:sz w:val="22"/>
          <w:szCs w:val="22"/>
        </w:rPr>
        <w:t>i</w:t>
      </w:r>
      <w:proofErr w:type="spellEnd"/>
      <w:r w:rsidR="0021170E">
        <w:rPr>
          <w:rFonts w:asciiTheme="minorHAnsi" w:hAnsiTheme="minorHAnsi" w:cstheme="minorHAnsi"/>
          <w:sz w:val="22"/>
          <w:szCs w:val="22"/>
        </w:rPr>
        <w:t xml:space="preserve"> II)</w:t>
      </w:r>
      <w:r w:rsidRPr="0050776E">
        <w:rPr>
          <w:rFonts w:asciiTheme="minorHAnsi" w:hAnsiTheme="minorHAnsi" w:cstheme="minorHAnsi"/>
          <w:sz w:val="22"/>
          <w:szCs w:val="22"/>
        </w:rPr>
        <w:t>:</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5E6DBC42" w14:textId="67AED9E8" w:rsidR="0050776E" w:rsidRPr="0050776E" w:rsidRDefault="0050776E" w:rsidP="0050776E">
      <w:pPr>
        <w:ind w:left="709"/>
        <w:rPr>
          <w:rFonts w:asciiTheme="minorHAnsi" w:hAnsiTheme="minorHAnsi" w:cstheme="minorHAnsi"/>
          <w:sz w:val="22"/>
          <w:szCs w:val="22"/>
          <w:u w:val="single"/>
        </w:rPr>
      </w:pPr>
      <w:r w:rsidRPr="0050776E">
        <w:rPr>
          <w:rFonts w:asciiTheme="minorHAnsi" w:hAnsiTheme="minorHAnsi" w:cstheme="minorHAnsi"/>
          <w:b/>
          <w:sz w:val="22"/>
          <w:szCs w:val="22"/>
        </w:rPr>
        <w:t xml:space="preserve">Termin gwarancji                                                                                      </w:t>
      </w:r>
      <w:r w:rsidR="001147F2">
        <w:rPr>
          <w:rFonts w:asciiTheme="minorHAnsi" w:hAnsiTheme="minorHAnsi" w:cstheme="minorHAnsi"/>
          <w:b/>
          <w:sz w:val="22"/>
          <w:szCs w:val="22"/>
        </w:rPr>
        <w:tab/>
      </w:r>
      <w:r w:rsidR="001147F2">
        <w:rPr>
          <w:rFonts w:asciiTheme="minorHAnsi" w:hAnsiTheme="minorHAnsi" w:cstheme="minorHAnsi"/>
          <w:b/>
          <w:sz w:val="22"/>
          <w:szCs w:val="22"/>
        </w:rPr>
        <w:tab/>
      </w:r>
      <w:r w:rsidRPr="0050776E">
        <w:rPr>
          <w:rFonts w:asciiTheme="minorHAnsi" w:hAnsiTheme="minorHAnsi" w:cstheme="minorHAnsi"/>
          <w:b/>
          <w:sz w:val="22"/>
          <w:szCs w:val="22"/>
        </w:rPr>
        <w:t xml:space="preserve"> 40% </w:t>
      </w:r>
    </w:p>
    <w:p w14:paraId="32DC1E0C" w14:textId="77777777" w:rsidR="0050776E" w:rsidRPr="0050776E" w:rsidRDefault="0050776E" w:rsidP="0050776E">
      <w:pPr>
        <w:rPr>
          <w:rFonts w:asciiTheme="minorHAnsi" w:hAnsiTheme="minorHAnsi" w:cstheme="minorHAnsi"/>
          <w:sz w:val="22"/>
          <w:szCs w:val="22"/>
        </w:rPr>
      </w:pP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662E8F1A" w14:textId="34F4BCBD" w:rsidR="0050776E" w:rsidRPr="0050776E" w:rsidRDefault="0050776E" w:rsidP="0050776E">
      <w:pPr>
        <w:jc w:val="both"/>
        <w:rPr>
          <w:rFonts w:asciiTheme="minorHAnsi" w:hAnsiTheme="minorHAnsi" w:cstheme="minorHAnsi"/>
          <w:sz w:val="22"/>
          <w:szCs w:val="22"/>
        </w:rPr>
      </w:pPr>
      <w:r w:rsidRPr="0050776E">
        <w:rPr>
          <w:rFonts w:asciiTheme="minorHAnsi" w:hAnsiTheme="minorHAnsi" w:cstheme="minorHAnsi"/>
          <w:sz w:val="22"/>
          <w:szCs w:val="22"/>
        </w:rPr>
        <w:t xml:space="preserve"> Liczba punktów danej oferty będzie stanowiła sumę punktów przyznanych w każdym z kryteriów, zgodnie z wzorem:</w:t>
      </w:r>
    </w:p>
    <w:p w14:paraId="2334D7FA" w14:textId="77777777" w:rsidR="0050776E" w:rsidRPr="0050776E" w:rsidRDefault="0050776E" w:rsidP="0050776E">
      <w:pPr>
        <w:ind w:left="709"/>
        <w:rPr>
          <w:rFonts w:asciiTheme="minorHAnsi" w:hAnsiTheme="minorHAnsi" w:cstheme="minorHAnsi"/>
          <w:sz w:val="22"/>
          <w:szCs w:val="22"/>
        </w:rPr>
      </w:pPr>
    </w:p>
    <w:p w14:paraId="3D4E4B24"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FA57C31" w14:textId="77777777" w:rsidR="0050776E" w:rsidRPr="0050776E" w:rsidRDefault="0050776E" w:rsidP="0050776E">
      <w:pPr>
        <w:rPr>
          <w:rFonts w:asciiTheme="minorHAnsi" w:hAnsiTheme="minorHAnsi" w:cstheme="minorHAnsi"/>
          <w:sz w:val="22"/>
          <w:szCs w:val="22"/>
        </w:rPr>
      </w:pPr>
    </w:p>
    <w:p w14:paraId="0A9A5505"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5DBC65F9"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1FA0F466"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„terminu gwarancji”</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CN – najniższa cena spośród ofert nie podlegających odrzuceniu i złożonych przez wykonawców którzy nie podlegali wykluczeniu w danym etapie badania i oceny ofert</w:t>
      </w:r>
    </w:p>
    <w:p w14:paraId="5E39857E"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5FC31C0C" w14:textId="77777777" w:rsidR="0050776E" w:rsidRPr="0050776E" w:rsidRDefault="0050776E" w:rsidP="0050776E">
      <w:pPr>
        <w:ind w:left="709"/>
        <w:jc w:val="both"/>
        <w:rPr>
          <w:rFonts w:asciiTheme="minorHAnsi" w:hAnsiTheme="minorHAnsi" w:cstheme="minorHAnsi"/>
          <w:sz w:val="22"/>
          <w:szCs w:val="22"/>
        </w:rPr>
      </w:pPr>
    </w:p>
    <w:p w14:paraId="3D15929F" w14:textId="77777777" w:rsidR="0050776E" w:rsidRPr="0050776E" w:rsidRDefault="0050776E" w:rsidP="0050776E">
      <w:pPr>
        <w:rPr>
          <w:rFonts w:asciiTheme="minorHAnsi" w:hAnsiTheme="minorHAnsi" w:cstheme="minorHAnsi"/>
          <w:sz w:val="22"/>
          <w:szCs w:val="22"/>
        </w:rPr>
      </w:pPr>
    </w:p>
    <w:p w14:paraId="7FA6AC6F" w14:textId="6CD08E52"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 xml:space="preserve">Termin gwarancji 40% (okres rękojmi zrównany z okresem gwarancji) </w:t>
      </w:r>
    </w:p>
    <w:p w14:paraId="383213E3" w14:textId="77777777" w:rsidR="0050776E" w:rsidRPr="0050776E" w:rsidRDefault="0050776E" w:rsidP="0050776E">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Oferty w tym kryterium oceniane będą w odniesieniu do najdłuższego terminu gwarancji przedstawionego przez Wykonawców, zastrzegając, iż </w:t>
      </w:r>
      <w:r w:rsidRPr="0050776E">
        <w:rPr>
          <w:rFonts w:asciiTheme="minorHAnsi" w:hAnsiTheme="minorHAnsi" w:cstheme="minorHAnsi"/>
          <w:b/>
          <w:sz w:val="22"/>
          <w:szCs w:val="22"/>
        </w:rPr>
        <w:t>minimalny okres gwarancji wynosi 3 lata</w:t>
      </w:r>
      <w:r w:rsidRPr="0050776E">
        <w:rPr>
          <w:rFonts w:asciiTheme="minorHAnsi" w:hAnsiTheme="minorHAnsi" w:cstheme="minorHAnsi"/>
          <w:sz w:val="22"/>
          <w:szCs w:val="22"/>
        </w:rPr>
        <w:t>, przy uwzględnieniu następujących zasad oceny punktowej:</w:t>
      </w:r>
    </w:p>
    <w:p w14:paraId="7431C527"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3 lata gwarancji – 0 pkt</w:t>
      </w:r>
    </w:p>
    <w:p w14:paraId="34655344"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4 lata gwarancji – 10 pkt,</w:t>
      </w:r>
    </w:p>
    <w:p w14:paraId="2E383956"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5 lat gwarancji – 20 pkt,</w:t>
      </w:r>
    </w:p>
    <w:p w14:paraId="3DFC65B8"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6 lat gwarancji – 30 pkt,</w:t>
      </w:r>
    </w:p>
    <w:p w14:paraId="16D716A4"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7 lat gwarancji – 40 pkt,</w:t>
      </w:r>
    </w:p>
    <w:p w14:paraId="548C6067" w14:textId="77777777" w:rsidR="0050776E" w:rsidRPr="0050776E" w:rsidRDefault="0050776E" w:rsidP="0050776E">
      <w:pPr>
        <w:jc w:val="both"/>
        <w:rPr>
          <w:rFonts w:asciiTheme="minorHAnsi" w:hAnsiTheme="minorHAnsi" w:cstheme="minorHAnsi"/>
          <w:sz w:val="22"/>
          <w:szCs w:val="22"/>
        </w:rPr>
      </w:pPr>
    </w:p>
    <w:p w14:paraId="285B2C8E" w14:textId="02F55403" w:rsidR="0050776E" w:rsidRPr="0050776E" w:rsidRDefault="0050776E" w:rsidP="0050776E">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Jeśli Wykonawca zaoferuje okres gwarancji krótszy niż 3 lata, to oferta zostanie odrzucona jako oferta, której treść </w:t>
      </w:r>
      <w:r w:rsidR="007B4C0A">
        <w:rPr>
          <w:rFonts w:asciiTheme="minorHAnsi" w:hAnsiTheme="minorHAnsi" w:cstheme="minorHAnsi"/>
          <w:sz w:val="22"/>
          <w:szCs w:val="22"/>
        </w:rPr>
        <w:t>jest niezgodna z warunkami zamówienia</w:t>
      </w:r>
      <w:r w:rsidRPr="0050776E">
        <w:rPr>
          <w:rFonts w:asciiTheme="minorHAnsi" w:hAnsiTheme="minorHAnsi" w:cstheme="minorHAnsi"/>
          <w:sz w:val="22"/>
          <w:szCs w:val="22"/>
        </w:rPr>
        <w:t>.</w:t>
      </w:r>
    </w:p>
    <w:p w14:paraId="76E1920B" w14:textId="77777777" w:rsidR="00FE3C43" w:rsidRPr="0050776E" w:rsidRDefault="00FE3C43" w:rsidP="0050776E">
      <w:pPr>
        <w:jc w:val="both"/>
        <w:rPr>
          <w:rFonts w:asciiTheme="minorHAnsi" w:eastAsiaTheme="minorHAnsi" w:hAnsiTheme="minorHAnsi" w:cs="CIDFont+F2"/>
          <w:sz w:val="22"/>
          <w:szCs w:val="22"/>
          <w:highlight w:val="yellow"/>
          <w:lang w:eastAsia="en-US"/>
        </w:rPr>
      </w:pPr>
    </w:p>
    <w:p w14:paraId="219FFD39" w14:textId="77777777" w:rsidR="00FE3C43" w:rsidRDefault="00DA3701" w:rsidP="0050776E">
      <w:pPr>
        <w:jc w:val="both"/>
        <w:rPr>
          <w:rFonts w:ascii="Calibri" w:hAnsi="Calibri"/>
          <w:sz w:val="22"/>
          <w:szCs w:val="22"/>
        </w:rPr>
      </w:pPr>
      <w:r>
        <w:rPr>
          <w:rFonts w:ascii="Calibri" w:hAnsi="Calibri"/>
          <w:sz w:val="22"/>
          <w:szCs w:val="22"/>
        </w:rPr>
        <w:lastRenderedPageBreak/>
        <w:t>Informacje dotyczące okresu gwarancji wykonawca poda w formularzu ofertowym, stanowiącym załącznik nr 1 do SWZ.</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SWZ,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 xml:space="preserve">Zgodnie z art. 225 ust. 1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 jeżeli wykonawca składa ofertę, której wybór prowadziłby do powstania u zamawiającego obowiązku podatkowego zgodnie z ustawą z dnia 11 marca 2004 r. o podatku od towarów i usług (</w:t>
      </w:r>
      <w:proofErr w:type="spellStart"/>
      <w:r>
        <w:rPr>
          <w:rFonts w:asciiTheme="minorHAnsi" w:eastAsiaTheme="majorEastAsia" w:hAnsiTheme="minorHAnsi" w:cstheme="minorHAnsi"/>
          <w:sz w:val="22"/>
          <w:szCs w:val="22"/>
          <w:lang w:eastAsia="en-US"/>
        </w:rPr>
        <w:t>t.j</w:t>
      </w:r>
      <w:proofErr w:type="spellEnd"/>
      <w:r>
        <w:rPr>
          <w:rFonts w:asciiTheme="minorHAnsi" w:eastAsiaTheme="majorEastAsia" w:hAnsiTheme="minorHAnsi" w:cstheme="minorHAnsi"/>
          <w:sz w:val="22"/>
          <w:szCs w:val="22"/>
          <w:lang w:eastAsia="en-US"/>
        </w:rPr>
        <w:t>.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lastRenderedPageBreak/>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t xml:space="preserve">1. </w:t>
      </w:r>
      <w:r>
        <w:rPr>
          <w:rFonts w:ascii="Calibri" w:hAnsi="Calibri"/>
          <w:sz w:val="22"/>
          <w:szCs w:val="22"/>
        </w:rPr>
        <w:t>Wykonawca  zobowiązany jest do zabezpieczenia swojej oferty wadium w wysokości:</w:t>
      </w:r>
    </w:p>
    <w:p w14:paraId="6DB01772" w14:textId="6CFCD152" w:rsidR="0021170E" w:rsidRDefault="0021170E">
      <w:pPr>
        <w:pStyle w:val="pkt"/>
        <w:spacing w:before="240" w:after="0" w:line="360" w:lineRule="auto"/>
        <w:ind w:left="780" w:firstLine="0"/>
        <w:rPr>
          <w:rFonts w:ascii="Calibri" w:hAnsi="Calibri"/>
          <w:sz w:val="22"/>
          <w:szCs w:val="22"/>
        </w:rPr>
      </w:pPr>
      <w:r>
        <w:rPr>
          <w:rFonts w:ascii="Calibri" w:hAnsi="Calibri"/>
          <w:sz w:val="22"/>
          <w:szCs w:val="22"/>
        </w:rPr>
        <w:t xml:space="preserve">Część I: </w:t>
      </w:r>
    </w:p>
    <w:p w14:paraId="69EB3F41" w14:textId="2C685204" w:rsidR="00FE3C43" w:rsidRDefault="00EF643E">
      <w:pPr>
        <w:pStyle w:val="pkt"/>
        <w:spacing w:before="240" w:after="0" w:line="360" w:lineRule="auto"/>
        <w:ind w:left="780" w:firstLine="0"/>
        <w:rPr>
          <w:rFonts w:ascii="Calibri" w:hAnsi="Calibri"/>
          <w:sz w:val="22"/>
          <w:szCs w:val="22"/>
        </w:rPr>
      </w:pPr>
      <w:r>
        <w:rPr>
          <w:rFonts w:ascii="Calibri" w:hAnsi="Calibri"/>
          <w:sz w:val="22"/>
          <w:szCs w:val="22"/>
        </w:rPr>
        <w:t>2 000</w:t>
      </w:r>
      <w:r w:rsidR="00F07BCC">
        <w:rPr>
          <w:rFonts w:ascii="Calibri" w:hAnsi="Calibri"/>
          <w:sz w:val="22"/>
          <w:szCs w:val="22"/>
        </w:rPr>
        <w:t xml:space="preserve"> </w:t>
      </w:r>
      <w:r w:rsidR="0079436F">
        <w:rPr>
          <w:rFonts w:ascii="Calibri" w:hAnsi="Calibri"/>
          <w:sz w:val="22"/>
          <w:szCs w:val="22"/>
        </w:rPr>
        <w:t xml:space="preserve"> </w:t>
      </w:r>
      <w:r w:rsidR="003640E7">
        <w:rPr>
          <w:rFonts w:ascii="Calibri" w:hAnsi="Calibri"/>
          <w:sz w:val="22"/>
          <w:szCs w:val="22"/>
        </w:rPr>
        <w:t xml:space="preserve"> </w:t>
      </w:r>
      <w:r w:rsidR="00DA3701">
        <w:rPr>
          <w:rFonts w:ascii="Calibri" w:hAnsi="Calibri"/>
          <w:sz w:val="22"/>
          <w:szCs w:val="22"/>
        </w:rPr>
        <w:t>zł (słownie:</w:t>
      </w:r>
      <w:r w:rsidR="00864734">
        <w:rPr>
          <w:rFonts w:ascii="Calibri" w:hAnsi="Calibri"/>
          <w:sz w:val="22"/>
          <w:szCs w:val="22"/>
        </w:rPr>
        <w:t xml:space="preserve"> </w:t>
      </w:r>
      <w:r>
        <w:rPr>
          <w:rFonts w:ascii="Calibri" w:hAnsi="Calibri"/>
          <w:sz w:val="22"/>
          <w:szCs w:val="22"/>
        </w:rPr>
        <w:t>dwa tysiące</w:t>
      </w:r>
      <w:r w:rsidR="00066847">
        <w:rPr>
          <w:rFonts w:ascii="Calibri" w:hAnsi="Calibri"/>
          <w:sz w:val="22"/>
          <w:szCs w:val="22"/>
        </w:rPr>
        <w:t xml:space="preserve"> </w:t>
      </w:r>
      <w:r w:rsidR="00DA3701">
        <w:rPr>
          <w:rFonts w:ascii="Calibri" w:hAnsi="Calibri"/>
          <w:sz w:val="22"/>
          <w:szCs w:val="22"/>
        </w:rPr>
        <w:t>złotych);</w:t>
      </w:r>
    </w:p>
    <w:p w14:paraId="59CF3992" w14:textId="6004EBE6" w:rsidR="0021170E" w:rsidRDefault="0021170E">
      <w:pPr>
        <w:pStyle w:val="pkt"/>
        <w:spacing w:before="240" w:after="0" w:line="360" w:lineRule="auto"/>
        <w:ind w:left="780" w:firstLine="0"/>
        <w:rPr>
          <w:rFonts w:ascii="Calibri" w:hAnsi="Calibri"/>
          <w:sz w:val="22"/>
          <w:szCs w:val="22"/>
        </w:rPr>
      </w:pPr>
      <w:r>
        <w:rPr>
          <w:rFonts w:ascii="Calibri" w:hAnsi="Calibri"/>
          <w:sz w:val="22"/>
          <w:szCs w:val="22"/>
        </w:rPr>
        <w:t xml:space="preserve">Część II: </w:t>
      </w:r>
    </w:p>
    <w:p w14:paraId="5EF53E99" w14:textId="78D07C68" w:rsidR="0021170E" w:rsidRDefault="00EF643E" w:rsidP="0021170E">
      <w:pPr>
        <w:pStyle w:val="pkt"/>
        <w:spacing w:before="240" w:after="0" w:line="360" w:lineRule="auto"/>
        <w:ind w:left="780" w:firstLine="0"/>
        <w:rPr>
          <w:rFonts w:ascii="Calibri" w:hAnsi="Calibri"/>
          <w:sz w:val="22"/>
          <w:szCs w:val="22"/>
        </w:rPr>
      </w:pPr>
      <w:r>
        <w:rPr>
          <w:rFonts w:ascii="Calibri" w:hAnsi="Calibri"/>
          <w:sz w:val="22"/>
          <w:szCs w:val="22"/>
        </w:rPr>
        <w:t>2 500</w:t>
      </w:r>
      <w:r w:rsidR="0021170E">
        <w:rPr>
          <w:rFonts w:ascii="Calibri" w:hAnsi="Calibri"/>
          <w:sz w:val="22"/>
          <w:szCs w:val="22"/>
        </w:rPr>
        <w:t xml:space="preserve">   zł (słownie: </w:t>
      </w:r>
      <w:r>
        <w:rPr>
          <w:rFonts w:ascii="Calibri" w:hAnsi="Calibri"/>
          <w:sz w:val="22"/>
          <w:szCs w:val="22"/>
        </w:rPr>
        <w:t>dwa tysiące pięćset</w:t>
      </w:r>
      <w:r w:rsidR="0021170E">
        <w:rPr>
          <w:rFonts w:ascii="Calibri" w:hAnsi="Calibri"/>
          <w:sz w:val="22"/>
          <w:szCs w:val="22"/>
        </w:rPr>
        <w:t xml:space="preserve"> 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0D5D5BA5" w:rsidR="00FE3C43" w:rsidRPr="00EF643E" w:rsidRDefault="00DA3701">
      <w:pPr>
        <w:numPr>
          <w:ilvl w:val="1"/>
          <w:numId w:val="8"/>
        </w:numPr>
        <w:ind w:left="480" w:hanging="644"/>
        <w:rPr>
          <w:rFonts w:ascii="Calibri" w:hAnsi="Calibri"/>
          <w:b/>
          <w:bCs/>
          <w:sz w:val="22"/>
          <w:szCs w:val="22"/>
        </w:rPr>
      </w:pPr>
      <w:r>
        <w:rPr>
          <w:rFonts w:ascii="Calibri" w:hAnsi="Calibri"/>
          <w:sz w:val="22"/>
          <w:szCs w:val="22"/>
        </w:rPr>
        <w:t xml:space="preserve">4.Wadium w formie pieniężnej należy wnieść przelewem na rachunek bankowy Bank Spółdzielczy w Kościerzynie 36832800072001000755160004; </w:t>
      </w:r>
      <w:r>
        <w:rPr>
          <w:rFonts w:ascii="Calibri" w:hAnsi="Calibri"/>
          <w:sz w:val="22"/>
          <w:szCs w:val="22"/>
        </w:rPr>
        <w:br/>
        <w:t>z podaniem tytułu</w:t>
      </w:r>
      <w:r w:rsidRPr="009D0434">
        <w:rPr>
          <w:rFonts w:asciiTheme="minorHAnsi" w:hAnsiTheme="minorHAnsi" w:cstheme="minorHAnsi"/>
          <w:sz w:val="22"/>
          <w:szCs w:val="22"/>
        </w:rPr>
        <w:t>: „</w:t>
      </w:r>
      <w:r w:rsidR="00EF643E" w:rsidRPr="00EF643E">
        <w:rPr>
          <w:rFonts w:asciiTheme="minorHAnsi" w:hAnsiTheme="minorHAnsi" w:cstheme="minorHAnsi"/>
          <w:b/>
          <w:bCs/>
          <w:sz w:val="22"/>
          <w:szCs w:val="22"/>
        </w:rPr>
        <w:t>Budowa otwartego zbiornika retencyjnego w Wielkim Klinczu oraz przebudowa otwartego zbiornika retencyjnego w Kościerzyna Wybudowanie</w:t>
      </w:r>
      <w:r w:rsidR="00A5761C" w:rsidRPr="00EF643E">
        <w:rPr>
          <w:rFonts w:asciiTheme="minorHAnsi" w:hAnsiTheme="minorHAnsi" w:cstheme="minorHAnsi"/>
          <w:b/>
          <w:bCs/>
          <w:sz w:val="22"/>
          <w:szCs w:val="22"/>
        </w:rPr>
        <w:t>”</w:t>
      </w:r>
      <w:r w:rsidR="00EF643E" w:rsidRPr="00EF643E">
        <w:rPr>
          <w:rFonts w:asciiTheme="minorHAnsi" w:hAnsiTheme="minorHAnsi" w:cstheme="minorHAnsi"/>
          <w:b/>
          <w:bCs/>
          <w:sz w:val="22"/>
          <w:szCs w:val="22"/>
        </w:rPr>
        <w:t xml:space="preserve"> – część …</w:t>
      </w:r>
      <w:r w:rsidR="00EF643E">
        <w:rPr>
          <w:rFonts w:asciiTheme="minorHAnsi" w:hAnsiTheme="minorHAnsi" w:cstheme="minorHAnsi"/>
          <w:b/>
          <w:bCs/>
          <w:sz w:val="22"/>
          <w:szCs w:val="22"/>
        </w:rPr>
        <w:t>..</w:t>
      </w:r>
      <w:r w:rsidR="00EF643E" w:rsidRPr="00EF643E">
        <w:rPr>
          <w:rFonts w:asciiTheme="minorHAnsi" w:hAnsiTheme="minorHAnsi" w:cstheme="minorHAnsi"/>
          <w:b/>
          <w:bCs/>
          <w:sz w:val="22"/>
          <w:szCs w:val="22"/>
        </w:rPr>
        <w:t>.</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5.1.musi obejmować odpowiedzialność za wszystkie przypadki powodujące utratę wadium przez Wykonawcę określone w art. 98 ust. 6 </w:t>
      </w:r>
      <w:proofErr w:type="spellStart"/>
      <w:r>
        <w:rPr>
          <w:rFonts w:ascii="Calibri" w:hAnsi="Calibri"/>
          <w:sz w:val="22"/>
          <w:szCs w:val="22"/>
        </w:rPr>
        <w:t>uPzp</w:t>
      </w:r>
      <w:proofErr w:type="spellEnd"/>
      <w:r>
        <w:rPr>
          <w:rFonts w:ascii="Calibri" w:hAnsi="Calibri"/>
          <w:sz w:val="22"/>
          <w:szCs w:val="22"/>
        </w:rPr>
        <w:t>.</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lastRenderedPageBreak/>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5.4.termin obowiązywania poręczenia lub gwarancji nie może być krótszy niż termin związania ofertą (zastrzeżeniem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3B9F639E" w:rsidR="00FE3C43" w:rsidRPr="001B653E" w:rsidRDefault="00DA3701">
      <w:pPr>
        <w:pStyle w:val="pkt"/>
        <w:spacing w:before="240" w:after="0" w:line="360" w:lineRule="auto"/>
        <w:ind w:left="426" w:hanging="426"/>
        <w:rPr>
          <w:rFonts w:asciiTheme="minorHAnsi" w:hAnsiTheme="minorHAnsi" w:cstheme="minorHAnsi"/>
          <w:sz w:val="22"/>
          <w:szCs w:val="22"/>
        </w:rPr>
      </w:pPr>
      <w:r>
        <w:rPr>
          <w:rFonts w:ascii="Calibri" w:hAnsi="Calibri"/>
          <w:sz w:val="22"/>
          <w:szCs w:val="22"/>
        </w:rPr>
        <w:t>5.6.beneficjentem poręczenia lub gwarancji jest:</w:t>
      </w:r>
      <w:r w:rsidR="001B653E" w:rsidRPr="001B653E">
        <w:rPr>
          <w:rFonts w:eastAsiaTheme="minorHAnsi"/>
        </w:rPr>
        <w:t xml:space="preserve"> </w:t>
      </w:r>
      <w:r w:rsidR="001B653E" w:rsidRPr="001B653E">
        <w:rPr>
          <w:rFonts w:asciiTheme="minorHAnsi" w:eastAsiaTheme="minorHAnsi" w:hAnsiTheme="minorHAnsi" w:cstheme="minorHAnsi"/>
          <w:sz w:val="22"/>
          <w:szCs w:val="22"/>
        </w:rPr>
        <w:t>Gmina Kościerzyna, ul. Strzelecka 9, 83-400 Kościerzyna;</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 xml:space="preserve">5.7.w przypadku Wykonawców wspólnie ubiegających się o udzielenie zamówienia (art. 58 </w:t>
      </w:r>
      <w:proofErr w:type="spellStart"/>
      <w:r>
        <w:rPr>
          <w:rFonts w:ascii="Calibri" w:hAnsi="Calibri"/>
          <w:sz w:val="22"/>
          <w:szCs w:val="22"/>
        </w:rPr>
        <w:t>uPzp</w:t>
      </w:r>
      <w:proofErr w:type="spellEnd"/>
      <w:r>
        <w:rPr>
          <w:rFonts w:ascii="Calibri" w:hAnsi="Calibri"/>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6.Oferta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Calibri" w:hAnsi="Calibri"/>
          <w:sz w:val="22"/>
          <w:szCs w:val="22"/>
        </w:rPr>
        <w:t>uPzp</w:t>
      </w:r>
      <w:proofErr w:type="spellEnd"/>
      <w:r>
        <w:rPr>
          <w:rFonts w:ascii="Calibri" w:hAnsi="Calibri"/>
          <w:sz w:val="22"/>
          <w:szCs w:val="22"/>
        </w:rPr>
        <w:t>. zostanie odrzucona .</w:t>
      </w:r>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7.Zasady zwrotu oraz okoliczności zatrzymania wadium określa art. 98 </w:t>
      </w:r>
      <w:proofErr w:type="spellStart"/>
      <w:r>
        <w:rPr>
          <w:rFonts w:ascii="Calibri" w:hAnsi="Calibri"/>
          <w:sz w:val="22"/>
          <w:szCs w:val="22"/>
        </w:rPr>
        <w:t>uPzp</w:t>
      </w:r>
      <w:proofErr w:type="spellEnd"/>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a wykonawcami odbywać się  będzie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17" w:name="_Hlk631545352"/>
      <w:r>
        <w:rPr>
          <w:rFonts w:ascii="Arial" w:hAnsi="Arial" w:cs="Arial"/>
          <w:b/>
          <w:bCs/>
          <w:sz w:val="20"/>
          <w:szCs w:val="20"/>
        </w:rPr>
        <w:t>platformazakupowa.pl/pn/ug_koscierzyna</w:t>
      </w:r>
      <w:bookmarkEnd w:id="17"/>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5">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Zamawiający rekomenduje wykorzystanie formatów: .pdf .</w:t>
      </w:r>
      <w:proofErr w:type="spellStart"/>
      <w:r>
        <w:rPr>
          <w:rFonts w:ascii="Calibri" w:eastAsiaTheme="minorHAnsi" w:hAnsi="Calibri" w:cs="Calibri"/>
          <w:color w:val="000000"/>
          <w:sz w:val="22"/>
          <w:szCs w:val="22"/>
          <w:lang w:eastAsia="en-US"/>
        </w:rPr>
        <w:t>doc</w:t>
      </w:r>
      <w:proofErr w:type="spellEnd"/>
      <w:r>
        <w:rPr>
          <w:rFonts w:ascii="Calibri" w:eastAsiaTheme="minorHAnsi" w:hAnsi="Calibri" w:cs="Calibri"/>
          <w:color w:val="000000"/>
          <w:sz w:val="22"/>
          <w:szCs w:val="22"/>
          <w:lang w:eastAsia="en-US"/>
        </w:rPr>
        <w:t xml:space="preserve"> .xls .jpg (.</w:t>
      </w:r>
      <w:proofErr w:type="spellStart"/>
      <w:r>
        <w:rPr>
          <w:rFonts w:ascii="Calibri" w:eastAsiaTheme="minorHAnsi" w:hAnsi="Calibri" w:cs="Calibri"/>
          <w:color w:val="000000"/>
          <w:sz w:val="22"/>
          <w:szCs w:val="22"/>
          <w:lang w:eastAsia="en-US"/>
        </w:rPr>
        <w:t>jpeg</w:t>
      </w:r>
      <w:proofErr w:type="spellEnd"/>
      <w:r>
        <w:rPr>
          <w:rFonts w:ascii="Calibri" w:eastAsiaTheme="minorHAnsi" w:hAnsi="Calibri" w:cs="Calibri"/>
          <w:color w:val="000000"/>
          <w:sz w:val="22"/>
          <w:szCs w:val="22"/>
          <w:lang w:eastAsia="en-US"/>
        </w:rPr>
        <w:t xml:space="preserve">)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w:t>
      </w:r>
      <w:proofErr w:type="spellStart"/>
      <w:r>
        <w:rPr>
          <w:rFonts w:ascii="Calibri" w:eastAsiaTheme="minorHAnsi" w:hAnsi="Calibri" w:cs="Calibri"/>
          <w:color w:val="000000"/>
          <w:sz w:val="22"/>
          <w:szCs w:val="22"/>
          <w:lang w:eastAsia="en-US"/>
        </w:rPr>
        <w:t>eDoApp</w:t>
      </w:r>
      <w:proofErr w:type="spellEnd"/>
      <w:r>
        <w:rPr>
          <w:rFonts w:ascii="Calibri" w:eastAsiaTheme="minorHAnsi" w:hAnsi="Calibri" w:cs="Calibri"/>
          <w:color w:val="000000"/>
          <w:sz w:val="22"/>
          <w:szCs w:val="22"/>
          <w:lang w:eastAsia="en-US"/>
        </w:rPr>
        <w:t xml:space="preserve">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eastAsiaTheme="minorHAnsi" w:hAnsi="Calibri" w:cs="Calibri"/>
          <w:color w:val="000000"/>
          <w:sz w:val="22"/>
          <w:szCs w:val="22"/>
          <w:lang w:eastAsia="en-US"/>
        </w:rPr>
        <w:t>PAdES</w:t>
      </w:r>
      <w:proofErr w:type="spellEnd"/>
      <w:r>
        <w:rPr>
          <w:rFonts w:ascii="Calibri" w:eastAsiaTheme="minorHAnsi" w:hAnsi="Calibri" w:cs="Calibri"/>
          <w:color w:val="000000"/>
          <w:sz w:val="22"/>
          <w:szCs w:val="22"/>
          <w:lang w:eastAsia="en-US"/>
        </w:rPr>
        <w:t>.</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w:t>
      </w:r>
      <w:proofErr w:type="spellStart"/>
      <w:r>
        <w:rPr>
          <w:rFonts w:ascii="Calibri" w:eastAsiaTheme="minorHAnsi" w:hAnsi="Calibri" w:cs="Calibri"/>
          <w:color w:val="000000"/>
          <w:sz w:val="22"/>
          <w:szCs w:val="22"/>
          <w:lang w:eastAsia="en-US"/>
        </w:rPr>
        <w:t>XAdES</w:t>
      </w:r>
      <w:proofErr w:type="spellEnd"/>
      <w:r>
        <w:rPr>
          <w:rFonts w:ascii="Calibri" w:eastAsiaTheme="minorHAnsi" w:hAnsi="Calibri" w:cs="Calibri"/>
          <w:color w:val="000000"/>
          <w:sz w:val="22"/>
          <w:szCs w:val="22"/>
          <w:lang w:eastAsia="en-US"/>
        </w:rPr>
        <w:t xml:space="preserve">.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18" w:name="_Hlk631545353"/>
      <w:r w:rsidRPr="00504FC4">
        <w:rPr>
          <w:rFonts w:ascii="Arial" w:eastAsiaTheme="minorHAnsi" w:hAnsi="Arial" w:cs="Arial"/>
          <w:color w:val="000000"/>
          <w:sz w:val="20"/>
          <w:szCs w:val="20"/>
          <w:lang w:eastAsia="en-US"/>
        </w:rPr>
        <w:t>platformazakupowa.pl/pn/ug_koscierzyna</w:t>
      </w:r>
      <w:bookmarkEnd w:id="18"/>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Pr>
          <w:rFonts w:ascii="Calibri" w:eastAsiaTheme="minorHAnsi" w:hAnsi="Calibri" w:cs="Calibri"/>
          <w:color w:val="000000"/>
          <w:sz w:val="22"/>
          <w:szCs w:val="22"/>
          <w:lang w:eastAsia="en-US"/>
        </w:rPr>
        <w:t>Pzp</w:t>
      </w:r>
      <w:proofErr w:type="spellEnd"/>
      <w:r>
        <w:rPr>
          <w:rFonts w:ascii="Calibri" w:eastAsiaTheme="minorHAnsi" w:hAnsi="Calibri" w:cs="Calibri"/>
          <w:color w:val="000000"/>
          <w:sz w:val="22"/>
          <w:szCs w:val="22"/>
          <w:lang w:eastAsia="en-US"/>
        </w:rPr>
        <w:t xml:space="preserve">. </w:t>
      </w:r>
    </w:p>
    <w:p w14:paraId="3DFF683B" w14:textId="06DB17E4"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Pan</w:t>
      </w:r>
      <w:r w:rsidR="00EF643E">
        <w:rPr>
          <w:rFonts w:asciiTheme="minorHAnsi" w:hAnsiTheme="minorHAnsi" w:cstheme="minorHAnsi"/>
          <w:sz w:val="22"/>
          <w:szCs w:val="22"/>
        </w:rPr>
        <w:t xml:space="preserve">i Weronika </w:t>
      </w:r>
      <w:proofErr w:type="spellStart"/>
      <w:r w:rsidR="00EF643E">
        <w:rPr>
          <w:rFonts w:asciiTheme="minorHAnsi" w:hAnsiTheme="minorHAnsi" w:cstheme="minorHAnsi"/>
          <w:sz w:val="22"/>
          <w:szCs w:val="22"/>
        </w:rPr>
        <w:t>Toruńczak</w:t>
      </w:r>
      <w:proofErr w:type="spellEnd"/>
      <w:r w:rsidR="00EF643E">
        <w:rPr>
          <w:rFonts w:asciiTheme="minorHAnsi" w:hAnsiTheme="minorHAnsi" w:cstheme="minorHAnsi"/>
          <w:sz w:val="22"/>
          <w:szCs w:val="22"/>
        </w:rPr>
        <w:t xml:space="preserve"> i Pan Marcin Pepliński </w:t>
      </w:r>
      <w:r w:rsidRPr="00635FED">
        <w:rPr>
          <w:rFonts w:asciiTheme="minorHAnsi" w:hAnsiTheme="minorHAnsi" w:cstheme="minorHAnsi"/>
          <w:sz w:val="22"/>
          <w:szCs w:val="22"/>
        </w:rPr>
        <w:t>pod względem proceduralnym P. Katarzyna Wysiecka-Szamocka</w:t>
      </w:r>
      <w:r w:rsidR="00EF643E">
        <w:rPr>
          <w:rFonts w:asciiTheme="minorHAnsi" w:hAnsiTheme="minorHAnsi" w:cstheme="minorHAnsi"/>
          <w:sz w:val="22"/>
          <w:szCs w:val="22"/>
        </w:rPr>
        <w:t xml:space="preserve"> i P. Natalia Prądzyńska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Zamawiający będzie obowiązany udzielić wyjaśnień niezwłocznie, jednak nie później niż na 2 dni przed upływem terminu składania ofert, pod warunkiem że wniosek o wyjaśnienie treści SWZ  wpłynie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lastRenderedPageBreak/>
        <w:t xml:space="preserve">Wykonawca może zwrócić się do zamawiającego o wyjaśnienie treści SWZ za pomocą platformy zakupowej </w:t>
      </w:r>
      <w:r>
        <w:rPr>
          <w:rFonts w:ascii="Arial" w:hAnsi="Arial" w:cs="Arial"/>
          <w:b/>
          <w:bCs/>
          <w:sz w:val="20"/>
          <w:szCs w:val="20"/>
        </w:rPr>
        <w:t>https://</w:t>
      </w:r>
      <w:bookmarkStart w:id="19" w:name="_Hlk631545354"/>
      <w:r>
        <w:rPr>
          <w:rFonts w:ascii="Arial" w:hAnsi="Arial" w:cs="Arial"/>
          <w:b/>
          <w:bCs/>
          <w:sz w:val="20"/>
          <w:szCs w:val="20"/>
        </w:rPr>
        <w:t>platformazakupowa.pl/pn/ug_koscierzyna</w:t>
      </w:r>
      <w:bookmarkEnd w:id="19"/>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Treść zapytań wraz z wyjaśnieniami zamawiający udostępni, bez ujawniania źródła zapytania, na stronie internetowej prowadzonego postępowania, a w przypadkach, o których mowa w art. 280 ust. 2 i 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przypadku gdy zmiana treści SWZ będzie istotna dla sporządzenia oferty lub będzie wymagała  od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 xml:space="preserve">W zakresie kwestii nieuregulowanych niniejszą SWZ obowiązują przepisy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60B32C56"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do</w:t>
      </w:r>
      <w:r w:rsidR="00BB6122">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dni</w:t>
      </w:r>
      <w:r w:rsidR="00BB6122">
        <w:rPr>
          <w:rFonts w:asciiTheme="minorHAnsi" w:eastAsiaTheme="minorHAnsi" w:hAnsiTheme="minorHAnsi" w:cstheme="minorHAnsi"/>
          <w:sz w:val="22"/>
          <w:szCs w:val="22"/>
          <w:lang w:eastAsia="en-US"/>
        </w:rPr>
        <w:t>a</w:t>
      </w:r>
      <w:r w:rsidR="007816B4">
        <w:rPr>
          <w:rFonts w:asciiTheme="minorHAnsi" w:eastAsiaTheme="minorHAnsi" w:hAnsiTheme="minorHAnsi" w:cstheme="minorHAnsi"/>
          <w:sz w:val="22"/>
          <w:szCs w:val="22"/>
          <w:lang w:eastAsia="en-US"/>
        </w:rPr>
        <w:t xml:space="preserve"> </w:t>
      </w:r>
      <w:r w:rsidR="00CC7AD9" w:rsidRPr="00077CDC">
        <w:rPr>
          <w:rFonts w:asciiTheme="minorHAnsi" w:eastAsiaTheme="minorHAnsi" w:hAnsiTheme="minorHAnsi" w:cstheme="minorHAnsi"/>
          <w:b/>
          <w:bCs/>
          <w:sz w:val="22"/>
          <w:szCs w:val="22"/>
          <w:lang w:eastAsia="en-US"/>
        </w:rPr>
        <w:t>23 lipca</w:t>
      </w:r>
      <w:r w:rsidR="00504FC4" w:rsidRPr="00077CDC">
        <w:rPr>
          <w:rFonts w:asciiTheme="minorHAnsi" w:eastAsiaTheme="minorHAnsi" w:hAnsiTheme="minorHAnsi" w:cstheme="minorHAnsi"/>
          <w:b/>
          <w:bCs/>
          <w:sz w:val="22"/>
          <w:szCs w:val="22"/>
          <w:lang w:eastAsia="en-US"/>
        </w:rPr>
        <w:t xml:space="preserve"> </w:t>
      </w:r>
      <w:r w:rsidRPr="00077CDC">
        <w:rPr>
          <w:rFonts w:asciiTheme="minorHAnsi" w:eastAsiaTheme="minorHAnsi" w:hAnsiTheme="minorHAnsi" w:cstheme="minorHAnsi"/>
          <w:b/>
          <w:bCs/>
          <w:sz w:val="22"/>
          <w:szCs w:val="22"/>
          <w:lang w:eastAsia="en-US"/>
        </w:rPr>
        <w:t>202</w:t>
      </w:r>
      <w:r w:rsidR="00971EF5" w:rsidRPr="00077CDC">
        <w:rPr>
          <w:rFonts w:asciiTheme="minorHAnsi" w:eastAsiaTheme="minorHAnsi" w:hAnsiTheme="minorHAnsi" w:cstheme="minorHAnsi"/>
          <w:b/>
          <w:bCs/>
          <w:sz w:val="22"/>
          <w:szCs w:val="22"/>
          <w:lang w:eastAsia="en-US"/>
        </w:rPr>
        <w:t>4</w:t>
      </w:r>
      <w:r w:rsidRPr="00077CDC">
        <w:rPr>
          <w:rFonts w:asciiTheme="minorHAnsi" w:eastAsiaTheme="minorHAnsi" w:hAnsiTheme="minorHAnsi" w:cstheme="minorHAnsi"/>
          <w:b/>
          <w:bCs/>
          <w:sz w:val="22"/>
          <w:szCs w:val="22"/>
          <w:lang w:eastAsia="en-US"/>
        </w:rPr>
        <w:t xml:space="preserve">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11A64B0D" w14:textId="26A10C3D" w:rsidR="00D658B7" w:rsidRPr="00EE1968" w:rsidRDefault="00DA3701" w:rsidP="00EE1968">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3565BE0F"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dniu </w:t>
      </w:r>
      <w:r w:rsidR="00CC7AD9" w:rsidRPr="00077CDC">
        <w:rPr>
          <w:rFonts w:asciiTheme="minorHAnsi" w:hAnsiTheme="minorHAnsi" w:cstheme="minorHAnsi"/>
          <w:b/>
          <w:bCs/>
          <w:sz w:val="22"/>
          <w:szCs w:val="22"/>
        </w:rPr>
        <w:t xml:space="preserve">24 czerwca </w:t>
      </w:r>
      <w:r w:rsidR="004F1A02" w:rsidRPr="00077CDC">
        <w:rPr>
          <w:rFonts w:asciiTheme="minorHAnsi" w:hAnsiTheme="minorHAnsi" w:cstheme="minorHAnsi"/>
          <w:b/>
          <w:bCs/>
          <w:sz w:val="22"/>
          <w:szCs w:val="22"/>
        </w:rPr>
        <w:t>202</w:t>
      </w:r>
      <w:r w:rsidR="00902B16" w:rsidRPr="00077CDC">
        <w:rPr>
          <w:rFonts w:asciiTheme="minorHAnsi" w:hAnsiTheme="minorHAnsi" w:cstheme="minorHAnsi"/>
          <w:b/>
          <w:bCs/>
          <w:sz w:val="22"/>
          <w:szCs w:val="22"/>
        </w:rPr>
        <w:t>4</w:t>
      </w:r>
      <w:r w:rsidR="004F1A02" w:rsidRPr="00077CDC">
        <w:rPr>
          <w:rFonts w:asciiTheme="minorHAnsi" w:hAnsiTheme="minorHAnsi" w:cstheme="minorHAnsi"/>
          <w:b/>
          <w:bCs/>
          <w:sz w:val="22"/>
          <w:szCs w:val="22"/>
        </w:rPr>
        <w:t xml:space="preserve"> </w:t>
      </w:r>
      <w:r w:rsidR="004F1A02" w:rsidRPr="00504FC4">
        <w:rPr>
          <w:rFonts w:asciiTheme="minorHAnsi" w:hAnsiTheme="minorHAnsi" w:cstheme="minorHAnsi"/>
          <w:b/>
          <w:bCs/>
          <w:sz w:val="22"/>
          <w:szCs w:val="22"/>
        </w:rPr>
        <w:t xml:space="preserve">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w:t>
      </w:r>
      <w:r w:rsidR="009E3348">
        <w:rPr>
          <w:rFonts w:asciiTheme="minorHAnsi" w:hAnsiTheme="minorHAnsi" w:cstheme="minorHAnsi"/>
          <w:b/>
          <w:bCs/>
          <w:sz w:val="22"/>
          <w:szCs w:val="22"/>
        </w:rPr>
        <w:t>2</w:t>
      </w:r>
      <w:r w:rsidR="004F1A02" w:rsidRPr="00504FC4">
        <w:rPr>
          <w:rFonts w:asciiTheme="minorHAnsi" w:hAnsiTheme="minorHAnsi" w:cstheme="minorHAnsi"/>
          <w:b/>
          <w:bCs/>
          <w:sz w:val="22"/>
          <w:szCs w:val="22"/>
        </w:rPr>
        <w:t>.30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lastRenderedPageBreak/>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w celu  zawarcia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20" w:name="_Toc42045493"/>
    </w:p>
    <w:p w14:paraId="67EA3C22" w14:textId="77777777" w:rsidR="00FE3C43"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20"/>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13D0E7BB" w14:textId="77777777" w:rsidR="00FE3C43" w:rsidRDefault="00DA3701">
      <w:pPr>
        <w:ind w:left="284" w:hanging="284"/>
        <w:rPr>
          <w:rFonts w:cstheme="minorHAnsi"/>
          <w:sz w:val="20"/>
          <w:szCs w:val="20"/>
        </w:rPr>
      </w:pPr>
      <w:r>
        <w:rPr>
          <w:rFonts w:cstheme="minorHAnsi"/>
          <w:sz w:val="20"/>
          <w:szCs w:val="20"/>
        </w:rPr>
        <w:t xml:space="preserve">1. </w:t>
      </w:r>
      <w:r>
        <w:rPr>
          <w:rFonts w:ascii="Calibri" w:hAnsi="Calibri" w:cstheme="minorHAnsi"/>
          <w:sz w:val="22"/>
          <w:szCs w:val="22"/>
        </w:rPr>
        <w:t>Zabezpieczenie służy pokryciu roszczeń z tytułu niewykonania lub nienależytego wykonania umowy.</w:t>
      </w:r>
    </w:p>
    <w:p w14:paraId="5056B1D2" w14:textId="77777777" w:rsidR="00FE3C43" w:rsidRDefault="00DA3701">
      <w:pPr>
        <w:ind w:left="284" w:hanging="284"/>
        <w:rPr>
          <w:rFonts w:ascii="Calibri" w:hAnsi="Calibri"/>
          <w:sz w:val="22"/>
          <w:szCs w:val="22"/>
        </w:rPr>
      </w:pPr>
      <w:r>
        <w:rPr>
          <w:rFonts w:ascii="Calibri" w:hAnsi="Calibri" w:cstheme="minorHAnsi"/>
          <w:sz w:val="22"/>
          <w:szCs w:val="22"/>
        </w:rPr>
        <w:t xml:space="preserve">2. </w:t>
      </w:r>
      <w:r>
        <w:rPr>
          <w:rFonts w:ascii="Calibri" w:hAnsi="Calibri" w:cstheme="minorHAnsi"/>
          <w:sz w:val="22"/>
          <w:szCs w:val="22"/>
        </w:rPr>
        <w:tab/>
        <w:t xml:space="preserve">Zabezpieczenie wnosi się przed zawarciem umowy. </w:t>
      </w:r>
    </w:p>
    <w:p w14:paraId="28F0AAAB" w14:textId="77777777" w:rsidR="00FE3C43" w:rsidRDefault="00DA3701">
      <w:pPr>
        <w:ind w:left="284" w:hanging="284"/>
        <w:rPr>
          <w:rFonts w:ascii="Calibri" w:hAnsi="Calibri"/>
          <w:sz w:val="22"/>
          <w:szCs w:val="22"/>
        </w:rPr>
      </w:pPr>
      <w:r>
        <w:rPr>
          <w:rFonts w:ascii="Calibri" w:hAnsi="Calibri" w:cstheme="minorHAnsi"/>
          <w:sz w:val="22"/>
          <w:szCs w:val="22"/>
        </w:rPr>
        <w:t xml:space="preserve">3. </w:t>
      </w:r>
      <w:r>
        <w:rPr>
          <w:rFonts w:ascii="Calibri" w:hAnsi="Calibri" w:cstheme="minorHAnsi"/>
          <w:sz w:val="22"/>
          <w:szCs w:val="22"/>
        </w:rPr>
        <w:tab/>
        <w:t>Zabezpieczenie może być wnoszone, według wyboru wykonawcy, w jednej lub w kilku następujących formach:</w:t>
      </w:r>
    </w:p>
    <w:p w14:paraId="33D032BF" w14:textId="77777777" w:rsidR="00FE3C43" w:rsidRDefault="00DA3701">
      <w:pPr>
        <w:ind w:left="709"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pieniądzu;</w:t>
      </w:r>
    </w:p>
    <w:p w14:paraId="55378DF2" w14:textId="77777777" w:rsidR="00FE3C43" w:rsidRDefault="00DA3701">
      <w:pPr>
        <w:ind w:left="709"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poręczeniach bankowych lub poręczeniach spółdzielczej kasy oszczędnościowo-kredytowej, z tym że zobowiązanie kasy jest zawsze zobowiązaniem pieniężnym;</w:t>
      </w:r>
    </w:p>
    <w:p w14:paraId="4F4D5E78" w14:textId="77777777" w:rsidR="00FE3C43" w:rsidRDefault="00DA3701">
      <w:pPr>
        <w:ind w:left="709"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gwarancjach bankowych;</w:t>
      </w:r>
    </w:p>
    <w:p w14:paraId="662E0E76" w14:textId="77777777" w:rsidR="00FE3C43" w:rsidRDefault="00DA3701">
      <w:pPr>
        <w:ind w:left="709" w:hanging="284"/>
        <w:rPr>
          <w:rFonts w:ascii="Calibri" w:hAnsi="Calibri"/>
          <w:sz w:val="22"/>
          <w:szCs w:val="22"/>
        </w:rPr>
      </w:pPr>
      <w:r>
        <w:rPr>
          <w:rFonts w:ascii="Calibri" w:hAnsi="Calibri" w:cstheme="minorHAnsi"/>
          <w:sz w:val="22"/>
          <w:szCs w:val="22"/>
        </w:rPr>
        <w:t>4)</w:t>
      </w:r>
      <w:r>
        <w:rPr>
          <w:rFonts w:ascii="Calibri" w:hAnsi="Calibri" w:cstheme="minorHAnsi"/>
          <w:sz w:val="22"/>
          <w:szCs w:val="22"/>
        </w:rPr>
        <w:tab/>
        <w:t>gwarancjach ubezpieczeniowych;</w:t>
      </w:r>
    </w:p>
    <w:p w14:paraId="0FEDC227" w14:textId="77777777" w:rsidR="00FE3C43" w:rsidRDefault="00DA3701">
      <w:pPr>
        <w:ind w:left="709" w:hanging="284"/>
        <w:rPr>
          <w:rFonts w:ascii="Calibri" w:hAnsi="Calibri"/>
          <w:sz w:val="22"/>
          <w:szCs w:val="22"/>
        </w:rPr>
      </w:pPr>
      <w:r>
        <w:rPr>
          <w:rFonts w:ascii="Calibri" w:hAnsi="Calibri" w:cstheme="minorHAnsi"/>
          <w:sz w:val="22"/>
          <w:szCs w:val="22"/>
        </w:rPr>
        <w:t>5)</w:t>
      </w:r>
      <w:r>
        <w:rPr>
          <w:rFonts w:ascii="Calibri" w:hAnsi="Calibri" w:cstheme="minorHAnsi"/>
          <w:sz w:val="22"/>
          <w:szCs w:val="22"/>
        </w:rPr>
        <w:tab/>
        <w:t>poręczeniach udzielanych przez podmioty, o których mowa w art. 6b ust. 5 pkt 2 ustawy z dnia 9 listopada 2000 r. o utworzeniu Polskiej Agencji Rozwoju Przedsiębiorczości.</w:t>
      </w:r>
    </w:p>
    <w:p w14:paraId="2F3DFA42" w14:textId="77777777" w:rsidR="00FE3C43" w:rsidRDefault="00DA3701">
      <w:pPr>
        <w:ind w:left="284" w:hanging="284"/>
        <w:rPr>
          <w:rFonts w:ascii="Calibri" w:hAnsi="Calibri"/>
          <w:sz w:val="22"/>
          <w:szCs w:val="22"/>
        </w:rPr>
      </w:pPr>
      <w:r>
        <w:rPr>
          <w:rFonts w:ascii="Calibri" w:hAnsi="Calibri" w:cstheme="minorHAnsi"/>
          <w:sz w:val="22"/>
          <w:szCs w:val="22"/>
        </w:rPr>
        <w:t xml:space="preserve">4. </w:t>
      </w:r>
      <w:r>
        <w:rPr>
          <w:rFonts w:ascii="Calibri" w:hAnsi="Calibri" w:cstheme="minorHAnsi"/>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77B67045" w14:textId="77777777" w:rsidR="00FE3C43" w:rsidRDefault="00DA3701">
      <w:pPr>
        <w:ind w:left="284" w:hanging="284"/>
        <w:rPr>
          <w:rFonts w:ascii="Calibri" w:hAnsi="Calibri"/>
          <w:sz w:val="22"/>
          <w:szCs w:val="22"/>
        </w:rPr>
      </w:pPr>
      <w:r>
        <w:rPr>
          <w:rFonts w:ascii="Calibri" w:hAnsi="Calibri" w:cstheme="minorHAnsi"/>
          <w:sz w:val="22"/>
          <w:szCs w:val="22"/>
        </w:rPr>
        <w:t xml:space="preserve">5. </w:t>
      </w:r>
      <w:r>
        <w:rPr>
          <w:rFonts w:ascii="Calibri" w:hAnsi="Calibri" w:cstheme="minorHAnsi"/>
          <w:sz w:val="22"/>
          <w:szCs w:val="22"/>
        </w:rPr>
        <w:tab/>
        <w:t>W przypadku wniesienia wadium w pieniądzu wykonawca może wyrazić zgodę na zaliczenie kwoty wadium na poczet zabezpieczenia.</w:t>
      </w:r>
    </w:p>
    <w:p w14:paraId="2CFDED0C" w14:textId="05DCE7D0" w:rsidR="00FE3C43" w:rsidRDefault="00DA3701">
      <w:pPr>
        <w:ind w:left="284" w:hanging="284"/>
        <w:rPr>
          <w:rFonts w:ascii="Calibri" w:hAnsi="Calibri"/>
          <w:sz w:val="22"/>
          <w:szCs w:val="22"/>
        </w:rPr>
      </w:pPr>
      <w:r>
        <w:rPr>
          <w:rFonts w:ascii="Calibri" w:hAnsi="Calibri" w:cstheme="minorHAnsi"/>
          <w:sz w:val="22"/>
          <w:szCs w:val="22"/>
        </w:rPr>
        <w:t xml:space="preserve">6. </w:t>
      </w:r>
      <w:r>
        <w:rPr>
          <w:rFonts w:ascii="Calibri" w:hAnsi="Calibri" w:cstheme="minorHAnsi"/>
          <w:sz w:val="22"/>
          <w:szCs w:val="22"/>
        </w:rPr>
        <w:tab/>
        <w:t>Jeżeli zabezpieczenie wniesiono w pieniądzu, zamawiający przechowuje je na oprocentowanym rachunku bankowym</w:t>
      </w:r>
      <w:r w:rsidR="00444F41">
        <w:rPr>
          <w:rFonts w:ascii="Calibri" w:hAnsi="Calibri" w:cstheme="minorHAnsi"/>
          <w:sz w:val="22"/>
          <w:szCs w:val="22"/>
        </w:rPr>
        <w:t xml:space="preserve">. </w:t>
      </w:r>
      <w:r>
        <w:rPr>
          <w:rFonts w:ascii="Calibri" w:hAnsi="Calibri" w:cstheme="minorHAnsi"/>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7BA114" w14:textId="77777777" w:rsidR="00FE3C43" w:rsidRDefault="00DA3701">
      <w:pPr>
        <w:ind w:left="284" w:hanging="284"/>
        <w:rPr>
          <w:rFonts w:ascii="Calibri" w:hAnsi="Calibri"/>
          <w:sz w:val="22"/>
          <w:szCs w:val="22"/>
        </w:rPr>
      </w:pPr>
      <w:r>
        <w:rPr>
          <w:rFonts w:ascii="Calibri" w:hAnsi="Calibri" w:cstheme="minorHAnsi"/>
          <w:sz w:val="22"/>
          <w:szCs w:val="22"/>
        </w:rPr>
        <w:t xml:space="preserve">7. </w:t>
      </w:r>
      <w:r>
        <w:rPr>
          <w:rFonts w:ascii="Calibri" w:hAnsi="Calibri" w:cstheme="minorHAnsi"/>
          <w:sz w:val="22"/>
          <w:szCs w:val="22"/>
        </w:rPr>
        <w:tab/>
        <w:t>W trakcie realizacji umowy wykonawca może dokonać zmiany formy zabezpieczenia na jedną lub kilka form, o których mowa w ust. 3.</w:t>
      </w:r>
    </w:p>
    <w:p w14:paraId="35DF4D30" w14:textId="77777777" w:rsidR="00FE3C43" w:rsidRDefault="00DA3701">
      <w:pPr>
        <w:ind w:left="284" w:hanging="284"/>
        <w:rPr>
          <w:rFonts w:ascii="Calibri" w:hAnsi="Calibri"/>
          <w:sz w:val="22"/>
          <w:szCs w:val="22"/>
        </w:rPr>
      </w:pPr>
      <w:r>
        <w:rPr>
          <w:rFonts w:ascii="Calibri" w:hAnsi="Calibri" w:cstheme="minorHAnsi"/>
          <w:sz w:val="22"/>
          <w:szCs w:val="22"/>
        </w:rPr>
        <w:t xml:space="preserve">8. </w:t>
      </w:r>
      <w:r>
        <w:rPr>
          <w:rFonts w:ascii="Calibri" w:hAnsi="Calibri" w:cstheme="minorHAnsi"/>
          <w:sz w:val="22"/>
          <w:szCs w:val="22"/>
        </w:rPr>
        <w:tab/>
        <w:t>Zmiana formy zabezpieczenia jest dokonywana z zachowaniem ciągłości zabezpieczenia i bez zmniejszenia jego wysokości.</w:t>
      </w:r>
    </w:p>
    <w:p w14:paraId="52A10ADF" w14:textId="77777777" w:rsidR="00FE3C43" w:rsidRDefault="00DA3701">
      <w:pPr>
        <w:ind w:left="284" w:hanging="284"/>
        <w:rPr>
          <w:rFonts w:ascii="Calibri" w:hAnsi="Calibri"/>
          <w:sz w:val="22"/>
          <w:szCs w:val="22"/>
        </w:rPr>
      </w:pPr>
      <w:r>
        <w:rPr>
          <w:rFonts w:ascii="Calibri" w:hAnsi="Calibri" w:cstheme="minorHAnsi"/>
          <w:sz w:val="22"/>
          <w:szCs w:val="22"/>
        </w:rPr>
        <w:t xml:space="preserve">9. </w:t>
      </w:r>
      <w:r>
        <w:rPr>
          <w:rFonts w:ascii="Calibri" w:hAnsi="Calibri" w:cstheme="minorHAnsi"/>
          <w:sz w:val="22"/>
          <w:szCs w:val="22"/>
        </w:rPr>
        <w:tab/>
        <w:t>Zabezpieczenie ustalone zostało w wysokości 5% ceny całkowitej podanej w ofercie.</w:t>
      </w:r>
    </w:p>
    <w:p w14:paraId="072ADE17" w14:textId="77777777" w:rsidR="00FE3C43" w:rsidRDefault="00DA3701">
      <w:pPr>
        <w:ind w:left="284" w:hanging="284"/>
        <w:rPr>
          <w:rFonts w:ascii="Calibri" w:hAnsi="Calibri"/>
          <w:sz w:val="22"/>
          <w:szCs w:val="22"/>
        </w:rPr>
      </w:pPr>
      <w:r>
        <w:rPr>
          <w:rFonts w:ascii="Calibri" w:hAnsi="Calibri" w:cstheme="minorHAnsi"/>
          <w:sz w:val="22"/>
          <w:szCs w:val="22"/>
        </w:rPr>
        <w:lastRenderedPageBreak/>
        <w:t>10. Zamawiający wpłaca kwoty potrącane na rachunek bankowy w tym samym dniu, w którym dokonuje zapłaty faktury.</w:t>
      </w:r>
    </w:p>
    <w:p w14:paraId="1296BA00" w14:textId="77777777" w:rsidR="00FE3C43" w:rsidRDefault="00DA3701">
      <w:pPr>
        <w:ind w:left="284" w:hanging="284"/>
        <w:rPr>
          <w:rFonts w:cstheme="minorHAnsi"/>
          <w:sz w:val="20"/>
          <w:szCs w:val="20"/>
        </w:rPr>
      </w:pPr>
      <w:r>
        <w:rPr>
          <w:rFonts w:ascii="Calibri" w:hAnsi="Calibri" w:cstheme="minorHAnsi"/>
          <w:sz w:val="22"/>
          <w:szCs w:val="22"/>
        </w:rPr>
        <w:t>11. W przypadku nieprzedłużenia lub niewniesienia nowego zabezpieczenia najpóźniej na 30 dni przed upływem terminu ważności dotychczasowego zabezpieczenia wniesionego w innej formie niż w pieniądzu,</w:t>
      </w:r>
      <w:r>
        <w:rPr>
          <w:rFonts w:cstheme="minorHAnsi"/>
          <w:sz w:val="20"/>
          <w:szCs w:val="20"/>
        </w:rPr>
        <w:t xml:space="preserve"> </w:t>
      </w:r>
      <w:r>
        <w:rPr>
          <w:rFonts w:ascii="Calibri" w:hAnsi="Calibri" w:cstheme="minorHAnsi"/>
          <w:sz w:val="22"/>
          <w:szCs w:val="22"/>
        </w:rPr>
        <w:t>zamawiający zmienia formę na zabezpieczenie w pieniądzu, przez wypłatę kwoty z dotychczasowego zabezpieczenia.</w:t>
      </w:r>
    </w:p>
    <w:p w14:paraId="3B6A5AD5" w14:textId="77777777" w:rsidR="00FE3C43" w:rsidRDefault="00DA3701">
      <w:pPr>
        <w:ind w:left="284" w:hanging="284"/>
        <w:rPr>
          <w:rFonts w:ascii="Calibri" w:hAnsi="Calibri"/>
          <w:sz w:val="22"/>
          <w:szCs w:val="22"/>
        </w:rPr>
      </w:pPr>
      <w:r>
        <w:rPr>
          <w:rFonts w:ascii="Calibri" w:hAnsi="Calibri" w:cstheme="minorHAnsi"/>
          <w:sz w:val="22"/>
          <w:szCs w:val="22"/>
        </w:rPr>
        <w:t>12. Wypłata, o której mowa w ust. 11, następuje nie później niż w ostatnim dniu ważności dotychczasowego zabezpieczenia.</w:t>
      </w:r>
    </w:p>
    <w:p w14:paraId="7A2B6622" w14:textId="77777777" w:rsidR="00FE3C43" w:rsidRDefault="00DA3701">
      <w:pPr>
        <w:ind w:left="284" w:hanging="284"/>
        <w:rPr>
          <w:rFonts w:ascii="Calibri" w:hAnsi="Calibri"/>
          <w:sz w:val="22"/>
          <w:szCs w:val="22"/>
        </w:rPr>
      </w:pPr>
      <w:r>
        <w:rPr>
          <w:rFonts w:ascii="Calibri" w:hAnsi="Calibri" w:cstheme="minorHAnsi"/>
          <w:sz w:val="22"/>
          <w:szCs w:val="22"/>
        </w:rPr>
        <w:t>13. Zamawiający zwraca część w wysokości 70% zabezpieczenie w terminie 30 dni od dnia wykonania zamówienia i uznania przez zamawiającego za należycie wykonane.</w:t>
      </w:r>
    </w:p>
    <w:p w14:paraId="6DFA0E80" w14:textId="77777777" w:rsidR="00FE3C43" w:rsidRDefault="00DA3701">
      <w:pPr>
        <w:ind w:left="284" w:hanging="284"/>
        <w:rPr>
          <w:rFonts w:ascii="Calibri" w:hAnsi="Calibri"/>
          <w:sz w:val="22"/>
          <w:szCs w:val="22"/>
        </w:rPr>
      </w:pPr>
      <w:r>
        <w:rPr>
          <w:rFonts w:ascii="Calibri" w:hAnsi="Calibri" w:cstheme="minorHAnsi"/>
          <w:sz w:val="22"/>
          <w:szCs w:val="22"/>
        </w:rPr>
        <w:t>14. Zamawiający wymaga ustanowienia zabezpieczenia roszczeń z tytułu rękojmi za wady lub gwarancji kwotę w wysokości 30% zabezpieczenia.</w:t>
      </w:r>
    </w:p>
    <w:p w14:paraId="2D0B30EC" w14:textId="77777777" w:rsidR="00FE3C43" w:rsidRDefault="00DA3701">
      <w:pPr>
        <w:ind w:left="284" w:hanging="284"/>
        <w:rPr>
          <w:rFonts w:ascii="Calibri" w:hAnsi="Calibri"/>
          <w:sz w:val="22"/>
          <w:szCs w:val="22"/>
        </w:rPr>
      </w:pPr>
      <w:r>
        <w:rPr>
          <w:rFonts w:ascii="Calibri" w:hAnsi="Calibri" w:cstheme="minorHAnsi"/>
          <w:sz w:val="22"/>
          <w:szCs w:val="22"/>
        </w:rPr>
        <w:t>15. Kwota, o której mowa w ust. 14, jest zwracana nie później niż w 15. dniu po upływie okresu rękojmi za wady lub gwarancji.</w:t>
      </w:r>
    </w:p>
    <w:p w14:paraId="2160A148"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16. W przypadku, gdy przepisy prawa będą wymagać częściowego zwrotu zabezpieczenia w trakcie realizacji umowy, kwota i zasady jego zwrotu będą proporcjonalne do zakończenia danej części przedmiotu</w:t>
      </w:r>
    </w:p>
    <w:p w14:paraId="13180EF1" w14:textId="77777777" w:rsidR="00FE3C43" w:rsidRDefault="00DA3701">
      <w:pPr>
        <w:ind w:left="284" w:hanging="284"/>
        <w:rPr>
          <w:rFonts w:ascii="Calibri" w:hAnsi="Calibri"/>
          <w:sz w:val="22"/>
          <w:szCs w:val="22"/>
        </w:rPr>
      </w:pPr>
      <w:r>
        <w:rPr>
          <w:rFonts w:ascii="Calibri" w:hAnsi="Calibri" w:cstheme="minorHAnsi"/>
          <w:sz w:val="22"/>
          <w:szCs w:val="22"/>
        </w:rPr>
        <w:t>zamówienia ustalonego wg harmonogramu rzeczowo-finansowego. Nie dotyczy to jedna zabezpieczenia w wysokości 30% wskazanego w ust. 14.</w:t>
      </w:r>
      <w:r>
        <w:rPr>
          <w:rFonts w:ascii="Calibri" w:hAnsi="Calibri" w:cstheme="minorHAnsi"/>
          <w:sz w:val="22"/>
          <w:szCs w:val="22"/>
        </w:rPr>
        <w:tab/>
      </w:r>
    </w:p>
    <w:p w14:paraId="1D01E77B" w14:textId="77777777" w:rsidR="00FE3C43" w:rsidRDefault="00DA3701">
      <w:pPr>
        <w:ind w:left="284" w:hanging="284"/>
        <w:rPr>
          <w:rFonts w:ascii="Calibri" w:hAnsi="Calibri"/>
          <w:sz w:val="22"/>
          <w:szCs w:val="22"/>
        </w:rPr>
      </w:pPr>
      <w:r>
        <w:rPr>
          <w:rFonts w:ascii="Calibri" w:hAnsi="Calibri" w:cstheme="minorHAnsi"/>
          <w:sz w:val="22"/>
          <w:szCs w:val="22"/>
        </w:rPr>
        <w:t>17. W przypadku złożenia przez Wykonawców występujących wspólnie zabezpieczenia należytego wykonania umowy w formie gwarancji lub poręczenia, dokument ten powinien być wystawiony na wszystkich współpartnerów łącznie.</w:t>
      </w:r>
    </w:p>
    <w:p w14:paraId="6D1A0870" w14:textId="77777777" w:rsidR="00FE3C43" w:rsidRDefault="00DA3701">
      <w:pPr>
        <w:ind w:left="284" w:hanging="284"/>
        <w:rPr>
          <w:rFonts w:ascii="Calibri" w:hAnsi="Calibri"/>
          <w:sz w:val="22"/>
          <w:szCs w:val="22"/>
        </w:rPr>
      </w:pPr>
      <w:r>
        <w:rPr>
          <w:rFonts w:ascii="Calibri" w:hAnsi="Calibri" w:cstheme="minorHAnsi"/>
          <w:sz w:val="22"/>
          <w:szCs w:val="22"/>
        </w:rPr>
        <w:t>18.</w:t>
      </w:r>
      <w:r>
        <w:rPr>
          <w:rFonts w:ascii="Calibri" w:hAnsi="Calibri" w:cstheme="minorHAnsi"/>
          <w:sz w:val="22"/>
          <w:szCs w:val="22"/>
        </w:rPr>
        <w:tab/>
        <w:t>W przypadku wniesienia zabezpieczenia w formie gwarancji lub poręczenia powinno ono zawierać:</w:t>
      </w:r>
    </w:p>
    <w:p w14:paraId="1AC297B7" w14:textId="77777777" w:rsidR="00FE3C43" w:rsidRDefault="00DA3701">
      <w:pPr>
        <w:ind w:left="567"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wskazanie Zamawiającego,</w:t>
      </w:r>
    </w:p>
    <w:p w14:paraId="36431808" w14:textId="77777777" w:rsidR="00FE3C43" w:rsidRDefault="00DA3701">
      <w:pPr>
        <w:ind w:left="567"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wskazanie nazwy zadania,</w:t>
      </w:r>
    </w:p>
    <w:p w14:paraId="46FDA87F" w14:textId="77777777" w:rsidR="00FE3C43" w:rsidRDefault="00DA3701">
      <w:pPr>
        <w:ind w:left="567"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oświadczenie, że jest nieodwołalne, bezwarunkowe, płatne na każde pierwsze, pisemne żądanie Zamawiającego.</w:t>
      </w:r>
    </w:p>
    <w:p w14:paraId="0C35F5D1"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19.</w:t>
      </w:r>
      <w:r>
        <w:rPr>
          <w:rFonts w:ascii="Calibri" w:hAnsi="Calibri" w:cstheme="minorHAnsi"/>
          <w:sz w:val="22"/>
          <w:szCs w:val="22"/>
          <w:lang w:eastAsia="en-US"/>
        </w:rPr>
        <w:tab/>
        <w:t xml:space="preserve">Zamawiający dopuszcza możliwość tworzenia zabezpieczenia przez potrącenia z należności za częściowo wykonane zamówienie, zgodnie z art. 452 ust. 4-7 ustawy </w:t>
      </w:r>
      <w:proofErr w:type="spellStart"/>
      <w:r>
        <w:rPr>
          <w:rFonts w:ascii="Calibri" w:hAnsi="Calibri" w:cstheme="minorHAnsi"/>
          <w:sz w:val="22"/>
          <w:szCs w:val="22"/>
          <w:lang w:eastAsia="en-US"/>
        </w:rPr>
        <w:t>Pzp</w:t>
      </w:r>
      <w:proofErr w:type="spellEnd"/>
      <w:r>
        <w:rPr>
          <w:rFonts w:ascii="Calibri" w:hAnsi="Calibri" w:cstheme="minorHAnsi"/>
          <w:sz w:val="22"/>
          <w:szCs w:val="22"/>
          <w:lang w:eastAsia="en-US"/>
        </w:rPr>
        <w:t>, jeśli okres realizacji zamówienia jest dłuższy niż rok. W takiej sytuacji Wykonawca zobowiązany jest do wniesienia co najmniej 30% kwoty zabezpieczenia w dniu zawarcia umowy, a wniesienie pełnej wysokości zabezpieczenia nie może nastąpić później niż do połowy okresu, na który zostanie zawarta umowa. Zamawiający wpłaca kwoty potrącane na rachunek bankowy w tym samym dniu, w którym dokonuje zapłaty faktury.*</w:t>
      </w:r>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44C74A40"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które  zostaną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8</w:t>
      </w:r>
      <w:r w:rsidRPr="00504FC4">
        <w:rPr>
          <w:rFonts w:asciiTheme="minorHAnsi" w:eastAsiaTheme="minorHAnsi" w:hAnsiTheme="minorHAnsi" w:cstheme="minorHAnsi"/>
          <w:sz w:val="22"/>
          <w:szCs w:val="22"/>
          <w:lang w:eastAsia="en-US"/>
        </w:rPr>
        <w:t xml:space="preserve"> 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 xml:space="preserve">w wyniku naruszenia przez zamawiającego przepisów </w:t>
      </w:r>
      <w:proofErr w:type="spellStart"/>
      <w:r w:rsidRPr="001D31F5">
        <w:rPr>
          <w:rFonts w:asciiTheme="minorHAnsi" w:eastAsiaTheme="minorHAnsi" w:hAnsiTheme="minorHAnsi" w:cstheme="minorHAnsi"/>
          <w:sz w:val="22"/>
          <w:szCs w:val="22"/>
          <w:lang w:eastAsia="en-US"/>
        </w:rPr>
        <w:t>Pzp</w:t>
      </w:r>
      <w:proofErr w:type="spellEnd"/>
      <w:r w:rsidRPr="001D31F5">
        <w:rPr>
          <w:rFonts w:asciiTheme="minorHAnsi" w:eastAsiaTheme="minorHAnsi" w:hAnsiTheme="minorHAnsi" w:cstheme="minorHAnsi"/>
          <w:sz w:val="22"/>
          <w:szCs w:val="22"/>
          <w:lang w:eastAsia="en-US"/>
        </w:rPr>
        <w:t>.</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Szczegółowe informacje dotyczące środków ochrony prawnej określone są w Dziale IX „Środki ochrony prawnej”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cstheme="minorHAnsi"/>
          <w:iCs/>
          <w:color w:val="auto"/>
          <w:sz w:val="22"/>
          <w:szCs w:val="22"/>
        </w:rPr>
        <w:t>Dz.Urz</w:t>
      </w:r>
      <w:proofErr w:type="spellEnd"/>
      <w:r>
        <w:rPr>
          <w:rFonts w:cstheme="minorHAnsi"/>
          <w:iCs/>
          <w:color w:val="auto"/>
          <w:sz w:val="22"/>
          <w:szCs w:val="22"/>
        </w:rPr>
        <w:t xml:space="preserve">.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6">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 xml:space="preserve">76 ustawy </w:t>
      </w:r>
      <w:proofErr w:type="spellStart"/>
      <w:r>
        <w:rPr>
          <w:rFonts w:cstheme="minorHAnsi"/>
          <w:color w:val="auto"/>
          <w:sz w:val="22"/>
          <w:szCs w:val="22"/>
        </w:rPr>
        <w:t>Pzp</w:t>
      </w:r>
      <w:proofErr w:type="spellEnd"/>
      <w:r>
        <w:rPr>
          <w:rFonts w:cstheme="minorHAnsi"/>
          <w:color w:val="auto"/>
          <w:sz w:val="22"/>
          <w:szCs w:val="22"/>
        </w:rPr>
        <w:t>.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Pr>
          <w:rFonts w:cstheme="minorHAnsi"/>
          <w:color w:val="auto"/>
          <w:sz w:val="22"/>
          <w:szCs w:val="22"/>
        </w:rPr>
        <w:t>Pzp</w:t>
      </w:r>
      <w:proofErr w:type="spellEnd"/>
      <w:r>
        <w:rPr>
          <w:rFonts w:cstheme="minorHAnsi"/>
          <w:color w:val="auto"/>
          <w:sz w:val="22"/>
          <w:szCs w:val="22"/>
        </w:rPr>
        <w:t xml:space="preserve">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lastRenderedPageBreak/>
        <w:t xml:space="preserve">żądania dostępu do danych; w przypadku gdy wykonanie tego obowiązku, wymagałoby   niewspółmiernie dużego wysiłku, zamawiający może, zgodnie z art. 75 ustawy </w:t>
      </w:r>
      <w:proofErr w:type="spellStart"/>
      <w:r>
        <w:rPr>
          <w:rFonts w:cstheme="minorHAnsi"/>
          <w:color w:val="auto"/>
          <w:sz w:val="22"/>
          <w:szCs w:val="22"/>
        </w:rPr>
        <w:t>Pzp</w:t>
      </w:r>
      <w:proofErr w:type="spellEnd"/>
      <w:r>
        <w:rPr>
          <w:rFonts w:cstheme="minorHAnsi"/>
          <w:color w:val="auto"/>
          <w:sz w:val="22"/>
          <w:szCs w:val="22"/>
        </w:rPr>
        <w:t>,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sprostowania lub uzupełnienia danych osobowych; zgodnie z art. 76 ustawy </w:t>
      </w:r>
      <w:proofErr w:type="spellStart"/>
      <w:r>
        <w:rPr>
          <w:rFonts w:cstheme="minorHAnsi"/>
          <w:color w:val="auto"/>
          <w:sz w:val="22"/>
          <w:szCs w:val="22"/>
        </w:rPr>
        <w:t>Pzp</w:t>
      </w:r>
      <w:proofErr w:type="spellEnd"/>
      <w:r>
        <w:rPr>
          <w:rFonts w:cstheme="minorHAnsi"/>
          <w:color w:val="auto"/>
          <w:sz w:val="22"/>
          <w:szCs w:val="22"/>
        </w:rPr>
        <w:t xml:space="preserve">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ograniczenia przetwarzania danych osobowych; zgodnie z art. 74 ust. 3 </w:t>
      </w:r>
      <w:proofErr w:type="spellStart"/>
      <w:r>
        <w:rPr>
          <w:rFonts w:cstheme="minorHAnsi"/>
          <w:color w:val="auto"/>
          <w:sz w:val="22"/>
          <w:szCs w:val="22"/>
        </w:rPr>
        <w:t>Pzp</w:t>
      </w:r>
      <w:proofErr w:type="spellEnd"/>
      <w:r>
        <w:rPr>
          <w:rFonts w:cstheme="minorHAnsi"/>
          <w:color w:val="auto"/>
          <w:sz w:val="22"/>
          <w:szCs w:val="22"/>
        </w:rPr>
        <w:t xml:space="preserve">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Podanie danych osobowych jest wymogiem ustawowym określonym w przepisach </w:t>
      </w:r>
      <w:proofErr w:type="spellStart"/>
      <w:r>
        <w:rPr>
          <w:rFonts w:cstheme="minorHAnsi"/>
          <w:color w:val="auto"/>
          <w:sz w:val="22"/>
          <w:szCs w:val="22"/>
        </w:rPr>
        <w:t>Pzp</w:t>
      </w:r>
      <w:proofErr w:type="spellEnd"/>
      <w:r>
        <w:rPr>
          <w:rFonts w:cstheme="minorHAnsi"/>
          <w:color w:val="auto"/>
          <w:sz w:val="22"/>
          <w:szCs w:val="22"/>
        </w:rPr>
        <w:t xml:space="preserve">, związanych z udziałem w postępowaniu o udzielenie zamówienia; konsekwencje niepodania określonych danych wynikają z </w:t>
      </w:r>
      <w:proofErr w:type="spellStart"/>
      <w:r>
        <w:rPr>
          <w:rFonts w:cstheme="minorHAnsi"/>
          <w:color w:val="auto"/>
          <w:sz w:val="22"/>
          <w:szCs w:val="22"/>
        </w:rPr>
        <w:t>Pzp</w:t>
      </w:r>
      <w:proofErr w:type="spellEnd"/>
      <w:r>
        <w:rPr>
          <w:rFonts w:cstheme="minorHAnsi"/>
          <w:color w:val="auto"/>
          <w:sz w:val="22"/>
          <w:szCs w:val="22"/>
        </w:rPr>
        <w:t>.</w:t>
      </w:r>
    </w:p>
    <w:p w14:paraId="36349588" w14:textId="440EE368" w:rsidR="00BB6122" w:rsidRPr="00443D9D" w:rsidRDefault="00DA3701" w:rsidP="00443D9D">
      <w:pPr>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heme="minorHAnsi" w:hAnsiTheme="minorHAnsi" w:cstheme="minorHAnsi"/>
          <w:sz w:val="22"/>
          <w:szCs w:val="22"/>
        </w:rPr>
        <w:t>wyłączeń</w:t>
      </w:r>
      <w:proofErr w:type="spellEnd"/>
      <w:r>
        <w:rPr>
          <w:rFonts w:asciiTheme="minorHAnsi" w:hAnsiTheme="minorHAnsi" w:cstheme="minorHAnsi"/>
          <w:sz w:val="22"/>
          <w:szCs w:val="22"/>
        </w:rPr>
        <w:t>, o których mowa w art. 14 ust. 5 RODO.</w:t>
      </w:r>
    </w:p>
    <w:p w14:paraId="726280FA" w14:textId="47FAEBDC" w:rsidR="00BB6122" w:rsidRDefault="00BB6122">
      <w:pPr>
        <w:spacing w:line="276" w:lineRule="auto"/>
        <w:jc w:val="both"/>
        <w:rPr>
          <w:rFonts w:asciiTheme="minorHAnsi" w:hAnsiTheme="minorHAnsi" w:cstheme="minorHAnsi"/>
          <w:sz w:val="22"/>
          <w:szCs w:val="22"/>
        </w:rPr>
      </w:pPr>
    </w:p>
    <w:p w14:paraId="206280C8" w14:textId="77777777" w:rsidR="00BB6122" w:rsidRDefault="00BB6122">
      <w:pPr>
        <w:spacing w:line="276" w:lineRule="auto"/>
        <w:jc w:val="both"/>
        <w:rPr>
          <w:rFonts w:asciiTheme="minorHAnsi" w:hAnsiTheme="minorHAnsi" w:cstheme="minorHAnsi"/>
          <w:sz w:val="22"/>
          <w:szCs w:val="22"/>
        </w:rPr>
      </w:pPr>
    </w:p>
    <w:p w14:paraId="428328F7" w14:textId="77777777" w:rsidR="00B902BF" w:rsidRDefault="00B902BF">
      <w:pPr>
        <w:spacing w:line="276" w:lineRule="auto"/>
        <w:jc w:val="both"/>
        <w:rPr>
          <w:rFonts w:asciiTheme="minorHAnsi" w:hAnsiTheme="minorHAnsi" w:cstheme="minorHAnsi"/>
          <w:sz w:val="22"/>
          <w:szCs w:val="22"/>
        </w:rPr>
      </w:pPr>
    </w:p>
    <w:p w14:paraId="45B364B0" w14:textId="77777777" w:rsidR="00B902BF" w:rsidRDefault="00B902BF">
      <w:pPr>
        <w:spacing w:line="276" w:lineRule="auto"/>
        <w:jc w:val="both"/>
        <w:rPr>
          <w:rFonts w:asciiTheme="minorHAnsi" w:hAnsiTheme="minorHAnsi" w:cstheme="minorHAnsi"/>
          <w:sz w:val="22"/>
          <w:szCs w:val="22"/>
        </w:rPr>
      </w:pPr>
    </w:p>
    <w:p w14:paraId="13BE63C0" w14:textId="77777777" w:rsidR="00B902BF" w:rsidRDefault="00B902BF">
      <w:pPr>
        <w:spacing w:line="276" w:lineRule="auto"/>
        <w:jc w:val="both"/>
        <w:rPr>
          <w:rFonts w:asciiTheme="minorHAnsi" w:hAnsiTheme="minorHAnsi" w:cstheme="minorHAnsi"/>
          <w:sz w:val="22"/>
          <w:szCs w:val="22"/>
        </w:rPr>
      </w:pPr>
    </w:p>
    <w:p w14:paraId="75CCA752" w14:textId="77777777" w:rsidR="00C61EE1" w:rsidRDefault="00C61EE1">
      <w:pPr>
        <w:spacing w:line="276" w:lineRule="auto"/>
        <w:jc w:val="both"/>
        <w:rPr>
          <w:rFonts w:asciiTheme="minorHAnsi" w:hAnsiTheme="minorHAnsi" w:cstheme="minorHAnsi"/>
          <w:sz w:val="22"/>
          <w:szCs w:val="22"/>
        </w:rPr>
      </w:pPr>
    </w:p>
    <w:p w14:paraId="60E7F4D1" w14:textId="77777777" w:rsidR="00C61EE1" w:rsidRDefault="00C61EE1">
      <w:pPr>
        <w:spacing w:line="276" w:lineRule="auto"/>
        <w:jc w:val="both"/>
        <w:rPr>
          <w:rFonts w:asciiTheme="minorHAnsi" w:hAnsiTheme="minorHAnsi" w:cstheme="minorHAnsi"/>
          <w:sz w:val="22"/>
          <w:szCs w:val="22"/>
        </w:rPr>
      </w:pPr>
    </w:p>
    <w:p w14:paraId="6BD16D3E" w14:textId="77777777" w:rsidR="00C61EE1" w:rsidRDefault="00C61EE1">
      <w:pPr>
        <w:spacing w:line="276" w:lineRule="auto"/>
        <w:jc w:val="both"/>
        <w:rPr>
          <w:rFonts w:asciiTheme="minorHAnsi" w:hAnsiTheme="minorHAnsi" w:cstheme="minorHAnsi"/>
          <w:sz w:val="22"/>
          <w:szCs w:val="22"/>
        </w:rPr>
      </w:pPr>
    </w:p>
    <w:p w14:paraId="547C3DE9" w14:textId="77777777" w:rsidR="00C61EE1" w:rsidRDefault="00C61EE1">
      <w:pPr>
        <w:spacing w:line="276" w:lineRule="auto"/>
        <w:jc w:val="both"/>
        <w:rPr>
          <w:rFonts w:asciiTheme="minorHAnsi" w:hAnsiTheme="minorHAnsi" w:cstheme="minorHAnsi"/>
          <w:sz w:val="22"/>
          <w:szCs w:val="22"/>
        </w:rPr>
      </w:pPr>
    </w:p>
    <w:p w14:paraId="0DEB9008" w14:textId="77777777" w:rsidR="00B902BF" w:rsidRDefault="00B902BF">
      <w:pPr>
        <w:spacing w:line="276" w:lineRule="auto"/>
        <w:jc w:val="both"/>
        <w:rPr>
          <w:rFonts w:asciiTheme="minorHAnsi" w:hAnsiTheme="minorHAnsi" w:cstheme="minorHAnsi"/>
          <w:sz w:val="22"/>
          <w:szCs w:val="22"/>
        </w:rPr>
      </w:pPr>
    </w:p>
    <w:p w14:paraId="450650FE" w14:textId="77777777" w:rsidR="00B902BF" w:rsidRDefault="00B902BF">
      <w:pPr>
        <w:spacing w:line="276" w:lineRule="auto"/>
        <w:jc w:val="both"/>
        <w:rPr>
          <w:rFonts w:asciiTheme="minorHAnsi" w:hAnsiTheme="minorHAnsi" w:cstheme="minorHAnsi"/>
          <w:sz w:val="22"/>
          <w:szCs w:val="22"/>
        </w:rPr>
      </w:pP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3B0501FC"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 nr 4 – Oświadczenie o udostępnieniu zasobów i braku podstaw wykluczenia.</w:t>
      </w:r>
    </w:p>
    <w:p w14:paraId="7EDB4B1C" w14:textId="5E67B325"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5 </w:t>
      </w:r>
      <w:r w:rsidRPr="00C00E85">
        <w:rPr>
          <w:rFonts w:asciiTheme="minorHAnsi" w:hAnsiTheme="minorHAnsi" w:cstheme="minorHAnsi"/>
          <w:color w:val="000000"/>
          <w:spacing w:val="-4"/>
          <w:sz w:val="22"/>
          <w:szCs w:val="22"/>
        </w:rPr>
        <w:t>: Wykaz robót budowlanych</w:t>
      </w:r>
    </w:p>
    <w:p w14:paraId="3DDD7B6A" w14:textId="4C89932A"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6 </w:t>
      </w:r>
      <w:r w:rsidRPr="00C00E85">
        <w:rPr>
          <w:rFonts w:asciiTheme="minorHAnsi" w:hAnsiTheme="minorHAnsi" w:cstheme="minorHAnsi"/>
          <w:color w:val="000000"/>
          <w:spacing w:val="-4"/>
          <w:sz w:val="22"/>
          <w:szCs w:val="22"/>
        </w:rPr>
        <w:t>: Wykaz osób</w:t>
      </w:r>
    </w:p>
    <w:p w14:paraId="74D4704A" w14:textId="3096AE99"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sz w:val="22"/>
          <w:szCs w:val="22"/>
        </w:rPr>
        <w:lastRenderedPageBreak/>
        <w:t xml:space="preserve"> Załącznik </w:t>
      </w:r>
      <w:r w:rsidR="00634A8B" w:rsidRPr="00C00E85">
        <w:rPr>
          <w:rFonts w:asciiTheme="minorHAnsi" w:hAnsiTheme="minorHAnsi" w:cstheme="minorHAnsi"/>
          <w:sz w:val="22"/>
          <w:szCs w:val="22"/>
        </w:rPr>
        <w:t>7</w:t>
      </w:r>
      <w:r w:rsidRPr="00C00E85">
        <w:rPr>
          <w:rFonts w:asciiTheme="minorHAnsi" w:hAnsiTheme="minorHAnsi" w:cstheme="minorHAnsi"/>
          <w:sz w:val="22"/>
          <w:szCs w:val="22"/>
        </w:rPr>
        <w:t xml:space="preserve">: </w:t>
      </w:r>
      <w:r w:rsidR="00634A8B" w:rsidRPr="00C00E85">
        <w:rPr>
          <w:rFonts w:asciiTheme="minorHAnsi" w:hAnsiTheme="minorHAnsi" w:cstheme="minorHAnsi"/>
          <w:sz w:val="22"/>
          <w:szCs w:val="22"/>
        </w:rPr>
        <w:t>oświadczenie składane przez wykonawcę/podwykonawcę w trakcie realizacji umowy (umowa o pracę)</w:t>
      </w:r>
    </w:p>
    <w:p w14:paraId="14E4BE79" w14:textId="1CD742A3"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w:t>
      </w:r>
      <w:r w:rsidR="00634A8B" w:rsidRPr="00C00E85">
        <w:rPr>
          <w:rFonts w:asciiTheme="minorHAnsi" w:hAnsiTheme="minorHAnsi" w:cstheme="minorHAnsi"/>
          <w:color w:val="000000"/>
          <w:spacing w:val="-4"/>
          <w:sz w:val="22"/>
          <w:szCs w:val="22"/>
        </w:rPr>
        <w:t xml:space="preserve"> 8</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1E0847B7" w14:textId="37450629" w:rsidR="003640E7" w:rsidRDefault="003640E7" w:rsidP="00281FE2">
      <w:pPr>
        <w:suppressAutoHyphens w:val="0"/>
        <w:spacing w:after="200" w:line="276" w:lineRule="auto"/>
        <w:rPr>
          <w:rFonts w:asciiTheme="minorHAnsi" w:hAnsiTheme="minorHAnsi" w:cstheme="minorHAnsi"/>
          <w:color w:val="000000"/>
          <w:sz w:val="22"/>
          <w:szCs w:val="22"/>
        </w:rPr>
      </w:pPr>
      <w:r w:rsidRPr="00C00E85">
        <w:rPr>
          <w:rFonts w:asciiTheme="minorHAnsi" w:hAnsiTheme="minorHAnsi" w:cstheme="minorHAnsi"/>
          <w:color w:val="000000"/>
          <w:sz w:val="22"/>
          <w:szCs w:val="22"/>
        </w:rPr>
        <w:t>Wzór gwarancji należytego wykonania umowy i usunięcia wad</w:t>
      </w:r>
    </w:p>
    <w:p w14:paraId="44A2F331" w14:textId="3436308C"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dokumentacja </w:t>
      </w:r>
      <w:r w:rsidR="00B607C6" w:rsidRPr="00A22F14">
        <w:rPr>
          <w:rFonts w:asciiTheme="minorHAnsi" w:hAnsiTheme="minorHAnsi" w:cstheme="minorHAnsi"/>
          <w:sz w:val="22"/>
          <w:szCs w:val="22"/>
        </w:rPr>
        <w:t>projektowa</w:t>
      </w:r>
    </w:p>
    <w:p w14:paraId="2B1D535F" w14:textId="4E3FC91C" w:rsidR="00B607C6" w:rsidRDefault="00B607C6"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pozwolenia na budowę</w:t>
      </w:r>
    </w:p>
    <w:p w14:paraId="697C5649" w14:textId="49AED7E3" w:rsidR="007B25F6" w:rsidRDefault="007B25F6"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roofErr w:type="spellStart"/>
      <w:r w:rsidRPr="007B25F6">
        <w:rPr>
          <w:rFonts w:asciiTheme="minorHAnsi" w:hAnsiTheme="minorHAnsi" w:cstheme="minorHAnsi"/>
          <w:color w:val="000000"/>
          <w:sz w:val="22"/>
          <w:szCs w:val="22"/>
        </w:rPr>
        <w:t>STWiORB</w:t>
      </w:r>
      <w:proofErr w:type="spellEnd"/>
    </w:p>
    <w:p w14:paraId="2DF5F56C" w14:textId="77777777" w:rsidR="00D11FED" w:rsidRDefault="00D11FED" w:rsidP="00D11FED">
      <w:pPr>
        <w:spacing w:after="120"/>
        <w:jc w:val="both"/>
        <w:rPr>
          <w:rFonts w:ascii="Calibri" w:hAnsi="Calibri"/>
          <w:sz w:val="22"/>
          <w:szCs w:val="22"/>
        </w:rPr>
      </w:pPr>
      <w:r w:rsidRPr="00D64DB3">
        <w:rPr>
          <w:rFonts w:ascii="Calibri" w:hAnsi="Calibri"/>
          <w:sz w:val="22"/>
          <w:szCs w:val="22"/>
        </w:rPr>
        <w:t>Na stronie internetowej Zamawiającego zamieszcza się przedmiary 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p>
    <w:p w14:paraId="78C0321F" w14:textId="004FD7EF"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D3E92ED" w14:textId="77777777"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8F97922" w14:textId="77777777" w:rsidR="00FE3C43" w:rsidRDefault="00FE3C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2F4E523"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7613C52"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778C105"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A43B83B"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4416610"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B40E1E5"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524DDA6"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674A8FD"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37C24D7"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3EFCDF9"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4D21966"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F9EA0B2"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045F703"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B023BE6"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F938085"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4797283"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431AD4E"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FDDB8EC"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24B25BC"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658BB68"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0760263"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1883AE8"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10269DF"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F6A054D"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F15C54C"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6066F89"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6967741"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07D713A"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3FEE515"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C15479D" w14:textId="77777777" w:rsidR="00860CC1" w:rsidRDefault="00860CC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2AD59B2"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A8CC98"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6608896A"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7F1AAB90" w:rsidR="00FE3C43" w:rsidRPr="00F80D1F" w:rsidRDefault="00DA3701">
      <w:pPr>
        <w:rPr>
          <w:rFonts w:asciiTheme="minorHAnsi" w:hAnsiTheme="minorHAnsi" w:cstheme="minorHAnsi"/>
          <w:b/>
          <w:i/>
          <w:iCs/>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Gminę Kościerzyna</w:t>
      </w:r>
      <w:r>
        <w:rPr>
          <w:rFonts w:asciiTheme="minorHAnsi" w:hAnsiTheme="minorHAnsi" w:cstheme="minorHAnsi"/>
          <w:bCs/>
          <w:sz w:val="22"/>
          <w:szCs w:val="22"/>
        </w:rPr>
        <w:t xml:space="preserve">,  pn.: </w:t>
      </w:r>
      <w:bookmarkStart w:id="21" w:name="_Hlk151017185"/>
      <w:r w:rsidR="00B607C6" w:rsidRPr="00B607C6">
        <w:rPr>
          <w:rFonts w:asciiTheme="minorHAnsi" w:hAnsiTheme="minorHAnsi" w:cstheme="minorHAnsi"/>
          <w:b/>
          <w:bCs/>
          <w:sz w:val="22"/>
          <w:szCs w:val="22"/>
        </w:rPr>
        <w:t>„Budowa otwartego zbiornika retencyjnego w Wielkim Klinczu oraz przebudowa otwartego zbiornika retencyjnego w Kościerzyna Wybudowanie”</w:t>
      </w:r>
      <w:r w:rsidRPr="00F07BCC">
        <w:rPr>
          <w:rFonts w:asciiTheme="minorHAnsi" w:hAnsiTheme="minorHAnsi" w:cstheme="minorHAnsi"/>
          <w:b/>
          <w:sz w:val="22"/>
          <w:szCs w:val="22"/>
        </w:rPr>
        <w:t>,</w:t>
      </w:r>
      <w:r w:rsidRPr="00181BD2">
        <w:rPr>
          <w:rFonts w:asciiTheme="minorHAnsi" w:hAnsiTheme="minorHAnsi" w:cstheme="minorHAnsi"/>
          <w:b/>
          <w:sz w:val="22"/>
          <w:szCs w:val="22"/>
        </w:rPr>
        <w:t xml:space="preserve"> </w:t>
      </w:r>
      <w:bookmarkEnd w:id="21"/>
      <w:r w:rsidRPr="00181BD2">
        <w:rPr>
          <w:rFonts w:asciiTheme="minorHAnsi" w:hAnsiTheme="minorHAnsi" w:cstheme="minorHAnsi"/>
          <w:b/>
          <w:sz w:val="22"/>
          <w:szCs w:val="22"/>
        </w:rPr>
        <w:t xml:space="preserve">znak sprawy </w:t>
      </w:r>
      <w:r w:rsidR="004F1A02" w:rsidRPr="00181BD2">
        <w:rPr>
          <w:rFonts w:asciiTheme="minorHAnsi" w:hAnsiTheme="minorHAnsi" w:cstheme="minorHAnsi"/>
          <w:b/>
          <w:sz w:val="22"/>
          <w:szCs w:val="22"/>
        </w:rPr>
        <w:t>ZP.271</w:t>
      </w:r>
      <w:r w:rsidR="00A574BD" w:rsidRPr="00181BD2">
        <w:rPr>
          <w:rFonts w:asciiTheme="minorHAnsi" w:hAnsiTheme="minorHAnsi" w:cstheme="minorHAnsi"/>
          <w:b/>
          <w:sz w:val="22"/>
          <w:szCs w:val="22"/>
        </w:rPr>
        <w:t>.</w:t>
      </w:r>
      <w:r w:rsidR="00B607C6">
        <w:rPr>
          <w:rFonts w:asciiTheme="minorHAnsi" w:hAnsiTheme="minorHAnsi" w:cstheme="minorHAnsi"/>
          <w:b/>
          <w:sz w:val="22"/>
          <w:szCs w:val="22"/>
        </w:rPr>
        <w:t>9</w:t>
      </w:r>
      <w:r w:rsidR="004F1A02" w:rsidRPr="00F80D1F">
        <w:rPr>
          <w:rFonts w:asciiTheme="minorHAnsi" w:hAnsiTheme="minorHAnsi" w:cstheme="minorHAnsi"/>
          <w:b/>
          <w:i/>
          <w:iCs/>
          <w:sz w:val="22"/>
          <w:szCs w:val="22"/>
        </w:rPr>
        <w:t>.</w:t>
      </w:r>
      <w:r w:rsidR="004F1A02" w:rsidRPr="00C650F8">
        <w:rPr>
          <w:rFonts w:asciiTheme="minorHAnsi" w:hAnsiTheme="minorHAnsi" w:cstheme="minorHAnsi"/>
          <w:b/>
          <w:sz w:val="22"/>
          <w:szCs w:val="22"/>
        </w:rPr>
        <w:t>202</w:t>
      </w:r>
      <w:r w:rsidR="00F80D1F" w:rsidRPr="00C650F8">
        <w:rPr>
          <w:rFonts w:asciiTheme="minorHAnsi" w:hAnsiTheme="minorHAnsi" w:cstheme="minorHAnsi"/>
          <w:b/>
          <w:sz w:val="22"/>
          <w:szCs w:val="22"/>
        </w:rPr>
        <w:t>4</w:t>
      </w:r>
    </w:p>
    <w:p w14:paraId="7678FD92" w14:textId="77777777" w:rsidR="00FE3C43" w:rsidRPr="00F80D1F" w:rsidRDefault="00FE3C43">
      <w:pPr>
        <w:widowControl w:val="0"/>
        <w:spacing w:line="360" w:lineRule="atLeast"/>
        <w:jc w:val="both"/>
        <w:rPr>
          <w:rFonts w:asciiTheme="minorHAnsi" w:hAnsiTheme="minorHAnsi" w:cstheme="minorHAnsi"/>
          <w:b/>
          <w:i/>
          <w:iCs/>
          <w:sz w:val="22"/>
          <w:szCs w:val="22"/>
        </w:rPr>
      </w:pPr>
    </w:p>
    <w:p w14:paraId="1AA4B93D" w14:textId="77777777" w:rsidR="00FE3C43" w:rsidRPr="00F80D1F" w:rsidRDefault="00DA3701">
      <w:pPr>
        <w:widowControl w:val="0"/>
        <w:numPr>
          <w:ilvl w:val="1"/>
          <w:numId w:val="35"/>
        </w:numPr>
        <w:tabs>
          <w:tab w:val="left" w:pos="360"/>
        </w:tabs>
        <w:spacing w:line="360" w:lineRule="atLeast"/>
        <w:ind w:hanging="1080"/>
        <w:jc w:val="both"/>
        <w:rPr>
          <w:rFonts w:asciiTheme="minorHAnsi" w:hAnsiTheme="minorHAnsi" w:cstheme="minorHAnsi"/>
          <w:b/>
          <w:i/>
          <w:iCs/>
          <w:sz w:val="22"/>
          <w:szCs w:val="22"/>
        </w:rPr>
      </w:pPr>
      <w:r w:rsidRPr="00F80D1F">
        <w:rPr>
          <w:rFonts w:asciiTheme="minorHAnsi" w:hAnsiTheme="minorHAnsi" w:cstheme="minorHAnsi"/>
          <w:b/>
          <w:bCs/>
          <w:i/>
          <w:i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 Fax:............................................................................</w:t>
      </w:r>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r>
        <w:rPr>
          <w:rFonts w:asciiTheme="minorHAnsi" w:hAnsiTheme="minorHAnsi" w:cstheme="minorHAnsi"/>
          <w:sz w:val="22"/>
          <w:szCs w:val="22"/>
          <w:lang w:val="de-DE"/>
        </w:rPr>
        <w:t>e-mail:.................................................................................................................................</w:t>
      </w:r>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3"/>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2C3292C1"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bookmarkStart w:id="22" w:name="_Hlk168299401"/>
      <w:r w:rsidR="00D75074" w:rsidRPr="00D75074">
        <w:rPr>
          <w:rFonts w:asciiTheme="minorHAnsi" w:hAnsiTheme="minorHAnsi" w:cstheme="minorHAnsi"/>
          <w:b/>
          <w:bCs/>
          <w:i/>
          <w:iCs/>
          <w:sz w:val="22"/>
          <w:szCs w:val="22"/>
          <w:lang w:eastAsia="x-none"/>
        </w:rPr>
        <w:t>„Budowa otwartego zbiornika retencyjnego w Wielkim Klinczu oraz przebudowa otwartego zbiornika retencyjnego w Kościerzyna Wybudowanie”</w:t>
      </w:r>
      <w:bookmarkEnd w:id="22"/>
    </w:p>
    <w:p w14:paraId="23CFD8AD" w14:textId="4FF757A3" w:rsidR="00D75074" w:rsidRDefault="00D75074">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Część I:</w:t>
      </w:r>
    </w:p>
    <w:p w14:paraId="341A6C1D" w14:textId="2B34CE01"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23" w:name="_Hlk490814682"/>
      <w:bookmarkStart w:id="24" w:name="_Hlk43112817"/>
      <w:r>
        <w:rPr>
          <w:rFonts w:ascii="Calibri" w:hAnsi="Calibri" w:cs="Arial"/>
          <w:sz w:val="22"/>
          <w:szCs w:val="22"/>
        </w:rPr>
        <w:t>cena netto: ……………………………………………..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 …..%: ………………………………….. zł,</w:t>
      </w:r>
    </w:p>
    <w:p w14:paraId="7E44D35D" w14:textId="15622CCD" w:rsidR="00FE3C43" w:rsidRDefault="00DA3701">
      <w:pPr>
        <w:spacing w:line="480" w:lineRule="auto"/>
        <w:jc w:val="both"/>
        <w:rPr>
          <w:rFonts w:ascii="Calibri" w:hAnsi="Calibri" w:cs="Calibri"/>
          <w:sz w:val="22"/>
          <w:szCs w:val="22"/>
        </w:rPr>
      </w:pPr>
      <w:r>
        <w:rPr>
          <w:rFonts w:ascii="Calibri" w:hAnsi="Calibri" w:cs="Arial"/>
          <w:sz w:val="22"/>
          <w:szCs w:val="22"/>
        </w:rPr>
        <w:lastRenderedPageBreak/>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23"/>
    </w:p>
    <w:p w14:paraId="55B8402F" w14:textId="49B384D7" w:rsidR="00D75074" w:rsidRDefault="00D75074" w:rsidP="00D75074">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Część II:</w:t>
      </w:r>
    </w:p>
    <w:p w14:paraId="18833194" w14:textId="77777777" w:rsidR="00D75074" w:rsidRDefault="00D75074" w:rsidP="00D75074">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C11C0D2" w14:textId="77777777" w:rsidR="00D75074" w:rsidRDefault="00D75074" w:rsidP="00D75074">
      <w:pPr>
        <w:spacing w:line="480" w:lineRule="auto"/>
        <w:jc w:val="both"/>
        <w:rPr>
          <w:rFonts w:ascii="Calibri" w:hAnsi="Calibri" w:cs="Arial"/>
          <w:sz w:val="22"/>
          <w:szCs w:val="22"/>
        </w:rPr>
      </w:pPr>
      <w:r>
        <w:rPr>
          <w:rFonts w:ascii="Calibri" w:hAnsi="Calibri" w:cs="Arial"/>
          <w:sz w:val="22"/>
          <w:szCs w:val="22"/>
        </w:rPr>
        <w:t>cena netto: …………………………………………….. zł,</w:t>
      </w:r>
    </w:p>
    <w:p w14:paraId="501F321F" w14:textId="77777777" w:rsidR="00D75074" w:rsidRDefault="00D75074" w:rsidP="00D75074">
      <w:pPr>
        <w:spacing w:line="480" w:lineRule="auto"/>
        <w:jc w:val="both"/>
        <w:rPr>
          <w:rFonts w:ascii="Calibri" w:hAnsi="Calibri" w:cs="Arial"/>
          <w:sz w:val="22"/>
          <w:szCs w:val="22"/>
        </w:rPr>
      </w:pPr>
      <w:r>
        <w:rPr>
          <w:rFonts w:ascii="Calibri" w:hAnsi="Calibri" w:cs="Arial"/>
          <w:sz w:val="22"/>
          <w:szCs w:val="22"/>
        </w:rPr>
        <w:t>podatek VAT …..%: ………………………………….. zł,</w:t>
      </w:r>
    </w:p>
    <w:p w14:paraId="57D2B696" w14:textId="77777777" w:rsidR="00D75074" w:rsidRDefault="00D75074" w:rsidP="00D75074">
      <w:pPr>
        <w:spacing w:line="480" w:lineRule="auto"/>
        <w:jc w:val="both"/>
        <w:rPr>
          <w:rFonts w:ascii="Calibri" w:hAnsi="Calibri"/>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p>
    <w:p w14:paraId="48468DBC" w14:textId="77777777" w:rsidR="00D75074" w:rsidRDefault="00D75074">
      <w:pPr>
        <w:spacing w:line="480" w:lineRule="auto"/>
        <w:jc w:val="both"/>
        <w:rPr>
          <w:rFonts w:ascii="Calibri" w:hAnsi="Calibri"/>
          <w:sz w:val="22"/>
          <w:szCs w:val="22"/>
        </w:rPr>
      </w:pPr>
    </w:p>
    <w:p w14:paraId="5E444F1F" w14:textId="7D9C347F" w:rsidR="00D75074" w:rsidRPr="00D75074" w:rsidRDefault="00DA3701" w:rsidP="00D75074">
      <w:pPr>
        <w:pStyle w:val="Akapitzlist"/>
        <w:numPr>
          <w:ilvl w:val="1"/>
          <w:numId w:val="35"/>
        </w:numPr>
        <w:tabs>
          <w:tab w:val="clear" w:pos="1080"/>
        </w:tabs>
        <w:spacing w:line="480" w:lineRule="auto"/>
        <w:ind w:left="284"/>
        <w:jc w:val="both"/>
        <w:rPr>
          <w:rFonts w:ascii="Calibri" w:hAnsi="Calibri"/>
          <w:b/>
          <w:color w:val="000000" w:themeColor="text1"/>
          <w:sz w:val="22"/>
          <w:szCs w:val="22"/>
          <w:u w:val="single"/>
          <w:lang w:eastAsia="en-US"/>
        </w:rPr>
      </w:pPr>
      <w:r w:rsidRPr="00D75074">
        <w:rPr>
          <w:rFonts w:ascii="Calibri" w:hAnsi="Calibri"/>
          <w:sz w:val="22"/>
          <w:szCs w:val="22"/>
          <w:lang w:eastAsia="en-US"/>
        </w:rPr>
        <w:t xml:space="preserve">Ustala się  termin realizacji przedmiotu </w:t>
      </w:r>
      <w:r w:rsidRPr="00D75074">
        <w:rPr>
          <w:rFonts w:ascii="Calibri" w:hAnsi="Calibri"/>
          <w:color w:val="000000" w:themeColor="text1"/>
          <w:sz w:val="22"/>
          <w:szCs w:val="22"/>
          <w:lang w:eastAsia="en-US"/>
        </w:rPr>
        <w:t>zamówienia</w:t>
      </w:r>
      <w:r w:rsidRPr="00D75074">
        <w:rPr>
          <w:rFonts w:ascii="Calibri" w:hAnsi="Calibri"/>
          <w:b/>
          <w:color w:val="000000" w:themeColor="text1"/>
          <w:sz w:val="22"/>
          <w:szCs w:val="22"/>
          <w:u w:val="single"/>
          <w:lang w:eastAsia="en-US"/>
        </w:rPr>
        <w:t xml:space="preserve">  </w:t>
      </w:r>
      <w:r w:rsidR="002F41B3" w:rsidRPr="00D75074">
        <w:rPr>
          <w:rFonts w:ascii="Calibri" w:hAnsi="Calibri"/>
          <w:b/>
          <w:color w:val="000000" w:themeColor="text1"/>
          <w:sz w:val="22"/>
          <w:szCs w:val="22"/>
          <w:u w:val="single"/>
          <w:lang w:eastAsia="en-US"/>
        </w:rPr>
        <w:t>w terminie</w:t>
      </w:r>
      <w:r w:rsidR="00D75074" w:rsidRPr="00D75074">
        <w:rPr>
          <w:rFonts w:ascii="Calibri" w:hAnsi="Calibri"/>
          <w:b/>
          <w:color w:val="000000" w:themeColor="text1"/>
          <w:sz w:val="22"/>
          <w:szCs w:val="22"/>
          <w:u w:val="single"/>
          <w:lang w:eastAsia="en-US"/>
        </w:rPr>
        <w:t>:</w:t>
      </w:r>
    </w:p>
    <w:p w14:paraId="316D89BA" w14:textId="4AAE4AB3" w:rsidR="00FE3C43" w:rsidRDefault="00D75074" w:rsidP="00D75074">
      <w:pPr>
        <w:spacing w:line="480" w:lineRule="auto"/>
        <w:jc w:val="both"/>
        <w:rPr>
          <w:rFonts w:ascii="Calibri" w:hAnsi="Calibri"/>
          <w:b/>
          <w:sz w:val="22"/>
          <w:szCs w:val="22"/>
          <w:u w:val="single"/>
          <w:lang w:eastAsia="en-US"/>
        </w:rPr>
      </w:pPr>
      <w:r w:rsidRPr="00D75074">
        <w:rPr>
          <w:rFonts w:ascii="Calibri" w:hAnsi="Calibri"/>
          <w:b/>
          <w:color w:val="000000" w:themeColor="text1"/>
          <w:sz w:val="22"/>
          <w:szCs w:val="22"/>
          <w:lang w:eastAsia="en-US"/>
        </w:rPr>
        <w:t>Część I:</w:t>
      </w:r>
      <w:r w:rsidR="00F80D1F" w:rsidRPr="00D75074">
        <w:rPr>
          <w:rFonts w:ascii="Calibri" w:hAnsi="Calibri"/>
          <w:b/>
          <w:color w:val="000000" w:themeColor="text1"/>
          <w:sz w:val="22"/>
          <w:szCs w:val="22"/>
          <w:u w:val="single"/>
          <w:lang w:eastAsia="en-US"/>
        </w:rPr>
        <w:t xml:space="preserve"> </w:t>
      </w:r>
      <w:r>
        <w:rPr>
          <w:rFonts w:ascii="Calibri" w:hAnsi="Calibri"/>
          <w:b/>
          <w:color w:val="000000" w:themeColor="text1"/>
          <w:sz w:val="22"/>
          <w:szCs w:val="22"/>
          <w:u w:val="single"/>
          <w:lang w:eastAsia="en-US"/>
        </w:rPr>
        <w:t>do 3</w:t>
      </w:r>
      <w:r w:rsidR="00311FAB">
        <w:rPr>
          <w:rFonts w:ascii="Calibri" w:hAnsi="Calibri"/>
          <w:b/>
          <w:color w:val="000000" w:themeColor="text1"/>
          <w:sz w:val="22"/>
          <w:szCs w:val="22"/>
          <w:u w:val="single"/>
          <w:lang w:eastAsia="en-US"/>
        </w:rPr>
        <w:t>1</w:t>
      </w:r>
      <w:r>
        <w:rPr>
          <w:rFonts w:ascii="Calibri" w:hAnsi="Calibri"/>
          <w:b/>
          <w:color w:val="000000" w:themeColor="text1"/>
          <w:sz w:val="22"/>
          <w:szCs w:val="22"/>
          <w:u w:val="single"/>
          <w:lang w:eastAsia="en-US"/>
        </w:rPr>
        <w:t xml:space="preserve"> sierpnia 2024 roku</w:t>
      </w:r>
      <w:r w:rsidR="00DA3701" w:rsidRPr="00D75074">
        <w:rPr>
          <w:rFonts w:ascii="Calibri" w:hAnsi="Calibri"/>
          <w:b/>
          <w:sz w:val="22"/>
          <w:szCs w:val="22"/>
          <w:u w:val="single"/>
          <w:lang w:eastAsia="en-US"/>
        </w:rPr>
        <w:t xml:space="preserve"> </w:t>
      </w:r>
      <w:bookmarkEnd w:id="24"/>
    </w:p>
    <w:p w14:paraId="073331A7" w14:textId="628E0153" w:rsidR="00D75074" w:rsidRDefault="00D75074">
      <w:pPr>
        <w:spacing w:line="480" w:lineRule="auto"/>
        <w:jc w:val="both"/>
        <w:rPr>
          <w:rFonts w:ascii="Calibri" w:hAnsi="Calibri"/>
          <w:b/>
          <w:sz w:val="22"/>
          <w:szCs w:val="22"/>
          <w:u w:val="single"/>
          <w:lang w:eastAsia="en-US"/>
        </w:rPr>
      </w:pPr>
      <w:r w:rsidRPr="00D75074">
        <w:rPr>
          <w:rFonts w:ascii="Calibri" w:hAnsi="Calibri"/>
          <w:b/>
          <w:color w:val="000000" w:themeColor="text1"/>
          <w:sz w:val="22"/>
          <w:szCs w:val="22"/>
          <w:lang w:eastAsia="en-US"/>
        </w:rPr>
        <w:t>Część II:</w:t>
      </w:r>
      <w:r w:rsidRPr="00D75074">
        <w:rPr>
          <w:rFonts w:ascii="Calibri" w:hAnsi="Calibri"/>
          <w:b/>
          <w:color w:val="000000" w:themeColor="text1"/>
          <w:sz w:val="22"/>
          <w:szCs w:val="22"/>
          <w:u w:val="single"/>
          <w:lang w:eastAsia="en-US"/>
        </w:rPr>
        <w:t xml:space="preserve"> do 3</w:t>
      </w:r>
      <w:r w:rsidR="00311FAB">
        <w:rPr>
          <w:rFonts w:ascii="Calibri" w:hAnsi="Calibri"/>
          <w:b/>
          <w:color w:val="000000" w:themeColor="text1"/>
          <w:sz w:val="22"/>
          <w:szCs w:val="22"/>
          <w:u w:val="single"/>
          <w:lang w:eastAsia="en-US"/>
        </w:rPr>
        <w:t>1</w:t>
      </w:r>
      <w:r w:rsidRPr="00D75074">
        <w:rPr>
          <w:rFonts w:ascii="Calibri" w:hAnsi="Calibri"/>
          <w:b/>
          <w:color w:val="000000" w:themeColor="text1"/>
          <w:sz w:val="22"/>
          <w:szCs w:val="22"/>
          <w:u w:val="single"/>
          <w:lang w:eastAsia="en-US"/>
        </w:rPr>
        <w:t xml:space="preserve"> sierpnia 2024 roku</w:t>
      </w:r>
    </w:p>
    <w:p w14:paraId="18361894" w14:textId="77777777" w:rsidR="004D48E5" w:rsidRDefault="004D48E5">
      <w:pPr>
        <w:spacing w:line="480" w:lineRule="auto"/>
        <w:jc w:val="both"/>
        <w:rPr>
          <w:rFonts w:ascii="Calibri" w:hAnsi="Calibri"/>
          <w:b/>
          <w:color w:val="000000"/>
          <w:sz w:val="22"/>
          <w:szCs w:val="22"/>
        </w:rPr>
      </w:pPr>
    </w:p>
    <w:p w14:paraId="0B7D3D9C" w14:textId="4F054508" w:rsidR="00D75074" w:rsidRPr="00D75074" w:rsidRDefault="00D75074">
      <w:pPr>
        <w:spacing w:line="480" w:lineRule="auto"/>
        <w:jc w:val="both"/>
        <w:rPr>
          <w:rFonts w:ascii="Calibri" w:hAnsi="Calibri"/>
          <w:sz w:val="22"/>
          <w:szCs w:val="22"/>
        </w:rPr>
      </w:pPr>
      <w:r>
        <w:rPr>
          <w:rFonts w:ascii="Calibri" w:hAnsi="Calibri"/>
          <w:b/>
          <w:color w:val="000000"/>
          <w:sz w:val="22"/>
          <w:szCs w:val="22"/>
        </w:rPr>
        <w:t>Część I</w:t>
      </w:r>
    </w:p>
    <w:p w14:paraId="5249709F" w14:textId="06FBF89C" w:rsidR="00FE3C43" w:rsidRDefault="00DA3701">
      <w:pPr>
        <w:spacing w:line="480" w:lineRule="auto"/>
        <w:jc w:val="both"/>
        <w:rPr>
          <w:rFonts w:ascii="Calibri" w:hAnsi="Calibri"/>
          <w:sz w:val="22"/>
          <w:szCs w:val="22"/>
        </w:rPr>
      </w:pPr>
      <w:r>
        <w:rPr>
          <w:rFonts w:ascii="Calibri" w:hAnsi="Calibri"/>
          <w:b/>
          <w:color w:val="000000"/>
          <w:sz w:val="22"/>
          <w:szCs w:val="22"/>
        </w:rPr>
        <w:t xml:space="preserve">- </w:t>
      </w:r>
      <w:r w:rsidR="00F77357">
        <w:rPr>
          <w:rFonts w:ascii="Calibri" w:hAnsi="Calibri"/>
          <w:b/>
          <w:color w:val="000000"/>
          <w:sz w:val="22"/>
          <w:szCs w:val="22"/>
        </w:rPr>
        <w:t xml:space="preserve">termin gwarancji (okres </w:t>
      </w:r>
      <w:r w:rsidR="00A94459">
        <w:rPr>
          <w:rFonts w:ascii="Calibri" w:hAnsi="Calibri"/>
          <w:b/>
          <w:color w:val="000000"/>
          <w:sz w:val="22"/>
          <w:szCs w:val="22"/>
        </w:rPr>
        <w:t>rękojmi zrównany z okresem gwarancji</w:t>
      </w:r>
      <w:r w:rsidR="00F77357">
        <w:rPr>
          <w:rFonts w:ascii="Calibri" w:hAnsi="Calibri"/>
          <w:b/>
          <w:color w:val="000000"/>
          <w:sz w:val="22"/>
          <w:szCs w:val="22"/>
        </w:rPr>
        <w:t>)</w:t>
      </w:r>
      <w:r>
        <w:rPr>
          <w:rFonts w:ascii="Calibri" w:hAnsi="Calibri"/>
          <w:b/>
          <w:color w:val="000000"/>
          <w:sz w:val="22"/>
          <w:szCs w:val="22"/>
        </w:rPr>
        <w:t xml:space="preserve"> </w:t>
      </w:r>
      <w:r w:rsidR="00F77357">
        <w:rPr>
          <w:rFonts w:ascii="Calibri" w:hAnsi="Calibri"/>
          <w:b/>
          <w:color w:val="000000"/>
          <w:sz w:val="22"/>
          <w:szCs w:val="22"/>
        </w:rPr>
        <w:t>4</w:t>
      </w:r>
      <w:r>
        <w:rPr>
          <w:rFonts w:ascii="Calibri" w:hAnsi="Calibri"/>
          <w:b/>
          <w:color w:val="000000"/>
          <w:sz w:val="22"/>
          <w:szCs w:val="22"/>
        </w:rPr>
        <w:t>0%:</w:t>
      </w:r>
    </w:p>
    <w:p w14:paraId="66726B9C"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3 lata gwarancji – </w:t>
      </w:r>
      <w:bookmarkStart w:id="25" w:name="_Hlk43112916"/>
      <w:r>
        <w:rPr>
          <w:rFonts w:ascii="Calibri" w:hAnsi="Calibri"/>
          <w:sz w:val="22"/>
          <w:szCs w:val="22"/>
          <w:lang w:eastAsia="en-US"/>
        </w:rPr>
        <w:t xml:space="preserve"> </w:t>
      </w:r>
      <w:bookmarkStart w:id="26" w:name="_Hlk43112678"/>
      <w:r>
        <w:rPr>
          <w:rFonts w:ascii="Calibri" w:hAnsi="Calibri"/>
          <w:b/>
          <w:color w:val="000000"/>
          <w:sz w:val="22"/>
          <w:szCs w:val="22"/>
        </w:rPr>
        <w:t>□</w:t>
      </w:r>
      <w:bookmarkEnd w:id="25"/>
      <w:bookmarkEnd w:id="26"/>
    </w:p>
    <w:p w14:paraId="4E97366F"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4 lata gwarancji – </w:t>
      </w:r>
      <w:r>
        <w:rPr>
          <w:rFonts w:ascii="Calibri" w:hAnsi="Calibri"/>
          <w:sz w:val="22"/>
          <w:szCs w:val="22"/>
          <w:lang w:eastAsia="en-US"/>
        </w:rPr>
        <w:t xml:space="preserve"> </w:t>
      </w:r>
      <w:r>
        <w:rPr>
          <w:rFonts w:ascii="Calibri" w:hAnsi="Calibri"/>
          <w:b/>
          <w:color w:val="000000"/>
          <w:sz w:val="22"/>
          <w:szCs w:val="22"/>
        </w:rPr>
        <w:t>□</w:t>
      </w:r>
    </w:p>
    <w:p w14:paraId="1A101658"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5 lat gwarancji – </w:t>
      </w:r>
      <w:r>
        <w:rPr>
          <w:rFonts w:ascii="Calibri" w:hAnsi="Calibri"/>
          <w:sz w:val="22"/>
          <w:szCs w:val="22"/>
          <w:lang w:eastAsia="en-US"/>
        </w:rPr>
        <w:t xml:space="preserve"> </w:t>
      </w:r>
      <w:r>
        <w:rPr>
          <w:rFonts w:ascii="Calibri" w:hAnsi="Calibri"/>
          <w:b/>
          <w:color w:val="000000"/>
          <w:sz w:val="22"/>
          <w:szCs w:val="22"/>
        </w:rPr>
        <w:t>□</w:t>
      </w:r>
    </w:p>
    <w:p w14:paraId="7635F586"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6 lat gwarancji – </w:t>
      </w:r>
      <w:r>
        <w:rPr>
          <w:rFonts w:ascii="Calibri" w:hAnsi="Calibri"/>
          <w:sz w:val="22"/>
          <w:szCs w:val="22"/>
          <w:lang w:eastAsia="en-US"/>
        </w:rPr>
        <w:t xml:space="preserve"> </w:t>
      </w:r>
      <w:r>
        <w:rPr>
          <w:rFonts w:ascii="Calibri" w:hAnsi="Calibri"/>
          <w:b/>
          <w:color w:val="000000"/>
          <w:sz w:val="22"/>
          <w:szCs w:val="22"/>
        </w:rPr>
        <w:t>□</w:t>
      </w:r>
    </w:p>
    <w:p w14:paraId="0F19016E" w14:textId="2F255C81" w:rsidR="00FE3C43" w:rsidRDefault="00DA3701">
      <w:pPr>
        <w:spacing w:line="480" w:lineRule="auto"/>
        <w:jc w:val="both"/>
        <w:rPr>
          <w:rFonts w:ascii="Calibri" w:hAnsi="Calibri"/>
          <w:sz w:val="22"/>
          <w:szCs w:val="22"/>
        </w:rPr>
      </w:pPr>
      <w:r>
        <w:rPr>
          <w:rFonts w:ascii="Calibri" w:hAnsi="Calibri"/>
          <w:bCs/>
          <w:color w:val="000000"/>
          <w:sz w:val="22"/>
          <w:szCs w:val="22"/>
        </w:rPr>
        <w:t xml:space="preserve">7 lat </w:t>
      </w:r>
      <w:r w:rsidR="002D66B6">
        <w:rPr>
          <w:rFonts w:ascii="Calibri" w:hAnsi="Calibri"/>
          <w:bCs/>
          <w:color w:val="000000"/>
          <w:sz w:val="22"/>
          <w:szCs w:val="22"/>
        </w:rPr>
        <w:t>gwarancji</w:t>
      </w:r>
      <w:r>
        <w:rPr>
          <w:rFonts w:ascii="Calibri" w:hAnsi="Calibri"/>
          <w:bCs/>
          <w:color w:val="000000"/>
          <w:sz w:val="22"/>
          <w:szCs w:val="22"/>
        </w:rPr>
        <w:t xml:space="preserve"> - </w:t>
      </w:r>
      <w:r>
        <w:rPr>
          <w:rFonts w:ascii="Calibri" w:hAnsi="Calibri"/>
          <w:sz w:val="22"/>
          <w:szCs w:val="22"/>
          <w:lang w:eastAsia="en-US"/>
        </w:rPr>
        <w:t xml:space="preserve"> </w:t>
      </w:r>
      <w:r>
        <w:rPr>
          <w:rFonts w:ascii="Calibri" w:hAnsi="Calibri"/>
          <w:b/>
          <w:color w:val="000000"/>
          <w:sz w:val="22"/>
          <w:szCs w:val="22"/>
        </w:rPr>
        <w:t>□</w:t>
      </w:r>
    </w:p>
    <w:p w14:paraId="4D58943B" w14:textId="77777777" w:rsidR="00FE3C43" w:rsidRDefault="00DA3701">
      <w:pPr>
        <w:spacing w:line="480" w:lineRule="auto"/>
        <w:jc w:val="both"/>
        <w:rPr>
          <w:rFonts w:ascii="Calibri" w:hAnsi="Calibri"/>
          <w:color w:val="000000"/>
          <w:sz w:val="22"/>
          <w:szCs w:val="22"/>
        </w:rPr>
      </w:pPr>
      <w:r>
        <w:rPr>
          <w:rFonts w:ascii="Calibri" w:hAnsi="Calibri"/>
          <w:color w:val="000000"/>
          <w:sz w:val="22"/>
          <w:szCs w:val="22"/>
        </w:rPr>
        <w:t>W przypadku nieoświadczenia się przez Wykonawcę, w zakresie oznaczenia terminu gwarancji Zamawiający przyjmie, iż Wykonawca wyznaczył termin gwarancji 3 lata.</w:t>
      </w:r>
    </w:p>
    <w:p w14:paraId="2FED5B7D" w14:textId="7BABC721" w:rsidR="00D75074" w:rsidRDefault="00D75074" w:rsidP="00D75074">
      <w:pPr>
        <w:spacing w:line="480" w:lineRule="auto"/>
        <w:jc w:val="both"/>
        <w:rPr>
          <w:rFonts w:ascii="Calibri" w:hAnsi="Calibri"/>
          <w:b/>
          <w:color w:val="000000"/>
          <w:sz w:val="22"/>
          <w:szCs w:val="22"/>
        </w:rPr>
      </w:pPr>
      <w:r>
        <w:rPr>
          <w:rFonts w:ascii="Calibri" w:hAnsi="Calibri"/>
          <w:b/>
          <w:color w:val="000000"/>
          <w:sz w:val="22"/>
          <w:szCs w:val="22"/>
        </w:rPr>
        <w:t>Część II</w:t>
      </w:r>
    </w:p>
    <w:p w14:paraId="3FDB895A" w14:textId="77777777" w:rsidR="00D75074" w:rsidRDefault="00D75074" w:rsidP="00D75074">
      <w:pPr>
        <w:spacing w:line="480" w:lineRule="auto"/>
        <w:jc w:val="both"/>
        <w:rPr>
          <w:rFonts w:ascii="Calibri" w:hAnsi="Calibri"/>
          <w:sz w:val="22"/>
          <w:szCs w:val="22"/>
        </w:rPr>
      </w:pPr>
      <w:r>
        <w:rPr>
          <w:rFonts w:ascii="Calibri" w:hAnsi="Calibri"/>
          <w:b/>
          <w:color w:val="000000"/>
          <w:sz w:val="22"/>
          <w:szCs w:val="22"/>
        </w:rPr>
        <w:t>- termin gwarancji (okres rękojmi zrównany z okresem gwarancji) 40%:</w:t>
      </w:r>
    </w:p>
    <w:p w14:paraId="64310B59" w14:textId="77777777" w:rsidR="00D75074" w:rsidRDefault="00D75074" w:rsidP="00D75074">
      <w:pPr>
        <w:spacing w:line="480" w:lineRule="auto"/>
        <w:jc w:val="both"/>
        <w:rPr>
          <w:rFonts w:ascii="Calibri" w:hAnsi="Calibri"/>
          <w:sz w:val="22"/>
          <w:szCs w:val="22"/>
        </w:rPr>
      </w:pPr>
      <w:r>
        <w:rPr>
          <w:rFonts w:ascii="Calibri" w:hAnsi="Calibri"/>
          <w:bCs/>
          <w:color w:val="000000"/>
          <w:sz w:val="22"/>
          <w:szCs w:val="22"/>
        </w:rPr>
        <w:t xml:space="preserve">3 lata gwarancji – </w:t>
      </w:r>
      <w:r>
        <w:rPr>
          <w:rFonts w:ascii="Calibri" w:hAnsi="Calibri"/>
          <w:sz w:val="22"/>
          <w:szCs w:val="22"/>
          <w:lang w:eastAsia="en-US"/>
        </w:rPr>
        <w:t xml:space="preserve"> </w:t>
      </w:r>
      <w:r>
        <w:rPr>
          <w:rFonts w:ascii="Calibri" w:hAnsi="Calibri"/>
          <w:b/>
          <w:color w:val="000000"/>
          <w:sz w:val="22"/>
          <w:szCs w:val="22"/>
        </w:rPr>
        <w:t>□</w:t>
      </w:r>
    </w:p>
    <w:p w14:paraId="488D4460" w14:textId="77777777" w:rsidR="00D75074" w:rsidRDefault="00D75074" w:rsidP="00D75074">
      <w:pPr>
        <w:spacing w:line="480" w:lineRule="auto"/>
        <w:jc w:val="both"/>
        <w:rPr>
          <w:rFonts w:ascii="Calibri" w:hAnsi="Calibri"/>
          <w:sz w:val="22"/>
          <w:szCs w:val="22"/>
        </w:rPr>
      </w:pPr>
      <w:r>
        <w:rPr>
          <w:rFonts w:ascii="Calibri" w:hAnsi="Calibri"/>
          <w:bCs/>
          <w:color w:val="000000"/>
          <w:sz w:val="22"/>
          <w:szCs w:val="22"/>
        </w:rPr>
        <w:t xml:space="preserve">4 lata gwarancji – </w:t>
      </w:r>
      <w:r>
        <w:rPr>
          <w:rFonts w:ascii="Calibri" w:hAnsi="Calibri"/>
          <w:sz w:val="22"/>
          <w:szCs w:val="22"/>
          <w:lang w:eastAsia="en-US"/>
        </w:rPr>
        <w:t xml:space="preserve"> </w:t>
      </w:r>
      <w:r>
        <w:rPr>
          <w:rFonts w:ascii="Calibri" w:hAnsi="Calibri"/>
          <w:b/>
          <w:color w:val="000000"/>
          <w:sz w:val="22"/>
          <w:szCs w:val="22"/>
        </w:rPr>
        <w:t>□</w:t>
      </w:r>
    </w:p>
    <w:p w14:paraId="6E84F80E" w14:textId="77777777" w:rsidR="00D75074" w:rsidRDefault="00D75074" w:rsidP="00D75074">
      <w:pPr>
        <w:spacing w:line="480" w:lineRule="auto"/>
        <w:jc w:val="both"/>
        <w:rPr>
          <w:rFonts w:ascii="Calibri" w:hAnsi="Calibri"/>
          <w:sz w:val="22"/>
          <w:szCs w:val="22"/>
        </w:rPr>
      </w:pPr>
      <w:r>
        <w:rPr>
          <w:rFonts w:ascii="Calibri" w:hAnsi="Calibri"/>
          <w:bCs/>
          <w:color w:val="000000"/>
          <w:sz w:val="22"/>
          <w:szCs w:val="22"/>
        </w:rPr>
        <w:t xml:space="preserve">5 lat gwarancji – </w:t>
      </w:r>
      <w:r>
        <w:rPr>
          <w:rFonts w:ascii="Calibri" w:hAnsi="Calibri"/>
          <w:sz w:val="22"/>
          <w:szCs w:val="22"/>
          <w:lang w:eastAsia="en-US"/>
        </w:rPr>
        <w:t xml:space="preserve"> </w:t>
      </w:r>
      <w:r>
        <w:rPr>
          <w:rFonts w:ascii="Calibri" w:hAnsi="Calibri"/>
          <w:b/>
          <w:color w:val="000000"/>
          <w:sz w:val="22"/>
          <w:szCs w:val="22"/>
        </w:rPr>
        <w:t>□</w:t>
      </w:r>
    </w:p>
    <w:p w14:paraId="7E2D217A" w14:textId="77777777" w:rsidR="00D75074" w:rsidRDefault="00D75074" w:rsidP="00D75074">
      <w:pPr>
        <w:spacing w:line="480" w:lineRule="auto"/>
        <w:jc w:val="both"/>
        <w:rPr>
          <w:rFonts w:ascii="Calibri" w:hAnsi="Calibri"/>
          <w:sz w:val="22"/>
          <w:szCs w:val="22"/>
        </w:rPr>
      </w:pPr>
      <w:r>
        <w:rPr>
          <w:rFonts w:ascii="Calibri" w:hAnsi="Calibri"/>
          <w:bCs/>
          <w:color w:val="000000"/>
          <w:sz w:val="22"/>
          <w:szCs w:val="22"/>
        </w:rPr>
        <w:lastRenderedPageBreak/>
        <w:t xml:space="preserve">6 lat gwarancji – </w:t>
      </w:r>
      <w:r>
        <w:rPr>
          <w:rFonts w:ascii="Calibri" w:hAnsi="Calibri"/>
          <w:sz w:val="22"/>
          <w:szCs w:val="22"/>
          <w:lang w:eastAsia="en-US"/>
        </w:rPr>
        <w:t xml:space="preserve"> </w:t>
      </w:r>
      <w:r>
        <w:rPr>
          <w:rFonts w:ascii="Calibri" w:hAnsi="Calibri"/>
          <w:b/>
          <w:color w:val="000000"/>
          <w:sz w:val="22"/>
          <w:szCs w:val="22"/>
        </w:rPr>
        <w:t>□</w:t>
      </w:r>
    </w:p>
    <w:p w14:paraId="246A30D8" w14:textId="77777777" w:rsidR="00D75074" w:rsidRDefault="00D75074" w:rsidP="00D75074">
      <w:pPr>
        <w:spacing w:line="480" w:lineRule="auto"/>
        <w:jc w:val="both"/>
        <w:rPr>
          <w:rFonts w:ascii="Calibri" w:hAnsi="Calibri"/>
          <w:sz w:val="22"/>
          <w:szCs w:val="22"/>
        </w:rPr>
      </w:pPr>
      <w:r>
        <w:rPr>
          <w:rFonts w:ascii="Calibri" w:hAnsi="Calibri"/>
          <w:bCs/>
          <w:color w:val="000000"/>
          <w:sz w:val="22"/>
          <w:szCs w:val="22"/>
        </w:rPr>
        <w:t xml:space="preserve">7 lat gwarancji - </w:t>
      </w:r>
      <w:r>
        <w:rPr>
          <w:rFonts w:ascii="Calibri" w:hAnsi="Calibri"/>
          <w:sz w:val="22"/>
          <w:szCs w:val="22"/>
          <w:lang w:eastAsia="en-US"/>
        </w:rPr>
        <w:t xml:space="preserve"> </w:t>
      </w:r>
      <w:r>
        <w:rPr>
          <w:rFonts w:ascii="Calibri" w:hAnsi="Calibri"/>
          <w:b/>
          <w:color w:val="000000"/>
          <w:sz w:val="22"/>
          <w:szCs w:val="22"/>
        </w:rPr>
        <w:t>□</w:t>
      </w:r>
    </w:p>
    <w:p w14:paraId="18E09B20" w14:textId="77777777" w:rsidR="00D75074" w:rsidRDefault="00D75074" w:rsidP="00D75074">
      <w:pPr>
        <w:spacing w:line="480" w:lineRule="auto"/>
        <w:jc w:val="both"/>
        <w:rPr>
          <w:rFonts w:ascii="Calibri" w:hAnsi="Calibri"/>
          <w:sz w:val="22"/>
          <w:szCs w:val="22"/>
        </w:rPr>
      </w:pPr>
      <w:r>
        <w:rPr>
          <w:rFonts w:ascii="Calibri" w:hAnsi="Calibri"/>
          <w:color w:val="000000"/>
          <w:sz w:val="22"/>
          <w:szCs w:val="22"/>
        </w:rPr>
        <w:t>W przypadku nieoświadczenia się przez Wykonawcę, w zakresie oznaczenia terminu gwarancji Zamawiający przyjmie, iż Wykonawca wyznaczył termin gwarancji 3 lata.</w:t>
      </w:r>
    </w:p>
    <w:p w14:paraId="38B9187E" w14:textId="77777777" w:rsidR="00D75074" w:rsidRDefault="00D75074">
      <w:pPr>
        <w:spacing w:line="480" w:lineRule="auto"/>
        <w:jc w:val="both"/>
        <w:rPr>
          <w:rFonts w:ascii="Calibri" w:hAnsi="Calibri"/>
          <w:sz w:val="22"/>
          <w:szCs w:val="22"/>
        </w:rPr>
      </w:pPr>
    </w:p>
    <w:p w14:paraId="7467A267"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Niniejszym zobowiązujemy się  zrealizować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pPr>
        <w:widowControl w:val="0"/>
        <w:numPr>
          <w:ilvl w:val="0"/>
          <w:numId w:val="36"/>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4"/>
      </w:r>
      <w:r>
        <w:rPr>
          <w:rFonts w:asciiTheme="minorHAnsi" w:hAnsiTheme="minorHAnsi" w:cstheme="minorHAnsi"/>
          <w:sz w:val="22"/>
          <w:szCs w:val="22"/>
          <w:lang w:val="x-none" w:eastAsia="x-none"/>
        </w:rPr>
        <w:t>.</w:t>
      </w:r>
    </w:p>
    <w:p w14:paraId="019031F1"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pPr>
        <w:widowControl w:val="0"/>
        <w:numPr>
          <w:ilvl w:val="0"/>
          <w:numId w:val="36"/>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spellStart"/>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348E079F"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spellStart"/>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47C737A0"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spellStart"/>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C38ED46" w14:textId="77777777"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365DDDB9" w14:textId="77777777" w:rsidR="00860CC1"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D570B95" w14:textId="77777777" w:rsidR="00860CC1" w:rsidRDefault="00860CC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72B62566" w14:textId="77777777" w:rsidR="00860CC1" w:rsidRDefault="00860CC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4B005950" w14:textId="77777777" w:rsidR="00860CC1" w:rsidRDefault="00860CC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5F3E5A0F" w14:textId="50C5B011"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lastRenderedPageBreak/>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 zwane dalej : ustawa </w:t>
      </w:r>
      <w:proofErr w:type="spellStart"/>
      <w:r>
        <w:rPr>
          <w:rFonts w:asciiTheme="minorHAnsi" w:eastAsiaTheme="minorHAnsi" w:hAnsiTheme="minorHAnsi" w:cstheme="minorHAnsi"/>
          <w:b/>
          <w:sz w:val="22"/>
          <w:szCs w:val="22"/>
          <w:lang w:eastAsia="en-US"/>
        </w:rPr>
        <w:t>Pzp</w:t>
      </w:r>
      <w:proofErr w:type="spellEnd"/>
      <w:r>
        <w:rPr>
          <w:rFonts w:asciiTheme="minorHAnsi" w:eastAsiaTheme="minorHAnsi" w:hAnsiTheme="minorHAnsi" w:cstheme="minorHAnsi"/>
          <w:b/>
          <w:sz w:val="22"/>
          <w:szCs w:val="22"/>
          <w:lang w:eastAsia="en-US"/>
        </w:rPr>
        <w:t xml:space="preserve">),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27" w:name="_Hlk63260361"/>
      <w:r>
        <w:rPr>
          <w:rFonts w:asciiTheme="minorHAnsi" w:hAnsiTheme="minorHAnsi" w:cstheme="minorHAnsi"/>
          <w:bCs/>
          <w:sz w:val="22"/>
          <w:szCs w:val="22"/>
        </w:rPr>
        <w:t xml:space="preserve">OŚWIADCZENIE DOTYCZĄCE </w:t>
      </w:r>
      <w:bookmarkEnd w:id="27"/>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23ACF4E4"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r w:rsidR="005763F5" w:rsidRPr="005763F5">
        <w:rPr>
          <w:rFonts w:asciiTheme="minorHAnsi" w:hAnsiTheme="minorHAnsi" w:cstheme="minorHAnsi"/>
          <w:b/>
          <w:bCs/>
          <w:sz w:val="22"/>
          <w:szCs w:val="22"/>
        </w:rPr>
        <w:t>„Budowa otwartego zbiornika retencyjnego w Wielkim Klinczu oraz przebudowa otwartego zbiornika retencyjnego w Kościerzyna Wybudowanie</w:t>
      </w:r>
      <w:r w:rsidR="00F07BCC" w:rsidRPr="00F07BCC">
        <w:rPr>
          <w:rFonts w:asciiTheme="minorHAnsi" w:hAnsiTheme="minorHAnsi" w:cstheme="minorHAnsi"/>
          <w:b/>
          <w:sz w:val="22"/>
          <w:szCs w:val="22"/>
        </w:rPr>
        <w:t>”,</w:t>
      </w:r>
      <w:r w:rsidRPr="00EA3004">
        <w:rPr>
          <w:rFonts w:asciiTheme="minorHAnsi" w:hAnsiTheme="minorHAnsi" w:cstheme="minorHAnsi"/>
          <w:spacing w:val="1"/>
          <w:sz w:val="22"/>
          <w:szCs w:val="22"/>
        </w:rPr>
        <w:t xml:space="preserve"> nr postępowania </w:t>
      </w:r>
      <w:r w:rsidRPr="00EA3004">
        <w:rPr>
          <w:rFonts w:asciiTheme="minorHAnsi" w:hAnsiTheme="minorHAnsi" w:cstheme="minorHAnsi"/>
          <w:b/>
          <w:spacing w:val="1"/>
          <w:sz w:val="22"/>
          <w:szCs w:val="22"/>
        </w:rPr>
        <w:t>ZP.271</w:t>
      </w:r>
      <w:r w:rsidR="00A574BD" w:rsidRPr="00EA3004">
        <w:rPr>
          <w:rFonts w:asciiTheme="minorHAnsi" w:hAnsiTheme="minorHAnsi" w:cstheme="minorHAnsi"/>
          <w:b/>
          <w:spacing w:val="1"/>
          <w:sz w:val="22"/>
          <w:szCs w:val="22"/>
        </w:rPr>
        <w:t>.</w:t>
      </w:r>
      <w:r w:rsidR="005763F5">
        <w:rPr>
          <w:rFonts w:asciiTheme="minorHAnsi" w:hAnsiTheme="minorHAnsi" w:cstheme="minorHAnsi"/>
          <w:b/>
          <w:spacing w:val="1"/>
          <w:sz w:val="22"/>
          <w:szCs w:val="22"/>
        </w:rPr>
        <w:t>9</w:t>
      </w:r>
      <w:r w:rsidRPr="00EA3004">
        <w:rPr>
          <w:rFonts w:asciiTheme="minorHAnsi" w:hAnsiTheme="minorHAnsi" w:cstheme="minorHAnsi"/>
          <w:b/>
          <w:spacing w:val="1"/>
          <w:sz w:val="22"/>
          <w:szCs w:val="22"/>
        </w:rPr>
        <w:t>.202</w:t>
      </w:r>
      <w:r w:rsidR="00F80D1F">
        <w:rPr>
          <w:rFonts w:asciiTheme="minorHAnsi" w:hAnsiTheme="minorHAnsi" w:cstheme="minorHAnsi"/>
          <w:b/>
          <w:spacing w:val="1"/>
          <w:sz w:val="22"/>
          <w:szCs w:val="22"/>
        </w:rPr>
        <w:t>4</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 xml:space="preserve">art. 108 ust 1  ustawy </w:t>
      </w:r>
      <w:proofErr w:type="spellStart"/>
      <w:r w:rsidRPr="004F1A02">
        <w:rPr>
          <w:rFonts w:asciiTheme="minorHAnsi" w:hAnsiTheme="minorHAnsi" w:cstheme="minorHAnsi"/>
          <w:sz w:val="22"/>
          <w:szCs w:val="22"/>
        </w:rPr>
        <w:t>Pzp</w:t>
      </w:r>
      <w:proofErr w:type="spellEnd"/>
      <w:r w:rsidRPr="004F1A02">
        <w:rPr>
          <w:rFonts w:asciiTheme="minorHAnsi" w:hAnsiTheme="minorHAnsi" w:cstheme="minorHAnsi"/>
          <w:sz w:val="22"/>
          <w:szCs w:val="22"/>
        </w:rPr>
        <w:t>**.</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 xml:space="preserve">art. …………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(podać mającą zastosowanie podstawę wykluczenia spośród wymienionych w art. 108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 .</w:t>
      </w:r>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123271B" w14:textId="2CA016F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49CF71E" w14:textId="64C0EC0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82B8FE0" w14:textId="1A3B5B3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273AD3" w14:textId="660895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5982A3" w14:textId="6EF593B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E30878E" w14:textId="06CD35B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92933D" w14:textId="572731E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5B21AE0" w14:textId="6CBDC070"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8C8A50" w14:textId="6239971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665649B" w14:textId="0AD16AB3"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055B1F0" w14:textId="1297F7BE"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6B07E64C" w14:textId="5BF7C35B"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4B0E6774" w14:textId="02A3AE7A"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5C692FEC" w14:textId="4A605404"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6C8401C8" w14:textId="77777777"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5957EE23" w14:textId="1D57A58F"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4677278E" w14:textId="77777777"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lastRenderedPageBreak/>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28" w:name="_Toc459195142"/>
      <w:r>
        <w:rPr>
          <w:rFonts w:asciiTheme="minorHAnsi" w:hAnsiTheme="minorHAnsi" w:cstheme="minorHAnsi"/>
          <w:bCs/>
          <w:sz w:val="22"/>
          <w:szCs w:val="22"/>
        </w:rPr>
        <w:t xml:space="preserve">Załącznik nr </w:t>
      </w:r>
      <w:bookmarkEnd w:id="28"/>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9" w:name="_Hlk65757815"/>
      <w:bookmarkEnd w:id="29"/>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50810093"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w:t>
      </w:r>
      <w:proofErr w:type="spellStart"/>
      <w:r w:rsidR="00C72A5E">
        <w:rPr>
          <w:rFonts w:asciiTheme="minorHAnsi" w:hAnsiTheme="minorHAnsi" w:cstheme="minorHAnsi"/>
          <w:sz w:val="22"/>
          <w:szCs w:val="22"/>
        </w:rPr>
        <w:t>t.j</w:t>
      </w:r>
      <w:proofErr w:type="spellEnd"/>
      <w:r w:rsidR="00C72A5E">
        <w:rPr>
          <w:rFonts w:asciiTheme="minorHAnsi" w:hAnsiTheme="minorHAnsi" w:cstheme="minorHAnsi"/>
          <w:sz w:val="22"/>
          <w:szCs w:val="22"/>
        </w:rPr>
        <w:t xml:space="preserve">. </w:t>
      </w:r>
      <w:r>
        <w:rPr>
          <w:rFonts w:asciiTheme="minorHAnsi" w:hAnsiTheme="minorHAnsi" w:cstheme="minorHAnsi"/>
          <w:sz w:val="22"/>
          <w:szCs w:val="22"/>
        </w:rPr>
        <w:t>Dz. U. z 20</w:t>
      </w:r>
      <w:r w:rsidR="004546BD">
        <w:rPr>
          <w:rFonts w:asciiTheme="minorHAnsi" w:hAnsiTheme="minorHAnsi" w:cstheme="minorHAnsi"/>
          <w:sz w:val="22"/>
          <w:szCs w:val="22"/>
        </w:rPr>
        <w:t>2</w:t>
      </w:r>
      <w:r w:rsidR="00C72A5E">
        <w:rPr>
          <w:rFonts w:asciiTheme="minorHAnsi" w:hAnsiTheme="minorHAnsi" w:cstheme="minorHAnsi"/>
          <w:sz w:val="22"/>
          <w:szCs w:val="22"/>
        </w:rPr>
        <w:t>3</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w:t>
      </w:r>
      <w:r w:rsidR="00F75069">
        <w:rPr>
          <w:rFonts w:asciiTheme="minorHAnsi" w:hAnsiTheme="minorHAnsi" w:cstheme="minorHAnsi"/>
          <w:sz w:val="22"/>
          <w:szCs w:val="22"/>
        </w:rPr>
        <w:t>1</w:t>
      </w:r>
      <w:r w:rsidR="00C72A5E">
        <w:rPr>
          <w:rFonts w:asciiTheme="minorHAnsi" w:hAnsiTheme="minorHAnsi" w:cstheme="minorHAnsi"/>
          <w:sz w:val="22"/>
          <w:szCs w:val="22"/>
        </w:rPr>
        <w:t>605</w:t>
      </w:r>
      <w:r w:rsidR="00F07BCC">
        <w:rPr>
          <w:rFonts w:asciiTheme="minorHAnsi" w:hAnsiTheme="minorHAnsi" w:cstheme="minorHAnsi"/>
          <w:sz w:val="22"/>
          <w:szCs w:val="22"/>
        </w:rPr>
        <w:t xml:space="preserve"> ze zm.</w:t>
      </w:r>
      <w:r w:rsidR="00F75069">
        <w:rPr>
          <w:rFonts w:asciiTheme="minorHAnsi" w:hAnsiTheme="minorHAnsi" w:cstheme="minorHAnsi"/>
          <w:sz w:val="22"/>
          <w:szCs w:val="22"/>
        </w:rPr>
        <w:t>)</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4CF6D5AD" w:rsidR="00FE3C43" w:rsidRPr="00EA3004" w:rsidRDefault="00DA3701">
      <w:pPr>
        <w:pStyle w:val="Lista"/>
        <w:ind w:left="0" w:right="12" w:firstLine="0"/>
        <w:jc w:val="both"/>
        <w:rPr>
          <w:rFonts w:asciiTheme="minorHAnsi" w:hAnsiTheme="minorHAnsi" w:cstheme="minorHAnsi"/>
          <w:b/>
          <w:sz w:val="22"/>
          <w:szCs w:val="22"/>
        </w:rPr>
      </w:pPr>
      <w:r w:rsidRPr="000B451D">
        <w:rPr>
          <w:rFonts w:asciiTheme="minorHAnsi" w:hAnsiTheme="minorHAnsi" w:cstheme="minorHAnsi"/>
          <w:sz w:val="22"/>
          <w:szCs w:val="22"/>
        </w:rPr>
        <w:t xml:space="preserve">Na potrzeby postępowania o udzielenie zamówienia publicznego pn. </w:t>
      </w:r>
      <w:r w:rsidR="005763F5" w:rsidRPr="005763F5">
        <w:rPr>
          <w:rFonts w:asciiTheme="minorHAnsi" w:hAnsiTheme="minorHAnsi" w:cstheme="minorHAnsi"/>
          <w:b/>
          <w:bCs/>
          <w:sz w:val="22"/>
          <w:szCs w:val="22"/>
        </w:rPr>
        <w:t>„Budowa otwartego zbiornika retencyjnego w Wielkim Klinczu oraz przebudowa otwartego zbiornika retencyjnego w Kościerzyna Wybudowanie</w:t>
      </w:r>
      <w:r w:rsidR="00115AC4" w:rsidRPr="00EA3004">
        <w:rPr>
          <w:rFonts w:asciiTheme="minorHAnsi" w:hAnsiTheme="minorHAnsi" w:cstheme="minorHAnsi"/>
          <w:b/>
          <w:bCs/>
          <w:sz w:val="22"/>
          <w:szCs w:val="22"/>
        </w:rPr>
        <w:t>”</w:t>
      </w:r>
      <w:r w:rsidRPr="00EA3004">
        <w:rPr>
          <w:rFonts w:asciiTheme="minorHAnsi" w:hAnsiTheme="minorHAnsi" w:cstheme="minorHAnsi"/>
          <w:spacing w:val="1"/>
          <w:sz w:val="22"/>
          <w:szCs w:val="22"/>
        </w:rPr>
        <w:t>, nr postępowania</w:t>
      </w:r>
      <w:r w:rsidR="004F1A02" w:rsidRPr="00EA3004">
        <w:rPr>
          <w:rFonts w:asciiTheme="minorHAnsi" w:hAnsiTheme="minorHAnsi" w:cstheme="minorHAnsi"/>
          <w:spacing w:val="1"/>
          <w:sz w:val="22"/>
          <w:szCs w:val="22"/>
        </w:rPr>
        <w:t xml:space="preserve"> ZP.271</w:t>
      </w:r>
      <w:r w:rsidR="00A574BD" w:rsidRPr="00EA3004">
        <w:rPr>
          <w:rFonts w:asciiTheme="minorHAnsi" w:hAnsiTheme="minorHAnsi" w:cstheme="minorHAnsi"/>
          <w:spacing w:val="1"/>
          <w:sz w:val="22"/>
          <w:szCs w:val="22"/>
        </w:rPr>
        <w:t>.</w:t>
      </w:r>
      <w:r w:rsidR="005763F5">
        <w:rPr>
          <w:rFonts w:asciiTheme="minorHAnsi" w:hAnsiTheme="minorHAnsi" w:cstheme="minorHAnsi"/>
          <w:spacing w:val="1"/>
          <w:sz w:val="22"/>
          <w:szCs w:val="22"/>
        </w:rPr>
        <w:t>9</w:t>
      </w:r>
      <w:r w:rsidR="004F1A02" w:rsidRPr="00EA3004">
        <w:rPr>
          <w:rFonts w:asciiTheme="minorHAnsi" w:hAnsiTheme="minorHAnsi" w:cstheme="minorHAnsi"/>
          <w:spacing w:val="1"/>
          <w:sz w:val="22"/>
          <w:szCs w:val="22"/>
        </w:rPr>
        <w:t>.202</w:t>
      </w:r>
      <w:r w:rsidR="00F80D1F">
        <w:rPr>
          <w:rFonts w:asciiTheme="minorHAnsi" w:hAnsiTheme="minorHAnsi" w:cstheme="minorHAnsi"/>
          <w:spacing w:val="1"/>
          <w:sz w:val="22"/>
          <w:szCs w:val="22"/>
        </w:rPr>
        <w:t>4</w:t>
      </w:r>
      <w:r w:rsidRPr="00EA3004">
        <w:rPr>
          <w:rFonts w:asciiTheme="minorHAnsi" w:hAnsiTheme="minorHAnsi" w:cstheme="minorHAnsi"/>
          <w:i/>
          <w:sz w:val="22"/>
          <w:szCs w:val="22"/>
        </w:rPr>
        <w:t xml:space="preserve"> </w:t>
      </w:r>
      <w:r w:rsidRPr="00EA3004">
        <w:rPr>
          <w:rFonts w:asciiTheme="minorHAnsi" w:hAnsiTheme="minorHAnsi" w:cstheme="minorHAnsi"/>
          <w:sz w:val="22"/>
          <w:szCs w:val="22"/>
        </w:rPr>
        <w:t>oświadczam, które roboty 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 xml:space="preserve">Zakres </w:t>
            </w:r>
            <w:r w:rsidRPr="00635FED">
              <w:rPr>
                <w:rFonts w:asciiTheme="minorHAnsi" w:hAnsiTheme="minorHAnsi" w:cstheme="minorHAnsi"/>
                <w:b/>
                <w:bCs/>
                <w:sz w:val="22"/>
                <w:szCs w:val="22"/>
              </w:rPr>
              <w:t>robót</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76AAF0C5" w14:textId="1F75FBD1" w:rsidR="00FE3C43" w:rsidRDefault="00FE3C43">
      <w:pPr>
        <w:ind w:right="12"/>
        <w:rPr>
          <w:rFonts w:asciiTheme="minorHAnsi" w:hAnsiTheme="minorHAnsi" w:cstheme="minorHAnsi"/>
          <w:sz w:val="22"/>
          <w:szCs w:val="22"/>
        </w:rPr>
      </w:pPr>
    </w:p>
    <w:p w14:paraId="0C4A3B99" w14:textId="77777777" w:rsidR="004546BD" w:rsidRDefault="004546BD">
      <w:pPr>
        <w:ind w:right="12"/>
        <w:rPr>
          <w:rFonts w:asciiTheme="minorHAnsi" w:hAnsiTheme="minorHAnsi" w:cstheme="minorHAnsi"/>
          <w:sz w:val="22"/>
          <w:szCs w:val="22"/>
        </w:rPr>
      </w:pPr>
    </w:p>
    <w:p w14:paraId="16E3A6B6" w14:textId="77777777" w:rsidR="00FE3C43" w:rsidRDefault="00FE3C43">
      <w:pPr>
        <w:ind w:right="12"/>
        <w:rPr>
          <w:rFonts w:asciiTheme="minorHAnsi" w:hAnsiTheme="minorHAnsi" w:cstheme="minorHAnsi"/>
          <w:sz w:val="22"/>
          <w:szCs w:val="22"/>
        </w:rPr>
      </w:pPr>
    </w:p>
    <w:p w14:paraId="1A545FD7" w14:textId="64354CCC" w:rsidR="001D3652" w:rsidRDefault="001D3652">
      <w:pPr>
        <w:ind w:right="11"/>
        <w:rPr>
          <w:rFonts w:asciiTheme="minorHAnsi" w:hAnsiTheme="minorHAnsi" w:cstheme="minorHAnsi"/>
          <w:sz w:val="22"/>
          <w:szCs w:val="22"/>
        </w:rPr>
      </w:pPr>
    </w:p>
    <w:p w14:paraId="6BD0229F" w14:textId="2ACD18E9" w:rsidR="005579E5" w:rsidRDefault="005579E5">
      <w:pPr>
        <w:ind w:right="11"/>
        <w:rPr>
          <w:rFonts w:asciiTheme="minorHAnsi" w:hAnsiTheme="minorHAnsi" w:cstheme="minorHAnsi"/>
          <w:sz w:val="22"/>
          <w:szCs w:val="22"/>
        </w:rPr>
      </w:pPr>
    </w:p>
    <w:p w14:paraId="194172E5" w14:textId="7EE18345" w:rsidR="005579E5" w:rsidRDefault="005579E5">
      <w:pPr>
        <w:ind w:right="11"/>
        <w:rPr>
          <w:rFonts w:asciiTheme="minorHAnsi" w:hAnsiTheme="minorHAnsi" w:cstheme="minorHAnsi"/>
          <w:sz w:val="22"/>
          <w:szCs w:val="22"/>
        </w:rPr>
      </w:pPr>
    </w:p>
    <w:p w14:paraId="2C75E43B" w14:textId="77777777" w:rsidR="005579E5" w:rsidRDefault="005579E5">
      <w:pPr>
        <w:ind w:right="11"/>
        <w:rPr>
          <w:rFonts w:asciiTheme="minorHAnsi" w:hAnsiTheme="minorHAnsi" w:cstheme="minorHAnsi"/>
          <w:sz w:val="22"/>
          <w:szCs w:val="22"/>
        </w:rPr>
      </w:pPr>
    </w:p>
    <w:p w14:paraId="03BDEA8A" w14:textId="27DB67A8" w:rsidR="005838B3" w:rsidRDefault="005838B3">
      <w:pPr>
        <w:ind w:right="11"/>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(imię, nazwisko, stanowisko/podstawa do  reprezentacji)</w:t>
      </w:r>
    </w:p>
    <w:p w14:paraId="3722D4CA" w14:textId="4EE2EEC5"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5763F5">
        <w:rPr>
          <w:rFonts w:ascii="Calibri" w:hAnsi="Calibri" w:cs="Calibri"/>
          <w:sz w:val="22"/>
          <w:szCs w:val="22"/>
        </w:rPr>
        <w:t>9</w:t>
      </w:r>
      <w:r w:rsidR="007630B2">
        <w:rPr>
          <w:rFonts w:ascii="Calibri" w:hAnsi="Calibri" w:cs="Calibri"/>
          <w:sz w:val="22"/>
          <w:szCs w:val="22"/>
        </w:rPr>
        <w:t>.202</w:t>
      </w:r>
      <w:r w:rsidR="00F80D1F">
        <w:rPr>
          <w:rFonts w:ascii="Calibri" w:hAnsi="Calibri" w:cs="Calibri"/>
          <w:sz w:val="22"/>
          <w:szCs w:val="22"/>
        </w:rPr>
        <w:t>4</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(imię, nazwisko, stanowisko/podstawa do  reprezentacji)</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5"/>
      </w:r>
      <w:r w:rsidRPr="005838B3">
        <w:rPr>
          <w:rFonts w:ascii="Calibri" w:hAnsi="Calibri" w:cs="Calibri"/>
          <w:b/>
          <w:bCs/>
          <w:sz w:val="22"/>
          <w:szCs w:val="22"/>
        </w:rPr>
        <w:t xml:space="preserve"> ustawy </w:t>
      </w:r>
      <w:proofErr w:type="spellStart"/>
      <w:r w:rsidRPr="005838B3">
        <w:rPr>
          <w:rFonts w:ascii="Calibri" w:hAnsi="Calibri" w:cs="Calibri"/>
          <w:b/>
          <w:bCs/>
          <w:sz w:val="22"/>
          <w:szCs w:val="22"/>
        </w:rPr>
        <w:t>Pzp</w:t>
      </w:r>
      <w:proofErr w:type="spellEnd"/>
      <w:r w:rsidRPr="005838B3">
        <w:rPr>
          <w:rFonts w:ascii="Calibri" w:hAnsi="Calibri" w:cs="Calibri"/>
          <w:b/>
          <w:bCs/>
          <w:sz w:val="22"/>
          <w:szCs w:val="22"/>
        </w:rPr>
        <w:t xml:space="preserve">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25A44D21"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sidRPr="00EA3004">
        <w:rPr>
          <w:rFonts w:asciiTheme="minorHAnsi" w:hAnsiTheme="minorHAnsi" w:cstheme="minorHAnsi"/>
          <w:b/>
          <w:sz w:val="22"/>
          <w:szCs w:val="22"/>
        </w:rPr>
        <w:t>„</w:t>
      </w:r>
      <w:r w:rsidR="005763F5" w:rsidRPr="005763F5">
        <w:rPr>
          <w:rFonts w:asciiTheme="minorHAnsi" w:hAnsiTheme="minorHAnsi" w:cstheme="minorHAnsi"/>
          <w:b/>
          <w:bCs/>
          <w:sz w:val="22"/>
          <w:szCs w:val="22"/>
        </w:rPr>
        <w:t>Budowa otwartego zbiornika retencyjnego w Wielkim Klinczu oraz przebudowa otwartego zbiornika retencyjnego w Kościerzyna Wybudowanie”</w:t>
      </w:r>
      <w:r w:rsidR="00F07BCC" w:rsidRPr="00F07BCC">
        <w:rPr>
          <w:rFonts w:asciiTheme="minorHAnsi" w:hAnsiTheme="minorHAnsi" w:cstheme="minorHAnsi"/>
          <w:b/>
          <w:sz w:val="22"/>
          <w:szCs w:val="22"/>
        </w:rPr>
        <w:t>,</w:t>
      </w:r>
      <w:r w:rsidR="005916EE" w:rsidRPr="000B451D">
        <w:rPr>
          <w:rFonts w:asciiTheme="minorHAnsi" w:hAnsiTheme="minorHAnsi" w:cstheme="minorHAns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lastRenderedPageBreak/>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21DCA389" w14:textId="287A9444" w:rsidR="002F41B3" w:rsidRDefault="002F41B3">
      <w:pPr>
        <w:ind w:right="11"/>
        <w:rPr>
          <w:rFonts w:asciiTheme="minorHAnsi" w:hAnsiTheme="minorHAnsi" w:cstheme="minorHAnsi"/>
          <w:sz w:val="22"/>
          <w:szCs w:val="22"/>
        </w:rPr>
      </w:pPr>
    </w:p>
    <w:p w14:paraId="0196B1D9" w14:textId="0D318DB4" w:rsidR="002F41B3" w:rsidRDefault="002F41B3">
      <w:pPr>
        <w:ind w:right="11"/>
        <w:rPr>
          <w:rFonts w:asciiTheme="minorHAnsi" w:hAnsiTheme="minorHAnsi" w:cstheme="minorHAnsi"/>
          <w:sz w:val="22"/>
          <w:szCs w:val="22"/>
        </w:rPr>
      </w:pPr>
    </w:p>
    <w:p w14:paraId="4115EAE3" w14:textId="00E0EA29"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3AEF0033" w14:textId="7DE765B6" w:rsidR="002F41B3" w:rsidRDefault="002F41B3">
      <w:pPr>
        <w:ind w:right="11"/>
        <w:rPr>
          <w:rFonts w:asciiTheme="minorHAnsi" w:hAnsiTheme="minorHAnsi" w:cstheme="minorHAnsi"/>
          <w:sz w:val="22"/>
          <w:szCs w:val="22"/>
        </w:rPr>
      </w:pPr>
    </w:p>
    <w:p w14:paraId="3135F85F" w14:textId="7E8614B9" w:rsidR="002F41B3" w:rsidRDefault="002F41B3">
      <w:pPr>
        <w:ind w:right="11"/>
        <w:rPr>
          <w:rFonts w:asciiTheme="minorHAnsi" w:hAnsiTheme="minorHAnsi" w:cstheme="minorHAnsi"/>
          <w:sz w:val="22"/>
          <w:szCs w:val="22"/>
        </w:rPr>
      </w:pPr>
    </w:p>
    <w:p w14:paraId="78D5F098" w14:textId="427BECEE" w:rsidR="002F41B3" w:rsidRDefault="002F41B3">
      <w:pPr>
        <w:ind w:right="11"/>
        <w:rPr>
          <w:rFonts w:asciiTheme="minorHAnsi" w:hAnsiTheme="minorHAnsi" w:cstheme="minorHAnsi"/>
          <w:sz w:val="22"/>
          <w:szCs w:val="22"/>
        </w:rPr>
      </w:pPr>
    </w:p>
    <w:p w14:paraId="273D4E17" w14:textId="654CFD70" w:rsidR="002F41B3" w:rsidRDefault="002F41B3">
      <w:pPr>
        <w:ind w:right="11"/>
        <w:rPr>
          <w:rFonts w:asciiTheme="minorHAnsi" w:hAnsiTheme="minorHAnsi" w:cstheme="minorHAnsi"/>
          <w:sz w:val="22"/>
          <w:szCs w:val="22"/>
        </w:rPr>
      </w:pPr>
    </w:p>
    <w:p w14:paraId="55A3A8D3" w14:textId="77777777" w:rsidR="00A50080" w:rsidRDefault="00A50080">
      <w:pPr>
        <w:ind w:right="11"/>
        <w:rPr>
          <w:rFonts w:asciiTheme="minorHAnsi" w:hAnsiTheme="minorHAnsi" w:cstheme="minorHAnsi"/>
          <w:sz w:val="22"/>
          <w:szCs w:val="22"/>
        </w:rPr>
      </w:pPr>
    </w:p>
    <w:p w14:paraId="1A73FE37" w14:textId="6EEC4A7C" w:rsidR="002F41B3" w:rsidRDefault="002F41B3">
      <w:pPr>
        <w:ind w:right="11"/>
        <w:rPr>
          <w:rFonts w:asciiTheme="minorHAnsi" w:hAnsiTheme="minorHAnsi" w:cstheme="minorHAnsi"/>
          <w:sz w:val="22"/>
          <w:szCs w:val="22"/>
        </w:rPr>
      </w:pPr>
    </w:p>
    <w:p w14:paraId="1EF4F899" w14:textId="77777777" w:rsidR="005838B3" w:rsidRDefault="005838B3">
      <w:pPr>
        <w:ind w:right="11"/>
        <w:rPr>
          <w:rFonts w:asciiTheme="minorHAnsi" w:hAnsiTheme="minorHAnsi" w:cstheme="minorHAnsi"/>
          <w:sz w:val="22"/>
          <w:szCs w:val="22"/>
        </w:rPr>
      </w:pPr>
    </w:p>
    <w:p w14:paraId="16F226C2" w14:textId="3886E801" w:rsidR="002F41B3" w:rsidRDefault="002F41B3">
      <w:pPr>
        <w:ind w:right="11"/>
        <w:rPr>
          <w:rFonts w:asciiTheme="minorHAnsi" w:hAnsiTheme="minorHAnsi" w:cstheme="minorHAnsi"/>
          <w:sz w:val="22"/>
          <w:szCs w:val="22"/>
        </w:rPr>
      </w:pPr>
    </w:p>
    <w:p w14:paraId="7F8F891D" w14:textId="77777777" w:rsidR="00F07BCC" w:rsidRDefault="00F07BCC">
      <w:pPr>
        <w:ind w:right="11"/>
        <w:rPr>
          <w:rFonts w:asciiTheme="minorHAnsi" w:hAnsiTheme="minorHAnsi" w:cstheme="minorHAnsi"/>
          <w:sz w:val="22"/>
          <w:szCs w:val="22"/>
        </w:rPr>
      </w:pPr>
    </w:p>
    <w:p w14:paraId="5721D2A7" w14:textId="77777777" w:rsidR="00F07BCC" w:rsidRDefault="00F07BCC">
      <w:pPr>
        <w:ind w:right="11"/>
        <w:rPr>
          <w:rFonts w:asciiTheme="minorHAnsi" w:hAnsiTheme="minorHAnsi" w:cstheme="minorHAnsi"/>
          <w:sz w:val="22"/>
          <w:szCs w:val="22"/>
        </w:rPr>
      </w:pPr>
    </w:p>
    <w:p w14:paraId="2758A7CA" w14:textId="77777777" w:rsidR="00F07BCC" w:rsidRDefault="00F07BCC">
      <w:pPr>
        <w:ind w:right="11"/>
        <w:rPr>
          <w:rFonts w:asciiTheme="minorHAnsi" w:hAnsiTheme="minorHAnsi" w:cstheme="minorHAnsi"/>
          <w:sz w:val="22"/>
          <w:szCs w:val="22"/>
        </w:rPr>
      </w:pPr>
    </w:p>
    <w:p w14:paraId="2A7F3087" w14:textId="77777777" w:rsidR="000D3609" w:rsidRDefault="000D3609">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49A8AB7" w14:textId="77777777" w:rsidR="00FE3C43" w:rsidRDefault="00DA3701">
      <w:pPr>
        <w:jc w:val="both"/>
        <w:rPr>
          <w:rFonts w:ascii="Tahoma" w:hAnsi="Tahoma" w:cs="Tahoma"/>
          <w:sz w:val="18"/>
          <w:szCs w:val="18"/>
        </w:rPr>
      </w:pPr>
      <w:r>
        <w:rPr>
          <w:rFonts w:ascii="Tahoma" w:hAnsi="Tahoma" w:cs="Tahoma"/>
          <w:b/>
          <w:sz w:val="20"/>
          <w:szCs w:val="20"/>
          <w:u w:val="single"/>
        </w:rPr>
        <w:t>OŚWIADCZENIE SKŁADANE  NA WEZWANIE</w:t>
      </w:r>
    </w:p>
    <w:p w14:paraId="77C8688B" w14:textId="77777777" w:rsidR="00FE3C43" w:rsidRDefault="00FE3C43">
      <w:pPr>
        <w:jc w:val="both"/>
        <w:rPr>
          <w:rFonts w:ascii="Tahoma" w:hAnsi="Tahoma" w:cs="Tahoma"/>
          <w:sz w:val="18"/>
          <w:szCs w:val="18"/>
        </w:rPr>
      </w:pPr>
    </w:p>
    <w:p w14:paraId="5E5F8312" w14:textId="61BDBBDF" w:rsidR="00FE3C43" w:rsidRDefault="00DA3701">
      <w:pPr>
        <w:pStyle w:val="Nagwek2"/>
        <w:jc w:val="right"/>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E41C92">
        <w:rPr>
          <w:rFonts w:asciiTheme="minorHAnsi" w:hAnsiTheme="minorHAnsi" w:cstheme="minorHAnsi"/>
          <w:bCs/>
          <w:sz w:val="22"/>
          <w:szCs w:val="22"/>
        </w:rPr>
        <w:t>5</w:t>
      </w:r>
      <w:r>
        <w:rPr>
          <w:rFonts w:asciiTheme="minorHAnsi" w:hAnsiTheme="minorHAnsi" w:cstheme="minorHAnsi"/>
          <w:bCs/>
          <w:sz w:val="22"/>
          <w:szCs w:val="22"/>
        </w:rPr>
        <w:t xml:space="preserve"> do SWZ</w:t>
      </w:r>
    </w:p>
    <w:p w14:paraId="11343D02" w14:textId="77777777" w:rsidR="00FE3C43" w:rsidRDefault="00FE3C43">
      <w:pPr>
        <w:ind w:right="11"/>
        <w:jc w:val="center"/>
        <w:rPr>
          <w:rFonts w:asciiTheme="minorHAnsi" w:hAnsiTheme="minorHAnsi" w:cstheme="minorHAnsi"/>
          <w:sz w:val="22"/>
          <w:szCs w:val="22"/>
        </w:rPr>
      </w:pPr>
    </w:p>
    <w:p w14:paraId="1C1525AF" w14:textId="77777777" w:rsidR="00FE3C43" w:rsidRDefault="00FE3C43">
      <w:pPr>
        <w:ind w:right="11"/>
        <w:jc w:val="center"/>
        <w:rPr>
          <w:rFonts w:asciiTheme="minorHAnsi" w:hAnsiTheme="minorHAnsi" w:cstheme="minorHAnsi"/>
          <w:sz w:val="22"/>
          <w:szCs w:val="22"/>
        </w:rPr>
      </w:pPr>
    </w:p>
    <w:p w14:paraId="725367A3" w14:textId="61574F22" w:rsidR="00FE3C43" w:rsidRDefault="00DA3701">
      <w:pPr>
        <w:pStyle w:val="Zwykytekst"/>
        <w:spacing w:before="120"/>
        <w:jc w:val="center"/>
        <w:rPr>
          <w:rFonts w:asciiTheme="minorHAnsi" w:hAnsiTheme="minorHAnsi" w:cstheme="minorHAnsi"/>
          <w:b/>
          <w:bCs/>
          <w:sz w:val="32"/>
          <w:szCs w:val="32"/>
        </w:rPr>
      </w:pPr>
      <w:r>
        <w:rPr>
          <w:rFonts w:asciiTheme="minorHAnsi" w:hAnsiTheme="minorHAnsi" w:cstheme="minorHAnsi"/>
          <w:b/>
          <w:bCs/>
          <w:sz w:val="32"/>
          <w:szCs w:val="32"/>
        </w:rPr>
        <w:t xml:space="preserve">Wykaz robót  budowlanych  </w:t>
      </w:r>
    </w:p>
    <w:p w14:paraId="04BBD9D8" w14:textId="77777777" w:rsidR="00FE3C43" w:rsidRDefault="00FE3C43">
      <w:pPr>
        <w:pStyle w:val="Zwykytekst"/>
        <w:spacing w:before="120"/>
        <w:jc w:val="center"/>
        <w:rPr>
          <w:rFonts w:asciiTheme="minorHAnsi" w:hAnsiTheme="minorHAnsi" w:cstheme="minorHAnsi"/>
          <w:b/>
          <w:bCs/>
          <w:sz w:val="32"/>
          <w:szCs w:val="32"/>
        </w:rPr>
      </w:pPr>
    </w:p>
    <w:p w14:paraId="35A0F03D" w14:textId="77777777" w:rsidR="00FE3C43" w:rsidRDefault="00DA3701">
      <w:pPr>
        <w:ind w:left="5246" w:firstLine="708"/>
        <w:jc w:val="center"/>
      </w:pPr>
      <w:r>
        <w:rPr>
          <w:rFonts w:ascii="Calibri" w:hAnsi="Calibri" w:cs="Calibri"/>
          <w:b/>
          <w:bCs/>
          <w:sz w:val="22"/>
          <w:szCs w:val="22"/>
        </w:rPr>
        <w:t>Zamawiający:</w:t>
      </w:r>
    </w:p>
    <w:p w14:paraId="7A2D138C" w14:textId="77777777" w:rsidR="00FE3C43" w:rsidRDefault="00DA3701">
      <w:pPr>
        <w:ind w:left="5580"/>
        <w:jc w:val="center"/>
        <w:rPr>
          <w:rFonts w:ascii="Calibri" w:hAnsi="Calibri" w:cs="Calibri"/>
          <w:sz w:val="22"/>
          <w:szCs w:val="22"/>
        </w:rPr>
      </w:pPr>
      <w:r>
        <w:rPr>
          <w:rFonts w:ascii="Calibri" w:hAnsi="Calibri" w:cs="Calibri"/>
          <w:sz w:val="22"/>
          <w:szCs w:val="22"/>
        </w:rPr>
        <w:t>Gmina Kościerzyna</w:t>
      </w:r>
    </w:p>
    <w:p w14:paraId="2E53D553" w14:textId="77777777" w:rsidR="00FE3C43" w:rsidRDefault="00DA3701">
      <w:pPr>
        <w:ind w:left="5580"/>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83-400 Kościerzyna</w:t>
      </w:r>
    </w:p>
    <w:p w14:paraId="612BA78B" w14:textId="77777777" w:rsidR="00FE3C43" w:rsidRDefault="00DA3701">
      <w:pPr>
        <w:ind w:left="5580"/>
      </w:pPr>
      <w:r>
        <w:rPr>
          <w:rFonts w:ascii="Calibri" w:eastAsia="Calibri" w:hAnsi="Calibri" w:cs="Calibri"/>
          <w:sz w:val="22"/>
          <w:szCs w:val="22"/>
        </w:rPr>
        <w:t xml:space="preserve">                     </w:t>
      </w:r>
      <w:r>
        <w:rPr>
          <w:rFonts w:ascii="Calibri" w:hAnsi="Calibri" w:cs="Calibri"/>
          <w:sz w:val="22"/>
          <w:szCs w:val="22"/>
        </w:rPr>
        <w:t>ul. Strzelecka 9</w:t>
      </w:r>
    </w:p>
    <w:p w14:paraId="62C769E4" w14:textId="77777777" w:rsidR="00FE3C43" w:rsidRDefault="00DA3701">
      <w:pPr>
        <w:ind w:left="5580"/>
        <w:jc w:val="center"/>
      </w:pPr>
      <w:r>
        <w:rPr>
          <w:rFonts w:ascii="Calibri" w:hAnsi="Calibri" w:cs="Calibri"/>
          <w:i/>
          <w:iCs/>
          <w:sz w:val="18"/>
          <w:szCs w:val="18"/>
        </w:rPr>
        <w:t>(nazwa/firma, adres)</w:t>
      </w:r>
    </w:p>
    <w:p w14:paraId="17364D56" w14:textId="5EB0B7F3" w:rsidR="00FE3C43" w:rsidRDefault="00DA3701">
      <w:r>
        <w:rPr>
          <w:rFonts w:ascii="Calibri" w:hAnsi="Calibri" w:cs="Calibri"/>
          <w:sz w:val="22"/>
          <w:szCs w:val="22"/>
        </w:rPr>
        <w:t xml:space="preserve">Nr postępowania - oznaczenie zamawiającego: </w:t>
      </w:r>
      <w:r w:rsidR="0050205F">
        <w:rPr>
          <w:rFonts w:ascii="Calibri" w:hAnsi="Calibri" w:cs="Calibri"/>
          <w:sz w:val="22"/>
          <w:szCs w:val="22"/>
        </w:rPr>
        <w:t>ZP.271</w:t>
      </w:r>
      <w:r w:rsidR="00A574BD">
        <w:rPr>
          <w:rFonts w:ascii="Calibri" w:hAnsi="Calibri" w:cs="Calibri"/>
          <w:sz w:val="22"/>
          <w:szCs w:val="22"/>
        </w:rPr>
        <w:t>.</w:t>
      </w:r>
      <w:r w:rsidR="005763F5">
        <w:rPr>
          <w:rFonts w:ascii="Calibri" w:hAnsi="Calibri" w:cs="Calibri"/>
          <w:sz w:val="22"/>
          <w:szCs w:val="22"/>
        </w:rPr>
        <w:t>9</w:t>
      </w:r>
      <w:r w:rsidR="0050205F">
        <w:rPr>
          <w:rFonts w:ascii="Calibri" w:hAnsi="Calibri" w:cs="Calibri"/>
          <w:sz w:val="22"/>
          <w:szCs w:val="22"/>
        </w:rPr>
        <w:t>.202</w:t>
      </w:r>
      <w:r w:rsidR="0071314D">
        <w:rPr>
          <w:rFonts w:ascii="Calibri" w:hAnsi="Calibri" w:cs="Calibri"/>
          <w:sz w:val="22"/>
          <w:szCs w:val="22"/>
        </w:rPr>
        <w:t>4</w:t>
      </w:r>
    </w:p>
    <w:p w14:paraId="1941993D" w14:textId="77777777" w:rsidR="00FE3C43" w:rsidRDefault="00DA3701">
      <w:pPr>
        <w:jc w:val="right"/>
      </w:pPr>
      <w:r>
        <w:rPr>
          <w:rFonts w:ascii="Calibri" w:hAnsi="Calibri" w:cs="Calibri"/>
          <w:b/>
          <w:bCs/>
          <w:sz w:val="22"/>
          <w:szCs w:val="22"/>
        </w:rPr>
        <w:t xml:space="preserve">Wykonawca/wykonawcy składający ofertę: </w:t>
      </w:r>
      <w:r>
        <w:rPr>
          <w:rFonts w:ascii="Calibri" w:hAnsi="Calibri" w:cs="Calibri"/>
          <w:sz w:val="22"/>
          <w:szCs w:val="22"/>
        </w:rPr>
        <w:t>………………………………………</w:t>
      </w:r>
    </w:p>
    <w:p w14:paraId="04A06718" w14:textId="77777777" w:rsidR="00FE3C43" w:rsidRDefault="00DA3701">
      <w:pPr>
        <w:jc w:val="right"/>
      </w:pPr>
      <w:r>
        <w:rPr>
          <w:rFonts w:ascii="Calibri" w:hAnsi="Calibri" w:cs="Calibri"/>
          <w:i/>
          <w:iCs/>
          <w:sz w:val="18"/>
          <w:szCs w:val="18"/>
        </w:rPr>
        <w:t>(pełna nazwa/firma, adres, w zależności od podmiotu: NIP/PESEL, KRS/</w:t>
      </w:r>
      <w:proofErr w:type="spellStart"/>
      <w:r>
        <w:rPr>
          <w:rFonts w:ascii="Calibri" w:hAnsi="Calibri" w:cs="Calibri"/>
          <w:i/>
          <w:iCs/>
          <w:sz w:val="18"/>
          <w:szCs w:val="18"/>
        </w:rPr>
        <w:t>CEiDG</w:t>
      </w:r>
      <w:proofErr w:type="spellEnd"/>
      <w:r>
        <w:rPr>
          <w:rFonts w:ascii="Calibri" w:hAnsi="Calibri" w:cs="Calibri"/>
          <w:i/>
          <w:iCs/>
          <w:sz w:val="18"/>
          <w:szCs w:val="18"/>
        </w:rPr>
        <w:t>)</w:t>
      </w:r>
    </w:p>
    <w:p w14:paraId="189FC476"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444093F2" w14:textId="77777777" w:rsidR="00FE3C43" w:rsidRDefault="00DA3701">
      <w:pPr>
        <w:jc w:val="right"/>
      </w:pPr>
      <w:r>
        <w:rPr>
          <w:rFonts w:ascii="Calibri" w:hAnsi="Calibri" w:cs="Calibri"/>
          <w:i/>
          <w:iCs/>
          <w:sz w:val="18"/>
          <w:szCs w:val="18"/>
        </w:rPr>
        <w:t>(imię, nazwisko, stanowisko/podstawa do  reprezentacji)</w:t>
      </w:r>
    </w:p>
    <w:p w14:paraId="7C7883C7" w14:textId="77777777" w:rsidR="00FE3C43" w:rsidRDefault="00FE3C43">
      <w:pPr>
        <w:jc w:val="center"/>
        <w:rPr>
          <w:rFonts w:ascii="Calibri" w:hAnsi="Calibri" w:cs="Calibri"/>
          <w:b/>
          <w:bCs/>
          <w:i/>
          <w:iCs/>
          <w:sz w:val="18"/>
          <w:szCs w:val="18"/>
        </w:rPr>
      </w:pPr>
    </w:p>
    <w:p w14:paraId="36645378" w14:textId="77777777" w:rsidR="00FE3C43" w:rsidRDefault="00DA3701">
      <w:pPr>
        <w:ind w:left="284" w:hanging="284"/>
        <w:jc w:val="center"/>
      </w:pPr>
      <w:r>
        <w:rPr>
          <w:rFonts w:ascii="Calibri" w:hAnsi="Calibri" w:cs="Calibri"/>
          <w:b/>
          <w:bCs/>
          <w:sz w:val="22"/>
          <w:szCs w:val="22"/>
        </w:rPr>
        <w:t>WYKAZ ZREALIZOWANYCH ROBÓT BUDOWLANYCH</w:t>
      </w:r>
    </w:p>
    <w:p w14:paraId="41E2E4E8" w14:textId="77777777" w:rsidR="00FE3C43" w:rsidRDefault="00DA3701">
      <w:pPr>
        <w:jc w:val="center"/>
      </w:pPr>
      <w:r>
        <w:rPr>
          <w:rFonts w:ascii="Calibri" w:hAnsi="Calibri" w:cs="Calibri"/>
          <w:sz w:val="20"/>
          <w:szCs w:val="20"/>
        </w:rPr>
        <w:t>składany na podstawie art. 274 ust. 1 ustawy Prawo zamówień publicznych</w:t>
      </w:r>
      <w:r>
        <w:rPr>
          <w:rFonts w:ascii="Calibri" w:hAnsi="Calibri" w:cs="Calibri"/>
          <w:sz w:val="20"/>
          <w:szCs w:val="20"/>
          <w:vertAlign w:val="superscript"/>
        </w:rPr>
        <w:t>1</w:t>
      </w:r>
      <w:r>
        <w:rPr>
          <w:rFonts w:ascii="Calibri" w:hAnsi="Calibri" w:cs="Calibri"/>
          <w:sz w:val="20"/>
          <w:szCs w:val="20"/>
        </w:rPr>
        <w:t xml:space="preserve"> </w:t>
      </w:r>
    </w:p>
    <w:p w14:paraId="3874689B" w14:textId="155349B6" w:rsidR="00FE3C43" w:rsidRDefault="00DA3701">
      <w:pPr>
        <w:jc w:val="center"/>
      </w:pPr>
      <w:r>
        <w:rPr>
          <w:rFonts w:ascii="Calibri" w:hAnsi="Calibri" w:cs="Calibri"/>
          <w:sz w:val="20"/>
          <w:szCs w:val="20"/>
        </w:rPr>
        <w:t>(</w:t>
      </w:r>
      <w:proofErr w:type="spellStart"/>
      <w:r w:rsidR="004C1705">
        <w:rPr>
          <w:rFonts w:ascii="Calibri" w:hAnsi="Calibri" w:cs="Calibri"/>
          <w:sz w:val="20"/>
          <w:szCs w:val="20"/>
        </w:rPr>
        <w:t>t.j</w:t>
      </w:r>
      <w:proofErr w:type="spellEnd"/>
      <w:r w:rsidR="004C1705">
        <w:rPr>
          <w:rFonts w:ascii="Calibri" w:hAnsi="Calibri" w:cs="Calibri"/>
          <w:sz w:val="20"/>
          <w:szCs w:val="20"/>
        </w:rPr>
        <w:t xml:space="preserve">. </w:t>
      </w:r>
      <w:r>
        <w:rPr>
          <w:rFonts w:ascii="Calibri" w:hAnsi="Calibri" w:cs="Calibri"/>
          <w:sz w:val="20"/>
          <w:szCs w:val="20"/>
        </w:rPr>
        <w:t>Dz.U. z 20</w:t>
      </w:r>
      <w:r w:rsidR="004546BD">
        <w:rPr>
          <w:rFonts w:ascii="Calibri" w:hAnsi="Calibri" w:cs="Calibri"/>
          <w:sz w:val="20"/>
          <w:szCs w:val="20"/>
        </w:rPr>
        <w:t>2</w:t>
      </w:r>
      <w:r w:rsidR="004C1705">
        <w:rPr>
          <w:rFonts w:ascii="Calibri" w:hAnsi="Calibri" w:cs="Calibri"/>
          <w:sz w:val="20"/>
          <w:szCs w:val="20"/>
        </w:rPr>
        <w:t>3</w:t>
      </w:r>
      <w:r>
        <w:rPr>
          <w:rFonts w:ascii="Calibri" w:hAnsi="Calibri" w:cs="Calibri"/>
          <w:sz w:val="20"/>
          <w:szCs w:val="20"/>
        </w:rPr>
        <w:t xml:space="preserve"> r., poz. </w:t>
      </w:r>
      <w:r w:rsidR="004C1705">
        <w:rPr>
          <w:rFonts w:ascii="Calibri" w:hAnsi="Calibri" w:cs="Calibri"/>
          <w:sz w:val="20"/>
          <w:szCs w:val="20"/>
        </w:rPr>
        <w:t>1605</w:t>
      </w:r>
      <w:r w:rsidR="00F07BCC">
        <w:rPr>
          <w:rFonts w:ascii="Calibri" w:hAnsi="Calibri" w:cs="Calibri"/>
          <w:sz w:val="20"/>
          <w:szCs w:val="20"/>
        </w:rPr>
        <w:t xml:space="preserve"> ze zm. </w:t>
      </w:r>
      <w:r>
        <w:rPr>
          <w:rFonts w:ascii="Calibri" w:hAnsi="Calibri" w:cs="Calibri"/>
          <w:sz w:val="20"/>
          <w:szCs w:val="20"/>
        </w:rPr>
        <w:t xml:space="preserve">- ustawa </w:t>
      </w:r>
      <w:proofErr w:type="spellStart"/>
      <w:r>
        <w:rPr>
          <w:rFonts w:ascii="Calibri" w:hAnsi="Calibri" w:cs="Calibri"/>
          <w:sz w:val="20"/>
          <w:szCs w:val="20"/>
        </w:rPr>
        <w:t>Pzp</w:t>
      </w:r>
      <w:proofErr w:type="spellEnd"/>
      <w:r>
        <w:rPr>
          <w:rFonts w:ascii="Calibri" w:hAnsi="Calibri" w:cs="Calibri"/>
          <w:sz w:val="20"/>
          <w:szCs w:val="20"/>
        </w:rPr>
        <w:t>)</w:t>
      </w:r>
    </w:p>
    <w:p w14:paraId="64DDD15B" w14:textId="40B8075E" w:rsidR="00FE3C43" w:rsidRDefault="00DA3701">
      <w:pPr>
        <w:ind w:left="284" w:hanging="284"/>
        <w:jc w:val="both"/>
      </w:pPr>
      <w:r>
        <w:rPr>
          <w:rFonts w:ascii="Calibri" w:hAnsi="Calibri" w:cs="Calibri"/>
          <w:color w:val="000000"/>
          <w:sz w:val="22"/>
          <w:szCs w:val="22"/>
        </w:rPr>
        <w:t>Na potrzeby postępowania o udzielenie zamówienia publicznego pn</w:t>
      </w:r>
      <w:r w:rsidRPr="000B451D">
        <w:rPr>
          <w:rFonts w:asciiTheme="minorHAnsi" w:hAnsiTheme="minorHAnsi" w:cstheme="minorHAnsi"/>
          <w:b/>
          <w:bCs/>
          <w:color w:val="000000"/>
          <w:sz w:val="22"/>
          <w:szCs w:val="22"/>
        </w:rPr>
        <w:t xml:space="preserve">. </w:t>
      </w:r>
      <w:r w:rsidR="005763F5" w:rsidRPr="005763F5">
        <w:rPr>
          <w:rFonts w:asciiTheme="minorHAnsi" w:hAnsiTheme="minorHAnsi" w:cstheme="minorHAnsi"/>
          <w:b/>
          <w:bCs/>
          <w:sz w:val="22"/>
          <w:szCs w:val="22"/>
        </w:rPr>
        <w:t>„Budowa otwartego zbiornika retencyjnego w Wielkim Klinczu oraz przebudowa otwartego zbiornika retencyjnego w Kościerzyna Wybudowanie</w:t>
      </w:r>
      <w:r w:rsidR="00F07BCC" w:rsidRPr="00F07BCC">
        <w:rPr>
          <w:rFonts w:asciiTheme="minorHAnsi" w:hAnsiTheme="minorHAnsi" w:cstheme="minorHAnsi"/>
          <w:b/>
          <w:sz w:val="22"/>
          <w:szCs w:val="22"/>
        </w:rPr>
        <w:t>”,</w:t>
      </w:r>
      <w:r w:rsidRPr="00EA3004">
        <w:rPr>
          <w:rFonts w:asciiTheme="minorHAnsi" w:hAnsiTheme="minorHAnsi" w:cstheme="minorHAnsi"/>
          <w:i/>
          <w:iCs/>
          <w:color w:val="000000"/>
          <w:sz w:val="22"/>
          <w:szCs w:val="22"/>
        </w:rPr>
        <w:t xml:space="preserve"> </w:t>
      </w:r>
      <w:r w:rsidRPr="00EA3004">
        <w:rPr>
          <w:rFonts w:asciiTheme="minorHAnsi" w:hAnsiTheme="minorHAnsi" w:cstheme="minorHAnsi"/>
          <w:color w:val="000000"/>
          <w:sz w:val="22"/>
          <w:szCs w:val="22"/>
        </w:rPr>
        <w:t>prowadzonego przez Gminę Kościerzyna</w:t>
      </w:r>
      <w:r w:rsidRPr="00EA3004">
        <w:rPr>
          <w:rFonts w:asciiTheme="minorHAnsi" w:hAnsiTheme="minorHAnsi" w:cstheme="minorHAnsi"/>
          <w:i/>
          <w:iCs/>
          <w:color w:val="000000"/>
          <w:sz w:val="22"/>
          <w:szCs w:val="22"/>
        </w:rPr>
        <w:t xml:space="preserve">, </w:t>
      </w:r>
      <w:r w:rsidRPr="00EA3004">
        <w:rPr>
          <w:rFonts w:asciiTheme="minorHAnsi" w:hAnsiTheme="minorHAnsi" w:cstheme="minorHAnsi"/>
          <w:color w:val="000000"/>
          <w:sz w:val="22"/>
          <w:szCs w:val="22"/>
        </w:rPr>
        <w:t>oświadczam, co następuje poniżej został zamieszczony wykaz zrealizowanych robót</w:t>
      </w:r>
      <w:r>
        <w:rPr>
          <w:rFonts w:ascii="Calibri" w:hAnsi="Calibri" w:cs="Calibri"/>
          <w:color w:val="000000"/>
          <w:sz w:val="22"/>
          <w:szCs w:val="22"/>
        </w:rPr>
        <w:t xml:space="preserve"> budowlanych w zakresie niezbędnym do wykazania spełniania opisanego przez Zamawiającego warunku udziału w postępowaniu:</w:t>
      </w:r>
    </w:p>
    <w:tbl>
      <w:tblPr>
        <w:tblW w:w="9315" w:type="dxa"/>
        <w:jc w:val="center"/>
        <w:tblLayout w:type="fixed"/>
        <w:tblCellMar>
          <w:left w:w="70" w:type="dxa"/>
          <w:right w:w="70" w:type="dxa"/>
        </w:tblCellMar>
        <w:tblLook w:val="04A0" w:firstRow="1" w:lastRow="0" w:firstColumn="1" w:lastColumn="0" w:noHBand="0" w:noVBand="1"/>
      </w:tblPr>
      <w:tblGrid>
        <w:gridCol w:w="491"/>
        <w:gridCol w:w="1546"/>
        <w:gridCol w:w="1459"/>
        <w:gridCol w:w="1541"/>
        <w:gridCol w:w="1460"/>
        <w:gridCol w:w="1418"/>
        <w:gridCol w:w="1400"/>
      </w:tblGrid>
      <w:tr w:rsidR="00FE3C43" w14:paraId="798C956E" w14:textId="77777777">
        <w:trPr>
          <w:trHeight w:val="1005"/>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14:paraId="2CB5821A" w14:textId="77777777" w:rsidR="00FE3C43" w:rsidRDefault="00DA3701">
            <w:pPr>
              <w:widowControl w:val="0"/>
              <w:jc w:val="center"/>
              <w:rPr>
                <w:rFonts w:ascii="Calibri" w:hAnsi="Calibri" w:cs="Calibri"/>
                <w:bCs/>
                <w:sz w:val="16"/>
                <w:szCs w:val="16"/>
              </w:rPr>
            </w:pPr>
            <w:r>
              <w:rPr>
                <w:rFonts w:ascii="Calibri" w:hAnsi="Calibri" w:cs="Calibri"/>
                <w:bCs/>
                <w:sz w:val="16"/>
                <w:szCs w:val="16"/>
              </w:rPr>
              <w:t>Poz.</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4A4CE474"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Nazwa Wykonawcy</w:t>
            </w:r>
          </w:p>
          <w:p w14:paraId="02E51B26"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(podmiotu)</w:t>
            </w:r>
          </w:p>
          <w:p w14:paraId="2A4F2E96" w14:textId="77777777" w:rsidR="00FE3C43" w:rsidRDefault="00DA3701">
            <w:pPr>
              <w:widowControl w:val="0"/>
              <w:jc w:val="center"/>
            </w:pPr>
            <w:r>
              <w:rPr>
                <w:rFonts w:ascii="Calibri" w:hAnsi="Calibri" w:cs="Calibri"/>
                <w:bCs/>
                <w:iCs/>
                <w:color w:val="000000"/>
                <w:sz w:val="16"/>
                <w:szCs w:val="16"/>
              </w:rPr>
              <w:t>wykazującego spełnianie warunku</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14:paraId="3ABB09A9" w14:textId="77777777" w:rsidR="00FE3C43" w:rsidRDefault="00DA3701">
            <w:pPr>
              <w:widowControl w:val="0"/>
              <w:jc w:val="center"/>
            </w:pPr>
            <w:r>
              <w:rPr>
                <w:rFonts w:ascii="Calibri" w:hAnsi="Calibri" w:cs="Calibri"/>
                <w:bCs/>
                <w:sz w:val="16"/>
                <w:szCs w:val="16"/>
              </w:rPr>
              <w:t>Nazwa i adres Zamawiającego/</w:t>
            </w:r>
          </w:p>
          <w:p w14:paraId="346E68B8" w14:textId="77777777" w:rsidR="00FE3C43" w:rsidRDefault="00DA3701">
            <w:pPr>
              <w:widowControl w:val="0"/>
              <w:jc w:val="center"/>
              <w:rPr>
                <w:rFonts w:ascii="Calibri" w:hAnsi="Calibri" w:cs="Calibri"/>
                <w:bCs/>
                <w:sz w:val="16"/>
                <w:szCs w:val="16"/>
              </w:rPr>
            </w:pPr>
            <w:r>
              <w:rPr>
                <w:rFonts w:ascii="Calibri" w:hAnsi="Calibri" w:cs="Calibri"/>
                <w:bCs/>
                <w:sz w:val="16"/>
                <w:szCs w:val="16"/>
              </w:rPr>
              <w:t>Zlecającego</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14:paraId="0AB429E6" w14:textId="77777777" w:rsidR="00FE3C43" w:rsidRPr="00184848" w:rsidRDefault="00FE3C43">
            <w:pPr>
              <w:widowControl w:val="0"/>
              <w:jc w:val="center"/>
              <w:rPr>
                <w:rFonts w:ascii="Calibri" w:hAnsi="Calibri" w:cs="Calibri"/>
                <w:bCs/>
                <w:strike/>
                <w:sz w:val="16"/>
                <w:szCs w:val="16"/>
              </w:rPr>
            </w:pPr>
          </w:p>
          <w:p w14:paraId="4831B047" w14:textId="4292547B" w:rsidR="0071314D" w:rsidRPr="00184848" w:rsidRDefault="005763F5" w:rsidP="0071314D">
            <w:pPr>
              <w:widowControl w:val="0"/>
              <w:jc w:val="center"/>
            </w:pPr>
            <w:r>
              <w:rPr>
                <w:rFonts w:ascii="Calibri" w:hAnsi="Calibri" w:cs="Calibri"/>
                <w:bCs/>
                <w:sz w:val="16"/>
                <w:szCs w:val="16"/>
              </w:rPr>
              <w:t>Wartość brutto</w:t>
            </w:r>
          </w:p>
          <w:p w14:paraId="3CB801DF" w14:textId="32C7B8CF" w:rsidR="00FC4864" w:rsidRPr="00184848" w:rsidRDefault="00FC4864">
            <w:pPr>
              <w:widowControl w:val="0"/>
              <w:jc w:val="center"/>
            </w:pPr>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14:paraId="7A2C8D04" w14:textId="1D426E34" w:rsidR="00FE3C43" w:rsidRPr="00D9613A" w:rsidRDefault="00D9613A">
            <w:pPr>
              <w:widowControl w:val="0"/>
              <w:jc w:val="center"/>
              <w:rPr>
                <w:rFonts w:asciiTheme="minorHAnsi" w:hAnsiTheme="minorHAnsi" w:cstheme="minorHAnsi"/>
                <w:sz w:val="16"/>
                <w:szCs w:val="16"/>
              </w:rPr>
            </w:pPr>
            <w:r w:rsidRPr="00D9613A">
              <w:rPr>
                <w:rFonts w:asciiTheme="minorHAnsi" w:hAnsiTheme="minorHAnsi" w:cstheme="minorHAnsi"/>
                <w:sz w:val="16"/>
                <w:szCs w:val="16"/>
              </w:rPr>
              <w:t xml:space="preserve">Przedmiot zamówienia(rodzaj). </w:t>
            </w:r>
            <w:r w:rsidRPr="00D9613A">
              <w:rPr>
                <w:rFonts w:asciiTheme="minorHAnsi" w:hAnsiTheme="minorHAnsi" w:cstheme="minorHAnsi"/>
                <w:b/>
                <w:sz w:val="16"/>
                <w:szCs w:val="16"/>
              </w:rPr>
              <w:t xml:space="preserve">Zakres robót potwierdzający spełnienie przez Wykonawcę warunku określonego w </w:t>
            </w:r>
            <w:r>
              <w:rPr>
                <w:rFonts w:asciiTheme="minorHAnsi" w:hAnsiTheme="minorHAnsi" w:cstheme="minorHAnsi"/>
                <w:b/>
                <w:sz w:val="16"/>
                <w:szCs w:val="16"/>
              </w:rPr>
              <w:t>rozdziale VII.</w:t>
            </w:r>
            <w:r w:rsidRPr="00D9613A">
              <w:rPr>
                <w:rFonts w:asciiTheme="minorHAnsi" w:hAnsiTheme="minorHAnsi" w:cstheme="minorHAnsi"/>
                <w:b/>
                <w:sz w:val="16"/>
                <w:szCs w:val="16"/>
              </w:rPr>
              <w:t xml:space="preserve"> SWZ</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14:paraId="1A2ADDD3" w14:textId="77777777" w:rsidR="00FE3C43" w:rsidRDefault="00DA3701">
            <w:pPr>
              <w:widowControl w:val="0"/>
              <w:jc w:val="center"/>
            </w:pPr>
            <w:r>
              <w:rPr>
                <w:rFonts w:ascii="Calibri" w:hAnsi="Calibri" w:cs="Calibri"/>
                <w:bCs/>
                <w:sz w:val="16"/>
                <w:szCs w:val="16"/>
              </w:rPr>
              <w:t>Czas realizacji</w:t>
            </w:r>
          </w:p>
        </w:tc>
      </w:tr>
      <w:tr w:rsidR="00FE3C43" w14:paraId="2DB6D271" w14:textId="77777777">
        <w:trPr>
          <w:trHeight w:val="795"/>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14:paraId="214D9C7E" w14:textId="77777777" w:rsidR="00FE3C43" w:rsidRDefault="00FE3C43">
            <w:pPr>
              <w:widowControl w:val="0"/>
              <w:snapToGrid w:val="0"/>
              <w:jc w:val="center"/>
              <w:rPr>
                <w:rFonts w:ascii="Calibri" w:hAnsi="Calibri" w:cs="Calibri"/>
                <w:bCs/>
                <w:sz w:val="16"/>
                <w:szCs w:val="16"/>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3979473F" w14:textId="77777777" w:rsidR="00FE3C43" w:rsidRDefault="00FE3C43">
            <w:pPr>
              <w:widowControl w:val="0"/>
              <w:snapToGrid w:val="0"/>
              <w:jc w:val="center"/>
              <w:rPr>
                <w:rFonts w:ascii="Calibri" w:hAnsi="Calibri" w:cs="Calibri"/>
                <w:bCs/>
                <w:iCs/>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14:paraId="7CAEFB93" w14:textId="77777777" w:rsidR="00FE3C43" w:rsidRDefault="00FE3C43">
            <w:pPr>
              <w:widowControl w:val="0"/>
              <w:snapToGrid w:val="0"/>
              <w:jc w:val="center"/>
              <w:rPr>
                <w:rFonts w:ascii="Calibri" w:hAnsi="Calibri" w:cs="Calibri"/>
                <w:bCs/>
                <w:iCs/>
                <w:color w:val="000000"/>
                <w:sz w:val="16"/>
                <w:szCs w:val="16"/>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14:paraId="5FF61F60" w14:textId="77777777" w:rsidR="00FE3C43" w:rsidRDefault="00FE3C43">
            <w:pPr>
              <w:widowControl w:val="0"/>
              <w:snapToGrid w:val="0"/>
              <w:jc w:val="center"/>
              <w:rPr>
                <w:rFonts w:ascii="Calibri" w:hAnsi="Calibri" w:cs="Calibri"/>
                <w:bCs/>
                <w:sz w:val="16"/>
                <w:szCs w:val="16"/>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14:paraId="001E9227" w14:textId="77777777" w:rsidR="00FE3C43" w:rsidRDefault="00FE3C43">
            <w:pPr>
              <w:widowControl w:val="0"/>
              <w:snapToGrid w:val="0"/>
              <w:jc w:val="center"/>
              <w:rPr>
                <w:rFonts w:ascii="Calibri" w:hAnsi="Calibri" w:cs="Calibri"/>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D98157" w14:textId="77777777" w:rsidR="00FE3C43" w:rsidRDefault="00DA3701">
            <w:pPr>
              <w:widowControl w:val="0"/>
              <w:jc w:val="center"/>
            </w:pPr>
            <w:r>
              <w:rPr>
                <w:rFonts w:ascii="Calibri" w:hAnsi="Calibri" w:cs="Calibri"/>
                <w:bCs/>
                <w:sz w:val="16"/>
                <w:szCs w:val="16"/>
              </w:rPr>
              <w:t>Początek dzień/miesiąc/rok</w:t>
            </w:r>
          </w:p>
        </w:tc>
        <w:tc>
          <w:tcPr>
            <w:tcW w:w="1400" w:type="dxa"/>
            <w:tcBorders>
              <w:top w:val="single" w:sz="4" w:space="0" w:color="000000"/>
              <w:left w:val="single" w:sz="4" w:space="0" w:color="000000"/>
              <w:bottom w:val="single" w:sz="4" w:space="0" w:color="000000"/>
              <w:right w:val="single" w:sz="4" w:space="0" w:color="000000"/>
            </w:tcBorders>
            <w:vAlign w:val="center"/>
          </w:tcPr>
          <w:p w14:paraId="4643AFA9" w14:textId="77777777" w:rsidR="00FE3C43" w:rsidRDefault="00DA3701">
            <w:pPr>
              <w:widowControl w:val="0"/>
              <w:jc w:val="center"/>
            </w:pPr>
            <w:r>
              <w:rPr>
                <w:rFonts w:ascii="Calibri" w:hAnsi="Calibri" w:cs="Calibri"/>
                <w:bCs/>
                <w:sz w:val="16"/>
                <w:szCs w:val="16"/>
              </w:rPr>
              <w:t>Koniec dzień/miesiąc/rok</w:t>
            </w:r>
          </w:p>
        </w:tc>
      </w:tr>
      <w:tr w:rsidR="00FE3C43" w14:paraId="1FD75968" w14:textId="77777777">
        <w:trPr>
          <w:trHeight w:val="322"/>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59B410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6BD84B69"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2</w:t>
            </w:r>
          </w:p>
        </w:tc>
        <w:tc>
          <w:tcPr>
            <w:tcW w:w="1459" w:type="dxa"/>
            <w:tcBorders>
              <w:top w:val="single" w:sz="4" w:space="0" w:color="000000"/>
              <w:left w:val="single" w:sz="4" w:space="0" w:color="000000"/>
              <w:bottom w:val="single" w:sz="4" w:space="0" w:color="000000"/>
              <w:right w:val="single" w:sz="4" w:space="0" w:color="000000"/>
            </w:tcBorders>
            <w:vAlign w:val="center"/>
          </w:tcPr>
          <w:p w14:paraId="63D1FE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3</w:t>
            </w:r>
          </w:p>
        </w:tc>
        <w:tc>
          <w:tcPr>
            <w:tcW w:w="1541" w:type="dxa"/>
            <w:tcBorders>
              <w:top w:val="single" w:sz="4" w:space="0" w:color="000000"/>
              <w:left w:val="single" w:sz="4" w:space="0" w:color="000000"/>
              <w:bottom w:val="single" w:sz="4" w:space="0" w:color="000000"/>
              <w:right w:val="single" w:sz="4" w:space="0" w:color="000000"/>
            </w:tcBorders>
            <w:vAlign w:val="center"/>
          </w:tcPr>
          <w:p w14:paraId="0A0BD26D"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4</w:t>
            </w:r>
          </w:p>
        </w:tc>
        <w:tc>
          <w:tcPr>
            <w:tcW w:w="1460" w:type="dxa"/>
            <w:tcBorders>
              <w:top w:val="single" w:sz="4" w:space="0" w:color="000000"/>
              <w:left w:val="single" w:sz="4" w:space="0" w:color="000000"/>
              <w:bottom w:val="single" w:sz="4" w:space="0" w:color="000000"/>
              <w:right w:val="single" w:sz="4" w:space="0" w:color="000000"/>
            </w:tcBorders>
            <w:vAlign w:val="center"/>
          </w:tcPr>
          <w:p w14:paraId="02945EB1"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1015D8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6</w:t>
            </w:r>
          </w:p>
        </w:tc>
        <w:tc>
          <w:tcPr>
            <w:tcW w:w="1400" w:type="dxa"/>
            <w:tcBorders>
              <w:top w:val="single" w:sz="4" w:space="0" w:color="000000"/>
              <w:left w:val="single" w:sz="4" w:space="0" w:color="000000"/>
              <w:bottom w:val="single" w:sz="4" w:space="0" w:color="000000"/>
              <w:right w:val="single" w:sz="4" w:space="0" w:color="000000"/>
            </w:tcBorders>
            <w:vAlign w:val="center"/>
          </w:tcPr>
          <w:p w14:paraId="7C6DEAD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7</w:t>
            </w:r>
          </w:p>
        </w:tc>
      </w:tr>
      <w:tr w:rsidR="00FE3C43" w14:paraId="78C80F0E" w14:textId="77777777">
        <w:trPr>
          <w:trHeight w:val="4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238DA4DA" w14:textId="77777777" w:rsidR="00FE3C43" w:rsidRDefault="00DA3701">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0BFA1045" w14:textId="77777777" w:rsidR="00FE3C43" w:rsidRDefault="00FE3C43">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134EEF13" w14:textId="77777777" w:rsidR="00FE3C43" w:rsidRDefault="00FE3C43">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563674BB" w14:textId="77777777" w:rsidR="00FE3C43" w:rsidRDefault="00FE3C43">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229190E" w14:textId="77777777" w:rsidR="00FE3C43" w:rsidRDefault="00FE3C43">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DB2EFDF" w14:textId="77777777" w:rsidR="00FE3C43" w:rsidRDefault="00FE3C43">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4A92A49" w14:textId="77777777" w:rsidR="00FE3C43" w:rsidRDefault="00FE3C43">
            <w:pPr>
              <w:widowControl w:val="0"/>
              <w:snapToGrid w:val="0"/>
              <w:spacing w:line="260" w:lineRule="atLeast"/>
              <w:jc w:val="center"/>
              <w:rPr>
                <w:rFonts w:ascii="Calibri" w:hAnsi="Calibri" w:cs="Calibri"/>
                <w:sz w:val="18"/>
                <w:szCs w:val="18"/>
              </w:rPr>
            </w:pPr>
          </w:p>
        </w:tc>
      </w:tr>
    </w:tbl>
    <w:p w14:paraId="2DF67270" w14:textId="77777777" w:rsidR="00FE3C43" w:rsidRDefault="00FE3C43">
      <w:pPr>
        <w:spacing w:line="260" w:lineRule="atLeast"/>
        <w:rPr>
          <w:rFonts w:ascii="Calibri" w:hAnsi="Calibri" w:cs="Calibri"/>
          <w:b/>
          <w:sz w:val="22"/>
          <w:szCs w:val="22"/>
        </w:rPr>
      </w:pPr>
    </w:p>
    <w:p w14:paraId="62911152" w14:textId="77777777" w:rsidR="00FE3C43" w:rsidRDefault="00DA3701">
      <w:pPr>
        <w:spacing w:line="260" w:lineRule="atLeast"/>
        <w:jc w:val="both"/>
      </w:pPr>
      <w:r>
        <w:rPr>
          <w:rFonts w:ascii="Calibri" w:hAnsi="Calibri" w:cs="Calibri"/>
          <w:i/>
          <w:sz w:val="22"/>
          <w:szCs w:val="22"/>
        </w:rPr>
        <w:t>W załączeniu obowiązkowe dowody potwierdzające, że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D4A86DF" w14:textId="2D16437E" w:rsidR="00FE3C43" w:rsidRPr="008A39D4" w:rsidRDefault="00FE3C43">
      <w:pPr>
        <w:spacing w:line="260" w:lineRule="atLeast"/>
        <w:jc w:val="both"/>
        <w:rPr>
          <w:rFonts w:ascii="Calibri" w:hAnsi="Calibri" w:cs="Calibri"/>
          <w:i/>
          <w:sz w:val="20"/>
          <w:szCs w:val="20"/>
        </w:rPr>
      </w:pPr>
    </w:p>
    <w:p w14:paraId="0F24FF4B" w14:textId="77777777" w:rsidR="00FE3C43" w:rsidRDefault="00FE3C43">
      <w:pPr>
        <w:spacing w:line="260" w:lineRule="atLeast"/>
        <w:ind w:left="720"/>
        <w:jc w:val="both"/>
        <w:rPr>
          <w:rFonts w:ascii="Calibri" w:hAnsi="Calibri" w:cs="Calibri"/>
          <w:b/>
          <w:bCs/>
          <w:i/>
          <w:sz w:val="20"/>
          <w:szCs w:val="20"/>
        </w:rPr>
      </w:pPr>
    </w:p>
    <w:p w14:paraId="19629167" w14:textId="77777777" w:rsidR="00FE3C43" w:rsidRDefault="00DA3701">
      <w:pPr>
        <w:spacing w:line="260" w:lineRule="atLeast"/>
        <w:ind w:firstLine="5220"/>
        <w:jc w:val="center"/>
      </w:pPr>
      <w:r>
        <w:rPr>
          <w:rFonts w:ascii="Calibri" w:hAnsi="Calibri" w:cs="Calibri"/>
          <w:i/>
          <w:sz w:val="22"/>
          <w:szCs w:val="22"/>
        </w:rPr>
        <w:t>……………………………………. dnia ………………………. roku</w:t>
      </w:r>
    </w:p>
    <w:p w14:paraId="7570D5E3"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4CA4B85" w14:textId="095D8D9A"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5FBFF013" w14:textId="77777777" w:rsidR="00FE3C43" w:rsidRDefault="00FE3C43">
      <w:pPr>
        <w:spacing w:line="260" w:lineRule="atLeast"/>
        <w:ind w:firstLine="3402"/>
        <w:jc w:val="center"/>
        <w:rPr>
          <w:rFonts w:ascii="Calibri" w:hAnsi="Calibri" w:cs="Calibri"/>
          <w:i/>
          <w:sz w:val="18"/>
          <w:szCs w:val="18"/>
        </w:rPr>
      </w:pPr>
    </w:p>
    <w:p w14:paraId="616A0309" w14:textId="77777777" w:rsidR="00FE3C43" w:rsidRDefault="00FE3C43">
      <w:pPr>
        <w:pBdr>
          <w:top w:val="single" w:sz="4" w:space="1" w:color="000000"/>
        </w:pBdr>
        <w:jc w:val="both"/>
        <w:rPr>
          <w:rFonts w:ascii="Calibri" w:hAnsi="Calibri" w:cs="Calibri"/>
          <w:i/>
          <w:iCs/>
          <w:sz w:val="22"/>
          <w:szCs w:val="22"/>
        </w:rPr>
      </w:pPr>
    </w:p>
    <w:p w14:paraId="3B034CF5" w14:textId="77777777" w:rsidR="00FE3C43" w:rsidRDefault="00DA3701">
      <w:pPr>
        <w:shd w:val="clear" w:color="auto" w:fill="BFBFBF"/>
        <w:jc w:val="center"/>
      </w:pPr>
      <w:r>
        <w:rPr>
          <w:rFonts w:ascii="Calibri" w:hAnsi="Calibri" w:cs="Calibri"/>
          <w:b/>
          <w:bCs/>
          <w:sz w:val="22"/>
          <w:szCs w:val="22"/>
        </w:rPr>
        <w:t>OŚWIADCZENIE DOTYCZĄCE PODANYCH INFORMACJI:</w:t>
      </w:r>
    </w:p>
    <w:p w14:paraId="08AC20EF" w14:textId="77777777" w:rsidR="00FE3C43" w:rsidRDefault="00FE3C43">
      <w:pPr>
        <w:jc w:val="both"/>
        <w:rPr>
          <w:rFonts w:ascii="Calibri" w:hAnsi="Calibri" w:cs="Calibri"/>
          <w:b/>
          <w:bCs/>
          <w:sz w:val="22"/>
          <w:szCs w:val="22"/>
        </w:rPr>
      </w:pPr>
    </w:p>
    <w:p w14:paraId="4E7820B4" w14:textId="77777777" w:rsidR="00FE3C43" w:rsidRDefault="00FE3C43">
      <w:pPr>
        <w:jc w:val="both"/>
        <w:rPr>
          <w:rFonts w:ascii="Calibri" w:hAnsi="Calibri" w:cs="Calibri"/>
          <w:sz w:val="22"/>
          <w:szCs w:val="22"/>
        </w:rPr>
      </w:pPr>
    </w:p>
    <w:p w14:paraId="718B75D9"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E350B95" w14:textId="77777777" w:rsidR="00FE3C43" w:rsidRPr="00635FED" w:rsidRDefault="00FE3C43">
      <w:pPr>
        <w:rPr>
          <w:rFonts w:ascii="Calibri" w:hAnsi="Calibri" w:cs="Calibri"/>
          <w:sz w:val="22"/>
          <w:szCs w:val="22"/>
        </w:rPr>
      </w:pPr>
    </w:p>
    <w:p w14:paraId="240A0F73" w14:textId="7F248C32" w:rsidR="00FE3C43" w:rsidRDefault="00DA3701">
      <w:r w:rsidRPr="00635FED">
        <w:rPr>
          <w:rFonts w:ascii="Calibri" w:eastAsia="Calibri" w:hAnsi="Calibri" w:cs="Calibri"/>
          <w:b/>
          <w:bCs/>
          <w:sz w:val="20"/>
          <w:szCs w:val="20"/>
        </w:rPr>
        <w:t xml:space="preserve">                     </w:t>
      </w:r>
      <w:r w:rsidRPr="00635FED">
        <w:rPr>
          <w:rFonts w:ascii="Calibri" w:hAnsi="Calibri" w:cs="Calibri"/>
          <w:sz w:val="20"/>
          <w:szCs w:val="20"/>
        </w:rPr>
        <w:tab/>
      </w:r>
      <w:r w:rsidRPr="00635FED">
        <w:rPr>
          <w:rFonts w:ascii="Calibri" w:hAnsi="Calibri" w:cs="Calibri"/>
          <w:sz w:val="20"/>
          <w:szCs w:val="20"/>
        </w:rPr>
        <w:tab/>
      </w:r>
      <w:r w:rsidRPr="00635FED">
        <w:rPr>
          <w:rFonts w:ascii="Calibri" w:hAnsi="Calibri" w:cs="Calibri"/>
          <w:sz w:val="20"/>
          <w:szCs w:val="20"/>
        </w:rPr>
        <w:tab/>
      </w:r>
      <w:r>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Pr>
          <w:rFonts w:ascii="Calibri" w:hAnsi="Calibri" w:cs="Calibri"/>
          <w:b/>
          <w:bCs/>
          <w:sz w:val="20"/>
          <w:szCs w:val="20"/>
        </w:rPr>
        <w:t xml:space="preserve">Wykonawca </w:t>
      </w:r>
    </w:p>
    <w:p w14:paraId="30FF6AB9" w14:textId="38234FE1" w:rsidR="00FE3C43" w:rsidRDefault="00DA3701">
      <w:pPr>
        <w:jc w:val="center"/>
      </w:pPr>
      <w:r>
        <w:rPr>
          <w:rFonts w:ascii="Calibri" w:hAnsi="Calibri" w:cs="Calibri"/>
          <w:sz w:val="22"/>
          <w:szCs w:val="22"/>
        </w:rPr>
        <w:t>.                                       ........................................</w:t>
      </w:r>
    </w:p>
    <w:p w14:paraId="51ADFAAC" w14:textId="77777777" w:rsidR="00FE3C43" w:rsidRDefault="00FE3C43">
      <w:pPr>
        <w:jc w:val="both"/>
        <w:rPr>
          <w:rFonts w:ascii="Calibri" w:hAnsi="Calibri" w:cs="Calibri"/>
          <w:sz w:val="22"/>
          <w:szCs w:val="22"/>
        </w:rPr>
      </w:pPr>
    </w:p>
    <w:p w14:paraId="1A766C8E" w14:textId="77777777" w:rsidR="00FE3C43" w:rsidRDefault="00FE3C43">
      <w:pPr>
        <w:jc w:val="both"/>
        <w:rPr>
          <w:rFonts w:ascii="Calibri" w:hAnsi="Calibri" w:cs="Calibri"/>
          <w:sz w:val="22"/>
          <w:szCs w:val="22"/>
        </w:rPr>
      </w:pPr>
    </w:p>
    <w:p w14:paraId="4C2F55C8" w14:textId="77777777" w:rsidR="00FE3C43" w:rsidRDefault="00FE3C43">
      <w:pPr>
        <w:jc w:val="both"/>
        <w:rPr>
          <w:rFonts w:ascii="Calibri" w:hAnsi="Calibri" w:cs="Calibri"/>
          <w:sz w:val="22"/>
          <w:szCs w:val="22"/>
        </w:rPr>
      </w:pPr>
    </w:p>
    <w:p w14:paraId="4EFABD76" w14:textId="77777777" w:rsidR="00FE3C43" w:rsidRDefault="00DA3701">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t xml:space="preserve">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04432F9D" w14:textId="77777777" w:rsidR="00FE3C43" w:rsidRDefault="00FE3C43">
      <w:pPr>
        <w:ind w:right="330"/>
        <w:jc w:val="both"/>
        <w:rPr>
          <w:rFonts w:ascii="Tahoma" w:hAnsi="Tahoma" w:cs="Tahoma"/>
          <w:color w:val="000000"/>
          <w:sz w:val="18"/>
          <w:szCs w:val="18"/>
          <w:lang w:eastAsia="ar-SA"/>
        </w:rPr>
      </w:pPr>
    </w:p>
    <w:p w14:paraId="2086420D" w14:textId="77777777" w:rsidR="00FE3C43" w:rsidRDefault="00FE3C43">
      <w:pPr>
        <w:ind w:right="330"/>
        <w:jc w:val="both"/>
        <w:rPr>
          <w:rFonts w:ascii="Tahoma" w:hAnsi="Tahoma" w:cs="Tahoma"/>
          <w:color w:val="000000"/>
          <w:sz w:val="18"/>
          <w:szCs w:val="18"/>
          <w:lang w:eastAsia="ar-SA"/>
        </w:rPr>
      </w:pPr>
    </w:p>
    <w:p w14:paraId="59A0A00C" w14:textId="77777777" w:rsidR="00FE3C43" w:rsidRDefault="00FE3C43">
      <w:pPr>
        <w:rPr>
          <w:rFonts w:asciiTheme="minorHAnsi" w:hAnsiTheme="minorHAnsi" w:cstheme="minorHAnsi"/>
          <w:sz w:val="22"/>
          <w:szCs w:val="22"/>
        </w:rPr>
      </w:pPr>
    </w:p>
    <w:p w14:paraId="0228D676" w14:textId="77777777" w:rsidR="00FE3C43" w:rsidRDefault="00FE3C43">
      <w:pPr>
        <w:rPr>
          <w:rFonts w:asciiTheme="minorHAnsi" w:hAnsiTheme="minorHAnsi" w:cstheme="minorHAnsi"/>
          <w:sz w:val="22"/>
          <w:szCs w:val="22"/>
        </w:rPr>
      </w:pPr>
    </w:p>
    <w:p w14:paraId="73B82822" w14:textId="77777777" w:rsidR="00FE3C43" w:rsidRDefault="00FE3C43">
      <w:pPr>
        <w:rPr>
          <w:rFonts w:asciiTheme="minorHAnsi" w:hAnsiTheme="minorHAnsi" w:cstheme="minorHAnsi"/>
          <w:sz w:val="22"/>
          <w:szCs w:val="22"/>
        </w:rPr>
      </w:pPr>
    </w:p>
    <w:p w14:paraId="7AE89431" w14:textId="77777777" w:rsidR="00FE3C43" w:rsidRDefault="00FE3C43">
      <w:pPr>
        <w:rPr>
          <w:rFonts w:asciiTheme="minorHAnsi" w:hAnsiTheme="minorHAnsi" w:cstheme="minorHAnsi"/>
          <w:sz w:val="22"/>
          <w:szCs w:val="22"/>
        </w:rPr>
      </w:pPr>
    </w:p>
    <w:p w14:paraId="478A05AD" w14:textId="77777777" w:rsidR="00FE3C43" w:rsidRDefault="00FE3C43">
      <w:pPr>
        <w:rPr>
          <w:rFonts w:asciiTheme="minorHAnsi" w:hAnsiTheme="minorHAnsi" w:cstheme="minorHAnsi"/>
          <w:sz w:val="22"/>
          <w:szCs w:val="22"/>
        </w:rPr>
      </w:pPr>
    </w:p>
    <w:p w14:paraId="15088AA7" w14:textId="77777777" w:rsidR="00FE3C43" w:rsidRDefault="00FE3C43">
      <w:pPr>
        <w:rPr>
          <w:rFonts w:asciiTheme="minorHAnsi" w:hAnsiTheme="minorHAnsi" w:cstheme="minorHAnsi"/>
          <w:sz w:val="22"/>
          <w:szCs w:val="22"/>
        </w:rPr>
      </w:pPr>
    </w:p>
    <w:p w14:paraId="03BBE31E" w14:textId="77777777" w:rsidR="00FE3C43" w:rsidRDefault="00FE3C43">
      <w:pPr>
        <w:rPr>
          <w:rFonts w:asciiTheme="minorHAnsi" w:hAnsiTheme="minorHAnsi" w:cstheme="minorHAnsi"/>
          <w:sz w:val="22"/>
          <w:szCs w:val="22"/>
        </w:rPr>
      </w:pPr>
    </w:p>
    <w:p w14:paraId="5A049D16" w14:textId="77777777" w:rsidR="00FE3C43" w:rsidRDefault="00FE3C43">
      <w:pPr>
        <w:rPr>
          <w:rFonts w:asciiTheme="minorHAnsi" w:hAnsiTheme="minorHAnsi" w:cstheme="minorHAnsi"/>
          <w:sz w:val="22"/>
          <w:szCs w:val="22"/>
        </w:rPr>
      </w:pPr>
    </w:p>
    <w:p w14:paraId="7E0B2EC1" w14:textId="77777777" w:rsidR="00FE3C43" w:rsidRDefault="00FE3C43">
      <w:pPr>
        <w:rPr>
          <w:rFonts w:asciiTheme="minorHAnsi" w:hAnsiTheme="minorHAnsi" w:cstheme="minorHAnsi"/>
          <w:sz w:val="22"/>
          <w:szCs w:val="22"/>
        </w:rPr>
      </w:pPr>
    </w:p>
    <w:p w14:paraId="0E0D932F" w14:textId="77777777" w:rsidR="00FE3C43" w:rsidRDefault="00FE3C43">
      <w:pPr>
        <w:rPr>
          <w:rFonts w:asciiTheme="minorHAnsi" w:hAnsiTheme="minorHAnsi" w:cstheme="minorHAnsi"/>
          <w:sz w:val="22"/>
          <w:szCs w:val="22"/>
        </w:rPr>
      </w:pPr>
    </w:p>
    <w:p w14:paraId="39D4294C" w14:textId="77777777" w:rsidR="00FE3C43" w:rsidRDefault="00FE3C43">
      <w:pPr>
        <w:rPr>
          <w:rFonts w:asciiTheme="minorHAnsi" w:hAnsiTheme="minorHAnsi" w:cstheme="minorHAnsi"/>
          <w:sz w:val="22"/>
          <w:szCs w:val="22"/>
        </w:rPr>
      </w:pPr>
    </w:p>
    <w:p w14:paraId="1B411D6E" w14:textId="77777777" w:rsidR="00FE3C43" w:rsidRDefault="00FE3C43">
      <w:pPr>
        <w:rPr>
          <w:rFonts w:asciiTheme="minorHAnsi" w:hAnsiTheme="minorHAnsi" w:cstheme="minorHAnsi"/>
          <w:sz w:val="22"/>
          <w:szCs w:val="22"/>
        </w:rPr>
      </w:pPr>
    </w:p>
    <w:p w14:paraId="2C12D01E" w14:textId="77777777" w:rsidR="00FE3C43" w:rsidRDefault="00FE3C43">
      <w:pPr>
        <w:rPr>
          <w:rFonts w:asciiTheme="minorHAnsi" w:hAnsiTheme="minorHAnsi" w:cstheme="minorHAnsi"/>
          <w:sz w:val="22"/>
          <w:szCs w:val="22"/>
        </w:rPr>
      </w:pPr>
    </w:p>
    <w:p w14:paraId="68C6C97D" w14:textId="77777777" w:rsidR="00FE3C43" w:rsidRDefault="00FE3C43">
      <w:pPr>
        <w:rPr>
          <w:rFonts w:asciiTheme="minorHAnsi" w:hAnsiTheme="minorHAnsi" w:cstheme="minorHAnsi"/>
          <w:sz w:val="22"/>
          <w:szCs w:val="22"/>
        </w:rPr>
      </w:pPr>
    </w:p>
    <w:p w14:paraId="2D2CC243" w14:textId="77777777" w:rsidR="00FE3C43" w:rsidRDefault="00FE3C43">
      <w:pPr>
        <w:rPr>
          <w:rFonts w:asciiTheme="minorHAnsi" w:hAnsiTheme="minorHAnsi" w:cstheme="minorHAnsi"/>
          <w:sz w:val="22"/>
          <w:szCs w:val="22"/>
        </w:rPr>
      </w:pPr>
    </w:p>
    <w:p w14:paraId="292555DD" w14:textId="77777777" w:rsidR="00FE3C43" w:rsidRDefault="00FE3C43">
      <w:pPr>
        <w:rPr>
          <w:rFonts w:asciiTheme="minorHAnsi" w:hAnsiTheme="minorHAnsi" w:cstheme="minorHAnsi"/>
          <w:sz w:val="22"/>
          <w:szCs w:val="22"/>
        </w:rPr>
      </w:pPr>
    </w:p>
    <w:p w14:paraId="185BCABE" w14:textId="77777777" w:rsidR="00FE3C43" w:rsidRDefault="00FE3C43">
      <w:pPr>
        <w:rPr>
          <w:rFonts w:asciiTheme="minorHAnsi" w:hAnsiTheme="minorHAnsi" w:cstheme="minorHAnsi"/>
          <w:sz w:val="22"/>
          <w:szCs w:val="22"/>
        </w:rPr>
      </w:pPr>
    </w:p>
    <w:p w14:paraId="147D8B21" w14:textId="77777777" w:rsidR="00FE3C43" w:rsidRDefault="00FE3C43">
      <w:pPr>
        <w:rPr>
          <w:rFonts w:asciiTheme="minorHAnsi" w:hAnsiTheme="minorHAnsi" w:cstheme="minorHAnsi"/>
          <w:sz w:val="22"/>
          <w:szCs w:val="22"/>
        </w:rPr>
      </w:pPr>
    </w:p>
    <w:p w14:paraId="2F4F3BFE" w14:textId="77777777" w:rsidR="00FE3C43" w:rsidRDefault="00FE3C43">
      <w:pPr>
        <w:rPr>
          <w:rFonts w:asciiTheme="minorHAnsi" w:hAnsiTheme="minorHAnsi" w:cstheme="minorHAnsi"/>
          <w:sz w:val="22"/>
          <w:szCs w:val="22"/>
        </w:rPr>
      </w:pPr>
    </w:p>
    <w:p w14:paraId="0DBD524C" w14:textId="77777777" w:rsidR="00FE3C43" w:rsidRDefault="00FE3C43">
      <w:pPr>
        <w:rPr>
          <w:rFonts w:asciiTheme="minorHAnsi" w:hAnsiTheme="minorHAnsi" w:cstheme="minorHAnsi"/>
          <w:sz w:val="22"/>
          <w:szCs w:val="22"/>
        </w:rPr>
      </w:pPr>
    </w:p>
    <w:p w14:paraId="330AEAFA" w14:textId="77777777" w:rsidR="00FE3C43" w:rsidRDefault="00FE3C43">
      <w:pPr>
        <w:rPr>
          <w:rFonts w:asciiTheme="minorHAnsi" w:hAnsiTheme="minorHAnsi" w:cstheme="minorHAnsi"/>
          <w:sz w:val="22"/>
          <w:szCs w:val="22"/>
        </w:rPr>
      </w:pPr>
    </w:p>
    <w:p w14:paraId="44E54998" w14:textId="77777777" w:rsidR="00FE3C43" w:rsidRDefault="00FE3C43">
      <w:pPr>
        <w:rPr>
          <w:rFonts w:asciiTheme="minorHAnsi" w:hAnsiTheme="minorHAnsi" w:cstheme="minorHAnsi"/>
          <w:sz w:val="22"/>
          <w:szCs w:val="22"/>
        </w:rPr>
      </w:pPr>
    </w:p>
    <w:p w14:paraId="2B451EB7" w14:textId="77777777" w:rsidR="00FE3C43" w:rsidRDefault="00FE3C43">
      <w:pPr>
        <w:rPr>
          <w:rFonts w:asciiTheme="minorHAnsi" w:hAnsiTheme="minorHAnsi" w:cstheme="minorHAnsi"/>
          <w:sz w:val="22"/>
          <w:szCs w:val="22"/>
        </w:rPr>
      </w:pPr>
    </w:p>
    <w:p w14:paraId="15B82BCC" w14:textId="77777777" w:rsidR="00FE3C43" w:rsidRDefault="00FE3C43">
      <w:pPr>
        <w:rPr>
          <w:rFonts w:asciiTheme="minorHAnsi" w:hAnsiTheme="minorHAnsi" w:cstheme="minorHAnsi"/>
          <w:sz w:val="22"/>
          <w:szCs w:val="22"/>
        </w:rPr>
      </w:pPr>
    </w:p>
    <w:p w14:paraId="5574F85D" w14:textId="77777777" w:rsidR="00FE3C43" w:rsidRDefault="00FE3C43">
      <w:pPr>
        <w:rPr>
          <w:rFonts w:asciiTheme="minorHAnsi" w:hAnsiTheme="minorHAnsi" w:cstheme="minorHAnsi"/>
          <w:sz w:val="22"/>
          <w:szCs w:val="22"/>
        </w:rPr>
      </w:pPr>
    </w:p>
    <w:p w14:paraId="0368FE07" w14:textId="77777777" w:rsidR="00FE3C43" w:rsidRDefault="00FE3C43">
      <w:pPr>
        <w:rPr>
          <w:rFonts w:asciiTheme="minorHAnsi" w:hAnsiTheme="minorHAnsi" w:cstheme="minorHAnsi"/>
          <w:sz w:val="22"/>
          <w:szCs w:val="22"/>
        </w:rPr>
      </w:pPr>
    </w:p>
    <w:p w14:paraId="6DE5F7C8" w14:textId="77777777" w:rsidR="00FE3C43" w:rsidRDefault="00FE3C43">
      <w:pPr>
        <w:rPr>
          <w:rFonts w:asciiTheme="minorHAnsi" w:hAnsiTheme="minorHAnsi" w:cstheme="minorHAnsi"/>
          <w:sz w:val="22"/>
          <w:szCs w:val="22"/>
        </w:rPr>
      </w:pPr>
    </w:p>
    <w:p w14:paraId="2A5F9810" w14:textId="77777777" w:rsidR="00FE3C43" w:rsidRDefault="00FE3C43">
      <w:pPr>
        <w:rPr>
          <w:rFonts w:asciiTheme="minorHAnsi" w:hAnsiTheme="minorHAnsi" w:cstheme="minorHAnsi"/>
          <w:sz w:val="22"/>
          <w:szCs w:val="22"/>
        </w:rPr>
      </w:pPr>
    </w:p>
    <w:p w14:paraId="30596093" w14:textId="77777777" w:rsidR="00FE3C43" w:rsidRDefault="00FE3C43">
      <w:pPr>
        <w:rPr>
          <w:rFonts w:asciiTheme="minorHAnsi" w:hAnsiTheme="minorHAnsi" w:cstheme="minorHAnsi"/>
          <w:sz w:val="22"/>
          <w:szCs w:val="22"/>
        </w:rPr>
      </w:pPr>
    </w:p>
    <w:p w14:paraId="6FDABB2B" w14:textId="77777777" w:rsidR="00FE3C43" w:rsidRDefault="00FE3C43">
      <w:pPr>
        <w:rPr>
          <w:rFonts w:asciiTheme="minorHAnsi" w:hAnsiTheme="minorHAnsi" w:cstheme="minorHAnsi"/>
          <w:sz w:val="22"/>
          <w:szCs w:val="22"/>
        </w:rPr>
      </w:pPr>
    </w:p>
    <w:p w14:paraId="354B63AC" w14:textId="77777777" w:rsidR="00FE3C43" w:rsidRDefault="00FE3C43">
      <w:pPr>
        <w:rPr>
          <w:rFonts w:asciiTheme="minorHAnsi" w:hAnsiTheme="minorHAnsi" w:cstheme="minorHAnsi"/>
          <w:sz w:val="22"/>
          <w:szCs w:val="22"/>
        </w:rPr>
      </w:pPr>
    </w:p>
    <w:p w14:paraId="131649C4" w14:textId="0ADFB8B0" w:rsidR="00FE3C43" w:rsidRPr="00B902BF" w:rsidRDefault="00FE3C43" w:rsidP="00B902BF">
      <w:pPr>
        <w:spacing w:before="120"/>
        <w:rPr>
          <w:rFonts w:asciiTheme="minorHAnsi" w:hAnsiTheme="minorHAnsi" w:cstheme="minorHAnsi"/>
          <w:b/>
          <w:bCs/>
          <w:sz w:val="32"/>
          <w:szCs w:val="32"/>
        </w:rPr>
      </w:pPr>
    </w:p>
    <w:p w14:paraId="591893EE" w14:textId="77777777" w:rsidR="00FE3C43" w:rsidRDefault="00FE3C43">
      <w:pPr>
        <w:rPr>
          <w:rFonts w:asciiTheme="minorHAnsi" w:hAnsiTheme="minorHAnsi" w:cstheme="minorHAnsi"/>
          <w:sz w:val="22"/>
          <w:szCs w:val="22"/>
        </w:rPr>
      </w:pPr>
    </w:p>
    <w:p w14:paraId="1EF0065A" w14:textId="77777777" w:rsidR="00FE3C43" w:rsidRDefault="00FE3C43">
      <w:pPr>
        <w:rPr>
          <w:rFonts w:asciiTheme="minorHAnsi" w:hAnsiTheme="minorHAnsi" w:cstheme="minorHAnsi"/>
          <w:sz w:val="22"/>
          <w:szCs w:val="22"/>
        </w:rPr>
      </w:pPr>
    </w:p>
    <w:p w14:paraId="44A1105D" w14:textId="77777777" w:rsidR="00E41C92" w:rsidRDefault="00E41C92" w:rsidP="00E41C92">
      <w:pPr>
        <w:jc w:val="both"/>
        <w:rPr>
          <w:rFonts w:ascii="Tahoma" w:hAnsi="Tahoma" w:cs="Tahoma"/>
          <w:sz w:val="18"/>
          <w:szCs w:val="18"/>
        </w:rPr>
      </w:pPr>
      <w:r>
        <w:rPr>
          <w:rFonts w:ascii="Tahoma" w:hAnsi="Tahoma" w:cs="Tahoma"/>
          <w:b/>
          <w:sz w:val="20"/>
          <w:szCs w:val="20"/>
          <w:u w:val="single"/>
        </w:rPr>
        <w:t>OŚWIADCZENIE SKŁADANE  NA WEZWANIE</w:t>
      </w:r>
    </w:p>
    <w:p w14:paraId="71FD8E9B" w14:textId="77777777" w:rsidR="00E41C92" w:rsidRDefault="00E41C92" w:rsidP="00E41C92">
      <w:pPr>
        <w:jc w:val="both"/>
        <w:rPr>
          <w:rFonts w:ascii="Tahoma" w:hAnsi="Tahoma" w:cs="Tahoma"/>
          <w:sz w:val="18"/>
          <w:szCs w:val="18"/>
        </w:rPr>
      </w:pPr>
    </w:p>
    <w:p w14:paraId="27F5E92A" w14:textId="664CF069" w:rsidR="00E41C92" w:rsidRDefault="00E41C92">
      <w:pPr>
        <w:rPr>
          <w:rFonts w:asciiTheme="minorHAnsi" w:hAnsiTheme="minorHAnsi" w:cstheme="minorHAnsi"/>
          <w:sz w:val="22"/>
          <w:szCs w:val="22"/>
        </w:rPr>
      </w:pPr>
    </w:p>
    <w:p w14:paraId="79306BF4" w14:textId="0E7E8D0D" w:rsidR="00FE3C43" w:rsidRDefault="002F41B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Załącznik nr </w:t>
      </w:r>
      <w:r w:rsidR="00E41C92">
        <w:rPr>
          <w:rFonts w:asciiTheme="minorHAnsi" w:hAnsiTheme="minorHAnsi" w:cstheme="minorHAnsi"/>
          <w:sz w:val="22"/>
          <w:szCs w:val="22"/>
        </w:rPr>
        <w:t>6</w:t>
      </w:r>
      <w:r>
        <w:rPr>
          <w:rFonts w:asciiTheme="minorHAnsi" w:hAnsiTheme="minorHAnsi" w:cstheme="minorHAnsi"/>
          <w:sz w:val="22"/>
          <w:szCs w:val="22"/>
        </w:rPr>
        <w:t xml:space="preserve"> do SWZ</w:t>
      </w:r>
    </w:p>
    <w:p w14:paraId="51AA77DC" w14:textId="6311AAD4" w:rsidR="00FE3C43" w:rsidRDefault="00DA3701">
      <w:pPr>
        <w:jc w:val="center"/>
        <w:rPr>
          <w:b/>
          <w:bCs/>
        </w:rPr>
      </w:pPr>
      <w:r>
        <w:rPr>
          <w:rFonts w:asciiTheme="minorHAnsi" w:hAnsiTheme="minorHAnsi" w:cstheme="minorHAnsi"/>
          <w:b/>
          <w:bCs/>
          <w:sz w:val="22"/>
          <w:szCs w:val="22"/>
        </w:rPr>
        <w:t>WYKAZ OSÓB</w:t>
      </w:r>
    </w:p>
    <w:p w14:paraId="13C51575" w14:textId="77777777" w:rsidR="00FE3C43" w:rsidRDefault="00DA3701">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0AD4D783" w14:textId="77777777" w:rsidR="00FE3C43" w:rsidRDefault="00DA3701">
      <w:pPr>
        <w:ind w:left="5580"/>
        <w:jc w:val="right"/>
      </w:pPr>
      <w:r>
        <w:rPr>
          <w:rFonts w:ascii="Calibri" w:hAnsi="Calibri" w:cs="Calibri"/>
          <w:sz w:val="22"/>
          <w:szCs w:val="22"/>
        </w:rPr>
        <w:t>Gmina Kościerzyna</w:t>
      </w:r>
    </w:p>
    <w:p w14:paraId="225C844C" w14:textId="77777777" w:rsidR="00FE3C43" w:rsidRDefault="00DA3701">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4F17C5B3" w14:textId="360630B9" w:rsidR="00FE3C43" w:rsidRPr="00F135D0" w:rsidRDefault="00DA3701" w:rsidP="00F135D0">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E084AAD" w14:textId="77777777" w:rsidR="00FE3C43" w:rsidRDefault="00FE3C43">
      <w:pPr>
        <w:ind w:left="5580"/>
        <w:jc w:val="right"/>
        <w:rPr>
          <w:rFonts w:ascii="Calibri" w:hAnsi="Calibri" w:cs="Calibri"/>
          <w:sz w:val="22"/>
          <w:szCs w:val="22"/>
        </w:rPr>
      </w:pPr>
    </w:p>
    <w:p w14:paraId="5017CD56" w14:textId="2AF3184B" w:rsidR="00FE3C43" w:rsidRDefault="00DA3701">
      <w:r>
        <w:rPr>
          <w:rFonts w:ascii="Calibri" w:hAnsi="Calibri" w:cs="Calibri"/>
          <w:sz w:val="22"/>
          <w:szCs w:val="22"/>
        </w:rPr>
        <w:t>Nr postępowania - oznaczenie zamawiającego:</w:t>
      </w:r>
      <w:r w:rsidR="0050205F">
        <w:rPr>
          <w:rFonts w:ascii="Calibri" w:hAnsi="Calibri" w:cs="Calibri"/>
          <w:sz w:val="22"/>
          <w:szCs w:val="22"/>
        </w:rPr>
        <w:t xml:space="preserve"> ZP.271</w:t>
      </w:r>
      <w:r w:rsidR="00A574BD">
        <w:rPr>
          <w:rFonts w:ascii="Calibri" w:hAnsi="Calibri" w:cs="Calibri"/>
          <w:sz w:val="22"/>
          <w:szCs w:val="22"/>
        </w:rPr>
        <w:t>.</w:t>
      </w:r>
      <w:r w:rsidR="00FF4EB7">
        <w:rPr>
          <w:rFonts w:ascii="Calibri" w:hAnsi="Calibri" w:cs="Calibri"/>
          <w:sz w:val="22"/>
          <w:szCs w:val="22"/>
        </w:rPr>
        <w:t>9</w:t>
      </w:r>
      <w:r w:rsidR="0050205F">
        <w:rPr>
          <w:rFonts w:ascii="Calibri" w:hAnsi="Calibri" w:cs="Calibri"/>
          <w:sz w:val="22"/>
          <w:szCs w:val="22"/>
        </w:rPr>
        <w:t>.202</w:t>
      </w:r>
      <w:r w:rsidR="0071314D">
        <w:rPr>
          <w:rFonts w:ascii="Calibri" w:hAnsi="Calibri" w:cs="Calibri"/>
          <w:sz w:val="22"/>
          <w:szCs w:val="22"/>
        </w:rPr>
        <w:t>4</w:t>
      </w:r>
    </w:p>
    <w:p w14:paraId="3C2D4478" w14:textId="77777777" w:rsidR="00FE3C43" w:rsidRDefault="00DA3701">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2FA87C79" w14:textId="77777777" w:rsidR="00FE3C43" w:rsidRDefault="00DA3701">
      <w:pPr>
        <w:jc w:val="right"/>
      </w:pPr>
      <w:r>
        <w:rPr>
          <w:rFonts w:ascii="Calibri" w:hAnsi="Calibri" w:cs="Calibri"/>
          <w:i/>
          <w:iCs/>
          <w:sz w:val="18"/>
          <w:szCs w:val="18"/>
        </w:rPr>
        <w:t>(pełna nazwa/firma, adres, w zależności od podmiotu: NIP/PESEL, KRS/</w:t>
      </w:r>
      <w:proofErr w:type="spellStart"/>
      <w:r>
        <w:rPr>
          <w:rFonts w:ascii="Calibri" w:hAnsi="Calibri" w:cs="Calibri"/>
          <w:i/>
          <w:iCs/>
          <w:sz w:val="18"/>
          <w:szCs w:val="18"/>
        </w:rPr>
        <w:t>CEiDG</w:t>
      </w:r>
      <w:proofErr w:type="spellEnd"/>
      <w:r>
        <w:rPr>
          <w:rFonts w:ascii="Calibri" w:hAnsi="Calibri" w:cs="Calibri"/>
          <w:i/>
          <w:iCs/>
          <w:sz w:val="18"/>
          <w:szCs w:val="18"/>
        </w:rPr>
        <w:t>)</w:t>
      </w:r>
    </w:p>
    <w:p w14:paraId="6DBBEF5E"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5DDAD8F1" w14:textId="77777777" w:rsidR="00FE3C43" w:rsidRDefault="00DA3701">
      <w:pPr>
        <w:jc w:val="right"/>
      </w:pPr>
      <w:r>
        <w:rPr>
          <w:rFonts w:ascii="Calibri" w:hAnsi="Calibri" w:cs="Calibri"/>
          <w:i/>
          <w:iCs/>
          <w:sz w:val="18"/>
          <w:szCs w:val="18"/>
        </w:rPr>
        <w:t>(imię, nazwisko, stanowisko/podstawa do  reprezentacji)</w:t>
      </w:r>
    </w:p>
    <w:p w14:paraId="2FC16FB1" w14:textId="77777777" w:rsidR="00FE3C43" w:rsidRDefault="00DA3701">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2AE6A07C" w14:textId="70E347DF" w:rsidR="00FE3C43" w:rsidRPr="004B2F84" w:rsidRDefault="00DA3701">
      <w:pPr>
        <w:jc w:val="center"/>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w:t>
      </w:r>
      <w:proofErr w:type="spellStart"/>
      <w:r w:rsidR="004C1705">
        <w:rPr>
          <w:rFonts w:ascii="Calibri" w:hAnsi="Calibri" w:cs="Calibri"/>
          <w:sz w:val="22"/>
          <w:szCs w:val="22"/>
        </w:rPr>
        <w:t>t.j</w:t>
      </w:r>
      <w:proofErr w:type="spellEnd"/>
      <w:r w:rsidR="004C1705">
        <w:rPr>
          <w:rFonts w:ascii="Calibri" w:hAnsi="Calibri" w:cs="Calibri"/>
          <w:sz w:val="22"/>
          <w:szCs w:val="22"/>
        </w:rPr>
        <w:t xml:space="preserve">. </w:t>
      </w:r>
      <w:r w:rsidRPr="004B2F84">
        <w:rPr>
          <w:rFonts w:ascii="Calibri" w:hAnsi="Calibri" w:cs="Calibri"/>
          <w:sz w:val="22"/>
          <w:szCs w:val="22"/>
        </w:rPr>
        <w:t>Dz.U. z 20</w:t>
      </w:r>
      <w:r w:rsidR="006154B0">
        <w:rPr>
          <w:rFonts w:ascii="Calibri" w:hAnsi="Calibri" w:cs="Calibri"/>
          <w:sz w:val="22"/>
          <w:szCs w:val="22"/>
        </w:rPr>
        <w:t>2</w:t>
      </w:r>
      <w:r w:rsidR="004C1705">
        <w:rPr>
          <w:rFonts w:ascii="Calibri" w:hAnsi="Calibri" w:cs="Calibri"/>
          <w:sz w:val="22"/>
          <w:szCs w:val="22"/>
        </w:rPr>
        <w:t>3</w:t>
      </w:r>
      <w:r w:rsidRPr="004B2F84">
        <w:rPr>
          <w:rFonts w:ascii="Calibri" w:hAnsi="Calibri" w:cs="Calibri"/>
          <w:sz w:val="22"/>
          <w:szCs w:val="22"/>
        </w:rPr>
        <w:t xml:space="preserve"> r., poz. </w:t>
      </w:r>
      <w:r w:rsidR="004C1705">
        <w:rPr>
          <w:rFonts w:ascii="Calibri" w:hAnsi="Calibri" w:cs="Calibri"/>
          <w:sz w:val="22"/>
          <w:szCs w:val="22"/>
        </w:rPr>
        <w:t>1605</w:t>
      </w:r>
      <w:r w:rsidR="00F07BCC">
        <w:rPr>
          <w:rFonts w:ascii="Calibri" w:hAnsi="Calibri" w:cs="Calibri"/>
          <w:sz w:val="22"/>
          <w:szCs w:val="22"/>
        </w:rPr>
        <w:t xml:space="preserve"> ze zm.</w:t>
      </w:r>
      <w:r w:rsidR="000D7BF3">
        <w:rPr>
          <w:rFonts w:ascii="Calibri" w:hAnsi="Calibri" w:cs="Calibri"/>
          <w:sz w:val="22"/>
          <w:szCs w:val="22"/>
        </w:rPr>
        <w:t xml:space="preserve"> </w:t>
      </w:r>
      <w:r w:rsidRPr="004B2F84">
        <w:rPr>
          <w:rFonts w:ascii="Calibri" w:hAnsi="Calibri" w:cs="Calibri"/>
          <w:sz w:val="22"/>
          <w:szCs w:val="22"/>
        </w:rPr>
        <w:t xml:space="preserve">- ustawa </w:t>
      </w:r>
      <w:proofErr w:type="spellStart"/>
      <w:r w:rsidRPr="004B2F84">
        <w:rPr>
          <w:rFonts w:ascii="Calibri" w:hAnsi="Calibri" w:cs="Calibri"/>
          <w:sz w:val="22"/>
          <w:szCs w:val="22"/>
        </w:rPr>
        <w:t>Pzp</w:t>
      </w:r>
      <w:proofErr w:type="spellEnd"/>
      <w:r w:rsidRPr="004B2F84">
        <w:rPr>
          <w:rFonts w:ascii="Calibri" w:hAnsi="Calibri" w:cs="Calibri"/>
          <w:sz w:val="22"/>
          <w:szCs w:val="22"/>
        </w:rPr>
        <w:t>)</w:t>
      </w:r>
    </w:p>
    <w:p w14:paraId="6CA77DF3" w14:textId="7ECC17FB" w:rsidR="00FE3C43" w:rsidRPr="00EA3004" w:rsidRDefault="00DA3701">
      <w:pPr>
        <w:pStyle w:val="Tekstpodstawowy"/>
        <w:tabs>
          <w:tab w:val="left" w:pos="553"/>
          <w:tab w:val="left" w:pos="949"/>
          <w:tab w:val="left" w:pos="1295"/>
          <w:tab w:val="left" w:pos="2438"/>
        </w:tabs>
        <w:rPr>
          <w:rFonts w:asciiTheme="minorHAnsi" w:hAnsiTheme="minorHAnsi" w:cstheme="minorHAnsi"/>
          <w:sz w:val="22"/>
          <w:szCs w:val="22"/>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sidRPr="00E76957">
        <w:rPr>
          <w:rFonts w:asciiTheme="minorHAnsi" w:hAnsiTheme="minorHAnsi" w:cstheme="minorHAnsi"/>
          <w:sz w:val="22"/>
          <w:szCs w:val="22"/>
        </w:rPr>
        <w:t>„</w:t>
      </w:r>
      <w:r w:rsidR="00FF4EB7" w:rsidRPr="00FF4EB7">
        <w:rPr>
          <w:rFonts w:asciiTheme="minorHAnsi" w:hAnsiTheme="minorHAnsi" w:cstheme="minorHAnsi"/>
          <w:b/>
          <w:bCs/>
          <w:sz w:val="22"/>
          <w:szCs w:val="22"/>
        </w:rPr>
        <w:t>Budowa otwartego zbiornika retencyjnego w Wielkim Klinczu oraz przebudowa otwartego zbiornika retencyjnego w Kościerzyna Wybudowanie</w:t>
      </w:r>
      <w:r w:rsidR="0071314D">
        <w:rPr>
          <w:rFonts w:asciiTheme="minorHAnsi" w:hAnsiTheme="minorHAnsi" w:cstheme="minorHAnsi"/>
          <w:b/>
          <w:bCs/>
          <w:sz w:val="22"/>
          <w:szCs w:val="22"/>
        </w:rPr>
        <w:t>”.</w:t>
      </w:r>
    </w:p>
    <w:tbl>
      <w:tblPr>
        <w:tblStyle w:val="Tabela-Siatka"/>
        <w:tblW w:w="9464" w:type="dxa"/>
        <w:tblLook w:val="04A0" w:firstRow="1" w:lastRow="0" w:firstColumn="1" w:lastColumn="0" w:noHBand="0" w:noVBand="1"/>
      </w:tblPr>
      <w:tblGrid>
        <w:gridCol w:w="675"/>
        <w:gridCol w:w="1701"/>
        <w:gridCol w:w="2127"/>
        <w:gridCol w:w="1984"/>
        <w:gridCol w:w="2977"/>
      </w:tblGrid>
      <w:tr w:rsidR="007C2BB9" w14:paraId="18B89C26" w14:textId="77777777" w:rsidTr="007C2BB9">
        <w:tc>
          <w:tcPr>
            <w:tcW w:w="675" w:type="dxa"/>
          </w:tcPr>
          <w:p w14:paraId="4007FDE6" w14:textId="17B6FEF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LP.</w:t>
            </w:r>
          </w:p>
        </w:tc>
        <w:tc>
          <w:tcPr>
            <w:tcW w:w="1701" w:type="dxa"/>
          </w:tcPr>
          <w:p w14:paraId="0DA43B60" w14:textId="66212DEF"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IMIĘ I NAZWISKO</w:t>
            </w:r>
          </w:p>
        </w:tc>
        <w:tc>
          <w:tcPr>
            <w:tcW w:w="2127" w:type="dxa"/>
          </w:tcPr>
          <w:p w14:paraId="70867BAF" w14:textId="604F19A3" w:rsidR="007C2BB9" w:rsidRPr="007C2BB9" w:rsidRDefault="007C2BB9" w:rsidP="007C2BB9">
            <w:pPr>
              <w:pStyle w:val="Zawartoramki"/>
              <w:widowControl w:val="0"/>
              <w:jc w:val="center"/>
              <w:rPr>
                <w:sz w:val="16"/>
                <w:szCs w:val="16"/>
              </w:rPr>
            </w:pPr>
            <w:r>
              <w:rPr>
                <w:rFonts w:ascii="Calibri" w:hAnsi="Calibri" w:cs="Calibri"/>
                <w:b/>
                <w:bCs/>
                <w:sz w:val="16"/>
                <w:szCs w:val="16"/>
              </w:rPr>
              <w:t>KWALIFIKACJE ZAWODOWE Zgodnie z SWZ</w:t>
            </w:r>
          </w:p>
        </w:tc>
        <w:tc>
          <w:tcPr>
            <w:tcW w:w="1984" w:type="dxa"/>
          </w:tcPr>
          <w:p w14:paraId="7243D00C" w14:textId="7EBA21D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ZAKRES WYKONYWANYCH CZYNNOŚCI</w:t>
            </w:r>
          </w:p>
        </w:tc>
        <w:tc>
          <w:tcPr>
            <w:tcW w:w="2977" w:type="dxa"/>
          </w:tcPr>
          <w:p w14:paraId="26BA2429" w14:textId="25A48980" w:rsidR="007C2BB9" w:rsidRDefault="007C2BB9" w:rsidP="007C2BB9">
            <w:pPr>
              <w:pStyle w:val="Zawartoramki"/>
              <w:widowControl w:val="0"/>
              <w:ind w:right="-112"/>
              <w:jc w:val="center"/>
            </w:pPr>
            <w:r>
              <w:rPr>
                <w:rFonts w:ascii="Calibri" w:hAnsi="Calibri" w:cs="Calibri"/>
                <w:b/>
                <w:sz w:val="16"/>
                <w:szCs w:val="16"/>
              </w:rPr>
              <w:t>PODSTAWA DO DYSPONOWANIA (SPOSÓB POWIĄZANIA: np.</w:t>
            </w:r>
          </w:p>
          <w:p w14:paraId="2E9156B8" w14:textId="4E09F73C"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7C2BB9" w14:paraId="7F0D5550" w14:textId="77777777" w:rsidTr="007C2BB9">
        <w:tc>
          <w:tcPr>
            <w:tcW w:w="675" w:type="dxa"/>
          </w:tcPr>
          <w:p w14:paraId="7D4B2655" w14:textId="77777777" w:rsidR="007C2BB9" w:rsidRDefault="007C2BB9">
            <w:pPr>
              <w:pStyle w:val="Tekstpodstawowy"/>
              <w:tabs>
                <w:tab w:val="left" w:pos="553"/>
                <w:tab w:val="left" w:pos="949"/>
                <w:tab w:val="left" w:pos="1295"/>
                <w:tab w:val="left" w:pos="2438"/>
              </w:tabs>
            </w:pPr>
          </w:p>
        </w:tc>
        <w:tc>
          <w:tcPr>
            <w:tcW w:w="1701" w:type="dxa"/>
          </w:tcPr>
          <w:p w14:paraId="470A847D" w14:textId="77777777" w:rsidR="007C2BB9" w:rsidRDefault="007C2BB9">
            <w:pPr>
              <w:pStyle w:val="Tekstpodstawowy"/>
              <w:tabs>
                <w:tab w:val="left" w:pos="553"/>
                <w:tab w:val="left" w:pos="949"/>
                <w:tab w:val="left" w:pos="1295"/>
                <w:tab w:val="left" w:pos="2438"/>
              </w:tabs>
            </w:pPr>
          </w:p>
        </w:tc>
        <w:tc>
          <w:tcPr>
            <w:tcW w:w="2127" w:type="dxa"/>
          </w:tcPr>
          <w:p w14:paraId="798981C1" w14:textId="77777777" w:rsidR="007C2BB9" w:rsidRDefault="007C2BB9">
            <w:pPr>
              <w:pStyle w:val="Tekstpodstawowy"/>
              <w:tabs>
                <w:tab w:val="left" w:pos="553"/>
                <w:tab w:val="left" w:pos="949"/>
                <w:tab w:val="left" w:pos="1295"/>
                <w:tab w:val="left" w:pos="2438"/>
              </w:tabs>
            </w:pPr>
          </w:p>
        </w:tc>
        <w:tc>
          <w:tcPr>
            <w:tcW w:w="1984" w:type="dxa"/>
          </w:tcPr>
          <w:p w14:paraId="2B43BADB" w14:textId="77777777" w:rsidR="007C2BB9" w:rsidRDefault="007C2BB9">
            <w:pPr>
              <w:pStyle w:val="Tekstpodstawowy"/>
              <w:tabs>
                <w:tab w:val="left" w:pos="553"/>
                <w:tab w:val="left" w:pos="949"/>
                <w:tab w:val="left" w:pos="1295"/>
                <w:tab w:val="left" w:pos="2438"/>
              </w:tabs>
            </w:pPr>
          </w:p>
        </w:tc>
        <w:tc>
          <w:tcPr>
            <w:tcW w:w="2977" w:type="dxa"/>
          </w:tcPr>
          <w:p w14:paraId="60643335" w14:textId="77777777" w:rsidR="007C2BB9" w:rsidRDefault="007C2BB9">
            <w:pPr>
              <w:pStyle w:val="Tekstpodstawowy"/>
              <w:tabs>
                <w:tab w:val="left" w:pos="553"/>
                <w:tab w:val="left" w:pos="949"/>
                <w:tab w:val="left" w:pos="1295"/>
                <w:tab w:val="left" w:pos="2438"/>
              </w:tabs>
            </w:pPr>
          </w:p>
        </w:tc>
      </w:tr>
      <w:tr w:rsidR="007C2BB9" w14:paraId="6068AA99" w14:textId="77777777" w:rsidTr="007C2BB9">
        <w:tc>
          <w:tcPr>
            <w:tcW w:w="675" w:type="dxa"/>
          </w:tcPr>
          <w:p w14:paraId="3D8ECED4" w14:textId="77777777" w:rsidR="007C2BB9" w:rsidRDefault="007C2BB9">
            <w:pPr>
              <w:pStyle w:val="Tekstpodstawowy"/>
              <w:tabs>
                <w:tab w:val="left" w:pos="553"/>
                <w:tab w:val="left" w:pos="949"/>
                <w:tab w:val="left" w:pos="1295"/>
                <w:tab w:val="left" w:pos="2438"/>
              </w:tabs>
            </w:pPr>
          </w:p>
        </w:tc>
        <w:tc>
          <w:tcPr>
            <w:tcW w:w="1701" w:type="dxa"/>
          </w:tcPr>
          <w:p w14:paraId="2AA18318" w14:textId="77777777" w:rsidR="007C2BB9" w:rsidRDefault="007C2BB9">
            <w:pPr>
              <w:pStyle w:val="Tekstpodstawowy"/>
              <w:tabs>
                <w:tab w:val="left" w:pos="553"/>
                <w:tab w:val="left" w:pos="949"/>
                <w:tab w:val="left" w:pos="1295"/>
                <w:tab w:val="left" w:pos="2438"/>
              </w:tabs>
            </w:pPr>
          </w:p>
        </w:tc>
        <w:tc>
          <w:tcPr>
            <w:tcW w:w="2127" w:type="dxa"/>
          </w:tcPr>
          <w:p w14:paraId="112EEEA9" w14:textId="77777777" w:rsidR="007C2BB9" w:rsidRDefault="007C2BB9">
            <w:pPr>
              <w:pStyle w:val="Tekstpodstawowy"/>
              <w:tabs>
                <w:tab w:val="left" w:pos="553"/>
                <w:tab w:val="left" w:pos="949"/>
                <w:tab w:val="left" w:pos="1295"/>
                <w:tab w:val="left" w:pos="2438"/>
              </w:tabs>
            </w:pPr>
          </w:p>
        </w:tc>
        <w:tc>
          <w:tcPr>
            <w:tcW w:w="1984" w:type="dxa"/>
          </w:tcPr>
          <w:p w14:paraId="5086930C" w14:textId="77777777" w:rsidR="007C2BB9" w:rsidRDefault="007C2BB9">
            <w:pPr>
              <w:pStyle w:val="Tekstpodstawowy"/>
              <w:tabs>
                <w:tab w:val="left" w:pos="553"/>
                <w:tab w:val="left" w:pos="949"/>
                <w:tab w:val="left" w:pos="1295"/>
                <w:tab w:val="left" w:pos="2438"/>
              </w:tabs>
            </w:pPr>
          </w:p>
        </w:tc>
        <w:tc>
          <w:tcPr>
            <w:tcW w:w="2977" w:type="dxa"/>
          </w:tcPr>
          <w:p w14:paraId="55C42267" w14:textId="77777777" w:rsidR="007C2BB9" w:rsidRDefault="007C2BB9">
            <w:pPr>
              <w:pStyle w:val="Tekstpodstawowy"/>
              <w:tabs>
                <w:tab w:val="left" w:pos="553"/>
                <w:tab w:val="left" w:pos="949"/>
                <w:tab w:val="left" w:pos="1295"/>
                <w:tab w:val="left" w:pos="2438"/>
              </w:tabs>
            </w:pPr>
          </w:p>
        </w:tc>
      </w:tr>
    </w:tbl>
    <w:p w14:paraId="3DED3137" w14:textId="77777777" w:rsidR="007C2BB9" w:rsidRDefault="007C2BB9">
      <w:pPr>
        <w:pStyle w:val="Tekstpodstawowy"/>
        <w:tabs>
          <w:tab w:val="left" w:pos="553"/>
          <w:tab w:val="left" w:pos="949"/>
          <w:tab w:val="left" w:pos="1295"/>
          <w:tab w:val="left" w:pos="2438"/>
        </w:tabs>
      </w:pPr>
    </w:p>
    <w:p w14:paraId="7097C95D" w14:textId="5F7C1092" w:rsidR="00FE3C43" w:rsidRDefault="00FE3C43">
      <w:pPr>
        <w:widowControl w:val="0"/>
        <w:jc w:val="both"/>
        <w:rPr>
          <w:rFonts w:ascii="Calibri" w:hAnsi="Calibri" w:cs="Calibri"/>
          <w:sz w:val="22"/>
          <w:szCs w:val="22"/>
        </w:rPr>
      </w:pPr>
    </w:p>
    <w:p w14:paraId="35948D5A" w14:textId="77777777" w:rsidR="007C2BB9" w:rsidRDefault="007C2BB9">
      <w:pPr>
        <w:widowControl w:val="0"/>
        <w:jc w:val="both"/>
        <w:rPr>
          <w:rFonts w:ascii="Calibri" w:hAnsi="Calibri" w:cs="Calibri"/>
          <w:sz w:val="22"/>
          <w:szCs w:val="22"/>
        </w:rPr>
      </w:pPr>
    </w:p>
    <w:p w14:paraId="0A14D8D1" w14:textId="228A7B75" w:rsidR="00FE3C43" w:rsidRDefault="00FE3C43">
      <w:pPr>
        <w:widowControl w:val="0"/>
        <w:rPr>
          <w:rFonts w:ascii="Calibri" w:hAnsi="Calibri" w:cs="Calibri"/>
          <w:sz w:val="22"/>
          <w:szCs w:val="22"/>
        </w:rPr>
      </w:pPr>
    </w:p>
    <w:p w14:paraId="5CCE9048" w14:textId="77777777" w:rsidR="00FE3C43" w:rsidRDefault="00FE3C43">
      <w:pPr>
        <w:widowControl w:val="0"/>
        <w:rPr>
          <w:rFonts w:ascii="Calibri" w:hAnsi="Calibri" w:cs="Calibri"/>
          <w:sz w:val="22"/>
          <w:szCs w:val="22"/>
        </w:rPr>
      </w:pPr>
    </w:p>
    <w:p w14:paraId="7B82097F" w14:textId="77777777" w:rsidR="00FE3C43" w:rsidRDefault="00FE3C43">
      <w:pPr>
        <w:spacing w:line="260" w:lineRule="atLeast"/>
        <w:ind w:firstLine="5220"/>
        <w:jc w:val="center"/>
        <w:rPr>
          <w:rFonts w:ascii="Calibri" w:hAnsi="Calibri" w:cs="Calibri"/>
          <w:b/>
          <w:bCs/>
          <w:i/>
          <w:sz w:val="22"/>
          <w:szCs w:val="22"/>
        </w:rPr>
      </w:pPr>
    </w:p>
    <w:p w14:paraId="46B34A31" w14:textId="77777777" w:rsidR="00FE3C43" w:rsidRDefault="00DA3701">
      <w:pPr>
        <w:spacing w:line="260" w:lineRule="atLeast"/>
        <w:ind w:firstLine="5220"/>
        <w:jc w:val="center"/>
      </w:pPr>
      <w:r>
        <w:rPr>
          <w:rFonts w:ascii="Calibri" w:hAnsi="Calibri" w:cs="Calibri"/>
          <w:i/>
          <w:sz w:val="22"/>
          <w:szCs w:val="22"/>
        </w:rPr>
        <w:t>……………………………………. dnia ………………………. roku</w:t>
      </w:r>
    </w:p>
    <w:p w14:paraId="673219C8"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81401A6" w14:textId="796D3B4B"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028FF7AE" w14:textId="77777777" w:rsidR="00FE3C43" w:rsidRDefault="00FE3C43">
      <w:pPr>
        <w:spacing w:line="260" w:lineRule="atLeast"/>
        <w:ind w:firstLine="3402"/>
        <w:jc w:val="center"/>
        <w:rPr>
          <w:rFonts w:ascii="Calibri" w:hAnsi="Calibri" w:cs="Calibri"/>
          <w:i/>
          <w:sz w:val="18"/>
          <w:szCs w:val="18"/>
        </w:rPr>
      </w:pPr>
    </w:p>
    <w:p w14:paraId="681D6E6E" w14:textId="77777777" w:rsidR="00FE3C43" w:rsidRDefault="00FE3C43">
      <w:pPr>
        <w:pBdr>
          <w:top w:val="single" w:sz="4" w:space="1" w:color="000000"/>
        </w:pBdr>
        <w:jc w:val="both"/>
        <w:rPr>
          <w:rFonts w:ascii="Calibri" w:hAnsi="Calibri" w:cs="Calibri"/>
          <w:i/>
          <w:iCs/>
          <w:sz w:val="22"/>
          <w:szCs w:val="22"/>
        </w:rPr>
      </w:pPr>
    </w:p>
    <w:p w14:paraId="4C224FD9" w14:textId="77777777" w:rsidR="00FE3C43" w:rsidRDefault="00DA3701">
      <w:pPr>
        <w:shd w:val="clear" w:color="auto" w:fill="BFBFBF"/>
        <w:jc w:val="center"/>
      </w:pPr>
      <w:r>
        <w:rPr>
          <w:rFonts w:ascii="Calibri" w:hAnsi="Calibri" w:cs="Calibri"/>
          <w:b/>
          <w:bCs/>
          <w:sz w:val="22"/>
          <w:szCs w:val="22"/>
        </w:rPr>
        <w:t>OŚWIADCZENIE DOTYCZĄCE PODANYCH INFORMACJI:</w:t>
      </w:r>
    </w:p>
    <w:p w14:paraId="5B5E192A" w14:textId="77777777" w:rsidR="00FE3C43" w:rsidRDefault="00FE3C43">
      <w:pPr>
        <w:jc w:val="both"/>
        <w:rPr>
          <w:rFonts w:ascii="Calibri" w:hAnsi="Calibri" w:cs="Calibri"/>
          <w:b/>
          <w:bCs/>
          <w:sz w:val="22"/>
          <w:szCs w:val="22"/>
        </w:rPr>
      </w:pPr>
    </w:p>
    <w:p w14:paraId="43F83839" w14:textId="77777777" w:rsidR="00FE3C43" w:rsidRDefault="00FE3C43">
      <w:pPr>
        <w:jc w:val="both"/>
        <w:rPr>
          <w:rFonts w:ascii="Calibri" w:hAnsi="Calibri" w:cs="Calibri"/>
          <w:sz w:val="22"/>
          <w:szCs w:val="22"/>
        </w:rPr>
      </w:pPr>
    </w:p>
    <w:p w14:paraId="2491C5FD"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765483D" w14:textId="77777777" w:rsidR="00FE3C43" w:rsidRDefault="00FE3C43">
      <w:pPr>
        <w:rPr>
          <w:rFonts w:ascii="Calibri" w:hAnsi="Calibri" w:cs="Calibri"/>
          <w:sz w:val="22"/>
          <w:szCs w:val="22"/>
        </w:rPr>
      </w:pPr>
    </w:p>
    <w:p w14:paraId="53911105" w14:textId="7BA007E8" w:rsidR="00FE3C43" w:rsidRDefault="00DA3701">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7F46C3E1" w14:textId="231BEF09" w:rsidR="00FE3C43" w:rsidRDefault="00DA3701" w:rsidP="007C2BB9">
      <w:r>
        <w:rPr>
          <w:rFonts w:ascii="Calibri" w:hAnsi="Calibri" w:cs="Calibri"/>
          <w:sz w:val="22"/>
          <w:szCs w:val="22"/>
        </w:rPr>
        <w:t xml:space="preserve">   </w:t>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7C2BB9">
        <w:rPr>
          <w:rFonts w:ascii="Calibri" w:hAnsi="Calibri" w:cs="Calibri"/>
          <w:sz w:val="22"/>
          <w:szCs w:val="22"/>
        </w:rPr>
        <w:t>………………………………………..</w:t>
      </w:r>
      <w:r>
        <w:rPr>
          <w:rFonts w:ascii="Calibri" w:hAnsi="Calibri" w:cs="Calibri"/>
          <w:sz w:val="22"/>
          <w:szCs w:val="22"/>
        </w:rPr>
        <w:t xml:space="preserve">                                                                                                                                                  </w:t>
      </w:r>
    </w:p>
    <w:p w14:paraId="58D5917D" w14:textId="77777777" w:rsidR="00FE3C43" w:rsidRDefault="00FE3C43">
      <w:pPr>
        <w:jc w:val="both"/>
        <w:rPr>
          <w:rFonts w:ascii="Calibri" w:hAnsi="Calibri" w:cs="Calibri"/>
          <w:sz w:val="22"/>
          <w:szCs w:val="22"/>
        </w:rPr>
      </w:pPr>
    </w:p>
    <w:p w14:paraId="143B40E7" w14:textId="77777777" w:rsidR="00FE3C43" w:rsidRDefault="00FE3C43">
      <w:pPr>
        <w:jc w:val="both"/>
        <w:rPr>
          <w:rFonts w:ascii="Calibri" w:hAnsi="Calibri" w:cs="Calibri"/>
          <w:sz w:val="22"/>
          <w:szCs w:val="22"/>
        </w:rPr>
      </w:pPr>
    </w:p>
    <w:p w14:paraId="4035A540" w14:textId="77777777" w:rsidR="00FE3C43" w:rsidRDefault="00FE3C43">
      <w:pPr>
        <w:jc w:val="both"/>
        <w:rPr>
          <w:rFonts w:ascii="Calibri" w:hAnsi="Calibri" w:cs="Calibri"/>
          <w:sz w:val="22"/>
          <w:szCs w:val="22"/>
        </w:rPr>
      </w:pPr>
    </w:p>
    <w:p w14:paraId="65115F17" w14:textId="77777777" w:rsidR="00FE3C43" w:rsidRDefault="00DA3701">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 xml:space="preserve">dnia …………………….……. r. </w:t>
      </w:r>
      <w:r>
        <w:rPr>
          <w:rFonts w:ascii="Calibri" w:hAnsi="Calibri" w:cstheme="minorHAnsi"/>
          <w:sz w:val="22"/>
          <w:szCs w:val="22"/>
        </w:rPr>
        <w:tab/>
      </w:r>
    </w:p>
    <w:p w14:paraId="6679E333" w14:textId="77777777" w:rsidR="00FE3C43" w:rsidRDefault="00FE3C43">
      <w:pPr>
        <w:rPr>
          <w:rFonts w:asciiTheme="minorHAnsi" w:hAnsiTheme="minorHAnsi" w:cstheme="minorHAnsi"/>
          <w:sz w:val="22"/>
          <w:szCs w:val="22"/>
        </w:rPr>
      </w:pPr>
    </w:p>
    <w:p w14:paraId="6D0E004E" w14:textId="77777777" w:rsidR="00FE3C43" w:rsidRDefault="00FE3C43">
      <w:pPr>
        <w:rPr>
          <w:rFonts w:asciiTheme="minorHAnsi" w:hAnsiTheme="minorHAnsi" w:cstheme="minorHAnsi"/>
          <w:color w:val="C00000"/>
          <w:sz w:val="22"/>
          <w:szCs w:val="22"/>
        </w:rPr>
      </w:pPr>
    </w:p>
    <w:p w14:paraId="4D2E95F0" w14:textId="77777777" w:rsidR="00FE3C43" w:rsidRDefault="00FE3C43">
      <w:pPr>
        <w:rPr>
          <w:rFonts w:asciiTheme="minorHAnsi" w:hAnsiTheme="minorHAnsi" w:cstheme="minorHAnsi"/>
          <w:color w:val="C00000"/>
          <w:sz w:val="22"/>
          <w:szCs w:val="22"/>
        </w:rPr>
      </w:pPr>
    </w:p>
    <w:p w14:paraId="0F3AFDB8" w14:textId="77777777" w:rsidR="00FE3C43" w:rsidRDefault="00FE3C43">
      <w:pPr>
        <w:rPr>
          <w:rFonts w:asciiTheme="minorHAnsi" w:hAnsiTheme="minorHAnsi" w:cstheme="minorHAnsi"/>
          <w:color w:val="C00000"/>
          <w:sz w:val="22"/>
          <w:szCs w:val="22"/>
        </w:rPr>
      </w:pPr>
    </w:p>
    <w:p w14:paraId="6524340A" w14:textId="77777777" w:rsidR="00FE3C43" w:rsidRDefault="00FE3C43">
      <w:pPr>
        <w:rPr>
          <w:rFonts w:asciiTheme="minorHAnsi" w:hAnsiTheme="minorHAnsi" w:cstheme="minorHAnsi"/>
          <w:color w:val="C00000"/>
          <w:sz w:val="22"/>
          <w:szCs w:val="22"/>
        </w:rPr>
      </w:pPr>
    </w:p>
    <w:p w14:paraId="38ED4650" w14:textId="77777777" w:rsidR="00FE3C43" w:rsidRDefault="00FE3C43">
      <w:pPr>
        <w:rPr>
          <w:rFonts w:asciiTheme="minorHAnsi" w:hAnsiTheme="minorHAnsi" w:cstheme="minorHAnsi"/>
          <w:color w:val="C00000"/>
          <w:sz w:val="22"/>
          <w:szCs w:val="22"/>
        </w:rPr>
      </w:pPr>
    </w:p>
    <w:p w14:paraId="01AF4D5F" w14:textId="77777777" w:rsidR="00FE3C43" w:rsidRDefault="00FE3C43">
      <w:pPr>
        <w:rPr>
          <w:rFonts w:asciiTheme="minorHAnsi" w:hAnsiTheme="minorHAnsi" w:cstheme="minorHAnsi"/>
          <w:color w:val="C00000"/>
          <w:sz w:val="22"/>
          <w:szCs w:val="22"/>
        </w:rPr>
      </w:pPr>
    </w:p>
    <w:p w14:paraId="3D37F4FA" w14:textId="77777777" w:rsidR="00FE3C43" w:rsidRDefault="00FE3C43">
      <w:pPr>
        <w:rPr>
          <w:rFonts w:asciiTheme="minorHAnsi" w:hAnsiTheme="minorHAnsi" w:cstheme="minorHAnsi"/>
          <w:color w:val="C00000"/>
          <w:sz w:val="22"/>
          <w:szCs w:val="22"/>
        </w:rPr>
      </w:pPr>
    </w:p>
    <w:p w14:paraId="26BDEEE5" w14:textId="77777777" w:rsidR="00FE3C43" w:rsidRDefault="00FE3C43">
      <w:pPr>
        <w:rPr>
          <w:rFonts w:asciiTheme="minorHAnsi" w:hAnsiTheme="minorHAnsi" w:cstheme="minorHAnsi"/>
          <w:color w:val="C00000"/>
          <w:sz w:val="22"/>
          <w:szCs w:val="22"/>
        </w:rPr>
      </w:pPr>
    </w:p>
    <w:p w14:paraId="5F828A07" w14:textId="77777777" w:rsidR="00FE3C43" w:rsidRDefault="00FE3C43">
      <w:pPr>
        <w:rPr>
          <w:rFonts w:asciiTheme="minorHAnsi" w:hAnsiTheme="minorHAnsi" w:cstheme="minorHAnsi"/>
          <w:color w:val="C00000"/>
          <w:sz w:val="22"/>
          <w:szCs w:val="22"/>
        </w:rPr>
      </w:pPr>
    </w:p>
    <w:p w14:paraId="2DF60948" w14:textId="77777777" w:rsidR="00FE3C43" w:rsidRDefault="00FE3C43">
      <w:pPr>
        <w:rPr>
          <w:rFonts w:asciiTheme="minorHAnsi" w:hAnsiTheme="minorHAnsi" w:cstheme="minorHAnsi"/>
          <w:color w:val="C00000"/>
          <w:sz w:val="22"/>
          <w:szCs w:val="22"/>
        </w:rPr>
      </w:pPr>
    </w:p>
    <w:p w14:paraId="52CEE7B8" w14:textId="77777777" w:rsidR="00FE3C43" w:rsidRDefault="00FE3C43">
      <w:pPr>
        <w:rPr>
          <w:rFonts w:asciiTheme="minorHAnsi" w:hAnsiTheme="minorHAnsi" w:cstheme="minorHAnsi"/>
          <w:color w:val="C00000"/>
          <w:sz w:val="22"/>
          <w:szCs w:val="22"/>
        </w:rPr>
      </w:pPr>
    </w:p>
    <w:p w14:paraId="669C7281" w14:textId="77777777" w:rsidR="00FE3C43" w:rsidRDefault="00FE3C43">
      <w:pPr>
        <w:rPr>
          <w:rFonts w:asciiTheme="minorHAnsi" w:hAnsiTheme="minorHAnsi" w:cstheme="minorHAnsi"/>
          <w:color w:val="C00000"/>
          <w:sz w:val="22"/>
          <w:szCs w:val="22"/>
        </w:rPr>
      </w:pPr>
    </w:p>
    <w:p w14:paraId="1AE1B7F3" w14:textId="77777777" w:rsidR="00FE3C43" w:rsidRDefault="00FE3C43">
      <w:pPr>
        <w:rPr>
          <w:rFonts w:asciiTheme="minorHAnsi" w:hAnsiTheme="minorHAnsi" w:cstheme="minorHAnsi"/>
          <w:color w:val="C00000"/>
          <w:sz w:val="22"/>
          <w:szCs w:val="22"/>
        </w:rPr>
      </w:pPr>
    </w:p>
    <w:p w14:paraId="605AAD22" w14:textId="77777777" w:rsidR="00FE3C43" w:rsidRDefault="00FE3C43">
      <w:pPr>
        <w:rPr>
          <w:rFonts w:asciiTheme="minorHAnsi" w:hAnsiTheme="minorHAnsi" w:cstheme="minorHAnsi"/>
          <w:color w:val="C00000"/>
          <w:sz w:val="22"/>
          <w:szCs w:val="22"/>
        </w:rPr>
      </w:pPr>
    </w:p>
    <w:p w14:paraId="11B0D29D" w14:textId="77777777" w:rsidR="00FE3C43" w:rsidRDefault="00FE3C43">
      <w:pPr>
        <w:rPr>
          <w:rFonts w:asciiTheme="minorHAnsi" w:hAnsiTheme="minorHAnsi" w:cstheme="minorHAnsi"/>
          <w:color w:val="C00000"/>
          <w:sz w:val="22"/>
          <w:szCs w:val="22"/>
        </w:rPr>
      </w:pPr>
    </w:p>
    <w:p w14:paraId="478C7BAB" w14:textId="77777777" w:rsidR="00FE3C43" w:rsidRDefault="00FE3C43">
      <w:pPr>
        <w:rPr>
          <w:rFonts w:asciiTheme="minorHAnsi" w:hAnsiTheme="minorHAnsi" w:cstheme="minorHAnsi"/>
          <w:color w:val="C00000"/>
          <w:sz w:val="22"/>
          <w:szCs w:val="22"/>
        </w:rPr>
      </w:pPr>
    </w:p>
    <w:p w14:paraId="73713685" w14:textId="77777777" w:rsidR="00FE3C43" w:rsidRDefault="00FE3C43">
      <w:pPr>
        <w:rPr>
          <w:rFonts w:asciiTheme="minorHAnsi" w:hAnsiTheme="minorHAnsi" w:cstheme="minorHAnsi"/>
          <w:color w:val="C00000"/>
          <w:sz w:val="22"/>
          <w:szCs w:val="22"/>
        </w:rPr>
      </w:pPr>
    </w:p>
    <w:p w14:paraId="59457FA1" w14:textId="77777777" w:rsidR="00FE3C43" w:rsidRDefault="00FE3C43">
      <w:pPr>
        <w:rPr>
          <w:rFonts w:asciiTheme="minorHAnsi" w:hAnsiTheme="minorHAnsi" w:cstheme="minorHAnsi"/>
          <w:color w:val="C00000"/>
          <w:sz w:val="22"/>
          <w:szCs w:val="22"/>
        </w:rPr>
      </w:pPr>
    </w:p>
    <w:p w14:paraId="5A3E324E" w14:textId="77777777" w:rsidR="00FE3C43" w:rsidRDefault="00FE3C43">
      <w:pPr>
        <w:rPr>
          <w:rFonts w:asciiTheme="minorHAnsi" w:hAnsiTheme="minorHAnsi" w:cstheme="minorHAnsi"/>
          <w:color w:val="C00000"/>
          <w:sz w:val="22"/>
          <w:szCs w:val="22"/>
        </w:rPr>
      </w:pPr>
    </w:p>
    <w:p w14:paraId="1F1CCCFB" w14:textId="77777777" w:rsidR="00FE3C43" w:rsidRDefault="00FE3C43">
      <w:pPr>
        <w:rPr>
          <w:rFonts w:asciiTheme="minorHAnsi" w:hAnsiTheme="minorHAnsi" w:cstheme="minorHAnsi"/>
          <w:color w:val="C00000"/>
          <w:sz w:val="22"/>
          <w:szCs w:val="22"/>
        </w:rPr>
      </w:pPr>
    </w:p>
    <w:p w14:paraId="2EF06937" w14:textId="77777777" w:rsidR="00FE3C43" w:rsidRDefault="00FE3C43">
      <w:pPr>
        <w:rPr>
          <w:rFonts w:asciiTheme="minorHAnsi" w:hAnsiTheme="minorHAnsi" w:cstheme="minorHAnsi"/>
          <w:color w:val="C00000"/>
          <w:sz w:val="22"/>
          <w:szCs w:val="22"/>
        </w:rPr>
      </w:pPr>
    </w:p>
    <w:p w14:paraId="58012704" w14:textId="77777777" w:rsidR="00FE3C43" w:rsidRDefault="00FE3C43">
      <w:pPr>
        <w:rPr>
          <w:rFonts w:asciiTheme="minorHAnsi" w:hAnsiTheme="minorHAnsi" w:cstheme="minorHAnsi"/>
          <w:color w:val="C00000"/>
          <w:sz w:val="22"/>
          <w:szCs w:val="22"/>
        </w:rPr>
      </w:pPr>
    </w:p>
    <w:p w14:paraId="3F429B98" w14:textId="77777777" w:rsidR="00FE3C43" w:rsidRDefault="00FE3C43">
      <w:pPr>
        <w:rPr>
          <w:rFonts w:asciiTheme="minorHAnsi" w:hAnsiTheme="minorHAnsi" w:cstheme="minorHAnsi"/>
          <w:color w:val="C00000"/>
          <w:sz w:val="22"/>
          <w:szCs w:val="22"/>
        </w:rPr>
      </w:pPr>
    </w:p>
    <w:p w14:paraId="7957F992" w14:textId="77777777" w:rsidR="00FE3C43" w:rsidRDefault="00FE3C43">
      <w:pPr>
        <w:rPr>
          <w:rFonts w:asciiTheme="minorHAnsi" w:hAnsiTheme="minorHAnsi" w:cstheme="minorHAnsi"/>
          <w:color w:val="C00000"/>
          <w:sz w:val="22"/>
          <w:szCs w:val="22"/>
        </w:rPr>
      </w:pPr>
    </w:p>
    <w:p w14:paraId="3F0E50B2" w14:textId="77777777" w:rsidR="00FE3C43" w:rsidRDefault="00FE3C43">
      <w:pPr>
        <w:rPr>
          <w:rFonts w:asciiTheme="minorHAnsi" w:hAnsiTheme="minorHAnsi" w:cstheme="minorHAnsi"/>
          <w:color w:val="C00000"/>
          <w:sz w:val="22"/>
          <w:szCs w:val="22"/>
        </w:rPr>
      </w:pPr>
    </w:p>
    <w:p w14:paraId="233AA3D8" w14:textId="77777777" w:rsidR="00FE3C43" w:rsidRDefault="00FE3C43">
      <w:pPr>
        <w:rPr>
          <w:rFonts w:asciiTheme="minorHAnsi" w:hAnsiTheme="minorHAnsi" w:cstheme="minorHAnsi"/>
          <w:color w:val="C00000"/>
          <w:sz w:val="22"/>
          <w:szCs w:val="22"/>
        </w:rPr>
      </w:pPr>
    </w:p>
    <w:p w14:paraId="1BAC4D85" w14:textId="77777777" w:rsidR="00FE3C43" w:rsidRDefault="00FE3C43">
      <w:pPr>
        <w:rPr>
          <w:rFonts w:asciiTheme="minorHAnsi" w:hAnsiTheme="minorHAnsi" w:cstheme="minorHAnsi"/>
          <w:color w:val="C00000"/>
          <w:sz w:val="22"/>
          <w:szCs w:val="22"/>
        </w:rPr>
      </w:pPr>
    </w:p>
    <w:p w14:paraId="3C2695B3" w14:textId="77777777" w:rsidR="00FE3C43" w:rsidRDefault="00FE3C43">
      <w:pPr>
        <w:rPr>
          <w:rFonts w:asciiTheme="minorHAnsi" w:hAnsiTheme="minorHAnsi" w:cstheme="minorHAnsi"/>
          <w:color w:val="C00000"/>
          <w:sz w:val="22"/>
          <w:szCs w:val="22"/>
        </w:rPr>
      </w:pPr>
    </w:p>
    <w:p w14:paraId="2F49B837" w14:textId="77777777" w:rsidR="00FE3C43" w:rsidRDefault="00FE3C43">
      <w:pPr>
        <w:rPr>
          <w:rFonts w:asciiTheme="minorHAnsi" w:hAnsiTheme="minorHAnsi" w:cstheme="minorHAnsi"/>
          <w:color w:val="C00000"/>
          <w:sz w:val="22"/>
          <w:szCs w:val="22"/>
        </w:rPr>
      </w:pPr>
    </w:p>
    <w:p w14:paraId="3A2CD4B2" w14:textId="77777777" w:rsidR="00FE3C43" w:rsidRDefault="00FE3C43">
      <w:pPr>
        <w:rPr>
          <w:rFonts w:asciiTheme="minorHAnsi" w:hAnsiTheme="minorHAnsi" w:cstheme="minorHAnsi"/>
          <w:color w:val="C00000"/>
          <w:sz w:val="22"/>
          <w:szCs w:val="22"/>
        </w:rPr>
      </w:pPr>
    </w:p>
    <w:p w14:paraId="64E88BC6" w14:textId="77777777" w:rsidR="00FE3C43" w:rsidRDefault="00FE3C43">
      <w:pPr>
        <w:rPr>
          <w:rFonts w:asciiTheme="minorHAnsi" w:hAnsiTheme="minorHAnsi" w:cstheme="minorHAnsi"/>
          <w:color w:val="C00000"/>
          <w:sz w:val="22"/>
          <w:szCs w:val="22"/>
        </w:rPr>
      </w:pPr>
    </w:p>
    <w:p w14:paraId="48472656" w14:textId="77777777" w:rsidR="00FE3C43" w:rsidRDefault="00FE3C43">
      <w:pPr>
        <w:rPr>
          <w:rFonts w:asciiTheme="minorHAnsi" w:hAnsiTheme="minorHAnsi" w:cstheme="minorHAnsi"/>
          <w:color w:val="C00000"/>
          <w:sz w:val="22"/>
          <w:szCs w:val="22"/>
        </w:rPr>
      </w:pPr>
    </w:p>
    <w:p w14:paraId="67510B91" w14:textId="77777777" w:rsidR="00FE3C43" w:rsidRDefault="00FE3C43" w:rsidP="002F7B59">
      <w:pPr>
        <w:spacing w:before="120"/>
        <w:rPr>
          <w:rFonts w:asciiTheme="minorHAnsi" w:hAnsiTheme="minorHAnsi" w:cstheme="minorHAnsi"/>
          <w:b/>
          <w:color w:val="C00000"/>
          <w:sz w:val="22"/>
          <w:szCs w:val="22"/>
        </w:rPr>
      </w:pPr>
    </w:p>
    <w:p w14:paraId="5480744D" w14:textId="45B1D51D" w:rsidR="00491D12" w:rsidRPr="00491D12" w:rsidRDefault="00491D12" w:rsidP="00491D12">
      <w:pPr>
        <w:suppressAutoHyphens w:val="0"/>
        <w:ind w:left="284" w:hanging="284"/>
        <w:rPr>
          <w:rFonts w:ascii="Calibri" w:hAnsi="Calibri" w:cs="Calibri"/>
          <w:b/>
          <w:u w:val="single"/>
        </w:rPr>
      </w:pPr>
      <w:r w:rsidRPr="00491D12">
        <w:rPr>
          <w:rFonts w:ascii="Calibri" w:hAnsi="Calibri" w:cs="Calibri"/>
          <w:b/>
        </w:rPr>
        <w:lastRenderedPageBreak/>
        <w:t xml:space="preserve">Załącznik nr </w:t>
      </w:r>
      <w:r w:rsidR="002B1720">
        <w:rPr>
          <w:rFonts w:ascii="Calibri" w:hAnsi="Calibri" w:cs="Calibri"/>
          <w:b/>
        </w:rPr>
        <w:t>7</w:t>
      </w:r>
      <w:r w:rsidR="00F74823">
        <w:rPr>
          <w:rFonts w:ascii="Calibri" w:hAnsi="Calibri" w:cs="Calibri"/>
          <w:b/>
        </w:rPr>
        <w:t xml:space="preserve"> </w:t>
      </w:r>
      <w:r w:rsidRPr="00491D12">
        <w:rPr>
          <w:rFonts w:ascii="Calibri" w:hAnsi="Calibri" w:cs="Calibri"/>
          <w:b/>
        </w:rPr>
        <w:t xml:space="preserve">do SWZ. </w:t>
      </w:r>
      <w:r w:rsidRPr="00491D12">
        <w:rPr>
          <w:rFonts w:ascii="Calibri" w:hAnsi="Calibri" w:cs="Calibri"/>
          <w:sz w:val="20"/>
          <w:szCs w:val="20"/>
          <w:u w:val="single"/>
        </w:rPr>
        <w:t>Przykład oświadczenia składanego przez wykonawcę/ podwykonawcę w trakcie realizacji umowy („umowa o pracę – art. 95”).</w:t>
      </w:r>
    </w:p>
    <w:p w14:paraId="5EFA8F3A" w14:textId="77777777" w:rsidR="00491D12" w:rsidRPr="00491D12" w:rsidRDefault="00491D12" w:rsidP="00491D12">
      <w:pPr>
        <w:suppressAutoHyphens w:val="0"/>
        <w:ind w:left="5246" w:firstLine="708"/>
        <w:jc w:val="center"/>
        <w:rPr>
          <w:rFonts w:ascii="Calibri" w:hAnsi="Calibri" w:cs="Calibri"/>
          <w:b/>
          <w:bCs/>
          <w:sz w:val="22"/>
          <w:szCs w:val="22"/>
        </w:rPr>
      </w:pPr>
      <w:r w:rsidRPr="00491D12">
        <w:rPr>
          <w:rFonts w:ascii="Calibri" w:hAnsi="Calibri" w:cs="Calibri"/>
          <w:b/>
          <w:bCs/>
          <w:sz w:val="22"/>
          <w:szCs w:val="22"/>
        </w:rPr>
        <w:t>Zamawiający:</w:t>
      </w:r>
    </w:p>
    <w:p w14:paraId="4D559B6E"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Gmina Kościerzyna</w:t>
      </w:r>
    </w:p>
    <w:p w14:paraId="6838B25C" w14:textId="77777777" w:rsidR="00491D12" w:rsidRPr="00491D12" w:rsidRDefault="00491D12" w:rsidP="00491D12">
      <w:pPr>
        <w:suppressAutoHyphens w:val="0"/>
        <w:ind w:left="5580"/>
        <w:rPr>
          <w:rFonts w:ascii="Calibri" w:hAnsi="Calibri" w:cs="Calibri"/>
          <w:sz w:val="22"/>
          <w:szCs w:val="22"/>
        </w:rPr>
      </w:pPr>
      <w:r w:rsidRPr="00491D12">
        <w:rPr>
          <w:rFonts w:ascii="Calibri" w:hAnsi="Calibri" w:cs="Calibri"/>
          <w:sz w:val="22"/>
          <w:szCs w:val="22"/>
        </w:rPr>
        <w:t xml:space="preserve">                    ul. Strzelecka 9</w:t>
      </w:r>
    </w:p>
    <w:p w14:paraId="621F66BC"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83-400 Kościerzyna</w:t>
      </w:r>
    </w:p>
    <w:p w14:paraId="69B5290A" w14:textId="77777777" w:rsidR="00491D12" w:rsidRPr="00491D12" w:rsidRDefault="00491D12" w:rsidP="00491D12">
      <w:pPr>
        <w:suppressAutoHyphens w:val="0"/>
        <w:ind w:left="5580"/>
        <w:jc w:val="center"/>
        <w:rPr>
          <w:rFonts w:ascii="Calibri" w:hAnsi="Calibri" w:cs="Calibri"/>
          <w:i/>
          <w:iCs/>
          <w:sz w:val="22"/>
          <w:szCs w:val="22"/>
        </w:rPr>
      </w:pPr>
      <w:r w:rsidRPr="00491D12">
        <w:rPr>
          <w:rFonts w:ascii="Calibri" w:hAnsi="Calibri" w:cs="Calibri"/>
          <w:i/>
          <w:iCs/>
          <w:sz w:val="22"/>
          <w:szCs w:val="22"/>
        </w:rPr>
        <w:t>nazwa/firma, adres)</w:t>
      </w:r>
    </w:p>
    <w:p w14:paraId="65F4504E" w14:textId="77777777" w:rsidR="00491D12" w:rsidRPr="00491D12" w:rsidRDefault="00491D12" w:rsidP="00491D12">
      <w:pPr>
        <w:suppressAutoHyphens w:val="0"/>
        <w:ind w:right="3685"/>
        <w:jc w:val="center"/>
        <w:rPr>
          <w:rFonts w:ascii="Calibri" w:hAnsi="Calibri" w:cs="Calibri"/>
          <w:b/>
          <w:bCs/>
          <w:sz w:val="22"/>
          <w:szCs w:val="22"/>
        </w:rPr>
      </w:pPr>
      <w:r w:rsidRPr="00491D12">
        <w:rPr>
          <w:rFonts w:ascii="Calibri" w:hAnsi="Calibri" w:cs="Calibri"/>
          <w:b/>
          <w:bCs/>
          <w:sz w:val="22"/>
          <w:szCs w:val="22"/>
        </w:rPr>
        <w:t xml:space="preserve">Wykonawca/podwykonawca : </w:t>
      </w:r>
      <w:r w:rsidRPr="00491D12">
        <w:rPr>
          <w:rFonts w:ascii="Calibri" w:hAnsi="Calibri" w:cs="Calibri"/>
          <w:sz w:val="22"/>
          <w:szCs w:val="22"/>
        </w:rPr>
        <w:t>………………………………………</w:t>
      </w:r>
    </w:p>
    <w:p w14:paraId="68B99AD9" w14:textId="77777777" w:rsidR="00491D12" w:rsidRPr="00491D12" w:rsidRDefault="00491D12" w:rsidP="00491D12">
      <w:pPr>
        <w:suppressAutoHyphens w:val="0"/>
        <w:ind w:right="3685"/>
        <w:jc w:val="center"/>
        <w:rPr>
          <w:rFonts w:ascii="Calibri" w:hAnsi="Calibri" w:cs="Calibri"/>
          <w:i/>
          <w:iCs/>
          <w:sz w:val="22"/>
          <w:szCs w:val="22"/>
        </w:rPr>
      </w:pPr>
      <w:r w:rsidRPr="00491D12">
        <w:rPr>
          <w:rFonts w:ascii="Calibri" w:hAnsi="Calibri" w:cs="Calibri"/>
          <w:i/>
          <w:iCs/>
          <w:sz w:val="16"/>
          <w:szCs w:val="16"/>
        </w:rPr>
        <w:t>(pełna nazwa/firma, adres, w zależności od podmiotu: NIP/PESEL, KRS/</w:t>
      </w:r>
      <w:proofErr w:type="spellStart"/>
      <w:r w:rsidRPr="00491D12">
        <w:rPr>
          <w:rFonts w:ascii="Calibri" w:hAnsi="Calibri" w:cs="Calibri"/>
          <w:i/>
          <w:iCs/>
          <w:sz w:val="16"/>
          <w:szCs w:val="16"/>
        </w:rPr>
        <w:t>CEiDG</w:t>
      </w:r>
      <w:proofErr w:type="spellEnd"/>
      <w:r w:rsidRPr="00491D12">
        <w:rPr>
          <w:rFonts w:ascii="Calibri" w:hAnsi="Calibri" w:cs="Calibri"/>
          <w:i/>
          <w:iCs/>
          <w:sz w:val="16"/>
          <w:szCs w:val="16"/>
        </w:rPr>
        <w:t>)</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r w:rsidRPr="00491D12">
        <w:rPr>
          <w:rFonts w:ascii="Calibri" w:hAnsi="Calibri" w:cs="Calibri"/>
          <w:i/>
          <w:iCs/>
          <w:sz w:val="16"/>
          <w:szCs w:val="16"/>
        </w:rPr>
        <w:t>(imię, nazwisko, stanowisko/podstawa do  reprezentacji)</w:t>
      </w:r>
    </w:p>
    <w:p w14:paraId="5F6E8C38"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p>
    <w:p w14:paraId="2F06384E"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umowy:……………………. z dnia: ………………………</w:t>
      </w:r>
    </w:p>
    <w:p w14:paraId="619716D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91D12">
      <w:pPr>
        <w:suppressAutoHyphens w:val="0"/>
        <w:rPr>
          <w:rFonts w:ascii="Calibri" w:hAnsi="Calibri" w:cs="Calibri"/>
          <w:sz w:val="22"/>
          <w:szCs w:val="22"/>
        </w:rPr>
      </w:pPr>
    </w:p>
    <w:p w14:paraId="26CACA68"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w:t>
      </w:r>
    </w:p>
    <w:p w14:paraId="4CC3C6FB"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(dane adresowe Wykonawcy/podwykonawcy)                                                                (Miejscowość, data)</w:t>
      </w:r>
    </w:p>
    <w:p w14:paraId="0DB564CD" w14:textId="77777777" w:rsidR="00491D12" w:rsidRPr="00491D12" w:rsidRDefault="00491D12" w:rsidP="00491D12">
      <w:pPr>
        <w:suppressAutoHyphens w:val="0"/>
        <w:rPr>
          <w:rFonts w:ascii="Calibri" w:hAnsi="Calibri" w:cs="Calibri"/>
          <w:sz w:val="22"/>
          <w:szCs w:val="22"/>
        </w:rPr>
      </w:pPr>
    </w:p>
    <w:p w14:paraId="02E8C93E" w14:textId="77777777" w:rsidR="00491D12" w:rsidRPr="00491D12" w:rsidRDefault="00491D12" w:rsidP="00491D12">
      <w:pPr>
        <w:suppressAutoHyphens w:val="0"/>
        <w:jc w:val="center"/>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91D12">
      <w:pPr>
        <w:suppressAutoHyphens w:val="0"/>
        <w:rPr>
          <w:rFonts w:ascii="Calibri" w:hAnsi="Calibri" w:cs="Calibri"/>
          <w:sz w:val="22"/>
          <w:szCs w:val="22"/>
        </w:rPr>
      </w:pPr>
    </w:p>
    <w:p w14:paraId="53B1F41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1.……………………….. - zwanym dalej pracownikiem, a</w:t>
      </w:r>
    </w:p>
    <w:p w14:paraId="1ECE932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91D12">
      <w:pPr>
        <w:suppressAutoHyphens w:val="0"/>
        <w:rPr>
          <w:rFonts w:ascii="Calibri" w:hAnsi="Calibri" w:cs="Calibri"/>
          <w:sz w:val="22"/>
          <w:szCs w:val="22"/>
        </w:rPr>
      </w:pPr>
    </w:p>
    <w:p w14:paraId="79CAC60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43CE381F" w14:textId="77777777" w:rsidR="00491D12" w:rsidRPr="00491D12" w:rsidRDefault="00491D12" w:rsidP="00491D12">
      <w:pPr>
        <w:suppressAutoHyphens w:val="0"/>
        <w:ind w:left="284" w:hanging="284"/>
        <w:rPr>
          <w:rFonts w:ascii="Calibri" w:hAnsi="Calibri" w:cs="Calibri"/>
          <w:sz w:val="22"/>
          <w:szCs w:val="22"/>
        </w:rPr>
      </w:pPr>
    </w:p>
    <w:p w14:paraId="594BDBBF"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91D12">
      <w:pPr>
        <w:suppressAutoHyphens w:val="0"/>
        <w:ind w:left="284" w:hanging="284"/>
        <w:rPr>
          <w:rFonts w:ascii="Calibri" w:hAnsi="Calibri" w:cs="Calibri"/>
          <w:sz w:val="22"/>
          <w:szCs w:val="22"/>
        </w:rPr>
      </w:pPr>
    </w:p>
    <w:p w14:paraId="239E2BAE"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91D12">
      <w:pPr>
        <w:suppressAutoHyphens w:val="0"/>
        <w:rPr>
          <w:rFonts w:ascii="Calibri" w:hAnsi="Calibri" w:cs="Calibri"/>
          <w:sz w:val="22"/>
          <w:szCs w:val="22"/>
        </w:rPr>
      </w:pPr>
    </w:p>
    <w:p w14:paraId="4A88B35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Uwaga:</w:t>
      </w:r>
    </w:p>
    <w:p w14:paraId="7955B9C5"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68C4A33D" w14:textId="77777777" w:rsidR="00491D12" w:rsidRPr="00491D12" w:rsidRDefault="00491D12" w:rsidP="00491D12">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91D12">
      <w:pPr>
        <w:shd w:val="clear" w:color="auto" w:fill="BFBFBF"/>
        <w:suppressAutoHyphens w:val="0"/>
        <w:jc w:val="center"/>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77777777" w:rsidR="00491D12" w:rsidRPr="00491D12" w:rsidRDefault="00491D12" w:rsidP="00491D12">
      <w:pPr>
        <w:suppressAutoHyphens w:val="0"/>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9D3AC" w14:textId="77777777" w:rsidR="00491D12" w:rsidRPr="00491D12" w:rsidRDefault="00491D12" w:rsidP="00491D12">
      <w:pPr>
        <w:suppressAutoHyphens w:val="0"/>
        <w:rPr>
          <w:rFonts w:ascii="Calibri" w:hAnsi="Calibri" w:cs="Calibri"/>
          <w:sz w:val="22"/>
          <w:szCs w:val="22"/>
        </w:rPr>
      </w:pPr>
    </w:p>
    <w:p w14:paraId="653A32DE" w14:textId="553FFB7F" w:rsidR="00491D12" w:rsidRPr="00491D12" w:rsidRDefault="00F74823" w:rsidP="00491D12">
      <w:pPr>
        <w:suppressAutoHyphens w:val="0"/>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b/>
          <w:bCs/>
          <w:sz w:val="22"/>
          <w:szCs w:val="22"/>
        </w:rPr>
        <w:t>Wykonawca / podwykonawca:</w:t>
      </w:r>
    </w:p>
    <w:p w14:paraId="04BE5022" w14:textId="77777777" w:rsidR="00491D12" w:rsidRPr="00491D12" w:rsidRDefault="00491D12" w:rsidP="00491D12">
      <w:pPr>
        <w:suppressAutoHyphens w:val="0"/>
        <w:jc w:val="right"/>
        <w:rPr>
          <w:rFonts w:ascii="Calibri" w:hAnsi="Calibri" w:cs="Calibri"/>
          <w:sz w:val="22"/>
          <w:szCs w:val="22"/>
        </w:rPr>
      </w:pPr>
      <w:r w:rsidRPr="00491D12">
        <w:rPr>
          <w:rFonts w:ascii="Calibri" w:hAnsi="Calibri" w:cs="Calibri"/>
          <w:sz w:val="22"/>
          <w:szCs w:val="22"/>
        </w:rPr>
        <w:t>(</w:t>
      </w:r>
      <w:r w:rsidRPr="00491D12">
        <w:rPr>
          <w:rFonts w:ascii="Calibri" w:hAnsi="Calibri" w:cs="Calibri"/>
          <w:i/>
          <w:iCs/>
          <w:sz w:val="18"/>
          <w:szCs w:val="18"/>
        </w:rPr>
        <w:t>data złożenia dokumentu przez wykonawcę)</w:t>
      </w:r>
    </w:p>
    <w:p w14:paraId="1414E7E5" w14:textId="77777777" w:rsidR="00491D12" w:rsidRPr="00491D12" w:rsidRDefault="00491D12" w:rsidP="00491D12">
      <w:pPr>
        <w:suppressAutoHyphens w:val="0"/>
        <w:jc w:val="center"/>
        <w:rPr>
          <w:rFonts w:ascii="Calibri" w:hAnsi="Calibri" w:cs="Calibri"/>
          <w:sz w:val="22"/>
          <w:szCs w:val="22"/>
        </w:rPr>
      </w:pPr>
      <w:r w:rsidRPr="00491D12">
        <w:rPr>
          <w:rFonts w:ascii="Calibri" w:hAnsi="Calibri" w:cs="Calibri"/>
          <w:sz w:val="22"/>
          <w:szCs w:val="22"/>
        </w:rPr>
        <w:lastRenderedPageBreak/>
        <w:t>……….......................................................                                       ........................................</w:t>
      </w:r>
    </w:p>
    <w:p w14:paraId="0110F0DF" w14:textId="77777777" w:rsidR="00491D12" w:rsidRPr="00491D12" w:rsidRDefault="00491D12" w:rsidP="00491D12">
      <w:pPr>
        <w:suppressAutoHyphens w:val="0"/>
        <w:jc w:val="both"/>
        <w:rPr>
          <w:rFonts w:ascii="Calibri" w:hAnsi="Calibri" w:cs="Calibri"/>
          <w:sz w:val="22"/>
          <w:szCs w:val="22"/>
        </w:rPr>
      </w:pPr>
    </w:p>
    <w:p w14:paraId="01F542BA"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 </w:t>
      </w:r>
      <w:r w:rsidRPr="00491D12">
        <w:rPr>
          <w:rFonts w:ascii="Calibri" w:hAnsi="Calibri" w:cs="Calibri"/>
          <w:i/>
          <w:iCs/>
          <w:sz w:val="22"/>
          <w:szCs w:val="22"/>
        </w:rPr>
        <w:t xml:space="preserve">(miejscowość), </w:t>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t xml:space="preserve">                </w:t>
      </w:r>
      <w:r w:rsidRPr="00491D12">
        <w:rPr>
          <w:rFonts w:ascii="Calibri" w:hAnsi="Calibri" w:cs="Calibri"/>
          <w:sz w:val="22"/>
          <w:szCs w:val="22"/>
        </w:rPr>
        <w:t xml:space="preserve">dnia …………………….……. r. </w:t>
      </w:r>
      <w:r w:rsidRPr="00491D12">
        <w:rPr>
          <w:rFonts w:ascii="Calibri" w:hAnsi="Calibri" w:cs="Calibri"/>
          <w:sz w:val="22"/>
          <w:szCs w:val="22"/>
        </w:rPr>
        <w:tab/>
      </w: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headerReference w:type="default" r:id="rId27"/>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F18D5" w14:textId="77777777" w:rsidR="00A25D11" w:rsidRDefault="00A25D11">
      <w:r>
        <w:separator/>
      </w:r>
    </w:p>
  </w:endnote>
  <w:endnote w:type="continuationSeparator" w:id="0">
    <w:p w14:paraId="38048A53" w14:textId="77777777" w:rsidR="00A25D11" w:rsidRDefault="00A2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80"/>
    <w:family w:val="auto"/>
    <w:notTrueType/>
    <w:pitch w:val="default"/>
    <w:sig w:usb0="00000001" w:usb1="08070000" w:usb2="00000010" w:usb3="00000000" w:csb0="0002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A2EB8" w14:textId="77777777" w:rsidR="00A25D11" w:rsidRDefault="00A25D11">
      <w:pPr>
        <w:rPr>
          <w:sz w:val="12"/>
        </w:rPr>
      </w:pPr>
    </w:p>
  </w:footnote>
  <w:footnote w:type="continuationSeparator" w:id="0">
    <w:p w14:paraId="4C231349" w14:textId="77777777" w:rsidR="00A25D11" w:rsidRDefault="00A25D11">
      <w:pPr>
        <w:rPr>
          <w:sz w:val="12"/>
        </w:rPr>
      </w:pPr>
    </w:p>
  </w:footnote>
  <w:footnote w:id="1">
    <w:p w14:paraId="33CB070B" w14:textId="77777777" w:rsidR="00135FC5" w:rsidRDefault="00135FC5" w:rsidP="00135FC5">
      <w:pPr>
        <w:ind w:left="360"/>
        <w:jc w:val="both"/>
        <w:rPr>
          <w:i/>
          <w:iCs/>
          <w:sz w:val="18"/>
          <w:szCs w:val="18"/>
        </w:rPr>
      </w:pPr>
      <w:r>
        <w:footnoteRef/>
      </w:r>
      <w:r>
        <w:rPr>
          <w:i/>
          <w:iCs/>
          <w:sz w:val="18"/>
          <w:szCs w:val="18"/>
        </w:rPr>
        <w:tab/>
        <w:t xml:space="preserve"> Uprawnienia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p>
    <w:p w14:paraId="0ED9F1AA" w14:textId="77777777" w:rsidR="00135FC5" w:rsidRDefault="00135FC5" w:rsidP="00135FC5">
      <w:pPr>
        <w:pStyle w:val="Tekstprzypisudolnego"/>
      </w:pPr>
    </w:p>
  </w:footnote>
  <w:footnote w:id="2">
    <w:p w14:paraId="7CA5B819" w14:textId="77777777" w:rsidR="00135FC5" w:rsidRDefault="00135FC5" w:rsidP="00135FC5">
      <w:pPr>
        <w:ind w:left="360"/>
        <w:jc w:val="both"/>
        <w:rPr>
          <w:i/>
          <w:iCs/>
          <w:sz w:val="18"/>
          <w:szCs w:val="18"/>
        </w:rPr>
      </w:pPr>
      <w:r>
        <w:footnoteRef/>
      </w:r>
      <w:r>
        <w:rPr>
          <w:i/>
          <w:iCs/>
          <w:sz w:val="18"/>
          <w:szCs w:val="18"/>
        </w:rPr>
        <w:tab/>
        <w:t xml:space="preserve"> Uprawnienia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p>
    <w:p w14:paraId="7C947F27" w14:textId="77777777" w:rsidR="00135FC5" w:rsidRDefault="00135FC5" w:rsidP="00135FC5">
      <w:pPr>
        <w:pStyle w:val="Tekstprzypisudolnego"/>
      </w:pPr>
    </w:p>
  </w:footnote>
  <w:footnote w:id="3">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5">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61FB3" w14:textId="61B5C8AA" w:rsidR="00FF4EB7" w:rsidRDefault="00B7008E">
    <w:pPr>
      <w:pStyle w:val="Nagwek"/>
      <w:rPr>
        <w:rFonts w:hint="eastAsia"/>
      </w:rPr>
    </w:pPr>
    <w:r>
      <w:rPr>
        <w:rFonts w:hint="eastAsia"/>
        <w:noProof/>
      </w:rPr>
      <w:drawing>
        <wp:anchor distT="0" distB="0" distL="114300" distR="114300" simplePos="0" relativeHeight="251658240" behindDoc="0" locked="0" layoutInCell="1" allowOverlap="1" wp14:anchorId="36A0E1D4" wp14:editId="57F786E0">
          <wp:simplePos x="0" y="0"/>
          <wp:positionH relativeFrom="margin">
            <wp:posOffset>4404995</wp:posOffset>
          </wp:positionH>
          <wp:positionV relativeFrom="paragraph">
            <wp:posOffset>123825</wp:posOffset>
          </wp:positionV>
          <wp:extent cx="1057275" cy="687070"/>
          <wp:effectExtent l="0" t="0" r="9525" b="0"/>
          <wp:wrapThrough wrapText="bothSides">
            <wp:wrapPolygon edited="0">
              <wp:start x="0" y="0"/>
              <wp:lineTo x="0" y="20961"/>
              <wp:lineTo x="21405" y="20961"/>
              <wp:lineTo x="21405" y="0"/>
              <wp:lineTo x="0" y="0"/>
            </wp:wrapPolygon>
          </wp:wrapThrough>
          <wp:docPr id="203837873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870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9264" behindDoc="0" locked="0" layoutInCell="1" allowOverlap="1" wp14:anchorId="7AB56B18" wp14:editId="3886A5EF">
          <wp:simplePos x="0" y="0"/>
          <wp:positionH relativeFrom="margin">
            <wp:align>center</wp:align>
          </wp:positionH>
          <wp:positionV relativeFrom="paragraph">
            <wp:posOffset>102787</wp:posOffset>
          </wp:positionV>
          <wp:extent cx="524510" cy="682625"/>
          <wp:effectExtent l="0" t="0" r="8890" b="3175"/>
          <wp:wrapThrough wrapText="bothSides">
            <wp:wrapPolygon edited="0">
              <wp:start x="0" y="0"/>
              <wp:lineTo x="0" y="17481"/>
              <wp:lineTo x="785" y="19289"/>
              <wp:lineTo x="4707" y="21098"/>
              <wp:lineTo x="16475" y="21098"/>
              <wp:lineTo x="20397" y="19289"/>
              <wp:lineTo x="21182" y="17481"/>
              <wp:lineTo x="21182" y="0"/>
              <wp:lineTo x="0" y="0"/>
            </wp:wrapPolygon>
          </wp:wrapThrough>
          <wp:docPr id="11400559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4510" cy="682625"/>
                  </a:xfrm>
                  <a:prstGeom prst="rect">
                    <a:avLst/>
                  </a:prstGeom>
                  <a:noFill/>
                </pic:spPr>
              </pic:pic>
            </a:graphicData>
          </a:graphic>
          <wp14:sizeRelH relativeFrom="page">
            <wp14:pctWidth>0</wp14:pctWidth>
          </wp14:sizeRelH>
          <wp14:sizeRelV relativeFrom="page">
            <wp14:pctHeight>0</wp14:pctHeight>
          </wp14:sizeRelV>
        </wp:anchor>
      </w:drawing>
    </w:r>
    <w:r w:rsidR="00FF4EB7">
      <w:rPr>
        <w:rFonts w:hint="eastAsia"/>
        <w:noProof/>
      </w:rPr>
      <w:drawing>
        <wp:inline distT="0" distB="0" distL="0" distR="0" wp14:anchorId="654E125B" wp14:editId="57AFB42F">
          <wp:extent cx="866692" cy="582997"/>
          <wp:effectExtent l="0" t="0" r="0" b="7620"/>
          <wp:docPr id="19257489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9604" cy="58495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43930C3"/>
    <w:multiLevelType w:val="hybridMultilevel"/>
    <w:tmpl w:val="08A054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3"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4"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70FCA"/>
    <w:multiLevelType w:val="multilevel"/>
    <w:tmpl w:val="37D67F10"/>
    <w:lvl w:ilvl="0">
      <w:start w:val="1"/>
      <w:numFmt w:val="decimal"/>
      <w:lvlText w:val="%1."/>
      <w:lvlJc w:val="left"/>
      <w:pPr>
        <w:tabs>
          <w:tab w:val="num" w:pos="0"/>
        </w:tabs>
        <w:ind w:left="720" w:hanging="360"/>
      </w:pPr>
      <w:rPr>
        <w:b w:val="0"/>
        <w:bCs/>
        <w: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2BBB5378"/>
    <w:multiLevelType w:val="multilevel"/>
    <w:tmpl w:val="DD2C7F80"/>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B3772D3"/>
    <w:multiLevelType w:val="hybridMultilevel"/>
    <w:tmpl w:val="A18A9F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448C7B01"/>
    <w:multiLevelType w:val="hybridMultilevel"/>
    <w:tmpl w:val="F40E4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6"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FA4F57"/>
    <w:multiLevelType w:val="hybridMultilevel"/>
    <w:tmpl w:val="EEBC4002"/>
    <w:lvl w:ilvl="0" w:tplc="8CB0A27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0"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1"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6"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F73F0F"/>
    <w:multiLevelType w:val="hybridMultilevel"/>
    <w:tmpl w:val="A648BB50"/>
    <w:lvl w:ilvl="0" w:tplc="9232F7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3"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4"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5"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7"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4"/>
  </w:num>
  <w:num w:numId="2" w16cid:durableId="1668167360">
    <w:abstractNumId w:val="47"/>
  </w:num>
  <w:num w:numId="3" w16cid:durableId="133984644">
    <w:abstractNumId w:val="33"/>
  </w:num>
  <w:num w:numId="4" w16cid:durableId="389961667">
    <w:abstractNumId w:val="12"/>
  </w:num>
  <w:num w:numId="5" w16cid:durableId="1670476290">
    <w:abstractNumId w:val="0"/>
  </w:num>
  <w:num w:numId="6" w16cid:durableId="1158381001">
    <w:abstractNumId w:val="42"/>
  </w:num>
  <w:num w:numId="7" w16cid:durableId="1797291109">
    <w:abstractNumId w:val="13"/>
  </w:num>
  <w:num w:numId="8" w16cid:durableId="233442587">
    <w:abstractNumId w:val="43"/>
  </w:num>
  <w:num w:numId="9" w16cid:durableId="525757094">
    <w:abstractNumId w:val="17"/>
  </w:num>
  <w:num w:numId="10" w16cid:durableId="585769176">
    <w:abstractNumId w:val="41"/>
  </w:num>
  <w:num w:numId="11" w16cid:durableId="920716083">
    <w:abstractNumId w:val="9"/>
  </w:num>
  <w:num w:numId="12" w16cid:durableId="6371529">
    <w:abstractNumId w:val="14"/>
  </w:num>
  <w:num w:numId="13" w16cid:durableId="1893299691">
    <w:abstractNumId w:val="32"/>
  </w:num>
  <w:num w:numId="14" w16cid:durableId="176773976">
    <w:abstractNumId w:val="40"/>
  </w:num>
  <w:num w:numId="15" w16cid:durableId="2087878294">
    <w:abstractNumId w:val="30"/>
  </w:num>
  <w:num w:numId="16" w16cid:durableId="1692954100">
    <w:abstractNumId w:val="16"/>
  </w:num>
  <w:num w:numId="17" w16cid:durableId="2067798577">
    <w:abstractNumId w:val="3"/>
  </w:num>
  <w:num w:numId="18" w16cid:durableId="495802725">
    <w:abstractNumId w:val="18"/>
  </w:num>
  <w:num w:numId="19" w16cid:durableId="1577399473">
    <w:abstractNumId w:val="25"/>
  </w:num>
  <w:num w:numId="20" w16cid:durableId="931282850">
    <w:abstractNumId w:val="44"/>
  </w:num>
  <w:num w:numId="21" w16cid:durableId="1127429533">
    <w:abstractNumId w:val="6"/>
  </w:num>
  <w:num w:numId="22" w16cid:durableId="163060375">
    <w:abstractNumId w:val="7"/>
  </w:num>
  <w:num w:numId="23" w16cid:durableId="1466192046">
    <w:abstractNumId w:val="34"/>
  </w:num>
  <w:num w:numId="24" w16cid:durableId="1001010287">
    <w:abstractNumId w:val="15"/>
  </w:num>
  <w:num w:numId="25" w16cid:durableId="1367440043">
    <w:abstractNumId w:val="26"/>
  </w:num>
  <w:num w:numId="26" w16cid:durableId="158545715">
    <w:abstractNumId w:val="45"/>
  </w:num>
  <w:num w:numId="27" w16cid:durableId="1665355766">
    <w:abstractNumId w:val="35"/>
  </w:num>
  <w:num w:numId="28" w16cid:durableId="2081949806">
    <w:abstractNumId w:val="39"/>
  </w:num>
  <w:num w:numId="29" w16cid:durableId="1862234687">
    <w:abstractNumId w:val="48"/>
  </w:num>
  <w:num w:numId="30" w16cid:durableId="722096500">
    <w:abstractNumId w:val="2"/>
  </w:num>
  <w:num w:numId="31" w16cid:durableId="1900703130">
    <w:abstractNumId w:val="24"/>
  </w:num>
  <w:num w:numId="32" w16cid:durableId="1381636621">
    <w:abstractNumId w:val="8"/>
  </w:num>
  <w:num w:numId="33" w16cid:durableId="1098411242">
    <w:abstractNumId w:val="19"/>
  </w:num>
  <w:num w:numId="34" w16cid:durableId="1240095859">
    <w:abstractNumId w:val="22"/>
  </w:num>
  <w:num w:numId="35" w16cid:durableId="1548375928">
    <w:abstractNumId w:val="46"/>
  </w:num>
  <w:num w:numId="36" w16cid:durableId="79639191">
    <w:abstractNumId w:val="38"/>
  </w:num>
  <w:num w:numId="37" w16cid:durableId="338776307">
    <w:abstractNumId w:val="10"/>
  </w:num>
  <w:num w:numId="38" w16cid:durableId="104809805">
    <w:abstractNumId w:val="31"/>
  </w:num>
  <w:num w:numId="39" w16cid:durableId="1473715716">
    <w:abstractNumId w:val="29"/>
  </w:num>
  <w:num w:numId="40" w16cid:durableId="1366517230">
    <w:abstractNumId w:val="27"/>
  </w:num>
  <w:num w:numId="41" w16cid:durableId="1753429113">
    <w:abstractNumId w:val="36"/>
  </w:num>
  <w:num w:numId="42" w16cid:durableId="1880434061">
    <w:abstractNumId w:val="21"/>
  </w:num>
  <w:num w:numId="43" w16cid:durableId="280453967">
    <w:abstractNumId w:val="11"/>
  </w:num>
  <w:num w:numId="44" w16cid:durableId="1656105252">
    <w:abstractNumId w:val="5"/>
  </w:num>
  <w:num w:numId="45" w16cid:durableId="182981969">
    <w:abstractNumId w:val="37"/>
  </w:num>
  <w:num w:numId="46" w16cid:durableId="3359334">
    <w:abstractNumId w:val="23"/>
  </w:num>
  <w:num w:numId="47" w16cid:durableId="121966346">
    <w:abstractNumId w:val="28"/>
  </w:num>
  <w:num w:numId="48" w16cid:durableId="1745645445">
    <w:abstractNumId w:val="1"/>
  </w:num>
  <w:num w:numId="49" w16cid:durableId="2325458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BC2"/>
    <w:rsid w:val="000125A9"/>
    <w:rsid w:val="000471EC"/>
    <w:rsid w:val="00047A76"/>
    <w:rsid w:val="00062204"/>
    <w:rsid w:val="00066847"/>
    <w:rsid w:val="00072230"/>
    <w:rsid w:val="00077CDC"/>
    <w:rsid w:val="00084794"/>
    <w:rsid w:val="00086803"/>
    <w:rsid w:val="00086A5F"/>
    <w:rsid w:val="00090FC5"/>
    <w:rsid w:val="000961AA"/>
    <w:rsid w:val="00096C1C"/>
    <w:rsid w:val="000B3CCD"/>
    <w:rsid w:val="000B451D"/>
    <w:rsid w:val="000B4A59"/>
    <w:rsid w:val="000D3105"/>
    <w:rsid w:val="000D3609"/>
    <w:rsid w:val="000D4313"/>
    <w:rsid w:val="000D7BF3"/>
    <w:rsid w:val="000E1A13"/>
    <w:rsid w:val="000E48D4"/>
    <w:rsid w:val="000E4976"/>
    <w:rsid w:val="000E6892"/>
    <w:rsid w:val="000F3019"/>
    <w:rsid w:val="000F6A5A"/>
    <w:rsid w:val="0010555B"/>
    <w:rsid w:val="00110B2E"/>
    <w:rsid w:val="001147F2"/>
    <w:rsid w:val="00115AC4"/>
    <w:rsid w:val="00123BD7"/>
    <w:rsid w:val="00126A44"/>
    <w:rsid w:val="00130EE7"/>
    <w:rsid w:val="00133403"/>
    <w:rsid w:val="00134F3B"/>
    <w:rsid w:val="00135FC5"/>
    <w:rsid w:val="00141A89"/>
    <w:rsid w:val="00150125"/>
    <w:rsid w:val="001504F3"/>
    <w:rsid w:val="001527A2"/>
    <w:rsid w:val="001558D6"/>
    <w:rsid w:val="001572C5"/>
    <w:rsid w:val="00161283"/>
    <w:rsid w:val="00165860"/>
    <w:rsid w:val="0017382F"/>
    <w:rsid w:val="00174474"/>
    <w:rsid w:val="001745EF"/>
    <w:rsid w:val="00175254"/>
    <w:rsid w:val="00181BD2"/>
    <w:rsid w:val="00184136"/>
    <w:rsid w:val="0018451E"/>
    <w:rsid w:val="00184848"/>
    <w:rsid w:val="001A0465"/>
    <w:rsid w:val="001A1CDD"/>
    <w:rsid w:val="001A5AE6"/>
    <w:rsid w:val="001A6791"/>
    <w:rsid w:val="001B2959"/>
    <w:rsid w:val="001B31B1"/>
    <w:rsid w:val="001B653E"/>
    <w:rsid w:val="001B7661"/>
    <w:rsid w:val="001C306F"/>
    <w:rsid w:val="001D0AFA"/>
    <w:rsid w:val="001D1873"/>
    <w:rsid w:val="001D31F5"/>
    <w:rsid w:val="001D3652"/>
    <w:rsid w:val="001D6E3A"/>
    <w:rsid w:val="001E06A1"/>
    <w:rsid w:val="001E2AE8"/>
    <w:rsid w:val="001E462F"/>
    <w:rsid w:val="001E6D4B"/>
    <w:rsid w:val="001F5323"/>
    <w:rsid w:val="00203DAC"/>
    <w:rsid w:val="002060A2"/>
    <w:rsid w:val="0021170E"/>
    <w:rsid w:val="00213AB9"/>
    <w:rsid w:val="0021480A"/>
    <w:rsid w:val="00223E24"/>
    <w:rsid w:val="0023643D"/>
    <w:rsid w:val="00247E22"/>
    <w:rsid w:val="0025353F"/>
    <w:rsid w:val="00265553"/>
    <w:rsid w:val="002769E8"/>
    <w:rsid w:val="002801BD"/>
    <w:rsid w:val="00281C1F"/>
    <w:rsid w:val="00281E3C"/>
    <w:rsid w:val="00281FE2"/>
    <w:rsid w:val="00286C26"/>
    <w:rsid w:val="002901D4"/>
    <w:rsid w:val="00294BD3"/>
    <w:rsid w:val="002A4B5F"/>
    <w:rsid w:val="002B00B0"/>
    <w:rsid w:val="002B1720"/>
    <w:rsid w:val="002C168F"/>
    <w:rsid w:val="002D66B6"/>
    <w:rsid w:val="002E1712"/>
    <w:rsid w:val="002E5BC2"/>
    <w:rsid w:val="002E68A0"/>
    <w:rsid w:val="002E6D0E"/>
    <w:rsid w:val="002E788A"/>
    <w:rsid w:val="002F41B3"/>
    <w:rsid w:val="002F5B36"/>
    <w:rsid w:val="002F7B59"/>
    <w:rsid w:val="00304E6C"/>
    <w:rsid w:val="00306AD5"/>
    <w:rsid w:val="00311984"/>
    <w:rsid w:val="00311FAB"/>
    <w:rsid w:val="00317EA4"/>
    <w:rsid w:val="00323097"/>
    <w:rsid w:val="00326154"/>
    <w:rsid w:val="0032652B"/>
    <w:rsid w:val="0033126D"/>
    <w:rsid w:val="00331F87"/>
    <w:rsid w:val="00353B68"/>
    <w:rsid w:val="00354390"/>
    <w:rsid w:val="003564C2"/>
    <w:rsid w:val="0035680C"/>
    <w:rsid w:val="00356F04"/>
    <w:rsid w:val="00357C33"/>
    <w:rsid w:val="003624D9"/>
    <w:rsid w:val="00363689"/>
    <w:rsid w:val="003640E7"/>
    <w:rsid w:val="00366C62"/>
    <w:rsid w:val="003758C1"/>
    <w:rsid w:val="003768EB"/>
    <w:rsid w:val="00381AB1"/>
    <w:rsid w:val="00381E32"/>
    <w:rsid w:val="00386F40"/>
    <w:rsid w:val="00386FAC"/>
    <w:rsid w:val="00391137"/>
    <w:rsid w:val="003A1B48"/>
    <w:rsid w:val="003B3A98"/>
    <w:rsid w:val="003C3472"/>
    <w:rsid w:val="003C47B7"/>
    <w:rsid w:val="003D24AA"/>
    <w:rsid w:val="003D3704"/>
    <w:rsid w:val="003D5DBF"/>
    <w:rsid w:val="003E5D1A"/>
    <w:rsid w:val="003E7490"/>
    <w:rsid w:val="003F0711"/>
    <w:rsid w:val="0041016A"/>
    <w:rsid w:val="00414C08"/>
    <w:rsid w:val="00417346"/>
    <w:rsid w:val="00421057"/>
    <w:rsid w:val="00425B3F"/>
    <w:rsid w:val="00427EA0"/>
    <w:rsid w:val="00443D9D"/>
    <w:rsid w:val="00444F41"/>
    <w:rsid w:val="00451F48"/>
    <w:rsid w:val="004546BD"/>
    <w:rsid w:val="004561CA"/>
    <w:rsid w:val="004568D5"/>
    <w:rsid w:val="00457533"/>
    <w:rsid w:val="00457710"/>
    <w:rsid w:val="00462414"/>
    <w:rsid w:val="00476FCA"/>
    <w:rsid w:val="00491D12"/>
    <w:rsid w:val="00492498"/>
    <w:rsid w:val="00494CA0"/>
    <w:rsid w:val="00495429"/>
    <w:rsid w:val="004A6A7F"/>
    <w:rsid w:val="004A7415"/>
    <w:rsid w:val="004B1374"/>
    <w:rsid w:val="004B2F84"/>
    <w:rsid w:val="004C0A5F"/>
    <w:rsid w:val="004C1705"/>
    <w:rsid w:val="004C3341"/>
    <w:rsid w:val="004C5BEF"/>
    <w:rsid w:val="004D48E5"/>
    <w:rsid w:val="004D6C1D"/>
    <w:rsid w:val="004E2484"/>
    <w:rsid w:val="004E79BC"/>
    <w:rsid w:val="004F1297"/>
    <w:rsid w:val="004F1A02"/>
    <w:rsid w:val="004F27DF"/>
    <w:rsid w:val="0050205F"/>
    <w:rsid w:val="00502607"/>
    <w:rsid w:val="00503D5B"/>
    <w:rsid w:val="00504FC4"/>
    <w:rsid w:val="0050776E"/>
    <w:rsid w:val="00516183"/>
    <w:rsid w:val="0052225E"/>
    <w:rsid w:val="005237E2"/>
    <w:rsid w:val="005349F3"/>
    <w:rsid w:val="00535113"/>
    <w:rsid w:val="00551319"/>
    <w:rsid w:val="00555C5F"/>
    <w:rsid w:val="005579E5"/>
    <w:rsid w:val="0056248F"/>
    <w:rsid w:val="0056343F"/>
    <w:rsid w:val="005763F5"/>
    <w:rsid w:val="00576944"/>
    <w:rsid w:val="00577EE4"/>
    <w:rsid w:val="005819BF"/>
    <w:rsid w:val="005838B3"/>
    <w:rsid w:val="00585EDF"/>
    <w:rsid w:val="0058719D"/>
    <w:rsid w:val="005916EE"/>
    <w:rsid w:val="00595F79"/>
    <w:rsid w:val="005A1585"/>
    <w:rsid w:val="005B0A03"/>
    <w:rsid w:val="005B18B1"/>
    <w:rsid w:val="005B39CA"/>
    <w:rsid w:val="005B6310"/>
    <w:rsid w:val="005B67D4"/>
    <w:rsid w:val="005B7343"/>
    <w:rsid w:val="005B7E43"/>
    <w:rsid w:val="005C0992"/>
    <w:rsid w:val="005C2636"/>
    <w:rsid w:val="005C5105"/>
    <w:rsid w:val="005C645E"/>
    <w:rsid w:val="005E282C"/>
    <w:rsid w:val="005E6CAC"/>
    <w:rsid w:val="005E755C"/>
    <w:rsid w:val="005F214F"/>
    <w:rsid w:val="005F6286"/>
    <w:rsid w:val="005F7632"/>
    <w:rsid w:val="0060127E"/>
    <w:rsid w:val="006037B3"/>
    <w:rsid w:val="006154B0"/>
    <w:rsid w:val="006220AA"/>
    <w:rsid w:val="00624AF6"/>
    <w:rsid w:val="00626A60"/>
    <w:rsid w:val="00634A8B"/>
    <w:rsid w:val="00635647"/>
    <w:rsid w:val="00635FED"/>
    <w:rsid w:val="006408AC"/>
    <w:rsid w:val="006466B0"/>
    <w:rsid w:val="00656B3A"/>
    <w:rsid w:val="006600EA"/>
    <w:rsid w:val="00664A03"/>
    <w:rsid w:val="006670C6"/>
    <w:rsid w:val="00671615"/>
    <w:rsid w:val="00674D1D"/>
    <w:rsid w:val="00676A25"/>
    <w:rsid w:val="0068409A"/>
    <w:rsid w:val="006879EB"/>
    <w:rsid w:val="00690250"/>
    <w:rsid w:val="00691443"/>
    <w:rsid w:val="0069593D"/>
    <w:rsid w:val="00695E43"/>
    <w:rsid w:val="00697AC7"/>
    <w:rsid w:val="006B2448"/>
    <w:rsid w:val="006B48E8"/>
    <w:rsid w:val="006B5F83"/>
    <w:rsid w:val="006C7228"/>
    <w:rsid w:val="006D3135"/>
    <w:rsid w:val="006E1F01"/>
    <w:rsid w:val="006E2045"/>
    <w:rsid w:val="006E2853"/>
    <w:rsid w:val="006E7F1B"/>
    <w:rsid w:val="00704EE1"/>
    <w:rsid w:val="00705FA5"/>
    <w:rsid w:val="00711605"/>
    <w:rsid w:val="0071314D"/>
    <w:rsid w:val="00714197"/>
    <w:rsid w:val="0072068D"/>
    <w:rsid w:val="0072579F"/>
    <w:rsid w:val="00727281"/>
    <w:rsid w:val="007401AD"/>
    <w:rsid w:val="007630B2"/>
    <w:rsid w:val="00773B49"/>
    <w:rsid w:val="007805E3"/>
    <w:rsid w:val="007816B4"/>
    <w:rsid w:val="00782D65"/>
    <w:rsid w:val="0078673C"/>
    <w:rsid w:val="0079436F"/>
    <w:rsid w:val="00796742"/>
    <w:rsid w:val="007A0C56"/>
    <w:rsid w:val="007B0975"/>
    <w:rsid w:val="007B25F6"/>
    <w:rsid w:val="007B4C0A"/>
    <w:rsid w:val="007B5ABF"/>
    <w:rsid w:val="007C2BB9"/>
    <w:rsid w:val="007C2F22"/>
    <w:rsid w:val="007D092A"/>
    <w:rsid w:val="007E2DA7"/>
    <w:rsid w:val="007E4D82"/>
    <w:rsid w:val="007F5DA1"/>
    <w:rsid w:val="00806FC5"/>
    <w:rsid w:val="0081064B"/>
    <w:rsid w:val="00817369"/>
    <w:rsid w:val="00820072"/>
    <w:rsid w:val="00820C47"/>
    <w:rsid w:val="008225EF"/>
    <w:rsid w:val="00846301"/>
    <w:rsid w:val="00852F4D"/>
    <w:rsid w:val="00855554"/>
    <w:rsid w:val="00860CC1"/>
    <w:rsid w:val="0086420E"/>
    <w:rsid w:val="0086468F"/>
    <w:rsid w:val="00864734"/>
    <w:rsid w:val="00880A97"/>
    <w:rsid w:val="00885291"/>
    <w:rsid w:val="00885C26"/>
    <w:rsid w:val="00886755"/>
    <w:rsid w:val="008A39D4"/>
    <w:rsid w:val="008A73AA"/>
    <w:rsid w:val="008A78E1"/>
    <w:rsid w:val="008B3221"/>
    <w:rsid w:val="008C1CD2"/>
    <w:rsid w:val="008C3623"/>
    <w:rsid w:val="008C6D3D"/>
    <w:rsid w:val="008D1967"/>
    <w:rsid w:val="008D3A5A"/>
    <w:rsid w:val="008E1A12"/>
    <w:rsid w:val="008E1A1E"/>
    <w:rsid w:val="008F565E"/>
    <w:rsid w:val="008F704E"/>
    <w:rsid w:val="0090059B"/>
    <w:rsid w:val="00902B16"/>
    <w:rsid w:val="00907F39"/>
    <w:rsid w:val="00912355"/>
    <w:rsid w:val="00913B18"/>
    <w:rsid w:val="009221A6"/>
    <w:rsid w:val="00926FDA"/>
    <w:rsid w:val="00937902"/>
    <w:rsid w:val="009416E7"/>
    <w:rsid w:val="009417F9"/>
    <w:rsid w:val="00942989"/>
    <w:rsid w:val="00946C09"/>
    <w:rsid w:val="0096393F"/>
    <w:rsid w:val="00963A72"/>
    <w:rsid w:val="00966DBE"/>
    <w:rsid w:val="00971EF5"/>
    <w:rsid w:val="0097205A"/>
    <w:rsid w:val="00975D93"/>
    <w:rsid w:val="0098051D"/>
    <w:rsid w:val="00983552"/>
    <w:rsid w:val="00990DBC"/>
    <w:rsid w:val="0099246F"/>
    <w:rsid w:val="00992FDB"/>
    <w:rsid w:val="0099400E"/>
    <w:rsid w:val="009A0F1C"/>
    <w:rsid w:val="009A15BB"/>
    <w:rsid w:val="009A1C73"/>
    <w:rsid w:val="009A5EF7"/>
    <w:rsid w:val="009B1714"/>
    <w:rsid w:val="009B29DD"/>
    <w:rsid w:val="009D0434"/>
    <w:rsid w:val="009D3684"/>
    <w:rsid w:val="009D4533"/>
    <w:rsid w:val="009E3348"/>
    <w:rsid w:val="009E372A"/>
    <w:rsid w:val="009E564D"/>
    <w:rsid w:val="009F6D84"/>
    <w:rsid w:val="00A00430"/>
    <w:rsid w:val="00A02C79"/>
    <w:rsid w:val="00A11D1E"/>
    <w:rsid w:val="00A14485"/>
    <w:rsid w:val="00A17DC3"/>
    <w:rsid w:val="00A203AE"/>
    <w:rsid w:val="00A22F14"/>
    <w:rsid w:val="00A25D11"/>
    <w:rsid w:val="00A316DE"/>
    <w:rsid w:val="00A400F1"/>
    <w:rsid w:val="00A50080"/>
    <w:rsid w:val="00A548E0"/>
    <w:rsid w:val="00A574BD"/>
    <w:rsid w:val="00A5761C"/>
    <w:rsid w:val="00A63ED4"/>
    <w:rsid w:val="00A65F0F"/>
    <w:rsid w:val="00A67B11"/>
    <w:rsid w:val="00A7258D"/>
    <w:rsid w:val="00A736E1"/>
    <w:rsid w:val="00A808C3"/>
    <w:rsid w:val="00A8308F"/>
    <w:rsid w:val="00A9197E"/>
    <w:rsid w:val="00A935D8"/>
    <w:rsid w:val="00A9422C"/>
    <w:rsid w:val="00A94459"/>
    <w:rsid w:val="00AB53EA"/>
    <w:rsid w:val="00AB64A0"/>
    <w:rsid w:val="00AC2752"/>
    <w:rsid w:val="00AC3B72"/>
    <w:rsid w:val="00AD3581"/>
    <w:rsid w:val="00AD3F01"/>
    <w:rsid w:val="00AD54F5"/>
    <w:rsid w:val="00AD6B19"/>
    <w:rsid w:val="00AE3336"/>
    <w:rsid w:val="00AE4B4B"/>
    <w:rsid w:val="00AE7DBD"/>
    <w:rsid w:val="00AF2F21"/>
    <w:rsid w:val="00AF3A6B"/>
    <w:rsid w:val="00AF61B4"/>
    <w:rsid w:val="00AF6CBF"/>
    <w:rsid w:val="00B04A35"/>
    <w:rsid w:val="00B04BB4"/>
    <w:rsid w:val="00B05ED2"/>
    <w:rsid w:val="00B272A8"/>
    <w:rsid w:val="00B2769F"/>
    <w:rsid w:val="00B30EA3"/>
    <w:rsid w:val="00B328CA"/>
    <w:rsid w:val="00B43081"/>
    <w:rsid w:val="00B607C6"/>
    <w:rsid w:val="00B61DD4"/>
    <w:rsid w:val="00B7008E"/>
    <w:rsid w:val="00B708FD"/>
    <w:rsid w:val="00B70A53"/>
    <w:rsid w:val="00B754A3"/>
    <w:rsid w:val="00B8091E"/>
    <w:rsid w:val="00B80BAF"/>
    <w:rsid w:val="00B81ABE"/>
    <w:rsid w:val="00B902BF"/>
    <w:rsid w:val="00B93C61"/>
    <w:rsid w:val="00B9610F"/>
    <w:rsid w:val="00BA0CC4"/>
    <w:rsid w:val="00BA6EFD"/>
    <w:rsid w:val="00BA79F1"/>
    <w:rsid w:val="00BB6122"/>
    <w:rsid w:val="00BC600D"/>
    <w:rsid w:val="00BD6735"/>
    <w:rsid w:val="00BD7AFB"/>
    <w:rsid w:val="00BE118C"/>
    <w:rsid w:val="00BF0F65"/>
    <w:rsid w:val="00BF142D"/>
    <w:rsid w:val="00C00E85"/>
    <w:rsid w:val="00C04FDD"/>
    <w:rsid w:val="00C14156"/>
    <w:rsid w:val="00C15480"/>
    <w:rsid w:val="00C32EDE"/>
    <w:rsid w:val="00C358C8"/>
    <w:rsid w:val="00C35DA3"/>
    <w:rsid w:val="00C40B83"/>
    <w:rsid w:val="00C45A2A"/>
    <w:rsid w:val="00C4732B"/>
    <w:rsid w:val="00C5148C"/>
    <w:rsid w:val="00C61EE1"/>
    <w:rsid w:val="00C650F8"/>
    <w:rsid w:val="00C7026D"/>
    <w:rsid w:val="00C72A5E"/>
    <w:rsid w:val="00C80A4A"/>
    <w:rsid w:val="00C82407"/>
    <w:rsid w:val="00C9222F"/>
    <w:rsid w:val="00C96FF8"/>
    <w:rsid w:val="00CA052D"/>
    <w:rsid w:val="00CA2E63"/>
    <w:rsid w:val="00CA3415"/>
    <w:rsid w:val="00CC0079"/>
    <w:rsid w:val="00CC4E98"/>
    <w:rsid w:val="00CC7AD9"/>
    <w:rsid w:val="00CD66C4"/>
    <w:rsid w:val="00CD6B39"/>
    <w:rsid w:val="00CE3969"/>
    <w:rsid w:val="00CF1F4C"/>
    <w:rsid w:val="00CF3A49"/>
    <w:rsid w:val="00D01582"/>
    <w:rsid w:val="00D11FED"/>
    <w:rsid w:val="00D16643"/>
    <w:rsid w:val="00D16CF9"/>
    <w:rsid w:val="00D41714"/>
    <w:rsid w:val="00D41957"/>
    <w:rsid w:val="00D447A8"/>
    <w:rsid w:val="00D5135A"/>
    <w:rsid w:val="00D533A5"/>
    <w:rsid w:val="00D604D1"/>
    <w:rsid w:val="00D616C5"/>
    <w:rsid w:val="00D64DB3"/>
    <w:rsid w:val="00D658B7"/>
    <w:rsid w:val="00D71049"/>
    <w:rsid w:val="00D75074"/>
    <w:rsid w:val="00D75670"/>
    <w:rsid w:val="00D80E77"/>
    <w:rsid w:val="00D81F0B"/>
    <w:rsid w:val="00D83B22"/>
    <w:rsid w:val="00D83E76"/>
    <w:rsid w:val="00D849A9"/>
    <w:rsid w:val="00D9613A"/>
    <w:rsid w:val="00D96C1F"/>
    <w:rsid w:val="00DA3701"/>
    <w:rsid w:val="00DA562C"/>
    <w:rsid w:val="00DA6477"/>
    <w:rsid w:val="00DB0E59"/>
    <w:rsid w:val="00DC1B69"/>
    <w:rsid w:val="00DC336D"/>
    <w:rsid w:val="00DD1D37"/>
    <w:rsid w:val="00DD2B33"/>
    <w:rsid w:val="00DD6777"/>
    <w:rsid w:val="00DD7950"/>
    <w:rsid w:val="00DE2BF0"/>
    <w:rsid w:val="00DE5E5F"/>
    <w:rsid w:val="00DE781D"/>
    <w:rsid w:val="00DE7B00"/>
    <w:rsid w:val="00DF1947"/>
    <w:rsid w:val="00DF3AA0"/>
    <w:rsid w:val="00E00F20"/>
    <w:rsid w:val="00E0370F"/>
    <w:rsid w:val="00E12318"/>
    <w:rsid w:val="00E12839"/>
    <w:rsid w:val="00E13320"/>
    <w:rsid w:val="00E13951"/>
    <w:rsid w:val="00E15B83"/>
    <w:rsid w:val="00E23A5E"/>
    <w:rsid w:val="00E259AC"/>
    <w:rsid w:val="00E30CAF"/>
    <w:rsid w:val="00E3469C"/>
    <w:rsid w:val="00E37A60"/>
    <w:rsid w:val="00E41C92"/>
    <w:rsid w:val="00E54610"/>
    <w:rsid w:val="00E5519F"/>
    <w:rsid w:val="00E60488"/>
    <w:rsid w:val="00E66269"/>
    <w:rsid w:val="00E67F1E"/>
    <w:rsid w:val="00E72877"/>
    <w:rsid w:val="00E7321F"/>
    <w:rsid w:val="00E75423"/>
    <w:rsid w:val="00E76957"/>
    <w:rsid w:val="00E8637D"/>
    <w:rsid w:val="00E95A13"/>
    <w:rsid w:val="00EA0B10"/>
    <w:rsid w:val="00EA3004"/>
    <w:rsid w:val="00EA487B"/>
    <w:rsid w:val="00EA4DE7"/>
    <w:rsid w:val="00EB2FE9"/>
    <w:rsid w:val="00EB3353"/>
    <w:rsid w:val="00EB68D6"/>
    <w:rsid w:val="00EB6D67"/>
    <w:rsid w:val="00EB7BF1"/>
    <w:rsid w:val="00EC48C9"/>
    <w:rsid w:val="00ED2172"/>
    <w:rsid w:val="00ED354D"/>
    <w:rsid w:val="00ED4CDC"/>
    <w:rsid w:val="00ED5EEE"/>
    <w:rsid w:val="00EE1968"/>
    <w:rsid w:val="00EE1BFE"/>
    <w:rsid w:val="00EE737E"/>
    <w:rsid w:val="00EF643E"/>
    <w:rsid w:val="00F045F8"/>
    <w:rsid w:val="00F07BCC"/>
    <w:rsid w:val="00F10E0E"/>
    <w:rsid w:val="00F135D0"/>
    <w:rsid w:val="00F229C6"/>
    <w:rsid w:val="00F2433B"/>
    <w:rsid w:val="00F253FD"/>
    <w:rsid w:val="00F35955"/>
    <w:rsid w:val="00F40B8F"/>
    <w:rsid w:val="00F44BC0"/>
    <w:rsid w:val="00F458E9"/>
    <w:rsid w:val="00F47859"/>
    <w:rsid w:val="00F5600F"/>
    <w:rsid w:val="00F74544"/>
    <w:rsid w:val="00F74823"/>
    <w:rsid w:val="00F75069"/>
    <w:rsid w:val="00F77357"/>
    <w:rsid w:val="00F80D1F"/>
    <w:rsid w:val="00F835A8"/>
    <w:rsid w:val="00F85FC0"/>
    <w:rsid w:val="00F86AEF"/>
    <w:rsid w:val="00F86D67"/>
    <w:rsid w:val="00F9038C"/>
    <w:rsid w:val="00F91C18"/>
    <w:rsid w:val="00FB2136"/>
    <w:rsid w:val="00FB244F"/>
    <w:rsid w:val="00FB289C"/>
    <w:rsid w:val="00FB55DE"/>
    <w:rsid w:val="00FB780D"/>
    <w:rsid w:val="00FC4419"/>
    <w:rsid w:val="00FC4864"/>
    <w:rsid w:val="00FD4225"/>
    <w:rsid w:val="00FD6583"/>
    <w:rsid w:val="00FE2DE7"/>
    <w:rsid w:val="00FE360D"/>
    <w:rsid w:val="00FE3C43"/>
    <w:rsid w:val="00FF0E20"/>
    <w:rsid w:val="00FF4EB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1984"/>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228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26" Type="http://schemas.openxmlformats.org/officeDocument/2006/relationships/hyperlink" Target="mailto:inspektor25052018@gmail.com"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fontTable" Target="fontTable.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kodeks-karny-16798683/art-296"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40</Pages>
  <Words>13107</Words>
  <Characters>78642</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Natalia Prądzyńska</cp:lastModifiedBy>
  <cp:revision>231</cp:revision>
  <cp:lastPrinted>2024-01-19T07:30:00Z</cp:lastPrinted>
  <dcterms:created xsi:type="dcterms:W3CDTF">2023-01-24T13:43:00Z</dcterms:created>
  <dcterms:modified xsi:type="dcterms:W3CDTF">2024-06-07T08:45:00Z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