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3FBA51A3" w:rsidR="0054644E" w:rsidRPr="00453646" w:rsidRDefault="0054644E" w:rsidP="00453646">
      <w:pPr>
        <w:pStyle w:val="pkt"/>
        <w:autoSpaceDE w:val="0"/>
        <w:autoSpaceDN w:val="0"/>
        <w:spacing w:before="0" w:after="0"/>
        <w:ind w:left="0" w:firstLine="0"/>
        <w:jc w:val="center"/>
        <w:rPr>
          <w:rFonts w:asciiTheme="minorHAnsi" w:hAnsiTheme="minorHAnsi" w:cstheme="minorHAnsi"/>
          <w:b/>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453646">
        <w:rPr>
          <w:rFonts w:asciiTheme="minorHAnsi" w:hAnsiTheme="minorHAnsi" w:cstheme="minorHAnsi"/>
          <w:b/>
          <w:i/>
          <w:iCs/>
          <w:sz w:val="20"/>
          <w:szCs w:val="20"/>
        </w:rPr>
        <w:t>„</w:t>
      </w:r>
      <w:r w:rsidR="00656BFB" w:rsidRPr="009D0B8D">
        <w:rPr>
          <w:rFonts w:asciiTheme="minorHAnsi" w:hAnsiTheme="minorHAnsi" w:cstheme="minorHAnsi"/>
          <w:b/>
          <w:i/>
          <w:iCs/>
          <w:sz w:val="20"/>
          <w:szCs w:val="20"/>
        </w:rPr>
        <w:t>Budowa tężni solankowej na terenie Parku Piaskówka w Tarnowie”</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311C38F9"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5544C3">
              <w:rPr>
                <w:rFonts w:ascii="Calibri" w:hAnsi="Calibri" w:cs="Arial"/>
                <w:i/>
                <w:color w:val="000000"/>
              </w:rPr>
              <w:t>7</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39A9DC4E" w14:textId="77777777" w:rsidR="0054541A" w:rsidRDefault="0054541A" w:rsidP="00B97825">
      <w:pPr>
        <w:tabs>
          <w:tab w:val="left" w:pos="1701"/>
        </w:tabs>
        <w:spacing w:line="360" w:lineRule="auto"/>
        <w:ind w:right="28"/>
        <w:rPr>
          <w:rFonts w:ascii="Trebuchet MS" w:hAnsi="Trebuchet MS" w:cs="Arial"/>
          <w:b/>
        </w:rPr>
      </w:pPr>
    </w:p>
    <w:p w14:paraId="77838865" w14:textId="1B853C52" w:rsidR="0054644E" w:rsidRDefault="00B97825" w:rsidP="00B97825">
      <w:pPr>
        <w:tabs>
          <w:tab w:val="left" w:pos="1701"/>
        </w:tabs>
        <w:spacing w:after="120" w:line="360" w:lineRule="auto"/>
        <w:ind w:right="28"/>
        <w:jc w:val="center"/>
        <w:rPr>
          <w:rFonts w:ascii="Calibri" w:hAnsi="Calibri" w:cs="Calibri"/>
          <w:b/>
          <w:bCs/>
          <w:sz w:val="24"/>
          <w:szCs w:val="24"/>
        </w:rPr>
      </w:pPr>
      <w:r w:rsidRPr="00C1459B">
        <w:rPr>
          <w:rFonts w:ascii="Calibri" w:hAnsi="Calibri" w:cs="Calibri"/>
          <w:b/>
          <w:bCs/>
          <w:sz w:val="24"/>
          <w:szCs w:val="24"/>
        </w:rPr>
        <w:t>SPECYFIKACJA WARUNKÓW ZAMÓWIENIA (SWZ)</w:t>
      </w:r>
    </w:p>
    <w:p w14:paraId="6167E570" w14:textId="77777777" w:rsidR="00EA259F" w:rsidRPr="00C1459B" w:rsidRDefault="00EA259F" w:rsidP="00B97825">
      <w:pPr>
        <w:tabs>
          <w:tab w:val="left" w:pos="1701"/>
        </w:tabs>
        <w:spacing w:after="120" w:line="360" w:lineRule="auto"/>
        <w:ind w:right="28"/>
        <w:jc w:val="center"/>
        <w:rPr>
          <w:rFonts w:ascii="Trebuchet MS" w:hAnsi="Trebuchet MS" w:cs="Arial"/>
          <w:b/>
          <w:sz w:val="24"/>
          <w:szCs w:val="24"/>
        </w:rPr>
      </w:pPr>
    </w:p>
    <w:p w14:paraId="0C147C5C" w14:textId="77777777" w:rsidR="0054644E" w:rsidRPr="0091493E" w:rsidRDefault="0054644E" w:rsidP="0001330B">
      <w:pPr>
        <w:widowControl w:val="0"/>
        <w:numPr>
          <w:ilvl w:val="0"/>
          <w:numId w:val="42"/>
        </w:numPr>
        <w:suppressAutoHyphens/>
        <w:spacing w:after="120"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5E31C01A" w:rsidR="0054644E" w:rsidRPr="0091493E" w:rsidRDefault="0054644E" w:rsidP="006002C2">
      <w:pPr>
        <w:pStyle w:val="Akapitzlist"/>
        <w:widowControl w:val="0"/>
        <w:numPr>
          <w:ilvl w:val="0"/>
          <w:numId w:val="57"/>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656BFB">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rsidP="006002C2">
      <w:pPr>
        <w:pStyle w:val="Akapitzlist"/>
        <w:widowControl w:val="0"/>
        <w:numPr>
          <w:ilvl w:val="0"/>
          <w:numId w:val="56"/>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18B1CA71" w14:textId="00A34988" w:rsidR="005544C3" w:rsidRPr="00513637" w:rsidRDefault="005544C3" w:rsidP="005544C3">
      <w:pPr>
        <w:pStyle w:val="Akapitzlist"/>
        <w:numPr>
          <w:ilvl w:val="0"/>
          <w:numId w:val="56"/>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130B73" w:rsidRPr="00130B73">
          <w:rPr>
            <w:rStyle w:val="Hipercze"/>
            <w:rFonts w:asciiTheme="minorHAnsi" w:hAnsiTheme="minorHAnsi" w:cstheme="minorHAnsi"/>
            <w:sz w:val="22"/>
            <w:szCs w:val="22"/>
          </w:rPr>
          <w:t xml:space="preserve">https://platformazakupowa.pl/transakcja/756943 </w:t>
        </w:r>
      </w:hyperlink>
    </w:p>
    <w:p w14:paraId="1498CEE8" w14:textId="77777777" w:rsidR="00F57082" w:rsidRPr="0054644E" w:rsidRDefault="00F57082" w:rsidP="00656BFB">
      <w:pPr>
        <w:spacing w:line="276" w:lineRule="auto"/>
        <w:ind w:right="28"/>
        <w:jc w:val="both"/>
        <w:rPr>
          <w:rFonts w:asciiTheme="minorHAnsi" w:hAnsiTheme="minorHAnsi" w:cstheme="minorHAnsi"/>
          <w:sz w:val="22"/>
          <w:szCs w:val="22"/>
        </w:rPr>
      </w:pPr>
    </w:p>
    <w:p w14:paraId="45466223" w14:textId="77777777" w:rsidR="0054644E" w:rsidRPr="0054644E" w:rsidRDefault="0054644E" w:rsidP="00656BF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56BFB">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56BFB">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56BFB">
        <w:rPr>
          <w:rFonts w:asciiTheme="minorHAnsi" w:hAnsiTheme="minorHAnsi" w:cstheme="minorHAnsi"/>
          <w:b/>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56BFB">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56BFB">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59BAEA92" w14:textId="77777777" w:rsidR="00656BFB" w:rsidRDefault="006B3A9F" w:rsidP="00656BFB">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5D6994B0" w14:textId="15C863A9" w:rsidR="00EA259F" w:rsidRPr="004C3A32" w:rsidRDefault="00656BFB" w:rsidP="00656BFB">
      <w:pPr>
        <w:pStyle w:val="Akapitzlist"/>
        <w:spacing w:line="276" w:lineRule="auto"/>
        <w:ind w:left="284"/>
        <w:jc w:val="both"/>
        <w:rPr>
          <w:rFonts w:asciiTheme="minorHAnsi" w:hAnsiTheme="minorHAnsi" w:cstheme="minorHAnsi"/>
          <w:bCs/>
          <w:color w:val="0000FF"/>
          <w:sz w:val="22"/>
          <w:szCs w:val="22"/>
        </w:rPr>
      </w:pPr>
      <w:r w:rsidRPr="00070023">
        <w:rPr>
          <w:rFonts w:ascii="Calibri" w:hAnsi="Calibri" w:cs="Arial"/>
          <w:b/>
          <w:i/>
          <w:iCs/>
          <w:sz w:val="22"/>
          <w:szCs w:val="22"/>
        </w:rPr>
        <w:t>„</w:t>
      </w:r>
      <w:r w:rsidR="004C3A32" w:rsidRPr="004C3A32">
        <w:rPr>
          <w:rFonts w:asciiTheme="minorHAnsi" w:hAnsiTheme="minorHAnsi" w:cstheme="minorHAnsi"/>
          <w:b/>
          <w:sz w:val="22"/>
          <w:szCs w:val="22"/>
        </w:rPr>
        <w:t>Budowa tężni solankowej na terenie Parku Piaskówka w Tarnowie</w:t>
      </w:r>
      <w:r w:rsidR="00453646">
        <w:rPr>
          <w:rFonts w:asciiTheme="minorHAnsi" w:hAnsiTheme="minorHAnsi" w:cstheme="minorHAnsi"/>
          <w:b/>
          <w:sz w:val="22"/>
          <w:szCs w:val="22"/>
        </w:rPr>
        <w:t>”</w:t>
      </w:r>
      <w:r w:rsidR="00751874">
        <w:rPr>
          <w:rFonts w:asciiTheme="minorHAnsi" w:hAnsiTheme="minorHAnsi" w:cstheme="minorHAnsi"/>
          <w:b/>
          <w:sz w:val="22"/>
          <w:szCs w:val="22"/>
        </w:rPr>
        <w:t>.</w:t>
      </w:r>
    </w:p>
    <w:p w14:paraId="0209C6F4" w14:textId="4C8D6126" w:rsidR="0054644E" w:rsidRPr="00C06029" w:rsidRDefault="0054644E" w:rsidP="009604E3">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10A8DC2B" w14:textId="025932C8" w:rsidR="00656BFB" w:rsidRPr="00656BFB" w:rsidRDefault="00656BFB" w:rsidP="009604E3">
      <w:pPr>
        <w:widowControl w:val="0"/>
        <w:autoSpaceDE w:val="0"/>
        <w:autoSpaceDN w:val="0"/>
        <w:adjustRightInd w:val="0"/>
        <w:spacing w:line="276" w:lineRule="auto"/>
        <w:ind w:left="284"/>
        <w:jc w:val="both"/>
        <w:rPr>
          <w:rFonts w:asciiTheme="minorHAnsi" w:hAnsiTheme="minorHAnsi" w:cstheme="minorHAnsi"/>
          <w:bCs/>
          <w:sz w:val="22"/>
          <w:szCs w:val="22"/>
        </w:rPr>
      </w:pPr>
      <w:r w:rsidRPr="00656BFB">
        <w:rPr>
          <w:rFonts w:asciiTheme="minorHAnsi" w:hAnsiTheme="minorHAnsi" w:cstheme="minorHAnsi"/>
          <w:bCs/>
          <w:sz w:val="22"/>
          <w:szCs w:val="22"/>
        </w:rPr>
        <w:t>Przedmiotem zamówienia są roboty budowlane polegające na budowie tężni solankowej wraz z towarzyszącą infrastrukturą techniczną, budową małej architektury oraz utwardzeniem terenu w</w:t>
      </w:r>
      <w:r w:rsidR="009604E3">
        <w:rPr>
          <w:rFonts w:asciiTheme="minorHAnsi" w:hAnsiTheme="minorHAnsi" w:cstheme="minorHAnsi"/>
          <w:bCs/>
          <w:sz w:val="22"/>
          <w:szCs w:val="22"/>
        </w:rPr>
        <w:t> </w:t>
      </w:r>
      <w:r w:rsidRPr="00656BFB">
        <w:rPr>
          <w:rFonts w:asciiTheme="minorHAnsi" w:hAnsiTheme="minorHAnsi" w:cstheme="minorHAnsi"/>
          <w:bCs/>
          <w:sz w:val="22"/>
          <w:szCs w:val="22"/>
        </w:rPr>
        <w:t>ramach zadania „</w:t>
      </w:r>
      <w:r w:rsidRPr="00656BFB">
        <w:rPr>
          <w:rFonts w:asciiTheme="minorHAnsi" w:hAnsiTheme="minorHAnsi" w:cstheme="minorHAnsi"/>
          <w:bCs/>
          <w:i/>
          <w:sz w:val="22"/>
          <w:szCs w:val="22"/>
        </w:rPr>
        <w:t>Budowa tężni solankowej na terenie Parku Piaskówka w Tarnowie”</w:t>
      </w:r>
      <w:r w:rsidRPr="00656BFB">
        <w:rPr>
          <w:rFonts w:asciiTheme="minorHAnsi" w:hAnsiTheme="minorHAnsi" w:cstheme="minorHAnsi"/>
          <w:bCs/>
          <w:sz w:val="22"/>
          <w:szCs w:val="22"/>
        </w:rPr>
        <w:t xml:space="preserve"> na terenie obejmującym działkę nr 21/23 obręb 0109 w Tarnowie.</w:t>
      </w:r>
    </w:p>
    <w:p w14:paraId="3913057C" w14:textId="74E9C6C6" w:rsidR="00656BFB" w:rsidRPr="00656BFB" w:rsidRDefault="00656BFB">
      <w:pPr>
        <w:numPr>
          <w:ilvl w:val="0"/>
          <w:numId w:val="99"/>
        </w:numPr>
        <w:suppressAutoHyphens/>
        <w:spacing w:line="276" w:lineRule="auto"/>
        <w:ind w:left="567" w:hanging="425"/>
        <w:jc w:val="both"/>
        <w:rPr>
          <w:rFonts w:asciiTheme="minorHAnsi" w:hAnsiTheme="minorHAnsi" w:cstheme="minorHAnsi"/>
          <w:b/>
          <w:bCs/>
          <w:sz w:val="22"/>
          <w:szCs w:val="22"/>
        </w:rPr>
      </w:pPr>
      <w:r w:rsidRPr="00656BFB">
        <w:rPr>
          <w:rFonts w:asciiTheme="minorHAnsi" w:hAnsiTheme="minorHAnsi" w:cstheme="minorHAnsi"/>
          <w:b/>
          <w:sz w:val="22"/>
          <w:szCs w:val="22"/>
        </w:rPr>
        <w:t xml:space="preserve">Zakres </w:t>
      </w:r>
      <w:r w:rsidR="009604E3">
        <w:rPr>
          <w:rFonts w:asciiTheme="minorHAnsi" w:hAnsiTheme="minorHAnsi" w:cstheme="minorHAnsi"/>
          <w:b/>
          <w:sz w:val="22"/>
          <w:szCs w:val="22"/>
        </w:rPr>
        <w:t xml:space="preserve">zamówienia </w:t>
      </w:r>
      <w:r w:rsidRPr="00656BFB">
        <w:rPr>
          <w:rFonts w:asciiTheme="minorHAnsi" w:hAnsiTheme="minorHAnsi" w:cstheme="minorHAnsi"/>
          <w:b/>
          <w:sz w:val="22"/>
          <w:szCs w:val="22"/>
        </w:rPr>
        <w:t>obejmuje m.in.</w:t>
      </w:r>
      <w:r w:rsidRPr="00656BFB">
        <w:rPr>
          <w:rFonts w:asciiTheme="minorHAnsi" w:hAnsiTheme="minorHAnsi" w:cstheme="minorHAnsi"/>
          <w:sz w:val="22"/>
          <w:szCs w:val="22"/>
        </w:rPr>
        <w:t>:</w:t>
      </w:r>
      <w:r w:rsidRPr="00656BFB">
        <w:rPr>
          <w:rFonts w:asciiTheme="minorHAnsi" w:hAnsiTheme="minorHAnsi" w:cstheme="minorHAnsi"/>
          <w:b/>
          <w:bCs/>
          <w:sz w:val="22"/>
          <w:szCs w:val="22"/>
        </w:rPr>
        <w:t xml:space="preserve"> </w:t>
      </w:r>
    </w:p>
    <w:p w14:paraId="29C631CD" w14:textId="06BE1BAA" w:rsidR="00656BFB" w:rsidRPr="009604E3" w:rsidRDefault="00656BFB">
      <w:pPr>
        <w:pStyle w:val="Akapitzlist"/>
        <w:numPr>
          <w:ilvl w:val="1"/>
          <w:numId w:val="104"/>
        </w:numPr>
        <w:spacing w:line="276" w:lineRule="auto"/>
        <w:ind w:left="709" w:hanging="283"/>
        <w:jc w:val="both"/>
        <w:rPr>
          <w:rFonts w:asciiTheme="minorHAnsi" w:eastAsia="TimesNewRoman" w:hAnsiTheme="minorHAnsi" w:cstheme="minorHAnsi"/>
          <w:sz w:val="22"/>
          <w:szCs w:val="22"/>
        </w:rPr>
      </w:pPr>
      <w:r w:rsidRPr="009604E3">
        <w:rPr>
          <w:rFonts w:asciiTheme="minorHAnsi" w:eastAsia="TimesNewRoman" w:hAnsiTheme="minorHAnsi" w:cstheme="minorHAnsi"/>
          <w:sz w:val="22"/>
          <w:szCs w:val="22"/>
          <w:u w:val="single"/>
        </w:rPr>
        <w:t>Budow</w:t>
      </w:r>
      <w:r w:rsidR="00F25BC5">
        <w:rPr>
          <w:rFonts w:asciiTheme="minorHAnsi" w:eastAsia="TimesNewRoman" w:hAnsiTheme="minorHAnsi" w:cstheme="minorHAnsi"/>
          <w:sz w:val="22"/>
          <w:szCs w:val="22"/>
          <w:u w:val="single"/>
        </w:rPr>
        <w:t>ę</w:t>
      </w:r>
      <w:r w:rsidRPr="009604E3">
        <w:rPr>
          <w:rFonts w:asciiTheme="minorHAnsi" w:eastAsia="TimesNewRoman" w:hAnsiTheme="minorHAnsi" w:cstheme="minorHAnsi"/>
          <w:sz w:val="22"/>
          <w:szCs w:val="22"/>
          <w:u w:val="single"/>
        </w:rPr>
        <w:t xml:space="preserve"> tężni solankowej </w:t>
      </w:r>
      <w:r w:rsidRPr="009604E3">
        <w:rPr>
          <w:rFonts w:asciiTheme="minorHAnsi" w:eastAsia="TimesNewRoman" w:hAnsiTheme="minorHAnsi" w:cstheme="minorHAnsi"/>
          <w:sz w:val="22"/>
          <w:szCs w:val="22"/>
        </w:rPr>
        <w:t>o wymiarach 2,00 m x 5,00 m (zasilanej ze szczelnego zbiornika) wraz z pergolą i infrastrukturą towarzyszącą. Tężnia posadowiona będzie na żelbetowej płycie fundamentowej i wyposażona w:</w:t>
      </w:r>
    </w:p>
    <w:p w14:paraId="33715173" w14:textId="1ABB7075" w:rsidR="00656BFB" w:rsidRPr="00656BFB"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instalację technologiczną solanki</w:t>
      </w:r>
      <w:r w:rsidR="009604E3">
        <w:rPr>
          <w:rFonts w:asciiTheme="minorHAnsi" w:eastAsia="TimesNewRoman" w:hAnsiTheme="minorHAnsi" w:cstheme="minorHAnsi"/>
          <w:sz w:val="22"/>
          <w:szCs w:val="22"/>
        </w:rPr>
        <w:t>,</w:t>
      </w:r>
    </w:p>
    <w:p w14:paraId="1D4E89A9" w14:textId="6570D850" w:rsidR="00656BFB" w:rsidRPr="00656BFB"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instalację elektryczną wraz z zewnętrznym odcinkiem</w:t>
      </w:r>
      <w:r w:rsidR="009604E3">
        <w:rPr>
          <w:rFonts w:asciiTheme="minorHAnsi" w:eastAsia="TimesNewRoman" w:hAnsiTheme="minorHAnsi" w:cstheme="minorHAnsi"/>
          <w:sz w:val="22"/>
          <w:szCs w:val="22"/>
        </w:rPr>
        <w:t>,</w:t>
      </w:r>
    </w:p>
    <w:p w14:paraId="6903ECE9" w14:textId="4301A373" w:rsidR="00656BFB" w:rsidRPr="00656BFB"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lastRenderedPageBreak/>
        <w:t>zbiornik przelewowy o pojemności 10 m</w:t>
      </w:r>
      <w:r w:rsidRPr="00656BFB">
        <w:rPr>
          <w:rFonts w:asciiTheme="minorHAnsi" w:eastAsia="TimesNewRoman" w:hAnsiTheme="minorHAnsi" w:cstheme="minorHAnsi"/>
          <w:sz w:val="22"/>
          <w:szCs w:val="22"/>
          <w:vertAlign w:val="superscript"/>
        </w:rPr>
        <w:t>3</w:t>
      </w:r>
      <w:r w:rsidR="009604E3">
        <w:rPr>
          <w:rFonts w:asciiTheme="minorHAnsi" w:eastAsia="TimesNewRoman" w:hAnsiTheme="minorHAnsi" w:cstheme="minorHAnsi"/>
          <w:sz w:val="22"/>
          <w:szCs w:val="22"/>
        </w:rPr>
        <w:t>,</w:t>
      </w:r>
    </w:p>
    <w:p w14:paraId="56A4A2A6" w14:textId="58ADF3A4" w:rsidR="00656BFB" w:rsidRPr="0095317E"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zbiornik solanki o pojemności 10 m</w:t>
      </w:r>
      <w:r w:rsidRPr="00656BFB">
        <w:rPr>
          <w:rFonts w:asciiTheme="minorHAnsi" w:eastAsia="TimesNewRoman" w:hAnsiTheme="minorHAnsi" w:cstheme="minorHAnsi"/>
          <w:sz w:val="22"/>
          <w:szCs w:val="22"/>
          <w:vertAlign w:val="superscript"/>
        </w:rPr>
        <w:t>3</w:t>
      </w:r>
      <w:r w:rsidR="009604E3">
        <w:rPr>
          <w:rFonts w:asciiTheme="minorHAnsi" w:eastAsia="TimesNewRoman" w:hAnsiTheme="minorHAnsi" w:cstheme="minorHAnsi"/>
          <w:sz w:val="22"/>
          <w:szCs w:val="22"/>
        </w:rPr>
        <w:t>,</w:t>
      </w:r>
    </w:p>
    <w:p w14:paraId="0500ABC0" w14:textId="4E784F6C" w:rsidR="00656BFB" w:rsidRPr="0095317E"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zawory sterowane elektrycznie z czujnikiem poziomu solanki i powiadamianiem SMS o</w:t>
      </w:r>
      <w:r w:rsidR="009604E3">
        <w:rPr>
          <w:rFonts w:asciiTheme="minorHAnsi" w:eastAsia="TimesNewRoman" w:hAnsiTheme="minorHAnsi" w:cstheme="minorHAnsi"/>
          <w:sz w:val="22"/>
          <w:szCs w:val="22"/>
        </w:rPr>
        <w:t> </w:t>
      </w:r>
      <w:r w:rsidRPr="00656BFB">
        <w:rPr>
          <w:rFonts w:asciiTheme="minorHAnsi" w:eastAsia="TimesNewRoman" w:hAnsiTheme="minorHAnsi" w:cstheme="minorHAnsi"/>
          <w:sz w:val="22"/>
          <w:szCs w:val="22"/>
        </w:rPr>
        <w:t>awariach</w:t>
      </w:r>
      <w:r w:rsidR="009604E3">
        <w:rPr>
          <w:rFonts w:asciiTheme="minorHAnsi" w:eastAsia="TimesNewRoman" w:hAnsiTheme="minorHAnsi" w:cstheme="minorHAnsi"/>
          <w:sz w:val="22"/>
          <w:szCs w:val="22"/>
        </w:rPr>
        <w:t>,</w:t>
      </w:r>
    </w:p>
    <w:p w14:paraId="05C99861" w14:textId="7400E0F9" w:rsidR="00656BFB" w:rsidRPr="00656BFB"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oświetlenie tężni – listwy LED</w:t>
      </w:r>
      <w:r w:rsidR="009604E3">
        <w:rPr>
          <w:rFonts w:asciiTheme="minorHAnsi" w:eastAsia="TimesNewRoman" w:hAnsiTheme="minorHAnsi" w:cstheme="minorHAnsi"/>
          <w:sz w:val="22"/>
          <w:szCs w:val="22"/>
        </w:rPr>
        <w:t>,</w:t>
      </w:r>
    </w:p>
    <w:p w14:paraId="21E77A7C" w14:textId="01F90ACA" w:rsidR="00656BFB" w:rsidRPr="00656BFB" w:rsidRDefault="00656BFB">
      <w:pPr>
        <w:pStyle w:val="Akapitzlist"/>
        <w:numPr>
          <w:ilvl w:val="0"/>
          <w:numId w:val="103"/>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monitoring – 2 kamery</w:t>
      </w:r>
      <w:r w:rsidR="009604E3">
        <w:rPr>
          <w:rFonts w:asciiTheme="minorHAnsi" w:eastAsia="TimesNewRoman" w:hAnsiTheme="minorHAnsi" w:cstheme="minorHAnsi"/>
          <w:sz w:val="22"/>
          <w:szCs w:val="22"/>
        </w:rPr>
        <w:t>.</w:t>
      </w:r>
    </w:p>
    <w:p w14:paraId="4C7D0C78" w14:textId="493B6CC0" w:rsidR="009604E3" w:rsidRDefault="00656BFB">
      <w:pPr>
        <w:pStyle w:val="Akapitzlist"/>
        <w:numPr>
          <w:ilvl w:val="0"/>
          <w:numId w:val="105"/>
        </w:numPr>
        <w:spacing w:line="276" w:lineRule="auto"/>
        <w:ind w:hanging="294"/>
        <w:jc w:val="both"/>
        <w:rPr>
          <w:rFonts w:asciiTheme="minorHAnsi" w:eastAsia="TimesNewRoman" w:hAnsiTheme="minorHAnsi" w:cstheme="minorHAnsi"/>
          <w:sz w:val="22"/>
          <w:szCs w:val="22"/>
          <w:u w:val="single"/>
        </w:rPr>
      </w:pPr>
      <w:r w:rsidRPr="009604E3">
        <w:rPr>
          <w:rFonts w:asciiTheme="minorHAnsi" w:eastAsia="TimesNewRoman" w:hAnsiTheme="minorHAnsi" w:cstheme="minorHAnsi"/>
          <w:sz w:val="22"/>
          <w:szCs w:val="22"/>
          <w:u w:val="single"/>
        </w:rPr>
        <w:t>Likwidację, wymianę i montaż nowych lamp oświetleniowych parkowych</w:t>
      </w:r>
      <w:r w:rsidR="009604E3">
        <w:rPr>
          <w:rFonts w:asciiTheme="minorHAnsi" w:eastAsia="TimesNewRoman" w:hAnsiTheme="minorHAnsi" w:cstheme="minorHAnsi"/>
          <w:sz w:val="22"/>
          <w:szCs w:val="22"/>
          <w:u w:val="single"/>
        </w:rPr>
        <w:t>.</w:t>
      </w:r>
    </w:p>
    <w:p w14:paraId="28712524" w14:textId="77888C58" w:rsidR="00656BFB" w:rsidRPr="009604E3" w:rsidRDefault="00656BFB">
      <w:pPr>
        <w:pStyle w:val="Akapitzlist"/>
        <w:numPr>
          <w:ilvl w:val="0"/>
          <w:numId w:val="105"/>
        </w:numPr>
        <w:spacing w:line="276" w:lineRule="auto"/>
        <w:ind w:hanging="294"/>
        <w:jc w:val="both"/>
        <w:rPr>
          <w:rFonts w:asciiTheme="minorHAnsi" w:eastAsia="TimesNewRoman" w:hAnsiTheme="minorHAnsi" w:cstheme="minorHAnsi"/>
          <w:sz w:val="22"/>
          <w:szCs w:val="22"/>
          <w:u w:val="single"/>
        </w:rPr>
      </w:pPr>
      <w:r w:rsidRPr="009604E3">
        <w:rPr>
          <w:rFonts w:asciiTheme="minorHAnsi" w:eastAsia="TimesNewRoman" w:hAnsiTheme="minorHAnsi" w:cstheme="minorHAnsi"/>
          <w:sz w:val="22"/>
          <w:szCs w:val="22"/>
          <w:u w:val="single"/>
        </w:rPr>
        <w:t>Utwardzenie terenu</w:t>
      </w:r>
      <w:r w:rsidRPr="009604E3">
        <w:rPr>
          <w:rFonts w:asciiTheme="minorHAnsi" w:eastAsia="TimesNewRoman" w:hAnsiTheme="minorHAnsi" w:cstheme="minorHAnsi"/>
          <w:sz w:val="22"/>
          <w:szCs w:val="22"/>
        </w:rPr>
        <w:t>:</w:t>
      </w:r>
    </w:p>
    <w:p w14:paraId="17AA9ACA" w14:textId="60C3B634"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istniejące ciągi piesze - wymiana istniejącej nawierzchni na kostkę betonową gr. 8 cm</w:t>
      </w:r>
      <w:r w:rsidR="009604E3">
        <w:rPr>
          <w:rFonts w:asciiTheme="minorHAnsi" w:eastAsia="TimesNewRoman" w:hAnsiTheme="minorHAnsi" w:cstheme="minorHAnsi"/>
          <w:sz w:val="22"/>
          <w:szCs w:val="22"/>
        </w:rPr>
        <w:t>,</w:t>
      </w:r>
    </w:p>
    <w:p w14:paraId="07010084" w14:textId="4F31CB92"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obrzeża betonowe ciągów pieszych</w:t>
      </w:r>
      <w:r w:rsidR="009604E3">
        <w:rPr>
          <w:rFonts w:asciiTheme="minorHAnsi" w:eastAsia="TimesNewRoman" w:hAnsiTheme="minorHAnsi" w:cstheme="minorHAnsi"/>
          <w:sz w:val="22"/>
          <w:szCs w:val="22"/>
        </w:rPr>
        <w:t>,</w:t>
      </w:r>
    </w:p>
    <w:p w14:paraId="4C7D8638" w14:textId="1DD690C0"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opaska żwirowa tężni z kamienia ozdobnego – otoczaki</w:t>
      </w:r>
      <w:r w:rsidR="00AA409E">
        <w:rPr>
          <w:rFonts w:asciiTheme="minorHAnsi" w:eastAsia="TimesNewRoman" w:hAnsiTheme="minorHAnsi" w:cstheme="minorHAnsi"/>
          <w:sz w:val="22"/>
          <w:szCs w:val="22"/>
        </w:rPr>
        <w:t>,</w:t>
      </w:r>
    </w:p>
    <w:p w14:paraId="0692EA04" w14:textId="4B7BD00B"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opornik granitowy przy tężni</w:t>
      </w:r>
      <w:r w:rsidR="00AA409E">
        <w:rPr>
          <w:rFonts w:asciiTheme="minorHAnsi" w:eastAsia="TimesNewRoman" w:hAnsiTheme="minorHAnsi" w:cstheme="minorHAnsi"/>
          <w:sz w:val="22"/>
          <w:szCs w:val="22"/>
        </w:rPr>
        <w:t>,</w:t>
      </w:r>
    </w:p>
    <w:p w14:paraId="4D283C7F" w14:textId="1DC67BB5"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utwardzenie terenu przy tężni z płyt betonowych o różnych wymiarach ok. 10</w:t>
      </w:r>
      <w:r w:rsidR="00AA409E">
        <w:rPr>
          <w:rFonts w:asciiTheme="minorHAnsi" w:eastAsia="TimesNewRoman" w:hAnsiTheme="minorHAnsi" w:cstheme="minorHAnsi"/>
          <w:sz w:val="22"/>
          <w:szCs w:val="22"/>
        </w:rPr>
        <w:t xml:space="preserve"> </w:t>
      </w:r>
      <w:r w:rsidRPr="00656BFB">
        <w:rPr>
          <w:rFonts w:asciiTheme="minorHAnsi" w:eastAsia="TimesNewRoman" w:hAnsiTheme="minorHAnsi" w:cstheme="minorHAnsi"/>
          <w:sz w:val="22"/>
          <w:szCs w:val="22"/>
        </w:rPr>
        <w:t>-</w:t>
      </w:r>
      <w:r w:rsidR="00AA409E">
        <w:rPr>
          <w:rFonts w:asciiTheme="minorHAnsi" w:eastAsia="TimesNewRoman" w:hAnsiTheme="minorHAnsi" w:cstheme="minorHAnsi"/>
          <w:sz w:val="22"/>
          <w:szCs w:val="22"/>
        </w:rPr>
        <w:t xml:space="preserve"> </w:t>
      </w:r>
      <w:r w:rsidRPr="00656BFB">
        <w:rPr>
          <w:rFonts w:asciiTheme="minorHAnsi" w:eastAsia="TimesNewRoman" w:hAnsiTheme="minorHAnsi" w:cstheme="minorHAnsi"/>
          <w:sz w:val="22"/>
          <w:szCs w:val="22"/>
        </w:rPr>
        <w:t>60 cm gr. 6,5 cm</w:t>
      </w:r>
      <w:r w:rsidR="00AA409E">
        <w:rPr>
          <w:rFonts w:asciiTheme="minorHAnsi" w:eastAsia="TimesNewRoman" w:hAnsiTheme="minorHAnsi" w:cstheme="minorHAnsi"/>
          <w:sz w:val="22"/>
          <w:szCs w:val="22"/>
        </w:rPr>
        <w:t>,</w:t>
      </w:r>
    </w:p>
    <w:p w14:paraId="1BA5B1F3" w14:textId="103186DC"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utwardzenie terenu z drobnej kostki brukowej (melanż)</w:t>
      </w:r>
      <w:r w:rsidR="00AA409E">
        <w:rPr>
          <w:rFonts w:asciiTheme="minorHAnsi" w:eastAsia="TimesNewRoman" w:hAnsiTheme="minorHAnsi" w:cstheme="minorHAnsi"/>
          <w:sz w:val="22"/>
          <w:szCs w:val="22"/>
        </w:rPr>
        <w:t>,</w:t>
      </w:r>
    </w:p>
    <w:p w14:paraId="3EA87AA3" w14:textId="037DC8E0" w:rsidR="00656BFB" w:rsidRPr="00656BFB" w:rsidRDefault="00656BFB">
      <w:pPr>
        <w:pStyle w:val="Akapitzlist"/>
        <w:numPr>
          <w:ilvl w:val="0"/>
          <w:numId w:val="100"/>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ciąg dekoracyjny pod ławkami, obrzeże wewnętrzne i zewnętrzne oraz zieleni wewnątrz placu tężni z kostki granitowej</w:t>
      </w:r>
      <w:r w:rsidR="00AA409E">
        <w:rPr>
          <w:rFonts w:asciiTheme="minorHAnsi" w:eastAsia="TimesNewRoman" w:hAnsiTheme="minorHAnsi" w:cstheme="minorHAnsi"/>
          <w:sz w:val="22"/>
          <w:szCs w:val="22"/>
        </w:rPr>
        <w:t>.</w:t>
      </w:r>
    </w:p>
    <w:p w14:paraId="6075A45E" w14:textId="5A3F6B64" w:rsidR="00656BFB" w:rsidRPr="00AA409E" w:rsidRDefault="00656BFB">
      <w:pPr>
        <w:pStyle w:val="Akapitzlist"/>
        <w:numPr>
          <w:ilvl w:val="0"/>
          <w:numId w:val="106"/>
        </w:numPr>
        <w:spacing w:line="276" w:lineRule="auto"/>
        <w:ind w:hanging="294"/>
        <w:jc w:val="both"/>
        <w:rPr>
          <w:rFonts w:asciiTheme="minorHAnsi" w:eastAsia="TimesNewRoman" w:hAnsiTheme="minorHAnsi" w:cstheme="minorHAnsi"/>
          <w:sz w:val="22"/>
          <w:szCs w:val="22"/>
        </w:rPr>
      </w:pPr>
      <w:r w:rsidRPr="00AA409E">
        <w:rPr>
          <w:rFonts w:asciiTheme="minorHAnsi" w:eastAsia="TimesNewRoman" w:hAnsiTheme="minorHAnsi" w:cstheme="minorHAnsi"/>
          <w:sz w:val="22"/>
          <w:szCs w:val="22"/>
          <w:u w:val="single"/>
        </w:rPr>
        <w:t>Dostawa i montaż małej architektury:</w:t>
      </w:r>
    </w:p>
    <w:p w14:paraId="1C2F8C3B" w14:textId="628B7B01" w:rsidR="00656BFB" w:rsidRPr="00656BFB" w:rsidRDefault="00656BFB">
      <w:pPr>
        <w:pStyle w:val="Akapitzlist"/>
        <w:numPr>
          <w:ilvl w:val="0"/>
          <w:numId w:val="101"/>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ławki parkowe z oparciem – 4 szt.</w:t>
      </w:r>
      <w:r w:rsidR="00AA409E">
        <w:rPr>
          <w:rFonts w:asciiTheme="minorHAnsi" w:eastAsia="TimesNewRoman" w:hAnsiTheme="minorHAnsi" w:cstheme="minorHAnsi"/>
          <w:sz w:val="22"/>
          <w:szCs w:val="22"/>
        </w:rPr>
        <w:t>,</w:t>
      </w:r>
    </w:p>
    <w:p w14:paraId="6723845B" w14:textId="1BFAB01B" w:rsidR="00656BFB" w:rsidRPr="00656BFB" w:rsidRDefault="00656BFB">
      <w:pPr>
        <w:pStyle w:val="Akapitzlist"/>
        <w:numPr>
          <w:ilvl w:val="0"/>
          <w:numId w:val="101"/>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ławki parkowe bez oparcia – 2 szt.</w:t>
      </w:r>
      <w:r w:rsidR="00AA409E">
        <w:rPr>
          <w:rFonts w:asciiTheme="minorHAnsi" w:eastAsia="TimesNewRoman" w:hAnsiTheme="minorHAnsi" w:cstheme="minorHAnsi"/>
          <w:sz w:val="22"/>
          <w:szCs w:val="22"/>
        </w:rPr>
        <w:t>,</w:t>
      </w:r>
    </w:p>
    <w:p w14:paraId="5899777D" w14:textId="7B42AE02" w:rsidR="00656BFB" w:rsidRPr="00656BFB" w:rsidRDefault="00656BFB">
      <w:pPr>
        <w:pStyle w:val="Akapitzlist"/>
        <w:numPr>
          <w:ilvl w:val="0"/>
          <w:numId w:val="101"/>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tablica regulaminowa – 1 szt.</w:t>
      </w:r>
      <w:r w:rsidR="00AA409E">
        <w:rPr>
          <w:rFonts w:asciiTheme="minorHAnsi" w:eastAsia="TimesNewRoman" w:hAnsiTheme="minorHAnsi" w:cstheme="minorHAnsi"/>
          <w:sz w:val="22"/>
          <w:szCs w:val="22"/>
        </w:rPr>
        <w:t>,</w:t>
      </w:r>
    </w:p>
    <w:p w14:paraId="1289EDD9" w14:textId="481A7764" w:rsidR="00656BFB" w:rsidRPr="00656BFB" w:rsidRDefault="00656BFB">
      <w:pPr>
        <w:pStyle w:val="Akapitzlist"/>
        <w:numPr>
          <w:ilvl w:val="0"/>
          <w:numId w:val="101"/>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tablica informacyjna – 1 szt.</w:t>
      </w:r>
      <w:r w:rsidR="00AA409E">
        <w:rPr>
          <w:rFonts w:asciiTheme="minorHAnsi" w:eastAsia="TimesNewRoman" w:hAnsiTheme="minorHAnsi" w:cstheme="minorHAnsi"/>
          <w:sz w:val="22"/>
          <w:szCs w:val="22"/>
        </w:rPr>
        <w:t>,</w:t>
      </w:r>
    </w:p>
    <w:p w14:paraId="507665D6" w14:textId="04883C74" w:rsidR="00656BFB" w:rsidRPr="00656BFB" w:rsidRDefault="00656BFB">
      <w:pPr>
        <w:pStyle w:val="Akapitzlist"/>
        <w:numPr>
          <w:ilvl w:val="0"/>
          <w:numId w:val="101"/>
        </w:numPr>
        <w:spacing w:line="276" w:lineRule="auto"/>
        <w:ind w:left="993" w:hanging="284"/>
        <w:contextualSpacing/>
        <w:jc w:val="both"/>
        <w:rPr>
          <w:rFonts w:asciiTheme="minorHAnsi" w:eastAsia="TimesNewRoman" w:hAnsiTheme="minorHAnsi" w:cstheme="minorHAnsi"/>
          <w:sz w:val="22"/>
          <w:szCs w:val="22"/>
        </w:rPr>
      </w:pPr>
      <w:r w:rsidRPr="00656BFB">
        <w:rPr>
          <w:rFonts w:asciiTheme="minorHAnsi" w:eastAsia="TimesNewRoman" w:hAnsiTheme="minorHAnsi" w:cstheme="minorHAnsi"/>
          <w:sz w:val="22"/>
          <w:szCs w:val="22"/>
        </w:rPr>
        <w:t>kosze na śmieci – 2 szt.</w:t>
      </w:r>
    </w:p>
    <w:p w14:paraId="692DB1EF" w14:textId="08726057" w:rsidR="00656BFB" w:rsidRPr="00AA409E" w:rsidRDefault="00656BFB">
      <w:pPr>
        <w:pStyle w:val="Akapitzlist"/>
        <w:numPr>
          <w:ilvl w:val="0"/>
          <w:numId w:val="107"/>
        </w:numPr>
        <w:spacing w:line="276" w:lineRule="auto"/>
        <w:ind w:hanging="294"/>
        <w:rPr>
          <w:rFonts w:asciiTheme="minorHAnsi" w:hAnsiTheme="minorHAnsi" w:cstheme="minorHAnsi"/>
          <w:sz w:val="22"/>
          <w:szCs w:val="22"/>
        </w:rPr>
      </w:pPr>
      <w:r w:rsidRPr="00AA409E">
        <w:rPr>
          <w:rFonts w:asciiTheme="minorHAnsi" w:hAnsiTheme="minorHAnsi" w:cstheme="minorHAnsi"/>
          <w:sz w:val="22"/>
          <w:szCs w:val="22"/>
          <w:u w:val="single"/>
        </w:rPr>
        <w:t>Zieleń i nasadzenia:</w:t>
      </w:r>
    </w:p>
    <w:p w14:paraId="19100CF2" w14:textId="77777777" w:rsidR="00656BFB" w:rsidRPr="00656BFB" w:rsidRDefault="00656BFB">
      <w:pPr>
        <w:pStyle w:val="Akapitzlist"/>
        <w:numPr>
          <w:ilvl w:val="0"/>
          <w:numId w:val="102"/>
        </w:numPr>
        <w:spacing w:line="276" w:lineRule="auto"/>
        <w:ind w:left="993" w:hanging="284"/>
        <w:contextualSpacing/>
        <w:rPr>
          <w:rFonts w:asciiTheme="minorHAnsi" w:hAnsiTheme="minorHAnsi" w:cstheme="minorHAnsi"/>
          <w:sz w:val="22"/>
          <w:szCs w:val="22"/>
        </w:rPr>
      </w:pPr>
      <w:r w:rsidRPr="00656BFB">
        <w:rPr>
          <w:rFonts w:asciiTheme="minorHAnsi" w:hAnsiTheme="minorHAnsi" w:cstheme="minorHAnsi"/>
          <w:sz w:val="22"/>
          <w:szCs w:val="22"/>
        </w:rPr>
        <w:t>wykonanie warstw trawnika.</w:t>
      </w:r>
    </w:p>
    <w:p w14:paraId="47EF46A3" w14:textId="77777777" w:rsidR="00AA409E" w:rsidRDefault="00656BFB">
      <w:pPr>
        <w:pStyle w:val="Akapitzlist"/>
        <w:numPr>
          <w:ilvl w:val="0"/>
          <w:numId w:val="108"/>
        </w:numPr>
        <w:spacing w:line="276" w:lineRule="auto"/>
        <w:ind w:hanging="294"/>
        <w:jc w:val="both"/>
        <w:rPr>
          <w:rFonts w:asciiTheme="minorHAnsi" w:hAnsiTheme="minorHAnsi" w:cstheme="minorHAnsi"/>
          <w:sz w:val="22"/>
          <w:szCs w:val="22"/>
        </w:rPr>
      </w:pPr>
      <w:r w:rsidRPr="00AA409E">
        <w:rPr>
          <w:rFonts w:asciiTheme="minorHAnsi" w:hAnsiTheme="minorHAnsi" w:cstheme="minorHAnsi"/>
          <w:sz w:val="22"/>
          <w:szCs w:val="22"/>
        </w:rPr>
        <w:t xml:space="preserve">Wykonanie powykonawczej </w:t>
      </w:r>
      <w:r w:rsidRPr="00AA409E">
        <w:rPr>
          <w:rFonts w:asciiTheme="minorHAnsi" w:hAnsiTheme="minorHAnsi" w:cstheme="minorHAnsi"/>
          <w:sz w:val="22"/>
          <w:szCs w:val="22"/>
          <w:u w:val="single"/>
        </w:rPr>
        <w:t>inwentaryzacji geodezyjnej</w:t>
      </w:r>
      <w:r w:rsidRPr="00AA409E">
        <w:rPr>
          <w:rFonts w:asciiTheme="minorHAnsi" w:hAnsiTheme="minorHAnsi" w:cstheme="minorHAnsi"/>
          <w:sz w:val="22"/>
          <w:szCs w:val="22"/>
        </w:rPr>
        <w:t>.</w:t>
      </w:r>
    </w:p>
    <w:p w14:paraId="20B9E877" w14:textId="788BBDB8" w:rsidR="00AA409E" w:rsidRPr="00AA409E" w:rsidRDefault="00656BFB">
      <w:pPr>
        <w:pStyle w:val="Akapitzlist"/>
        <w:numPr>
          <w:ilvl w:val="0"/>
          <w:numId w:val="108"/>
        </w:numPr>
        <w:spacing w:line="276" w:lineRule="auto"/>
        <w:ind w:hanging="294"/>
        <w:jc w:val="both"/>
        <w:rPr>
          <w:rFonts w:asciiTheme="minorHAnsi" w:hAnsiTheme="minorHAnsi" w:cstheme="minorHAnsi"/>
          <w:sz w:val="22"/>
          <w:szCs w:val="22"/>
        </w:rPr>
      </w:pPr>
      <w:r w:rsidRPr="00AA409E">
        <w:rPr>
          <w:rFonts w:asciiTheme="minorHAnsi" w:hAnsiTheme="minorHAnsi" w:cstheme="minorHAnsi"/>
          <w:sz w:val="22"/>
          <w:szCs w:val="22"/>
          <w:u w:val="single"/>
        </w:rPr>
        <w:t>Nadzór geodezyjny i geotechniczny</w:t>
      </w:r>
      <w:r w:rsidRPr="00AA409E">
        <w:rPr>
          <w:rFonts w:asciiTheme="minorHAnsi" w:hAnsiTheme="minorHAnsi" w:cstheme="minorHAnsi"/>
          <w:sz w:val="22"/>
          <w:szCs w:val="22"/>
        </w:rPr>
        <w:t xml:space="preserve"> dla prac związanych z elementami zagospodarowania terenu.</w:t>
      </w:r>
    </w:p>
    <w:p w14:paraId="024411D9" w14:textId="0C0EA470" w:rsidR="0019284B" w:rsidRDefault="0019284B" w:rsidP="00DA0D99">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95317E">
        <w:rPr>
          <w:rFonts w:ascii="Calibri" w:hAnsi="Calibri" w:cs="Calibri"/>
          <w:sz w:val="22"/>
          <w:szCs w:val="22"/>
          <w:lang w:eastAsia="x-none"/>
        </w:rPr>
        <w:t> </w:t>
      </w:r>
      <w:r w:rsidRPr="00C63EA4">
        <w:rPr>
          <w:rFonts w:ascii="Calibri" w:hAnsi="Calibri" w:cs="Calibri"/>
          <w:sz w:val="22"/>
          <w:szCs w:val="22"/>
          <w:lang w:eastAsia="x-none"/>
        </w:rPr>
        <w:t>SWZ.</w:t>
      </w:r>
    </w:p>
    <w:p w14:paraId="5AF17B1F" w14:textId="086587CF" w:rsidR="00251A26" w:rsidRPr="00751874" w:rsidRDefault="00EA259F" w:rsidP="00751874">
      <w:pPr>
        <w:spacing w:after="60" w:line="276" w:lineRule="auto"/>
        <w:ind w:left="284"/>
        <w:jc w:val="both"/>
        <w:rPr>
          <w:rFonts w:ascii="Calibri" w:hAnsi="Calibri" w:cs="Calibri"/>
          <w:sz w:val="22"/>
          <w:szCs w:val="22"/>
        </w:rPr>
      </w:pPr>
      <w:r w:rsidRPr="00C63EA4">
        <w:rPr>
          <w:rFonts w:ascii="Calibri" w:hAnsi="Calibri" w:cs="Calibri"/>
          <w:sz w:val="22"/>
          <w:szCs w:val="22"/>
        </w:rPr>
        <w:t xml:space="preserve">Stosownie do art. 100 ustawy </w:t>
      </w:r>
      <w:proofErr w:type="spellStart"/>
      <w:r w:rsidRPr="00C63EA4">
        <w:rPr>
          <w:rFonts w:ascii="Calibri" w:hAnsi="Calibri" w:cs="Calibri"/>
          <w:sz w:val="22"/>
          <w:szCs w:val="22"/>
        </w:rPr>
        <w:t>Pzp</w:t>
      </w:r>
      <w:proofErr w:type="spellEnd"/>
      <w:r w:rsidRPr="00C63EA4">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 </w:t>
      </w:r>
      <w:r w:rsidR="00251A26">
        <w:rPr>
          <w:rFonts w:ascii="Calibri" w:hAnsi="Calibri" w:cs="Calibri"/>
          <w:sz w:val="22"/>
          <w:szCs w:val="22"/>
        </w:rPr>
        <w:t>D</w:t>
      </w:r>
      <w:r>
        <w:rPr>
          <w:rFonts w:ascii="Calibri" w:hAnsi="Calibri" w:cs="Calibri"/>
          <w:sz w:val="22"/>
          <w:szCs w:val="22"/>
        </w:rPr>
        <w:t xml:space="preserve">okumentacji projektowej stanowiącej </w:t>
      </w:r>
      <w:r w:rsidRPr="00EA259F">
        <w:rPr>
          <w:rFonts w:ascii="Calibri" w:hAnsi="Calibri" w:cs="Calibri"/>
          <w:b/>
          <w:bCs/>
          <w:sz w:val="22"/>
          <w:szCs w:val="22"/>
        </w:rPr>
        <w:t>załącznik nr 8</w:t>
      </w:r>
      <w:r>
        <w:rPr>
          <w:rFonts w:ascii="Calibri" w:hAnsi="Calibri" w:cs="Calibri"/>
          <w:sz w:val="22"/>
          <w:szCs w:val="22"/>
        </w:rPr>
        <w:t xml:space="preserve"> do SWZ.</w:t>
      </w:r>
    </w:p>
    <w:p w14:paraId="36AA9DF4" w14:textId="77777777" w:rsidR="0054644E" w:rsidRPr="00F40A58" w:rsidRDefault="0054644E" w:rsidP="00251A26">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20693990" w:rsidR="00E51C12" w:rsidRPr="002D1979" w:rsidRDefault="0054644E" w:rsidP="00251A26">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251A26">
        <w:rPr>
          <w:rFonts w:asciiTheme="minorHAnsi" w:hAnsiTheme="minorHAnsi" w:cstheme="minorHAnsi"/>
          <w:b/>
          <w:bCs/>
          <w:color w:val="000000"/>
          <w:sz w:val="22"/>
          <w:szCs w:val="22"/>
        </w:rPr>
        <w:t>45212140-9</w:t>
      </w:r>
      <w:r w:rsidR="00251A26" w:rsidRPr="00926A63">
        <w:rPr>
          <w:rFonts w:asciiTheme="minorHAnsi" w:hAnsiTheme="minorHAnsi" w:cstheme="minorHAnsi"/>
          <w:color w:val="000000"/>
          <w:sz w:val="22"/>
          <w:szCs w:val="22"/>
        </w:rPr>
        <w:t xml:space="preserve"> </w:t>
      </w:r>
      <w:r w:rsidR="00251A26">
        <w:rPr>
          <w:rFonts w:asciiTheme="minorHAnsi" w:hAnsiTheme="minorHAnsi" w:cstheme="minorHAnsi"/>
          <w:sz w:val="22"/>
          <w:szCs w:val="22"/>
        </w:rPr>
        <w:t xml:space="preserve">– </w:t>
      </w:r>
      <w:r w:rsidR="00251A26">
        <w:rPr>
          <w:rFonts w:asciiTheme="minorHAnsi" w:hAnsiTheme="minorHAnsi" w:cstheme="minorHAnsi"/>
          <w:color w:val="000000"/>
          <w:sz w:val="22"/>
          <w:szCs w:val="22"/>
        </w:rPr>
        <w:t>Obiekty rekreacyjne</w:t>
      </w:r>
      <w:r w:rsidR="00251A26" w:rsidRPr="00926A63">
        <w:rPr>
          <w:rFonts w:asciiTheme="minorHAnsi" w:hAnsiTheme="minorHAnsi" w:cstheme="minorHAnsi"/>
          <w:kern w:val="1"/>
          <w:sz w:val="22"/>
          <w:szCs w:val="22"/>
          <w:lang w:eastAsia="zh-CN"/>
        </w:rPr>
        <w:t>.</w:t>
      </w:r>
    </w:p>
    <w:p w14:paraId="57E37963" w14:textId="77777777" w:rsidR="00926A63" w:rsidRDefault="00926A63" w:rsidP="00251A26">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185572B1" w14:textId="77777777" w:rsidR="00251A26" w:rsidRPr="0095317E" w:rsidRDefault="00251A26" w:rsidP="00251A26">
      <w:pPr>
        <w:tabs>
          <w:tab w:val="left" w:pos="2410"/>
        </w:tabs>
        <w:ind w:right="337" w:firstLine="284"/>
        <w:jc w:val="both"/>
        <w:rPr>
          <w:rFonts w:asciiTheme="minorHAnsi" w:hAnsiTheme="minorHAnsi" w:cstheme="minorHAnsi"/>
          <w:b/>
          <w:color w:val="000000"/>
          <w:sz w:val="22"/>
          <w:szCs w:val="22"/>
        </w:rPr>
      </w:pPr>
      <w:r w:rsidRPr="00251A26">
        <w:rPr>
          <w:rFonts w:asciiTheme="minorHAnsi" w:hAnsiTheme="minorHAnsi" w:cstheme="minorHAnsi"/>
          <w:sz w:val="22"/>
          <w:szCs w:val="22"/>
        </w:rPr>
        <w:t>45000000-7 – Roboty budowlane</w:t>
      </w:r>
      <w:r w:rsidRPr="0095317E">
        <w:rPr>
          <w:rFonts w:asciiTheme="minorHAnsi" w:hAnsiTheme="minorHAnsi" w:cstheme="minorHAnsi"/>
          <w:sz w:val="22"/>
          <w:szCs w:val="22"/>
        </w:rPr>
        <w:t>;</w:t>
      </w:r>
    </w:p>
    <w:p w14:paraId="211DAE7E" w14:textId="77777777" w:rsidR="00251A26" w:rsidRPr="00251A26" w:rsidRDefault="00251A26" w:rsidP="00251A26">
      <w:pPr>
        <w:tabs>
          <w:tab w:val="left" w:pos="2410"/>
        </w:tabs>
        <w:ind w:firstLine="284"/>
        <w:rPr>
          <w:rFonts w:asciiTheme="minorHAnsi" w:hAnsiTheme="minorHAnsi" w:cstheme="minorHAnsi"/>
          <w:bCs/>
          <w:color w:val="000000"/>
          <w:sz w:val="22"/>
          <w:szCs w:val="22"/>
        </w:rPr>
      </w:pPr>
      <w:r w:rsidRPr="00251A26">
        <w:rPr>
          <w:rFonts w:asciiTheme="minorHAnsi" w:hAnsiTheme="minorHAnsi" w:cstheme="minorHAnsi"/>
          <w:bCs/>
          <w:color w:val="000000"/>
          <w:sz w:val="22"/>
          <w:szCs w:val="22"/>
        </w:rPr>
        <w:t>45233200-1 – Roboty w zakresie różnych nawierzchni;</w:t>
      </w:r>
    </w:p>
    <w:p w14:paraId="0ABBE87A" w14:textId="77777777" w:rsidR="00251A26" w:rsidRPr="00251A26" w:rsidRDefault="00251A26" w:rsidP="0095317E">
      <w:pPr>
        <w:tabs>
          <w:tab w:val="left" w:pos="2410"/>
        </w:tabs>
        <w:spacing w:after="60"/>
        <w:ind w:right="335" w:firstLine="284"/>
        <w:rPr>
          <w:rFonts w:asciiTheme="minorHAnsi" w:hAnsiTheme="minorHAnsi" w:cstheme="minorHAnsi"/>
          <w:sz w:val="22"/>
          <w:szCs w:val="22"/>
        </w:rPr>
      </w:pPr>
      <w:r w:rsidRPr="00251A26">
        <w:rPr>
          <w:rFonts w:asciiTheme="minorHAnsi" w:hAnsiTheme="minorHAnsi" w:cstheme="minorHAnsi"/>
          <w:bCs/>
          <w:sz w:val="22"/>
          <w:szCs w:val="22"/>
        </w:rPr>
        <w:t>43325000-7 – Wyposażenie parków i placów zabaw</w:t>
      </w:r>
      <w:r w:rsidRPr="00251A26">
        <w:rPr>
          <w:rFonts w:asciiTheme="minorHAnsi" w:hAnsiTheme="minorHAnsi" w:cstheme="minorHAnsi"/>
          <w:sz w:val="22"/>
          <w:szCs w:val="22"/>
        </w:rPr>
        <w:t>.</w:t>
      </w:r>
    </w:p>
    <w:p w14:paraId="5F444FF0" w14:textId="77777777" w:rsidR="000F550C" w:rsidRPr="005315EA" w:rsidRDefault="000F550C" w:rsidP="00251A26">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251A26">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w:t>
      </w:r>
      <w:r w:rsidRPr="000A2461">
        <w:rPr>
          <w:rFonts w:asciiTheme="minorHAnsi" w:hAnsiTheme="minorHAnsi" w:cstheme="minorHAnsi"/>
          <w:sz w:val="22"/>
          <w:szCs w:val="22"/>
        </w:rPr>
        <w:lastRenderedPageBreak/>
        <w:t>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251A26">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9D451E">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23F45451" w14:textId="77777777" w:rsidR="001B3FD0" w:rsidRPr="00C845CF" w:rsidRDefault="001B3FD0" w:rsidP="009D451E">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361DBCCD" w14:textId="676D8887" w:rsidR="009D451E" w:rsidRPr="009D451E" w:rsidRDefault="009D451E" w:rsidP="009D451E">
      <w:pPr>
        <w:shd w:val="clear" w:color="auto" w:fill="FFFFFF"/>
        <w:spacing w:line="276" w:lineRule="auto"/>
        <w:ind w:left="284"/>
        <w:jc w:val="both"/>
        <w:rPr>
          <w:rFonts w:asciiTheme="minorHAnsi" w:hAnsiTheme="minorHAnsi" w:cstheme="minorHAnsi"/>
          <w:spacing w:val="-2"/>
          <w:sz w:val="22"/>
          <w:szCs w:val="22"/>
        </w:rPr>
      </w:pPr>
      <w:r w:rsidRPr="009D451E">
        <w:rPr>
          <w:rFonts w:asciiTheme="minorHAnsi" w:hAnsiTheme="minorHAnsi" w:cstheme="minorHAnsi"/>
          <w:sz w:val="22"/>
          <w:szCs w:val="22"/>
        </w:rPr>
        <w:t xml:space="preserve">Na podstawie art. 91 ust. 2 </w:t>
      </w:r>
      <w:r w:rsidR="0095317E" w:rsidRPr="00DC7E93">
        <w:rPr>
          <w:rFonts w:asciiTheme="minorHAnsi" w:hAnsiTheme="minorHAnsi" w:cstheme="minorHAnsi"/>
          <w:color w:val="000000" w:themeColor="text1"/>
          <w:sz w:val="22"/>
          <w:szCs w:val="22"/>
        </w:rPr>
        <w:t xml:space="preserve">ustawy </w:t>
      </w:r>
      <w:proofErr w:type="spellStart"/>
      <w:r w:rsidR="0095317E" w:rsidRPr="00DC7E93">
        <w:rPr>
          <w:rFonts w:asciiTheme="minorHAnsi" w:hAnsiTheme="minorHAnsi" w:cstheme="minorHAnsi"/>
          <w:color w:val="000000" w:themeColor="text1"/>
          <w:sz w:val="22"/>
          <w:szCs w:val="22"/>
        </w:rPr>
        <w:t>Pzp</w:t>
      </w:r>
      <w:proofErr w:type="spellEnd"/>
      <w:r w:rsidR="0095317E" w:rsidRPr="00DC7E93">
        <w:rPr>
          <w:rFonts w:asciiTheme="minorHAnsi" w:hAnsiTheme="minorHAnsi" w:cstheme="minorHAnsi"/>
          <w:color w:val="000000" w:themeColor="text1"/>
          <w:sz w:val="22"/>
          <w:szCs w:val="22"/>
        </w:rPr>
        <w:t xml:space="preserve"> </w:t>
      </w:r>
      <w:r w:rsidRPr="009D451E">
        <w:rPr>
          <w:rFonts w:asciiTheme="minorHAnsi" w:hAnsiTheme="minorHAnsi" w:cstheme="minorHAnsi"/>
          <w:sz w:val="22"/>
          <w:szCs w:val="22"/>
        </w:rPr>
        <w:t>Zamawiający wskazuje, że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8411E" w:rsidRDefault="007A0DD9" w:rsidP="00251A26">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251A26">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251A26">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251A26">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251A26">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251A26">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95317E">
        <w:rPr>
          <w:rFonts w:asciiTheme="minorHAnsi" w:hAnsiTheme="minorHAnsi" w:cstheme="minorHAnsi"/>
          <w:b/>
          <w:bCs/>
          <w:sz w:val="22"/>
          <w:szCs w:val="22"/>
        </w:rPr>
        <w:t>nie</w:t>
      </w:r>
      <w:r w:rsidR="00FD27A5">
        <w:rPr>
          <w:rFonts w:asciiTheme="minorHAnsi" w:hAnsiTheme="minorHAnsi" w:cstheme="minorHAnsi"/>
          <w:sz w:val="22"/>
          <w:szCs w:val="22"/>
        </w:rPr>
        <w:t xml:space="preserv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251A26">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251A26">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251A26">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95317E">
      <w:pPr>
        <w:pStyle w:val="Akapitzlist"/>
        <w:numPr>
          <w:ilvl w:val="0"/>
          <w:numId w:val="39"/>
        </w:numPr>
        <w:tabs>
          <w:tab w:val="left" w:pos="426"/>
        </w:tabs>
        <w:spacing w:after="60" w:line="276" w:lineRule="auto"/>
        <w:ind w:left="425" w:right="28" w:hanging="425"/>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251A26">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251A26">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1" w:name="_Hlk503954659"/>
      <w:r w:rsidRPr="00B56DD6">
        <w:rPr>
          <w:rFonts w:ascii="Calibri" w:hAnsi="Calibri" w:cs="Calibri"/>
          <w:sz w:val="22"/>
          <w:szCs w:val="22"/>
        </w:rPr>
        <w:t>Zamawiający wymaga udzielenia przez Wykonawcę:</w:t>
      </w:r>
    </w:p>
    <w:p w14:paraId="2401CD0E" w14:textId="02B79493" w:rsidR="0047588D" w:rsidRDefault="0047588D" w:rsidP="00251A26">
      <w:pPr>
        <w:numPr>
          <w:ilvl w:val="0"/>
          <w:numId w:val="80"/>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33B01162" w:rsidR="008D7484" w:rsidRPr="00AA1B2B" w:rsidRDefault="00AA1B2B" w:rsidP="00AA1B2B">
      <w:pPr>
        <w:numPr>
          <w:ilvl w:val="0"/>
          <w:numId w:val="80"/>
        </w:numPr>
        <w:suppressAutoHyphens/>
        <w:ind w:left="993" w:hanging="284"/>
        <w:jc w:val="both"/>
        <w:rPr>
          <w:rFonts w:ascii="Calibri" w:hAnsi="Calibri" w:cs="Calibri"/>
          <w:sz w:val="22"/>
          <w:szCs w:val="22"/>
        </w:rPr>
      </w:pPr>
      <w:r w:rsidRPr="00AD5F58">
        <w:rPr>
          <w:rFonts w:ascii="Calibri" w:hAnsi="Calibri" w:cs="Calibri"/>
          <w:b/>
          <w:sz w:val="22"/>
          <w:szCs w:val="22"/>
        </w:rPr>
        <w:t>minimu</w:t>
      </w:r>
      <w:r>
        <w:rPr>
          <w:rFonts w:ascii="Calibri" w:hAnsi="Calibri" w:cs="Calibri"/>
          <w:b/>
          <w:sz w:val="22"/>
          <w:szCs w:val="22"/>
        </w:rPr>
        <w:t>m</w:t>
      </w:r>
      <w:r w:rsidRPr="00AD5F58">
        <w:rPr>
          <w:rFonts w:ascii="Calibri" w:hAnsi="Calibri" w:cs="Calibri"/>
          <w:b/>
          <w:sz w:val="22"/>
          <w:szCs w:val="22"/>
        </w:rPr>
        <w:t xml:space="preserve"> </w:t>
      </w:r>
      <w:r>
        <w:rPr>
          <w:rFonts w:ascii="Calibri" w:hAnsi="Calibri" w:cs="Calibri"/>
          <w:b/>
          <w:sz w:val="22"/>
          <w:szCs w:val="22"/>
        </w:rPr>
        <w:t xml:space="preserve">2 </w:t>
      </w:r>
      <w:r w:rsidRPr="00AD5F58">
        <w:rPr>
          <w:rFonts w:ascii="Calibri" w:hAnsi="Calibri" w:cs="Calibri"/>
          <w:b/>
          <w:sz w:val="22"/>
          <w:szCs w:val="22"/>
        </w:rPr>
        <w:t>lata gwarancji</w:t>
      </w:r>
      <w:r w:rsidRPr="00AD5F58">
        <w:rPr>
          <w:rFonts w:ascii="Calibri" w:hAnsi="Calibri" w:cs="Calibri"/>
          <w:sz w:val="22"/>
          <w:szCs w:val="22"/>
        </w:rPr>
        <w:t xml:space="preserve"> </w:t>
      </w:r>
      <w:r w:rsidRPr="00AD5F58">
        <w:rPr>
          <w:rFonts w:ascii="Calibri" w:hAnsi="Calibri" w:cs="Calibri"/>
          <w:b/>
          <w:sz w:val="22"/>
          <w:szCs w:val="22"/>
        </w:rPr>
        <w:t>jakości</w:t>
      </w:r>
      <w:r w:rsidRPr="00AD5F58">
        <w:rPr>
          <w:rFonts w:ascii="Calibri" w:hAnsi="Calibri" w:cs="Calibri"/>
          <w:sz w:val="22"/>
          <w:szCs w:val="22"/>
        </w:rPr>
        <w:t xml:space="preserve"> na </w:t>
      </w:r>
      <w:r>
        <w:rPr>
          <w:rFonts w:asciiTheme="minorHAnsi" w:hAnsiTheme="minorHAnsi" w:cstheme="minorHAnsi"/>
          <w:bCs/>
          <w:sz w:val="22"/>
          <w:szCs w:val="22"/>
        </w:rPr>
        <w:t>wbudowaną instalację technologiczną tężni solankowej,</w:t>
      </w:r>
    </w:p>
    <w:p w14:paraId="04979939" w14:textId="0ECA5411" w:rsidR="00AA1B2B" w:rsidRPr="00AA1B2B" w:rsidRDefault="00AA1B2B" w:rsidP="00AA1B2B">
      <w:pPr>
        <w:numPr>
          <w:ilvl w:val="0"/>
          <w:numId w:val="80"/>
        </w:numPr>
        <w:suppressAutoHyphens/>
        <w:ind w:left="993" w:hanging="284"/>
        <w:jc w:val="both"/>
        <w:rPr>
          <w:rFonts w:ascii="Calibri" w:hAnsi="Calibri" w:cs="Calibri"/>
          <w:sz w:val="22"/>
          <w:szCs w:val="22"/>
        </w:rPr>
      </w:pPr>
      <w:r w:rsidRPr="00AD5F58">
        <w:rPr>
          <w:rFonts w:ascii="Calibri" w:hAnsi="Calibri" w:cs="Calibri"/>
          <w:b/>
          <w:sz w:val="22"/>
          <w:szCs w:val="22"/>
        </w:rPr>
        <w:t xml:space="preserve">minimum </w:t>
      </w:r>
      <w:r>
        <w:rPr>
          <w:rFonts w:ascii="Calibri" w:hAnsi="Calibri" w:cs="Calibri"/>
          <w:b/>
          <w:sz w:val="22"/>
          <w:szCs w:val="22"/>
        </w:rPr>
        <w:t>2</w:t>
      </w:r>
      <w:r w:rsidRPr="00AD5F58">
        <w:rPr>
          <w:rFonts w:ascii="Calibri" w:hAnsi="Calibri" w:cs="Calibri"/>
          <w:b/>
          <w:sz w:val="22"/>
          <w:szCs w:val="22"/>
        </w:rPr>
        <w:t xml:space="preserve"> lat</w:t>
      </w:r>
      <w:r>
        <w:rPr>
          <w:rFonts w:ascii="Calibri" w:hAnsi="Calibri" w:cs="Calibri"/>
          <w:b/>
          <w:sz w:val="22"/>
          <w:szCs w:val="22"/>
        </w:rPr>
        <w:t>a</w:t>
      </w:r>
      <w:r w:rsidRPr="00AD5F58">
        <w:rPr>
          <w:rFonts w:ascii="Calibri" w:hAnsi="Calibri" w:cs="Calibri"/>
          <w:b/>
          <w:sz w:val="22"/>
          <w:szCs w:val="22"/>
        </w:rPr>
        <w:t xml:space="preserve"> gwarancji jakości</w:t>
      </w:r>
      <w:r w:rsidRPr="00AD5F58">
        <w:rPr>
          <w:rFonts w:ascii="Calibri" w:hAnsi="Calibri" w:cs="Calibri"/>
          <w:sz w:val="22"/>
          <w:szCs w:val="22"/>
        </w:rPr>
        <w:t xml:space="preserve"> na </w:t>
      </w:r>
      <w:r>
        <w:rPr>
          <w:rFonts w:ascii="Calibri" w:hAnsi="Calibri" w:cs="Calibri"/>
          <w:sz w:val="22"/>
          <w:szCs w:val="22"/>
        </w:rPr>
        <w:t>ułożoną kostkę brukową</w:t>
      </w:r>
      <w:r w:rsidRPr="00AD5F58">
        <w:rPr>
          <w:rFonts w:ascii="Calibri" w:hAnsi="Calibri" w:cs="Calibri"/>
          <w:bCs/>
          <w:sz w:val="22"/>
          <w:szCs w:val="22"/>
        </w:rPr>
        <w:t>,</w:t>
      </w:r>
    </w:p>
    <w:p w14:paraId="3AA633E0" w14:textId="11F9B836" w:rsidR="00950978" w:rsidRPr="005F6959" w:rsidRDefault="00950978" w:rsidP="00251A26">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F5049D">
        <w:rPr>
          <w:rFonts w:ascii="Calibri" w:hAnsi="Calibri" w:cs="Calibri"/>
          <w:sz w:val="22"/>
          <w:szCs w:val="22"/>
        </w:rPr>
        <w:t>XX</w:t>
      </w:r>
      <w:r w:rsidRPr="004B265C">
        <w:rPr>
          <w:rFonts w:ascii="Calibri" w:hAnsi="Calibri" w:cs="Calibri"/>
          <w:sz w:val="22"/>
          <w:szCs w:val="22"/>
        </w:rPr>
        <w:t xml:space="preserve"> SWZ (</w:t>
      </w:r>
      <w:r w:rsidRPr="00D865DD">
        <w:rPr>
          <w:rFonts w:ascii="Calibri" w:hAnsi="Calibri" w:cs="Calibri"/>
          <w:sz w:val="22"/>
          <w:szCs w:val="22"/>
        </w:rPr>
        <w:t>rozszerzenie rękojmi oraz gwarancj</w:t>
      </w:r>
      <w:r w:rsidR="00F25BC5">
        <w:rPr>
          <w:rFonts w:ascii="Calibri" w:hAnsi="Calibri" w:cs="Calibri"/>
          <w:sz w:val="22"/>
          <w:szCs w:val="22"/>
        </w:rPr>
        <w:t>i</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1AAE9090" w:rsidR="008513CF" w:rsidRPr="005F6959" w:rsidRDefault="0047588D" w:rsidP="00251A26">
      <w:pPr>
        <w:numPr>
          <w:ilvl w:val="0"/>
          <w:numId w:val="80"/>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w:t>
      </w:r>
      <w:r w:rsidRPr="00AA1B2B">
        <w:rPr>
          <w:rFonts w:asciiTheme="minorHAnsi" w:hAnsiTheme="minorHAnsi" w:cstheme="minorHAnsi"/>
          <w:sz w:val="22"/>
          <w:szCs w:val="22"/>
        </w:rPr>
        <w:t>na</w:t>
      </w:r>
      <w:r w:rsidR="002D6B90" w:rsidRPr="001556F7">
        <w:rPr>
          <w:rFonts w:asciiTheme="minorHAnsi" w:hAnsiTheme="minorHAnsi" w:cstheme="minorHAnsi"/>
          <w:sz w:val="22"/>
          <w:szCs w:val="22"/>
        </w:rPr>
        <w:t xml:space="preserve"> </w:t>
      </w:r>
      <w:r w:rsidR="00E6665C" w:rsidRPr="001556F7">
        <w:rPr>
          <w:rFonts w:asciiTheme="minorHAnsi" w:hAnsiTheme="minorHAnsi" w:cstheme="minorHAnsi"/>
          <w:sz w:val="22"/>
          <w:szCs w:val="22"/>
        </w:rPr>
        <w:t>pozostałe</w:t>
      </w:r>
      <w:r w:rsidR="00E6665C" w:rsidRPr="005F6959">
        <w:rPr>
          <w:rFonts w:asciiTheme="minorHAnsi" w:hAnsiTheme="minorHAnsi" w:cstheme="minorHAnsi"/>
          <w:sz w:val="22"/>
          <w:szCs w:val="22"/>
        </w:rPr>
        <w:t xml:space="preserve"> </w:t>
      </w:r>
      <w:r w:rsidRPr="005F6959">
        <w:rPr>
          <w:rFonts w:asciiTheme="minorHAnsi" w:hAnsiTheme="minorHAnsi" w:cstheme="minorHAnsi"/>
          <w:sz w:val="22"/>
          <w:szCs w:val="22"/>
        </w:rPr>
        <w:t xml:space="preserve">zastosowane </w:t>
      </w:r>
      <w:r w:rsidRPr="005F6959">
        <w:rPr>
          <w:rFonts w:asciiTheme="minorHAnsi" w:hAnsiTheme="minorHAnsi" w:cstheme="minorHAnsi"/>
          <w:bCs/>
          <w:sz w:val="22"/>
          <w:szCs w:val="22"/>
        </w:rPr>
        <w:t>materiały</w:t>
      </w:r>
      <w:r w:rsidR="00AA1B2B">
        <w:rPr>
          <w:rFonts w:asciiTheme="minorHAnsi" w:hAnsiTheme="minorHAnsi" w:cstheme="minorHAnsi"/>
          <w:bCs/>
          <w:sz w:val="22"/>
          <w:szCs w:val="22"/>
        </w:rPr>
        <w:t xml:space="preserve"> i urządzenia</w:t>
      </w:r>
      <w:r w:rsidRPr="005F6959">
        <w:rPr>
          <w:rFonts w:asciiTheme="minorHAnsi" w:hAnsiTheme="minorHAnsi" w:cstheme="minorHAnsi"/>
          <w:sz w:val="22"/>
          <w:szCs w:val="22"/>
        </w:rPr>
        <w:t>.</w:t>
      </w:r>
      <w:bookmarkEnd w:id="1"/>
    </w:p>
    <w:p w14:paraId="6682D5F2" w14:textId="77777777" w:rsidR="00B56DD6" w:rsidRPr="00B56DD6" w:rsidRDefault="00E859C9" w:rsidP="00251A26">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251A26">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81"/>
        </w:numPr>
        <w:suppressAutoHyphens/>
        <w:spacing w:line="276" w:lineRule="auto"/>
        <w:ind w:left="993" w:hanging="284"/>
        <w:jc w:val="both"/>
        <w:rPr>
          <w:rFonts w:ascii="Calibri" w:hAnsi="Calibri" w:cs="Calibri"/>
          <w:sz w:val="22"/>
          <w:szCs w:val="22"/>
        </w:rPr>
      </w:pPr>
      <w:bookmarkStart w:id="2" w:name="_Hlk63855582"/>
      <w:r w:rsidRPr="001D7E6F">
        <w:rPr>
          <w:rFonts w:ascii="Calibri" w:hAnsi="Calibri" w:cs="Calibri"/>
          <w:sz w:val="22"/>
          <w:szCs w:val="22"/>
        </w:rPr>
        <w:t>od daty podpisania protokołu końcowego robót budowlanych (odbioru pełnego zakresu robót),</w:t>
      </w:r>
    </w:p>
    <w:bookmarkEnd w:id="2"/>
    <w:p w14:paraId="532B4B1B" w14:textId="4DD90ECA" w:rsidR="00C169BC" w:rsidRPr="00BB555E" w:rsidRDefault="00C169BC">
      <w:pPr>
        <w:widowControl w:val="0"/>
        <w:numPr>
          <w:ilvl w:val="0"/>
          <w:numId w:val="81"/>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3"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1416D8">
        <w:rPr>
          <w:rFonts w:ascii="Calibri" w:hAnsi="Calibri" w:cs="Calibri"/>
          <w:sz w:val="22"/>
          <w:szCs w:val="22"/>
        </w:rPr>
        <w:t xml:space="preserve">urządzeń i </w:t>
      </w:r>
      <w:r w:rsidR="00280953" w:rsidRPr="00BB555E">
        <w:rPr>
          <w:rFonts w:ascii="Calibri" w:hAnsi="Calibri" w:cs="Calibri"/>
          <w:sz w:val="22"/>
          <w:szCs w:val="22"/>
        </w:rPr>
        <w:t>materiałów</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3"/>
    </w:p>
    <w:p w14:paraId="3EED1D88" w14:textId="5A595364"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1E5097">
        <w:rPr>
          <w:rFonts w:ascii="Calibri" w:hAnsi="Calibri" w:cs="Calibri"/>
          <w:sz w:val="22"/>
          <w:szCs w:val="22"/>
        </w:rPr>
        <w:t xml:space="preserve"> </w:t>
      </w:r>
      <w:r w:rsidR="001E5097" w:rsidRPr="001E5097">
        <w:rPr>
          <w:rFonts w:ascii="Calibri" w:hAnsi="Calibri" w:cs="Calibri"/>
          <w:sz w:val="22"/>
          <w:szCs w:val="22"/>
        </w:rPr>
        <w:t>i urządzenia</w:t>
      </w:r>
      <w:r w:rsidR="001E5097">
        <w:rPr>
          <w:rFonts w:ascii="Calibri" w:hAnsi="Calibri" w:cs="Calibri"/>
          <w:sz w:val="22"/>
          <w:szCs w:val="22"/>
        </w:rPr>
        <w:t xml:space="preserve">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2960CF6D" w14:textId="77777777" w:rsidR="00D40BE3" w:rsidRDefault="00D40BE3" w:rsidP="00D40BE3">
      <w:pPr>
        <w:pStyle w:val="Akapitzlist"/>
        <w:numPr>
          <w:ilvl w:val="2"/>
          <w:numId w:val="82"/>
        </w:numPr>
        <w:tabs>
          <w:tab w:val="left" w:pos="993"/>
        </w:tabs>
        <w:autoSpaceDE w:val="0"/>
        <w:autoSpaceDN w:val="0"/>
        <w:adjustRightInd w:val="0"/>
        <w:ind w:left="993" w:hanging="284"/>
        <w:jc w:val="both"/>
        <w:rPr>
          <w:rFonts w:ascii="Calibri" w:hAnsi="Calibri" w:cs="Calibri"/>
          <w:sz w:val="22"/>
          <w:szCs w:val="22"/>
        </w:rPr>
      </w:pPr>
      <w:r w:rsidRPr="00E859C9">
        <w:rPr>
          <w:rFonts w:ascii="Calibri" w:hAnsi="Calibri" w:cs="Calibri"/>
          <w:sz w:val="22"/>
          <w:szCs w:val="22"/>
        </w:rPr>
        <w:t>na materiały i urządzenia określone w ust. 1</w:t>
      </w:r>
      <w:r>
        <w:rPr>
          <w:rFonts w:ascii="Calibri" w:hAnsi="Calibri" w:cs="Calibri"/>
          <w:sz w:val="22"/>
          <w:szCs w:val="22"/>
        </w:rPr>
        <w:t>6</w:t>
      </w:r>
      <w:r w:rsidRPr="00E859C9">
        <w:rPr>
          <w:rFonts w:ascii="Calibri" w:hAnsi="Calibri" w:cs="Calibri"/>
          <w:sz w:val="22"/>
          <w:szCs w:val="22"/>
        </w:rPr>
        <w:t>.1. lit. b-c będzie krótsza niż zadeklarowana w ofercie, licząc od daty protokolarnego odbioru pełnego zakresu robót, Wykonawca udzieli gwarancji własnej uzupełniającej do zadeklarowanego terminu;</w:t>
      </w:r>
    </w:p>
    <w:p w14:paraId="020253AE" w14:textId="77777777" w:rsidR="00D40BE3" w:rsidRPr="00E859C9" w:rsidRDefault="00D40BE3" w:rsidP="00D40BE3">
      <w:pPr>
        <w:pStyle w:val="Akapitzlist"/>
        <w:numPr>
          <w:ilvl w:val="2"/>
          <w:numId w:val="82"/>
        </w:numPr>
        <w:tabs>
          <w:tab w:val="left" w:pos="993"/>
        </w:tabs>
        <w:autoSpaceDE w:val="0"/>
        <w:autoSpaceDN w:val="0"/>
        <w:adjustRightInd w:val="0"/>
        <w:ind w:left="993" w:hanging="284"/>
        <w:jc w:val="both"/>
        <w:rPr>
          <w:rFonts w:ascii="Calibri" w:hAnsi="Calibri" w:cs="Calibri"/>
          <w:sz w:val="22"/>
          <w:szCs w:val="22"/>
        </w:rPr>
      </w:pPr>
      <w:r w:rsidRPr="00812E9B">
        <w:rPr>
          <w:rFonts w:ascii="Calibri" w:hAnsi="Calibri" w:cs="Calibri"/>
          <w:sz w:val="22"/>
          <w:szCs w:val="22"/>
        </w:rPr>
        <w:t>na materiały i urządzenia określone w ust. 16.1 lit. d</w:t>
      </w:r>
      <w:r w:rsidRPr="00E859C9">
        <w:rPr>
          <w:rFonts w:ascii="Calibri" w:hAnsi="Calibri" w:cs="Calibri"/>
          <w:sz w:val="22"/>
          <w:szCs w:val="22"/>
        </w:rPr>
        <w:t xml:space="preserve"> będzie krótsza niż 2 lata od daty protokolarnego odbioru pełnego zakresu robót, Wykonawca udzieli gwarancji własnej uzupełniającej do 2 lat.</w:t>
      </w:r>
    </w:p>
    <w:p w14:paraId="5761DC03" w14:textId="622A5E01" w:rsidR="00C169BC" w:rsidRPr="00341E5E" w:rsidRDefault="001556F7" w:rsidP="006002C2">
      <w:pPr>
        <w:tabs>
          <w:tab w:val="left" w:pos="7088"/>
        </w:tabs>
        <w:autoSpaceDE w:val="0"/>
        <w:autoSpaceDN w:val="0"/>
        <w:adjustRightInd w:val="0"/>
        <w:spacing w:line="276" w:lineRule="auto"/>
        <w:ind w:left="709"/>
        <w:jc w:val="both"/>
        <w:rPr>
          <w:rFonts w:ascii="Calibri" w:hAnsi="Calibri" w:cs="Calibri"/>
          <w:sz w:val="22"/>
          <w:szCs w:val="22"/>
        </w:rPr>
      </w:pPr>
      <w:r w:rsidRPr="00EB3BCA">
        <w:rPr>
          <w:rFonts w:ascii="Calibri" w:hAnsi="Calibri" w:cs="Calibri"/>
          <w:sz w:val="22"/>
          <w:szCs w:val="22"/>
        </w:rPr>
        <w:lastRenderedPageBreak/>
        <w:t>Wykonawca przekazuje Zamawiającemu uzyskane gwarancje producenta na zastosowane materiały</w:t>
      </w:r>
      <w:r>
        <w:rPr>
          <w:rFonts w:ascii="Calibri" w:hAnsi="Calibri" w:cs="Calibri"/>
          <w:sz w:val="22"/>
          <w:szCs w:val="22"/>
        </w:rPr>
        <w:t xml:space="preserve"> i urządzenia</w:t>
      </w:r>
      <w:r w:rsidR="00812E9B">
        <w:rPr>
          <w:rFonts w:ascii="Calibri" w:hAnsi="Calibri" w:cs="Calibr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 xml:space="preserve">bezpośrednim (fizycznym) </w:t>
      </w:r>
      <w:r w:rsidRPr="002F2E78">
        <w:rPr>
          <w:rFonts w:ascii="Calibri" w:hAnsi="Calibri" w:cs="Tahoma"/>
          <w:b/>
          <w:sz w:val="22"/>
          <w:szCs w:val="22"/>
        </w:rPr>
        <w:lastRenderedPageBreak/>
        <w:t>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4"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4"/>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7E28BA3"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1B3FD0">
        <w:rPr>
          <w:rFonts w:ascii="Calibri" w:hAnsi="Calibri"/>
          <w:b/>
          <w:kern w:val="1"/>
          <w:sz w:val="22"/>
          <w:szCs w:val="22"/>
          <w:lang w:eastAsia="zh-CN"/>
        </w:rPr>
        <w:t>4</w:t>
      </w:r>
      <w:r w:rsidR="004B3E7D">
        <w:rPr>
          <w:rFonts w:ascii="Calibri" w:hAnsi="Calibri"/>
          <w:b/>
          <w:kern w:val="1"/>
          <w:sz w:val="22"/>
          <w:szCs w:val="22"/>
          <w:lang w:eastAsia="zh-CN"/>
        </w:rPr>
        <w:t xml:space="preserve"> mies</w:t>
      </w:r>
      <w:r w:rsidR="00C122D7">
        <w:rPr>
          <w:rFonts w:ascii="Calibri" w:hAnsi="Calibri"/>
          <w:b/>
          <w:kern w:val="1"/>
          <w:sz w:val="22"/>
          <w:szCs w:val="22"/>
          <w:lang w:eastAsia="zh-CN"/>
        </w:rPr>
        <w:t>i</w:t>
      </w:r>
      <w:r w:rsidR="00431077">
        <w:rPr>
          <w:rFonts w:ascii="Calibri" w:hAnsi="Calibri"/>
          <w:b/>
          <w:kern w:val="1"/>
          <w:sz w:val="22"/>
          <w:szCs w:val="22"/>
          <w:lang w:eastAsia="zh-CN"/>
        </w:rPr>
        <w:t>ęcy</w:t>
      </w:r>
      <w:r w:rsidR="00C122D7">
        <w:rPr>
          <w:rFonts w:ascii="Calibri" w:hAnsi="Calibri"/>
          <w:b/>
          <w:kern w:val="1"/>
          <w:sz w:val="22"/>
          <w:szCs w:val="22"/>
          <w:lang w:eastAsia="zh-CN"/>
        </w:rPr>
        <w:t xml:space="preserve"> </w:t>
      </w:r>
      <w:r w:rsidR="004B3E7D" w:rsidRPr="004B3E7D">
        <w:rPr>
          <w:rFonts w:ascii="Calibri" w:hAnsi="Calibri"/>
          <w:bCs/>
          <w:kern w:val="1"/>
          <w:sz w:val="22"/>
          <w:szCs w:val="22"/>
          <w:lang w:eastAsia="zh-CN"/>
        </w:rPr>
        <w:t xml:space="preserve">od </w:t>
      </w:r>
      <w:r w:rsidR="00C122D7">
        <w:rPr>
          <w:rFonts w:ascii="Calibri" w:hAnsi="Calibri"/>
          <w:bCs/>
          <w:kern w:val="1"/>
          <w:sz w:val="22"/>
          <w:szCs w:val="22"/>
          <w:lang w:eastAsia="zh-CN"/>
        </w:rPr>
        <w:t>daty zawarcia</w:t>
      </w:r>
      <w:r w:rsidR="004B3E7D" w:rsidRPr="004B3E7D">
        <w:rPr>
          <w:rFonts w:ascii="Calibri" w:hAnsi="Calibri"/>
          <w:bCs/>
          <w:kern w:val="1"/>
          <w:sz w:val="22"/>
          <w:szCs w:val="22"/>
          <w:lang w:eastAsia="zh-CN"/>
        </w:rPr>
        <w:t xml:space="preserve"> umowy</w:t>
      </w:r>
      <w:r w:rsidR="00C32B89" w:rsidRPr="004B3E7D">
        <w:rPr>
          <w:rFonts w:ascii="Calibri" w:hAnsi="Calibri"/>
          <w:bCs/>
          <w:kern w:val="1"/>
          <w:sz w:val="22"/>
          <w:szCs w:val="22"/>
          <w:lang w:eastAsia="zh-CN"/>
        </w:rPr>
        <w:t>.</w:t>
      </w:r>
    </w:p>
    <w:p w14:paraId="5E2652C4" w14:textId="77777777" w:rsidR="00C122D7" w:rsidRDefault="00C122D7"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6"/>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6"/>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6"/>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74BBACC8" w14:textId="77777777" w:rsidR="00C63EA4" w:rsidRPr="0022634B" w:rsidRDefault="00C63EA4"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282B7FF5" w14:textId="77777777" w:rsidR="006A431C" w:rsidRPr="00327629" w:rsidRDefault="006A431C" w:rsidP="006A431C">
      <w:pPr>
        <w:pStyle w:val="Akapitzlist"/>
        <w:numPr>
          <w:ilvl w:val="0"/>
          <w:numId w:val="43"/>
        </w:numPr>
        <w:autoSpaceDN w:val="0"/>
        <w:spacing w:line="276" w:lineRule="auto"/>
        <w:ind w:left="284" w:hanging="284"/>
        <w:jc w:val="both"/>
        <w:rPr>
          <w:rFonts w:ascii="Calibri" w:hAnsi="Calibri" w:cs="Arial"/>
          <w:sz w:val="22"/>
          <w:szCs w:val="22"/>
        </w:rPr>
      </w:pPr>
      <w:bookmarkStart w:id="5"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 xml:space="preserve">amówienia. </w:t>
      </w:r>
    </w:p>
    <w:bookmarkEnd w:id="5"/>
    <w:p w14:paraId="27D8B425" w14:textId="1E4BEE41" w:rsidR="006A431C" w:rsidRPr="008E5FA5" w:rsidRDefault="006A431C" w:rsidP="006A431C">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Projektowanymi </w:t>
      </w:r>
      <w:r w:rsidR="003D3E61">
        <w:rPr>
          <w:rFonts w:asciiTheme="minorHAnsi" w:hAnsiTheme="minorHAnsi" w:cstheme="minorHAnsi"/>
          <w:sz w:val="22"/>
          <w:szCs w:val="22"/>
        </w:rPr>
        <w:t>p</w:t>
      </w:r>
      <w:r w:rsidRPr="008E5FA5">
        <w:rPr>
          <w:rFonts w:asciiTheme="minorHAnsi" w:hAnsiTheme="minorHAnsi" w:cstheme="minorHAnsi"/>
          <w:sz w:val="22"/>
          <w:szCs w:val="22"/>
        </w:rPr>
        <w:t xml:space="preserve">ostanowieniami </w:t>
      </w:r>
      <w:r w:rsidR="003D3E61">
        <w:rPr>
          <w:rFonts w:asciiTheme="minorHAnsi" w:hAnsiTheme="minorHAnsi" w:cstheme="minorHAnsi"/>
          <w:sz w:val="22"/>
          <w:szCs w:val="22"/>
        </w:rPr>
        <w:t>u</w:t>
      </w:r>
      <w:r w:rsidRPr="008E5FA5">
        <w:rPr>
          <w:rFonts w:asciiTheme="minorHAnsi" w:hAnsiTheme="minorHAnsi" w:cstheme="minorHAnsi"/>
          <w:sz w:val="22"/>
          <w:szCs w:val="22"/>
        </w:rPr>
        <w:t>mowy określonymi w SWZ.</w:t>
      </w:r>
    </w:p>
    <w:p w14:paraId="3F83B6A0" w14:textId="77777777" w:rsidR="006A431C" w:rsidRPr="001D750D" w:rsidRDefault="006A431C" w:rsidP="006A431C">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Pr>
          <w:rFonts w:ascii="Calibri" w:hAnsi="Calibri" w:cs="Calibri"/>
          <w:sz w:val="22"/>
          <w:szCs w:val="22"/>
        </w:rPr>
        <w:t>a</w:t>
      </w:r>
      <w:r w:rsidRPr="001D750D">
        <w:rPr>
          <w:rFonts w:ascii="Calibri" w:hAnsi="Calibri" w:cs="Calibri"/>
          <w:sz w:val="22"/>
          <w:szCs w:val="22"/>
        </w:rPr>
        <w:t xml:space="preserve"> w złotych polskich (PLN).</w:t>
      </w:r>
    </w:p>
    <w:p w14:paraId="3B01E108" w14:textId="77777777" w:rsidR="006A431C" w:rsidRDefault="006A431C" w:rsidP="006A431C">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5222BFA1" w14:textId="77777777" w:rsidR="006A431C" w:rsidRPr="00A660F9" w:rsidRDefault="006A431C" w:rsidP="006A431C">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Pr="006029FA">
        <w:rPr>
          <w:rFonts w:ascii="Calibri" w:hAnsi="Calibri" w:cs="Calibri"/>
          <w:sz w:val="22"/>
          <w:szCs w:val="22"/>
        </w:rPr>
        <w:t xml:space="preserve">z </w:t>
      </w:r>
      <w:r w:rsidRPr="00A660F9">
        <w:rPr>
          <w:rFonts w:ascii="Calibri" w:hAnsi="Calibri" w:cs="Calibri"/>
          <w:sz w:val="22"/>
          <w:szCs w:val="22"/>
        </w:rPr>
        <w:t xml:space="preserve">zastrzeżeniem warunków obniżenia wynagrodzenia wymienionych w Projektowanych Postanowień Umowy, które zostaną wprowadzone do treści tej umowy, stanowiących </w:t>
      </w:r>
      <w:r w:rsidRPr="00A660F9">
        <w:rPr>
          <w:rFonts w:ascii="Calibri" w:hAnsi="Calibri" w:cs="Calibri"/>
          <w:b/>
          <w:sz w:val="22"/>
          <w:szCs w:val="22"/>
        </w:rPr>
        <w:t>załącznik nr 7</w:t>
      </w:r>
      <w:r w:rsidRPr="00A660F9">
        <w:rPr>
          <w:rFonts w:ascii="Calibri" w:hAnsi="Calibri" w:cs="Calibri"/>
          <w:sz w:val="22"/>
          <w:szCs w:val="22"/>
        </w:rPr>
        <w:t xml:space="preserve"> do SWZ. </w:t>
      </w:r>
    </w:p>
    <w:p w14:paraId="1A1E6785" w14:textId="77777777" w:rsidR="006A431C" w:rsidRPr="00824D7F" w:rsidRDefault="006A431C" w:rsidP="006A431C">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1B761F9A" w14:textId="77777777" w:rsidR="006A431C" w:rsidRDefault="006A431C" w:rsidP="006A431C">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 xml:space="preserve">Wykonawca, składając ofertę (na formularzu stanowiącym </w:t>
      </w:r>
      <w:r w:rsidRPr="003A384A">
        <w:rPr>
          <w:rFonts w:asciiTheme="minorHAnsi" w:hAnsiTheme="minorHAnsi" w:cstheme="minorHAnsi"/>
          <w:b/>
          <w:color w:val="000000"/>
          <w:sz w:val="22"/>
          <w:szCs w:val="22"/>
        </w:rPr>
        <w:t>załącznik nr 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Pr>
          <w:rFonts w:asciiTheme="minorHAnsi" w:hAnsiTheme="minorHAnsi" w:cstheme="minorHAnsi"/>
          <w:color w:val="000000"/>
          <w:sz w:val="22"/>
          <w:szCs w:val="22"/>
        </w:rPr>
        <w:t xml:space="preserve"> </w:t>
      </w:r>
      <w:r w:rsidRPr="00BB4BDE">
        <w:rPr>
          <w:rFonts w:ascii="Calibri" w:hAnsi="Calibri" w:cs="Calibri"/>
          <w:color w:val="000000" w:themeColor="text1"/>
          <w:sz w:val="22"/>
          <w:szCs w:val="22"/>
        </w:rPr>
        <w:t xml:space="preserve">na podstawie art. 225 ust. 2 </w:t>
      </w:r>
      <w:proofErr w:type="spellStart"/>
      <w:r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wybór jego oferty będzie prowadził</w:t>
      </w:r>
      <w:r>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p>
    <w:p w14:paraId="1DA718F6" w14:textId="77777777" w:rsidR="006A431C" w:rsidRPr="00A95879" w:rsidRDefault="006A431C" w:rsidP="006A431C">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 xml:space="preserve">nazwę (rodzaj) towaru lub usługi, których dostawa lub świadczenie będą prowadziły </w:t>
      </w:r>
      <w:r w:rsidRPr="00A95879">
        <w:rPr>
          <w:rFonts w:asciiTheme="minorHAnsi" w:hAnsiTheme="minorHAnsi" w:cstheme="minorHAnsi"/>
          <w:color w:val="000000"/>
          <w:sz w:val="22"/>
          <w:szCs w:val="22"/>
        </w:rPr>
        <w:lastRenderedPageBreak/>
        <w:t>do</w:t>
      </w:r>
      <w:r>
        <w:rPr>
          <w:rFonts w:asciiTheme="minorHAnsi" w:hAnsiTheme="minorHAnsi" w:cstheme="minorHAnsi"/>
          <w:color w:val="000000"/>
          <w:sz w:val="22"/>
          <w:szCs w:val="22"/>
        </w:rPr>
        <w:t> </w:t>
      </w:r>
      <w:r w:rsidRPr="00A95879">
        <w:rPr>
          <w:rFonts w:asciiTheme="minorHAnsi" w:hAnsiTheme="minorHAnsi" w:cstheme="minorHAnsi"/>
          <w:color w:val="000000"/>
          <w:sz w:val="22"/>
          <w:szCs w:val="22"/>
        </w:rPr>
        <w:t>powstania obowiązku podatkowego;</w:t>
      </w:r>
    </w:p>
    <w:p w14:paraId="2E7549D2" w14:textId="77777777" w:rsidR="006A431C" w:rsidRPr="00A95879" w:rsidRDefault="006A431C" w:rsidP="006A431C">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wartość towaru lub usługi objętego obowiązkiem podatkowym Zamawiającego, bez kwoty podatku;</w:t>
      </w:r>
    </w:p>
    <w:p w14:paraId="649DB675" w14:textId="77777777" w:rsidR="006A431C" w:rsidRPr="00344B09" w:rsidRDefault="006A431C" w:rsidP="006A431C">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64E4DB3C" w14:textId="77777777" w:rsidR="006A431C" w:rsidRPr="000A4A61" w:rsidRDefault="006A431C" w:rsidP="006A431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 rozdziale X SWZ oraz w ust. 6 rozdziału VII SWZ, komunikacja między Zamawiającym a Wykonawcami może się odbywać </w:t>
      </w:r>
      <w:r w:rsidRPr="000A4A61">
        <w:rPr>
          <w:rFonts w:asciiTheme="minorHAnsi" w:hAnsiTheme="minorHAnsi" w:cstheme="minorHAnsi"/>
          <w:sz w:val="22"/>
          <w:szCs w:val="22"/>
          <w:u w:val="single"/>
        </w:rPr>
        <w:t>wyłącznie przy użyciu środków komunikacji elektronicznej</w:t>
      </w:r>
      <w:r w:rsidRPr="000A4A61">
        <w:rPr>
          <w:rFonts w:asciiTheme="minorHAnsi" w:hAnsiTheme="minorHAnsi" w:cstheme="minorHAnsi"/>
          <w:sz w:val="22"/>
          <w:szCs w:val="22"/>
        </w:rPr>
        <w:t xml:space="preserve"> w rozumieniu ustawy z dnia 18 lipca 2002 r. </w:t>
      </w:r>
      <w:r w:rsidRPr="000A4A61">
        <w:rPr>
          <w:rFonts w:asciiTheme="minorHAnsi" w:hAnsiTheme="minorHAnsi" w:cstheme="minorHAnsi"/>
          <w:i/>
          <w:sz w:val="22"/>
          <w:szCs w:val="22"/>
        </w:rPr>
        <w:t>o świadczeniu usług drogą elektroniczną</w:t>
      </w:r>
      <w:r w:rsidRPr="000A4A61">
        <w:rPr>
          <w:rFonts w:asciiTheme="minorHAnsi" w:hAnsiTheme="minorHAnsi" w:cstheme="minorHAnsi"/>
          <w:sz w:val="22"/>
          <w:szCs w:val="22"/>
        </w:rPr>
        <w:t xml:space="preserve"> (Dz.U. z 2020 r. poz. 344), tj. p</w:t>
      </w:r>
      <w:r w:rsidRPr="000A4A61">
        <w:rPr>
          <w:rFonts w:ascii="Calibri" w:hAnsi="Calibri"/>
          <w:sz w:val="22"/>
          <w:szCs w:val="22"/>
        </w:rPr>
        <w:t xml:space="preserve">latformy zakupowej Urzędu Miasta Tarnowa - </w:t>
      </w:r>
      <w:hyperlink r:id="rId10" w:history="1">
        <w:r w:rsidRPr="000A4A61">
          <w:rPr>
            <w:rStyle w:val="Hipercze"/>
            <w:rFonts w:asciiTheme="minorHAnsi" w:hAnsiTheme="minorHAnsi" w:cstheme="minorHAnsi"/>
            <w:sz w:val="22"/>
            <w:szCs w:val="22"/>
          </w:rPr>
          <w:t>https://platformazakupowa.pl/pn/tarnow</w:t>
        </w:r>
      </w:hyperlink>
      <w:r w:rsidRPr="000A4A61">
        <w:rPr>
          <w:rFonts w:ascii="Calibri" w:hAnsi="Calibri" w:cs="Calibri"/>
          <w:sz w:val="22"/>
          <w:szCs w:val="22"/>
        </w:rPr>
        <w:t xml:space="preserve"> </w:t>
      </w:r>
    </w:p>
    <w:p w14:paraId="08B66755" w14:textId="77777777" w:rsidR="006A431C" w:rsidRPr="0054644E" w:rsidRDefault="006A431C" w:rsidP="006A431C">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 xml:space="preserve">Ofertę składa się pod rygorem nieważności, </w:t>
      </w:r>
      <w:r w:rsidRPr="00E47271">
        <w:rPr>
          <w:rFonts w:asciiTheme="minorHAnsi" w:hAnsiTheme="minorHAnsi" w:cstheme="minorHAnsi"/>
          <w:sz w:val="22"/>
          <w:szCs w:val="22"/>
        </w:rPr>
        <w:t>zgodnie z wyborem Wykonawcy:</w:t>
      </w:r>
    </w:p>
    <w:p w14:paraId="58A6E2B2" w14:textId="77777777" w:rsidR="006A431C" w:rsidRPr="0054644E" w:rsidRDefault="006A431C" w:rsidP="006A431C">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p>
    <w:p w14:paraId="1553B70F" w14:textId="77777777" w:rsidR="006A431C" w:rsidRPr="0054644E" w:rsidRDefault="006A431C" w:rsidP="006A431C">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 opatrzonej podpisem zaufanym lub podpisem osobistym</w:t>
      </w:r>
    </w:p>
    <w:p w14:paraId="47A27F9C" w14:textId="77777777" w:rsidR="006A431C" w:rsidRDefault="006A431C" w:rsidP="006A431C">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Pr="00B83F31">
        <w:rPr>
          <w:rFonts w:asciiTheme="minorHAnsi" w:hAnsiTheme="minorHAnsi" w:cstheme="minorHAnsi"/>
          <w:b/>
          <w:color w:val="FF0000"/>
          <w:sz w:val="24"/>
          <w:szCs w:val="24"/>
        </w:rPr>
        <w:t xml:space="preserve">poprzez </w:t>
      </w:r>
      <w:r w:rsidRPr="00D75AB6">
        <w:rPr>
          <w:rFonts w:asciiTheme="minorHAnsi" w:hAnsiTheme="minorHAnsi" w:cstheme="minorHAnsi"/>
          <w:b/>
          <w:color w:val="FF0000"/>
          <w:sz w:val="24"/>
          <w:szCs w:val="24"/>
          <w:u w:val="single"/>
        </w:rPr>
        <w:t>platformę zakupową Urzędu Miasta Tarnowa</w:t>
      </w:r>
      <w:r w:rsidRPr="00B83F31">
        <w:rPr>
          <w:rFonts w:asciiTheme="minorHAnsi" w:hAnsiTheme="minorHAnsi" w:cstheme="minorHAnsi"/>
          <w:b/>
          <w:color w:val="FF0000"/>
          <w:sz w:val="24"/>
          <w:szCs w:val="24"/>
        </w:rPr>
        <w:t>.</w:t>
      </w:r>
    </w:p>
    <w:p w14:paraId="40065040" w14:textId="77777777" w:rsidR="006A431C" w:rsidRPr="005A3EA5" w:rsidRDefault="006A431C" w:rsidP="006A431C">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XX ust. 6 pkt 6.2 SWZ.</w:t>
      </w:r>
    </w:p>
    <w:p w14:paraId="7F1526C7" w14:textId="77777777" w:rsidR="006A431C" w:rsidRPr="00FC7649" w:rsidRDefault="006A431C" w:rsidP="006A431C">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przekazując oświadczenia, wnioski, zawiadomienia oraz informacje przy użyciu środków komunikacji elektronicznej w</w:t>
      </w:r>
      <w:r>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mogą</w:t>
      </w:r>
      <w:r>
        <w:rPr>
          <w:rFonts w:asciiTheme="minorHAnsi" w:hAnsiTheme="minorHAnsi" w:cstheme="minorHAnsi"/>
          <w:sz w:val="22"/>
          <w:szCs w:val="22"/>
        </w:rPr>
        <w:t xml:space="preserve"> </w:t>
      </w:r>
      <w:r w:rsidRPr="00FC7649">
        <w:rPr>
          <w:rFonts w:asciiTheme="minorHAnsi" w:hAnsiTheme="minorHAnsi" w:cstheme="minorHAnsi"/>
          <w:sz w:val="22"/>
          <w:szCs w:val="22"/>
        </w:rPr>
        <w:t>zażądać od drugiej strony niezwłocznego potwierdzenia ich otrzymania.</w:t>
      </w:r>
    </w:p>
    <w:p w14:paraId="5C1C087E" w14:textId="77777777" w:rsidR="006A431C" w:rsidRPr="00F652BC" w:rsidRDefault="006A431C" w:rsidP="006A431C">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3A7EABEE" w14:textId="77777777" w:rsidR="006A431C" w:rsidRPr="00F652BC" w:rsidRDefault="006A431C" w:rsidP="006A431C">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„Wyślij 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5707E3D6" w14:textId="77777777" w:rsidR="006A431C" w:rsidRPr="00F652BC" w:rsidRDefault="006A431C" w:rsidP="006A431C">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64BC7B61" w14:textId="77777777" w:rsidR="006A431C" w:rsidRDefault="006A431C" w:rsidP="006A431C">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2DD634FF" w14:textId="77777777" w:rsidR="006A431C" w:rsidRPr="00780660" w:rsidRDefault="006A431C" w:rsidP="006A431C">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0DBBDEAD" w14:textId="77777777" w:rsidR="006A431C" w:rsidRPr="00780660" w:rsidRDefault="006A431C" w:rsidP="006A431C">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B5A439F" w14:textId="77777777" w:rsidR="006A431C" w:rsidRPr="0054644E" w:rsidRDefault="006A431C" w:rsidP="006A431C">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lastRenderedPageBreak/>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50E1347B" w14:textId="77777777" w:rsidR="006A431C" w:rsidRPr="0054644E" w:rsidRDefault="006A431C" w:rsidP="006A431C">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6AA72720" w14:textId="77777777" w:rsidR="006A431C" w:rsidRPr="0054644E" w:rsidRDefault="006A431C" w:rsidP="006A431C">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541E593A" w14:textId="77777777" w:rsidR="008E03B3" w:rsidRPr="002A695D" w:rsidRDefault="008E03B3" w:rsidP="008E03B3">
      <w:pPr>
        <w:widowControl w:val="0"/>
        <w:numPr>
          <w:ilvl w:val="1"/>
          <w:numId w:val="45"/>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2B51E7A1" w14:textId="77777777" w:rsidR="008E03B3" w:rsidRPr="007137C6" w:rsidRDefault="008E03B3" w:rsidP="008E03B3">
      <w:pPr>
        <w:pStyle w:val="Akapitzlist"/>
        <w:widowControl w:val="0"/>
        <w:numPr>
          <w:ilvl w:val="0"/>
          <w:numId w:val="119"/>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002FD200" w14:textId="77777777" w:rsidR="008E03B3" w:rsidRPr="0035198B" w:rsidRDefault="008E03B3" w:rsidP="008E03B3">
      <w:pPr>
        <w:pStyle w:val="Akapitzlist"/>
        <w:widowControl w:val="0"/>
        <w:numPr>
          <w:ilvl w:val="0"/>
          <w:numId w:val="119"/>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0A5F0D">
          <w:rPr>
            <w:rStyle w:val="Hipercze"/>
            <w:rFonts w:asciiTheme="minorHAnsi" w:hAnsiTheme="minorHAnsi" w:cstheme="minorHAnsi"/>
            <w:sz w:val="22"/>
            <w:szCs w:val="22"/>
          </w:rPr>
          <w:t>https://platformazakupowa.pl/strona/45-instrukcje</w:t>
        </w:r>
      </w:hyperlink>
      <w:r>
        <w:t xml:space="preserve"> </w:t>
      </w:r>
    </w:p>
    <w:p w14:paraId="4597FA8E" w14:textId="77777777" w:rsidR="008E03B3" w:rsidRPr="007137C6" w:rsidRDefault="008E03B3" w:rsidP="008E03B3">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7273E809" w14:textId="77777777" w:rsidR="008E03B3" w:rsidRPr="007137C6" w:rsidRDefault="008E03B3" w:rsidP="008E03B3">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63999050" w14:textId="77777777" w:rsidR="008E03B3" w:rsidRPr="007137C6" w:rsidRDefault="008E03B3" w:rsidP="008E03B3">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15422E66" w14:textId="77777777" w:rsidR="008E03B3" w:rsidRPr="007137C6" w:rsidRDefault="008E03B3" w:rsidP="008E03B3">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6FAB0A9"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7A58004F"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1D10CA64"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10.0.,</w:t>
      </w:r>
      <w:r>
        <w:rPr>
          <w:rFonts w:asciiTheme="minorHAnsi" w:hAnsiTheme="minorHAnsi" w:cstheme="minorHAnsi"/>
          <w:kern w:val="1"/>
          <w:sz w:val="22"/>
          <w:szCs w:val="22"/>
          <w:lang w:eastAsia="zh-CN"/>
        </w:rPr>
        <w:t xml:space="preserve"> </w:t>
      </w:r>
    </w:p>
    <w:p w14:paraId="28312330"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001FBF82"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D029440"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Pr="007137C6">
        <w:rPr>
          <w:rFonts w:asciiTheme="minorHAnsi" w:hAnsiTheme="minorHAnsi" w:cstheme="minorHAnsi"/>
          <w:kern w:val="1"/>
          <w:sz w:val="22"/>
          <w:szCs w:val="22"/>
          <w:lang w:eastAsia="zh-CN"/>
        </w:rPr>
        <w:t>latformazakupowa.pl działa według standardu przyjętego w komunikacji sieciowej - kodowanie UTF8,</w:t>
      </w:r>
    </w:p>
    <w:p w14:paraId="46FE33AB" w14:textId="77777777" w:rsidR="008E03B3" w:rsidRPr="007137C6" w:rsidRDefault="008E03B3" w:rsidP="008E03B3">
      <w:pPr>
        <w:pStyle w:val="Akapitzlist"/>
        <w:widowControl w:val="0"/>
        <w:numPr>
          <w:ilvl w:val="0"/>
          <w:numId w:val="120"/>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Pr="007137C6">
        <w:rPr>
          <w:rFonts w:asciiTheme="minorHAnsi" w:hAnsiTheme="minorHAnsi" w:cstheme="minorHAnsi"/>
          <w:kern w:val="1"/>
          <w:sz w:val="22"/>
          <w:szCs w:val="22"/>
          <w:lang w:eastAsia="zh-CN"/>
        </w:rPr>
        <w:t xml:space="preserve">znaczenie czasu odbioru danych przez platformę zakupową stanowi datę oraz dokładny czas </w:t>
      </w:r>
      <w:r w:rsidRPr="007137C6">
        <w:rPr>
          <w:rFonts w:asciiTheme="minorHAnsi" w:hAnsiTheme="minorHAnsi" w:cstheme="minorHAnsi"/>
          <w:kern w:val="1"/>
          <w:sz w:val="22"/>
          <w:szCs w:val="22"/>
          <w:lang w:eastAsia="zh-CN"/>
        </w:rPr>
        <w:lastRenderedPageBreak/>
        <w:t>(</w:t>
      </w:r>
      <w:proofErr w:type="spellStart"/>
      <w:r w:rsidRPr="007137C6">
        <w:rPr>
          <w:rFonts w:asciiTheme="minorHAnsi" w:hAnsiTheme="minorHAnsi" w:cstheme="minorHAnsi"/>
          <w:kern w:val="1"/>
          <w:sz w:val="22"/>
          <w:szCs w:val="22"/>
          <w:lang w:eastAsia="zh-CN"/>
        </w:rPr>
        <w:t>hh:mm:ss</w:t>
      </w:r>
      <w:proofErr w:type="spellEnd"/>
      <w:r w:rsidRPr="007137C6">
        <w:rPr>
          <w:rFonts w:asciiTheme="minorHAnsi" w:hAnsiTheme="minorHAnsi" w:cstheme="minorHAnsi"/>
          <w:kern w:val="1"/>
          <w:sz w:val="22"/>
          <w:szCs w:val="22"/>
          <w:lang w:eastAsia="zh-CN"/>
        </w:rPr>
        <w:t>) generowany wg czasu lokalnego serwera synchronizowanego z zegarem Głównego Urzędu Miar.</w:t>
      </w:r>
    </w:p>
    <w:p w14:paraId="2110F5DF" w14:textId="77777777" w:rsidR="008E03B3" w:rsidRPr="007137C6" w:rsidRDefault="008E03B3" w:rsidP="008E03B3">
      <w:pPr>
        <w:widowControl w:val="0"/>
        <w:numPr>
          <w:ilvl w:val="1"/>
          <w:numId w:val="45"/>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2B5422E" w14:textId="77777777" w:rsidR="008E03B3" w:rsidRPr="007137C6" w:rsidRDefault="008E03B3" w:rsidP="008E03B3">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1EB8B435" w14:textId="77777777" w:rsidR="008E03B3" w:rsidRPr="007137C6" w:rsidRDefault="008E03B3" w:rsidP="008E03B3">
      <w:pPr>
        <w:pStyle w:val="Akapitzlist"/>
        <w:numPr>
          <w:ilvl w:val="1"/>
          <w:numId w:val="45"/>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Pr="002F2734">
        <w:rPr>
          <w:rFonts w:asciiTheme="minorHAnsi" w:hAnsiTheme="minorHAnsi" w:cstheme="minorHAnsi"/>
          <w:i/>
          <w:iCs/>
          <w:sz w:val="22"/>
          <w:szCs w:val="22"/>
        </w:rPr>
        <w:t>„Złóż ofertę”</w:t>
      </w:r>
      <w:r w:rsidRPr="007137C6">
        <w:rPr>
          <w:rFonts w:asciiTheme="minorHAnsi" w:hAnsiTheme="minorHAnsi" w:cstheme="minorHAnsi"/>
          <w:sz w:val="22"/>
          <w:szCs w:val="22"/>
        </w:rPr>
        <w:t xml:space="preserve"> i wyświetlenie się komunikatu, że oferta została zaszyfrowana i złożona.</w:t>
      </w:r>
    </w:p>
    <w:p w14:paraId="2EE61266" w14:textId="77777777" w:rsidR="008E03B3" w:rsidRPr="008B4717" w:rsidRDefault="008E03B3" w:rsidP="008E03B3">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Pr>
          <w:rFonts w:asciiTheme="minorHAnsi" w:hAnsiTheme="minorHAnsi" w:cstheme="minorHAnsi"/>
          <w:sz w:val="22"/>
          <w:szCs w:val="22"/>
        </w:rPr>
        <w:t xml:space="preserve"> i </w:t>
      </w:r>
      <w:r w:rsidRPr="008B4717">
        <w:rPr>
          <w:rFonts w:asciiTheme="minorHAnsi" w:hAnsiTheme="minorHAnsi" w:cstheme="minorHAnsi"/>
          <w:sz w:val="22"/>
          <w:szCs w:val="22"/>
        </w:rPr>
        <w:t>wycofania oferty znajduje się na</w:t>
      </w:r>
      <w:r>
        <w:rPr>
          <w:rFonts w:asciiTheme="minorHAnsi" w:hAnsiTheme="minorHAnsi" w:cstheme="minorHAnsi"/>
          <w:sz w:val="22"/>
          <w:szCs w:val="22"/>
        </w:rPr>
        <w:t> </w:t>
      </w:r>
      <w:r w:rsidRPr="008B4717">
        <w:rPr>
          <w:rFonts w:asciiTheme="minorHAnsi" w:hAnsiTheme="minorHAnsi" w:cstheme="minorHAnsi"/>
          <w:sz w:val="22"/>
          <w:szCs w:val="22"/>
        </w:rPr>
        <w:t xml:space="preserve">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4B5C8EEC" w14:textId="77777777" w:rsidR="008E03B3" w:rsidRPr="007137C6" w:rsidRDefault="008E03B3" w:rsidP="008E03B3">
      <w:pPr>
        <w:pStyle w:val="Akapitzlist"/>
        <w:numPr>
          <w:ilvl w:val="1"/>
          <w:numId w:val="45"/>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38E3D298" w14:textId="77777777" w:rsidR="008E03B3" w:rsidRPr="0010093E" w:rsidRDefault="008E03B3" w:rsidP="008E03B3">
      <w:pPr>
        <w:pStyle w:val="Akapitzlist"/>
        <w:numPr>
          <w:ilvl w:val="1"/>
          <w:numId w:val="45"/>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xml:space="preserve">. Dz.U. z 2023 r. poz. 57),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12E96A" w14:textId="77777777" w:rsidR="008E03B3" w:rsidRDefault="008E03B3" w:rsidP="008E03B3">
      <w:pPr>
        <w:pStyle w:val="Akapitzlist"/>
        <w:numPr>
          <w:ilvl w:val="1"/>
          <w:numId w:val="45"/>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4B9132F7" w14:textId="77777777" w:rsidR="008E03B3" w:rsidRPr="00904915" w:rsidRDefault="008E03B3" w:rsidP="008E03B3">
      <w:pPr>
        <w:pStyle w:val="Akapitzlist"/>
        <w:numPr>
          <w:ilvl w:val="1"/>
          <w:numId w:val="45"/>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xml:space="preserve">. Dz. U. z 2022 r. poz. 1233),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C5D150F" w14:textId="77777777" w:rsidR="008E03B3" w:rsidRPr="00356AD6" w:rsidRDefault="008E03B3" w:rsidP="008E03B3">
      <w:pPr>
        <w:pStyle w:val="Akapitzlist"/>
        <w:numPr>
          <w:ilvl w:val="1"/>
          <w:numId w:val="45"/>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39FDA66F" w14:textId="77777777" w:rsidR="008E03B3" w:rsidRPr="00762DEE" w:rsidRDefault="008E03B3" w:rsidP="008E03B3">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w:t>
      </w:r>
      <w:r w:rsidRPr="00762DEE">
        <w:rPr>
          <w:rFonts w:asciiTheme="minorHAnsi" w:hAnsiTheme="minorHAnsi" w:cstheme="minorHAnsi"/>
          <w:sz w:val="22"/>
          <w:szCs w:val="22"/>
        </w:rPr>
        <w:lastRenderedPageBreak/>
        <w:t xml:space="preserve">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52E6BCD3" w14:textId="77777777" w:rsidR="008E03B3" w:rsidRPr="00904915" w:rsidRDefault="008E03B3" w:rsidP="008E03B3">
      <w:pPr>
        <w:pStyle w:val="Akapitzlist"/>
        <w:numPr>
          <w:ilvl w:val="1"/>
          <w:numId w:val="122"/>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8E6D5F2" w14:textId="77777777" w:rsidR="008E03B3" w:rsidRPr="00904915" w:rsidRDefault="008E03B3" w:rsidP="008E03B3">
      <w:pPr>
        <w:pStyle w:val="Akapitzlist"/>
        <w:numPr>
          <w:ilvl w:val="1"/>
          <w:numId w:val="122"/>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4AAAA950" w14:textId="77777777" w:rsidR="008E03B3" w:rsidRPr="00762DEE" w:rsidRDefault="008E03B3" w:rsidP="008E03B3">
      <w:pPr>
        <w:pStyle w:val="Akapitzlist"/>
        <w:numPr>
          <w:ilvl w:val="0"/>
          <w:numId w:val="46"/>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102E3A68" w14:textId="77777777" w:rsidR="008E03B3" w:rsidRPr="00762DEE" w:rsidRDefault="008E03B3" w:rsidP="008E03B3">
      <w:pPr>
        <w:pStyle w:val="Akapitzlist"/>
        <w:numPr>
          <w:ilvl w:val="0"/>
          <w:numId w:val="46"/>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5883612D" w14:textId="77777777" w:rsidR="008E03B3" w:rsidRPr="00762DEE" w:rsidRDefault="008E03B3" w:rsidP="008E03B3">
      <w:pPr>
        <w:pStyle w:val="Akapitzlist"/>
        <w:numPr>
          <w:ilvl w:val="0"/>
          <w:numId w:val="46"/>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4333DA6F" w14:textId="77777777" w:rsidR="008E03B3" w:rsidRPr="00680153" w:rsidRDefault="008E03B3" w:rsidP="008E03B3">
      <w:pPr>
        <w:pStyle w:val="Akapitzlist"/>
        <w:numPr>
          <w:ilvl w:val="1"/>
          <w:numId w:val="122"/>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374F9B0F" w14:textId="77777777" w:rsidR="008E03B3" w:rsidRPr="00663C66" w:rsidRDefault="008E03B3" w:rsidP="008E03B3">
      <w:pPr>
        <w:pStyle w:val="Akapitzlist"/>
        <w:numPr>
          <w:ilvl w:val="1"/>
          <w:numId w:val="122"/>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03FC53E9" w14:textId="77777777" w:rsidR="008E03B3" w:rsidRPr="00356AD6" w:rsidRDefault="008E03B3" w:rsidP="008E03B3">
      <w:pPr>
        <w:pStyle w:val="Akapitzlist"/>
        <w:numPr>
          <w:ilvl w:val="1"/>
          <w:numId w:val="45"/>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22BD3BC" w14:textId="77777777" w:rsidR="008E03B3" w:rsidRPr="009B4D0F" w:rsidRDefault="008E03B3" w:rsidP="008E03B3">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66668EB7" w14:textId="77777777" w:rsidR="008E03B3" w:rsidRPr="00FD2A75" w:rsidRDefault="008E03B3" w:rsidP="008E03B3">
      <w:pPr>
        <w:pStyle w:val="Akapitzlist"/>
        <w:numPr>
          <w:ilvl w:val="1"/>
          <w:numId w:val="121"/>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077DDDE6" w14:textId="77777777" w:rsidR="008E03B3" w:rsidRPr="00FD2A75" w:rsidRDefault="008E03B3" w:rsidP="008E03B3">
      <w:pPr>
        <w:pStyle w:val="Akapitzlist"/>
        <w:numPr>
          <w:ilvl w:val="1"/>
          <w:numId w:val="121"/>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02B67BC1" w14:textId="77777777" w:rsidR="008E03B3" w:rsidRPr="009B4D0F" w:rsidRDefault="008E03B3" w:rsidP="008E03B3">
      <w:pPr>
        <w:pStyle w:val="Akapitzlist"/>
        <w:numPr>
          <w:ilvl w:val="0"/>
          <w:numId w:val="47"/>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w:t>
      </w:r>
      <w:r w:rsidRPr="009B4D0F">
        <w:rPr>
          <w:rFonts w:asciiTheme="minorHAnsi" w:hAnsiTheme="minorHAnsi" w:cstheme="minorHAnsi"/>
          <w:sz w:val="22"/>
          <w:szCs w:val="22"/>
        </w:rPr>
        <w:lastRenderedPageBreak/>
        <w:t xml:space="preserve">podwykonawca, w zakresie podmiotowych środków dowodowych, które każdego z nich dotyczą; </w:t>
      </w:r>
    </w:p>
    <w:p w14:paraId="2DB63B42" w14:textId="77777777" w:rsidR="008E03B3" w:rsidRPr="009B4D0F" w:rsidRDefault="008E03B3" w:rsidP="008E03B3">
      <w:pPr>
        <w:pStyle w:val="Akapitzlist"/>
        <w:numPr>
          <w:ilvl w:val="0"/>
          <w:numId w:val="47"/>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430C29E5" w14:textId="77777777" w:rsidR="008E03B3" w:rsidRPr="009B4D0F" w:rsidRDefault="008E03B3" w:rsidP="008E03B3">
      <w:pPr>
        <w:pStyle w:val="Akapitzlist"/>
        <w:numPr>
          <w:ilvl w:val="0"/>
          <w:numId w:val="47"/>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4B01BA5" w14:textId="77777777" w:rsidR="008E03B3" w:rsidRPr="0054644E" w:rsidRDefault="008E03B3" w:rsidP="008E03B3">
      <w:pPr>
        <w:pStyle w:val="Akapitzlist"/>
        <w:numPr>
          <w:ilvl w:val="1"/>
          <w:numId w:val="121"/>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33216089" w14:textId="77777777" w:rsidR="008E03B3" w:rsidRPr="0054644E" w:rsidRDefault="008E03B3" w:rsidP="008E03B3">
      <w:pPr>
        <w:pStyle w:val="Akapitzlist"/>
        <w:numPr>
          <w:ilvl w:val="0"/>
          <w:numId w:val="121"/>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22812836" w14:textId="77777777" w:rsidR="008E03B3" w:rsidRPr="0054644E" w:rsidRDefault="008E03B3" w:rsidP="008E03B3">
      <w:pPr>
        <w:pStyle w:val="Akapitzlist"/>
        <w:numPr>
          <w:ilvl w:val="0"/>
          <w:numId w:val="121"/>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4FF05B2F" w14:textId="77777777" w:rsidR="008E03B3" w:rsidRPr="009B4D0F" w:rsidRDefault="008E03B3" w:rsidP="008E03B3">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2E7036C" w14:textId="77777777" w:rsidR="008E03B3" w:rsidRPr="009B4D0F" w:rsidRDefault="008E03B3" w:rsidP="008E03B3">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037B2EEA" w14:textId="77777777" w:rsidR="008E03B3" w:rsidRPr="009B4D0F" w:rsidRDefault="008E03B3" w:rsidP="008E03B3">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27C370F8" w14:textId="77777777" w:rsidR="008E03B3" w:rsidRPr="00693FB8" w:rsidRDefault="008E03B3" w:rsidP="008E03B3">
      <w:pPr>
        <w:pStyle w:val="Akapitzlist"/>
        <w:numPr>
          <w:ilvl w:val="0"/>
          <w:numId w:val="48"/>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510CCADB" w14:textId="77777777" w:rsidR="00DA59AB" w:rsidRPr="00DA59AB" w:rsidRDefault="00DA59AB"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E1966A9" w14:textId="59C1F5BE" w:rsidR="00F668C2" w:rsidRPr="0054644E" w:rsidRDefault="000F1435" w:rsidP="00F668C2">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w:t>
      </w:r>
      <w:r w:rsidR="00F668C2" w:rsidRPr="0054644E">
        <w:rPr>
          <w:rFonts w:asciiTheme="minorHAnsi" w:hAnsiTheme="minorHAnsi" w:cstheme="minorHAnsi"/>
          <w:sz w:val="22"/>
          <w:szCs w:val="22"/>
        </w:rPr>
        <w:t xml:space="preserve">SWZ wraz z załącznikami zamieszczona jest na </w:t>
      </w:r>
      <w:r w:rsidR="00F668C2">
        <w:rPr>
          <w:rFonts w:asciiTheme="minorHAnsi" w:hAnsiTheme="minorHAnsi" w:cstheme="minorHAnsi"/>
          <w:b/>
          <w:bCs/>
          <w:sz w:val="22"/>
          <w:szCs w:val="22"/>
        </w:rPr>
        <w:t>stronie prowadzonego postępowania</w:t>
      </w:r>
      <w:r w:rsidR="00F668C2" w:rsidRPr="009139D4">
        <w:rPr>
          <w:rFonts w:asciiTheme="minorHAnsi" w:hAnsiTheme="minorHAnsi" w:cstheme="minorHAnsi"/>
          <w:b/>
          <w:bCs/>
          <w:sz w:val="22"/>
          <w:szCs w:val="22"/>
        </w:rPr>
        <w:t>.</w:t>
      </w:r>
    </w:p>
    <w:p w14:paraId="5F845ADA" w14:textId="77777777" w:rsidR="00F668C2" w:rsidRPr="0054644E" w:rsidRDefault="00F668C2" w:rsidP="00F668C2">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739E47F7" w14:textId="77777777" w:rsidR="00F668C2" w:rsidRPr="009139D4" w:rsidRDefault="00F668C2" w:rsidP="00F668C2">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1A3BC8B7" w14:textId="77777777" w:rsidR="00F668C2" w:rsidRPr="009139D4" w:rsidRDefault="00F668C2" w:rsidP="00F668C2">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platformie zakupowej Urzędu 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028FE33C" w14:textId="77777777" w:rsidR="00F668C2" w:rsidRPr="009139D4" w:rsidRDefault="00F668C2" w:rsidP="00F668C2">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650D2499" w14:textId="77777777" w:rsidR="00F668C2" w:rsidRDefault="00F668C2" w:rsidP="00F668C2">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4441FD71" w:rsidR="00C32B89" w:rsidRPr="004D40CB" w:rsidRDefault="00C32B89" w:rsidP="00F42382">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28E0C49C" w14:textId="16DAD314" w:rsidR="000F4E0B" w:rsidRDefault="00801D4B" w:rsidP="000F4E0B">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Osobą</w:t>
      </w:r>
      <w:r w:rsidR="000F4E0B">
        <w:rPr>
          <w:rFonts w:ascii="Calibri" w:hAnsi="Calibri" w:cs="Calibri"/>
          <w:kern w:val="24"/>
          <w:sz w:val="22"/>
          <w:szCs w:val="22"/>
          <w:lang w:eastAsia="zh-CN"/>
        </w:rPr>
        <w:t xml:space="preserve"> </w:t>
      </w:r>
      <w:r w:rsidR="000F4E0B" w:rsidRPr="00801D4B">
        <w:rPr>
          <w:rFonts w:ascii="Calibri" w:hAnsi="Calibri" w:cs="Calibri"/>
          <w:kern w:val="24"/>
          <w:sz w:val="22"/>
          <w:szCs w:val="22"/>
          <w:lang w:eastAsia="zh-CN"/>
        </w:rPr>
        <w:t xml:space="preserve">uprawnioną do porozumiewania się z Wykonawcami w sprawach proceduralnych jest </w:t>
      </w:r>
      <w:r w:rsidR="000F4E0B">
        <w:rPr>
          <w:rFonts w:ascii="Calibri" w:hAnsi="Calibri" w:cs="Calibri"/>
          <w:kern w:val="24"/>
          <w:sz w:val="22"/>
          <w:szCs w:val="22"/>
          <w:lang w:eastAsia="zh-CN"/>
        </w:rPr>
        <w:br/>
      </w:r>
      <w:r w:rsidR="000F4E0B">
        <w:rPr>
          <w:rFonts w:ascii="Calibri" w:hAnsi="Calibri" w:cs="Calibri"/>
          <w:b/>
          <w:kern w:val="24"/>
          <w:sz w:val="22"/>
          <w:szCs w:val="22"/>
          <w:lang w:eastAsia="zh-CN"/>
        </w:rPr>
        <w:t xml:space="preserve">Agnieszka </w:t>
      </w:r>
      <w:proofErr w:type="spellStart"/>
      <w:r w:rsidR="000F4E0B">
        <w:rPr>
          <w:rFonts w:ascii="Calibri" w:hAnsi="Calibri" w:cs="Calibri"/>
          <w:b/>
          <w:kern w:val="24"/>
          <w:sz w:val="22"/>
          <w:szCs w:val="22"/>
          <w:lang w:eastAsia="zh-CN"/>
        </w:rPr>
        <w:t>Jękot</w:t>
      </w:r>
      <w:proofErr w:type="spellEnd"/>
      <w:r w:rsidR="000F4E0B" w:rsidRPr="00801D4B">
        <w:rPr>
          <w:rFonts w:ascii="Calibri" w:hAnsi="Calibri" w:cs="Calibri"/>
          <w:kern w:val="24"/>
          <w:sz w:val="22"/>
          <w:szCs w:val="22"/>
          <w:lang w:eastAsia="zh-CN"/>
        </w:rPr>
        <w:t xml:space="preserve"> - pracownik Biura Zamówień Publicznych w Urzędzie Miasta Tarnowa, e-mail:</w:t>
      </w:r>
      <w:r w:rsidR="000F4E0B">
        <w:rPr>
          <w:rFonts w:ascii="Calibri" w:hAnsi="Calibri" w:cs="Calibri"/>
          <w:kern w:val="24"/>
          <w:sz w:val="22"/>
          <w:szCs w:val="22"/>
          <w:lang w:eastAsia="zh-CN"/>
        </w:rPr>
        <w:t xml:space="preserve"> </w:t>
      </w:r>
      <w:hyperlink r:id="rId15" w:history="1">
        <w:r w:rsidR="000F4E0B" w:rsidRPr="00A864D1">
          <w:rPr>
            <w:rStyle w:val="Hipercze"/>
            <w:rFonts w:ascii="Calibri" w:hAnsi="Calibri" w:cs="Calibri"/>
            <w:kern w:val="24"/>
            <w:sz w:val="22"/>
            <w:szCs w:val="22"/>
            <w:lang w:eastAsia="zh-CN"/>
          </w:rPr>
          <w:t>agnieszka.jekot@umt.tarnow.pl</w:t>
        </w:r>
      </w:hyperlink>
      <w:r w:rsidR="000F4E0B" w:rsidRPr="00801D4B">
        <w:rPr>
          <w:rFonts w:ascii="Calibri" w:hAnsi="Calibri" w:cs="Calibri"/>
          <w:kern w:val="24"/>
          <w:sz w:val="22"/>
          <w:szCs w:val="22"/>
          <w:lang w:eastAsia="zh-CN"/>
        </w:rPr>
        <w:t>.</w:t>
      </w:r>
    </w:p>
    <w:p w14:paraId="63F88824" w14:textId="77777777" w:rsidR="00D11B8D" w:rsidRPr="00801D4B" w:rsidRDefault="00D11B8D"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lastRenderedPageBreak/>
        <w:t>Opis sposobu przygotowania oferty</w:t>
      </w:r>
    </w:p>
    <w:p w14:paraId="784B5B6E" w14:textId="5761CDB2" w:rsidR="00882EF8" w:rsidRPr="00094F3C" w:rsidRDefault="00210D0A" w:rsidP="00882EF8">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w:t>
      </w:r>
      <w:r w:rsidR="00882EF8" w:rsidRPr="00094F3C">
        <w:rPr>
          <w:rFonts w:ascii="Calibri" w:hAnsi="Calibri" w:cs="Calibri"/>
          <w:sz w:val="22"/>
          <w:szCs w:val="22"/>
        </w:rPr>
        <w:t xml:space="preserve">należy sporządzić na formularzu oferty lub według takiego samego schematu, stanowiącego </w:t>
      </w:r>
      <w:r w:rsidR="00882EF8" w:rsidRPr="00F76048">
        <w:rPr>
          <w:rFonts w:ascii="Calibri" w:hAnsi="Calibri" w:cs="Calibri"/>
          <w:b/>
          <w:sz w:val="22"/>
          <w:szCs w:val="22"/>
        </w:rPr>
        <w:t xml:space="preserve">załącznik nr </w:t>
      </w:r>
      <w:r w:rsidR="00882EF8">
        <w:rPr>
          <w:rFonts w:ascii="Calibri" w:hAnsi="Calibri" w:cs="Calibri"/>
          <w:b/>
          <w:sz w:val="22"/>
          <w:szCs w:val="22"/>
        </w:rPr>
        <w:t xml:space="preserve">1 </w:t>
      </w:r>
      <w:r w:rsidR="00882EF8" w:rsidRPr="00F76048">
        <w:rPr>
          <w:rFonts w:ascii="Calibri" w:hAnsi="Calibri" w:cs="Calibri"/>
          <w:sz w:val="22"/>
          <w:szCs w:val="22"/>
        </w:rPr>
        <w:t>do SWZ.</w:t>
      </w:r>
      <w:r w:rsidR="00882EF8" w:rsidRPr="00094F3C">
        <w:rPr>
          <w:rFonts w:ascii="Calibri" w:hAnsi="Calibri" w:cs="Calibri"/>
          <w:sz w:val="22"/>
          <w:szCs w:val="22"/>
        </w:rPr>
        <w:t xml:space="preserve"> Ofertę należy złożyć pod rygorem nieważności </w:t>
      </w:r>
      <w:r w:rsidR="00882EF8" w:rsidRPr="00094F3C">
        <w:rPr>
          <w:rFonts w:ascii="Calibri" w:hAnsi="Calibri" w:cs="Calibri"/>
          <w:b/>
          <w:bCs/>
          <w:sz w:val="22"/>
          <w:szCs w:val="22"/>
        </w:rPr>
        <w:t>w formie elektronicznej</w:t>
      </w:r>
      <w:r w:rsidR="00882EF8" w:rsidRPr="00094F3C">
        <w:rPr>
          <w:rFonts w:ascii="Calibri" w:hAnsi="Calibri" w:cs="Calibri"/>
          <w:sz w:val="22"/>
          <w:szCs w:val="22"/>
        </w:rPr>
        <w:t xml:space="preserve"> (czyli w postaci elektronicznej opatrzonej kwalifikowanym podpisem elektronicznym) lub </w:t>
      </w:r>
      <w:r w:rsidR="00882EF8" w:rsidRPr="00094F3C">
        <w:rPr>
          <w:rFonts w:ascii="Calibri" w:hAnsi="Calibri" w:cs="Calibri"/>
          <w:b/>
          <w:bCs/>
          <w:sz w:val="22"/>
          <w:szCs w:val="22"/>
        </w:rPr>
        <w:t>w postaci elektronicznej</w:t>
      </w:r>
      <w:r w:rsidR="00882EF8" w:rsidRPr="00094F3C">
        <w:rPr>
          <w:rFonts w:ascii="Calibri" w:hAnsi="Calibri" w:cs="Calibri"/>
          <w:sz w:val="22"/>
          <w:szCs w:val="22"/>
        </w:rPr>
        <w:t xml:space="preserve"> opatrzonej podpisem zaufanym lub podpisem osobistym.</w:t>
      </w:r>
    </w:p>
    <w:p w14:paraId="7DFF840B" w14:textId="77777777" w:rsidR="00882EF8" w:rsidRPr="00962529" w:rsidRDefault="00882EF8" w:rsidP="00882EF8">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Pr>
          <w:rFonts w:ascii="Calibri" w:hAnsi="Calibri" w:cs="Calibri"/>
          <w:b/>
          <w:sz w:val="22"/>
          <w:szCs w:val="22"/>
        </w:rPr>
        <w:t>p</w:t>
      </w:r>
      <w:r w:rsidRPr="00AA4381">
        <w:rPr>
          <w:rFonts w:ascii="Calibri" w:hAnsi="Calibri" w:cs="Calibri"/>
          <w:b/>
          <w:sz w:val="22"/>
          <w:szCs w:val="22"/>
        </w:rPr>
        <w:t xml:space="preserve">latformy </w:t>
      </w:r>
      <w:r>
        <w:rPr>
          <w:rFonts w:ascii="Calibri" w:hAnsi="Calibri" w:cs="Calibri"/>
          <w:b/>
          <w:sz w:val="22"/>
          <w:szCs w:val="22"/>
        </w:rPr>
        <w:t xml:space="preserve">zakupowej Urzędu Miasta Tarnowa: </w:t>
      </w:r>
      <w:hyperlink r:id="rId16" w:history="1">
        <w:r w:rsidRPr="00962529">
          <w:rPr>
            <w:rStyle w:val="Hipercze"/>
            <w:rFonts w:ascii="Calibri" w:hAnsi="Calibri" w:cs="Calibri"/>
            <w:b/>
            <w:sz w:val="22"/>
            <w:szCs w:val="22"/>
          </w:rPr>
          <w:t>https://platformazakupowa.pl/pn/tarnow</w:t>
        </w:r>
      </w:hyperlink>
    </w:p>
    <w:p w14:paraId="4E798837" w14:textId="77777777" w:rsidR="00882EF8" w:rsidRPr="00127A38" w:rsidRDefault="00882EF8" w:rsidP="00882EF8">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276B8750" w14:textId="77777777" w:rsidR="00882EF8" w:rsidRPr="00583CFD" w:rsidRDefault="00882EF8" w:rsidP="00882EF8">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6332E007" w14:textId="77777777" w:rsidR="00882EF8" w:rsidRDefault="00882EF8" w:rsidP="00882EF8">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31C94FD3" w14:textId="77777777" w:rsidR="00882EF8" w:rsidRDefault="00882EF8" w:rsidP="00882EF8">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13081EFB" w14:textId="77777777" w:rsidR="00882EF8" w:rsidRPr="001514FC" w:rsidRDefault="00882EF8" w:rsidP="00882EF8">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3999480B" w14:textId="77777777" w:rsidR="00882EF8" w:rsidRPr="000F070E" w:rsidRDefault="00882EF8" w:rsidP="00882EF8">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Pr>
          <w:rFonts w:ascii="Calibri" w:hAnsi="Calibri" w:cs="Calibri"/>
          <w:sz w:val="22"/>
          <w:szCs w:val="22"/>
        </w:rPr>
        <w:t> </w:t>
      </w:r>
      <w:r w:rsidRPr="000F070E">
        <w:rPr>
          <w:rFonts w:ascii="Calibri" w:hAnsi="Calibri" w:cs="Calibri"/>
          <w:sz w:val="22"/>
          <w:szCs w:val="22"/>
        </w:rPr>
        <w:t>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486DA510" w14:textId="77777777" w:rsidR="00882EF8" w:rsidRPr="00583CFD" w:rsidRDefault="00882EF8" w:rsidP="00882EF8">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31623333" w14:textId="77777777" w:rsidR="00882EF8" w:rsidRPr="00127A38" w:rsidRDefault="00882EF8" w:rsidP="00882EF8">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1F5303F2" w14:textId="77777777" w:rsidR="00882EF8" w:rsidRPr="00127A38" w:rsidRDefault="00882EF8" w:rsidP="00882EF8">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4ECB1B47" w14:textId="77777777" w:rsidR="00882EF8" w:rsidRDefault="00882EF8" w:rsidP="00882EF8">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60E24DC1" w14:textId="77777777" w:rsidR="00882EF8" w:rsidRDefault="00882EF8" w:rsidP="00882EF8">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lastRenderedPageBreak/>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64CDD295" w:rsidR="001B37C3" w:rsidRPr="009C16DC" w:rsidRDefault="0099522C" w:rsidP="00882EF8">
      <w:pPr>
        <w:pStyle w:val="Tekstpodstawowy2"/>
        <w:numPr>
          <w:ilvl w:val="0"/>
          <w:numId w:val="35"/>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90"/>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90"/>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1103D362" w:rsidR="001B37C3" w:rsidRPr="00B3502B" w:rsidRDefault="001139F7">
      <w:pPr>
        <w:pStyle w:val="StyleStyleRozdziaICenteredLeft667cmLeftLeft0cm"/>
        <w:numPr>
          <w:ilvl w:val="2"/>
          <w:numId w:val="90"/>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90"/>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90"/>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w:t>
      </w:r>
      <w:r w:rsidRPr="00693FB8">
        <w:rPr>
          <w:rFonts w:asciiTheme="minorHAnsi" w:hAnsiTheme="minorHAnsi" w:cstheme="minorHAnsi"/>
          <w:bCs/>
          <w:sz w:val="22"/>
          <w:szCs w:val="22"/>
        </w:rPr>
        <w:lastRenderedPageBreak/>
        <w:t xml:space="preserve">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90"/>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90"/>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BB128D9" w14:textId="32DF334B" w:rsidR="00882EF8" w:rsidRDefault="00A460EB" w:rsidP="00882EF8">
      <w:pPr>
        <w:pStyle w:val="Akapitzlist"/>
        <w:numPr>
          <w:ilvl w:val="0"/>
          <w:numId w:val="79"/>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 xml:space="preserve">Każdy </w:t>
      </w:r>
      <w:r w:rsidR="00882EF8" w:rsidRPr="007644CC">
        <w:rPr>
          <w:rFonts w:asciiTheme="minorHAnsi" w:hAnsiTheme="minorHAnsi" w:cstheme="minorHAnsi"/>
          <w:sz w:val="22"/>
          <w:szCs w:val="22"/>
        </w:rPr>
        <w:t>Wykonawca może złożyć tylko jedną ofertę. Ofertę należy sporządzić zgodnie z</w:t>
      </w:r>
      <w:r w:rsidR="00882EF8">
        <w:rPr>
          <w:rFonts w:asciiTheme="minorHAnsi" w:hAnsiTheme="minorHAnsi" w:cstheme="minorHAnsi"/>
          <w:sz w:val="22"/>
          <w:szCs w:val="22"/>
        </w:rPr>
        <w:t xml:space="preserve"> </w:t>
      </w:r>
      <w:r w:rsidR="00882EF8" w:rsidRPr="007644CC">
        <w:rPr>
          <w:rFonts w:asciiTheme="minorHAnsi" w:hAnsiTheme="minorHAnsi" w:cstheme="minorHAnsi"/>
          <w:sz w:val="22"/>
          <w:szCs w:val="22"/>
        </w:rPr>
        <w:t xml:space="preserve">wymaganiami SWZ. </w:t>
      </w:r>
    </w:p>
    <w:p w14:paraId="06790060" w14:textId="77777777" w:rsidR="00882EF8" w:rsidRDefault="00882EF8" w:rsidP="00882EF8">
      <w:pPr>
        <w:pStyle w:val="Akapitzlist"/>
        <w:numPr>
          <w:ilvl w:val="0"/>
          <w:numId w:val="79"/>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Pr="00EF643F">
        <w:rPr>
          <w:rFonts w:asciiTheme="minorHAnsi" w:hAnsiTheme="minorHAnsi" w:cstheme="minorHAnsi"/>
          <w:sz w:val="22"/>
          <w:szCs w:val="22"/>
        </w:rPr>
        <w:t xml:space="preserve"> (w postaci elektronicznej opatrzonej kwalifikowanym podpisem elektronicznym) albo </w:t>
      </w:r>
      <w:r w:rsidRPr="00EF643F">
        <w:rPr>
          <w:rFonts w:asciiTheme="minorHAnsi" w:hAnsiTheme="minorHAnsi" w:cstheme="minorHAnsi"/>
          <w:b/>
          <w:bCs/>
          <w:sz w:val="22"/>
          <w:szCs w:val="22"/>
        </w:rPr>
        <w:t>w postaci elektronicznej</w:t>
      </w:r>
      <w:r w:rsidRPr="00EF643F">
        <w:rPr>
          <w:rFonts w:asciiTheme="minorHAnsi" w:hAnsiTheme="minorHAnsi" w:cstheme="minorHAnsi"/>
          <w:sz w:val="22"/>
          <w:szCs w:val="22"/>
        </w:rPr>
        <w:t xml:space="preserve"> opatrzonej podpisem zaufanym lub podpisem osobistym, w języku polskim</w:t>
      </w:r>
      <w:r>
        <w:rPr>
          <w:rFonts w:asciiTheme="minorHAnsi" w:hAnsiTheme="minorHAnsi" w:cstheme="minorHAnsi"/>
          <w:sz w:val="22"/>
          <w:szCs w:val="22"/>
        </w:rPr>
        <w:t>.</w:t>
      </w:r>
    </w:p>
    <w:p w14:paraId="6B1019F2" w14:textId="77777777" w:rsidR="00882EF8" w:rsidRDefault="00882EF8" w:rsidP="00882EF8">
      <w:pPr>
        <w:pStyle w:val="Akapitzlist"/>
        <w:numPr>
          <w:ilvl w:val="0"/>
          <w:numId w:val="79"/>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Pr>
          <w:rFonts w:asciiTheme="minorHAnsi" w:hAnsiTheme="minorHAnsi" w:cstheme="minorHAnsi"/>
          <w:sz w:val="22"/>
          <w:szCs w:val="22"/>
        </w:rPr>
        <w:t xml:space="preserve">, </w:t>
      </w:r>
      <w:r w:rsidRPr="005315EA">
        <w:rPr>
          <w:rFonts w:asciiTheme="minorHAnsi" w:hAnsiTheme="minorHAnsi" w:cstheme="minorHAnsi"/>
          <w:sz w:val="22"/>
          <w:szCs w:val="22"/>
        </w:rPr>
        <w:t>przedmiotowe środki dowodowe</w:t>
      </w:r>
      <w:r>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p>
    <w:p w14:paraId="63C04628" w14:textId="77777777" w:rsidR="00882EF8" w:rsidRDefault="00882EF8" w:rsidP="00882EF8">
      <w:pPr>
        <w:pStyle w:val="Akapitzlist"/>
        <w:numPr>
          <w:ilvl w:val="0"/>
          <w:numId w:val="79"/>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upoważnioną/e do reprezentowania Wykonawcy</w:t>
      </w:r>
      <w:r>
        <w:rPr>
          <w:rFonts w:asciiTheme="minorHAnsi" w:hAnsiTheme="minorHAnsi" w:cstheme="minorHAnsi"/>
          <w:sz w:val="22"/>
          <w:szCs w:val="22"/>
        </w:rPr>
        <w:t>.</w:t>
      </w:r>
    </w:p>
    <w:p w14:paraId="62506670" w14:textId="77777777" w:rsidR="00882EF8" w:rsidRDefault="00882EF8" w:rsidP="00882EF8">
      <w:pPr>
        <w:pStyle w:val="Akapitzlist"/>
        <w:numPr>
          <w:ilvl w:val="0"/>
          <w:numId w:val="79"/>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Pr="00875ADF">
        <w:rPr>
          <w:rFonts w:asciiTheme="minorHAnsi" w:hAnsiTheme="minorHAnsi" w:cstheme="minorHAnsi"/>
          <w:sz w:val="22"/>
          <w:szCs w:val="22"/>
        </w:rPr>
        <w:t xml:space="preserve"> zgodnie z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niniejszego</w:t>
      </w:r>
      <w:r w:rsidRPr="00731D85">
        <w:rPr>
          <w:rFonts w:asciiTheme="minorHAnsi" w:hAnsiTheme="minorHAnsi" w:cstheme="minorHAnsi"/>
          <w:sz w:val="22"/>
          <w:szCs w:val="22"/>
        </w:rPr>
        <w:t xml:space="preserve"> rozdziału SWZ, o ile nie wynika ono z</w:t>
      </w:r>
      <w:r>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 jeżeli Zamawiający może je</w:t>
      </w:r>
      <w:r>
        <w:rPr>
          <w:rFonts w:asciiTheme="minorHAnsi" w:hAnsiTheme="minorHAnsi" w:cstheme="minorHAnsi"/>
          <w:sz w:val="22"/>
          <w:szCs w:val="22"/>
        </w:rPr>
        <w:t xml:space="preserve"> </w:t>
      </w:r>
      <w:r w:rsidRPr="00731D85">
        <w:rPr>
          <w:rFonts w:asciiTheme="minorHAnsi" w:hAnsiTheme="minorHAnsi" w:cstheme="minorHAnsi"/>
          <w:sz w:val="22"/>
          <w:szCs w:val="22"/>
        </w:rPr>
        <w:t>uzyskać za pomocą bezpłatnych i ogólnodostępnych baz danych.</w:t>
      </w:r>
    </w:p>
    <w:p w14:paraId="4176C4D5" w14:textId="77777777" w:rsidR="00882EF8" w:rsidRPr="00F34D52" w:rsidRDefault="00882EF8" w:rsidP="00882EF8">
      <w:pPr>
        <w:pStyle w:val="Akapitzlist"/>
        <w:numPr>
          <w:ilvl w:val="0"/>
          <w:numId w:val="79"/>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0469F9AC" w14:textId="77777777" w:rsidR="00882EF8" w:rsidRPr="00F145A1" w:rsidRDefault="00882EF8" w:rsidP="00882EF8">
      <w:pPr>
        <w:pStyle w:val="Akapitzlist"/>
        <w:numPr>
          <w:ilvl w:val="0"/>
          <w:numId w:val="79"/>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F145A1">
        <w:rPr>
          <w:rFonts w:ascii="Calibri" w:hAnsi="Calibri" w:cs="Calibri"/>
          <w:sz w:val="22"/>
          <w:szCs w:val="22"/>
        </w:rPr>
        <w:t>instrukcji zamieszczonej na stronie internetowej pod adresem:</w:t>
      </w:r>
    </w:p>
    <w:p w14:paraId="709BEA3D" w14:textId="77777777" w:rsidR="00882EF8" w:rsidRDefault="00000000" w:rsidP="00882EF8">
      <w:pPr>
        <w:spacing w:line="276" w:lineRule="auto"/>
        <w:ind w:left="360" w:firstLine="66"/>
        <w:jc w:val="both"/>
        <w:rPr>
          <w:rFonts w:ascii="Calibri" w:hAnsi="Calibri" w:cs="Calibri"/>
          <w:sz w:val="22"/>
          <w:szCs w:val="22"/>
        </w:rPr>
      </w:pPr>
      <w:hyperlink r:id="rId19" w:history="1">
        <w:r w:rsidR="00882EF8" w:rsidRPr="00E640D9">
          <w:rPr>
            <w:rStyle w:val="Hipercze"/>
            <w:rFonts w:ascii="Calibri" w:hAnsi="Calibri" w:cs="Calibri"/>
            <w:sz w:val="22"/>
            <w:szCs w:val="22"/>
          </w:rPr>
          <w:t>https://platformazakupowa.pl/strona/45-instrukcje</w:t>
        </w:r>
      </w:hyperlink>
    </w:p>
    <w:p w14:paraId="28760D30" w14:textId="77777777" w:rsidR="00882EF8" w:rsidRPr="002E76ED" w:rsidRDefault="00882EF8" w:rsidP="00882EF8">
      <w:pPr>
        <w:pStyle w:val="Akapitzlist"/>
        <w:numPr>
          <w:ilvl w:val="0"/>
          <w:numId w:val="79"/>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2E76ED">
        <w:rPr>
          <w:rFonts w:asciiTheme="minorHAnsi" w:hAnsiTheme="minorHAnsi" w:cstheme="minorHAnsi"/>
          <w:sz w:val="22"/>
          <w:szCs w:val="22"/>
        </w:rPr>
        <w:t>uPzp</w:t>
      </w:r>
      <w:proofErr w:type="spellEnd"/>
      <w:r w:rsidRPr="002E76ED">
        <w:rPr>
          <w:rFonts w:asciiTheme="minorHAnsi" w:hAnsiTheme="minorHAnsi" w:cstheme="minorHAnsi"/>
          <w:sz w:val="22"/>
          <w:szCs w:val="22"/>
        </w:rPr>
        <w:t>.</w:t>
      </w:r>
    </w:p>
    <w:p w14:paraId="53E4BAFC" w14:textId="77777777" w:rsidR="00882EF8" w:rsidRPr="002E76ED" w:rsidRDefault="00882EF8" w:rsidP="00882EF8">
      <w:pPr>
        <w:pStyle w:val="Akapitzlist"/>
        <w:numPr>
          <w:ilvl w:val="1"/>
          <w:numId w:val="123"/>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W przypadku, gdy Wykonawca nie wykaże, że zastrzeżone informacje stanowią tajemnicę przedsiębiorstwa w rozumieniu art. 11 ust. 2 ustawy z dnia 16 kwietnia 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t.j</w:t>
      </w:r>
      <w:proofErr w:type="spellEnd"/>
      <w:r w:rsidRPr="002E76ED">
        <w:rPr>
          <w:rFonts w:asciiTheme="minorHAnsi" w:hAnsiTheme="minorHAnsi" w:cstheme="minorHAnsi"/>
          <w:sz w:val="22"/>
          <w:szCs w:val="22"/>
        </w:rPr>
        <w:t xml:space="preserve">. Dz. U. z 2022 r. poz. 1233),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8E63981" w14:textId="77777777" w:rsidR="00882EF8" w:rsidRPr="002E76ED" w:rsidRDefault="00882EF8" w:rsidP="00882EF8">
      <w:pPr>
        <w:pStyle w:val="Akapitzlist"/>
        <w:numPr>
          <w:ilvl w:val="1"/>
          <w:numId w:val="123"/>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 stanowić oddzielną część oferty</w:t>
      </w:r>
      <w:r w:rsidRPr="002E76ED">
        <w:rPr>
          <w:rFonts w:asciiTheme="minorHAnsi" w:hAnsiTheme="minorHAnsi" w:cstheme="minorHAnsi"/>
          <w:color w:val="000000" w:themeColor="text1"/>
          <w:sz w:val="22"/>
          <w:szCs w:val="22"/>
        </w:rPr>
        <w:t xml:space="preserve"> - odrębny plik lub pliki elektroniczne. Plik (pliki) należy opatrzyć </w:t>
      </w:r>
      <w:r w:rsidRPr="002E76ED">
        <w:rPr>
          <w:rFonts w:asciiTheme="minorHAnsi" w:hAnsiTheme="minorHAnsi" w:cstheme="minorHAnsi"/>
          <w:color w:val="000000" w:themeColor="text1"/>
          <w:sz w:val="22"/>
          <w:szCs w:val="22"/>
        </w:rPr>
        <w:lastRenderedPageBreak/>
        <w:t>dopiskiem „tajemnica przedsiębiorstwa” lub innym (</w:t>
      </w:r>
      <w:r w:rsidRPr="002E76ED">
        <w:rPr>
          <w:rFonts w:asciiTheme="minorHAnsi" w:hAnsiTheme="minorHAnsi" w:cstheme="minorHAnsi"/>
          <w:sz w:val="22"/>
          <w:szCs w:val="22"/>
        </w:rPr>
        <w:t>nazwa pliku powinna jednoznacznie wskazywać, iż dane w nim zawarte stanowią tajemnicę przedsiębiorstwa).</w:t>
      </w:r>
    </w:p>
    <w:p w14:paraId="05C9CC58" w14:textId="625B0FB1" w:rsidR="001B3FD0" w:rsidRDefault="00882EF8" w:rsidP="00CB550A">
      <w:pPr>
        <w:numPr>
          <w:ilvl w:val="1"/>
          <w:numId w:val="123"/>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p>
    <w:p w14:paraId="74622095" w14:textId="77777777" w:rsidR="00CB550A" w:rsidRPr="00CB550A" w:rsidRDefault="00CB550A" w:rsidP="00CB550A">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15D2A486" w14:textId="743A1FAB" w:rsidR="00CB550A" w:rsidRPr="0054644E" w:rsidRDefault="000F5653" w:rsidP="00CB550A">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w:t>
      </w:r>
      <w:r w:rsidR="00CB550A">
        <w:rPr>
          <w:rFonts w:asciiTheme="minorHAnsi" w:hAnsiTheme="minorHAnsi" w:cstheme="minorHAnsi"/>
          <w:sz w:val="22"/>
          <w:szCs w:val="22"/>
        </w:rPr>
        <w:t xml:space="preserve"> </w:t>
      </w:r>
      <w:r w:rsidR="00CB550A" w:rsidRPr="0054644E">
        <w:rPr>
          <w:rFonts w:asciiTheme="minorHAnsi" w:hAnsiTheme="minorHAnsi" w:cstheme="minorHAnsi"/>
          <w:sz w:val="22"/>
          <w:szCs w:val="22"/>
        </w:rPr>
        <w:t>mogą wspólnie ubiegać się o udzielenie zamówienia.</w:t>
      </w:r>
    </w:p>
    <w:p w14:paraId="4CFE6F69" w14:textId="77777777" w:rsidR="00CB550A" w:rsidRPr="0054644E" w:rsidRDefault="00CB550A" w:rsidP="00CB550A">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Wykonawcy wspólnie ubiegający się o udzielenie zamówienia ustanawiają pełnomocnika do</w:t>
      </w:r>
      <w:r>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w:t>
      </w:r>
      <w:r>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Pr>
          <w:rFonts w:asciiTheme="minorHAnsi" w:hAnsiTheme="minorHAnsi" w:cstheme="minorHAnsi"/>
          <w:sz w:val="22"/>
          <w:szCs w:val="22"/>
        </w:rPr>
        <w:t>)</w:t>
      </w:r>
      <w:r w:rsidRPr="0054644E">
        <w:rPr>
          <w:rFonts w:asciiTheme="minorHAnsi" w:hAnsiTheme="minorHAnsi" w:cstheme="minorHAnsi"/>
          <w:sz w:val="22"/>
          <w:szCs w:val="22"/>
        </w:rPr>
        <w:t>.</w:t>
      </w:r>
    </w:p>
    <w:p w14:paraId="5804FAF7" w14:textId="77777777" w:rsidR="00CB550A" w:rsidRPr="0054644E" w:rsidRDefault="00CB550A" w:rsidP="00CB550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Wykonawcy wspólnie ubiegaj</w:t>
      </w:r>
      <w:r>
        <w:rPr>
          <w:rFonts w:asciiTheme="minorHAnsi" w:hAnsiTheme="minorHAnsi" w:cstheme="minorHAnsi"/>
          <w:sz w:val="22"/>
          <w:szCs w:val="22"/>
        </w:rPr>
        <w:t xml:space="preserve">ący się </w:t>
      </w:r>
      <w:r w:rsidRPr="00875ADF">
        <w:rPr>
          <w:rFonts w:asciiTheme="minorHAnsi" w:hAnsiTheme="minorHAnsi" w:cstheme="minorHAnsi"/>
          <w:sz w:val="22"/>
          <w:szCs w:val="22"/>
        </w:rPr>
        <w:t>o udzielenie zamówienia zobowiązani są złożyć wraz z</w:t>
      </w:r>
      <w:r>
        <w:rPr>
          <w:rFonts w:asciiTheme="minorHAnsi" w:hAnsiTheme="minorHAnsi" w:cstheme="minorHAnsi"/>
          <w:sz w:val="22"/>
          <w:szCs w:val="22"/>
        </w:rPr>
        <w:t xml:space="preserve"> </w:t>
      </w:r>
      <w:r w:rsidRPr="00875ADF">
        <w:rPr>
          <w:rFonts w:asciiTheme="minorHAnsi" w:hAnsiTheme="minorHAnsi" w:cstheme="minorHAnsi"/>
          <w:sz w:val="22"/>
          <w:szCs w:val="22"/>
        </w:rPr>
        <w:t>ofertą stosowne pełnomocnictwo – zgodnie z rozdziałem XI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SWZ (nie</w:t>
      </w:r>
      <w:r w:rsidRPr="0054644E">
        <w:rPr>
          <w:rFonts w:asciiTheme="minorHAnsi" w:hAnsiTheme="minorHAnsi" w:cstheme="minorHAnsi"/>
          <w:sz w:val="22"/>
          <w:szCs w:val="22"/>
        </w:rPr>
        <w:t xml:space="preserve"> dotyczy spółki cywilnej</w:t>
      </w:r>
      <w:r>
        <w:rPr>
          <w:rFonts w:asciiTheme="minorHAnsi" w:hAnsiTheme="minorHAnsi" w:cstheme="minorHAnsi"/>
          <w:sz w:val="22"/>
          <w:szCs w:val="22"/>
        </w:rPr>
        <w:t>)</w:t>
      </w:r>
      <w:r w:rsidRPr="0054644E">
        <w:rPr>
          <w:rFonts w:asciiTheme="minorHAnsi" w:hAnsiTheme="minorHAnsi" w:cstheme="minorHAnsi"/>
          <w:sz w:val="22"/>
          <w:szCs w:val="22"/>
        </w:rPr>
        <w:t xml:space="preserve">, </w:t>
      </w:r>
      <w:r>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521CBE2E" w14:textId="77777777" w:rsidR="00CB550A" w:rsidRPr="0054644E" w:rsidRDefault="00CB550A" w:rsidP="00CB550A">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Pełnomocnictwo, o którym mowa powyżej może wynikać albo z dokumentu pod taką samą nazwą, albo z umowy Wykonawców wspólnie ubiegających się o udzielenie zamówienia.</w:t>
      </w:r>
    </w:p>
    <w:p w14:paraId="33B8CC7E" w14:textId="77777777" w:rsidR="00CB550A" w:rsidRPr="0054644E" w:rsidRDefault="00CB550A" w:rsidP="00CB550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Oferta musi być podpisana w taki sposób, by prawnie zobowiązywała wszystkich Wykonawców występujących wspólnie (przez każdego z Wykonawców lub upoważnionego pełnomocnika).</w:t>
      </w:r>
    </w:p>
    <w:p w14:paraId="5389D92F" w14:textId="77777777" w:rsidR="00CB550A" w:rsidRPr="00EC3782" w:rsidRDefault="00CB550A" w:rsidP="00CB550A">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udzielenie </w:t>
      </w:r>
      <w:r w:rsidRPr="00087759">
        <w:rPr>
          <w:rFonts w:asciiTheme="minorHAnsi" w:hAnsiTheme="minorHAnsi" w:cstheme="minorHAnsi"/>
          <w:bCs/>
          <w:sz w:val="22"/>
          <w:szCs w:val="22"/>
        </w:rPr>
        <w:t>zamówienia przez Wykonawców oświadczenie, o którym mowa w art. 125 ust. 1 ustawy</w:t>
      </w:r>
      <w:r>
        <w:rPr>
          <w:rFonts w:asciiTheme="minorHAnsi" w:hAnsiTheme="minorHAnsi" w:cstheme="minorHAnsi"/>
          <w:bCs/>
          <w:sz w:val="22"/>
          <w:szCs w:val="22"/>
        </w:rPr>
        <w:t xml:space="preserve"> </w:t>
      </w:r>
      <w:proofErr w:type="spellStart"/>
      <w:r w:rsidRPr="00087759">
        <w:rPr>
          <w:rFonts w:asciiTheme="minorHAnsi" w:hAnsiTheme="minorHAnsi" w:cstheme="minorHAnsi"/>
          <w:bCs/>
          <w:sz w:val="22"/>
          <w:szCs w:val="22"/>
        </w:rPr>
        <w:t>Pzp</w:t>
      </w:r>
      <w:proofErr w:type="spellEnd"/>
      <w:r w:rsidRPr="00087759">
        <w:rPr>
          <w:rFonts w:asciiTheme="minorHAnsi" w:hAnsiTheme="minorHAnsi" w:cstheme="minorHAnsi"/>
          <w:bCs/>
          <w:sz w:val="22"/>
          <w:szCs w:val="22"/>
        </w:rPr>
        <w:t xml:space="preserve"> (rozdział XI ust. 5 pkt 5.1. SWZ)</w:t>
      </w:r>
      <w:r>
        <w:rPr>
          <w:rFonts w:asciiTheme="minorHAnsi" w:hAnsiTheme="minorHAnsi" w:cstheme="minorHAnsi"/>
          <w:bCs/>
          <w:sz w:val="22"/>
          <w:szCs w:val="22"/>
        </w:rPr>
        <w:t xml:space="preserve"> </w:t>
      </w:r>
      <w:r w:rsidRPr="00087759">
        <w:rPr>
          <w:rFonts w:ascii="Calibri" w:hAnsi="Calibri" w:cs="Calibri"/>
          <w:bCs/>
          <w:sz w:val="22"/>
          <w:szCs w:val="22"/>
        </w:rPr>
        <w:t xml:space="preserve">składa każdy z Wykonawców wspólnie ubiegających się o zamówienie. </w:t>
      </w:r>
      <w:bookmarkStart w:id="6" w:name="_Hlk62211323"/>
      <w:r w:rsidRPr="00087759">
        <w:rPr>
          <w:rFonts w:ascii="Calibri" w:hAnsi="Calibri" w:cs="Calibri"/>
          <w:bCs/>
          <w:sz w:val="22"/>
          <w:szCs w:val="22"/>
        </w:rPr>
        <w:t>Oświadczenia te potwierdzają spełnianie</w:t>
      </w:r>
      <w:r w:rsidRPr="00556F69">
        <w:rPr>
          <w:rFonts w:ascii="Calibri" w:hAnsi="Calibri" w:cs="Calibri"/>
          <w:bCs/>
          <w:sz w:val="22"/>
          <w:szCs w:val="22"/>
        </w:rPr>
        <w:t xml:space="preserve"> warunków udziału w postępowaniu w zakresie, w którym </w:t>
      </w:r>
      <w:bookmarkStart w:id="7" w:name="_Hlk60825101"/>
      <w:r w:rsidRPr="00556F69">
        <w:rPr>
          <w:rFonts w:ascii="Calibri" w:hAnsi="Calibri" w:cs="Calibri"/>
          <w:bCs/>
          <w:sz w:val="22"/>
          <w:szCs w:val="22"/>
        </w:rPr>
        <w:t>Wyko</w:t>
      </w:r>
      <w:r>
        <w:rPr>
          <w:rFonts w:ascii="Calibri" w:hAnsi="Calibri" w:cs="Calibri"/>
          <w:bCs/>
          <w:sz w:val="22"/>
          <w:szCs w:val="22"/>
        </w:rPr>
        <w:t>nawca wspólnie ubiegający się o </w:t>
      </w:r>
      <w:r w:rsidRPr="00556F69">
        <w:rPr>
          <w:rFonts w:ascii="Calibri" w:hAnsi="Calibri" w:cs="Calibri"/>
          <w:bCs/>
          <w:sz w:val="22"/>
          <w:szCs w:val="22"/>
        </w:rPr>
        <w:t>udzielenie zamówienia</w:t>
      </w:r>
      <w:bookmarkEnd w:id="7"/>
      <w:r w:rsidRPr="00556F69">
        <w:rPr>
          <w:rFonts w:ascii="Calibri" w:hAnsi="Calibri" w:cs="Calibri"/>
          <w:bCs/>
          <w:sz w:val="22"/>
          <w:szCs w:val="22"/>
        </w:rPr>
        <w:t xml:space="preserve"> wykazuje spełnianie warunków udziału w postępowaniu, oraz brak podstaw wykluczenia </w:t>
      </w:r>
      <w:r>
        <w:rPr>
          <w:rFonts w:ascii="Calibri" w:hAnsi="Calibri" w:cs="Calibri"/>
          <w:bCs/>
          <w:sz w:val="22"/>
          <w:szCs w:val="22"/>
        </w:rPr>
        <w:t>–</w:t>
      </w:r>
      <w:r w:rsidRPr="00556F69">
        <w:rPr>
          <w:rFonts w:ascii="Calibri" w:hAnsi="Calibri" w:cs="Calibri"/>
          <w:bCs/>
          <w:sz w:val="22"/>
          <w:szCs w:val="22"/>
        </w:rPr>
        <w:t xml:space="preserve"> każdy</w:t>
      </w:r>
      <w:r>
        <w:rPr>
          <w:rFonts w:ascii="Calibri" w:hAnsi="Calibri" w:cs="Calibri"/>
          <w:bCs/>
          <w:sz w:val="22"/>
          <w:szCs w:val="22"/>
        </w:rPr>
        <w:t xml:space="preserve"> </w:t>
      </w:r>
      <w:r w:rsidRPr="00556F69">
        <w:rPr>
          <w:rFonts w:ascii="Calibri" w:hAnsi="Calibri" w:cs="Calibri"/>
          <w:bCs/>
          <w:sz w:val="22"/>
          <w:szCs w:val="22"/>
        </w:rPr>
        <w:t>z</w:t>
      </w:r>
      <w:r>
        <w:rPr>
          <w:rFonts w:ascii="Calibri" w:hAnsi="Calibri" w:cs="Calibri"/>
          <w:bCs/>
          <w:sz w:val="22"/>
          <w:szCs w:val="22"/>
        </w:rPr>
        <w:t xml:space="preserve"> </w:t>
      </w:r>
      <w:r w:rsidRPr="00556F69">
        <w:rPr>
          <w:rFonts w:ascii="Calibri" w:hAnsi="Calibri" w:cs="Calibri"/>
          <w:bCs/>
          <w:sz w:val="22"/>
          <w:szCs w:val="22"/>
        </w:rPr>
        <w:t>Wykonawców wspólnie ubiegających się o udzielenie zamówienia nie może podlegać wykluczeniu z</w:t>
      </w:r>
      <w:r>
        <w:rPr>
          <w:rFonts w:ascii="Calibri" w:hAnsi="Calibri" w:cs="Calibri"/>
          <w:bCs/>
          <w:sz w:val="22"/>
          <w:szCs w:val="22"/>
        </w:rPr>
        <w:t xml:space="preserve"> </w:t>
      </w:r>
      <w:r w:rsidRPr="00556F69">
        <w:rPr>
          <w:rFonts w:ascii="Calibri" w:hAnsi="Calibri" w:cs="Calibri"/>
          <w:bCs/>
          <w:sz w:val="22"/>
          <w:szCs w:val="22"/>
        </w:rPr>
        <w:t>postępowania w oparciu o wskazane w SWZ podstawy wykluczenia. Powyższe oznacza, iż:</w:t>
      </w:r>
    </w:p>
    <w:p w14:paraId="6A5DD0FD" w14:textId="77777777" w:rsidR="00CB550A" w:rsidRPr="00EC3782" w:rsidRDefault="00CB550A" w:rsidP="00CB550A">
      <w:pPr>
        <w:pStyle w:val="Akapitzlist"/>
        <w:numPr>
          <w:ilvl w:val="0"/>
          <w:numId w:val="63"/>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2C276FD9" w14:textId="77777777" w:rsidR="00CB550A" w:rsidRPr="00644205" w:rsidRDefault="00CB550A" w:rsidP="00CB550A">
      <w:pPr>
        <w:pStyle w:val="Akapitzlist"/>
        <w:numPr>
          <w:ilvl w:val="0"/>
          <w:numId w:val="63"/>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7FFAADEC" w14:textId="77777777" w:rsidR="00CB550A" w:rsidRPr="00087759" w:rsidRDefault="00CB550A" w:rsidP="00CB550A">
      <w:pPr>
        <w:pStyle w:val="Akapitzlist"/>
        <w:numPr>
          <w:ilvl w:val="0"/>
          <w:numId w:val="84"/>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Pr="00087759">
        <w:rPr>
          <w:rFonts w:asciiTheme="minorHAnsi" w:hAnsiTheme="minorHAnsi" w:cstheme="minorHAnsi"/>
          <w:color w:val="000000" w:themeColor="text1"/>
          <w:sz w:val="22"/>
          <w:szCs w:val="22"/>
        </w:rPr>
        <w:t xml:space="preserve">ykonawcy </w:t>
      </w:r>
      <w:r w:rsidRPr="00087759">
        <w:rPr>
          <w:rFonts w:asciiTheme="minorHAnsi" w:hAnsiTheme="minorHAnsi" w:cstheme="minorHAnsi"/>
          <w:sz w:val="22"/>
          <w:szCs w:val="22"/>
        </w:rPr>
        <w:t>wspólnie ubiegający się o udzielenie zamówienia dołączają do oferty oświadczenie, o</w:t>
      </w:r>
      <w:r>
        <w:rPr>
          <w:rFonts w:asciiTheme="minorHAnsi" w:hAnsiTheme="minorHAnsi" w:cstheme="minorHAnsi"/>
          <w:sz w:val="22"/>
          <w:szCs w:val="22"/>
        </w:rPr>
        <w:t> </w:t>
      </w:r>
      <w:r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5.</w:t>
      </w:r>
      <w:r w:rsidRPr="00E4498E">
        <w:rPr>
          <w:rFonts w:asciiTheme="minorHAnsi" w:hAnsiTheme="minorHAnsi" w:cstheme="minorHAnsi"/>
          <w:sz w:val="22"/>
          <w:szCs w:val="22"/>
        </w:rPr>
        <w:t>4.</w:t>
      </w:r>
      <w:r>
        <w:rPr>
          <w:rFonts w:asciiTheme="minorHAnsi" w:hAnsiTheme="minorHAnsi" w:cstheme="minorHAnsi"/>
          <w:sz w:val="22"/>
          <w:szCs w:val="22"/>
        </w:rPr>
        <w:t xml:space="preserve"> SWZ),</w:t>
      </w:r>
      <w:r w:rsidRPr="00087759">
        <w:rPr>
          <w:rFonts w:asciiTheme="minorHAnsi" w:hAnsiTheme="minorHAnsi" w:cstheme="minorHAnsi"/>
          <w:sz w:val="22"/>
          <w:szCs w:val="22"/>
        </w:rPr>
        <w:t xml:space="preserve"> z którego wynika, </w:t>
      </w:r>
      <w:r w:rsidRPr="00D7110D">
        <w:rPr>
          <w:rFonts w:asciiTheme="minorHAnsi" w:hAnsiTheme="minorHAnsi" w:cstheme="minorHAnsi"/>
          <w:b/>
          <w:bCs/>
          <w:sz w:val="22"/>
          <w:szCs w:val="22"/>
        </w:rPr>
        <w:t>które roboty budowlane lub usługi wykonają poszczególni Wykonawcy</w:t>
      </w:r>
      <w:r w:rsidRPr="00087759">
        <w:rPr>
          <w:rFonts w:asciiTheme="minorHAnsi" w:hAnsiTheme="minorHAnsi" w:cstheme="minorHAnsi"/>
          <w:sz w:val="22"/>
          <w:szCs w:val="22"/>
        </w:rPr>
        <w:t>.</w:t>
      </w:r>
    </w:p>
    <w:p w14:paraId="4EEF2B9F" w14:textId="77777777" w:rsidR="00CB550A" w:rsidRPr="00087759" w:rsidRDefault="00CB550A" w:rsidP="00CB550A">
      <w:pPr>
        <w:pStyle w:val="Akapitzlist"/>
        <w:numPr>
          <w:ilvl w:val="0"/>
          <w:numId w:val="84"/>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6"/>
    </w:p>
    <w:p w14:paraId="48695A63" w14:textId="77777777" w:rsidR="00CB550A" w:rsidRPr="00087759" w:rsidRDefault="00CB550A" w:rsidP="00CB550A">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0CBD69D3" w14:textId="77777777" w:rsidR="00CB550A" w:rsidRDefault="00CB550A" w:rsidP="00CB550A">
      <w:pPr>
        <w:pStyle w:val="Akapitzlist"/>
        <w:numPr>
          <w:ilvl w:val="0"/>
          <w:numId w:val="85"/>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Wszelka korespondencja prowadzona będzie wyłącznie z podmiotem występującym jako pełnomocnik Wykonawców wspólnie ubiegających się o udzielenie zamówienia.</w:t>
      </w:r>
    </w:p>
    <w:p w14:paraId="5E3A9315" w14:textId="59917FAB" w:rsidR="00DA59AB" w:rsidRPr="00DA59AB" w:rsidRDefault="00DA59AB" w:rsidP="00F41620">
      <w:pPr>
        <w:pStyle w:val="Akapitzlist"/>
        <w:spacing w:line="276" w:lineRule="auto"/>
        <w:ind w:left="397"/>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5E7688CC"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8"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(Dz. U. z 2022 r. poz. 835</w:t>
      </w:r>
      <w:r w:rsidR="00E23D6D">
        <w:rPr>
          <w:rFonts w:asciiTheme="minorHAnsi" w:hAnsiTheme="minorHAnsi" w:cstheme="minorHAnsi"/>
          <w:sz w:val="22"/>
          <w:szCs w:val="22"/>
        </w:rPr>
        <w:t xml:space="preserve"> 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8"/>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rsidP="006002C2">
      <w:pPr>
        <w:pStyle w:val="Akapitzlist"/>
        <w:numPr>
          <w:ilvl w:val="2"/>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lastRenderedPageBreak/>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4B6F3697" w:rsidR="00A5219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rsidP="006002C2">
      <w:pPr>
        <w:pStyle w:val="Akapitzlist"/>
        <w:numPr>
          <w:ilvl w:val="0"/>
          <w:numId w:val="49"/>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lastRenderedPageBreak/>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1"/>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2"/>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2"/>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3"/>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3"/>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77E176FC" w:rsidR="00C32B89" w:rsidRPr="000E37BF" w:rsidRDefault="00C32B89">
      <w:pPr>
        <w:pStyle w:val="Akapitzlist"/>
        <w:numPr>
          <w:ilvl w:val="0"/>
          <w:numId w:val="93"/>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lastRenderedPageBreak/>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D11B8D">
        <w:rPr>
          <w:rFonts w:asciiTheme="minorHAnsi" w:hAnsiTheme="minorHAnsi" w:cstheme="minorHAnsi"/>
          <w:sz w:val="22"/>
          <w:szCs w:val="22"/>
        </w:rPr>
        <w:t>120</w:t>
      </w:r>
      <w:r w:rsidR="00F41620">
        <w:rPr>
          <w:rFonts w:asciiTheme="minorHAnsi" w:hAnsiTheme="minorHAnsi" w:cstheme="minorHAnsi"/>
          <w:sz w:val="22"/>
          <w:szCs w:val="22"/>
        </w:rPr>
        <w:t xml:space="preserve"> ze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9"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9"/>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6938B836" w:rsidR="00643715" w:rsidRPr="004C3A32" w:rsidRDefault="009E12DE" w:rsidP="009E12DE">
      <w:pPr>
        <w:pStyle w:val="Akapitzlist"/>
        <w:numPr>
          <w:ilvl w:val="2"/>
          <w:numId w:val="109"/>
        </w:numPr>
        <w:spacing w:after="60"/>
        <w:ind w:left="851" w:hanging="284"/>
        <w:jc w:val="both"/>
        <w:rPr>
          <w:rFonts w:ascii="Calibri" w:hAnsi="Calibri"/>
          <w:bCs/>
          <w:kern w:val="24"/>
          <w:sz w:val="22"/>
          <w:szCs w:val="22"/>
        </w:rPr>
      </w:pPr>
      <w:r w:rsidRPr="005E614E">
        <w:rPr>
          <w:rFonts w:ascii="Calibri" w:hAnsi="Calibri" w:cs="Calibri"/>
          <w:sz w:val="22"/>
          <w:szCs w:val="22"/>
        </w:rPr>
        <w:t xml:space="preserve">nie wcześniej niż w okresie ostatnich </w:t>
      </w:r>
      <w:r w:rsidRPr="005E614E">
        <w:rPr>
          <w:rFonts w:ascii="Calibri" w:hAnsi="Calibri" w:cs="Calibri"/>
          <w:b/>
          <w:sz w:val="22"/>
          <w:szCs w:val="22"/>
        </w:rPr>
        <w:t>pięciu lat</w:t>
      </w:r>
      <w:r w:rsidRPr="00F01299">
        <w:rPr>
          <w:rFonts w:ascii="Calibri" w:hAnsi="Calibri" w:cs="Calibri"/>
          <w:b/>
          <w:bCs/>
          <w:sz w:val="22"/>
          <w:szCs w:val="22"/>
        </w:rPr>
        <w:t xml:space="preserve"> </w:t>
      </w:r>
      <w:r w:rsidRPr="00B05060">
        <w:rPr>
          <w:rFonts w:asciiTheme="minorHAnsi" w:hAnsiTheme="minorHAnsi" w:cstheme="minorHAnsi"/>
          <w:sz w:val="22"/>
          <w:szCs w:val="22"/>
        </w:rPr>
        <w:t>(licząc wstecz od dnia, w którym upływa termin składania ofert),</w:t>
      </w:r>
      <w:r>
        <w:rPr>
          <w:rFonts w:ascii="Calibri" w:hAnsi="Calibri" w:cs="Calibri"/>
          <w:sz w:val="22"/>
          <w:szCs w:val="22"/>
        </w:rPr>
        <w:t xml:space="preserve"> </w:t>
      </w:r>
      <w:r w:rsidRPr="00F01299">
        <w:rPr>
          <w:rFonts w:ascii="Calibri" w:hAnsi="Calibri" w:cs="Calibri"/>
          <w:sz w:val="22"/>
          <w:szCs w:val="22"/>
        </w:rPr>
        <w:t>a jeżeli okres prowadzenia działalności jest krótszy - w tym okresie, wykonał należy</w:t>
      </w:r>
      <w:r>
        <w:rPr>
          <w:rFonts w:ascii="Calibri" w:hAnsi="Calibri" w:cs="Calibri"/>
          <w:sz w:val="22"/>
          <w:szCs w:val="22"/>
        </w:rPr>
        <w:t xml:space="preserve">cie </w:t>
      </w:r>
      <w:r w:rsidRPr="00F01299">
        <w:rPr>
          <w:rFonts w:ascii="Calibri" w:hAnsi="Calibri"/>
          <w:b/>
          <w:sz w:val="22"/>
          <w:szCs w:val="22"/>
        </w:rPr>
        <w:t>minimum jedną robotę budowlaną</w:t>
      </w:r>
      <w:r w:rsidRPr="00F01299">
        <w:rPr>
          <w:rFonts w:ascii="Calibri" w:hAnsi="Calibri"/>
          <w:sz w:val="22"/>
          <w:szCs w:val="22"/>
        </w:rPr>
        <w:t xml:space="preserve"> </w:t>
      </w:r>
      <w:r w:rsidRPr="00CF70AB">
        <w:rPr>
          <w:rFonts w:ascii="Calibri" w:hAnsi="Calibri"/>
          <w:sz w:val="22"/>
          <w:szCs w:val="22"/>
        </w:rPr>
        <w:t>polegając</w:t>
      </w:r>
      <w:r>
        <w:rPr>
          <w:rFonts w:ascii="Calibri" w:hAnsi="Calibri" w:cs="Calibri"/>
          <w:sz w:val="22"/>
          <w:szCs w:val="22"/>
        </w:rPr>
        <w:t xml:space="preserve">ą </w:t>
      </w:r>
      <w:r w:rsidRPr="00CF70AB">
        <w:rPr>
          <w:rFonts w:ascii="Calibri" w:hAnsi="Calibri"/>
          <w:color w:val="000000"/>
          <w:sz w:val="22"/>
          <w:szCs w:val="22"/>
          <w:lang w:eastAsia="ar-SA"/>
        </w:rPr>
        <w:t>na</w:t>
      </w:r>
      <w:r w:rsidRPr="009B7287">
        <w:rPr>
          <w:rFonts w:ascii="Calibri" w:hAnsi="Calibri"/>
          <w:b/>
          <w:color w:val="000000"/>
          <w:sz w:val="22"/>
          <w:szCs w:val="22"/>
          <w:lang w:eastAsia="ar-SA"/>
        </w:rPr>
        <w:t xml:space="preserve"> </w:t>
      </w:r>
      <w:r>
        <w:rPr>
          <w:rFonts w:ascii="Calibri" w:hAnsi="Calibri"/>
          <w:b/>
          <w:color w:val="000000"/>
          <w:sz w:val="22"/>
          <w:szCs w:val="22"/>
          <w:lang w:eastAsia="ar-SA"/>
        </w:rPr>
        <w:t xml:space="preserve">wykonaniu nawierzchni z kostki brukowej o powierzchni co najmniej </w:t>
      </w:r>
      <w:r w:rsidR="00043352" w:rsidRPr="008F233F">
        <w:rPr>
          <w:rFonts w:ascii="Calibri" w:hAnsi="Calibri"/>
          <w:b/>
          <w:color w:val="000000"/>
          <w:sz w:val="22"/>
          <w:szCs w:val="22"/>
          <w:lang w:eastAsia="ar-SA"/>
        </w:rPr>
        <w:t>100</w:t>
      </w:r>
      <w:r w:rsidRPr="008F233F">
        <w:rPr>
          <w:rFonts w:ascii="Calibri" w:hAnsi="Calibri"/>
          <w:b/>
          <w:color w:val="000000"/>
          <w:sz w:val="22"/>
          <w:szCs w:val="22"/>
          <w:lang w:eastAsia="ar-SA"/>
        </w:rPr>
        <w:t xml:space="preserve"> m</w:t>
      </w:r>
      <w:r w:rsidRPr="008F233F">
        <w:rPr>
          <w:rFonts w:ascii="Calibri" w:hAnsi="Calibri" w:cs="Calibri"/>
          <w:b/>
          <w:color w:val="000000"/>
          <w:sz w:val="22"/>
          <w:szCs w:val="22"/>
          <w:lang w:eastAsia="ar-SA"/>
        </w:rPr>
        <w:t>²</w:t>
      </w:r>
      <w:r w:rsidRPr="008F233F">
        <w:rPr>
          <w:rFonts w:ascii="Calibri" w:hAnsi="Calibri"/>
          <w:b/>
          <w:color w:val="000000"/>
          <w:sz w:val="22"/>
          <w:szCs w:val="22"/>
          <w:lang w:eastAsia="ar-SA"/>
        </w:rPr>
        <w:t>.</w:t>
      </w:r>
      <w:r w:rsidR="004C3A32">
        <w:rPr>
          <w:rFonts w:ascii="Calibri" w:hAnsi="Calibri"/>
          <w:b/>
          <w:color w:val="000000"/>
          <w:sz w:val="22"/>
          <w:szCs w:val="22"/>
          <w:lang w:eastAsia="ar-SA"/>
        </w:rPr>
        <w:t xml:space="preserve"> </w:t>
      </w:r>
    </w:p>
    <w:p w14:paraId="6F9D1BA4" w14:textId="68A671D7" w:rsidR="00630A00" w:rsidRPr="00E23D6D" w:rsidRDefault="00630A00">
      <w:pPr>
        <w:pStyle w:val="Akapitzlist"/>
        <w:numPr>
          <w:ilvl w:val="0"/>
          <w:numId w:val="88"/>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52C9CEE6" w14:textId="77777777" w:rsidR="009E12DE" w:rsidRPr="00716729" w:rsidRDefault="009F6718" w:rsidP="009E12DE">
      <w:pPr>
        <w:pStyle w:val="Akapitzlist"/>
        <w:numPr>
          <w:ilvl w:val="0"/>
          <w:numId w:val="110"/>
        </w:numPr>
        <w:spacing w:before="120" w:after="60"/>
        <w:ind w:left="851" w:hanging="284"/>
        <w:jc w:val="both"/>
        <w:rPr>
          <w:rFonts w:ascii="Calibri" w:hAnsi="Calibri" w:cs="Calibri"/>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9E12DE" w:rsidRPr="00716729">
        <w:rPr>
          <w:rFonts w:ascii="Calibri" w:hAnsi="Calibri" w:cs="Calibri"/>
          <w:sz w:val="22"/>
          <w:szCs w:val="22"/>
        </w:rPr>
        <w:t>lub będzie dysponować</w:t>
      </w:r>
      <w:r w:rsidR="009E12DE">
        <w:rPr>
          <w:rFonts w:ascii="Calibri" w:hAnsi="Calibri" w:cs="Calibri"/>
          <w:sz w:val="22"/>
          <w:szCs w:val="22"/>
        </w:rPr>
        <w:t xml:space="preserve"> osobami zdolnymi do wykonania zamówienia, tj.</w:t>
      </w:r>
      <w:r w:rsidR="009E12DE" w:rsidRPr="00716729">
        <w:rPr>
          <w:rFonts w:ascii="Calibri" w:hAnsi="Calibri" w:cs="Calibri"/>
          <w:sz w:val="22"/>
          <w:szCs w:val="22"/>
        </w:rPr>
        <w:t>:</w:t>
      </w:r>
    </w:p>
    <w:p w14:paraId="23132992" w14:textId="16496BE9" w:rsidR="009E12DE" w:rsidRPr="00EA01D8" w:rsidRDefault="009E12DE" w:rsidP="009E12DE">
      <w:pPr>
        <w:pStyle w:val="Akapitzlist"/>
        <w:numPr>
          <w:ilvl w:val="0"/>
          <w:numId w:val="111"/>
        </w:numPr>
        <w:ind w:left="993" w:hanging="284"/>
        <w:jc w:val="both"/>
        <w:rPr>
          <w:rFonts w:ascii="Calibri" w:hAnsi="Calibri" w:cs="Calibri"/>
          <w:sz w:val="22"/>
          <w:szCs w:val="22"/>
          <w:u w:val="single"/>
        </w:rPr>
      </w:pPr>
      <w:r w:rsidRPr="00716729">
        <w:rPr>
          <w:rFonts w:ascii="Calibri" w:hAnsi="Calibri"/>
          <w:b/>
          <w:sz w:val="22"/>
          <w:szCs w:val="22"/>
        </w:rPr>
        <w:t xml:space="preserve">minimum 1 osobą </w:t>
      </w:r>
      <w:r w:rsidRPr="00716729">
        <w:rPr>
          <w:rFonts w:ascii="Calibri" w:hAnsi="Calibri"/>
          <w:sz w:val="22"/>
          <w:szCs w:val="22"/>
        </w:rPr>
        <w:t>posiadającą</w:t>
      </w:r>
      <w:r>
        <w:rPr>
          <w:rFonts w:ascii="Calibri" w:hAnsi="Calibri"/>
          <w:sz w:val="22"/>
          <w:szCs w:val="22"/>
        </w:rPr>
        <w:t xml:space="preserve"> </w:t>
      </w:r>
      <w:r w:rsidRPr="00EA01D8">
        <w:rPr>
          <w:rFonts w:asciiTheme="minorHAnsi" w:hAnsiTheme="minorHAnsi" w:cstheme="minorHAnsi"/>
          <w:bCs/>
          <w:sz w:val="22"/>
          <w:szCs w:val="22"/>
        </w:rPr>
        <w:t xml:space="preserve">wykształcenie techniczne oraz odpowiednie uprawnienia budowlane </w:t>
      </w:r>
      <w:r w:rsidR="00536FF2">
        <w:rPr>
          <w:rFonts w:ascii="Calibri" w:hAnsi="Calibri"/>
          <w:b/>
          <w:sz w:val="22"/>
          <w:szCs w:val="22"/>
        </w:rPr>
        <w:t>co najmniej w ograniczonym zakresie</w:t>
      </w:r>
      <w:r w:rsidR="00536FF2">
        <w:rPr>
          <w:rFonts w:ascii="Calibri" w:hAnsi="Calibri"/>
          <w:bCs/>
          <w:sz w:val="22"/>
          <w:szCs w:val="22"/>
        </w:rPr>
        <w:t xml:space="preserve"> </w:t>
      </w:r>
      <w:r w:rsidRPr="00EA01D8">
        <w:rPr>
          <w:rFonts w:asciiTheme="minorHAnsi" w:hAnsiTheme="minorHAnsi" w:cstheme="minorHAnsi"/>
          <w:bCs/>
          <w:sz w:val="22"/>
          <w:szCs w:val="22"/>
        </w:rPr>
        <w:t>do kierowania robotami w</w:t>
      </w:r>
      <w:r w:rsidR="00536FF2">
        <w:rPr>
          <w:rFonts w:asciiTheme="minorHAnsi" w:hAnsiTheme="minorHAnsi" w:cstheme="minorHAnsi"/>
          <w:b/>
          <w:bCs/>
          <w:sz w:val="22"/>
          <w:szCs w:val="22"/>
        </w:rPr>
        <w:t> </w:t>
      </w:r>
      <w:r w:rsidRPr="00EA01D8">
        <w:rPr>
          <w:rFonts w:asciiTheme="minorHAnsi" w:hAnsiTheme="minorHAnsi" w:cstheme="minorHAnsi"/>
          <w:b/>
          <w:bCs/>
          <w:sz w:val="22"/>
          <w:szCs w:val="22"/>
        </w:rPr>
        <w:t xml:space="preserve">specjalności </w:t>
      </w:r>
      <w:r w:rsidRPr="00EA01D8">
        <w:rPr>
          <w:rFonts w:asciiTheme="minorHAnsi" w:hAnsiTheme="minorHAnsi" w:cstheme="minorHAnsi"/>
          <w:b/>
          <w:sz w:val="22"/>
          <w:szCs w:val="22"/>
        </w:rPr>
        <w:t>konstrukcyjno-budowlanej</w:t>
      </w:r>
      <w:r>
        <w:rPr>
          <w:rFonts w:asciiTheme="minorHAnsi" w:hAnsiTheme="minorHAnsi" w:cstheme="minorHAnsi"/>
          <w:b/>
          <w:sz w:val="22"/>
          <w:szCs w:val="22"/>
        </w:rPr>
        <w:t xml:space="preserve">. </w:t>
      </w:r>
      <w:r w:rsidRPr="00EA01D8">
        <w:rPr>
          <w:rFonts w:ascii="Calibri" w:hAnsi="Calibri"/>
          <w:bCs/>
          <w:sz w:val="22"/>
          <w:szCs w:val="22"/>
        </w:rPr>
        <w:t xml:space="preserve">Osoba ta będzie pełniła funkcję </w:t>
      </w:r>
      <w:r w:rsidRPr="00EA01D8">
        <w:rPr>
          <w:rFonts w:ascii="Calibri" w:hAnsi="Calibri"/>
          <w:bCs/>
          <w:sz w:val="22"/>
          <w:szCs w:val="22"/>
          <w:u w:val="single"/>
        </w:rPr>
        <w:t>KIEROWNIKA BUDOWY</w:t>
      </w:r>
      <w:r w:rsidRPr="00EA01D8">
        <w:rPr>
          <w:rFonts w:ascii="Calibri" w:hAnsi="Calibri"/>
          <w:bCs/>
          <w:sz w:val="22"/>
          <w:szCs w:val="22"/>
        </w:rPr>
        <w:t>.</w:t>
      </w:r>
      <w:r w:rsidR="004D1973">
        <w:rPr>
          <w:rFonts w:ascii="Calibri" w:hAnsi="Calibri"/>
          <w:bCs/>
          <w:sz w:val="22"/>
          <w:szCs w:val="22"/>
        </w:rPr>
        <w:t xml:space="preserve"> </w:t>
      </w:r>
    </w:p>
    <w:p w14:paraId="312E7B9D" w14:textId="2CC85D28" w:rsidR="009E12DE" w:rsidRPr="00084540" w:rsidRDefault="009E12DE" w:rsidP="009E12DE">
      <w:pPr>
        <w:pStyle w:val="Akapitzlist"/>
        <w:numPr>
          <w:ilvl w:val="0"/>
          <w:numId w:val="111"/>
        </w:numPr>
        <w:spacing w:before="120" w:after="40"/>
        <w:ind w:left="993" w:hanging="284"/>
        <w:jc w:val="both"/>
        <w:rPr>
          <w:rFonts w:ascii="Calibri" w:hAnsi="Calibri"/>
          <w:bCs/>
          <w:sz w:val="22"/>
          <w:szCs w:val="22"/>
          <w:u w:val="single"/>
        </w:rPr>
      </w:pPr>
      <w:r w:rsidRPr="00084540">
        <w:rPr>
          <w:rFonts w:ascii="Calibri" w:hAnsi="Calibri"/>
          <w:b/>
          <w:sz w:val="22"/>
          <w:szCs w:val="22"/>
        </w:rPr>
        <w:t>minimum 1 osobą</w:t>
      </w:r>
      <w:r w:rsidRPr="00084540">
        <w:rPr>
          <w:rFonts w:ascii="Calibri" w:hAnsi="Calibri"/>
          <w:bCs/>
          <w:sz w:val="22"/>
          <w:szCs w:val="22"/>
        </w:rPr>
        <w:t xml:space="preserve"> posiadającą wykształcenie techniczne oraz odpowiednie uprawnienia budowlane </w:t>
      </w:r>
      <w:r w:rsidR="00536FF2">
        <w:rPr>
          <w:rFonts w:ascii="Calibri" w:hAnsi="Calibri"/>
          <w:b/>
          <w:sz w:val="22"/>
          <w:szCs w:val="22"/>
        </w:rPr>
        <w:t>co najmniej w ograniczonym zakresie</w:t>
      </w:r>
      <w:r w:rsidR="00536FF2">
        <w:rPr>
          <w:rFonts w:ascii="Calibri" w:hAnsi="Calibri"/>
          <w:bCs/>
          <w:sz w:val="22"/>
          <w:szCs w:val="22"/>
        </w:rPr>
        <w:t xml:space="preserve"> </w:t>
      </w:r>
      <w:r w:rsidRPr="00084540">
        <w:rPr>
          <w:rFonts w:ascii="Calibri" w:hAnsi="Calibri"/>
          <w:bCs/>
          <w:sz w:val="22"/>
          <w:szCs w:val="22"/>
        </w:rPr>
        <w:t>do kierowania robotami w</w:t>
      </w:r>
      <w:r w:rsidR="00536FF2">
        <w:rPr>
          <w:rFonts w:ascii="Calibri" w:hAnsi="Calibri"/>
          <w:bCs/>
          <w:sz w:val="22"/>
          <w:szCs w:val="22"/>
        </w:rPr>
        <w:t> </w:t>
      </w:r>
      <w:r w:rsidRPr="00084540">
        <w:rPr>
          <w:rFonts w:ascii="Calibri" w:hAnsi="Calibri"/>
          <w:bCs/>
          <w:sz w:val="22"/>
          <w:szCs w:val="22"/>
        </w:rPr>
        <w:t xml:space="preserve">specjalności instalacyjnej w zakresie </w:t>
      </w:r>
      <w:r w:rsidRPr="00084540">
        <w:rPr>
          <w:rFonts w:ascii="Calibri" w:hAnsi="Calibri"/>
          <w:b/>
          <w:sz w:val="22"/>
          <w:szCs w:val="22"/>
        </w:rPr>
        <w:t>instalacji i urządzeń wodociągowych</w:t>
      </w:r>
      <w:r w:rsidRPr="00084540">
        <w:rPr>
          <w:rFonts w:ascii="Calibri" w:hAnsi="Calibri"/>
          <w:bCs/>
          <w:sz w:val="22"/>
          <w:szCs w:val="22"/>
        </w:rPr>
        <w:t>. Osoba ta</w:t>
      </w:r>
      <w:r w:rsidR="006C6822">
        <w:rPr>
          <w:rFonts w:ascii="Calibri" w:hAnsi="Calibri"/>
          <w:bCs/>
          <w:sz w:val="22"/>
          <w:szCs w:val="22"/>
        </w:rPr>
        <w:t> </w:t>
      </w:r>
      <w:r w:rsidRPr="00084540">
        <w:rPr>
          <w:rFonts w:ascii="Calibri" w:hAnsi="Calibri"/>
          <w:bCs/>
          <w:sz w:val="22"/>
          <w:szCs w:val="22"/>
        </w:rPr>
        <w:t xml:space="preserve">będzie pełniła funkcję </w:t>
      </w:r>
      <w:r w:rsidRPr="00084540">
        <w:rPr>
          <w:rFonts w:ascii="Calibri" w:hAnsi="Calibri"/>
          <w:bCs/>
          <w:sz w:val="22"/>
          <w:szCs w:val="22"/>
          <w:u w:val="single"/>
        </w:rPr>
        <w:t xml:space="preserve">KIEROWNIKA ROBÓT w specjalności wodociągowej; </w:t>
      </w:r>
    </w:p>
    <w:p w14:paraId="5F490B01" w14:textId="1DAA9010" w:rsidR="009E12DE" w:rsidRPr="00A3373B" w:rsidRDefault="009E12DE" w:rsidP="009E12DE">
      <w:pPr>
        <w:pStyle w:val="Akapitzlist"/>
        <w:numPr>
          <w:ilvl w:val="0"/>
          <w:numId w:val="111"/>
        </w:numPr>
        <w:spacing w:before="120" w:after="40"/>
        <w:ind w:left="993" w:hanging="284"/>
        <w:jc w:val="both"/>
        <w:rPr>
          <w:rFonts w:ascii="Calibri" w:hAnsi="Calibri"/>
          <w:bCs/>
          <w:sz w:val="22"/>
          <w:szCs w:val="22"/>
          <w:u w:val="single"/>
        </w:rPr>
      </w:pPr>
      <w:r w:rsidRPr="00A3373B">
        <w:rPr>
          <w:rFonts w:ascii="Calibri" w:hAnsi="Calibri"/>
          <w:b/>
          <w:sz w:val="22"/>
          <w:szCs w:val="22"/>
        </w:rPr>
        <w:t>minimum 1 osobą</w:t>
      </w:r>
      <w:r w:rsidRPr="00A3373B">
        <w:rPr>
          <w:rFonts w:ascii="Calibri" w:hAnsi="Calibri"/>
          <w:bCs/>
          <w:sz w:val="22"/>
          <w:szCs w:val="22"/>
        </w:rPr>
        <w:t xml:space="preserve"> posiadającą wykształcenie techniczne oraz odpowiednie uprawnienia budowlane </w:t>
      </w:r>
      <w:r w:rsidR="00536FF2">
        <w:rPr>
          <w:rFonts w:ascii="Calibri" w:hAnsi="Calibri"/>
          <w:b/>
          <w:sz w:val="22"/>
          <w:szCs w:val="22"/>
        </w:rPr>
        <w:t>co najmniej w ograniczonym zakresie</w:t>
      </w:r>
      <w:r w:rsidR="00536FF2">
        <w:rPr>
          <w:rFonts w:ascii="Calibri" w:hAnsi="Calibri"/>
          <w:bCs/>
          <w:sz w:val="22"/>
          <w:szCs w:val="22"/>
        </w:rPr>
        <w:t xml:space="preserve"> </w:t>
      </w:r>
      <w:r w:rsidRPr="00A3373B">
        <w:rPr>
          <w:rFonts w:ascii="Calibri" w:hAnsi="Calibri"/>
          <w:bCs/>
          <w:sz w:val="22"/>
          <w:szCs w:val="22"/>
        </w:rPr>
        <w:t>do kierowania robotami w</w:t>
      </w:r>
      <w:r w:rsidR="006C6822">
        <w:rPr>
          <w:rFonts w:ascii="Calibri" w:hAnsi="Calibri"/>
          <w:bCs/>
          <w:sz w:val="22"/>
          <w:szCs w:val="22"/>
        </w:rPr>
        <w:t> </w:t>
      </w:r>
      <w:r w:rsidRPr="00A3373B">
        <w:rPr>
          <w:rFonts w:ascii="Calibri" w:hAnsi="Calibri"/>
          <w:bCs/>
          <w:sz w:val="22"/>
          <w:szCs w:val="22"/>
        </w:rPr>
        <w:t xml:space="preserve">specjalności instalacyjnej w zakresie </w:t>
      </w:r>
      <w:r w:rsidRPr="00A3373B">
        <w:rPr>
          <w:rFonts w:ascii="Calibri" w:hAnsi="Calibri"/>
          <w:b/>
          <w:sz w:val="22"/>
          <w:szCs w:val="22"/>
        </w:rPr>
        <w:t>instalacji i urządzeń kanalizacyjnych</w:t>
      </w:r>
      <w:r w:rsidRPr="00A3373B">
        <w:rPr>
          <w:rFonts w:ascii="Calibri" w:hAnsi="Calibri"/>
          <w:bCs/>
          <w:sz w:val="22"/>
          <w:szCs w:val="22"/>
        </w:rPr>
        <w:t>. Osoba ta</w:t>
      </w:r>
      <w:r w:rsidR="006C6822">
        <w:rPr>
          <w:rFonts w:ascii="Calibri" w:hAnsi="Calibri"/>
          <w:bCs/>
          <w:sz w:val="22"/>
          <w:szCs w:val="22"/>
        </w:rPr>
        <w:t> </w:t>
      </w:r>
      <w:r w:rsidRPr="00A3373B">
        <w:rPr>
          <w:rFonts w:ascii="Calibri" w:hAnsi="Calibri"/>
          <w:bCs/>
          <w:sz w:val="22"/>
          <w:szCs w:val="22"/>
        </w:rPr>
        <w:t xml:space="preserve">będzie pełniła funkcję </w:t>
      </w:r>
      <w:r w:rsidRPr="00A3373B">
        <w:rPr>
          <w:rFonts w:ascii="Calibri" w:hAnsi="Calibri"/>
          <w:bCs/>
          <w:sz w:val="22"/>
          <w:szCs w:val="22"/>
          <w:u w:val="single"/>
        </w:rPr>
        <w:t xml:space="preserve">KIEROWNIKA ROBÓT w specjalności kanalizacyjnej; </w:t>
      </w:r>
    </w:p>
    <w:p w14:paraId="1037FE75" w14:textId="3365890F" w:rsidR="009E12DE" w:rsidRPr="00A3373B" w:rsidRDefault="009E12DE" w:rsidP="009E12DE">
      <w:pPr>
        <w:pStyle w:val="Akapitzlist"/>
        <w:numPr>
          <w:ilvl w:val="0"/>
          <w:numId w:val="111"/>
        </w:numPr>
        <w:spacing w:before="120" w:after="240"/>
        <w:ind w:left="993" w:hanging="284"/>
        <w:jc w:val="both"/>
        <w:rPr>
          <w:rFonts w:ascii="Calibri" w:hAnsi="Calibri"/>
          <w:bCs/>
          <w:sz w:val="22"/>
          <w:szCs w:val="22"/>
        </w:rPr>
      </w:pPr>
      <w:r w:rsidRPr="00A3373B">
        <w:rPr>
          <w:rFonts w:ascii="Calibri" w:hAnsi="Calibri"/>
          <w:b/>
          <w:sz w:val="22"/>
          <w:szCs w:val="22"/>
        </w:rPr>
        <w:t>minimum 1 osobą</w:t>
      </w:r>
      <w:r w:rsidRPr="00A3373B">
        <w:rPr>
          <w:rFonts w:ascii="Calibri" w:hAnsi="Calibri"/>
          <w:bCs/>
          <w:sz w:val="22"/>
          <w:szCs w:val="22"/>
        </w:rPr>
        <w:t xml:space="preserve"> posiadającą wykształcenie techniczne oraz odpowiednie uprawnienia budowlane </w:t>
      </w:r>
      <w:r w:rsidR="00536FF2">
        <w:rPr>
          <w:rFonts w:ascii="Calibri" w:hAnsi="Calibri"/>
          <w:b/>
          <w:sz w:val="22"/>
          <w:szCs w:val="22"/>
        </w:rPr>
        <w:t>co najmniej w ograniczonym zakresie</w:t>
      </w:r>
      <w:r w:rsidR="00536FF2">
        <w:rPr>
          <w:rFonts w:ascii="Calibri" w:hAnsi="Calibri"/>
          <w:bCs/>
          <w:sz w:val="22"/>
          <w:szCs w:val="22"/>
        </w:rPr>
        <w:t xml:space="preserve"> </w:t>
      </w:r>
      <w:r w:rsidRPr="00A3373B">
        <w:rPr>
          <w:rFonts w:ascii="Calibri" w:hAnsi="Calibri"/>
          <w:bCs/>
          <w:sz w:val="22"/>
          <w:szCs w:val="22"/>
        </w:rPr>
        <w:t>do kierowania robotami w</w:t>
      </w:r>
      <w:r w:rsidR="006C6822">
        <w:rPr>
          <w:rFonts w:ascii="Calibri" w:hAnsi="Calibri"/>
          <w:bCs/>
          <w:sz w:val="22"/>
          <w:szCs w:val="22"/>
        </w:rPr>
        <w:t> </w:t>
      </w:r>
      <w:r w:rsidRPr="00A3373B">
        <w:rPr>
          <w:rFonts w:ascii="Calibri" w:hAnsi="Calibri"/>
          <w:bCs/>
          <w:sz w:val="22"/>
          <w:szCs w:val="22"/>
        </w:rPr>
        <w:t xml:space="preserve">specjalności instalacyjnej w zakresie </w:t>
      </w:r>
      <w:r w:rsidRPr="00A3373B">
        <w:rPr>
          <w:rFonts w:ascii="Calibri" w:hAnsi="Calibri"/>
          <w:b/>
          <w:sz w:val="22"/>
          <w:szCs w:val="22"/>
        </w:rPr>
        <w:t>instalacji i urządzeń elektrycznych</w:t>
      </w:r>
      <w:r w:rsidRPr="00A3373B">
        <w:rPr>
          <w:rFonts w:ascii="Calibri" w:hAnsi="Calibri"/>
          <w:bCs/>
          <w:sz w:val="22"/>
          <w:szCs w:val="22"/>
        </w:rPr>
        <w:t xml:space="preserve">. Osoba ta będzie pełniła funkcję </w:t>
      </w:r>
      <w:r w:rsidRPr="00A3373B">
        <w:rPr>
          <w:rFonts w:ascii="Calibri" w:hAnsi="Calibri"/>
          <w:bCs/>
          <w:sz w:val="22"/>
          <w:szCs w:val="22"/>
          <w:u w:val="single"/>
        </w:rPr>
        <w:t xml:space="preserve">KIEROWNIKA ROBÓT w specjalności elektrycznej. </w:t>
      </w:r>
    </w:p>
    <w:p w14:paraId="4F2980DB" w14:textId="4EA3AB25" w:rsidR="009E12DE" w:rsidRPr="00BA5533" w:rsidRDefault="009E12DE" w:rsidP="009E12DE">
      <w:pPr>
        <w:pStyle w:val="Akapitzlist"/>
        <w:numPr>
          <w:ilvl w:val="0"/>
          <w:numId w:val="112"/>
        </w:numPr>
        <w:spacing w:after="60"/>
        <w:ind w:left="1560" w:hanging="284"/>
        <w:jc w:val="both"/>
        <w:rPr>
          <w:rFonts w:ascii="Calibri" w:hAnsi="Calibri"/>
          <w:bCs/>
          <w:sz w:val="22"/>
          <w:szCs w:val="22"/>
        </w:rPr>
      </w:pPr>
      <w:r w:rsidRPr="00BA5533">
        <w:rPr>
          <w:rFonts w:asciiTheme="minorHAnsi" w:hAnsiTheme="minorHAnsi" w:cstheme="minorHAnsi"/>
          <w:sz w:val="22"/>
          <w:szCs w:val="22"/>
          <w:u w:val="single"/>
        </w:rPr>
        <w:t>Osoba(osoby) zdolna</w:t>
      </w:r>
      <w:r>
        <w:rPr>
          <w:rFonts w:asciiTheme="minorHAnsi" w:hAnsiTheme="minorHAnsi" w:cstheme="minorHAnsi"/>
          <w:sz w:val="22"/>
          <w:szCs w:val="22"/>
          <w:u w:val="single"/>
        </w:rPr>
        <w:t>(e)</w:t>
      </w:r>
      <w:r w:rsidRPr="00BA5533">
        <w:rPr>
          <w:rFonts w:asciiTheme="minorHAnsi" w:hAnsiTheme="minorHAnsi" w:cstheme="minorHAnsi"/>
          <w:sz w:val="22"/>
          <w:szCs w:val="22"/>
          <w:u w:val="single"/>
        </w:rPr>
        <w:t xml:space="preserve"> do wykonania zamówienia</w:t>
      </w:r>
      <w:r w:rsidRPr="00BA5533">
        <w:rPr>
          <w:rFonts w:asciiTheme="minorHAnsi" w:hAnsiTheme="minorHAnsi" w:cstheme="minorHAnsi"/>
          <w:sz w:val="22"/>
          <w:szCs w:val="22"/>
        </w:rPr>
        <w:t>, tj. posiadająca</w:t>
      </w:r>
      <w:r>
        <w:rPr>
          <w:rFonts w:asciiTheme="minorHAnsi" w:hAnsiTheme="minorHAnsi" w:cstheme="minorHAnsi"/>
          <w:sz w:val="22"/>
          <w:szCs w:val="22"/>
        </w:rPr>
        <w:t>(e) prawo do </w:t>
      </w:r>
      <w:r w:rsidRPr="00BA5533">
        <w:rPr>
          <w:rFonts w:asciiTheme="minorHAnsi" w:hAnsiTheme="minorHAnsi" w:cstheme="minorHAnsi"/>
          <w:sz w:val="22"/>
          <w:szCs w:val="22"/>
        </w:rPr>
        <w:t>wykonywania samodzielnych funkcji technicznych w budownictwie musi</w:t>
      </w:r>
      <w:r>
        <w:rPr>
          <w:rFonts w:asciiTheme="minorHAnsi" w:hAnsiTheme="minorHAnsi" w:cstheme="minorHAnsi"/>
          <w:sz w:val="22"/>
          <w:szCs w:val="22"/>
        </w:rPr>
        <w:t>(</w:t>
      </w:r>
      <w:proofErr w:type="spellStart"/>
      <w:r>
        <w:rPr>
          <w:rFonts w:asciiTheme="minorHAnsi" w:hAnsiTheme="minorHAnsi" w:cstheme="minorHAnsi"/>
          <w:sz w:val="22"/>
          <w:szCs w:val="22"/>
        </w:rPr>
        <w:t>szą</w:t>
      </w:r>
      <w:proofErr w:type="spellEnd"/>
      <w:r>
        <w:rPr>
          <w:rFonts w:asciiTheme="minorHAnsi" w:hAnsiTheme="minorHAnsi" w:cstheme="minorHAnsi"/>
          <w:sz w:val="22"/>
          <w:szCs w:val="22"/>
        </w:rPr>
        <w:t>)</w:t>
      </w:r>
      <w:r w:rsidRPr="00BA5533">
        <w:rPr>
          <w:rFonts w:asciiTheme="minorHAnsi" w:hAnsiTheme="minorHAnsi" w:cstheme="minorHAnsi"/>
          <w:sz w:val="22"/>
          <w:szCs w:val="22"/>
        </w:rPr>
        <w:t xml:space="preserve"> posiadać wymagane uprawnienia do kierowania robotami bu</w:t>
      </w:r>
      <w:r>
        <w:rPr>
          <w:rFonts w:asciiTheme="minorHAnsi" w:hAnsiTheme="minorHAnsi" w:cstheme="minorHAnsi"/>
          <w:sz w:val="22"/>
          <w:szCs w:val="22"/>
        </w:rPr>
        <w:t xml:space="preserve">dowlanymi określone </w:t>
      </w:r>
      <w:r>
        <w:rPr>
          <w:rFonts w:asciiTheme="minorHAnsi" w:hAnsiTheme="minorHAnsi" w:cstheme="minorHAnsi"/>
          <w:sz w:val="22"/>
          <w:szCs w:val="22"/>
        </w:rPr>
        <w:lastRenderedPageBreak/>
        <w:t>w</w:t>
      </w:r>
      <w:r w:rsidR="004D1973">
        <w:rPr>
          <w:rFonts w:asciiTheme="minorHAnsi" w:hAnsiTheme="minorHAnsi" w:cstheme="minorHAnsi"/>
          <w:sz w:val="22"/>
          <w:szCs w:val="22"/>
        </w:rPr>
        <w:t> </w:t>
      </w:r>
      <w:r>
        <w:rPr>
          <w:rFonts w:asciiTheme="minorHAnsi" w:hAnsiTheme="minorHAnsi" w:cstheme="minorHAnsi"/>
          <w:sz w:val="22"/>
          <w:szCs w:val="22"/>
        </w:rPr>
        <w:t xml:space="preserve">ustawie z </w:t>
      </w:r>
      <w:r w:rsidRPr="00BA5533">
        <w:rPr>
          <w:rFonts w:asciiTheme="minorHAnsi" w:hAnsiTheme="minorHAnsi" w:cstheme="minorHAnsi"/>
          <w:sz w:val="22"/>
          <w:szCs w:val="22"/>
        </w:rPr>
        <w:t xml:space="preserve">dnia 7 lipca 1994 r. </w:t>
      </w:r>
      <w:r w:rsidRPr="00BA5533">
        <w:rPr>
          <w:rFonts w:asciiTheme="minorHAnsi" w:hAnsiTheme="minorHAnsi" w:cstheme="minorHAnsi"/>
          <w:i/>
          <w:iCs/>
          <w:sz w:val="22"/>
          <w:szCs w:val="22"/>
        </w:rPr>
        <w:t>Prawo budowlane</w:t>
      </w:r>
      <w:r>
        <w:rPr>
          <w:rFonts w:asciiTheme="minorHAnsi" w:hAnsiTheme="minorHAnsi" w:cstheme="minorHAnsi"/>
          <w:i/>
          <w:iCs/>
          <w:sz w:val="22"/>
          <w:szCs w:val="22"/>
        </w:rPr>
        <w:t xml:space="preserve"> </w:t>
      </w:r>
      <w:r w:rsidRPr="00BA5533">
        <w:rPr>
          <w:rFonts w:asciiTheme="minorHAnsi" w:hAnsiTheme="minorHAnsi" w:cstheme="minorHAnsi"/>
          <w:sz w:val="22"/>
          <w:szCs w:val="22"/>
        </w:rPr>
        <w:t>(</w:t>
      </w:r>
      <w:proofErr w:type="spellStart"/>
      <w:r w:rsidR="004D1973" w:rsidRPr="00DC7E93">
        <w:rPr>
          <w:rFonts w:asciiTheme="minorHAnsi" w:hAnsiTheme="minorHAnsi" w:cstheme="minorHAnsi"/>
          <w:color w:val="000000" w:themeColor="text1"/>
          <w:sz w:val="22"/>
          <w:szCs w:val="22"/>
        </w:rPr>
        <w:t>t.j</w:t>
      </w:r>
      <w:proofErr w:type="spellEnd"/>
      <w:r w:rsidR="004D1973" w:rsidRPr="00DC7E93">
        <w:rPr>
          <w:rFonts w:asciiTheme="minorHAnsi" w:hAnsiTheme="minorHAnsi" w:cstheme="minorHAnsi"/>
          <w:color w:val="000000" w:themeColor="text1"/>
          <w:sz w:val="22"/>
          <w:szCs w:val="22"/>
        </w:rPr>
        <w:t xml:space="preserve">. </w:t>
      </w:r>
      <w:r w:rsidRPr="00BA5533">
        <w:rPr>
          <w:rFonts w:asciiTheme="minorHAnsi" w:hAnsiTheme="minorHAnsi" w:cstheme="minorHAnsi"/>
          <w:sz w:val="22"/>
          <w:szCs w:val="22"/>
        </w:rPr>
        <w:t>Dz. U. z 20</w:t>
      </w:r>
      <w:r w:rsidR="004D1973" w:rsidRPr="00DC7E93">
        <w:rPr>
          <w:rFonts w:asciiTheme="minorHAnsi" w:hAnsiTheme="minorHAnsi" w:cstheme="minorHAnsi"/>
          <w:color w:val="000000" w:themeColor="text1"/>
          <w:sz w:val="22"/>
          <w:szCs w:val="22"/>
        </w:rPr>
        <w:t>21</w:t>
      </w:r>
      <w:r w:rsidR="004D1973">
        <w:rPr>
          <w:rFonts w:asciiTheme="minorHAnsi" w:hAnsiTheme="minorHAnsi" w:cstheme="minorHAnsi"/>
          <w:color w:val="FF00FF"/>
          <w:sz w:val="22"/>
          <w:szCs w:val="22"/>
        </w:rPr>
        <w:t xml:space="preserve"> </w:t>
      </w:r>
      <w:r w:rsidRPr="00BA5533">
        <w:rPr>
          <w:rFonts w:asciiTheme="minorHAnsi" w:hAnsiTheme="minorHAnsi" w:cstheme="minorHAnsi"/>
          <w:sz w:val="22"/>
          <w:szCs w:val="22"/>
        </w:rPr>
        <w:t xml:space="preserve">r. poz. </w:t>
      </w:r>
      <w:r w:rsidR="004D1973">
        <w:rPr>
          <w:rFonts w:asciiTheme="minorHAnsi" w:hAnsiTheme="minorHAnsi" w:cstheme="minorHAnsi"/>
          <w:sz w:val="22"/>
          <w:szCs w:val="22"/>
        </w:rPr>
        <w:t>2351</w:t>
      </w:r>
      <w:r w:rsidR="00D90A02">
        <w:rPr>
          <w:rFonts w:asciiTheme="minorHAnsi" w:hAnsiTheme="minorHAnsi" w:cstheme="minorHAnsi"/>
          <w:sz w:val="22"/>
          <w:szCs w:val="22"/>
        </w:rPr>
        <w:t xml:space="preserve"> </w:t>
      </w:r>
      <w:r w:rsidRPr="00BA5533">
        <w:rPr>
          <w:rFonts w:asciiTheme="minorHAnsi" w:hAnsiTheme="minorHAnsi" w:cstheme="minorHAnsi"/>
          <w:sz w:val="22"/>
          <w:szCs w:val="22"/>
        </w:rPr>
        <w:t>z</w:t>
      </w:r>
      <w:r w:rsidR="00D90A02">
        <w:rPr>
          <w:rFonts w:asciiTheme="minorHAnsi" w:hAnsiTheme="minorHAnsi" w:cstheme="minorHAnsi"/>
          <w:sz w:val="22"/>
          <w:szCs w:val="22"/>
        </w:rPr>
        <w:t> </w:t>
      </w:r>
      <w:proofErr w:type="spellStart"/>
      <w:r w:rsidRPr="00BA5533">
        <w:rPr>
          <w:rFonts w:asciiTheme="minorHAnsi" w:hAnsiTheme="minorHAnsi" w:cstheme="minorHAnsi"/>
          <w:sz w:val="22"/>
          <w:szCs w:val="22"/>
        </w:rPr>
        <w:t>późn</w:t>
      </w:r>
      <w:proofErr w:type="spellEnd"/>
      <w:r w:rsidRPr="00BA5533">
        <w:rPr>
          <w:rFonts w:asciiTheme="minorHAnsi" w:hAnsiTheme="minorHAnsi" w:cstheme="minorHAnsi"/>
          <w:sz w:val="22"/>
          <w:szCs w:val="22"/>
        </w:rPr>
        <w:t xml:space="preserve">. zm.) </w:t>
      </w:r>
    </w:p>
    <w:p w14:paraId="06412DCD" w14:textId="77777777" w:rsidR="009E12DE" w:rsidRPr="00716729" w:rsidRDefault="009E12DE" w:rsidP="009E12DE">
      <w:pPr>
        <w:pStyle w:val="Akapitzlist"/>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0D86B597" w14:textId="45A105BE" w:rsidR="009E12DE" w:rsidRPr="00716729" w:rsidRDefault="009E12DE" w:rsidP="009E12DE">
      <w:pPr>
        <w:pStyle w:val="Akapitzlist"/>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sidRPr="0071672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w:t>
      </w:r>
      <w:r>
        <w:rPr>
          <w:rFonts w:asciiTheme="minorHAnsi" w:hAnsiTheme="minorHAnsi" w:cstheme="minorHAnsi"/>
          <w:color w:val="000000" w:themeColor="text1"/>
          <w:sz w:val="22"/>
          <w:szCs w:val="22"/>
        </w:rPr>
        <w:t>samorządzie zawodowym zgodnie z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(Dz. U. z 2019 r. poz. 1117</w:t>
      </w:r>
      <w:r w:rsidR="004D1973">
        <w:rPr>
          <w:rFonts w:asciiTheme="minorHAnsi" w:hAnsiTheme="minorHAnsi" w:cstheme="minorHAnsi"/>
          <w:color w:val="000000" w:themeColor="text1"/>
          <w:sz w:val="22"/>
          <w:szCs w:val="22"/>
        </w:rPr>
        <w:t xml:space="preserve"> </w:t>
      </w:r>
      <w:r w:rsidR="004D1973" w:rsidRPr="00DC7E93">
        <w:rPr>
          <w:rFonts w:asciiTheme="minorHAnsi" w:hAnsiTheme="minorHAnsi" w:cstheme="minorHAnsi"/>
          <w:color w:val="000000" w:themeColor="text1"/>
          <w:sz w:val="22"/>
          <w:szCs w:val="22"/>
        </w:rPr>
        <w:t>ze zm.</w:t>
      </w:r>
      <w:r w:rsidRPr="00DC7E93">
        <w:rPr>
          <w:rFonts w:asciiTheme="minorHAnsi" w:hAnsiTheme="minorHAnsi" w:cstheme="minorHAnsi"/>
          <w:color w:val="000000" w:themeColor="text1"/>
          <w:sz w:val="22"/>
          <w:szCs w:val="22"/>
        </w:rPr>
        <w:t>)</w:t>
      </w:r>
    </w:p>
    <w:p w14:paraId="03F12A77" w14:textId="77777777" w:rsidR="009E12DE" w:rsidRDefault="009E12DE" w:rsidP="009E12DE">
      <w:pPr>
        <w:pStyle w:val="Akapitzlist"/>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 xml:space="preserve">znane na zasadach określonych w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 xml:space="preserve">o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55F6CB14" w14:textId="77777777" w:rsidR="009E12DE" w:rsidRPr="00794B3C" w:rsidRDefault="009E12DE" w:rsidP="009E12DE">
      <w:pPr>
        <w:pStyle w:val="Akapitzlist"/>
        <w:numPr>
          <w:ilvl w:val="0"/>
          <w:numId w:val="112"/>
        </w:numPr>
        <w:ind w:left="1560" w:hanging="284"/>
        <w:jc w:val="both"/>
        <w:rPr>
          <w:rFonts w:ascii="Calibri" w:hAnsi="Calibri"/>
          <w:bCs/>
          <w:sz w:val="22"/>
          <w:szCs w:val="22"/>
        </w:rPr>
      </w:pPr>
      <w:r w:rsidRPr="00794B3C">
        <w:rPr>
          <w:rFonts w:ascii="Calibri" w:hAnsi="Calibri" w:cs="Arial"/>
          <w:b/>
          <w:sz w:val="22"/>
          <w:szCs w:val="22"/>
        </w:rPr>
        <w:t>Dopuszcza się łączenie funkcji Kierownika/ów Budowy/Robót w kilku specjalnościach przez jedną osobę pod warunkiem, że osoba ta będzie posiadała wymagane uprawnienia, wykształcenie i kwalifikacje.</w:t>
      </w:r>
    </w:p>
    <w:p w14:paraId="77D9B2C7" w14:textId="77777777" w:rsidR="009E12DE" w:rsidRPr="00E269F6" w:rsidRDefault="009E12DE" w:rsidP="009E12DE">
      <w:pPr>
        <w:pStyle w:val="Akapitzlist"/>
        <w:numPr>
          <w:ilvl w:val="0"/>
          <w:numId w:val="112"/>
        </w:numPr>
        <w:spacing w:after="60"/>
        <w:ind w:left="1560" w:hanging="284"/>
        <w:jc w:val="both"/>
        <w:rPr>
          <w:rFonts w:ascii="Calibri" w:hAnsi="Calibri"/>
          <w:bCs/>
          <w:sz w:val="22"/>
          <w:szCs w:val="22"/>
        </w:rPr>
      </w:pPr>
      <w:r w:rsidRPr="00794B3C">
        <w:rPr>
          <w:rFonts w:ascii="Calibri" w:hAnsi="Calibri" w:cs="Arial"/>
          <w:sz w:val="22"/>
          <w:szCs w:val="22"/>
        </w:rPr>
        <w:t>Wykonawcy wspólnie ubiegający się o udzielenie</w:t>
      </w:r>
      <w:r w:rsidRPr="00EC0AD4">
        <w:rPr>
          <w:rFonts w:ascii="Calibri" w:hAnsi="Calibri" w:cs="Arial"/>
          <w:sz w:val="22"/>
          <w:szCs w:val="22"/>
        </w:rPr>
        <w:t xml:space="preserve"> zamówienia powinni spełniać warunek zdolności technicznej lub zawodowej w zakresie posiadanego doświadczenie zawodowego oraz dysponowania osobami zdolnymi do wykonania zamówienia </w:t>
      </w:r>
      <w:r>
        <w:rPr>
          <w:rFonts w:ascii="Calibri" w:hAnsi="Calibri" w:cs="Arial"/>
          <w:sz w:val="22"/>
          <w:szCs w:val="22"/>
        </w:rPr>
        <w:t xml:space="preserve">w </w:t>
      </w:r>
      <w:r w:rsidRPr="00EC0AD4">
        <w:rPr>
          <w:rFonts w:ascii="Calibri" w:hAnsi="Calibri" w:cs="Arial"/>
          <w:sz w:val="22"/>
          <w:szCs w:val="22"/>
        </w:rPr>
        <w:t xml:space="preserve">następujący sposób: </w:t>
      </w:r>
      <w:r w:rsidRPr="004E289F">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75AC6770" w:rsidR="00D175BB" w:rsidRPr="009F6718" w:rsidRDefault="002E15E7" w:rsidP="00B640C9">
      <w:pPr>
        <w:pStyle w:val="Akapitzlist"/>
        <w:numPr>
          <w:ilvl w:val="0"/>
          <w:numId w:val="114"/>
        </w:numPr>
        <w:spacing w:before="120" w:after="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1"/>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0"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0"/>
      <w:r w:rsidR="00574CD5">
        <w:rPr>
          <w:rFonts w:ascii="Calibri" w:hAnsi="Calibri" w:cs="Arial"/>
          <w:sz w:val="22"/>
          <w:szCs w:val="22"/>
        </w:rPr>
        <w:t>.</w:t>
      </w:r>
    </w:p>
    <w:p w14:paraId="0F8A4288" w14:textId="2874E3A9" w:rsidR="00B368B3" w:rsidRDefault="004F7EC6">
      <w:pPr>
        <w:pStyle w:val="Akapitzlist"/>
        <w:numPr>
          <w:ilvl w:val="1"/>
          <w:numId w:val="71"/>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74EA1EA" w14:textId="1AD80419" w:rsidR="0001330B" w:rsidRDefault="0001330B"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5"/>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8"/>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8"/>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 xml:space="preserve">lub inny podmiotowy środek </w:t>
      </w:r>
      <w:r w:rsidRPr="007F6B0C">
        <w:rPr>
          <w:rFonts w:ascii="Calibri" w:hAnsi="Calibri" w:cs="Calibri"/>
          <w:b/>
          <w:bCs/>
          <w:color w:val="000000" w:themeColor="text1"/>
          <w:sz w:val="22"/>
          <w:szCs w:val="22"/>
        </w:rPr>
        <w:lastRenderedPageBreak/>
        <w:t>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8"/>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w:t>
      </w:r>
      <w:r w:rsidRPr="00D107BF">
        <w:rPr>
          <w:rFonts w:ascii="Calibri" w:hAnsi="Calibri" w:cs="Calibri"/>
          <w:bCs/>
          <w:color w:val="FF0066"/>
          <w:sz w:val="22"/>
          <w:szCs w:val="22"/>
        </w:rPr>
        <w:t xml:space="preserve"> </w:t>
      </w:r>
      <w:r w:rsidRPr="00E239BD">
        <w:rPr>
          <w:rFonts w:ascii="Calibri" w:hAnsi="Calibri" w:cs="Calibri"/>
          <w:bCs/>
          <w:color w:val="000000" w:themeColor="text1"/>
          <w:sz w:val="22"/>
          <w:szCs w:val="22"/>
        </w:rPr>
        <w:t>lub usługi, których wskazane zdolności dotyczą.</w:t>
      </w:r>
    </w:p>
    <w:p w14:paraId="3473460E" w14:textId="38DE66E5" w:rsidR="00625276" w:rsidRPr="008128E5"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8"/>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2584B04B" w14:textId="530A4EAE" w:rsidR="00625276" w:rsidRDefault="0062527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5"/>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70134683" w14:textId="3C06ADE8" w:rsidR="00611F60" w:rsidRPr="00AC3ED0" w:rsidRDefault="00DE0EAB" w:rsidP="00611F60">
      <w:pPr>
        <w:widowControl w:val="0"/>
        <w:numPr>
          <w:ilvl w:val="0"/>
          <w:numId w:val="50"/>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w:t>
      </w:r>
      <w:r w:rsidR="00611F60" w:rsidRPr="00D3536A">
        <w:rPr>
          <w:rFonts w:asciiTheme="minorHAnsi" w:hAnsiTheme="minorHAnsi" w:cstheme="minorHAnsi"/>
          <w:sz w:val="22"/>
          <w:szCs w:val="22"/>
        </w:rPr>
        <w:t xml:space="preserve">należy składać za pośrednictwem </w:t>
      </w:r>
      <w:r w:rsidR="00611F60">
        <w:rPr>
          <w:rFonts w:asciiTheme="minorHAnsi" w:hAnsiTheme="minorHAnsi" w:cstheme="minorHAnsi"/>
          <w:iCs/>
          <w:sz w:val="22"/>
          <w:szCs w:val="22"/>
        </w:rPr>
        <w:t>p</w:t>
      </w:r>
      <w:r w:rsidR="00611F60" w:rsidRPr="00D3536A">
        <w:rPr>
          <w:rFonts w:asciiTheme="minorHAnsi" w:hAnsiTheme="minorHAnsi" w:cstheme="minorHAnsi"/>
          <w:iCs/>
          <w:sz w:val="22"/>
          <w:szCs w:val="22"/>
        </w:rPr>
        <w:t xml:space="preserve">latformy </w:t>
      </w:r>
      <w:r w:rsidR="00611F60">
        <w:rPr>
          <w:rFonts w:asciiTheme="minorHAnsi" w:hAnsiTheme="minorHAnsi" w:cstheme="minorHAnsi"/>
          <w:iCs/>
          <w:sz w:val="22"/>
          <w:szCs w:val="22"/>
        </w:rPr>
        <w:t xml:space="preserve">zakupowej Urzędu Miasta Tarnowa pod adresem: </w:t>
      </w:r>
      <w:hyperlink r:id="rId20" w:history="1">
        <w:r w:rsidR="00611F60" w:rsidRPr="00300C93">
          <w:rPr>
            <w:rStyle w:val="Hipercze"/>
            <w:rFonts w:asciiTheme="minorHAnsi" w:hAnsiTheme="minorHAnsi" w:cstheme="minorHAnsi"/>
            <w:b/>
            <w:iCs/>
            <w:sz w:val="22"/>
            <w:szCs w:val="22"/>
            <w:lang w:val="en-US"/>
          </w:rPr>
          <w:t>https://platformazakupowa.pl/pn/tarnow</w:t>
        </w:r>
      </w:hyperlink>
      <w:r w:rsidR="00611F60" w:rsidRPr="00D3536A">
        <w:rPr>
          <w:rFonts w:asciiTheme="minorHAnsi" w:hAnsiTheme="minorHAnsi" w:cstheme="minorHAnsi"/>
          <w:i/>
          <w:sz w:val="22"/>
          <w:szCs w:val="22"/>
        </w:rPr>
        <w:t xml:space="preserve"> </w:t>
      </w:r>
      <w:r w:rsidR="00611F60" w:rsidRPr="00D3536A">
        <w:rPr>
          <w:rFonts w:asciiTheme="minorHAnsi" w:hAnsiTheme="minorHAnsi" w:cstheme="minorHAnsi"/>
          <w:sz w:val="22"/>
          <w:szCs w:val="22"/>
        </w:rPr>
        <w:t xml:space="preserve">do dnia </w:t>
      </w:r>
      <w:r w:rsidR="00611F60" w:rsidRPr="00C21867">
        <w:rPr>
          <w:rFonts w:asciiTheme="minorHAnsi" w:hAnsiTheme="minorHAnsi" w:cstheme="minorHAnsi"/>
          <w:b/>
          <w:sz w:val="22"/>
          <w:szCs w:val="22"/>
        </w:rPr>
        <w:t>05 maja</w:t>
      </w:r>
      <w:r w:rsidR="00611F60" w:rsidRPr="00C21867">
        <w:rPr>
          <w:rFonts w:asciiTheme="minorHAnsi" w:hAnsiTheme="minorHAnsi" w:cstheme="minorHAnsi"/>
          <w:b/>
          <w:bCs/>
          <w:sz w:val="22"/>
          <w:szCs w:val="22"/>
        </w:rPr>
        <w:t xml:space="preserve"> 2023 r. do godz. 11</w:t>
      </w:r>
      <w:r w:rsidR="00611F60" w:rsidRPr="00C21867">
        <w:rPr>
          <w:rFonts w:asciiTheme="minorHAnsi" w:hAnsiTheme="minorHAnsi" w:cstheme="minorHAnsi"/>
          <w:b/>
          <w:bCs/>
          <w:sz w:val="22"/>
          <w:szCs w:val="22"/>
          <w:vertAlign w:val="superscript"/>
        </w:rPr>
        <w:t>00</w:t>
      </w:r>
      <w:r w:rsidR="00611F60" w:rsidRPr="00C21867">
        <w:rPr>
          <w:rFonts w:asciiTheme="minorHAnsi" w:hAnsiTheme="minorHAnsi" w:cstheme="minorHAnsi"/>
          <w:b/>
          <w:bCs/>
          <w:sz w:val="22"/>
          <w:szCs w:val="22"/>
        </w:rPr>
        <w:t>.</w:t>
      </w:r>
    </w:p>
    <w:p w14:paraId="2E850E85" w14:textId="77777777" w:rsidR="00611F60" w:rsidRPr="00D3536A" w:rsidRDefault="00611F60" w:rsidP="00611F60">
      <w:pPr>
        <w:pStyle w:val="Tekstpodstawowy2"/>
        <w:numPr>
          <w:ilvl w:val="0"/>
          <w:numId w:val="50"/>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p>
    <w:p w14:paraId="418AD2C4" w14:textId="77777777" w:rsidR="00611F60" w:rsidRPr="00D3536A" w:rsidRDefault="00611F60" w:rsidP="00611F60">
      <w:pPr>
        <w:widowControl w:val="0"/>
        <w:numPr>
          <w:ilvl w:val="0"/>
          <w:numId w:val="50"/>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Pr>
          <w:rFonts w:asciiTheme="minorHAnsi" w:hAnsiTheme="minorHAnsi" w:cstheme="minorHAnsi"/>
          <w:sz w:val="22"/>
          <w:szCs w:val="22"/>
        </w:rPr>
        <w:t>zakupowej Urzędu Miasta Tarnowa</w:t>
      </w:r>
      <w:r w:rsidRPr="00D3536A">
        <w:rPr>
          <w:rFonts w:asciiTheme="minorHAnsi" w:hAnsiTheme="minorHAnsi" w:cstheme="minorHAnsi"/>
          <w:sz w:val="22"/>
          <w:szCs w:val="22"/>
        </w:rPr>
        <w:t xml:space="preserve">. </w:t>
      </w:r>
    </w:p>
    <w:p w14:paraId="05C489DD" w14:textId="77777777" w:rsidR="00611F60" w:rsidRDefault="00611F60" w:rsidP="00611F60">
      <w:pPr>
        <w:pStyle w:val="Akapitzlist"/>
        <w:widowControl w:val="0"/>
        <w:numPr>
          <w:ilvl w:val="0"/>
          <w:numId w:val="50"/>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5FE9A2E6" w14:textId="77777777" w:rsidR="00611F60" w:rsidRPr="002E76ED" w:rsidRDefault="00000000" w:rsidP="00611F60">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611F60" w:rsidRPr="002E76ED">
          <w:rPr>
            <w:rStyle w:val="Hipercze"/>
            <w:rFonts w:ascii="Calibri" w:hAnsi="Calibri" w:cs="Calibri"/>
            <w:sz w:val="22"/>
            <w:szCs w:val="22"/>
          </w:rPr>
          <w:t>https://platformazakupowa.pl/strona/45-instrukcje</w:t>
        </w:r>
      </w:hyperlink>
    </w:p>
    <w:p w14:paraId="211B3390" w14:textId="77777777" w:rsidR="00611F60" w:rsidRDefault="00611F60" w:rsidP="00611F60">
      <w:pPr>
        <w:pStyle w:val="Tekstpodstawowy"/>
        <w:numPr>
          <w:ilvl w:val="0"/>
          <w:numId w:val="50"/>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2B95E545" w14:textId="77777777" w:rsidR="00611F60" w:rsidRPr="00212532" w:rsidRDefault="00611F60" w:rsidP="00611F60">
      <w:pPr>
        <w:pStyle w:val="Tekstpodstawowy"/>
        <w:numPr>
          <w:ilvl w:val="0"/>
          <w:numId w:val="50"/>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26947142" w14:textId="77777777" w:rsidR="002C6F78" w:rsidRPr="002C6F78" w:rsidRDefault="002C6F78" w:rsidP="002C6F78">
      <w:pPr>
        <w:pStyle w:val="Tekstpodstawowy"/>
        <w:spacing w:line="276" w:lineRule="auto"/>
        <w:ind w:right="28"/>
        <w:rPr>
          <w:rFonts w:asciiTheme="minorHAnsi" w:hAnsiTheme="minorHAnsi" w:cstheme="minorHAnsi"/>
          <w:sz w:val="22"/>
          <w:szCs w:val="22"/>
        </w:rPr>
      </w:pPr>
    </w:p>
    <w:p w14:paraId="682D237C" w14:textId="77777777" w:rsidR="006C6822" w:rsidRDefault="006C6822"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5"/>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26B74C8D" w:rsidR="005D36CB" w:rsidRDefault="005D36CB">
      <w:pPr>
        <w:pStyle w:val="Akapitzlist"/>
        <w:numPr>
          <w:ilvl w:val="0"/>
          <w:numId w:val="64"/>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96202C">
        <w:rPr>
          <w:rFonts w:ascii="Calibri" w:hAnsi="Calibri" w:cs="Calibri"/>
          <w:b/>
          <w:sz w:val="22"/>
          <w:szCs w:val="22"/>
        </w:rPr>
        <w:t>3</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96202C">
        <w:rPr>
          <w:rFonts w:ascii="Calibri" w:hAnsi="Calibri" w:cs="Calibri"/>
          <w:color w:val="000000" w:themeColor="text1"/>
          <w:sz w:val="22"/>
          <w:szCs w:val="22"/>
        </w:rPr>
        <w:t>trzy</w:t>
      </w:r>
      <w:r w:rsidR="001F0376">
        <w:rPr>
          <w:rFonts w:ascii="Calibri" w:hAnsi="Calibri" w:cs="Calibri"/>
          <w:color w:val="000000" w:themeColor="text1"/>
          <w:sz w:val="22"/>
          <w:szCs w:val="22"/>
        </w:rPr>
        <w:t xml:space="preserve"> tysi</w:t>
      </w:r>
      <w:r w:rsidR="0096202C">
        <w:rPr>
          <w:rFonts w:ascii="Calibri" w:hAnsi="Calibri" w:cs="Calibri"/>
          <w:color w:val="000000" w:themeColor="text1"/>
          <w:sz w:val="22"/>
          <w:szCs w:val="22"/>
        </w:rPr>
        <w:t>ące</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r w:rsidR="007B2256">
        <w:rPr>
          <w:rFonts w:ascii="Calibri" w:hAnsi="Calibri" w:cs="Calibri"/>
          <w:sz w:val="22"/>
          <w:szCs w:val="22"/>
        </w:rPr>
        <w:t xml:space="preserve"> </w:t>
      </w:r>
    </w:p>
    <w:p w14:paraId="07D5A5B7" w14:textId="77777777" w:rsidR="005D36CB" w:rsidRPr="005C6F1D" w:rsidRDefault="005D36CB">
      <w:pPr>
        <w:pStyle w:val="Akapitzlist"/>
        <w:numPr>
          <w:ilvl w:val="0"/>
          <w:numId w:val="64"/>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77777777" w:rsidR="006C4DF5" w:rsidRPr="009411E2"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color w:val="000000" w:themeColor="text1"/>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proofErr w:type="spellStart"/>
      <w:r w:rsidRPr="00E12944">
        <w:rPr>
          <w:rFonts w:ascii="Calibri" w:hAnsi="Calibri" w:cs="Calibri"/>
          <w:sz w:val="22"/>
          <w:szCs w:val="22"/>
        </w:rPr>
        <w:t>t</w:t>
      </w:r>
      <w:r w:rsidR="00BE6AF0">
        <w:rPr>
          <w:rFonts w:ascii="Calibri" w:hAnsi="Calibri" w:cs="Calibri"/>
          <w:sz w:val="22"/>
          <w:szCs w:val="22"/>
        </w:rPr>
        <w:t>.</w:t>
      </w:r>
      <w:r w:rsidRPr="00E12944">
        <w:rPr>
          <w:rFonts w:ascii="Calibri" w:hAnsi="Calibri" w:cs="Calibri"/>
          <w:sz w:val="22"/>
          <w:szCs w:val="22"/>
        </w:rPr>
        <w:t>j</w:t>
      </w:r>
      <w:proofErr w:type="spellEnd"/>
      <w:r w:rsidRPr="00E12944">
        <w:rPr>
          <w:rFonts w:ascii="Calibri" w:hAnsi="Calibri" w:cs="Calibri"/>
          <w:sz w:val="22"/>
          <w:szCs w:val="22"/>
        </w:rPr>
        <w:t>.</w:t>
      </w:r>
      <w:r w:rsidR="00BE6AF0">
        <w:rPr>
          <w:rFonts w:ascii="Calibri" w:hAnsi="Calibri" w:cs="Calibri"/>
          <w:sz w:val="22"/>
          <w:szCs w:val="22"/>
        </w:rPr>
        <w:t xml:space="preserve"> Dz.U. z </w:t>
      </w:r>
      <w:r w:rsidRPr="00E12944">
        <w:rPr>
          <w:rFonts w:ascii="Calibri" w:hAnsi="Calibri" w:cs="Calibri"/>
          <w:sz w:val="22"/>
          <w:szCs w:val="22"/>
        </w:rPr>
        <w:t xml:space="preserve">2020r. </w:t>
      </w:r>
      <w:r w:rsidRPr="009411E2">
        <w:rPr>
          <w:rFonts w:ascii="Calibri" w:hAnsi="Calibri" w:cs="Calibri"/>
          <w:color w:val="000000" w:themeColor="text1"/>
          <w:sz w:val="22"/>
          <w:szCs w:val="22"/>
        </w:rPr>
        <w:t>poz. 299).</w:t>
      </w:r>
    </w:p>
    <w:p w14:paraId="26854B8C" w14:textId="38C00EF7" w:rsidR="00C7650D" w:rsidRDefault="006C4DF5">
      <w:pPr>
        <w:pStyle w:val="Akapitzlist"/>
        <w:numPr>
          <w:ilvl w:val="0"/>
          <w:numId w:val="64"/>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611F60" w:rsidRPr="0032619E">
        <w:rPr>
          <w:rFonts w:ascii="Calibri" w:hAnsi="Calibri" w:cs="Calibri"/>
          <w:b/>
          <w:bCs/>
          <w:color w:val="000000" w:themeColor="text1"/>
          <w:sz w:val="22"/>
          <w:szCs w:val="22"/>
        </w:rPr>
        <w:t>05</w:t>
      </w:r>
      <w:r w:rsidR="002F7C0F" w:rsidRPr="0032619E">
        <w:rPr>
          <w:rFonts w:ascii="Calibri" w:hAnsi="Calibri" w:cs="Calibri"/>
          <w:b/>
          <w:bCs/>
          <w:color w:val="000000" w:themeColor="text1"/>
          <w:sz w:val="22"/>
          <w:szCs w:val="22"/>
        </w:rPr>
        <w:t xml:space="preserve"> </w:t>
      </w:r>
      <w:r w:rsidR="00611F60" w:rsidRPr="0032619E">
        <w:rPr>
          <w:rFonts w:ascii="Calibri" w:hAnsi="Calibri" w:cs="Calibri"/>
          <w:b/>
          <w:bCs/>
          <w:color w:val="000000" w:themeColor="text1"/>
          <w:sz w:val="22"/>
          <w:szCs w:val="22"/>
        </w:rPr>
        <w:t>maja</w:t>
      </w:r>
      <w:r w:rsidR="00FA70D6" w:rsidRPr="0032619E">
        <w:rPr>
          <w:rFonts w:ascii="Calibri" w:hAnsi="Calibri" w:cs="Calibri"/>
          <w:b/>
          <w:color w:val="000000" w:themeColor="text1"/>
          <w:sz w:val="22"/>
          <w:szCs w:val="22"/>
        </w:rPr>
        <w:t xml:space="preserve"> 202</w:t>
      </w:r>
      <w:r w:rsidR="001B3FD0" w:rsidRPr="0032619E">
        <w:rPr>
          <w:rFonts w:ascii="Calibri" w:hAnsi="Calibri" w:cs="Calibri"/>
          <w:b/>
          <w:color w:val="000000" w:themeColor="text1"/>
          <w:sz w:val="22"/>
          <w:szCs w:val="22"/>
        </w:rPr>
        <w:t>3</w:t>
      </w:r>
      <w:r w:rsidR="00FA70D6" w:rsidRPr="0032619E">
        <w:rPr>
          <w:rFonts w:ascii="Calibri" w:hAnsi="Calibri" w:cs="Calibri"/>
          <w:b/>
          <w:color w:val="000000" w:themeColor="text1"/>
          <w:sz w:val="22"/>
          <w:szCs w:val="22"/>
        </w:rPr>
        <w:t xml:space="preserve"> r.</w:t>
      </w:r>
      <w:r w:rsidRPr="0032619E">
        <w:rPr>
          <w:rFonts w:ascii="Calibri" w:hAnsi="Calibri" w:cs="Calibri"/>
          <w:color w:val="000000" w:themeColor="text1"/>
          <w:sz w:val="22"/>
          <w:szCs w:val="22"/>
        </w:rPr>
        <w:t xml:space="preserve"> o godz. </w:t>
      </w:r>
      <w:r w:rsidR="00FA70D6" w:rsidRPr="0032619E">
        <w:rPr>
          <w:rFonts w:ascii="Calibri" w:hAnsi="Calibri" w:cs="Calibri"/>
          <w:b/>
          <w:color w:val="000000" w:themeColor="text1"/>
          <w:sz w:val="22"/>
          <w:szCs w:val="22"/>
        </w:rPr>
        <w:t>11:00.</w:t>
      </w:r>
    </w:p>
    <w:p w14:paraId="62AFFFC5" w14:textId="67D0D666" w:rsidR="006C4DF5" w:rsidRPr="00C7650D" w:rsidRDefault="005D36CB">
      <w:pPr>
        <w:pStyle w:val="Akapitzlist"/>
        <w:numPr>
          <w:ilvl w:val="0"/>
          <w:numId w:val="64"/>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193183">
        <w:rPr>
          <w:rFonts w:ascii="Calibri" w:hAnsi="Calibri" w:cs="Calibri"/>
          <w:b/>
          <w:bCs/>
          <w:sz w:val="22"/>
          <w:szCs w:val="22"/>
        </w:rPr>
        <w:t>–</w:t>
      </w:r>
      <w:r w:rsidR="00D3536A">
        <w:rPr>
          <w:rFonts w:ascii="Calibri" w:hAnsi="Calibri" w:cs="Calibri"/>
          <w:b/>
          <w:bCs/>
          <w:sz w:val="22"/>
          <w:szCs w:val="22"/>
        </w:rPr>
        <w:t xml:space="preserve"> </w:t>
      </w:r>
      <w:r w:rsidR="00193183">
        <w:rPr>
          <w:rFonts w:ascii="Calibri" w:hAnsi="Calibri" w:cs="Calibri"/>
          <w:b/>
          <w:bCs/>
          <w:sz w:val="22"/>
          <w:szCs w:val="22"/>
        </w:rPr>
        <w:t>Budowa tężni solankowej na terenie Parku Piaskówka w Tarnowie</w:t>
      </w:r>
      <w:r w:rsidR="00D11B8D" w:rsidRPr="00D11B8D">
        <w:rPr>
          <w:rFonts w:ascii="Calibri" w:hAnsi="Calibri" w:cs="Calibri"/>
          <w:b/>
          <w:bCs/>
          <w:sz w:val="22"/>
          <w:szCs w:val="22"/>
        </w:rPr>
        <w:t>”</w:t>
      </w:r>
      <w:r w:rsidR="007B225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0F244DDA" w14:textId="34DCA1C5" w:rsidR="007A6942" w:rsidRPr="00B8692B" w:rsidRDefault="005D36CB" w:rsidP="007A6942">
      <w:pPr>
        <w:pStyle w:val="Akapitzlist"/>
        <w:numPr>
          <w:ilvl w:val="0"/>
          <w:numId w:val="64"/>
        </w:numPr>
        <w:spacing w:line="276" w:lineRule="auto"/>
        <w:ind w:left="284" w:hanging="284"/>
        <w:jc w:val="both"/>
        <w:rPr>
          <w:rFonts w:ascii="Calibri" w:hAnsi="Calibri" w:cs="Calibri"/>
          <w:sz w:val="22"/>
          <w:szCs w:val="22"/>
        </w:rPr>
      </w:pPr>
      <w:r w:rsidRPr="00E12944">
        <w:rPr>
          <w:rFonts w:ascii="Calibri" w:hAnsi="Calibri" w:cs="Calibri"/>
          <w:sz w:val="22"/>
          <w:szCs w:val="22"/>
        </w:rPr>
        <w:t>Wadium</w:t>
      </w:r>
      <w:r w:rsidR="007A6942">
        <w:rPr>
          <w:rFonts w:ascii="Calibri" w:hAnsi="Calibri" w:cs="Calibri"/>
          <w:sz w:val="22"/>
          <w:szCs w:val="22"/>
        </w:rPr>
        <w:t xml:space="preserve"> </w:t>
      </w:r>
      <w:r w:rsidR="007A6942" w:rsidRPr="00E12944">
        <w:rPr>
          <w:rFonts w:ascii="Calibri" w:hAnsi="Calibri" w:cs="Calibri"/>
          <w:sz w:val="22"/>
          <w:szCs w:val="22"/>
        </w:rPr>
        <w:t xml:space="preserve">wnoszone </w:t>
      </w:r>
      <w:r w:rsidR="007A6942" w:rsidRPr="00E12944">
        <w:rPr>
          <w:rFonts w:ascii="Calibri" w:hAnsi="Calibri" w:cs="Calibri"/>
          <w:b/>
          <w:sz w:val="22"/>
          <w:szCs w:val="22"/>
        </w:rPr>
        <w:t>w postaci niepieniężnej</w:t>
      </w:r>
      <w:r w:rsidR="007A6942" w:rsidRPr="00E12944">
        <w:rPr>
          <w:rFonts w:ascii="Calibri" w:hAnsi="Calibri" w:cs="Calibri"/>
          <w:sz w:val="22"/>
          <w:szCs w:val="22"/>
        </w:rPr>
        <w:t xml:space="preserve"> należy złożyć wraz z ofertą poprzez </w:t>
      </w:r>
      <w:r w:rsidR="007A6942">
        <w:rPr>
          <w:rFonts w:ascii="Calibri" w:hAnsi="Calibri" w:cs="Calibri"/>
          <w:b/>
          <w:sz w:val="22"/>
          <w:szCs w:val="22"/>
        </w:rPr>
        <w:t xml:space="preserve">platformę zakupową Urzędu Miasta Tarnowa </w:t>
      </w:r>
      <w:r w:rsidR="007A6942">
        <w:rPr>
          <w:rFonts w:ascii="Calibri" w:hAnsi="Calibri" w:cs="Calibri"/>
          <w:sz w:val="22"/>
          <w:szCs w:val="22"/>
        </w:rPr>
        <w:t>–</w:t>
      </w:r>
      <w:r w:rsidR="007A6942" w:rsidRPr="00E12944">
        <w:rPr>
          <w:rFonts w:ascii="Calibri" w:hAnsi="Calibri" w:cs="Calibri"/>
          <w:sz w:val="22"/>
          <w:szCs w:val="22"/>
        </w:rPr>
        <w:t xml:space="preserve"> w</w:t>
      </w:r>
      <w:r w:rsidR="007A6942">
        <w:rPr>
          <w:rFonts w:ascii="Calibri" w:hAnsi="Calibri" w:cs="Calibri"/>
          <w:sz w:val="22"/>
          <w:szCs w:val="22"/>
        </w:rPr>
        <w:t xml:space="preserve"> </w:t>
      </w:r>
      <w:r w:rsidR="007A6942" w:rsidRPr="00E12944">
        <w:rPr>
          <w:rFonts w:ascii="Calibri" w:hAnsi="Calibri" w:cs="Calibri"/>
          <w:sz w:val="22"/>
          <w:szCs w:val="22"/>
        </w:rPr>
        <w:t xml:space="preserve">wydzielonym, odrębnym pliku. </w:t>
      </w:r>
      <w:r w:rsidR="007A6942" w:rsidRPr="00E12944">
        <w:rPr>
          <w:rFonts w:ascii="Calibri" w:hAnsi="Calibri" w:cs="Calibri"/>
          <w:b/>
          <w:sz w:val="22"/>
          <w:szCs w:val="22"/>
        </w:rPr>
        <w:t xml:space="preserve">Należy przekazać oryginał gwarancji lub poręczenia w postaci </w:t>
      </w:r>
      <w:r w:rsidR="007A6942" w:rsidRPr="00B8692B">
        <w:rPr>
          <w:rFonts w:ascii="Calibri" w:hAnsi="Calibri" w:cs="Calibri"/>
          <w:b/>
          <w:sz w:val="22"/>
          <w:szCs w:val="22"/>
        </w:rPr>
        <w:t>elektronicznej</w:t>
      </w:r>
      <w:r w:rsidR="007A6942" w:rsidRPr="00B8692B">
        <w:rPr>
          <w:rFonts w:ascii="Calibri" w:hAnsi="Calibri" w:cs="Calibri"/>
          <w:sz w:val="22"/>
          <w:szCs w:val="22"/>
        </w:rPr>
        <w:t>.</w:t>
      </w:r>
    </w:p>
    <w:p w14:paraId="7ECB5F63" w14:textId="77777777" w:rsidR="007A6942" w:rsidRDefault="007A6942" w:rsidP="007A694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 co oznacza, że uzyskanie zagwarantowanej zapłaty wadium musi obejmować wszystkie wskazane w</w:t>
      </w:r>
      <w:r>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Pr>
          <w:rFonts w:asciiTheme="minorHAnsi" w:hAnsiTheme="minorHAnsi" w:cstheme="minorHAnsi"/>
          <w:sz w:val="22"/>
          <w:szCs w:val="22"/>
        </w:rPr>
        <w:t xml:space="preserve"> </w:t>
      </w:r>
      <w:r w:rsidRPr="00B8692B">
        <w:rPr>
          <w:rFonts w:asciiTheme="minorHAnsi" w:hAnsiTheme="minorHAnsi" w:cstheme="minorHAnsi"/>
          <w:sz w:val="22"/>
          <w:szCs w:val="22"/>
        </w:rPr>
        <w:t>o których mowa w art. 98 ust. 6 ustawy, tj.: działania lub zaniechania</w:t>
      </w:r>
      <w:r w:rsidRPr="00B8692B">
        <w:rPr>
          <w:rFonts w:asciiTheme="minorHAnsi" w:hAnsiTheme="minorHAnsi" w:cstheme="minorHAnsi"/>
          <w:b/>
          <w:sz w:val="22"/>
          <w:szCs w:val="22"/>
        </w:rPr>
        <w:t xml:space="preserve"> wszystkich Wykonawców wspólnie ubiegających się o udzielenie zamówienia.</w:t>
      </w:r>
    </w:p>
    <w:p w14:paraId="5B1745D6" w14:textId="77777777" w:rsidR="007A6942" w:rsidRPr="002A41C4" w:rsidRDefault="007A6942" w:rsidP="007A6942">
      <w:pPr>
        <w:pStyle w:val="Akapitzlist"/>
        <w:numPr>
          <w:ilvl w:val="0"/>
          <w:numId w:val="64"/>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26DEF9BC" w14:textId="77777777" w:rsidR="007A6942" w:rsidRPr="002A41C4" w:rsidRDefault="007A6942" w:rsidP="007A694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Pr>
          <w:rFonts w:ascii="Calibri" w:hAnsi="Calibri" w:cs="Calibri"/>
          <w:sz w:val="22"/>
          <w:szCs w:val="22"/>
        </w:rPr>
        <w:t xml:space="preserve"> </w:t>
      </w:r>
      <w:proofErr w:type="spellStart"/>
      <w:r w:rsidRPr="002A41C4">
        <w:rPr>
          <w:rFonts w:ascii="Calibri" w:hAnsi="Calibri" w:cs="Calibri"/>
          <w:sz w:val="22"/>
          <w:szCs w:val="22"/>
        </w:rPr>
        <w:t>Pzp</w:t>
      </w:r>
      <w:proofErr w:type="spellEnd"/>
      <w:r w:rsidRPr="002A41C4">
        <w:rPr>
          <w:rFonts w:ascii="Calibri" w:hAnsi="Calibri" w:cs="Calibri"/>
          <w:sz w:val="22"/>
          <w:szCs w:val="22"/>
        </w:rPr>
        <w:t>, tj.:</w:t>
      </w:r>
    </w:p>
    <w:p w14:paraId="531F76B7" w14:textId="77777777" w:rsidR="007A6942" w:rsidRPr="00C40EE6" w:rsidRDefault="007A6942" w:rsidP="007A6942">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791A2704" w14:textId="77777777" w:rsidR="007A6942" w:rsidRPr="00C40EE6" w:rsidRDefault="007A6942" w:rsidP="007A6942">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5E670851" w14:textId="77C3249E" w:rsidR="007A6942" w:rsidRPr="00F11A17" w:rsidRDefault="007A6942" w:rsidP="007A6942">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31B6F0A8" w14:textId="77777777" w:rsidR="007A6942" w:rsidRDefault="007A6942" w:rsidP="007A6942">
      <w:pPr>
        <w:pStyle w:val="Akapitzlist"/>
        <w:numPr>
          <w:ilvl w:val="0"/>
          <w:numId w:val="64"/>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523B1FB7" w14:textId="77777777" w:rsidR="007A6942" w:rsidRPr="00C40EE6" w:rsidRDefault="007A6942" w:rsidP="007A694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413CA2A5" w14:textId="77777777" w:rsidR="007A6942" w:rsidRPr="00C40EE6" w:rsidRDefault="007A6942" w:rsidP="007A6942">
      <w:pPr>
        <w:pStyle w:val="Akapitzlist"/>
        <w:numPr>
          <w:ilvl w:val="0"/>
          <w:numId w:val="68"/>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4E3874C0" w14:textId="77777777" w:rsidR="007A6942" w:rsidRPr="00C40EE6" w:rsidRDefault="007A6942" w:rsidP="007A6942">
      <w:pPr>
        <w:pStyle w:val="Akapitzlist"/>
        <w:numPr>
          <w:ilvl w:val="0"/>
          <w:numId w:val="68"/>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66E3B74C" w14:textId="77777777" w:rsidR="007A6942" w:rsidRPr="009547CC" w:rsidRDefault="007A6942" w:rsidP="007A6942">
      <w:pPr>
        <w:pStyle w:val="Akapitzlist"/>
        <w:numPr>
          <w:ilvl w:val="0"/>
          <w:numId w:val="68"/>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48FBDEBD" w14:textId="77777777" w:rsidR="007A6942" w:rsidRPr="00B368B3" w:rsidRDefault="007A6942" w:rsidP="007A6942">
      <w:pPr>
        <w:pStyle w:val="Akapitzlist"/>
        <w:numPr>
          <w:ilvl w:val="0"/>
          <w:numId w:val="68"/>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019CC35E" w14:textId="77777777" w:rsidR="007A6942" w:rsidRDefault="007A6942" w:rsidP="007A694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lastRenderedPageBreak/>
        <w:t xml:space="preserve">Złożenie wniosku o zwrot wadium powoduje rozwiązanie stosunku prawnego z Wykonawcą wraz z utratą przez niego prawa do korzystania ze środków ochrony prawnej, o których mowa </w:t>
      </w:r>
      <w:r>
        <w:rPr>
          <w:rFonts w:ascii="Calibri" w:hAnsi="Calibri" w:cs="Calibri"/>
          <w:b/>
          <w:bCs/>
          <w:sz w:val="22"/>
          <w:szCs w:val="22"/>
        </w:rPr>
        <w:t xml:space="preserve">w ustawie </w:t>
      </w:r>
      <w:r w:rsidRPr="00A834F7">
        <w:rPr>
          <w:rFonts w:ascii="Calibri" w:hAnsi="Calibri" w:cs="Calibri"/>
          <w:b/>
          <w:bCs/>
          <w:sz w:val="22"/>
          <w:szCs w:val="22"/>
        </w:rPr>
        <w:t>oraz rozdz. XXIII.</w:t>
      </w:r>
    </w:p>
    <w:p w14:paraId="75FFA44B" w14:textId="77777777" w:rsidR="007A6942" w:rsidRPr="00B368B3" w:rsidRDefault="007A6942" w:rsidP="007A6942">
      <w:pPr>
        <w:pStyle w:val="Akapitzlist"/>
        <w:numPr>
          <w:ilvl w:val="0"/>
          <w:numId w:val="69"/>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Pr>
          <w:rFonts w:ascii="Calibri" w:hAnsi="Calibri" w:cs="Calibri"/>
          <w:sz w:val="22"/>
          <w:szCs w:val="22"/>
        </w:rPr>
        <w:t>innej niż w pieniądzu</w:t>
      </w:r>
      <w:r w:rsidRPr="00B368B3">
        <w:rPr>
          <w:rFonts w:ascii="Calibri" w:hAnsi="Calibri" w:cs="Calibri"/>
          <w:sz w:val="22"/>
          <w:szCs w:val="22"/>
        </w:rPr>
        <w:t>, występuje odpowiednio do</w:t>
      </w:r>
      <w:r>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6B4EC575" w14:textId="77777777" w:rsidR="007A6942" w:rsidRDefault="007A6942" w:rsidP="007A6942">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 xml:space="preserve">Wykonawca w odpowiedzi na wezwanie, o którym mowa w art. 107 ust. 2 lub art. 128 ust. 1uPzp, z przyczyn leżących po jego stronie, nie złożył podmiotowych środków dowodowych lub przedmiotowych środków dowodowych potwierdzających okoliczności, o których mowa w art. 57 lub art. 106 ust. 1 </w:t>
      </w:r>
      <w:proofErr w:type="spellStart"/>
      <w:r w:rsidRPr="003E52CD">
        <w:rPr>
          <w:rFonts w:ascii="Calibri" w:hAnsi="Calibri" w:cs="Calibri"/>
          <w:sz w:val="22"/>
          <w:szCs w:val="22"/>
        </w:rPr>
        <w:t>uPzp</w:t>
      </w:r>
      <w:proofErr w:type="spellEnd"/>
      <w:r w:rsidRPr="003E52CD">
        <w:rPr>
          <w:rFonts w:ascii="Calibri" w:hAnsi="Calibri" w:cs="Calibri"/>
          <w:sz w:val="22"/>
          <w:szCs w:val="22"/>
        </w:rPr>
        <w:t xml:space="preserve">, oświadczenia, o którym mowa w art. 125 ust. 1 </w:t>
      </w:r>
      <w:proofErr w:type="spellStart"/>
      <w:r w:rsidRPr="003E52CD">
        <w:rPr>
          <w:rFonts w:ascii="Calibri" w:hAnsi="Calibri" w:cs="Calibri"/>
          <w:sz w:val="22"/>
          <w:szCs w:val="22"/>
        </w:rPr>
        <w:t>uPzp</w:t>
      </w:r>
      <w:proofErr w:type="spellEnd"/>
      <w:r w:rsidRPr="003E52CD">
        <w:rPr>
          <w:rFonts w:ascii="Calibri" w:hAnsi="Calibri" w:cs="Calibri"/>
          <w:sz w:val="22"/>
          <w:szCs w:val="22"/>
        </w:rPr>
        <w:t>, innych dokumentów lub oświadczeń lub nie wyraził zgody na poprawienie omyłki, o której mowa w</w:t>
      </w:r>
      <w:r>
        <w:rPr>
          <w:rFonts w:ascii="Calibri" w:hAnsi="Calibri" w:cs="Calibri"/>
          <w:sz w:val="22"/>
          <w:szCs w:val="22"/>
        </w:rPr>
        <w:t> </w:t>
      </w:r>
      <w:r w:rsidRPr="003E52CD">
        <w:rPr>
          <w:rFonts w:ascii="Calibri" w:hAnsi="Calibri" w:cs="Calibri"/>
          <w:sz w:val="22"/>
          <w:szCs w:val="22"/>
        </w:rPr>
        <w:t xml:space="preserve">art. 223 ust. 2 pkt 3 </w:t>
      </w:r>
      <w:proofErr w:type="spellStart"/>
      <w:r w:rsidRPr="003E52CD">
        <w:rPr>
          <w:rFonts w:ascii="Calibri" w:hAnsi="Calibri" w:cs="Calibri"/>
          <w:sz w:val="22"/>
          <w:szCs w:val="22"/>
        </w:rPr>
        <w:t>uPzp</w:t>
      </w:r>
      <w:proofErr w:type="spellEnd"/>
      <w:r w:rsidRPr="003E52CD">
        <w:rPr>
          <w:rFonts w:ascii="Calibri" w:hAnsi="Calibri" w:cs="Calibri"/>
          <w:sz w:val="22"/>
          <w:szCs w:val="22"/>
        </w:rPr>
        <w:t>, co spowodowało brak możliwości wybrania oferty złożonej przez Wykonawcę jako najkorzystniejszej;</w:t>
      </w:r>
    </w:p>
    <w:p w14:paraId="47FA1AC1" w14:textId="77777777" w:rsidR="007A6942" w:rsidRPr="003E52CD" w:rsidRDefault="007A6942" w:rsidP="007A6942">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Wykonawca, którego oferta została wybrana:</w:t>
      </w:r>
    </w:p>
    <w:p w14:paraId="60E144B0" w14:textId="77777777" w:rsidR="007A6942" w:rsidRPr="00B368B3" w:rsidRDefault="007A6942" w:rsidP="007A6942">
      <w:pPr>
        <w:pStyle w:val="Akapitzlist"/>
        <w:numPr>
          <w:ilvl w:val="1"/>
          <w:numId w:val="70"/>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Pr>
          <w:rFonts w:ascii="Calibri" w:hAnsi="Calibri" w:cs="Calibri"/>
          <w:sz w:val="22"/>
          <w:szCs w:val="22"/>
        </w:rPr>
        <w:t>nego na warunkach określonych w </w:t>
      </w:r>
      <w:r w:rsidRPr="00B368B3">
        <w:rPr>
          <w:rFonts w:ascii="Calibri" w:hAnsi="Calibri" w:cs="Calibri"/>
          <w:sz w:val="22"/>
          <w:szCs w:val="22"/>
        </w:rPr>
        <w:t>ofercie,</w:t>
      </w:r>
    </w:p>
    <w:p w14:paraId="3D150754" w14:textId="77777777" w:rsidR="007A6942" w:rsidRPr="00B368B3" w:rsidRDefault="007A6942" w:rsidP="007A6942">
      <w:pPr>
        <w:pStyle w:val="Akapitzlist"/>
        <w:numPr>
          <w:ilvl w:val="1"/>
          <w:numId w:val="70"/>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6AC6F0DD" w14:textId="77777777" w:rsidR="007A6942" w:rsidRPr="003E52CD" w:rsidRDefault="007A6942" w:rsidP="007A6942">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 stronie Wykonawcy, którego oferta została wybrana.</w:t>
      </w:r>
    </w:p>
    <w:p w14:paraId="6D1335D5" w14:textId="77777777" w:rsidR="007A6942" w:rsidRPr="00A77C9E" w:rsidRDefault="007A6942" w:rsidP="007A6942">
      <w:pPr>
        <w:pStyle w:val="Akapitzlist"/>
        <w:numPr>
          <w:ilvl w:val="0"/>
          <w:numId w:val="69"/>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sporom wynikającym z wadium prawu polskiemu i polskiemu sądownictwu.</w:t>
      </w:r>
    </w:p>
    <w:p w14:paraId="1FAC5FB1" w14:textId="15052DC8" w:rsidR="00E32A59" w:rsidRDefault="00E32A59" w:rsidP="007A6942">
      <w:pPr>
        <w:pStyle w:val="Akapitzlist"/>
        <w:spacing w:line="276" w:lineRule="auto"/>
        <w:ind w:left="284"/>
        <w:jc w:val="both"/>
        <w:rPr>
          <w:rFonts w:asciiTheme="minorHAnsi" w:hAnsiTheme="minorHAnsi" w:cstheme="minorHAnsi"/>
          <w:b/>
          <w:sz w:val="22"/>
          <w:szCs w:val="22"/>
        </w:rPr>
      </w:pPr>
    </w:p>
    <w:p w14:paraId="62D7ADD2" w14:textId="77777777" w:rsidR="0042417D" w:rsidRPr="000B53CE" w:rsidRDefault="008A4BF7">
      <w:pPr>
        <w:pStyle w:val="Akapitzlist"/>
        <w:numPr>
          <w:ilvl w:val="0"/>
          <w:numId w:val="75"/>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62EBB4AB" w:rsidR="0042417D" w:rsidRPr="002E29E7" w:rsidRDefault="0042417D" w:rsidP="006002C2">
      <w:pPr>
        <w:pStyle w:val="Tekstpodstawowy"/>
        <w:numPr>
          <w:ilvl w:val="0"/>
          <w:numId w:val="54"/>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7A6942" w:rsidRPr="00445E10">
        <w:rPr>
          <w:rFonts w:asciiTheme="minorHAnsi" w:hAnsiTheme="minorHAnsi" w:cstheme="minorHAnsi"/>
          <w:b/>
          <w:sz w:val="22"/>
          <w:szCs w:val="22"/>
        </w:rPr>
        <w:t>03</w:t>
      </w:r>
      <w:r w:rsidR="002F7C0F" w:rsidRPr="00445E10">
        <w:rPr>
          <w:rFonts w:asciiTheme="minorHAnsi" w:hAnsiTheme="minorHAnsi" w:cstheme="minorHAnsi"/>
          <w:b/>
          <w:sz w:val="22"/>
          <w:szCs w:val="22"/>
        </w:rPr>
        <w:t xml:space="preserve"> </w:t>
      </w:r>
      <w:r w:rsidR="007A6942" w:rsidRPr="00445E10">
        <w:rPr>
          <w:rFonts w:asciiTheme="minorHAnsi" w:hAnsiTheme="minorHAnsi" w:cstheme="minorHAnsi"/>
          <w:b/>
          <w:sz w:val="22"/>
          <w:szCs w:val="22"/>
        </w:rPr>
        <w:t>czerwca</w:t>
      </w:r>
      <w:r w:rsidR="00496110" w:rsidRPr="00445E10">
        <w:rPr>
          <w:rFonts w:asciiTheme="minorHAnsi" w:hAnsiTheme="minorHAnsi" w:cstheme="minorHAnsi"/>
          <w:b/>
          <w:sz w:val="22"/>
          <w:szCs w:val="22"/>
        </w:rPr>
        <w:t xml:space="preserve"> 202</w:t>
      </w:r>
      <w:r w:rsidR="001B3FD0" w:rsidRPr="00445E10">
        <w:rPr>
          <w:rFonts w:asciiTheme="minorHAnsi" w:hAnsiTheme="minorHAnsi" w:cstheme="minorHAnsi"/>
          <w:b/>
          <w:sz w:val="22"/>
          <w:szCs w:val="22"/>
        </w:rPr>
        <w:t>3</w:t>
      </w:r>
      <w:r w:rsidR="00496110" w:rsidRPr="00445E10">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rsidP="006002C2">
      <w:pPr>
        <w:pStyle w:val="Tekstpodstawowy"/>
        <w:numPr>
          <w:ilvl w:val="0"/>
          <w:numId w:val="54"/>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rsidP="006002C2">
      <w:pPr>
        <w:pStyle w:val="Tekstpodstawowy"/>
        <w:numPr>
          <w:ilvl w:val="0"/>
          <w:numId w:val="54"/>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32EF30CC" w:rsidR="002E29E7" w:rsidRDefault="009726DF" w:rsidP="006002C2">
      <w:pPr>
        <w:pStyle w:val="Tekstpodstawowy"/>
        <w:numPr>
          <w:ilvl w:val="0"/>
          <w:numId w:val="54"/>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1D2FC732" w14:textId="77777777" w:rsidR="00C54838" w:rsidRDefault="00C54838" w:rsidP="00C54838">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5"/>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28F80AA8" w:rsidR="00164E76" w:rsidRPr="002C6F78"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7A6942" w:rsidRPr="00445E10">
        <w:rPr>
          <w:rFonts w:asciiTheme="minorHAnsi" w:hAnsiTheme="minorHAnsi" w:cstheme="minorHAnsi"/>
          <w:b/>
          <w:sz w:val="22"/>
          <w:szCs w:val="22"/>
        </w:rPr>
        <w:t>05 maja</w:t>
      </w:r>
      <w:r w:rsidR="00C467B8" w:rsidRPr="00445E10">
        <w:rPr>
          <w:rFonts w:asciiTheme="minorHAnsi" w:hAnsiTheme="minorHAnsi" w:cstheme="minorHAnsi"/>
          <w:b/>
          <w:sz w:val="22"/>
          <w:szCs w:val="22"/>
        </w:rPr>
        <w:t xml:space="preserve"> 202</w:t>
      </w:r>
      <w:r w:rsidR="001B3FD0" w:rsidRPr="00445E10">
        <w:rPr>
          <w:rFonts w:asciiTheme="minorHAnsi" w:hAnsiTheme="minorHAnsi" w:cstheme="minorHAnsi"/>
          <w:b/>
          <w:sz w:val="22"/>
          <w:szCs w:val="22"/>
        </w:rPr>
        <w:t>3</w:t>
      </w:r>
      <w:r w:rsidR="009422D2" w:rsidRPr="00445E10">
        <w:rPr>
          <w:rFonts w:asciiTheme="minorHAnsi" w:hAnsiTheme="minorHAnsi" w:cstheme="minorHAnsi"/>
          <w:b/>
          <w:sz w:val="22"/>
          <w:szCs w:val="22"/>
        </w:rPr>
        <w:t xml:space="preserve"> r.</w:t>
      </w:r>
      <w:r w:rsidR="00C17C90" w:rsidRPr="00445E10">
        <w:rPr>
          <w:rFonts w:asciiTheme="minorHAnsi" w:hAnsiTheme="minorHAnsi" w:cstheme="minorHAnsi"/>
          <w:b/>
          <w:sz w:val="22"/>
          <w:szCs w:val="22"/>
        </w:rPr>
        <w:t xml:space="preserve"> </w:t>
      </w:r>
      <w:r w:rsidRPr="00445E10">
        <w:rPr>
          <w:rFonts w:asciiTheme="minorHAnsi" w:hAnsiTheme="minorHAnsi" w:cstheme="minorHAnsi"/>
          <w:sz w:val="22"/>
          <w:szCs w:val="22"/>
        </w:rPr>
        <w:t>o godzinie</w:t>
      </w:r>
      <w:r w:rsidR="00C17C90" w:rsidRPr="00445E10">
        <w:rPr>
          <w:rFonts w:asciiTheme="minorHAnsi" w:hAnsiTheme="minorHAnsi" w:cstheme="minorHAnsi"/>
          <w:sz w:val="22"/>
          <w:szCs w:val="22"/>
        </w:rPr>
        <w:t xml:space="preserve"> </w:t>
      </w:r>
      <w:r w:rsidR="00574CD5" w:rsidRPr="00445E10">
        <w:rPr>
          <w:rFonts w:asciiTheme="minorHAnsi" w:hAnsiTheme="minorHAnsi" w:cstheme="minorHAnsi"/>
          <w:b/>
          <w:sz w:val="22"/>
          <w:szCs w:val="22"/>
        </w:rPr>
        <w:t>1</w:t>
      </w:r>
      <w:r w:rsidR="00F729AB" w:rsidRPr="00445E10">
        <w:rPr>
          <w:rFonts w:asciiTheme="minorHAnsi" w:hAnsiTheme="minorHAnsi" w:cstheme="minorHAnsi"/>
          <w:b/>
          <w:sz w:val="22"/>
          <w:szCs w:val="22"/>
        </w:rPr>
        <w:t>1</w:t>
      </w:r>
      <w:r w:rsidR="00574CD5" w:rsidRPr="00445E10">
        <w:rPr>
          <w:rFonts w:asciiTheme="minorHAnsi" w:hAnsiTheme="minorHAnsi" w:cstheme="minorHAnsi"/>
          <w:b/>
          <w:sz w:val="22"/>
          <w:szCs w:val="22"/>
        </w:rPr>
        <w:t>:</w:t>
      </w:r>
      <w:r w:rsidR="00FB5FD1" w:rsidRPr="00445E10">
        <w:rPr>
          <w:rFonts w:asciiTheme="minorHAnsi" w:hAnsiTheme="minorHAnsi" w:cstheme="minorHAnsi"/>
          <w:b/>
          <w:sz w:val="22"/>
          <w:szCs w:val="22"/>
        </w:rPr>
        <w:t>15</w:t>
      </w:r>
      <w:r w:rsidR="00C54838" w:rsidRPr="00445E10">
        <w:rPr>
          <w:rFonts w:asciiTheme="minorHAnsi" w:hAnsiTheme="minorHAnsi" w:cstheme="minorHAnsi"/>
          <w:sz w:val="22"/>
          <w:szCs w:val="22"/>
        </w:rPr>
        <w:t>.</w:t>
      </w:r>
    </w:p>
    <w:p w14:paraId="78028D3E" w14:textId="77777777" w:rsidR="007A6942" w:rsidRPr="0054644E" w:rsidRDefault="007A6942" w:rsidP="007A694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Najpóźniej przed otwarciem ofert Zamawiający udostępni na </w:t>
      </w:r>
      <w:r>
        <w:rPr>
          <w:rFonts w:asciiTheme="minorHAnsi" w:hAnsiTheme="minorHAnsi" w:cstheme="minorHAnsi"/>
          <w:sz w:val="22"/>
          <w:szCs w:val="22"/>
        </w:rPr>
        <w:t xml:space="preserve">platformie zakupowej Urzędu Miasta Tarnowa </w:t>
      </w:r>
      <w:r w:rsidRPr="0054644E">
        <w:rPr>
          <w:rFonts w:asciiTheme="minorHAnsi" w:hAnsiTheme="minorHAnsi" w:cstheme="minorHAnsi"/>
          <w:sz w:val="22"/>
          <w:szCs w:val="22"/>
        </w:rPr>
        <w:t>informację o kwocie, jaką zamierza przeznaczyć na</w:t>
      </w:r>
      <w:r>
        <w:rPr>
          <w:rFonts w:asciiTheme="minorHAnsi" w:hAnsiTheme="minorHAnsi" w:cstheme="minorHAnsi"/>
          <w:sz w:val="22"/>
          <w:szCs w:val="22"/>
        </w:rPr>
        <w:t xml:space="preserve"> </w:t>
      </w:r>
      <w:r w:rsidRPr="0054644E">
        <w:rPr>
          <w:rFonts w:asciiTheme="minorHAnsi" w:hAnsiTheme="minorHAnsi" w:cstheme="minorHAnsi"/>
          <w:sz w:val="22"/>
          <w:szCs w:val="22"/>
        </w:rPr>
        <w:t>sfinansowanie niniejszego zamówienia.</w:t>
      </w:r>
    </w:p>
    <w:p w14:paraId="14F18501" w14:textId="77777777" w:rsidR="007A6942" w:rsidRPr="0054644E" w:rsidRDefault="007A6942" w:rsidP="007A694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udostępni na </w:t>
      </w:r>
      <w:r>
        <w:rPr>
          <w:rFonts w:asciiTheme="minorHAnsi" w:hAnsiTheme="minorHAnsi" w:cstheme="minorHAnsi"/>
          <w:bCs/>
          <w:sz w:val="22"/>
          <w:szCs w:val="22"/>
        </w:rPr>
        <w:t xml:space="preserve">platformie zakupowej Urzędu Miasta Tarnowa </w:t>
      </w:r>
      <w:r w:rsidRPr="0054644E">
        <w:rPr>
          <w:rFonts w:asciiTheme="minorHAnsi" w:hAnsiTheme="minorHAnsi" w:cstheme="minorHAnsi"/>
          <w:bCs/>
          <w:sz w:val="22"/>
          <w:szCs w:val="22"/>
        </w:rPr>
        <w:t>informacje o:</w:t>
      </w:r>
    </w:p>
    <w:p w14:paraId="1088260C" w14:textId="77777777" w:rsidR="007A6942" w:rsidRPr="00E2307E" w:rsidRDefault="007A6942" w:rsidP="007A6942">
      <w:pPr>
        <w:pStyle w:val="Akapitzlist"/>
        <w:numPr>
          <w:ilvl w:val="0"/>
          <w:numId w:val="51"/>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lastRenderedPageBreak/>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5228540E" w14:textId="77777777" w:rsidR="007A6942" w:rsidRPr="00E2307E" w:rsidRDefault="007A6942" w:rsidP="007A6942">
      <w:pPr>
        <w:pStyle w:val="Akapitzlist"/>
        <w:numPr>
          <w:ilvl w:val="0"/>
          <w:numId w:val="51"/>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cenach zawartych w ofertach.</w:t>
      </w:r>
    </w:p>
    <w:p w14:paraId="702D71AD" w14:textId="77777777" w:rsidR="007A6942" w:rsidRPr="001B3FD0" w:rsidRDefault="007A6942" w:rsidP="007A6942">
      <w:pPr>
        <w:pStyle w:val="Akapitzlist"/>
        <w:numPr>
          <w:ilvl w:val="0"/>
          <w:numId w:val="54"/>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1A6EFCD3" w14:textId="77777777" w:rsidR="007A6942" w:rsidRDefault="007A6942" w:rsidP="007A6942">
      <w:pPr>
        <w:pStyle w:val="Akapitzlist"/>
        <w:numPr>
          <w:ilvl w:val="0"/>
          <w:numId w:val="54"/>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Pr>
          <w:rFonts w:asciiTheme="minorHAnsi" w:hAnsiTheme="minorHAnsi" w:cstheme="minorHAnsi"/>
          <w:sz w:val="22"/>
          <w:szCs w:val="22"/>
        </w:rPr>
        <w:t>platformie zakupowej Urzędu 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5B71C876" w14:textId="77777777" w:rsidR="00ED39A1" w:rsidRPr="0054644E" w:rsidRDefault="0058033E" w:rsidP="00ED39A1">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Zgodnie </w:t>
      </w:r>
      <w:r w:rsidR="00ED39A1" w:rsidRPr="0054644E">
        <w:rPr>
          <w:rFonts w:asciiTheme="minorHAnsi" w:hAnsiTheme="minorHAnsi" w:cstheme="minorHAnsi"/>
          <w:sz w:val="22"/>
          <w:szCs w:val="22"/>
        </w:rPr>
        <w:t>z art. 223 ust. 1 ustawy, w toku dokonywania oceny złożonych ofert Zamawiający może żądać od Wykonawców wyjaśnień dotyczących treści złożonych ofert lub innych składanych dokumentów lub oświadczeń.</w:t>
      </w:r>
    </w:p>
    <w:p w14:paraId="3724423E" w14:textId="77777777" w:rsidR="00ED39A1" w:rsidRPr="0054644E" w:rsidRDefault="00ED39A1" w:rsidP="00ED39A1">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ofercie omyłki wskazane w art. 223 ust. 2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050E032B" w14:textId="77777777" w:rsidR="00ED39A1" w:rsidRPr="0054644E" w:rsidRDefault="00ED39A1" w:rsidP="00ED39A1">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 o</w:t>
      </w:r>
      <w:r>
        <w:rPr>
          <w:rFonts w:asciiTheme="minorHAnsi" w:hAnsiTheme="minorHAnsi" w:cstheme="minorHAnsi"/>
          <w:sz w:val="22"/>
          <w:szCs w:val="22"/>
        </w:rPr>
        <w:t> </w:t>
      </w:r>
      <w:r w:rsidRPr="0054644E">
        <w:rPr>
          <w:rFonts w:asciiTheme="minorHAnsi" w:hAnsiTheme="minorHAnsi" w:cstheme="minorHAnsi"/>
          <w:sz w:val="22"/>
          <w:szCs w:val="22"/>
        </w:rPr>
        <w:t>których mowa w art. 226 ust. 1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059C3668" w14:textId="77777777" w:rsidR="00ED39A1" w:rsidRPr="00B7171A" w:rsidRDefault="00ED39A1" w:rsidP="00ED39A1">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W przypadku, gdy nie zostanie złożona żadna oferta niepodlegająca odrzuceniu, postępowanie zostanie unieważnione. Zamawiający unieważni postępowanie także w innych przypadkach, określonych w ustawie</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54DFE695" w14:textId="77777777" w:rsidR="00ED39A1" w:rsidRPr="0054644E" w:rsidRDefault="00ED39A1" w:rsidP="00ED39A1">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Pr>
          <w:rFonts w:asciiTheme="minorHAnsi" w:hAnsiTheme="minorHAnsi" w:cstheme="minorHAnsi"/>
          <w:sz w:val="22"/>
          <w:szCs w:val="22"/>
        </w:rPr>
        <w:t> </w:t>
      </w:r>
      <w:r w:rsidRPr="0054644E">
        <w:rPr>
          <w:rFonts w:asciiTheme="minorHAnsi" w:hAnsiTheme="minorHAnsi" w:cstheme="minorHAnsi"/>
          <w:sz w:val="22"/>
          <w:szCs w:val="22"/>
        </w:rPr>
        <w:t>która zostanie najwyżej oceniona (uzyska największą liczbę punktów przyznanych według kryteriów wyboru oferty określonych w SWZ). Zamawiający nie przewiduje prowadzenia negocjacji w</w:t>
      </w:r>
      <w:r>
        <w:rPr>
          <w:rFonts w:asciiTheme="minorHAnsi" w:hAnsiTheme="minorHAnsi" w:cstheme="minorHAnsi"/>
          <w:sz w:val="22"/>
          <w:szCs w:val="22"/>
        </w:rPr>
        <w:t xml:space="preserve"> </w:t>
      </w:r>
      <w:r w:rsidRPr="0054644E">
        <w:rPr>
          <w:rFonts w:asciiTheme="minorHAnsi" w:hAnsiTheme="minorHAnsi" w:cstheme="minorHAnsi"/>
          <w:sz w:val="22"/>
          <w:szCs w:val="22"/>
        </w:rPr>
        <w:t>celu ulepszenia treści ofert.</w:t>
      </w:r>
    </w:p>
    <w:p w14:paraId="2C9DC1D0" w14:textId="77777777" w:rsidR="00ED39A1" w:rsidRDefault="00ED39A1" w:rsidP="00ED39A1">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powiadomi o wyniku postępowania</w:t>
      </w:r>
      <w:r>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Pr>
          <w:rFonts w:asciiTheme="minorHAnsi" w:hAnsiTheme="minorHAnsi" w:cstheme="minorHAnsi"/>
          <w:sz w:val="22"/>
          <w:szCs w:val="22"/>
        </w:rPr>
        <w:t> platformie zakupowej Urzędu Miasta Tarnowa</w:t>
      </w:r>
      <w:r w:rsidRPr="0054644E">
        <w:rPr>
          <w:rFonts w:asciiTheme="minorHAnsi" w:hAnsiTheme="minorHAnsi" w:cstheme="minorHAnsi"/>
          <w:sz w:val="22"/>
          <w:szCs w:val="22"/>
        </w:rPr>
        <w:t>. Zawiadomienie o rozstrzygnięciu postępowania będzie zawierało informacje, o</w:t>
      </w:r>
      <w:r>
        <w:rPr>
          <w:rFonts w:asciiTheme="minorHAnsi" w:hAnsiTheme="minorHAnsi" w:cstheme="minorHAnsi"/>
          <w:sz w:val="22"/>
          <w:szCs w:val="22"/>
        </w:rPr>
        <w:t> </w:t>
      </w:r>
      <w:r w:rsidRPr="0054644E">
        <w:rPr>
          <w:rFonts w:asciiTheme="minorHAnsi" w:hAnsiTheme="minorHAnsi" w:cstheme="minorHAnsi"/>
          <w:sz w:val="22"/>
          <w:szCs w:val="22"/>
        </w:rPr>
        <w:t>których mowa w</w:t>
      </w:r>
      <w:r>
        <w:rPr>
          <w:rFonts w:asciiTheme="minorHAnsi" w:hAnsiTheme="minorHAnsi" w:cstheme="minorHAnsi"/>
          <w:sz w:val="22"/>
          <w:szCs w:val="22"/>
        </w:rPr>
        <w:t xml:space="preserve"> </w:t>
      </w:r>
      <w:r w:rsidRPr="0054644E">
        <w:rPr>
          <w:rFonts w:asciiTheme="minorHAnsi" w:hAnsiTheme="minorHAnsi" w:cstheme="minorHAnsi"/>
          <w:sz w:val="22"/>
          <w:szCs w:val="22"/>
        </w:rPr>
        <w:t>art.</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253 </w:t>
      </w:r>
      <w:proofErr w:type="spellStart"/>
      <w:r w:rsidRPr="0054644E">
        <w:rPr>
          <w:rFonts w:asciiTheme="minorHAnsi" w:hAnsiTheme="minorHAnsi" w:cstheme="minorHAnsi"/>
          <w:sz w:val="22"/>
          <w:szCs w:val="22"/>
        </w:rPr>
        <w:t>u</w:t>
      </w:r>
      <w:r>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719568D7" w14:textId="3B2120AE" w:rsidR="003850F5" w:rsidRDefault="003850F5" w:rsidP="00ED39A1">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rsidP="00FB5FD1">
      <w:pPr>
        <w:widowControl w:val="0"/>
        <w:numPr>
          <w:ilvl w:val="0"/>
          <w:numId w:val="55"/>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1"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1"/>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10D178B3" w:rsidR="003C166B" w:rsidRPr="00C17C90" w:rsidRDefault="001B3FD0"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20</w:t>
            </w:r>
          </w:p>
        </w:tc>
      </w:tr>
      <w:tr w:rsidR="00B116FF" w:rsidRPr="00EC41BE" w14:paraId="0C1FAF46" w14:textId="77777777" w:rsidTr="001B3FD0">
        <w:trPr>
          <w:trHeight w:val="376"/>
        </w:trPr>
        <w:tc>
          <w:tcPr>
            <w:tcW w:w="3580" w:type="pct"/>
            <w:vAlign w:val="center"/>
          </w:tcPr>
          <w:p w14:paraId="430402B2" w14:textId="77777777" w:rsidR="006730F1" w:rsidRDefault="00B116FF" w:rsidP="00867690">
            <w:pPr>
              <w:widowControl w:val="0"/>
              <w:suppressAutoHyphens/>
              <w:spacing w:line="276" w:lineRule="auto"/>
              <w:jc w:val="center"/>
              <w:rPr>
                <w:rFonts w:asciiTheme="minorHAnsi" w:hAnsiTheme="minorHAnsi" w:cstheme="minorHAnsi"/>
                <w:bCs/>
                <w:sz w:val="22"/>
                <w:szCs w:val="22"/>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6730F1">
              <w:rPr>
                <w:rFonts w:asciiTheme="minorHAnsi" w:hAnsiTheme="minorHAnsi" w:cstheme="minorHAnsi"/>
                <w:bCs/>
                <w:sz w:val="22"/>
                <w:szCs w:val="22"/>
              </w:rPr>
              <w:t xml:space="preserve">wbudowaną instalację </w:t>
            </w:r>
          </w:p>
          <w:p w14:paraId="1C321C8E" w14:textId="0C29A3CC" w:rsidR="00B116FF" w:rsidRPr="00EC41BE" w:rsidRDefault="006730F1" w:rsidP="00867690">
            <w:pPr>
              <w:widowControl w:val="0"/>
              <w:suppressAutoHyphens/>
              <w:spacing w:line="276" w:lineRule="auto"/>
              <w:jc w:val="center"/>
              <w:rPr>
                <w:rFonts w:ascii="Calibri" w:hAnsi="Calibri" w:cs="Calibri"/>
                <w:kern w:val="1"/>
                <w:sz w:val="22"/>
                <w:szCs w:val="22"/>
                <w:lang w:eastAsia="zh-CN"/>
              </w:rPr>
            </w:pPr>
            <w:r>
              <w:rPr>
                <w:rFonts w:asciiTheme="minorHAnsi" w:hAnsiTheme="minorHAnsi" w:cstheme="minorHAnsi"/>
                <w:bCs/>
                <w:sz w:val="22"/>
                <w:szCs w:val="22"/>
              </w:rPr>
              <w:t xml:space="preserve">technologiczną tężni solankowej </w:t>
            </w:r>
            <w:r w:rsidRPr="00B116FF">
              <w:rPr>
                <w:rFonts w:asciiTheme="minorHAnsi" w:hAnsiTheme="minorHAnsi" w:cstheme="minorHAnsi"/>
                <w:b/>
                <w:sz w:val="22"/>
                <w:szCs w:val="22"/>
              </w:rPr>
              <w:t>(G</w:t>
            </w:r>
            <w:r w:rsidR="00C4396B">
              <w:rPr>
                <w:rFonts w:asciiTheme="minorHAnsi" w:hAnsiTheme="minorHAnsi" w:cstheme="minorHAnsi"/>
                <w:b/>
                <w:sz w:val="22"/>
                <w:szCs w:val="22"/>
              </w:rPr>
              <w:t>₁</w:t>
            </w:r>
            <w:r w:rsidRPr="00B116FF">
              <w:rPr>
                <w:rFonts w:asciiTheme="minorHAnsi" w:hAnsiTheme="minorHAnsi" w:cstheme="minorHAnsi"/>
                <w:b/>
                <w:sz w:val="22"/>
                <w:szCs w:val="22"/>
              </w:rPr>
              <w:t>)</w:t>
            </w:r>
          </w:p>
        </w:tc>
        <w:tc>
          <w:tcPr>
            <w:tcW w:w="1420" w:type="pct"/>
            <w:vAlign w:val="center"/>
          </w:tcPr>
          <w:p w14:paraId="497E44BC" w14:textId="489CFE5A" w:rsidR="00B116FF" w:rsidRPr="00C17C90" w:rsidRDefault="006730F1"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15</w:t>
            </w:r>
          </w:p>
        </w:tc>
      </w:tr>
      <w:tr w:rsidR="006730F1" w:rsidRPr="00EC41BE" w14:paraId="200BEC86" w14:textId="77777777" w:rsidTr="001B3FD0">
        <w:trPr>
          <w:trHeight w:val="376"/>
        </w:trPr>
        <w:tc>
          <w:tcPr>
            <w:tcW w:w="3580" w:type="pct"/>
            <w:vAlign w:val="center"/>
          </w:tcPr>
          <w:p w14:paraId="08C4A06A" w14:textId="613D3CC1" w:rsidR="006730F1" w:rsidRDefault="006730F1"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w:t>
            </w:r>
            <w:r w:rsidRPr="00AD5F58">
              <w:rPr>
                <w:rFonts w:ascii="Calibri" w:hAnsi="Calibri" w:cs="Calibri"/>
                <w:sz w:val="22"/>
                <w:szCs w:val="22"/>
              </w:rPr>
              <w:t xml:space="preserve">na </w:t>
            </w:r>
            <w:r>
              <w:rPr>
                <w:rFonts w:ascii="Calibri" w:hAnsi="Calibri" w:cs="Calibri"/>
                <w:sz w:val="22"/>
                <w:szCs w:val="22"/>
              </w:rPr>
              <w:t>ułożoną kostkę brukową</w:t>
            </w:r>
            <w:r w:rsidRPr="00B116FF">
              <w:rPr>
                <w:rFonts w:asciiTheme="minorHAnsi" w:hAnsiTheme="minorHAnsi" w:cstheme="minorHAnsi"/>
                <w:b/>
                <w:sz w:val="22"/>
                <w:szCs w:val="22"/>
              </w:rPr>
              <w:t xml:space="preserve"> (G</w:t>
            </w:r>
            <w:r w:rsidR="00C4396B" w:rsidRPr="00C4396B">
              <w:rPr>
                <w:rFonts w:asciiTheme="minorHAnsi" w:hAnsiTheme="minorHAnsi" w:cstheme="minorHAnsi"/>
                <w:b/>
                <w:sz w:val="22"/>
                <w:szCs w:val="22"/>
                <w:vertAlign w:val="subscript"/>
              </w:rPr>
              <w:t>2</w:t>
            </w:r>
            <w:r w:rsidRPr="00B116FF">
              <w:rPr>
                <w:rFonts w:asciiTheme="minorHAnsi" w:hAnsiTheme="minorHAnsi" w:cstheme="minorHAnsi"/>
                <w:b/>
                <w:sz w:val="22"/>
                <w:szCs w:val="22"/>
              </w:rPr>
              <w:t>)</w:t>
            </w:r>
          </w:p>
        </w:tc>
        <w:tc>
          <w:tcPr>
            <w:tcW w:w="1420" w:type="pct"/>
            <w:vAlign w:val="center"/>
          </w:tcPr>
          <w:p w14:paraId="7A4ABB9A" w14:textId="50A61B41" w:rsidR="006730F1" w:rsidRDefault="006730F1"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5</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194C1601" w14:textId="77777777" w:rsidR="00D11B8D" w:rsidRDefault="00D11B8D" w:rsidP="00D11B8D">
      <w:pPr>
        <w:widowControl w:val="0"/>
        <w:suppressAutoHyphens/>
        <w:spacing w:before="240" w:line="276" w:lineRule="auto"/>
        <w:ind w:left="284"/>
        <w:jc w:val="both"/>
        <w:rPr>
          <w:rFonts w:ascii="Calibri" w:hAnsi="Calibri" w:cs="Calibri"/>
          <w:kern w:val="1"/>
          <w:sz w:val="22"/>
          <w:szCs w:val="22"/>
          <w:lang w:eastAsia="zh-CN"/>
        </w:rPr>
      </w:pPr>
    </w:p>
    <w:p w14:paraId="4B9A4D6D" w14:textId="5EB322D4" w:rsidR="000E5C42" w:rsidRPr="00B805C6" w:rsidRDefault="000E5C42" w:rsidP="00CB4C35">
      <w:pPr>
        <w:widowControl w:val="0"/>
        <w:numPr>
          <w:ilvl w:val="0"/>
          <w:numId w:val="55"/>
        </w:numPr>
        <w:suppressAutoHyphens/>
        <w:spacing w:before="24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lastRenderedPageBreak/>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1"/>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6D738BB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 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7A7C704B" w:rsidR="000D7738" w:rsidRPr="00C2619B" w:rsidRDefault="000D7738">
      <w:pPr>
        <w:pStyle w:val="Akapitzlist"/>
        <w:widowControl w:val="0"/>
        <w:numPr>
          <w:ilvl w:val="1"/>
          <w:numId w:val="91"/>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1739A8" w:rsidRPr="00D11B8D">
        <w:rPr>
          <w:rFonts w:ascii="Calibri" w:hAnsi="Calibri" w:cs="Calibri"/>
          <w:kern w:val="1"/>
          <w:sz w:val="22"/>
          <w:szCs w:val="22"/>
          <w:lang w:eastAsia="zh-CN"/>
        </w:rPr>
        <w:t xml:space="preserve">20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C2619B"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otrzyma</w:t>
      </w:r>
      <w:r w:rsidRPr="00C2619B">
        <w:rPr>
          <w:rFonts w:ascii="Calibri" w:hAnsi="Calibri" w:cs="Calibri"/>
          <w:b/>
          <w:bCs/>
          <w:sz w:val="22"/>
          <w:szCs w:val="22"/>
        </w:rPr>
        <w:t xml:space="preserve"> 0 punktów</w:t>
      </w:r>
    </w:p>
    <w:p w14:paraId="706EDC12" w14:textId="055D8DA7" w:rsidR="000D7738" w:rsidRPr="00C2619B"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6 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 xml:space="preserve">otrzyma </w:t>
      </w:r>
      <w:r w:rsidR="00657435" w:rsidRPr="00C2619B">
        <w:rPr>
          <w:rFonts w:ascii="Calibri" w:hAnsi="Calibri" w:cs="Calibri"/>
          <w:b/>
          <w:bCs/>
          <w:sz w:val="22"/>
          <w:szCs w:val="22"/>
        </w:rPr>
        <w:t>1</w:t>
      </w:r>
      <w:r w:rsidR="001B3FD0">
        <w:rPr>
          <w:rFonts w:ascii="Calibri" w:hAnsi="Calibri" w:cs="Calibri"/>
          <w:b/>
          <w:bCs/>
          <w:sz w:val="22"/>
          <w:szCs w:val="22"/>
        </w:rPr>
        <w:t>0</w:t>
      </w:r>
      <w:r w:rsidRPr="00C2619B">
        <w:rPr>
          <w:rFonts w:ascii="Calibri" w:hAnsi="Calibri" w:cs="Calibri"/>
          <w:b/>
          <w:bCs/>
          <w:sz w:val="22"/>
          <w:szCs w:val="22"/>
        </w:rPr>
        <w:t xml:space="preserve"> punktów</w:t>
      </w:r>
    </w:p>
    <w:p w14:paraId="67FD967F" w14:textId="0ACD512E" w:rsidR="000D7738" w:rsidRPr="00C2619B" w:rsidRDefault="000D7738" w:rsidP="006002C2">
      <w:pPr>
        <w:autoSpaceDE w:val="0"/>
        <w:autoSpaceDN w:val="0"/>
        <w:adjustRightInd w:val="0"/>
        <w:spacing w:line="276" w:lineRule="auto"/>
        <w:ind w:left="1797"/>
        <w:rPr>
          <w:rFonts w:ascii="Calibri" w:hAnsi="Calibri" w:cs="Calibri"/>
          <w:b/>
          <w:bCs/>
          <w:sz w:val="22"/>
          <w:szCs w:val="22"/>
        </w:rPr>
      </w:pPr>
      <w:r w:rsidRPr="00C2619B">
        <w:rPr>
          <w:rFonts w:ascii="Calibri" w:hAnsi="Calibri" w:cs="Calibri"/>
          <w:b/>
          <w:bCs/>
          <w:sz w:val="22"/>
          <w:szCs w:val="22"/>
        </w:rPr>
        <w:t xml:space="preserve">7 lat i </w:t>
      </w:r>
      <w:r w:rsidR="001B68D2" w:rsidRPr="00C2619B">
        <w:rPr>
          <w:rFonts w:ascii="Calibri" w:hAnsi="Calibri" w:cs="Calibri"/>
          <w:b/>
          <w:bCs/>
          <w:sz w:val="22"/>
          <w:szCs w:val="22"/>
        </w:rPr>
        <w:t>więcej</w:t>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 xml:space="preserve">otrzyma </w:t>
      </w:r>
      <w:r w:rsidR="001B3FD0">
        <w:rPr>
          <w:rFonts w:ascii="Calibri" w:hAnsi="Calibri" w:cs="Calibri"/>
          <w:b/>
          <w:bCs/>
          <w:sz w:val="22"/>
          <w:szCs w:val="22"/>
        </w:rPr>
        <w:t>2</w:t>
      </w:r>
      <w:r w:rsidR="002E37E0" w:rsidRPr="00C2619B">
        <w:rPr>
          <w:rFonts w:ascii="Calibri" w:hAnsi="Calibri" w:cs="Calibri"/>
          <w:b/>
          <w:bCs/>
          <w:sz w:val="22"/>
          <w:szCs w:val="22"/>
        </w:rPr>
        <w:t>0</w:t>
      </w:r>
      <w:r w:rsidR="001A70F9" w:rsidRPr="00C2619B">
        <w:rPr>
          <w:rFonts w:ascii="Calibri" w:hAnsi="Calibri" w:cs="Calibri"/>
          <w:b/>
          <w:bCs/>
          <w:sz w:val="22"/>
          <w:szCs w:val="22"/>
        </w:rPr>
        <w:t xml:space="preserve"> </w:t>
      </w:r>
      <w:r w:rsidRPr="00C2619B">
        <w:rPr>
          <w:rFonts w:ascii="Calibri" w:hAnsi="Calibri" w:cs="Calibri"/>
          <w:b/>
          <w:bCs/>
          <w:sz w:val="22"/>
          <w:szCs w:val="22"/>
        </w:rPr>
        <w:t>punktów</w:t>
      </w:r>
    </w:p>
    <w:p w14:paraId="06837F00" w14:textId="1EBDC5C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miesięcy (np. podanie okresu rękojmi 6 lat i</w:t>
      </w:r>
      <w:r w:rsidR="00A562B4">
        <w:rPr>
          <w:rFonts w:ascii="Calibri" w:hAnsi="Calibri"/>
          <w:sz w:val="22"/>
          <w:szCs w:val="22"/>
        </w:rPr>
        <w:t> </w:t>
      </w:r>
      <w:r w:rsidRPr="00C2619B">
        <w:rPr>
          <w:rFonts w:ascii="Calibri" w:hAnsi="Calibri"/>
          <w:sz w:val="22"/>
          <w:szCs w:val="22"/>
        </w:rPr>
        <w:t>9</w:t>
      </w:r>
      <w:r w:rsidR="00A562B4">
        <w:rPr>
          <w:rFonts w:ascii="Calibri" w:hAnsi="Calibri"/>
          <w:sz w:val="22"/>
          <w:szCs w:val="22"/>
        </w:rPr>
        <w:t> </w:t>
      </w:r>
      <w:r w:rsidRPr="00C2619B">
        <w:rPr>
          <w:rFonts w:ascii="Calibri" w:hAnsi="Calibri"/>
          <w:sz w:val="22"/>
          <w:szCs w:val="22"/>
        </w:rPr>
        <w:t>miesięcy traktowane będzie jako 6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56D6DC51" w:rsidR="000E5C42" w:rsidRPr="00D17541" w:rsidRDefault="00471FEE">
      <w:pPr>
        <w:pStyle w:val="Akapitzlist"/>
        <w:widowControl w:val="0"/>
        <w:numPr>
          <w:ilvl w:val="1"/>
          <w:numId w:val="91"/>
        </w:numPr>
        <w:suppressAutoHyphens/>
        <w:spacing w:line="276" w:lineRule="auto"/>
        <w:ind w:left="567" w:hanging="425"/>
        <w:jc w:val="both"/>
        <w:rPr>
          <w:rFonts w:ascii="Calibri" w:hAnsi="Calibri" w:cs="Calibri"/>
          <w:kern w:val="1"/>
          <w:sz w:val="22"/>
          <w:szCs w:val="22"/>
          <w:lang w:eastAsia="zh-CN"/>
        </w:rPr>
      </w:pPr>
      <w:r w:rsidRPr="00B805C6">
        <w:rPr>
          <w:rFonts w:ascii="Calibri" w:hAnsi="Calibri" w:cs="Calibri"/>
          <w:b/>
          <w:kern w:val="1"/>
          <w:sz w:val="22"/>
          <w:szCs w:val="22"/>
          <w:lang w:eastAsia="zh-CN"/>
        </w:rPr>
        <w:t xml:space="preserve">Gwarancja jakości </w:t>
      </w:r>
      <w:r w:rsidRPr="009D2580">
        <w:rPr>
          <w:rFonts w:ascii="Calibri" w:hAnsi="Calibri" w:cs="Calibri"/>
          <w:b/>
          <w:bCs/>
          <w:kern w:val="1"/>
          <w:sz w:val="22"/>
          <w:szCs w:val="22"/>
          <w:lang w:eastAsia="zh-CN"/>
        </w:rPr>
        <w:t xml:space="preserve">na </w:t>
      </w:r>
      <w:r>
        <w:rPr>
          <w:rFonts w:asciiTheme="minorHAnsi" w:hAnsiTheme="minorHAnsi" w:cstheme="minorHAnsi"/>
          <w:b/>
          <w:bCs/>
          <w:sz w:val="22"/>
          <w:szCs w:val="22"/>
        </w:rPr>
        <w:t>wbudowaną instalację technologiczną tężni solankowej</w:t>
      </w:r>
      <w:r>
        <w:rPr>
          <w:rFonts w:asciiTheme="minorHAnsi" w:hAnsiTheme="minorHAnsi" w:cstheme="minorHAnsi"/>
          <w:bCs/>
          <w:sz w:val="22"/>
          <w:szCs w:val="22"/>
        </w:rPr>
        <w:t xml:space="preserve"> </w:t>
      </w:r>
      <w:r w:rsidR="00E802FF" w:rsidRPr="00B116FF">
        <w:rPr>
          <w:rFonts w:asciiTheme="minorHAnsi" w:hAnsiTheme="minorHAnsi" w:cstheme="minorHAnsi"/>
          <w:b/>
          <w:sz w:val="22"/>
          <w:szCs w:val="22"/>
        </w:rPr>
        <w:t>(G</w:t>
      </w:r>
      <w:r w:rsidR="000D17C0" w:rsidRPr="00A562B4">
        <w:rPr>
          <w:rFonts w:asciiTheme="minorHAnsi" w:hAnsiTheme="minorHAnsi" w:cstheme="minorHAnsi"/>
          <w:b/>
          <w:sz w:val="22"/>
          <w:szCs w:val="22"/>
        </w:rPr>
        <w:t>₁)</w:t>
      </w:r>
      <w:r w:rsidR="00CB4C35">
        <w:rPr>
          <w:rFonts w:asciiTheme="minorHAnsi" w:hAnsiTheme="minorHAnsi" w:cstheme="minorHAnsi"/>
          <w:b/>
          <w:sz w:val="22"/>
          <w:szCs w:val="22"/>
        </w:rPr>
        <w:t xml:space="preserve"> </w:t>
      </w:r>
      <w:r w:rsidR="000E5C42" w:rsidRPr="00D17541">
        <w:rPr>
          <w:rFonts w:ascii="Calibri" w:hAnsi="Calibri" w:cs="Calibri"/>
          <w:kern w:val="1"/>
          <w:sz w:val="22"/>
          <w:szCs w:val="22"/>
          <w:lang w:eastAsia="zh-CN"/>
        </w:rPr>
        <w:t xml:space="preserve">– maksymalnie </w:t>
      </w:r>
      <w:r w:rsidR="00A562B4" w:rsidRPr="00331D9E">
        <w:rPr>
          <w:rFonts w:ascii="Calibri" w:hAnsi="Calibri" w:cs="Calibri"/>
          <w:color w:val="000000" w:themeColor="text1"/>
          <w:kern w:val="1"/>
          <w:sz w:val="22"/>
          <w:szCs w:val="22"/>
          <w:lang w:eastAsia="zh-CN"/>
        </w:rPr>
        <w:t>15</w:t>
      </w:r>
      <w:r w:rsidR="00A562B4">
        <w:rPr>
          <w:rFonts w:ascii="Calibri" w:hAnsi="Calibri" w:cs="Calibri"/>
          <w:color w:val="FF00FF"/>
          <w:kern w:val="1"/>
          <w:sz w:val="22"/>
          <w:szCs w:val="22"/>
          <w:lang w:eastAsia="zh-CN"/>
        </w:rPr>
        <w:t xml:space="preserve"> </w:t>
      </w:r>
      <w:r w:rsidR="000E5C42"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000E5C42"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4557C070" w14:textId="77777777" w:rsidR="007C3DA2" w:rsidRPr="00B805C6" w:rsidRDefault="007C3DA2" w:rsidP="007C3DA2">
      <w:pPr>
        <w:autoSpaceDE w:val="0"/>
        <w:autoSpaceDN w:val="0"/>
        <w:adjustRightInd w:val="0"/>
        <w:spacing w:line="276" w:lineRule="auto"/>
        <w:ind w:left="1797"/>
        <w:rPr>
          <w:rFonts w:ascii="Calibri" w:hAnsi="Calibri" w:cs="Calibri"/>
          <w:b/>
          <w:bCs/>
          <w:sz w:val="22"/>
          <w:szCs w:val="22"/>
          <w:lang w:val="x-none" w:eastAsia="x-none"/>
        </w:rPr>
      </w:pPr>
      <w:r>
        <w:rPr>
          <w:rFonts w:ascii="Calibri" w:hAnsi="Calibri" w:cs="Calibri"/>
          <w:b/>
          <w:bCs/>
          <w:sz w:val="22"/>
          <w:szCs w:val="22"/>
          <w:lang w:eastAsia="x-none"/>
        </w:rPr>
        <w:t>2</w:t>
      </w:r>
      <w:r w:rsidRPr="00B805C6">
        <w:rPr>
          <w:rFonts w:ascii="Calibri" w:hAnsi="Calibri" w:cs="Calibri"/>
          <w:b/>
          <w:bCs/>
          <w:sz w:val="22"/>
          <w:szCs w:val="22"/>
          <w:lang w:eastAsia="x-none"/>
        </w:rPr>
        <w:t xml:space="preserve"> </w:t>
      </w:r>
      <w:r w:rsidRPr="00B805C6">
        <w:rPr>
          <w:rFonts w:ascii="Calibri" w:hAnsi="Calibri" w:cs="Calibri"/>
          <w:b/>
          <w:bCs/>
          <w:sz w:val="22"/>
          <w:szCs w:val="22"/>
          <w:lang w:val="x-none" w:eastAsia="x-none"/>
        </w:rPr>
        <w:t>lat</w:t>
      </w:r>
      <w:r>
        <w:rPr>
          <w:rFonts w:ascii="Calibri" w:hAnsi="Calibri" w:cs="Calibri"/>
          <w:b/>
          <w:bCs/>
          <w:sz w:val="22"/>
          <w:szCs w:val="22"/>
          <w:lang w:eastAsia="x-none"/>
        </w:rPr>
        <w:t>a</w:t>
      </w:r>
      <w:r w:rsidRPr="00B805C6">
        <w:rPr>
          <w:rFonts w:ascii="Calibri" w:hAnsi="Calibri" w:cs="Calibri"/>
          <w:b/>
          <w:bCs/>
          <w:sz w:val="22"/>
          <w:szCs w:val="22"/>
          <w:lang w:val="x-none"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otrzyma</w:t>
      </w:r>
      <w:r w:rsidRPr="00B805C6">
        <w:rPr>
          <w:rFonts w:ascii="Calibri" w:hAnsi="Calibri" w:cs="Calibri"/>
          <w:b/>
          <w:bCs/>
          <w:sz w:val="22"/>
          <w:szCs w:val="22"/>
          <w:lang w:val="x-none" w:eastAsia="x-none"/>
        </w:rPr>
        <w:t xml:space="preserve"> 0 punktów</w:t>
      </w:r>
    </w:p>
    <w:p w14:paraId="527E5C9B" w14:textId="77777777" w:rsidR="007C3DA2" w:rsidRPr="00B805C6" w:rsidRDefault="007C3DA2" w:rsidP="007C3DA2">
      <w:pPr>
        <w:autoSpaceDE w:val="0"/>
        <w:autoSpaceDN w:val="0"/>
        <w:adjustRightInd w:val="0"/>
        <w:spacing w:line="276" w:lineRule="auto"/>
        <w:ind w:left="1797"/>
        <w:rPr>
          <w:rFonts w:ascii="Calibri" w:hAnsi="Calibri" w:cs="Calibri"/>
          <w:b/>
          <w:bCs/>
          <w:sz w:val="22"/>
          <w:szCs w:val="22"/>
          <w:lang w:eastAsia="x-none"/>
        </w:rPr>
      </w:pPr>
      <w:r>
        <w:rPr>
          <w:rFonts w:ascii="Calibri" w:hAnsi="Calibri" w:cs="Calibri"/>
          <w:b/>
          <w:bCs/>
          <w:sz w:val="22"/>
          <w:szCs w:val="22"/>
          <w:lang w:eastAsia="x-none"/>
        </w:rPr>
        <w:t>3</w:t>
      </w:r>
      <w:r w:rsidRPr="00B805C6">
        <w:rPr>
          <w:rFonts w:ascii="Calibri" w:hAnsi="Calibri" w:cs="Calibri"/>
          <w:b/>
          <w:bCs/>
          <w:sz w:val="22"/>
          <w:szCs w:val="22"/>
          <w:lang w:val="x-none" w:eastAsia="x-none"/>
        </w:rPr>
        <w:t xml:space="preserve"> lat</w:t>
      </w:r>
      <w:r>
        <w:rPr>
          <w:rFonts w:ascii="Calibri" w:hAnsi="Calibri" w:cs="Calibri"/>
          <w:b/>
          <w:bCs/>
          <w:sz w:val="22"/>
          <w:szCs w:val="22"/>
          <w:lang w:eastAsia="x-none"/>
        </w:rPr>
        <w:t>a</w:t>
      </w:r>
      <w:r w:rsidRPr="00B805C6">
        <w:rPr>
          <w:rFonts w:ascii="Calibri" w:hAnsi="Calibri" w:cs="Calibri"/>
          <w:b/>
          <w:bCs/>
          <w:sz w:val="22"/>
          <w:szCs w:val="22"/>
          <w:lang w:val="x-none" w:eastAsia="x-none"/>
        </w:rPr>
        <w:t xml:space="preserve"> </w:t>
      </w:r>
      <w:r w:rsidRPr="00B805C6">
        <w:rPr>
          <w:rFonts w:ascii="Calibri" w:hAnsi="Calibri" w:cs="Calibri"/>
          <w:b/>
          <w:bCs/>
          <w:sz w:val="22"/>
          <w:szCs w:val="22"/>
          <w:lang w:val="x-none"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 xml:space="preserve">otrzyma </w:t>
      </w:r>
      <w:r>
        <w:rPr>
          <w:rFonts w:ascii="Calibri" w:hAnsi="Calibri" w:cs="Calibri"/>
          <w:b/>
          <w:bCs/>
          <w:sz w:val="22"/>
          <w:szCs w:val="22"/>
          <w:lang w:eastAsia="x-none"/>
        </w:rPr>
        <w:t>5</w:t>
      </w:r>
      <w:r w:rsidRPr="00B805C6">
        <w:rPr>
          <w:rFonts w:ascii="Calibri" w:hAnsi="Calibri" w:cs="Calibri"/>
          <w:b/>
          <w:bCs/>
          <w:sz w:val="22"/>
          <w:szCs w:val="22"/>
          <w:lang w:val="x-none" w:eastAsia="x-none"/>
        </w:rPr>
        <w:t xml:space="preserve"> punkt</w:t>
      </w:r>
      <w:r w:rsidRPr="00B805C6">
        <w:rPr>
          <w:rFonts w:ascii="Calibri" w:hAnsi="Calibri" w:cs="Calibri"/>
          <w:b/>
          <w:bCs/>
          <w:sz w:val="22"/>
          <w:szCs w:val="22"/>
          <w:lang w:eastAsia="x-none"/>
        </w:rPr>
        <w:t>ów</w:t>
      </w:r>
    </w:p>
    <w:p w14:paraId="54B390EE" w14:textId="77777777" w:rsidR="007C3DA2" w:rsidRDefault="007C3DA2" w:rsidP="007C3DA2">
      <w:pPr>
        <w:autoSpaceDE w:val="0"/>
        <w:autoSpaceDN w:val="0"/>
        <w:adjustRightInd w:val="0"/>
        <w:spacing w:line="276" w:lineRule="auto"/>
        <w:ind w:left="1797"/>
        <w:rPr>
          <w:rFonts w:ascii="Calibri" w:hAnsi="Calibri" w:cs="Calibri"/>
          <w:b/>
          <w:bCs/>
          <w:sz w:val="22"/>
          <w:szCs w:val="22"/>
          <w:lang w:val="x-none" w:eastAsia="x-none"/>
        </w:rPr>
      </w:pPr>
      <w:r>
        <w:rPr>
          <w:rFonts w:ascii="Calibri" w:hAnsi="Calibri" w:cs="Calibri"/>
          <w:b/>
          <w:bCs/>
          <w:sz w:val="22"/>
          <w:szCs w:val="22"/>
          <w:lang w:eastAsia="x-none"/>
        </w:rPr>
        <w:t>4</w:t>
      </w:r>
      <w:r w:rsidRPr="00B805C6">
        <w:rPr>
          <w:rFonts w:ascii="Calibri" w:hAnsi="Calibri" w:cs="Calibri"/>
          <w:b/>
          <w:bCs/>
          <w:sz w:val="22"/>
          <w:szCs w:val="22"/>
          <w:lang w:val="x-none" w:eastAsia="x-none"/>
        </w:rPr>
        <w:t xml:space="preserve"> lat</w:t>
      </w:r>
      <w:r>
        <w:rPr>
          <w:rFonts w:ascii="Calibri" w:hAnsi="Calibri" w:cs="Calibri"/>
          <w:b/>
          <w:bCs/>
          <w:sz w:val="22"/>
          <w:szCs w:val="22"/>
          <w:lang w:eastAsia="x-none"/>
        </w:rPr>
        <w:t xml:space="preserve">a </w:t>
      </w:r>
      <w:r>
        <w:rPr>
          <w:rFonts w:ascii="Calibri" w:hAnsi="Calibri" w:cs="Calibri"/>
          <w:b/>
          <w:bCs/>
          <w:sz w:val="22"/>
          <w:szCs w:val="22"/>
          <w:lang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 xml:space="preserve">otrzyma </w:t>
      </w:r>
      <w:r>
        <w:rPr>
          <w:rFonts w:ascii="Calibri" w:hAnsi="Calibri" w:cs="Calibri"/>
          <w:b/>
          <w:bCs/>
          <w:sz w:val="22"/>
          <w:szCs w:val="22"/>
          <w:lang w:eastAsia="x-none"/>
        </w:rPr>
        <w:t>1</w:t>
      </w:r>
      <w:r w:rsidRPr="00B805C6">
        <w:rPr>
          <w:rFonts w:ascii="Calibri" w:hAnsi="Calibri" w:cs="Calibri"/>
          <w:b/>
          <w:bCs/>
          <w:sz w:val="22"/>
          <w:szCs w:val="22"/>
          <w:lang w:eastAsia="x-none"/>
        </w:rPr>
        <w:t>0</w:t>
      </w:r>
      <w:r w:rsidRPr="00B805C6">
        <w:rPr>
          <w:rFonts w:ascii="Calibri" w:hAnsi="Calibri" w:cs="Calibri"/>
          <w:b/>
          <w:bCs/>
          <w:sz w:val="22"/>
          <w:szCs w:val="22"/>
          <w:lang w:val="x-none" w:eastAsia="x-none"/>
        </w:rPr>
        <w:t xml:space="preserve"> punktów</w:t>
      </w:r>
    </w:p>
    <w:p w14:paraId="07CBE683" w14:textId="77777777" w:rsidR="007C3DA2" w:rsidRPr="00B805C6" w:rsidRDefault="007C3DA2" w:rsidP="007C3DA2">
      <w:pPr>
        <w:autoSpaceDE w:val="0"/>
        <w:autoSpaceDN w:val="0"/>
        <w:adjustRightInd w:val="0"/>
        <w:spacing w:line="276" w:lineRule="auto"/>
        <w:ind w:left="1797"/>
        <w:rPr>
          <w:rFonts w:ascii="Calibri" w:hAnsi="Calibri" w:cs="Calibri"/>
          <w:b/>
          <w:bCs/>
          <w:sz w:val="22"/>
          <w:szCs w:val="22"/>
          <w:lang w:eastAsia="x-none"/>
        </w:rPr>
      </w:pPr>
      <w:r>
        <w:rPr>
          <w:rFonts w:ascii="Calibri" w:hAnsi="Calibri" w:cs="Calibri"/>
          <w:b/>
          <w:bCs/>
          <w:sz w:val="22"/>
          <w:szCs w:val="22"/>
          <w:lang w:eastAsia="x-none"/>
        </w:rPr>
        <w:t>5</w:t>
      </w:r>
      <w:r w:rsidRPr="00B805C6">
        <w:rPr>
          <w:rFonts w:ascii="Calibri" w:hAnsi="Calibri" w:cs="Calibri"/>
          <w:b/>
          <w:bCs/>
          <w:sz w:val="22"/>
          <w:szCs w:val="22"/>
          <w:lang w:val="x-none" w:eastAsia="x-none"/>
        </w:rPr>
        <w:t xml:space="preserve"> lat </w:t>
      </w:r>
      <w:r>
        <w:rPr>
          <w:rFonts w:ascii="Calibri" w:hAnsi="Calibri" w:cs="Calibri"/>
          <w:b/>
          <w:bCs/>
          <w:sz w:val="22"/>
          <w:szCs w:val="22"/>
          <w:lang w:eastAsia="x-none"/>
        </w:rPr>
        <w:t>i więcej</w:t>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 xml:space="preserve">otrzyma </w:t>
      </w:r>
      <w:r>
        <w:rPr>
          <w:rFonts w:ascii="Calibri" w:hAnsi="Calibri" w:cs="Calibri"/>
          <w:b/>
          <w:bCs/>
          <w:sz w:val="22"/>
          <w:szCs w:val="22"/>
          <w:lang w:eastAsia="x-none"/>
        </w:rPr>
        <w:t xml:space="preserve">15 </w:t>
      </w:r>
      <w:r w:rsidRPr="00B805C6">
        <w:rPr>
          <w:rFonts w:ascii="Calibri" w:hAnsi="Calibri" w:cs="Calibri"/>
          <w:b/>
          <w:bCs/>
          <w:sz w:val="22"/>
          <w:szCs w:val="22"/>
          <w:lang w:val="x-none" w:eastAsia="x-none"/>
        </w:rPr>
        <w:t>punkt</w:t>
      </w:r>
      <w:r w:rsidRPr="00B805C6">
        <w:rPr>
          <w:rFonts w:ascii="Calibri" w:hAnsi="Calibri" w:cs="Calibri"/>
          <w:b/>
          <w:bCs/>
          <w:sz w:val="22"/>
          <w:szCs w:val="22"/>
          <w:lang w:eastAsia="x-none"/>
        </w:rPr>
        <w:t>ów</w:t>
      </w:r>
    </w:p>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5A826211"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7C3DA2">
        <w:rPr>
          <w:rFonts w:ascii="Calibri" w:hAnsi="Calibri"/>
          <w:kern w:val="1"/>
          <w:sz w:val="22"/>
          <w:szCs w:val="22"/>
          <w:lang w:eastAsia="zh-CN"/>
        </w:rPr>
        <w:t>4</w:t>
      </w:r>
      <w:r w:rsidRPr="00DC0408">
        <w:rPr>
          <w:rFonts w:ascii="Calibri" w:hAnsi="Calibri"/>
          <w:kern w:val="1"/>
          <w:sz w:val="22"/>
          <w:szCs w:val="22"/>
          <w:lang w:eastAsia="zh-CN"/>
        </w:rPr>
        <w:t xml:space="preserve"> lat</w:t>
      </w:r>
      <w:r w:rsidR="007C3DA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7C3DA2">
        <w:rPr>
          <w:rFonts w:ascii="Calibri" w:hAnsi="Calibri"/>
          <w:kern w:val="1"/>
          <w:sz w:val="22"/>
          <w:szCs w:val="22"/>
          <w:lang w:eastAsia="zh-CN"/>
        </w:rPr>
        <w:t>4</w:t>
      </w:r>
      <w:r w:rsidRPr="00DC0408">
        <w:rPr>
          <w:rFonts w:ascii="Calibri" w:hAnsi="Calibri"/>
          <w:kern w:val="1"/>
          <w:sz w:val="22"/>
          <w:szCs w:val="22"/>
          <w:lang w:eastAsia="zh-CN"/>
        </w:rPr>
        <w:t xml:space="preserve"> pełn</w:t>
      </w:r>
      <w:r w:rsidR="007C3DA2">
        <w:rPr>
          <w:rFonts w:ascii="Calibri" w:hAnsi="Calibri"/>
          <w:kern w:val="1"/>
          <w:sz w:val="22"/>
          <w:szCs w:val="22"/>
          <w:lang w:eastAsia="zh-CN"/>
        </w:rPr>
        <w:t xml:space="preserve">e </w:t>
      </w:r>
      <w:r w:rsidRPr="00DC0408">
        <w:rPr>
          <w:rFonts w:ascii="Calibri" w:hAnsi="Calibri"/>
          <w:kern w:val="1"/>
          <w:sz w:val="22"/>
          <w:szCs w:val="22"/>
          <w:lang w:eastAsia="zh-CN"/>
        </w:rPr>
        <w:t>lat</w:t>
      </w:r>
      <w:r w:rsidR="007C3DA2">
        <w:rPr>
          <w:rFonts w:ascii="Calibri" w:hAnsi="Calibri"/>
          <w:kern w:val="1"/>
          <w:sz w:val="22"/>
          <w:szCs w:val="22"/>
          <w:lang w:eastAsia="zh-CN"/>
        </w:rPr>
        <w:t>a</w:t>
      </w:r>
      <w:r w:rsidRPr="00DC0408">
        <w:rPr>
          <w:rFonts w:ascii="Calibri" w:hAnsi="Calibri"/>
          <w:kern w:val="1"/>
          <w:sz w:val="22"/>
          <w:szCs w:val="22"/>
          <w:lang w:eastAsia="zh-CN"/>
        </w:rPr>
        <w:t>).</w:t>
      </w:r>
    </w:p>
    <w:p w14:paraId="25CA6B36" w14:textId="3D9AD950"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A562B4" w:rsidRPr="00331D9E">
        <w:rPr>
          <w:rFonts w:ascii="Calibri" w:hAnsi="Calibri" w:cs="Calibri"/>
          <w:b/>
          <w:bCs/>
          <w:color w:val="000000" w:themeColor="text1"/>
          <w:kern w:val="1"/>
          <w:sz w:val="22"/>
          <w:szCs w:val="22"/>
          <w:lang w:eastAsia="zh-CN"/>
        </w:rPr>
        <w:t xml:space="preserve">2 lata </w:t>
      </w:r>
      <w:r w:rsidRPr="00B805C6">
        <w:rPr>
          <w:rFonts w:ascii="Calibri" w:hAnsi="Calibri" w:cs="Calibri"/>
          <w:b/>
          <w:bCs/>
          <w:kern w:val="1"/>
          <w:sz w:val="22"/>
          <w:szCs w:val="22"/>
          <w:u w:val="single"/>
          <w:lang w:eastAsia="zh-CN"/>
        </w:rPr>
        <w:t>będzie skutkować odrzuceniem oferty.</w:t>
      </w:r>
    </w:p>
    <w:p w14:paraId="617FCA89" w14:textId="0FB78D21" w:rsidR="000E5C42" w:rsidRDefault="005C7037" w:rsidP="007403D6">
      <w:pPr>
        <w:widowControl w:val="0"/>
        <w:suppressAutoHyphens/>
        <w:spacing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na</w:t>
      </w:r>
      <w:r w:rsidR="007403D6" w:rsidRPr="007403D6">
        <w:rPr>
          <w:rFonts w:asciiTheme="minorHAnsi" w:hAnsiTheme="minorHAnsi" w:cstheme="minorHAnsi"/>
          <w:sz w:val="22"/>
          <w:szCs w:val="22"/>
        </w:rPr>
        <w:t xml:space="preserve"> </w:t>
      </w:r>
      <w:r w:rsidR="007403D6">
        <w:rPr>
          <w:rFonts w:asciiTheme="minorHAnsi" w:hAnsiTheme="minorHAnsi" w:cstheme="minorHAnsi"/>
          <w:sz w:val="22"/>
          <w:szCs w:val="22"/>
        </w:rPr>
        <w:t>wbudowaną instalację technologiczną tężni solankowej</w:t>
      </w:r>
      <w:r w:rsidR="007403D6" w:rsidRPr="004A36CF">
        <w:rPr>
          <w:rFonts w:asciiTheme="minorHAnsi" w:hAnsiTheme="minorHAnsi" w:cstheme="minorHAnsi"/>
          <w:sz w:val="22"/>
          <w:szCs w:val="22"/>
        </w:rPr>
        <w:t xml:space="preserve">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7403D6">
        <w:rPr>
          <w:rFonts w:ascii="Calibri" w:hAnsi="Calibri" w:cs="Calibri"/>
          <w:b/>
          <w:bCs/>
          <w:kern w:val="1"/>
          <w:sz w:val="22"/>
          <w:szCs w:val="22"/>
          <w:lang w:eastAsia="zh-CN"/>
        </w:rPr>
        <w:t>2</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7403D6">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210F3B8D" w14:textId="1E614A26" w:rsidR="007403D6" w:rsidRPr="00A562B4" w:rsidRDefault="007403D6" w:rsidP="00A562B4">
      <w:pPr>
        <w:pStyle w:val="Akapitzlist"/>
        <w:widowControl w:val="0"/>
        <w:numPr>
          <w:ilvl w:val="1"/>
          <w:numId w:val="91"/>
        </w:numPr>
        <w:suppressAutoHyphens/>
        <w:spacing w:line="276" w:lineRule="auto"/>
        <w:ind w:left="567" w:hanging="425"/>
        <w:jc w:val="both"/>
        <w:rPr>
          <w:rFonts w:ascii="Calibri" w:hAnsi="Calibri" w:cs="Calibri"/>
          <w:kern w:val="1"/>
          <w:sz w:val="22"/>
          <w:szCs w:val="22"/>
          <w:lang w:eastAsia="zh-CN"/>
        </w:rPr>
      </w:pPr>
      <w:r w:rsidRPr="00A562B4">
        <w:rPr>
          <w:rFonts w:ascii="Calibri" w:hAnsi="Calibri" w:cs="Calibri"/>
          <w:b/>
          <w:kern w:val="1"/>
          <w:sz w:val="22"/>
          <w:szCs w:val="22"/>
          <w:lang w:eastAsia="zh-CN"/>
        </w:rPr>
        <w:lastRenderedPageBreak/>
        <w:t xml:space="preserve">Gwarancja jakości </w:t>
      </w:r>
      <w:r w:rsidRPr="00A562B4">
        <w:rPr>
          <w:rFonts w:ascii="Calibri" w:hAnsi="Calibri" w:cs="Calibri"/>
          <w:b/>
          <w:bCs/>
          <w:sz w:val="22"/>
          <w:szCs w:val="22"/>
        </w:rPr>
        <w:t>na ułożoną kostkę brukową</w:t>
      </w:r>
      <w:r w:rsidRPr="00A562B4">
        <w:rPr>
          <w:rFonts w:ascii="Calibri" w:hAnsi="Calibri" w:cs="Calibri"/>
          <w:b/>
          <w:kern w:val="1"/>
          <w:sz w:val="22"/>
          <w:szCs w:val="22"/>
          <w:lang w:eastAsia="zh-CN"/>
        </w:rPr>
        <w:t xml:space="preserve"> </w:t>
      </w:r>
      <w:r w:rsidRPr="00A562B4">
        <w:rPr>
          <w:rFonts w:asciiTheme="minorHAnsi" w:hAnsiTheme="minorHAnsi" w:cstheme="minorHAnsi"/>
          <w:b/>
          <w:sz w:val="22"/>
          <w:szCs w:val="22"/>
        </w:rPr>
        <w:t>(G</w:t>
      </w:r>
      <w:r w:rsidR="000D17C0">
        <w:rPr>
          <w:rFonts w:asciiTheme="minorHAnsi" w:hAnsiTheme="minorHAnsi" w:cstheme="minorHAnsi"/>
          <w:b/>
          <w:sz w:val="22"/>
          <w:szCs w:val="22"/>
        </w:rPr>
        <w:t>₂</w:t>
      </w:r>
      <w:r w:rsidRPr="00A562B4">
        <w:rPr>
          <w:rFonts w:asciiTheme="minorHAnsi" w:hAnsiTheme="minorHAnsi" w:cstheme="minorHAnsi"/>
          <w:b/>
          <w:sz w:val="22"/>
          <w:szCs w:val="22"/>
        </w:rPr>
        <w:t>)</w:t>
      </w:r>
      <w:r w:rsidRPr="00A562B4">
        <w:rPr>
          <w:rFonts w:ascii="Calibri" w:hAnsi="Calibri" w:cs="Calibri"/>
          <w:kern w:val="1"/>
          <w:sz w:val="22"/>
          <w:szCs w:val="22"/>
          <w:lang w:eastAsia="zh-CN"/>
        </w:rPr>
        <w:t>– maksymalnie 5 punktów wg poniższego zestawienia:</w:t>
      </w:r>
    </w:p>
    <w:p w14:paraId="606C5335" w14:textId="77777777" w:rsidR="007403D6" w:rsidRPr="00B805C6" w:rsidRDefault="007403D6" w:rsidP="007403D6">
      <w:pPr>
        <w:widowControl w:val="0"/>
        <w:suppressAutoHyphens/>
        <w:autoSpaceDE w:val="0"/>
        <w:autoSpaceDN w:val="0"/>
        <w:adjustRightInd w:val="0"/>
        <w:spacing w:line="276" w:lineRule="auto"/>
        <w:ind w:left="284" w:firstLine="425"/>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36C100EE" w14:textId="77777777" w:rsidR="007403D6" w:rsidRPr="00B805C6" w:rsidRDefault="007403D6" w:rsidP="007403D6">
      <w:pPr>
        <w:autoSpaceDE w:val="0"/>
        <w:autoSpaceDN w:val="0"/>
        <w:adjustRightInd w:val="0"/>
        <w:spacing w:line="276" w:lineRule="auto"/>
        <w:ind w:left="1800"/>
        <w:rPr>
          <w:rFonts w:ascii="Calibri" w:hAnsi="Calibri" w:cs="Calibri"/>
          <w:b/>
          <w:bCs/>
          <w:sz w:val="22"/>
          <w:szCs w:val="22"/>
          <w:lang w:val="x-none" w:eastAsia="x-none"/>
        </w:rPr>
      </w:pPr>
      <w:r>
        <w:rPr>
          <w:rFonts w:ascii="Calibri" w:hAnsi="Calibri" w:cs="Calibri"/>
          <w:b/>
          <w:bCs/>
          <w:sz w:val="22"/>
          <w:szCs w:val="22"/>
          <w:lang w:eastAsia="x-none"/>
        </w:rPr>
        <w:t>2</w:t>
      </w:r>
      <w:r w:rsidRPr="00B805C6">
        <w:rPr>
          <w:rFonts w:ascii="Calibri" w:hAnsi="Calibri" w:cs="Calibri"/>
          <w:b/>
          <w:bCs/>
          <w:sz w:val="22"/>
          <w:szCs w:val="22"/>
          <w:lang w:eastAsia="x-none"/>
        </w:rPr>
        <w:t xml:space="preserve"> </w:t>
      </w:r>
      <w:r w:rsidRPr="00B805C6">
        <w:rPr>
          <w:rFonts w:ascii="Calibri" w:hAnsi="Calibri" w:cs="Calibri"/>
          <w:b/>
          <w:bCs/>
          <w:sz w:val="22"/>
          <w:szCs w:val="22"/>
          <w:lang w:val="x-none" w:eastAsia="x-none"/>
        </w:rPr>
        <w:t>lat</w:t>
      </w:r>
      <w:r>
        <w:rPr>
          <w:rFonts w:ascii="Calibri" w:hAnsi="Calibri" w:cs="Calibri"/>
          <w:b/>
          <w:bCs/>
          <w:sz w:val="22"/>
          <w:szCs w:val="22"/>
          <w:lang w:eastAsia="x-none"/>
        </w:rPr>
        <w:t>a</w:t>
      </w:r>
      <w:r w:rsidRPr="00B805C6">
        <w:rPr>
          <w:rFonts w:ascii="Calibri" w:hAnsi="Calibri" w:cs="Calibri"/>
          <w:b/>
          <w:bCs/>
          <w:sz w:val="22"/>
          <w:szCs w:val="22"/>
          <w:lang w:val="x-none"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otrzyma</w:t>
      </w:r>
      <w:r w:rsidRPr="00B805C6">
        <w:rPr>
          <w:rFonts w:ascii="Calibri" w:hAnsi="Calibri" w:cs="Calibri"/>
          <w:b/>
          <w:bCs/>
          <w:sz w:val="22"/>
          <w:szCs w:val="22"/>
          <w:lang w:val="x-none" w:eastAsia="x-none"/>
        </w:rPr>
        <w:t xml:space="preserve"> 0 punktów</w:t>
      </w:r>
    </w:p>
    <w:p w14:paraId="254D7AC9" w14:textId="77777777" w:rsidR="007403D6" w:rsidRPr="00EE05F9" w:rsidRDefault="007403D6" w:rsidP="007403D6">
      <w:pPr>
        <w:autoSpaceDE w:val="0"/>
        <w:autoSpaceDN w:val="0"/>
        <w:adjustRightInd w:val="0"/>
        <w:spacing w:line="276" w:lineRule="auto"/>
        <w:ind w:left="1800"/>
        <w:rPr>
          <w:rFonts w:ascii="Calibri" w:hAnsi="Calibri" w:cs="Calibri"/>
          <w:b/>
          <w:bCs/>
          <w:sz w:val="22"/>
          <w:szCs w:val="22"/>
          <w:lang w:eastAsia="x-none"/>
        </w:rPr>
      </w:pPr>
      <w:r>
        <w:rPr>
          <w:rFonts w:ascii="Calibri" w:hAnsi="Calibri" w:cs="Calibri"/>
          <w:b/>
          <w:bCs/>
          <w:sz w:val="22"/>
          <w:szCs w:val="22"/>
          <w:lang w:eastAsia="x-none"/>
        </w:rPr>
        <w:t>3</w:t>
      </w:r>
      <w:r w:rsidRPr="00B805C6">
        <w:rPr>
          <w:rFonts w:ascii="Calibri" w:hAnsi="Calibri" w:cs="Calibri"/>
          <w:b/>
          <w:bCs/>
          <w:sz w:val="22"/>
          <w:szCs w:val="22"/>
          <w:lang w:val="x-none" w:eastAsia="x-none"/>
        </w:rPr>
        <w:t xml:space="preserve"> lat</w:t>
      </w:r>
      <w:r>
        <w:rPr>
          <w:rFonts w:ascii="Calibri" w:hAnsi="Calibri" w:cs="Calibri"/>
          <w:b/>
          <w:bCs/>
          <w:sz w:val="22"/>
          <w:szCs w:val="22"/>
          <w:lang w:eastAsia="x-none"/>
        </w:rPr>
        <w:t>a</w:t>
      </w:r>
      <w:r w:rsidRPr="00B805C6">
        <w:rPr>
          <w:rFonts w:ascii="Calibri" w:hAnsi="Calibri" w:cs="Calibri"/>
          <w:b/>
          <w:bCs/>
          <w:sz w:val="22"/>
          <w:szCs w:val="22"/>
          <w:lang w:val="x-none" w:eastAsia="x-none"/>
        </w:rPr>
        <w:t xml:space="preserve"> </w:t>
      </w:r>
      <w:r w:rsidRPr="00B805C6">
        <w:rPr>
          <w:rFonts w:ascii="Calibri" w:hAnsi="Calibri" w:cs="Calibri"/>
          <w:b/>
          <w:bCs/>
          <w:sz w:val="22"/>
          <w:szCs w:val="22"/>
          <w:lang w:val="x-none"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 xml:space="preserve">otrzyma </w:t>
      </w:r>
      <w:r w:rsidRPr="00477714">
        <w:rPr>
          <w:rFonts w:ascii="Calibri" w:hAnsi="Calibri" w:cs="Calibri"/>
          <w:b/>
          <w:bCs/>
          <w:sz w:val="22"/>
          <w:szCs w:val="22"/>
          <w:lang w:eastAsia="x-none"/>
        </w:rPr>
        <w:t>2</w:t>
      </w:r>
      <w:r w:rsidRPr="00B805C6">
        <w:rPr>
          <w:rFonts w:ascii="Calibri" w:hAnsi="Calibri" w:cs="Calibri"/>
          <w:b/>
          <w:bCs/>
          <w:sz w:val="22"/>
          <w:szCs w:val="22"/>
          <w:lang w:val="x-none" w:eastAsia="x-none"/>
        </w:rPr>
        <w:t xml:space="preserve"> punk</w:t>
      </w:r>
      <w:r>
        <w:rPr>
          <w:rFonts w:ascii="Calibri" w:hAnsi="Calibri" w:cs="Calibri"/>
          <w:b/>
          <w:bCs/>
          <w:sz w:val="22"/>
          <w:szCs w:val="22"/>
          <w:lang w:eastAsia="x-none"/>
        </w:rPr>
        <w:t>ty</w:t>
      </w:r>
    </w:p>
    <w:p w14:paraId="286C4012" w14:textId="77777777" w:rsidR="007403D6" w:rsidRPr="00EE05F9" w:rsidRDefault="007403D6" w:rsidP="007403D6">
      <w:pPr>
        <w:autoSpaceDE w:val="0"/>
        <w:autoSpaceDN w:val="0"/>
        <w:adjustRightInd w:val="0"/>
        <w:spacing w:line="276" w:lineRule="auto"/>
        <w:ind w:left="1800"/>
        <w:rPr>
          <w:rFonts w:ascii="Calibri" w:hAnsi="Calibri" w:cs="Calibri"/>
          <w:b/>
          <w:bCs/>
          <w:sz w:val="22"/>
          <w:szCs w:val="22"/>
          <w:lang w:eastAsia="x-none"/>
        </w:rPr>
      </w:pPr>
      <w:r>
        <w:rPr>
          <w:rFonts w:ascii="Calibri" w:hAnsi="Calibri" w:cs="Calibri"/>
          <w:b/>
          <w:bCs/>
          <w:sz w:val="22"/>
          <w:szCs w:val="22"/>
          <w:lang w:eastAsia="x-none"/>
        </w:rPr>
        <w:t>4</w:t>
      </w:r>
      <w:r w:rsidRPr="00B805C6">
        <w:rPr>
          <w:rFonts w:ascii="Calibri" w:hAnsi="Calibri" w:cs="Calibri"/>
          <w:b/>
          <w:bCs/>
          <w:sz w:val="22"/>
          <w:szCs w:val="22"/>
          <w:lang w:eastAsia="x-none"/>
        </w:rPr>
        <w:t xml:space="preserve"> </w:t>
      </w:r>
      <w:r w:rsidRPr="00B805C6">
        <w:rPr>
          <w:rFonts w:ascii="Calibri" w:hAnsi="Calibri" w:cs="Calibri"/>
          <w:b/>
          <w:bCs/>
          <w:sz w:val="22"/>
          <w:szCs w:val="22"/>
          <w:lang w:val="x-none" w:eastAsia="x-none"/>
        </w:rPr>
        <w:t>lat</w:t>
      </w:r>
      <w:r>
        <w:rPr>
          <w:rFonts w:ascii="Calibri" w:hAnsi="Calibri" w:cs="Calibri"/>
          <w:b/>
          <w:bCs/>
          <w:sz w:val="22"/>
          <w:szCs w:val="22"/>
          <w:lang w:eastAsia="x-none"/>
        </w:rPr>
        <w:t>a</w:t>
      </w:r>
      <w:r w:rsidRPr="00B805C6">
        <w:rPr>
          <w:rFonts w:ascii="Calibri" w:hAnsi="Calibri" w:cs="Calibri"/>
          <w:b/>
          <w:bCs/>
          <w:sz w:val="22"/>
          <w:szCs w:val="22"/>
          <w:lang w:val="x-none" w:eastAsia="x-none"/>
        </w:rPr>
        <w:tab/>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otrzyma</w:t>
      </w:r>
      <w:r w:rsidRPr="00B805C6">
        <w:rPr>
          <w:rFonts w:ascii="Calibri" w:hAnsi="Calibri" w:cs="Calibri"/>
          <w:b/>
          <w:bCs/>
          <w:sz w:val="22"/>
          <w:szCs w:val="22"/>
          <w:lang w:val="x-none" w:eastAsia="x-none"/>
        </w:rPr>
        <w:t xml:space="preserve"> </w:t>
      </w:r>
      <w:r>
        <w:rPr>
          <w:rFonts w:ascii="Calibri" w:hAnsi="Calibri" w:cs="Calibri"/>
          <w:b/>
          <w:bCs/>
          <w:sz w:val="22"/>
          <w:szCs w:val="22"/>
          <w:lang w:eastAsia="x-none"/>
        </w:rPr>
        <w:t>3</w:t>
      </w:r>
      <w:r w:rsidRPr="00B805C6">
        <w:rPr>
          <w:rFonts w:ascii="Calibri" w:hAnsi="Calibri" w:cs="Calibri"/>
          <w:b/>
          <w:bCs/>
          <w:sz w:val="22"/>
          <w:szCs w:val="22"/>
          <w:lang w:val="x-none" w:eastAsia="x-none"/>
        </w:rPr>
        <w:t xml:space="preserve"> punk</w:t>
      </w:r>
      <w:r>
        <w:rPr>
          <w:rFonts w:ascii="Calibri" w:hAnsi="Calibri" w:cs="Calibri"/>
          <w:b/>
          <w:bCs/>
          <w:sz w:val="22"/>
          <w:szCs w:val="22"/>
          <w:lang w:eastAsia="x-none"/>
        </w:rPr>
        <w:t>ty</w:t>
      </w:r>
    </w:p>
    <w:p w14:paraId="24A82F5B" w14:textId="6161ABA0" w:rsidR="007403D6" w:rsidRDefault="007403D6" w:rsidP="00A3373B">
      <w:pPr>
        <w:autoSpaceDE w:val="0"/>
        <w:autoSpaceDN w:val="0"/>
        <w:adjustRightInd w:val="0"/>
        <w:spacing w:line="276" w:lineRule="auto"/>
        <w:ind w:left="1092" w:firstLine="708"/>
        <w:rPr>
          <w:rFonts w:ascii="Calibri" w:hAnsi="Calibri" w:cs="Calibri"/>
          <w:b/>
          <w:bCs/>
          <w:sz w:val="22"/>
          <w:szCs w:val="22"/>
          <w:lang w:val="x-none" w:eastAsia="x-none"/>
        </w:rPr>
      </w:pPr>
      <w:r>
        <w:rPr>
          <w:rFonts w:ascii="Calibri" w:hAnsi="Calibri" w:cs="Calibri"/>
          <w:b/>
          <w:bCs/>
          <w:sz w:val="22"/>
          <w:szCs w:val="22"/>
          <w:lang w:eastAsia="x-none"/>
        </w:rPr>
        <w:t xml:space="preserve">5 </w:t>
      </w:r>
      <w:r w:rsidRPr="00B805C6">
        <w:rPr>
          <w:rFonts w:ascii="Calibri" w:hAnsi="Calibri" w:cs="Calibri"/>
          <w:b/>
          <w:bCs/>
          <w:sz w:val="22"/>
          <w:szCs w:val="22"/>
          <w:lang w:val="x-none" w:eastAsia="x-none"/>
        </w:rPr>
        <w:t>lat</w:t>
      </w:r>
      <w:r w:rsidRPr="00B805C6">
        <w:rPr>
          <w:rFonts w:ascii="Calibri" w:hAnsi="Calibri" w:cs="Calibri"/>
          <w:b/>
          <w:bCs/>
          <w:sz w:val="22"/>
          <w:szCs w:val="22"/>
          <w:lang w:eastAsia="x-none"/>
        </w:rPr>
        <w:t xml:space="preserve"> i więcej</w:t>
      </w:r>
      <w:r w:rsidRPr="00B805C6">
        <w:rPr>
          <w:rFonts w:ascii="Calibri" w:hAnsi="Calibri" w:cs="Calibri"/>
          <w:b/>
          <w:bCs/>
          <w:sz w:val="22"/>
          <w:szCs w:val="22"/>
          <w:lang w:val="x-none" w:eastAsia="x-none"/>
        </w:rPr>
        <w:tab/>
      </w:r>
      <w:r w:rsidRPr="00B805C6">
        <w:rPr>
          <w:rFonts w:ascii="Calibri" w:hAnsi="Calibri" w:cs="Calibri"/>
          <w:bCs/>
          <w:sz w:val="22"/>
          <w:szCs w:val="22"/>
          <w:lang w:val="x-none" w:eastAsia="x-none"/>
        </w:rPr>
        <w:t>–</w:t>
      </w:r>
      <w:r w:rsidRPr="00B805C6">
        <w:rPr>
          <w:rFonts w:ascii="Calibri" w:hAnsi="Calibri" w:cs="Calibri"/>
          <w:b/>
          <w:bCs/>
          <w:sz w:val="22"/>
          <w:szCs w:val="22"/>
          <w:lang w:val="x-none" w:eastAsia="x-none"/>
        </w:rPr>
        <w:t xml:space="preserve"> </w:t>
      </w:r>
      <w:r w:rsidRPr="00B805C6">
        <w:rPr>
          <w:rFonts w:ascii="Calibri" w:hAnsi="Calibri" w:cs="Calibri"/>
          <w:bCs/>
          <w:sz w:val="22"/>
          <w:szCs w:val="22"/>
          <w:lang w:val="x-none" w:eastAsia="x-none"/>
        </w:rPr>
        <w:t xml:space="preserve">otrzyma </w:t>
      </w:r>
      <w:r>
        <w:rPr>
          <w:rFonts w:ascii="Calibri" w:hAnsi="Calibri" w:cs="Calibri"/>
          <w:b/>
          <w:bCs/>
          <w:sz w:val="22"/>
          <w:szCs w:val="22"/>
          <w:lang w:eastAsia="x-none"/>
        </w:rPr>
        <w:t>5</w:t>
      </w:r>
      <w:r w:rsidRPr="00B805C6">
        <w:rPr>
          <w:rFonts w:ascii="Calibri" w:hAnsi="Calibri" w:cs="Calibri"/>
          <w:b/>
          <w:bCs/>
          <w:sz w:val="22"/>
          <w:szCs w:val="22"/>
          <w:lang w:val="x-none" w:eastAsia="x-none"/>
        </w:rPr>
        <w:t xml:space="preserve"> punktów</w:t>
      </w:r>
    </w:p>
    <w:p w14:paraId="632D74B2" w14:textId="77777777" w:rsidR="007403D6" w:rsidRPr="00B805C6" w:rsidRDefault="007403D6" w:rsidP="007403D6">
      <w:pPr>
        <w:widowControl w:val="0"/>
        <w:tabs>
          <w:tab w:val="left" w:pos="6300"/>
        </w:tabs>
        <w:suppressAutoHyphens/>
        <w:spacing w:line="276" w:lineRule="auto"/>
        <w:ind w:left="284"/>
        <w:jc w:val="both"/>
        <w:rPr>
          <w:rFonts w:ascii="Calibri" w:hAnsi="Calibri"/>
          <w:kern w:val="1"/>
          <w:sz w:val="22"/>
          <w:szCs w:val="22"/>
          <w:lang w:eastAsia="zh-CN"/>
        </w:rPr>
      </w:pPr>
      <w:r w:rsidRPr="00B805C6">
        <w:rPr>
          <w:rFonts w:ascii="Calibri" w:hAnsi="Calibri"/>
          <w:kern w:val="1"/>
          <w:sz w:val="22"/>
          <w:szCs w:val="22"/>
          <w:lang w:eastAsia="zh-CN"/>
        </w:rPr>
        <w:t xml:space="preserve">Okres gwarancji należy podawać wyłącznie w pełnych latach. W przypadku podania gwarancji w 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4</w:t>
      </w:r>
      <w:r w:rsidRPr="00B805C6">
        <w:rPr>
          <w:rFonts w:ascii="Calibri" w:hAnsi="Calibri"/>
          <w:kern w:val="1"/>
          <w:sz w:val="22"/>
          <w:szCs w:val="22"/>
          <w:lang w:eastAsia="zh-CN"/>
        </w:rPr>
        <w:t xml:space="preserve"> lat</w:t>
      </w:r>
      <w:r>
        <w:rPr>
          <w:rFonts w:ascii="Calibri" w:hAnsi="Calibri"/>
          <w:kern w:val="1"/>
          <w:sz w:val="22"/>
          <w:szCs w:val="22"/>
          <w:lang w:eastAsia="zh-CN"/>
        </w:rPr>
        <w:t>a i 9 </w:t>
      </w:r>
      <w:r w:rsidRPr="00B805C6">
        <w:rPr>
          <w:rFonts w:ascii="Calibri" w:hAnsi="Calibri"/>
          <w:kern w:val="1"/>
          <w:sz w:val="22"/>
          <w:szCs w:val="22"/>
          <w:lang w:eastAsia="zh-CN"/>
        </w:rPr>
        <w:t xml:space="preserve">miesięcy traktowane będzie jako </w:t>
      </w:r>
      <w:r>
        <w:rPr>
          <w:rFonts w:ascii="Calibri" w:hAnsi="Calibri"/>
          <w:kern w:val="1"/>
          <w:sz w:val="22"/>
          <w:szCs w:val="22"/>
          <w:lang w:eastAsia="zh-CN"/>
        </w:rPr>
        <w:t>4</w:t>
      </w:r>
      <w:r w:rsidRPr="00B805C6">
        <w:rPr>
          <w:rFonts w:ascii="Calibri" w:hAnsi="Calibri"/>
          <w:kern w:val="1"/>
          <w:sz w:val="22"/>
          <w:szCs w:val="22"/>
          <w:lang w:eastAsia="zh-CN"/>
        </w:rPr>
        <w:t xml:space="preserve"> peł</w:t>
      </w:r>
      <w:r>
        <w:rPr>
          <w:rFonts w:ascii="Calibri" w:hAnsi="Calibri"/>
          <w:kern w:val="1"/>
          <w:sz w:val="22"/>
          <w:szCs w:val="22"/>
          <w:lang w:eastAsia="zh-CN"/>
        </w:rPr>
        <w:t>ne</w:t>
      </w:r>
      <w:r w:rsidRPr="00B805C6">
        <w:rPr>
          <w:rFonts w:ascii="Calibri" w:hAnsi="Calibri"/>
          <w:kern w:val="1"/>
          <w:sz w:val="22"/>
          <w:szCs w:val="22"/>
          <w:lang w:eastAsia="zh-CN"/>
        </w:rPr>
        <w:t xml:space="preserve"> lat</w:t>
      </w:r>
      <w:r>
        <w:rPr>
          <w:rFonts w:ascii="Calibri" w:hAnsi="Calibri"/>
          <w:kern w:val="1"/>
          <w:sz w:val="22"/>
          <w:szCs w:val="22"/>
          <w:lang w:eastAsia="zh-CN"/>
        </w:rPr>
        <w:t>a</w:t>
      </w:r>
      <w:r w:rsidRPr="00B805C6">
        <w:rPr>
          <w:rFonts w:ascii="Calibri" w:hAnsi="Calibri"/>
          <w:kern w:val="1"/>
          <w:sz w:val="22"/>
          <w:szCs w:val="22"/>
          <w:lang w:eastAsia="zh-CN"/>
        </w:rPr>
        <w:t>).</w:t>
      </w:r>
    </w:p>
    <w:p w14:paraId="61E2CB2C" w14:textId="77777777" w:rsidR="007403D6" w:rsidRPr="00B805C6" w:rsidRDefault="007403D6" w:rsidP="007403D6">
      <w:pPr>
        <w:widowControl w:val="0"/>
        <w:tabs>
          <w:tab w:val="left" w:pos="6300"/>
        </w:tabs>
        <w:suppressAutoHyphens/>
        <w:spacing w:line="276" w:lineRule="auto"/>
        <w:ind w:left="284"/>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2</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a</w:t>
      </w:r>
      <w:r w:rsidRPr="00B805C6">
        <w:rPr>
          <w:rFonts w:ascii="Calibri" w:hAnsi="Calibri" w:cs="Calibri"/>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4245F5A9" w14:textId="47931E89" w:rsidR="00C958E8" w:rsidRPr="00C4396B" w:rsidRDefault="007403D6" w:rsidP="00C4396B">
      <w:pPr>
        <w:widowControl w:val="0"/>
        <w:suppressAutoHyphens/>
        <w:spacing w:after="120" w:line="276" w:lineRule="auto"/>
        <w:ind w:left="284"/>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Niepodanie przez Wykonawcę w formularzu oferty okresu gwarancji </w:t>
      </w:r>
      <w:r w:rsidRPr="00F40395">
        <w:rPr>
          <w:rFonts w:ascii="Calibri" w:hAnsi="Calibri" w:cs="Calibri"/>
          <w:sz w:val="22"/>
          <w:szCs w:val="22"/>
        </w:rPr>
        <w:t xml:space="preserve">na </w:t>
      </w:r>
      <w:r>
        <w:rPr>
          <w:rFonts w:ascii="Calibri" w:hAnsi="Calibri" w:cs="Calibri"/>
          <w:sz w:val="22"/>
          <w:szCs w:val="22"/>
        </w:rPr>
        <w:t>ułożoną kostkę brukową</w:t>
      </w:r>
      <w:r w:rsidRPr="00B805C6">
        <w:rPr>
          <w:rFonts w:ascii="Calibri" w:hAnsi="Calibri" w:cs="Calibri"/>
          <w:b/>
          <w:kern w:val="1"/>
          <w:sz w:val="22"/>
          <w:szCs w:val="22"/>
          <w:lang w:eastAsia="zh-CN"/>
        </w:rPr>
        <w:t xml:space="preserve"> </w:t>
      </w:r>
      <w:r w:rsidRPr="00B805C6">
        <w:rPr>
          <w:rFonts w:ascii="Calibri" w:hAnsi="Calibri" w:cs="Calibri"/>
          <w:kern w:val="1"/>
          <w:sz w:val="22"/>
          <w:szCs w:val="22"/>
          <w:lang w:eastAsia="zh-CN"/>
        </w:rPr>
        <w:t xml:space="preserve">skutkować będzie uznaniem, że Wykonawca deklaruje okres gwarancji </w:t>
      </w:r>
      <w:r>
        <w:rPr>
          <w:rFonts w:ascii="Calibri" w:hAnsi="Calibri" w:cs="Calibri"/>
          <w:b/>
          <w:bCs/>
          <w:kern w:val="1"/>
          <w:sz w:val="22"/>
          <w:szCs w:val="22"/>
          <w:lang w:eastAsia="zh-CN"/>
        </w:rPr>
        <w:t xml:space="preserve">2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03CC3E9E" w:rsidR="000E5C42" w:rsidRPr="00C4396B" w:rsidRDefault="005C7037" w:rsidP="00C4396B">
      <w:pPr>
        <w:pStyle w:val="Akapitzlist"/>
        <w:widowControl w:val="0"/>
        <w:numPr>
          <w:ilvl w:val="1"/>
          <w:numId w:val="91"/>
        </w:numPr>
        <w:tabs>
          <w:tab w:val="left" w:pos="567"/>
        </w:tabs>
        <w:suppressAutoHyphens/>
        <w:spacing w:line="276" w:lineRule="auto"/>
        <w:ind w:left="567" w:hanging="425"/>
        <w:jc w:val="both"/>
        <w:rPr>
          <w:rFonts w:ascii="Calibri" w:hAnsi="Calibri" w:cs="Calibri"/>
          <w:kern w:val="1"/>
          <w:sz w:val="22"/>
          <w:szCs w:val="22"/>
          <w:lang w:eastAsia="zh-CN"/>
        </w:rPr>
      </w:pPr>
      <w:r w:rsidRPr="00C4396B">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47DC094C"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C4396B" w:rsidRPr="00C4396B">
        <w:rPr>
          <w:rFonts w:asciiTheme="minorHAnsi" w:hAnsiTheme="minorHAnsi" w:cstheme="minorHAnsi"/>
          <w:b/>
          <w:sz w:val="22"/>
          <w:szCs w:val="22"/>
          <w:vertAlign w:val="subscript"/>
        </w:rPr>
        <w:t>1</w:t>
      </w:r>
      <w:r w:rsidR="007403D6">
        <w:rPr>
          <w:rFonts w:asciiTheme="minorHAnsi" w:hAnsiTheme="minorHAnsi" w:cstheme="minorHAnsi"/>
          <w:b/>
          <w:sz w:val="22"/>
          <w:szCs w:val="22"/>
        </w:rPr>
        <w:t xml:space="preserve"> + G</w:t>
      </w:r>
      <w:r w:rsidR="00C4396B" w:rsidRPr="00C4396B">
        <w:rPr>
          <w:rFonts w:asciiTheme="minorHAnsi" w:hAnsiTheme="minorHAnsi" w:cstheme="minorHAnsi"/>
          <w:b/>
          <w:sz w:val="22"/>
          <w:szCs w:val="22"/>
          <w:vertAlign w:val="subscript"/>
        </w:rPr>
        <w:t>2</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3077D558" w:rsidR="0094326C" w:rsidRDefault="004A65D9" w:rsidP="0035337F">
      <w:pPr>
        <w:widowControl w:val="0"/>
        <w:suppressAutoHyphens/>
        <w:spacing w:line="276" w:lineRule="auto"/>
        <w:ind w:left="1134" w:hanging="425"/>
        <w:jc w:val="both"/>
        <w:rPr>
          <w:rFonts w:ascii="Calibri" w:hAnsi="Calibri" w:cs="Calibri"/>
          <w:kern w:val="1"/>
          <w:sz w:val="22"/>
          <w:szCs w:val="22"/>
          <w:lang w:eastAsia="zh-CN"/>
        </w:rPr>
      </w:pPr>
      <w:r w:rsidRPr="00093A9E">
        <w:rPr>
          <w:rFonts w:asciiTheme="minorHAnsi" w:hAnsiTheme="minorHAnsi" w:cstheme="minorHAnsi"/>
          <w:sz w:val="22"/>
          <w:szCs w:val="22"/>
        </w:rPr>
        <w:t>G</w:t>
      </w:r>
      <w:r w:rsidR="00C4396B" w:rsidRPr="00C4396B">
        <w:rPr>
          <w:rFonts w:asciiTheme="minorHAnsi" w:hAnsiTheme="minorHAnsi" w:cstheme="minorHAnsi"/>
          <w:sz w:val="22"/>
          <w:szCs w:val="22"/>
          <w:vertAlign w:val="subscript"/>
        </w:rPr>
        <w:t>1</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007403D6" w:rsidRPr="004A65D9">
        <w:rPr>
          <w:rFonts w:ascii="Calibri" w:hAnsi="Calibri" w:cs="Calibri"/>
          <w:bCs/>
          <w:kern w:val="1"/>
          <w:sz w:val="22"/>
          <w:szCs w:val="22"/>
          <w:lang w:eastAsia="zh-CN"/>
        </w:rPr>
        <w:t xml:space="preserve">Gwarancja jakości na </w:t>
      </w:r>
      <w:r w:rsidR="007403D6">
        <w:rPr>
          <w:rFonts w:asciiTheme="minorHAnsi" w:hAnsiTheme="minorHAnsi" w:cstheme="minorHAnsi"/>
          <w:bCs/>
          <w:sz w:val="22"/>
          <w:szCs w:val="22"/>
        </w:rPr>
        <w:t>wbudowaną instalację technologiczną tężni solankowej</w:t>
      </w:r>
      <w:r w:rsidR="007403D6">
        <w:rPr>
          <w:rFonts w:ascii="Calibri" w:hAnsi="Calibri" w:cs="Calibri"/>
          <w:kern w:val="1"/>
          <w:sz w:val="22"/>
          <w:szCs w:val="22"/>
          <w:lang w:eastAsia="zh-CN"/>
        </w:rPr>
        <w:t>”,</w:t>
      </w:r>
    </w:p>
    <w:p w14:paraId="23A6E216" w14:textId="42233AD0" w:rsidR="007403D6" w:rsidRPr="007403D6" w:rsidRDefault="007403D6" w:rsidP="007403D6">
      <w:pPr>
        <w:widowControl w:val="0"/>
        <w:suppressAutoHyphens/>
        <w:spacing w:after="120"/>
        <w:ind w:left="709"/>
        <w:jc w:val="both"/>
        <w:rPr>
          <w:rFonts w:ascii="Calibri" w:hAnsi="Calibri" w:cs="Calibri"/>
          <w:kern w:val="1"/>
          <w:sz w:val="22"/>
          <w:szCs w:val="22"/>
          <w:lang w:eastAsia="zh-CN"/>
        </w:rPr>
      </w:pPr>
      <w:r w:rsidRPr="007403D6">
        <w:rPr>
          <w:rFonts w:asciiTheme="minorHAnsi" w:hAnsiTheme="minorHAnsi" w:cstheme="minorHAnsi"/>
          <w:bCs/>
          <w:sz w:val="22"/>
          <w:szCs w:val="22"/>
        </w:rPr>
        <w:t>G</w:t>
      </w:r>
      <w:r w:rsidR="00C4396B" w:rsidRPr="00C4396B">
        <w:rPr>
          <w:rFonts w:asciiTheme="minorHAnsi" w:hAnsiTheme="minorHAnsi" w:cstheme="minorHAnsi"/>
          <w:bCs/>
          <w:sz w:val="22"/>
          <w:szCs w:val="22"/>
          <w:vertAlign w:val="subscript"/>
        </w:rPr>
        <w:t>2</w:t>
      </w:r>
      <w:r>
        <w:rPr>
          <w:rFonts w:ascii="Calibri" w:hAnsi="Calibri" w:cs="Calibri"/>
          <w:kern w:val="1"/>
          <w:sz w:val="22"/>
          <w:szCs w:val="22"/>
          <w:lang w:eastAsia="zh-CN"/>
        </w:rPr>
        <w:t xml:space="preserve"> - </w:t>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Pr="004A65D9">
        <w:rPr>
          <w:rFonts w:ascii="Calibri" w:hAnsi="Calibri" w:cs="Calibri"/>
          <w:bCs/>
          <w:sz w:val="22"/>
          <w:szCs w:val="22"/>
        </w:rPr>
        <w:t>na</w:t>
      </w:r>
      <w:r>
        <w:rPr>
          <w:rFonts w:ascii="Calibri" w:hAnsi="Calibri" w:cs="Calibri"/>
          <w:bCs/>
          <w:sz w:val="22"/>
          <w:szCs w:val="22"/>
        </w:rPr>
        <w:t xml:space="preserve"> ułożoną kostkę brukową</w:t>
      </w:r>
      <w:r w:rsidRPr="004A65D9">
        <w:rPr>
          <w:rFonts w:ascii="Calibri" w:hAnsi="Calibri" w:cs="Calibri"/>
          <w:kern w:val="1"/>
          <w:sz w:val="22"/>
          <w:szCs w:val="22"/>
          <w:lang w:eastAsia="zh-CN"/>
        </w:rPr>
        <w:t>”.</w:t>
      </w:r>
    </w:p>
    <w:p w14:paraId="6343EDE8" w14:textId="77777777" w:rsidR="008D0A06" w:rsidRPr="00282499" w:rsidRDefault="008D0A06" w:rsidP="002A4BC2">
      <w:pPr>
        <w:pStyle w:val="Akapitzlist"/>
        <w:widowControl w:val="0"/>
        <w:numPr>
          <w:ilvl w:val="0"/>
          <w:numId w:val="55"/>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rsidP="002A4BC2">
      <w:pPr>
        <w:widowControl w:val="0"/>
        <w:numPr>
          <w:ilvl w:val="0"/>
          <w:numId w:val="55"/>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rsidP="002A4BC2">
      <w:pPr>
        <w:widowControl w:val="0"/>
        <w:numPr>
          <w:ilvl w:val="0"/>
          <w:numId w:val="55"/>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7B099ED9" w14:textId="757FCFD2" w:rsidR="003D73CF" w:rsidRPr="00C4396B" w:rsidRDefault="00EC41BE" w:rsidP="00C4396B">
      <w:pPr>
        <w:pStyle w:val="Akapitzlist"/>
        <w:numPr>
          <w:ilvl w:val="0"/>
          <w:numId w:val="55"/>
        </w:numPr>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B04DC93" w14:textId="77777777" w:rsidR="00C958E8" w:rsidRDefault="00EC41BE" w:rsidP="00C958E8">
      <w:pPr>
        <w:pStyle w:val="Akapitzlist"/>
        <w:numPr>
          <w:ilvl w:val="0"/>
          <w:numId w:val="117"/>
        </w:numPr>
        <w:spacing w:line="276" w:lineRule="auto"/>
        <w:ind w:right="28"/>
        <w:jc w:val="both"/>
        <w:rPr>
          <w:rFonts w:asciiTheme="minorHAnsi" w:hAnsiTheme="minorHAnsi" w:cstheme="minorHAnsi"/>
          <w:sz w:val="22"/>
          <w:szCs w:val="22"/>
        </w:rPr>
      </w:pPr>
      <w:r w:rsidRPr="00C958E8">
        <w:rPr>
          <w:rFonts w:asciiTheme="minorHAnsi" w:hAnsiTheme="minorHAnsi" w:cstheme="minorHAnsi"/>
          <w:sz w:val="22"/>
          <w:szCs w:val="22"/>
        </w:rPr>
        <w:t>Jeżeli oferty otrzymały taką samą ocenę w kryterium o najwyższej wadze, Zamawiający wybiera ofertę z najniższą ceną</w:t>
      </w:r>
      <w:r w:rsidR="0035337F" w:rsidRPr="00C958E8">
        <w:rPr>
          <w:rFonts w:asciiTheme="minorHAnsi" w:hAnsiTheme="minorHAnsi" w:cstheme="minorHAnsi"/>
          <w:sz w:val="22"/>
          <w:szCs w:val="22"/>
        </w:rPr>
        <w:t>.</w:t>
      </w:r>
    </w:p>
    <w:p w14:paraId="356C51BE" w14:textId="2A83BD60" w:rsidR="00EC41BE" w:rsidRPr="00C958E8" w:rsidRDefault="00725AA3" w:rsidP="00C958E8">
      <w:pPr>
        <w:pStyle w:val="Akapitzlist"/>
        <w:numPr>
          <w:ilvl w:val="0"/>
          <w:numId w:val="117"/>
        </w:numPr>
        <w:spacing w:line="276" w:lineRule="auto"/>
        <w:ind w:right="28"/>
        <w:jc w:val="both"/>
        <w:rPr>
          <w:rFonts w:asciiTheme="minorHAnsi" w:hAnsiTheme="minorHAnsi" w:cstheme="minorHAnsi"/>
          <w:sz w:val="22"/>
          <w:szCs w:val="22"/>
        </w:rPr>
      </w:pPr>
      <w:r w:rsidRPr="00C958E8">
        <w:rPr>
          <w:rFonts w:asciiTheme="minorHAnsi" w:hAnsiTheme="minorHAnsi" w:cstheme="minorHAnsi"/>
          <w:color w:val="000000" w:themeColor="text1"/>
          <w:sz w:val="22"/>
          <w:szCs w:val="22"/>
        </w:rPr>
        <w:t xml:space="preserve">Jeżeli nie można dokonać wyboru oferty w sposób, o którym mowa w ust. </w:t>
      </w:r>
      <w:r w:rsidR="00080496" w:rsidRPr="00C958E8">
        <w:rPr>
          <w:rFonts w:asciiTheme="minorHAnsi" w:hAnsiTheme="minorHAnsi" w:cstheme="minorHAnsi"/>
          <w:color w:val="000000" w:themeColor="text1"/>
          <w:sz w:val="22"/>
          <w:szCs w:val="22"/>
        </w:rPr>
        <w:t>7</w:t>
      </w:r>
      <w:r w:rsidRPr="00C958E8">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C958E8">
        <w:rPr>
          <w:rFonts w:asciiTheme="minorHAnsi" w:hAnsiTheme="minorHAnsi" w:cstheme="minorHAnsi"/>
          <w:b/>
          <w:bCs/>
          <w:color w:val="000000" w:themeColor="text1"/>
          <w:sz w:val="22"/>
          <w:szCs w:val="22"/>
        </w:rPr>
        <w:t>ofert</w:t>
      </w:r>
      <w:r w:rsidRPr="00C958E8">
        <w:rPr>
          <w:rFonts w:asciiTheme="minorHAnsi" w:hAnsiTheme="minorHAnsi" w:cstheme="minorHAnsi"/>
          <w:color w:val="000000" w:themeColor="text1"/>
          <w:sz w:val="22"/>
          <w:szCs w:val="22"/>
        </w:rPr>
        <w:t xml:space="preserve"> </w:t>
      </w:r>
      <w:r w:rsidRPr="00C958E8">
        <w:rPr>
          <w:rFonts w:asciiTheme="minorHAnsi" w:hAnsiTheme="minorHAnsi" w:cstheme="minorHAnsi"/>
          <w:b/>
          <w:bCs/>
          <w:color w:val="000000" w:themeColor="text1"/>
          <w:sz w:val="22"/>
          <w:szCs w:val="22"/>
        </w:rPr>
        <w:t>dodatkowych</w:t>
      </w:r>
      <w:r w:rsidRPr="00C958E8">
        <w:rPr>
          <w:rFonts w:asciiTheme="minorHAnsi" w:hAnsiTheme="minorHAnsi" w:cstheme="minorHAnsi"/>
          <w:color w:val="000000" w:themeColor="text1"/>
          <w:sz w:val="22"/>
          <w:szCs w:val="22"/>
        </w:rPr>
        <w:t xml:space="preserve"> zawierających nową cenę. </w:t>
      </w:r>
      <w:r w:rsidRPr="00C958E8">
        <w:rPr>
          <w:rFonts w:asciiTheme="minorHAnsi" w:hAnsiTheme="minorHAnsi" w:cstheme="minorHAnsi"/>
          <w:color w:val="000000" w:themeColor="text1"/>
          <w:sz w:val="22"/>
          <w:szCs w:val="22"/>
        </w:rPr>
        <w:lastRenderedPageBreak/>
        <w:t>Wykonawcy, składając oferty dodatkowe, nie mogą oferować cen wyższych niż zaoferowane w uprzednio złożonych przez nich ofertach.</w:t>
      </w:r>
    </w:p>
    <w:p w14:paraId="1788BB38" w14:textId="77777777" w:rsidR="001B6D1E" w:rsidRPr="0054644E" w:rsidRDefault="001B6D1E"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7A3696DA" w:rsidR="003577D8" w:rsidRPr="009F2942"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932AD9">
        <w:rPr>
          <w:rFonts w:ascii="Calibri" w:hAnsi="Calibri" w:cs="Calibri"/>
          <w:b/>
          <w:bCs/>
          <w:sz w:val="22"/>
          <w:szCs w:val="22"/>
        </w:rPr>
        <w:t>Witold Chudy</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932AD9">
        <w:rPr>
          <w:rFonts w:ascii="Calibri" w:hAnsi="Calibri" w:cs="Calibri"/>
          <w:b/>
          <w:bCs/>
          <w:sz w:val="22"/>
          <w:szCs w:val="22"/>
        </w:rPr>
        <w:t xml:space="preserve"> </w:t>
      </w:r>
      <w:r w:rsidR="00574CD5" w:rsidRPr="00C04175">
        <w:rPr>
          <w:rFonts w:ascii="Calibri" w:hAnsi="Calibri" w:cs="Calibri"/>
          <w:b/>
          <w:bCs/>
          <w:sz w:val="22"/>
          <w:szCs w:val="22"/>
        </w:rPr>
        <w:t>7</w:t>
      </w:r>
      <w:r w:rsidR="00C54838">
        <w:rPr>
          <w:rFonts w:ascii="Calibri" w:hAnsi="Calibri" w:cs="Calibri"/>
          <w:b/>
          <w:bCs/>
          <w:sz w:val="22"/>
          <w:szCs w:val="22"/>
        </w:rPr>
        <w:t>2</w:t>
      </w:r>
      <w:r w:rsidR="00932AD9">
        <w:rPr>
          <w:rFonts w:ascii="Calibri" w:hAnsi="Calibri" w:cs="Calibri"/>
          <w:b/>
          <w:bCs/>
          <w:sz w:val="22"/>
          <w:szCs w:val="22"/>
        </w:rPr>
        <w:t>7</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5"/>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0E8BB802" w:rsidR="00861B8C" w:rsidRPr="00A7388A" w:rsidRDefault="00667C64">
      <w:pPr>
        <w:pStyle w:val="Akapitzlist"/>
        <w:numPr>
          <w:ilvl w:val="0"/>
          <w:numId w:val="66"/>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z zaznaczeniem na dowodzie wpłaty:</w:t>
      </w:r>
      <w:r w:rsidR="00852CCE">
        <w:rPr>
          <w:rFonts w:ascii="Calibri" w:hAnsi="Calibri" w:cs="Calibri"/>
          <w:sz w:val="22"/>
          <w:szCs w:val="22"/>
        </w:rPr>
        <w:t xml:space="preserve"> </w:t>
      </w:r>
      <w:r w:rsidR="008D7A0E" w:rsidRPr="00A7388A">
        <w:rPr>
          <w:rFonts w:asciiTheme="minorHAnsi" w:hAnsiTheme="minorHAnsi" w:cstheme="minorHAnsi"/>
          <w:i/>
          <w:iCs/>
          <w:sz w:val="22"/>
          <w:szCs w:val="22"/>
        </w:rPr>
        <w:t>„</w:t>
      </w:r>
      <w:r w:rsidR="00F60427">
        <w:rPr>
          <w:rFonts w:ascii="Calibri" w:hAnsi="Calibri" w:cs="Arial"/>
          <w:i/>
          <w:iCs/>
          <w:sz w:val="22"/>
          <w:szCs w:val="22"/>
        </w:rPr>
        <w:t>Budowa tężni solankowej na terenie Parku Piaskówk</w:t>
      </w:r>
      <w:r w:rsidR="00EF2875">
        <w:rPr>
          <w:rFonts w:ascii="Calibri" w:hAnsi="Calibri" w:cs="Arial"/>
          <w:i/>
          <w:iCs/>
          <w:sz w:val="22"/>
          <w:szCs w:val="22"/>
        </w:rPr>
        <w:t>a</w:t>
      </w:r>
      <w:r w:rsidR="00F60427">
        <w:rPr>
          <w:rFonts w:ascii="Calibri" w:hAnsi="Calibri" w:cs="Arial"/>
          <w:i/>
          <w:iCs/>
          <w:sz w:val="22"/>
          <w:szCs w:val="22"/>
        </w:rPr>
        <w:t xml:space="preserve"> w Tarnowie</w:t>
      </w:r>
      <w:r w:rsidR="00D11B8D">
        <w:rPr>
          <w:rFonts w:ascii="Calibri" w:hAnsi="Calibri" w:cs="Arial"/>
          <w:i/>
          <w:iCs/>
          <w:sz w:val="22"/>
          <w:szCs w:val="22"/>
        </w:rPr>
        <w:t>”</w:t>
      </w:r>
      <w:r w:rsidR="00872A16" w:rsidRPr="00D11B8D">
        <w:rPr>
          <w:rFonts w:ascii="Calibri" w:eastAsia="Calibri" w:hAnsi="Calibri" w:cs="Calibri"/>
          <w:i/>
          <w:iCs/>
          <w:sz w:val="22"/>
          <w:szCs w:val="22"/>
        </w:rPr>
        <w:t>;</w:t>
      </w:r>
    </w:p>
    <w:p w14:paraId="77D24696" w14:textId="77777777" w:rsidR="00861B8C" w:rsidRDefault="00667C64">
      <w:pPr>
        <w:pStyle w:val="Akapitzlist"/>
        <w:numPr>
          <w:ilvl w:val="0"/>
          <w:numId w:val="66"/>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w:t>
      </w:r>
      <w:r w:rsidRPr="009F732C">
        <w:rPr>
          <w:rFonts w:ascii="Calibri" w:hAnsi="Calibri" w:cs="Calibri"/>
          <w:b/>
          <w:bCs/>
          <w:sz w:val="22"/>
          <w:szCs w:val="22"/>
        </w:rPr>
        <w:lastRenderedPageBreak/>
        <w:t xml:space="preserve">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6"/>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3"/>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3"/>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3"/>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3"/>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4"/>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61E7769" w:rsidR="00145835" w:rsidRPr="00D82B3C" w:rsidRDefault="00145835">
      <w:pPr>
        <w:pStyle w:val="Akapitzlist"/>
        <w:numPr>
          <w:ilvl w:val="0"/>
          <w:numId w:val="74"/>
        </w:numPr>
        <w:spacing w:line="276" w:lineRule="auto"/>
        <w:ind w:left="568" w:hanging="284"/>
        <w:jc w:val="both"/>
        <w:rPr>
          <w:rFonts w:ascii="Calibri" w:hAnsi="Calibri" w:cs="Calibri"/>
          <w:sz w:val="22"/>
          <w:szCs w:val="22"/>
        </w:rPr>
      </w:pPr>
      <w:r w:rsidRPr="00D82B3C">
        <w:rPr>
          <w:rFonts w:ascii="Calibri" w:hAnsi="Calibri" w:cs="Calibri"/>
          <w:sz w:val="22"/>
          <w:szCs w:val="22"/>
        </w:rPr>
        <w:t>z tytułu rękojmi za wady</w:t>
      </w:r>
      <w:r w:rsidR="0044213C" w:rsidRPr="00D82B3C">
        <w:rPr>
          <w:rFonts w:ascii="Calibri" w:hAnsi="Calibri" w:cs="Calibri"/>
          <w:sz w:val="22"/>
          <w:szCs w:val="22"/>
        </w:rPr>
        <w:t xml:space="preserve"> </w:t>
      </w:r>
      <w:r w:rsidRPr="00D82B3C">
        <w:rPr>
          <w:rFonts w:ascii="Calibri" w:hAnsi="Calibri" w:cs="Calibri"/>
          <w:sz w:val="22"/>
          <w:szCs w:val="22"/>
        </w:rPr>
        <w:t>– 30% kwoty zabezpieczenia, z terminem obowiązywania do</w:t>
      </w:r>
      <w:r w:rsidR="006C4AA6" w:rsidRPr="00D82B3C">
        <w:rPr>
          <w:rFonts w:ascii="Calibri" w:hAnsi="Calibri" w:cs="Calibri"/>
          <w:sz w:val="22"/>
          <w:szCs w:val="22"/>
        </w:rPr>
        <w:t> </w:t>
      </w:r>
      <w:r w:rsidRPr="00D82B3C">
        <w:rPr>
          <w:rFonts w:ascii="Calibri" w:hAnsi="Calibri" w:cs="Calibri"/>
          <w:sz w:val="22"/>
          <w:szCs w:val="22"/>
        </w:rPr>
        <w:t>czasu upływu okresu rękojmi</w:t>
      </w:r>
      <w:r w:rsidR="006C5731" w:rsidRPr="00D82B3C">
        <w:rPr>
          <w:rFonts w:ascii="Calibri" w:hAnsi="Calibri" w:cs="Calibri"/>
          <w:sz w:val="22"/>
          <w:szCs w:val="22"/>
        </w:rPr>
        <w:t xml:space="preserve"> za wady</w:t>
      </w:r>
      <w:r w:rsidRPr="00D82B3C">
        <w:rPr>
          <w:rFonts w:ascii="Calibri" w:hAnsi="Calibri" w:cs="Calibri"/>
          <w:sz w:val="22"/>
          <w:szCs w:val="22"/>
        </w:rPr>
        <w:t>, wydłużonym o 15 dni.</w:t>
      </w:r>
      <w:bookmarkStart w:id="12" w:name="_Hlk72153953"/>
      <w:r w:rsidR="00031012" w:rsidRPr="00D82B3C">
        <w:rPr>
          <w:rFonts w:ascii="Calibri" w:hAnsi="Calibri" w:cs="Calibri"/>
          <w:sz w:val="22"/>
          <w:szCs w:val="22"/>
        </w:rPr>
        <w:t xml:space="preserve"> </w:t>
      </w:r>
    </w:p>
    <w:bookmarkEnd w:id="12"/>
    <w:p w14:paraId="10FDC4CE" w14:textId="77777777" w:rsidR="001A13EA" w:rsidRPr="001A13EA" w:rsidRDefault="00145835">
      <w:pPr>
        <w:pStyle w:val="Akapitzlist"/>
        <w:numPr>
          <w:ilvl w:val="0"/>
          <w:numId w:val="87"/>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7"/>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236BCA36" w:rsidR="00332D45" w:rsidRPr="009F2942" w:rsidRDefault="004B4CB0">
      <w:pPr>
        <w:pStyle w:val="Akapitzlist"/>
        <w:numPr>
          <w:ilvl w:val="0"/>
          <w:numId w:val="87"/>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13"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F11A17">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F11A17">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13"/>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rsidP="006002C2">
      <w:pPr>
        <w:pStyle w:val="Akapitzlist"/>
        <w:numPr>
          <w:ilvl w:val="0"/>
          <w:numId w:val="51"/>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lastRenderedPageBreak/>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46CE31D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8533E1" w:rsidRPr="00D11B8D">
        <w:rPr>
          <w:rFonts w:ascii="Calibri" w:hAnsi="Calibri" w:cs="Calibri"/>
          <w:sz w:val="22"/>
          <w:szCs w:val="22"/>
        </w:rPr>
        <w:t>t.j</w:t>
      </w:r>
      <w:proofErr w:type="spellEnd"/>
      <w:r w:rsidR="008533E1" w:rsidRPr="00D11B8D">
        <w:rPr>
          <w:rFonts w:ascii="Calibri" w:hAnsi="Calibri" w:cs="Calibri"/>
          <w:sz w:val="22"/>
          <w:szCs w:val="22"/>
        </w:rPr>
        <w:t>. Dz. U. z 202</w:t>
      </w:r>
      <w:r w:rsidR="008533E1">
        <w:rPr>
          <w:rFonts w:ascii="Calibri" w:hAnsi="Calibri" w:cs="Calibri"/>
          <w:sz w:val="22"/>
          <w:szCs w:val="22"/>
        </w:rPr>
        <w:t>3</w:t>
      </w:r>
      <w:r w:rsidR="008533E1" w:rsidRPr="00D11B8D">
        <w:rPr>
          <w:rFonts w:ascii="Calibri" w:hAnsi="Calibri" w:cs="Calibri"/>
          <w:sz w:val="22"/>
          <w:szCs w:val="22"/>
        </w:rPr>
        <w:t xml:space="preserve"> r. poz. </w:t>
      </w:r>
      <w:r w:rsidR="008533E1">
        <w:rPr>
          <w:rFonts w:ascii="Calibri" w:hAnsi="Calibri" w:cs="Calibri"/>
          <w:sz w:val="22"/>
          <w:szCs w:val="22"/>
        </w:rPr>
        <w:t>285)</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lastRenderedPageBreak/>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5"/>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rsidP="006002C2">
      <w:pPr>
        <w:widowControl w:val="0"/>
        <w:numPr>
          <w:ilvl w:val="0"/>
          <w:numId w:val="52"/>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W odniesieniu do danych osobowych decyzje nie będą podejmowane w sposób zautomatyzowany, </w:t>
      </w:r>
      <w:r w:rsidRPr="00275A7C">
        <w:rPr>
          <w:rFonts w:ascii="Calibri" w:hAnsi="Calibri" w:cs="Calibri"/>
          <w:sz w:val="22"/>
          <w:szCs w:val="22"/>
        </w:rPr>
        <w:lastRenderedPageBreak/>
        <w:t>stosowanie do art. 22 RODO;</w:t>
      </w:r>
    </w:p>
    <w:p w14:paraId="6E471266" w14:textId="77777777" w:rsidR="00275A7C" w:rsidRPr="00275A7C" w:rsidRDefault="00275A7C" w:rsidP="006002C2">
      <w:pPr>
        <w:widowControl w:val="0"/>
        <w:numPr>
          <w:ilvl w:val="0"/>
          <w:numId w:val="52"/>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rsidP="006002C2">
      <w:pPr>
        <w:widowControl w:val="0"/>
        <w:numPr>
          <w:ilvl w:val="0"/>
          <w:numId w:val="52"/>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9"/>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5163BA"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5163BA">
        <w:rPr>
          <w:rFonts w:ascii="Calibri" w:hAnsi="Calibri" w:cs="Calibri"/>
          <w:sz w:val="22"/>
          <w:szCs w:val="22"/>
        </w:rPr>
        <w:t xml:space="preserve">Załącznik nr 1 – </w:t>
      </w:r>
      <w:r w:rsidR="0023543B" w:rsidRPr="005163BA">
        <w:rPr>
          <w:rFonts w:ascii="Calibri" w:hAnsi="Calibri" w:cs="Calibri"/>
          <w:sz w:val="22"/>
          <w:szCs w:val="22"/>
        </w:rPr>
        <w:t>Opis przedmiotu zamówienia</w:t>
      </w:r>
      <w:r w:rsidR="0004551F" w:rsidRPr="005163BA">
        <w:rPr>
          <w:rFonts w:ascii="Calibri" w:hAnsi="Calibri" w:cs="Calibri"/>
          <w:sz w:val="22"/>
          <w:szCs w:val="22"/>
        </w:rPr>
        <w:t xml:space="preserve"> (OPZ)</w:t>
      </w:r>
    </w:p>
    <w:p w14:paraId="7007FDC5" w14:textId="77777777" w:rsidR="0014730D" w:rsidRPr="005163BA" w:rsidRDefault="0014730D"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5163BA">
        <w:rPr>
          <w:rFonts w:ascii="Calibri" w:hAnsi="Calibri" w:cs="Calibri"/>
          <w:sz w:val="22"/>
          <w:szCs w:val="22"/>
        </w:rPr>
        <w:t xml:space="preserve">Załącznik nr 2 – </w:t>
      </w:r>
      <w:r w:rsidR="0023543B" w:rsidRPr="005163BA">
        <w:rPr>
          <w:rFonts w:ascii="Calibri" w:hAnsi="Calibri" w:cs="Calibri"/>
          <w:sz w:val="22"/>
          <w:szCs w:val="22"/>
        </w:rPr>
        <w:t>Formul</w:t>
      </w:r>
      <w:r w:rsidR="00B0081F" w:rsidRPr="005163BA">
        <w:rPr>
          <w:rFonts w:ascii="Calibri" w:hAnsi="Calibri" w:cs="Calibri"/>
          <w:sz w:val="22"/>
          <w:szCs w:val="22"/>
        </w:rPr>
        <w:t>arz oferty</w:t>
      </w:r>
    </w:p>
    <w:p w14:paraId="7D9F5C7C" w14:textId="77777777" w:rsidR="0014730D" w:rsidRPr="005163BA"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5163BA">
        <w:rPr>
          <w:rFonts w:ascii="Calibri" w:hAnsi="Calibri" w:cs="Calibri"/>
          <w:sz w:val="22"/>
          <w:szCs w:val="22"/>
        </w:rPr>
        <w:t xml:space="preserve">Załącznik nr 3 – </w:t>
      </w:r>
      <w:r w:rsidR="0023543B" w:rsidRPr="005163BA">
        <w:rPr>
          <w:rFonts w:ascii="Calibri" w:hAnsi="Calibri" w:cs="Calibri"/>
          <w:sz w:val="22"/>
          <w:szCs w:val="22"/>
          <w:lang w:eastAsia="ar-SA"/>
        </w:rPr>
        <w:t xml:space="preserve">Oświadczenie </w:t>
      </w:r>
      <w:r w:rsidR="00B0081F" w:rsidRPr="005163BA">
        <w:rPr>
          <w:rFonts w:ascii="Calibri" w:hAnsi="Calibri" w:cs="Calibri"/>
          <w:sz w:val="22"/>
          <w:szCs w:val="22"/>
          <w:lang w:eastAsia="ar-SA"/>
        </w:rPr>
        <w:t xml:space="preserve">z art. 125 ust. 1 </w:t>
      </w:r>
      <w:proofErr w:type="spellStart"/>
      <w:r w:rsidR="00B0081F" w:rsidRPr="005163BA">
        <w:rPr>
          <w:rFonts w:ascii="Calibri" w:hAnsi="Calibri" w:cs="Calibri"/>
          <w:sz w:val="22"/>
          <w:szCs w:val="22"/>
          <w:lang w:eastAsia="ar-SA"/>
        </w:rPr>
        <w:t>uPzp</w:t>
      </w:r>
      <w:proofErr w:type="spellEnd"/>
      <w:r w:rsidR="00B0081F" w:rsidRPr="005163BA">
        <w:rPr>
          <w:rFonts w:ascii="Calibri" w:hAnsi="Calibri" w:cs="Calibri"/>
          <w:sz w:val="22"/>
          <w:szCs w:val="22"/>
          <w:lang w:eastAsia="ar-SA"/>
        </w:rPr>
        <w:t xml:space="preserve"> dla Wykonawcy</w:t>
      </w:r>
    </w:p>
    <w:p w14:paraId="65ABECDE" w14:textId="77777777" w:rsidR="00B0081F" w:rsidRPr="005163BA" w:rsidRDefault="00B0081F"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5163BA">
        <w:rPr>
          <w:rFonts w:ascii="Calibri" w:hAnsi="Calibri" w:cs="Calibri"/>
          <w:sz w:val="22"/>
          <w:szCs w:val="22"/>
        </w:rPr>
        <w:t xml:space="preserve">Załącznik nr 4 – </w:t>
      </w:r>
      <w:r w:rsidRPr="005163BA">
        <w:rPr>
          <w:rFonts w:ascii="Calibri" w:hAnsi="Calibri" w:cs="Calibri"/>
          <w:sz w:val="22"/>
          <w:szCs w:val="22"/>
          <w:lang w:eastAsia="ar-SA"/>
        </w:rPr>
        <w:t xml:space="preserve">Oświadczenie z art. 125 ust. 1 </w:t>
      </w:r>
      <w:proofErr w:type="spellStart"/>
      <w:r w:rsidRPr="005163BA">
        <w:rPr>
          <w:rFonts w:ascii="Calibri" w:hAnsi="Calibri" w:cs="Calibri"/>
          <w:sz w:val="22"/>
          <w:szCs w:val="22"/>
          <w:lang w:eastAsia="ar-SA"/>
        </w:rPr>
        <w:t>uPzp</w:t>
      </w:r>
      <w:proofErr w:type="spellEnd"/>
      <w:r w:rsidRPr="005163BA">
        <w:rPr>
          <w:rFonts w:ascii="Calibri" w:hAnsi="Calibri" w:cs="Calibri"/>
          <w:sz w:val="22"/>
          <w:szCs w:val="22"/>
          <w:lang w:eastAsia="ar-SA"/>
        </w:rPr>
        <w:t xml:space="preserve"> dla podmiotu </w:t>
      </w:r>
      <w:r w:rsidR="00E859C9" w:rsidRPr="005163BA">
        <w:rPr>
          <w:rFonts w:ascii="Calibri" w:hAnsi="Calibri" w:cs="Calibri"/>
          <w:sz w:val="22"/>
          <w:szCs w:val="22"/>
          <w:lang w:eastAsia="ar-SA"/>
        </w:rPr>
        <w:t>udostępniającego zasoby</w:t>
      </w:r>
    </w:p>
    <w:p w14:paraId="0FAAE92D" w14:textId="28398984" w:rsidR="00911986" w:rsidRPr="005163BA" w:rsidRDefault="0023543B"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5163BA">
        <w:rPr>
          <w:rFonts w:ascii="Calibri" w:hAnsi="Calibri" w:cs="Calibri"/>
          <w:sz w:val="22"/>
          <w:szCs w:val="22"/>
          <w:lang w:eastAsia="ar-SA"/>
        </w:rPr>
        <w:t xml:space="preserve">Załącznik nr </w:t>
      </w:r>
      <w:r w:rsidR="00B0081F" w:rsidRPr="005163BA">
        <w:rPr>
          <w:rFonts w:ascii="Calibri" w:hAnsi="Calibri" w:cs="Calibri"/>
          <w:sz w:val="22"/>
          <w:szCs w:val="22"/>
          <w:lang w:eastAsia="ar-SA"/>
        </w:rPr>
        <w:t>5</w:t>
      </w:r>
      <w:r w:rsidR="001A70F9" w:rsidRPr="005163BA">
        <w:rPr>
          <w:rFonts w:ascii="Calibri" w:hAnsi="Calibri" w:cs="Calibri"/>
          <w:sz w:val="22"/>
          <w:szCs w:val="22"/>
          <w:lang w:eastAsia="ar-SA"/>
        </w:rPr>
        <w:t xml:space="preserve"> </w:t>
      </w:r>
      <w:r w:rsidR="00911986" w:rsidRPr="005163BA">
        <w:rPr>
          <w:rFonts w:ascii="Calibri" w:hAnsi="Calibri" w:cs="Calibri"/>
          <w:sz w:val="22"/>
          <w:szCs w:val="22"/>
          <w:lang w:eastAsia="ar-SA"/>
        </w:rPr>
        <w:t>– Zobowiązanie podmiotu udostępniającego zasoby</w:t>
      </w:r>
    </w:p>
    <w:p w14:paraId="2AC025BC" w14:textId="48D577E1" w:rsidR="0023543B" w:rsidRPr="005163BA" w:rsidRDefault="00911986"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5163BA">
        <w:rPr>
          <w:rFonts w:ascii="Calibri" w:hAnsi="Calibri" w:cs="Calibri"/>
          <w:sz w:val="22"/>
          <w:szCs w:val="22"/>
          <w:lang w:eastAsia="ar-SA"/>
        </w:rPr>
        <w:t xml:space="preserve">Załącznik nr 6 </w:t>
      </w:r>
      <w:r w:rsidR="00731D85" w:rsidRPr="005163BA">
        <w:rPr>
          <w:rFonts w:ascii="Calibri" w:hAnsi="Calibri" w:cs="Calibri"/>
          <w:sz w:val="22"/>
          <w:szCs w:val="22"/>
          <w:lang w:eastAsia="ar-SA"/>
        </w:rPr>
        <w:t xml:space="preserve">– </w:t>
      </w:r>
      <w:r w:rsidR="0023543B" w:rsidRPr="005163BA">
        <w:rPr>
          <w:rFonts w:ascii="Calibri" w:hAnsi="Calibri" w:cs="Calibri"/>
          <w:sz w:val="22"/>
          <w:szCs w:val="22"/>
          <w:lang w:eastAsia="ar-SA"/>
        </w:rPr>
        <w:t>Oświadczenie</w:t>
      </w:r>
      <w:r w:rsidR="00852CCE" w:rsidRPr="005163BA">
        <w:rPr>
          <w:rFonts w:ascii="Calibri" w:hAnsi="Calibri" w:cs="Calibri"/>
          <w:sz w:val="22"/>
          <w:szCs w:val="22"/>
          <w:lang w:eastAsia="ar-SA"/>
        </w:rPr>
        <w:t xml:space="preserve"> </w:t>
      </w:r>
      <w:r w:rsidR="00E859C9" w:rsidRPr="005163BA">
        <w:rPr>
          <w:rFonts w:ascii="Calibri" w:hAnsi="Calibri" w:cs="Calibri"/>
          <w:sz w:val="22"/>
          <w:szCs w:val="22"/>
          <w:lang w:eastAsia="ar-SA"/>
        </w:rPr>
        <w:t xml:space="preserve">z art. 117 ust. 4 </w:t>
      </w:r>
      <w:r w:rsidR="00B0081F" w:rsidRPr="005163BA">
        <w:rPr>
          <w:rFonts w:ascii="Calibri" w:hAnsi="Calibri" w:cs="Calibri"/>
          <w:sz w:val="22"/>
          <w:szCs w:val="22"/>
          <w:lang w:eastAsia="ar-SA"/>
        </w:rPr>
        <w:t>Wykonaw</w:t>
      </w:r>
      <w:r w:rsidR="00E859C9" w:rsidRPr="005163BA">
        <w:rPr>
          <w:rFonts w:ascii="Calibri" w:hAnsi="Calibri" w:cs="Calibri"/>
          <w:sz w:val="22"/>
          <w:szCs w:val="22"/>
          <w:lang w:eastAsia="ar-SA"/>
        </w:rPr>
        <w:t xml:space="preserve">ców wspólnie ubiegających się </w:t>
      </w:r>
      <w:r w:rsidR="0059114F" w:rsidRPr="005163BA">
        <w:rPr>
          <w:rFonts w:ascii="Calibri" w:hAnsi="Calibri" w:cs="Calibri"/>
          <w:sz w:val="22"/>
          <w:szCs w:val="22"/>
          <w:lang w:eastAsia="ar-SA"/>
        </w:rPr>
        <w:t xml:space="preserve">udzielenie </w:t>
      </w:r>
      <w:r w:rsidR="00E859C9" w:rsidRPr="005163BA">
        <w:rPr>
          <w:rFonts w:ascii="Calibri" w:hAnsi="Calibri" w:cs="Calibri"/>
          <w:sz w:val="22"/>
          <w:szCs w:val="22"/>
          <w:lang w:eastAsia="ar-SA"/>
        </w:rPr>
        <w:t>o</w:t>
      </w:r>
      <w:r w:rsidR="001C1025" w:rsidRPr="005163BA">
        <w:rPr>
          <w:rFonts w:ascii="Calibri" w:hAnsi="Calibri" w:cs="Calibri"/>
          <w:sz w:val="22"/>
          <w:szCs w:val="22"/>
          <w:lang w:eastAsia="ar-SA"/>
        </w:rPr>
        <w:t> </w:t>
      </w:r>
      <w:r w:rsidR="00B0081F" w:rsidRPr="005163BA">
        <w:rPr>
          <w:rFonts w:ascii="Calibri" w:hAnsi="Calibri" w:cs="Calibri"/>
          <w:sz w:val="22"/>
          <w:szCs w:val="22"/>
          <w:lang w:eastAsia="ar-SA"/>
        </w:rPr>
        <w:t>zamówienie</w:t>
      </w:r>
    </w:p>
    <w:p w14:paraId="06683A30" w14:textId="586377C5" w:rsidR="00B40839" w:rsidRPr="005163BA"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5163BA">
        <w:rPr>
          <w:rFonts w:ascii="Calibri" w:hAnsi="Calibri" w:cs="Calibri"/>
          <w:sz w:val="22"/>
          <w:szCs w:val="22"/>
        </w:rPr>
        <w:t xml:space="preserve">Załącznik nr </w:t>
      </w:r>
      <w:r w:rsidR="00E859C9" w:rsidRPr="005163BA">
        <w:rPr>
          <w:rFonts w:ascii="Calibri" w:hAnsi="Calibri" w:cs="Calibri"/>
          <w:sz w:val="22"/>
          <w:szCs w:val="22"/>
        </w:rPr>
        <w:t>7</w:t>
      </w:r>
      <w:r w:rsidRPr="005163BA">
        <w:rPr>
          <w:rFonts w:ascii="Calibri" w:hAnsi="Calibri" w:cs="Calibri"/>
          <w:sz w:val="22"/>
          <w:szCs w:val="22"/>
        </w:rPr>
        <w:t xml:space="preserve"> –</w:t>
      </w:r>
      <w:r w:rsidR="003577D8" w:rsidRPr="005163BA">
        <w:rPr>
          <w:rFonts w:ascii="Calibri" w:hAnsi="Calibri" w:cs="Calibri"/>
          <w:sz w:val="22"/>
          <w:szCs w:val="22"/>
        </w:rPr>
        <w:t xml:space="preserve"> </w:t>
      </w:r>
      <w:r w:rsidR="00F91228" w:rsidRPr="005163BA">
        <w:rPr>
          <w:rFonts w:ascii="Calibri" w:hAnsi="Calibri" w:cs="Calibri"/>
          <w:color w:val="000000" w:themeColor="text1"/>
          <w:sz w:val="22"/>
          <w:szCs w:val="22"/>
        </w:rPr>
        <w:t xml:space="preserve">Projektowane </w:t>
      </w:r>
      <w:r w:rsidR="0023543B" w:rsidRPr="005163BA">
        <w:rPr>
          <w:rFonts w:ascii="Calibri" w:hAnsi="Calibri" w:cs="Calibri"/>
          <w:color w:val="000000" w:themeColor="text1"/>
          <w:sz w:val="22"/>
          <w:szCs w:val="22"/>
        </w:rPr>
        <w:t>P</w:t>
      </w:r>
      <w:r w:rsidR="00F91228" w:rsidRPr="005163BA">
        <w:rPr>
          <w:rFonts w:ascii="Calibri" w:hAnsi="Calibri" w:cs="Calibri"/>
          <w:color w:val="000000" w:themeColor="text1"/>
          <w:sz w:val="22"/>
          <w:szCs w:val="22"/>
        </w:rPr>
        <w:t xml:space="preserve">ostanowienia </w:t>
      </w:r>
      <w:r w:rsidR="0023543B" w:rsidRPr="005163BA">
        <w:rPr>
          <w:rFonts w:ascii="Calibri" w:hAnsi="Calibri" w:cs="Calibri"/>
          <w:color w:val="000000" w:themeColor="text1"/>
          <w:sz w:val="22"/>
          <w:szCs w:val="22"/>
        </w:rPr>
        <w:t>U</w:t>
      </w:r>
      <w:r w:rsidR="00F91228" w:rsidRPr="005163BA">
        <w:rPr>
          <w:rFonts w:ascii="Calibri" w:hAnsi="Calibri" w:cs="Calibri"/>
          <w:color w:val="000000" w:themeColor="text1"/>
          <w:sz w:val="22"/>
          <w:szCs w:val="22"/>
        </w:rPr>
        <w:t>mowy w sprawie zamówienia publicznego</w:t>
      </w:r>
    </w:p>
    <w:p w14:paraId="16A98FC9" w14:textId="5A1B00EC" w:rsidR="00B0081F" w:rsidRPr="005163BA" w:rsidRDefault="00B0081F"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5163BA">
        <w:rPr>
          <w:rFonts w:ascii="Calibri" w:hAnsi="Calibri" w:cs="Calibri"/>
          <w:color w:val="000000" w:themeColor="text1"/>
          <w:sz w:val="22"/>
          <w:szCs w:val="22"/>
        </w:rPr>
        <w:t xml:space="preserve">Załącznik nr </w:t>
      </w:r>
      <w:r w:rsidR="00E859C9" w:rsidRPr="005163BA">
        <w:rPr>
          <w:rFonts w:ascii="Calibri" w:hAnsi="Calibri" w:cs="Calibri"/>
          <w:color w:val="000000" w:themeColor="text1"/>
          <w:sz w:val="22"/>
          <w:szCs w:val="22"/>
        </w:rPr>
        <w:t>8</w:t>
      </w:r>
      <w:r w:rsidRPr="005163BA">
        <w:rPr>
          <w:rFonts w:ascii="Calibri" w:hAnsi="Calibri" w:cs="Calibri"/>
          <w:color w:val="000000" w:themeColor="text1"/>
          <w:sz w:val="22"/>
          <w:szCs w:val="22"/>
        </w:rPr>
        <w:t xml:space="preserve"> – </w:t>
      </w:r>
      <w:r w:rsidR="00C60045" w:rsidRPr="005163BA">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49E5192B"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7543BE">
        <w:rPr>
          <w:rFonts w:ascii="Calibri" w:hAnsi="Calibri" w:cs="Calibri"/>
          <w:kern w:val="1"/>
          <w:sz w:val="22"/>
          <w:szCs w:val="22"/>
          <w:lang w:eastAsia="zh-CN"/>
        </w:rPr>
        <w:t xml:space="preserve">Tarnów, </w:t>
      </w:r>
      <w:r w:rsidRPr="00465B04">
        <w:rPr>
          <w:rFonts w:ascii="Calibri" w:hAnsi="Calibri" w:cs="Calibri"/>
          <w:kern w:val="1"/>
          <w:sz w:val="22"/>
          <w:szCs w:val="22"/>
          <w:lang w:eastAsia="zh-CN"/>
        </w:rPr>
        <w:t>dnia</w:t>
      </w:r>
      <w:r w:rsidR="00852CCE" w:rsidRPr="00465B04">
        <w:rPr>
          <w:rFonts w:ascii="Calibri" w:hAnsi="Calibri" w:cs="Calibri"/>
          <w:kern w:val="1"/>
          <w:sz w:val="22"/>
          <w:szCs w:val="22"/>
          <w:lang w:eastAsia="zh-CN"/>
        </w:rPr>
        <w:t xml:space="preserve"> </w:t>
      </w:r>
      <w:r w:rsidR="00B34058" w:rsidRPr="00465B04">
        <w:rPr>
          <w:rFonts w:ascii="Calibri" w:hAnsi="Calibri" w:cs="Calibri"/>
          <w:kern w:val="1"/>
          <w:sz w:val="22"/>
          <w:szCs w:val="22"/>
          <w:lang w:eastAsia="zh-CN"/>
        </w:rPr>
        <w:t>20</w:t>
      </w:r>
      <w:r w:rsidR="00C76B7D" w:rsidRPr="00465B04">
        <w:rPr>
          <w:rFonts w:ascii="Calibri" w:hAnsi="Calibri" w:cs="Calibri"/>
          <w:kern w:val="1"/>
          <w:sz w:val="22"/>
          <w:szCs w:val="22"/>
          <w:lang w:eastAsia="zh-CN"/>
        </w:rPr>
        <w:t xml:space="preserve"> </w:t>
      </w:r>
      <w:r w:rsidR="00B34058" w:rsidRPr="00465B04">
        <w:rPr>
          <w:rFonts w:ascii="Calibri" w:hAnsi="Calibri" w:cs="Calibri"/>
          <w:kern w:val="1"/>
          <w:sz w:val="22"/>
          <w:szCs w:val="22"/>
          <w:lang w:eastAsia="zh-CN"/>
        </w:rPr>
        <w:t>kwietnia</w:t>
      </w:r>
      <w:r w:rsidR="00F77C4E" w:rsidRPr="00465B04">
        <w:rPr>
          <w:rFonts w:ascii="Calibri" w:hAnsi="Calibri" w:cs="Calibri"/>
          <w:kern w:val="1"/>
          <w:sz w:val="22"/>
          <w:szCs w:val="22"/>
          <w:lang w:eastAsia="zh-CN"/>
        </w:rPr>
        <w:t xml:space="preserve"> </w:t>
      </w:r>
      <w:r w:rsidRPr="00465B04">
        <w:rPr>
          <w:rFonts w:ascii="Calibri" w:hAnsi="Calibri" w:cs="Calibri"/>
          <w:kern w:val="1"/>
          <w:sz w:val="22"/>
          <w:szCs w:val="22"/>
          <w:lang w:eastAsia="zh-CN"/>
        </w:rPr>
        <w:t>202</w:t>
      </w:r>
      <w:r w:rsidR="004C4C72" w:rsidRPr="00465B04">
        <w:rPr>
          <w:rFonts w:ascii="Calibri" w:hAnsi="Calibri" w:cs="Calibri"/>
          <w:kern w:val="1"/>
          <w:sz w:val="22"/>
          <w:szCs w:val="22"/>
          <w:lang w:eastAsia="zh-CN"/>
        </w:rPr>
        <w:t>3</w:t>
      </w:r>
      <w:r w:rsidRPr="00465B04">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C089" w14:textId="77777777" w:rsidR="008B05A3" w:rsidRDefault="008B05A3">
      <w:r>
        <w:separator/>
      </w:r>
    </w:p>
  </w:endnote>
  <w:endnote w:type="continuationSeparator" w:id="0">
    <w:p w14:paraId="66BE2D37" w14:textId="77777777" w:rsidR="008B05A3" w:rsidRDefault="008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51CC" w14:textId="77777777" w:rsidR="008B05A3" w:rsidRDefault="008B05A3">
      <w:r>
        <w:separator/>
      </w:r>
    </w:p>
  </w:footnote>
  <w:footnote w:type="continuationSeparator" w:id="0">
    <w:p w14:paraId="346537C7" w14:textId="77777777" w:rsidR="008B05A3" w:rsidRDefault="008B05A3">
      <w:r>
        <w:continuationSeparator/>
      </w:r>
    </w:p>
  </w:footnote>
  <w:footnote w:id="1">
    <w:p w14:paraId="6486F5C9" w14:textId="6B3B06F2" w:rsidR="00833217" w:rsidRPr="00C4396B" w:rsidRDefault="00833217" w:rsidP="00545934">
      <w:pPr>
        <w:pStyle w:val="Tekstprzypisudolnego"/>
        <w:ind w:left="142" w:hanging="142"/>
        <w:jc w:val="both"/>
      </w:pPr>
      <w:r w:rsidRPr="00C4396B">
        <w:rPr>
          <w:rStyle w:val="Odwoanieprzypisudolnego"/>
          <w:i/>
        </w:rPr>
        <w:footnoteRef/>
      </w:r>
      <w:r w:rsidRPr="00C4396B">
        <w:rPr>
          <w:rFonts w:asciiTheme="minorHAnsi" w:hAnsiTheme="minorHAnsi" w:cstheme="minorHAnsi"/>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w:t>
      </w:r>
      <w:r w:rsidR="00C4396B">
        <w:rPr>
          <w:rFonts w:asciiTheme="minorHAnsi" w:hAnsiTheme="minorHAnsi" w:cstheme="minorHAnsi"/>
        </w:rPr>
        <w:t> </w:t>
      </w:r>
      <w:r w:rsidRPr="00C4396B">
        <w:rPr>
          <w:rFonts w:asciiTheme="minorHAnsi" w:hAnsiTheme="minorHAnsi" w:cstheme="minorHAnsi"/>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385BEB"/>
    <w:multiLevelType w:val="hybridMultilevel"/>
    <w:tmpl w:val="3C90D43C"/>
    <w:lvl w:ilvl="0" w:tplc="5CF236CC">
      <w:start w:val="4"/>
      <w:numFmt w:val="decimal"/>
      <w:lvlText w:val="%1."/>
      <w:lvlJc w:val="left"/>
      <w:pPr>
        <w:ind w:left="144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C6F330F"/>
    <w:multiLevelType w:val="hybridMultilevel"/>
    <w:tmpl w:val="E56C1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7F00BF"/>
    <w:multiLevelType w:val="hybridMultilevel"/>
    <w:tmpl w:val="44AAAFD0"/>
    <w:lvl w:ilvl="0" w:tplc="3D683DC4">
      <w:start w:val="4"/>
      <w:numFmt w:val="decimal"/>
      <w:lvlText w:val="%1."/>
      <w:lvlJc w:val="left"/>
      <w:pPr>
        <w:ind w:left="144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0692D"/>
    <w:multiLevelType w:val="multilevel"/>
    <w:tmpl w:val="7FF4357C"/>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1028729F"/>
    <w:multiLevelType w:val="hybridMultilevel"/>
    <w:tmpl w:val="FEF21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E62EA"/>
    <w:multiLevelType w:val="hybridMultilevel"/>
    <w:tmpl w:val="B328817C"/>
    <w:lvl w:ilvl="0" w:tplc="F5C62F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C07644D"/>
    <w:multiLevelType w:val="hybridMultilevel"/>
    <w:tmpl w:val="4C0028F8"/>
    <w:lvl w:ilvl="0" w:tplc="D7822C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33D13"/>
    <w:multiLevelType w:val="hybridMultilevel"/>
    <w:tmpl w:val="81425ECC"/>
    <w:lvl w:ilvl="0" w:tplc="AE44D5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CF1633F"/>
    <w:multiLevelType w:val="hybridMultilevel"/>
    <w:tmpl w:val="4A50723C"/>
    <w:lvl w:ilvl="0" w:tplc="D4567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8"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9"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3F7F18"/>
    <w:multiLevelType w:val="hybridMultilevel"/>
    <w:tmpl w:val="B6520ACA"/>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7880DF3"/>
    <w:multiLevelType w:val="hybridMultilevel"/>
    <w:tmpl w:val="9798232E"/>
    <w:lvl w:ilvl="0" w:tplc="D2E41054">
      <w:start w:val="5"/>
      <w:numFmt w:val="decimal"/>
      <w:lvlText w:val="%1."/>
      <w:lvlJc w:val="left"/>
      <w:pPr>
        <w:ind w:left="1571" w:hanging="360"/>
      </w:pPr>
      <w:rPr>
        <w:rFonts w:hint="default"/>
        <w:strike w:val="0"/>
        <w:dstrike w:val="0"/>
        <w:u w:val="none"/>
        <w:effect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E87D71"/>
    <w:multiLevelType w:val="hybridMultilevel"/>
    <w:tmpl w:val="39BE886A"/>
    <w:lvl w:ilvl="0" w:tplc="22B4DE9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4623C"/>
    <w:multiLevelType w:val="hybridMultilevel"/>
    <w:tmpl w:val="6246A4D8"/>
    <w:lvl w:ilvl="0" w:tplc="0B5E5DD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70"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9F170C"/>
    <w:multiLevelType w:val="hybridMultilevel"/>
    <w:tmpl w:val="BCB63154"/>
    <w:lvl w:ilvl="0" w:tplc="74DA2EC4">
      <w:start w:val="2"/>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7B15AB"/>
    <w:multiLevelType w:val="multilevel"/>
    <w:tmpl w:val="FC48ED76"/>
    <w:lvl w:ilvl="0">
      <w:start w:val="1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6" w15:restartNumberingAfterBreak="0">
    <w:nsid w:val="51BB49D3"/>
    <w:multiLevelType w:val="hybridMultilevel"/>
    <w:tmpl w:val="BF42021E"/>
    <w:lvl w:ilvl="0" w:tplc="B7F028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AE7286"/>
    <w:multiLevelType w:val="hybridMultilevel"/>
    <w:tmpl w:val="5F162B7E"/>
    <w:lvl w:ilvl="0" w:tplc="A978D9F0">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4" w15:restartNumberingAfterBreak="0">
    <w:nsid w:val="55D50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9583C6D"/>
    <w:multiLevelType w:val="hybridMultilevel"/>
    <w:tmpl w:val="E1C24E74"/>
    <w:lvl w:ilvl="0" w:tplc="F09C3C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2177E"/>
    <w:multiLevelType w:val="hybridMultilevel"/>
    <w:tmpl w:val="FABC88FC"/>
    <w:lvl w:ilvl="0" w:tplc="B3065A5A">
      <w:start w:val="1"/>
      <w:numFmt w:val="ordinal"/>
      <w:lvlText w:val="2.%1"/>
      <w:lvlJc w:val="left"/>
      <w:pPr>
        <w:ind w:left="860" w:hanging="360"/>
      </w:pPr>
      <w:rPr>
        <w:rFonts w:hint="default"/>
        <w:b w:val="0"/>
        <w:bCs/>
      </w:r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0" w15:restartNumberingAfterBreak="0">
    <w:nsid w:val="5AC75917"/>
    <w:multiLevelType w:val="multilevel"/>
    <w:tmpl w:val="1584AB38"/>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66342022"/>
    <w:multiLevelType w:val="hybridMultilevel"/>
    <w:tmpl w:val="A5008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48752B"/>
    <w:multiLevelType w:val="hybridMultilevel"/>
    <w:tmpl w:val="99BA030E"/>
    <w:lvl w:ilvl="0" w:tplc="FCB0A5F8">
      <w:start w:val="5"/>
      <w:numFmt w:val="decimal"/>
      <w:lvlText w:val="%1."/>
      <w:lvlJc w:val="left"/>
      <w:pPr>
        <w:tabs>
          <w:tab w:val="num" w:pos="1800"/>
        </w:tabs>
        <w:ind w:left="1800" w:hanging="363"/>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AA2A9A"/>
    <w:multiLevelType w:val="hybridMultilevel"/>
    <w:tmpl w:val="47168C94"/>
    <w:lvl w:ilvl="0" w:tplc="A978D9F0">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7F01DA9"/>
    <w:multiLevelType w:val="multilevel"/>
    <w:tmpl w:val="2FFC4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3D70E6"/>
    <w:multiLevelType w:val="hybridMultilevel"/>
    <w:tmpl w:val="E18088D4"/>
    <w:lvl w:ilvl="0" w:tplc="64E2CC42">
      <w:start w:val="1"/>
      <w:numFmt w:val="decimal"/>
      <w:lvlText w:val="%1)"/>
      <w:lvlJc w:val="left"/>
      <w:pPr>
        <w:ind w:left="862" w:hanging="360"/>
      </w:pPr>
      <w:rPr>
        <w:sz w:val="22"/>
        <w:szCs w:val="22"/>
      </w:rPr>
    </w:lvl>
    <w:lvl w:ilvl="1" w:tplc="64E2CC42">
      <w:start w:val="1"/>
      <w:numFmt w:val="decimal"/>
      <w:lvlText w:val="%2)"/>
      <w:lvlJc w:val="left"/>
      <w:pPr>
        <w:ind w:left="1582" w:hanging="360"/>
      </w:pPr>
      <w:rPr>
        <w:sz w:val="22"/>
        <w:szCs w:val="22"/>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1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7"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9"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6"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70"/>
  </w:num>
  <w:num w:numId="3" w16cid:durableId="1299142308">
    <w:abstractNumId w:val="112"/>
  </w:num>
  <w:num w:numId="4" w16cid:durableId="1413158711">
    <w:abstractNumId w:val="124"/>
  </w:num>
  <w:num w:numId="5" w16cid:durableId="91982713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50"/>
  </w:num>
  <w:num w:numId="7" w16cid:durableId="1781559547">
    <w:abstractNumId w:val="0"/>
  </w:num>
  <w:num w:numId="8" w16cid:durableId="1029338611">
    <w:abstractNumId w:val="45"/>
  </w:num>
  <w:num w:numId="9" w16cid:durableId="739447892">
    <w:abstractNumId w:val="62"/>
  </w:num>
  <w:num w:numId="10" w16cid:durableId="968784390">
    <w:abstractNumId w:val="51"/>
  </w:num>
  <w:num w:numId="11" w16cid:durableId="1310017934">
    <w:abstractNumId w:val="8"/>
  </w:num>
  <w:num w:numId="12" w16cid:durableId="1550336151">
    <w:abstractNumId w:val="27"/>
  </w:num>
  <w:num w:numId="13" w16cid:durableId="889072475">
    <w:abstractNumId w:val="23"/>
  </w:num>
  <w:num w:numId="14" w16cid:durableId="1287737984">
    <w:abstractNumId w:val="18"/>
  </w:num>
  <w:num w:numId="15" w16cid:durableId="138378836">
    <w:abstractNumId w:val="98"/>
  </w:num>
  <w:num w:numId="16" w16cid:durableId="424351934">
    <w:abstractNumId w:val="81"/>
  </w:num>
  <w:num w:numId="17" w16cid:durableId="492067227">
    <w:abstractNumId w:val="96"/>
  </w:num>
  <w:num w:numId="18" w16cid:durableId="878929098">
    <w:abstractNumId w:val="78"/>
  </w:num>
  <w:num w:numId="19" w16cid:durableId="1698660343">
    <w:abstractNumId w:val="44"/>
  </w:num>
  <w:num w:numId="20" w16cid:durableId="1513765269">
    <w:abstractNumId w:val="74"/>
  </w:num>
  <w:num w:numId="21" w16cid:durableId="225534731">
    <w:abstractNumId w:val="41"/>
  </w:num>
  <w:num w:numId="22" w16cid:durableId="441190525">
    <w:abstractNumId w:val="82"/>
  </w:num>
  <w:num w:numId="23" w16cid:durableId="1795711397">
    <w:abstractNumId w:val="61"/>
  </w:num>
  <w:num w:numId="24" w16cid:durableId="1013651722">
    <w:abstractNumId w:val="116"/>
  </w:num>
  <w:num w:numId="25" w16cid:durableId="1071463813">
    <w:abstractNumId w:val="4"/>
  </w:num>
  <w:num w:numId="26" w16cid:durableId="2012877975">
    <w:abstractNumId w:val="85"/>
  </w:num>
  <w:num w:numId="27" w16cid:durableId="1488277317">
    <w:abstractNumId w:val="107"/>
  </w:num>
  <w:num w:numId="28" w16cid:durableId="1576550304">
    <w:abstractNumId w:val="52"/>
  </w:num>
  <w:num w:numId="29" w16cid:durableId="1139879428">
    <w:abstractNumId w:val="31"/>
  </w:num>
  <w:num w:numId="30" w16cid:durableId="584804554">
    <w:abstractNumId w:val="93"/>
    <w:lvlOverride w:ilvl="0">
      <w:startOverride w:val="1"/>
    </w:lvlOverride>
  </w:num>
  <w:num w:numId="31" w16cid:durableId="40247448">
    <w:abstractNumId w:val="59"/>
    <w:lvlOverride w:ilvl="0">
      <w:startOverride w:val="1"/>
    </w:lvlOverride>
  </w:num>
  <w:num w:numId="32" w16cid:durableId="724525727">
    <w:abstractNumId w:val="38"/>
  </w:num>
  <w:num w:numId="33" w16cid:durableId="2028672230">
    <w:abstractNumId w:val="86"/>
  </w:num>
  <w:num w:numId="34" w16cid:durableId="770857537">
    <w:abstractNumId w:val="17"/>
  </w:num>
  <w:num w:numId="35" w16cid:durableId="17042073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40"/>
  </w:num>
  <w:num w:numId="37" w16cid:durableId="1760784577">
    <w:abstractNumId w:val="26"/>
  </w:num>
  <w:num w:numId="38" w16cid:durableId="1824201916">
    <w:abstractNumId w:val="121"/>
  </w:num>
  <w:num w:numId="39" w16cid:durableId="213202611">
    <w:abstractNumId w:val="15"/>
  </w:num>
  <w:num w:numId="40" w16cid:durableId="1221476249">
    <w:abstractNumId w:val="118"/>
  </w:num>
  <w:num w:numId="41" w16cid:durableId="1947425996">
    <w:abstractNumId w:val="94"/>
  </w:num>
  <w:num w:numId="42" w16cid:durableId="988366110">
    <w:abstractNumId w:val="54"/>
  </w:num>
  <w:num w:numId="43" w16cid:durableId="501971121">
    <w:abstractNumId w:val="48"/>
  </w:num>
  <w:num w:numId="44" w16cid:durableId="1641960223">
    <w:abstractNumId w:val="25"/>
  </w:num>
  <w:num w:numId="45" w16cid:durableId="1333289345">
    <w:abstractNumId w:val="47"/>
  </w:num>
  <w:num w:numId="46" w16cid:durableId="1014764198">
    <w:abstractNumId w:val="66"/>
  </w:num>
  <w:num w:numId="47" w16cid:durableId="1923104084">
    <w:abstractNumId w:val="92"/>
  </w:num>
  <w:num w:numId="48" w16cid:durableId="1876384859">
    <w:abstractNumId w:val="79"/>
  </w:num>
  <w:num w:numId="49" w16cid:durableId="582184143">
    <w:abstractNumId w:val="95"/>
  </w:num>
  <w:num w:numId="50" w16cid:durableId="228200868">
    <w:abstractNumId w:val="42"/>
  </w:num>
  <w:num w:numId="51" w16cid:durableId="810947963">
    <w:abstractNumId w:val="7"/>
  </w:num>
  <w:num w:numId="52" w16cid:durableId="615723514">
    <w:abstractNumId w:val="122"/>
  </w:num>
  <w:num w:numId="53" w16cid:durableId="1449275340">
    <w:abstractNumId w:val="56"/>
    <w:lvlOverride w:ilvl="0">
      <w:startOverride w:val="1"/>
    </w:lvlOverride>
    <w:lvlOverride w:ilvl="1"/>
    <w:lvlOverride w:ilvl="2"/>
    <w:lvlOverride w:ilvl="3"/>
    <w:lvlOverride w:ilvl="4"/>
    <w:lvlOverride w:ilvl="5"/>
    <w:lvlOverride w:ilvl="6"/>
    <w:lvlOverride w:ilvl="7"/>
    <w:lvlOverride w:ilvl="8"/>
  </w:num>
  <w:num w:numId="54" w16cid:durableId="630598756">
    <w:abstractNumId w:val="29"/>
  </w:num>
  <w:num w:numId="55" w16cid:durableId="757598478">
    <w:abstractNumId w:val="53"/>
  </w:num>
  <w:num w:numId="56" w16cid:durableId="1087925873">
    <w:abstractNumId w:val="125"/>
  </w:num>
  <w:num w:numId="57" w16cid:durableId="1064062850">
    <w:abstractNumId w:val="77"/>
  </w:num>
  <w:num w:numId="58" w16cid:durableId="1072701675">
    <w:abstractNumId w:val="120"/>
  </w:num>
  <w:num w:numId="59" w16cid:durableId="1584562164">
    <w:abstractNumId w:val="12"/>
  </w:num>
  <w:num w:numId="60" w16cid:durableId="933899016">
    <w:abstractNumId w:val="123"/>
  </w:num>
  <w:num w:numId="61" w16cid:durableId="1240095536">
    <w:abstractNumId w:val="117"/>
  </w:num>
  <w:num w:numId="62" w16cid:durableId="110977958">
    <w:abstractNumId w:val="10"/>
  </w:num>
  <w:num w:numId="63" w16cid:durableId="1898542297">
    <w:abstractNumId w:val="71"/>
  </w:num>
  <w:num w:numId="64" w16cid:durableId="418868678">
    <w:abstractNumId w:val="106"/>
  </w:num>
  <w:num w:numId="65" w16cid:durableId="1438334677">
    <w:abstractNumId w:val="30"/>
  </w:num>
  <w:num w:numId="66" w16cid:durableId="1379208450">
    <w:abstractNumId w:val="111"/>
  </w:num>
  <w:num w:numId="67" w16cid:durableId="67702596">
    <w:abstractNumId w:val="115"/>
  </w:num>
  <w:num w:numId="68" w16cid:durableId="154692375">
    <w:abstractNumId w:val="33"/>
  </w:num>
  <w:num w:numId="69" w16cid:durableId="124590858">
    <w:abstractNumId w:val="75"/>
  </w:num>
  <w:num w:numId="70" w16cid:durableId="1814977604">
    <w:abstractNumId w:val="37"/>
  </w:num>
  <w:num w:numId="71" w16cid:durableId="1548033685">
    <w:abstractNumId w:val="58"/>
  </w:num>
  <w:num w:numId="72" w16cid:durableId="412438787">
    <w:abstractNumId w:val="13"/>
  </w:num>
  <w:num w:numId="73" w16cid:durableId="1128427843">
    <w:abstractNumId w:val="5"/>
  </w:num>
  <w:num w:numId="74" w16cid:durableId="574894625">
    <w:abstractNumId w:val="57"/>
  </w:num>
  <w:num w:numId="75" w16cid:durableId="1229223153">
    <w:abstractNumId w:val="34"/>
  </w:num>
  <w:num w:numId="76" w16cid:durableId="1748071441">
    <w:abstractNumId w:val="87"/>
  </w:num>
  <w:num w:numId="77" w16cid:durableId="989602886">
    <w:abstractNumId w:val="105"/>
  </w:num>
  <w:num w:numId="78" w16cid:durableId="1438136089">
    <w:abstractNumId w:val="64"/>
  </w:num>
  <w:num w:numId="79" w16cid:durableId="891578957">
    <w:abstractNumId w:val="100"/>
  </w:num>
  <w:num w:numId="80" w16cid:durableId="1116365291">
    <w:abstractNumId w:val="104"/>
  </w:num>
  <w:num w:numId="81" w16cid:durableId="628128295">
    <w:abstractNumId w:val="11"/>
  </w:num>
  <w:num w:numId="82" w16cid:durableId="2091927756">
    <w:abstractNumId w:val="101"/>
  </w:num>
  <w:num w:numId="83" w16cid:durableId="1814178939">
    <w:abstractNumId w:val="65"/>
  </w:num>
  <w:num w:numId="84" w16cid:durableId="2042970239">
    <w:abstractNumId w:val="99"/>
  </w:num>
  <w:num w:numId="85" w16cid:durableId="1140538250">
    <w:abstractNumId w:val="39"/>
  </w:num>
  <w:num w:numId="86" w16cid:durableId="218060233">
    <w:abstractNumId w:val="91"/>
  </w:num>
  <w:num w:numId="87" w16cid:durableId="684986690">
    <w:abstractNumId w:val="49"/>
  </w:num>
  <w:num w:numId="88" w16cid:durableId="1079595751">
    <w:abstractNumId w:val="9"/>
  </w:num>
  <w:num w:numId="89" w16cid:durableId="2092578840">
    <w:abstractNumId w:val="108"/>
  </w:num>
  <w:num w:numId="90" w16cid:durableId="637610857">
    <w:abstractNumId w:val="60"/>
  </w:num>
  <w:num w:numId="91" w16cid:durableId="1499925234">
    <w:abstractNumId w:val="63"/>
  </w:num>
  <w:num w:numId="92" w16cid:durableId="123278203">
    <w:abstractNumId w:val="6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161855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61346266">
    <w:abstractNumId w:val="83"/>
  </w:num>
  <w:num w:numId="95" w16cid:durableId="392703178">
    <w:abstractNumId w:val="43"/>
  </w:num>
  <w:num w:numId="96" w16cid:durableId="1673684847">
    <w:abstractNumId w:val="73"/>
  </w:num>
  <w:num w:numId="97" w16cid:durableId="1733575971">
    <w:abstractNumId w:val="90"/>
  </w:num>
  <w:num w:numId="98" w16cid:durableId="220989670">
    <w:abstractNumId w:val="22"/>
  </w:num>
  <w:num w:numId="99" w16cid:durableId="284773826">
    <w:abstractNumId w:val="89"/>
  </w:num>
  <w:num w:numId="100" w16cid:durableId="1403791716">
    <w:abstractNumId w:val="24"/>
  </w:num>
  <w:num w:numId="101" w16cid:durableId="619334716">
    <w:abstractNumId w:val="102"/>
  </w:num>
  <w:num w:numId="102" w16cid:durableId="1795051229">
    <w:abstractNumId w:val="20"/>
  </w:num>
  <w:num w:numId="103" w16cid:durableId="793214500">
    <w:abstractNumId w:val="80"/>
  </w:num>
  <w:num w:numId="104" w16cid:durableId="281890096">
    <w:abstractNumId w:val="109"/>
  </w:num>
  <w:num w:numId="105" w16cid:durableId="1298679858">
    <w:abstractNumId w:val="88"/>
  </w:num>
  <w:num w:numId="106" w16cid:durableId="1972520149">
    <w:abstractNumId w:val="76"/>
  </w:num>
  <w:num w:numId="107" w16cid:durableId="1551842224">
    <w:abstractNumId w:val="35"/>
  </w:num>
  <w:num w:numId="108" w16cid:durableId="2096587265">
    <w:abstractNumId w:val="32"/>
  </w:num>
  <w:num w:numId="109" w16cid:durableId="780341506">
    <w:abstractNumId w:val="46"/>
  </w:num>
  <w:num w:numId="110" w16cid:durableId="1629242475">
    <w:abstractNumId w:val="72"/>
  </w:num>
  <w:num w:numId="111" w16cid:durableId="2120877770">
    <w:abstractNumId w:val="68"/>
  </w:num>
  <w:num w:numId="112" w16cid:durableId="889002443">
    <w:abstractNumId w:val="119"/>
  </w:num>
  <w:num w:numId="113" w16cid:durableId="1431319876">
    <w:abstractNumId w:val="55"/>
  </w:num>
  <w:num w:numId="114" w16cid:durableId="2119831195">
    <w:abstractNumId w:val="21"/>
  </w:num>
  <w:num w:numId="115" w16cid:durableId="1262761293">
    <w:abstractNumId w:val="16"/>
  </w:num>
  <w:num w:numId="116" w16cid:durableId="1692955217">
    <w:abstractNumId w:val="103"/>
  </w:num>
  <w:num w:numId="117" w16cid:durableId="12004032">
    <w:abstractNumId w:val="67"/>
  </w:num>
  <w:num w:numId="118" w16cid:durableId="163592634">
    <w:abstractNumId w:val="84"/>
  </w:num>
  <w:num w:numId="119" w16cid:durableId="2124298232">
    <w:abstractNumId w:val="6"/>
  </w:num>
  <w:num w:numId="120" w16cid:durableId="1807506664">
    <w:abstractNumId w:val="113"/>
  </w:num>
  <w:num w:numId="121" w16cid:durableId="2085255613">
    <w:abstractNumId w:val="28"/>
  </w:num>
  <w:num w:numId="122" w16cid:durableId="166868624">
    <w:abstractNumId w:val="126"/>
  </w:num>
  <w:num w:numId="123" w16cid:durableId="293340691">
    <w:abstractNumId w:val="9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7D8"/>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405"/>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3352"/>
    <w:rsid w:val="0004403B"/>
    <w:rsid w:val="0004409E"/>
    <w:rsid w:val="00044403"/>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023"/>
    <w:rsid w:val="0007023D"/>
    <w:rsid w:val="00070243"/>
    <w:rsid w:val="000703F2"/>
    <w:rsid w:val="000713BB"/>
    <w:rsid w:val="00071A28"/>
    <w:rsid w:val="0007358A"/>
    <w:rsid w:val="0007362E"/>
    <w:rsid w:val="00075341"/>
    <w:rsid w:val="000756B1"/>
    <w:rsid w:val="00075B62"/>
    <w:rsid w:val="00075C1E"/>
    <w:rsid w:val="00076A46"/>
    <w:rsid w:val="00076A95"/>
    <w:rsid w:val="00076D76"/>
    <w:rsid w:val="0007722B"/>
    <w:rsid w:val="0007723A"/>
    <w:rsid w:val="00077516"/>
    <w:rsid w:val="000775FF"/>
    <w:rsid w:val="00077A80"/>
    <w:rsid w:val="00077CD2"/>
    <w:rsid w:val="00077E07"/>
    <w:rsid w:val="00077E62"/>
    <w:rsid w:val="0008004D"/>
    <w:rsid w:val="00080066"/>
    <w:rsid w:val="000801B0"/>
    <w:rsid w:val="00080496"/>
    <w:rsid w:val="000813A2"/>
    <w:rsid w:val="000816CA"/>
    <w:rsid w:val="00083925"/>
    <w:rsid w:val="000839CC"/>
    <w:rsid w:val="00083D90"/>
    <w:rsid w:val="0008454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C1"/>
    <w:rsid w:val="000A5A0E"/>
    <w:rsid w:val="000A5E73"/>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7C0"/>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5F94"/>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E0B"/>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B73"/>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03F1"/>
    <w:rsid w:val="001416D8"/>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6F7"/>
    <w:rsid w:val="00155940"/>
    <w:rsid w:val="001561F3"/>
    <w:rsid w:val="0015635D"/>
    <w:rsid w:val="0015644E"/>
    <w:rsid w:val="00156A38"/>
    <w:rsid w:val="00156CDD"/>
    <w:rsid w:val="00156E1C"/>
    <w:rsid w:val="0015706B"/>
    <w:rsid w:val="0015726E"/>
    <w:rsid w:val="00157363"/>
    <w:rsid w:val="00157808"/>
    <w:rsid w:val="00160305"/>
    <w:rsid w:val="00160909"/>
    <w:rsid w:val="00161223"/>
    <w:rsid w:val="00161574"/>
    <w:rsid w:val="0016230A"/>
    <w:rsid w:val="001629BE"/>
    <w:rsid w:val="00162B8F"/>
    <w:rsid w:val="00162DE6"/>
    <w:rsid w:val="0016305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183"/>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8A"/>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B6D"/>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097"/>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1A26"/>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1A5"/>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478B"/>
    <w:rsid w:val="002A4BC2"/>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14"/>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6F78"/>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610"/>
    <w:rsid w:val="002E759C"/>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E78"/>
    <w:rsid w:val="002F33E3"/>
    <w:rsid w:val="002F3B3C"/>
    <w:rsid w:val="002F3D0A"/>
    <w:rsid w:val="002F3D57"/>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C9E"/>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1408"/>
    <w:rsid w:val="00321AF1"/>
    <w:rsid w:val="00321CAC"/>
    <w:rsid w:val="003220A8"/>
    <w:rsid w:val="003227EF"/>
    <w:rsid w:val="0032294C"/>
    <w:rsid w:val="0032298D"/>
    <w:rsid w:val="003238BB"/>
    <w:rsid w:val="003240A0"/>
    <w:rsid w:val="00324555"/>
    <w:rsid w:val="00325135"/>
    <w:rsid w:val="003251B9"/>
    <w:rsid w:val="00325CF8"/>
    <w:rsid w:val="00325DC9"/>
    <w:rsid w:val="00325DD9"/>
    <w:rsid w:val="0032619E"/>
    <w:rsid w:val="003263F0"/>
    <w:rsid w:val="00326BEF"/>
    <w:rsid w:val="00326C76"/>
    <w:rsid w:val="00327629"/>
    <w:rsid w:val="0033074D"/>
    <w:rsid w:val="0033108A"/>
    <w:rsid w:val="00331D9E"/>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87FE6"/>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392D"/>
    <w:rsid w:val="003D3E61"/>
    <w:rsid w:val="003D437F"/>
    <w:rsid w:val="003D5439"/>
    <w:rsid w:val="003D591A"/>
    <w:rsid w:val="003D60E9"/>
    <w:rsid w:val="003D63AD"/>
    <w:rsid w:val="003D64D8"/>
    <w:rsid w:val="003D6982"/>
    <w:rsid w:val="003D6BCF"/>
    <w:rsid w:val="003D70E0"/>
    <w:rsid w:val="003D73CF"/>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07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13C"/>
    <w:rsid w:val="0044292F"/>
    <w:rsid w:val="00442B5E"/>
    <w:rsid w:val="00442BD6"/>
    <w:rsid w:val="0044315F"/>
    <w:rsid w:val="004437B4"/>
    <w:rsid w:val="0044398F"/>
    <w:rsid w:val="00444034"/>
    <w:rsid w:val="00444189"/>
    <w:rsid w:val="00444C81"/>
    <w:rsid w:val="00444DB2"/>
    <w:rsid w:val="00444E73"/>
    <w:rsid w:val="00445D02"/>
    <w:rsid w:val="00445E10"/>
    <w:rsid w:val="0044648B"/>
    <w:rsid w:val="00446573"/>
    <w:rsid w:val="004472E6"/>
    <w:rsid w:val="00447717"/>
    <w:rsid w:val="00447F77"/>
    <w:rsid w:val="004504AC"/>
    <w:rsid w:val="00450F58"/>
    <w:rsid w:val="0045101B"/>
    <w:rsid w:val="004519E9"/>
    <w:rsid w:val="00451DED"/>
    <w:rsid w:val="004525A7"/>
    <w:rsid w:val="00452B06"/>
    <w:rsid w:val="0045364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5B04"/>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1FEE"/>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3A32"/>
    <w:rsid w:val="004C41E0"/>
    <w:rsid w:val="004C4C72"/>
    <w:rsid w:val="004C4F04"/>
    <w:rsid w:val="004C566C"/>
    <w:rsid w:val="004C6004"/>
    <w:rsid w:val="004C6049"/>
    <w:rsid w:val="004C61E4"/>
    <w:rsid w:val="004C636D"/>
    <w:rsid w:val="004C7AB1"/>
    <w:rsid w:val="004D0D72"/>
    <w:rsid w:val="004D13D8"/>
    <w:rsid w:val="004D14DA"/>
    <w:rsid w:val="004D15F0"/>
    <w:rsid w:val="004D1973"/>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8BD"/>
    <w:rsid w:val="00513B2A"/>
    <w:rsid w:val="0051433F"/>
    <w:rsid w:val="00514699"/>
    <w:rsid w:val="005148BE"/>
    <w:rsid w:val="00514AF7"/>
    <w:rsid w:val="00514C74"/>
    <w:rsid w:val="005150E6"/>
    <w:rsid w:val="00515227"/>
    <w:rsid w:val="00515D6C"/>
    <w:rsid w:val="005163BA"/>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FF2"/>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4C3"/>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EA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82E"/>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1F60"/>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6BFB"/>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EB9"/>
    <w:rsid w:val="006722B1"/>
    <w:rsid w:val="0067279A"/>
    <w:rsid w:val="006730F1"/>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036"/>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31C"/>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822"/>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3D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1874"/>
    <w:rsid w:val="0075221B"/>
    <w:rsid w:val="00752D17"/>
    <w:rsid w:val="00753276"/>
    <w:rsid w:val="007543BE"/>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4A5"/>
    <w:rsid w:val="0079756D"/>
    <w:rsid w:val="0079782A"/>
    <w:rsid w:val="007A0B59"/>
    <w:rsid w:val="007A0DD9"/>
    <w:rsid w:val="007A0EA7"/>
    <w:rsid w:val="007A1AB6"/>
    <w:rsid w:val="007A2D98"/>
    <w:rsid w:val="007A2E5E"/>
    <w:rsid w:val="007A34E5"/>
    <w:rsid w:val="007A45DB"/>
    <w:rsid w:val="007A4F07"/>
    <w:rsid w:val="007A4F23"/>
    <w:rsid w:val="007A5974"/>
    <w:rsid w:val="007A59E7"/>
    <w:rsid w:val="007A5D19"/>
    <w:rsid w:val="007A5F14"/>
    <w:rsid w:val="007A606D"/>
    <w:rsid w:val="007A6942"/>
    <w:rsid w:val="007A6B80"/>
    <w:rsid w:val="007A6F1B"/>
    <w:rsid w:val="007A7033"/>
    <w:rsid w:val="007A726E"/>
    <w:rsid w:val="007A7424"/>
    <w:rsid w:val="007A77C7"/>
    <w:rsid w:val="007A7AC7"/>
    <w:rsid w:val="007A7AFE"/>
    <w:rsid w:val="007B1FBC"/>
    <w:rsid w:val="007B2256"/>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DA2"/>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13C"/>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5E40"/>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2E9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2A66"/>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5818"/>
    <w:rsid w:val="0084683E"/>
    <w:rsid w:val="00846B97"/>
    <w:rsid w:val="00846E5C"/>
    <w:rsid w:val="008471A3"/>
    <w:rsid w:val="008501F7"/>
    <w:rsid w:val="00850264"/>
    <w:rsid w:val="008509D0"/>
    <w:rsid w:val="00850A70"/>
    <w:rsid w:val="00850AEC"/>
    <w:rsid w:val="00850FE7"/>
    <w:rsid w:val="008513CF"/>
    <w:rsid w:val="0085238D"/>
    <w:rsid w:val="00852CCE"/>
    <w:rsid w:val="0085306D"/>
    <w:rsid w:val="0085320E"/>
    <w:rsid w:val="008533E1"/>
    <w:rsid w:val="008536A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2EF8"/>
    <w:rsid w:val="00883116"/>
    <w:rsid w:val="008838D5"/>
    <w:rsid w:val="00883A5D"/>
    <w:rsid w:val="00883E90"/>
    <w:rsid w:val="00883FE1"/>
    <w:rsid w:val="00884D20"/>
    <w:rsid w:val="00885999"/>
    <w:rsid w:val="0088692C"/>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8C6"/>
    <w:rsid w:val="008A4BF7"/>
    <w:rsid w:val="008A569E"/>
    <w:rsid w:val="008A5D7C"/>
    <w:rsid w:val="008A6534"/>
    <w:rsid w:val="008A6776"/>
    <w:rsid w:val="008A6BFE"/>
    <w:rsid w:val="008A738B"/>
    <w:rsid w:val="008A7648"/>
    <w:rsid w:val="008A7AF9"/>
    <w:rsid w:val="008A7C2A"/>
    <w:rsid w:val="008B05A3"/>
    <w:rsid w:val="008B0D36"/>
    <w:rsid w:val="008B1EDA"/>
    <w:rsid w:val="008B1F6C"/>
    <w:rsid w:val="008B351B"/>
    <w:rsid w:val="008B3866"/>
    <w:rsid w:val="008B3A7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3B3"/>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0AC6"/>
    <w:rsid w:val="008F12EA"/>
    <w:rsid w:val="008F1A75"/>
    <w:rsid w:val="008F1CDE"/>
    <w:rsid w:val="008F1CEF"/>
    <w:rsid w:val="008F1F35"/>
    <w:rsid w:val="008F233F"/>
    <w:rsid w:val="008F2AC3"/>
    <w:rsid w:val="008F2D3F"/>
    <w:rsid w:val="008F38A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1E50"/>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304F5"/>
    <w:rsid w:val="00930D4E"/>
    <w:rsid w:val="009316D4"/>
    <w:rsid w:val="009319FD"/>
    <w:rsid w:val="00932042"/>
    <w:rsid w:val="009327DD"/>
    <w:rsid w:val="00932AD9"/>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17E"/>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04E3"/>
    <w:rsid w:val="009616A3"/>
    <w:rsid w:val="0096201C"/>
    <w:rsid w:val="0096202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0B8D"/>
    <w:rsid w:val="009D1469"/>
    <w:rsid w:val="009D1483"/>
    <w:rsid w:val="009D1B0E"/>
    <w:rsid w:val="009D215D"/>
    <w:rsid w:val="009D21B5"/>
    <w:rsid w:val="009D2580"/>
    <w:rsid w:val="009D29DC"/>
    <w:rsid w:val="009D2A1E"/>
    <w:rsid w:val="009D2A75"/>
    <w:rsid w:val="009D2B34"/>
    <w:rsid w:val="009D2E0D"/>
    <w:rsid w:val="009D373E"/>
    <w:rsid w:val="009D451E"/>
    <w:rsid w:val="009D5021"/>
    <w:rsid w:val="009D52F8"/>
    <w:rsid w:val="009D5D47"/>
    <w:rsid w:val="009D6299"/>
    <w:rsid w:val="009D6446"/>
    <w:rsid w:val="009D7017"/>
    <w:rsid w:val="009D738D"/>
    <w:rsid w:val="009D7A11"/>
    <w:rsid w:val="009D7BEE"/>
    <w:rsid w:val="009D7EBE"/>
    <w:rsid w:val="009D7EEB"/>
    <w:rsid w:val="009E03ED"/>
    <w:rsid w:val="009E12DE"/>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02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73B"/>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2B4"/>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51A"/>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86D"/>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2B"/>
    <w:rsid w:val="00AA1BF3"/>
    <w:rsid w:val="00AA1C80"/>
    <w:rsid w:val="00AA21F2"/>
    <w:rsid w:val="00AA28AE"/>
    <w:rsid w:val="00AA3067"/>
    <w:rsid w:val="00AA3512"/>
    <w:rsid w:val="00AA3C42"/>
    <w:rsid w:val="00AA3DFB"/>
    <w:rsid w:val="00AA409E"/>
    <w:rsid w:val="00AA4368"/>
    <w:rsid w:val="00AA4AFD"/>
    <w:rsid w:val="00AA4DF5"/>
    <w:rsid w:val="00AA61D5"/>
    <w:rsid w:val="00AA6A53"/>
    <w:rsid w:val="00AA7D7E"/>
    <w:rsid w:val="00AB02CA"/>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405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60F5D"/>
    <w:rsid w:val="00B6182B"/>
    <w:rsid w:val="00B61D11"/>
    <w:rsid w:val="00B62380"/>
    <w:rsid w:val="00B62529"/>
    <w:rsid w:val="00B6282E"/>
    <w:rsid w:val="00B62A1C"/>
    <w:rsid w:val="00B62B42"/>
    <w:rsid w:val="00B63293"/>
    <w:rsid w:val="00B632F0"/>
    <w:rsid w:val="00B63A45"/>
    <w:rsid w:val="00B640C9"/>
    <w:rsid w:val="00B64413"/>
    <w:rsid w:val="00B6445C"/>
    <w:rsid w:val="00B65183"/>
    <w:rsid w:val="00B657CA"/>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83D"/>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366"/>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D5F"/>
    <w:rsid w:val="00C0143B"/>
    <w:rsid w:val="00C0232E"/>
    <w:rsid w:val="00C02567"/>
    <w:rsid w:val="00C0323E"/>
    <w:rsid w:val="00C03714"/>
    <w:rsid w:val="00C03E03"/>
    <w:rsid w:val="00C040F5"/>
    <w:rsid w:val="00C04175"/>
    <w:rsid w:val="00C045D7"/>
    <w:rsid w:val="00C04BE1"/>
    <w:rsid w:val="00C05284"/>
    <w:rsid w:val="00C055FB"/>
    <w:rsid w:val="00C05AAD"/>
    <w:rsid w:val="00C05F22"/>
    <w:rsid w:val="00C06029"/>
    <w:rsid w:val="00C060AC"/>
    <w:rsid w:val="00C062DC"/>
    <w:rsid w:val="00C063BF"/>
    <w:rsid w:val="00C069AF"/>
    <w:rsid w:val="00C06D8A"/>
    <w:rsid w:val="00C10CC6"/>
    <w:rsid w:val="00C11309"/>
    <w:rsid w:val="00C1140F"/>
    <w:rsid w:val="00C11889"/>
    <w:rsid w:val="00C11DDE"/>
    <w:rsid w:val="00C122D7"/>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867"/>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4004"/>
    <w:rsid w:val="00C340E8"/>
    <w:rsid w:val="00C34356"/>
    <w:rsid w:val="00C34C76"/>
    <w:rsid w:val="00C350F7"/>
    <w:rsid w:val="00C35775"/>
    <w:rsid w:val="00C360EE"/>
    <w:rsid w:val="00C366D0"/>
    <w:rsid w:val="00C36F57"/>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96B"/>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716"/>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58E8"/>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3F5"/>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0A"/>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5AB"/>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BA7"/>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0BE3"/>
    <w:rsid w:val="00D41399"/>
    <w:rsid w:val="00D413CB"/>
    <w:rsid w:val="00D419EA"/>
    <w:rsid w:val="00D41EF9"/>
    <w:rsid w:val="00D420DC"/>
    <w:rsid w:val="00D42E7B"/>
    <w:rsid w:val="00D4350D"/>
    <w:rsid w:val="00D43913"/>
    <w:rsid w:val="00D43A30"/>
    <w:rsid w:val="00D43C71"/>
    <w:rsid w:val="00D43F2D"/>
    <w:rsid w:val="00D442C8"/>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C5"/>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2B3C"/>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A02"/>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D99"/>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C7E93"/>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7A"/>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1DBD"/>
    <w:rsid w:val="00E22C40"/>
    <w:rsid w:val="00E22E7D"/>
    <w:rsid w:val="00E2307E"/>
    <w:rsid w:val="00E23570"/>
    <w:rsid w:val="00E23638"/>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39"/>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39A1"/>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875"/>
    <w:rsid w:val="00EF293A"/>
    <w:rsid w:val="00EF2AD4"/>
    <w:rsid w:val="00EF2DE9"/>
    <w:rsid w:val="00EF48F3"/>
    <w:rsid w:val="00EF4C72"/>
    <w:rsid w:val="00EF4C74"/>
    <w:rsid w:val="00EF5099"/>
    <w:rsid w:val="00EF5281"/>
    <w:rsid w:val="00EF54E9"/>
    <w:rsid w:val="00EF5A0F"/>
    <w:rsid w:val="00EF5F4A"/>
    <w:rsid w:val="00EF643F"/>
    <w:rsid w:val="00EF65B8"/>
    <w:rsid w:val="00EF66DC"/>
    <w:rsid w:val="00EF6E33"/>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1A1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C5"/>
    <w:rsid w:val="00F25BD7"/>
    <w:rsid w:val="00F25C18"/>
    <w:rsid w:val="00F25E47"/>
    <w:rsid w:val="00F2603D"/>
    <w:rsid w:val="00F262DB"/>
    <w:rsid w:val="00F27035"/>
    <w:rsid w:val="00F27EA5"/>
    <w:rsid w:val="00F3015F"/>
    <w:rsid w:val="00F3072B"/>
    <w:rsid w:val="00F307F6"/>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620"/>
    <w:rsid w:val="00F419B0"/>
    <w:rsid w:val="00F41E76"/>
    <w:rsid w:val="00F42382"/>
    <w:rsid w:val="00F42397"/>
    <w:rsid w:val="00F42B75"/>
    <w:rsid w:val="00F4323B"/>
    <w:rsid w:val="00F43EAE"/>
    <w:rsid w:val="00F44DF6"/>
    <w:rsid w:val="00F451D9"/>
    <w:rsid w:val="00F45386"/>
    <w:rsid w:val="00F455B0"/>
    <w:rsid w:val="00F46EE9"/>
    <w:rsid w:val="00F472DA"/>
    <w:rsid w:val="00F47900"/>
    <w:rsid w:val="00F5049D"/>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427"/>
    <w:rsid w:val="00F60735"/>
    <w:rsid w:val="00F6086A"/>
    <w:rsid w:val="00F60CDF"/>
    <w:rsid w:val="00F60F7F"/>
    <w:rsid w:val="00F61380"/>
    <w:rsid w:val="00F61FEC"/>
    <w:rsid w:val="00F6201F"/>
    <w:rsid w:val="00F623D8"/>
    <w:rsid w:val="00F62812"/>
    <w:rsid w:val="00F63331"/>
    <w:rsid w:val="00F6396B"/>
    <w:rsid w:val="00F6467A"/>
    <w:rsid w:val="00F6492E"/>
    <w:rsid w:val="00F651EA"/>
    <w:rsid w:val="00F656C1"/>
    <w:rsid w:val="00F65EC8"/>
    <w:rsid w:val="00F662A0"/>
    <w:rsid w:val="00F66386"/>
    <w:rsid w:val="00F6640A"/>
    <w:rsid w:val="00F668C2"/>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9AC"/>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6814753">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17084563">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56943"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30</Pages>
  <Words>12995</Words>
  <Characters>77972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155</cp:revision>
  <cp:lastPrinted>2022-03-14T09:46:00Z</cp:lastPrinted>
  <dcterms:created xsi:type="dcterms:W3CDTF">2022-09-28T11:32:00Z</dcterms:created>
  <dcterms:modified xsi:type="dcterms:W3CDTF">2023-04-20T12:36:00Z</dcterms:modified>
</cp:coreProperties>
</file>