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E92C39" w14:textId="6A165AE2" w:rsidR="00E770A2" w:rsidRPr="00CC7B0D" w:rsidRDefault="005C780E" w:rsidP="00E770A2">
      <w:pPr>
        <w:keepNext/>
        <w:jc w:val="center"/>
        <w:outlineLvl w:val="6"/>
        <w:rPr>
          <w:b/>
          <w:sz w:val="22"/>
          <w:szCs w:val="22"/>
        </w:rPr>
      </w:pPr>
      <w:r>
        <w:rPr>
          <w:b/>
          <w:sz w:val="22"/>
          <w:szCs w:val="22"/>
        </w:rPr>
        <w:t>UMOWA NR ……./2023</w:t>
      </w:r>
    </w:p>
    <w:p w14:paraId="57525741" w14:textId="77777777" w:rsidR="00E770A2" w:rsidRPr="00CC7B0D" w:rsidRDefault="00E770A2" w:rsidP="00E770A2">
      <w:pPr>
        <w:keepNext/>
        <w:jc w:val="center"/>
        <w:outlineLvl w:val="6"/>
        <w:rPr>
          <w:b/>
          <w:sz w:val="22"/>
          <w:szCs w:val="22"/>
        </w:rPr>
      </w:pPr>
    </w:p>
    <w:p w14:paraId="0CEA3C92" w14:textId="5CF02D1C" w:rsidR="00E770A2" w:rsidRPr="00CC7B0D" w:rsidRDefault="00E770A2" w:rsidP="00E770A2">
      <w:pPr>
        <w:keepNext/>
        <w:jc w:val="center"/>
        <w:outlineLvl w:val="6"/>
        <w:rPr>
          <w:b/>
          <w:sz w:val="22"/>
          <w:szCs w:val="22"/>
        </w:rPr>
      </w:pPr>
      <w:r w:rsidRPr="00CC7B0D">
        <w:rPr>
          <w:b/>
          <w:sz w:val="22"/>
          <w:szCs w:val="22"/>
        </w:rPr>
        <w:t>zawarta w dniu ….. 202</w:t>
      </w:r>
      <w:r w:rsidR="005C780E">
        <w:rPr>
          <w:b/>
          <w:sz w:val="22"/>
          <w:szCs w:val="22"/>
        </w:rPr>
        <w:t>3</w:t>
      </w:r>
      <w:r w:rsidRPr="00CC7B0D">
        <w:rPr>
          <w:b/>
          <w:sz w:val="22"/>
          <w:szCs w:val="22"/>
        </w:rPr>
        <w:t>r. w Poznaniu pomiędzy:</w:t>
      </w:r>
    </w:p>
    <w:p w14:paraId="11226C5B" w14:textId="77777777" w:rsidR="00E770A2" w:rsidRPr="00CC7B0D" w:rsidRDefault="00E770A2" w:rsidP="00E770A2">
      <w:pPr>
        <w:jc w:val="center"/>
        <w:rPr>
          <w:b/>
          <w:sz w:val="22"/>
          <w:szCs w:val="22"/>
        </w:rPr>
      </w:pPr>
    </w:p>
    <w:p w14:paraId="70A3A530" w14:textId="77777777" w:rsidR="00E770A2" w:rsidRPr="00CC7B0D" w:rsidRDefault="00E770A2" w:rsidP="00E770A2">
      <w:pPr>
        <w:jc w:val="center"/>
        <w:rPr>
          <w:sz w:val="22"/>
          <w:szCs w:val="22"/>
        </w:rPr>
      </w:pPr>
    </w:p>
    <w:p w14:paraId="5105233D" w14:textId="3ACCDC07" w:rsidR="00E770A2" w:rsidRPr="00CC7B0D" w:rsidRDefault="00E770A2" w:rsidP="00E770A2">
      <w:pPr>
        <w:tabs>
          <w:tab w:val="center" w:pos="4896"/>
          <w:tab w:val="right" w:pos="9432"/>
        </w:tabs>
        <w:spacing w:line="360" w:lineRule="auto"/>
        <w:jc w:val="both"/>
        <w:rPr>
          <w:b/>
          <w:sz w:val="22"/>
          <w:szCs w:val="22"/>
        </w:rPr>
      </w:pPr>
      <w:proofErr w:type="spellStart"/>
      <w:r w:rsidRPr="00CC7B0D">
        <w:rPr>
          <w:b/>
          <w:sz w:val="22"/>
          <w:szCs w:val="22"/>
        </w:rPr>
        <w:t>Ginekologiczno</w:t>
      </w:r>
      <w:proofErr w:type="spellEnd"/>
      <w:r w:rsidRPr="00CC7B0D">
        <w:rPr>
          <w:b/>
          <w:sz w:val="22"/>
          <w:szCs w:val="22"/>
        </w:rPr>
        <w:t xml:space="preserve"> – Położniczym Szpitalem Klinicznym</w:t>
      </w:r>
      <w:r w:rsidR="005C780E">
        <w:rPr>
          <w:b/>
          <w:sz w:val="22"/>
          <w:szCs w:val="22"/>
        </w:rPr>
        <w:t xml:space="preserve"> im. Heliodora Święcickiego</w:t>
      </w:r>
      <w:r w:rsidRPr="00CC7B0D">
        <w:rPr>
          <w:b/>
          <w:sz w:val="22"/>
          <w:szCs w:val="22"/>
        </w:rPr>
        <w:t xml:space="preserve"> Uniwersytetu Medycznego im. Karola Marcinkowskiego w Poznaniu ul. Polna 33, 60-535 Poznań wpisanym do Rejestru Stowarzyszeń, Innych Organizacji Społecznych i Zawodowych, Fundacji oraz Samodzielnych Publicznych Zakładów Opieki Zdrowotnej prowadzonego przez Sąd Rejonowy Poznań - Nowe Miasto i Wilda w Poznaniu, VIII Wydział Gospodarczy Krajowego Rejestru Sądowego Nr 0000002866, REGON 000288840 reprezentowanym przez:</w:t>
      </w:r>
    </w:p>
    <w:p w14:paraId="4D25BE4A" w14:textId="77777777" w:rsidR="00E770A2" w:rsidRPr="00CC7B0D" w:rsidRDefault="00E770A2" w:rsidP="00E770A2">
      <w:pPr>
        <w:tabs>
          <w:tab w:val="center" w:pos="4896"/>
          <w:tab w:val="right" w:pos="9432"/>
        </w:tabs>
        <w:spacing w:line="360" w:lineRule="auto"/>
        <w:jc w:val="both"/>
        <w:rPr>
          <w:b/>
          <w:sz w:val="22"/>
          <w:szCs w:val="22"/>
        </w:rPr>
      </w:pPr>
      <w:r w:rsidRPr="00CC7B0D">
        <w:rPr>
          <w:b/>
          <w:sz w:val="22"/>
          <w:szCs w:val="22"/>
        </w:rPr>
        <w:t>1. Magdalena Ozorowska – Z-ca Dyrektora ds. Finansowych i Administracyjnych</w:t>
      </w:r>
    </w:p>
    <w:p w14:paraId="3C0202A3" w14:textId="77777777" w:rsidR="00E770A2" w:rsidRPr="00CC7B0D" w:rsidRDefault="00E770A2" w:rsidP="00E770A2">
      <w:pPr>
        <w:tabs>
          <w:tab w:val="center" w:pos="4896"/>
          <w:tab w:val="right" w:pos="9432"/>
        </w:tabs>
        <w:spacing w:line="360" w:lineRule="auto"/>
        <w:jc w:val="both"/>
        <w:rPr>
          <w:b/>
          <w:sz w:val="22"/>
          <w:szCs w:val="22"/>
        </w:rPr>
      </w:pPr>
      <w:r w:rsidRPr="00CC7B0D">
        <w:rPr>
          <w:b/>
          <w:sz w:val="22"/>
          <w:szCs w:val="22"/>
        </w:rPr>
        <w:t xml:space="preserve">2. Katarzyna Samelak – Główny Księgowy </w:t>
      </w:r>
    </w:p>
    <w:p w14:paraId="342BF451" w14:textId="77777777" w:rsidR="00E770A2" w:rsidRPr="00CC7B0D" w:rsidRDefault="00E770A2" w:rsidP="00E770A2">
      <w:pPr>
        <w:tabs>
          <w:tab w:val="center" w:pos="4896"/>
          <w:tab w:val="right" w:pos="9432"/>
        </w:tabs>
        <w:spacing w:line="360" w:lineRule="auto"/>
        <w:jc w:val="both"/>
        <w:rPr>
          <w:b/>
          <w:sz w:val="22"/>
          <w:szCs w:val="22"/>
        </w:rPr>
      </w:pPr>
      <w:r w:rsidRPr="00CC7B0D">
        <w:rPr>
          <w:sz w:val="22"/>
          <w:szCs w:val="22"/>
        </w:rPr>
        <w:t xml:space="preserve">zwanym dalej </w:t>
      </w:r>
      <w:r w:rsidRPr="00CC7B0D">
        <w:rPr>
          <w:b/>
          <w:sz w:val="22"/>
          <w:szCs w:val="22"/>
        </w:rPr>
        <w:t>Zamawiającym,</w:t>
      </w:r>
    </w:p>
    <w:p w14:paraId="15489DBF" w14:textId="77777777" w:rsidR="00E770A2" w:rsidRPr="00CC7B0D" w:rsidRDefault="00E770A2" w:rsidP="00E770A2">
      <w:pPr>
        <w:tabs>
          <w:tab w:val="center" w:pos="4896"/>
          <w:tab w:val="right" w:pos="9432"/>
        </w:tabs>
        <w:spacing w:line="360" w:lineRule="auto"/>
        <w:jc w:val="both"/>
        <w:rPr>
          <w:b/>
          <w:sz w:val="22"/>
          <w:szCs w:val="22"/>
        </w:rPr>
      </w:pPr>
      <w:r w:rsidRPr="00CC7B0D">
        <w:rPr>
          <w:b/>
          <w:sz w:val="22"/>
          <w:szCs w:val="22"/>
        </w:rPr>
        <w:t>a</w:t>
      </w:r>
    </w:p>
    <w:p w14:paraId="1DD86575" w14:textId="77777777" w:rsidR="00E770A2" w:rsidRPr="00CC7B0D" w:rsidRDefault="00E770A2" w:rsidP="00E770A2">
      <w:pPr>
        <w:tabs>
          <w:tab w:val="center" w:pos="4896"/>
          <w:tab w:val="right" w:pos="9432"/>
        </w:tabs>
        <w:spacing w:line="360" w:lineRule="auto"/>
        <w:jc w:val="both"/>
        <w:rPr>
          <w:b/>
          <w:sz w:val="22"/>
          <w:szCs w:val="22"/>
        </w:rPr>
      </w:pPr>
      <w:r w:rsidRPr="00CC7B0D">
        <w:rPr>
          <w:b/>
          <w:sz w:val="22"/>
          <w:szCs w:val="22"/>
        </w:rPr>
        <w:t>………………………………,</w:t>
      </w:r>
    </w:p>
    <w:p w14:paraId="11B8EE68" w14:textId="77777777" w:rsidR="00E770A2" w:rsidRPr="00CC7B0D" w:rsidRDefault="00E770A2" w:rsidP="00E770A2">
      <w:pPr>
        <w:tabs>
          <w:tab w:val="center" w:pos="4896"/>
          <w:tab w:val="right" w:pos="9432"/>
        </w:tabs>
        <w:spacing w:line="360" w:lineRule="auto"/>
        <w:jc w:val="both"/>
        <w:rPr>
          <w:b/>
          <w:sz w:val="22"/>
          <w:szCs w:val="22"/>
        </w:rPr>
      </w:pPr>
      <w:r w:rsidRPr="00CC7B0D">
        <w:rPr>
          <w:b/>
          <w:sz w:val="22"/>
          <w:szCs w:val="22"/>
        </w:rPr>
        <w:t>reprezentowaną przez:</w:t>
      </w:r>
    </w:p>
    <w:p w14:paraId="7E9EC865" w14:textId="77777777" w:rsidR="00E770A2" w:rsidRPr="00CC7B0D" w:rsidRDefault="00E770A2" w:rsidP="00E770A2">
      <w:pPr>
        <w:tabs>
          <w:tab w:val="center" w:pos="4896"/>
          <w:tab w:val="right" w:pos="9432"/>
        </w:tabs>
        <w:spacing w:line="360" w:lineRule="auto"/>
        <w:jc w:val="both"/>
        <w:rPr>
          <w:b/>
          <w:sz w:val="22"/>
          <w:szCs w:val="22"/>
        </w:rPr>
      </w:pPr>
      <w:r w:rsidRPr="00CC7B0D">
        <w:rPr>
          <w:b/>
          <w:sz w:val="22"/>
          <w:szCs w:val="22"/>
        </w:rPr>
        <w:t>1.</w:t>
      </w:r>
    </w:p>
    <w:p w14:paraId="2C7AC8DF" w14:textId="77777777" w:rsidR="00E770A2" w:rsidRPr="00CC7B0D" w:rsidRDefault="00E770A2" w:rsidP="00E770A2">
      <w:pPr>
        <w:tabs>
          <w:tab w:val="center" w:pos="4896"/>
          <w:tab w:val="right" w:pos="9432"/>
        </w:tabs>
        <w:spacing w:line="360" w:lineRule="auto"/>
        <w:jc w:val="both"/>
        <w:rPr>
          <w:b/>
          <w:sz w:val="22"/>
          <w:szCs w:val="22"/>
        </w:rPr>
      </w:pPr>
      <w:r w:rsidRPr="00CC7B0D">
        <w:rPr>
          <w:b/>
          <w:sz w:val="22"/>
          <w:szCs w:val="22"/>
        </w:rPr>
        <w:t>2.</w:t>
      </w:r>
    </w:p>
    <w:p w14:paraId="7D78E85A" w14:textId="77777777" w:rsidR="00E770A2" w:rsidRPr="00CC7B0D" w:rsidRDefault="00E770A2" w:rsidP="00E770A2">
      <w:pPr>
        <w:tabs>
          <w:tab w:val="center" w:pos="4896"/>
          <w:tab w:val="right" w:pos="9432"/>
        </w:tabs>
        <w:spacing w:line="360" w:lineRule="auto"/>
        <w:jc w:val="both"/>
        <w:rPr>
          <w:sz w:val="22"/>
          <w:szCs w:val="22"/>
        </w:rPr>
      </w:pPr>
      <w:r w:rsidRPr="00CC7B0D">
        <w:rPr>
          <w:sz w:val="22"/>
          <w:szCs w:val="22"/>
        </w:rPr>
        <w:t xml:space="preserve">zwaną dalej </w:t>
      </w:r>
      <w:r w:rsidRPr="00CC7B0D">
        <w:rPr>
          <w:b/>
          <w:sz w:val="22"/>
          <w:szCs w:val="22"/>
        </w:rPr>
        <w:t>Wykonawcą,</w:t>
      </w:r>
    </w:p>
    <w:p w14:paraId="2276C0A1" w14:textId="77777777" w:rsidR="00E770A2" w:rsidRPr="00CC7B0D" w:rsidRDefault="00E770A2" w:rsidP="00E770A2">
      <w:pPr>
        <w:spacing w:line="360" w:lineRule="auto"/>
        <w:jc w:val="both"/>
        <w:rPr>
          <w:sz w:val="22"/>
          <w:szCs w:val="22"/>
        </w:rPr>
      </w:pPr>
    </w:p>
    <w:p w14:paraId="40C8A4C0" w14:textId="77777777" w:rsidR="00E770A2" w:rsidRPr="00CC7B0D" w:rsidRDefault="00E770A2" w:rsidP="00E770A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C7B0D">
        <w:rPr>
          <w:rFonts w:ascii="Times New Roman" w:hAnsi="Times New Roman" w:cs="Times New Roman"/>
          <w:color w:val="auto"/>
          <w:sz w:val="22"/>
          <w:szCs w:val="22"/>
        </w:rPr>
        <w:t xml:space="preserve">została zawarta umowa z wyłączeniem stosowania przepisów ustawy z dnia 11 września 2019 r. Prawo zamówień publicznych </w:t>
      </w:r>
      <w:r w:rsidRPr="004C2137">
        <w:rPr>
          <w:rFonts w:ascii="Times New Roman" w:hAnsi="Times New Roman" w:cs="Times New Roman"/>
          <w:color w:val="auto"/>
          <w:sz w:val="22"/>
          <w:szCs w:val="22"/>
        </w:rPr>
        <w:t>(</w:t>
      </w:r>
      <w:proofErr w:type="spellStart"/>
      <w:r w:rsidRPr="004C2137">
        <w:rPr>
          <w:rFonts w:ascii="Times New Roman" w:hAnsi="Times New Roman" w:cs="Times New Roman"/>
          <w:color w:val="auto"/>
          <w:sz w:val="22"/>
          <w:szCs w:val="22"/>
        </w:rPr>
        <w:t>t.j</w:t>
      </w:r>
      <w:proofErr w:type="spellEnd"/>
      <w:r w:rsidRPr="004C2137">
        <w:rPr>
          <w:rFonts w:ascii="Times New Roman" w:hAnsi="Times New Roman" w:cs="Times New Roman"/>
          <w:color w:val="auto"/>
          <w:sz w:val="22"/>
          <w:szCs w:val="22"/>
        </w:rPr>
        <w:t xml:space="preserve">. Dz.U. z 2021 r. poz. 1129 ze zm.), </w:t>
      </w:r>
      <w:r w:rsidRPr="00CC7B0D">
        <w:rPr>
          <w:rFonts w:ascii="Times New Roman" w:hAnsi="Times New Roman" w:cs="Times New Roman"/>
          <w:color w:val="auto"/>
          <w:sz w:val="22"/>
          <w:szCs w:val="22"/>
        </w:rPr>
        <w:t xml:space="preserve">z uwagi na treść art. 2 ust. 1 pkt 1 ustawy (wartość przedmiotu zamówienia nie przekracza kwoty 130.000 zł), o następującej treści: </w:t>
      </w:r>
    </w:p>
    <w:p w14:paraId="6C651F6E" w14:textId="77777777" w:rsidR="00E770A2" w:rsidRPr="00CC7B0D" w:rsidRDefault="00E770A2" w:rsidP="00E770A2">
      <w:pPr>
        <w:spacing w:line="360" w:lineRule="auto"/>
        <w:jc w:val="both"/>
        <w:rPr>
          <w:sz w:val="22"/>
          <w:szCs w:val="22"/>
        </w:rPr>
      </w:pPr>
    </w:p>
    <w:p w14:paraId="7E73BC50" w14:textId="77777777" w:rsidR="00E770A2" w:rsidRPr="00CC7B0D" w:rsidRDefault="00E770A2" w:rsidP="00E770A2">
      <w:pPr>
        <w:keepNext/>
        <w:spacing w:before="240" w:after="60" w:line="360" w:lineRule="auto"/>
        <w:jc w:val="center"/>
        <w:outlineLvl w:val="0"/>
        <w:rPr>
          <w:bCs/>
          <w:kern w:val="32"/>
          <w:sz w:val="22"/>
          <w:szCs w:val="22"/>
        </w:rPr>
      </w:pPr>
      <w:r w:rsidRPr="00CC7B0D">
        <w:rPr>
          <w:bCs/>
          <w:kern w:val="32"/>
          <w:sz w:val="22"/>
          <w:szCs w:val="22"/>
        </w:rPr>
        <w:t>§ 1</w:t>
      </w:r>
    </w:p>
    <w:p w14:paraId="390C44EB" w14:textId="77777777" w:rsidR="00E770A2" w:rsidRPr="003C264C" w:rsidRDefault="00E770A2" w:rsidP="00E770A2">
      <w:pPr>
        <w:pStyle w:val="Akapitzlist"/>
        <w:numPr>
          <w:ilvl w:val="0"/>
          <w:numId w:val="1"/>
        </w:numPr>
        <w:spacing w:line="360" w:lineRule="auto"/>
        <w:ind w:left="303"/>
        <w:jc w:val="both"/>
        <w:rPr>
          <w:sz w:val="22"/>
          <w:szCs w:val="22"/>
        </w:rPr>
      </w:pPr>
      <w:r w:rsidRPr="003C264C">
        <w:rPr>
          <w:sz w:val="22"/>
          <w:szCs w:val="22"/>
        </w:rPr>
        <w:t>Przedmiotem Umowy jest usługa transportu zabezpieczenia transportu osób i mienia,  transport dostawczy gabarytów, zgodnie z załącznikiem nr 1 do umowy według potrzeb jednostek Zamawiającego (Dział Administracji, Dział Zakupów, Dział Kontraktowania i Rozliczeń, Dział Księgowości, Dyrekcja, Naczelna Położona, Dział Eksploatacji i Inwestycji, Sekcje Informatyczne)</w:t>
      </w:r>
      <w:r>
        <w:rPr>
          <w:sz w:val="22"/>
          <w:szCs w:val="22"/>
        </w:rPr>
        <w:t>.</w:t>
      </w:r>
    </w:p>
    <w:p w14:paraId="26BCCEF4" w14:textId="0FE691D9" w:rsidR="00E770A2" w:rsidRPr="003C264C" w:rsidRDefault="00E770A2" w:rsidP="00E770A2">
      <w:pPr>
        <w:numPr>
          <w:ilvl w:val="0"/>
          <w:numId w:val="1"/>
        </w:numPr>
        <w:tabs>
          <w:tab w:val="num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3C264C">
        <w:rPr>
          <w:sz w:val="22"/>
          <w:szCs w:val="22"/>
        </w:rPr>
        <w:t xml:space="preserve">Strony ustalają, że </w:t>
      </w:r>
      <w:r w:rsidR="00FA4BD5">
        <w:rPr>
          <w:sz w:val="22"/>
          <w:szCs w:val="22"/>
        </w:rPr>
        <w:t xml:space="preserve">maksymalna </w:t>
      </w:r>
      <w:r w:rsidRPr="003C264C">
        <w:rPr>
          <w:sz w:val="22"/>
          <w:szCs w:val="22"/>
        </w:rPr>
        <w:t xml:space="preserve">wartość (cena/wynagrodzenie) przedmiotu Umowy wynosi netto: ………….. zł (słownie złotych: ………………… 00/100) zgodnie z </w:t>
      </w:r>
      <w:r w:rsidRPr="00D90A0A">
        <w:rPr>
          <w:b/>
          <w:sz w:val="22"/>
          <w:szCs w:val="22"/>
        </w:rPr>
        <w:t>załącznikiem nr 2</w:t>
      </w:r>
      <w:r w:rsidRPr="003C264C">
        <w:rPr>
          <w:sz w:val="22"/>
          <w:szCs w:val="22"/>
        </w:rPr>
        <w:t xml:space="preserve">. </w:t>
      </w:r>
    </w:p>
    <w:p w14:paraId="345C297A" w14:textId="77777777" w:rsidR="00E770A2" w:rsidRDefault="00E770A2" w:rsidP="00E770A2">
      <w:pPr>
        <w:numPr>
          <w:ilvl w:val="0"/>
          <w:numId w:val="1"/>
        </w:numPr>
        <w:tabs>
          <w:tab w:val="num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3C264C">
        <w:rPr>
          <w:sz w:val="22"/>
          <w:szCs w:val="22"/>
        </w:rPr>
        <w:t xml:space="preserve">Wynagrodzenie za wykonane usługi będzie odpowiadać iloczynowi wykonanych kilometrów w </w:t>
      </w:r>
      <w:r w:rsidRPr="004C2137">
        <w:rPr>
          <w:sz w:val="22"/>
          <w:szCs w:val="22"/>
        </w:rPr>
        <w:t xml:space="preserve">danym miesiącu </w:t>
      </w:r>
      <w:r w:rsidRPr="00CC7B0D">
        <w:rPr>
          <w:sz w:val="22"/>
          <w:szCs w:val="22"/>
        </w:rPr>
        <w:t>zgodnie z cenami ustalonymi w ust. 1. Strony przyjmują, że dokumentami źródłowymi w zakresie ilości wykonanych usług transportowych będ</w:t>
      </w:r>
      <w:r>
        <w:rPr>
          <w:sz w:val="22"/>
          <w:szCs w:val="22"/>
        </w:rPr>
        <w:t>zie dokument Zamawiającego – Instrukcja w sprawie transportu dostawczego</w:t>
      </w:r>
      <w:r w:rsidRPr="00CC7B0D">
        <w:rPr>
          <w:sz w:val="22"/>
          <w:szCs w:val="22"/>
        </w:rPr>
        <w:t xml:space="preserve">. Wzór </w:t>
      </w:r>
      <w:r>
        <w:rPr>
          <w:sz w:val="22"/>
          <w:szCs w:val="22"/>
        </w:rPr>
        <w:t>instrukcji</w:t>
      </w:r>
      <w:r w:rsidRPr="00CC7B0D">
        <w:rPr>
          <w:sz w:val="22"/>
          <w:szCs w:val="22"/>
        </w:rPr>
        <w:t xml:space="preserve"> będzie stanowić </w:t>
      </w:r>
      <w:r w:rsidRPr="00CC7B0D">
        <w:rPr>
          <w:b/>
          <w:sz w:val="22"/>
          <w:szCs w:val="22"/>
        </w:rPr>
        <w:t>załącznik nr</w:t>
      </w:r>
      <w:r>
        <w:rPr>
          <w:b/>
          <w:sz w:val="22"/>
          <w:szCs w:val="22"/>
        </w:rPr>
        <w:t xml:space="preserve"> 3</w:t>
      </w:r>
      <w:r w:rsidRPr="00CC7B0D">
        <w:rPr>
          <w:sz w:val="22"/>
          <w:szCs w:val="22"/>
        </w:rPr>
        <w:t>.</w:t>
      </w:r>
    </w:p>
    <w:p w14:paraId="4EB0080F" w14:textId="77777777" w:rsidR="00E770A2" w:rsidRPr="00FC62E7" w:rsidRDefault="00E770A2" w:rsidP="00E770A2">
      <w:pPr>
        <w:numPr>
          <w:ilvl w:val="0"/>
          <w:numId w:val="1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453E9B">
        <w:rPr>
          <w:sz w:val="22"/>
          <w:szCs w:val="22"/>
        </w:rPr>
        <w:t xml:space="preserve">Wykonawca zobowiązuje się do wykonania usługi według możliwie najkrótszej drogi przewozu, Stawka za 1 km liczona będzie od miejsca rozpoczęcia usługi do miejsca docelowego najkrótszą </w:t>
      </w:r>
      <w:r w:rsidRPr="00453E9B">
        <w:rPr>
          <w:sz w:val="22"/>
          <w:szCs w:val="22"/>
        </w:rPr>
        <w:lastRenderedPageBreak/>
        <w:t>drogą. W stawkę wkalkulowany jest koszt dojazdu do siedziby Zamawiającego a także koszt powrotu do bazy.</w:t>
      </w:r>
    </w:p>
    <w:p w14:paraId="52320004" w14:textId="7A6805EC" w:rsidR="00E770A2" w:rsidRPr="00CC7B0D" w:rsidRDefault="00E770A2" w:rsidP="00E770A2">
      <w:pPr>
        <w:numPr>
          <w:ilvl w:val="0"/>
          <w:numId w:val="1"/>
        </w:numPr>
        <w:tabs>
          <w:tab w:val="num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CC7B0D">
        <w:rPr>
          <w:sz w:val="22"/>
          <w:szCs w:val="22"/>
        </w:rPr>
        <w:t xml:space="preserve">Zamawiający zastrzega prawo do niezrealizowania </w:t>
      </w:r>
      <w:r w:rsidR="00E5111E">
        <w:rPr>
          <w:sz w:val="22"/>
          <w:szCs w:val="22"/>
        </w:rPr>
        <w:t>30% ilości/wartości</w:t>
      </w:r>
      <w:r w:rsidRPr="00D90A0A">
        <w:rPr>
          <w:sz w:val="22"/>
          <w:szCs w:val="22"/>
        </w:rPr>
        <w:t xml:space="preserve"> </w:t>
      </w:r>
      <w:r w:rsidRPr="00CC7B0D">
        <w:rPr>
          <w:sz w:val="22"/>
          <w:szCs w:val="22"/>
        </w:rPr>
        <w:t xml:space="preserve">przedmiotu zamówienia określonego w </w:t>
      </w:r>
      <w:r w:rsidRPr="00D90A0A">
        <w:rPr>
          <w:sz w:val="22"/>
          <w:szCs w:val="22"/>
        </w:rPr>
        <w:t xml:space="preserve">§ 1 ust. 1 i ust. 2 </w:t>
      </w:r>
      <w:r w:rsidRPr="00CC7B0D">
        <w:rPr>
          <w:sz w:val="22"/>
          <w:szCs w:val="22"/>
        </w:rPr>
        <w:t xml:space="preserve">umowy z uwagi na rezygnację z realizacji zadań statutowych przez Zamawiającego. Jednocześnie Zamawiający oświadcza, że minimalna wielkość świadczenia objętego przedmiotem umowy wynosi </w:t>
      </w:r>
      <w:r w:rsidR="00E5111E">
        <w:rPr>
          <w:sz w:val="22"/>
          <w:szCs w:val="22"/>
        </w:rPr>
        <w:t>70% ilości/wartości</w:t>
      </w:r>
      <w:r w:rsidRPr="00CC7B0D">
        <w:rPr>
          <w:color w:val="FF0000"/>
          <w:sz w:val="22"/>
          <w:szCs w:val="22"/>
        </w:rPr>
        <w:t xml:space="preserve"> </w:t>
      </w:r>
      <w:r w:rsidRPr="00CC7B0D">
        <w:rPr>
          <w:sz w:val="22"/>
          <w:szCs w:val="22"/>
        </w:rPr>
        <w:t xml:space="preserve">przedmiotu zamówienia określonego w </w:t>
      </w:r>
      <w:r w:rsidRPr="00D90A0A">
        <w:rPr>
          <w:sz w:val="22"/>
          <w:szCs w:val="22"/>
        </w:rPr>
        <w:t xml:space="preserve">§ 1 ust. 1 i ust. 2 </w:t>
      </w:r>
      <w:r w:rsidRPr="00CC7B0D">
        <w:rPr>
          <w:sz w:val="22"/>
          <w:szCs w:val="22"/>
        </w:rPr>
        <w:t>umowy z zastrzeżeniem zdania poprzedzającego.</w:t>
      </w:r>
    </w:p>
    <w:p w14:paraId="633767C0" w14:textId="52DE19B0" w:rsidR="00E770A2" w:rsidRDefault="00E770A2" w:rsidP="00FA4BD5">
      <w:pPr>
        <w:spacing w:line="360" w:lineRule="auto"/>
        <w:jc w:val="both"/>
        <w:rPr>
          <w:sz w:val="22"/>
          <w:szCs w:val="22"/>
        </w:rPr>
      </w:pPr>
    </w:p>
    <w:p w14:paraId="5F9429D5" w14:textId="77777777" w:rsidR="00E770A2" w:rsidRPr="00CC7B0D" w:rsidRDefault="00E770A2" w:rsidP="00E770A2">
      <w:pPr>
        <w:spacing w:line="360" w:lineRule="auto"/>
        <w:ind w:left="284"/>
        <w:jc w:val="both"/>
        <w:rPr>
          <w:sz w:val="22"/>
          <w:szCs w:val="22"/>
        </w:rPr>
      </w:pPr>
    </w:p>
    <w:p w14:paraId="5215BE99" w14:textId="77777777" w:rsidR="00E770A2" w:rsidRPr="00CC7B0D" w:rsidRDefault="00E770A2" w:rsidP="00E770A2">
      <w:pPr>
        <w:keepNext/>
        <w:spacing w:before="240" w:after="60" w:line="360" w:lineRule="auto"/>
        <w:jc w:val="center"/>
        <w:outlineLvl w:val="0"/>
        <w:rPr>
          <w:bCs/>
          <w:kern w:val="32"/>
          <w:sz w:val="22"/>
          <w:szCs w:val="22"/>
        </w:rPr>
      </w:pPr>
      <w:r w:rsidRPr="00CC7B0D">
        <w:rPr>
          <w:bCs/>
          <w:kern w:val="32"/>
          <w:sz w:val="22"/>
          <w:szCs w:val="22"/>
        </w:rPr>
        <w:t>§ 2</w:t>
      </w:r>
    </w:p>
    <w:p w14:paraId="273DD4D7" w14:textId="77777777" w:rsidR="00E770A2" w:rsidRPr="00CC7B0D" w:rsidRDefault="00E770A2" w:rsidP="00E770A2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CC7B0D">
        <w:rPr>
          <w:sz w:val="22"/>
          <w:szCs w:val="22"/>
        </w:rPr>
        <w:t>Określona w § 1 ust. 2 wartość zamówienia (cena/wynagrodzenie) nie może zostać podwyższona przez cały okres obowiązywania Umowy, chyba że dojdzie do zmiany stawki podatku VAT.</w:t>
      </w:r>
    </w:p>
    <w:p w14:paraId="0A1B0D1B" w14:textId="77777777" w:rsidR="00E770A2" w:rsidRPr="00CC7B0D" w:rsidRDefault="00E770A2" w:rsidP="00E770A2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CC7B0D">
        <w:rPr>
          <w:sz w:val="22"/>
          <w:szCs w:val="22"/>
        </w:rPr>
        <w:t>Zmiana ceny/wynagrodzenia określona w ust. 1 może nastąpić tylko po podpisaniu stosownego aneksu do Umowy.</w:t>
      </w:r>
    </w:p>
    <w:p w14:paraId="4AD285D9" w14:textId="77777777" w:rsidR="00E770A2" w:rsidRPr="00CC7B0D" w:rsidRDefault="00E770A2" w:rsidP="00E770A2">
      <w:pPr>
        <w:keepNext/>
        <w:spacing w:before="240" w:after="60" w:line="360" w:lineRule="auto"/>
        <w:jc w:val="center"/>
        <w:outlineLvl w:val="0"/>
        <w:rPr>
          <w:bCs/>
          <w:kern w:val="32"/>
          <w:sz w:val="22"/>
          <w:szCs w:val="22"/>
        </w:rPr>
      </w:pPr>
      <w:r w:rsidRPr="00CC7B0D">
        <w:rPr>
          <w:bCs/>
          <w:kern w:val="32"/>
          <w:sz w:val="22"/>
          <w:szCs w:val="22"/>
        </w:rPr>
        <w:t>§ 3</w:t>
      </w:r>
    </w:p>
    <w:p w14:paraId="0965A2C9" w14:textId="77777777" w:rsidR="00E770A2" w:rsidRPr="00CC7B0D" w:rsidRDefault="00E770A2" w:rsidP="00E770A2">
      <w:pPr>
        <w:pStyle w:val="Akapitzlist"/>
        <w:numPr>
          <w:ilvl w:val="0"/>
          <w:numId w:val="3"/>
        </w:numPr>
        <w:tabs>
          <w:tab w:val="left" w:pos="708"/>
        </w:tabs>
        <w:suppressAutoHyphens/>
        <w:spacing w:line="360" w:lineRule="auto"/>
        <w:jc w:val="both"/>
        <w:rPr>
          <w:color w:val="00000A"/>
          <w:sz w:val="22"/>
          <w:szCs w:val="22"/>
        </w:rPr>
      </w:pPr>
      <w:r w:rsidRPr="00CC7B0D">
        <w:rPr>
          <w:color w:val="00000A"/>
          <w:sz w:val="22"/>
          <w:szCs w:val="22"/>
        </w:rPr>
        <w:t xml:space="preserve">Wykonawca załącza do umowy wykaz środków transportu, których zobowiązuje się używać przy realizacji przedmiotu umowy. Wykaz stanowić będzie </w:t>
      </w:r>
      <w:r w:rsidRPr="00D90A0A">
        <w:rPr>
          <w:b/>
          <w:sz w:val="22"/>
          <w:szCs w:val="22"/>
        </w:rPr>
        <w:t>Załącznik nr 4</w:t>
      </w:r>
      <w:r w:rsidRPr="00D90A0A">
        <w:rPr>
          <w:sz w:val="22"/>
          <w:szCs w:val="22"/>
        </w:rPr>
        <w:t xml:space="preserve"> </w:t>
      </w:r>
      <w:r w:rsidRPr="00CC7B0D">
        <w:rPr>
          <w:color w:val="00000A"/>
          <w:sz w:val="22"/>
          <w:szCs w:val="22"/>
        </w:rPr>
        <w:t>do umowy.</w:t>
      </w:r>
    </w:p>
    <w:p w14:paraId="1B22C167" w14:textId="0B1FB3EC" w:rsidR="00E770A2" w:rsidRPr="00CC7B0D" w:rsidRDefault="00E770A2" w:rsidP="00E770A2">
      <w:pPr>
        <w:pStyle w:val="Akapitzlist"/>
        <w:numPr>
          <w:ilvl w:val="0"/>
          <w:numId w:val="3"/>
        </w:numPr>
        <w:spacing w:line="360" w:lineRule="auto"/>
        <w:jc w:val="both"/>
        <w:rPr>
          <w:color w:val="00000A"/>
          <w:sz w:val="22"/>
          <w:szCs w:val="22"/>
        </w:rPr>
      </w:pPr>
      <w:r w:rsidRPr="00CC7B0D">
        <w:rPr>
          <w:color w:val="00000A"/>
          <w:sz w:val="22"/>
          <w:szCs w:val="22"/>
        </w:rPr>
        <w:t xml:space="preserve">Wykonawca oświadcza, że środki transportu przekazane do wykonania usługi są sprawne technicznie, mają aktualne badania techniczne oraz posiadają aktualne ubezpieczenie OC i NW. </w:t>
      </w:r>
      <w:r w:rsidRPr="00D90A0A">
        <w:rPr>
          <w:sz w:val="22"/>
          <w:szCs w:val="22"/>
        </w:rPr>
        <w:t>Wykonawca na żądanie Zamawiającego okazuje aktualne certyfikaty zgodności z nor</w:t>
      </w:r>
      <w:r w:rsidR="00E5111E">
        <w:rPr>
          <w:sz w:val="22"/>
          <w:szCs w:val="22"/>
        </w:rPr>
        <w:t xml:space="preserve">ma PN-EN 1789. </w:t>
      </w:r>
    </w:p>
    <w:p w14:paraId="1F6251BB" w14:textId="77777777" w:rsidR="00E770A2" w:rsidRDefault="00E770A2" w:rsidP="00E770A2">
      <w:pPr>
        <w:numPr>
          <w:ilvl w:val="0"/>
          <w:numId w:val="3"/>
        </w:numPr>
        <w:tabs>
          <w:tab w:val="left" w:pos="708"/>
        </w:tabs>
        <w:suppressAutoHyphens/>
        <w:spacing w:line="360" w:lineRule="auto"/>
        <w:contextualSpacing/>
        <w:jc w:val="both"/>
        <w:rPr>
          <w:color w:val="00000A"/>
          <w:sz w:val="22"/>
          <w:szCs w:val="22"/>
        </w:rPr>
      </w:pPr>
      <w:r w:rsidRPr="00CC7B0D">
        <w:rPr>
          <w:color w:val="00000A"/>
          <w:sz w:val="22"/>
          <w:szCs w:val="22"/>
        </w:rPr>
        <w:t xml:space="preserve">W przypadku awarii lub innym przypadku losowym (np. kolizja drogowa, wypadek drogowy, awaria techniczna pojazdu) oraz braku możliwości wykonania usługi pojazdami wskazanymi </w:t>
      </w:r>
      <w:r w:rsidRPr="00CC7B0D">
        <w:rPr>
          <w:color w:val="00000A"/>
          <w:sz w:val="22"/>
          <w:szCs w:val="22"/>
        </w:rPr>
        <w:br/>
        <w:t xml:space="preserve">w ust. 1, Wykonawca może wykonać usługę pojazdem zastępczym po każdorazowym pisemnym bądź mailowym poinformowaniu </w:t>
      </w:r>
      <w:r w:rsidRPr="00D90A0A">
        <w:rPr>
          <w:bCs/>
          <w:sz w:val="22"/>
          <w:szCs w:val="22"/>
        </w:rPr>
        <w:t>Kierownika Działu Administracji</w:t>
      </w:r>
      <w:r w:rsidRPr="00D90A0A">
        <w:rPr>
          <w:b/>
          <w:bCs/>
          <w:sz w:val="22"/>
          <w:szCs w:val="22"/>
        </w:rPr>
        <w:t xml:space="preserve"> </w:t>
      </w:r>
      <w:r w:rsidRPr="00CC7B0D">
        <w:rPr>
          <w:color w:val="000000" w:themeColor="text1"/>
          <w:sz w:val="22"/>
          <w:szCs w:val="22"/>
        </w:rPr>
        <w:t xml:space="preserve">Zamawiającego przed wykonaniem usługi objętej zleceniem. </w:t>
      </w:r>
      <w:r w:rsidRPr="00CC7B0D">
        <w:rPr>
          <w:color w:val="00000A"/>
          <w:sz w:val="22"/>
          <w:szCs w:val="22"/>
        </w:rPr>
        <w:t>Wymogi dla pojazdów zastępczych/tymczasowych są identyczne z wymogami dla pojazdów wskazanych w ust. 2.</w:t>
      </w:r>
    </w:p>
    <w:p w14:paraId="19E62716" w14:textId="77777777" w:rsidR="00E770A2" w:rsidRPr="00FC62E7" w:rsidRDefault="00E770A2" w:rsidP="00E770A2">
      <w:pPr>
        <w:pStyle w:val="Akapitzlist"/>
        <w:numPr>
          <w:ilvl w:val="0"/>
          <w:numId w:val="3"/>
        </w:numPr>
        <w:spacing w:after="200" w:line="276" w:lineRule="auto"/>
        <w:rPr>
          <w:color w:val="00000A"/>
          <w:sz w:val="22"/>
          <w:szCs w:val="22"/>
        </w:rPr>
      </w:pPr>
      <w:r w:rsidRPr="00FC62E7">
        <w:rPr>
          <w:color w:val="00000A"/>
          <w:sz w:val="22"/>
          <w:szCs w:val="22"/>
        </w:rPr>
        <w:t>W przypadku wystąpienia awarii środka transportu przewidzianego do realizacji umowy, Wykonawca w ciągu 1 godziny , na własny koszt zapewni zastępczy środek transportu o takim samym standardzie technicznym</w:t>
      </w:r>
      <w:r>
        <w:rPr>
          <w:color w:val="00000A"/>
          <w:sz w:val="22"/>
          <w:szCs w:val="22"/>
        </w:rPr>
        <w:t>.</w:t>
      </w:r>
    </w:p>
    <w:p w14:paraId="2D763AA7" w14:textId="77777777" w:rsidR="00E770A2" w:rsidRPr="00CC7B0D" w:rsidRDefault="00E770A2" w:rsidP="00E770A2">
      <w:pPr>
        <w:tabs>
          <w:tab w:val="left" w:pos="708"/>
        </w:tabs>
        <w:suppressAutoHyphens/>
        <w:spacing w:line="360" w:lineRule="auto"/>
        <w:ind w:left="360"/>
        <w:contextualSpacing/>
        <w:jc w:val="both"/>
        <w:rPr>
          <w:color w:val="00000A"/>
          <w:sz w:val="22"/>
          <w:szCs w:val="22"/>
        </w:rPr>
      </w:pPr>
    </w:p>
    <w:p w14:paraId="2BB4F355" w14:textId="77777777" w:rsidR="00E770A2" w:rsidRPr="00CC7B0D" w:rsidRDefault="00E770A2" w:rsidP="00E770A2">
      <w:pPr>
        <w:spacing w:line="276" w:lineRule="auto"/>
        <w:jc w:val="center"/>
        <w:rPr>
          <w:sz w:val="22"/>
          <w:szCs w:val="22"/>
        </w:rPr>
      </w:pPr>
    </w:p>
    <w:p w14:paraId="57E7D57A" w14:textId="77777777" w:rsidR="00E770A2" w:rsidRPr="00CC7B0D" w:rsidRDefault="00E770A2" w:rsidP="00E770A2">
      <w:pPr>
        <w:spacing w:line="276" w:lineRule="auto"/>
        <w:jc w:val="center"/>
        <w:rPr>
          <w:sz w:val="22"/>
          <w:szCs w:val="22"/>
        </w:rPr>
      </w:pPr>
      <w:r w:rsidRPr="00CC7B0D">
        <w:rPr>
          <w:sz w:val="22"/>
          <w:szCs w:val="22"/>
        </w:rPr>
        <w:t xml:space="preserve">§ 4 </w:t>
      </w:r>
    </w:p>
    <w:p w14:paraId="73F57BBD" w14:textId="68A007F3" w:rsidR="00E770A2" w:rsidRPr="00CC7B0D" w:rsidRDefault="00E770A2" w:rsidP="00E770A2">
      <w:pPr>
        <w:pStyle w:val="Akapitzlist"/>
        <w:numPr>
          <w:ilvl w:val="0"/>
          <w:numId w:val="15"/>
        </w:numPr>
        <w:spacing w:line="360" w:lineRule="auto"/>
        <w:jc w:val="both"/>
        <w:rPr>
          <w:color w:val="00000A"/>
          <w:sz w:val="22"/>
          <w:szCs w:val="22"/>
        </w:rPr>
      </w:pPr>
      <w:r w:rsidRPr="00CC7B0D">
        <w:rPr>
          <w:color w:val="00000A"/>
          <w:sz w:val="22"/>
          <w:szCs w:val="22"/>
        </w:rPr>
        <w:t xml:space="preserve">Do kontaktów z Wykonawcą w zakresie wykonywanych usług określonych przedmiotem umowy Zamawiający upoważnia: </w:t>
      </w:r>
      <w:r w:rsidRPr="00D90A0A">
        <w:rPr>
          <w:bCs/>
          <w:sz w:val="22"/>
          <w:szCs w:val="22"/>
        </w:rPr>
        <w:t>Kierownika Działu Administracji</w:t>
      </w:r>
      <w:r w:rsidR="00FB26B6">
        <w:rPr>
          <w:bCs/>
          <w:sz w:val="22"/>
          <w:szCs w:val="22"/>
        </w:rPr>
        <w:t xml:space="preserve"> i Zaopatrzenia</w:t>
      </w:r>
      <w:r w:rsidRPr="00D90A0A">
        <w:rPr>
          <w:sz w:val="22"/>
          <w:szCs w:val="22"/>
        </w:rPr>
        <w:t xml:space="preserve"> </w:t>
      </w:r>
      <w:r w:rsidRPr="00CC7B0D">
        <w:rPr>
          <w:color w:val="00000A"/>
          <w:sz w:val="22"/>
          <w:szCs w:val="22"/>
        </w:rPr>
        <w:t xml:space="preserve">oraz pracownika przez niego wskazanego z uwzględnieniem postanowień określonych </w:t>
      </w:r>
      <w:r w:rsidRPr="00D90A0A">
        <w:rPr>
          <w:sz w:val="22"/>
          <w:szCs w:val="22"/>
        </w:rPr>
        <w:t xml:space="preserve">w § 5 </w:t>
      </w:r>
      <w:r w:rsidRPr="00CC7B0D">
        <w:rPr>
          <w:color w:val="00000A"/>
          <w:sz w:val="22"/>
          <w:szCs w:val="22"/>
        </w:rPr>
        <w:t>umowy.</w:t>
      </w:r>
    </w:p>
    <w:p w14:paraId="5544EB81" w14:textId="77777777" w:rsidR="00877A30" w:rsidRDefault="00E770A2" w:rsidP="00E770A2">
      <w:pPr>
        <w:widowControl w:val="0"/>
        <w:numPr>
          <w:ilvl w:val="0"/>
          <w:numId w:val="15"/>
        </w:numPr>
        <w:tabs>
          <w:tab w:val="left" w:pos="708"/>
          <w:tab w:val="left" w:pos="1068"/>
          <w:tab w:val="left" w:pos="1440"/>
        </w:tabs>
        <w:suppressAutoHyphens/>
        <w:spacing w:line="360" w:lineRule="auto"/>
        <w:contextualSpacing/>
        <w:jc w:val="both"/>
        <w:rPr>
          <w:color w:val="00000A"/>
          <w:sz w:val="22"/>
          <w:szCs w:val="22"/>
        </w:rPr>
      </w:pPr>
      <w:r w:rsidRPr="00CC7B0D">
        <w:rPr>
          <w:color w:val="00000A"/>
          <w:sz w:val="22"/>
          <w:szCs w:val="22"/>
        </w:rPr>
        <w:lastRenderedPageBreak/>
        <w:t>Do kontaktów z Zamawiającym i pełnieniem nadzoru merytorycznego nad prawidłową realizacją wykonywanej usługi, Wykonawca upoważnia Panią/Pana</w:t>
      </w:r>
    </w:p>
    <w:p w14:paraId="2B98FA5F" w14:textId="62D29A7D" w:rsidR="00E770A2" w:rsidRDefault="00E770A2" w:rsidP="00877A30">
      <w:pPr>
        <w:pStyle w:val="Akapitzlist"/>
        <w:widowControl w:val="0"/>
        <w:numPr>
          <w:ilvl w:val="0"/>
          <w:numId w:val="39"/>
        </w:numPr>
        <w:tabs>
          <w:tab w:val="left" w:pos="708"/>
          <w:tab w:val="left" w:pos="1068"/>
          <w:tab w:val="left" w:pos="1440"/>
        </w:tabs>
        <w:suppressAutoHyphens/>
        <w:spacing w:line="360" w:lineRule="auto"/>
        <w:jc w:val="both"/>
        <w:rPr>
          <w:color w:val="00000A"/>
          <w:sz w:val="22"/>
          <w:szCs w:val="22"/>
        </w:rPr>
      </w:pPr>
      <w:r w:rsidRPr="00877A30">
        <w:rPr>
          <w:color w:val="00000A"/>
          <w:sz w:val="22"/>
          <w:szCs w:val="22"/>
        </w:rPr>
        <w:t xml:space="preserve">Nell Magdalenę </w:t>
      </w:r>
      <w:proofErr w:type="spellStart"/>
      <w:r w:rsidRPr="00877A30">
        <w:rPr>
          <w:color w:val="00000A"/>
          <w:sz w:val="22"/>
          <w:szCs w:val="22"/>
        </w:rPr>
        <w:t>Liwerską</w:t>
      </w:r>
      <w:proofErr w:type="spellEnd"/>
      <w:r w:rsidRPr="00877A30">
        <w:rPr>
          <w:color w:val="00000A"/>
          <w:sz w:val="22"/>
          <w:szCs w:val="22"/>
        </w:rPr>
        <w:t xml:space="preserve"> tel. 61 8419-447, </w:t>
      </w:r>
      <w:r w:rsidR="00877A30">
        <w:rPr>
          <w:color w:val="00000A"/>
          <w:sz w:val="22"/>
          <w:szCs w:val="22"/>
        </w:rPr>
        <w:t>e</w:t>
      </w:r>
      <w:r w:rsidRPr="00877A30">
        <w:rPr>
          <w:color w:val="00000A"/>
          <w:sz w:val="22"/>
          <w:szCs w:val="22"/>
        </w:rPr>
        <w:t xml:space="preserve">mail: </w:t>
      </w:r>
      <w:hyperlink r:id="rId8" w:history="1">
        <w:r w:rsidR="00877A30" w:rsidRPr="00C0182E">
          <w:rPr>
            <w:rStyle w:val="Hipercze"/>
            <w:sz w:val="22"/>
            <w:szCs w:val="22"/>
          </w:rPr>
          <w:t>nliwerska@gpsk.ump.edu.pl</w:t>
        </w:r>
      </w:hyperlink>
      <w:r w:rsidRPr="00877A30">
        <w:rPr>
          <w:color w:val="00000A"/>
          <w:sz w:val="22"/>
          <w:szCs w:val="22"/>
        </w:rPr>
        <w:t>.</w:t>
      </w:r>
    </w:p>
    <w:p w14:paraId="799BA953" w14:textId="6DBB094F" w:rsidR="00877A30" w:rsidRDefault="00877A30" w:rsidP="00877A30">
      <w:pPr>
        <w:pStyle w:val="Akapitzlist"/>
        <w:widowControl w:val="0"/>
        <w:numPr>
          <w:ilvl w:val="0"/>
          <w:numId w:val="39"/>
        </w:numPr>
        <w:tabs>
          <w:tab w:val="left" w:pos="708"/>
          <w:tab w:val="left" w:pos="1068"/>
          <w:tab w:val="left" w:pos="1440"/>
        </w:tabs>
        <w:suppressAutoHyphens/>
        <w:spacing w:line="360" w:lineRule="auto"/>
        <w:jc w:val="both"/>
        <w:rPr>
          <w:color w:val="00000A"/>
          <w:sz w:val="22"/>
          <w:szCs w:val="22"/>
        </w:rPr>
      </w:pPr>
      <w:r w:rsidRPr="00877A30">
        <w:rPr>
          <w:color w:val="00000A"/>
          <w:sz w:val="22"/>
          <w:szCs w:val="22"/>
        </w:rPr>
        <w:t xml:space="preserve">Magdalenę </w:t>
      </w:r>
      <w:proofErr w:type="spellStart"/>
      <w:r w:rsidRPr="00877A30">
        <w:rPr>
          <w:color w:val="00000A"/>
          <w:sz w:val="22"/>
          <w:szCs w:val="22"/>
        </w:rPr>
        <w:t>Szaroletę</w:t>
      </w:r>
      <w:proofErr w:type="spellEnd"/>
      <w:r w:rsidRPr="00877A30">
        <w:rPr>
          <w:color w:val="00000A"/>
          <w:sz w:val="22"/>
          <w:szCs w:val="22"/>
        </w:rPr>
        <w:t xml:space="preserve"> tel.  61 8419-207, email: </w:t>
      </w:r>
      <w:hyperlink r:id="rId9" w:history="1">
        <w:r w:rsidRPr="00C0182E">
          <w:rPr>
            <w:rStyle w:val="Hipercze"/>
            <w:sz w:val="22"/>
            <w:szCs w:val="22"/>
          </w:rPr>
          <w:t>mszaroleta@gpsk.ump.edu.pl</w:t>
        </w:r>
      </w:hyperlink>
    </w:p>
    <w:p w14:paraId="26C9D9F7" w14:textId="63BBCF22" w:rsidR="00E770A2" w:rsidRPr="00877A30" w:rsidRDefault="00E770A2" w:rsidP="00E770A2">
      <w:pPr>
        <w:pStyle w:val="Akapitzlist"/>
        <w:widowControl w:val="0"/>
        <w:numPr>
          <w:ilvl w:val="0"/>
          <w:numId w:val="15"/>
        </w:numPr>
        <w:tabs>
          <w:tab w:val="left" w:pos="708"/>
          <w:tab w:val="left" w:pos="1068"/>
          <w:tab w:val="left" w:pos="1440"/>
        </w:tabs>
        <w:suppressAutoHyphens/>
        <w:spacing w:line="360" w:lineRule="auto"/>
        <w:jc w:val="both"/>
        <w:rPr>
          <w:color w:val="00000A"/>
          <w:sz w:val="22"/>
          <w:szCs w:val="22"/>
        </w:rPr>
      </w:pPr>
      <w:r w:rsidRPr="00877A30">
        <w:rPr>
          <w:color w:val="00000A"/>
          <w:sz w:val="22"/>
          <w:szCs w:val="22"/>
        </w:rPr>
        <w:t>Wykonawca w dniu rozpoczęcia świadczenia usługi jest zobowiązany do przekazania Zamawiającemu pełnego wykazu telefonów do kierowców pojazdów oraz upoważnionych osób do kontaktu ze strony Wykonawcy.</w:t>
      </w:r>
    </w:p>
    <w:p w14:paraId="28BBAF33" w14:textId="693CFB1B" w:rsidR="00E770A2" w:rsidRPr="003C264C" w:rsidRDefault="00E770A2" w:rsidP="00E770A2">
      <w:pPr>
        <w:widowControl w:val="0"/>
        <w:numPr>
          <w:ilvl w:val="0"/>
          <w:numId w:val="15"/>
        </w:numPr>
        <w:tabs>
          <w:tab w:val="left" w:pos="708"/>
          <w:tab w:val="left" w:pos="1068"/>
          <w:tab w:val="left" w:pos="1440"/>
        </w:tabs>
        <w:suppressAutoHyphens/>
        <w:spacing w:line="360" w:lineRule="auto"/>
        <w:contextualSpacing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Wykonawca zobowiązany jest do</w:t>
      </w:r>
      <w:r w:rsidRPr="005C77F1">
        <w:rPr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 xml:space="preserve">każdorazowego </w:t>
      </w:r>
      <w:r w:rsidRPr="005C77F1">
        <w:rPr>
          <w:color w:val="00000A"/>
          <w:sz w:val="22"/>
          <w:szCs w:val="22"/>
        </w:rPr>
        <w:t>prowadz</w:t>
      </w:r>
      <w:r>
        <w:rPr>
          <w:color w:val="00000A"/>
          <w:sz w:val="22"/>
          <w:szCs w:val="22"/>
        </w:rPr>
        <w:t>enia</w:t>
      </w:r>
      <w:r w:rsidRPr="005C77F1">
        <w:rPr>
          <w:color w:val="00000A"/>
          <w:sz w:val="22"/>
          <w:szCs w:val="22"/>
        </w:rPr>
        <w:t xml:space="preserve"> kart drogow</w:t>
      </w:r>
      <w:r>
        <w:rPr>
          <w:color w:val="00000A"/>
          <w:sz w:val="22"/>
          <w:szCs w:val="22"/>
        </w:rPr>
        <w:t>ych</w:t>
      </w:r>
      <w:r w:rsidRPr="005C77F1">
        <w:rPr>
          <w:color w:val="00000A"/>
          <w:sz w:val="22"/>
          <w:szCs w:val="22"/>
        </w:rPr>
        <w:t>, wypełnia</w:t>
      </w:r>
      <w:r>
        <w:rPr>
          <w:color w:val="00000A"/>
          <w:sz w:val="22"/>
          <w:szCs w:val="22"/>
        </w:rPr>
        <w:t>nia</w:t>
      </w:r>
      <w:r w:rsidRPr="005C77F1">
        <w:rPr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ich</w:t>
      </w:r>
      <w:r w:rsidRPr="005C77F1">
        <w:rPr>
          <w:color w:val="00000A"/>
          <w:sz w:val="22"/>
          <w:szCs w:val="22"/>
        </w:rPr>
        <w:t xml:space="preserve"> w momencie </w:t>
      </w:r>
      <w:r>
        <w:rPr>
          <w:color w:val="00000A"/>
          <w:sz w:val="22"/>
          <w:szCs w:val="22"/>
        </w:rPr>
        <w:t>rozpoczęcia</w:t>
      </w:r>
      <w:r w:rsidRPr="005C77F1">
        <w:rPr>
          <w:color w:val="00000A"/>
          <w:sz w:val="22"/>
          <w:szCs w:val="22"/>
        </w:rPr>
        <w:t xml:space="preserve"> realiz</w:t>
      </w:r>
      <w:r>
        <w:rPr>
          <w:color w:val="00000A"/>
          <w:sz w:val="22"/>
          <w:szCs w:val="22"/>
        </w:rPr>
        <w:t>acji</w:t>
      </w:r>
      <w:r w:rsidRPr="005C77F1">
        <w:rPr>
          <w:color w:val="00000A"/>
          <w:sz w:val="22"/>
          <w:szCs w:val="22"/>
        </w:rPr>
        <w:t xml:space="preserve"> zlecenia</w:t>
      </w:r>
      <w:r>
        <w:rPr>
          <w:color w:val="00000A"/>
          <w:sz w:val="22"/>
          <w:szCs w:val="22"/>
        </w:rPr>
        <w:t xml:space="preserve"> zgłoszonego</w:t>
      </w:r>
      <w:r w:rsidRPr="005C77F1">
        <w:rPr>
          <w:color w:val="00000A"/>
          <w:sz w:val="22"/>
          <w:szCs w:val="22"/>
        </w:rPr>
        <w:t xml:space="preserve"> przez </w:t>
      </w:r>
      <w:r>
        <w:rPr>
          <w:color w:val="00000A"/>
          <w:sz w:val="22"/>
          <w:szCs w:val="22"/>
        </w:rPr>
        <w:t>Zamawiającego</w:t>
      </w:r>
      <w:r w:rsidRPr="005C77F1">
        <w:rPr>
          <w:color w:val="00000A"/>
          <w:sz w:val="22"/>
          <w:szCs w:val="22"/>
        </w:rPr>
        <w:t xml:space="preserve">. </w:t>
      </w:r>
      <w:r>
        <w:rPr>
          <w:color w:val="00000A"/>
          <w:sz w:val="22"/>
          <w:szCs w:val="22"/>
        </w:rPr>
        <w:t>Wykonawca zobowiązany</w:t>
      </w:r>
      <w:r w:rsidRPr="005C77F1">
        <w:rPr>
          <w:color w:val="00000A"/>
          <w:sz w:val="22"/>
          <w:szCs w:val="22"/>
        </w:rPr>
        <w:t xml:space="preserve"> jest wpisać w obecności osoby przewożonej stan licznika początkowy oraz po zakończeniu kursu stan licznika końcowy, </w:t>
      </w:r>
      <w:r>
        <w:rPr>
          <w:color w:val="00000A"/>
          <w:sz w:val="22"/>
          <w:szCs w:val="22"/>
        </w:rPr>
        <w:t>przejechaną trasę, i ilość kilometr</w:t>
      </w:r>
      <w:r w:rsidR="00E5111E">
        <w:rPr>
          <w:color w:val="00000A"/>
          <w:sz w:val="22"/>
          <w:szCs w:val="22"/>
        </w:rPr>
        <w:t>ów</w:t>
      </w:r>
      <w:r>
        <w:rPr>
          <w:color w:val="00000A"/>
          <w:sz w:val="22"/>
          <w:szCs w:val="22"/>
        </w:rPr>
        <w:t>. Przedmiotowe dane</w:t>
      </w:r>
      <w:r w:rsidRPr="005C77F1">
        <w:rPr>
          <w:color w:val="00000A"/>
          <w:sz w:val="22"/>
          <w:szCs w:val="22"/>
        </w:rPr>
        <w:t xml:space="preserve"> potwierdza</w:t>
      </w:r>
      <w:r>
        <w:rPr>
          <w:color w:val="00000A"/>
          <w:sz w:val="22"/>
          <w:szCs w:val="22"/>
        </w:rPr>
        <w:t>ć będzie</w:t>
      </w:r>
      <w:r w:rsidRPr="005C77F1">
        <w:rPr>
          <w:color w:val="00000A"/>
          <w:sz w:val="22"/>
          <w:szCs w:val="22"/>
        </w:rPr>
        <w:t xml:space="preserve"> na karcie drogowej pracownik</w:t>
      </w:r>
      <w:r>
        <w:rPr>
          <w:color w:val="00000A"/>
          <w:sz w:val="22"/>
          <w:szCs w:val="22"/>
        </w:rPr>
        <w:t xml:space="preserve"> Zamawiającego</w:t>
      </w:r>
      <w:r w:rsidRPr="005C77F1">
        <w:rPr>
          <w:color w:val="00000A"/>
          <w:sz w:val="22"/>
          <w:szCs w:val="22"/>
        </w:rPr>
        <w:t xml:space="preserve"> biorący udział w transporcie. </w:t>
      </w:r>
      <w:r w:rsidRPr="00FC62E7">
        <w:rPr>
          <w:color w:val="00000A"/>
          <w:sz w:val="22"/>
          <w:szCs w:val="22"/>
        </w:rPr>
        <w:t>Wykonawca zobowiązany jest do uzyskanie od osoby, która uczestniczy w transporcie lub zleca transport potwierdzenia przebytej trasy  podpisem i pieczątką na karcie drogowej.</w:t>
      </w:r>
      <w:r w:rsidRPr="003C264C">
        <w:rPr>
          <w:color w:val="00000A"/>
          <w:sz w:val="22"/>
          <w:szCs w:val="22"/>
        </w:rPr>
        <w:t xml:space="preserve"> Zakończoną kartę drogową Wykonawca zobowiązany jest przedkładać w Dziale Administracji</w:t>
      </w:r>
      <w:r w:rsidR="005C780E">
        <w:rPr>
          <w:color w:val="00000A"/>
          <w:sz w:val="22"/>
          <w:szCs w:val="22"/>
        </w:rPr>
        <w:t xml:space="preserve"> i Zaopatrzenia</w:t>
      </w:r>
      <w:r w:rsidRPr="003C264C">
        <w:rPr>
          <w:color w:val="00000A"/>
          <w:sz w:val="22"/>
          <w:szCs w:val="22"/>
        </w:rPr>
        <w:t xml:space="preserve"> w kolejnym dniu roboczym. </w:t>
      </w:r>
    </w:p>
    <w:p w14:paraId="433D0288" w14:textId="77777777" w:rsidR="00E770A2" w:rsidRPr="00CC7B0D" w:rsidRDefault="00E770A2" w:rsidP="00E770A2">
      <w:pPr>
        <w:widowControl w:val="0"/>
        <w:numPr>
          <w:ilvl w:val="0"/>
          <w:numId w:val="15"/>
        </w:numPr>
        <w:tabs>
          <w:tab w:val="left" w:pos="708"/>
          <w:tab w:val="left" w:pos="1068"/>
          <w:tab w:val="left" w:pos="1440"/>
        </w:tabs>
        <w:suppressAutoHyphens/>
        <w:spacing w:line="360" w:lineRule="auto"/>
        <w:contextualSpacing/>
        <w:jc w:val="both"/>
        <w:rPr>
          <w:color w:val="00000A"/>
          <w:sz w:val="22"/>
          <w:szCs w:val="22"/>
        </w:rPr>
      </w:pPr>
      <w:r w:rsidRPr="00CC7B0D">
        <w:rPr>
          <w:color w:val="00000A"/>
          <w:sz w:val="22"/>
          <w:szCs w:val="22"/>
        </w:rPr>
        <w:t>Mając na uwadze prawidłowe wykonanie przedmiotu usługi, Strony umowy dopuszczają wymianę korespondencji i składanie oświadczeni woli i wiedzy za pośrednictwem poczty elektronicznej. Strony po zawarciu umowy uzgodnią właściwą procedurę w zakresie wymiany oświadczeń drogą elektroniczną i ustalając właściwe adresy mailowe do wymiany oświadczeń w zakresie realizacji umowy.</w:t>
      </w:r>
    </w:p>
    <w:p w14:paraId="1696EE6E" w14:textId="77777777" w:rsidR="00E770A2" w:rsidRPr="00CC7B0D" w:rsidRDefault="00E770A2" w:rsidP="00E770A2">
      <w:pPr>
        <w:spacing w:line="276" w:lineRule="auto"/>
        <w:jc w:val="center"/>
        <w:rPr>
          <w:sz w:val="22"/>
          <w:szCs w:val="22"/>
        </w:rPr>
      </w:pPr>
    </w:p>
    <w:p w14:paraId="3745AF54" w14:textId="77777777" w:rsidR="00E770A2" w:rsidRPr="00CC7B0D" w:rsidRDefault="00E770A2" w:rsidP="00E770A2">
      <w:pPr>
        <w:tabs>
          <w:tab w:val="left" w:pos="708"/>
        </w:tabs>
        <w:suppressAutoHyphens/>
        <w:spacing w:line="276" w:lineRule="auto"/>
        <w:jc w:val="center"/>
        <w:rPr>
          <w:color w:val="00000A"/>
          <w:sz w:val="22"/>
          <w:szCs w:val="22"/>
        </w:rPr>
      </w:pPr>
      <w:r w:rsidRPr="00CC7B0D">
        <w:rPr>
          <w:color w:val="00000A"/>
          <w:sz w:val="22"/>
          <w:szCs w:val="22"/>
        </w:rPr>
        <w:t xml:space="preserve">§ 5 </w:t>
      </w:r>
    </w:p>
    <w:p w14:paraId="0763FA4B" w14:textId="77777777" w:rsidR="00E770A2" w:rsidRPr="00CC7B0D" w:rsidRDefault="00E770A2" w:rsidP="00E770A2">
      <w:pPr>
        <w:pStyle w:val="Akapitzlist"/>
        <w:widowControl w:val="0"/>
        <w:numPr>
          <w:ilvl w:val="3"/>
          <w:numId w:val="15"/>
        </w:numPr>
        <w:tabs>
          <w:tab w:val="left" w:pos="426"/>
          <w:tab w:val="left" w:pos="1068"/>
          <w:tab w:val="left" w:pos="1440"/>
        </w:tabs>
        <w:suppressAutoHyphens/>
        <w:spacing w:line="360" w:lineRule="auto"/>
        <w:ind w:left="426"/>
        <w:jc w:val="both"/>
        <w:rPr>
          <w:color w:val="00000A"/>
          <w:sz w:val="22"/>
          <w:szCs w:val="22"/>
        </w:rPr>
      </w:pPr>
      <w:r w:rsidRPr="00CC7B0D">
        <w:rPr>
          <w:color w:val="00000A"/>
          <w:sz w:val="22"/>
          <w:szCs w:val="22"/>
        </w:rPr>
        <w:t xml:space="preserve">Zamawiający zastrzega sobie w każdym czasie, w zakresie upoważnienia osoby wymienionej </w:t>
      </w:r>
      <w:r w:rsidRPr="00CC7B0D">
        <w:rPr>
          <w:color w:val="00000A"/>
          <w:sz w:val="22"/>
          <w:szCs w:val="22"/>
        </w:rPr>
        <w:br/>
      </w:r>
      <w:r w:rsidRPr="00E5111E">
        <w:rPr>
          <w:sz w:val="22"/>
          <w:szCs w:val="22"/>
        </w:rPr>
        <w:t xml:space="preserve">w § 4 ust. 2 </w:t>
      </w:r>
      <w:r w:rsidRPr="00CC7B0D">
        <w:rPr>
          <w:color w:val="00000A"/>
          <w:sz w:val="22"/>
          <w:szCs w:val="22"/>
        </w:rPr>
        <w:t xml:space="preserve">umowy, prawo kontroli wykonania przedmiotu umowy przez Wykonawcę, </w:t>
      </w:r>
      <w:r w:rsidRPr="00CC7B0D">
        <w:rPr>
          <w:color w:val="00000A"/>
          <w:sz w:val="22"/>
          <w:szCs w:val="22"/>
        </w:rPr>
        <w:br/>
        <w:t>a w szczególności w zakresie terminowości wykonania usługi, prawidłowości wykonywanej usługi, w szczególności nadzór nad rzetelnością i prawidłową ilością wykonywanych usług transportowych, wyposażeniem środków transportu, ich estetyką oraz stopniem zużycia, a także zatrudnienia na podstawie umowy o pracę w rozumieniu Kodeksu pracy osób bezpośrednio realizujących usługę przewozu (kierowca).</w:t>
      </w:r>
    </w:p>
    <w:p w14:paraId="2185BB62" w14:textId="77777777" w:rsidR="00E770A2" w:rsidRPr="00CC7B0D" w:rsidRDefault="00E770A2" w:rsidP="00E770A2">
      <w:pPr>
        <w:pStyle w:val="Akapitzlist"/>
        <w:numPr>
          <w:ilvl w:val="3"/>
          <w:numId w:val="15"/>
        </w:numPr>
        <w:tabs>
          <w:tab w:val="left" w:pos="708"/>
        </w:tabs>
        <w:suppressAutoHyphens/>
        <w:spacing w:line="360" w:lineRule="auto"/>
        <w:ind w:left="426"/>
        <w:jc w:val="both"/>
        <w:rPr>
          <w:color w:val="00000A"/>
          <w:sz w:val="22"/>
          <w:szCs w:val="22"/>
        </w:rPr>
      </w:pPr>
      <w:r w:rsidRPr="00CC7B0D">
        <w:rPr>
          <w:color w:val="00000A"/>
          <w:sz w:val="22"/>
          <w:szCs w:val="22"/>
        </w:rPr>
        <w:t>Wykonawca zobowiązany jest do przekazania wszelkich informacji, które służą dla prawidłowego przeprowadzenia procesu kontrolnego wykonywanej usługi bez zbędnej zwłoki. Wykonawca na wezwanie Zamawiającego umożliwi inspekcje pojazdu (pojazdów) w trakcie załadunku i/lub wyładunku, w trakcie realizacji usługi, na wezwanie Zamawiającego, w czasie postoju na każde żądanie Zamawiającego.</w:t>
      </w:r>
    </w:p>
    <w:p w14:paraId="2272518E" w14:textId="77777777" w:rsidR="00E770A2" w:rsidRPr="00CC7B0D" w:rsidRDefault="00E770A2" w:rsidP="00E770A2">
      <w:pPr>
        <w:pStyle w:val="Akapitzlist"/>
        <w:widowControl w:val="0"/>
        <w:numPr>
          <w:ilvl w:val="3"/>
          <w:numId w:val="15"/>
        </w:numPr>
        <w:tabs>
          <w:tab w:val="left" w:pos="708"/>
          <w:tab w:val="left" w:pos="1068"/>
        </w:tabs>
        <w:suppressAutoHyphens/>
        <w:spacing w:line="360" w:lineRule="auto"/>
        <w:ind w:left="426"/>
        <w:jc w:val="both"/>
        <w:rPr>
          <w:color w:val="00000A"/>
          <w:sz w:val="22"/>
          <w:szCs w:val="22"/>
        </w:rPr>
      </w:pPr>
      <w:r w:rsidRPr="00CC7B0D">
        <w:rPr>
          <w:color w:val="00000A"/>
          <w:sz w:val="22"/>
          <w:szCs w:val="22"/>
        </w:rPr>
        <w:t xml:space="preserve">Wykonawca niezwłocznie po otrzymaniu zaleceń pokontrolnych, przystąpi do usuwania stwierdzonych nieprawidłowości. Z wykonanych czynności Wykonawca sporządzi w terminie dwóch dni protokół, który przekaże Zamawiającemu celem zatwierdzenia po dokonaniu </w:t>
      </w:r>
      <w:proofErr w:type="spellStart"/>
      <w:r w:rsidRPr="00CC7B0D">
        <w:rPr>
          <w:color w:val="00000A"/>
          <w:sz w:val="22"/>
          <w:szCs w:val="22"/>
        </w:rPr>
        <w:t>rekontroli</w:t>
      </w:r>
      <w:proofErr w:type="spellEnd"/>
      <w:r w:rsidRPr="00CC7B0D">
        <w:rPr>
          <w:color w:val="00000A"/>
          <w:sz w:val="22"/>
          <w:szCs w:val="22"/>
        </w:rPr>
        <w:t xml:space="preserve"> przez Zamawiającego.</w:t>
      </w:r>
    </w:p>
    <w:p w14:paraId="16AF7BD8" w14:textId="306EFD4F" w:rsidR="00E770A2" w:rsidRPr="00E5111E" w:rsidRDefault="00E770A2" w:rsidP="00E770A2">
      <w:pPr>
        <w:pStyle w:val="Akapitzlist"/>
        <w:widowControl w:val="0"/>
        <w:numPr>
          <w:ilvl w:val="3"/>
          <w:numId w:val="15"/>
        </w:numPr>
        <w:tabs>
          <w:tab w:val="left" w:pos="708"/>
          <w:tab w:val="left" w:pos="1068"/>
        </w:tabs>
        <w:suppressAutoHyphens/>
        <w:spacing w:line="360" w:lineRule="auto"/>
        <w:ind w:left="426"/>
        <w:jc w:val="both"/>
        <w:rPr>
          <w:sz w:val="22"/>
          <w:szCs w:val="22"/>
        </w:rPr>
      </w:pPr>
      <w:r w:rsidRPr="00CC7B0D">
        <w:rPr>
          <w:color w:val="00000A"/>
          <w:sz w:val="22"/>
          <w:szCs w:val="22"/>
        </w:rPr>
        <w:t xml:space="preserve">Zamawiający zastrzega, że jeżeli </w:t>
      </w:r>
      <w:r w:rsidRPr="00E5111E">
        <w:rPr>
          <w:bCs/>
          <w:sz w:val="22"/>
          <w:szCs w:val="22"/>
        </w:rPr>
        <w:t xml:space="preserve">2 razy w ciągu </w:t>
      </w:r>
      <w:r w:rsidR="00E5111E">
        <w:rPr>
          <w:bCs/>
          <w:sz w:val="22"/>
          <w:szCs w:val="22"/>
        </w:rPr>
        <w:t>jednego miesiąca kalendarzowego</w:t>
      </w:r>
      <w:r w:rsidRPr="00E5111E">
        <w:rPr>
          <w:color w:val="00000A"/>
          <w:sz w:val="22"/>
          <w:szCs w:val="22"/>
        </w:rPr>
        <w:t xml:space="preserve"> </w:t>
      </w:r>
      <w:r w:rsidRPr="00CC7B0D">
        <w:rPr>
          <w:color w:val="00000A"/>
          <w:sz w:val="22"/>
          <w:szCs w:val="22"/>
        </w:rPr>
        <w:t xml:space="preserve">stwierdzone zostaną nieprawidłowości w wykonaniu przedmiotu umowy skutkować to będzie prawem Zamawiającego do naliczenia Wykonawcy kary umownej w wysokości </w:t>
      </w:r>
      <w:r w:rsidR="00D425AF" w:rsidRPr="00E5111E">
        <w:rPr>
          <w:bCs/>
          <w:sz w:val="22"/>
          <w:szCs w:val="22"/>
        </w:rPr>
        <w:t>1</w:t>
      </w:r>
      <w:r w:rsidR="00E5111E" w:rsidRPr="00E5111E">
        <w:rPr>
          <w:bCs/>
          <w:sz w:val="22"/>
          <w:szCs w:val="22"/>
        </w:rPr>
        <w:t>%</w:t>
      </w:r>
      <w:r w:rsidRPr="00E5111E">
        <w:rPr>
          <w:color w:val="00000A"/>
          <w:sz w:val="22"/>
          <w:szCs w:val="22"/>
        </w:rPr>
        <w:t xml:space="preserve"> </w:t>
      </w:r>
      <w:r w:rsidRPr="00CC7B0D">
        <w:rPr>
          <w:color w:val="00000A"/>
          <w:sz w:val="22"/>
          <w:szCs w:val="22"/>
        </w:rPr>
        <w:t xml:space="preserve">wartości brutto średniego miesięcznego wynagrodzenia Wykonawcy ustalonego na podstawie wystawianych przez niego faktur, a gdyby ustalenie powyższej kary nie było możliwe, to Strony przyjmują, że </w:t>
      </w:r>
      <w:r w:rsidRPr="00CC7B0D">
        <w:rPr>
          <w:color w:val="000000" w:themeColor="text1"/>
          <w:sz w:val="22"/>
          <w:szCs w:val="22"/>
        </w:rPr>
        <w:t xml:space="preserve">kara umowna wynosi </w:t>
      </w:r>
      <w:r w:rsidRPr="00E5111E">
        <w:rPr>
          <w:bCs/>
          <w:sz w:val="22"/>
          <w:szCs w:val="22"/>
        </w:rPr>
        <w:t>1</w:t>
      </w:r>
      <w:r w:rsidR="00E5111E">
        <w:rPr>
          <w:bCs/>
          <w:sz w:val="22"/>
          <w:szCs w:val="22"/>
        </w:rPr>
        <w:t>.000,00 zł</w:t>
      </w:r>
      <w:r w:rsidRPr="00E5111E">
        <w:rPr>
          <w:color w:val="00000A"/>
          <w:sz w:val="22"/>
          <w:szCs w:val="22"/>
        </w:rPr>
        <w:t xml:space="preserve"> </w:t>
      </w:r>
      <w:r w:rsidRPr="00CC7B0D">
        <w:rPr>
          <w:color w:val="00000A"/>
          <w:sz w:val="22"/>
          <w:szCs w:val="22"/>
        </w:rPr>
        <w:t xml:space="preserve">za każdy ujawniony przez Zamawiającego przypadek nienależytego wykonania przedmiotu umowy. Jeżeli nieprawidłowości ujawnione przez Zamawiającego nie zostaną usunięte w wyznaczonym przez Zamawiającego terminie albo Wykonawca zaniecha ich usunięcia, Zamawiający może naliczyć Wykonawcy dodatkową karę umowną w wysokości </w:t>
      </w:r>
      <w:r w:rsidRPr="00E5111E">
        <w:rPr>
          <w:bCs/>
          <w:sz w:val="22"/>
          <w:szCs w:val="22"/>
        </w:rPr>
        <w:t>5</w:t>
      </w:r>
      <w:r w:rsidR="00E5111E">
        <w:rPr>
          <w:bCs/>
          <w:sz w:val="22"/>
          <w:szCs w:val="22"/>
        </w:rPr>
        <w:t>00,00 zł.</w:t>
      </w:r>
    </w:p>
    <w:p w14:paraId="652EDD57" w14:textId="2D656620" w:rsidR="00E770A2" w:rsidRPr="003D066F" w:rsidRDefault="00E770A2" w:rsidP="003D066F">
      <w:pPr>
        <w:pStyle w:val="Akapitzlist"/>
        <w:widowControl w:val="0"/>
        <w:numPr>
          <w:ilvl w:val="0"/>
          <w:numId w:val="40"/>
        </w:numPr>
        <w:tabs>
          <w:tab w:val="left" w:pos="708"/>
          <w:tab w:val="left" w:pos="1068"/>
        </w:tabs>
        <w:suppressAutoHyphens/>
        <w:spacing w:line="360" w:lineRule="auto"/>
        <w:jc w:val="both"/>
        <w:rPr>
          <w:color w:val="00000A"/>
          <w:sz w:val="22"/>
          <w:szCs w:val="22"/>
        </w:rPr>
      </w:pPr>
      <w:r w:rsidRPr="003D066F">
        <w:rPr>
          <w:color w:val="00000A"/>
          <w:sz w:val="22"/>
          <w:szCs w:val="22"/>
        </w:rPr>
        <w:t xml:space="preserve">W przypadku, gdy Wykonawca nie podda się kontroli albo ją utrudnia albo gdy pracownik Wykonawcy oddala się bez zgody Zamawiającego po otrzymaniu komunikatu o wszczęciu kontroli lub gdy po poinformowaniu o wszczęciu kontroli pracownik Wykonawcy oddala się środkiem transportu przeznaczonym do realizacji przedmiotu umowy, Zamawiający nalicza Wykonawcy karę umowną w wysokości </w:t>
      </w:r>
      <w:r w:rsidRPr="003D066F">
        <w:rPr>
          <w:bCs/>
          <w:sz w:val="22"/>
          <w:szCs w:val="22"/>
        </w:rPr>
        <w:t>5</w:t>
      </w:r>
      <w:r w:rsidR="00E5111E" w:rsidRPr="003D066F">
        <w:rPr>
          <w:bCs/>
          <w:sz w:val="22"/>
          <w:szCs w:val="22"/>
        </w:rPr>
        <w:t>00,00 zł.</w:t>
      </w:r>
    </w:p>
    <w:p w14:paraId="51EE4492" w14:textId="77777777" w:rsidR="00E770A2" w:rsidRPr="00CC7B0D" w:rsidRDefault="00E770A2" w:rsidP="003D066F">
      <w:pPr>
        <w:widowControl w:val="0"/>
        <w:numPr>
          <w:ilvl w:val="0"/>
          <w:numId w:val="40"/>
        </w:numPr>
        <w:tabs>
          <w:tab w:val="left" w:pos="708"/>
          <w:tab w:val="left" w:pos="1068"/>
        </w:tabs>
        <w:suppressAutoHyphens/>
        <w:spacing w:line="360" w:lineRule="auto"/>
        <w:contextualSpacing/>
        <w:jc w:val="both"/>
        <w:rPr>
          <w:color w:val="00000A"/>
          <w:sz w:val="22"/>
          <w:szCs w:val="22"/>
        </w:rPr>
      </w:pPr>
      <w:r w:rsidRPr="00CC7B0D">
        <w:rPr>
          <w:color w:val="00000A"/>
          <w:sz w:val="22"/>
          <w:szCs w:val="22"/>
        </w:rPr>
        <w:t xml:space="preserve">Powyższe kary umowne zostaną nałożone na Wykonawcę na podstawie noty księgowej z terminem płatności </w:t>
      </w:r>
      <w:r w:rsidRPr="00CC7B0D">
        <w:rPr>
          <w:b/>
          <w:bCs/>
          <w:color w:val="00000A"/>
          <w:sz w:val="22"/>
          <w:szCs w:val="22"/>
        </w:rPr>
        <w:t>7 dni</w:t>
      </w:r>
      <w:r w:rsidRPr="00CC7B0D">
        <w:rPr>
          <w:color w:val="00000A"/>
          <w:sz w:val="22"/>
          <w:szCs w:val="22"/>
        </w:rPr>
        <w:t xml:space="preserve"> od dnia jej wystawienia i jej doręczenia</w:t>
      </w:r>
    </w:p>
    <w:p w14:paraId="3CC97972" w14:textId="77777777" w:rsidR="00E770A2" w:rsidRPr="00CC7B0D" w:rsidRDefault="00E770A2" w:rsidP="003D066F">
      <w:pPr>
        <w:widowControl w:val="0"/>
        <w:numPr>
          <w:ilvl w:val="0"/>
          <w:numId w:val="40"/>
        </w:numPr>
        <w:tabs>
          <w:tab w:val="left" w:pos="708"/>
          <w:tab w:val="left" w:pos="1068"/>
        </w:tabs>
        <w:suppressAutoHyphens/>
        <w:spacing w:line="360" w:lineRule="auto"/>
        <w:contextualSpacing/>
        <w:jc w:val="both"/>
        <w:rPr>
          <w:color w:val="00000A"/>
          <w:sz w:val="22"/>
          <w:szCs w:val="22"/>
        </w:rPr>
      </w:pPr>
      <w:r w:rsidRPr="00CC7B0D">
        <w:rPr>
          <w:color w:val="00000A"/>
          <w:sz w:val="22"/>
          <w:szCs w:val="22"/>
        </w:rPr>
        <w:t xml:space="preserve">Wykonawca oświadcza, że wyraża zgodę na potrącenie kar umownych </w:t>
      </w:r>
      <w:r w:rsidRPr="00CC7B0D">
        <w:rPr>
          <w:color w:val="00000A"/>
          <w:sz w:val="22"/>
          <w:szCs w:val="22"/>
        </w:rPr>
        <w:br/>
        <w:t>z należnego wynagrodzenia i innych przysługujących mu wierzytelności od Zamawiającego.</w:t>
      </w:r>
    </w:p>
    <w:p w14:paraId="1844CD2E" w14:textId="76EA7555" w:rsidR="00E770A2" w:rsidRPr="00CC7B0D" w:rsidRDefault="00E770A2" w:rsidP="00E770A2">
      <w:pPr>
        <w:widowControl w:val="0"/>
        <w:tabs>
          <w:tab w:val="left" w:pos="708"/>
          <w:tab w:val="left" w:pos="1068"/>
        </w:tabs>
        <w:suppressAutoHyphens/>
        <w:spacing w:line="360" w:lineRule="auto"/>
        <w:ind w:left="360"/>
        <w:contextualSpacing/>
        <w:jc w:val="both"/>
        <w:rPr>
          <w:color w:val="00000A"/>
          <w:sz w:val="22"/>
          <w:szCs w:val="22"/>
        </w:rPr>
      </w:pPr>
    </w:p>
    <w:p w14:paraId="22800B1F" w14:textId="77777777" w:rsidR="00E770A2" w:rsidRPr="00CC7B0D" w:rsidRDefault="00E770A2" w:rsidP="00E770A2">
      <w:pPr>
        <w:tabs>
          <w:tab w:val="left" w:pos="708"/>
        </w:tabs>
        <w:suppressAutoHyphens/>
        <w:spacing w:line="276" w:lineRule="auto"/>
        <w:jc w:val="center"/>
        <w:rPr>
          <w:color w:val="00000A"/>
          <w:sz w:val="22"/>
          <w:szCs w:val="22"/>
        </w:rPr>
      </w:pPr>
    </w:p>
    <w:p w14:paraId="25375A96" w14:textId="5B54B9CE" w:rsidR="00E770A2" w:rsidRDefault="00E770A2" w:rsidP="00E770A2">
      <w:pPr>
        <w:tabs>
          <w:tab w:val="left" w:pos="708"/>
        </w:tabs>
        <w:suppressAutoHyphens/>
        <w:spacing w:line="276" w:lineRule="auto"/>
        <w:jc w:val="center"/>
        <w:rPr>
          <w:color w:val="00000A"/>
          <w:sz w:val="22"/>
          <w:szCs w:val="22"/>
        </w:rPr>
      </w:pPr>
      <w:r w:rsidRPr="00CC7B0D">
        <w:rPr>
          <w:color w:val="00000A"/>
          <w:sz w:val="22"/>
          <w:szCs w:val="22"/>
        </w:rPr>
        <w:t>§ 6</w:t>
      </w:r>
    </w:p>
    <w:p w14:paraId="204F5C4D" w14:textId="77777777" w:rsidR="003D066F" w:rsidRDefault="00FA4BD5" w:rsidP="003D066F">
      <w:pPr>
        <w:numPr>
          <w:ilvl w:val="0"/>
          <w:numId w:val="37"/>
        </w:numPr>
        <w:tabs>
          <w:tab w:val="num" w:pos="284"/>
          <w:tab w:val="num" w:pos="720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7347C3">
        <w:rPr>
          <w:sz w:val="22"/>
          <w:szCs w:val="22"/>
        </w:rPr>
        <w:t xml:space="preserve">Wykonawca oświadcza, że przedmiot </w:t>
      </w:r>
      <w:r>
        <w:rPr>
          <w:sz w:val="22"/>
          <w:szCs w:val="22"/>
        </w:rPr>
        <w:t xml:space="preserve">umowy </w:t>
      </w:r>
      <w:r w:rsidRPr="007347C3">
        <w:rPr>
          <w:sz w:val="22"/>
          <w:szCs w:val="22"/>
        </w:rPr>
        <w:t xml:space="preserve">zostanie wykonany zgodnie z wymogami określonymi w powszechnie obowiązujących przepisach prawa oraz postanowieniami </w:t>
      </w:r>
      <w:r>
        <w:rPr>
          <w:sz w:val="22"/>
          <w:szCs w:val="22"/>
        </w:rPr>
        <w:t>u</w:t>
      </w:r>
      <w:r w:rsidRPr="007347C3">
        <w:rPr>
          <w:sz w:val="22"/>
          <w:szCs w:val="22"/>
        </w:rPr>
        <w:t>mowy</w:t>
      </w:r>
      <w:r>
        <w:rPr>
          <w:sz w:val="22"/>
          <w:szCs w:val="22"/>
        </w:rPr>
        <w:t xml:space="preserve"> mając na uwadze należytą staranność w rozumieniu art. 355 § 2 </w:t>
      </w:r>
      <w:proofErr w:type="spellStart"/>
      <w:r>
        <w:rPr>
          <w:sz w:val="22"/>
          <w:szCs w:val="22"/>
        </w:rPr>
        <w:t>Kc.</w:t>
      </w:r>
      <w:proofErr w:type="spellEnd"/>
    </w:p>
    <w:p w14:paraId="2EA1B3AE" w14:textId="6F816608" w:rsidR="003D066F" w:rsidRPr="003D066F" w:rsidRDefault="00E770A2" w:rsidP="003D066F">
      <w:pPr>
        <w:numPr>
          <w:ilvl w:val="0"/>
          <w:numId w:val="37"/>
        </w:numPr>
        <w:tabs>
          <w:tab w:val="num" w:pos="284"/>
          <w:tab w:val="num" w:pos="720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3D066F">
        <w:rPr>
          <w:color w:val="00000A"/>
          <w:sz w:val="22"/>
          <w:szCs w:val="22"/>
        </w:rPr>
        <w:t xml:space="preserve">Wykonawca zobowiązuje się przy wykonywaniu przedmiotu umowy przestrzegać obowiązujących przepisów prawa, przestrzegać przepisów BHP, </w:t>
      </w:r>
      <w:proofErr w:type="spellStart"/>
      <w:r w:rsidRPr="003D066F">
        <w:rPr>
          <w:color w:val="00000A"/>
          <w:sz w:val="22"/>
          <w:szCs w:val="22"/>
        </w:rPr>
        <w:t>ppoż</w:t>
      </w:r>
      <w:proofErr w:type="spellEnd"/>
      <w:r w:rsidRPr="003D066F">
        <w:rPr>
          <w:color w:val="00000A"/>
          <w:sz w:val="22"/>
          <w:szCs w:val="22"/>
        </w:rPr>
        <w:t xml:space="preserve"> i innych oraz wewnętrznych zarządzeń Zamawiającego, jeżeli dotyczą one świadczonej przez niego usługi.</w:t>
      </w:r>
    </w:p>
    <w:p w14:paraId="6F85B11C" w14:textId="77777777" w:rsidR="00E770A2" w:rsidRPr="00CC7B0D" w:rsidRDefault="00E770A2" w:rsidP="00FA4BD5">
      <w:pPr>
        <w:widowControl w:val="0"/>
        <w:numPr>
          <w:ilvl w:val="0"/>
          <w:numId w:val="37"/>
        </w:numPr>
        <w:tabs>
          <w:tab w:val="left" w:pos="708"/>
        </w:tabs>
        <w:suppressAutoHyphens/>
        <w:spacing w:line="360" w:lineRule="auto"/>
        <w:ind w:left="360" w:hanging="360"/>
        <w:contextualSpacing/>
        <w:jc w:val="both"/>
        <w:rPr>
          <w:color w:val="00000A"/>
          <w:sz w:val="22"/>
          <w:szCs w:val="22"/>
        </w:rPr>
      </w:pPr>
      <w:r w:rsidRPr="00CC7B0D">
        <w:rPr>
          <w:color w:val="00000A"/>
          <w:sz w:val="22"/>
          <w:szCs w:val="22"/>
        </w:rPr>
        <w:t>Strony ustalają, że za świadczenie usług objętych przedmiotem umowy wyłączną odpowiedzialność za ich jakość, terminowość ponosi wyłącznie Wykonawca</w:t>
      </w:r>
      <w:r>
        <w:rPr>
          <w:color w:val="00000A"/>
          <w:sz w:val="22"/>
          <w:szCs w:val="22"/>
        </w:rPr>
        <w:t>.</w:t>
      </w:r>
      <w:r w:rsidRPr="00CC7B0D">
        <w:rPr>
          <w:color w:val="FF0000"/>
          <w:sz w:val="22"/>
          <w:szCs w:val="22"/>
        </w:rPr>
        <w:t xml:space="preserve"> </w:t>
      </w:r>
    </w:p>
    <w:p w14:paraId="76E881FE" w14:textId="77777777" w:rsidR="00E770A2" w:rsidRPr="00CC7B0D" w:rsidRDefault="00E770A2" w:rsidP="00FA4BD5">
      <w:pPr>
        <w:widowControl w:val="0"/>
        <w:numPr>
          <w:ilvl w:val="0"/>
          <w:numId w:val="37"/>
        </w:numPr>
        <w:tabs>
          <w:tab w:val="left" w:pos="708"/>
        </w:tabs>
        <w:suppressAutoHyphens/>
        <w:spacing w:line="360" w:lineRule="auto"/>
        <w:ind w:left="360" w:hanging="360"/>
        <w:contextualSpacing/>
        <w:jc w:val="both"/>
        <w:rPr>
          <w:color w:val="00000A"/>
          <w:sz w:val="22"/>
          <w:szCs w:val="22"/>
        </w:rPr>
      </w:pPr>
      <w:r w:rsidRPr="00CC7B0D">
        <w:rPr>
          <w:color w:val="00000A"/>
          <w:sz w:val="22"/>
          <w:szCs w:val="22"/>
        </w:rPr>
        <w:t xml:space="preserve">W wypadku obciążenia Zamawiającego karą finansową za nieprzestrzeganie obowiązującego prawa, pełną odpowiedzialność za ten stan ponosi Wykonawca, który jednocześnie oświadcza, </w:t>
      </w:r>
      <w:r w:rsidRPr="00CC7B0D">
        <w:rPr>
          <w:color w:val="00000A"/>
          <w:sz w:val="22"/>
          <w:szCs w:val="22"/>
        </w:rPr>
        <w:br/>
        <w:t xml:space="preserve">że wyraża zgodę na potrącenie rzeczywistej kary finansowej nałożonej na Zamawiającego </w:t>
      </w:r>
      <w:r w:rsidRPr="00CC7B0D">
        <w:rPr>
          <w:color w:val="00000A"/>
          <w:sz w:val="22"/>
          <w:szCs w:val="22"/>
        </w:rPr>
        <w:br/>
        <w:t>z należnego mu wynagrodzenia w każdym czasie w związku ze świadczeniem usług transportowych przez Wykonawcę w ramach realizacji przedmiotu umowy.</w:t>
      </w:r>
    </w:p>
    <w:p w14:paraId="50CFF32B" w14:textId="77777777" w:rsidR="00E770A2" w:rsidRPr="00CC7B0D" w:rsidRDefault="00E770A2" w:rsidP="00FA4BD5">
      <w:pPr>
        <w:widowControl w:val="0"/>
        <w:numPr>
          <w:ilvl w:val="0"/>
          <w:numId w:val="37"/>
        </w:numPr>
        <w:tabs>
          <w:tab w:val="left" w:pos="708"/>
        </w:tabs>
        <w:suppressAutoHyphens/>
        <w:spacing w:line="360" w:lineRule="auto"/>
        <w:ind w:left="360" w:hanging="360"/>
        <w:contextualSpacing/>
        <w:jc w:val="both"/>
        <w:rPr>
          <w:color w:val="00000A"/>
          <w:sz w:val="22"/>
          <w:szCs w:val="22"/>
        </w:rPr>
      </w:pPr>
      <w:r w:rsidRPr="00CC7B0D">
        <w:rPr>
          <w:color w:val="00000A"/>
          <w:sz w:val="22"/>
          <w:szCs w:val="22"/>
        </w:rPr>
        <w:t>Wykonawca ponosi pełną odpowiedzialność za szkody Zamawiającego, jak i osób trzecich spowodowane czynnościami podejmowanymi przez pracowników Wykonawcy lub w wyniku ich bezczynności, niezależnie od tego czy wykonane czynności lub bezczynność pracowników miała związek z realizacją przedmiotu umowy czy też była wynikiem przygotowania, dojazdu pojazdem w miejsce świadczenia usługi czy też innych czynności.</w:t>
      </w:r>
    </w:p>
    <w:p w14:paraId="54B0A93D" w14:textId="77777777" w:rsidR="00E770A2" w:rsidRPr="00CC7B0D" w:rsidRDefault="00E770A2" w:rsidP="00FA4BD5">
      <w:pPr>
        <w:widowControl w:val="0"/>
        <w:numPr>
          <w:ilvl w:val="0"/>
          <w:numId w:val="37"/>
        </w:numPr>
        <w:tabs>
          <w:tab w:val="left" w:pos="708"/>
        </w:tabs>
        <w:suppressAutoHyphens/>
        <w:spacing w:line="360" w:lineRule="auto"/>
        <w:ind w:left="360" w:hanging="360"/>
        <w:contextualSpacing/>
        <w:jc w:val="both"/>
        <w:rPr>
          <w:color w:val="00000A"/>
          <w:sz w:val="22"/>
          <w:szCs w:val="22"/>
        </w:rPr>
      </w:pPr>
      <w:r w:rsidRPr="00CC7B0D">
        <w:rPr>
          <w:color w:val="00000A"/>
          <w:sz w:val="22"/>
          <w:szCs w:val="22"/>
        </w:rPr>
        <w:t>Wykonawca zobowiązany jest zgłosić Zamawiającemu powstanie szkody w mieniu lub szkody osobowej niezwłocznie, jednak nie później niż w następnym dniu roboczym od chwili powzięcia informacji o szkodzie. Wykonawca wraz z Zamawiającym jest zobowiązany do przeprowadzenia postępowania wyjaśniającego okoliczności powstania szkody. Zamawiający w przypadku ujawnienia szkody bez względu na jej rodzaj niezwłocznie zgłasza ją Wykonawcy. W przypadku szkody osobowej pracownik Wykonawcy zobowiązany jest podjąć wszelkie środki adekwatne do ustalonego stanu faktycznego oraz zawiadomić właściwe służby ratownicze w celu udzielenia pomocy medycznej oraz policję dla ustalenia stanu faktycznego i odpowiedzialności.</w:t>
      </w:r>
    </w:p>
    <w:p w14:paraId="1859633A" w14:textId="77777777" w:rsidR="00E770A2" w:rsidRPr="00CC7B0D" w:rsidRDefault="00E770A2" w:rsidP="00FA4BD5">
      <w:pPr>
        <w:widowControl w:val="0"/>
        <w:numPr>
          <w:ilvl w:val="0"/>
          <w:numId w:val="37"/>
        </w:numPr>
        <w:tabs>
          <w:tab w:val="left" w:pos="708"/>
        </w:tabs>
        <w:suppressAutoHyphens/>
        <w:spacing w:line="360" w:lineRule="auto"/>
        <w:ind w:left="360" w:hanging="360"/>
        <w:contextualSpacing/>
        <w:jc w:val="both"/>
        <w:rPr>
          <w:color w:val="00000A"/>
          <w:sz w:val="22"/>
          <w:szCs w:val="22"/>
        </w:rPr>
      </w:pPr>
      <w:r w:rsidRPr="00CC7B0D">
        <w:rPr>
          <w:color w:val="00000A"/>
          <w:sz w:val="22"/>
          <w:szCs w:val="22"/>
        </w:rPr>
        <w:t>Odpowiedzialność za szkody w mieniu ustalać się będzie na podstawie:</w:t>
      </w:r>
    </w:p>
    <w:p w14:paraId="38406849" w14:textId="77777777" w:rsidR="00E770A2" w:rsidRPr="00CC7B0D" w:rsidRDefault="00E770A2" w:rsidP="00E770A2">
      <w:pPr>
        <w:widowControl w:val="0"/>
        <w:numPr>
          <w:ilvl w:val="0"/>
          <w:numId w:val="17"/>
        </w:numPr>
        <w:tabs>
          <w:tab w:val="left" w:pos="708"/>
          <w:tab w:val="left" w:pos="2409"/>
          <w:tab w:val="left" w:pos="4110"/>
        </w:tabs>
        <w:suppressAutoHyphens/>
        <w:spacing w:line="360" w:lineRule="auto"/>
        <w:ind w:left="709" w:hanging="283"/>
        <w:contextualSpacing/>
        <w:jc w:val="both"/>
        <w:rPr>
          <w:sz w:val="22"/>
          <w:szCs w:val="22"/>
        </w:rPr>
      </w:pPr>
      <w:r w:rsidRPr="00CC7B0D">
        <w:rPr>
          <w:sz w:val="22"/>
          <w:szCs w:val="22"/>
        </w:rPr>
        <w:t>protokołu z przeprowadzonego postępowania wyjaśniającego,</w:t>
      </w:r>
    </w:p>
    <w:p w14:paraId="19ED858C" w14:textId="77777777" w:rsidR="00E770A2" w:rsidRPr="00CC7B0D" w:rsidRDefault="00E770A2" w:rsidP="00E770A2">
      <w:pPr>
        <w:widowControl w:val="0"/>
        <w:numPr>
          <w:ilvl w:val="0"/>
          <w:numId w:val="17"/>
        </w:numPr>
        <w:tabs>
          <w:tab w:val="left" w:pos="708"/>
          <w:tab w:val="left" w:pos="2508"/>
          <w:tab w:val="left" w:pos="4308"/>
        </w:tabs>
        <w:suppressAutoHyphens/>
        <w:spacing w:line="360" w:lineRule="auto"/>
        <w:ind w:left="709" w:hanging="283"/>
        <w:contextualSpacing/>
        <w:jc w:val="both"/>
        <w:rPr>
          <w:sz w:val="22"/>
          <w:szCs w:val="22"/>
        </w:rPr>
      </w:pPr>
      <w:r w:rsidRPr="00CC7B0D">
        <w:rPr>
          <w:sz w:val="22"/>
          <w:szCs w:val="22"/>
        </w:rPr>
        <w:t>udokumentowanej wartości księgowej mienia utraconego/uszkodzonego – na podstawie kartoteki środka trwałego, innego dokumentu księgowego stwierdzającego faktyczną wartość utraconego mienia/uszkodzonego mienia lub dowodu zakupu,</w:t>
      </w:r>
    </w:p>
    <w:p w14:paraId="48291B35" w14:textId="77777777" w:rsidR="00E770A2" w:rsidRPr="00CC7B0D" w:rsidRDefault="00E770A2" w:rsidP="00E770A2">
      <w:pPr>
        <w:widowControl w:val="0"/>
        <w:numPr>
          <w:ilvl w:val="0"/>
          <w:numId w:val="17"/>
        </w:numPr>
        <w:tabs>
          <w:tab w:val="left" w:pos="708"/>
          <w:tab w:val="left" w:pos="2508"/>
          <w:tab w:val="left" w:pos="4308"/>
        </w:tabs>
        <w:suppressAutoHyphens/>
        <w:spacing w:line="360" w:lineRule="auto"/>
        <w:ind w:left="709" w:hanging="283"/>
        <w:contextualSpacing/>
        <w:jc w:val="both"/>
        <w:rPr>
          <w:sz w:val="22"/>
          <w:szCs w:val="22"/>
        </w:rPr>
      </w:pPr>
      <w:r w:rsidRPr="00CC7B0D">
        <w:rPr>
          <w:sz w:val="22"/>
          <w:szCs w:val="22"/>
        </w:rPr>
        <w:t>protokołu uzgodnień stron ustalającego wysokość odszkodowania sporządzonego przy udziale stron,</w:t>
      </w:r>
    </w:p>
    <w:p w14:paraId="6C05A7CD" w14:textId="77777777" w:rsidR="00E770A2" w:rsidRPr="00CC7B0D" w:rsidRDefault="00E770A2" w:rsidP="00E770A2">
      <w:pPr>
        <w:widowControl w:val="0"/>
        <w:numPr>
          <w:ilvl w:val="0"/>
          <w:numId w:val="17"/>
        </w:numPr>
        <w:tabs>
          <w:tab w:val="left" w:pos="708"/>
          <w:tab w:val="left" w:pos="2508"/>
          <w:tab w:val="left" w:pos="4308"/>
        </w:tabs>
        <w:suppressAutoHyphens/>
        <w:spacing w:line="360" w:lineRule="auto"/>
        <w:ind w:left="709" w:hanging="283"/>
        <w:contextualSpacing/>
        <w:jc w:val="both"/>
        <w:rPr>
          <w:sz w:val="22"/>
          <w:szCs w:val="22"/>
        </w:rPr>
      </w:pPr>
      <w:r w:rsidRPr="00CC7B0D">
        <w:rPr>
          <w:sz w:val="22"/>
          <w:szCs w:val="22"/>
        </w:rPr>
        <w:t>rachunku za poniesione straty na podstawie protokołu uzgodnień stron wystawionego w postaci noty obciążeniowej za poniesione straty.</w:t>
      </w:r>
    </w:p>
    <w:p w14:paraId="300364BA" w14:textId="77777777" w:rsidR="00E770A2" w:rsidRPr="00CC7B0D" w:rsidRDefault="00E770A2" w:rsidP="00FA4BD5">
      <w:pPr>
        <w:widowControl w:val="0"/>
        <w:numPr>
          <w:ilvl w:val="0"/>
          <w:numId w:val="37"/>
        </w:numPr>
        <w:tabs>
          <w:tab w:val="left" w:pos="708"/>
        </w:tabs>
        <w:suppressAutoHyphens/>
        <w:spacing w:line="360" w:lineRule="auto"/>
        <w:ind w:left="360" w:hanging="360"/>
        <w:contextualSpacing/>
        <w:jc w:val="both"/>
        <w:rPr>
          <w:color w:val="00000A"/>
          <w:sz w:val="22"/>
          <w:szCs w:val="22"/>
        </w:rPr>
      </w:pPr>
      <w:r w:rsidRPr="00CC7B0D">
        <w:rPr>
          <w:color w:val="00000A"/>
          <w:sz w:val="22"/>
          <w:szCs w:val="22"/>
        </w:rPr>
        <w:t>Odpowiedzialność za szkody osobowe będzie rozpatrywana na zasadach ogólnych Kodeksu cywilnego z uwzględnieniem okoliczności ujawnionych w miejscu zdarzenia z zastrzeżeniem ust. 6.</w:t>
      </w:r>
    </w:p>
    <w:p w14:paraId="0D3BF3CA" w14:textId="77777777" w:rsidR="00E770A2" w:rsidRPr="00CC7B0D" w:rsidRDefault="00E770A2" w:rsidP="00FA4BD5">
      <w:pPr>
        <w:widowControl w:val="0"/>
        <w:numPr>
          <w:ilvl w:val="0"/>
          <w:numId w:val="37"/>
        </w:numPr>
        <w:tabs>
          <w:tab w:val="left" w:pos="708"/>
        </w:tabs>
        <w:suppressAutoHyphens/>
        <w:spacing w:line="360" w:lineRule="auto"/>
        <w:ind w:left="360" w:hanging="360"/>
        <w:contextualSpacing/>
        <w:jc w:val="both"/>
        <w:rPr>
          <w:color w:val="00000A"/>
          <w:sz w:val="22"/>
          <w:szCs w:val="22"/>
        </w:rPr>
      </w:pPr>
      <w:r w:rsidRPr="00CC7B0D">
        <w:rPr>
          <w:color w:val="00000A"/>
          <w:sz w:val="22"/>
          <w:szCs w:val="22"/>
        </w:rPr>
        <w:t xml:space="preserve">Należności z tytułu poniesionych szkód przez Zamawiającego mogą być kompensowane </w:t>
      </w:r>
      <w:r w:rsidRPr="00CC7B0D">
        <w:rPr>
          <w:color w:val="00000A"/>
          <w:sz w:val="22"/>
          <w:szCs w:val="22"/>
        </w:rPr>
        <w:br/>
        <w:t>z należnościami umownymi Wykonawcy wynikającymi z tytułu realizacji przedmiotu umowy, na co Wykonawca oświadcza, że wyraża zgodę.</w:t>
      </w:r>
    </w:p>
    <w:p w14:paraId="5004330C" w14:textId="77777777" w:rsidR="00E770A2" w:rsidRPr="00CC7B0D" w:rsidRDefault="00E770A2" w:rsidP="00E770A2">
      <w:pPr>
        <w:tabs>
          <w:tab w:val="left" w:pos="708"/>
        </w:tabs>
        <w:suppressAutoHyphens/>
        <w:spacing w:line="276" w:lineRule="auto"/>
        <w:jc w:val="center"/>
        <w:rPr>
          <w:color w:val="00000A"/>
          <w:sz w:val="22"/>
          <w:szCs w:val="22"/>
        </w:rPr>
      </w:pPr>
    </w:p>
    <w:p w14:paraId="4C2722B5" w14:textId="77777777" w:rsidR="00E770A2" w:rsidRPr="00CC7B0D" w:rsidRDefault="00E770A2" w:rsidP="00E770A2">
      <w:pPr>
        <w:tabs>
          <w:tab w:val="left" w:pos="708"/>
        </w:tabs>
        <w:suppressAutoHyphens/>
        <w:spacing w:line="276" w:lineRule="auto"/>
        <w:jc w:val="center"/>
        <w:rPr>
          <w:color w:val="00000A"/>
          <w:sz w:val="22"/>
          <w:szCs w:val="22"/>
        </w:rPr>
      </w:pPr>
      <w:r w:rsidRPr="00CC7B0D">
        <w:rPr>
          <w:color w:val="00000A"/>
          <w:sz w:val="22"/>
          <w:szCs w:val="22"/>
        </w:rPr>
        <w:t xml:space="preserve">§ 7 </w:t>
      </w:r>
    </w:p>
    <w:p w14:paraId="146B614F" w14:textId="77777777" w:rsidR="00E770A2" w:rsidRPr="00CC7B0D" w:rsidRDefault="00E770A2" w:rsidP="00E770A2">
      <w:pPr>
        <w:widowControl w:val="0"/>
        <w:numPr>
          <w:ilvl w:val="0"/>
          <w:numId w:val="18"/>
        </w:numPr>
        <w:tabs>
          <w:tab w:val="left" w:pos="360"/>
          <w:tab w:val="left" w:pos="708"/>
        </w:tabs>
        <w:suppressAutoHyphens/>
        <w:spacing w:line="360" w:lineRule="auto"/>
        <w:contextualSpacing/>
        <w:jc w:val="both"/>
        <w:rPr>
          <w:color w:val="00000A"/>
          <w:sz w:val="22"/>
          <w:szCs w:val="22"/>
        </w:rPr>
      </w:pPr>
      <w:r w:rsidRPr="00CC7B0D">
        <w:rPr>
          <w:color w:val="00000A"/>
          <w:sz w:val="22"/>
          <w:szCs w:val="22"/>
          <w:lang w:eastAsia="ar-SA"/>
        </w:rPr>
        <w:t xml:space="preserve">Wykonawca bezwzględnie musi być ubezpieczony od odpowiedzialności cywilnej w zakresie posiadania pojazdu samochodowego (OC i NW) oraz z tytułu odpowiedzialności za szkody spowodowane w związku z wykonywaną działalnością – </w:t>
      </w:r>
      <w:r w:rsidRPr="00CC7B0D">
        <w:rPr>
          <w:color w:val="00000A"/>
          <w:sz w:val="22"/>
          <w:szCs w:val="22"/>
        </w:rPr>
        <w:t xml:space="preserve">dokument poświadczający ubezpieczenie wraz z potwierdzeniem zapłaty stanowią </w:t>
      </w:r>
      <w:r w:rsidRPr="002F086A">
        <w:rPr>
          <w:bCs/>
          <w:sz w:val="22"/>
          <w:szCs w:val="22"/>
        </w:rPr>
        <w:t>Załącznik nr 5</w:t>
      </w:r>
      <w:r w:rsidRPr="002F086A">
        <w:rPr>
          <w:b/>
          <w:bCs/>
          <w:sz w:val="22"/>
          <w:szCs w:val="22"/>
        </w:rPr>
        <w:t xml:space="preserve"> </w:t>
      </w:r>
      <w:r w:rsidRPr="00CC7B0D">
        <w:rPr>
          <w:color w:val="000000" w:themeColor="text1"/>
          <w:sz w:val="22"/>
          <w:szCs w:val="22"/>
        </w:rPr>
        <w:t>do umowy.</w:t>
      </w:r>
    </w:p>
    <w:p w14:paraId="7680C839" w14:textId="1B0B5077" w:rsidR="00E770A2" w:rsidRPr="00CC7B0D" w:rsidRDefault="00E770A2" w:rsidP="00E770A2">
      <w:pPr>
        <w:widowControl w:val="0"/>
        <w:numPr>
          <w:ilvl w:val="0"/>
          <w:numId w:val="18"/>
        </w:numPr>
        <w:tabs>
          <w:tab w:val="left" w:pos="360"/>
          <w:tab w:val="left" w:pos="708"/>
        </w:tabs>
        <w:suppressAutoHyphens/>
        <w:spacing w:line="360" w:lineRule="auto"/>
        <w:contextualSpacing/>
        <w:jc w:val="both"/>
        <w:rPr>
          <w:color w:val="00000A"/>
          <w:sz w:val="22"/>
          <w:szCs w:val="22"/>
        </w:rPr>
      </w:pPr>
      <w:r w:rsidRPr="00CC7B0D">
        <w:rPr>
          <w:color w:val="00000A"/>
          <w:sz w:val="22"/>
          <w:szCs w:val="22"/>
        </w:rPr>
        <w:t>Wykonawca w dniu zawarcia umowy przedłoży Zamawiającemu kserokopie dowodów rejestracyjnych pojazdów wymienionych w wykazie pojazdów przeznaczonych do realizacji przedmiotu zamówienia</w:t>
      </w:r>
      <w:r>
        <w:rPr>
          <w:color w:val="00000A"/>
          <w:sz w:val="22"/>
          <w:szCs w:val="22"/>
        </w:rPr>
        <w:t xml:space="preserve"> </w:t>
      </w:r>
      <w:r w:rsidR="00453E9B">
        <w:rPr>
          <w:color w:val="00000A"/>
          <w:sz w:val="22"/>
          <w:szCs w:val="22"/>
        </w:rPr>
        <w:t xml:space="preserve">oraz </w:t>
      </w:r>
      <w:r>
        <w:rPr>
          <w:color w:val="00000A"/>
          <w:sz w:val="22"/>
          <w:szCs w:val="22"/>
        </w:rPr>
        <w:t>uprawnień pracowników realizujących umowę do prowadzenia pojazdów. Wykonawca zobowiązany będzie przedstawić na każde wezwanie Zamawiającego w każdym momencie realizacji umowy powyższe dokumenty.</w:t>
      </w:r>
    </w:p>
    <w:p w14:paraId="458E1935" w14:textId="77777777" w:rsidR="00E770A2" w:rsidRPr="00CC7B0D" w:rsidRDefault="00E770A2" w:rsidP="00E770A2">
      <w:pPr>
        <w:widowControl w:val="0"/>
        <w:numPr>
          <w:ilvl w:val="0"/>
          <w:numId w:val="18"/>
        </w:numPr>
        <w:tabs>
          <w:tab w:val="left" w:pos="360"/>
          <w:tab w:val="left" w:pos="708"/>
        </w:tabs>
        <w:suppressAutoHyphens/>
        <w:spacing w:line="360" w:lineRule="auto"/>
        <w:contextualSpacing/>
        <w:jc w:val="both"/>
        <w:rPr>
          <w:color w:val="00000A"/>
          <w:sz w:val="22"/>
          <w:szCs w:val="22"/>
        </w:rPr>
      </w:pPr>
      <w:r w:rsidRPr="00CC7B0D">
        <w:rPr>
          <w:color w:val="00000A"/>
          <w:sz w:val="22"/>
          <w:szCs w:val="22"/>
        </w:rPr>
        <w:t xml:space="preserve">Wykonawca zobowiązany jest przeszkolić personel z zakresu nieudzielania informacji podlegającej ochronie (tajemnica szpitala), a także podlegających ochronie na podstawie innych ustaw, w tym w zakresie </w:t>
      </w:r>
      <w:r w:rsidRPr="00CC7B0D">
        <w:rPr>
          <w:sz w:val="22"/>
          <w:szCs w:val="22"/>
        </w:rPr>
        <w:t>danych osobowych w rozumieniu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danych, zwanego dalej RODO) ze szczególnym uwzględnieniem danych wrażliwych.</w:t>
      </w:r>
    </w:p>
    <w:p w14:paraId="7ABF9993" w14:textId="541A71F0" w:rsidR="00FA4BD5" w:rsidRPr="00FA4BD5" w:rsidRDefault="00FA4BD5" w:rsidP="00E770A2">
      <w:pPr>
        <w:widowControl w:val="0"/>
        <w:numPr>
          <w:ilvl w:val="0"/>
          <w:numId w:val="18"/>
        </w:numPr>
        <w:tabs>
          <w:tab w:val="left" w:pos="360"/>
          <w:tab w:val="left" w:pos="708"/>
        </w:tabs>
        <w:suppressAutoHyphens/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na wniosek Zamawiającego jest zobowiązany przedłożyć </w:t>
      </w:r>
      <w:r w:rsidRPr="00FA4BD5">
        <w:rPr>
          <w:sz w:val="22"/>
          <w:szCs w:val="22"/>
        </w:rPr>
        <w:t xml:space="preserve"> listy pracowników biorących udział w każdym transporcie zatrudnionych na podstawie umowy o pracę w rozumieniu art.22 par 1 kodeksu pracy, wraz z określeniem  minimalnej liczby pracowników do realizacji udzielonego zamówienia</w:t>
      </w:r>
    </w:p>
    <w:p w14:paraId="368FAA52" w14:textId="77777777" w:rsidR="00E770A2" w:rsidRDefault="00E770A2" w:rsidP="00E770A2">
      <w:pPr>
        <w:widowControl w:val="0"/>
        <w:numPr>
          <w:ilvl w:val="0"/>
          <w:numId w:val="18"/>
        </w:numPr>
        <w:tabs>
          <w:tab w:val="left" w:pos="360"/>
          <w:tab w:val="left" w:pos="708"/>
        </w:tabs>
        <w:suppressAutoHyphens/>
        <w:spacing w:line="360" w:lineRule="auto"/>
        <w:contextualSpacing/>
        <w:jc w:val="both"/>
        <w:rPr>
          <w:color w:val="00000A"/>
          <w:sz w:val="22"/>
          <w:szCs w:val="22"/>
        </w:rPr>
      </w:pPr>
      <w:r w:rsidRPr="00CC7B0D">
        <w:rPr>
          <w:color w:val="00000A"/>
          <w:sz w:val="22"/>
          <w:szCs w:val="22"/>
        </w:rPr>
        <w:t xml:space="preserve">Wykonawca zobowiązuje się do należytego wyposażenia środków transportu zgodnie </w:t>
      </w:r>
      <w:r w:rsidRPr="00CC7B0D">
        <w:rPr>
          <w:color w:val="00000A"/>
          <w:sz w:val="22"/>
          <w:szCs w:val="22"/>
        </w:rPr>
        <w:br/>
        <w:t>z obowiązującymi przepisami prawa na swój koszt i własnym staraniem.</w:t>
      </w:r>
    </w:p>
    <w:p w14:paraId="4085CCC1" w14:textId="77777777" w:rsidR="00E770A2" w:rsidRPr="00215F0E" w:rsidRDefault="00E770A2" w:rsidP="00E770A2">
      <w:pPr>
        <w:pStyle w:val="Akapitzlist"/>
        <w:numPr>
          <w:ilvl w:val="0"/>
          <w:numId w:val="18"/>
        </w:numPr>
        <w:spacing w:after="200" w:line="276" w:lineRule="auto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Wykonawca zobowiązany jest do zabezpieczenia dla osób realizujących usługę</w:t>
      </w:r>
      <w:r w:rsidRPr="00215F0E">
        <w:rPr>
          <w:color w:val="00000A"/>
          <w:sz w:val="22"/>
          <w:szCs w:val="22"/>
        </w:rPr>
        <w:t xml:space="preserve"> środków ochrony osobistej (w postaci maski medycznej, rękawiczek jednorazowych) oraz środków do dezynfekcji rąk i powierzchni.</w:t>
      </w:r>
    </w:p>
    <w:p w14:paraId="680CCE18" w14:textId="77777777" w:rsidR="00E770A2" w:rsidRPr="00CC7B0D" w:rsidRDefault="00E770A2" w:rsidP="00E770A2">
      <w:pPr>
        <w:widowControl w:val="0"/>
        <w:tabs>
          <w:tab w:val="left" w:pos="360"/>
          <w:tab w:val="left" w:pos="708"/>
        </w:tabs>
        <w:suppressAutoHyphens/>
        <w:spacing w:line="360" w:lineRule="auto"/>
        <w:contextualSpacing/>
        <w:jc w:val="both"/>
        <w:rPr>
          <w:color w:val="00000A"/>
          <w:sz w:val="22"/>
          <w:szCs w:val="22"/>
        </w:rPr>
      </w:pPr>
    </w:p>
    <w:p w14:paraId="4E4B6195" w14:textId="77777777" w:rsidR="00E770A2" w:rsidRPr="00CC7B0D" w:rsidRDefault="00E770A2" w:rsidP="00E770A2">
      <w:pPr>
        <w:tabs>
          <w:tab w:val="left" w:pos="708"/>
        </w:tabs>
        <w:suppressAutoHyphens/>
        <w:spacing w:line="276" w:lineRule="auto"/>
        <w:jc w:val="center"/>
        <w:rPr>
          <w:color w:val="00000A"/>
          <w:sz w:val="22"/>
          <w:szCs w:val="22"/>
        </w:rPr>
      </w:pPr>
    </w:p>
    <w:p w14:paraId="3CEB7C6D" w14:textId="77777777" w:rsidR="00E770A2" w:rsidRPr="00CC7B0D" w:rsidRDefault="00E770A2" w:rsidP="00E770A2">
      <w:pPr>
        <w:tabs>
          <w:tab w:val="left" w:pos="708"/>
        </w:tabs>
        <w:suppressAutoHyphens/>
        <w:spacing w:line="276" w:lineRule="auto"/>
        <w:jc w:val="center"/>
        <w:rPr>
          <w:color w:val="00000A"/>
          <w:sz w:val="22"/>
          <w:szCs w:val="22"/>
        </w:rPr>
      </w:pPr>
      <w:r w:rsidRPr="00CC7B0D">
        <w:rPr>
          <w:color w:val="00000A"/>
          <w:sz w:val="22"/>
          <w:szCs w:val="22"/>
        </w:rPr>
        <w:t xml:space="preserve">§ 8 </w:t>
      </w:r>
    </w:p>
    <w:p w14:paraId="31113FA2" w14:textId="77777777" w:rsidR="00E770A2" w:rsidRPr="00CC7B0D" w:rsidRDefault="00E770A2" w:rsidP="00E770A2">
      <w:pPr>
        <w:widowControl w:val="0"/>
        <w:numPr>
          <w:ilvl w:val="0"/>
          <w:numId w:val="19"/>
        </w:numPr>
        <w:tabs>
          <w:tab w:val="left" w:pos="360"/>
          <w:tab w:val="left" w:pos="708"/>
        </w:tabs>
        <w:suppressAutoHyphens/>
        <w:spacing w:line="360" w:lineRule="auto"/>
        <w:contextualSpacing/>
        <w:jc w:val="both"/>
        <w:rPr>
          <w:color w:val="00000A"/>
          <w:sz w:val="22"/>
          <w:szCs w:val="22"/>
        </w:rPr>
      </w:pPr>
      <w:r w:rsidRPr="00CC7B0D">
        <w:rPr>
          <w:color w:val="00000A"/>
          <w:sz w:val="22"/>
          <w:szCs w:val="22"/>
        </w:rPr>
        <w:t>Zamawiający zobowiązuje się wydać bezpłatne przepustki wjazdowe dla środków transportu Wykonawcy na teren będący we władaniu Zamawiającego.</w:t>
      </w:r>
    </w:p>
    <w:p w14:paraId="7DC3021D" w14:textId="77777777" w:rsidR="00E770A2" w:rsidRPr="00CC7B0D" w:rsidRDefault="00E770A2" w:rsidP="00E770A2">
      <w:pPr>
        <w:widowControl w:val="0"/>
        <w:tabs>
          <w:tab w:val="left" w:pos="360"/>
          <w:tab w:val="left" w:pos="708"/>
        </w:tabs>
        <w:suppressAutoHyphens/>
        <w:spacing w:line="276" w:lineRule="auto"/>
        <w:ind w:left="360"/>
        <w:contextualSpacing/>
        <w:jc w:val="center"/>
        <w:rPr>
          <w:color w:val="00000A"/>
          <w:sz w:val="22"/>
          <w:szCs w:val="22"/>
        </w:rPr>
      </w:pPr>
    </w:p>
    <w:p w14:paraId="3D3511B0" w14:textId="77777777" w:rsidR="00E770A2" w:rsidRPr="00CC7B0D" w:rsidRDefault="00E770A2" w:rsidP="00E770A2">
      <w:pPr>
        <w:spacing w:before="100" w:beforeAutospacing="1" w:after="100" w:afterAutospacing="1" w:line="276" w:lineRule="auto"/>
        <w:contextualSpacing/>
        <w:jc w:val="center"/>
        <w:rPr>
          <w:color w:val="00000A"/>
          <w:sz w:val="22"/>
          <w:szCs w:val="22"/>
        </w:rPr>
      </w:pPr>
      <w:r w:rsidRPr="00CC7B0D">
        <w:rPr>
          <w:color w:val="00000A"/>
          <w:sz w:val="22"/>
          <w:szCs w:val="22"/>
        </w:rPr>
        <w:t>§ 9</w:t>
      </w:r>
    </w:p>
    <w:p w14:paraId="37F47038" w14:textId="77777777" w:rsidR="00E770A2" w:rsidRPr="00CC7B0D" w:rsidRDefault="00E770A2" w:rsidP="00E770A2">
      <w:pPr>
        <w:widowControl w:val="0"/>
        <w:numPr>
          <w:ilvl w:val="0"/>
          <w:numId w:val="20"/>
        </w:numPr>
        <w:tabs>
          <w:tab w:val="left" w:pos="0"/>
          <w:tab w:val="left" w:pos="142"/>
        </w:tabs>
        <w:suppressAutoHyphens/>
        <w:spacing w:line="360" w:lineRule="auto"/>
        <w:ind w:left="426" w:hanging="426"/>
        <w:contextualSpacing/>
        <w:jc w:val="both"/>
        <w:rPr>
          <w:color w:val="00000A"/>
          <w:sz w:val="22"/>
          <w:szCs w:val="22"/>
        </w:rPr>
      </w:pPr>
      <w:r w:rsidRPr="00CC7B0D">
        <w:rPr>
          <w:color w:val="00000A"/>
          <w:sz w:val="22"/>
          <w:szCs w:val="22"/>
        </w:rPr>
        <w:t>Żadna ze Stron umowy nie ponosi odpowiedzialności</w:t>
      </w:r>
      <w:r w:rsidRPr="00CC7B0D">
        <w:rPr>
          <w:sz w:val="22"/>
          <w:szCs w:val="22"/>
        </w:rPr>
        <w:t xml:space="preserve"> za niewykonanie lub nienależyte wykonanie umowy spowodowane okolicznościami siły wyższej, przez które rozumie się na potrzeby zawartej umowy okoliczności </w:t>
      </w:r>
      <w:r w:rsidRPr="00CC7B0D">
        <w:rPr>
          <w:color w:val="000000" w:themeColor="text1"/>
          <w:sz w:val="22"/>
          <w:szCs w:val="22"/>
        </w:rPr>
        <w:t xml:space="preserve">spełniające łącznie następujące przesłanki: </w:t>
      </w:r>
      <w:r w:rsidRPr="00CC7B0D">
        <w:rPr>
          <w:sz w:val="22"/>
          <w:szCs w:val="22"/>
        </w:rPr>
        <w:t>zdarzenia nadzwyczajne, zewnętrzne, na które żadna ze Stron nie miała wpływu, których nie można było przewidzieć i którym nie można było zapobiec pomimo zachowania należytej staranności.</w:t>
      </w:r>
    </w:p>
    <w:p w14:paraId="3781E1AC" w14:textId="77777777" w:rsidR="00E770A2" w:rsidRPr="00CC7B0D" w:rsidRDefault="00E770A2" w:rsidP="00E770A2">
      <w:pPr>
        <w:widowControl w:val="0"/>
        <w:numPr>
          <w:ilvl w:val="0"/>
          <w:numId w:val="20"/>
        </w:numPr>
        <w:tabs>
          <w:tab w:val="left" w:pos="0"/>
          <w:tab w:val="left" w:pos="142"/>
        </w:tabs>
        <w:suppressAutoHyphens/>
        <w:spacing w:line="360" w:lineRule="auto"/>
        <w:ind w:left="426" w:hanging="426"/>
        <w:contextualSpacing/>
        <w:jc w:val="both"/>
        <w:rPr>
          <w:color w:val="00000A"/>
          <w:sz w:val="22"/>
          <w:szCs w:val="22"/>
        </w:rPr>
      </w:pPr>
      <w:r w:rsidRPr="00CC7B0D">
        <w:rPr>
          <w:sz w:val="22"/>
          <w:szCs w:val="22"/>
        </w:rPr>
        <w:t>Za okoliczności siły wyższej spełniające przesłanki opisane w ust. 1 uważa się w szczególności: oddziaływanie sił przyrody np. powódź, trzęsienie ziemi, wyładowania atmosferyczne, a także strajki, rozruchy, działania wojenne, pandemie, stany zagrożenia epidemicznego, epidemie.</w:t>
      </w:r>
    </w:p>
    <w:p w14:paraId="0CBB4859" w14:textId="77777777" w:rsidR="00E770A2" w:rsidRPr="00CC7B0D" w:rsidRDefault="00E770A2" w:rsidP="00E770A2">
      <w:pPr>
        <w:widowControl w:val="0"/>
        <w:numPr>
          <w:ilvl w:val="0"/>
          <w:numId w:val="20"/>
        </w:numPr>
        <w:tabs>
          <w:tab w:val="left" w:pos="0"/>
          <w:tab w:val="left" w:pos="142"/>
        </w:tabs>
        <w:suppressAutoHyphens/>
        <w:spacing w:line="360" w:lineRule="auto"/>
        <w:ind w:left="426" w:hanging="426"/>
        <w:contextualSpacing/>
        <w:jc w:val="both"/>
        <w:rPr>
          <w:color w:val="00000A"/>
          <w:sz w:val="22"/>
          <w:szCs w:val="22"/>
        </w:rPr>
      </w:pPr>
      <w:r w:rsidRPr="00CC7B0D">
        <w:rPr>
          <w:sz w:val="22"/>
          <w:szCs w:val="22"/>
        </w:rPr>
        <w:t>Strona, która nie wykonuje umowy lub wykonuje ją nienależycie z powodu okoliczności siły wyższej, o takich przyczynach swojego działania lub zaniechania jest zobowiązana niezwłocznie powiadomić drugą Stronę w formie pisemnej, osobiście lub za pośrednictwem poczty kurierskiej. Brak zawiadomienia powoduje niemożność powołania się na wystąpienie siły wyższej.</w:t>
      </w:r>
    </w:p>
    <w:p w14:paraId="07D32F0A" w14:textId="77777777" w:rsidR="00E770A2" w:rsidRPr="00CC7B0D" w:rsidRDefault="00E770A2" w:rsidP="00E770A2">
      <w:pPr>
        <w:widowControl w:val="0"/>
        <w:numPr>
          <w:ilvl w:val="0"/>
          <w:numId w:val="20"/>
        </w:numPr>
        <w:tabs>
          <w:tab w:val="left" w:pos="0"/>
          <w:tab w:val="left" w:pos="142"/>
        </w:tabs>
        <w:suppressAutoHyphens/>
        <w:spacing w:line="360" w:lineRule="auto"/>
        <w:ind w:left="426" w:hanging="426"/>
        <w:contextualSpacing/>
        <w:jc w:val="both"/>
        <w:rPr>
          <w:color w:val="00000A"/>
          <w:sz w:val="22"/>
          <w:szCs w:val="22"/>
        </w:rPr>
      </w:pPr>
      <w:r w:rsidRPr="00CC7B0D">
        <w:rPr>
          <w:color w:val="000000"/>
          <w:sz w:val="22"/>
          <w:szCs w:val="22"/>
        </w:rPr>
        <w:t>Strony przyjmują, że spowolnienia ruchu drogowego (tzw. korki) nie stanowią okoliczności siły wyższej zgodnie z zawartą umową.</w:t>
      </w:r>
    </w:p>
    <w:p w14:paraId="4BC048A8" w14:textId="77777777" w:rsidR="00E770A2" w:rsidRPr="00CC7B0D" w:rsidRDefault="00E770A2" w:rsidP="00E770A2">
      <w:pPr>
        <w:widowControl w:val="0"/>
        <w:numPr>
          <w:ilvl w:val="0"/>
          <w:numId w:val="20"/>
        </w:numPr>
        <w:tabs>
          <w:tab w:val="left" w:pos="0"/>
          <w:tab w:val="left" w:pos="142"/>
        </w:tabs>
        <w:suppressAutoHyphens/>
        <w:spacing w:line="360" w:lineRule="auto"/>
        <w:ind w:left="426" w:hanging="426"/>
        <w:contextualSpacing/>
        <w:jc w:val="both"/>
        <w:rPr>
          <w:color w:val="00000A"/>
          <w:sz w:val="22"/>
          <w:szCs w:val="22"/>
        </w:rPr>
      </w:pPr>
      <w:r w:rsidRPr="00CC7B0D">
        <w:rPr>
          <w:color w:val="000000"/>
          <w:sz w:val="22"/>
          <w:szCs w:val="22"/>
        </w:rPr>
        <w:t xml:space="preserve">Strony przyjmują, iż w przypadku wystąpienia </w:t>
      </w:r>
      <w:proofErr w:type="spellStart"/>
      <w:r w:rsidRPr="00CC7B0D">
        <w:rPr>
          <w:color w:val="000000"/>
          <w:sz w:val="22"/>
          <w:szCs w:val="22"/>
        </w:rPr>
        <w:t>zachorowań</w:t>
      </w:r>
      <w:proofErr w:type="spellEnd"/>
      <w:r w:rsidRPr="00CC7B0D">
        <w:rPr>
          <w:color w:val="000000"/>
          <w:sz w:val="22"/>
          <w:szCs w:val="22"/>
        </w:rPr>
        <w:t xml:space="preserve"> COVID-19, które mają wpływ na realizację przedmiotu umowy, Strony uzgodnią zmianę zasad realizacji usług objętych przedmiotem umowy na podstawie odrębnie zawartego Porozumienia. Każda ze stron może wystąpić do drugiej strony z wnioskiem o zmianę zasad realizacji przedmiotu umowy z uwagi na wystąpienie okoliczności COVID-19, które mają wpływ na realizację przedmiotu umowy. Wniosek składa się w formie pisemnej za pomocą maila wskazanego do doręczeń.</w:t>
      </w:r>
    </w:p>
    <w:p w14:paraId="2AB02D73" w14:textId="77777777" w:rsidR="00E770A2" w:rsidRPr="00CC7B0D" w:rsidRDefault="00E770A2" w:rsidP="00E770A2">
      <w:pPr>
        <w:spacing w:line="276" w:lineRule="auto"/>
        <w:jc w:val="center"/>
        <w:rPr>
          <w:sz w:val="22"/>
          <w:szCs w:val="22"/>
        </w:rPr>
      </w:pPr>
    </w:p>
    <w:p w14:paraId="43CC5524" w14:textId="77777777" w:rsidR="00E770A2" w:rsidRPr="00CC7B0D" w:rsidRDefault="00E770A2" w:rsidP="00E770A2">
      <w:pPr>
        <w:spacing w:line="276" w:lineRule="auto"/>
        <w:jc w:val="center"/>
        <w:rPr>
          <w:sz w:val="22"/>
          <w:szCs w:val="22"/>
        </w:rPr>
      </w:pPr>
      <w:r w:rsidRPr="00CC7B0D">
        <w:rPr>
          <w:sz w:val="22"/>
          <w:szCs w:val="22"/>
        </w:rPr>
        <w:t>§10</w:t>
      </w:r>
    </w:p>
    <w:p w14:paraId="10EB210B" w14:textId="27923775" w:rsidR="00E770A2" w:rsidRPr="00C60B23" w:rsidRDefault="00E770A2" w:rsidP="00E770A2">
      <w:pPr>
        <w:numPr>
          <w:ilvl w:val="0"/>
          <w:numId w:val="21"/>
        </w:numPr>
        <w:spacing w:line="360" w:lineRule="auto"/>
        <w:contextualSpacing/>
        <w:jc w:val="both"/>
        <w:rPr>
          <w:sz w:val="22"/>
          <w:szCs w:val="22"/>
        </w:rPr>
      </w:pPr>
      <w:r w:rsidRPr="00CC7B0D">
        <w:rPr>
          <w:sz w:val="22"/>
          <w:szCs w:val="22"/>
        </w:rPr>
        <w:t xml:space="preserve">Należności wynikające z faktury zapłacone będą w formie przelewu, w terminie </w:t>
      </w:r>
      <w:r w:rsidRPr="00917E0F">
        <w:rPr>
          <w:sz w:val="22"/>
          <w:szCs w:val="22"/>
        </w:rPr>
        <w:t xml:space="preserve">30 dni </w:t>
      </w:r>
      <w:r w:rsidRPr="00CC7B0D">
        <w:rPr>
          <w:sz w:val="22"/>
          <w:szCs w:val="22"/>
        </w:rPr>
        <w:t>od daty otrzymania prawidłowo wystawionej faktury do Kancelarii Ogólnej GPSK (ul. Polna 33, 60-535 Poznań-mieszczącej się w Budynku Wielofunkcyjnym Szpitala wejście D1, III piętro, pokój nr 317)</w:t>
      </w:r>
      <w:r>
        <w:rPr>
          <w:sz w:val="22"/>
          <w:szCs w:val="22"/>
        </w:rPr>
        <w:t xml:space="preserve"> z wypełnioną kartą drogową.</w:t>
      </w:r>
      <w:r w:rsidRPr="00CC7B0D">
        <w:rPr>
          <w:sz w:val="22"/>
          <w:szCs w:val="22"/>
        </w:rPr>
        <w:t xml:space="preserve"> Należność przekazywana będzie na rachunek bankowy Wykonawcy wskazany w ust. 2. Strony niniejszej umowy przyjmują za dzień zapłaty dzień obciążenia rachunku bankowego Zamawiającego.</w:t>
      </w:r>
      <w:r w:rsidR="00FA4BD5">
        <w:rPr>
          <w:sz w:val="22"/>
          <w:szCs w:val="22"/>
        </w:rPr>
        <w:t xml:space="preserve"> Podstawą wystawienia faktury jest zaakceptowany przez upoważnioną przez Zamawiającego osobę, karty drogowe zrealizowanych kursów/kilometrów </w:t>
      </w:r>
      <w:r w:rsidR="00FA4BD5" w:rsidRPr="00C60B23">
        <w:rPr>
          <w:sz w:val="22"/>
          <w:szCs w:val="22"/>
        </w:rPr>
        <w:t>będących podstawą kalkulacji wynagrodzenia.</w:t>
      </w:r>
    </w:p>
    <w:p w14:paraId="275F6A1B" w14:textId="77777777" w:rsidR="00E770A2" w:rsidRPr="00CC7B0D" w:rsidRDefault="00E770A2" w:rsidP="00E770A2">
      <w:pPr>
        <w:numPr>
          <w:ilvl w:val="0"/>
          <w:numId w:val="21"/>
        </w:numPr>
        <w:spacing w:line="360" w:lineRule="auto"/>
        <w:contextualSpacing/>
        <w:jc w:val="both"/>
        <w:rPr>
          <w:sz w:val="22"/>
          <w:szCs w:val="22"/>
        </w:rPr>
      </w:pPr>
      <w:r w:rsidRPr="00CC7B0D">
        <w:rPr>
          <w:sz w:val="22"/>
          <w:szCs w:val="22"/>
        </w:rPr>
        <w:t xml:space="preserve">Wykonawca oświadcza, że właściwym rachunkiem bankowym do realizacji zapłaty wynagrodzenia przez Zamawiającego z tytułu realizacji przedmiotu umowy jest rachunek bankowy prowadzony w banku ….. o nr ……………………………………… </w:t>
      </w:r>
    </w:p>
    <w:p w14:paraId="12764FC0" w14:textId="77777777" w:rsidR="00E770A2" w:rsidRPr="00CC7B0D" w:rsidRDefault="00E770A2" w:rsidP="00E770A2">
      <w:pPr>
        <w:numPr>
          <w:ilvl w:val="0"/>
          <w:numId w:val="21"/>
        </w:numPr>
        <w:spacing w:line="360" w:lineRule="auto"/>
        <w:contextualSpacing/>
        <w:jc w:val="both"/>
        <w:rPr>
          <w:sz w:val="22"/>
          <w:szCs w:val="22"/>
        </w:rPr>
      </w:pPr>
      <w:r w:rsidRPr="00CC7B0D">
        <w:rPr>
          <w:sz w:val="22"/>
          <w:szCs w:val="22"/>
        </w:rPr>
        <w:t>Zmiana numeru rachunku bankowego stanowi zmianę treści umowy i wymaga zawarcia stosownego aneksu na zasadach określonych w umowie.</w:t>
      </w:r>
    </w:p>
    <w:p w14:paraId="5FDE263B" w14:textId="77777777" w:rsidR="00E770A2" w:rsidRPr="00CC7B0D" w:rsidRDefault="00E770A2" w:rsidP="00E770A2">
      <w:pPr>
        <w:numPr>
          <w:ilvl w:val="0"/>
          <w:numId w:val="21"/>
        </w:numPr>
        <w:spacing w:line="360" w:lineRule="auto"/>
        <w:contextualSpacing/>
        <w:jc w:val="both"/>
        <w:rPr>
          <w:sz w:val="22"/>
          <w:szCs w:val="22"/>
        </w:rPr>
      </w:pPr>
      <w:r w:rsidRPr="00CC7B0D">
        <w:rPr>
          <w:sz w:val="22"/>
          <w:szCs w:val="22"/>
        </w:rPr>
        <w:t xml:space="preserve">Wykonawca oświadcza, iż w przypadku niezgodności numeru rachunku bankowego wskazanego </w:t>
      </w:r>
      <w:r w:rsidRPr="00CC7B0D">
        <w:rPr>
          <w:sz w:val="22"/>
          <w:szCs w:val="22"/>
        </w:rPr>
        <w:br/>
        <w:t xml:space="preserve">w treści faktury bądź w </w:t>
      </w:r>
      <w:r w:rsidRPr="00C60B23">
        <w:rPr>
          <w:sz w:val="22"/>
          <w:szCs w:val="22"/>
        </w:rPr>
        <w:t xml:space="preserve">ust. 2 </w:t>
      </w:r>
      <w:r w:rsidRPr="00CC7B0D">
        <w:rPr>
          <w:sz w:val="22"/>
          <w:szCs w:val="22"/>
        </w:rPr>
        <w:t xml:space="preserve">umowy z numerem rachunku bankowego zgłoszonego do właściwego Urzędu Skarbowego i ujawnionego w tzw. białej księdze, Zamawiający może zapłacić wymagalną wierzytelność Wykonawcy na rachunek bankowy zgłoszony do właściwego Urzędu Skarbowego </w:t>
      </w:r>
      <w:r w:rsidRPr="00CC7B0D">
        <w:rPr>
          <w:sz w:val="22"/>
          <w:szCs w:val="22"/>
        </w:rPr>
        <w:br/>
        <w:t>i ujawniony w tzw. białej księdze.</w:t>
      </w:r>
    </w:p>
    <w:p w14:paraId="686D8916" w14:textId="77777777" w:rsidR="00E770A2" w:rsidRPr="00C60B23" w:rsidRDefault="00E770A2" w:rsidP="00E770A2">
      <w:pPr>
        <w:numPr>
          <w:ilvl w:val="0"/>
          <w:numId w:val="21"/>
        </w:numPr>
        <w:spacing w:line="360" w:lineRule="auto"/>
        <w:jc w:val="both"/>
        <w:rPr>
          <w:sz w:val="22"/>
          <w:szCs w:val="22"/>
        </w:rPr>
      </w:pPr>
      <w:r w:rsidRPr="00CC7B0D">
        <w:rPr>
          <w:sz w:val="22"/>
          <w:szCs w:val="22"/>
        </w:rPr>
        <w:t xml:space="preserve">Odsetki za opóźnienie w zapłacie należności pieniężnej naliczane będą przez Wykonawcę </w:t>
      </w:r>
      <w:r w:rsidRPr="00CC7B0D">
        <w:rPr>
          <w:sz w:val="22"/>
          <w:szCs w:val="22"/>
        </w:rPr>
        <w:br/>
        <w:t xml:space="preserve">w wysokości określonej w art. 4 pkt 3 a) ustawy z dnia 08.03.2013 r. o przeciwdziałaniu nadmiernym opóźnieniom w transakcjach handlowych </w:t>
      </w:r>
      <w:r w:rsidRPr="00C60B23">
        <w:rPr>
          <w:sz w:val="22"/>
          <w:szCs w:val="22"/>
        </w:rPr>
        <w:t>(</w:t>
      </w:r>
      <w:proofErr w:type="spellStart"/>
      <w:r w:rsidRPr="00C60B23">
        <w:rPr>
          <w:sz w:val="22"/>
          <w:szCs w:val="22"/>
        </w:rPr>
        <w:t>t.j</w:t>
      </w:r>
      <w:proofErr w:type="spellEnd"/>
      <w:r w:rsidRPr="00C60B23">
        <w:rPr>
          <w:sz w:val="22"/>
          <w:szCs w:val="22"/>
        </w:rPr>
        <w:t>. Dz. U. z 2021 r. poz. 424 ze zm.).</w:t>
      </w:r>
    </w:p>
    <w:p w14:paraId="4D310129" w14:textId="77777777" w:rsidR="00E770A2" w:rsidRPr="00CC7B0D" w:rsidRDefault="00E770A2" w:rsidP="00E770A2">
      <w:pPr>
        <w:numPr>
          <w:ilvl w:val="0"/>
          <w:numId w:val="21"/>
        </w:numPr>
        <w:spacing w:line="360" w:lineRule="auto"/>
        <w:jc w:val="both"/>
        <w:rPr>
          <w:sz w:val="22"/>
          <w:szCs w:val="22"/>
        </w:rPr>
      </w:pPr>
      <w:r w:rsidRPr="00CC7B0D">
        <w:rPr>
          <w:sz w:val="22"/>
          <w:szCs w:val="22"/>
        </w:rPr>
        <w:t xml:space="preserve">W przypadku powstania opóźnienia w zapłacie, dokonywane przez Zamawiającego spłaty będą zaliczane przez Wykonawcę w pierwszej kolejności na poczet należności głównej, a dopiero </w:t>
      </w:r>
      <w:r w:rsidRPr="00CC7B0D">
        <w:rPr>
          <w:sz w:val="22"/>
          <w:szCs w:val="22"/>
        </w:rPr>
        <w:br/>
        <w:t>w dalszej kolejności na poczet należności ubocznych, a zwłaszcza odsetek.</w:t>
      </w:r>
    </w:p>
    <w:p w14:paraId="6C065882" w14:textId="77777777" w:rsidR="00E770A2" w:rsidRPr="00C60B23" w:rsidRDefault="00E770A2" w:rsidP="00E770A2">
      <w:pPr>
        <w:numPr>
          <w:ilvl w:val="0"/>
          <w:numId w:val="21"/>
        </w:numPr>
        <w:spacing w:line="360" w:lineRule="auto"/>
        <w:jc w:val="both"/>
        <w:rPr>
          <w:sz w:val="22"/>
          <w:szCs w:val="22"/>
        </w:rPr>
      </w:pPr>
      <w:r w:rsidRPr="00CC7B0D">
        <w:rPr>
          <w:sz w:val="22"/>
          <w:szCs w:val="22"/>
        </w:rPr>
        <w:t xml:space="preserve">Wykonawca wystawiać będzie odrębne noty odsetkowe i doręczał je do Zamawiającego </w:t>
      </w:r>
      <w:r w:rsidRPr="00CC7B0D">
        <w:rPr>
          <w:sz w:val="22"/>
          <w:szCs w:val="22"/>
        </w:rPr>
        <w:br/>
        <w:t xml:space="preserve">z zachowaniem przepisów ustawy z dnia 08.03.2013 r. o przeciwdziałaniu nadmiernym opóźnieniom w transakcjach handlowych </w:t>
      </w:r>
      <w:r w:rsidRPr="00C60B23">
        <w:rPr>
          <w:sz w:val="22"/>
          <w:szCs w:val="22"/>
        </w:rPr>
        <w:t>(</w:t>
      </w:r>
      <w:proofErr w:type="spellStart"/>
      <w:r w:rsidRPr="00C60B23">
        <w:rPr>
          <w:sz w:val="22"/>
          <w:szCs w:val="22"/>
        </w:rPr>
        <w:t>t.j</w:t>
      </w:r>
      <w:proofErr w:type="spellEnd"/>
      <w:r w:rsidRPr="00C60B23">
        <w:rPr>
          <w:sz w:val="22"/>
          <w:szCs w:val="22"/>
        </w:rPr>
        <w:t>. Dz. U. z 2021 r. poz. 424 ze zm.).</w:t>
      </w:r>
    </w:p>
    <w:p w14:paraId="4A7E7288" w14:textId="77777777" w:rsidR="00E770A2" w:rsidRPr="00CC7B0D" w:rsidRDefault="00E770A2" w:rsidP="00E770A2">
      <w:pPr>
        <w:numPr>
          <w:ilvl w:val="0"/>
          <w:numId w:val="21"/>
        </w:numPr>
        <w:suppressAutoHyphens/>
        <w:spacing w:line="360" w:lineRule="auto"/>
        <w:jc w:val="both"/>
        <w:rPr>
          <w:sz w:val="22"/>
          <w:szCs w:val="22"/>
        </w:rPr>
      </w:pPr>
      <w:r w:rsidRPr="00CC7B0D">
        <w:rPr>
          <w:sz w:val="22"/>
          <w:szCs w:val="22"/>
        </w:rPr>
        <w:t>Zamawiający oświadcza, iż akceptuje przesyłanie przez Wykonawcę faktur w formie elektronicznej, zgodnie z ustawą z dnia 11 marca 2004 o podatku od towarów i usług</w:t>
      </w:r>
      <w:r w:rsidRPr="00C60B23">
        <w:rPr>
          <w:sz w:val="22"/>
          <w:szCs w:val="22"/>
        </w:rPr>
        <w:t xml:space="preserve"> (</w:t>
      </w:r>
      <w:proofErr w:type="spellStart"/>
      <w:r w:rsidRPr="00C60B23">
        <w:rPr>
          <w:sz w:val="22"/>
          <w:szCs w:val="22"/>
        </w:rPr>
        <w:t>t.j</w:t>
      </w:r>
      <w:proofErr w:type="spellEnd"/>
      <w:r w:rsidRPr="00C60B23">
        <w:rPr>
          <w:sz w:val="22"/>
          <w:szCs w:val="22"/>
        </w:rPr>
        <w:t xml:space="preserve">. Dz.U. z 2021 r. poz. 685 ze zm.). Faktury będą przesyłane na: </w:t>
      </w:r>
      <w:hyperlink r:id="rId10" w:history="1">
        <w:r w:rsidRPr="00C60B23">
          <w:rPr>
            <w:rStyle w:val="Hipercze"/>
            <w:color w:val="auto"/>
            <w:sz w:val="22"/>
            <w:szCs w:val="22"/>
          </w:rPr>
          <w:t>faktury@gpsk.ump.edu.pl</w:t>
        </w:r>
      </w:hyperlink>
      <w:r w:rsidRPr="00CC7B0D">
        <w:rPr>
          <w:sz w:val="22"/>
          <w:szCs w:val="22"/>
        </w:rPr>
        <w:t xml:space="preserve"> (Fakturę należy wysłać w formacie *pdf).</w:t>
      </w:r>
    </w:p>
    <w:p w14:paraId="6FFC9642" w14:textId="77777777" w:rsidR="00E770A2" w:rsidRPr="00CC7B0D" w:rsidRDefault="00E770A2" w:rsidP="00E770A2">
      <w:pPr>
        <w:spacing w:line="276" w:lineRule="auto"/>
        <w:jc w:val="both"/>
        <w:rPr>
          <w:i/>
          <w:sz w:val="22"/>
          <w:szCs w:val="22"/>
        </w:rPr>
      </w:pPr>
      <w:r w:rsidRPr="00CC7B0D">
        <w:rPr>
          <w:i/>
          <w:sz w:val="22"/>
          <w:szCs w:val="22"/>
        </w:rPr>
        <w:t>* wypełnić w przypadku podawania dwóch lub więcej właściwych rachunków bankowych</w:t>
      </w:r>
    </w:p>
    <w:p w14:paraId="481D4D6C" w14:textId="77777777" w:rsidR="00E770A2" w:rsidRPr="00CC7B0D" w:rsidRDefault="00E770A2" w:rsidP="00E770A2">
      <w:pPr>
        <w:spacing w:line="276" w:lineRule="auto"/>
        <w:jc w:val="center"/>
        <w:rPr>
          <w:sz w:val="22"/>
          <w:szCs w:val="22"/>
        </w:rPr>
      </w:pPr>
    </w:p>
    <w:p w14:paraId="2730145C" w14:textId="77777777" w:rsidR="00E770A2" w:rsidRPr="00CC7B0D" w:rsidRDefault="00E770A2" w:rsidP="00E770A2">
      <w:pPr>
        <w:spacing w:line="276" w:lineRule="auto"/>
        <w:jc w:val="center"/>
        <w:rPr>
          <w:sz w:val="22"/>
          <w:szCs w:val="22"/>
        </w:rPr>
      </w:pPr>
      <w:r w:rsidRPr="00CC7B0D">
        <w:rPr>
          <w:sz w:val="22"/>
          <w:szCs w:val="22"/>
        </w:rPr>
        <w:t>§11</w:t>
      </w:r>
    </w:p>
    <w:p w14:paraId="7A89C504" w14:textId="77777777" w:rsidR="00E770A2" w:rsidRPr="00CC7B0D" w:rsidRDefault="00E770A2" w:rsidP="00E770A2">
      <w:pPr>
        <w:numPr>
          <w:ilvl w:val="0"/>
          <w:numId w:val="22"/>
        </w:numPr>
        <w:spacing w:line="360" w:lineRule="auto"/>
        <w:ind w:left="357" w:hanging="357"/>
        <w:contextualSpacing/>
        <w:jc w:val="both"/>
        <w:rPr>
          <w:sz w:val="22"/>
          <w:szCs w:val="22"/>
        </w:rPr>
      </w:pPr>
      <w:r w:rsidRPr="00CC7B0D">
        <w:rPr>
          <w:sz w:val="22"/>
          <w:szCs w:val="22"/>
        </w:rPr>
        <w:t xml:space="preserve">Za każde nieterminowe lub uchybienie terminowi w zakresie podstawienia pojazdu do zaplanowanego transportu, Zamawiający naliczy Wykonawcy karę umowną w wysokości </w:t>
      </w:r>
      <w:r w:rsidRPr="00CC7B0D">
        <w:rPr>
          <w:b/>
          <w:bCs/>
          <w:sz w:val="22"/>
          <w:szCs w:val="22"/>
        </w:rPr>
        <w:t>500,00 zł</w:t>
      </w:r>
      <w:r w:rsidRPr="00CC7B0D">
        <w:rPr>
          <w:sz w:val="22"/>
          <w:szCs w:val="22"/>
        </w:rPr>
        <w:t xml:space="preserve"> za każdy przypadek stwierdzony przez Zamawiającego.</w:t>
      </w:r>
    </w:p>
    <w:p w14:paraId="1258221E" w14:textId="77777777" w:rsidR="00E770A2" w:rsidRPr="00CC7B0D" w:rsidRDefault="00E770A2" w:rsidP="00E770A2">
      <w:pPr>
        <w:numPr>
          <w:ilvl w:val="0"/>
          <w:numId w:val="22"/>
        </w:numPr>
        <w:spacing w:line="360" w:lineRule="auto"/>
        <w:ind w:left="357" w:hanging="357"/>
        <w:contextualSpacing/>
        <w:jc w:val="both"/>
        <w:rPr>
          <w:sz w:val="22"/>
          <w:szCs w:val="22"/>
        </w:rPr>
      </w:pPr>
      <w:r w:rsidRPr="00CC7B0D">
        <w:rPr>
          <w:sz w:val="22"/>
          <w:szCs w:val="22"/>
        </w:rPr>
        <w:t xml:space="preserve">W przypadku opóźnienia w podstawieniu pojazdu </w:t>
      </w:r>
      <w:r w:rsidRPr="00CC7B0D">
        <w:rPr>
          <w:b/>
          <w:bCs/>
          <w:sz w:val="22"/>
          <w:szCs w:val="22"/>
        </w:rPr>
        <w:t>do 30 minut</w:t>
      </w:r>
      <w:r w:rsidRPr="00CC7B0D">
        <w:rPr>
          <w:sz w:val="22"/>
          <w:szCs w:val="22"/>
        </w:rPr>
        <w:t xml:space="preserve">, Wykonawca może zostać obciążony karą umowną w wysokości </w:t>
      </w:r>
      <w:r w:rsidRPr="00CC7B0D">
        <w:rPr>
          <w:b/>
          <w:bCs/>
          <w:sz w:val="22"/>
          <w:szCs w:val="22"/>
        </w:rPr>
        <w:t>100,00 zł</w:t>
      </w:r>
      <w:r w:rsidRPr="00CC7B0D">
        <w:rPr>
          <w:sz w:val="22"/>
          <w:szCs w:val="22"/>
        </w:rPr>
        <w:t xml:space="preserve"> za każdy przypadek stwierdzony przez Zamawiającego. </w:t>
      </w:r>
    </w:p>
    <w:p w14:paraId="5A218F85" w14:textId="77777777" w:rsidR="00E770A2" w:rsidRPr="00CC7B0D" w:rsidRDefault="00E770A2" w:rsidP="00E770A2">
      <w:pPr>
        <w:numPr>
          <w:ilvl w:val="0"/>
          <w:numId w:val="22"/>
        </w:numPr>
        <w:spacing w:line="360" w:lineRule="auto"/>
        <w:ind w:left="357" w:hanging="357"/>
        <w:contextualSpacing/>
        <w:jc w:val="both"/>
        <w:rPr>
          <w:sz w:val="22"/>
          <w:szCs w:val="22"/>
        </w:rPr>
      </w:pPr>
      <w:r w:rsidRPr="00CC7B0D">
        <w:rPr>
          <w:sz w:val="22"/>
          <w:szCs w:val="22"/>
        </w:rPr>
        <w:t xml:space="preserve">W przypadku opóźnienia w podstawieniu pojazdu </w:t>
      </w:r>
      <w:r w:rsidRPr="00CC7B0D">
        <w:rPr>
          <w:b/>
          <w:bCs/>
          <w:sz w:val="22"/>
          <w:szCs w:val="22"/>
        </w:rPr>
        <w:t>powyżej 30 minut</w:t>
      </w:r>
      <w:r w:rsidRPr="00CC7B0D">
        <w:rPr>
          <w:sz w:val="22"/>
          <w:szCs w:val="22"/>
        </w:rPr>
        <w:t xml:space="preserve">, Wykonawca może zostać obciążony karą umowną w wysokości </w:t>
      </w:r>
      <w:r w:rsidRPr="00CC7B0D">
        <w:rPr>
          <w:b/>
          <w:bCs/>
          <w:sz w:val="22"/>
          <w:szCs w:val="22"/>
        </w:rPr>
        <w:t>200,00 zł</w:t>
      </w:r>
      <w:r w:rsidRPr="00CC7B0D">
        <w:rPr>
          <w:sz w:val="22"/>
          <w:szCs w:val="22"/>
        </w:rPr>
        <w:t xml:space="preserve"> za każdy przypadek stwierdzony przez Zamawiającego.</w:t>
      </w:r>
    </w:p>
    <w:p w14:paraId="548BCB1D" w14:textId="77777777" w:rsidR="00E770A2" w:rsidRPr="00CC7B0D" w:rsidRDefault="00E770A2" w:rsidP="00E770A2">
      <w:pPr>
        <w:numPr>
          <w:ilvl w:val="0"/>
          <w:numId w:val="22"/>
        </w:numPr>
        <w:spacing w:line="360" w:lineRule="auto"/>
        <w:ind w:left="357" w:hanging="357"/>
        <w:contextualSpacing/>
        <w:jc w:val="both"/>
        <w:rPr>
          <w:sz w:val="22"/>
          <w:szCs w:val="22"/>
        </w:rPr>
      </w:pPr>
      <w:r w:rsidRPr="00CC7B0D">
        <w:rPr>
          <w:sz w:val="22"/>
          <w:szCs w:val="22"/>
        </w:rPr>
        <w:t xml:space="preserve">Za stwierdzone przez Zamawiającego </w:t>
      </w:r>
      <w:r w:rsidRPr="00CC7B0D">
        <w:rPr>
          <w:b/>
          <w:bCs/>
          <w:sz w:val="22"/>
          <w:szCs w:val="22"/>
        </w:rPr>
        <w:t>3 przypadki</w:t>
      </w:r>
      <w:r w:rsidRPr="00CC7B0D">
        <w:rPr>
          <w:sz w:val="22"/>
          <w:szCs w:val="22"/>
        </w:rPr>
        <w:t xml:space="preserve"> w podstawieniu pojazdu ze zwłoką w ciągu jednego (1) miesiąca obowiązywania umowy, ujawnione braki w wyposażeniu medycznym pojazdu, niesprawny sprzęt w pojeździe, stanowić to może samodzielną podstawę do natychmiastowego rozwiązania umowy z winy Wykonawcy i obciążenia Wykonawcy karą umowną za każdy przypadek stwierdzony przez Zamawiającego w wysokości </w:t>
      </w:r>
      <w:r w:rsidRPr="00CC7B0D">
        <w:rPr>
          <w:b/>
          <w:bCs/>
          <w:sz w:val="22"/>
          <w:szCs w:val="22"/>
        </w:rPr>
        <w:t>2.000,00 zł</w:t>
      </w:r>
      <w:r w:rsidRPr="00CC7B0D">
        <w:rPr>
          <w:sz w:val="22"/>
          <w:szCs w:val="22"/>
        </w:rPr>
        <w:t xml:space="preserve"> oraz poniesieniem przez Wykonawcę kosztów transportu zastępczego, który to Zamawiający będzie miał prawo wezwać w każdym czasie, na co Wykonawca oświadcza, że wyraża zgodę.</w:t>
      </w:r>
    </w:p>
    <w:p w14:paraId="11FC03A9" w14:textId="77777777" w:rsidR="00E770A2" w:rsidRPr="00CC7B0D" w:rsidRDefault="00E770A2" w:rsidP="00E770A2">
      <w:pPr>
        <w:numPr>
          <w:ilvl w:val="0"/>
          <w:numId w:val="22"/>
        </w:numPr>
        <w:spacing w:line="360" w:lineRule="auto"/>
        <w:ind w:left="357" w:hanging="357"/>
        <w:contextualSpacing/>
        <w:jc w:val="both"/>
        <w:rPr>
          <w:sz w:val="22"/>
          <w:szCs w:val="22"/>
        </w:rPr>
      </w:pPr>
      <w:r w:rsidRPr="00CC7B0D">
        <w:rPr>
          <w:sz w:val="22"/>
          <w:szCs w:val="22"/>
        </w:rPr>
        <w:t xml:space="preserve">W przypadku, gdy Zamawiający stwierdzi nieprawidłowości w ilości km lub ilości kursów przedstawionych do rozliczenia przez Wykonawcę, Zamawiający naliczy karę umowną </w:t>
      </w:r>
      <w:r w:rsidRPr="00CC7B0D">
        <w:rPr>
          <w:sz w:val="22"/>
          <w:szCs w:val="22"/>
        </w:rPr>
        <w:br/>
        <w:t xml:space="preserve">w wysokości </w:t>
      </w:r>
      <w:r w:rsidRPr="00CC7B0D">
        <w:rPr>
          <w:b/>
          <w:bCs/>
          <w:sz w:val="22"/>
          <w:szCs w:val="22"/>
        </w:rPr>
        <w:t>1.000,00 zł</w:t>
      </w:r>
      <w:r w:rsidRPr="00CC7B0D">
        <w:rPr>
          <w:sz w:val="22"/>
          <w:szCs w:val="22"/>
        </w:rPr>
        <w:t xml:space="preserve"> tytułem ujawnionych nieprawidłowości przez Zamawiającego i traktować to będzie jako ciężkie naruszenie istotnych obowiązków Wykonawcy.</w:t>
      </w:r>
    </w:p>
    <w:p w14:paraId="0C2521FF" w14:textId="77777777" w:rsidR="00E770A2" w:rsidRPr="00CC7B0D" w:rsidRDefault="00E770A2" w:rsidP="00E770A2">
      <w:pPr>
        <w:numPr>
          <w:ilvl w:val="0"/>
          <w:numId w:val="22"/>
        </w:numPr>
        <w:spacing w:line="360" w:lineRule="auto"/>
        <w:contextualSpacing/>
        <w:jc w:val="both"/>
        <w:rPr>
          <w:sz w:val="22"/>
          <w:szCs w:val="22"/>
        </w:rPr>
      </w:pPr>
      <w:r w:rsidRPr="00CC7B0D">
        <w:rPr>
          <w:sz w:val="22"/>
          <w:szCs w:val="22"/>
        </w:rPr>
        <w:t xml:space="preserve">Strony przyjmują, że w czasie obowiązywania umowy brak jest możliwości zmiany pojazdów wskazanych do świadczenia usługi na starszy rocznik, Zamawiający dopuszcza jedynie zmianę pojazdów na młodsze roczniki pojazdów z zachowaniem wymagań określonych w umowie. </w:t>
      </w:r>
    </w:p>
    <w:p w14:paraId="0795DE93" w14:textId="77777777" w:rsidR="00E770A2" w:rsidRPr="00CC7B0D" w:rsidRDefault="00E770A2" w:rsidP="00E770A2">
      <w:pPr>
        <w:numPr>
          <w:ilvl w:val="0"/>
          <w:numId w:val="22"/>
        </w:numPr>
        <w:spacing w:line="360" w:lineRule="auto"/>
        <w:ind w:left="357" w:hanging="357"/>
        <w:contextualSpacing/>
        <w:jc w:val="both"/>
        <w:rPr>
          <w:sz w:val="22"/>
          <w:szCs w:val="22"/>
        </w:rPr>
      </w:pPr>
      <w:r w:rsidRPr="00CC7B0D">
        <w:rPr>
          <w:sz w:val="22"/>
          <w:szCs w:val="22"/>
        </w:rPr>
        <w:t xml:space="preserve">W przypadku, gdy Zamawiający stwierdzi nieprawidłowości związane z wykryciem realizacji umowy przez pracownika Wykonawcy (kierowcy), niebędącego zatrudnionym na podstawie umowy o pracę (w rozumieniu Kodeksu pracy), Zamawiający naliczy karę umowną w wysokości </w:t>
      </w:r>
      <w:r w:rsidRPr="00CC7B0D">
        <w:rPr>
          <w:b/>
          <w:bCs/>
          <w:sz w:val="22"/>
          <w:szCs w:val="22"/>
        </w:rPr>
        <w:t>5.000,00 zł</w:t>
      </w:r>
      <w:r w:rsidRPr="00CC7B0D">
        <w:rPr>
          <w:sz w:val="22"/>
          <w:szCs w:val="22"/>
        </w:rPr>
        <w:t xml:space="preserve"> tytułem ujawnionych nieprawidłowości przez Zamawiającego i traktować to będzie jako ciężkie naruszenie istotnych obowiązków Wykonawcy.</w:t>
      </w:r>
    </w:p>
    <w:p w14:paraId="1B8863F4" w14:textId="77777777" w:rsidR="00E770A2" w:rsidRPr="00CC7B0D" w:rsidRDefault="00E770A2" w:rsidP="00E770A2">
      <w:pPr>
        <w:numPr>
          <w:ilvl w:val="0"/>
          <w:numId w:val="22"/>
        </w:numPr>
        <w:spacing w:line="360" w:lineRule="auto"/>
        <w:contextualSpacing/>
        <w:jc w:val="both"/>
        <w:rPr>
          <w:sz w:val="22"/>
          <w:szCs w:val="22"/>
        </w:rPr>
      </w:pPr>
      <w:r w:rsidRPr="00CC7B0D">
        <w:rPr>
          <w:sz w:val="22"/>
          <w:szCs w:val="22"/>
        </w:rPr>
        <w:t xml:space="preserve">Strony ustalają, że łączna wysokość wszystkich kar umownych określonych w niniejszym § nie może wynieść więcej niż 20 % wartości brutto wynagrodzenia umownego Wykonawcy określonego </w:t>
      </w:r>
      <w:r w:rsidRPr="00C60B23">
        <w:rPr>
          <w:sz w:val="22"/>
          <w:szCs w:val="22"/>
        </w:rPr>
        <w:t>w § 1 ust. 2 umowy</w:t>
      </w:r>
      <w:r w:rsidRPr="00CC7B0D">
        <w:rPr>
          <w:sz w:val="22"/>
          <w:szCs w:val="22"/>
        </w:rPr>
        <w:t>.</w:t>
      </w:r>
    </w:p>
    <w:p w14:paraId="5A6F441B" w14:textId="77777777" w:rsidR="00E770A2" w:rsidRPr="00CC7B0D" w:rsidRDefault="00E770A2" w:rsidP="00E770A2">
      <w:pPr>
        <w:numPr>
          <w:ilvl w:val="0"/>
          <w:numId w:val="22"/>
        </w:numPr>
        <w:spacing w:line="360" w:lineRule="auto"/>
        <w:contextualSpacing/>
        <w:jc w:val="both"/>
        <w:rPr>
          <w:sz w:val="22"/>
          <w:szCs w:val="22"/>
        </w:rPr>
      </w:pPr>
      <w:r w:rsidRPr="00CC7B0D">
        <w:rPr>
          <w:sz w:val="22"/>
          <w:szCs w:val="22"/>
        </w:rPr>
        <w:t>Zamawiający może dochodzić od Wykonawcy, na zasadach ogólnych Kodeksu cywilnego, odszkodowania przewyższającego wysokość zastrzeżonych kar umownych z zastrzeżeniem bezwzględnie obowiązujących przepisów prawa.</w:t>
      </w:r>
    </w:p>
    <w:p w14:paraId="7994B00C" w14:textId="77777777" w:rsidR="00E770A2" w:rsidRPr="00CC7B0D" w:rsidRDefault="00E770A2" w:rsidP="00E770A2">
      <w:pPr>
        <w:numPr>
          <w:ilvl w:val="0"/>
          <w:numId w:val="22"/>
        </w:numPr>
        <w:spacing w:line="360" w:lineRule="auto"/>
        <w:contextualSpacing/>
        <w:jc w:val="both"/>
        <w:rPr>
          <w:sz w:val="22"/>
          <w:szCs w:val="22"/>
        </w:rPr>
      </w:pPr>
      <w:r w:rsidRPr="00CC7B0D">
        <w:rPr>
          <w:sz w:val="22"/>
          <w:szCs w:val="22"/>
        </w:rPr>
        <w:t xml:space="preserve">Strony przyjmują, że w przypadku orzeczenia przez sąd powszechny o nieważności </w:t>
      </w:r>
      <w:r w:rsidRPr="00CC7B0D">
        <w:rPr>
          <w:sz w:val="22"/>
          <w:szCs w:val="22"/>
        </w:rPr>
        <w:br/>
        <w:t>lub nieskuteczności postanowień dotyczących kar pieniężnych wolą stron jest, aby do ww. postanowień stosować odpowiednio przepisy art. 483 i art. 484 Kodeksu.</w:t>
      </w:r>
    </w:p>
    <w:p w14:paraId="5832C04F" w14:textId="77777777" w:rsidR="00E770A2" w:rsidRPr="00CC7B0D" w:rsidRDefault="00E770A2" w:rsidP="00E770A2">
      <w:pPr>
        <w:numPr>
          <w:ilvl w:val="0"/>
          <w:numId w:val="22"/>
        </w:numPr>
        <w:spacing w:line="360" w:lineRule="auto"/>
        <w:contextualSpacing/>
        <w:jc w:val="both"/>
        <w:rPr>
          <w:sz w:val="22"/>
          <w:szCs w:val="22"/>
        </w:rPr>
      </w:pPr>
      <w:r w:rsidRPr="00CC7B0D">
        <w:rPr>
          <w:sz w:val="22"/>
          <w:szCs w:val="22"/>
        </w:rPr>
        <w:t xml:space="preserve">Strony przyjmują, że kary pieniężne przewidziane postanowieniami umowy podlegać mogą sumowaniu i potrącane będą z jakiejkolwiek wierzytelności przysługującej Wykonawcy od Zamawiającego, a gdyby okazało się to niemożliwe, Wykonawca zobowiązany jest do zapłaty kar pieniężnych na rachunek bankowy Zamawiającego w terminie 7 dni od dnia wystawienia </w:t>
      </w:r>
      <w:r w:rsidRPr="00CC7B0D">
        <w:rPr>
          <w:sz w:val="22"/>
          <w:szCs w:val="22"/>
        </w:rPr>
        <w:br/>
        <w:t>i otrzymania noty obciążeniowej lub wezwania do zapłaty kar pieniężnych. Zamawiający doręczy notę obciążeniową lub wezwanie do zapłaty kar umownych.</w:t>
      </w:r>
    </w:p>
    <w:p w14:paraId="2E086B98" w14:textId="77777777" w:rsidR="00E770A2" w:rsidRPr="00CC7B0D" w:rsidRDefault="00E770A2" w:rsidP="00E770A2">
      <w:pPr>
        <w:spacing w:line="360" w:lineRule="auto"/>
        <w:contextualSpacing/>
        <w:jc w:val="both"/>
        <w:rPr>
          <w:sz w:val="22"/>
          <w:szCs w:val="22"/>
        </w:rPr>
      </w:pPr>
    </w:p>
    <w:p w14:paraId="14147858" w14:textId="77777777" w:rsidR="00E770A2" w:rsidRPr="00CC7B0D" w:rsidRDefault="00E770A2" w:rsidP="00E770A2">
      <w:pPr>
        <w:tabs>
          <w:tab w:val="left" w:pos="426"/>
        </w:tabs>
        <w:spacing w:before="120" w:after="120"/>
        <w:ind w:left="426"/>
        <w:rPr>
          <w:sz w:val="22"/>
          <w:szCs w:val="22"/>
        </w:rPr>
      </w:pPr>
      <w:r w:rsidRPr="00CC7B0D">
        <w:rPr>
          <w:sz w:val="22"/>
          <w:szCs w:val="22"/>
        </w:rPr>
        <w:t xml:space="preserve">                                                                       § 12</w:t>
      </w:r>
    </w:p>
    <w:p w14:paraId="70597E70" w14:textId="77777777" w:rsidR="00E770A2" w:rsidRPr="00CC7B0D" w:rsidRDefault="00E770A2" w:rsidP="00E770A2">
      <w:pPr>
        <w:numPr>
          <w:ilvl w:val="0"/>
          <w:numId w:val="27"/>
        </w:numPr>
        <w:spacing w:before="120" w:after="120" w:line="360" w:lineRule="auto"/>
        <w:jc w:val="both"/>
        <w:rPr>
          <w:sz w:val="22"/>
          <w:szCs w:val="22"/>
        </w:rPr>
      </w:pPr>
      <w:r w:rsidRPr="00CC7B0D">
        <w:rPr>
          <w:sz w:val="22"/>
          <w:szCs w:val="22"/>
        </w:rPr>
        <w:t>Wykonawca będzie realizował przedmiot umowy samodzielnie/ za pomocą następującego podwykonawcy: ………………………………………………………………………………………………………………………………………………………………………….</w:t>
      </w:r>
    </w:p>
    <w:p w14:paraId="345490EA" w14:textId="77777777" w:rsidR="00E770A2" w:rsidRPr="00CC7B0D" w:rsidRDefault="00E770A2" w:rsidP="00E770A2">
      <w:pPr>
        <w:numPr>
          <w:ilvl w:val="0"/>
          <w:numId w:val="27"/>
        </w:numPr>
        <w:spacing w:before="120" w:after="120" w:line="360" w:lineRule="auto"/>
        <w:jc w:val="both"/>
        <w:rPr>
          <w:sz w:val="22"/>
          <w:szCs w:val="22"/>
        </w:rPr>
      </w:pPr>
      <w:r w:rsidRPr="00CC7B0D">
        <w:rPr>
          <w:sz w:val="22"/>
          <w:szCs w:val="22"/>
        </w:rPr>
        <w:t>W przypadku wskazania przez Wykonawcę części zamówienia, których wykonanie zamierza powierzyć podwykonawcom zastosowanie mieć będą przepisy art. 462 ust.2 ustawy – Prawo zamówień publicznych.</w:t>
      </w:r>
    </w:p>
    <w:p w14:paraId="2B482F29" w14:textId="77777777" w:rsidR="00E770A2" w:rsidRPr="00CC7B0D" w:rsidRDefault="00E770A2" w:rsidP="00E770A2">
      <w:pPr>
        <w:spacing w:line="276" w:lineRule="auto"/>
        <w:jc w:val="center"/>
        <w:rPr>
          <w:sz w:val="22"/>
          <w:szCs w:val="22"/>
        </w:rPr>
      </w:pPr>
      <w:r w:rsidRPr="00CC7B0D">
        <w:rPr>
          <w:sz w:val="22"/>
          <w:szCs w:val="22"/>
        </w:rPr>
        <w:t>§13</w:t>
      </w:r>
    </w:p>
    <w:p w14:paraId="0B45FCAF" w14:textId="77777777" w:rsidR="00E770A2" w:rsidRPr="00CC7B0D" w:rsidRDefault="00E770A2" w:rsidP="00E770A2">
      <w:pPr>
        <w:numPr>
          <w:ilvl w:val="0"/>
          <w:numId w:val="26"/>
        </w:numPr>
        <w:spacing w:before="100" w:beforeAutospacing="1" w:after="100" w:afterAutospacing="1" w:line="360" w:lineRule="auto"/>
        <w:contextualSpacing/>
        <w:jc w:val="both"/>
        <w:rPr>
          <w:color w:val="000000" w:themeColor="text1"/>
          <w:sz w:val="22"/>
          <w:szCs w:val="22"/>
        </w:rPr>
      </w:pPr>
      <w:r w:rsidRPr="00CC7B0D">
        <w:rPr>
          <w:color w:val="000000" w:themeColor="text1"/>
          <w:sz w:val="22"/>
          <w:szCs w:val="22"/>
        </w:rPr>
        <w:t>Prawa i obowiązki wynikające z umowy nie mogą być przenoszone na osoby i podmioty trzecie bez zgody Zamawiającego wyrażonej na piśmie.</w:t>
      </w:r>
    </w:p>
    <w:p w14:paraId="16FB6F50" w14:textId="77777777" w:rsidR="00E770A2" w:rsidRPr="00CC7B0D" w:rsidRDefault="00E770A2" w:rsidP="00E770A2">
      <w:pPr>
        <w:numPr>
          <w:ilvl w:val="0"/>
          <w:numId w:val="26"/>
        </w:numPr>
        <w:spacing w:before="100" w:beforeAutospacing="1" w:after="100" w:afterAutospacing="1" w:line="360" w:lineRule="auto"/>
        <w:contextualSpacing/>
        <w:jc w:val="both"/>
        <w:rPr>
          <w:color w:val="000000" w:themeColor="text1"/>
          <w:sz w:val="22"/>
          <w:szCs w:val="22"/>
        </w:rPr>
      </w:pPr>
      <w:r w:rsidRPr="00CC7B0D">
        <w:rPr>
          <w:color w:val="000000" w:themeColor="text1"/>
          <w:sz w:val="22"/>
          <w:szCs w:val="22"/>
        </w:rPr>
        <w:t>Niezależnie od zgody Zamawiającego, o której mowa w ust. 1 powyżej, czynność prawna mająca na celu zmianę wierzyciela samodzielnego publicznego zakładu opieki zdrowotnej może nastąpić po wyrażeniu zgody przez podmiot tworzący.</w:t>
      </w:r>
    </w:p>
    <w:p w14:paraId="46EA0A35" w14:textId="77777777" w:rsidR="00E770A2" w:rsidRPr="00CC7B0D" w:rsidRDefault="00E770A2" w:rsidP="00E770A2">
      <w:pPr>
        <w:numPr>
          <w:ilvl w:val="0"/>
          <w:numId w:val="26"/>
        </w:numPr>
        <w:spacing w:before="100" w:beforeAutospacing="1" w:after="100" w:afterAutospacing="1" w:line="360" w:lineRule="auto"/>
        <w:contextualSpacing/>
        <w:jc w:val="both"/>
        <w:rPr>
          <w:color w:val="000000" w:themeColor="text1"/>
          <w:sz w:val="22"/>
          <w:szCs w:val="22"/>
        </w:rPr>
      </w:pPr>
      <w:r w:rsidRPr="00CC7B0D">
        <w:rPr>
          <w:color w:val="000000" w:themeColor="text1"/>
          <w:sz w:val="22"/>
          <w:szCs w:val="22"/>
        </w:rPr>
        <w:t>Wykonawca oświadcza, iż nie dokona jakiejkolwiek czynności prawnej skutkującej zmianą wierzyciela bez uzyskania pisemnej zgody, o której mowa w ust. 1 i 2 powyżej.</w:t>
      </w:r>
    </w:p>
    <w:p w14:paraId="1B966B4C" w14:textId="77777777" w:rsidR="00E770A2" w:rsidRPr="00CC7B0D" w:rsidRDefault="00E770A2" w:rsidP="00E770A2">
      <w:pPr>
        <w:spacing w:line="276" w:lineRule="auto"/>
        <w:jc w:val="center"/>
        <w:rPr>
          <w:sz w:val="22"/>
          <w:szCs w:val="22"/>
        </w:rPr>
      </w:pPr>
    </w:p>
    <w:p w14:paraId="749F067E" w14:textId="77777777" w:rsidR="00E770A2" w:rsidRPr="00CC7B0D" w:rsidRDefault="00E770A2" w:rsidP="00E770A2">
      <w:pPr>
        <w:spacing w:line="276" w:lineRule="auto"/>
        <w:jc w:val="center"/>
        <w:rPr>
          <w:sz w:val="22"/>
          <w:szCs w:val="22"/>
        </w:rPr>
      </w:pPr>
      <w:r w:rsidRPr="00CC7B0D">
        <w:rPr>
          <w:sz w:val="22"/>
          <w:szCs w:val="22"/>
        </w:rPr>
        <w:t>§14</w:t>
      </w:r>
    </w:p>
    <w:p w14:paraId="13C8FF58" w14:textId="77777777" w:rsidR="00E770A2" w:rsidRPr="00CC7B0D" w:rsidRDefault="00E770A2" w:rsidP="00E770A2">
      <w:pPr>
        <w:numPr>
          <w:ilvl w:val="0"/>
          <w:numId w:val="23"/>
        </w:numPr>
        <w:spacing w:line="360" w:lineRule="auto"/>
        <w:contextualSpacing/>
        <w:jc w:val="both"/>
        <w:rPr>
          <w:sz w:val="22"/>
          <w:szCs w:val="22"/>
        </w:rPr>
      </w:pPr>
      <w:r w:rsidRPr="00CC7B0D">
        <w:rPr>
          <w:sz w:val="22"/>
          <w:szCs w:val="22"/>
        </w:rPr>
        <w:t xml:space="preserve">Każda ze stron umowy oświadcza, iż jest Administratorem danych osobowych w rozumieniu Rozporządzenia Parlamentu Europejskiego i Rady (UE) 2016/679 z dnia 27 kwietnia 2016 r. </w:t>
      </w:r>
      <w:r w:rsidRPr="00CC7B0D">
        <w:rPr>
          <w:sz w:val="22"/>
          <w:szCs w:val="22"/>
        </w:rPr>
        <w:br/>
        <w:t xml:space="preserve">w sprawie ochrony osób fizycznych w związku z przetwarzaniem danych osobowych i w sprawie swobodnego przepływu takich danych oraz uchylenia dyrektywy 95/46/WE (ogólne rozporządzenie o ochronie danych), zwanego dalej RODO, w odniesieniu do danych osobowych swoich przedstawicieli oraz przedstawicieli drugiej Strony wskazanych w umowie jako osoby do kontaktu (tzw. dane kontaktowe) oraz osoby realizujące przedmiot umowy. Przekazywane na potrzeby realizacji umowy dane osobowe są danymi zwykłymi i obejmują w szczególności imię, nazwisko, zajmowane stanowisko i miejsce pracy, numer służbowego telefonu, służbowy adres email. </w:t>
      </w:r>
    </w:p>
    <w:p w14:paraId="20F89848" w14:textId="77777777" w:rsidR="00E770A2" w:rsidRPr="00CC7B0D" w:rsidRDefault="00E770A2" w:rsidP="00E770A2">
      <w:pPr>
        <w:numPr>
          <w:ilvl w:val="0"/>
          <w:numId w:val="23"/>
        </w:numPr>
        <w:spacing w:line="360" w:lineRule="auto"/>
        <w:contextualSpacing/>
        <w:jc w:val="both"/>
        <w:rPr>
          <w:sz w:val="22"/>
          <w:szCs w:val="22"/>
        </w:rPr>
      </w:pPr>
      <w:r w:rsidRPr="00CC7B0D">
        <w:rPr>
          <w:sz w:val="22"/>
          <w:szCs w:val="22"/>
        </w:rPr>
        <w:t>Dane osobowe osób, o których mowa w ust. 1, będą przetwarzane przez Strony na podstawie art. 6 ust. 1 lit. f) RODO (tj. przetwarzanie jest niezbędne do celów wynikających z prawnie uzasadnionych interesów realizowanych przez administratorów danych) jedynie w celu i zakresie niezbędnym do wykonania zadań związanych z realizacją zawartej umowy.</w:t>
      </w:r>
    </w:p>
    <w:p w14:paraId="7BF6B64E" w14:textId="77777777" w:rsidR="00E770A2" w:rsidRPr="00CC7B0D" w:rsidRDefault="00E770A2" w:rsidP="00E770A2">
      <w:pPr>
        <w:numPr>
          <w:ilvl w:val="0"/>
          <w:numId w:val="23"/>
        </w:numPr>
        <w:spacing w:line="360" w:lineRule="auto"/>
        <w:contextualSpacing/>
        <w:jc w:val="both"/>
        <w:rPr>
          <w:sz w:val="22"/>
          <w:szCs w:val="22"/>
        </w:rPr>
      </w:pPr>
      <w:r w:rsidRPr="00CC7B0D">
        <w:rPr>
          <w:sz w:val="22"/>
          <w:szCs w:val="22"/>
        </w:rPr>
        <w:t xml:space="preserve">Strony zobowiązują się do ochrony danych osobowych udostępnionych wzajemnie w związku z wykonywaniem Umowy, w tym do wdrożenia oraz stosowania środków technicznych i organizacyjnych zapewniających odpowiedni stopień bezpieczeństwa danych osobowych zgodnie z przepisami prawa, a w szczególności z ustawą z dnia 10.05.2018 r. o ochronie danych osobowych </w:t>
      </w:r>
      <w:r w:rsidRPr="00C60B23">
        <w:rPr>
          <w:sz w:val="22"/>
          <w:szCs w:val="22"/>
        </w:rPr>
        <w:t>(</w:t>
      </w:r>
      <w:proofErr w:type="spellStart"/>
      <w:r w:rsidRPr="00C60B23">
        <w:rPr>
          <w:sz w:val="22"/>
          <w:szCs w:val="22"/>
        </w:rPr>
        <w:t>t.j</w:t>
      </w:r>
      <w:proofErr w:type="spellEnd"/>
      <w:r w:rsidRPr="00C60B23">
        <w:rPr>
          <w:sz w:val="22"/>
          <w:szCs w:val="22"/>
        </w:rPr>
        <w:t xml:space="preserve">. z dnia 30.08.2019r. Dz. U. z 2019 r. poz. 1781 ze zm.) </w:t>
      </w:r>
      <w:r w:rsidRPr="00CC7B0D">
        <w:rPr>
          <w:sz w:val="22"/>
          <w:szCs w:val="22"/>
        </w:rPr>
        <w:t>oraz przepisami RODO.</w:t>
      </w:r>
    </w:p>
    <w:p w14:paraId="42BCB85C" w14:textId="77777777" w:rsidR="00E770A2" w:rsidRPr="00CC7B0D" w:rsidRDefault="00E770A2" w:rsidP="00E770A2">
      <w:pPr>
        <w:numPr>
          <w:ilvl w:val="0"/>
          <w:numId w:val="23"/>
        </w:numPr>
        <w:spacing w:line="360" w:lineRule="auto"/>
        <w:contextualSpacing/>
        <w:jc w:val="both"/>
        <w:rPr>
          <w:sz w:val="22"/>
          <w:szCs w:val="22"/>
        </w:rPr>
      </w:pPr>
      <w:r w:rsidRPr="00CC7B0D">
        <w:rPr>
          <w:sz w:val="22"/>
          <w:szCs w:val="22"/>
        </w:rPr>
        <w:t>Strony zobowiązują się poinformować osoby fizyczne niepodpisujące niniejszej umowy o treści niniejszego paragrafu.</w:t>
      </w:r>
    </w:p>
    <w:p w14:paraId="5CF97C29" w14:textId="77777777" w:rsidR="00E770A2" w:rsidRPr="00CC7B0D" w:rsidRDefault="00E770A2" w:rsidP="00E770A2">
      <w:pPr>
        <w:numPr>
          <w:ilvl w:val="0"/>
          <w:numId w:val="23"/>
        </w:numPr>
        <w:spacing w:line="360" w:lineRule="auto"/>
        <w:contextualSpacing/>
        <w:jc w:val="both"/>
        <w:rPr>
          <w:sz w:val="22"/>
          <w:szCs w:val="22"/>
        </w:rPr>
      </w:pPr>
      <w:r w:rsidRPr="00CC7B0D">
        <w:rPr>
          <w:sz w:val="22"/>
          <w:szCs w:val="22"/>
        </w:rPr>
        <w:t xml:space="preserve">Strony zobowiązują się zawrzeć Porozumienie o powierzeniu przetwarzania danych osobowych, które jest </w:t>
      </w:r>
      <w:r w:rsidRPr="00C60B23">
        <w:rPr>
          <w:bCs/>
          <w:sz w:val="22"/>
          <w:szCs w:val="22"/>
        </w:rPr>
        <w:t>Załącznikiem nr 6</w:t>
      </w:r>
      <w:r w:rsidRPr="00C60B23">
        <w:rPr>
          <w:sz w:val="22"/>
          <w:szCs w:val="22"/>
        </w:rPr>
        <w:t xml:space="preserve"> </w:t>
      </w:r>
      <w:r w:rsidRPr="00CC7B0D">
        <w:rPr>
          <w:sz w:val="22"/>
          <w:szCs w:val="22"/>
        </w:rPr>
        <w:t>do umowy.</w:t>
      </w:r>
    </w:p>
    <w:p w14:paraId="6A1D0975" w14:textId="77777777" w:rsidR="00E770A2" w:rsidRPr="00CC7B0D" w:rsidRDefault="00E770A2" w:rsidP="00E770A2">
      <w:pPr>
        <w:spacing w:line="360" w:lineRule="auto"/>
        <w:contextualSpacing/>
        <w:jc w:val="both"/>
        <w:rPr>
          <w:sz w:val="22"/>
          <w:szCs w:val="22"/>
        </w:rPr>
      </w:pPr>
    </w:p>
    <w:p w14:paraId="7700C22A" w14:textId="77777777" w:rsidR="00E770A2" w:rsidRPr="00CC7B0D" w:rsidRDefault="00E770A2" w:rsidP="00E770A2">
      <w:pPr>
        <w:tabs>
          <w:tab w:val="left" w:pos="426"/>
        </w:tabs>
        <w:spacing w:before="120" w:after="120"/>
        <w:ind w:left="426"/>
        <w:jc w:val="center"/>
        <w:rPr>
          <w:sz w:val="22"/>
          <w:szCs w:val="22"/>
        </w:rPr>
      </w:pPr>
      <w:r w:rsidRPr="00CC7B0D">
        <w:rPr>
          <w:sz w:val="22"/>
          <w:szCs w:val="22"/>
        </w:rPr>
        <w:t>§ 15</w:t>
      </w:r>
    </w:p>
    <w:p w14:paraId="7325BE57" w14:textId="77777777" w:rsidR="00E770A2" w:rsidRPr="00CC7B0D" w:rsidRDefault="00E770A2" w:rsidP="00E770A2">
      <w:pPr>
        <w:tabs>
          <w:tab w:val="num" w:pos="360"/>
        </w:tabs>
        <w:spacing w:line="360" w:lineRule="auto"/>
        <w:ind w:left="360" w:hanging="360"/>
        <w:jc w:val="both"/>
        <w:rPr>
          <w:sz w:val="22"/>
          <w:szCs w:val="22"/>
        </w:rPr>
      </w:pPr>
      <w:r w:rsidRPr="00CC7B0D">
        <w:rPr>
          <w:sz w:val="22"/>
          <w:szCs w:val="22"/>
        </w:rPr>
        <w:t>1.</w:t>
      </w:r>
      <w:r w:rsidRPr="00CC7B0D">
        <w:rPr>
          <w:sz w:val="22"/>
          <w:szCs w:val="22"/>
        </w:rPr>
        <w:tab/>
        <w:t>W razie wystąpienia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/ wypowiedzieć / rozwiązać umowę w terminie 30 dni od dnia powzięcia wiadomości o tych okolicznościach. W takim przypadku Wykonawca  może żądać wyłącznie wynagrodzenia należnego z tytułu wykonania części umowy.</w:t>
      </w:r>
    </w:p>
    <w:p w14:paraId="0A03FDD4" w14:textId="77777777" w:rsidR="00E770A2" w:rsidRPr="00CC7B0D" w:rsidRDefault="00E770A2" w:rsidP="00E770A2">
      <w:pPr>
        <w:tabs>
          <w:tab w:val="num" w:pos="360"/>
        </w:tabs>
        <w:spacing w:line="360" w:lineRule="auto"/>
        <w:ind w:left="360" w:hanging="357"/>
        <w:jc w:val="both"/>
        <w:rPr>
          <w:sz w:val="22"/>
          <w:szCs w:val="22"/>
        </w:rPr>
      </w:pPr>
      <w:r w:rsidRPr="00CC7B0D">
        <w:rPr>
          <w:sz w:val="22"/>
          <w:szCs w:val="22"/>
        </w:rPr>
        <w:t>2.</w:t>
      </w:r>
      <w:r w:rsidRPr="00CC7B0D">
        <w:rPr>
          <w:sz w:val="22"/>
          <w:szCs w:val="22"/>
        </w:rPr>
        <w:tab/>
        <w:t>Odstąpienie od umowy / wypowiedzenie / rozwiązanie umowy przez Zamawiającego może nastąpić jednostronnie w każdej chwili; w szczególności, w przypadkach:</w:t>
      </w:r>
    </w:p>
    <w:p w14:paraId="562D68FC" w14:textId="77777777" w:rsidR="00E770A2" w:rsidRPr="00CC7B0D" w:rsidRDefault="00E770A2" w:rsidP="00E770A2">
      <w:pPr>
        <w:tabs>
          <w:tab w:val="num" w:pos="360"/>
        </w:tabs>
        <w:spacing w:line="360" w:lineRule="auto"/>
        <w:ind w:left="360" w:hanging="357"/>
        <w:jc w:val="both"/>
        <w:rPr>
          <w:sz w:val="22"/>
          <w:szCs w:val="22"/>
        </w:rPr>
      </w:pPr>
      <w:r w:rsidRPr="00CC7B0D">
        <w:rPr>
          <w:sz w:val="22"/>
          <w:szCs w:val="22"/>
        </w:rPr>
        <w:tab/>
        <w:t>a) w trybie określonym w art. 456 ustawy z dnia 11 września  2019 r. - Prawo  zamówień publicznych,</w:t>
      </w:r>
    </w:p>
    <w:p w14:paraId="27216384" w14:textId="77777777" w:rsidR="00E770A2" w:rsidRPr="00CC7B0D" w:rsidRDefault="00E770A2" w:rsidP="00E770A2">
      <w:pPr>
        <w:spacing w:before="120" w:line="360" w:lineRule="auto"/>
        <w:ind w:left="708"/>
        <w:jc w:val="both"/>
        <w:rPr>
          <w:sz w:val="22"/>
          <w:szCs w:val="22"/>
        </w:rPr>
      </w:pPr>
      <w:r w:rsidRPr="00CC7B0D">
        <w:rPr>
          <w:sz w:val="22"/>
          <w:szCs w:val="22"/>
        </w:rPr>
        <w:t>Powyższe przysługuje Zamawiającemu od dnia podpisania umowy do jej zakończenia.</w:t>
      </w:r>
    </w:p>
    <w:p w14:paraId="46F37BDF" w14:textId="77777777" w:rsidR="00E770A2" w:rsidRPr="00CC7B0D" w:rsidRDefault="00E770A2" w:rsidP="00E770A2">
      <w:pPr>
        <w:numPr>
          <w:ilvl w:val="0"/>
          <w:numId w:val="30"/>
        </w:numPr>
        <w:spacing w:before="120" w:after="120" w:line="360" w:lineRule="auto"/>
        <w:jc w:val="both"/>
        <w:rPr>
          <w:sz w:val="22"/>
          <w:szCs w:val="22"/>
        </w:rPr>
      </w:pPr>
      <w:r w:rsidRPr="00CC7B0D">
        <w:rPr>
          <w:sz w:val="22"/>
          <w:szCs w:val="22"/>
        </w:rPr>
        <w:t>Z tego tytułu nie będą przysługiwały Wykonawcy żadne inne roszczenia poza roszczeniem o zapłacenie za rzeczy już dostarczone Zamawiającemu.</w:t>
      </w:r>
    </w:p>
    <w:p w14:paraId="05E3E757" w14:textId="77777777" w:rsidR="00E770A2" w:rsidRPr="00CC7B0D" w:rsidRDefault="00E770A2" w:rsidP="00E770A2">
      <w:pPr>
        <w:numPr>
          <w:ilvl w:val="0"/>
          <w:numId w:val="28"/>
        </w:numPr>
        <w:spacing w:before="120" w:after="120" w:line="360" w:lineRule="auto"/>
        <w:jc w:val="both"/>
        <w:rPr>
          <w:sz w:val="22"/>
          <w:szCs w:val="22"/>
        </w:rPr>
      </w:pPr>
      <w:r w:rsidRPr="00CC7B0D">
        <w:rPr>
          <w:sz w:val="22"/>
          <w:szCs w:val="22"/>
        </w:rPr>
        <w:t>Zamawiający może odstąpić od umowy / wypowiedzieć / rozwiązać umowę, jeżeli zachodzi co najmniej jedna z następujących okoliczności:</w:t>
      </w:r>
    </w:p>
    <w:p w14:paraId="132EB978" w14:textId="77777777" w:rsidR="00E770A2" w:rsidRPr="00CC7B0D" w:rsidRDefault="00E770A2" w:rsidP="00E770A2">
      <w:pPr>
        <w:numPr>
          <w:ilvl w:val="0"/>
          <w:numId w:val="29"/>
        </w:numPr>
        <w:spacing w:before="120" w:after="120" w:line="360" w:lineRule="auto"/>
        <w:jc w:val="both"/>
        <w:rPr>
          <w:sz w:val="22"/>
          <w:szCs w:val="22"/>
        </w:rPr>
      </w:pPr>
      <w:r w:rsidRPr="00CC7B0D">
        <w:rPr>
          <w:sz w:val="22"/>
          <w:szCs w:val="22"/>
        </w:rPr>
        <w:t>Zmiana umowy została dokonana z naruszeniem art. 454 i art. 455 ustawy – Prawo zamówień publicznych,</w:t>
      </w:r>
    </w:p>
    <w:p w14:paraId="028DE14D" w14:textId="77777777" w:rsidR="00E770A2" w:rsidRPr="00CC7B0D" w:rsidRDefault="00E770A2" w:rsidP="00E770A2">
      <w:pPr>
        <w:numPr>
          <w:ilvl w:val="0"/>
          <w:numId w:val="29"/>
        </w:numPr>
        <w:spacing w:before="120" w:after="120" w:line="360" w:lineRule="auto"/>
        <w:jc w:val="both"/>
        <w:rPr>
          <w:sz w:val="22"/>
          <w:szCs w:val="22"/>
        </w:rPr>
      </w:pPr>
      <w:r w:rsidRPr="00CC7B0D">
        <w:rPr>
          <w:sz w:val="22"/>
          <w:szCs w:val="22"/>
        </w:rPr>
        <w:t>Wykonawca w chwili zawarcia umowy podlegał wykluczeniu z postępowania na podstawie art. 108 ustawy - Prawo zamówień publicznych,</w:t>
      </w:r>
    </w:p>
    <w:p w14:paraId="1808FD00" w14:textId="77777777" w:rsidR="00E770A2" w:rsidRPr="00CC7B0D" w:rsidRDefault="00E770A2" w:rsidP="00E770A2">
      <w:pPr>
        <w:numPr>
          <w:ilvl w:val="0"/>
          <w:numId w:val="29"/>
        </w:numPr>
        <w:spacing w:before="120" w:after="120" w:line="360" w:lineRule="auto"/>
        <w:jc w:val="both"/>
        <w:rPr>
          <w:sz w:val="22"/>
          <w:szCs w:val="22"/>
        </w:rPr>
      </w:pPr>
      <w:r w:rsidRPr="00CC7B0D">
        <w:rPr>
          <w:sz w:val="22"/>
          <w:szCs w:val="22"/>
        </w:rPr>
        <w:t>Trybunał Sprawiedliwości Unii Europejskiej stwierdził w ramach procedury przewidzianej w art. 258 Traktatu o funkcjonowaniu Unii Europejskiej, że państwo polskie uchybiło zobowiązaniom, które ciążą na nim na mocy Traktatów, dyrektywy 2014/24/UE i dyrektywy 2014/25/UE, z uwagi na to, że zamawiający udzielił zamówienie z naruszeniem przepisów prawa Unii Europejskiej.</w:t>
      </w:r>
    </w:p>
    <w:p w14:paraId="2BDE9B0E" w14:textId="77777777" w:rsidR="00E770A2" w:rsidRPr="00CC7B0D" w:rsidRDefault="00E770A2" w:rsidP="00E770A2">
      <w:pPr>
        <w:numPr>
          <w:ilvl w:val="0"/>
          <w:numId w:val="28"/>
        </w:numPr>
        <w:spacing w:before="120" w:after="120" w:line="360" w:lineRule="auto"/>
        <w:jc w:val="both"/>
        <w:rPr>
          <w:sz w:val="22"/>
          <w:szCs w:val="22"/>
        </w:rPr>
      </w:pPr>
      <w:r w:rsidRPr="00CC7B0D">
        <w:rPr>
          <w:sz w:val="22"/>
          <w:szCs w:val="22"/>
        </w:rPr>
        <w:t>W przypadku rozwiązania umowy na zasadach wskazanych w ust. 4 wykonawca może żądać wyłącznie wynagrodzenia należnego z tytułu wykonania części umowy.</w:t>
      </w:r>
    </w:p>
    <w:p w14:paraId="15EF3F75" w14:textId="77777777" w:rsidR="00E770A2" w:rsidRPr="00CC7B0D" w:rsidRDefault="00E770A2" w:rsidP="00E770A2">
      <w:pPr>
        <w:spacing w:line="276" w:lineRule="auto"/>
        <w:rPr>
          <w:sz w:val="22"/>
          <w:szCs w:val="22"/>
        </w:rPr>
      </w:pPr>
    </w:p>
    <w:p w14:paraId="1662170A" w14:textId="77777777" w:rsidR="00E770A2" w:rsidRPr="00CC7B0D" w:rsidRDefault="00E770A2" w:rsidP="00E770A2">
      <w:pPr>
        <w:spacing w:line="276" w:lineRule="auto"/>
        <w:jc w:val="center"/>
        <w:rPr>
          <w:sz w:val="22"/>
          <w:szCs w:val="22"/>
        </w:rPr>
      </w:pPr>
      <w:r w:rsidRPr="00CC7B0D">
        <w:rPr>
          <w:sz w:val="22"/>
          <w:szCs w:val="22"/>
        </w:rPr>
        <w:t>§16</w:t>
      </w:r>
    </w:p>
    <w:p w14:paraId="4C1AA290" w14:textId="77777777" w:rsidR="00E770A2" w:rsidRPr="00CC7B0D" w:rsidRDefault="00E770A2" w:rsidP="00E770A2">
      <w:pPr>
        <w:numPr>
          <w:ilvl w:val="0"/>
          <w:numId w:val="31"/>
        </w:numPr>
        <w:spacing w:before="100" w:beforeAutospacing="1" w:after="100" w:afterAutospacing="1" w:line="360" w:lineRule="auto"/>
        <w:contextualSpacing/>
        <w:jc w:val="both"/>
        <w:rPr>
          <w:sz w:val="22"/>
          <w:szCs w:val="22"/>
        </w:rPr>
      </w:pPr>
      <w:r w:rsidRPr="00CC7B0D">
        <w:rPr>
          <w:sz w:val="22"/>
          <w:szCs w:val="22"/>
        </w:rPr>
        <w:t>Wszelkie zmiany Umowy wymagają zachowania formy pisemnej, pod rygorem nieważności.</w:t>
      </w:r>
    </w:p>
    <w:p w14:paraId="34DB568A" w14:textId="77777777" w:rsidR="00E770A2" w:rsidRPr="00CC7B0D" w:rsidRDefault="00E770A2" w:rsidP="00E770A2">
      <w:pPr>
        <w:numPr>
          <w:ilvl w:val="0"/>
          <w:numId w:val="31"/>
        </w:numPr>
        <w:spacing w:before="100" w:beforeAutospacing="1" w:after="100" w:afterAutospacing="1" w:line="360" w:lineRule="auto"/>
        <w:contextualSpacing/>
        <w:jc w:val="both"/>
        <w:rPr>
          <w:sz w:val="22"/>
          <w:szCs w:val="22"/>
        </w:rPr>
      </w:pPr>
      <w:r w:rsidRPr="00CC7B0D">
        <w:rPr>
          <w:sz w:val="22"/>
          <w:szCs w:val="22"/>
        </w:rPr>
        <w:t>Spory wynikłe w związku z wykonywaniem Umowy, po uprzednim wyczerpaniu prób ich ugodowego załatwienia, strony poddają do rozstrzygnięcia właściwemu sądowi w Poznaniu według właściwości Zamawiającego.</w:t>
      </w:r>
    </w:p>
    <w:p w14:paraId="5D93B902" w14:textId="77777777" w:rsidR="00E770A2" w:rsidRPr="00CC7B0D" w:rsidRDefault="00E770A2" w:rsidP="00E770A2">
      <w:pPr>
        <w:numPr>
          <w:ilvl w:val="0"/>
          <w:numId w:val="31"/>
        </w:numPr>
        <w:spacing w:before="100" w:beforeAutospacing="1" w:after="100" w:afterAutospacing="1" w:line="360" w:lineRule="auto"/>
        <w:contextualSpacing/>
        <w:jc w:val="both"/>
        <w:rPr>
          <w:sz w:val="22"/>
          <w:szCs w:val="22"/>
        </w:rPr>
      </w:pPr>
      <w:r w:rsidRPr="00CC7B0D">
        <w:rPr>
          <w:sz w:val="22"/>
          <w:szCs w:val="22"/>
        </w:rPr>
        <w:t>Strony oświadczają, iż dwukrotnie awizowaną korespondencję wysłaną na adres siedziby lub na adres wskazany w publicznych rejestrach uznają za dostarczoną.</w:t>
      </w:r>
    </w:p>
    <w:p w14:paraId="072D6982" w14:textId="77777777" w:rsidR="00E770A2" w:rsidRPr="00CC7B0D" w:rsidRDefault="00E770A2" w:rsidP="00E770A2">
      <w:pPr>
        <w:numPr>
          <w:ilvl w:val="0"/>
          <w:numId w:val="31"/>
        </w:numPr>
        <w:spacing w:before="100" w:beforeAutospacing="1" w:after="100" w:afterAutospacing="1" w:line="360" w:lineRule="auto"/>
        <w:contextualSpacing/>
        <w:jc w:val="both"/>
        <w:rPr>
          <w:sz w:val="22"/>
          <w:szCs w:val="22"/>
        </w:rPr>
      </w:pPr>
      <w:r w:rsidRPr="00CC7B0D">
        <w:rPr>
          <w:sz w:val="22"/>
          <w:szCs w:val="22"/>
        </w:rPr>
        <w:t>W sprawach nieuregulowanych Umową mają zastosowanie przepisy Kodeksu cywilnego.</w:t>
      </w:r>
    </w:p>
    <w:p w14:paraId="7435434A" w14:textId="77777777" w:rsidR="00E770A2" w:rsidRPr="00CC7B0D" w:rsidRDefault="00E770A2" w:rsidP="00E770A2">
      <w:pPr>
        <w:numPr>
          <w:ilvl w:val="0"/>
          <w:numId w:val="31"/>
        </w:numPr>
        <w:spacing w:before="100" w:beforeAutospacing="1" w:after="100" w:afterAutospacing="1" w:line="360" w:lineRule="auto"/>
        <w:contextualSpacing/>
        <w:jc w:val="both"/>
        <w:rPr>
          <w:sz w:val="22"/>
          <w:szCs w:val="22"/>
        </w:rPr>
      </w:pPr>
      <w:r w:rsidRPr="00CC7B0D">
        <w:rPr>
          <w:sz w:val="22"/>
          <w:szCs w:val="22"/>
        </w:rPr>
        <w:t>Umowa została sporządzona w dwóch jednobrzmiących egzemplarzach z przeznaczeniem po jednym dla każdej ze stron.</w:t>
      </w:r>
    </w:p>
    <w:p w14:paraId="3A636E63" w14:textId="77777777" w:rsidR="00E770A2" w:rsidRPr="00CC7B0D" w:rsidRDefault="00E770A2" w:rsidP="00E770A2">
      <w:pPr>
        <w:numPr>
          <w:ilvl w:val="0"/>
          <w:numId w:val="31"/>
        </w:numPr>
        <w:spacing w:before="100" w:beforeAutospacing="1" w:after="100" w:afterAutospacing="1" w:line="360" w:lineRule="auto"/>
        <w:contextualSpacing/>
        <w:jc w:val="both"/>
        <w:rPr>
          <w:sz w:val="22"/>
          <w:szCs w:val="22"/>
        </w:rPr>
      </w:pPr>
      <w:r w:rsidRPr="00CC7B0D">
        <w:rPr>
          <w:sz w:val="22"/>
          <w:szCs w:val="22"/>
        </w:rPr>
        <w:t>Strony dopuszczają zawarcie Umowy na odległość przy pomocy środków komunikacji elektronicznej poprzez opatrzenie niniejszego dokumentu kwalifikowanym podpisem elektronicznym przez każdą ze Stron.</w:t>
      </w:r>
    </w:p>
    <w:p w14:paraId="138E933A" w14:textId="77777777" w:rsidR="00E770A2" w:rsidRPr="00CC7B0D" w:rsidRDefault="00E770A2" w:rsidP="00E770A2">
      <w:pPr>
        <w:spacing w:line="276" w:lineRule="auto"/>
        <w:jc w:val="center"/>
        <w:rPr>
          <w:b/>
          <w:sz w:val="22"/>
          <w:szCs w:val="22"/>
        </w:rPr>
      </w:pPr>
    </w:p>
    <w:p w14:paraId="5FB2C194" w14:textId="77777777" w:rsidR="00E770A2" w:rsidRPr="00CC7B0D" w:rsidRDefault="00E770A2" w:rsidP="00E770A2">
      <w:pPr>
        <w:spacing w:line="276" w:lineRule="auto"/>
        <w:jc w:val="center"/>
        <w:rPr>
          <w:b/>
          <w:sz w:val="22"/>
          <w:szCs w:val="22"/>
        </w:rPr>
      </w:pPr>
      <w:r w:rsidRPr="00CC7B0D">
        <w:rPr>
          <w:b/>
          <w:sz w:val="22"/>
          <w:szCs w:val="22"/>
        </w:rPr>
        <w:t xml:space="preserve">Zamawiający </w:t>
      </w:r>
      <w:r w:rsidRPr="00CC7B0D">
        <w:rPr>
          <w:b/>
          <w:sz w:val="22"/>
          <w:szCs w:val="22"/>
        </w:rPr>
        <w:tab/>
      </w:r>
      <w:r w:rsidRPr="00CC7B0D">
        <w:rPr>
          <w:b/>
          <w:sz w:val="22"/>
          <w:szCs w:val="22"/>
        </w:rPr>
        <w:tab/>
      </w:r>
      <w:r w:rsidRPr="00CC7B0D">
        <w:rPr>
          <w:b/>
          <w:sz w:val="22"/>
          <w:szCs w:val="22"/>
        </w:rPr>
        <w:tab/>
      </w:r>
      <w:r w:rsidRPr="00CC7B0D">
        <w:rPr>
          <w:b/>
          <w:sz w:val="22"/>
          <w:szCs w:val="22"/>
        </w:rPr>
        <w:tab/>
      </w:r>
      <w:r w:rsidRPr="00CC7B0D">
        <w:rPr>
          <w:b/>
          <w:sz w:val="22"/>
          <w:szCs w:val="22"/>
        </w:rPr>
        <w:tab/>
      </w:r>
      <w:r w:rsidRPr="00CC7B0D">
        <w:rPr>
          <w:b/>
          <w:sz w:val="22"/>
          <w:szCs w:val="22"/>
        </w:rPr>
        <w:tab/>
      </w:r>
      <w:r w:rsidRPr="00CC7B0D">
        <w:rPr>
          <w:b/>
          <w:sz w:val="22"/>
          <w:szCs w:val="22"/>
        </w:rPr>
        <w:tab/>
      </w:r>
      <w:r w:rsidRPr="00CC7B0D">
        <w:rPr>
          <w:b/>
          <w:sz w:val="22"/>
          <w:szCs w:val="22"/>
        </w:rPr>
        <w:tab/>
      </w:r>
      <w:r w:rsidRPr="00CC7B0D">
        <w:rPr>
          <w:b/>
          <w:sz w:val="22"/>
          <w:szCs w:val="22"/>
        </w:rPr>
        <w:tab/>
        <w:t>Wykonawca</w:t>
      </w:r>
    </w:p>
    <w:p w14:paraId="67B93CBB" w14:textId="77777777" w:rsidR="00E770A2" w:rsidRPr="00CC7B0D" w:rsidRDefault="00E770A2" w:rsidP="00E770A2">
      <w:pPr>
        <w:spacing w:line="360" w:lineRule="auto"/>
        <w:rPr>
          <w:sz w:val="22"/>
          <w:szCs w:val="22"/>
        </w:rPr>
      </w:pPr>
    </w:p>
    <w:p w14:paraId="485BB656" w14:textId="77777777" w:rsidR="00E770A2" w:rsidRPr="00CC7B0D" w:rsidRDefault="00E770A2" w:rsidP="00E770A2">
      <w:pPr>
        <w:spacing w:line="360" w:lineRule="auto"/>
        <w:rPr>
          <w:sz w:val="22"/>
          <w:szCs w:val="22"/>
        </w:rPr>
      </w:pPr>
    </w:p>
    <w:p w14:paraId="016EEA5F" w14:textId="77777777" w:rsidR="00E770A2" w:rsidRPr="00CC7B0D" w:rsidRDefault="00E770A2" w:rsidP="00E770A2">
      <w:pPr>
        <w:spacing w:line="360" w:lineRule="auto"/>
        <w:rPr>
          <w:sz w:val="22"/>
          <w:szCs w:val="22"/>
        </w:rPr>
      </w:pPr>
    </w:p>
    <w:p w14:paraId="1721EBEC" w14:textId="77777777" w:rsidR="00E770A2" w:rsidRPr="00CC7B0D" w:rsidRDefault="00E770A2" w:rsidP="00E770A2">
      <w:pPr>
        <w:spacing w:line="360" w:lineRule="auto"/>
        <w:rPr>
          <w:sz w:val="22"/>
          <w:szCs w:val="22"/>
        </w:rPr>
      </w:pPr>
    </w:p>
    <w:p w14:paraId="0B647310" w14:textId="77777777" w:rsidR="00E770A2" w:rsidRPr="00CC7B0D" w:rsidRDefault="00E770A2" w:rsidP="00E770A2">
      <w:pPr>
        <w:spacing w:line="360" w:lineRule="auto"/>
        <w:rPr>
          <w:sz w:val="22"/>
          <w:szCs w:val="22"/>
        </w:rPr>
      </w:pPr>
    </w:p>
    <w:p w14:paraId="279EDFE1" w14:textId="77777777" w:rsidR="00E770A2" w:rsidRPr="00CC7B0D" w:rsidRDefault="00E770A2" w:rsidP="00E770A2">
      <w:pPr>
        <w:spacing w:line="360" w:lineRule="auto"/>
        <w:rPr>
          <w:sz w:val="22"/>
          <w:szCs w:val="22"/>
        </w:rPr>
      </w:pPr>
    </w:p>
    <w:p w14:paraId="299A08C1" w14:textId="77777777" w:rsidR="00E770A2" w:rsidRPr="00CC7B0D" w:rsidRDefault="00E770A2" w:rsidP="00E770A2">
      <w:pPr>
        <w:rPr>
          <w:sz w:val="22"/>
          <w:szCs w:val="22"/>
        </w:rPr>
      </w:pPr>
    </w:p>
    <w:p w14:paraId="154E9C0C" w14:textId="77777777" w:rsidR="00E770A2" w:rsidRPr="00CC7B0D" w:rsidRDefault="00E770A2" w:rsidP="00E770A2">
      <w:pPr>
        <w:rPr>
          <w:sz w:val="22"/>
          <w:szCs w:val="22"/>
        </w:rPr>
      </w:pPr>
    </w:p>
    <w:p w14:paraId="03C53A3A" w14:textId="77777777" w:rsidR="00E770A2" w:rsidRDefault="00E770A2" w:rsidP="00E770A2">
      <w:pPr>
        <w:rPr>
          <w:sz w:val="22"/>
          <w:szCs w:val="22"/>
        </w:rPr>
      </w:pPr>
      <w:r w:rsidRPr="00CC7B0D">
        <w:rPr>
          <w:sz w:val="22"/>
          <w:szCs w:val="22"/>
        </w:rPr>
        <w:t>Załącznik nr 1</w:t>
      </w:r>
    </w:p>
    <w:p w14:paraId="40576995" w14:textId="77777777" w:rsidR="00E770A2" w:rsidRDefault="00E770A2" w:rsidP="00E770A2">
      <w:pPr>
        <w:rPr>
          <w:sz w:val="22"/>
          <w:szCs w:val="22"/>
        </w:rPr>
      </w:pPr>
    </w:p>
    <w:p w14:paraId="747A60E7" w14:textId="77777777" w:rsidR="00E770A2" w:rsidRPr="00B13ABB" w:rsidRDefault="00E770A2" w:rsidP="00E770A2">
      <w:pPr>
        <w:pStyle w:val="Akapitzlist"/>
        <w:numPr>
          <w:ilvl w:val="0"/>
          <w:numId w:val="33"/>
        </w:num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>T</w:t>
      </w:r>
      <w:r w:rsidRPr="00B13ABB">
        <w:rPr>
          <w:rFonts w:ascii="Tahoma" w:hAnsi="Tahoma" w:cs="Tahoma"/>
          <w:b/>
        </w:rPr>
        <w:t>ransport osobowo- dostawczego</w:t>
      </w:r>
      <w:r w:rsidRPr="00B13AB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- </w:t>
      </w:r>
      <w:r w:rsidRPr="00B13ABB">
        <w:rPr>
          <w:rFonts w:ascii="Tahoma" w:hAnsi="Tahoma" w:cs="Tahoma"/>
        </w:rPr>
        <w:t>od poniedziałku do piątku w godzinach od 7:00 do 15:00 .</w:t>
      </w:r>
    </w:p>
    <w:p w14:paraId="15E46DB7" w14:textId="77777777" w:rsidR="00E770A2" w:rsidRPr="00B13ABB" w:rsidRDefault="00E770A2" w:rsidP="00E770A2">
      <w:pPr>
        <w:pStyle w:val="Akapitzlist"/>
        <w:numPr>
          <w:ilvl w:val="0"/>
          <w:numId w:val="34"/>
        </w:numPr>
        <w:spacing w:after="200" w:line="276" w:lineRule="auto"/>
        <w:rPr>
          <w:rFonts w:ascii="Tahoma" w:hAnsi="Tahoma" w:cs="Tahoma"/>
        </w:rPr>
      </w:pPr>
      <w:r w:rsidRPr="00B13ABB">
        <w:rPr>
          <w:rFonts w:ascii="Tahoma" w:hAnsi="Tahoma" w:cs="Tahoma"/>
        </w:rPr>
        <w:t>Usługa polegająca na zabezpieczeniu transportu osobowo-dostawczego od poniedziałku do piątku w godzinach od 7:00 do 15:00 w obrębie miasta Poznania, sporadycznie po wcześniejszym uzgodnieniu transport poza granice administracyjne miasta w obrębie województwa.</w:t>
      </w:r>
    </w:p>
    <w:p w14:paraId="7751B941" w14:textId="77777777" w:rsidR="00E770A2" w:rsidRPr="00B13ABB" w:rsidRDefault="00E770A2" w:rsidP="00E770A2">
      <w:pPr>
        <w:pStyle w:val="Akapitzlist"/>
        <w:numPr>
          <w:ilvl w:val="0"/>
          <w:numId w:val="34"/>
        </w:numPr>
        <w:spacing w:after="200" w:line="276" w:lineRule="auto"/>
        <w:rPr>
          <w:rFonts w:ascii="Tahoma" w:hAnsi="Tahoma" w:cs="Tahoma"/>
        </w:rPr>
      </w:pPr>
      <w:r w:rsidRPr="00B13ABB">
        <w:rPr>
          <w:rFonts w:ascii="Tahoma" w:hAnsi="Tahoma" w:cs="Tahoma"/>
        </w:rPr>
        <w:t>Kierowca od momentu zgłoszenia telefonicznego ma od 5minut do 30 min na dojazd do siedziby Zamawiającego , przy czym 30 minut to dopuszczalna szybkość reakcji na zgłoszenie</w:t>
      </w:r>
    </w:p>
    <w:p w14:paraId="153CE029" w14:textId="61034D1C" w:rsidR="00E770A2" w:rsidRPr="00B13ABB" w:rsidRDefault="00E770A2" w:rsidP="00E770A2">
      <w:pPr>
        <w:pStyle w:val="Akapitzlist"/>
        <w:numPr>
          <w:ilvl w:val="0"/>
          <w:numId w:val="34"/>
        </w:numPr>
        <w:spacing w:after="200" w:line="276" w:lineRule="auto"/>
        <w:rPr>
          <w:rFonts w:ascii="Tahoma" w:hAnsi="Tahoma" w:cs="Tahoma"/>
        </w:rPr>
      </w:pPr>
      <w:r w:rsidRPr="00B13ABB">
        <w:rPr>
          <w:rFonts w:ascii="Tahoma" w:hAnsi="Tahoma" w:cs="Tahoma"/>
        </w:rPr>
        <w:t>Szacowa</w:t>
      </w:r>
      <w:r w:rsidR="005C780E">
        <w:rPr>
          <w:rFonts w:ascii="Tahoma" w:hAnsi="Tahoma" w:cs="Tahoma"/>
        </w:rPr>
        <w:t>na ilość kilometrów w okresie 9</w:t>
      </w:r>
      <w:r w:rsidRPr="00B13ABB">
        <w:rPr>
          <w:rFonts w:ascii="Tahoma" w:hAnsi="Tahoma" w:cs="Tahoma"/>
        </w:rPr>
        <w:t xml:space="preserve"> m-</w:t>
      </w:r>
      <w:proofErr w:type="spellStart"/>
      <w:r w:rsidRPr="00B13ABB">
        <w:rPr>
          <w:rFonts w:ascii="Tahoma" w:hAnsi="Tahoma" w:cs="Tahoma"/>
        </w:rPr>
        <w:t>cy</w:t>
      </w:r>
      <w:proofErr w:type="spellEnd"/>
    </w:p>
    <w:p w14:paraId="5B704DF3" w14:textId="2999911F" w:rsidR="00E770A2" w:rsidRDefault="00E770A2" w:rsidP="00E770A2">
      <w:pPr>
        <w:pStyle w:val="Akapitzlist"/>
        <w:numPr>
          <w:ilvl w:val="0"/>
          <w:numId w:val="36"/>
        </w:numPr>
        <w:spacing w:after="200" w:line="276" w:lineRule="auto"/>
        <w:rPr>
          <w:rFonts w:ascii="Tahoma" w:hAnsi="Tahoma" w:cs="Tahoma"/>
        </w:rPr>
      </w:pPr>
      <w:r w:rsidRPr="00B13ABB">
        <w:rPr>
          <w:rFonts w:ascii="Tahoma" w:hAnsi="Tahoma" w:cs="Tahoma"/>
        </w:rPr>
        <w:t xml:space="preserve">w dni robocze </w:t>
      </w:r>
      <w:r w:rsidR="005C780E">
        <w:rPr>
          <w:rFonts w:ascii="Tahoma" w:hAnsi="Tahoma" w:cs="Tahoma"/>
        </w:rPr>
        <w:t>2700</w:t>
      </w:r>
      <w:r w:rsidRPr="00B13ABB">
        <w:rPr>
          <w:rFonts w:ascii="Tahoma" w:hAnsi="Tahoma" w:cs="Tahoma"/>
        </w:rPr>
        <w:t xml:space="preserve"> km ( miesięcznie około </w:t>
      </w:r>
      <w:r w:rsidR="005C780E">
        <w:rPr>
          <w:rFonts w:ascii="Tahoma" w:hAnsi="Tahoma" w:cs="Tahoma"/>
        </w:rPr>
        <w:t>300</w:t>
      </w:r>
      <w:r w:rsidRPr="00B13ABB">
        <w:rPr>
          <w:rFonts w:ascii="Tahoma" w:hAnsi="Tahoma" w:cs="Tahoma"/>
        </w:rPr>
        <w:t xml:space="preserve"> km)</w:t>
      </w:r>
      <w:r w:rsidRPr="00A64E08">
        <w:rPr>
          <w:rFonts w:ascii="Tahoma" w:hAnsi="Tahoma" w:cs="Tahoma"/>
        </w:rPr>
        <w:t xml:space="preserve"> </w:t>
      </w:r>
      <w:r w:rsidRPr="00B13ABB">
        <w:rPr>
          <w:rFonts w:ascii="Tahoma" w:hAnsi="Tahoma" w:cs="Tahoma"/>
        </w:rPr>
        <w:t>do przewozu osób  samochód osobowy ze sprawną klimatyzacją, min.5 miejsc siedzących ( 4 osoby + kierowca) oraz część bagażowa</w:t>
      </w:r>
    </w:p>
    <w:p w14:paraId="7E6B40EF" w14:textId="77777777" w:rsidR="00E770A2" w:rsidRPr="00A64E08" w:rsidRDefault="00E770A2" w:rsidP="00E770A2">
      <w:pPr>
        <w:pStyle w:val="Akapitzlist"/>
        <w:numPr>
          <w:ilvl w:val="0"/>
          <w:numId w:val="36"/>
        </w:numPr>
        <w:spacing w:after="200" w:line="276" w:lineRule="auto"/>
        <w:rPr>
          <w:rFonts w:ascii="Tahoma" w:hAnsi="Tahoma" w:cs="Tahoma"/>
        </w:rPr>
      </w:pPr>
      <w:r w:rsidRPr="00B13ABB">
        <w:rPr>
          <w:rFonts w:ascii="Tahoma" w:hAnsi="Tahoma" w:cs="Tahoma"/>
        </w:rPr>
        <w:t>Przewidywane towary do przewozu transportem osobowo – dostawczym : drobne urządzenia i sprzęt medyczny, sprzęt komputerowy,  drobny sprzęt AGD i RTV, art. malarskie i techniczno- instalacyjne</w:t>
      </w:r>
    </w:p>
    <w:p w14:paraId="73A712F9" w14:textId="77777777" w:rsidR="00E770A2" w:rsidRPr="00B13ABB" w:rsidRDefault="00E770A2" w:rsidP="00E770A2">
      <w:pPr>
        <w:pStyle w:val="Akapitzlist"/>
        <w:spacing w:after="200" w:line="276" w:lineRule="auto"/>
        <w:ind w:left="1080"/>
        <w:rPr>
          <w:rFonts w:ascii="Tahoma" w:hAnsi="Tahoma" w:cs="Tahoma"/>
        </w:rPr>
      </w:pPr>
    </w:p>
    <w:p w14:paraId="6B8FC7ED" w14:textId="77777777" w:rsidR="00E770A2" w:rsidRPr="00B13ABB" w:rsidRDefault="00E770A2" w:rsidP="00E770A2">
      <w:pPr>
        <w:pStyle w:val="Akapitzlist"/>
        <w:numPr>
          <w:ilvl w:val="0"/>
          <w:numId w:val="35"/>
        </w:numPr>
        <w:spacing w:after="200" w:line="276" w:lineRule="auto"/>
        <w:ind w:left="1040"/>
        <w:rPr>
          <w:rFonts w:ascii="Tahoma" w:hAnsi="Tahoma" w:cs="Tahoma"/>
        </w:rPr>
      </w:pPr>
      <w:r w:rsidRPr="00B13ABB">
        <w:rPr>
          <w:rFonts w:ascii="Tahoma" w:hAnsi="Tahoma" w:cs="Tahoma"/>
        </w:rPr>
        <w:t>Cena za świadczoną usługę obliczana będzie:</w:t>
      </w:r>
    </w:p>
    <w:p w14:paraId="05F5B77A" w14:textId="77777777" w:rsidR="00E770A2" w:rsidRDefault="00E770A2" w:rsidP="00E770A2">
      <w:pPr>
        <w:pStyle w:val="Akapitzlist"/>
        <w:spacing w:after="200" w:line="276" w:lineRule="auto"/>
        <w:ind w:left="1020"/>
        <w:rPr>
          <w:rFonts w:ascii="Tahoma" w:hAnsi="Tahoma" w:cs="Tahoma"/>
          <w:color w:val="000000"/>
        </w:rPr>
      </w:pPr>
      <w:r w:rsidRPr="00B13ABB">
        <w:rPr>
          <w:rFonts w:ascii="Tahoma" w:hAnsi="Tahoma" w:cs="Tahoma"/>
          <w:color w:val="000000"/>
        </w:rPr>
        <w:t xml:space="preserve">- ilość km x stawka za 1 km </w:t>
      </w:r>
    </w:p>
    <w:p w14:paraId="3E8C77D8" w14:textId="77777777" w:rsidR="00E770A2" w:rsidRDefault="00E770A2" w:rsidP="00E770A2">
      <w:pPr>
        <w:pStyle w:val="Akapitzlist"/>
        <w:spacing w:after="200" w:line="276" w:lineRule="auto"/>
        <w:rPr>
          <w:rFonts w:ascii="Tahoma" w:hAnsi="Tahoma" w:cs="Tahoma"/>
          <w:color w:val="000000"/>
        </w:rPr>
      </w:pPr>
    </w:p>
    <w:p w14:paraId="2DDE7FF9" w14:textId="77777777" w:rsidR="00E770A2" w:rsidRDefault="00E770A2" w:rsidP="00E770A2">
      <w:pPr>
        <w:pStyle w:val="Akapitzlist"/>
        <w:spacing w:after="200" w:line="276" w:lineRule="auto"/>
        <w:rPr>
          <w:rFonts w:ascii="Tahoma" w:hAnsi="Tahoma" w:cs="Tahoma"/>
          <w:color w:val="000000"/>
        </w:rPr>
      </w:pPr>
    </w:p>
    <w:p w14:paraId="4BE03984" w14:textId="77777777" w:rsidR="00E770A2" w:rsidRPr="00B13ABB" w:rsidRDefault="00E770A2" w:rsidP="00E770A2">
      <w:pPr>
        <w:numPr>
          <w:ilvl w:val="0"/>
          <w:numId w:val="33"/>
        </w:numPr>
        <w:spacing w:before="240" w:after="120" w:line="360" w:lineRule="auto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iCs/>
        </w:rPr>
        <w:t>T</w:t>
      </w:r>
      <w:r w:rsidRPr="00B13ABB">
        <w:rPr>
          <w:rFonts w:ascii="Tahoma" w:hAnsi="Tahoma" w:cs="Tahoma"/>
          <w:b/>
          <w:iCs/>
        </w:rPr>
        <w:t>ransport do przewozu gabarytów</w:t>
      </w:r>
    </w:p>
    <w:p w14:paraId="740B506C" w14:textId="77777777" w:rsidR="00E770A2" w:rsidRPr="00B13ABB" w:rsidRDefault="00E770A2" w:rsidP="00E770A2">
      <w:pPr>
        <w:rPr>
          <w:rFonts w:ascii="Tahoma" w:hAnsi="Tahoma" w:cs="Tahoma"/>
        </w:rPr>
      </w:pPr>
      <w:r w:rsidRPr="00B13ABB">
        <w:rPr>
          <w:rFonts w:ascii="Tahoma" w:hAnsi="Tahoma" w:cs="Tahoma"/>
        </w:rPr>
        <w:t>Do przewozu gabarytów, samochód dostawczy , min.2 miejsca siedzące ( kierowca +pasażer)</w:t>
      </w:r>
      <w:r>
        <w:rPr>
          <w:rFonts w:ascii="Tahoma" w:hAnsi="Tahoma" w:cs="Tahoma"/>
        </w:rPr>
        <w:t xml:space="preserve"> oraz część bagażowa</w:t>
      </w:r>
      <w:r w:rsidRPr="00B13ABB">
        <w:rPr>
          <w:rFonts w:ascii="Tahoma" w:hAnsi="Tahoma" w:cs="Tahoma"/>
        </w:rPr>
        <w:t xml:space="preserve">. Zapotrzebowanie na samochód dostawczy zgłaszane będzie przez Zamawiającego min. </w:t>
      </w:r>
      <w:r w:rsidRPr="005E0019">
        <w:rPr>
          <w:rFonts w:ascii="Tahoma" w:hAnsi="Tahoma" w:cs="Tahoma"/>
          <w:b/>
        </w:rPr>
        <w:t>3 dni wcześniej przed planowanym kursem</w:t>
      </w:r>
    </w:p>
    <w:p w14:paraId="71192668" w14:textId="77777777" w:rsidR="00E770A2" w:rsidRPr="00B13ABB" w:rsidRDefault="00E770A2" w:rsidP="00E770A2">
      <w:pPr>
        <w:pStyle w:val="Akapitzlist"/>
        <w:numPr>
          <w:ilvl w:val="0"/>
          <w:numId w:val="35"/>
        </w:numPr>
        <w:spacing w:after="200" w:line="276" w:lineRule="auto"/>
        <w:rPr>
          <w:rFonts w:ascii="Tahoma" w:hAnsi="Tahoma" w:cs="Tahoma"/>
        </w:rPr>
      </w:pPr>
      <w:r w:rsidRPr="00B13ABB">
        <w:rPr>
          <w:rFonts w:ascii="Tahoma" w:hAnsi="Tahoma" w:cs="Tahoma"/>
        </w:rPr>
        <w:t>Przewidywane towary do przewozu: urządzenia i sprzęt medyczny, sprzęt komputerowy, meble, płyty i deski o różnych gabarytach, euro-palety, złom stalowy itp.</w:t>
      </w:r>
    </w:p>
    <w:p w14:paraId="6CE368A0" w14:textId="55EF5FF6" w:rsidR="00E770A2" w:rsidRDefault="00E770A2" w:rsidP="00E770A2">
      <w:pPr>
        <w:pStyle w:val="Akapitzlist"/>
        <w:numPr>
          <w:ilvl w:val="0"/>
          <w:numId w:val="35"/>
        </w:numPr>
        <w:spacing w:after="200" w:line="276" w:lineRule="auto"/>
        <w:rPr>
          <w:rFonts w:ascii="Tahoma" w:hAnsi="Tahoma" w:cs="Tahoma"/>
        </w:rPr>
      </w:pPr>
      <w:r w:rsidRPr="00B13ABB">
        <w:rPr>
          <w:rFonts w:ascii="Tahoma" w:hAnsi="Tahoma" w:cs="Tahoma"/>
        </w:rPr>
        <w:t>Szacowana ilo</w:t>
      </w:r>
      <w:r w:rsidR="005C780E">
        <w:rPr>
          <w:rFonts w:ascii="Tahoma" w:hAnsi="Tahoma" w:cs="Tahoma"/>
        </w:rPr>
        <w:t>ść km w okresie 9 miesięcy= 150</w:t>
      </w:r>
      <w:r w:rsidRPr="00B13ABB">
        <w:rPr>
          <w:rFonts w:ascii="Tahoma" w:hAnsi="Tahoma" w:cs="Tahoma"/>
        </w:rPr>
        <w:t xml:space="preserve"> km</w:t>
      </w:r>
    </w:p>
    <w:p w14:paraId="6B31C446" w14:textId="77777777" w:rsidR="00E770A2" w:rsidRPr="00B13ABB" w:rsidRDefault="00E770A2" w:rsidP="00E770A2">
      <w:pPr>
        <w:pStyle w:val="Akapitzlist"/>
        <w:numPr>
          <w:ilvl w:val="0"/>
          <w:numId w:val="35"/>
        </w:numPr>
        <w:spacing w:after="200" w:line="276" w:lineRule="auto"/>
        <w:rPr>
          <w:rFonts w:ascii="Tahoma" w:hAnsi="Tahoma" w:cs="Tahoma"/>
        </w:rPr>
      </w:pPr>
      <w:r w:rsidRPr="00B13ABB">
        <w:rPr>
          <w:rFonts w:ascii="Tahoma" w:hAnsi="Tahoma" w:cs="Tahoma"/>
        </w:rPr>
        <w:t>Cena za świadczoną usługę obliczana będzie :</w:t>
      </w:r>
    </w:p>
    <w:p w14:paraId="6F439EE6" w14:textId="77777777" w:rsidR="00E770A2" w:rsidRPr="00B13ABB" w:rsidRDefault="00E770A2" w:rsidP="00E770A2">
      <w:pPr>
        <w:pStyle w:val="Tekstpodstawowy3"/>
        <w:spacing w:after="0" w:line="48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B13ABB">
        <w:rPr>
          <w:rFonts w:ascii="Tahoma" w:hAnsi="Tahoma" w:cs="Tahoma"/>
          <w:sz w:val="20"/>
          <w:szCs w:val="20"/>
        </w:rPr>
        <w:t>- ilość km x stawka za 1 km</w:t>
      </w:r>
    </w:p>
    <w:p w14:paraId="60AC62DD" w14:textId="77777777" w:rsidR="004C2137" w:rsidRDefault="004C2137" w:rsidP="004C2137">
      <w:pPr>
        <w:rPr>
          <w:sz w:val="22"/>
          <w:szCs w:val="22"/>
        </w:rPr>
      </w:pPr>
    </w:p>
    <w:p w14:paraId="5059AE85" w14:textId="77777777" w:rsidR="004C2137" w:rsidRDefault="004C2137" w:rsidP="004C2137">
      <w:pPr>
        <w:rPr>
          <w:sz w:val="22"/>
          <w:szCs w:val="22"/>
        </w:rPr>
      </w:pPr>
    </w:p>
    <w:p w14:paraId="1B891649" w14:textId="77777777" w:rsidR="004C2137" w:rsidRDefault="004C2137" w:rsidP="004C2137">
      <w:pPr>
        <w:rPr>
          <w:sz w:val="22"/>
          <w:szCs w:val="22"/>
        </w:rPr>
      </w:pPr>
    </w:p>
    <w:p w14:paraId="7528AC8F" w14:textId="77777777" w:rsidR="004C2137" w:rsidRDefault="004C2137" w:rsidP="004C2137">
      <w:pPr>
        <w:rPr>
          <w:sz w:val="22"/>
          <w:szCs w:val="22"/>
        </w:rPr>
      </w:pPr>
    </w:p>
    <w:p w14:paraId="3470D313" w14:textId="77777777" w:rsidR="004C2137" w:rsidRDefault="004C2137" w:rsidP="004C2137">
      <w:pPr>
        <w:rPr>
          <w:sz w:val="22"/>
          <w:szCs w:val="22"/>
        </w:rPr>
      </w:pPr>
    </w:p>
    <w:p w14:paraId="675E53BF" w14:textId="77777777" w:rsidR="004C2137" w:rsidRDefault="004C2137" w:rsidP="004C2137">
      <w:pPr>
        <w:rPr>
          <w:sz w:val="22"/>
          <w:szCs w:val="22"/>
        </w:rPr>
      </w:pPr>
    </w:p>
    <w:p w14:paraId="28BFAA0B" w14:textId="77777777" w:rsidR="004C2137" w:rsidRDefault="004C2137" w:rsidP="004C2137">
      <w:pPr>
        <w:rPr>
          <w:sz w:val="22"/>
          <w:szCs w:val="22"/>
        </w:rPr>
      </w:pPr>
    </w:p>
    <w:p w14:paraId="5BEB31CD" w14:textId="77777777" w:rsidR="004C2137" w:rsidRDefault="004C2137" w:rsidP="004C2137">
      <w:pPr>
        <w:rPr>
          <w:sz w:val="22"/>
          <w:szCs w:val="22"/>
        </w:rPr>
      </w:pPr>
    </w:p>
    <w:p w14:paraId="68E25C16" w14:textId="77777777" w:rsidR="004C2137" w:rsidRDefault="004C2137" w:rsidP="004C2137">
      <w:pPr>
        <w:rPr>
          <w:sz w:val="22"/>
          <w:szCs w:val="22"/>
        </w:rPr>
      </w:pPr>
    </w:p>
    <w:p w14:paraId="4EF3B74B" w14:textId="77777777" w:rsidR="004C2137" w:rsidRDefault="004C2137" w:rsidP="004C2137">
      <w:pPr>
        <w:rPr>
          <w:sz w:val="22"/>
          <w:szCs w:val="22"/>
        </w:rPr>
      </w:pPr>
    </w:p>
    <w:p w14:paraId="76CBA963" w14:textId="77777777" w:rsidR="004C2137" w:rsidRDefault="004C2137" w:rsidP="004C2137">
      <w:pPr>
        <w:rPr>
          <w:sz w:val="22"/>
          <w:szCs w:val="22"/>
        </w:rPr>
      </w:pPr>
    </w:p>
    <w:p w14:paraId="7E2E1F71" w14:textId="77777777" w:rsidR="004C2137" w:rsidRDefault="004C2137" w:rsidP="004C2137">
      <w:pPr>
        <w:rPr>
          <w:sz w:val="22"/>
          <w:szCs w:val="22"/>
        </w:rPr>
      </w:pPr>
    </w:p>
    <w:p w14:paraId="4A792238" w14:textId="77777777" w:rsidR="004C2137" w:rsidRDefault="004C2137" w:rsidP="004C2137">
      <w:pPr>
        <w:rPr>
          <w:sz w:val="22"/>
          <w:szCs w:val="22"/>
        </w:rPr>
      </w:pPr>
    </w:p>
    <w:p w14:paraId="2422950A" w14:textId="77777777" w:rsidR="004C2137" w:rsidRDefault="004C2137" w:rsidP="004C2137">
      <w:pPr>
        <w:rPr>
          <w:sz w:val="22"/>
          <w:szCs w:val="22"/>
        </w:rPr>
      </w:pPr>
    </w:p>
    <w:p w14:paraId="5DBC5A2D" w14:textId="77777777" w:rsidR="004C2137" w:rsidRDefault="004C2137" w:rsidP="004C2137">
      <w:pPr>
        <w:rPr>
          <w:sz w:val="22"/>
          <w:szCs w:val="22"/>
        </w:rPr>
      </w:pPr>
    </w:p>
    <w:p w14:paraId="1DDC5D5F" w14:textId="77777777" w:rsidR="004C2137" w:rsidRDefault="004C2137" w:rsidP="004C2137">
      <w:pPr>
        <w:rPr>
          <w:sz w:val="22"/>
          <w:szCs w:val="22"/>
        </w:rPr>
      </w:pPr>
    </w:p>
    <w:p w14:paraId="29F6C401" w14:textId="77777777" w:rsidR="004C2137" w:rsidRDefault="004C2137" w:rsidP="004C2137">
      <w:pPr>
        <w:rPr>
          <w:sz w:val="22"/>
          <w:szCs w:val="22"/>
        </w:rPr>
      </w:pPr>
    </w:p>
    <w:p w14:paraId="280DE09C" w14:textId="2678844D" w:rsidR="004C2137" w:rsidRPr="00CC7B0D" w:rsidRDefault="004C2137" w:rsidP="004C2137">
      <w:pPr>
        <w:rPr>
          <w:sz w:val="22"/>
          <w:szCs w:val="22"/>
        </w:rPr>
      </w:pPr>
      <w:r>
        <w:rPr>
          <w:sz w:val="22"/>
          <w:szCs w:val="22"/>
        </w:rPr>
        <w:t>Załącznik nr 2</w:t>
      </w:r>
    </w:p>
    <w:p w14:paraId="1033C5EF" w14:textId="77777777" w:rsidR="00E770A2" w:rsidRPr="00B13ABB" w:rsidRDefault="00E770A2" w:rsidP="00E770A2">
      <w:pPr>
        <w:pStyle w:val="Akapitzlist"/>
        <w:spacing w:after="200" w:line="276" w:lineRule="auto"/>
        <w:rPr>
          <w:rFonts w:ascii="Tahoma" w:hAnsi="Tahoma" w:cs="Tahoma"/>
          <w:color w:val="000000"/>
        </w:rPr>
      </w:pPr>
    </w:p>
    <w:p w14:paraId="2D3D165A" w14:textId="77777777" w:rsidR="00E770A2" w:rsidRDefault="00E770A2" w:rsidP="00E770A2">
      <w:pPr>
        <w:rPr>
          <w:sz w:val="22"/>
          <w:szCs w:val="22"/>
        </w:rPr>
      </w:pPr>
    </w:p>
    <w:tbl>
      <w:tblPr>
        <w:tblW w:w="95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"/>
        <w:gridCol w:w="2374"/>
        <w:gridCol w:w="567"/>
        <w:gridCol w:w="567"/>
        <w:gridCol w:w="917"/>
        <w:gridCol w:w="709"/>
        <w:gridCol w:w="567"/>
        <w:gridCol w:w="708"/>
        <w:gridCol w:w="594"/>
        <w:gridCol w:w="727"/>
        <w:gridCol w:w="754"/>
        <w:gridCol w:w="760"/>
      </w:tblGrid>
      <w:tr w:rsidR="00D90A0A" w:rsidRPr="00C87CF4" w14:paraId="5731A051" w14:textId="77777777" w:rsidTr="00CB02F1">
        <w:trPr>
          <w:trHeight w:val="1424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5797AC" w14:textId="77777777" w:rsidR="00D90A0A" w:rsidRPr="00C87CF4" w:rsidRDefault="00D90A0A" w:rsidP="00CB02F1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proofErr w:type="spellStart"/>
            <w:r w:rsidRPr="00C87CF4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629DCA" w14:textId="77777777" w:rsidR="00D90A0A" w:rsidRPr="00C87CF4" w:rsidRDefault="00D90A0A" w:rsidP="00CB02F1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C87CF4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Opis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4C3568" w14:textId="77777777" w:rsidR="00D90A0A" w:rsidRPr="00C87CF4" w:rsidRDefault="00D90A0A" w:rsidP="00CB02F1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C87CF4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A9CD9E" w14:textId="77777777" w:rsidR="00D90A0A" w:rsidRPr="00C87CF4" w:rsidRDefault="00D90A0A" w:rsidP="00CB02F1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C87CF4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Jedn. miary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420363" w14:textId="77777777" w:rsidR="00D90A0A" w:rsidRDefault="00D90A0A" w:rsidP="00CB02F1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C87CF4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 xml:space="preserve">Opis i parametry </w:t>
            </w:r>
          </w:p>
          <w:p w14:paraId="6288B066" w14:textId="77777777" w:rsidR="00D90A0A" w:rsidRPr="00C87CF4" w:rsidRDefault="00D90A0A" w:rsidP="00CB02F1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E4252D" w14:textId="77777777" w:rsidR="00D90A0A" w:rsidRPr="00C87CF4" w:rsidRDefault="00D90A0A" w:rsidP="00CB02F1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Ilość km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730D4F" w14:textId="77777777" w:rsidR="00D90A0A" w:rsidRPr="00C87CF4" w:rsidRDefault="00D90A0A" w:rsidP="00CB02F1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Cena za 1 km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D260FF" w14:textId="77777777" w:rsidR="00D90A0A" w:rsidRPr="00C87CF4" w:rsidRDefault="00D90A0A" w:rsidP="00CB02F1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C87CF4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 xml:space="preserve">Stawka VAT      </w:t>
            </w:r>
            <w:r w:rsidRPr="00C87CF4">
              <w:rPr>
                <w:rFonts w:ascii="Palatino Linotype" w:hAnsi="Palatino Linotype" w:cs="Arial"/>
                <w:sz w:val="16"/>
                <w:szCs w:val="16"/>
              </w:rPr>
              <w:t xml:space="preserve">              (%)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DFF38C" w14:textId="77777777" w:rsidR="00D90A0A" w:rsidRPr="00C87CF4" w:rsidRDefault="00D90A0A" w:rsidP="00CB02F1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 xml:space="preserve">Cena </w:t>
            </w:r>
            <w:r w:rsidRPr="00C87CF4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 xml:space="preserve"> brutto              </w:t>
            </w:r>
            <w:r w:rsidRPr="00C87CF4">
              <w:rPr>
                <w:rFonts w:ascii="Palatino Linotype" w:hAnsi="Palatino Linotype" w:cs="Arial"/>
                <w:sz w:val="16"/>
                <w:szCs w:val="16"/>
              </w:rPr>
              <w:t>(7 x 8)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8F24B0" w14:textId="77777777" w:rsidR="00D90A0A" w:rsidRPr="00C87CF4" w:rsidRDefault="00D90A0A" w:rsidP="00CB02F1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C87CF4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 xml:space="preserve">Wartość pozycji netto                          </w:t>
            </w:r>
            <w:r w:rsidRPr="00C87CF4">
              <w:rPr>
                <w:rFonts w:ascii="Palatino Linotype" w:hAnsi="Palatino Linotype" w:cs="Arial"/>
                <w:sz w:val="16"/>
                <w:szCs w:val="16"/>
              </w:rPr>
              <w:t xml:space="preserve"> (6 x 7)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7F6442" w14:textId="77777777" w:rsidR="00D90A0A" w:rsidRPr="00C87CF4" w:rsidRDefault="00D90A0A" w:rsidP="00CB02F1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C87CF4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 xml:space="preserve">Kwota podatku   </w:t>
            </w:r>
            <w:r w:rsidRPr="00C87CF4">
              <w:rPr>
                <w:rFonts w:ascii="Palatino Linotype" w:hAnsi="Palatino Linotype" w:cs="Arial"/>
                <w:sz w:val="16"/>
                <w:szCs w:val="16"/>
              </w:rPr>
              <w:t xml:space="preserve">                 [zł]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35F62A" w14:textId="77777777" w:rsidR="00D90A0A" w:rsidRPr="00C87CF4" w:rsidRDefault="00D90A0A" w:rsidP="00CB02F1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C87CF4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 xml:space="preserve">Wartość pozycji brutto                                                                                                                                                                                             </w:t>
            </w:r>
            <w:r w:rsidRPr="00C87CF4">
              <w:rPr>
                <w:rFonts w:ascii="Palatino Linotype" w:hAnsi="Palatino Linotype" w:cs="Arial"/>
                <w:sz w:val="16"/>
                <w:szCs w:val="16"/>
              </w:rPr>
              <w:t>(10 + 11)</w:t>
            </w:r>
          </w:p>
        </w:tc>
      </w:tr>
      <w:tr w:rsidR="00D90A0A" w:rsidRPr="00C87CF4" w14:paraId="5427071C" w14:textId="77777777" w:rsidTr="00CB02F1">
        <w:trPr>
          <w:trHeight w:val="139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E03552" w14:textId="77777777" w:rsidR="00D90A0A" w:rsidRPr="00C87CF4" w:rsidRDefault="00D90A0A" w:rsidP="00CB02F1">
            <w:pPr>
              <w:jc w:val="center"/>
              <w:rPr>
                <w:rFonts w:ascii="Palatino Linotype" w:hAnsi="Palatino Linotype" w:cs="Arial"/>
                <w:b/>
                <w:bCs/>
                <w:sz w:val="15"/>
                <w:szCs w:val="15"/>
              </w:rPr>
            </w:pPr>
            <w:r w:rsidRPr="00C87CF4">
              <w:rPr>
                <w:rFonts w:ascii="Palatino Linotype" w:hAnsi="Palatino Linotype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6A41DD" w14:textId="77777777" w:rsidR="00D90A0A" w:rsidRPr="00C87CF4" w:rsidRDefault="00D90A0A" w:rsidP="00CB02F1">
            <w:pPr>
              <w:jc w:val="center"/>
              <w:rPr>
                <w:rFonts w:ascii="Palatino Linotype" w:hAnsi="Palatino Linotype" w:cs="Arial"/>
                <w:b/>
                <w:bCs/>
                <w:sz w:val="15"/>
                <w:szCs w:val="15"/>
              </w:rPr>
            </w:pPr>
            <w:r w:rsidRPr="00C87CF4">
              <w:rPr>
                <w:rFonts w:ascii="Palatino Linotype" w:hAnsi="Palatino Linotype" w:cs="Arial"/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6D822A" w14:textId="77777777" w:rsidR="00D90A0A" w:rsidRPr="00C87CF4" w:rsidRDefault="00D90A0A" w:rsidP="00CB02F1">
            <w:pPr>
              <w:jc w:val="center"/>
              <w:rPr>
                <w:rFonts w:ascii="Palatino Linotype" w:hAnsi="Palatino Linotype" w:cs="Arial"/>
                <w:b/>
                <w:bCs/>
                <w:sz w:val="15"/>
                <w:szCs w:val="15"/>
              </w:rPr>
            </w:pPr>
            <w:r w:rsidRPr="00C87CF4">
              <w:rPr>
                <w:rFonts w:ascii="Palatino Linotype" w:hAnsi="Palatino Linotype" w:cs="Arial"/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277F05" w14:textId="77777777" w:rsidR="00D90A0A" w:rsidRPr="00C87CF4" w:rsidRDefault="00D90A0A" w:rsidP="00CB02F1">
            <w:pPr>
              <w:jc w:val="center"/>
              <w:rPr>
                <w:rFonts w:ascii="Palatino Linotype" w:hAnsi="Palatino Linotype" w:cs="Arial"/>
                <w:b/>
                <w:bCs/>
                <w:sz w:val="15"/>
                <w:szCs w:val="15"/>
              </w:rPr>
            </w:pPr>
            <w:r w:rsidRPr="00C87CF4">
              <w:rPr>
                <w:rFonts w:ascii="Palatino Linotype" w:hAnsi="Palatino Linotype" w:cs="Arial"/>
                <w:b/>
                <w:bCs/>
                <w:sz w:val="15"/>
                <w:szCs w:val="15"/>
              </w:rPr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409CBD" w14:textId="77777777" w:rsidR="00D90A0A" w:rsidRPr="00C87CF4" w:rsidRDefault="00D90A0A" w:rsidP="00CB02F1">
            <w:pPr>
              <w:jc w:val="center"/>
              <w:rPr>
                <w:rFonts w:ascii="Palatino Linotype" w:hAnsi="Palatino Linotype" w:cs="Arial"/>
                <w:b/>
                <w:bCs/>
                <w:sz w:val="15"/>
                <w:szCs w:val="15"/>
              </w:rPr>
            </w:pPr>
            <w:r w:rsidRPr="00C87CF4">
              <w:rPr>
                <w:rFonts w:ascii="Palatino Linotype" w:hAnsi="Palatino Linotype" w:cs="Arial"/>
                <w:b/>
                <w:bCs/>
                <w:sz w:val="15"/>
                <w:szCs w:val="15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C9C1CB" w14:textId="77777777" w:rsidR="00D90A0A" w:rsidRPr="00C87CF4" w:rsidRDefault="00D90A0A" w:rsidP="00CB02F1">
            <w:pPr>
              <w:jc w:val="center"/>
              <w:rPr>
                <w:rFonts w:ascii="Palatino Linotype" w:hAnsi="Palatino Linotype" w:cs="Arial"/>
                <w:b/>
                <w:bCs/>
                <w:sz w:val="15"/>
                <w:szCs w:val="15"/>
              </w:rPr>
            </w:pPr>
            <w:r w:rsidRPr="00C87CF4">
              <w:rPr>
                <w:rFonts w:ascii="Palatino Linotype" w:hAnsi="Palatino Linotype" w:cs="Arial"/>
                <w:b/>
                <w:bCs/>
                <w:sz w:val="15"/>
                <w:szCs w:val="15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1C7F5C" w14:textId="77777777" w:rsidR="00D90A0A" w:rsidRPr="00C87CF4" w:rsidRDefault="00D90A0A" w:rsidP="00CB02F1">
            <w:pPr>
              <w:jc w:val="center"/>
              <w:rPr>
                <w:rFonts w:ascii="Palatino Linotype" w:hAnsi="Palatino Linotype" w:cs="Arial"/>
                <w:b/>
                <w:bCs/>
                <w:sz w:val="15"/>
                <w:szCs w:val="15"/>
              </w:rPr>
            </w:pPr>
            <w:r w:rsidRPr="00C87CF4">
              <w:rPr>
                <w:rFonts w:ascii="Palatino Linotype" w:hAnsi="Palatino Linotype" w:cs="Arial"/>
                <w:b/>
                <w:bCs/>
                <w:sz w:val="15"/>
                <w:szCs w:val="15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4EB494" w14:textId="77777777" w:rsidR="00D90A0A" w:rsidRPr="00C87CF4" w:rsidRDefault="00D90A0A" w:rsidP="00CB02F1">
            <w:pPr>
              <w:jc w:val="center"/>
              <w:rPr>
                <w:rFonts w:ascii="Palatino Linotype" w:hAnsi="Palatino Linotype" w:cs="Arial"/>
                <w:b/>
                <w:bCs/>
                <w:sz w:val="15"/>
                <w:szCs w:val="15"/>
              </w:rPr>
            </w:pPr>
            <w:r w:rsidRPr="00C87CF4">
              <w:rPr>
                <w:rFonts w:ascii="Palatino Linotype" w:hAnsi="Palatino Linotype" w:cs="Arial"/>
                <w:b/>
                <w:bCs/>
                <w:sz w:val="15"/>
                <w:szCs w:val="15"/>
              </w:rPr>
              <w:t>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726888" w14:textId="77777777" w:rsidR="00D90A0A" w:rsidRPr="00C87CF4" w:rsidRDefault="00D90A0A" w:rsidP="00CB02F1">
            <w:pPr>
              <w:jc w:val="center"/>
              <w:rPr>
                <w:rFonts w:ascii="Palatino Linotype" w:hAnsi="Palatino Linotype" w:cs="Arial"/>
                <w:b/>
                <w:bCs/>
                <w:sz w:val="15"/>
                <w:szCs w:val="15"/>
              </w:rPr>
            </w:pPr>
            <w:r w:rsidRPr="00C87CF4">
              <w:rPr>
                <w:rFonts w:ascii="Palatino Linotype" w:hAnsi="Palatino Linotype" w:cs="Arial"/>
                <w:b/>
                <w:bCs/>
                <w:sz w:val="15"/>
                <w:szCs w:val="15"/>
              </w:rPr>
              <w:t>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211048" w14:textId="77777777" w:rsidR="00D90A0A" w:rsidRPr="00C87CF4" w:rsidRDefault="00D90A0A" w:rsidP="00CB02F1">
            <w:pPr>
              <w:jc w:val="center"/>
              <w:rPr>
                <w:rFonts w:ascii="Palatino Linotype" w:hAnsi="Palatino Linotype" w:cs="Arial"/>
                <w:b/>
                <w:bCs/>
                <w:sz w:val="15"/>
                <w:szCs w:val="15"/>
              </w:rPr>
            </w:pPr>
            <w:r w:rsidRPr="00C87CF4">
              <w:rPr>
                <w:rFonts w:ascii="Palatino Linotype" w:hAnsi="Palatino Linotype" w:cs="Arial"/>
                <w:b/>
                <w:bCs/>
                <w:sz w:val="15"/>
                <w:szCs w:val="15"/>
              </w:rPr>
              <w:t>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7A830E" w14:textId="77777777" w:rsidR="00D90A0A" w:rsidRPr="00C87CF4" w:rsidRDefault="00D90A0A" w:rsidP="00CB02F1">
            <w:pPr>
              <w:jc w:val="center"/>
              <w:rPr>
                <w:rFonts w:ascii="Palatino Linotype" w:hAnsi="Palatino Linotype" w:cs="Arial"/>
                <w:b/>
                <w:bCs/>
                <w:sz w:val="15"/>
                <w:szCs w:val="15"/>
              </w:rPr>
            </w:pPr>
            <w:r w:rsidRPr="00C87CF4">
              <w:rPr>
                <w:rFonts w:ascii="Palatino Linotype" w:hAnsi="Palatino Linotype" w:cs="Arial"/>
                <w:b/>
                <w:bCs/>
                <w:sz w:val="15"/>
                <w:szCs w:val="15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029550" w14:textId="77777777" w:rsidR="00D90A0A" w:rsidRPr="00C87CF4" w:rsidRDefault="00D90A0A" w:rsidP="00CB02F1">
            <w:pPr>
              <w:jc w:val="center"/>
              <w:rPr>
                <w:rFonts w:ascii="Palatino Linotype" w:hAnsi="Palatino Linotype" w:cs="Arial"/>
                <w:b/>
                <w:bCs/>
                <w:sz w:val="15"/>
                <w:szCs w:val="15"/>
              </w:rPr>
            </w:pPr>
            <w:r w:rsidRPr="00C87CF4">
              <w:rPr>
                <w:rFonts w:ascii="Palatino Linotype" w:hAnsi="Palatino Linotype" w:cs="Arial"/>
                <w:b/>
                <w:bCs/>
                <w:sz w:val="15"/>
                <w:szCs w:val="15"/>
              </w:rPr>
              <w:t>12</w:t>
            </w:r>
          </w:p>
        </w:tc>
      </w:tr>
      <w:tr w:rsidR="00D90A0A" w:rsidRPr="00C87CF4" w14:paraId="5D7B7021" w14:textId="77777777" w:rsidTr="00CB02F1">
        <w:trPr>
          <w:trHeight w:val="108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48B055" w14:textId="77777777" w:rsidR="00D90A0A" w:rsidRPr="00C87CF4" w:rsidRDefault="00D90A0A" w:rsidP="00CB02F1">
            <w:pPr>
              <w:jc w:val="center"/>
              <w:rPr>
                <w:rFonts w:ascii="Palatino Linotype" w:hAnsi="Palatino Linotype" w:cs="Arial"/>
                <w:b/>
                <w:bCs/>
                <w:sz w:val="15"/>
                <w:szCs w:val="15"/>
              </w:rPr>
            </w:pPr>
            <w:r w:rsidRPr="00C87CF4">
              <w:rPr>
                <w:rFonts w:ascii="Palatino Linotype" w:hAnsi="Palatino Linotype" w:cs="Arial"/>
                <w:b/>
                <w:bCs/>
                <w:sz w:val="15"/>
                <w:szCs w:val="15"/>
              </w:rPr>
              <w:t>1.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1B40D" w14:textId="77777777" w:rsidR="00D90A0A" w:rsidRDefault="00D90A0A" w:rsidP="00CB02F1">
            <w:pPr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Zabezpieczenie transportu osobowo-dostawczego ( auto + kierowca ) od poniedziałku do piątku w godzinach od 7:00 do 15:00.</w:t>
            </w:r>
          </w:p>
          <w:p w14:paraId="31852446" w14:textId="77777777" w:rsidR="00D90A0A" w:rsidRPr="003452CE" w:rsidRDefault="00D90A0A" w:rsidP="00CB02F1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D6B31" w14:textId="6F492199" w:rsidR="00D90A0A" w:rsidRPr="00C87CF4" w:rsidRDefault="005C780E" w:rsidP="00CB02F1">
            <w:pPr>
              <w:jc w:val="center"/>
              <w:rPr>
                <w:rFonts w:ascii="Palatino Linotype" w:hAnsi="Palatino Linotype" w:cs="Arial"/>
                <w:sz w:val="15"/>
                <w:szCs w:val="15"/>
              </w:rPr>
            </w:pPr>
            <w:r>
              <w:rPr>
                <w:rFonts w:ascii="Palatino Linotype" w:hAnsi="Palatino Linotype" w:cs="Arial"/>
                <w:sz w:val="15"/>
                <w:szCs w:val="15"/>
              </w:rPr>
              <w:t>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627DD" w14:textId="77777777" w:rsidR="00D90A0A" w:rsidRPr="00C87CF4" w:rsidRDefault="00D90A0A" w:rsidP="00CB02F1">
            <w:pPr>
              <w:jc w:val="center"/>
              <w:rPr>
                <w:rFonts w:ascii="Palatino Linotype" w:hAnsi="Palatino Linotype" w:cs="Arial"/>
                <w:sz w:val="15"/>
                <w:szCs w:val="15"/>
              </w:rPr>
            </w:pPr>
            <w:r>
              <w:rPr>
                <w:rFonts w:ascii="Palatino Linotype" w:hAnsi="Palatino Linotype" w:cs="Arial"/>
                <w:sz w:val="15"/>
                <w:szCs w:val="15"/>
              </w:rPr>
              <w:t>km</w:t>
            </w:r>
            <w:r w:rsidRPr="00C87CF4">
              <w:rPr>
                <w:rFonts w:ascii="Palatino Linotype" w:hAnsi="Palatino Linotype" w:cs="Arial"/>
                <w:sz w:val="15"/>
                <w:szCs w:val="15"/>
              </w:rPr>
              <w:t>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844D2A" w14:textId="77777777" w:rsidR="00D90A0A" w:rsidRPr="00C87CF4" w:rsidRDefault="00D90A0A" w:rsidP="00CB02F1">
            <w:pPr>
              <w:rPr>
                <w:rFonts w:ascii="Palatino Linotype" w:hAnsi="Palatino Linotype" w:cs="Arial"/>
                <w:bCs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90EBBF" w14:textId="77777777" w:rsidR="00D90A0A" w:rsidRPr="00C87CF4" w:rsidRDefault="00D90A0A" w:rsidP="00CB02F1">
            <w:pPr>
              <w:jc w:val="center"/>
              <w:rPr>
                <w:rFonts w:ascii="Palatino Linotype" w:hAnsi="Palatino Linotype" w:cs="Arial"/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B0CDA9" w14:textId="77777777" w:rsidR="00D90A0A" w:rsidRPr="00C87CF4" w:rsidRDefault="00D90A0A" w:rsidP="00CB02F1">
            <w:pPr>
              <w:jc w:val="center"/>
              <w:rPr>
                <w:rFonts w:ascii="Palatino Linotype" w:hAnsi="Palatino Linotype" w:cs="Arial"/>
                <w:bCs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CEACFA" w14:textId="77777777" w:rsidR="00D90A0A" w:rsidRPr="00C87CF4" w:rsidRDefault="00D90A0A" w:rsidP="00CB02F1">
            <w:pPr>
              <w:jc w:val="center"/>
              <w:rPr>
                <w:rFonts w:ascii="Palatino Linotype" w:hAnsi="Palatino Linotype" w:cs="Arial"/>
                <w:bCs/>
                <w:sz w:val="15"/>
                <w:szCs w:val="15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CED1D4" w14:textId="77777777" w:rsidR="00D90A0A" w:rsidRPr="00C87CF4" w:rsidRDefault="00D90A0A" w:rsidP="00CB02F1">
            <w:pPr>
              <w:jc w:val="center"/>
              <w:rPr>
                <w:rFonts w:ascii="Palatino Linotype" w:hAnsi="Palatino Linotype" w:cs="Arial"/>
                <w:bCs/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549825" w14:textId="77777777" w:rsidR="00D90A0A" w:rsidRPr="00C87CF4" w:rsidRDefault="00D90A0A" w:rsidP="00CB02F1">
            <w:pPr>
              <w:jc w:val="center"/>
              <w:rPr>
                <w:rFonts w:ascii="Palatino Linotype" w:hAnsi="Palatino Linotype" w:cs="Arial"/>
                <w:bCs/>
                <w:sz w:val="15"/>
                <w:szCs w:val="15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5D8D06" w14:textId="77777777" w:rsidR="00D90A0A" w:rsidRPr="00C87CF4" w:rsidRDefault="00D90A0A" w:rsidP="00CB02F1">
            <w:pPr>
              <w:jc w:val="center"/>
              <w:rPr>
                <w:rFonts w:ascii="Palatino Linotype" w:hAnsi="Palatino Linotype" w:cs="Arial"/>
                <w:bCs/>
                <w:sz w:val="15"/>
                <w:szCs w:val="1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F7E0E4" w14:textId="77777777" w:rsidR="00D90A0A" w:rsidRPr="00C87CF4" w:rsidRDefault="00D90A0A" w:rsidP="00CB02F1">
            <w:pPr>
              <w:jc w:val="center"/>
              <w:rPr>
                <w:rFonts w:ascii="Palatino Linotype" w:hAnsi="Palatino Linotype" w:cs="Arial"/>
                <w:bCs/>
                <w:sz w:val="15"/>
                <w:szCs w:val="15"/>
              </w:rPr>
            </w:pPr>
          </w:p>
        </w:tc>
      </w:tr>
      <w:tr w:rsidR="00D90A0A" w:rsidRPr="00C87CF4" w14:paraId="4387152B" w14:textId="77777777" w:rsidTr="00CB02F1">
        <w:trPr>
          <w:trHeight w:val="108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899201" w14:textId="77777777" w:rsidR="00D90A0A" w:rsidRPr="00C87CF4" w:rsidRDefault="00D90A0A" w:rsidP="00CB02F1">
            <w:pPr>
              <w:jc w:val="center"/>
              <w:rPr>
                <w:rFonts w:ascii="Palatino Linotype" w:hAnsi="Palatino Linotype" w:cs="Arial"/>
                <w:b/>
                <w:bCs/>
                <w:sz w:val="15"/>
                <w:szCs w:val="15"/>
              </w:rPr>
            </w:pPr>
            <w:r>
              <w:rPr>
                <w:rFonts w:ascii="Palatino Linotype" w:hAnsi="Palatino Linotype" w:cs="Arial"/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31F69" w14:textId="77777777" w:rsidR="00D90A0A" w:rsidRPr="003452CE" w:rsidRDefault="00D90A0A" w:rsidP="00CB02F1">
            <w:pPr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Zabezpieczenie transportu dostawczego do przewozu gabarytów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8B9F8" w14:textId="466512D7" w:rsidR="00D90A0A" w:rsidRDefault="005C780E" w:rsidP="00CB02F1">
            <w:pPr>
              <w:jc w:val="center"/>
              <w:rPr>
                <w:rFonts w:ascii="Palatino Linotype" w:hAnsi="Palatino Linotype" w:cs="Arial"/>
                <w:sz w:val="15"/>
                <w:szCs w:val="15"/>
              </w:rPr>
            </w:pPr>
            <w:r>
              <w:rPr>
                <w:rFonts w:ascii="Palatino Linotype" w:hAnsi="Palatino Linotype" w:cs="Arial"/>
                <w:sz w:val="15"/>
                <w:szCs w:val="15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302C4" w14:textId="77777777" w:rsidR="00D90A0A" w:rsidRPr="00C87CF4" w:rsidRDefault="00D90A0A" w:rsidP="00CB02F1">
            <w:pPr>
              <w:jc w:val="center"/>
              <w:rPr>
                <w:rFonts w:ascii="Palatino Linotype" w:hAnsi="Palatino Linotype" w:cs="Arial"/>
                <w:sz w:val="15"/>
                <w:szCs w:val="15"/>
              </w:rPr>
            </w:pPr>
            <w:r>
              <w:rPr>
                <w:rFonts w:ascii="Palatino Linotype" w:hAnsi="Palatino Linotype" w:cs="Arial"/>
                <w:sz w:val="15"/>
                <w:szCs w:val="15"/>
              </w:rPr>
              <w:t>km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DDB800" w14:textId="77777777" w:rsidR="00D90A0A" w:rsidRPr="00C87CF4" w:rsidRDefault="00D90A0A" w:rsidP="00CB02F1">
            <w:pPr>
              <w:rPr>
                <w:rFonts w:ascii="Palatino Linotype" w:hAnsi="Palatino Linotype" w:cs="Arial"/>
                <w:bCs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E8A494" w14:textId="77777777" w:rsidR="00D90A0A" w:rsidRDefault="00D90A0A" w:rsidP="00CB02F1">
            <w:pPr>
              <w:jc w:val="center"/>
              <w:rPr>
                <w:rFonts w:ascii="Palatino Linotype" w:hAnsi="Palatino Linotype" w:cs="Arial"/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FE992C" w14:textId="77777777" w:rsidR="00D90A0A" w:rsidRDefault="00D90A0A" w:rsidP="00CB02F1">
            <w:pPr>
              <w:jc w:val="center"/>
              <w:rPr>
                <w:rFonts w:ascii="Palatino Linotype" w:hAnsi="Palatino Linotype" w:cs="Arial"/>
                <w:bCs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46EF30" w14:textId="77777777" w:rsidR="00D90A0A" w:rsidRDefault="00D90A0A" w:rsidP="00CB02F1">
            <w:pPr>
              <w:jc w:val="center"/>
              <w:rPr>
                <w:rFonts w:ascii="Palatino Linotype" w:hAnsi="Palatino Linotype" w:cs="Arial"/>
                <w:bCs/>
                <w:sz w:val="15"/>
                <w:szCs w:val="15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52B721" w14:textId="77777777" w:rsidR="00D90A0A" w:rsidRDefault="00D90A0A" w:rsidP="00CB02F1">
            <w:pPr>
              <w:jc w:val="center"/>
              <w:rPr>
                <w:rFonts w:ascii="Palatino Linotype" w:hAnsi="Palatino Linotype" w:cs="Arial"/>
                <w:bCs/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482F09" w14:textId="77777777" w:rsidR="00D90A0A" w:rsidRDefault="00D90A0A" w:rsidP="00CB02F1">
            <w:pPr>
              <w:jc w:val="center"/>
              <w:rPr>
                <w:rFonts w:ascii="Palatino Linotype" w:hAnsi="Palatino Linotype" w:cs="Arial"/>
                <w:bCs/>
                <w:sz w:val="15"/>
                <w:szCs w:val="15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415DC0" w14:textId="77777777" w:rsidR="00D90A0A" w:rsidRDefault="00D90A0A" w:rsidP="00CB02F1">
            <w:pPr>
              <w:jc w:val="center"/>
              <w:rPr>
                <w:rFonts w:ascii="Palatino Linotype" w:hAnsi="Palatino Linotype" w:cs="Arial"/>
                <w:bCs/>
                <w:sz w:val="15"/>
                <w:szCs w:val="1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B65927" w14:textId="77777777" w:rsidR="00D90A0A" w:rsidRDefault="00D90A0A" w:rsidP="00CB02F1">
            <w:pPr>
              <w:jc w:val="center"/>
              <w:rPr>
                <w:rFonts w:ascii="Palatino Linotype" w:hAnsi="Palatino Linotype" w:cs="Arial"/>
                <w:bCs/>
                <w:sz w:val="15"/>
                <w:szCs w:val="15"/>
              </w:rPr>
            </w:pPr>
          </w:p>
        </w:tc>
      </w:tr>
      <w:tr w:rsidR="00D90A0A" w:rsidRPr="00F25DC5" w14:paraId="435E4F2C" w14:textId="77777777" w:rsidTr="00CB02F1">
        <w:trPr>
          <w:trHeight w:val="270"/>
        </w:trPr>
        <w:tc>
          <w:tcPr>
            <w:tcW w:w="73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043F0F5" w14:textId="77777777" w:rsidR="00D90A0A" w:rsidRPr="00C87CF4" w:rsidRDefault="00D90A0A" w:rsidP="00CB02F1">
            <w:pPr>
              <w:rPr>
                <w:rFonts w:ascii="Palatino Linotype" w:hAnsi="Palatino Linotype" w:cs="Arial"/>
                <w:b/>
                <w:bCs/>
                <w:sz w:val="15"/>
                <w:szCs w:val="15"/>
              </w:rPr>
            </w:pPr>
            <w:r w:rsidRPr="00C87CF4">
              <w:rPr>
                <w:rFonts w:ascii="Palatino Linotype" w:hAnsi="Palatino Linotype" w:cs="Arial"/>
                <w:b/>
                <w:bCs/>
                <w:sz w:val="15"/>
                <w:szCs w:val="15"/>
              </w:rPr>
              <w:t>Razem: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7FB4C8" w14:textId="77777777" w:rsidR="00D90A0A" w:rsidRPr="00F25DC5" w:rsidRDefault="00D90A0A" w:rsidP="00CB02F1">
            <w:pPr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4724F6" w14:textId="77777777" w:rsidR="00D90A0A" w:rsidRPr="00F25DC5" w:rsidRDefault="00D90A0A" w:rsidP="00CB02F1">
            <w:pPr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61D613" w14:textId="77777777" w:rsidR="00D90A0A" w:rsidRPr="00F25DC5" w:rsidRDefault="00D90A0A" w:rsidP="00CB02F1">
            <w:pPr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</w:p>
        </w:tc>
      </w:tr>
    </w:tbl>
    <w:p w14:paraId="1B8F3AD6" w14:textId="77777777" w:rsidR="00E770A2" w:rsidRDefault="00E770A2" w:rsidP="00E770A2">
      <w:pPr>
        <w:rPr>
          <w:sz w:val="22"/>
          <w:szCs w:val="22"/>
        </w:rPr>
      </w:pPr>
    </w:p>
    <w:p w14:paraId="78784EF8" w14:textId="77777777" w:rsidR="004C2137" w:rsidRDefault="004C2137" w:rsidP="00E770A2">
      <w:pPr>
        <w:rPr>
          <w:sz w:val="22"/>
          <w:szCs w:val="22"/>
        </w:rPr>
      </w:pPr>
    </w:p>
    <w:p w14:paraId="105826B2" w14:textId="77777777" w:rsidR="00D90A0A" w:rsidRPr="00D90A0A" w:rsidRDefault="00D90A0A" w:rsidP="00D90A0A">
      <w:pPr>
        <w:tabs>
          <w:tab w:val="left" w:pos="6560"/>
        </w:tabs>
        <w:rPr>
          <w:rFonts w:ascii="Palatino Linotype" w:hAnsi="Palatino Linotype"/>
          <w:sz w:val="18"/>
          <w:szCs w:val="18"/>
        </w:rPr>
      </w:pPr>
      <w:r w:rsidRPr="00D90A0A">
        <w:rPr>
          <w:rFonts w:ascii="Palatino Linotype" w:hAnsi="Palatino Linotype"/>
          <w:sz w:val="18"/>
          <w:szCs w:val="18"/>
        </w:rPr>
        <w:t>Czas Reakcji na zgłoszenie ……..minut.</w:t>
      </w:r>
    </w:p>
    <w:p w14:paraId="20D133D6" w14:textId="77777777" w:rsidR="00D90A0A" w:rsidRPr="00D90A0A" w:rsidRDefault="00D90A0A" w:rsidP="00D90A0A">
      <w:pPr>
        <w:tabs>
          <w:tab w:val="left" w:pos="6560"/>
        </w:tabs>
        <w:rPr>
          <w:rFonts w:ascii="Palatino Linotype" w:hAnsi="Palatino Linotype"/>
          <w:sz w:val="18"/>
          <w:szCs w:val="18"/>
        </w:rPr>
      </w:pPr>
      <w:r w:rsidRPr="00D90A0A">
        <w:rPr>
          <w:rFonts w:ascii="Palatino Linotype" w:hAnsi="Palatino Linotype"/>
          <w:sz w:val="18"/>
          <w:szCs w:val="18"/>
        </w:rPr>
        <w:t>UWAGA. Należy bezwzględnie wypełnić pole odpowiedzi dotyczące szybkości reakcji na zgłoszenie.</w:t>
      </w:r>
    </w:p>
    <w:p w14:paraId="14BE62ED" w14:textId="77777777" w:rsidR="00D90A0A" w:rsidRPr="00D90A0A" w:rsidRDefault="00D90A0A" w:rsidP="00D90A0A">
      <w:pPr>
        <w:tabs>
          <w:tab w:val="left" w:pos="6560"/>
        </w:tabs>
        <w:rPr>
          <w:rFonts w:ascii="Palatino Linotype" w:hAnsi="Palatino Linotype"/>
          <w:sz w:val="18"/>
          <w:szCs w:val="18"/>
        </w:rPr>
      </w:pPr>
      <w:r w:rsidRPr="00D90A0A">
        <w:rPr>
          <w:rFonts w:ascii="Palatino Linotype" w:hAnsi="Palatino Linotype"/>
          <w:sz w:val="18"/>
          <w:szCs w:val="18"/>
        </w:rPr>
        <w:t>Brak wskazania szybkości reakcji na zgłoszenie, będzie skutkować przyznaniem przez Zamawiającego ilości punktów za najdłuższą przewidzianą ( SIWZ) szybkości reakcji na zgłoszenie</w:t>
      </w:r>
    </w:p>
    <w:p w14:paraId="66E5CAD4" w14:textId="77777777" w:rsidR="00D90A0A" w:rsidRPr="00D90A0A" w:rsidRDefault="00D90A0A" w:rsidP="00D90A0A">
      <w:pPr>
        <w:tabs>
          <w:tab w:val="left" w:pos="6560"/>
        </w:tabs>
        <w:rPr>
          <w:rFonts w:ascii="Palatino Linotype" w:hAnsi="Palatino Linotype"/>
          <w:sz w:val="18"/>
          <w:szCs w:val="18"/>
        </w:rPr>
      </w:pPr>
      <w:r w:rsidRPr="00D90A0A">
        <w:rPr>
          <w:rFonts w:ascii="Palatino Linotype" w:hAnsi="Palatino Linotype"/>
          <w:sz w:val="18"/>
          <w:szCs w:val="18"/>
        </w:rPr>
        <w:t>Sposób oceny kryterium oceny ofert „ szybkość reakcji na zgłoszenie”</w:t>
      </w:r>
    </w:p>
    <w:p w14:paraId="18A311B7" w14:textId="77777777" w:rsidR="00D90A0A" w:rsidRPr="00D90A0A" w:rsidRDefault="00D90A0A" w:rsidP="00D90A0A">
      <w:pPr>
        <w:tabs>
          <w:tab w:val="left" w:pos="6560"/>
        </w:tabs>
        <w:rPr>
          <w:rFonts w:ascii="Palatino Linotype" w:hAnsi="Palatino Linotype"/>
          <w:sz w:val="18"/>
          <w:szCs w:val="18"/>
        </w:rPr>
      </w:pPr>
      <w:r w:rsidRPr="00D90A0A">
        <w:rPr>
          <w:rFonts w:ascii="Palatino Linotype" w:hAnsi="Palatino Linotype"/>
          <w:sz w:val="18"/>
          <w:szCs w:val="18"/>
        </w:rPr>
        <w:t>- od 1 do 10 minut:20 punktów</w:t>
      </w:r>
    </w:p>
    <w:p w14:paraId="42EB6622" w14:textId="77777777" w:rsidR="00D90A0A" w:rsidRPr="00D90A0A" w:rsidRDefault="00D90A0A" w:rsidP="00D90A0A">
      <w:pPr>
        <w:tabs>
          <w:tab w:val="left" w:pos="6560"/>
        </w:tabs>
        <w:rPr>
          <w:rFonts w:ascii="Palatino Linotype" w:hAnsi="Palatino Linotype"/>
          <w:sz w:val="18"/>
          <w:szCs w:val="18"/>
        </w:rPr>
      </w:pPr>
      <w:r w:rsidRPr="00D90A0A">
        <w:rPr>
          <w:rFonts w:ascii="Palatino Linotype" w:hAnsi="Palatino Linotype"/>
          <w:sz w:val="18"/>
          <w:szCs w:val="18"/>
        </w:rPr>
        <w:t>- od 11 do 20 minut: 10 punktów</w:t>
      </w:r>
    </w:p>
    <w:p w14:paraId="5BB9F939" w14:textId="77777777" w:rsidR="00D90A0A" w:rsidRPr="00D90A0A" w:rsidRDefault="00D90A0A" w:rsidP="00D90A0A">
      <w:pPr>
        <w:tabs>
          <w:tab w:val="left" w:pos="6560"/>
        </w:tabs>
        <w:rPr>
          <w:rFonts w:ascii="Palatino Linotype" w:hAnsi="Palatino Linotype"/>
          <w:sz w:val="18"/>
          <w:szCs w:val="18"/>
        </w:rPr>
      </w:pPr>
      <w:r w:rsidRPr="00D90A0A">
        <w:rPr>
          <w:rFonts w:ascii="Palatino Linotype" w:hAnsi="Palatino Linotype"/>
          <w:sz w:val="18"/>
          <w:szCs w:val="18"/>
        </w:rPr>
        <w:t>- od 21 do 30 minut: 5 punktów</w:t>
      </w:r>
    </w:p>
    <w:p w14:paraId="3A7A677F" w14:textId="77777777" w:rsidR="004C2137" w:rsidRDefault="004C2137" w:rsidP="00E770A2">
      <w:pPr>
        <w:rPr>
          <w:sz w:val="22"/>
          <w:szCs w:val="22"/>
        </w:rPr>
      </w:pPr>
    </w:p>
    <w:p w14:paraId="04E14018" w14:textId="77777777" w:rsidR="004C2137" w:rsidRDefault="004C2137" w:rsidP="00E770A2">
      <w:pPr>
        <w:rPr>
          <w:sz w:val="22"/>
          <w:szCs w:val="22"/>
        </w:rPr>
      </w:pPr>
    </w:p>
    <w:p w14:paraId="1C968541" w14:textId="77777777" w:rsidR="00D90A0A" w:rsidRPr="00D90A0A" w:rsidRDefault="00D90A0A" w:rsidP="00D90A0A">
      <w:pPr>
        <w:tabs>
          <w:tab w:val="left" w:pos="6560"/>
        </w:tabs>
        <w:rPr>
          <w:rFonts w:ascii="Palatino Linotype" w:hAnsi="Palatino Linotype"/>
          <w:sz w:val="18"/>
          <w:szCs w:val="18"/>
        </w:rPr>
      </w:pPr>
      <w:r w:rsidRPr="00D90A0A">
        <w:rPr>
          <w:rFonts w:ascii="Palatino Linotype" w:hAnsi="Palatino Linotype"/>
          <w:sz w:val="18"/>
          <w:szCs w:val="18"/>
        </w:rPr>
        <w:t>30 minut – to maksymalna, dopuszczalna szybkość reakcji na zgłoszenie.</w:t>
      </w:r>
    </w:p>
    <w:p w14:paraId="5582C7DC" w14:textId="77777777" w:rsidR="00D90A0A" w:rsidRDefault="00D90A0A" w:rsidP="00D90A0A">
      <w:pPr>
        <w:tabs>
          <w:tab w:val="left" w:pos="6560"/>
        </w:tabs>
        <w:rPr>
          <w:rFonts w:ascii="Palatino Linotype" w:hAnsi="Palatino Linotype"/>
          <w:sz w:val="16"/>
          <w:szCs w:val="16"/>
        </w:rPr>
      </w:pPr>
    </w:p>
    <w:p w14:paraId="153A1412" w14:textId="77777777" w:rsidR="00D90A0A" w:rsidRDefault="00D90A0A" w:rsidP="00D90A0A">
      <w:pPr>
        <w:tabs>
          <w:tab w:val="left" w:pos="6560"/>
        </w:tabs>
        <w:rPr>
          <w:rFonts w:ascii="Palatino Linotype" w:hAnsi="Palatino Linotype"/>
          <w:sz w:val="16"/>
          <w:szCs w:val="16"/>
        </w:rPr>
      </w:pPr>
    </w:p>
    <w:p w14:paraId="7020C583" w14:textId="77777777" w:rsidR="00D90A0A" w:rsidRDefault="00D90A0A" w:rsidP="00D90A0A">
      <w:pPr>
        <w:tabs>
          <w:tab w:val="left" w:pos="6560"/>
        </w:tabs>
        <w:rPr>
          <w:rFonts w:ascii="Palatino Linotype" w:hAnsi="Palatino Linotype"/>
          <w:sz w:val="16"/>
          <w:szCs w:val="16"/>
        </w:rPr>
      </w:pPr>
    </w:p>
    <w:p w14:paraId="34461DAA" w14:textId="6DE30AFB" w:rsidR="00D90A0A" w:rsidRPr="00C87CF4" w:rsidRDefault="00D90A0A" w:rsidP="00D90A0A">
      <w:pPr>
        <w:tabs>
          <w:tab w:val="left" w:pos="6560"/>
        </w:tabs>
        <w:rPr>
          <w:rFonts w:ascii="Palatino Linotype" w:hAnsi="Palatino Linotype"/>
          <w:sz w:val="16"/>
          <w:szCs w:val="16"/>
        </w:rPr>
      </w:pPr>
      <w:r w:rsidRPr="00C87CF4">
        <w:rPr>
          <w:rFonts w:ascii="Palatino Linotype" w:hAnsi="Palatino Linotype"/>
          <w:sz w:val="16"/>
          <w:szCs w:val="16"/>
        </w:rPr>
        <w:t xml:space="preserve">Cena /netto/: </w:t>
      </w:r>
      <w:r>
        <w:rPr>
          <w:rFonts w:ascii="Palatino Linotype" w:hAnsi="Palatino Linotype"/>
        </w:rPr>
        <w:t xml:space="preserve">                                       </w:t>
      </w:r>
      <w:r w:rsidRPr="00F25DC5">
        <w:rPr>
          <w:rFonts w:ascii="Palatino Linotype" w:hAnsi="Palatino Linotype"/>
        </w:rPr>
        <w:t>zł</w:t>
      </w:r>
      <w:r w:rsidRPr="00C87CF4">
        <w:rPr>
          <w:rFonts w:ascii="Palatino Linotype" w:hAnsi="Palatino Linotype"/>
          <w:sz w:val="16"/>
          <w:szCs w:val="16"/>
        </w:rPr>
        <w:t>, słownie:</w:t>
      </w:r>
      <w:r>
        <w:rPr>
          <w:rFonts w:ascii="Palatino Linotype" w:hAnsi="Palatino Linotype"/>
          <w:sz w:val="16"/>
          <w:szCs w:val="16"/>
        </w:rPr>
        <w:t xml:space="preserve"> …………………………………………………………………………………..</w:t>
      </w:r>
    </w:p>
    <w:p w14:paraId="00ECCBF8" w14:textId="0A3D5498" w:rsidR="00D90A0A" w:rsidRPr="00C87CF4" w:rsidRDefault="00D90A0A" w:rsidP="00D90A0A">
      <w:pPr>
        <w:tabs>
          <w:tab w:val="left" w:pos="6560"/>
        </w:tabs>
        <w:rPr>
          <w:rFonts w:ascii="Palatino Linotype" w:hAnsi="Palatino Linotype"/>
          <w:sz w:val="16"/>
          <w:szCs w:val="16"/>
        </w:rPr>
      </w:pPr>
      <w:r w:rsidRPr="00C87CF4">
        <w:rPr>
          <w:rFonts w:ascii="Palatino Linotype" w:hAnsi="Palatino Linotype"/>
          <w:sz w:val="16"/>
          <w:szCs w:val="16"/>
        </w:rPr>
        <w:t>Kwota podatku VAT:</w:t>
      </w:r>
      <w:r>
        <w:rPr>
          <w:rFonts w:ascii="Palatino Linotype" w:hAnsi="Palatino Linotype"/>
        </w:rPr>
        <w:t xml:space="preserve">                </w:t>
      </w:r>
      <w:r>
        <w:rPr>
          <w:rFonts w:ascii="Palatino Linotype" w:hAnsi="Palatino Linotype"/>
          <w:sz w:val="16"/>
          <w:szCs w:val="16"/>
        </w:rPr>
        <w:t xml:space="preserve">              zł, słownie:……………………………………………………………………………</w:t>
      </w:r>
    </w:p>
    <w:p w14:paraId="175987F8" w14:textId="5CDB584B" w:rsidR="00D90A0A" w:rsidRDefault="00D90A0A" w:rsidP="00D90A0A">
      <w:pPr>
        <w:tabs>
          <w:tab w:val="left" w:pos="6560"/>
        </w:tabs>
        <w:rPr>
          <w:rFonts w:ascii="Palatino Linotype" w:hAnsi="Palatino Linotype"/>
          <w:sz w:val="16"/>
          <w:szCs w:val="16"/>
        </w:rPr>
      </w:pPr>
      <w:r w:rsidRPr="00C87CF4">
        <w:rPr>
          <w:rFonts w:ascii="Palatino Linotype" w:hAnsi="Palatino Linotype"/>
          <w:sz w:val="16"/>
          <w:szCs w:val="16"/>
        </w:rPr>
        <w:t xml:space="preserve">Cena /brutto/: </w:t>
      </w:r>
      <w:r>
        <w:rPr>
          <w:rFonts w:ascii="Palatino Linotype" w:hAnsi="Palatino Linotype"/>
          <w:sz w:val="16"/>
          <w:szCs w:val="16"/>
        </w:rPr>
        <w:t xml:space="preserve">                                                </w:t>
      </w:r>
      <w:r>
        <w:rPr>
          <w:rFonts w:ascii="Palatino Linotype" w:hAnsi="Palatino Linotype"/>
        </w:rPr>
        <w:t xml:space="preserve"> </w:t>
      </w:r>
      <w:r w:rsidRPr="00C87CF4">
        <w:rPr>
          <w:rFonts w:ascii="Palatino Linotype" w:hAnsi="Palatino Linotype"/>
          <w:sz w:val="16"/>
          <w:szCs w:val="16"/>
        </w:rPr>
        <w:t>zł, słownie:</w:t>
      </w:r>
      <w:r>
        <w:rPr>
          <w:rFonts w:ascii="Palatino Linotype" w:hAnsi="Palatino Linotype"/>
          <w:sz w:val="16"/>
          <w:szCs w:val="16"/>
        </w:rPr>
        <w:t xml:space="preserve"> ……………………………………………………………………………</w:t>
      </w:r>
    </w:p>
    <w:p w14:paraId="60C1E246" w14:textId="77777777" w:rsidR="00D90A0A" w:rsidRDefault="00D90A0A" w:rsidP="00D90A0A">
      <w:pPr>
        <w:tabs>
          <w:tab w:val="left" w:pos="6560"/>
        </w:tabs>
        <w:rPr>
          <w:rFonts w:ascii="Palatino Linotype" w:hAnsi="Palatino Linotype"/>
          <w:sz w:val="16"/>
          <w:szCs w:val="16"/>
        </w:rPr>
      </w:pPr>
    </w:p>
    <w:p w14:paraId="3A292F21" w14:textId="77777777" w:rsidR="00D90A0A" w:rsidRDefault="00D90A0A" w:rsidP="00D90A0A">
      <w:pPr>
        <w:pStyle w:val="Tekstpodstawowy"/>
        <w:spacing w:before="120"/>
        <w:ind w:left="708"/>
        <w:jc w:val="center"/>
        <w:rPr>
          <w:rFonts w:ascii="Palatino Linotype" w:hAnsi="Palatino Linotype"/>
          <w:b/>
          <w:i/>
          <w:sz w:val="15"/>
          <w:szCs w:val="15"/>
        </w:rPr>
      </w:pPr>
    </w:p>
    <w:p w14:paraId="09129114" w14:textId="77777777" w:rsidR="00D90A0A" w:rsidRDefault="00D90A0A" w:rsidP="00D90A0A">
      <w:pPr>
        <w:pStyle w:val="Tekstpodstawowy"/>
        <w:spacing w:before="120"/>
        <w:ind w:left="708"/>
        <w:jc w:val="center"/>
        <w:rPr>
          <w:rFonts w:ascii="Palatino Linotype" w:hAnsi="Palatino Linotype"/>
          <w:b/>
          <w:i/>
          <w:sz w:val="15"/>
          <w:szCs w:val="15"/>
        </w:rPr>
      </w:pPr>
      <w:r w:rsidRPr="00507480">
        <w:rPr>
          <w:rFonts w:ascii="Palatino Linotype" w:hAnsi="Palatino Linotype"/>
          <w:b/>
          <w:i/>
          <w:sz w:val="15"/>
          <w:szCs w:val="15"/>
        </w:rPr>
        <w:t>Zamawiający:</w:t>
      </w:r>
      <w:r w:rsidRPr="00507480">
        <w:rPr>
          <w:rFonts w:ascii="Palatino Linotype" w:hAnsi="Palatino Linotype"/>
          <w:b/>
          <w:i/>
          <w:sz w:val="15"/>
          <w:szCs w:val="15"/>
        </w:rPr>
        <w:tab/>
      </w:r>
      <w:r w:rsidRPr="00507480">
        <w:rPr>
          <w:rFonts w:ascii="Palatino Linotype" w:hAnsi="Palatino Linotype"/>
          <w:b/>
          <w:i/>
          <w:sz w:val="15"/>
          <w:szCs w:val="15"/>
        </w:rPr>
        <w:tab/>
      </w:r>
      <w:r>
        <w:rPr>
          <w:rFonts w:ascii="Palatino Linotype" w:hAnsi="Palatino Linotype"/>
          <w:b/>
          <w:i/>
          <w:sz w:val="15"/>
          <w:szCs w:val="15"/>
        </w:rPr>
        <w:tab/>
      </w:r>
      <w:r>
        <w:rPr>
          <w:rFonts w:ascii="Palatino Linotype" w:hAnsi="Palatino Linotype"/>
          <w:b/>
          <w:i/>
          <w:sz w:val="15"/>
          <w:szCs w:val="15"/>
        </w:rPr>
        <w:tab/>
      </w:r>
      <w:r>
        <w:rPr>
          <w:rFonts w:ascii="Palatino Linotype" w:hAnsi="Palatino Linotype"/>
          <w:b/>
          <w:i/>
          <w:sz w:val="15"/>
          <w:szCs w:val="15"/>
        </w:rPr>
        <w:tab/>
      </w:r>
      <w:r w:rsidRPr="00507480">
        <w:rPr>
          <w:rFonts w:ascii="Palatino Linotype" w:hAnsi="Palatino Linotype"/>
          <w:b/>
          <w:i/>
          <w:sz w:val="15"/>
          <w:szCs w:val="15"/>
        </w:rPr>
        <w:tab/>
      </w:r>
      <w:r w:rsidRPr="00507480">
        <w:rPr>
          <w:rFonts w:ascii="Palatino Linotype" w:hAnsi="Palatino Linotype"/>
          <w:b/>
          <w:i/>
          <w:sz w:val="15"/>
          <w:szCs w:val="15"/>
        </w:rPr>
        <w:tab/>
        <w:t xml:space="preserve">                              Wykonawca:</w:t>
      </w:r>
    </w:p>
    <w:p w14:paraId="50647ABC" w14:textId="77777777" w:rsidR="004C2137" w:rsidRDefault="004C2137" w:rsidP="00E770A2">
      <w:pPr>
        <w:rPr>
          <w:sz w:val="22"/>
          <w:szCs w:val="22"/>
        </w:rPr>
      </w:pPr>
    </w:p>
    <w:p w14:paraId="39C569F8" w14:textId="77777777" w:rsidR="004C2137" w:rsidRDefault="004C2137" w:rsidP="00E770A2">
      <w:pPr>
        <w:rPr>
          <w:sz w:val="22"/>
          <w:szCs w:val="22"/>
        </w:rPr>
      </w:pPr>
    </w:p>
    <w:p w14:paraId="657F299B" w14:textId="77777777" w:rsidR="004C2137" w:rsidRDefault="004C2137" w:rsidP="00E770A2">
      <w:pPr>
        <w:rPr>
          <w:sz w:val="22"/>
          <w:szCs w:val="22"/>
        </w:rPr>
      </w:pPr>
    </w:p>
    <w:p w14:paraId="5A6C0955" w14:textId="77777777" w:rsidR="004C2137" w:rsidRDefault="004C2137" w:rsidP="00E770A2">
      <w:pPr>
        <w:rPr>
          <w:sz w:val="22"/>
          <w:szCs w:val="22"/>
        </w:rPr>
      </w:pPr>
    </w:p>
    <w:p w14:paraId="7DAEDC8A" w14:textId="77777777" w:rsidR="004C2137" w:rsidRDefault="004C2137" w:rsidP="00E770A2">
      <w:pPr>
        <w:rPr>
          <w:sz w:val="22"/>
          <w:szCs w:val="22"/>
        </w:rPr>
      </w:pPr>
    </w:p>
    <w:p w14:paraId="384F9218" w14:textId="77777777" w:rsidR="004C2137" w:rsidRDefault="004C2137" w:rsidP="00E770A2">
      <w:pPr>
        <w:rPr>
          <w:sz w:val="22"/>
          <w:szCs w:val="22"/>
        </w:rPr>
      </w:pPr>
    </w:p>
    <w:p w14:paraId="7ACA2091" w14:textId="77777777" w:rsidR="004C2137" w:rsidRDefault="004C2137" w:rsidP="00E770A2">
      <w:pPr>
        <w:rPr>
          <w:sz w:val="22"/>
          <w:szCs w:val="22"/>
        </w:rPr>
      </w:pPr>
    </w:p>
    <w:p w14:paraId="37506272" w14:textId="77777777" w:rsidR="004C2137" w:rsidRDefault="004C2137" w:rsidP="00E770A2">
      <w:pPr>
        <w:rPr>
          <w:sz w:val="22"/>
          <w:szCs w:val="22"/>
        </w:rPr>
      </w:pPr>
    </w:p>
    <w:p w14:paraId="5FA47537" w14:textId="77777777" w:rsidR="004C2137" w:rsidRDefault="004C2137" w:rsidP="00E770A2">
      <w:pPr>
        <w:rPr>
          <w:sz w:val="22"/>
          <w:szCs w:val="22"/>
        </w:rPr>
      </w:pPr>
    </w:p>
    <w:p w14:paraId="4331984C" w14:textId="77777777" w:rsidR="004C2137" w:rsidRDefault="004C2137" w:rsidP="00E770A2">
      <w:pPr>
        <w:rPr>
          <w:sz w:val="22"/>
          <w:szCs w:val="22"/>
        </w:rPr>
      </w:pPr>
    </w:p>
    <w:p w14:paraId="60D0E9CC" w14:textId="77777777" w:rsidR="00E770A2" w:rsidRDefault="00E770A2" w:rsidP="00E770A2">
      <w:pPr>
        <w:rPr>
          <w:sz w:val="22"/>
          <w:szCs w:val="22"/>
        </w:rPr>
      </w:pPr>
    </w:p>
    <w:p w14:paraId="49A630F1" w14:textId="62B34E31" w:rsidR="00E770A2" w:rsidRPr="00CC7B0D" w:rsidRDefault="004C2137" w:rsidP="00E770A2">
      <w:pPr>
        <w:rPr>
          <w:sz w:val="22"/>
          <w:szCs w:val="22"/>
        </w:rPr>
      </w:pPr>
      <w:r>
        <w:rPr>
          <w:sz w:val="22"/>
          <w:szCs w:val="22"/>
        </w:rPr>
        <w:t>Załącznik nr 3</w:t>
      </w:r>
    </w:p>
    <w:p w14:paraId="07B074BB" w14:textId="77777777" w:rsidR="00E770A2" w:rsidRDefault="00E770A2" w:rsidP="00E770A2">
      <w:pPr>
        <w:rPr>
          <w:sz w:val="22"/>
          <w:szCs w:val="22"/>
        </w:rPr>
      </w:pPr>
    </w:p>
    <w:p w14:paraId="177AE1FC" w14:textId="77777777" w:rsidR="00E770A2" w:rsidRDefault="00E770A2" w:rsidP="00E770A2">
      <w:pPr>
        <w:rPr>
          <w:sz w:val="22"/>
          <w:szCs w:val="22"/>
        </w:rPr>
      </w:pPr>
    </w:p>
    <w:p w14:paraId="603C2EED" w14:textId="77777777" w:rsidR="00E770A2" w:rsidRDefault="00E770A2" w:rsidP="00E770A2">
      <w:pPr>
        <w:rPr>
          <w:sz w:val="22"/>
          <w:szCs w:val="22"/>
        </w:rPr>
      </w:pPr>
      <w:r>
        <w:rPr>
          <w:sz w:val="22"/>
          <w:szCs w:val="22"/>
        </w:rPr>
        <w:t>Załącznik nr 3 – Instrukcja w sprawie transportu dostawczego</w:t>
      </w:r>
    </w:p>
    <w:p w14:paraId="7FE124A4" w14:textId="148A38B6" w:rsidR="00E770A2" w:rsidRPr="00917A3B" w:rsidRDefault="00E770A2" w:rsidP="00E770A2">
      <w:pPr>
        <w:pStyle w:val="Nagwek7"/>
        <w:jc w:val="left"/>
        <w:rPr>
          <w:rFonts w:ascii="Tahoma" w:hAnsi="Tahoma"/>
          <w:b w:val="0"/>
          <w:sz w:val="22"/>
        </w:rPr>
      </w:pPr>
      <w:r w:rsidRPr="00917A3B">
        <w:rPr>
          <w:rFonts w:ascii="Tahoma" w:hAnsi="Tahoma" w:cs="Tahoma"/>
          <w:b w:val="0"/>
          <w:sz w:val="22"/>
          <w:szCs w:val="22"/>
        </w:rPr>
        <w:t xml:space="preserve">WŁAŚCICIEL: </w:t>
      </w:r>
      <w:r w:rsidRPr="00917A3B">
        <w:rPr>
          <w:rFonts w:ascii="Tahoma" w:hAnsi="Tahoma"/>
          <w:b w:val="0"/>
          <w:sz w:val="22"/>
        </w:rPr>
        <w:t xml:space="preserve">Kierownik </w:t>
      </w:r>
      <w:r w:rsidRPr="00C65E14">
        <w:rPr>
          <w:rFonts w:ascii="Tahoma" w:hAnsi="Tahoma"/>
          <w:b w:val="0"/>
          <w:color w:val="0070C0"/>
          <w:sz w:val="22"/>
        </w:rPr>
        <w:t>Działu Administracji</w:t>
      </w:r>
      <w:r w:rsidR="009928B0">
        <w:rPr>
          <w:rFonts w:ascii="Tahoma" w:hAnsi="Tahoma"/>
          <w:b w:val="0"/>
          <w:color w:val="0070C0"/>
          <w:sz w:val="22"/>
        </w:rPr>
        <w:t xml:space="preserve"> i Zaopatrzenia</w:t>
      </w:r>
    </w:p>
    <w:p w14:paraId="7B47B304" w14:textId="77777777" w:rsidR="00E770A2" w:rsidRDefault="00E770A2" w:rsidP="00E770A2">
      <w:pPr>
        <w:pStyle w:val="REPORT1"/>
        <w:ind w:right="-2"/>
        <w:jc w:val="both"/>
        <w:rPr>
          <w:color w:val="000000"/>
          <w:sz w:val="16"/>
        </w:rPr>
      </w:pPr>
    </w:p>
    <w:p w14:paraId="08ABA202" w14:textId="77777777" w:rsidR="00E770A2" w:rsidRPr="00917A3B" w:rsidRDefault="00E770A2" w:rsidP="00E770A2">
      <w:pPr>
        <w:pStyle w:val="Nagwek8"/>
        <w:rPr>
          <w:sz w:val="22"/>
          <w:szCs w:val="22"/>
        </w:rPr>
      </w:pPr>
      <w:bookmarkStart w:id="0" w:name="III_TERMINOLOGIA"/>
      <w:r w:rsidRPr="00917A3B">
        <w:rPr>
          <w:sz w:val="22"/>
          <w:szCs w:val="22"/>
        </w:rPr>
        <w:t>I. TERMINOLOGIA</w:t>
      </w:r>
      <w:bookmarkEnd w:id="0"/>
    </w:p>
    <w:p w14:paraId="3B72DC73" w14:textId="11568276" w:rsidR="00E770A2" w:rsidRPr="00917A3B" w:rsidRDefault="00E770A2" w:rsidP="00E770A2">
      <w:pPr>
        <w:rPr>
          <w:rFonts w:ascii="Tahoma" w:hAnsi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  <w:szCs w:val="22"/>
        </w:rPr>
        <w:t xml:space="preserve">Dział A </w:t>
      </w:r>
      <w:r w:rsidRPr="00917A3B">
        <w:rPr>
          <w:rFonts w:ascii="Tahoma" w:hAnsi="Tahoma"/>
          <w:color w:val="000000"/>
          <w:sz w:val="22"/>
          <w:szCs w:val="22"/>
        </w:rPr>
        <w:t xml:space="preserve"> – </w:t>
      </w:r>
      <w:r w:rsidR="009928B0">
        <w:rPr>
          <w:rFonts w:ascii="Tahoma" w:hAnsi="Tahoma"/>
          <w:color w:val="0070C0"/>
          <w:sz w:val="22"/>
          <w:szCs w:val="22"/>
        </w:rPr>
        <w:t>Dział Administracji i Zaopatrzenia</w:t>
      </w:r>
      <w:bookmarkStart w:id="1" w:name="_GoBack"/>
      <w:bookmarkEnd w:id="1"/>
    </w:p>
    <w:p w14:paraId="40800AAF" w14:textId="77777777" w:rsidR="00E770A2" w:rsidRPr="00917A3B" w:rsidRDefault="00E770A2" w:rsidP="00E770A2">
      <w:pPr>
        <w:rPr>
          <w:rFonts w:ascii="Tahoma" w:hAnsi="Tahoma"/>
          <w:color w:val="000000"/>
          <w:sz w:val="22"/>
          <w:szCs w:val="22"/>
        </w:rPr>
      </w:pPr>
      <w:r w:rsidRPr="00917A3B">
        <w:rPr>
          <w:rFonts w:ascii="Tahoma" w:hAnsi="Tahoma"/>
          <w:color w:val="000000"/>
          <w:sz w:val="22"/>
          <w:szCs w:val="22"/>
        </w:rPr>
        <w:t>Transport dostawczy – przewożenie urządzeń i sprzętu medycznego, sprzętu komputerowego, mebli, sprzętu RTV i AGD, artykułów malarskich, techniczno-instalacyjnych itp., oraz osób zgodnie ze zleceniem wyjazdu poszczególnych komórek organizacyjnych Szpitala.</w:t>
      </w:r>
    </w:p>
    <w:p w14:paraId="0B26AC6D" w14:textId="77777777" w:rsidR="00E770A2" w:rsidRPr="00917A3B" w:rsidRDefault="00E770A2" w:rsidP="00E770A2">
      <w:pPr>
        <w:rPr>
          <w:rFonts w:ascii="Tahoma" w:hAnsi="Tahoma"/>
          <w:color w:val="000000"/>
          <w:sz w:val="22"/>
          <w:szCs w:val="22"/>
        </w:rPr>
      </w:pPr>
    </w:p>
    <w:p w14:paraId="65B184B2" w14:textId="77777777" w:rsidR="00E770A2" w:rsidRPr="00917A3B" w:rsidRDefault="00E770A2" w:rsidP="00E770A2">
      <w:pPr>
        <w:pStyle w:val="Nagwek8"/>
        <w:rPr>
          <w:sz w:val="22"/>
          <w:szCs w:val="22"/>
        </w:rPr>
      </w:pPr>
      <w:r w:rsidRPr="00917A3B">
        <w:rPr>
          <w:sz w:val="22"/>
          <w:szCs w:val="22"/>
        </w:rPr>
        <w:t>II. ODPOWIEDZIALNOŚĆ I SPOSÓB POSTĘPOWANIA</w:t>
      </w:r>
    </w:p>
    <w:p w14:paraId="663C9C38" w14:textId="77777777" w:rsidR="00E770A2" w:rsidRDefault="00E770A2" w:rsidP="00E770A2">
      <w:pPr>
        <w:numPr>
          <w:ilvl w:val="0"/>
          <w:numId w:val="32"/>
        </w:numPr>
        <w:tabs>
          <w:tab w:val="clear" w:pos="720"/>
          <w:tab w:val="num" w:pos="426"/>
        </w:tabs>
        <w:autoSpaceDE w:val="0"/>
        <w:autoSpaceDN w:val="0"/>
        <w:ind w:left="426" w:hanging="426"/>
        <w:jc w:val="both"/>
        <w:outlineLvl w:val="0"/>
        <w:rPr>
          <w:rFonts w:ascii="Tahoma" w:hAnsi="Tahoma"/>
          <w:sz w:val="22"/>
        </w:rPr>
      </w:pPr>
      <w:r w:rsidRPr="00917A3B">
        <w:rPr>
          <w:rFonts w:ascii="Tahoma" w:hAnsi="Tahoma"/>
          <w:sz w:val="22"/>
          <w:szCs w:val="22"/>
        </w:rPr>
        <w:t>Usługa polega na zabezpieczeniu transportu dostawczego</w:t>
      </w:r>
      <w:r>
        <w:rPr>
          <w:rFonts w:ascii="Tahoma" w:hAnsi="Tahoma"/>
          <w:sz w:val="22"/>
        </w:rPr>
        <w:t xml:space="preserve"> od poniedziałku do piątku </w:t>
      </w:r>
      <w:r>
        <w:rPr>
          <w:rFonts w:ascii="Tahoma" w:hAnsi="Tahoma"/>
          <w:sz w:val="22"/>
        </w:rPr>
        <w:br/>
        <w:t>w godzinach od 7:00 do 15:00 w obrębie miasta Poznania, sporadycznie wyjazdy poza miasto.</w:t>
      </w:r>
    </w:p>
    <w:p w14:paraId="3E41FE57" w14:textId="7360887C" w:rsidR="00E770A2" w:rsidRPr="00900CBC" w:rsidRDefault="00E770A2" w:rsidP="00E770A2">
      <w:pPr>
        <w:numPr>
          <w:ilvl w:val="0"/>
          <w:numId w:val="32"/>
        </w:numPr>
        <w:tabs>
          <w:tab w:val="clear" w:pos="720"/>
          <w:tab w:val="num" w:pos="426"/>
        </w:tabs>
        <w:autoSpaceDE w:val="0"/>
        <w:autoSpaceDN w:val="0"/>
        <w:ind w:left="426" w:hanging="426"/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Na transport po godzinie 15:00 i długie trasy (kwalifikuje </w:t>
      </w:r>
      <w:r w:rsidRPr="00C65E14">
        <w:rPr>
          <w:rFonts w:ascii="Tahoma" w:hAnsi="Tahoma"/>
          <w:color w:val="0070C0"/>
          <w:sz w:val="22"/>
        </w:rPr>
        <w:t>Dział Administracji</w:t>
      </w:r>
      <w:r w:rsidR="005C780E">
        <w:rPr>
          <w:rFonts w:ascii="Tahoma" w:hAnsi="Tahoma"/>
          <w:color w:val="0070C0"/>
          <w:sz w:val="22"/>
        </w:rPr>
        <w:t xml:space="preserve"> i Zaopatrzenia</w:t>
      </w:r>
      <w:r>
        <w:rPr>
          <w:rFonts w:ascii="Tahoma" w:hAnsi="Tahoma"/>
          <w:sz w:val="22"/>
        </w:rPr>
        <w:t xml:space="preserve"> </w:t>
      </w:r>
      <w:r w:rsidRPr="00900CBC">
        <w:rPr>
          <w:rFonts w:ascii="Tahoma" w:hAnsi="Tahoma"/>
          <w:sz w:val="22"/>
        </w:rPr>
        <w:t xml:space="preserve">) zgodę wyraża </w:t>
      </w:r>
      <w:r w:rsidRPr="00C65E14">
        <w:rPr>
          <w:rFonts w:ascii="Tahoma" w:hAnsi="Tahoma"/>
          <w:color w:val="0070C0"/>
          <w:sz w:val="22"/>
        </w:rPr>
        <w:t>Z-ca Dyrektora ds. Eksploatacyjno-Technicznych</w:t>
      </w:r>
      <w:r w:rsidRPr="00900CBC">
        <w:rPr>
          <w:rFonts w:ascii="Tahoma" w:hAnsi="Tahoma"/>
          <w:sz w:val="22"/>
        </w:rPr>
        <w:t xml:space="preserve"> na podstawie pisemnej prośby wnioskującego.</w:t>
      </w:r>
    </w:p>
    <w:p w14:paraId="04C71BF6" w14:textId="2D8191FE" w:rsidR="00E770A2" w:rsidRDefault="00E770A2" w:rsidP="00E770A2">
      <w:pPr>
        <w:numPr>
          <w:ilvl w:val="0"/>
          <w:numId w:val="32"/>
        </w:numPr>
        <w:tabs>
          <w:tab w:val="clear" w:pos="720"/>
          <w:tab w:val="num" w:pos="426"/>
        </w:tabs>
        <w:autoSpaceDE w:val="0"/>
        <w:autoSpaceDN w:val="0"/>
        <w:ind w:left="426" w:hanging="426"/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Kierownicy komórek organizacyjnych zobowiązani są do telefonicznego zgłoszenia zapotrzebowania na wyjazd transportem dostawczym do </w:t>
      </w:r>
      <w:r w:rsidRPr="00C65E14">
        <w:rPr>
          <w:rFonts w:ascii="Tahoma" w:hAnsi="Tahoma"/>
          <w:color w:val="0070C0"/>
          <w:sz w:val="22"/>
        </w:rPr>
        <w:t>Działu Administracji</w:t>
      </w:r>
      <w:r w:rsidR="005C780E">
        <w:rPr>
          <w:rFonts w:ascii="Tahoma" w:hAnsi="Tahoma"/>
          <w:color w:val="0070C0"/>
          <w:sz w:val="22"/>
        </w:rPr>
        <w:t xml:space="preserve"> i Zaopatrzenia</w:t>
      </w:r>
      <w:r>
        <w:rPr>
          <w:rFonts w:ascii="Tahoma" w:hAnsi="Tahoma"/>
          <w:sz w:val="22"/>
        </w:rPr>
        <w:t xml:space="preserve">. Zlecenie wyjazdu powinno być zgłoszone, co najmniej dzień wcześniej lub sporadycznie w tym samym dniu, jeśli zachodzi taka konieczność. Należy podać godzinę, trasę oraz cel wyjazdu. </w:t>
      </w:r>
    </w:p>
    <w:p w14:paraId="6588635D" w14:textId="77777777" w:rsidR="00E770A2" w:rsidRDefault="00E770A2" w:rsidP="00E770A2">
      <w:pPr>
        <w:numPr>
          <w:ilvl w:val="0"/>
          <w:numId w:val="32"/>
        </w:numPr>
        <w:tabs>
          <w:tab w:val="clear" w:pos="720"/>
          <w:tab w:val="num" w:pos="426"/>
        </w:tabs>
        <w:autoSpaceDE w:val="0"/>
        <w:autoSpaceDN w:val="0"/>
        <w:ind w:left="426" w:hanging="426"/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Upoważniony pracownik Działu, na potrzeby, którego realizowana była usługa, potwierdza na karcie drogowej: trasę przejazdu, liczbę przejechanych kilometrów. Przed rozpoczęciem jazdy, licznik w samochodzie powinien być wyzerowany, o czym informowany jest użytkownik.</w:t>
      </w:r>
    </w:p>
    <w:p w14:paraId="3C58CD10" w14:textId="67ADA061" w:rsidR="00E770A2" w:rsidRPr="00170BD9" w:rsidRDefault="00E770A2" w:rsidP="00E770A2">
      <w:pPr>
        <w:numPr>
          <w:ilvl w:val="0"/>
          <w:numId w:val="32"/>
        </w:numPr>
        <w:tabs>
          <w:tab w:val="clear" w:pos="720"/>
          <w:tab w:val="num" w:pos="426"/>
        </w:tabs>
        <w:autoSpaceDE w:val="0"/>
        <w:autoSpaceDN w:val="0"/>
        <w:ind w:left="426" w:hanging="426"/>
        <w:jc w:val="both"/>
        <w:outlineLvl w:val="0"/>
        <w:rPr>
          <w:rFonts w:ascii="Tahoma" w:hAnsi="Tahoma"/>
          <w:sz w:val="22"/>
        </w:rPr>
      </w:pPr>
      <w:r w:rsidRPr="00C65E14">
        <w:rPr>
          <w:rFonts w:ascii="Tahoma" w:hAnsi="Tahoma"/>
          <w:color w:val="0070C0"/>
          <w:sz w:val="22"/>
        </w:rPr>
        <w:t>Dział Administracji</w:t>
      </w:r>
      <w:r w:rsidR="005C780E">
        <w:rPr>
          <w:rFonts w:ascii="Tahoma" w:hAnsi="Tahoma"/>
          <w:color w:val="0070C0"/>
          <w:sz w:val="22"/>
        </w:rPr>
        <w:t xml:space="preserve"> i Zaopatrzenia</w:t>
      </w:r>
      <w:r>
        <w:rPr>
          <w:rFonts w:ascii="Tahoma" w:hAnsi="Tahoma"/>
          <w:sz w:val="22"/>
        </w:rPr>
        <w:t xml:space="preserve"> sprawuje nadzór nad organizacją transportu, prowadzi </w:t>
      </w:r>
      <w:r w:rsidRPr="00917A3B">
        <w:rPr>
          <w:rFonts w:ascii="Tahoma" w:hAnsi="Tahoma"/>
          <w:sz w:val="22"/>
        </w:rPr>
        <w:t xml:space="preserve">„Zeszyt ewidencji transportu dostawczego” </w:t>
      </w:r>
      <w:r>
        <w:rPr>
          <w:rFonts w:ascii="Tahoma" w:hAnsi="Tahoma"/>
          <w:sz w:val="22"/>
        </w:rPr>
        <w:t xml:space="preserve">(K46). </w:t>
      </w:r>
    </w:p>
    <w:p w14:paraId="35BFB654" w14:textId="72615649" w:rsidR="00E770A2" w:rsidRDefault="00E770A2" w:rsidP="00E770A2">
      <w:pPr>
        <w:numPr>
          <w:ilvl w:val="0"/>
          <w:numId w:val="32"/>
        </w:numPr>
        <w:tabs>
          <w:tab w:val="clear" w:pos="720"/>
          <w:tab w:val="num" w:pos="426"/>
        </w:tabs>
        <w:autoSpaceDE w:val="0"/>
        <w:autoSpaceDN w:val="0"/>
        <w:ind w:left="426" w:hanging="426"/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Raz w miesiącu po otrzymaniu faktury VAT za przewozy transportem dostawczym </w:t>
      </w:r>
      <w:r w:rsidRPr="00C65E14">
        <w:rPr>
          <w:rFonts w:ascii="Tahoma" w:hAnsi="Tahoma"/>
          <w:color w:val="0070C0"/>
          <w:sz w:val="22"/>
        </w:rPr>
        <w:t>Dział Administracji</w:t>
      </w:r>
      <w:r w:rsidR="005C780E">
        <w:rPr>
          <w:rFonts w:ascii="Tahoma" w:hAnsi="Tahoma"/>
          <w:color w:val="0070C0"/>
          <w:sz w:val="22"/>
        </w:rPr>
        <w:t xml:space="preserve"> i Zaopatrzenia</w:t>
      </w:r>
      <w:r w:rsidRPr="00C65E14">
        <w:rPr>
          <w:rFonts w:ascii="Tahoma" w:hAnsi="Tahoma"/>
          <w:color w:val="0070C0"/>
          <w:sz w:val="22"/>
        </w:rPr>
        <w:t xml:space="preserve"> </w:t>
      </w:r>
      <w:r>
        <w:rPr>
          <w:rFonts w:ascii="Tahoma" w:hAnsi="Tahoma"/>
          <w:sz w:val="22"/>
        </w:rPr>
        <w:t>obciąża kosztami poszczególne komórki organizacyjne zlecające wyjazd.</w:t>
      </w:r>
    </w:p>
    <w:p w14:paraId="16C2945A" w14:textId="77777777" w:rsidR="00E770A2" w:rsidRDefault="00E770A2" w:rsidP="00E770A2">
      <w:pPr>
        <w:rPr>
          <w:rFonts w:ascii="Tahoma" w:hAnsi="Tahoma"/>
          <w:sz w:val="22"/>
        </w:rPr>
      </w:pPr>
    </w:p>
    <w:p w14:paraId="41C20062" w14:textId="77777777" w:rsidR="00E770A2" w:rsidRDefault="00E770A2" w:rsidP="00E770A2">
      <w:pPr>
        <w:rPr>
          <w:rFonts w:ascii="Tahoma" w:hAnsi="Tahoma"/>
          <w:b/>
        </w:rPr>
      </w:pPr>
      <w:r>
        <w:rPr>
          <w:rFonts w:ascii="Tahoma" w:hAnsi="Tahoma"/>
          <w:b/>
        </w:rPr>
        <w:t>III</w:t>
      </w:r>
      <w:r w:rsidRPr="00BA1B9F">
        <w:rPr>
          <w:rFonts w:ascii="Tahoma" w:hAnsi="Tahoma"/>
          <w:b/>
        </w:rPr>
        <w:t>. ZAPISY</w:t>
      </w: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1418"/>
        <w:gridCol w:w="1914"/>
        <w:gridCol w:w="1735"/>
        <w:gridCol w:w="2163"/>
      </w:tblGrid>
      <w:tr w:rsidR="00E770A2" w14:paraId="297CC538" w14:textId="77777777" w:rsidTr="008D27A2">
        <w:tc>
          <w:tcPr>
            <w:tcW w:w="426" w:type="dxa"/>
          </w:tcPr>
          <w:p w14:paraId="4A959893" w14:textId="77777777" w:rsidR="00E770A2" w:rsidRDefault="00E770A2" w:rsidP="008D27A2">
            <w:pPr>
              <w:rPr>
                <w:rFonts w:ascii="Tahoma" w:hAnsi="Tahoma"/>
                <w:color w:val="000000"/>
                <w:sz w:val="16"/>
              </w:rPr>
            </w:pPr>
            <w:r>
              <w:rPr>
                <w:rFonts w:ascii="Tahoma" w:hAnsi="Tahoma"/>
                <w:color w:val="000000"/>
                <w:sz w:val="16"/>
              </w:rPr>
              <w:t>Lp.</w:t>
            </w:r>
          </w:p>
        </w:tc>
        <w:tc>
          <w:tcPr>
            <w:tcW w:w="2693" w:type="dxa"/>
          </w:tcPr>
          <w:p w14:paraId="680B2B99" w14:textId="77777777" w:rsidR="00E770A2" w:rsidRDefault="00E770A2" w:rsidP="008D27A2">
            <w:pPr>
              <w:jc w:val="center"/>
              <w:rPr>
                <w:rFonts w:ascii="Tahoma" w:hAnsi="Tahoma"/>
                <w:color w:val="000000"/>
                <w:sz w:val="16"/>
              </w:rPr>
            </w:pPr>
            <w:r>
              <w:rPr>
                <w:rFonts w:ascii="Tahoma" w:hAnsi="Tahoma"/>
                <w:color w:val="000000"/>
                <w:sz w:val="16"/>
              </w:rPr>
              <w:t>Nazwa dokumentu</w:t>
            </w:r>
          </w:p>
        </w:tc>
        <w:tc>
          <w:tcPr>
            <w:tcW w:w="1418" w:type="dxa"/>
          </w:tcPr>
          <w:p w14:paraId="0F947184" w14:textId="77777777" w:rsidR="00E770A2" w:rsidRDefault="00E770A2" w:rsidP="008D27A2">
            <w:pPr>
              <w:jc w:val="center"/>
              <w:rPr>
                <w:rFonts w:ascii="Tahoma" w:hAnsi="Tahoma"/>
                <w:color w:val="000000"/>
                <w:sz w:val="16"/>
              </w:rPr>
            </w:pPr>
            <w:r>
              <w:rPr>
                <w:rFonts w:ascii="Tahoma" w:hAnsi="Tahoma"/>
                <w:color w:val="000000"/>
                <w:sz w:val="16"/>
              </w:rPr>
              <w:t>Forma przechowywania</w:t>
            </w:r>
          </w:p>
        </w:tc>
        <w:tc>
          <w:tcPr>
            <w:tcW w:w="1914" w:type="dxa"/>
          </w:tcPr>
          <w:p w14:paraId="4CD37BC4" w14:textId="77777777" w:rsidR="00E770A2" w:rsidRDefault="00E770A2" w:rsidP="008D27A2">
            <w:pPr>
              <w:jc w:val="center"/>
              <w:rPr>
                <w:rFonts w:ascii="Tahoma" w:hAnsi="Tahoma"/>
                <w:color w:val="000000"/>
                <w:sz w:val="16"/>
              </w:rPr>
            </w:pPr>
            <w:r>
              <w:rPr>
                <w:rFonts w:ascii="Tahoma" w:hAnsi="Tahoma"/>
                <w:color w:val="000000"/>
                <w:sz w:val="16"/>
              </w:rPr>
              <w:t>Miejsce przechowywania</w:t>
            </w:r>
          </w:p>
        </w:tc>
        <w:tc>
          <w:tcPr>
            <w:tcW w:w="1735" w:type="dxa"/>
          </w:tcPr>
          <w:p w14:paraId="683FEB7D" w14:textId="77777777" w:rsidR="00E770A2" w:rsidRDefault="00E770A2" w:rsidP="008D27A2">
            <w:pPr>
              <w:jc w:val="center"/>
              <w:rPr>
                <w:rFonts w:ascii="Tahoma" w:hAnsi="Tahoma"/>
                <w:color w:val="000000"/>
                <w:sz w:val="16"/>
              </w:rPr>
            </w:pPr>
            <w:r>
              <w:rPr>
                <w:rFonts w:ascii="Tahoma" w:hAnsi="Tahoma"/>
                <w:color w:val="000000"/>
                <w:sz w:val="16"/>
              </w:rPr>
              <w:t>Czas przechowywania</w:t>
            </w:r>
          </w:p>
          <w:p w14:paraId="7739F9B7" w14:textId="77777777" w:rsidR="00E770A2" w:rsidRDefault="00E770A2" w:rsidP="008D27A2">
            <w:pPr>
              <w:jc w:val="center"/>
              <w:rPr>
                <w:rFonts w:ascii="Tahoma" w:hAnsi="Tahoma"/>
                <w:color w:val="000000"/>
                <w:sz w:val="16"/>
              </w:rPr>
            </w:pPr>
            <w:r>
              <w:rPr>
                <w:rFonts w:ascii="Tahoma" w:hAnsi="Tahoma"/>
                <w:color w:val="000000"/>
                <w:sz w:val="16"/>
              </w:rPr>
              <w:t>Minimum</w:t>
            </w:r>
          </w:p>
        </w:tc>
        <w:tc>
          <w:tcPr>
            <w:tcW w:w="2163" w:type="dxa"/>
          </w:tcPr>
          <w:p w14:paraId="062DE37C" w14:textId="77777777" w:rsidR="00E770A2" w:rsidRDefault="00E770A2" w:rsidP="008D27A2">
            <w:pPr>
              <w:jc w:val="center"/>
              <w:rPr>
                <w:rFonts w:ascii="Tahoma" w:hAnsi="Tahoma"/>
                <w:color w:val="000000"/>
                <w:sz w:val="16"/>
              </w:rPr>
            </w:pPr>
            <w:r>
              <w:rPr>
                <w:rFonts w:ascii="Tahoma" w:hAnsi="Tahoma"/>
                <w:color w:val="000000"/>
                <w:sz w:val="16"/>
              </w:rPr>
              <w:t>Sposób postępowania po okresie przechowywania</w:t>
            </w:r>
          </w:p>
        </w:tc>
      </w:tr>
      <w:tr w:rsidR="00E770A2" w14:paraId="2ECF541E" w14:textId="77777777" w:rsidTr="008D27A2">
        <w:trPr>
          <w:trHeight w:val="510"/>
        </w:trPr>
        <w:tc>
          <w:tcPr>
            <w:tcW w:w="426" w:type="dxa"/>
          </w:tcPr>
          <w:p w14:paraId="32A6BF86" w14:textId="77777777" w:rsidR="00E770A2" w:rsidRPr="006B3906" w:rsidRDefault="00E770A2" w:rsidP="008D27A2">
            <w:pPr>
              <w:jc w:val="center"/>
              <w:rPr>
                <w:rFonts w:ascii="Tahoma" w:hAnsi="Tahoma"/>
                <w:color w:val="000000"/>
                <w:sz w:val="8"/>
                <w:szCs w:val="8"/>
              </w:rPr>
            </w:pPr>
          </w:p>
          <w:p w14:paraId="420E4AC6" w14:textId="77777777" w:rsidR="00E770A2" w:rsidRDefault="00E770A2" w:rsidP="008D27A2">
            <w:pPr>
              <w:jc w:val="center"/>
              <w:rPr>
                <w:rFonts w:ascii="Tahoma" w:hAnsi="Tahoma"/>
                <w:color w:val="000000"/>
                <w:sz w:val="16"/>
              </w:rPr>
            </w:pPr>
            <w:r>
              <w:rPr>
                <w:rFonts w:ascii="Tahoma" w:hAnsi="Tahoma"/>
                <w:color w:val="000000"/>
                <w:sz w:val="16"/>
              </w:rPr>
              <w:t>1.</w:t>
            </w:r>
          </w:p>
        </w:tc>
        <w:tc>
          <w:tcPr>
            <w:tcW w:w="2693" w:type="dxa"/>
            <w:vAlign w:val="center"/>
          </w:tcPr>
          <w:p w14:paraId="395778A1" w14:textId="77777777" w:rsidR="00E770A2" w:rsidRPr="00BA1B9F" w:rsidRDefault="00E770A2" w:rsidP="008D27A2">
            <w:pPr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K46 </w:t>
            </w:r>
            <w:r w:rsidRPr="00543811">
              <w:rPr>
                <w:rFonts w:ascii="Tahoma" w:hAnsi="Tahoma"/>
                <w:sz w:val="16"/>
                <w:szCs w:val="16"/>
              </w:rPr>
              <w:t>Zeszyt ewidencji transportu dostawczego</w:t>
            </w:r>
          </w:p>
        </w:tc>
        <w:tc>
          <w:tcPr>
            <w:tcW w:w="1418" w:type="dxa"/>
            <w:vAlign w:val="center"/>
          </w:tcPr>
          <w:p w14:paraId="6BBB8523" w14:textId="77777777" w:rsidR="00E770A2" w:rsidRDefault="00E770A2" w:rsidP="008D27A2">
            <w:pPr>
              <w:jc w:val="center"/>
              <w:rPr>
                <w:rFonts w:ascii="Tahoma" w:hAnsi="Tahoma"/>
                <w:color w:val="000000"/>
                <w:sz w:val="16"/>
              </w:rPr>
            </w:pPr>
            <w:r>
              <w:rPr>
                <w:rFonts w:ascii="Tahoma" w:hAnsi="Tahoma"/>
                <w:color w:val="000000"/>
                <w:sz w:val="16"/>
              </w:rPr>
              <w:t>Pismo</w:t>
            </w:r>
          </w:p>
        </w:tc>
        <w:tc>
          <w:tcPr>
            <w:tcW w:w="1914" w:type="dxa"/>
            <w:vAlign w:val="center"/>
          </w:tcPr>
          <w:p w14:paraId="13EF88F4" w14:textId="69AB5D3E" w:rsidR="00E770A2" w:rsidRPr="00C65E14" w:rsidRDefault="00E770A2" w:rsidP="008D27A2">
            <w:pPr>
              <w:jc w:val="center"/>
              <w:rPr>
                <w:rFonts w:ascii="Tahoma" w:hAnsi="Tahoma"/>
                <w:color w:val="0070C0"/>
                <w:sz w:val="16"/>
              </w:rPr>
            </w:pPr>
            <w:r w:rsidRPr="00C65E14">
              <w:rPr>
                <w:rFonts w:ascii="Tahoma" w:hAnsi="Tahoma"/>
                <w:color w:val="0070C0"/>
                <w:sz w:val="16"/>
              </w:rPr>
              <w:t xml:space="preserve">Dział Administracji </w:t>
            </w:r>
            <w:r w:rsidR="005C780E">
              <w:rPr>
                <w:rFonts w:ascii="Tahoma" w:hAnsi="Tahoma"/>
                <w:color w:val="0070C0"/>
                <w:sz w:val="16"/>
              </w:rPr>
              <w:t>i Zaopatrzenia</w:t>
            </w:r>
            <w:r w:rsidRPr="00C65E14">
              <w:rPr>
                <w:rFonts w:ascii="Tahoma" w:hAnsi="Tahoma"/>
                <w:color w:val="0070C0"/>
                <w:sz w:val="16"/>
              </w:rPr>
              <w:br/>
            </w:r>
          </w:p>
        </w:tc>
        <w:tc>
          <w:tcPr>
            <w:tcW w:w="1735" w:type="dxa"/>
            <w:vAlign w:val="center"/>
          </w:tcPr>
          <w:p w14:paraId="6765A838" w14:textId="77777777" w:rsidR="00E770A2" w:rsidRDefault="00E770A2" w:rsidP="008D27A2">
            <w:pPr>
              <w:jc w:val="center"/>
              <w:rPr>
                <w:rFonts w:ascii="Tahoma" w:hAnsi="Tahoma"/>
                <w:color w:val="000000"/>
                <w:sz w:val="16"/>
              </w:rPr>
            </w:pPr>
            <w:r>
              <w:rPr>
                <w:rFonts w:ascii="Tahoma" w:hAnsi="Tahoma"/>
                <w:color w:val="000000"/>
                <w:sz w:val="16"/>
              </w:rPr>
              <w:t>2 lata po wyczerpaniu miejsca na zapisy</w:t>
            </w:r>
          </w:p>
        </w:tc>
        <w:tc>
          <w:tcPr>
            <w:tcW w:w="2163" w:type="dxa"/>
            <w:vAlign w:val="center"/>
          </w:tcPr>
          <w:p w14:paraId="41F3534C" w14:textId="77777777" w:rsidR="00E770A2" w:rsidRDefault="00E770A2" w:rsidP="008D27A2">
            <w:pPr>
              <w:jc w:val="center"/>
              <w:rPr>
                <w:rFonts w:ascii="Tahoma" w:hAnsi="Tahoma"/>
                <w:color w:val="000000"/>
                <w:sz w:val="16"/>
              </w:rPr>
            </w:pPr>
            <w:r>
              <w:rPr>
                <w:rFonts w:ascii="Tahoma" w:hAnsi="Tahoma"/>
                <w:color w:val="000000"/>
                <w:sz w:val="16"/>
              </w:rPr>
              <w:t>Przekazać do Archiwum Szpitala</w:t>
            </w:r>
          </w:p>
        </w:tc>
      </w:tr>
      <w:tr w:rsidR="00E770A2" w14:paraId="025AF790" w14:textId="77777777" w:rsidTr="008D27A2">
        <w:trPr>
          <w:trHeight w:val="510"/>
        </w:trPr>
        <w:tc>
          <w:tcPr>
            <w:tcW w:w="426" w:type="dxa"/>
          </w:tcPr>
          <w:p w14:paraId="62DABDA4" w14:textId="77777777" w:rsidR="00E770A2" w:rsidRPr="006B3906" w:rsidRDefault="00E770A2" w:rsidP="008D27A2">
            <w:pPr>
              <w:jc w:val="center"/>
              <w:rPr>
                <w:rFonts w:ascii="Tahoma" w:hAnsi="Tahoma"/>
                <w:color w:val="000000"/>
                <w:sz w:val="8"/>
                <w:szCs w:val="8"/>
              </w:rPr>
            </w:pPr>
          </w:p>
          <w:p w14:paraId="7CAA2600" w14:textId="77777777" w:rsidR="00E770A2" w:rsidRDefault="00E770A2" w:rsidP="008D27A2">
            <w:pPr>
              <w:jc w:val="center"/>
              <w:rPr>
                <w:rFonts w:ascii="Tahoma" w:hAnsi="Tahoma"/>
                <w:color w:val="000000"/>
                <w:sz w:val="16"/>
              </w:rPr>
            </w:pPr>
            <w:r>
              <w:rPr>
                <w:rFonts w:ascii="Tahoma" w:hAnsi="Tahoma"/>
                <w:color w:val="000000"/>
                <w:sz w:val="16"/>
              </w:rPr>
              <w:t>2.</w:t>
            </w:r>
          </w:p>
        </w:tc>
        <w:tc>
          <w:tcPr>
            <w:tcW w:w="2693" w:type="dxa"/>
            <w:vAlign w:val="center"/>
          </w:tcPr>
          <w:p w14:paraId="2680BDA5" w14:textId="77777777" w:rsidR="00E770A2" w:rsidRDefault="00E770A2" w:rsidP="008D27A2">
            <w:pPr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Pismo z prośbą o transport poza Poznań i po godz. 15-tej wraz z odpowiedzią</w:t>
            </w:r>
          </w:p>
        </w:tc>
        <w:tc>
          <w:tcPr>
            <w:tcW w:w="1418" w:type="dxa"/>
            <w:vAlign w:val="center"/>
          </w:tcPr>
          <w:p w14:paraId="33F82F4B" w14:textId="77777777" w:rsidR="00E770A2" w:rsidRDefault="00E770A2" w:rsidP="008D27A2">
            <w:pPr>
              <w:jc w:val="center"/>
              <w:rPr>
                <w:rFonts w:ascii="Tahoma" w:hAnsi="Tahoma"/>
                <w:color w:val="000000"/>
                <w:sz w:val="16"/>
              </w:rPr>
            </w:pPr>
            <w:r>
              <w:rPr>
                <w:rFonts w:ascii="Tahoma" w:hAnsi="Tahoma"/>
                <w:color w:val="000000"/>
                <w:sz w:val="16"/>
              </w:rPr>
              <w:t>Pismo</w:t>
            </w:r>
          </w:p>
        </w:tc>
        <w:tc>
          <w:tcPr>
            <w:tcW w:w="1914" w:type="dxa"/>
            <w:vAlign w:val="center"/>
          </w:tcPr>
          <w:p w14:paraId="533B2D9B" w14:textId="6750A41F" w:rsidR="00E770A2" w:rsidRPr="00C65E14" w:rsidRDefault="00E770A2" w:rsidP="008D27A2">
            <w:pPr>
              <w:jc w:val="center"/>
              <w:rPr>
                <w:rFonts w:ascii="Tahoma" w:hAnsi="Tahoma"/>
                <w:color w:val="0070C0"/>
                <w:sz w:val="16"/>
              </w:rPr>
            </w:pPr>
            <w:r w:rsidRPr="00C65E14">
              <w:rPr>
                <w:rFonts w:ascii="Tahoma" w:hAnsi="Tahoma"/>
                <w:color w:val="0070C0"/>
                <w:sz w:val="16"/>
              </w:rPr>
              <w:t xml:space="preserve">Dział Administracji </w:t>
            </w:r>
            <w:r w:rsidR="005C780E">
              <w:rPr>
                <w:rFonts w:ascii="Tahoma" w:hAnsi="Tahoma"/>
                <w:color w:val="0070C0"/>
                <w:sz w:val="16"/>
              </w:rPr>
              <w:t>i Zaopatrzenia</w:t>
            </w:r>
            <w:r w:rsidRPr="00C65E14">
              <w:rPr>
                <w:rFonts w:ascii="Tahoma" w:hAnsi="Tahoma"/>
                <w:color w:val="0070C0"/>
                <w:sz w:val="16"/>
              </w:rPr>
              <w:br/>
            </w:r>
          </w:p>
        </w:tc>
        <w:tc>
          <w:tcPr>
            <w:tcW w:w="1735" w:type="dxa"/>
            <w:vAlign w:val="center"/>
          </w:tcPr>
          <w:p w14:paraId="20517997" w14:textId="77777777" w:rsidR="00E770A2" w:rsidRDefault="00E770A2" w:rsidP="008D27A2">
            <w:pPr>
              <w:jc w:val="center"/>
              <w:rPr>
                <w:rFonts w:ascii="Tahoma" w:hAnsi="Tahoma"/>
                <w:color w:val="000000"/>
                <w:sz w:val="16"/>
              </w:rPr>
            </w:pPr>
            <w:r>
              <w:rPr>
                <w:rFonts w:ascii="Tahoma" w:hAnsi="Tahoma"/>
                <w:color w:val="000000"/>
                <w:sz w:val="16"/>
              </w:rPr>
              <w:t>2 lata</w:t>
            </w:r>
          </w:p>
        </w:tc>
        <w:tc>
          <w:tcPr>
            <w:tcW w:w="2163" w:type="dxa"/>
            <w:vAlign w:val="center"/>
          </w:tcPr>
          <w:p w14:paraId="70B24701" w14:textId="77777777" w:rsidR="00E770A2" w:rsidRDefault="00E770A2" w:rsidP="008D27A2">
            <w:pPr>
              <w:jc w:val="center"/>
              <w:rPr>
                <w:rFonts w:ascii="Tahoma" w:hAnsi="Tahoma"/>
                <w:color w:val="000000"/>
                <w:sz w:val="16"/>
              </w:rPr>
            </w:pPr>
            <w:r>
              <w:rPr>
                <w:rFonts w:ascii="Tahoma" w:hAnsi="Tahoma"/>
                <w:color w:val="000000"/>
                <w:sz w:val="16"/>
              </w:rPr>
              <w:t>Przekazać do Archiwum Szpitala</w:t>
            </w:r>
          </w:p>
        </w:tc>
      </w:tr>
    </w:tbl>
    <w:p w14:paraId="76D80F13" w14:textId="77777777" w:rsidR="00E770A2" w:rsidRDefault="00E770A2" w:rsidP="00E770A2">
      <w:pPr>
        <w:pStyle w:val="Nagwek8"/>
      </w:pPr>
    </w:p>
    <w:p w14:paraId="59C73BD9" w14:textId="77777777" w:rsidR="00E770A2" w:rsidRDefault="00E770A2" w:rsidP="00E770A2">
      <w:pPr>
        <w:pStyle w:val="Nagwek8"/>
      </w:pPr>
      <w:r>
        <w:t>IV. TABELA ZMIAN</w:t>
      </w: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7279"/>
        <w:gridCol w:w="2644"/>
      </w:tblGrid>
      <w:tr w:rsidR="00E770A2" w:rsidRPr="006B3906" w14:paraId="0E023D20" w14:textId="77777777" w:rsidTr="008D27A2">
        <w:tc>
          <w:tcPr>
            <w:tcW w:w="426" w:type="dxa"/>
          </w:tcPr>
          <w:p w14:paraId="4B4FCC9F" w14:textId="77777777" w:rsidR="00E770A2" w:rsidRPr="006B3906" w:rsidRDefault="00E770A2" w:rsidP="008D27A2">
            <w:pPr>
              <w:ind w:hanging="284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B3906">
              <w:rPr>
                <w:rFonts w:ascii="Tahoma" w:hAnsi="Tahoma" w:cs="Tahoma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7279" w:type="dxa"/>
          </w:tcPr>
          <w:p w14:paraId="4F69D2F7" w14:textId="77777777" w:rsidR="00E770A2" w:rsidRPr="006B3906" w:rsidRDefault="00E770A2" w:rsidP="008D27A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B3906">
              <w:rPr>
                <w:rFonts w:ascii="Tahoma" w:hAnsi="Tahoma" w:cs="Tahoma"/>
                <w:color w:val="000000"/>
                <w:sz w:val="16"/>
                <w:szCs w:val="16"/>
              </w:rPr>
              <w:t>Treść zmiany</w:t>
            </w:r>
          </w:p>
        </w:tc>
        <w:tc>
          <w:tcPr>
            <w:tcW w:w="2644" w:type="dxa"/>
          </w:tcPr>
          <w:p w14:paraId="29CF3A74" w14:textId="77777777" w:rsidR="00E770A2" w:rsidRPr="006B3906" w:rsidRDefault="00E770A2" w:rsidP="008D27A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B3906">
              <w:rPr>
                <w:rFonts w:ascii="Tahoma" w:hAnsi="Tahoma" w:cs="Tahoma"/>
                <w:color w:val="000000"/>
                <w:sz w:val="16"/>
                <w:szCs w:val="16"/>
              </w:rPr>
              <w:t>Data wprowadzenia zmiany</w:t>
            </w:r>
          </w:p>
        </w:tc>
      </w:tr>
      <w:tr w:rsidR="00E770A2" w:rsidRPr="006B3906" w14:paraId="6DECEC2A" w14:textId="77777777" w:rsidTr="008D27A2">
        <w:tc>
          <w:tcPr>
            <w:tcW w:w="426" w:type="dxa"/>
          </w:tcPr>
          <w:p w14:paraId="06EFA4F5" w14:textId="77777777" w:rsidR="00E770A2" w:rsidRPr="006B3906" w:rsidRDefault="00E770A2" w:rsidP="008D27A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B3906">
              <w:rPr>
                <w:rFonts w:ascii="Tahoma" w:hAnsi="Tahoma" w:cs="Tahoma"/>
                <w:color w:val="000000"/>
                <w:sz w:val="16"/>
                <w:szCs w:val="16"/>
              </w:rPr>
              <w:t>1.</w:t>
            </w:r>
          </w:p>
        </w:tc>
        <w:tc>
          <w:tcPr>
            <w:tcW w:w="7279" w:type="dxa"/>
          </w:tcPr>
          <w:p w14:paraId="3298048D" w14:textId="77777777" w:rsidR="00E770A2" w:rsidRPr="008B3030" w:rsidRDefault="00E770A2" w:rsidP="008D27A2">
            <w:pPr>
              <w:rPr>
                <w:rFonts w:ascii="Tahoma" w:hAnsi="Tahoma" w:cs="Tahoma"/>
                <w:color w:val="000000"/>
                <w:sz w:val="18"/>
                <w:szCs w:val="16"/>
              </w:rPr>
            </w:pPr>
            <w:r w:rsidRPr="008B3030">
              <w:rPr>
                <w:rFonts w:ascii="Tahoma" w:hAnsi="Tahoma" w:cs="Tahoma"/>
                <w:color w:val="000000"/>
                <w:sz w:val="18"/>
                <w:szCs w:val="16"/>
              </w:rPr>
              <w:t>Zmiana w p. I- usunięcie fragmentu zdania: spirytusu w ilości do 333 litrów</w:t>
            </w:r>
            <w:r>
              <w:rPr>
                <w:rFonts w:ascii="Tahoma" w:hAnsi="Tahoma" w:cs="Tahoma"/>
                <w:color w:val="000000"/>
                <w:sz w:val="18"/>
                <w:szCs w:val="16"/>
              </w:rPr>
              <w:t>.</w:t>
            </w:r>
          </w:p>
          <w:p w14:paraId="0CF35BE2" w14:textId="77777777" w:rsidR="00E770A2" w:rsidRPr="008B3030" w:rsidRDefault="00E770A2" w:rsidP="008D27A2">
            <w:pPr>
              <w:rPr>
                <w:rFonts w:ascii="Tahoma" w:hAnsi="Tahoma" w:cs="Tahoma"/>
                <w:color w:val="000000"/>
                <w:sz w:val="18"/>
                <w:szCs w:val="16"/>
              </w:rPr>
            </w:pPr>
            <w:r w:rsidRPr="008B3030">
              <w:rPr>
                <w:rFonts w:ascii="Tahoma" w:hAnsi="Tahoma" w:cs="Tahoma"/>
                <w:color w:val="000000"/>
                <w:sz w:val="18"/>
                <w:szCs w:val="16"/>
              </w:rPr>
              <w:t xml:space="preserve">Zmiana w </w:t>
            </w:r>
            <w:proofErr w:type="spellStart"/>
            <w:r w:rsidRPr="008B3030">
              <w:rPr>
                <w:rFonts w:ascii="Tahoma" w:hAnsi="Tahoma" w:cs="Tahoma"/>
                <w:color w:val="000000"/>
                <w:sz w:val="18"/>
                <w:szCs w:val="16"/>
              </w:rPr>
              <w:t>p.II</w:t>
            </w:r>
            <w:proofErr w:type="spellEnd"/>
            <w:r w:rsidRPr="008B3030">
              <w:rPr>
                <w:rFonts w:ascii="Tahoma" w:hAnsi="Tahoma" w:cs="Tahoma"/>
                <w:color w:val="000000"/>
                <w:sz w:val="18"/>
                <w:szCs w:val="16"/>
              </w:rPr>
              <w:t xml:space="preserve"> pp.1</w:t>
            </w:r>
            <w:r>
              <w:rPr>
                <w:rFonts w:ascii="Tahoma" w:hAnsi="Tahoma" w:cs="Tahoma"/>
                <w:color w:val="000000"/>
                <w:sz w:val="18"/>
                <w:szCs w:val="16"/>
              </w:rPr>
              <w:t>- od 7:00 do 15:00 (</w:t>
            </w:r>
            <w:r w:rsidRPr="008B3030">
              <w:rPr>
                <w:rFonts w:ascii="Tahoma" w:hAnsi="Tahoma" w:cs="Tahoma"/>
                <w:color w:val="000000"/>
                <w:sz w:val="18"/>
                <w:szCs w:val="16"/>
              </w:rPr>
              <w:t>zgodn</w:t>
            </w:r>
            <w:r>
              <w:rPr>
                <w:rFonts w:ascii="Tahoma" w:hAnsi="Tahoma" w:cs="Tahoma"/>
                <w:color w:val="000000"/>
                <w:sz w:val="18"/>
                <w:szCs w:val="16"/>
              </w:rPr>
              <w:t xml:space="preserve">ie z umową nr 178/GPSK/14 na transport </w:t>
            </w:r>
            <w:r w:rsidRPr="008B3030">
              <w:rPr>
                <w:rFonts w:ascii="Tahoma" w:hAnsi="Tahoma" w:cs="Tahoma"/>
                <w:color w:val="000000"/>
                <w:sz w:val="18"/>
                <w:szCs w:val="16"/>
              </w:rPr>
              <w:t>dostawczy)</w:t>
            </w:r>
            <w:r>
              <w:rPr>
                <w:rFonts w:ascii="Tahoma" w:hAnsi="Tahoma" w:cs="Tahoma"/>
                <w:color w:val="000000"/>
                <w:sz w:val="18"/>
                <w:szCs w:val="16"/>
              </w:rPr>
              <w:t>.</w:t>
            </w:r>
          </w:p>
          <w:p w14:paraId="6F18AB97" w14:textId="77777777" w:rsidR="00E770A2" w:rsidRPr="008B3030" w:rsidRDefault="00E770A2" w:rsidP="008D27A2">
            <w:pPr>
              <w:rPr>
                <w:rFonts w:ascii="Tahoma" w:hAnsi="Tahoma" w:cs="Tahoma"/>
                <w:color w:val="000000"/>
                <w:sz w:val="18"/>
                <w:szCs w:val="16"/>
              </w:rPr>
            </w:pPr>
            <w:r w:rsidRPr="008B3030">
              <w:rPr>
                <w:rFonts w:ascii="Tahoma" w:hAnsi="Tahoma" w:cs="Tahoma"/>
                <w:color w:val="000000"/>
                <w:sz w:val="18"/>
                <w:szCs w:val="16"/>
              </w:rPr>
              <w:t xml:space="preserve">Zmiana w </w:t>
            </w:r>
            <w:proofErr w:type="spellStart"/>
            <w:r w:rsidRPr="008B3030">
              <w:rPr>
                <w:rFonts w:ascii="Tahoma" w:hAnsi="Tahoma" w:cs="Tahoma"/>
                <w:color w:val="000000"/>
                <w:sz w:val="18"/>
                <w:szCs w:val="16"/>
              </w:rPr>
              <w:t>p.II</w:t>
            </w:r>
            <w:proofErr w:type="spellEnd"/>
            <w:r w:rsidRPr="008B3030">
              <w:rPr>
                <w:rFonts w:ascii="Tahoma" w:hAnsi="Tahoma" w:cs="Tahoma"/>
                <w:color w:val="000000"/>
                <w:sz w:val="18"/>
                <w:szCs w:val="16"/>
              </w:rPr>
              <w:t xml:space="preserve"> pp.4</w:t>
            </w:r>
            <w:r>
              <w:rPr>
                <w:rFonts w:ascii="Tahoma" w:hAnsi="Tahoma" w:cs="Tahoma"/>
                <w:color w:val="000000"/>
                <w:sz w:val="18"/>
                <w:szCs w:val="16"/>
              </w:rPr>
              <w:t xml:space="preserve"> </w:t>
            </w:r>
            <w:r w:rsidRPr="008B3030">
              <w:rPr>
                <w:rFonts w:ascii="Tahoma" w:hAnsi="Tahoma" w:cs="Tahoma"/>
                <w:color w:val="000000"/>
                <w:sz w:val="18"/>
                <w:szCs w:val="16"/>
              </w:rPr>
              <w:t>- usunięto zapis: godzina rozpoczęcia i zakończenia pracy</w:t>
            </w:r>
            <w:r>
              <w:rPr>
                <w:rFonts w:ascii="Tahoma" w:hAnsi="Tahoma" w:cs="Tahoma"/>
                <w:color w:val="000000"/>
                <w:sz w:val="18"/>
                <w:szCs w:val="16"/>
              </w:rPr>
              <w:t>.</w:t>
            </w:r>
          </w:p>
          <w:p w14:paraId="207BAC6E" w14:textId="77777777" w:rsidR="00E770A2" w:rsidRPr="006B3906" w:rsidRDefault="00E770A2" w:rsidP="008D27A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8"/>
                <w:szCs w:val="16"/>
              </w:rPr>
              <w:t xml:space="preserve">Zmiana w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6"/>
              </w:rPr>
              <w:t>p.II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6"/>
              </w:rPr>
              <w:t xml:space="preserve"> pp7-</w:t>
            </w:r>
            <w:r w:rsidRPr="008B3030">
              <w:rPr>
                <w:rFonts w:ascii="Tahoma" w:hAnsi="Tahoma" w:cs="Tahoma"/>
                <w:color w:val="000000"/>
                <w:sz w:val="18"/>
                <w:szCs w:val="16"/>
              </w:rPr>
              <w:t>usunięty</w:t>
            </w:r>
            <w:r>
              <w:rPr>
                <w:rFonts w:ascii="Tahoma" w:hAnsi="Tahoma" w:cs="Tahoma"/>
                <w:color w:val="000000"/>
                <w:sz w:val="18"/>
                <w:szCs w:val="16"/>
              </w:rPr>
              <w:t xml:space="preserve"> cały podpunkt (umowa nr </w:t>
            </w:r>
            <w:r w:rsidRPr="008B3030">
              <w:rPr>
                <w:rFonts w:ascii="Tahoma" w:hAnsi="Tahoma" w:cs="Tahoma"/>
                <w:color w:val="000000"/>
                <w:sz w:val="18"/>
                <w:szCs w:val="16"/>
              </w:rPr>
              <w:t>84/GPSK/13 Magazyn Odczynników Chemicznych</w:t>
            </w:r>
            <w:r>
              <w:rPr>
                <w:rFonts w:ascii="Tahoma" w:hAnsi="Tahoma" w:cs="Tahoma"/>
                <w:color w:val="000000"/>
                <w:sz w:val="18"/>
                <w:szCs w:val="16"/>
              </w:rPr>
              <w:t xml:space="preserve"> </w:t>
            </w:r>
            <w:r w:rsidRPr="008B3030">
              <w:rPr>
                <w:rFonts w:ascii="Tahoma" w:hAnsi="Tahoma" w:cs="Tahoma"/>
                <w:color w:val="000000"/>
                <w:sz w:val="18"/>
                <w:szCs w:val="16"/>
              </w:rPr>
              <w:t xml:space="preserve">- dostawa </w:t>
            </w:r>
            <w:r>
              <w:rPr>
                <w:rFonts w:ascii="Tahoma" w:hAnsi="Tahoma" w:cs="Tahoma"/>
                <w:color w:val="000000"/>
                <w:sz w:val="18"/>
                <w:szCs w:val="16"/>
              </w:rPr>
              <w:t>spirytusu przez wykonawcę umowy</w:t>
            </w:r>
            <w:r w:rsidRPr="008B3030">
              <w:rPr>
                <w:rFonts w:ascii="Tahoma" w:hAnsi="Tahoma" w:cs="Tahoma"/>
                <w:color w:val="000000"/>
                <w:sz w:val="18"/>
                <w:szCs w:val="16"/>
              </w:rPr>
              <w:t>)</w:t>
            </w:r>
            <w:r>
              <w:rPr>
                <w:rFonts w:ascii="Tahoma" w:hAnsi="Tahoma" w:cs="Tahoma"/>
                <w:color w:val="000000"/>
                <w:sz w:val="18"/>
                <w:szCs w:val="16"/>
              </w:rPr>
              <w:t>.</w:t>
            </w:r>
          </w:p>
        </w:tc>
        <w:tc>
          <w:tcPr>
            <w:tcW w:w="2644" w:type="dxa"/>
            <w:vAlign w:val="center"/>
          </w:tcPr>
          <w:p w14:paraId="4392B314" w14:textId="77777777" w:rsidR="00E770A2" w:rsidRPr="006B3906" w:rsidRDefault="00E770A2" w:rsidP="008D27A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8"/>
                <w:szCs w:val="16"/>
              </w:rPr>
              <w:t>4.05.2015r.</w:t>
            </w:r>
          </w:p>
        </w:tc>
      </w:tr>
    </w:tbl>
    <w:p w14:paraId="352D08A9" w14:textId="77777777" w:rsidR="00E770A2" w:rsidRPr="004E428B" w:rsidRDefault="00E770A2" w:rsidP="00E770A2">
      <w:pPr>
        <w:rPr>
          <w:rFonts w:ascii="Tahoma" w:hAnsi="Tahoma"/>
          <w:sz w:val="16"/>
          <w:szCs w:val="16"/>
        </w:rPr>
      </w:pPr>
    </w:p>
    <w:p w14:paraId="1BB2098C" w14:textId="77777777" w:rsidR="00E770A2" w:rsidRPr="00AC6709" w:rsidRDefault="00E770A2" w:rsidP="00E770A2">
      <w:pPr>
        <w:rPr>
          <w:rFonts w:ascii="Tahoma" w:hAnsi="Tahoma"/>
          <w:sz w:val="8"/>
          <w:szCs w:val="8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4536"/>
        <w:gridCol w:w="2977"/>
      </w:tblGrid>
      <w:tr w:rsidR="00E770A2" w:rsidRPr="006B3906" w14:paraId="3EBF8B1F" w14:textId="77777777" w:rsidTr="008D27A2">
        <w:trPr>
          <w:trHeight w:val="264"/>
        </w:trPr>
        <w:tc>
          <w:tcPr>
            <w:tcW w:w="2836" w:type="dxa"/>
            <w:vAlign w:val="center"/>
          </w:tcPr>
          <w:p w14:paraId="182504A5" w14:textId="77777777" w:rsidR="00E770A2" w:rsidRPr="006B3906" w:rsidRDefault="00E770A2" w:rsidP="008D27A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bookmarkStart w:id="2" w:name="Opracował"/>
            <w:r w:rsidRPr="006B3906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Opracował</w:t>
            </w:r>
            <w:bookmarkEnd w:id="2"/>
          </w:p>
        </w:tc>
        <w:tc>
          <w:tcPr>
            <w:tcW w:w="4536" w:type="dxa"/>
            <w:vAlign w:val="center"/>
          </w:tcPr>
          <w:p w14:paraId="5F2FFE0A" w14:textId="77777777" w:rsidR="00E770A2" w:rsidRPr="006B3906" w:rsidRDefault="00E770A2" w:rsidP="008D27A2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bookmarkStart w:id="3" w:name="Sprawdził"/>
            <w:r w:rsidRPr="006B3906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Sprawdził</w:t>
            </w:r>
            <w:bookmarkEnd w:id="3"/>
          </w:p>
        </w:tc>
        <w:tc>
          <w:tcPr>
            <w:tcW w:w="2977" w:type="dxa"/>
            <w:vAlign w:val="center"/>
          </w:tcPr>
          <w:p w14:paraId="4F31A624" w14:textId="77777777" w:rsidR="00E770A2" w:rsidRPr="006B3906" w:rsidRDefault="00E770A2" w:rsidP="008D27A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bookmarkStart w:id="4" w:name="Zatwierdził"/>
            <w:r w:rsidRPr="006B3906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Zatwierdził</w:t>
            </w:r>
            <w:bookmarkEnd w:id="4"/>
          </w:p>
        </w:tc>
      </w:tr>
      <w:tr w:rsidR="00E770A2" w14:paraId="67AED013" w14:textId="77777777" w:rsidTr="008D27A2">
        <w:trPr>
          <w:trHeight w:val="1437"/>
        </w:trPr>
        <w:tc>
          <w:tcPr>
            <w:tcW w:w="2836" w:type="dxa"/>
            <w:vMerge w:val="restart"/>
          </w:tcPr>
          <w:p w14:paraId="5548E825" w14:textId="77777777" w:rsidR="00E770A2" w:rsidRPr="006B3906" w:rsidRDefault="00E770A2" w:rsidP="008D27A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B39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Kierownik Działu Administracji </w:t>
            </w:r>
          </w:p>
          <w:p w14:paraId="68FEC302" w14:textId="77777777" w:rsidR="00E770A2" w:rsidRPr="006B3906" w:rsidRDefault="00E770A2" w:rsidP="008D27A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36" w:type="dxa"/>
          </w:tcPr>
          <w:p w14:paraId="108C0F54" w14:textId="77777777" w:rsidR="00E770A2" w:rsidRPr="006B3906" w:rsidRDefault="00E770A2" w:rsidP="008D27A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B3906">
              <w:rPr>
                <w:rFonts w:ascii="Tahoma" w:hAnsi="Tahoma" w:cs="Tahoma"/>
                <w:color w:val="000000"/>
                <w:sz w:val="16"/>
                <w:szCs w:val="16"/>
              </w:rPr>
              <w:t>Merytorycznie – Kierownik Dzi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ału Administracji </w:t>
            </w:r>
          </w:p>
          <w:p w14:paraId="6834B6B2" w14:textId="77777777" w:rsidR="00E770A2" w:rsidRPr="006B3906" w:rsidRDefault="00E770A2" w:rsidP="008D27A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4951B8CF" w14:textId="77777777" w:rsidR="00E770A2" w:rsidRPr="006B3906" w:rsidRDefault="00E770A2" w:rsidP="008D27A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5F2BB77C" w14:textId="77777777" w:rsidR="00E770A2" w:rsidRPr="006B3906" w:rsidRDefault="00E770A2" w:rsidP="008D27A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2B2B0B88" w14:textId="77777777" w:rsidR="00E770A2" w:rsidRPr="006B3906" w:rsidRDefault="00E770A2" w:rsidP="008D27A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2D662112" w14:textId="77777777" w:rsidR="00E770A2" w:rsidRPr="006B3906" w:rsidRDefault="00E770A2" w:rsidP="008D27A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</w:tcPr>
          <w:p w14:paraId="420F8003" w14:textId="77777777" w:rsidR="00E770A2" w:rsidRPr="006B3906" w:rsidRDefault="00E770A2" w:rsidP="008D27A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B3906">
              <w:rPr>
                <w:rFonts w:ascii="Tahoma" w:hAnsi="Tahoma"/>
                <w:sz w:val="16"/>
                <w:szCs w:val="16"/>
              </w:rPr>
              <w:t xml:space="preserve">Z-ca Dyrektora ds. </w:t>
            </w:r>
            <w:r>
              <w:rPr>
                <w:rFonts w:ascii="Tahoma" w:hAnsi="Tahoma"/>
                <w:sz w:val="16"/>
                <w:szCs w:val="16"/>
              </w:rPr>
              <w:t>Eksploatacyjno-</w:t>
            </w:r>
            <w:r w:rsidRPr="006B3906">
              <w:rPr>
                <w:rFonts w:ascii="Tahoma" w:hAnsi="Tahoma"/>
                <w:sz w:val="16"/>
                <w:szCs w:val="16"/>
              </w:rPr>
              <w:t>Technicznych</w:t>
            </w:r>
          </w:p>
        </w:tc>
      </w:tr>
      <w:tr w:rsidR="00E770A2" w14:paraId="15A0B4A7" w14:textId="77777777" w:rsidTr="008D27A2">
        <w:trPr>
          <w:trHeight w:val="1698"/>
        </w:trPr>
        <w:tc>
          <w:tcPr>
            <w:tcW w:w="2836" w:type="dxa"/>
            <w:vMerge/>
          </w:tcPr>
          <w:p w14:paraId="387152B4" w14:textId="77777777" w:rsidR="00E770A2" w:rsidRPr="005556C1" w:rsidRDefault="00E770A2" w:rsidP="008D27A2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4536" w:type="dxa"/>
          </w:tcPr>
          <w:p w14:paraId="6E7E8925" w14:textId="77777777" w:rsidR="00E770A2" w:rsidRPr="006B3906" w:rsidRDefault="00E770A2" w:rsidP="008D27A2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B3906">
              <w:rPr>
                <w:rFonts w:ascii="Tahoma" w:hAnsi="Tahoma" w:cs="Tahoma"/>
                <w:color w:val="000000"/>
                <w:sz w:val="16"/>
                <w:szCs w:val="16"/>
              </w:rPr>
              <w:t>Formalnie – Pełnomocnik ds. Zarządzania Jakością</w:t>
            </w:r>
          </w:p>
        </w:tc>
        <w:tc>
          <w:tcPr>
            <w:tcW w:w="2977" w:type="dxa"/>
            <w:vMerge/>
          </w:tcPr>
          <w:p w14:paraId="076054C5" w14:textId="77777777" w:rsidR="00E770A2" w:rsidRDefault="00E770A2" w:rsidP="008D27A2">
            <w:pPr>
              <w:rPr>
                <w:rFonts w:ascii="Tahoma" w:hAnsi="Tahoma" w:cs="Tahoma"/>
                <w:color w:val="000000"/>
              </w:rPr>
            </w:pPr>
          </w:p>
        </w:tc>
      </w:tr>
    </w:tbl>
    <w:p w14:paraId="513F2F27" w14:textId="77777777" w:rsidR="00E770A2" w:rsidRDefault="00E770A2" w:rsidP="00E770A2"/>
    <w:p w14:paraId="0000C5C3" w14:textId="77777777" w:rsidR="00E770A2" w:rsidRDefault="00E770A2" w:rsidP="00E770A2">
      <w:pPr>
        <w:rPr>
          <w:sz w:val="22"/>
          <w:szCs w:val="22"/>
        </w:rPr>
      </w:pPr>
    </w:p>
    <w:p w14:paraId="38AF6E1B" w14:textId="77777777" w:rsidR="00E770A2" w:rsidRDefault="00E770A2" w:rsidP="00E770A2">
      <w:pPr>
        <w:rPr>
          <w:sz w:val="22"/>
          <w:szCs w:val="22"/>
        </w:rPr>
      </w:pPr>
    </w:p>
    <w:p w14:paraId="3D1FD85A" w14:textId="77777777" w:rsidR="00E770A2" w:rsidRDefault="00E770A2" w:rsidP="00E770A2">
      <w:pPr>
        <w:rPr>
          <w:sz w:val="22"/>
          <w:szCs w:val="22"/>
        </w:rPr>
      </w:pPr>
    </w:p>
    <w:p w14:paraId="09BBD475" w14:textId="77777777" w:rsidR="00E770A2" w:rsidRPr="00CC7B0D" w:rsidRDefault="00E770A2" w:rsidP="00E770A2">
      <w:pPr>
        <w:rPr>
          <w:sz w:val="22"/>
          <w:szCs w:val="22"/>
        </w:rPr>
      </w:pPr>
      <w:r>
        <w:rPr>
          <w:sz w:val="22"/>
          <w:szCs w:val="22"/>
        </w:rPr>
        <w:t>Załącznik nr 4 – Wykaz Środków Transportu</w:t>
      </w:r>
    </w:p>
    <w:p w14:paraId="05D2453A" w14:textId="77777777" w:rsidR="00E770A2" w:rsidRPr="00CC7B0D" w:rsidRDefault="00E770A2" w:rsidP="00E770A2">
      <w:pPr>
        <w:rPr>
          <w:sz w:val="22"/>
          <w:szCs w:val="22"/>
        </w:rPr>
      </w:pPr>
    </w:p>
    <w:p w14:paraId="6EB688CD" w14:textId="77777777" w:rsidR="00E770A2" w:rsidRPr="00CC7B0D" w:rsidRDefault="00E770A2" w:rsidP="00E770A2">
      <w:pPr>
        <w:rPr>
          <w:sz w:val="22"/>
          <w:szCs w:val="22"/>
        </w:rPr>
      </w:pPr>
    </w:p>
    <w:p w14:paraId="6BAB0C4B" w14:textId="77777777" w:rsidR="00E770A2" w:rsidRPr="00CC7B0D" w:rsidRDefault="00E770A2" w:rsidP="00E770A2">
      <w:pPr>
        <w:rPr>
          <w:sz w:val="22"/>
          <w:szCs w:val="22"/>
        </w:rPr>
      </w:pPr>
    </w:p>
    <w:p w14:paraId="1C0381C6" w14:textId="77777777" w:rsidR="00E770A2" w:rsidRPr="00CC7B0D" w:rsidRDefault="00E770A2" w:rsidP="00E770A2">
      <w:pPr>
        <w:rPr>
          <w:sz w:val="22"/>
          <w:szCs w:val="22"/>
        </w:rPr>
      </w:pPr>
    </w:p>
    <w:p w14:paraId="4D964B64" w14:textId="77777777" w:rsidR="00E770A2" w:rsidRPr="00CC7B0D" w:rsidRDefault="00E770A2" w:rsidP="00E770A2">
      <w:pPr>
        <w:rPr>
          <w:sz w:val="22"/>
          <w:szCs w:val="22"/>
        </w:rPr>
      </w:pPr>
    </w:p>
    <w:p w14:paraId="19D71997" w14:textId="77777777" w:rsidR="00E770A2" w:rsidRPr="00CC7B0D" w:rsidRDefault="00E770A2" w:rsidP="00E770A2">
      <w:pPr>
        <w:rPr>
          <w:sz w:val="22"/>
          <w:szCs w:val="22"/>
        </w:rPr>
      </w:pPr>
    </w:p>
    <w:p w14:paraId="6BFD7CA9" w14:textId="77777777" w:rsidR="00E770A2" w:rsidRPr="00CC7B0D" w:rsidRDefault="00E770A2" w:rsidP="00E770A2">
      <w:pPr>
        <w:rPr>
          <w:sz w:val="22"/>
          <w:szCs w:val="22"/>
        </w:rPr>
      </w:pPr>
    </w:p>
    <w:p w14:paraId="76A4522F" w14:textId="77777777" w:rsidR="00E770A2" w:rsidRPr="00CC7B0D" w:rsidRDefault="00E770A2" w:rsidP="00E770A2">
      <w:pPr>
        <w:rPr>
          <w:sz w:val="22"/>
          <w:szCs w:val="22"/>
        </w:rPr>
      </w:pPr>
    </w:p>
    <w:p w14:paraId="18F1B968" w14:textId="77777777" w:rsidR="00E770A2" w:rsidRPr="00CC7B0D" w:rsidRDefault="00E770A2" w:rsidP="00E770A2">
      <w:pPr>
        <w:rPr>
          <w:sz w:val="22"/>
          <w:szCs w:val="22"/>
        </w:rPr>
      </w:pPr>
      <w:r>
        <w:rPr>
          <w:sz w:val="22"/>
          <w:szCs w:val="22"/>
        </w:rPr>
        <w:t>Załącznik nr 5 - Polisa</w:t>
      </w:r>
    </w:p>
    <w:p w14:paraId="0C6286A7" w14:textId="77777777" w:rsidR="00E770A2" w:rsidRPr="00CC7B0D" w:rsidRDefault="00E770A2" w:rsidP="00E770A2">
      <w:pPr>
        <w:rPr>
          <w:sz w:val="22"/>
          <w:szCs w:val="22"/>
        </w:rPr>
      </w:pPr>
    </w:p>
    <w:p w14:paraId="3AD46D2A" w14:textId="77777777" w:rsidR="00E770A2" w:rsidRPr="00CC7B0D" w:rsidRDefault="00E770A2" w:rsidP="00E770A2">
      <w:pPr>
        <w:rPr>
          <w:sz w:val="22"/>
          <w:szCs w:val="22"/>
        </w:rPr>
      </w:pPr>
    </w:p>
    <w:p w14:paraId="026CBC74" w14:textId="77777777" w:rsidR="00E770A2" w:rsidRPr="00CC7B0D" w:rsidRDefault="00E770A2" w:rsidP="00E770A2">
      <w:pPr>
        <w:rPr>
          <w:sz w:val="22"/>
          <w:szCs w:val="22"/>
        </w:rPr>
      </w:pPr>
    </w:p>
    <w:p w14:paraId="2086599A" w14:textId="77777777" w:rsidR="00E770A2" w:rsidRPr="00CC7B0D" w:rsidRDefault="00E770A2" w:rsidP="00E770A2">
      <w:pPr>
        <w:rPr>
          <w:sz w:val="22"/>
          <w:szCs w:val="22"/>
        </w:rPr>
      </w:pPr>
    </w:p>
    <w:p w14:paraId="5D2829E9" w14:textId="77777777" w:rsidR="00E770A2" w:rsidRPr="00CC7B0D" w:rsidRDefault="00E770A2" w:rsidP="00E770A2">
      <w:pPr>
        <w:rPr>
          <w:sz w:val="22"/>
          <w:szCs w:val="22"/>
        </w:rPr>
      </w:pPr>
    </w:p>
    <w:p w14:paraId="68DCACA1" w14:textId="77777777" w:rsidR="00E770A2" w:rsidRPr="00CC7B0D" w:rsidRDefault="00E770A2" w:rsidP="00E770A2">
      <w:pPr>
        <w:rPr>
          <w:sz w:val="22"/>
          <w:szCs w:val="22"/>
        </w:rPr>
      </w:pPr>
    </w:p>
    <w:p w14:paraId="74D78649" w14:textId="77777777" w:rsidR="00E770A2" w:rsidRPr="00CC7B0D" w:rsidRDefault="00E770A2" w:rsidP="00E770A2">
      <w:pPr>
        <w:rPr>
          <w:sz w:val="22"/>
          <w:szCs w:val="22"/>
        </w:rPr>
      </w:pPr>
    </w:p>
    <w:p w14:paraId="0B478AA5" w14:textId="77777777" w:rsidR="00E770A2" w:rsidRPr="00CC7B0D" w:rsidRDefault="00E770A2" w:rsidP="00E770A2">
      <w:pPr>
        <w:rPr>
          <w:sz w:val="22"/>
          <w:szCs w:val="22"/>
        </w:rPr>
      </w:pPr>
    </w:p>
    <w:p w14:paraId="529E939D" w14:textId="77777777" w:rsidR="00E770A2" w:rsidRPr="00CC7B0D" w:rsidRDefault="00E770A2" w:rsidP="00E770A2">
      <w:pPr>
        <w:rPr>
          <w:sz w:val="22"/>
          <w:szCs w:val="22"/>
        </w:rPr>
      </w:pPr>
    </w:p>
    <w:p w14:paraId="2891C64D" w14:textId="77777777" w:rsidR="00E770A2" w:rsidRPr="00CC7B0D" w:rsidRDefault="00E770A2" w:rsidP="00E770A2">
      <w:pPr>
        <w:rPr>
          <w:sz w:val="22"/>
          <w:szCs w:val="22"/>
        </w:rPr>
      </w:pPr>
    </w:p>
    <w:p w14:paraId="7B7150C2" w14:textId="77777777" w:rsidR="00E770A2" w:rsidRPr="00CC7B0D" w:rsidRDefault="00E770A2" w:rsidP="00E770A2">
      <w:pPr>
        <w:rPr>
          <w:sz w:val="22"/>
          <w:szCs w:val="22"/>
        </w:rPr>
      </w:pPr>
    </w:p>
    <w:p w14:paraId="45342C0B" w14:textId="77777777" w:rsidR="00E770A2" w:rsidRPr="00CC7B0D" w:rsidRDefault="00E770A2" w:rsidP="00E770A2">
      <w:pPr>
        <w:rPr>
          <w:sz w:val="22"/>
          <w:szCs w:val="22"/>
        </w:rPr>
      </w:pPr>
    </w:p>
    <w:p w14:paraId="7D8A8EB7" w14:textId="77777777" w:rsidR="00E770A2" w:rsidRPr="00CC7B0D" w:rsidRDefault="00E770A2" w:rsidP="00E770A2">
      <w:pPr>
        <w:rPr>
          <w:sz w:val="22"/>
          <w:szCs w:val="22"/>
        </w:rPr>
      </w:pPr>
    </w:p>
    <w:p w14:paraId="4791F1D3" w14:textId="77777777" w:rsidR="00E770A2" w:rsidRPr="00CC7B0D" w:rsidRDefault="00E770A2" w:rsidP="00E770A2">
      <w:pPr>
        <w:rPr>
          <w:sz w:val="22"/>
          <w:szCs w:val="22"/>
        </w:rPr>
      </w:pPr>
    </w:p>
    <w:p w14:paraId="44F7027F" w14:textId="77777777" w:rsidR="00E770A2" w:rsidRPr="00CC7B0D" w:rsidRDefault="00E770A2" w:rsidP="00E770A2">
      <w:pPr>
        <w:rPr>
          <w:sz w:val="22"/>
          <w:szCs w:val="22"/>
        </w:rPr>
      </w:pPr>
    </w:p>
    <w:p w14:paraId="5327899E" w14:textId="77777777" w:rsidR="00E770A2" w:rsidRPr="00CC7B0D" w:rsidRDefault="00E770A2" w:rsidP="00E770A2">
      <w:pPr>
        <w:rPr>
          <w:sz w:val="22"/>
          <w:szCs w:val="22"/>
        </w:rPr>
      </w:pPr>
    </w:p>
    <w:p w14:paraId="2ED7572E" w14:textId="77777777" w:rsidR="00E770A2" w:rsidRPr="00CC7B0D" w:rsidRDefault="00E770A2" w:rsidP="00E770A2">
      <w:pPr>
        <w:rPr>
          <w:sz w:val="22"/>
          <w:szCs w:val="22"/>
        </w:rPr>
      </w:pPr>
    </w:p>
    <w:p w14:paraId="16383EF4" w14:textId="77777777" w:rsidR="00E770A2" w:rsidRPr="00CC7B0D" w:rsidRDefault="00E770A2" w:rsidP="00E770A2">
      <w:pPr>
        <w:rPr>
          <w:sz w:val="22"/>
          <w:szCs w:val="22"/>
        </w:rPr>
      </w:pPr>
    </w:p>
    <w:p w14:paraId="06D3D5CF" w14:textId="77777777" w:rsidR="00E770A2" w:rsidRPr="00CC7B0D" w:rsidRDefault="00E770A2" w:rsidP="00E770A2">
      <w:pPr>
        <w:rPr>
          <w:sz w:val="22"/>
          <w:szCs w:val="22"/>
        </w:rPr>
      </w:pPr>
    </w:p>
    <w:p w14:paraId="07BE1E66" w14:textId="77777777" w:rsidR="00E770A2" w:rsidRPr="00CC7B0D" w:rsidRDefault="00E770A2" w:rsidP="00E770A2">
      <w:pPr>
        <w:rPr>
          <w:sz w:val="22"/>
          <w:szCs w:val="22"/>
        </w:rPr>
      </w:pPr>
    </w:p>
    <w:p w14:paraId="23A0EB60" w14:textId="77777777" w:rsidR="00E770A2" w:rsidRPr="00CC7B0D" w:rsidRDefault="00E770A2" w:rsidP="00E770A2">
      <w:pPr>
        <w:rPr>
          <w:sz w:val="22"/>
          <w:szCs w:val="22"/>
        </w:rPr>
      </w:pPr>
    </w:p>
    <w:p w14:paraId="6F727DD1" w14:textId="77777777" w:rsidR="00E770A2" w:rsidRPr="00CC7B0D" w:rsidRDefault="00E770A2" w:rsidP="00E770A2">
      <w:pPr>
        <w:rPr>
          <w:sz w:val="22"/>
          <w:szCs w:val="22"/>
        </w:rPr>
      </w:pPr>
    </w:p>
    <w:p w14:paraId="1651A0C2" w14:textId="77777777" w:rsidR="00E770A2" w:rsidRPr="00CC7B0D" w:rsidRDefault="00E770A2" w:rsidP="00E770A2">
      <w:pPr>
        <w:rPr>
          <w:sz w:val="22"/>
          <w:szCs w:val="22"/>
        </w:rPr>
      </w:pPr>
    </w:p>
    <w:p w14:paraId="5490E042" w14:textId="77777777" w:rsidR="00E770A2" w:rsidRPr="00CC7B0D" w:rsidRDefault="00E770A2" w:rsidP="00E770A2">
      <w:pPr>
        <w:rPr>
          <w:sz w:val="22"/>
          <w:szCs w:val="22"/>
        </w:rPr>
      </w:pPr>
    </w:p>
    <w:p w14:paraId="54F81D24" w14:textId="77777777" w:rsidR="00E770A2" w:rsidRPr="00CC7B0D" w:rsidRDefault="00E770A2" w:rsidP="00E770A2">
      <w:pPr>
        <w:rPr>
          <w:sz w:val="22"/>
          <w:szCs w:val="22"/>
        </w:rPr>
      </w:pPr>
    </w:p>
    <w:p w14:paraId="21710A3F" w14:textId="77777777" w:rsidR="00E770A2" w:rsidRPr="00CC7B0D" w:rsidRDefault="00E770A2" w:rsidP="00E770A2">
      <w:pPr>
        <w:rPr>
          <w:sz w:val="22"/>
          <w:szCs w:val="22"/>
        </w:rPr>
      </w:pPr>
    </w:p>
    <w:p w14:paraId="08A2C8B0" w14:textId="77777777" w:rsidR="00E770A2" w:rsidRPr="00CC7B0D" w:rsidRDefault="00E770A2" w:rsidP="00E770A2">
      <w:pPr>
        <w:rPr>
          <w:sz w:val="22"/>
          <w:szCs w:val="22"/>
        </w:rPr>
      </w:pPr>
    </w:p>
    <w:p w14:paraId="2E9BB83C" w14:textId="77777777" w:rsidR="00E770A2" w:rsidRPr="00CC7B0D" w:rsidRDefault="00E770A2" w:rsidP="00E770A2">
      <w:pPr>
        <w:rPr>
          <w:sz w:val="22"/>
          <w:szCs w:val="22"/>
        </w:rPr>
      </w:pPr>
    </w:p>
    <w:p w14:paraId="26F79BB5" w14:textId="77777777" w:rsidR="00E770A2" w:rsidRPr="00CC7B0D" w:rsidRDefault="00E770A2" w:rsidP="00E770A2">
      <w:pPr>
        <w:rPr>
          <w:sz w:val="22"/>
          <w:szCs w:val="22"/>
        </w:rPr>
      </w:pPr>
      <w:r w:rsidRPr="00CC7B0D"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>6</w:t>
      </w:r>
    </w:p>
    <w:p w14:paraId="041D344B" w14:textId="77777777" w:rsidR="00E770A2" w:rsidRPr="00CC7B0D" w:rsidRDefault="00E770A2" w:rsidP="00E770A2">
      <w:pPr>
        <w:rPr>
          <w:sz w:val="22"/>
          <w:szCs w:val="22"/>
        </w:rPr>
      </w:pPr>
    </w:p>
    <w:p w14:paraId="6F6BC3EF" w14:textId="77777777" w:rsidR="00E770A2" w:rsidRPr="00CC7B0D" w:rsidRDefault="00E770A2" w:rsidP="00E770A2">
      <w:pPr>
        <w:rPr>
          <w:sz w:val="22"/>
          <w:szCs w:val="22"/>
        </w:rPr>
      </w:pPr>
    </w:p>
    <w:p w14:paraId="1448ABDA" w14:textId="77777777" w:rsidR="00E770A2" w:rsidRPr="00CC7B0D" w:rsidRDefault="00E770A2" w:rsidP="00E770A2">
      <w:pPr>
        <w:rPr>
          <w:sz w:val="22"/>
          <w:szCs w:val="22"/>
        </w:rPr>
      </w:pPr>
    </w:p>
    <w:p w14:paraId="42F57FC5" w14:textId="77777777" w:rsidR="00E770A2" w:rsidRPr="00CC7B0D" w:rsidRDefault="00E770A2" w:rsidP="00E770A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5F337D89" w14:textId="77777777" w:rsidR="00E770A2" w:rsidRPr="00CC7B0D" w:rsidRDefault="00E770A2" w:rsidP="00E770A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C7B0D">
        <w:rPr>
          <w:rFonts w:ascii="Times New Roman" w:hAnsi="Times New Roman" w:cs="Times New Roman"/>
          <w:b/>
          <w:bCs/>
          <w:sz w:val="22"/>
          <w:szCs w:val="22"/>
        </w:rPr>
        <w:t>Porozumienie</w:t>
      </w:r>
    </w:p>
    <w:p w14:paraId="5563C9DC" w14:textId="77777777" w:rsidR="00E770A2" w:rsidRPr="00CC7B0D" w:rsidRDefault="00E770A2" w:rsidP="00E770A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C7B0D">
        <w:rPr>
          <w:rFonts w:ascii="Times New Roman" w:hAnsi="Times New Roman" w:cs="Times New Roman"/>
          <w:b/>
          <w:bCs/>
          <w:sz w:val="22"/>
          <w:szCs w:val="22"/>
        </w:rPr>
        <w:t>o powierzeniu przetwarzania danych osobowych</w:t>
      </w:r>
    </w:p>
    <w:p w14:paraId="7043D5A2" w14:textId="77777777" w:rsidR="00E770A2" w:rsidRPr="00CC7B0D" w:rsidRDefault="00E770A2" w:rsidP="00E770A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C7B0D">
        <w:rPr>
          <w:rFonts w:ascii="Times New Roman" w:hAnsi="Times New Roman" w:cs="Times New Roman"/>
          <w:b/>
          <w:bCs/>
          <w:sz w:val="22"/>
          <w:szCs w:val="22"/>
        </w:rPr>
        <w:t>(dalej jako: „Porozumienie”)</w:t>
      </w:r>
    </w:p>
    <w:p w14:paraId="7567AA73" w14:textId="77777777" w:rsidR="00E770A2" w:rsidRPr="00CC7B0D" w:rsidRDefault="00E770A2" w:rsidP="00E770A2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2502EEB2" w14:textId="77777777" w:rsidR="00E770A2" w:rsidRPr="00CC7B0D" w:rsidRDefault="00E770A2" w:rsidP="00E770A2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CC7B0D">
        <w:rPr>
          <w:rFonts w:ascii="Times New Roman" w:hAnsi="Times New Roman" w:cs="Times New Roman"/>
          <w:sz w:val="22"/>
          <w:szCs w:val="22"/>
        </w:rPr>
        <w:t>zawarte w dniu .......................... 2022 r. w Poznaniu pomiędzy:</w:t>
      </w:r>
    </w:p>
    <w:p w14:paraId="7C8BF24F" w14:textId="77777777" w:rsidR="00E770A2" w:rsidRPr="00CC7B0D" w:rsidRDefault="00E770A2" w:rsidP="00E770A2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1FDBC420" w14:textId="77777777" w:rsidR="00E770A2" w:rsidRPr="00CC7B0D" w:rsidRDefault="00E770A2" w:rsidP="00E770A2">
      <w:pPr>
        <w:shd w:val="clear" w:color="auto" w:fill="FFFFFF"/>
        <w:spacing w:line="276" w:lineRule="auto"/>
        <w:ind w:left="53"/>
        <w:jc w:val="both"/>
        <w:rPr>
          <w:b/>
          <w:sz w:val="22"/>
          <w:szCs w:val="22"/>
        </w:rPr>
      </w:pPr>
      <w:r w:rsidRPr="00CC7B0D">
        <w:rPr>
          <w:b/>
          <w:sz w:val="22"/>
          <w:szCs w:val="22"/>
        </w:rPr>
        <w:t>Szpitalem Klinicznym</w:t>
      </w:r>
    </w:p>
    <w:p w14:paraId="4CFFCA2E" w14:textId="77777777" w:rsidR="00E770A2" w:rsidRPr="00CC7B0D" w:rsidRDefault="00E770A2" w:rsidP="00E770A2">
      <w:pPr>
        <w:shd w:val="clear" w:color="auto" w:fill="FFFFFF"/>
        <w:spacing w:line="276" w:lineRule="auto"/>
        <w:ind w:left="53"/>
        <w:jc w:val="both"/>
        <w:rPr>
          <w:sz w:val="22"/>
          <w:szCs w:val="22"/>
        </w:rPr>
      </w:pPr>
      <w:r w:rsidRPr="00CC7B0D">
        <w:rPr>
          <w:spacing w:val="-5"/>
          <w:sz w:val="22"/>
          <w:szCs w:val="22"/>
        </w:rPr>
        <w:t xml:space="preserve">, </w:t>
      </w:r>
      <w:r w:rsidRPr="00CC7B0D">
        <w:rPr>
          <w:sz w:val="22"/>
          <w:szCs w:val="22"/>
        </w:rPr>
        <w:t>zwanym dalej „</w:t>
      </w:r>
      <w:r w:rsidRPr="00CC7B0D">
        <w:rPr>
          <w:b/>
          <w:sz w:val="22"/>
          <w:szCs w:val="22"/>
        </w:rPr>
        <w:t>Podmiotem powierzającym</w:t>
      </w:r>
      <w:r w:rsidRPr="00CC7B0D">
        <w:rPr>
          <w:sz w:val="22"/>
          <w:szCs w:val="22"/>
        </w:rPr>
        <w:t xml:space="preserve">”, reprezentowanym przez: </w:t>
      </w:r>
    </w:p>
    <w:p w14:paraId="0BFC164A" w14:textId="77777777" w:rsidR="00E770A2" w:rsidRPr="00CC7B0D" w:rsidRDefault="00E770A2" w:rsidP="00E770A2">
      <w:pPr>
        <w:pStyle w:val="Default"/>
        <w:numPr>
          <w:ilvl w:val="3"/>
          <w:numId w:val="24"/>
        </w:numPr>
        <w:spacing w:line="276" w:lineRule="auto"/>
        <w:ind w:left="851" w:hanging="425"/>
        <w:rPr>
          <w:rFonts w:ascii="Times New Roman" w:hAnsi="Times New Roman" w:cs="Times New Roman"/>
          <w:b/>
          <w:sz w:val="22"/>
          <w:szCs w:val="22"/>
        </w:rPr>
      </w:pPr>
      <w:r w:rsidRPr="00CC7B0D">
        <w:rPr>
          <w:rFonts w:ascii="Times New Roman" w:hAnsi="Times New Roman" w:cs="Times New Roman"/>
          <w:b/>
          <w:sz w:val="22"/>
          <w:szCs w:val="22"/>
        </w:rPr>
        <w:t>………………………………………………..</w:t>
      </w:r>
    </w:p>
    <w:p w14:paraId="60EFC49C" w14:textId="77777777" w:rsidR="00E770A2" w:rsidRPr="00CC7B0D" w:rsidRDefault="00E770A2" w:rsidP="00E770A2">
      <w:pPr>
        <w:pStyle w:val="Default"/>
        <w:numPr>
          <w:ilvl w:val="3"/>
          <w:numId w:val="24"/>
        </w:numPr>
        <w:spacing w:line="276" w:lineRule="auto"/>
        <w:ind w:left="851" w:hanging="425"/>
        <w:rPr>
          <w:rFonts w:ascii="Times New Roman" w:hAnsi="Times New Roman" w:cs="Times New Roman"/>
          <w:b/>
          <w:sz w:val="22"/>
          <w:szCs w:val="22"/>
        </w:rPr>
      </w:pPr>
      <w:r w:rsidRPr="00CC7B0D">
        <w:rPr>
          <w:rFonts w:ascii="Times New Roman" w:hAnsi="Times New Roman" w:cs="Times New Roman"/>
          <w:b/>
          <w:sz w:val="22"/>
          <w:szCs w:val="22"/>
        </w:rPr>
        <w:t>…………………………………………….</w:t>
      </w:r>
    </w:p>
    <w:p w14:paraId="6956898F" w14:textId="77777777" w:rsidR="00E770A2" w:rsidRPr="00CC7B0D" w:rsidRDefault="00E770A2" w:rsidP="00E770A2">
      <w:pPr>
        <w:pStyle w:val="Default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CC7B0D">
        <w:rPr>
          <w:rFonts w:ascii="Times New Roman" w:hAnsi="Times New Roman" w:cs="Times New Roman"/>
          <w:b/>
          <w:sz w:val="22"/>
          <w:szCs w:val="22"/>
        </w:rPr>
        <w:t>a</w:t>
      </w:r>
    </w:p>
    <w:p w14:paraId="37E81A93" w14:textId="77777777" w:rsidR="00E770A2" w:rsidRPr="00CC7B0D" w:rsidRDefault="00E770A2" w:rsidP="00E770A2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C7B0D">
        <w:rPr>
          <w:rFonts w:ascii="Times New Roman" w:hAnsi="Times New Roman" w:cs="Times New Roman"/>
          <w:b/>
          <w:sz w:val="22"/>
          <w:szCs w:val="22"/>
        </w:rPr>
        <w:t>……………….. reprezentowaną przez:</w:t>
      </w:r>
    </w:p>
    <w:p w14:paraId="5E505B42" w14:textId="77777777" w:rsidR="00E770A2" w:rsidRPr="00CC7B0D" w:rsidRDefault="00E770A2" w:rsidP="00E770A2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CC7B0D">
        <w:rPr>
          <w:rFonts w:ascii="Times New Roman" w:hAnsi="Times New Roman" w:cs="Times New Roman"/>
          <w:sz w:val="22"/>
          <w:szCs w:val="22"/>
        </w:rPr>
        <w:t>zwanym dalej „</w:t>
      </w:r>
      <w:r w:rsidRPr="00CC7B0D">
        <w:rPr>
          <w:rFonts w:ascii="Times New Roman" w:hAnsi="Times New Roman" w:cs="Times New Roman"/>
          <w:b/>
          <w:sz w:val="22"/>
          <w:szCs w:val="22"/>
        </w:rPr>
        <w:t>Podmiotem przetwarzającym</w:t>
      </w:r>
      <w:r w:rsidRPr="00CC7B0D">
        <w:rPr>
          <w:rFonts w:ascii="Times New Roman" w:hAnsi="Times New Roman" w:cs="Times New Roman"/>
          <w:sz w:val="22"/>
          <w:szCs w:val="22"/>
        </w:rPr>
        <w:t xml:space="preserve">” </w:t>
      </w:r>
    </w:p>
    <w:p w14:paraId="4BC9D55B" w14:textId="77777777" w:rsidR="00E770A2" w:rsidRPr="00CC7B0D" w:rsidRDefault="00E770A2" w:rsidP="00E770A2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190AF0DB" w14:textId="77777777" w:rsidR="00E770A2" w:rsidRPr="00CC7B0D" w:rsidRDefault="00E770A2" w:rsidP="00E770A2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CC7B0D">
        <w:rPr>
          <w:rFonts w:ascii="Times New Roman" w:hAnsi="Times New Roman" w:cs="Times New Roman"/>
          <w:sz w:val="22"/>
          <w:szCs w:val="22"/>
        </w:rPr>
        <w:t xml:space="preserve">o następującej treści: </w:t>
      </w:r>
    </w:p>
    <w:p w14:paraId="53C6D182" w14:textId="77777777" w:rsidR="00E770A2" w:rsidRPr="00CC7B0D" w:rsidRDefault="00E770A2" w:rsidP="00E770A2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0D603ACD" w14:textId="77777777" w:rsidR="00E770A2" w:rsidRPr="00CC7B0D" w:rsidRDefault="00E770A2" w:rsidP="00E770A2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CC7B0D">
        <w:rPr>
          <w:rFonts w:ascii="Times New Roman" w:hAnsi="Times New Roman" w:cs="Times New Roman"/>
          <w:b/>
          <w:sz w:val="22"/>
          <w:szCs w:val="22"/>
        </w:rPr>
        <w:t>§ 1</w:t>
      </w:r>
    </w:p>
    <w:p w14:paraId="3FBC8464" w14:textId="77777777" w:rsidR="00E770A2" w:rsidRPr="00CC7B0D" w:rsidRDefault="00E770A2" w:rsidP="00E770A2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CC7B0D">
        <w:rPr>
          <w:rFonts w:ascii="Times New Roman" w:hAnsi="Times New Roman" w:cs="Times New Roman"/>
          <w:b/>
          <w:sz w:val="22"/>
          <w:szCs w:val="22"/>
        </w:rPr>
        <w:t>Powierzenie przetwarzania danych osobowych</w:t>
      </w:r>
    </w:p>
    <w:p w14:paraId="3E2FD9D4" w14:textId="77777777" w:rsidR="00E770A2" w:rsidRPr="00CC7B0D" w:rsidRDefault="00E770A2" w:rsidP="00E770A2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4CC46A43" w14:textId="77777777" w:rsidR="00E770A2" w:rsidRPr="00CC7B0D" w:rsidRDefault="00E770A2" w:rsidP="00E770A2">
      <w:pPr>
        <w:pStyle w:val="Defaul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C7B0D">
        <w:rPr>
          <w:rFonts w:ascii="Times New Roman" w:hAnsi="Times New Roman" w:cs="Times New Roman"/>
          <w:sz w:val="22"/>
          <w:szCs w:val="22"/>
        </w:rPr>
        <w:t>W związku z realizacją umowy nr ........................ z dnia .............. r. zawartej pomiędzy Podmiotem powierzającym i Podmiotem przetwarzającym (dalej jako: „Umowa”) w</w:t>
      </w:r>
      <w:r w:rsidRPr="00CC7B0D">
        <w:rPr>
          <w:rFonts w:ascii="Times New Roman" w:hAnsi="Times New Roman" w:cs="Times New Roman"/>
          <w:spacing w:val="-5"/>
          <w:sz w:val="22"/>
          <w:szCs w:val="22"/>
        </w:rPr>
        <w:t xml:space="preserve"> celu i w zakresie niezbędnym do właściwego wykonania Umowy, </w:t>
      </w:r>
      <w:r w:rsidRPr="00CC7B0D">
        <w:rPr>
          <w:rFonts w:ascii="Times New Roman" w:hAnsi="Times New Roman" w:cs="Times New Roman"/>
          <w:sz w:val="22"/>
          <w:szCs w:val="22"/>
        </w:rPr>
        <w:t xml:space="preserve">Podmiot powierzający powierza Podmiotowi przetwarzającemu </w:t>
      </w:r>
      <w:r w:rsidRPr="00CC7B0D">
        <w:rPr>
          <w:rFonts w:ascii="Times New Roman" w:hAnsi="Times New Roman" w:cs="Times New Roman"/>
          <w:spacing w:val="-5"/>
          <w:sz w:val="22"/>
          <w:szCs w:val="22"/>
        </w:rPr>
        <w:t xml:space="preserve">do przetwarzania dane osobowe w zakresie określonym w </w:t>
      </w:r>
      <w:r w:rsidRPr="00CC7B0D">
        <w:rPr>
          <w:rFonts w:ascii="Times New Roman" w:hAnsi="Times New Roman" w:cs="Times New Roman"/>
          <w:sz w:val="22"/>
          <w:szCs w:val="22"/>
        </w:rPr>
        <w:t xml:space="preserve">§ 2. </w:t>
      </w:r>
    </w:p>
    <w:p w14:paraId="262D7AC9" w14:textId="77777777" w:rsidR="00E770A2" w:rsidRPr="00CC7B0D" w:rsidRDefault="00E770A2" w:rsidP="00E770A2">
      <w:pPr>
        <w:pStyle w:val="Defaul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C7B0D">
        <w:rPr>
          <w:rFonts w:ascii="Times New Roman" w:hAnsi="Times New Roman" w:cs="Times New Roman"/>
          <w:sz w:val="22"/>
          <w:szCs w:val="22"/>
        </w:rPr>
        <w:t xml:space="preserve">Podmiot powierzający oświadcza, iż </w:t>
      </w:r>
      <w:r w:rsidRPr="00CC7B0D">
        <w:rPr>
          <w:rFonts w:ascii="Times New Roman" w:hAnsi="Times New Roman" w:cs="Times New Roman"/>
          <w:i/>
          <w:sz w:val="22"/>
          <w:szCs w:val="22"/>
        </w:rPr>
        <w:t>jest administratorem danych, które powierza</w:t>
      </w:r>
      <w:r w:rsidRPr="00CC7B0D">
        <w:rPr>
          <w:rFonts w:ascii="Times New Roman" w:hAnsi="Times New Roman" w:cs="Times New Roman"/>
          <w:sz w:val="22"/>
          <w:szCs w:val="22"/>
        </w:rPr>
        <w:t>/</w:t>
      </w:r>
      <w:r w:rsidRPr="00CC7B0D">
        <w:rPr>
          <w:rFonts w:ascii="Times New Roman" w:hAnsi="Times New Roman" w:cs="Times New Roman"/>
          <w:i/>
          <w:sz w:val="22"/>
          <w:szCs w:val="22"/>
        </w:rPr>
        <w:t>został upoważniony do powierzenia danych, o których mowa w ust. 1 powyżej, na podstawie umowy powierzenia danych zawartej z administratorem ww. danych.</w:t>
      </w:r>
      <w:r w:rsidRPr="00CC7B0D">
        <w:rPr>
          <w:rStyle w:val="Odwoanieprzypisudolnego"/>
          <w:i/>
          <w:sz w:val="22"/>
          <w:szCs w:val="22"/>
        </w:rPr>
        <w:footnoteReference w:id="1"/>
      </w:r>
    </w:p>
    <w:p w14:paraId="39CC40D2" w14:textId="77777777" w:rsidR="00E770A2" w:rsidRPr="00CC7B0D" w:rsidRDefault="00E770A2" w:rsidP="00E770A2">
      <w:pPr>
        <w:pStyle w:val="Default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14:paraId="6BDF7CEC" w14:textId="77777777" w:rsidR="00E770A2" w:rsidRPr="00CC7B0D" w:rsidRDefault="00E770A2" w:rsidP="00E770A2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CC7B0D">
        <w:rPr>
          <w:rFonts w:ascii="Times New Roman" w:hAnsi="Times New Roman" w:cs="Times New Roman"/>
          <w:b/>
          <w:sz w:val="22"/>
          <w:szCs w:val="22"/>
        </w:rPr>
        <w:t>§ 2</w:t>
      </w:r>
    </w:p>
    <w:p w14:paraId="77C85242" w14:textId="77777777" w:rsidR="00E770A2" w:rsidRPr="00CC7B0D" w:rsidRDefault="00E770A2" w:rsidP="00E770A2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CC7B0D">
        <w:rPr>
          <w:rFonts w:ascii="Times New Roman" w:hAnsi="Times New Roman" w:cs="Times New Roman"/>
          <w:b/>
          <w:sz w:val="22"/>
          <w:szCs w:val="22"/>
        </w:rPr>
        <w:t>Zakres i cel przetwarzania danych</w:t>
      </w:r>
    </w:p>
    <w:p w14:paraId="5B0896CD" w14:textId="77777777" w:rsidR="00E770A2" w:rsidRPr="00CC7B0D" w:rsidRDefault="00E770A2" w:rsidP="00E770A2">
      <w:pPr>
        <w:pStyle w:val="Defaul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C7B0D">
        <w:rPr>
          <w:rFonts w:ascii="Times New Roman" w:hAnsi="Times New Roman" w:cs="Times New Roman"/>
          <w:sz w:val="22"/>
          <w:szCs w:val="22"/>
        </w:rPr>
        <w:t>Podmiot przetwarzający będzie przetwarzał powierzone na podstawie Porozumienia następujące kategorie danych osobowych /zbiory danych osobowych/:</w:t>
      </w:r>
      <w:r w:rsidRPr="00CC7B0D">
        <w:rPr>
          <w:rStyle w:val="Odwoanieprzypisudolnego"/>
          <w:sz w:val="22"/>
          <w:szCs w:val="22"/>
        </w:rPr>
        <w:footnoteReference w:id="2"/>
      </w:r>
      <w:r w:rsidRPr="00CC7B0D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38E14CE" w14:textId="77777777" w:rsidR="00E770A2" w:rsidRPr="00C60B23" w:rsidRDefault="00E770A2" w:rsidP="00E770A2">
      <w:pPr>
        <w:pStyle w:val="Default"/>
        <w:numPr>
          <w:ilvl w:val="0"/>
          <w:numId w:val="25"/>
        </w:numPr>
        <w:spacing w:line="276" w:lineRule="auto"/>
        <w:ind w:hanging="1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60B23">
        <w:rPr>
          <w:rFonts w:ascii="Times New Roman" w:hAnsi="Times New Roman" w:cs="Times New Roman"/>
          <w:color w:val="auto"/>
          <w:sz w:val="22"/>
          <w:szCs w:val="22"/>
        </w:rPr>
        <w:t>………………………………..</w:t>
      </w:r>
    </w:p>
    <w:p w14:paraId="2CC116FA" w14:textId="77777777" w:rsidR="00E770A2" w:rsidRPr="00C60B23" w:rsidRDefault="00E770A2" w:rsidP="00E770A2">
      <w:pPr>
        <w:pStyle w:val="Default"/>
        <w:numPr>
          <w:ilvl w:val="0"/>
          <w:numId w:val="25"/>
        </w:numPr>
        <w:spacing w:line="276" w:lineRule="auto"/>
        <w:ind w:hanging="1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60B23">
        <w:rPr>
          <w:rFonts w:ascii="Times New Roman" w:hAnsi="Times New Roman" w:cs="Times New Roman"/>
          <w:color w:val="auto"/>
          <w:sz w:val="22"/>
          <w:szCs w:val="22"/>
        </w:rPr>
        <w:t>………………………………..</w:t>
      </w:r>
    </w:p>
    <w:p w14:paraId="069B3D48" w14:textId="77777777" w:rsidR="00E770A2" w:rsidRPr="00C60B23" w:rsidRDefault="00E770A2" w:rsidP="00E770A2">
      <w:pPr>
        <w:pStyle w:val="Default"/>
        <w:numPr>
          <w:ilvl w:val="0"/>
          <w:numId w:val="25"/>
        </w:numPr>
        <w:spacing w:line="276" w:lineRule="auto"/>
        <w:ind w:hanging="1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60B23">
        <w:rPr>
          <w:rFonts w:ascii="Times New Roman" w:hAnsi="Times New Roman" w:cs="Times New Roman"/>
          <w:color w:val="auto"/>
          <w:sz w:val="22"/>
          <w:szCs w:val="22"/>
        </w:rPr>
        <w:t>………………………………..</w:t>
      </w:r>
    </w:p>
    <w:p w14:paraId="0C8A9913" w14:textId="77777777" w:rsidR="00E770A2" w:rsidRPr="00CC7B0D" w:rsidRDefault="00E770A2" w:rsidP="00E770A2">
      <w:pPr>
        <w:pStyle w:val="Defaul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C7B0D">
        <w:rPr>
          <w:rFonts w:ascii="Times New Roman" w:hAnsi="Times New Roman" w:cs="Times New Roman"/>
          <w:color w:val="auto"/>
          <w:sz w:val="22"/>
          <w:szCs w:val="22"/>
        </w:rPr>
        <w:t xml:space="preserve">Powierzone przez Podmiot powierzający dane osobowe będą przetwarzane przez Podmiot przetwarzający wyłącznie w celu wykonywania przez Podmiot przetwarzający na rzecz Podmiotu powierzającego usług szczegółowo opisanych w Umowie i w sposób zgodny z Porozumieniem. </w:t>
      </w:r>
    </w:p>
    <w:p w14:paraId="3C1F1DEF" w14:textId="77777777" w:rsidR="00E770A2" w:rsidRPr="00CC7B0D" w:rsidRDefault="00E770A2" w:rsidP="00E770A2">
      <w:pPr>
        <w:pStyle w:val="Default"/>
        <w:spacing w:line="276" w:lineRule="auto"/>
        <w:ind w:left="312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0CC1DDD" w14:textId="77777777" w:rsidR="00E770A2" w:rsidRPr="00CC7B0D" w:rsidRDefault="00E770A2" w:rsidP="00E770A2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CC7B0D">
        <w:rPr>
          <w:rFonts w:ascii="Times New Roman" w:hAnsi="Times New Roman" w:cs="Times New Roman"/>
          <w:b/>
          <w:color w:val="auto"/>
          <w:sz w:val="22"/>
          <w:szCs w:val="22"/>
        </w:rPr>
        <w:t>§ 3</w:t>
      </w:r>
    </w:p>
    <w:p w14:paraId="01A25811" w14:textId="77777777" w:rsidR="00E770A2" w:rsidRPr="00CC7B0D" w:rsidRDefault="00E770A2" w:rsidP="00E770A2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CC7B0D">
        <w:rPr>
          <w:rFonts w:ascii="Times New Roman" w:hAnsi="Times New Roman" w:cs="Times New Roman"/>
          <w:b/>
          <w:color w:val="auto"/>
          <w:sz w:val="22"/>
          <w:szCs w:val="22"/>
        </w:rPr>
        <w:t xml:space="preserve">Sposób wykonania </w:t>
      </w:r>
      <w:r w:rsidRPr="00CC7B0D">
        <w:rPr>
          <w:rFonts w:ascii="Times New Roman" w:hAnsi="Times New Roman" w:cs="Times New Roman"/>
          <w:b/>
          <w:bCs/>
          <w:color w:val="auto"/>
          <w:sz w:val="22"/>
          <w:szCs w:val="22"/>
        </w:rPr>
        <w:t>Porozumienia</w:t>
      </w:r>
      <w:r w:rsidRPr="00CC7B0D">
        <w:rPr>
          <w:rFonts w:ascii="Times New Roman" w:hAnsi="Times New Roman" w:cs="Times New Roman"/>
          <w:b/>
          <w:color w:val="auto"/>
          <w:sz w:val="22"/>
          <w:szCs w:val="22"/>
        </w:rPr>
        <w:t xml:space="preserve"> w zakresie przetwarzania danych osobowych</w:t>
      </w:r>
    </w:p>
    <w:p w14:paraId="4C19412B" w14:textId="77777777" w:rsidR="00E770A2" w:rsidRPr="00CC7B0D" w:rsidRDefault="00E770A2" w:rsidP="00E770A2">
      <w:pPr>
        <w:numPr>
          <w:ilvl w:val="0"/>
          <w:numId w:val="5"/>
        </w:numPr>
        <w:spacing w:line="276" w:lineRule="auto"/>
        <w:ind w:left="284" w:hanging="284"/>
        <w:jc w:val="both"/>
        <w:rPr>
          <w:color w:val="000000"/>
          <w:spacing w:val="-5"/>
          <w:sz w:val="22"/>
          <w:szCs w:val="22"/>
        </w:rPr>
      </w:pPr>
      <w:r w:rsidRPr="00CC7B0D">
        <w:rPr>
          <w:sz w:val="22"/>
          <w:szCs w:val="22"/>
        </w:rPr>
        <w:t xml:space="preserve">Podmiot przetwarzający </w:t>
      </w:r>
      <w:r w:rsidRPr="00CC7B0D">
        <w:rPr>
          <w:color w:val="000000"/>
          <w:spacing w:val="-5"/>
          <w:sz w:val="22"/>
          <w:szCs w:val="22"/>
        </w:rPr>
        <w:t xml:space="preserve">zobowiązuje się przetwarzać powierzone dane osobowe zgodnie </w:t>
      </w:r>
      <w:r w:rsidRPr="00CC7B0D">
        <w:rPr>
          <w:color w:val="000000"/>
          <w:spacing w:val="-5"/>
          <w:sz w:val="22"/>
          <w:szCs w:val="22"/>
        </w:rPr>
        <w:br/>
        <w:t>z poszanowaniem obowiązujących przepisów regulujących kwestię ochrony danych osobowych, w szczególności Rozporządzenia Parlamentu Europejskiego i Rady (UE) 2016/679 w sprawie ochrony osób fizycznych w związku z przetwarzaniem danych osobowych i w sprawie swobodnego przepływu takich danych oraz uchylenia dyrektywy 95/46/WE (dalej: Rozporządzenie).</w:t>
      </w:r>
    </w:p>
    <w:p w14:paraId="7FE5E2EA" w14:textId="77777777" w:rsidR="00E770A2" w:rsidRPr="00CC7B0D" w:rsidRDefault="00E770A2" w:rsidP="00E770A2">
      <w:pPr>
        <w:numPr>
          <w:ilvl w:val="0"/>
          <w:numId w:val="5"/>
        </w:numPr>
        <w:spacing w:line="276" w:lineRule="auto"/>
        <w:ind w:left="284" w:hanging="284"/>
        <w:jc w:val="both"/>
        <w:rPr>
          <w:color w:val="000000"/>
          <w:spacing w:val="-5"/>
          <w:sz w:val="22"/>
          <w:szCs w:val="22"/>
        </w:rPr>
      </w:pPr>
      <w:r w:rsidRPr="00CC7B0D">
        <w:rPr>
          <w:color w:val="000000"/>
          <w:spacing w:val="-5"/>
          <w:sz w:val="22"/>
          <w:szCs w:val="22"/>
        </w:rPr>
        <w:t>Podmiot przetwarzający zobowiązuje się:</w:t>
      </w:r>
    </w:p>
    <w:p w14:paraId="313F1D93" w14:textId="77777777" w:rsidR="00E770A2" w:rsidRPr="00CC7B0D" w:rsidRDefault="00E770A2" w:rsidP="00E770A2">
      <w:pPr>
        <w:pStyle w:val="Akapitzlist"/>
        <w:numPr>
          <w:ilvl w:val="0"/>
          <w:numId w:val="13"/>
        </w:numPr>
        <w:spacing w:line="276" w:lineRule="auto"/>
        <w:jc w:val="both"/>
        <w:rPr>
          <w:color w:val="000000"/>
          <w:spacing w:val="-5"/>
          <w:sz w:val="22"/>
          <w:szCs w:val="22"/>
        </w:rPr>
      </w:pPr>
      <w:r w:rsidRPr="00CC7B0D">
        <w:rPr>
          <w:color w:val="000000"/>
          <w:spacing w:val="-5"/>
          <w:sz w:val="22"/>
          <w:szCs w:val="22"/>
        </w:rPr>
        <w:t xml:space="preserve">przy przetwarzaniu powierzonych danych osobowych na podstawie Porozumienia Podmiot przetwarzający zabezpieczy je poprzez stosowanie odpowiednich środków technicznych </w:t>
      </w:r>
      <w:r w:rsidRPr="00CC7B0D">
        <w:rPr>
          <w:color w:val="000000"/>
          <w:spacing w:val="-5"/>
          <w:sz w:val="22"/>
          <w:szCs w:val="22"/>
        </w:rPr>
        <w:br/>
        <w:t>i organizacyjnych, zapewniających adekwatny stopień bezpieczeństwa odpowiadający ryzyku związanemu z przetwarzaniem danych osobowych, o którym mowa w art. 32 Rozporządzenia.</w:t>
      </w:r>
    </w:p>
    <w:p w14:paraId="5D5E5FE6" w14:textId="77777777" w:rsidR="00E770A2" w:rsidRPr="00CC7B0D" w:rsidRDefault="00E770A2" w:rsidP="00E770A2">
      <w:pPr>
        <w:pStyle w:val="Akapitzlist"/>
        <w:numPr>
          <w:ilvl w:val="0"/>
          <w:numId w:val="13"/>
        </w:numPr>
        <w:spacing w:line="276" w:lineRule="auto"/>
        <w:jc w:val="both"/>
        <w:rPr>
          <w:color w:val="000000"/>
          <w:spacing w:val="-5"/>
          <w:sz w:val="22"/>
          <w:szCs w:val="22"/>
        </w:rPr>
      </w:pPr>
      <w:r w:rsidRPr="00CC7B0D">
        <w:rPr>
          <w:color w:val="000000"/>
          <w:spacing w:val="-5"/>
          <w:sz w:val="22"/>
          <w:szCs w:val="22"/>
        </w:rPr>
        <w:t xml:space="preserve">nadać upoważnienia do przetwarzania danych osobowych, wskazanych w § 1 ust. 1 powyżej, wszystkim osobom, które będą przetwarzały powierzone dane w celu realizacji umowy, </w:t>
      </w:r>
    </w:p>
    <w:p w14:paraId="0891F00C" w14:textId="77777777" w:rsidR="00E770A2" w:rsidRPr="00CC7B0D" w:rsidRDefault="00E770A2" w:rsidP="00E770A2">
      <w:pPr>
        <w:pStyle w:val="Akapitzlist"/>
        <w:numPr>
          <w:ilvl w:val="0"/>
          <w:numId w:val="13"/>
        </w:numPr>
        <w:spacing w:line="276" w:lineRule="auto"/>
        <w:jc w:val="both"/>
        <w:rPr>
          <w:color w:val="000000"/>
          <w:spacing w:val="-5"/>
          <w:sz w:val="22"/>
          <w:szCs w:val="22"/>
        </w:rPr>
      </w:pPr>
      <w:r w:rsidRPr="00CC7B0D">
        <w:rPr>
          <w:color w:val="000000"/>
          <w:spacing w:val="-5"/>
          <w:sz w:val="22"/>
          <w:szCs w:val="22"/>
        </w:rPr>
        <w:t>prowadzić ewidencję osób upoważnionych do przetwarzania danych osobowych,</w:t>
      </w:r>
    </w:p>
    <w:p w14:paraId="61B2A8A4" w14:textId="77777777" w:rsidR="00E770A2" w:rsidRPr="00CC7B0D" w:rsidRDefault="00E770A2" w:rsidP="00E770A2">
      <w:pPr>
        <w:pStyle w:val="Akapitzlist"/>
        <w:numPr>
          <w:ilvl w:val="0"/>
          <w:numId w:val="13"/>
        </w:numPr>
        <w:spacing w:line="276" w:lineRule="auto"/>
        <w:jc w:val="both"/>
        <w:rPr>
          <w:color w:val="000000"/>
          <w:spacing w:val="-5"/>
          <w:sz w:val="22"/>
          <w:szCs w:val="22"/>
        </w:rPr>
      </w:pPr>
      <w:r w:rsidRPr="00CC7B0D">
        <w:rPr>
          <w:color w:val="000000"/>
          <w:spacing w:val="-5"/>
          <w:sz w:val="22"/>
          <w:szCs w:val="22"/>
        </w:rPr>
        <w:t>zapewnić zachowanie w tajemnicy przetwarzanie danych oraz sposobów ich zabezpieczenia przez osoby, które upoważnia do przetwarzania danych osobowych w celu realizacji Umowy, zarówno w trakcie zatrudnienia lub współpracy z Podmiotem powierzającym, jak i po ustaniu zatrudnienia lub współpracy,</w:t>
      </w:r>
    </w:p>
    <w:p w14:paraId="1DFC82D5" w14:textId="77777777" w:rsidR="00E770A2" w:rsidRPr="00CC7B0D" w:rsidRDefault="00E770A2" w:rsidP="00E770A2">
      <w:pPr>
        <w:pStyle w:val="Akapitzlist"/>
        <w:numPr>
          <w:ilvl w:val="0"/>
          <w:numId w:val="13"/>
        </w:numPr>
        <w:spacing w:line="276" w:lineRule="auto"/>
        <w:jc w:val="both"/>
        <w:rPr>
          <w:color w:val="000000"/>
          <w:spacing w:val="-5"/>
          <w:sz w:val="22"/>
          <w:szCs w:val="22"/>
        </w:rPr>
      </w:pPr>
      <w:r w:rsidRPr="00CC7B0D">
        <w:rPr>
          <w:color w:val="000000"/>
          <w:spacing w:val="-5"/>
          <w:sz w:val="22"/>
          <w:szCs w:val="22"/>
        </w:rPr>
        <w:t xml:space="preserve">w miarę swoich możliwości, w szczególności poprzez wdrożenie odpowiednich środków  technicznych i organizacyjnych, pomagać Podmiotowi powierzającemu wywiązywać się </w:t>
      </w:r>
      <w:r w:rsidRPr="00CC7B0D">
        <w:rPr>
          <w:color w:val="000000"/>
          <w:spacing w:val="-5"/>
          <w:sz w:val="22"/>
          <w:szCs w:val="22"/>
        </w:rPr>
        <w:br/>
        <w:t>z obowiązku odpowiadania na żądania osoby, której dane dotyczą, w zakresie wykonywania jej praw określonych w rozdziale III Rozporządzenia (Prawa osoby, której dane dotyczą) oraz z obowiązków określonych w art. 32-36 Rozporządzenia, w szczególności w przypadku stwierdzenia naruszenia zasad ochrony i przetwarzania danych osobowych na podstawie Porozumienia,</w:t>
      </w:r>
    </w:p>
    <w:p w14:paraId="7B33E464" w14:textId="77777777" w:rsidR="00E770A2" w:rsidRPr="00CC7B0D" w:rsidRDefault="00E770A2" w:rsidP="00E770A2">
      <w:pPr>
        <w:pStyle w:val="Akapitzlist"/>
        <w:numPr>
          <w:ilvl w:val="0"/>
          <w:numId w:val="13"/>
        </w:numPr>
        <w:spacing w:line="276" w:lineRule="auto"/>
        <w:jc w:val="both"/>
        <w:rPr>
          <w:color w:val="000000"/>
          <w:spacing w:val="-5"/>
          <w:sz w:val="22"/>
          <w:szCs w:val="22"/>
        </w:rPr>
      </w:pPr>
      <w:r w:rsidRPr="00CC7B0D">
        <w:rPr>
          <w:color w:val="000000"/>
          <w:spacing w:val="-5"/>
          <w:sz w:val="22"/>
          <w:szCs w:val="22"/>
        </w:rPr>
        <w:t>w przypadku stwierdzenia naruszenia zasad ochrony i przetwarzania powierzonych danych osobowych na podstawie Porozumienia Podmiot przetwarzający zobowiązany jest zgłosić powyższe Podmiotowi powierzającemu w ciągu 24 godzin od chwili stwierdzenia naruszenia.</w:t>
      </w:r>
    </w:p>
    <w:p w14:paraId="10CDC751" w14:textId="77777777" w:rsidR="00E770A2" w:rsidRPr="00CC7B0D" w:rsidRDefault="00E770A2" w:rsidP="00E770A2">
      <w:pPr>
        <w:numPr>
          <w:ilvl w:val="0"/>
          <w:numId w:val="4"/>
        </w:numPr>
        <w:spacing w:line="276" w:lineRule="auto"/>
        <w:jc w:val="both"/>
        <w:rPr>
          <w:b/>
          <w:bCs/>
          <w:color w:val="000000" w:themeColor="text1"/>
          <w:sz w:val="22"/>
          <w:szCs w:val="22"/>
        </w:rPr>
      </w:pPr>
      <w:r w:rsidRPr="00CC7B0D">
        <w:rPr>
          <w:i/>
          <w:color w:val="000000" w:themeColor="text1"/>
          <w:spacing w:val="-5"/>
          <w:sz w:val="22"/>
          <w:szCs w:val="22"/>
        </w:rPr>
        <w:t xml:space="preserve">Strony zgodnie ustalają, iż dane osobowe, o których mowa w § 1 ust. 1 powyżej, będą przekazywane w następujący sposób: </w:t>
      </w:r>
    </w:p>
    <w:p w14:paraId="416432FC" w14:textId="77777777" w:rsidR="00E770A2" w:rsidRPr="00CC7B0D" w:rsidRDefault="00E770A2" w:rsidP="00E770A2">
      <w:pPr>
        <w:spacing w:line="276" w:lineRule="auto"/>
        <w:ind w:left="360"/>
        <w:jc w:val="both"/>
        <w:rPr>
          <w:b/>
          <w:bCs/>
          <w:color w:val="000000" w:themeColor="text1"/>
          <w:sz w:val="22"/>
          <w:szCs w:val="22"/>
        </w:rPr>
      </w:pPr>
      <w:r w:rsidRPr="00CC7B0D">
        <w:rPr>
          <w:i/>
          <w:color w:val="000000" w:themeColor="text1"/>
          <w:spacing w:val="-5"/>
          <w:sz w:val="22"/>
          <w:szCs w:val="22"/>
        </w:rPr>
        <w:t>dane przekazywane będą przy użyciu poczty elektronicznej na wskazany poniżej adres e-mail podmiotu przetwarzającego</w:t>
      </w:r>
    </w:p>
    <w:p w14:paraId="3C04CF1B" w14:textId="77777777" w:rsidR="00E770A2" w:rsidRPr="00CC7B0D" w:rsidRDefault="00E770A2" w:rsidP="00E770A2">
      <w:pPr>
        <w:spacing w:line="276" w:lineRule="auto"/>
        <w:ind w:left="360"/>
        <w:jc w:val="both"/>
        <w:rPr>
          <w:b/>
          <w:bCs/>
          <w:color w:val="000000" w:themeColor="text1"/>
          <w:sz w:val="22"/>
          <w:szCs w:val="22"/>
        </w:rPr>
      </w:pPr>
      <w:r w:rsidRPr="00CC7B0D">
        <w:rPr>
          <w:i/>
          <w:color w:val="000000" w:themeColor="text1"/>
          <w:spacing w:val="-5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……………………………………………………………………………………………………………………………………………………………Dostęp do wskazanej poczty po stronie podmiotu przetwarzającego będą miały jedynie osoby upoważnione i przeszkolone z zakresu ochrony danych osobowych. Dane osobowe wyszczególnione w§ 1 ust. 1 przekazywane będą w formie </w:t>
      </w:r>
      <w:r w:rsidRPr="00CC7B0D">
        <w:rPr>
          <w:rStyle w:val="Uwydatnienie"/>
          <w:color w:val="000000" w:themeColor="text1"/>
          <w:spacing w:val="-5"/>
          <w:sz w:val="22"/>
          <w:szCs w:val="22"/>
        </w:rPr>
        <w:t>skompresowanych załączników zabezpieczonych hasłem</w:t>
      </w:r>
      <w:r w:rsidRPr="00CC7B0D">
        <w:rPr>
          <w:i/>
          <w:color w:val="000000" w:themeColor="text1"/>
          <w:spacing w:val="-5"/>
          <w:sz w:val="22"/>
          <w:szCs w:val="22"/>
        </w:rPr>
        <w:t>. H</w:t>
      </w:r>
      <w:r w:rsidRPr="00CC7B0D">
        <w:rPr>
          <w:rStyle w:val="Uwydatnienie"/>
          <w:color w:val="000000" w:themeColor="text1"/>
          <w:spacing w:val="-5"/>
          <w:sz w:val="22"/>
          <w:szCs w:val="22"/>
        </w:rPr>
        <w:t>asło umożliwiające odczyt danych przekazywane będzie odrębnym kanałem komunikacyjnym uzgodnionym z podmiotem przetwarzającym</w:t>
      </w:r>
      <w:r w:rsidRPr="00CC7B0D">
        <w:rPr>
          <w:i/>
          <w:color w:val="000000" w:themeColor="text1"/>
          <w:spacing w:val="-5"/>
          <w:sz w:val="22"/>
          <w:szCs w:val="22"/>
        </w:rPr>
        <w:t xml:space="preserve">. </w:t>
      </w:r>
      <w:r w:rsidRPr="00CC7B0D">
        <w:rPr>
          <w:rStyle w:val="Odwoanieprzypisudolnego"/>
          <w:i/>
          <w:color w:val="000000" w:themeColor="text1"/>
          <w:spacing w:val="-5"/>
          <w:sz w:val="22"/>
          <w:szCs w:val="22"/>
        </w:rPr>
        <w:footnoteReference w:id="3"/>
      </w:r>
    </w:p>
    <w:p w14:paraId="1F8A0552" w14:textId="77777777" w:rsidR="00E770A2" w:rsidRPr="00CC7B0D" w:rsidRDefault="00E770A2" w:rsidP="00E770A2">
      <w:pPr>
        <w:numPr>
          <w:ilvl w:val="0"/>
          <w:numId w:val="4"/>
        </w:numPr>
        <w:spacing w:line="276" w:lineRule="auto"/>
        <w:jc w:val="both"/>
        <w:rPr>
          <w:b/>
          <w:bCs/>
          <w:sz w:val="22"/>
          <w:szCs w:val="22"/>
        </w:rPr>
      </w:pPr>
      <w:r w:rsidRPr="00CC7B0D">
        <w:rPr>
          <w:color w:val="000000"/>
          <w:spacing w:val="-5"/>
          <w:sz w:val="22"/>
          <w:szCs w:val="22"/>
        </w:rPr>
        <w:t>Podmiot przetwarzający przetwarza dane osobowe wyłącznie na udokumentowane polecenie Podmiotu powierzającego, także jeśli chodzi o przekazywanie danych osobowych do państwa trzeciego lub organizacji międzynarodowej. Jeśli obowiązek przekazania powierzonych danych osobowych do państwa trzeciego lub organizacji międzynarodowej wynika z przepisów prawa unijnego lub prawa państwa członkowskiego, któremu podlega podmiot przetwarzający, przed rozpoczęciem przetwarzania ww. danych Podmiot przetwarzający zobowiązany jest do poinformowania o powyższym Podmiotu Powierzającego, chyba że prawo zabrania mu udzielenia takiej informacji z uwagi na ważny interes publiczny.</w:t>
      </w:r>
    </w:p>
    <w:p w14:paraId="0CFACB59" w14:textId="77777777" w:rsidR="00E770A2" w:rsidRPr="00CC7B0D" w:rsidRDefault="00E770A2" w:rsidP="00E770A2">
      <w:pPr>
        <w:numPr>
          <w:ilvl w:val="0"/>
          <w:numId w:val="4"/>
        </w:numPr>
        <w:spacing w:line="276" w:lineRule="auto"/>
        <w:jc w:val="both"/>
        <w:rPr>
          <w:b/>
          <w:bCs/>
          <w:sz w:val="22"/>
          <w:szCs w:val="22"/>
        </w:rPr>
      </w:pPr>
      <w:r w:rsidRPr="00CC7B0D">
        <w:rPr>
          <w:bCs/>
          <w:sz w:val="22"/>
          <w:szCs w:val="22"/>
        </w:rPr>
        <w:t>P</w:t>
      </w:r>
      <w:r w:rsidRPr="00CC7B0D">
        <w:rPr>
          <w:color w:val="000000"/>
          <w:spacing w:val="-5"/>
          <w:sz w:val="22"/>
          <w:szCs w:val="22"/>
        </w:rPr>
        <w:t>o zakończeniu świadczenia usług wynikających z Umowy, Podmiot przetwarzający zobowiązany jest do zwrotu Podmiotowi powierzającemu wszelkich danych osobowych oraz usunięcia wszelkich ich istniejących kopii, chyba że co innego wynika z przepisów prawa unijnego lub prawa państwa członkowskiego, któremu podlega Podmiot przetwarzający. Zwrot powierzonych danych osobowych potwierdzony będzie protokołem zdawczo-odbiorczym.</w:t>
      </w:r>
    </w:p>
    <w:p w14:paraId="0C57BD6C" w14:textId="77777777" w:rsidR="00E770A2" w:rsidRPr="00CC7B0D" w:rsidRDefault="00E770A2" w:rsidP="00E770A2">
      <w:pPr>
        <w:spacing w:line="276" w:lineRule="auto"/>
        <w:ind w:left="360"/>
        <w:jc w:val="both"/>
        <w:rPr>
          <w:b/>
          <w:bCs/>
          <w:sz w:val="22"/>
          <w:szCs w:val="22"/>
        </w:rPr>
      </w:pPr>
    </w:p>
    <w:p w14:paraId="1D0A9288" w14:textId="77777777" w:rsidR="00E770A2" w:rsidRPr="00CC7B0D" w:rsidRDefault="00E770A2" w:rsidP="00E770A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CC7B0D">
        <w:rPr>
          <w:rFonts w:ascii="Times New Roman" w:hAnsi="Times New Roman" w:cs="Times New Roman"/>
          <w:b/>
          <w:bCs/>
          <w:color w:val="auto"/>
          <w:sz w:val="22"/>
          <w:szCs w:val="22"/>
        </w:rPr>
        <w:t>§</w:t>
      </w:r>
      <w:r w:rsidRPr="00CC7B0D">
        <w:rPr>
          <w:rFonts w:ascii="Times New Roman" w:hAnsi="Times New Roman" w:cs="Times New Roman"/>
          <w:b/>
          <w:color w:val="auto"/>
          <w:sz w:val="22"/>
          <w:szCs w:val="22"/>
        </w:rPr>
        <w:t>4</w:t>
      </w:r>
    </w:p>
    <w:p w14:paraId="39A42B05" w14:textId="77777777" w:rsidR="00E770A2" w:rsidRPr="00CC7B0D" w:rsidRDefault="00E770A2" w:rsidP="00E770A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CC7B0D">
        <w:rPr>
          <w:rFonts w:ascii="Times New Roman" w:hAnsi="Times New Roman" w:cs="Times New Roman"/>
          <w:b/>
          <w:bCs/>
          <w:color w:val="auto"/>
          <w:sz w:val="22"/>
          <w:szCs w:val="22"/>
        </w:rPr>
        <w:t>Kontrola przetwarzania danych osobowych</w:t>
      </w:r>
    </w:p>
    <w:p w14:paraId="6A1340D2" w14:textId="77777777" w:rsidR="00E770A2" w:rsidRPr="00CC7B0D" w:rsidRDefault="00E770A2" w:rsidP="00E770A2">
      <w:pPr>
        <w:numPr>
          <w:ilvl w:val="0"/>
          <w:numId w:val="6"/>
        </w:numPr>
        <w:spacing w:line="276" w:lineRule="auto"/>
        <w:ind w:left="284" w:hanging="284"/>
        <w:jc w:val="both"/>
        <w:rPr>
          <w:color w:val="000000"/>
          <w:spacing w:val="-5"/>
          <w:sz w:val="22"/>
          <w:szCs w:val="22"/>
        </w:rPr>
      </w:pPr>
      <w:r w:rsidRPr="00CC7B0D">
        <w:rPr>
          <w:color w:val="000000"/>
          <w:spacing w:val="-5"/>
          <w:sz w:val="22"/>
          <w:szCs w:val="22"/>
        </w:rPr>
        <w:t xml:space="preserve">Podmiot powierzający ma prawo przeprowadzenia kontroli w zakresie przestrzegania zasad przetwarzania danych osobowych określonych w Rozporządzeniu, po uprzednim uzgodnieniu </w:t>
      </w:r>
      <w:r w:rsidRPr="00CC7B0D">
        <w:rPr>
          <w:color w:val="000000"/>
          <w:spacing w:val="-5"/>
          <w:sz w:val="22"/>
          <w:szCs w:val="22"/>
        </w:rPr>
        <w:br/>
        <w:t xml:space="preserve">z Podmiotem przetwarzającym terminu tej kontroli. </w:t>
      </w:r>
    </w:p>
    <w:p w14:paraId="7FAAA89A" w14:textId="77777777" w:rsidR="00E770A2" w:rsidRPr="00CC7B0D" w:rsidRDefault="00E770A2" w:rsidP="00E770A2">
      <w:pPr>
        <w:numPr>
          <w:ilvl w:val="0"/>
          <w:numId w:val="6"/>
        </w:numPr>
        <w:spacing w:line="276" w:lineRule="auto"/>
        <w:ind w:left="284" w:hanging="284"/>
        <w:jc w:val="both"/>
        <w:rPr>
          <w:color w:val="000000"/>
          <w:spacing w:val="-5"/>
          <w:sz w:val="22"/>
          <w:szCs w:val="22"/>
        </w:rPr>
      </w:pPr>
      <w:r w:rsidRPr="00CC7B0D">
        <w:rPr>
          <w:color w:val="000000"/>
          <w:spacing w:val="-5"/>
          <w:sz w:val="22"/>
          <w:szCs w:val="22"/>
        </w:rPr>
        <w:t>W przypadku kontroli przetwarzania powierzonych danych osobowych przez uprawnione do powyższego organy państwowe, Podmiot przetwarzający zobowiązany jest niezwłocznie powiadomić o tym fakcie Podmiot powierzający i umożliwić przedstawicielowi Podmiotu powierzającego udział w czynnościach kontrolnych, o ile organy kontrolne wyrażą na powyższe zgody.</w:t>
      </w:r>
    </w:p>
    <w:p w14:paraId="511326DD" w14:textId="77777777" w:rsidR="00E770A2" w:rsidRPr="00CC7B0D" w:rsidRDefault="00E770A2" w:rsidP="00E770A2">
      <w:pPr>
        <w:numPr>
          <w:ilvl w:val="0"/>
          <w:numId w:val="6"/>
        </w:numPr>
        <w:spacing w:line="276" w:lineRule="auto"/>
        <w:ind w:left="284" w:hanging="284"/>
        <w:jc w:val="both"/>
        <w:rPr>
          <w:color w:val="000000"/>
          <w:spacing w:val="-5"/>
          <w:sz w:val="22"/>
          <w:szCs w:val="22"/>
        </w:rPr>
      </w:pPr>
      <w:r w:rsidRPr="00CC7B0D">
        <w:rPr>
          <w:color w:val="000000"/>
          <w:spacing w:val="-5"/>
          <w:sz w:val="22"/>
          <w:szCs w:val="22"/>
        </w:rPr>
        <w:t>W takim wypadku każda ze stron powierza drugiej stronie dane osobowe takie jak: imię i nazwisko oraz stanowisko. Dane osobowe wymienione w zdaniu poprzedzającym mogą być przetwarzane jedynie w celu i zakresie weryfikacji tożsamości osób wyznaczonych do realizacji zadań wynikających z niniejszej umowy. W zakresie przetwarzania powierzonych danych stosuje się odpowiednio ust. 2-5 powyżej.</w:t>
      </w:r>
    </w:p>
    <w:p w14:paraId="66C6BD21" w14:textId="77777777" w:rsidR="00E770A2" w:rsidRPr="00CC7B0D" w:rsidRDefault="00E770A2" w:rsidP="00E770A2">
      <w:pPr>
        <w:numPr>
          <w:ilvl w:val="0"/>
          <w:numId w:val="6"/>
        </w:numPr>
        <w:spacing w:line="276" w:lineRule="auto"/>
        <w:ind w:left="284" w:hanging="284"/>
        <w:jc w:val="both"/>
        <w:rPr>
          <w:color w:val="000000"/>
          <w:spacing w:val="-5"/>
          <w:sz w:val="22"/>
          <w:szCs w:val="22"/>
        </w:rPr>
      </w:pPr>
      <w:r w:rsidRPr="00CC7B0D">
        <w:rPr>
          <w:color w:val="000000"/>
          <w:spacing w:val="-5"/>
          <w:sz w:val="22"/>
          <w:szCs w:val="22"/>
        </w:rPr>
        <w:t>Podmiot przetwarzający zobowiązany jest do niezwłocznego poinformowania Podmiotu powierzającego o jakimkolwiek postępowaniu, w szczególności administracyjnym lub sądowym, dotyczącym przetwarzania powierzonych danych osobowych oraz o jakiejkolwiek decyzji administracyjnej lub orzeczeniu dotyczących powierzonych na podstawie niniejszej umowy danych osobowych oraz planowanych kontrolach w zakresie ochrony danych osobowych.</w:t>
      </w:r>
    </w:p>
    <w:p w14:paraId="71529AD0" w14:textId="77777777" w:rsidR="00E770A2" w:rsidRPr="00CC7B0D" w:rsidRDefault="00E770A2" w:rsidP="00E770A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090A191F" w14:textId="77777777" w:rsidR="00E770A2" w:rsidRPr="00CC7B0D" w:rsidRDefault="00E770A2" w:rsidP="00E770A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CC7B0D">
        <w:rPr>
          <w:rFonts w:ascii="Times New Roman" w:hAnsi="Times New Roman" w:cs="Times New Roman"/>
          <w:b/>
          <w:color w:val="auto"/>
          <w:sz w:val="22"/>
          <w:szCs w:val="22"/>
        </w:rPr>
        <w:t>§5</w:t>
      </w:r>
    </w:p>
    <w:p w14:paraId="637281F7" w14:textId="77777777" w:rsidR="00E770A2" w:rsidRPr="00CC7B0D" w:rsidRDefault="00E770A2" w:rsidP="00E770A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proofErr w:type="spellStart"/>
      <w:r w:rsidRPr="00CC7B0D">
        <w:rPr>
          <w:rFonts w:ascii="Times New Roman" w:hAnsi="Times New Roman" w:cs="Times New Roman"/>
          <w:b/>
          <w:color w:val="auto"/>
          <w:sz w:val="22"/>
          <w:szCs w:val="22"/>
        </w:rPr>
        <w:t>Podpowierzenie</w:t>
      </w:r>
      <w:proofErr w:type="spellEnd"/>
    </w:p>
    <w:p w14:paraId="3AF0DA6A" w14:textId="77777777" w:rsidR="00E770A2" w:rsidRPr="00CC7B0D" w:rsidRDefault="00E770A2" w:rsidP="00E770A2">
      <w:pPr>
        <w:pStyle w:val="Default"/>
        <w:numPr>
          <w:ilvl w:val="0"/>
          <w:numId w:val="14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C7B0D">
        <w:rPr>
          <w:rFonts w:ascii="Times New Roman" w:hAnsi="Times New Roman" w:cs="Times New Roman"/>
          <w:color w:val="auto"/>
          <w:sz w:val="22"/>
          <w:szCs w:val="22"/>
        </w:rPr>
        <w:t>Podmiot powierzający upoważnia Podmiot przetwarzający do dalszego powierzenia wskazanych w § 1 ust. 1 Porozumienia danych osobowych w celu niezbędnym do wykonania Umowy lub postanowień Porozumienia, podmiotom będącym podwykonawcami Podmiotu przetwarzającego.</w:t>
      </w:r>
    </w:p>
    <w:p w14:paraId="44F7EDBF" w14:textId="77777777" w:rsidR="00E770A2" w:rsidRPr="00CC7B0D" w:rsidRDefault="00E770A2" w:rsidP="00E770A2">
      <w:pPr>
        <w:pStyle w:val="Default"/>
        <w:numPr>
          <w:ilvl w:val="0"/>
          <w:numId w:val="14"/>
        </w:numPr>
        <w:spacing w:line="276" w:lineRule="auto"/>
        <w:ind w:left="284" w:hanging="284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CC7B0D">
        <w:rPr>
          <w:rFonts w:ascii="Times New Roman" w:hAnsi="Times New Roman" w:cs="Times New Roman"/>
          <w:i/>
          <w:color w:val="auto"/>
          <w:sz w:val="22"/>
          <w:szCs w:val="22"/>
        </w:rPr>
        <w:t>Na każdorazowe życzenie Podmiotu powierzającego Podmiot przetwarzający w ciągu 14 dni od otrzymania takiego zapytania, przekaże Podmiotowi powierzającemu listę podwykonawców, którym dane osobowe mogą być przez Podmiot przetwarzający powierzone do przetwarzania</w:t>
      </w:r>
      <w:r w:rsidRPr="00CC7B0D">
        <w:rPr>
          <w:rFonts w:ascii="Times New Roman" w:hAnsi="Times New Roman" w:cs="Times New Roman"/>
          <w:color w:val="auto"/>
          <w:sz w:val="22"/>
          <w:szCs w:val="22"/>
        </w:rPr>
        <w:t>/</w:t>
      </w:r>
      <w:r w:rsidRPr="00CC7B0D">
        <w:rPr>
          <w:rFonts w:ascii="Times New Roman" w:hAnsi="Times New Roman" w:cs="Times New Roman"/>
          <w:i/>
          <w:color w:val="auto"/>
          <w:sz w:val="22"/>
          <w:szCs w:val="22"/>
        </w:rPr>
        <w:t>Lista podwykonawców, którym dane osobowe mogą być przez Podmiot przetwarzający powierzone do przetwarzania stanowi załącznik nr … do Porozumienia.</w:t>
      </w:r>
      <w:r w:rsidRPr="00CC7B0D">
        <w:rPr>
          <w:rStyle w:val="Odwoanieprzypisudolnego"/>
          <w:i/>
          <w:color w:val="auto"/>
          <w:sz w:val="22"/>
          <w:szCs w:val="22"/>
        </w:rPr>
        <w:footnoteReference w:id="4"/>
      </w:r>
    </w:p>
    <w:p w14:paraId="76689F09" w14:textId="77777777" w:rsidR="00E770A2" w:rsidRPr="00CC7B0D" w:rsidRDefault="00E770A2" w:rsidP="00E770A2">
      <w:pPr>
        <w:pStyle w:val="Default"/>
        <w:numPr>
          <w:ilvl w:val="0"/>
          <w:numId w:val="14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C7B0D">
        <w:rPr>
          <w:rFonts w:ascii="Times New Roman" w:hAnsi="Times New Roman" w:cs="Times New Roman"/>
          <w:color w:val="auto"/>
          <w:sz w:val="22"/>
          <w:szCs w:val="22"/>
        </w:rPr>
        <w:t>Podmiot przetwarzający jest zobowiązany do zapewnienia, że podmioty wskazane w ust. 1 spełniają takie same wymagania i obowiązki ochrony danych osobowych, jak Podmiot przetwarzający, w szczególności obowiązek zapewnienia wystarczających gwarancji wdrożenia odpowiednich środków organizacyjnych i technicznych, aby przetwarzanie odpowiadało wymogom aktualnie obowiązujących przepisów prawa w zakresie ochrony danych.</w:t>
      </w:r>
    </w:p>
    <w:p w14:paraId="26AA16A1" w14:textId="77777777" w:rsidR="00E770A2" w:rsidRPr="00CC7B0D" w:rsidRDefault="00E770A2" w:rsidP="00E770A2">
      <w:pPr>
        <w:pStyle w:val="Default"/>
        <w:numPr>
          <w:ilvl w:val="0"/>
          <w:numId w:val="14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C7B0D">
        <w:rPr>
          <w:rFonts w:ascii="Times New Roman" w:hAnsi="Times New Roman" w:cs="Times New Roman"/>
          <w:color w:val="auto"/>
          <w:sz w:val="22"/>
          <w:szCs w:val="22"/>
        </w:rPr>
        <w:t>Podmiot przetwarzający ponosi odpowiedzialność wobec Podmiotu powierzającego za naruszenie postanowień niniejszego Porozumienia przez podmioty wskazane w ust. 1.</w:t>
      </w:r>
    </w:p>
    <w:p w14:paraId="6632E9CA" w14:textId="77777777" w:rsidR="00E770A2" w:rsidRPr="00CC7B0D" w:rsidRDefault="00E770A2" w:rsidP="00E770A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A3FD947" w14:textId="77777777" w:rsidR="00E770A2" w:rsidRPr="00CC7B0D" w:rsidRDefault="00E770A2" w:rsidP="00E770A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CC7B0D">
        <w:rPr>
          <w:rFonts w:ascii="Times New Roman" w:hAnsi="Times New Roman" w:cs="Times New Roman"/>
          <w:b/>
          <w:color w:val="auto"/>
          <w:sz w:val="22"/>
          <w:szCs w:val="22"/>
        </w:rPr>
        <w:t>§6</w:t>
      </w:r>
    </w:p>
    <w:p w14:paraId="0E7F4C0B" w14:textId="77777777" w:rsidR="00E770A2" w:rsidRPr="00CC7B0D" w:rsidRDefault="00E770A2" w:rsidP="00E770A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CC7B0D">
        <w:rPr>
          <w:rFonts w:ascii="Times New Roman" w:hAnsi="Times New Roman" w:cs="Times New Roman"/>
          <w:b/>
          <w:color w:val="auto"/>
          <w:sz w:val="22"/>
          <w:szCs w:val="22"/>
        </w:rPr>
        <w:t xml:space="preserve">Odpowiedzialność </w:t>
      </w:r>
      <w:r w:rsidRPr="00CC7B0D">
        <w:rPr>
          <w:rFonts w:ascii="Times New Roman" w:hAnsi="Times New Roman" w:cs="Times New Roman"/>
          <w:b/>
          <w:bCs/>
          <w:color w:val="auto"/>
          <w:sz w:val="22"/>
          <w:szCs w:val="22"/>
        </w:rPr>
        <w:t>Podmiotu przetwarzającego</w:t>
      </w:r>
    </w:p>
    <w:p w14:paraId="4494EDE7" w14:textId="77777777" w:rsidR="00E770A2" w:rsidRPr="00CC7B0D" w:rsidRDefault="00E770A2" w:rsidP="00E770A2">
      <w:pPr>
        <w:numPr>
          <w:ilvl w:val="0"/>
          <w:numId w:val="7"/>
        </w:numPr>
        <w:spacing w:line="276" w:lineRule="auto"/>
        <w:ind w:left="284" w:hanging="284"/>
        <w:jc w:val="both"/>
        <w:rPr>
          <w:color w:val="000000"/>
          <w:spacing w:val="-5"/>
          <w:sz w:val="22"/>
          <w:szCs w:val="22"/>
        </w:rPr>
      </w:pPr>
      <w:r w:rsidRPr="00CC7B0D">
        <w:rPr>
          <w:color w:val="000000"/>
          <w:spacing w:val="-5"/>
          <w:sz w:val="22"/>
          <w:szCs w:val="22"/>
        </w:rPr>
        <w:t>Podmiot przetwarzający jest odpowiedzialny za udostępnienie lub wykorzystanie danych osobowych niezgodnie z treścią niniejszej umowy, a w szczególności za udostępnienie powierzonych do przetwarzania danych osobowych osobom nieupoważnionym.</w:t>
      </w:r>
    </w:p>
    <w:p w14:paraId="2077A1B1" w14:textId="77777777" w:rsidR="00E770A2" w:rsidRPr="00CC7B0D" w:rsidRDefault="00E770A2" w:rsidP="00E770A2">
      <w:pPr>
        <w:pStyle w:val="Default"/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C7B0D">
        <w:rPr>
          <w:rFonts w:ascii="Times New Roman" w:hAnsi="Times New Roman" w:cs="Times New Roman"/>
          <w:color w:val="auto"/>
          <w:sz w:val="22"/>
          <w:szCs w:val="22"/>
        </w:rPr>
        <w:t xml:space="preserve">W przypadku naruszenia przepisów ustawy lub Porozumienia z przyczyn leżących po stronie Podmiotu przetwarzającego, w następstwie czego Podmiot powierzający zostanie zobowiązany do wypłaty odszkodowania lub zostanie ukarany karą grzywny, Podmiot przetwarzający zobowiązuje się pokryć Podmiotowi powierzającemu poniesione z tego tytułu straty i koszty. </w:t>
      </w:r>
    </w:p>
    <w:p w14:paraId="2882D6EC" w14:textId="77777777" w:rsidR="00E770A2" w:rsidRPr="00CC7B0D" w:rsidRDefault="00E770A2" w:rsidP="00E770A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E7BEA7C" w14:textId="77777777" w:rsidR="00E770A2" w:rsidRPr="00CC7B0D" w:rsidRDefault="00E770A2" w:rsidP="00E770A2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CC7B0D">
        <w:rPr>
          <w:rFonts w:ascii="Times New Roman" w:hAnsi="Times New Roman" w:cs="Times New Roman"/>
          <w:b/>
          <w:color w:val="auto"/>
          <w:sz w:val="22"/>
          <w:szCs w:val="22"/>
        </w:rPr>
        <w:t>§7</w:t>
      </w:r>
    </w:p>
    <w:p w14:paraId="32DF6D37" w14:textId="77777777" w:rsidR="00E770A2" w:rsidRPr="00CC7B0D" w:rsidRDefault="00E770A2" w:rsidP="00E770A2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CC7B0D">
        <w:rPr>
          <w:rFonts w:ascii="Times New Roman" w:hAnsi="Times New Roman" w:cs="Times New Roman"/>
          <w:b/>
          <w:color w:val="auto"/>
          <w:sz w:val="22"/>
          <w:szCs w:val="22"/>
        </w:rPr>
        <w:t xml:space="preserve">Czas obowiązywania </w:t>
      </w:r>
      <w:r w:rsidRPr="00CC7B0D">
        <w:rPr>
          <w:rFonts w:ascii="Times New Roman" w:hAnsi="Times New Roman" w:cs="Times New Roman"/>
          <w:b/>
          <w:bCs/>
          <w:color w:val="auto"/>
          <w:sz w:val="22"/>
          <w:szCs w:val="22"/>
        </w:rPr>
        <w:t>Porozumienia</w:t>
      </w:r>
    </w:p>
    <w:p w14:paraId="406DAC79" w14:textId="77777777" w:rsidR="00E770A2" w:rsidRPr="00CC7B0D" w:rsidRDefault="00E770A2" w:rsidP="00E770A2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CC7B0D">
        <w:rPr>
          <w:rFonts w:ascii="Times New Roman" w:hAnsi="Times New Roman" w:cs="Times New Roman"/>
          <w:color w:val="auto"/>
          <w:sz w:val="22"/>
          <w:szCs w:val="22"/>
        </w:rPr>
        <w:t>Porozumienie zostaje zawarte na czas trwania Umowy.</w:t>
      </w:r>
    </w:p>
    <w:p w14:paraId="4A7E8176" w14:textId="77777777" w:rsidR="00E770A2" w:rsidRPr="00CC7B0D" w:rsidRDefault="00E770A2" w:rsidP="00E770A2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72396E18" w14:textId="77777777" w:rsidR="00E770A2" w:rsidRPr="00CC7B0D" w:rsidRDefault="00E770A2" w:rsidP="00E770A2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CC7B0D">
        <w:rPr>
          <w:rFonts w:ascii="Times New Roman" w:hAnsi="Times New Roman" w:cs="Times New Roman"/>
          <w:b/>
          <w:color w:val="auto"/>
          <w:sz w:val="22"/>
          <w:szCs w:val="22"/>
        </w:rPr>
        <w:t xml:space="preserve">§ 8 </w:t>
      </w:r>
    </w:p>
    <w:p w14:paraId="204193F2" w14:textId="77777777" w:rsidR="00E770A2" w:rsidRPr="00CC7B0D" w:rsidRDefault="00E770A2" w:rsidP="00E770A2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CC7B0D">
        <w:rPr>
          <w:rFonts w:ascii="Times New Roman" w:hAnsi="Times New Roman" w:cs="Times New Roman"/>
          <w:b/>
          <w:color w:val="auto"/>
          <w:sz w:val="22"/>
          <w:szCs w:val="22"/>
        </w:rPr>
        <w:t xml:space="preserve">Warunki wypowiedzenia </w:t>
      </w:r>
      <w:r w:rsidRPr="00CC7B0D">
        <w:rPr>
          <w:rFonts w:ascii="Times New Roman" w:hAnsi="Times New Roman" w:cs="Times New Roman"/>
          <w:b/>
          <w:bCs/>
          <w:color w:val="auto"/>
          <w:sz w:val="22"/>
          <w:szCs w:val="22"/>
        </w:rPr>
        <w:t>Porozumienia</w:t>
      </w:r>
    </w:p>
    <w:p w14:paraId="0ED55CE5" w14:textId="77777777" w:rsidR="00E770A2" w:rsidRPr="00CC7B0D" w:rsidRDefault="00E770A2" w:rsidP="00E770A2">
      <w:pPr>
        <w:pStyle w:val="Default"/>
        <w:spacing w:line="276" w:lineRule="auto"/>
        <w:ind w:left="288" w:hanging="31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C7B0D">
        <w:rPr>
          <w:rFonts w:ascii="Times New Roman" w:hAnsi="Times New Roman" w:cs="Times New Roman"/>
          <w:color w:val="auto"/>
          <w:sz w:val="22"/>
          <w:szCs w:val="22"/>
        </w:rPr>
        <w:t xml:space="preserve">1. Podmiot powierzający ma prawo rozwiązać Porozumienie bez zachowania terminu wypowiedzenia, gdy Podmiot przetwarzający: </w:t>
      </w:r>
    </w:p>
    <w:p w14:paraId="2A597697" w14:textId="77777777" w:rsidR="00E770A2" w:rsidRPr="00CC7B0D" w:rsidRDefault="00E770A2" w:rsidP="00E770A2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C7B0D">
        <w:rPr>
          <w:rFonts w:ascii="Times New Roman" w:hAnsi="Times New Roman" w:cs="Times New Roman"/>
          <w:color w:val="auto"/>
          <w:sz w:val="22"/>
          <w:szCs w:val="22"/>
        </w:rPr>
        <w:t xml:space="preserve">wykorzystał dane osobowe w sposób niezgodny z Porozumieniem, </w:t>
      </w:r>
    </w:p>
    <w:p w14:paraId="45273794" w14:textId="77777777" w:rsidR="00E770A2" w:rsidRPr="00CC7B0D" w:rsidRDefault="00E770A2" w:rsidP="00E770A2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C7B0D">
        <w:rPr>
          <w:rFonts w:ascii="Times New Roman" w:hAnsi="Times New Roman" w:cs="Times New Roman"/>
          <w:color w:val="auto"/>
          <w:sz w:val="22"/>
          <w:szCs w:val="22"/>
        </w:rPr>
        <w:t xml:space="preserve">powierzył przetwarzanie danych osobowych innym podmiotom bez zgody Podmiotu powierzającego, </w:t>
      </w:r>
    </w:p>
    <w:p w14:paraId="0C8BEF80" w14:textId="77777777" w:rsidR="00E770A2" w:rsidRPr="00CC7B0D" w:rsidRDefault="00E770A2" w:rsidP="00E770A2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C7B0D">
        <w:rPr>
          <w:rFonts w:ascii="Times New Roman" w:hAnsi="Times New Roman" w:cs="Times New Roman"/>
          <w:color w:val="auto"/>
          <w:sz w:val="22"/>
          <w:szCs w:val="22"/>
        </w:rPr>
        <w:t>pomimo zobowiązania go do usunięcia uchybień w toku kontroli, nie usunie ich w wyznaczonym terminie,</w:t>
      </w:r>
    </w:p>
    <w:p w14:paraId="6F6FC6F5" w14:textId="77777777" w:rsidR="00E770A2" w:rsidRPr="00CC7B0D" w:rsidRDefault="00E770A2" w:rsidP="00E770A2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C7B0D">
        <w:rPr>
          <w:rFonts w:ascii="Times New Roman" w:hAnsi="Times New Roman" w:cs="Times New Roman"/>
          <w:color w:val="auto"/>
          <w:sz w:val="22"/>
          <w:szCs w:val="22"/>
        </w:rPr>
        <w:t xml:space="preserve">zawiadomi o swojej niezdolności do dalszego wykonywania Porozumienia, a w szczególności niespełniania wymagań określonych w §3. </w:t>
      </w:r>
    </w:p>
    <w:p w14:paraId="2E308D75" w14:textId="77777777" w:rsidR="00E770A2" w:rsidRPr="00CC7B0D" w:rsidRDefault="00E770A2" w:rsidP="00E770A2">
      <w:pPr>
        <w:pStyle w:val="Default"/>
        <w:spacing w:line="276" w:lineRule="auto"/>
        <w:ind w:left="384" w:hanging="45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C7B0D">
        <w:rPr>
          <w:rFonts w:ascii="Times New Roman" w:hAnsi="Times New Roman" w:cs="Times New Roman"/>
          <w:color w:val="auto"/>
          <w:sz w:val="22"/>
          <w:szCs w:val="22"/>
        </w:rPr>
        <w:t xml:space="preserve">  2. Rozwiązanie Porozumienia przez Podmiot powierzający jest równoznaczne z wypowiedzeniem Umowy. </w:t>
      </w:r>
    </w:p>
    <w:p w14:paraId="17AF7D13" w14:textId="77777777" w:rsidR="00E770A2" w:rsidRPr="00CC7B0D" w:rsidRDefault="00E770A2" w:rsidP="00E770A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425E04E3" w14:textId="77777777" w:rsidR="00E770A2" w:rsidRPr="00CC7B0D" w:rsidRDefault="00E770A2" w:rsidP="00E770A2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CC7B0D">
        <w:rPr>
          <w:rFonts w:ascii="Times New Roman" w:hAnsi="Times New Roman" w:cs="Times New Roman"/>
          <w:b/>
          <w:color w:val="auto"/>
          <w:sz w:val="22"/>
          <w:szCs w:val="22"/>
        </w:rPr>
        <w:t>§ 9</w:t>
      </w:r>
    </w:p>
    <w:p w14:paraId="2BEE6124" w14:textId="77777777" w:rsidR="00E770A2" w:rsidRPr="00CC7B0D" w:rsidRDefault="00E770A2" w:rsidP="00E770A2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CC7B0D">
        <w:rPr>
          <w:rFonts w:ascii="Times New Roman" w:hAnsi="Times New Roman" w:cs="Times New Roman"/>
          <w:b/>
          <w:bCs/>
          <w:color w:val="auto"/>
          <w:sz w:val="22"/>
          <w:szCs w:val="22"/>
        </w:rPr>
        <w:t>Wygaśnięcie Porozumienia</w:t>
      </w:r>
    </w:p>
    <w:p w14:paraId="73117266" w14:textId="77777777" w:rsidR="00E770A2" w:rsidRPr="00CC7B0D" w:rsidRDefault="00E770A2" w:rsidP="00E770A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C7B0D">
        <w:rPr>
          <w:rFonts w:ascii="Times New Roman" w:hAnsi="Times New Roman" w:cs="Times New Roman"/>
          <w:color w:val="auto"/>
          <w:sz w:val="22"/>
          <w:szCs w:val="22"/>
        </w:rPr>
        <w:t>Podmiot przetwarzający, w przypadku wygaśnięcia Umowy i Porozumienia, lub ich rozwiązania, zobowiązuje się zwrócić lub usunąć wszelkie dane osobowe, których przetwarzanie zostało mu powierzone, w tym skutecznie usunąć je również z nośników elektronicznych pozostających w jego dyspozycji, o ile przepis prawa powszechnie obowiązującego nie stanowi inaczej.</w:t>
      </w:r>
    </w:p>
    <w:p w14:paraId="7F5EA877" w14:textId="77777777" w:rsidR="00E770A2" w:rsidRPr="00CC7B0D" w:rsidRDefault="00E770A2" w:rsidP="00E770A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6D71CF58" w14:textId="77777777" w:rsidR="00E770A2" w:rsidRPr="00CC7B0D" w:rsidRDefault="00E770A2" w:rsidP="00E770A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CC7B0D">
        <w:rPr>
          <w:rFonts w:ascii="Times New Roman" w:hAnsi="Times New Roman" w:cs="Times New Roman"/>
          <w:b/>
          <w:color w:val="auto"/>
          <w:sz w:val="22"/>
          <w:szCs w:val="22"/>
        </w:rPr>
        <w:t xml:space="preserve">§10 </w:t>
      </w:r>
    </w:p>
    <w:p w14:paraId="422C5562" w14:textId="77777777" w:rsidR="00E770A2" w:rsidRPr="00CC7B0D" w:rsidRDefault="00E770A2" w:rsidP="00E770A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CC7B0D">
        <w:rPr>
          <w:rFonts w:ascii="Times New Roman" w:hAnsi="Times New Roman" w:cs="Times New Roman"/>
          <w:b/>
          <w:bCs/>
          <w:color w:val="auto"/>
          <w:sz w:val="22"/>
          <w:szCs w:val="22"/>
        </w:rPr>
        <w:t>Poufność</w:t>
      </w:r>
    </w:p>
    <w:p w14:paraId="39D47887" w14:textId="77777777" w:rsidR="00E770A2" w:rsidRPr="00CC7B0D" w:rsidRDefault="00E770A2" w:rsidP="00E770A2">
      <w:pPr>
        <w:pStyle w:val="Default"/>
        <w:numPr>
          <w:ilvl w:val="0"/>
          <w:numId w:val="9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C7B0D">
        <w:rPr>
          <w:rFonts w:ascii="Times New Roman" w:hAnsi="Times New Roman" w:cs="Times New Roman"/>
          <w:color w:val="auto"/>
          <w:sz w:val="22"/>
          <w:szCs w:val="22"/>
        </w:rPr>
        <w:t>Podmiot przetwarzający zobowiązuje się do zachowania w tajemnicy wszelkich informacji, danych, materiałów, dokumentów i danych osobowych otrzymanych od Podmiotu powierzającego i od współpracujących z nim osób oraz danych uzyskanych w jakikolwiek inny sposób, zamierzony czy przypadkowy, w formie ustnej, pisemnej lub elektronicznej („informacje poufne”).</w:t>
      </w:r>
    </w:p>
    <w:p w14:paraId="2720AA69" w14:textId="77777777" w:rsidR="00E770A2" w:rsidRPr="00CC7B0D" w:rsidRDefault="00E770A2" w:rsidP="00E770A2">
      <w:pPr>
        <w:pStyle w:val="Default"/>
        <w:numPr>
          <w:ilvl w:val="0"/>
          <w:numId w:val="9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C7B0D">
        <w:rPr>
          <w:rFonts w:ascii="Times New Roman" w:hAnsi="Times New Roman" w:cs="Times New Roman"/>
          <w:color w:val="auto"/>
          <w:sz w:val="22"/>
          <w:szCs w:val="22"/>
        </w:rPr>
        <w:t>Podmiot przetwarzający oświadcza, że w związku ze zobowiązaniem do zachowania w tajemnicy informacji poufnych nie będą one wykorzystywane, ujawniane ani udostępniane bez pisemnej zgody Podmiotu powierzającego w innym celu niż wykonanie Porozumienia, chyba że konieczność ujawnienia posiadanych informacji wynika z obowiązujących przepisów prawa lub Porozumienia.</w:t>
      </w:r>
    </w:p>
    <w:p w14:paraId="2B36500B" w14:textId="77777777" w:rsidR="00E770A2" w:rsidRPr="00CC7B0D" w:rsidRDefault="00E770A2" w:rsidP="00E770A2">
      <w:pPr>
        <w:pStyle w:val="Default"/>
        <w:numPr>
          <w:ilvl w:val="0"/>
          <w:numId w:val="9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C7B0D">
        <w:rPr>
          <w:rFonts w:ascii="Times New Roman" w:hAnsi="Times New Roman" w:cs="Times New Roman"/>
          <w:color w:val="auto"/>
          <w:sz w:val="22"/>
          <w:szCs w:val="22"/>
        </w:rPr>
        <w:t>Obowiązek zachowania poufności trwa także po wygaśnięciu lub rozwiązaniu niniejszego Porozumienia.</w:t>
      </w:r>
    </w:p>
    <w:p w14:paraId="5DA97DED" w14:textId="77777777" w:rsidR="00E770A2" w:rsidRPr="00CC7B0D" w:rsidRDefault="00E770A2" w:rsidP="00E770A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4A50D553" w14:textId="77777777" w:rsidR="00E770A2" w:rsidRPr="00CC7B0D" w:rsidRDefault="00E770A2" w:rsidP="00E770A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CC7B0D">
        <w:rPr>
          <w:rFonts w:ascii="Times New Roman" w:hAnsi="Times New Roman" w:cs="Times New Roman"/>
          <w:b/>
          <w:color w:val="auto"/>
          <w:sz w:val="22"/>
          <w:szCs w:val="22"/>
        </w:rPr>
        <w:t xml:space="preserve">§11 </w:t>
      </w:r>
    </w:p>
    <w:p w14:paraId="1A149E08" w14:textId="77777777" w:rsidR="00E770A2" w:rsidRPr="00CC7B0D" w:rsidRDefault="00E770A2" w:rsidP="00E770A2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CC7B0D">
        <w:rPr>
          <w:rFonts w:ascii="Times New Roman" w:hAnsi="Times New Roman" w:cs="Times New Roman"/>
          <w:b/>
          <w:bCs/>
          <w:color w:val="auto"/>
          <w:sz w:val="22"/>
          <w:szCs w:val="22"/>
        </w:rPr>
        <w:t>Postanowienia końcowe</w:t>
      </w:r>
    </w:p>
    <w:p w14:paraId="23FF5A52" w14:textId="77777777" w:rsidR="00E770A2" w:rsidRPr="00CC7B0D" w:rsidRDefault="00E770A2" w:rsidP="00E770A2">
      <w:pPr>
        <w:pStyle w:val="Default"/>
        <w:numPr>
          <w:ilvl w:val="0"/>
          <w:numId w:val="10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C7B0D">
        <w:rPr>
          <w:rFonts w:ascii="Times New Roman" w:hAnsi="Times New Roman" w:cs="Times New Roman"/>
          <w:color w:val="auto"/>
          <w:sz w:val="22"/>
          <w:szCs w:val="22"/>
        </w:rPr>
        <w:t xml:space="preserve">Wszelkie zmiany Porozumienia wymagają formy pisemnej pod rygorem nieważności. </w:t>
      </w:r>
    </w:p>
    <w:p w14:paraId="1638C539" w14:textId="77777777" w:rsidR="00E770A2" w:rsidRPr="00CC7B0D" w:rsidRDefault="00E770A2" w:rsidP="00E770A2">
      <w:pPr>
        <w:pStyle w:val="Default"/>
        <w:numPr>
          <w:ilvl w:val="0"/>
          <w:numId w:val="10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C7B0D">
        <w:rPr>
          <w:rFonts w:ascii="Times New Roman" w:hAnsi="Times New Roman" w:cs="Times New Roman"/>
          <w:color w:val="auto"/>
          <w:sz w:val="22"/>
          <w:szCs w:val="22"/>
        </w:rPr>
        <w:t>W sprawach nieuregulowanych w Porozumieniu mają zastosowanie przepisy Kodeksu Cywilnego.</w:t>
      </w:r>
    </w:p>
    <w:p w14:paraId="1AF2CF7C" w14:textId="77777777" w:rsidR="00E770A2" w:rsidRPr="00CC7B0D" w:rsidRDefault="00E770A2" w:rsidP="00E770A2">
      <w:pPr>
        <w:pStyle w:val="Default"/>
        <w:numPr>
          <w:ilvl w:val="0"/>
          <w:numId w:val="10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C7B0D">
        <w:rPr>
          <w:rFonts w:ascii="Times New Roman" w:hAnsi="Times New Roman" w:cs="Times New Roman"/>
          <w:color w:val="auto"/>
          <w:sz w:val="22"/>
          <w:szCs w:val="22"/>
        </w:rPr>
        <w:t xml:space="preserve">Spory wynikłe z tytułu Porozumienia będzie rozstrzygał Sąd właściwy dla miejsca siedziby Podmiotu powierzającego. </w:t>
      </w:r>
    </w:p>
    <w:p w14:paraId="700E8F3A" w14:textId="77777777" w:rsidR="00E770A2" w:rsidRPr="00CC7B0D" w:rsidRDefault="00E770A2" w:rsidP="00E770A2">
      <w:pPr>
        <w:pStyle w:val="Default"/>
        <w:numPr>
          <w:ilvl w:val="0"/>
          <w:numId w:val="10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C7B0D">
        <w:rPr>
          <w:rFonts w:ascii="Times New Roman" w:hAnsi="Times New Roman" w:cs="Times New Roman"/>
          <w:color w:val="auto"/>
          <w:sz w:val="22"/>
          <w:szCs w:val="22"/>
        </w:rPr>
        <w:t xml:space="preserve">Porozumienie sporządzono w dwóch jednobrzmiących egzemplarzach, po jednym dla każdej ze stron. </w:t>
      </w:r>
    </w:p>
    <w:p w14:paraId="79999356" w14:textId="77777777" w:rsidR="00E770A2" w:rsidRPr="00CC7B0D" w:rsidRDefault="00E770A2" w:rsidP="00E770A2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13B64068" w14:textId="77777777" w:rsidR="00E770A2" w:rsidRPr="00CC7B0D" w:rsidRDefault="00E770A2" w:rsidP="00E770A2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51D19A7D" w14:textId="77777777" w:rsidR="00E770A2" w:rsidRPr="00CC7B0D" w:rsidRDefault="00E770A2" w:rsidP="00E770A2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CC7B0D">
        <w:rPr>
          <w:rFonts w:ascii="Times New Roman" w:hAnsi="Times New Roman" w:cs="Times New Roman"/>
          <w:color w:val="auto"/>
          <w:sz w:val="22"/>
          <w:szCs w:val="22"/>
        </w:rPr>
        <w:t xml:space="preserve">    ......................................... </w:t>
      </w:r>
      <w:r w:rsidRPr="00CC7B0D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CC7B0D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CC7B0D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CC7B0D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CC7B0D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CC7B0D">
        <w:rPr>
          <w:rFonts w:ascii="Times New Roman" w:hAnsi="Times New Roman" w:cs="Times New Roman"/>
          <w:color w:val="auto"/>
          <w:sz w:val="22"/>
          <w:szCs w:val="22"/>
        </w:rPr>
        <w:tab/>
        <w:t xml:space="preserve">......................................... </w:t>
      </w:r>
    </w:p>
    <w:p w14:paraId="71209CE7" w14:textId="77777777" w:rsidR="00E770A2" w:rsidRPr="00CC7B0D" w:rsidRDefault="00E770A2" w:rsidP="00E770A2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CC7B0D">
        <w:rPr>
          <w:rFonts w:ascii="Times New Roman" w:hAnsi="Times New Roman" w:cs="Times New Roman"/>
          <w:color w:val="auto"/>
          <w:sz w:val="22"/>
          <w:szCs w:val="22"/>
        </w:rPr>
        <w:t xml:space="preserve">    za Podmiot powierzający </w:t>
      </w:r>
      <w:r w:rsidRPr="00CC7B0D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CC7B0D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CC7B0D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CC7B0D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CC7B0D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CC7B0D">
        <w:rPr>
          <w:rFonts w:ascii="Times New Roman" w:hAnsi="Times New Roman" w:cs="Times New Roman"/>
          <w:color w:val="auto"/>
          <w:sz w:val="22"/>
          <w:szCs w:val="22"/>
        </w:rPr>
        <w:tab/>
        <w:t>za Podmiot przetwarzający</w:t>
      </w:r>
    </w:p>
    <w:p w14:paraId="0B302E8D" w14:textId="77777777" w:rsidR="00E770A2" w:rsidRPr="00CC7B0D" w:rsidRDefault="00E770A2" w:rsidP="00E770A2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52768899" w14:textId="77777777" w:rsidR="00E770A2" w:rsidRPr="00CC7B0D" w:rsidRDefault="00E770A2" w:rsidP="00E770A2">
      <w:pPr>
        <w:spacing w:line="276" w:lineRule="auto"/>
        <w:rPr>
          <w:sz w:val="22"/>
          <w:szCs w:val="22"/>
        </w:rPr>
      </w:pPr>
    </w:p>
    <w:p w14:paraId="28634A52" w14:textId="77777777" w:rsidR="00E770A2" w:rsidRPr="00CC7B0D" w:rsidRDefault="00E770A2" w:rsidP="00E770A2">
      <w:pPr>
        <w:rPr>
          <w:sz w:val="22"/>
          <w:szCs w:val="22"/>
        </w:rPr>
      </w:pPr>
    </w:p>
    <w:p w14:paraId="0427057B" w14:textId="77777777" w:rsidR="00E770A2" w:rsidRPr="00CC7B0D" w:rsidRDefault="00E770A2" w:rsidP="00E770A2">
      <w:pPr>
        <w:spacing w:line="360" w:lineRule="auto"/>
        <w:rPr>
          <w:sz w:val="22"/>
          <w:szCs w:val="22"/>
        </w:rPr>
      </w:pPr>
    </w:p>
    <w:p w14:paraId="2B79F903" w14:textId="77777777" w:rsidR="00525AE9" w:rsidRDefault="00525AE9"/>
    <w:sectPr w:rsidR="00525AE9"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BA0CB" w16cex:dateUtc="2022-01-24T13:51:00Z"/>
  <w16cex:commentExtensible w16cex:durableId="259BA23C" w16cex:dateUtc="2022-01-26T09:34:00Z"/>
  <w16cex:commentExtensible w16cex:durableId="259BA0CE" w16cex:dateUtc="2022-01-24T14:07:00Z"/>
  <w16cex:commentExtensible w16cex:durableId="259BA0CF" w16cex:dateUtc="2022-01-24T14:08:00Z"/>
  <w16cex:commentExtensible w16cex:durableId="259BA0D1" w16cex:dateUtc="2022-01-24T14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80A036B" w16cid:durableId="259BA0CB"/>
  <w16cid:commentId w16cid:paraId="63320180" w16cid:durableId="259BA23C"/>
  <w16cid:commentId w16cid:paraId="10707F58" w16cid:durableId="259BA0CE"/>
  <w16cid:commentId w16cid:paraId="46D1FF67" w16cid:durableId="259BA0CF"/>
  <w16cid:commentId w16cid:paraId="013FE13F" w16cid:durableId="259BA0D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AF22D1" w14:textId="77777777" w:rsidR="00474FE5" w:rsidRDefault="00474FE5" w:rsidP="00E770A2">
      <w:r>
        <w:separator/>
      </w:r>
    </w:p>
  </w:endnote>
  <w:endnote w:type="continuationSeparator" w:id="0">
    <w:p w14:paraId="6E25D08F" w14:textId="77777777" w:rsidR="00474FE5" w:rsidRDefault="00474FE5" w:rsidP="00E77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340823355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5CBB00E" w14:textId="77777777" w:rsidR="00F24974" w:rsidRDefault="00D83D7A" w:rsidP="0034096E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022DEC5F" w14:textId="77777777" w:rsidR="00F24974" w:rsidRDefault="009928B0" w:rsidP="00F2497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170552313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22DFD02F" w14:textId="77777777" w:rsidR="00F24974" w:rsidRDefault="00D83D7A" w:rsidP="0034096E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9928B0">
          <w:rPr>
            <w:rStyle w:val="Numerstrony"/>
            <w:noProof/>
          </w:rPr>
          <w:t>20</w:t>
        </w:r>
        <w:r>
          <w:rPr>
            <w:rStyle w:val="Numerstrony"/>
          </w:rPr>
          <w:fldChar w:fldCharType="end"/>
        </w:r>
      </w:p>
    </w:sdtContent>
  </w:sdt>
  <w:p w14:paraId="7F4262C7" w14:textId="77777777" w:rsidR="00F24974" w:rsidRDefault="009928B0" w:rsidP="00F24974">
    <w:pPr>
      <w:pStyle w:val="Stopka"/>
      <w:ind w:right="360"/>
    </w:pPr>
  </w:p>
  <w:p w14:paraId="30D465FA" w14:textId="77777777" w:rsidR="001E18B5" w:rsidRDefault="009928B0" w:rsidP="00F24974">
    <w:pPr>
      <w:pStyle w:val="Stopka"/>
      <w:ind w:right="360"/>
    </w:pPr>
  </w:p>
  <w:p w14:paraId="5F59010F" w14:textId="77777777" w:rsidR="001E18B5" w:rsidRDefault="009928B0" w:rsidP="00F2497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80F3D5" w14:textId="77777777" w:rsidR="00474FE5" w:rsidRDefault="00474FE5" w:rsidP="00E770A2">
      <w:r>
        <w:separator/>
      </w:r>
    </w:p>
  </w:footnote>
  <w:footnote w:type="continuationSeparator" w:id="0">
    <w:p w14:paraId="0AE935C5" w14:textId="77777777" w:rsidR="00474FE5" w:rsidRDefault="00474FE5" w:rsidP="00E770A2">
      <w:r>
        <w:continuationSeparator/>
      </w:r>
    </w:p>
  </w:footnote>
  <w:footnote w:id="1">
    <w:p w14:paraId="3F40F8C5" w14:textId="77777777" w:rsidR="00E770A2" w:rsidRDefault="00E770A2" w:rsidP="00E770A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2">
    <w:p w14:paraId="3A946696" w14:textId="77777777" w:rsidR="00E770A2" w:rsidRDefault="00E770A2" w:rsidP="00E770A2">
      <w:pPr>
        <w:pStyle w:val="Tekstprzypisudolnego"/>
      </w:pPr>
      <w:r>
        <w:rPr>
          <w:rStyle w:val="Odwoanieprzypisudolnego"/>
        </w:rPr>
        <w:footnoteRef/>
      </w:r>
      <w:r>
        <w:t xml:space="preserve"> Wskazać rodzaj powierzonych danych i kategorie osób, których dane dotyczą</w:t>
      </w:r>
    </w:p>
  </w:footnote>
  <w:footnote w:id="3">
    <w:p w14:paraId="6A304F86" w14:textId="77777777" w:rsidR="00E770A2" w:rsidRDefault="00E770A2" w:rsidP="00E770A2">
      <w:pPr>
        <w:pStyle w:val="Tekstprzypisudolnego"/>
      </w:pPr>
      <w:r>
        <w:rPr>
          <w:rStyle w:val="Odwoanieprzypisudolnego"/>
        </w:rPr>
        <w:footnoteRef/>
      </w:r>
      <w:r>
        <w:t xml:space="preserve"> Wskazać sposób przekazywania i zabezpieczenia powierzanych danych</w:t>
      </w:r>
    </w:p>
  </w:footnote>
  <w:footnote w:id="4">
    <w:p w14:paraId="5A67A903" w14:textId="77777777" w:rsidR="00E770A2" w:rsidRDefault="00E770A2" w:rsidP="00E770A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A3EB7"/>
    <w:multiLevelType w:val="hybridMultilevel"/>
    <w:tmpl w:val="48C4E938"/>
    <w:lvl w:ilvl="0" w:tplc="CE2C1D7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E769B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B51570D"/>
    <w:multiLevelType w:val="hybridMultilevel"/>
    <w:tmpl w:val="A1FCC0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62DB5"/>
    <w:multiLevelType w:val="hybridMultilevel"/>
    <w:tmpl w:val="D4A0A9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DD5AD0"/>
    <w:multiLevelType w:val="hybridMultilevel"/>
    <w:tmpl w:val="4FA6040E"/>
    <w:lvl w:ilvl="0" w:tplc="8242AC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845E85"/>
    <w:multiLevelType w:val="hybridMultilevel"/>
    <w:tmpl w:val="CF408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A450B"/>
    <w:multiLevelType w:val="hybridMultilevel"/>
    <w:tmpl w:val="133AF7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39168A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1AB127BC"/>
    <w:multiLevelType w:val="multilevel"/>
    <w:tmpl w:val="7F86D9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1E46274D"/>
    <w:multiLevelType w:val="hybridMultilevel"/>
    <w:tmpl w:val="BF0EE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4D73AB"/>
    <w:multiLevelType w:val="multilevel"/>
    <w:tmpl w:val="5562E0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 w15:restartNumberingAfterBreak="0">
    <w:nsid w:val="24F0503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25F861D8"/>
    <w:multiLevelType w:val="multilevel"/>
    <w:tmpl w:val="C8A018E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 w15:restartNumberingAfterBreak="0">
    <w:nsid w:val="27C85948"/>
    <w:multiLevelType w:val="multilevel"/>
    <w:tmpl w:val="2DC2E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2A676F57"/>
    <w:multiLevelType w:val="hybridMultilevel"/>
    <w:tmpl w:val="6212B80A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BA2F0A"/>
    <w:multiLevelType w:val="hybridMultilevel"/>
    <w:tmpl w:val="ACBE841A"/>
    <w:lvl w:ilvl="0" w:tplc="8D2C58A8">
      <w:start w:val="1"/>
      <w:numFmt w:val="decimal"/>
      <w:lvlText w:val="%1."/>
      <w:lvlJc w:val="left"/>
      <w:pPr>
        <w:ind w:left="3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32" w:hanging="360"/>
      </w:pPr>
    </w:lvl>
    <w:lvl w:ilvl="2" w:tplc="0415001B" w:tentative="1">
      <w:start w:val="1"/>
      <w:numFmt w:val="lowerRoman"/>
      <w:lvlText w:val="%3."/>
      <w:lvlJc w:val="right"/>
      <w:pPr>
        <w:ind w:left="1752" w:hanging="180"/>
      </w:pPr>
    </w:lvl>
    <w:lvl w:ilvl="3" w:tplc="0415000F" w:tentative="1">
      <w:start w:val="1"/>
      <w:numFmt w:val="decimal"/>
      <w:lvlText w:val="%4."/>
      <w:lvlJc w:val="left"/>
      <w:pPr>
        <w:ind w:left="2472" w:hanging="360"/>
      </w:pPr>
    </w:lvl>
    <w:lvl w:ilvl="4" w:tplc="04150019" w:tentative="1">
      <w:start w:val="1"/>
      <w:numFmt w:val="lowerLetter"/>
      <w:lvlText w:val="%5."/>
      <w:lvlJc w:val="left"/>
      <w:pPr>
        <w:ind w:left="3192" w:hanging="360"/>
      </w:pPr>
    </w:lvl>
    <w:lvl w:ilvl="5" w:tplc="0415001B" w:tentative="1">
      <w:start w:val="1"/>
      <w:numFmt w:val="lowerRoman"/>
      <w:lvlText w:val="%6."/>
      <w:lvlJc w:val="right"/>
      <w:pPr>
        <w:ind w:left="3912" w:hanging="180"/>
      </w:pPr>
    </w:lvl>
    <w:lvl w:ilvl="6" w:tplc="0415000F" w:tentative="1">
      <w:start w:val="1"/>
      <w:numFmt w:val="decimal"/>
      <w:lvlText w:val="%7."/>
      <w:lvlJc w:val="left"/>
      <w:pPr>
        <w:ind w:left="4632" w:hanging="360"/>
      </w:pPr>
    </w:lvl>
    <w:lvl w:ilvl="7" w:tplc="04150019" w:tentative="1">
      <w:start w:val="1"/>
      <w:numFmt w:val="lowerLetter"/>
      <w:lvlText w:val="%8."/>
      <w:lvlJc w:val="left"/>
      <w:pPr>
        <w:ind w:left="5352" w:hanging="360"/>
      </w:pPr>
    </w:lvl>
    <w:lvl w:ilvl="8" w:tplc="0415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16" w15:restartNumberingAfterBreak="0">
    <w:nsid w:val="32756BD7"/>
    <w:multiLevelType w:val="hybridMultilevel"/>
    <w:tmpl w:val="0EBEE4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E87AB5"/>
    <w:multiLevelType w:val="hybridMultilevel"/>
    <w:tmpl w:val="6B8EB874"/>
    <w:lvl w:ilvl="0" w:tplc="DBFAC3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CD7E65"/>
    <w:multiLevelType w:val="hybridMultilevel"/>
    <w:tmpl w:val="73308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1602EF"/>
    <w:multiLevelType w:val="hybridMultilevel"/>
    <w:tmpl w:val="4E22D10E"/>
    <w:lvl w:ilvl="0" w:tplc="75C45CD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435894"/>
    <w:multiLevelType w:val="hybridMultilevel"/>
    <w:tmpl w:val="BC5CBC5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46F85346"/>
    <w:multiLevelType w:val="hybridMultilevel"/>
    <w:tmpl w:val="8AB6F118"/>
    <w:lvl w:ilvl="0" w:tplc="EA5AFB9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47861B66"/>
    <w:multiLevelType w:val="hybridMultilevel"/>
    <w:tmpl w:val="BA6A0830"/>
    <w:lvl w:ilvl="0" w:tplc="04150017">
      <w:start w:val="1"/>
      <w:numFmt w:val="lowerLetter"/>
      <w:lvlText w:val="%1)"/>
      <w:lvlJc w:val="left"/>
      <w:pPr>
        <w:tabs>
          <w:tab w:val="num" w:pos="744"/>
        </w:tabs>
        <w:ind w:left="7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23" w15:restartNumberingAfterBreak="0">
    <w:nsid w:val="4C09451E"/>
    <w:multiLevelType w:val="hybridMultilevel"/>
    <w:tmpl w:val="1158B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DA79A5"/>
    <w:multiLevelType w:val="singleLevel"/>
    <w:tmpl w:val="5B94CF6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35F32F0"/>
    <w:multiLevelType w:val="hybridMultilevel"/>
    <w:tmpl w:val="26E6AD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3E656D"/>
    <w:multiLevelType w:val="hybridMultilevel"/>
    <w:tmpl w:val="BA54B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B82EEC"/>
    <w:multiLevelType w:val="singleLevel"/>
    <w:tmpl w:val="F9CE103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</w:abstractNum>
  <w:abstractNum w:abstractNumId="28" w15:restartNumberingAfterBreak="0">
    <w:nsid w:val="5E522F48"/>
    <w:multiLevelType w:val="hybridMultilevel"/>
    <w:tmpl w:val="1EDE727C"/>
    <w:lvl w:ilvl="0" w:tplc="5A76E4C2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EE546FB"/>
    <w:multiLevelType w:val="multilevel"/>
    <w:tmpl w:val="4A46E9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61CD50FD"/>
    <w:multiLevelType w:val="multilevel"/>
    <w:tmpl w:val="2DC2E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64EE42CE"/>
    <w:multiLevelType w:val="hybridMultilevel"/>
    <w:tmpl w:val="76C02F06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2" w15:restartNumberingAfterBreak="0">
    <w:nsid w:val="657339B0"/>
    <w:multiLevelType w:val="hybridMultilevel"/>
    <w:tmpl w:val="9752B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E621E0"/>
    <w:multiLevelType w:val="hybridMultilevel"/>
    <w:tmpl w:val="AF62D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196C49"/>
    <w:multiLevelType w:val="hybridMultilevel"/>
    <w:tmpl w:val="8AB6F118"/>
    <w:lvl w:ilvl="0" w:tplc="EA5AFB9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75547578"/>
    <w:multiLevelType w:val="hybridMultilevel"/>
    <w:tmpl w:val="A14EC74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8633610"/>
    <w:multiLevelType w:val="hybridMultilevel"/>
    <w:tmpl w:val="7ACA1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643DD9"/>
    <w:multiLevelType w:val="hybridMultilevel"/>
    <w:tmpl w:val="30CEC3BA"/>
    <w:lvl w:ilvl="0" w:tplc="F0688764">
      <w:start w:val="1"/>
      <w:numFmt w:val="decimal"/>
      <w:lvlText w:val="%1."/>
      <w:lvlJc w:val="left"/>
      <w:rPr>
        <w:rFonts w:ascii="Times New Roman" w:eastAsia="Times New Roman" w:hAnsi="Times New Roman" w:cs="Times New Roman"/>
        <w:color w:val="000000" w:themeColor="text1"/>
      </w:rPr>
    </w:lvl>
    <w:lvl w:ilvl="1" w:tplc="80EC48A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EF4F9F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41A4C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E1A5B0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ED61C4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A838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5A40ED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946D30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7"/>
  </w:num>
  <w:num w:numId="2">
    <w:abstractNumId w:val="7"/>
    <w:lvlOverride w:ilvl="0">
      <w:startOverride w:val="1"/>
    </w:lvlOverride>
  </w:num>
  <w:num w:numId="3">
    <w:abstractNumId w:val="29"/>
  </w:num>
  <w:num w:numId="4">
    <w:abstractNumId w:val="27"/>
  </w:num>
  <w:num w:numId="5">
    <w:abstractNumId w:val="33"/>
  </w:num>
  <w:num w:numId="6">
    <w:abstractNumId w:val="17"/>
  </w:num>
  <w:num w:numId="7">
    <w:abstractNumId w:val="36"/>
  </w:num>
  <w:num w:numId="8">
    <w:abstractNumId w:val="22"/>
  </w:num>
  <w:num w:numId="9">
    <w:abstractNumId w:val="26"/>
  </w:num>
  <w:num w:numId="10">
    <w:abstractNumId w:val="5"/>
  </w:num>
  <w:num w:numId="11">
    <w:abstractNumId w:val="15"/>
  </w:num>
  <w:num w:numId="12">
    <w:abstractNumId w:val="32"/>
  </w:num>
  <w:num w:numId="13">
    <w:abstractNumId w:val="2"/>
  </w:num>
  <w:num w:numId="14">
    <w:abstractNumId w:val="18"/>
  </w:num>
  <w:num w:numId="15">
    <w:abstractNumId w:val="13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6"/>
  </w:num>
  <w:num w:numId="26">
    <w:abstractNumId w:val="11"/>
    <w:lvlOverride w:ilvl="0">
      <w:startOverride w:val="1"/>
    </w:lvlOverride>
  </w:num>
  <w:num w:numId="27">
    <w:abstractNumId w:val="4"/>
  </w:num>
  <w:num w:numId="28">
    <w:abstractNumId w:val="24"/>
  </w:num>
  <w:num w:numId="29">
    <w:abstractNumId w:val="25"/>
  </w:num>
  <w:num w:numId="30">
    <w:abstractNumId w:val="19"/>
  </w:num>
  <w:num w:numId="31">
    <w:abstractNumId w:val="1"/>
  </w:num>
  <w:num w:numId="32">
    <w:abstractNumId w:val="16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</w:num>
  <w:num w:numId="35">
    <w:abstractNumId w:val="23"/>
  </w:num>
  <w:num w:numId="36">
    <w:abstractNumId w:val="3"/>
  </w:num>
  <w:num w:numId="3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31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AE9"/>
    <w:rsid w:val="00044FAF"/>
    <w:rsid w:val="0015734B"/>
    <w:rsid w:val="002F086A"/>
    <w:rsid w:val="003D066F"/>
    <w:rsid w:val="00453E9B"/>
    <w:rsid w:val="00474FE5"/>
    <w:rsid w:val="004C2137"/>
    <w:rsid w:val="00525AE9"/>
    <w:rsid w:val="005C780E"/>
    <w:rsid w:val="00877A30"/>
    <w:rsid w:val="00917E0F"/>
    <w:rsid w:val="009928B0"/>
    <w:rsid w:val="009F67E0"/>
    <w:rsid w:val="00C60B23"/>
    <w:rsid w:val="00D06A59"/>
    <w:rsid w:val="00D425AF"/>
    <w:rsid w:val="00D83D7A"/>
    <w:rsid w:val="00D90A0A"/>
    <w:rsid w:val="00E5111E"/>
    <w:rsid w:val="00E770A2"/>
    <w:rsid w:val="00FA4BD5"/>
    <w:rsid w:val="00FB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B3889"/>
  <w15:chartTrackingRefBased/>
  <w15:docId w15:val="{A0FFFB26-BBAE-475C-B441-E9EE151B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7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E770A2"/>
    <w:pPr>
      <w:keepNext/>
      <w:autoSpaceDE w:val="0"/>
      <w:autoSpaceDN w:val="0"/>
      <w:jc w:val="center"/>
      <w:outlineLvl w:val="6"/>
    </w:pPr>
    <w:rPr>
      <w:b/>
      <w:bCs/>
      <w:color w:val="000000"/>
    </w:rPr>
  </w:style>
  <w:style w:type="paragraph" w:styleId="Nagwek8">
    <w:name w:val="heading 8"/>
    <w:basedOn w:val="Normalny"/>
    <w:next w:val="Normalny"/>
    <w:link w:val="Nagwek8Znak"/>
    <w:qFormat/>
    <w:rsid w:val="00E770A2"/>
    <w:pPr>
      <w:keepNext/>
      <w:autoSpaceDE w:val="0"/>
      <w:autoSpaceDN w:val="0"/>
      <w:spacing w:line="360" w:lineRule="auto"/>
      <w:jc w:val="both"/>
      <w:outlineLvl w:val="7"/>
    </w:pPr>
    <w:rPr>
      <w:rFonts w:ascii="Tahoma" w:hAnsi="Tahoma" w:cs="Tahoma"/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E770A2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E770A2"/>
    <w:rPr>
      <w:rFonts w:ascii="Tahoma" w:eastAsia="Times New Roman" w:hAnsi="Tahoma" w:cs="Tahoma"/>
      <w:b/>
      <w:bCs/>
      <w:color w:val="000000"/>
      <w:sz w:val="20"/>
      <w:szCs w:val="20"/>
      <w:lang w:eastAsia="pl-PL"/>
    </w:rPr>
  </w:style>
  <w:style w:type="paragraph" w:styleId="Akapitzlist">
    <w:name w:val="List Paragraph"/>
    <w:aliases w:val="normalny tekst,CW_Lista,Wypunktowanie,L1,Numerowanie,Akapit z listą BS,Odstavec,Akapit z listą numerowaną,Podsis rysunku,lp1,Bullet List,FooterText,numbered,Paragraphe de liste1,Bulletr List Paragraph,列出段落,列出段落1,List Paragraph21,リスト段落1"/>
    <w:basedOn w:val="Normalny"/>
    <w:link w:val="AkapitzlistZnak"/>
    <w:uiPriority w:val="34"/>
    <w:qFormat/>
    <w:rsid w:val="00E770A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770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70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E770A2"/>
  </w:style>
  <w:style w:type="paragraph" w:customStyle="1" w:styleId="Default">
    <w:name w:val="Default"/>
    <w:qFormat/>
    <w:rsid w:val="00E770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rsid w:val="00E770A2"/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E770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E770A2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E770A2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0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0A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0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CW_Lista Znak,Wypunktowanie Znak,L1 Znak,Numerowanie Znak,Akapit z listą BS Znak,Odstavec Znak,Akapit z listą numerowaną Znak,Podsis rysunku Znak,lp1 Znak,Bullet List Znak,FooterText Znak,numbered Znak,列出段落 Znak"/>
    <w:link w:val="Akapitzlist"/>
    <w:uiPriority w:val="34"/>
    <w:qFormat/>
    <w:locked/>
    <w:rsid w:val="00E770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E770A2"/>
    <w:rPr>
      <w:color w:val="0563C1" w:themeColor="hyperlink"/>
      <w:u w:val="single"/>
    </w:rPr>
  </w:style>
  <w:style w:type="paragraph" w:customStyle="1" w:styleId="REPORT1">
    <w:name w:val="REPORT1"/>
    <w:basedOn w:val="Normalny"/>
    <w:rsid w:val="00E770A2"/>
    <w:pPr>
      <w:autoSpaceDE w:val="0"/>
      <w:autoSpaceDN w:val="0"/>
      <w:ind w:right="1190"/>
      <w:jc w:val="center"/>
    </w:pPr>
    <w:rPr>
      <w:rFonts w:ascii="Arial" w:hAnsi="Arial" w:cs="Arial"/>
      <w:b/>
      <w:bCs/>
      <w:sz w:val="48"/>
      <w:szCs w:val="48"/>
    </w:rPr>
  </w:style>
  <w:style w:type="paragraph" w:styleId="Tekstpodstawowy3">
    <w:name w:val="Body Text 3"/>
    <w:basedOn w:val="Normalny"/>
    <w:link w:val="Tekstpodstawowy3Znak"/>
    <w:rsid w:val="00E770A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770A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21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137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21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213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90A0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90A0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liwerska@gpsk.ump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hyperlink" Target="mailto:faktury@gpsk.ump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szaroleta@gpsk.ump.edu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6A2CD-64CC-49D1-BBF2-2CC589E85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20</Pages>
  <Words>6411</Words>
  <Characters>38471</Characters>
  <Application>Microsoft Office Word</Application>
  <DocSecurity>0</DocSecurity>
  <Lines>320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mariusz.rogowski@onet.pl</dc:creator>
  <cp:keywords/>
  <dc:description/>
  <cp:lastModifiedBy>Admin</cp:lastModifiedBy>
  <cp:revision>6</cp:revision>
  <dcterms:created xsi:type="dcterms:W3CDTF">2023-01-23T06:18:00Z</dcterms:created>
  <dcterms:modified xsi:type="dcterms:W3CDTF">2023-01-24T09:04:00Z</dcterms:modified>
</cp:coreProperties>
</file>