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38CC" w14:textId="77777777" w:rsidR="003A52E6" w:rsidRDefault="003A52E6" w:rsidP="00504A75">
      <w:pPr>
        <w:pStyle w:val="Tekstpodstawowy"/>
        <w:spacing w:before="9"/>
        <w:ind w:left="0"/>
        <w:rPr>
          <w:rFonts w:ascii="Times New Roman" w:hAnsi="Times New Roman" w:cs="Times New Roman"/>
        </w:rPr>
      </w:pPr>
    </w:p>
    <w:p w14:paraId="092455E6" w14:textId="114A1E0E" w:rsidR="004341D5" w:rsidRPr="004341D5" w:rsidRDefault="004341D5" w:rsidP="00504A75">
      <w:pPr>
        <w:pStyle w:val="Tekstpodstawowy"/>
        <w:spacing w:before="9"/>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ZP-271.14.2022</w:t>
      </w:r>
      <w:r w:rsidRPr="004341D5">
        <w:rPr>
          <w:rFonts w:ascii="Arial" w:eastAsia="Times New Roman" w:hAnsi="Arial" w:cs="Arial"/>
          <w:bCs/>
          <w:sz w:val="22"/>
          <w:szCs w:val="22"/>
          <w:lang w:eastAsia="ar-SA"/>
        </w:rPr>
        <w:tab/>
      </w:r>
      <w:r w:rsidRPr="004341D5">
        <w:rPr>
          <w:rFonts w:ascii="Arial" w:eastAsia="Times New Roman" w:hAnsi="Arial" w:cs="Arial"/>
          <w:bCs/>
          <w:sz w:val="22"/>
          <w:szCs w:val="22"/>
          <w:lang w:eastAsia="ar-SA"/>
        </w:rPr>
        <w:tab/>
      </w:r>
      <w:r w:rsidRPr="004341D5">
        <w:rPr>
          <w:rFonts w:ascii="Arial" w:eastAsia="Times New Roman" w:hAnsi="Arial" w:cs="Arial"/>
          <w:bCs/>
          <w:sz w:val="22"/>
          <w:szCs w:val="22"/>
          <w:lang w:eastAsia="ar-SA"/>
        </w:rPr>
        <w:tab/>
      </w:r>
      <w:r w:rsidRPr="004341D5">
        <w:rPr>
          <w:rFonts w:ascii="Arial" w:eastAsia="Times New Roman" w:hAnsi="Arial" w:cs="Arial"/>
          <w:bCs/>
          <w:sz w:val="22"/>
          <w:szCs w:val="22"/>
          <w:lang w:eastAsia="ar-SA"/>
        </w:rPr>
        <w:tab/>
      </w:r>
      <w:r w:rsidRPr="004341D5">
        <w:rPr>
          <w:rFonts w:ascii="Arial" w:eastAsia="Times New Roman" w:hAnsi="Arial" w:cs="Arial"/>
          <w:bCs/>
          <w:sz w:val="22"/>
          <w:szCs w:val="22"/>
          <w:lang w:eastAsia="ar-SA"/>
        </w:rPr>
        <w:tab/>
      </w:r>
      <w:r w:rsidRPr="004341D5">
        <w:rPr>
          <w:rFonts w:ascii="Arial" w:eastAsia="Times New Roman" w:hAnsi="Arial" w:cs="Arial"/>
          <w:bCs/>
          <w:sz w:val="22"/>
          <w:szCs w:val="22"/>
          <w:lang w:eastAsia="ar-SA"/>
        </w:rPr>
        <w:tab/>
      </w:r>
      <w:r w:rsidRPr="004341D5">
        <w:rPr>
          <w:rFonts w:ascii="Arial" w:eastAsia="Times New Roman" w:hAnsi="Arial" w:cs="Arial"/>
          <w:bCs/>
          <w:sz w:val="22"/>
          <w:szCs w:val="22"/>
          <w:lang w:eastAsia="ar-SA"/>
        </w:rPr>
        <w:tab/>
      </w:r>
      <w:r>
        <w:rPr>
          <w:rFonts w:ascii="Arial" w:eastAsia="Times New Roman" w:hAnsi="Arial" w:cs="Arial"/>
          <w:bCs/>
          <w:sz w:val="22"/>
          <w:szCs w:val="22"/>
          <w:lang w:eastAsia="ar-SA"/>
        </w:rPr>
        <w:tab/>
      </w:r>
      <w:r w:rsidRPr="004341D5">
        <w:rPr>
          <w:rFonts w:ascii="Arial" w:eastAsia="Times New Roman" w:hAnsi="Arial" w:cs="Arial"/>
          <w:bCs/>
          <w:sz w:val="22"/>
          <w:szCs w:val="22"/>
          <w:lang w:eastAsia="ar-SA"/>
        </w:rPr>
        <w:t xml:space="preserve">Załącznik nr </w:t>
      </w:r>
      <w:r w:rsidR="00AE15C6">
        <w:rPr>
          <w:rFonts w:ascii="Arial" w:eastAsia="Times New Roman" w:hAnsi="Arial" w:cs="Arial"/>
          <w:bCs/>
          <w:sz w:val="22"/>
          <w:szCs w:val="22"/>
          <w:lang w:eastAsia="ar-SA"/>
        </w:rPr>
        <w:t>5</w:t>
      </w:r>
      <w:r w:rsidRPr="004341D5">
        <w:rPr>
          <w:rFonts w:ascii="Arial" w:eastAsia="Times New Roman" w:hAnsi="Arial" w:cs="Arial"/>
          <w:bCs/>
          <w:sz w:val="22"/>
          <w:szCs w:val="22"/>
          <w:lang w:eastAsia="ar-SA"/>
        </w:rPr>
        <w:t xml:space="preserve"> do SWZ</w:t>
      </w:r>
    </w:p>
    <w:p w14:paraId="13EF3669" w14:textId="77777777" w:rsidR="004341D5" w:rsidRPr="00E018AD" w:rsidRDefault="004341D5" w:rsidP="00504A75">
      <w:pPr>
        <w:pStyle w:val="Tekstpodstawowy"/>
        <w:spacing w:before="9"/>
        <w:ind w:left="0"/>
        <w:rPr>
          <w:rFonts w:ascii="Times New Roman" w:hAnsi="Times New Roman" w:cs="Times New Roman"/>
        </w:rPr>
      </w:pPr>
    </w:p>
    <w:p w14:paraId="612F46F6" w14:textId="04140105" w:rsidR="0020591F"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
          <w:bCs/>
          <w:sz w:val="22"/>
          <w:szCs w:val="22"/>
          <w:lang w:eastAsia="ar-SA"/>
        </w:rPr>
        <w:t>UMOWA NR</w:t>
      </w:r>
      <w:r w:rsidRPr="004341D5">
        <w:rPr>
          <w:rFonts w:ascii="Arial" w:eastAsia="Times New Roman" w:hAnsi="Arial" w:cs="Arial"/>
          <w:bCs/>
          <w:sz w:val="22"/>
          <w:szCs w:val="22"/>
          <w:lang w:eastAsia="ar-SA"/>
        </w:rPr>
        <w:t xml:space="preserve"> ……………………….</w:t>
      </w:r>
    </w:p>
    <w:p w14:paraId="7EAEF0FA" w14:textId="77777777" w:rsidR="003A52E6" w:rsidRPr="004341D5" w:rsidRDefault="003A52E6" w:rsidP="005E77F6">
      <w:pPr>
        <w:pStyle w:val="Tekstpodstawowy"/>
        <w:spacing w:before="9"/>
        <w:ind w:left="0"/>
        <w:jc w:val="center"/>
        <w:rPr>
          <w:rFonts w:ascii="Arial" w:eastAsia="Times New Roman" w:hAnsi="Arial" w:cs="Arial"/>
          <w:bCs/>
          <w:sz w:val="22"/>
          <w:szCs w:val="22"/>
          <w:lang w:eastAsia="ar-SA"/>
        </w:rPr>
      </w:pPr>
    </w:p>
    <w:p w14:paraId="581DA371" w14:textId="54E00E18" w:rsidR="003A52E6"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Cs/>
          <w:sz w:val="22"/>
          <w:szCs w:val="22"/>
          <w:lang w:eastAsia="ar-SA"/>
        </w:rPr>
        <w:t>wzór</w:t>
      </w:r>
    </w:p>
    <w:p w14:paraId="610F3725" w14:textId="77777777" w:rsidR="0020591F" w:rsidRPr="004341D5" w:rsidRDefault="0020591F" w:rsidP="005E77F6">
      <w:pPr>
        <w:pStyle w:val="Tekstpodstawowy"/>
        <w:ind w:left="0"/>
        <w:rPr>
          <w:rFonts w:ascii="Arial" w:eastAsia="Times New Roman" w:hAnsi="Arial" w:cs="Arial"/>
          <w:bCs/>
          <w:sz w:val="22"/>
          <w:szCs w:val="22"/>
          <w:lang w:eastAsia="ar-SA"/>
        </w:rPr>
      </w:pPr>
    </w:p>
    <w:p w14:paraId="1FC36A19" w14:textId="77777777" w:rsidR="0020591F" w:rsidRPr="004341D5" w:rsidRDefault="0020591F" w:rsidP="005E77F6">
      <w:pPr>
        <w:pStyle w:val="Tekstpodstawowy"/>
        <w:ind w:left="0"/>
        <w:rPr>
          <w:rFonts w:ascii="Arial" w:eastAsia="Times New Roman" w:hAnsi="Arial" w:cs="Arial"/>
          <w:bCs/>
          <w:sz w:val="22"/>
          <w:szCs w:val="22"/>
          <w:lang w:eastAsia="ar-SA"/>
        </w:rPr>
      </w:pPr>
    </w:p>
    <w:p w14:paraId="26CA0AE3" w14:textId="244CEBE9" w:rsidR="0020591F" w:rsidRPr="004341D5" w:rsidRDefault="005E456D" w:rsidP="005E77F6">
      <w:pPr>
        <w:pStyle w:val="Tekstpodstawowy"/>
        <w:tabs>
          <w:tab w:val="left" w:pos="2545"/>
        </w:tabs>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t>
      </w:r>
      <w:r w:rsidR="002B7D46" w:rsidRPr="004341D5">
        <w:rPr>
          <w:rFonts w:ascii="Arial" w:eastAsia="Times New Roman" w:hAnsi="Arial" w:cs="Arial"/>
          <w:bCs/>
          <w:sz w:val="22"/>
          <w:szCs w:val="22"/>
          <w:lang w:eastAsia="ar-SA"/>
        </w:rPr>
        <w:t xml:space="preserve">awarta w </w:t>
      </w:r>
      <w:r w:rsidR="00920E61" w:rsidRPr="004341D5">
        <w:rPr>
          <w:rFonts w:ascii="Arial" w:eastAsia="Times New Roman" w:hAnsi="Arial" w:cs="Arial"/>
          <w:bCs/>
          <w:sz w:val="22"/>
          <w:szCs w:val="22"/>
          <w:lang w:eastAsia="ar-SA"/>
        </w:rPr>
        <w:t xml:space="preserve">Ustrzykach Dolnych </w:t>
      </w:r>
      <w:r w:rsidR="002B7D46" w:rsidRPr="004341D5">
        <w:rPr>
          <w:rFonts w:ascii="Arial" w:eastAsia="Times New Roman" w:hAnsi="Arial" w:cs="Arial"/>
          <w:bCs/>
          <w:sz w:val="22"/>
          <w:szCs w:val="22"/>
          <w:lang w:eastAsia="ar-SA"/>
        </w:rPr>
        <w:t>dniu</w:t>
      </w:r>
      <w:r w:rsidR="002D4224"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pomiędzy</w:t>
      </w:r>
    </w:p>
    <w:p w14:paraId="30107D15" w14:textId="55D3FE3C" w:rsidR="0020591F" w:rsidRPr="00E018AD" w:rsidRDefault="00504A75" w:rsidP="005E77F6">
      <w:pPr>
        <w:pStyle w:val="Tekstpodstawowy"/>
        <w:tabs>
          <w:tab w:val="left" w:pos="2024"/>
        </w:tabs>
        <w:ind w:left="0"/>
        <w:rPr>
          <w:rFonts w:ascii="Times New Roman" w:hAnsi="Times New Roman" w:cs="Times New Roman"/>
        </w:rPr>
      </w:pPr>
      <w:r w:rsidRPr="00E018AD">
        <w:rPr>
          <w:rFonts w:ascii="Times New Roman" w:hAnsi="Times New Roman" w:cs="Times New Roman"/>
        </w:rPr>
        <w:tab/>
      </w:r>
    </w:p>
    <w:p w14:paraId="039B6793" w14:textId="77777777" w:rsidR="0020591F" w:rsidRPr="00E018AD" w:rsidRDefault="0020591F" w:rsidP="005E77F6">
      <w:pPr>
        <w:pStyle w:val="Tekstpodstawowy"/>
        <w:ind w:left="0"/>
        <w:rPr>
          <w:rFonts w:ascii="Times New Roman" w:hAnsi="Times New Roman" w:cs="Times New Roman"/>
        </w:rPr>
      </w:pPr>
    </w:p>
    <w:p w14:paraId="54B5A81C" w14:textId="25EFD372" w:rsidR="0020591F" w:rsidRPr="004341D5" w:rsidRDefault="002B7D46" w:rsidP="00EC1C5F">
      <w:pPr>
        <w:jc w:val="both"/>
        <w:rPr>
          <w:rFonts w:ascii="Arial" w:eastAsia="Times New Roman" w:hAnsi="Arial" w:cs="Arial"/>
          <w:bCs/>
          <w:lang w:eastAsia="ar-SA"/>
        </w:rPr>
      </w:pPr>
      <w:r w:rsidRPr="004341D5">
        <w:rPr>
          <w:rFonts w:ascii="Arial" w:eastAsia="Times New Roman" w:hAnsi="Arial" w:cs="Arial"/>
          <w:b/>
          <w:bCs/>
          <w:lang w:eastAsia="ar-SA"/>
        </w:rPr>
        <w:t>Gminą</w:t>
      </w:r>
      <w:r w:rsidR="0018215B" w:rsidRPr="004341D5">
        <w:rPr>
          <w:rFonts w:ascii="Arial" w:eastAsia="Times New Roman" w:hAnsi="Arial" w:cs="Arial"/>
          <w:b/>
          <w:bCs/>
          <w:lang w:eastAsia="ar-SA"/>
        </w:rPr>
        <w:t xml:space="preserve"> </w:t>
      </w:r>
      <w:r w:rsidR="009E62DD" w:rsidRPr="004341D5">
        <w:rPr>
          <w:rFonts w:ascii="Arial" w:eastAsia="Times New Roman" w:hAnsi="Arial" w:cs="Arial"/>
          <w:b/>
          <w:bCs/>
          <w:lang w:eastAsia="ar-SA"/>
        </w:rPr>
        <w:t>Ustrzyki Dolne</w:t>
      </w:r>
      <w:r w:rsidRPr="004341D5">
        <w:rPr>
          <w:rFonts w:ascii="Arial" w:eastAsia="Times New Roman" w:hAnsi="Arial" w:cs="Arial"/>
          <w:bCs/>
          <w:lang w:eastAsia="ar-SA"/>
        </w:rPr>
        <w:t xml:space="preserve">, </w:t>
      </w:r>
      <w:r w:rsidR="00920E61" w:rsidRPr="004341D5">
        <w:rPr>
          <w:rFonts w:ascii="Arial" w:eastAsia="Times New Roman" w:hAnsi="Arial" w:cs="Arial"/>
          <w:bCs/>
          <w:lang w:eastAsia="ar-SA"/>
        </w:rPr>
        <w:t>ul. Mikołaja Kopernika 1 38-700 Ustrzyki Dolne</w:t>
      </w:r>
      <w:r w:rsidRPr="004341D5">
        <w:rPr>
          <w:rFonts w:ascii="Arial" w:eastAsia="Times New Roman" w:hAnsi="Arial" w:cs="Arial"/>
          <w:bCs/>
          <w:lang w:eastAsia="ar-SA"/>
        </w:rPr>
        <w:t>, reprezentowaną przez</w:t>
      </w:r>
      <w:r w:rsidR="00EC1C5F" w:rsidRPr="004341D5">
        <w:rPr>
          <w:rFonts w:ascii="Arial" w:eastAsia="Times New Roman" w:hAnsi="Arial" w:cs="Arial"/>
          <w:bCs/>
          <w:lang w:eastAsia="ar-SA"/>
        </w:rPr>
        <w:t xml:space="preserve"> ………………………………………….</w:t>
      </w:r>
      <w:r w:rsidR="0018215B"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przy kontrasygnacie </w:t>
      </w:r>
      <w:r w:rsidR="00281CF4" w:rsidRPr="004341D5">
        <w:rPr>
          <w:rFonts w:ascii="Arial" w:eastAsia="Times New Roman" w:hAnsi="Arial" w:cs="Arial"/>
          <w:bCs/>
          <w:lang w:eastAsia="ar-SA"/>
        </w:rPr>
        <w:t>…………………………</w:t>
      </w:r>
      <w:r w:rsidR="00EC1C5F"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zwaną w dalszej części umowy </w:t>
      </w:r>
      <w:r w:rsidR="005E456D" w:rsidRPr="004341D5">
        <w:rPr>
          <w:rFonts w:ascii="Arial" w:eastAsia="Times New Roman" w:hAnsi="Arial" w:cs="Arial"/>
          <w:b/>
          <w:bCs/>
          <w:lang w:eastAsia="ar-SA"/>
        </w:rPr>
        <w:t>„</w:t>
      </w:r>
      <w:r w:rsidRPr="004341D5">
        <w:rPr>
          <w:rFonts w:ascii="Arial" w:eastAsia="Times New Roman" w:hAnsi="Arial" w:cs="Arial"/>
          <w:b/>
          <w:bCs/>
          <w:lang w:eastAsia="ar-SA"/>
        </w:rPr>
        <w:t>Zamawiającym</w:t>
      </w:r>
      <w:r w:rsidR="005E456D" w:rsidRPr="004341D5">
        <w:rPr>
          <w:rFonts w:ascii="Arial" w:eastAsia="Times New Roman" w:hAnsi="Arial" w:cs="Arial"/>
          <w:bCs/>
          <w:lang w:eastAsia="ar-SA"/>
        </w:rPr>
        <w:t>”</w:t>
      </w:r>
    </w:p>
    <w:p w14:paraId="6F8D0A50" w14:textId="77777777" w:rsidR="0020591F" w:rsidRPr="004341D5" w:rsidRDefault="0020591F" w:rsidP="005E77F6">
      <w:pPr>
        <w:pStyle w:val="Tekstpodstawowy"/>
        <w:ind w:left="0"/>
        <w:rPr>
          <w:rFonts w:ascii="Arial" w:eastAsia="Times New Roman" w:hAnsi="Arial" w:cs="Arial"/>
          <w:bCs/>
          <w:sz w:val="22"/>
          <w:szCs w:val="22"/>
          <w:lang w:eastAsia="ar-SA"/>
        </w:rPr>
      </w:pPr>
    </w:p>
    <w:p w14:paraId="6330CA11" w14:textId="77777777" w:rsidR="00EC1C5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a </w:t>
      </w:r>
    </w:p>
    <w:p w14:paraId="28959DB9" w14:textId="77777777" w:rsidR="005E456D" w:rsidRPr="004341D5" w:rsidRDefault="00281CF4"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z siedzibą w …………</w:t>
      </w:r>
      <w:r w:rsidR="005E456D"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posiadającą nr identyfikacji podatkowej NIP</w:t>
      </w:r>
      <w:r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w:t>
      </w:r>
      <w:r w:rsidR="00045878"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REGON ………</w:t>
      </w:r>
      <w:r w:rsidR="00045878" w:rsidRPr="004341D5">
        <w:rPr>
          <w:rFonts w:ascii="Arial" w:eastAsia="Times New Roman" w:hAnsi="Arial" w:cs="Arial"/>
          <w:bCs/>
          <w:sz w:val="22"/>
          <w:szCs w:val="22"/>
          <w:lang w:eastAsia="ar-SA"/>
        </w:rPr>
        <w:t>…</w:t>
      </w:r>
      <w:r w:rsidR="00CD540F"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w:t>
      </w:r>
      <w:r w:rsidR="003D7417" w:rsidRPr="004341D5">
        <w:rPr>
          <w:rFonts w:ascii="Arial" w:eastAsia="Times New Roman" w:hAnsi="Arial" w:cs="Arial"/>
          <w:bCs/>
          <w:sz w:val="22"/>
          <w:szCs w:val="22"/>
          <w:lang w:eastAsia="ar-SA"/>
        </w:rPr>
        <w:t xml:space="preserve">reprezentowaną przez: ………………………………………………… </w:t>
      </w:r>
    </w:p>
    <w:p w14:paraId="50B0354D" w14:textId="51F7CCE8"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zwanym </w:t>
      </w:r>
      <w:r w:rsidR="005E456D" w:rsidRPr="004341D5">
        <w:rPr>
          <w:rFonts w:ascii="Arial" w:eastAsia="Times New Roman" w:hAnsi="Arial" w:cs="Arial"/>
          <w:bCs/>
          <w:sz w:val="22"/>
          <w:szCs w:val="22"/>
          <w:lang w:eastAsia="ar-SA"/>
        </w:rPr>
        <w:t>w dalszej części umowy</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
          <w:bCs/>
          <w:sz w:val="22"/>
          <w:szCs w:val="22"/>
          <w:lang w:eastAsia="ar-SA"/>
        </w:rPr>
        <w:t>„</w:t>
      </w:r>
      <w:r w:rsidR="003D7417" w:rsidRPr="004341D5">
        <w:rPr>
          <w:rFonts w:ascii="Arial" w:eastAsia="Times New Roman" w:hAnsi="Arial" w:cs="Arial"/>
          <w:b/>
          <w:bCs/>
          <w:sz w:val="22"/>
          <w:szCs w:val="22"/>
          <w:lang w:eastAsia="ar-SA"/>
        </w:rPr>
        <w:t>Wykonawcą</w:t>
      </w:r>
      <w:r w:rsidR="005E456D" w:rsidRPr="004341D5">
        <w:rPr>
          <w:rFonts w:ascii="Arial" w:eastAsia="Times New Roman" w:hAnsi="Arial" w:cs="Arial"/>
          <w:b/>
          <w:bCs/>
          <w:sz w:val="22"/>
          <w:szCs w:val="22"/>
          <w:lang w:eastAsia="ar-SA"/>
        </w:rPr>
        <w:t>”</w:t>
      </w:r>
    </w:p>
    <w:p w14:paraId="12F9A19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BE0BAE4" w14:textId="77777777" w:rsidR="0020591F" w:rsidRPr="004341D5" w:rsidRDefault="0020591F" w:rsidP="005E77F6">
      <w:pPr>
        <w:pStyle w:val="Tekstpodstawowy"/>
        <w:ind w:left="0"/>
        <w:rPr>
          <w:rFonts w:ascii="Arial" w:eastAsia="Times New Roman" w:hAnsi="Arial" w:cs="Arial"/>
          <w:bCs/>
          <w:sz w:val="22"/>
          <w:szCs w:val="22"/>
          <w:lang w:eastAsia="ar-SA"/>
        </w:rPr>
      </w:pPr>
    </w:p>
    <w:p w14:paraId="746F5FA4" w14:textId="30B2DDD7" w:rsidR="0020591F" w:rsidRPr="004341D5" w:rsidRDefault="002B7D46" w:rsidP="005E77F6">
      <w:pPr>
        <w:adjustRightInd w:val="0"/>
        <w:jc w:val="both"/>
        <w:rPr>
          <w:rFonts w:ascii="Arial" w:eastAsia="Times New Roman" w:hAnsi="Arial" w:cs="Arial"/>
          <w:bCs/>
          <w:lang w:eastAsia="ar-SA"/>
        </w:rPr>
      </w:pPr>
      <w:r w:rsidRPr="004341D5">
        <w:rPr>
          <w:rFonts w:ascii="Arial" w:eastAsia="Times New Roman" w:hAnsi="Arial" w:cs="Arial"/>
          <w:bCs/>
          <w:lang w:eastAsia="ar-SA"/>
        </w:rPr>
        <w:t xml:space="preserve">W wyniku postępowania o udzielenie zamówienia publicznego </w:t>
      </w:r>
      <w:r w:rsidR="00EF35B2" w:rsidRPr="004341D5">
        <w:rPr>
          <w:rFonts w:ascii="Arial" w:eastAsia="Times New Roman" w:hAnsi="Arial" w:cs="Arial"/>
          <w:bCs/>
          <w:lang w:eastAsia="ar-SA"/>
        </w:rPr>
        <w:t xml:space="preserve">na zadanie </w:t>
      </w:r>
      <w:r w:rsidRPr="004341D5">
        <w:rPr>
          <w:rFonts w:ascii="Arial" w:eastAsia="Times New Roman" w:hAnsi="Arial" w:cs="Arial"/>
          <w:bCs/>
          <w:lang w:eastAsia="ar-SA"/>
        </w:rPr>
        <w:t>pn.:</w:t>
      </w:r>
      <w:bookmarkStart w:id="0" w:name="_Hlk99392829"/>
      <w:r w:rsidR="0018215B" w:rsidRPr="004341D5">
        <w:rPr>
          <w:rFonts w:ascii="Arial" w:eastAsia="Times New Roman" w:hAnsi="Arial" w:cs="Arial"/>
          <w:bCs/>
          <w:lang w:eastAsia="ar-SA"/>
        </w:rPr>
        <w:t xml:space="preserve"> </w:t>
      </w:r>
      <w:r w:rsidR="002B27A6" w:rsidRPr="004341D5">
        <w:rPr>
          <w:rFonts w:ascii="Arial" w:eastAsia="Times New Roman" w:hAnsi="Arial" w:cs="Arial"/>
          <w:bCs/>
          <w:lang w:eastAsia="ar-SA"/>
        </w:rPr>
        <w:t>„D</w:t>
      </w:r>
      <w:r w:rsidR="0018215B" w:rsidRPr="004341D5">
        <w:rPr>
          <w:rFonts w:ascii="Arial" w:eastAsia="Times New Roman" w:hAnsi="Arial" w:cs="Arial"/>
          <w:bCs/>
          <w:lang w:eastAsia="ar-SA"/>
        </w:rPr>
        <w:t xml:space="preserve">ostawa sprzętu komputerowego w ramach projektu grantowego „Wsparcie </w:t>
      </w:r>
      <w:r w:rsidR="00FB32E1" w:rsidRPr="004341D5">
        <w:rPr>
          <w:rFonts w:ascii="Arial" w:eastAsia="Times New Roman" w:hAnsi="Arial" w:cs="Arial"/>
          <w:bCs/>
          <w:lang w:eastAsia="ar-SA"/>
        </w:rPr>
        <w:t>dzieci z rodzin pegeerowskich w </w:t>
      </w:r>
      <w:r w:rsidR="0018215B" w:rsidRPr="004341D5">
        <w:rPr>
          <w:rFonts w:ascii="Arial" w:eastAsia="Times New Roman" w:hAnsi="Arial" w:cs="Arial"/>
          <w:bCs/>
          <w:lang w:eastAsia="ar-SA"/>
        </w:rPr>
        <w:t>rozwoju cyfrowym – Granty PPGR”</w:t>
      </w:r>
      <w:bookmarkEnd w:id="0"/>
      <w:r w:rsidR="00EF35B2" w:rsidRPr="004341D5">
        <w:rPr>
          <w:rFonts w:ascii="Arial" w:eastAsia="Times New Roman" w:hAnsi="Arial" w:cs="Arial"/>
          <w:bCs/>
          <w:lang w:eastAsia="ar-SA"/>
        </w:rPr>
        <w:t>,</w:t>
      </w:r>
      <w:r w:rsidR="0018215B" w:rsidRPr="004341D5">
        <w:rPr>
          <w:rFonts w:ascii="Arial" w:eastAsia="Times New Roman" w:hAnsi="Arial" w:cs="Arial"/>
          <w:bCs/>
          <w:lang w:eastAsia="ar-SA"/>
        </w:rPr>
        <w:t xml:space="preserve"> </w:t>
      </w:r>
      <w:r w:rsidRPr="004341D5">
        <w:rPr>
          <w:rFonts w:ascii="Arial" w:eastAsia="Times New Roman" w:hAnsi="Arial" w:cs="Arial"/>
          <w:bCs/>
          <w:lang w:eastAsia="ar-SA"/>
        </w:rPr>
        <w:t>realizowanego w ramach Programu Operacyjnego Polska Cyfrowa na lata 2014-2020</w:t>
      </w:r>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przeprowadzonego w trybie podstawowym bez negocjacji</w:t>
      </w:r>
      <w:r w:rsidR="00EF35B2" w:rsidRPr="004341D5">
        <w:rPr>
          <w:rFonts w:ascii="Arial" w:eastAsia="Times New Roman" w:hAnsi="Arial" w:cs="Arial"/>
          <w:bCs/>
          <w:lang w:eastAsia="ar-SA"/>
        </w:rPr>
        <w:t>, o którym mowa w</w:t>
      </w:r>
      <w:r w:rsidRPr="004341D5">
        <w:rPr>
          <w:rFonts w:ascii="Arial" w:eastAsia="Times New Roman" w:hAnsi="Arial" w:cs="Arial"/>
          <w:bCs/>
          <w:lang w:eastAsia="ar-SA"/>
        </w:rPr>
        <w:t xml:space="preserve"> </w:t>
      </w:r>
      <w:r w:rsidR="00EF35B2" w:rsidRPr="004341D5">
        <w:rPr>
          <w:rFonts w:ascii="Arial" w:eastAsia="Times New Roman" w:hAnsi="Arial" w:cs="Arial"/>
          <w:bCs/>
          <w:lang w:eastAsia="ar-SA"/>
        </w:rPr>
        <w:t>art. 275 pkt 1 ustawy z dnia 11 września 2019 r. – Prawo zamówień publicznych (</w:t>
      </w:r>
      <w:r w:rsidR="00453685" w:rsidRPr="004341D5">
        <w:rPr>
          <w:rFonts w:ascii="Arial" w:eastAsia="Times New Roman" w:hAnsi="Arial" w:cs="Arial"/>
          <w:bCs/>
          <w:lang w:eastAsia="ar-SA"/>
        </w:rPr>
        <w:t xml:space="preserve">tekst jedn. </w:t>
      </w:r>
      <w:r w:rsidR="00EF35B2" w:rsidRPr="004341D5">
        <w:rPr>
          <w:rFonts w:ascii="Arial" w:eastAsia="Times New Roman" w:hAnsi="Arial" w:cs="Arial"/>
          <w:bCs/>
          <w:lang w:eastAsia="ar-SA"/>
        </w:rPr>
        <w:t>Dz. U. z 2021 r. poz. 1129 z</w:t>
      </w:r>
      <w:r w:rsidR="00453685" w:rsidRPr="004341D5">
        <w:rPr>
          <w:rFonts w:ascii="Arial" w:eastAsia="Times New Roman" w:hAnsi="Arial" w:cs="Arial"/>
          <w:bCs/>
          <w:lang w:eastAsia="ar-SA"/>
        </w:rPr>
        <w:t xml:space="preserve"> późn.</w:t>
      </w:r>
      <w:r w:rsidR="00EF35B2" w:rsidRPr="004341D5">
        <w:rPr>
          <w:rFonts w:ascii="Arial" w:eastAsia="Times New Roman" w:hAnsi="Arial" w:cs="Arial"/>
          <w:bCs/>
          <w:lang w:eastAsia="ar-SA"/>
        </w:rPr>
        <w:t xml:space="preserve"> zm.)</w:t>
      </w:r>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zwanej dalej „Ustawą”, Strony zawarły </w:t>
      </w:r>
      <w:r w:rsidR="00D127D4" w:rsidRPr="004341D5">
        <w:rPr>
          <w:rFonts w:ascii="Arial" w:eastAsia="Times New Roman" w:hAnsi="Arial" w:cs="Arial"/>
          <w:bCs/>
          <w:lang w:eastAsia="ar-SA"/>
        </w:rPr>
        <w:t xml:space="preserve">umowę </w:t>
      </w:r>
      <w:r w:rsidR="00302D9A" w:rsidRPr="004341D5">
        <w:rPr>
          <w:rFonts w:ascii="Arial" w:eastAsia="Times New Roman" w:hAnsi="Arial" w:cs="Arial"/>
          <w:bCs/>
          <w:lang w:eastAsia="ar-SA"/>
        </w:rPr>
        <w:br/>
      </w:r>
      <w:r w:rsidR="00D127D4" w:rsidRPr="004341D5">
        <w:rPr>
          <w:rFonts w:ascii="Arial" w:eastAsia="Times New Roman" w:hAnsi="Arial" w:cs="Arial"/>
          <w:bCs/>
          <w:lang w:eastAsia="ar-SA"/>
        </w:rPr>
        <w:t xml:space="preserve">o </w:t>
      </w:r>
      <w:r w:rsidRPr="004341D5">
        <w:rPr>
          <w:rFonts w:ascii="Arial" w:eastAsia="Times New Roman" w:hAnsi="Arial" w:cs="Arial"/>
          <w:bCs/>
          <w:lang w:eastAsia="ar-SA"/>
        </w:rPr>
        <w:t>następującej treści:</w:t>
      </w:r>
    </w:p>
    <w:p w14:paraId="0FB0D9FF" w14:textId="77777777" w:rsidR="0020591F" w:rsidRPr="00E018AD" w:rsidRDefault="0020591F" w:rsidP="005E77F6">
      <w:pPr>
        <w:pStyle w:val="Tekstpodstawowy"/>
        <w:ind w:left="0"/>
        <w:rPr>
          <w:rFonts w:ascii="Times New Roman" w:hAnsi="Times New Roman" w:cs="Times New Roman"/>
        </w:rPr>
      </w:pPr>
    </w:p>
    <w:p w14:paraId="0EA7B6B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w:t>
      </w:r>
    </w:p>
    <w:p w14:paraId="6B7D4721" w14:textId="2A35A4C1" w:rsidR="001A26DC" w:rsidRPr="004341D5" w:rsidRDefault="001A26DC"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Przedmiot </w:t>
      </w:r>
      <w:r w:rsidR="00FE3F4E" w:rsidRPr="004341D5">
        <w:rPr>
          <w:rFonts w:ascii="Arial" w:eastAsia="Times New Roman" w:hAnsi="Arial" w:cs="Arial"/>
          <w:b/>
          <w:bCs/>
          <w:sz w:val="22"/>
          <w:szCs w:val="22"/>
          <w:lang w:eastAsia="ar-SA"/>
        </w:rPr>
        <w:t>umowy</w:t>
      </w:r>
    </w:p>
    <w:p w14:paraId="0978FBDC" w14:textId="6DF1436A" w:rsidR="005E456D" w:rsidRPr="004341D5" w:rsidRDefault="004832CC" w:rsidP="005E456D">
      <w:pPr>
        <w:pStyle w:val="Akapitzlist"/>
        <w:numPr>
          <w:ilvl w:val="0"/>
          <w:numId w:val="18"/>
        </w:numPr>
        <w:tabs>
          <w:tab w:val="left" w:pos="882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Przedmiotem </w:t>
      </w:r>
      <w:r w:rsidR="00FE3F4E" w:rsidRPr="004341D5">
        <w:rPr>
          <w:rFonts w:ascii="Arial" w:eastAsia="Times New Roman" w:hAnsi="Arial" w:cs="Arial"/>
          <w:bCs/>
          <w:lang w:eastAsia="ar-SA"/>
        </w:rPr>
        <w:t>umowy</w:t>
      </w:r>
      <w:r w:rsidRPr="004341D5">
        <w:rPr>
          <w:rFonts w:ascii="Arial" w:eastAsia="Times New Roman" w:hAnsi="Arial" w:cs="Arial"/>
          <w:bCs/>
          <w:lang w:eastAsia="ar-SA"/>
        </w:rPr>
        <w:t xml:space="preserve"> jest</w:t>
      </w:r>
      <w:r w:rsidR="002B7D46" w:rsidRPr="004341D5">
        <w:rPr>
          <w:rFonts w:ascii="Arial" w:eastAsia="Times New Roman" w:hAnsi="Arial" w:cs="Arial"/>
          <w:bCs/>
          <w:lang w:eastAsia="ar-SA"/>
        </w:rPr>
        <w:t xml:space="preserve"> </w:t>
      </w:r>
      <w:r w:rsidR="00D127D4" w:rsidRPr="004341D5">
        <w:rPr>
          <w:rFonts w:ascii="Arial" w:eastAsia="Times New Roman" w:hAnsi="Arial" w:cs="Arial"/>
          <w:bCs/>
          <w:lang w:eastAsia="ar-SA"/>
        </w:rPr>
        <w:t>dostawa</w:t>
      </w:r>
      <w:r w:rsidR="001A26DC" w:rsidRPr="004341D5">
        <w:rPr>
          <w:rFonts w:ascii="Arial" w:eastAsia="Times New Roman" w:hAnsi="Arial" w:cs="Arial"/>
          <w:bCs/>
          <w:lang w:eastAsia="ar-SA"/>
        </w:rPr>
        <w:t xml:space="preserve"> </w:t>
      </w:r>
      <w:r w:rsidR="00FE3F4E" w:rsidRPr="004341D5">
        <w:rPr>
          <w:rFonts w:ascii="Arial" w:eastAsia="Times New Roman" w:hAnsi="Arial" w:cs="Arial"/>
          <w:bCs/>
          <w:lang w:eastAsia="ar-SA"/>
        </w:rPr>
        <w:t>sprzętu komputerowego, tj.</w:t>
      </w:r>
      <w:r w:rsidR="00E018AD" w:rsidRPr="004341D5">
        <w:rPr>
          <w:rFonts w:ascii="Arial" w:eastAsia="Times New Roman" w:hAnsi="Arial" w:cs="Arial"/>
          <w:bCs/>
          <w:lang w:eastAsia="ar-SA"/>
        </w:rPr>
        <w:t xml:space="preserve"> </w:t>
      </w:r>
      <w:r w:rsidR="00FE3F4E" w:rsidRPr="004341D5">
        <w:rPr>
          <w:rFonts w:ascii="Arial" w:eastAsia="Times New Roman" w:hAnsi="Arial" w:cs="Arial"/>
          <w:bCs/>
          <w:lang w:eastAsia="ar-SA"/>
        </w:rPr>
        <w:t>121 szt.</w:t>
      </w:r>
      <w:r w:rsidR="001A26DC"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komputerów przenośnych typu laptop</w:t>
      </w:r>
      <w:r w:rsidRPr="004341D5">
        <w:rPr>
          <w:rFonts w:ascii="Arial" w:eastAsia="Times New Roman" w:hAnsi="Arial" w:cs="Arial"/>
          <w:bCs/>
          <w:lang w:eastAsia="ar-SA"/>
        </w:rPr>
        <w:t xml:space="preserve">, </w:t>
      </w:r>
      <w:r w:rsidR="002448B5" w:rsidRPr="004341D5">
        <w:rPr>
          <w:rFonts w:ascii="Arial" w:eastAsia="Times New Roman" w:hAnsi="Arial" w:cs="Arial"/>
          <w:bCs/>
          <w:lang w:eastAsia="ar-SA"/>
        </w:rPr>
        <w:t>3</w:t>
      </w:r>
      <w:r w:rsidRPr="004341D5">
        <w:rPr>
          <w:rFonts w:ascii="Arial" w:eastAsia="Times New Roman" w:hAnsi="Arial" w:cs="Arial"/>
          <w:bCs/>
          <w:lang w:eastAsia="ar-SA"/>
        </w:rPr>
        <w:t xml:space="preserve"> </w:t>
      </w:r>
      <w:r w:rsidR="00FE3F4E" w:rsidRPr="004341D5">
        <w:rPr>
          <w:rFonts w:ascii="Arial" w:eastAsia="Times New Roman" w:hAnsi="Arial" w:cs="Arial"/>
          <w:bCs/>
          <w:lang w:eastAsia="ar-SA"/>
        </w:rPr>
        <w:t xml:space="preserve">szt. </w:t>
      </w:r>
      <w:r w:rsidR="00082568" w:rsidRPr="004341D5">
        <w:rPr>
          <w:rFonts w:ascii="Arial" w:eastAsia="Times New Roman" w:hAnsi="Arial" w:cs="Arial"/>
          <w:bCs/>
          <w:lang w:eastAsia="ar-SA"/>
        </w:rPr>
        <w:t>t</w:t>
      </w:r>
      <w:r w:rsidRPr="004341D5">
        <w:rPr>
          <w:rFonts w:ascii="Arial" w:eastAsia="Times New Roman" w:hAnsi="Arial" w:cs="Arial"/>
          <w:bCs/>
          <w:lang w:eastAsia="ar-SA"/>
        </w:rPr>
        <w:t>ablet</w:t>
      </w:r>
      <w:r w:rsidR="00FE3F4E" w:rsidRPr="004341D5">
        <w:rPr>
          <w:rFonts w:ascii="Arial" w:eastAsia="Times New Roman" w:hAnsi="Arial" w:cs="Arial"/>
          <w:bCs/>
          <w:lang w:eastAsia="ar-SA"/>
        </w:rPr>
        <w:t>ów</w:t>
      </w:r>
      <w:r w:rsidR="00082568" w:rsidRPr="004341D5">
        <w:rPr>
          <w:rFonts w:ascii="Arial" w:eastAsia="Times New Roman" w:hAnsi="Arial" w:cs="Arial"/>
          <w:bCs/>
          <w:lang w:eastAsia="ar-SA"/>
        </w:rPr>
        <w:t xml:space="preserve"> oraz</w:t>
      </w:r>
      <w:r w:rsidRPr="004341D5">
        <w:rPr>
          <w:rFonts w:ascii="Arial" w:eastAsia="Times New Roman" w:hAnsi="Arial" w:cs="Arial"/>
          <w:bCs/>
          <w:lang w:eastAsia="ar-SA"/>
        </w:rPr>
        <w:t xml:space="preserve"> </w:t>
      </w:r>
      <w:r w:rsidR="002448B5" w:rsidRPr="004341D5">
        <w:rPr>
          <w:rFonts w:ascii="Arial" w:eastAsia="Times New Roman" w:hAnsi="Arial" w:cs="Arial"/>
          <w:bCs/>
          <w:lang w:eastAsia="ar-SA"/>
        </w:rPr>
        <w:t>20</w:t>
      </w:r>
      <w:r w:rsidRPr="004341D5">
        <w:rPr>
          <w:rFonts w:ascii="Arial" w:eastAsia="Times New Roman" w:hAnsi="Arial" w:cs="Arial"/>
          <w:bCs/>
          <w:lang w:eastAsia="ar-SA"/>
        </w:rPr>
        <w:t xml:space="preserve"> </w:t>
      </w:r>
      <w:r w:rsidR="00FE3F4E" w:rsidRPr="004341D5">
        <w:rPr>
          <w:rFonts w:ascii="Arial" w:eastAsia="Times New Roman" w:hAnsi="Arial" w:cs="Arial"/>
          <w:bCs/>
          <w:lang w:eastAsia="ar-SA"/>
        </w:rPr>
        <w:t xml:space="preserve">szt. </w:t>
      </w:r>
      <w:r w:rsidRPr="004341D5">
        <w:rPr>
          <w:rFonts w:ascii="Arial" w:eastAsia="Times New Roman" w:hAnsi="Arial" w:cs="Arial"/>
          <w:bCs/>
          <w:lang w:eastAsia="ar-SA"/>
        </w:rPr>
        <w:t>komputerów stacjonarnych</w:t>
      </w:r>
      <w:r w:rsidR="00042A61" w:rsidRPr="004341D5">
        <w:rPr>
          <w:rFonts w:ascii="Arial" w:eastAsia="Times New Roman" w:hAnsi="Arial" w:cs="Arial"/>
          <w:bCs/>
          <w:lang w:eastAsia="ar-SA"/>
        </w:rPr>
        <w:t>,</w:t>
      </w:r>
      <w:r w:rsidRPr="004341D5">
        <w:rPr>
          <w:rFonts w:ascii="Arial" w:eastAsia="Times New Roman" w:hAnsi="Arial" w:cs="Arial"/>
          <w:bCs/>
          <w:lang w:eastAsia="ar-SA"/>
        </w:rPr>
        <w:t xml:space="preserve"> na</w:t>
      </w:r>
      <w:r w:rsidR="002B7D46" w:rsidRPr="004341D5">
        <w:rPr>
          <w:rFonts w:ascii="Arial" w:eastAsia="Times New Roman" w:hAnsi="Arial" w:cs="Arial"/>
          <w:bCs/>
          <w:lang w:eastAsia="ar-SA"/>
        </w:rPr>
        <w:t xml:space="preserve"> warunkach zgodnych z SWZ i złożoną ofertą.</w:t>
      </w:r>
      <w:r w:rsidR="005E456D"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Oferowany sprzęt musi być fabrycznie nowy, nieużywany oraz nieeksponowany na wystawach lub imprezach targowych, sprawny technicznie, bezpieczny, kompletny i gotowy do pracy</w:t>
      </w:r>
    </w:p>
    <w:p w14:paraId="727930C7" w14:textId="20A98B63" w:rsidR="0020591F" w:rsidRPr="004341D5" w:rsidRDefault="002B7D46" w:rsidP="005E456D">
      <w:pPr>
        <w:pStyle w:val="Akapitzlist"/>
        <w:numPr>
          <w:ilvl w:val="0"/>
          <w:numId w:val="18"/>
        </w:numPr>
        <w:tabs>
          <w:tab w:val="left" w:pos="882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ramach </w:t>
      </w:r>
      <w:r w:rsidR="0015212A" w:rsidRPr="004341D5">
        <w:rPr>
          <w:rFonts w:ascii="Arial" w:eastAsia="Times New Roman" w:hAnsi="Arial" w:cs="Arial"/>
          <w:bCs/>
          <w:lang w:eastAsia="ar-SA"/>
        </w:rPr>
        <w:t xml:space="preserve">realizacji </w:t>
      </w:r>
      <w:r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Wykonawca zobowiązany jest do:</w:t>
      </w:r>
    </w:p>
    <w:p w14:paraId="7A3AE44D" w14:textId="55AE69B8" w:rsidR="0020591F" w:rsidRPr="004341D5" w:rsidRDefault="005E77F6" w:rsidP="005E456D">
      <w:pPr>
        <w:pStyle w:val="Akapitzlist"/>
        <w:numPr>
          <w:ilvl w:val="1"/>
          <w:numId w:val="18"/>
        </w:numPr>
        <w:tabs>
          <w:tab w:val="left" w:pos="743"/>
        </w:tabs>
        <w:ind w:left="567" w:hanging="283"/>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ostar</w:t>
      </w:r>
      <w:r w:rsidR="00E2699E" w:rsidRPr="004341D5">
        <w:rPr>
          <w:rFonts w:ascii="Arial" w:eastAsia="Times New Roman" w:hAnsi="Arial" w:cs="Arial"/>
          <w:bCs/>
          <w:lang w:eastAsia="ar-SA"/>
        </w:rPr>
        <w:t>czenia</w:t>
      </w:r>
      <w:r w:rsidR="00504A75" w:rsidRPr="004341D5">
        <w:rPr>
          <w:rFonts w:ascii="Arial" w:eastAsia="Times New Roman" w:hAnsi="Arial" w:cs="Arial"/>
          <w:bCs/>
          <w:lang w:eastAsia="ar-SA"/>
        </w:rPr>
        <w:t xml:space="preserve">, </w:t>
      </w:r>
      <w:r w:rsidR="00AF2B1B" w:rsidRPr="004341D5">
        <w:rPr>
          <w:rFonts w:ascii="Arial" w:eastAsia="Times New Roman" w:hAnsi="Arial" w:cs="Arial"/>
          <w:bCs/>
          <w:lang w:eastAsia="ar-SA"/>
        </w:rPr>
        <w:t>p</w:t>
      </w:r>
      <w:r w:rsidR="002B7D46" w:rsidRPr="004341D5">
        <w:rPr>
          <w:rFonts w:ascii="Arial" w:eastAsia="Times New Roman" w:hAnsi="Arial" w:cs="Arial"/>
          <w:bCs/>
          <w:lang w:eastAsia="ar-SA"/>
        </w:rPr>
        <w:t>rzedmiot</w:t>
      </w:r>
      <w:r w:rsidR="00042A61" w:rsidRPr="004341D5">
        <w:rPr>
          <w:rFonts w:ascii="Arial" w:eastAsia="Times New Roman" w:hAnsi="Arial" w:cs="Arial"/>
          <w:bCs/>
          <w:lang w:eastAsia="ar-SA"/>
        </w:rPr>
        <w:t>u</w:t>
      </w:r>
      <w:r w:rsidR="002B7D46" w:rsidRPr="004341D5">
        <w:rPr>
          <w:rFonts w:ascii="Arial" w:eastAsia="Times New Roman" w:hAnsi="Arial" w:cs="Arial"/>
          <w:bCs/>
          <w:lang w:eastAsia="ar-SA"/>
        </w:rPr>
        <w:t xml:space="preserve"> umowy do</w:t>
      </w:r>
      <w:r w:rsidR="002448B5"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siedziby</w:t>
      </w:r>
      <w:r w:rsidR="00042A61" w:rsidRPr="004341D5">
        <w:rPr>
          <w:rFonts w:ascii="Arial" w:eastAsia="Times New Roman" w:hAnsi="Arial" w:cs="Arial"/>
          <w:bCs/>
          <w:lang w:eastAsia="ar-SA"/>
        </w:rPr>
        <w:t xml:space="preserve"> Zamawiającego</w:t>
      </w:r>
      <w:r w:rsidR="00D127D4" w:rsidRPr="004341D5">
        <w:rPr>
          <w:rFonts w:ascii="Arial" w:eastAsia="Times New Roman" w:hAnsi="Arial" w:cs="Arial"/>
          <w:bCs/>
          <w:lang w:eastAsia="ar-SA"/>
        </w:rPr>
        <w:t>,</w:t>
      </w:r>
    </w:p>
    <w:p w14:paraId="40556897" w14:textId="5A837D18" w:rsidR="0020591F" w:rsidRPr="004341D5" w:rsidRDefault="002B7D46" w:rsidP="005E456D">
      <w:pPr>
        <w:pStyle w:val="Akapitzlist"/>
        <w:numPr>
          <w:ilvl w:val="1"/>
          <w:numId w:val="18"/>
        </w:numPr>
        <w:tabs>
          <w:tab w:val="left" w:pos="830"/>
        </w:tabs>
        <w:ind w:left="567" w:hanging="283"/>
        <w:rPr>
          <w:rFonts w:ascii="Arial" w:eastAsia="Times New Roman" w:hAnsi="Arial" w:cs="Arial"/>
          <w:bCs/>
          <w:lang w:eastAsia="ar-SA"/>
        </w:rPr>
      </w:pPr>
      <w:r w:rsidRPr="004341D5">
        <w:rPr>
          <w:rFonts w:ascii="Arial" w:eastAsia="Times New Roman" w:hAnsi="Arial" w:cs="Arial"/>
          <w:bCs/>
          <w:lang w:eastAsia="ar-SA"/>
        </w:rPr>
        <w:t>o</w:t>
      </w:r>
      <w:r w:rsidR="00E2699E" w:rsidRPr="004341D5">
        <w:rPr>
          <w:rFonts w:ascii="Arial" w:eastAsia="Times New Roman" w:hAnsi="Arial" w:cs="Arial"/>
          <w:bCs/>
          <w:lang w:eastAsia="ar-SA"/>
        </w:rPr>
        <w:t>bjęcia</w:t>
      </w:r>
      <w:r w:rsidR="0015212A" w:rsidRPr="004341D5">
        <w:rPr>
          <w:rFonts w:ascii="Arial" w:eastAsia="Times New Roman" w:hAnsi="Arial" w:cs="Arial"/>
          <w:bCs/>
          <w:lang w:eastAsia="ar-SA"/>
        </w:rPr>
        <w:t xml:space="preserve"> przedmiotu umowy</w:t>
      </w:r>
      <w:r w:rsidR="000C75B1" w:rsidRPr="00AE15C6">
        <w:rPr>
          <w:rFonts w:ascii="Arial" w:eastAsia="Times New Roman" w:hAnsi="Arial" w:cs="Arial"/>
          <w:b/>
          <w:lang w:eastAsia="ar-SA"/>
        </w:rPr>
        <w:t>.............</w:t>
      </w:r>
      <w:r w:rsidRPr="00AE15C6">
        <w:rPr>
          <w:rFonts w:ascii="Arial" w:eastAsia="Times New Roman" w:hAnsi="Arial" w:cs="Arial"/>
          <w:b/>
          <w:lang w:eastAsia="ar-SA"/>
        </w:rPr>
        <w:t>..</w:t>
      </w:r>
      <w:r w:rsidRPr="004341D5">
        <w:rPr>
          <w:rFonts w:ascii="Arial" w:eastAsia="Times New Roman" w:hAnsi="Arial" w:cs="Arial"/>
          <w:bCs/>
          <w:lang w:eastAsia="ar-SA"/>
        </w:rPr>
        <w:t xml:space="preserve"> miesięczn</w:t>
      </w:r>
      <w:r w:rsidR="00EE69BF" w:rsidRPr="004341D5">
        <w:rPr>
          <w:rFonts w:ascii="Arial" w:eastAsia="Times New Roman" w:hAnsi="Arial" w:cs="Arial"/>
          <w:bCs/>
          <w:lang w:eastAsia="ar-SA"/>
        </w:rPr>
        <w:t>ą</w:t>
      </w:r>
      <w:r w:rsidRPr="004341D5">
        <w:rPr>
          <w:rFonts w:ascii="Arial" w:eastAsia="Times New Roman" w:hAnsi="Arial" w:cs="Arial"/>
          <w:bCs/>
          <w:lang w:eastAsia="ar-SA"/>
        </w:rPr>
        <w:t xml:space="preserve"> gwarancją producenta realizowaną wobec każdego posiadacza </w:t>
      </w:r>
      <w:r w:rsidR="00EE69BF" w:rsidRPr="004341D5">
        <w:rPr>
          <w:rFonts w:ascii="Arial" w:eastAsia="Times New Roman" w:hAnsi="Arial" w:cs="Arial"/>
          <w:bCs/>
          <w:lang w:eastAsia="ar-SA"/>
        </w:rPr>
        <w:t>sprzętu komputerowego</w:t>
      </w:r>
      <w:r w:rsidRPr="004341D5">
        <w:rPr>
          <w:rFonts w:ascii="Arial" w:eastAsia="Times New Roman" w:hAnsi="Arial" w:cs="Arial"/>
          <w:bCs/>
          <w:lang w:eastAsia="ar-SA"/>
        </w:rPr>
        <w:t>, niezależnie od formy prawnej posiadacza oraz charakteru i ilości przeniesie</w:t>
      </w:r>
      <w:r w:rsidR="008546B2" w:rsidRPr="004341D5">
        <w:rPr>
          <w:rFonts w:ascii="Arial" w:eastAsia="Times New Roman" w:hAnsi="Arial" w:cs="Arial"/>
          <w:bCs/>
          <w:lang w:eastAsia="ar-SA"/>
        </w:rPr>
        <w:t>ń</w:t>
      </w:r>
      <w:r w:rsidRPr="004341D5">
        <w:rPr>
          <w:rFonts w:ascii="Arial" w:eastAsia="Times New Roman" w:hAnsi="Arial" w:cs="Arial"/>
          <w:bCs/>
          <w:lang w:eastAsia="ar-SA"/>
        </w:rPr>
        <w:t xml:space="preserve"> prawa do dysponowania </w:t>
      </w:r>
      <w:r w:rsidR="008546B2" w:rsidRPr="004341D5">
        <w:rPr>
          <w:rFonts w:ascii="Arial" w:eastAsia="Times New Roman" w:hAnsi="Arial" w:cs="Arial"/>
          <w:bCs/>
          <w:lang w:eastAsia="ar-SA"/>
        </w:rPr>
        <w:t>przedmiotem umow</w:t>
      </w:r>
      <w:r w:rsidR="00D127D4" w:rsidRPr="004341D5">
        <w:rPr>
          <w:rFonts w:ascii="Arial" w:eastAsia="Times New Roman" w:hAnsi="Arial" w:cs="Arial"/>
          <w:bCs/>
          <w:lang w:eastAsia="ar-SA"/>
        </w:rPr>
        <w:t>y lub jego częściami składowymi</w:t>
      </w:r>
      <w:r w:rsidRPr="004341D5">
        <w:rPr>
          <w:rFonts w:ascii="Arial" w:eastAsia="Times New Roman" w:hAnsi="Arial" w:cs="Arial"/>
          <w:bCs/>
          <w:lang w:eastAsia="ar-SA"/>
        </w:rPr>
        <w:t>.</w:t>
      </w:r>
    </w:p>
    <w:p w14:paraId="1E621188" w14:textId="516ABEC9" w:rsidR="005E456D" w:rsidRPr="004341D5" w:rsidRDefault="00340545" w:rsidP="005E456D">
      <w:pPr>
        <w:pStyle w:val="Akapitzlist"/>
        <w:numPr>
          <w:ilvl w:val="0"/>
          <w:numId w:val="18"/>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w:t>
      </w:r>
      <w:r w:rsidR="002B7D46" w:rsidRPr="004341D5">
        <w:rPr>
          <w:rFonts w:ascii="Arial" w:eastAsia="Times New Roman" w:hAnsi="Arial" w:cs="Arial"/>
          <w:bCs/>
          <w:lang w:eastAsia="ar-SA"/>
        </w:rPr>
        <w:t>oświadcza, że znane są mu założenia i cel projektu grantowego „Wsparcie dzieci z rodzin pegeerowskich w rozwoju cyfrowym – Granty PPGR”, polegające na przeniesieniu przez Zamaw</w:t>
      </w:r>
      <w:r w:rsidR="00EE69BF" w:rsidRPr="004341D5">
        <w:rPr>
          <w:rFonts w:ascii="Arial" w:eastAsia="Times New Roman" w:hAnsi="Arial" w:cs="Arial"/>
          <w:bCs/>
          <w:lang w:eastAsia="ar-SA"/>
        </w:rPr>
        <w:t>iającego prawa do dysponowania</w:t>
      </w:r>
      <w:r w:rsidR="00AC0103" w:rsidRPr="004341D5">
        <w:rPr>
          <w:rFonts w:ascii="Arial" w:eastAsia="Times New Roman" w:hAnsi="Arial" w:cs="Arial"/>
          <w:bCs/>
          <w:lang w:eastAsia="ar-SA"/>
        </w:rPr>
        <w:t xml:space="preserve"> przedmiotem umowy</w:t>
      </w:r>
      <w:r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 xml:space="preserve">na osoby trzecie będące beneficjentami projektu (dalej </w:t>
      </w:r>
      <w:r w:rsidR="002448B5" w:rsidRPr="004341D5">
        <w:rPr>
          <w:rFonts w:ascii="Arial" w:eastAsia="Times New Roman" w:hAnsi="Arial" w:cs="Arial"/>
          <w:bCs/>
          <w:lang w:eastAsia="ar-SA"/>
        </w:rPr>
        <w:t xml:space="preserve">zwanymi </w:t>
      </w:r>
      <w:r w:rsidR="00AC0103" w:rsidRPr="004341D5">
        <w:rPr>
          <w:rFonts w:ascii="Arial" w:eastAsia="Times New Roman" w:hAnsi="Arial" w:cs="Arial"/>
          <w:b/>
          <w:bCs/>
          <w:lang w:eastAsia="ar-SA"/>
        </w:rPr>
        <w:t>„</w:t>
      </w:r>
      <w:r w:rsidR="002448B5" w:rsidRPr="004341D5">
        <w:rPr>
          <w:rFonts w:ascii="Arial" w:eastAsia="Times New Roman" w:hAnsi="Arial" w:cs="Arial"/>
          <w:b/>
          <w:bCs/>
          <w:lang w:eastAsia="ar-SA"/>
        </w:rPr>
        <w:t>Beneficjentami</w:t>
      </w:r>
      <w:r w:rsidR="00AC0103" w:rsidRPr="004341D5">
        <w:rPr>
          <w:rFonts w:ascii="Arial" w:eastAsia="Times New Roman" w:hAnsi="Arial" w:cs="Arial"/>
          <w:b/>
          <w:bCs/>
          <w:lang w:eastAsia="ar-SA"/>
        </w:rPr>
        <w:t>”</w:t>
      </w:r>
      <w:r w:rsidR="002B7D46" w:rsidRPr="004341D5">
        <w:rPr>
          <w:rFonts w:ascii="Arial" w:eastAsia="Times New Roman" w:hAnsi="Arial" w:cs="Arial"/>
          <w:bCs/>
          <w:lang w:eastAsia="ar-SA"/>
        </w:rPr>
        <w:t>).</w:t>
      </w:r>
    </w:p>
    <w:p w14:paraId="6436F5BF" w14:textId="5C5AF797" w:rsidR="0020591F" w:rsidRPr="004341D5" w:rsidRDefault="002B7D46" w:rsidP="005E456D">
      <w:pPr>
        <w:pStyle w:val="Akapitzlist"/>
        <w:numPr>
          <w:ilvl w:val="0"/>
          <w:numId w:val="18"/>
        </w:numPr>
        <w:ind w:left="284" w:hanging="284"/>
        <w:rPr>
          <w:rFonts w:ascii="Arial" w:eastAsia="Times New Roman" w:hAnsi="Arial" w:cs="Arial"/>
          <w:bCs/>
          <w:lang w:eastAsia="ar-SA"/>
        </w:rPr>
      </w:pPr>
      <w:r w:rsidRPr="004341D5">
        <w:rPr>
          <w:rFonts w:ascii="Arial" w:eastAsia="Times New Roman" w:hAnsi="Arial" w:cs="Arial"/>
          <w:bCs/>
          <w:lang w:eastAsia="ar-SA"/>
        </w:rPr>
        <w:t>Wykonawca zobo</w:t>
      </w:r>
      <w:r w:rsidR="00E2699E" w:rsidRPr="004341D5">
        <w:rPr>
          <w:rFonts w:ascii="Arial" w:eastAsia="Times New Roman" w:hAnsi="Arial" w:cs="Arial"/>
          <w:bCs/>
          <w:lang w:eastAsia="ar-SA"/>
        </w:rPr>
        <w:t xml:space="preserve">wiązuje się dostarczyć </w:t>
      </w:r>
      <w:r w:rsidR="00095BDE" w:rsidRPr="004341D5">
        <w:rPr>
          <w:rFonts w:ascii="Arial" w:eastAsia="Times New Roman" w:hAnsi="Arial" w:cs="Arial"/>
          <w:bCs/>
          <w:lang w:eastAsia="ar-SA"/>
        </w:rPr>
        <w:t>sprzęt komputerowy</w:t>
      </w:r>
      <w:r w:rsidRPr="004341D5">
        <w:rPr>
          <w:rFonts w:ascii="Arial" w:eastAsia="Times New Roman" w:hAnsi="Arial" w:cs="Arial"/>
          <w:bCs/>
          <w:lang w:eastAsia="ar-SA"/>
        </w:rPr>
        <w:t xml:space="preserve">, </w:t>
      </w:r>
      <w:r w:rsidR="007A6B93" w:rsidRPr="004341D5">
        <w:rPr>
          <w:rFonts w:ascii="Arial" w:eastAsia="Times New Roman" w:hAnsi="Arial" w:cs="Arial"/>
          <w:bCs/>
          <w:lang w:eastAsia="ar-SA"/>
        </w:rPr>
        <w:t>który</w:t>
      </w:r>
      <w:r w:rsidRPr="004341D5">
        <w:rPr>
          <w:rFonts w:ascii="Arial" w:eastAsia="Times New Roman" w:hAnsi="Arial" w:cs="Arial"/>
          <w:bCs/>
          <w:lang w:eastAsia="ar-SA"/>
        </w:rPr>
        <w:t>:</w:t>
      </w:r>
    </w:p>
    <w:p w14:paraId="2B7E9A72" w14:textId="6D079B5D" w:rsidR="0020591F" w:rsidRPr="004341D5" w:rsidRDefault="00674028" w:rsidP="005E456D">
      <w:pPr>
        <w:pStyle w:val="Akapitzlist"/>
        <w:numPr>
          <w:ilvl w:val="1"/>
          <w:numId w:val="18"/>
        </w:numPr>
        <w:tabs>
          <w:tab w:val="left" w:pos="772"/>
        </w:tabs>
        <w:ind w:left="567" w:hanging="283"/>
        <w:rPr>
          <w:rFonts w:ascii="Arial" w:eastAsia="Times New Roman" w:hAnsi="Arial" w:cs="Arial"/>
          <w:bCs/>
          <w:lang w:eastAsia="ar-SA"/>
        </w:rPr>
      </w:pPr>
      <w:r w:rsidRPr="004341D5">
        <w:rPr>
          <w:rFonts w:ascii="Arial" w:eastAsia="Times New Roman" w:hAnsi="Arial" w:cs="Arial"/>
          <w:bCs/>
          <w:lang w:eastAsia="ar-SA"/>
        </w:rPr>
        <w:t xml:space="preserve">jest </w:t>
      </w:r>
      <w:r w:rsidR="00095BDE" w:rsidRPr="004341D5">
        <w:rPr>
          <w:rFonts w:ascii="Arial" w:eastAsia="Times New Roman" w:hAnsi="Arial" w:cs="Arial"/>
          <w:bCs/>
          <w:lang w:eastAsia="ar-SA"/>
        </w:rPr>
        <w:t>fabrycznie nowy</w:t>
      </w:r>
      <w:r w:rsidR="002B7D46" w:rsidRPr="004341D5">
        <w:rPr>
          <w:rFonts w:ascii="Arial" w:eastAsia="Times New Roman" w:hAnsi="Arial" w:cs="Arial"/>
          <w:bCs/>
          <w:lang w:eastAsia="ar-SA"/>
        </w:rPr>
        <w:t>, oryginalnie zapakowan</w:t>
      </w:r>
      <w:r w:rsidR="00095BDE" w:rsidRPr="004341D5">
        <w:rPr>
          <w:rFonts w:ascii="Arial" w:eastAsia="Times New Roman" w:hAnsi="Arial" w:cs="Arial"/>
          <w:bCs/>
          <w:lang w:eastAsia="ar-SA"/>
        </w:rPr>
        <w:t>y przez producenta i nieużywany</w:t>
      </w:r>
      <w:r w:rsidR="002B7D46" w:rsidRPr="004341D5">
        <w:rPr>
          <w:rFonts w:ascii="Arial" w:eastAsia="Times New Roman" w:hAnsi="Arial" w:cs="Arial"/>
          <w:bCs/>
          <w:lang w:eastAsia="ar-SA"/>
        </w:rPr>
        <w:t>,</w:t>
      </w:r>
      <w:r w:rsidR="000C75B1" w:rsidRPr="004341D5">
        <w:rPr>
          <w:rFonts w:ascii="Arial" w:eastAsia="Times New Roman" w:hAnsi="Arial" w:cs="Arial"/>
          <w:bCs/>
          <w:lang w:eastAsia="ar-SA"/>
        </w:rPr>
        <w:t xml:space="preserve"> w </w:t>
      </w:r>
      <w:r w:rsidR="00095BDE" w:rsidRPr="004341D5">
        <w:rPr>
          <w:rFonts w:ascii="Arial" w:eastAsia="Times New Roman" w:hAnsi="Arial" w:cs="Arial"/>
          <w:bCs/>
          <w:lang w:eastAsia="ar-SA"/>
        </w:rPr>
        <w:t xml:space="preserve">szczególności </w:t>
      </w:r>
      <w:r w:rsidR="00AC0103" w:rsidRPr="004341D5">
        <w:rPr>
          <w:rFonts w:ascii="Arial" w:eastAsia="Times New Roman" w:hAnsi="Arial" w:cs="Arial"/>
          <w:bCs/>
          <w:lang w:eastAsia="ar-SA"/>
        </w:rPr>
        <w:t>nie</w:t>
      </w:r>
      <w:r w:rsidR="00095BDE" w:rsidRPr="004341D5">
        <w:rPr>
          <w:rFonts w:ascii="Arial" w:eastAsia="Times New Roman" w:hAnsi="Arial" w:cs="Arial"/>
          <w:bCs/>
          <w:lang w:eastAsia="ar-SA"/>
        </w:rPr>
        <w:t>rozpakowywany</w:t>
      </w:r>
      <w:r w:rsidR="002B7D46" w:rsidRPr="004341D5">
        <w:rPr>
          <w:rFonts w:ascii="Arial" w:eastAsia="Times New Roman" w:hAnsi="Arial" w:cs="Arial"/>
          <w:bCs/>
          <w:lang w:eastAsia="ar-SA"/>
        </w:rPr>
        <w:t xml:space="preserve">, </w:t>
      </w:r>
      <w:r w:rsidR="00AC0103" w:rsidRPr="004341D5">
        <w:rPr>
          <w:rFonts w:ascii="Arial" w:eastAsia="Times New Roman" w:hAnsi="Arial" w:cs="Arial"/>
          <w:bCs/>
          <w:lang w:eastAsia="ar-SA"/>
        </w:rPr>
        <w:t>nie</w:t>
      </w:r>
      <w:r w:rsidR="002B7D46" w:rsidRPr="004341D5">
        <w:rPr>
          <w:rFonts w:ascii="Arial" w:eastAsia="Times New Roman" w:hAnsi="Arial" w:cs="Arial"/>
          <w:bCs/>
          <w:lang w:eastAsia="ar-SA"/>
        </w:rPr>
        <w:t>przepakowywan</w:t>
      </w:r>
      <w:r w:rsidR="00095BDE" w:rsidRPr="004341D5">
        <w:rPr>
          <w:rFonts w:ascii="Arial" w:eastAsia="Times New Roman" w:hAnsi="Arial" w:cs="Arial"/>
          <w:bCs/>
          <w:lang w:eastAsia="ar-SA"/>
        </w:rPr>
        <w:t>y</w:t>
      </w:r>
      <w:r w:rsidR="002B7D46" w:rsidRPr="004341D5">
        <w:rPr>
          <w:rFonts w:ascii="Arial" w:eastAsia="Times New Roman" w:hAnsi="Arial" w:cs="Arial"/>
          <w:bCs/>
          <w:lang w:eastAsia="ar-SA"/>
        </w:rPr>
        <w:t xml:space="preserve">, </w:t>
      </w:r>
      <w:r w:rsidR="00B04BA7" w:rsidRPr="004341D5">
        <w:rPr>
          <w:rFonts w:ascii="Arial" w:eastAsia="Times New Roman" w:hAnsi="Arial" w:cs="Arial"/>
          <w:bCs/>
          <w:lang w:eastAsia="ar-SA"/>
        </w:rPr>
        <w:t>nie</w:t>
      </w:r>
      <w:r w:rsidR="002B7D46" w:rsidRPr="004341D5">
        <w:rPr>
          <w:rFonts w:ascii="Arial" w:eastAsia="Times New Roman" w:hAnsi="Arial" w:cs="Arial"/>
          <w:bCs/>
          <w:lang w:eastAsia="ar-SA"/>
        </w:rPr>
        <w:t>zwrócon</w:t>
      </w:r>
      <w:r w:rsidR="00095BDE" w:rsidRPr="004341D5">
        <w:rPr>
          <w:rFonts w:ascii="Arial" w:eastAsia="Times New Roman" w:hAnsi="Arial" w:cs="Arial"/>
          <w:bCs/>
          <w:lang w:eastAsia="ar-SA"/>
        </w:rPr>
        <w:t xml:space="preserve">y </w:t>
      </w:r>
      <w:r w:rsidR="00B04BA7" w:rsidRPr="004341D5">
        <w:rPr>
          <w:rFonts w:ascii="Arial" w:eastAsia="Times New Roman" w:hAnsi="Arial" w:cs="Arial"/>
          <w:bCs/>
          <w:lang w:eastAsia="ar-SA"/>
        </w:rPr>
        <w:t>oraz nie</w:t>
      </w:r>
      <w:r w:rsidR="00095BDE" w:rsidRPr="004341D5">
        <w:rPr>
          <w:rFonts w:ascii="Arial" w:eastAsia="Times New Roman" w:hAnsi="Arial" w:cs="Arial"/>
          <w:bCs/>
          <w:lang w:eastAsia="ar-SA"/>
        </w:rPr>
        <w:t>stanowi</w:t>
      </w:r>
      <w:r w:rsidR="00AC0103" w:rsidRPr="004341D5">
        <w:rPr>
          <w:rFonts w:ascii="Arial" w:eastAsia="Times New Roman" w:hAnsi="Arial" w:cs="Arial"/>
          <w:bCs/>
          <w:lang w:eastAsia="ar-SA"/>
        </w:rPr>
        <w:t>ący</w:t>
      </w:r>
      <w:r w:rsidR="002B7D46" w:rsidRPr="004341D5">
        <w:rPr>
          <w:rFonts w:ascii="Arial" w:eastAsia="Times New Roman" w:hAnsi="Arial" w:cs="Arial"/>
          <w:bCs/>
          <w:lang w:eastAsia="ar-SA"/>
        </w:rPr>
        <w:t xml:space="preserve"> model</w:t>
      </w:r>
      <w:r w:rsidR="00B04BA7" w:rsidRPr="004341D5">
        <w:rPr>
          <w:rFonts w:ascii="Arial" w:eastAsia="Times New Roman" w:hAnsi="Arial" w:cs="Arial"/>
          <w:bCs/>
          <w:lang w:eastAsia="ar-SA"/>
        </w:rPr>
        <w:t>i</w:t>
      </w:r>
      <w:r w:rsidR="002B7D46" w:rsidRPr="004341D5">
        <w:rPr>
          <w:rFonts w:ascii="Arial" w:eastAsia="Times New Roman" w:hAnsi="Arial" w:cs="Arial"/>
          <w:bCs/>
          <w:lang w:eastAsia="ar-SA"/>
        </w:rPr>
        <w:t xml:space="preserve"> wcześniej podlegając</w:t>
      </w:r>
      <w:r w:rsidR="00B04BA7" w:rsidRPr="004341D5">
        <w:rPr>
          <w:rFonts w:ascii="Arial" w:eastAsia="Times New Roman" w:hAnsi="Arial" w:cs="Arial"/>
          <w:bCs/>
          <w:lang w:eastAsia="ar-SA"/>
        </w:rPr>
        <w:t>ych</w:t>
      </w:r>
      <w:r w:rsidR="002B7D46" w:rsidRPr="004341D5">
        <w:rPr>
          <w:rFonts w:ascii="Arial" w:eastAsia="Times New Roman" w:hAnsi="Arial" w:cs="Arial"/>
          <w:bCs/>
          <w:lang w:eastAsia="ar-SA"/>
        </w:rPr>
        <w:t xml:space="preserve"> ekspozycji w placówkach handlowych;</w:t>
      </w:r>
    </w:p>
    <w:p w14:paraId="32F7DD22" w14:textId="3D3B6FFF" w:rsidR="0020591F" w:rsidRPr="004341D5" w:rsidRDefault="00674028" w:rsidP="005E456D">
      <w:pPr>
        <w:pStyle w:val="Akapitzlist"/>
        <w:numPr>
          <w:ilvl w:val="1"/>
          <w:numId w:val="18"/>
        </w:numPr>
        <w:tabs>
          <w:tab w:val="left" w:pos="727"/>
        </w:tabs>
        <w:ind w:left="567" w:hanging="283"/>
        <w:rPr>
          <w:rFonts w:ascii="Arial" w:eastAsia="Times New Roman" w:hAnsi="Arial" w:cs="Arial"/>
          <w:bCs/>
          <w:lang w:eastAsia="ar-SA"/>
        </w:rPr>
      </w:pPr>
      <w:r w:rsidRPr="004341D5">
        <w:rPr>
          <w:rFonts w:ascii="Arial" w:eastAsia="Times New Roman" w:hAnsi="Arial" w:cs="Arial"/>
          <w:bCs/>
          <w:lang w:eastAsia="ar-SA"/>
        </w:rPr>
        <w:t xml:space="preserve">jest </w:t>
      </w:r>
      <w:r w:rsidR="002B7D46" w:rsidRPr="004341D5">
        <w:rPr>
          <w:rFonts w:ascii="Arial" w:eastAsia="Times New Roman" w:hAnsi="Arial" w:cs="Arial"/>
          <w:bCs/>
          <w:lang w:eastAsia="ar-SA"/>
        </w:rPr>
        <w:t>woln</w:t>
      </w:r>
      <w:r w:rsidR="00095BDE" w:rsidRPr="004341D5">
        <w:rPr>
          <w:rFonts w:ascii="Arial" w:eastAsia="Times New Roman" w:hAnsi="Arial" w:cs="Arial"/>
          <w:bCs/>
          <w:lang w:eastAsia="ar-SA"/>
        </w:rPr>
        <w:t>y</w:t>
      </w:r>
      <w:r w:rsidR="002B7D46" w:rsidRPr="004341D5">
        <w:rPr>
          <w:rFonts w:ascii="Arial" w:eastAsia="Times New Roman" w:hAnsi="Arial" w:cs="Arial"/>
          <w:bCs/>
          <w:lang w:eastAsia="ar-SA"/>
        </w:rPr>
        <w:t xml:space="preserve"> od wad fizycznych i prawnych;</w:t>
      </w:r>
    </w:p>
    <w:p w14:paraId="78C0F0D7" w14:textId="337A1678" w:rsidR="00020F81" w:rsidRPr="004341D5" w:rsidRDefault="00020F81" w:rsidP="005E456D">
      <w:pPr>
        <w:pStyle w:val="Akapitzlist"/>
        <w:numPr>
          <w:ilvl w:val="1"/>
          <w:numId w:val="18"/>
        </w:numPr>
        <w:tabs>
          <w:tab w:val="left" w:pos="75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jest </w:t>
      </w:r>
      <w:r w:rsidR="002B7D46" w:rsidRPr="004341D5">
        <w:rPr>
          <w:rFonts w:ascii="Arial" w:eastAsia="Times New Roman" w:hAnsi="Arial" w:cs="Arial"/>
          <w:bCs/>
          <w:lang w:eastAsia="ar-SA"/>
        </w:rPr>
        <w:t>wyłączną własnością</w:t>
      </w:r>
      <w:r w:rsidRPr="004341D5">
        <w:rPr>
          <w:rFonts w:ascii="Arial" w:eastAsia="Times New Roman" w:hAnsi="Arial" w:cs="Arial"/>
          <w:bCs/>
          <w:lang w:eastAsia="ar-SA"/>
        </w:rPr>
        <w:t xml:space="preserve"> Wykonawcy</w:t>
      </w:r>
      <w:r w:rsidR="002B7D46" w:rsidRPr="004341D5">
        <w:rPr>
          <w:rFonts w:ascii="Arial" w:eastAsia="Times New Roman" w:hAnsi="Arial" w:cs="Arial"/>
          <w:bCs/>
          <w:lang w:eastAsia="ar-SA"/>
        </w:rPr>
        <w:t>,</w:t>
      </w:r>
    </w:p>
    <w:p w14:paraId="359EBD14" w14:textId="6DBCD514" w:rsidR="00020F81" w:rsidRPr="004341D5" w:rsidRDefault="002B7D46" w:rsidP="005E456D">
      <w:pPr>
        <w:pStyle w:val="Akapitzlist"/>
        <w:numPr>
          <w:ilvl w:val="1"/>
          <w:numId w:val="18"/>
        </w:numPr>
        <w:tabs>
          <w:tab w:val="left" w:pos="755"/>
        </w:tabs>
        <w:ind w:left="567" w:hanging="283"/>
        <w:rPr>
          <w:rFonts w:ascii="Arial" w:eastAsia="Times New Roman" w:hAnsi="Arial" w:cs="Arial"/>
          <w:bCs/>
          <w:lang w:eastAsia="ar-SA"/>
        </w:rPr>
      </w:pPr>
      <w:r w:rsidRPr="004341D5">
        <w:rPr>
          <w:rFonts w:ascii="Arial" w:eastAsia="Times New Roman" w:hAnsi="Arial" w:cs="Arial"/>
          <w:bCs/>
          <w:lang w:eastAsia="ar-SA"/>
        </w:rPr>
        <w:lastRenderedPageBreak/>
        <w:t xml:space="preserve">nie </w:t>
      </w:r>
      <w:r w:rsidR="00095BDE" w:rsidRPr="004341D5">
        <w:rPr>
          <w:rFonts w:ascii="Arial" w:eastAsia="Times New Roman" w:hAnsi="Arial" w:cs="Arial"/>
          <w:bCs/>
          <w:lang w:eastAsia="ar-SA"/>
        </w:rPr>
        <w:t>jest</w:t>
      </w:r>
      <w:r w:rsidRPr="004341D5">
        <w:rPr>
          <w:rFonts w:ascii="Arial" w:eastAsia="Times New Roman" w:hAnsi="Arial" w:cs="Arial"/>
          <w:bCs/>
          <w:lang w:eastAsia="ar-SA"/>
        </w:rPr>
        <w:t xml:space="preserve"> obciążon</w:t>
      </w:r>
      <w:r w:rsidR="00095BDE" w:rsidRPr="004341D5">
        <w:rPr>
          <w:rFonts w:ascii="Arial" w:eastAsia="Times New Roman" w:hAnsi="Arial" w:cs="Arial"/>
          <w:bCs/>
          <w:lang w:eastAsia="ar-SA"/>
        </w:rPr>
        <w:t>y</w:t>
      </w:r>
      <w:r w:rsidRPr="004341D5">
        <w:rPr>
          <w:rFonts w:ascii="Arial" w:eastAsia="Times New Roman" w:hAnsi="Arial" w:cs="Arial"/>
          <w:bCs/>
          <w:lang w:eastAsia="ar-SA"/>
        </w:rPr>
        <w:t xml:space="preserve"> żadnym prawem osoby trzeciej </w:t>
      </w:r>
    </w:p>
    <w:p w14:paraId="0E6479C9" w14:textId="4FC125D3" w:rsidR="00020F81" w:rsidRPr="004341D5" w:rsidRDefault="00095BDE" w:rsidP="005E456D">
      <w:pPr>
        <w:pStyle w:val="Akapitzlist"/>
        <w:numPr>
          <w:ilvl w:val="1"/>
          <w:numId w:val="18"/>
        </w:numPr>
        <w:tabs>
          <w:tab w:val="left" w:pos="755"/>
        </w:tabs>
        <w:ind w:left="567" w:hanging="283"/>
        <w:rPr>
          <w:rFonts w:ascii="Arial" w:eastAsia="Times New Roman" w:hAnsi="Arial" w:cs="Arial"/>
          <w:bCs/>
          <w:lang w:eastAsia="ar-SA"/>
        </w:rPr>
      </w:pPr>
      <w:r w:rsidRPr="004341D5">
        <w:rPr>
          <w:rFonts w:ascii="Arial" w:eastAsia="Times New Roman" w:hAnsi="Arial" w:cs="Arial"/>
          <w:bCs/>
          <w:lang w:eastAsia="ar-SA"/>
        </w:rPr>
        <w:t>nie podlega</w:t>
      </w:r>
      <w:r w:rsidR="002B7D46" w:rsidRPr="004341D5">
        <w:rPr>
          <w:rFonts w:ascii="Arial" w:eastAsia="Times New Roman" w:hAnsi="Arial" w:cs="Arial"/>
          <w:bCs/>
          <w:lang w:eastAsia="ar-SA"/>
        </w:rPr>
        <w:t xml:space="preserve"> żadnym wyłączeniom lub ograniczeniom w rozporządzaniu prawnym lub faktycznym, </w:t>
      </w:r>
    </w:p>
    <w:p w14:paraId="69EB3365" w14:textId="6682CA00" w:rsidR="0020591F" w:rsidRPr="004341D5" w:rsidRDefault="002B7D46" w:rsidP="005E456D">
      <w:pPr>
        <w:pStyle w:val="Akapitzlist"/>
        <w:numPr>
          <w:ilvl w:val="1"/>
          <w:numId w:val="18"/>
        </w:numPr>
        <w:tabs>
          <w:tab w:val="left" w:pos="75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nie toczy się </w:t>
      </w:r>
      <w:r w:rsidR="00020F81" w:rsidRPr="004341D5">
        <w:rPr>
          <w:rFonts w:ascii="Arial" w:eastAsia="Times New Roman" w:hAnsi="Arial" w:cs="Arial"/>
          <w:bCs/>
          <w:lang w:eastAsia="ar-SA"/>
        </w:rPr>
        <w:t xml:space="preserve">wobec niego </w:t>
      </w:r>
      <w:r w:rsidRPr="004341D5">
        <w:rPr>
          <w:rFonts w:ascii="Arial" w:eastAsia="Times New Roman" w:hAnsi="Arial" w:cs="Arial"/>
          <w:bCs/>
          <w:lang w:eastAsia="ar-SA"/>
        </w:rPr>
        <w:t>żadne postępowanie są</w:t>
      </w:r>
      <w:r w:rsidR="007A6B93" w:rsidRPr="004341D5">
        <w:rPr>
          <w:rFonts w:ascii="Arial" w:eastAsia="Times New Roman" w:hAnsi="Arial" w:cs="Arial"/>
          <w:bCs/>
          <w:lang w:eastAsia="ar-SA"/>
        </w:rPr>
        <w:t>dowe lub pozasądowe,</w:t>
      </w:r>
      <w:r w:rsidRPr="004341D5">
        <w:rPr>
          <w:rFonts w:ascii="Arial" w:eastAsia="Times New Roman" w:hAnsi="Arial" w:cs="Arial"/>
          <w:bCs/>
          <w:lang w:eastAsia="ar-SA"/>
        </w:rPr>
        <w:t xml:space="preserve"> które</w:t>
      </w:r>
      <w:r w:rsidR="00E2699E" w:rsidRPr="004341D5">
        <w:rPr>
          <w:rFonts w:ascii="Arial" w:eastAsia="Times New Roman" w:hAnsi="Arial" w:cs="Arial"/>
          <w:bCs/>
          <w:lang w:eastAsia="ar-SA"/>
        </w:rPr>
        <w:t xml:space="preserve"> choćby pośrednio</w:t>
      </w:r>
      <w:r w:rsidR="000A5F10" w:rsidRPr="004341D5">
        <w:rPr>
          <w:rFonts w:ascii="Arial" w:eastAsia="Times New Roman" w:hAnsi="Arial" w:cs="Arial"/>
          <w:bCs/>
          <w:lang w:eastAsia="ar-SA"/>
        </w:rPr>
        <w:t xml:space="preserve"> </w:t>
      </w:r>
      <w:r w:rsidR="00E2699E" w:rsidRPr="004341D5">
        <w:rPr>
          <w:rFonts w:ascii="Arial" w:eastAsia="Times New Roman" w:hAnsi="Arial" w:cs="Arial"/>
          <w:bCs/>
          <w:lang w:eastAsia="ar-SA"/>
        </w:rPr>
        <w:t>dotyczył</w:t>
      </w:r>
      <w:r w:rsidR="000A5F10" w:rsidRPr="004341D5">
        <w:rPr>
          <w:rFonts w:ascii="Arial" w:eastAsia="Times New Roman" w:hAnsi="Arial" w:cs="Arial"/>
          <w:bCs/>
          <w:lang w:eastAsia="ar-SA"/>
        </w:rPr>
        <w:t>o</w:t>
      </w:r>
      <w:r w:rsidR="00E2699E" w:rsidRPr="004341D5">
        <w:rPr>
          <w:rFonts w:ascii="Arial" w:eastAsia="Times New Roman" w:hAnsi="Arial" w:cs="Arial"/>
          <w:bCs/>
          <w:lang w:eastAsia="ar-SA"/>
        </w:rPr>
        <w:t xml:space="preserve"> </w:t>
      </w:r>
      <w:r w:rsidR="00095BDE" w:rsidRPr="004341D5">
        <w:rPr>
          <w:rFonts w:ascii="Arial" w:eastAsia="Times New Roman" w:hAnsi="Arial" w:cs="Arial"/>
          <w:bCs/>
          <w:lang w:eastAsia="ar-SA"/>
        </w:rPr>
        <w:t>tego sprzętu</w:t>
      </w:r>
      <w:r w:rsidRPr="004341D5">
        <w:rPr>
          <w:rFonts w:ascii="Arial" w:eastAsia="Times New Roman" w:hAnsi="Arial" w:cs="Arial"/>
          <w:bCs/>
          <w:lang w:eastAsia="ar-SA"/>
        </w:rPr>
        <w:t>.</w:t>
      </w:r>
    </w:p>
    <w:p w14:paraId="43AB5BE2" w14:textId="77777777" w:rsidR="005E456D" w:rsidRPr="004341D5" w:rsidRDefault="002B7D46" w:rsidP="005E456D">
      <w:pPr>
        <w:pStyle w:val="Akapitzlist"/>
        <w:numPr>
          <w:ilvl w:val="0"/>
          <w:numId w:val="18"/>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Dostarczony sprzęt </w:t>
      </w:r>
      <w:r w:rsidR="00095BDE" w:rsidRPr="004341D5">
        <w:rPr>
          <w:rFonts w:ascii="Arial" w:eastAsia="Times New Roman" w:hAnsi="Arial" w:cs="Arial"/>
          <w:bCs/>
          <w:lang w:eastAsia="ar-SA"/>
        </w:rPr>
        <w:t xml:space="preserve">komputerowy </w:t>
      </w:r>
      <w:r w:rsidRPr="004341D5">
        <w:rPr>
          <w:rFonts w:ascii="Arial" w:eastAsia="Times New Roman" w:hAnsi="Arial" w:cs="Arial"/>
          <w:bCs/>
          <w:lang w:eastAsia="ar-SA"/>
        </w:rPr>
        <w:t>pochodzić będzie z oficjalnych kanałów dystrybucyjnych producenta obejmujących również rynek Unii Europejskiej, zapewniających w szczególności realizację uprawnień gwarancyjnych.</w:t>
      </w:r>
    </w:p>
    <w:p w14:paraId="7C2D2EB7" w14:textId="5D348A52" w:rsidR="0020591F" w:rsidRPr="004341D5" w:rsidRDefault="002B7D46" w:rsidP="005E456D">
      <w:pPr>
        <w:pStyle w:val="Akapitzlist"/>
        <w:numPr>
          <w:ilvl w:val="0"/>
          <w:numId w:val="18"/>
        </w:numPr>
        <w:ind w:left="284" w:hanging="284"/>
        <w:rPr>
          <w:rFonts w:ascii="Arial" w:eastAsia="Times New Roman" w:hAnsi="Arial" w:cs="Arial"/>
          <w:bCs/>
          <w:lang w:eastAsia="ar-SA"/>
        </w:rPr>
      </w:pPr>
      <w:r w:rsidRPr="004341D5">
        <w:rPr>
          <w:rFonts w:ascii="Arial" w:eastAsia="Times New Roman" w:hAnsi="Arial" w:cs="Arial"/>
          <w:bCs/>
          <w:lang w:eastAsia="ar-SA"/>
        </w:rPr>
        <w:t>Dodatkowo Wykonawca zapewnia, że:</w:t>
      </w:r>
    </w:p>
    <w:p w14:paraId="5CA5D8EF" w14:textId="78384103" w:rsidR="0020591F" w:rsidRPr="004341D5" w:rsidRDefault="002B7D46" w:rsidP="00B665FC">
      <w:pPr>
        <w:pStyle w:val="Akapitzlist"/>
        <w:numPr>
          <w:ilvl w:val="1"/>
          <w:numId w:val="18"/>
        </w:numPr>
        <w:tabs>
          <w:tab w:val="left" w:pos="727"/>
        </w:tabs>
        <w:ind w:left="567" w:hanging="284"/>
        <w:rPr>
          <w:rFonts w:ascii="Arial" w:eastAsia="Times New Roman" w:hAnsi="Arial" w:cs="Arial"/>
          <w:bCs/>
          <w:lang w:eastAsia="ar-SA"/>
        </w:rPr>
      </w:pPr>
      <w:r w:rsidRPr="004341D5">
        <w:rPr>
          <w:rFonts w:ascii="Arial" w:eastAsia="Times New Roman" w:hAnsi="Arial" w:cs="Arial"/>
          <w:bCs/>
          <w:lang w:eastAsia="ar-SA"/>
        </w:rPr>
        <w:t>w przypadku zaistnienia jakichkolwiek wątpliwości Zamawiający lub Beneficjenci mogą zwrócić się do producenta sprzętu lub oprogramowania w celu potwierdzenia jego autentyczności, oryginalności i wszelkich innych kwestii z tym związanych;</w:t>
      </w:r>
    </w:p>
    <w:p w14:paraId="618029EE" w14:textId="3B6BA635" w:rsidR="0020591F" w:rsidRPr="004341D5" w:rsidRDefault="002B7D46" w:rsidP="00B665FC">
      <w:pPr>
        <w:pStyle w:val="Akapitzlist"/>
        <w:numPr>
          <w:ilvl w:val="1"/>
          <w:numId w:val="18"/>
        </w:numPr>
        <w:tabs>
          <w:tab w:val="left" w:pos="736"/>
        </w:tabs>
        <w:ind w:left="567" w:hanging="284"/>
        <w:rPr>
          <w:rFonts w:ascii="Arial" w:eastAsia="Times New Roman" w:hAnsi="Arial" w:cs="Arial"/>
          <w:bCs/>
          <w:lang w:eastAsia="ar-SA"/>
        </w:rPr>
      </w:pPr>
      <w:r w:rsidRPr="004341D5">
        <w:rPr>
          <w:rFonts w:ascii="Arial" w:eastAsia="Times New Roman" w:hAnsi="Arial" w:cs="Arial"/>
          <w:bCs/>
          <w:lang w:eastAsia="ar-SA"/>
        </w:rPr>
        <w:t xml:space="preserve">rozporządzanie lub korzystanie przez </w:t>
      </w:r>
      <w:r w:rsidR="00095BDE" w:rsidRPr="004341D5">
        <w:rPr>
          <w:rFonts w:ascii="Arial" w:eastAsia="Times New Roman" w:hAnsi="Arial" w:cs="Arial"/>
          <w:bCs/>
          <w:lang w:eastAsia="ar-SA"/>
        </w:rPr>
        <w:t>Zamawiającego lub Beneficjentów</w:t>
      </w:r>
      <w:r w:rsidRPr="004341D5">
        <w:rPr>
          <w:rFonts w:ascii="Arial" w:eastAsia="Times New Roman" w:hAnsi="Arial" w:cs="Arial"/>
          <w:bCs/>
          <w:lang w:eastAsia="ar-SA"/>
        </w:rPr>
        <w:t xml:space="preserve"> z przedmiotu umowy, w tym z dokumentacji oraz dóbr niematerialnych wskazanych w niniejszej umowie</w:t>
      </w:r>
      <w:r w:rsidR="007527DE" w:rsidRPr="004341D5">
        <w:rPr>
          <w:rFonts w:ascii="Arial" w:eastAsia="Times New Roman" w:hAnsi="Arial" w:cs="Arial"/>
          <w:bCs/>
          <w:lang w:eastAsia="ar-SA"/>
        </w:rPr>
        <w:t>,</w:t>
      </w:r>
      <w:r w:rsidRPr="004341D5">
        <w:rPr>
          <w:rFonts w:ascii="Arial" w:eastAsia="Times New Roman" w:hAnsi="Arial" w:cs="Arial"/>
          <w:bCs/>
          <w:lang w:eastAsia="ar-SA"/>
        </w:rPr>
        <w:t xml:space="preserve"> nie będzie przedmiotem praw osób trzecich w zakresie:</w:t>
      </w:r>
    </w:p>
    <w:p w14:paraId="0CD578E3" w14:textId="77777777" w:rsidR="0020591F" w:rsidRPr="004341D5" w:rsidRDefault="002B7D46" w:rsidP="00B665FC">
      <w:pPr>
        <w:pStyle w:val="Akapitzlist"/>
        <w:numPr>
          <w:ilvl w:val="2"/>
          <w:numId w:val="18"/>
        </w:numPr>
        <w:tabs>
          <w:tab w:val="left" w:pos="719"/>
        </w:tabs>
        <w:ind w:left="851" w:hanging="283"/>
        <w:rPr>
          <w:rFonts w:ascii="Arial" w:eastAsia="Times New Roman" w:hAnsi="Arial" w:cs="Arial"/>
          <w:bCs/>
          <w:lang w:eastAsia="ar-SA"/>
        </w:rPr>
      </w:pPr>
      <w:r w:rsidRPr="004341D5">
        <w:rPr>
          <w:rFonts w:ascii="Arial" w:eastAsia="Times New Roman" w:hAnsi="Arial" w:cs="Arial"/>
          <w:bCs/>
          <w:lang w:eastAsia="ar-SA"/>
        </w:rPr>
        <w:t>praw autorskich;</w:t>
      </w:r>
    </w:p>
    <w:p w14:paraId="748B65BE" w14:textId="77777777" w:rsidR="0020591F" w:rsidRPr="004341D5" w:rsidRDefault="002B7D46" w:rsidP="00B665FC">
      <w:pPr>
        <w:pStyle w:val="Akapitzlist"/>
        <w:numPr>
          <w:ilvl w:val="2"/>
          <w:numId w:val="18"/>
        </w:numPr>
        <w:tabs>
          <w:tab w:val="left" w:pos="731"/>
        </w:tabs>
        <w:ind w:left="851" w:hanging="283"/>
        <w:rPr>
          <w:rFonts w:ascii="Arial" w:eastAsia="Times New Roman" w:hAnsi="Arial" w:cs="Arial"/>
          <w:bCs/>
          <w:lang w:eastAsia="ar-SA"/>
        </w:rPr>
      </w:pPr>
      <w:r w:rsidRPr="004341D5">
        <w:rPr>
          <w:rFonts w:ascii="Arial" w:eastAsia="Times New Roman" w:hAnsi="Arial" w:cs="Arial"/>
          <w:bCs/>
          <w:lang w:eastAsia="ar-SA"/>
        </w:rPr>
        <w:t>praw własności intelektualnej lub przemysłowej;</w:t>
      </w:r>
    </w:p>
    <w:p w14:paraId="65149C5A" w14:textId="6C9A2A56" w:rsidR="0020591F" w:rsidRPr="004341D5" w:rsidRDefault="002B7D46" w:rsidP="00B665FC">
      <w:pPr>
        <w:pStyle w:val="Akapitzlist"/>
        <w:numPr>
          <w:ilvl w:val="2"/>
          <w:numId w:val="18"/>
        </w:numPr>
        <w:tabs>
          <w:tab w:val="left" w:pos="733"/>
        </w:tabs>
        <w:ind w:left="851" w:hanging="283"/>
        <w:rPr>
          <w:rFonts w:ascii="Arial" w:eastAsia="Times New Roman" w:hAnsi="Arial" w:cs="Arial"/>
          <w:bCs/>
          <w:lang w:eastAsia="ar-SA"/>
        </w:rPr>
      </w:pPr>
      <w:r w:rsidRPr="004341D5">
        <w:rPr>
          <w:rFonts w:ascii="Arial" w:eastAsia="Times New Roman" w:hAnsi="Arial" w:cs="Arial"/>
          <w:bCs/>
          <w:lang w:eastAsia="ar-SA"/>
        </w:rPr>
        <w:t>warunków gwarancji lub serwisu oprogramowania komputerowego wchodzącego w</w:t>
      </w:r>
      <w:r w:rsidR="009D3ADA" w:rsidRPr="004341D5">
        <w:rPr>
          <w:rFonts w:ascii="Arial" w:eastAsia="Times New Roman" w:hAnsi="Arial" w:cs="Arial"/>
          <w:bCs/>
          <w:lang w:eastAsia="ar-SA"/>
        </w:rPr>
        <w:t> </w:t>
      </w:r>
      <w:r w:rsidRPr="004341D5">
        <w:rPr>
          <w:rFonts w:ascii="Arial" w:eastAsia="Times New Roman" w:hAnsi="Arial" w:cs="Arial"/>
          <w:bCs/>
          <w:lang w:eastAsia="ar-SA"/>
        </w:rPr>
        <w:t>zakres infrastruktury Zamawiającego.</w:t>
      </w:r>
    </w:p>
    <w:p w14:paraId="2EB65CF4" w14:textId="77777777" w:rsidR="00CE5874" w:rsidRPr="004341D5" w:rsidRDefault="00CE5874" w:rsidP="00CE5874">
      <w:pPr>
        <w:pStyle w:val="Tekstpodstawowy"/>
        <w:ind w:left="0"/>
        <w:rPr>
          <w:rFonts w:ascii="Arial" w:eastAsia="Times New Roman" w:hAnsi="Arial" w:cs="Arial"/>
          <w:bCs/>
          <w:sz w:val="22"/>
          <w:szCs w:val="22"/>
          <w:lang w:eastAsia="ar-SA"/>
        </w:rPr>
      </w:pPr>
    </w:p>
    <w:p w14:paraId="1D5376F4" w14:textId="77D866EF" w:rsidR="00CE5874" w:rsidRPr="004341D5" w:rsidRDefault="00CE5874" w:rsidP="00CE5874">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2</w:t>
      </w:r>
    </w:p>
    <w:p w14:paraId="260735E6" w14:textId="77777777" w:rsidR="00CE5874" w:rsidRPr="004341D5" w:rsidRDefault="00CE5874" w:rsidP="00CE5874">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Oświadczenia Wykonawcy</w:t>
      </w:r>
    </w:p>
    <w:p w14:paraId="7DAB886D" w14:textId="154075BD"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Wykonawca oświadcza, że zawarcie i wykonywanie umowy nie stanowi naruszenia praw osób trzecich.</w:t>
      </w:r>
    </w:p>
    <w:p w14:paraId="389DAF90" w14:textId="21B4918F"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zwalnia Zamawiającego i Beneficjentów od wszelkiej odpowiedzialności </w:t>
      </w:r>
      <w:r w:rsidR="00BD267F" w:rsidRPr="004341D5">
        <w:rPr>
          <w:rFonts w:ascii="Arial" w:eastAsia="Times New Roman" w:hAnsi="Arial" w:cs="Arial"/>
          <w:bCs/>
          <w:lang w:eastAsia="ar-SA"/>
        </w:rPr>
        <w:t xml:space="preserve">z tytułu </w:t>
      </w:r>
      <w:r w:rsidRPr="004341D5">
        <w:rPr>
          <w:rFonts w:ascii="Arial" w:eastAsia="Times New Roman" w:hAnsi="Arial" w:cs="Arial"/>
          <w:bCs/>
          <w:lang w:eastAsia="ar-SA"/>
        </w:rPr>
        <w:t>jakichkolwiek roszczeń osób trzecich, powstałych w związku z wykonywaniem przez Wykonawcę przedmiotu umowy.</w:t>
      </w:r>
    </w:p>
    <w:p w14:paraId="14650BCB" w14:textId="77777777"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 przypadku roszczeń osób trzecich mających związek z przedmiotem niniejszej umowy, Wykonawca podejmie działania mające na celu zażegnanie sporu oraz poniesie wszelkie koszty z tym związane, a w szczególności koszty zastępstwa procesowego oraz koszty odszkodowań wynikających z orzeczeń sądowych.</w:t>
      </w:r>
    </w:p>
    <w:p w14:paraId="0382347B" w14:textId="6DB68A0F"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Wykonawca zobowiązany jest do naprawienia wszelkich szkód powstałych w związku</w:t>
      </w:r>
      <w:r w:rsidR="00BD267F" w:rsidRPr="004341D5">
        <w:rPr>
          <w:rFonts w:ascii="Arial" w:eastAsia="Times New Roman" w:hAnsi="Arial" w:cs="Arial"/>
          <w:bCs/>
          <w:lang w:eastAsia="ar-SA"/>
        </w:rPr>
        <w:t xml:space="preserve"> </w:t>
      </w:r>
      <w:r w:rsidR="00BD267F" w:rsidRPr="004341D5">
        <w:rPr>
          <w:rFonts w:ascii="Arial" w:eastAsia="Times New Roman" w:hAnsi="Arial" w:cs="Arial"/>
          <w:bCs/>
          <w:lang w:eastAsia="ar-SA"/>
        </w:rPr>
        <w:br/>
        <w:t xml:space="preserve">z </w:t>
      </w:r>
      <w:r w:rsidRPr="004341D5">
        <w:rPr>
          <w:rFonts w:ascii="Arial" w:eastAsia="Times New Roman" w:hAnsi="Arial" w:cs="Arial"/>
          <w:bCs/>
          <w:lang w:eastAsia="ar-SA"/>
        </w:rPr>
        <w:t>zawarciem i wykonywaniem niniejszej umowy, zarówno po stronie Zamawiającego, Beneficjentów jak i osób trzecich.</w:t>
      </w:r>
    </w:p>
    <w:p w14:paraId="2518BA02" w14:textId="77777777" w:rsidR="00CE5874" w:rsidRPr="004341D5" w:rsidRDefault="00CE5874" w:rsidP="005E77F6">
      <w:pPr>
        <w:pStyle w:val="Tekstpodstawowy"/>
        <w:ind w:left="0"/>
        <w:jc w:val="center"/>
        <w:rPr>
          <w:rFonts w:ascii="Arial" w:eastAsia="Times New Roman" w:hAnsi="Arial" w:cs="Arial"/>
          <w:bCs/>
          <w:sz w:val="22"/>
          <w:szCs w:val="22"/>
          <w:lang w:eastAsia="ar-SA"/>
        </w:rPr>
      </w:pPr>
    </w:p>
    <w:p w14:paraId="67625118" w14:textId="2D656AFD"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3</w:t>
      </w:r>
    </w:p>
    <w:p w14:paraId="41CDEB19"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Terminy i realizacja</w:t>
      </w:r>
    </w:p>
    <w:p w14:paraId="5E39E05C" w14:textId="5F20B7F5"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w:t>
      </w:r>
      <w:r w:rsidR="00E91A56" w:rsidRPr="004341D5">
        <w:rPr>
          <w:rFonts w:ascii="Arial" w:eastAsia="Times New Roman" w:hAnsi="Arial" w:cs="Arial"/>
          <w:bCs/>
          <w:lang w:eastAsia="ar-SA"/>
        </w:rPr>
        <w:t>z</w:t>
      </w:r>
      <w:r w:rsidRPr="004341D5">
        <w:rPr>
          <w:rFonts w:ascii="Arial" w:eastAsia="Times New Roman" w:hAnsi="Arial" w:cs="Arial"/>
          <w:bCs/>
          <w:lang w:eastAsia="ar-SA"/>
        </w:rPr>
        <w:t>realiz</w:t>
      </w:r>
      <w:r w:rsidR="00E91A56" w:rsidRPr="004341D5">
        <w:rPr>
          <w:rFonts w:ascii="Arial" w:eastAsia="Times New Roman" w:hAnsi="Arial" w:cs="Arial"/>
          <w:bCs/>
          <w:lang w:eastAsia="ar-SA"/>
        </w:rPr>
        <w:t>uje</w:t>
      </w:r>
      <w:r w:rsidRPr="004341D5">
        <w:rPr>
          <w:rFonts w:ascii="Arial" w:eastAsia="Times New Roman" w:hAnsi="Arial" w:cs="Arial"/>
          <w:bCs/>
          <w:lang w:eastAsia="ar-SA"/>
        </w:rPr>
        <w:t xml:space="preserve"> przedmiot </w:t>
      </w:r>
      <w:r w:rsidR="00342C89" w:rsidRPr="004341D5">
        <w:rPr>
          <w:rFonts w:ascii="Arial" w:eastAsia="Times New Roman" w:hAnsi="Arial" w:cs="Arial"/>
          <w:bCs/>
          <w:lang w:eastAsia="ar-SA"/>
        </w:rPr>
        <w:t>u</w:t>
      </w:r>
      <w:r w:rsidR="007A6B93" w:rsidRPr="004341D5">
        <w:rPr>
          <w:rFonts w:ascii="Arial" w:eastAsia="Times New Roman" w:hAnsi="Arial" w:cs="Arial"/>
          <w:bCs/>
          <w:lang w:eastAsia="ar-SA"/>
        </w:rPr>
        <w:t>mowy w terminie</w:t>
      </w:r>
      <w:r w:rsidRPr="004341D5">
        <w:rPr>
          <w:rFonts w:ascii="Arial" w:eastAsia="Times New Roman" w:hAnsi="Arial" w:cs="Arial"/>
          <w:bCs/>
          <w:lang w:eastAsia="ar-SA"/>
        </w:rPr>
        <w:t xml:space="preserve"> </w:t>
      </w:r>
      <w:r w:rsidR="00EE69BF" w:rsidRPr="004341D5">
        <w:rPr>
          <w:rFonts w:ascii="Arial" w:eastAsia="Times New Roman" w:hAnsi="Arial" w:cs="Arial"/>
          <w:bCs/>
          <w:lang w:eastAsia="ar-SA"/>
        </w:rPr>
        <w:t>60</w:t>
      </w:r>
      <w:r w:rsidRPr="004341D5">
        <w:rPr>
          <w:rFonts w:ascii="Arial" w:eastAsia="Times New Roman" w:hAnsi="Arial" w:cs="Arial"/>
          <w:bCs/>
          <w:lang w:eastAsia="ar-SA"/>
        </w:rPr>
        <w:t xml:space="preserve"> dni od </w:t>
      </w:r>
      <w:r w:rsidR="00E91A56" w:rsidRPr="004341D5">
        <w:rPr>
          <w:rFonts w:ascii="Arial" w:eastAsia="Times New Roman" w:hAnsi="Arial" w:cs="Arial"/>
          <w:bCs/>
          <w:lang w:eastAsia="ar-SA"/>
        </w:rPr>
        <w:t xml:space="preserve">dnia </w:t>
      </w:r>
      <w:r w:rsidRPr="004341D5">
        <w:rPr>
          <w:rFonts w:ascii="Arial" w:eastAsia="Times New Roman" w:hAnsi="Arial" w:cs="Arial"/>
          <w:bCs/>
          <w:lang w:eastAsia="ar-SA"/>
        </w:rPr>
        <w:t xml:space="preserve">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r w:rsidR="00E91A56" w:rsidRPr="004341D5">
        <w:rPr>
          <w:rFonts w:ascii="Arial" w:eastAsia="Times New Roman" w:hAnsi="Arial" w:cs="Arial"/>
          <w:bCs/>
          <w:lang w:eastAsia="ar-SA"/>
        </w:rPr>
        <w:t>.</w:t>
      </w:r>
    </w:p>
    <w:p w14:paraId="282E26BC" w14:textId="00F906B3"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Wykonawca</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zobowiązany jest powiadomić telefonicznie p</w:t>
      </w:r>
      <w:r w:rsidR="000C75B1" w:rsidRPr="004341D5">
        <w:rPr>
          <w:rFonts w:ascii="Arial" w:eastAsia="Times New Roman" w:hAnsi="Arial" w:cs="Arial"/>
          <w:bCs/>
          <w:lang w:eastAsia="ar-SA"/>
        </w:rPr>
        <w:t>rzedstawiciela Zamawiającego, o </w:t>
      </w:r>
      <w:r w:rsidRPr="004341D5">
        <w:rPr>
          <w:rFonts w:ascii="Arial" w:eastAsia="Times New Roman" w:hAnsi="Arial" w:cs="Arial"/>
          <w:bCs/>
          <w:lang w:eastAsia="ar-SA"/>
        </w:rPr>
        <w:t xml:space="preserve">którym mowa w § </w:t>
      </w:r>
      <w:r w:rsidR="007531AE" w:rsidRPr="004341D5">
        <w:rPr>
          <w:rFonts w:ascii="Arial" w:eastAsia="Times New Roman" w:hAnsi="Arial" w:cs="Arial"/>
          <w:bCs/>
          <w:lang w:eastAsia="ar-SA"/>
        </w:rPr>
        <w:t xml:space="preserve">8 </w:t>
      </w:r>
      <w:r w:rsidRPr="004341D5">
        <w:rPr>
          <w:rFonts w:ascii="Arial" w:eastAsia="Times New Roman" w:hAnsi="Arial" w:cs="Arial"/>
          <w:bCs/>
          <w:lang w:eastAsia="ar-SA"/>
        </w:rPr>
        <w:t xml:space="preserve">ust. 1 pkt 1, z wyprzedzeniem minimum 2 dni roboczych, o dacie </w:t>
      </w:r>
      <w:r w:rsidR="00E91A56" w:rsidRPr="004341D5">
        <w:rPr>
          <w:rFonts w:ascii="Arial" w:eastAsia="Times New Roman" w:hAnsi="Arial" w:cs="Arial"/>
          <w:bCs/>
          <w:lang w:eastAsia="ar-SA"/>
        </w:rPr>
        <w:br/>
      </w:r>
      <w:r w:rsidRPr="004341D5">
        <w:rPr>
          <w:rFonts w:ascii="Arial" w:eastAsia="Times New Roman" w:hAnsi="Arial" w:cs="Arial"/>
          <w:bCs/>
          <w:lang w:eastAsia="ar-SA"/>
        </w:rPr>
        <w:t>i godzinie dostawy</w:t>
      </w:r>
      <w:r w:rsidR="00E91A56" w:rsidRPr="004341D5">
        <w:rPr>
          <w:rFonts w:ascii="Arial" w:eastAsia="Times New Roman" w:hAnsi="Arial" w:cs="Arial"/>
          <w:bCs/>
          <w:lang w:eastAsia="ar-SA"/>
        </w:rPr>
        <w:t xml:space="preserve"> przedmiotu umowy do siedziby Zamawiającego</w:t>
      </w:r>
      <w:r w:rsidR="00EC268A" w:rsidRPr="004341D5">
        <w:rPr>
          <w:rFonts w:ascii="Arial" w:eastAsia="Times New Roman" w:hAnsi="Arial" w:cs="Arial"/>
          <w:bCs/>
          <w:lang w:eastAsia="ar-SA"/>
        </w:rPr>
        <w:t>, przy czym dostawa przedmiotu umowy nastąpi jednorazowo, bez podziału na części.</w:t>
      </w:r>
    </w:p>
    <w:p w14:paraId="04CAFC38" w14:textId="0BF3F0B4"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w:t>
      </w:r>
      <w:r w:rsidR="00565F3A"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00565F3A" w:rsidRPr="004341D5">
        <w:rPr>
          <w:rFonts w:ascii="Arial" w:eastAsia="Times New Roman" w:hAnsi="Arial" w:cs="Arial"/>
          <w:bCs/>
          <w:lang w:eastAsia="ar-SA"/>
        </w:rPr>
        <w:t>mowy</w:t>
      </w:r>
      <w:r w:rsidRPr="004341D5">
        <w:rPr>
          <w:rFonts w:ascii="Arial" w:eastAsia="Times New Roman" w:hAnsi="Arial" w:cs="Arial"/>
          <w:bCs/>
          <w:lang w:eastAsia="ar-SA"/>
        </w:rPr>
        <w:t xml:space="preserve"> odbędzie się od poniedziałku do piątku w godz. 8.00–1</w:t>
      </w:r>
      <w:r w:rsidR="00565F3A" w:rsidRPr="004341D5">
        <w:rPr>
          <w:rFonts w:ascii="Arial" w:eastAsia="Times New Roman" w:hAnsi="Arial" w:cs="Arial"/>
          <w:bCs/>
          <w:lang w:eastAsia="ar-SA"/>
        </w:rPr>
        <w:t>3</w:t>
      </w:r>
      <w:r w:rsidRPr="004341D5">
        <w:rPr>
          <w:rFonts w:ascii="Arial" w:eastAsia="Times New Roman" w:hAnsi="Arial" w:cs="Arial"/>
          <w:bCs/>
          <w:lang w:eastAsia="ar-SA"/>
        </w:rPr>
        <w:t>.00, przy</w:t>
      </w:r>
      <w:r w:rsidR="00201B98"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czym Zamawiający ma prawo wyznaczyć inne godziny realizacji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4532DE17" w14:textId="66F3C106"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 dniu dostawy </w:t>
      </w:r>
      <w:r w:rsidR="00565F3A"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00565F3A" w:rsidRPr="004341D5">
        <w:rPr>
          <w:rFonts w:ascii="Arial" w:eastAsia="Times New Roman" w:hAnsi="Arial" w:cs="Arial"/>
          <w:bCs/>
          <w:lang w:eastAsia="ar-SA"/>
        </w:rPr>
        <w:t>mowy</w:t>
      </w:r>
      <w:r w:rsidRPr="004341D5">
        <w:rPr>
          <w:rFonts w:ascii="Arial" w:eastAsia="Times New Roman" w:hAnsi="Arial" w:cs="Arial"/>
          <w:bCs/>
          <w:lang w:eastAsia="ar-SA"/>
        </w:rPr>
        <w:t xml:space="preserve"> Wykonawca dostarczy Zamawiającemu wykaz zawierający co najmniej nazwę producenta, typ, model, numer seryjny oraz dokumenty gwarancyjne, licencje na zainstalowane oprogramowanie i instrukcje obsługi w języku polskim.</w:t>
      </w:r>
    </w:p>
    <w:p w14:paraId="6C7A5359" w14:textId="053E206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Wszelkie koszty</w:t>
      </w:r>
      <w:r w:rsidR="00E91A56" w:rsidRPr="004341D5">
        <w:rPr>
          <w:rFonts w:ascii="Arial" w:eastAsia="Times New Roman" w:hAnsi="Arial" w:cs="Arial"/>
          <w:bCs/>
          <w:lang w:eastAsia="ar-SA"/>
        </w:rPr>
        <w:t xml:space="preserve"> realizacji przedmiotu umowy</w:t>
      </w:r>
      <w:r w:rsidRPr="004341D5">
        <w:rPr>
          <w:rFonts w:ascii="Arial" w:eastAsia="Times New Roman" w:hAnsi="Arial" w:cs="Arial"/>
          <w:bCs/>
          <w:lang w:eastAsia="ar-SA"/>
        </w:rPr>
        <w:t xml:space="preserve"> ponosi Wykonawca.</w:t>
      </w:r>
    </w:p>
    <w:p w14:paraId="6D18A97D" w14:textId="04AE7AE6" w:rsidR="00DC104A" w:rsidRPr="004341D5" w:rsidRDefault="00E91A5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przez Wykonawcę przedmiotu umowy </w:t>
      </w:r>
      <w:r w:rsidR="002B7D46" w:rsidRPr="004341D5">
        <w:rPr>
          <w:rFonts w:ascii="Arial" w:eastAsia="Times New Roman" w:hAnsi="Arial" w:cs="Arial"/>
          <w:bCs/>
          <w:lang w:eastAsia="ar-SA"/>
        </w:rPr>
        <w:t>zosta</w:t>
      </w:r>
      <w:r w:rsidRPr="004341D5">
        <w:rPr>
          <w:rFonts w:ascii="Arial" w:eastAsia="Times New Roman" w:hAnsi="Arial" w:cs="Arial"/>
          <w:bCs/>
          <w:lang w:eastAsia="ar-SA"/>
        </w:rPr>
        <w:t>nie</w:t>
      </w:r>
      <w:r w:rsidR="002B7D46" w:rsidRPr="004341D5">
        <w:rPr>
          <w:rFonts w:ascii="Arial" w:eastAsia="Times New Roman" w:hAnsi="Arial" w:cs="Arial"/>
          <w:bCs/>
          <w:lang w:eastAsia="ar-SA"/>
        </w:rPr>
        <w:t xml:space="preserve"> potwierdzon</w:t>
      </w:r>
      <w:r w:rsidRPr="004341D5">
        <w:rPr>
          <w:rFonts w:ascii="Arial" w:eastAsia="Times New Roman" w:hAnsi="Arial" w:cs="Arial"/>
          <w:bCs/>
          <w:lang w:eastAsia="ar-SA"/>
        </w:rPr>
        <w:t xml:space="preserve">a </w:t>
      </w:r>
      <w:r w:rsidR="00E018AD" w:rsidRPr="004341D5">
        <w:rPr>
          <w:rFonts w:ascii="Arial" w:eastAsia="Times New Roman" w:hAnsi="Arial" w:cs="Arial"/>
          <w:bCs/>
          <w:lang w:eastAsia="ar-SA"/>
        </w:rPr>
        <w:t>p</w:t>
      </w:r>
      <w:r w:rsidR="002B7D46" w:rsidRPr="004341D5">
        <w:rPr>
          <w:rFonts w:ascii="Arial" w:eastAsia="Times New Roman" w:hAnsi="Arial" w:cs="Arial"/>
          <w:bCs/>
          <w:lang w:eastAsia="ar-SA"/>
        </w:rPr>
        <w:t>rotokołem odbioru. Protokół odbioru będzie podpisany przez osoby</w:t>
      </w:r>
      <w:r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 xml:space="preserve">wskazane w § </w:t>
      </w:r>
      <w:r w:rsidR="007A0725" w:rsidRPr="004341D5">
        <w:rPr>
          <w:rFonts w:ascii="Arial" w:eastAsia="Times New Roman" w:hAnsi="Arial" w:cs="Arial"/>
          <w:bCs/>
          <w:lang w:eastAsia="ar-SA"/>
        </w:rPr>
        <w:t xml:space="preserve">8 </w:t>
      </w:r>
      <w:r w:rsidR="002B7D46" w:rsidRPr="004341D5">
        <w:rPr>
          <w:rFonts w:ascii="Arial" w:eastAsia="Times New Roman" w:hAnsi="Arial" w:cs="Arial"/>
          <w:bCs/>
          <w:lang w:eastAsia="ar-SA"/>
        </w:rPr>
        <w:t xml:space="preserve">ust. 1. </w:t>
      </w:r>
      <w:r w:rsidRPr="004341D5">
        <w:rPr>
          <w:rFonts w:ascii="Arial" w:eastAsia="Times New Roman" w:hAnsi="Arial" w:cs="Arial"/>
          <w:bCs/>
          <w:lang w:eastAsia="ar-SA"/>
        </w:rPr>
        <w:t xml:space="preserve">Dostawę przedmiotu umowy </w:t>
      </w:r>
      <w:r w:rsidR="002B7D46" w:rsidRPr="004341D5">
        <w:rPr>
          <w:rFonts w:ascii="Arial" w:eastAsia="Times New Roman" w:hAnsi="Arial" w:cs="Arial"/>
          <w:bCs/>
          <w:lang w:eastAsia="ar-SA"/>
        </w:rPr>
        <w:t>uznaje się za dokonan</w:t>
      </w:r>
      <w:r w:rsidRPr="004341D5">
        <w:rPr>
          <w:rFonts w:ascii="Arial" w:eastAsia="Times New Roman" w:hAnsi="Arial" w:cs="Arial"/>
          <w:bCs/>
          <w:lang w:eastAsia="ar-SA"/>
        </w:rPr>
        <w:t>ą</w:t>
      </w:r>
      <w:r w:rsidR="002B7D46" w:rsidRPr="004341D5">
        <w:rPr>
          <w:rFonts w:ascii="Arial" w:eastAsia="Times New Roman" w:hAnsi="Arial" w:cs="Arial"/>
          <w:bCs/>
          <w:lang w:eastAsia="ar-SA"/>
        </w:rPr>
        <w:t xml:space="preserve"> z chwilą podpisania przez obie Strony </w:t>
      </w:r>
      <w:r w:rsidR="00C04F83" w:rsidRPr="004341D5">
        <w:rPr>
          <w:rFonts w:ascii="Arial" w:eastAsia="Times New Roman" w:hAnsi="Arial" w:cs="Arial"/>
          <w:bCs/>
          <w:lang w:eastAsia="ar-SA"/>
        </w:rPr>
        <w:t>p</w:t>
      </w:r>
      <w:r w:rsidR="002B7D46" w:rsidRPr="004341D5">
        <w:rPr>
          <w:rFonts w:ascii="Arial" w:eastAsia="Times New Roman" w:hAnsi="Arial" w:cs="Arial"/>
          <w:bCs/>
          <w:lang w:eastAsia="ar-SA"/>
        </w:rPr>
        <w:t>rotokołu odbioru bez zastrzeżeń.</w:t>
      </w:r>
    </w:p>
    <w:p w14:paraId="2EDE042B" w14:textId="406AA4D7" w:rsidR="00DC104A" w:rsidRPr="004341D5" w:rsidRDefault="002B7D46" w:rsidP="00752CA4">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lastRenderedPageBreak/>
        <w:t xml:space="preserve">Jeżeli </w:t>
      </w:r>
      <w:r w:rsidR="00C64442" w:rsidRPr="004341D5">
        <w:rPr>
          <w:rFonts w:ascii="Arial" w:eastAsia="Times New Roman" w:hAnsi="Arial" w:cs="Arial"/>
          <w:bCs/>
          <w:lang w:eastAsia="ar-SA"/>
        </w:rPr>
        <w:t xml:space="preserve">przez Zamawiającego </w:t>
      </w:r>
      <w:r w:rsidRPr="004341D5">
        <w:rPr>
          <w:rFonts w:ascii="Arial" w:eastAsia="Times New Roman" w:hAnsi="Arial" w:cs="Arial"/>
          <w:bCs/>
          <w:lang w:eastAsia="ar-SA"/>
        </w:rPr>
        <w:t>w toku czynności odbioru zostaną stwierdzone wady i usterki, w</w:t>
      </w:r>
      <w:r w:rsidR="00900A65" w:rsidRPr="004341D5">
        <w:rPr>
          <w:rFonts w:ascii="Arial" w:eastAsia="Times New Roman" w:hAnsi="Arial" w:cs="Arial"/>
          <w:bCs/>
          <w:lang w:eastAsia="ar-SA"/>
        </w:rPr>
        <w:t> </w:t>
      </w:r>
      <w:r w:rsidRPr="004341D5">
        <w:rPr>
          <w:rFonts w:ascii="Arial" w:eastAsia="Times New Roman" w:hAnsi="Arial" w:cs="Arial"/>
          <w:bCs/>
          <w:lang w:eastAsia="ar-SA"/>
        </w:rPr>
        <w:t xml:space="preserve">szczególności </w:t>
      </w:r>
      <w:r w:rsidR="00C64442" w:rsidRPr="004341D5">
        <w:rPr>
          <w:rFonts w:ascii="Arial" w:eastAsia="Times New Roman" w:hAnsi="Arial" w:cs="Arial"/>
          <w:bCs/>
          <w:lang w:eastAsia="ar-SA"/>
        </w:rPr>
        <w:t xml:space="preserve">polegające na </w:t>
      </w:r>
      <w:r w:rsidRPr="004341D5">
        <w:rPr>
          <w:rFonts w:ascii="Arial" w:eastAsia="Times New Roman" w:hAnsi="Arial" w:cs="Arial"/>
          <w:bCs/>
          <w:lang w:eastAsia="ar-SA"/>
        </w:rPr>
        <w:t xml:space="preserve">niezgodności przedmiotu </w:t>
      </w:r>
      <w:r w:rsidR="00C64442" w:rsidRPr="004341D5">
        <w:rPr>
          <w:rFonts w:ascii="Arial" w:eastAsia="Times New Roman" w:hAnsi="Arial" w:cs="Arial"/>
          <w:bCs/>
          <w:lang w:eastAsia="ar-SA"/>
        </w:rPr>
        <w:t>u</w:t>
      </w:r>
      <w:r w:rsidRPr="004341D5">
        <w:rPr>
          <w:rFonts w:ascii="Arial" w:eastAsia="Times New Roman" w:hAnsi="Arial" w:cs="Arial"/>
          <w:bCs/>
          <w:lang w:eastAsia="ar-SA"/>
        </w:rPr>
        <w:t>mowy z opisem określonym w</w:t>
      </w:r>
      <w:r w:rsidR="00900A65" w:rsidRPr="004341D5">
        <w:rPr>
          <w:rFonts w:ascii="Arial" w:eastAsia="Times New Roman" w:hAnsi="Arial" w:cs="Arial"/>
          <w:bCs/>
          <w:lang w:eastAsia="ar-SA"/>
        </w:rPr>
        <w:t> </w:t>
      </w:r>
      <w:r w:rsidRPr="004341D5">
        <w:rPr>
          <w:rFonts w:ascii="Arial" w:eastAsia="Times New Roman" w:hAnsi="Arial" w:cs="Arial"/>
          <w:bCs/>
          <w:lang w:eastAsia="ar-SA"/>
        </w:rPr>
        <w:t xml:space="preserve">załączniku Nr 2 do </w:t>
      </w:r>
      <w:r w:rsidR="00C04F83" w:rsidRPr="004341D5">
        <w:rPr>
          <w:rFonts w:ascii="Arial" w:eastAsia="Times New Roman" w:hAnsi="Arial" w:cs="Arial"/>
          <w:bCs/>
          <w:lang w:eastAsia="ar-SA"/>
        </w:rPr>
        <w:t>u</w:t>
      </w:r>
      <w:r w:rsidRPr="004341D5">
        <w:rPr>
          <w:rFonts w:ascii="Arial" w:eastAsia="Times New Roman" w:hAnsi="Arial" w:cs="Arial"/>
          <w:bCs/>
          <w:lang w:eastAsia="ar-SA"/>
        </w:rPr>
        <w:t>mowy, brak</w:t>
      </w:r>
      <w:r w:rsidR="00C64442" w:rsidRPr="004341D5">
        <w:rPr>
          <w:rFonts w:ascii="Arial" w:eastAsia="Times New Roman" w:hAnsi="Arial" w:cs="Arial"/>
          <w:bCs/>
          <w:lang w:eastAsia="ar-SA"/>
        </w:rPr>
        <w:t>ach</w:t>
      </w:r>
      <w:r w:rsidRPr="004341D5">
        <w:rPr>
          <w:rFonts w:ascii="Arial" w:eastAsia="Times New Roman" w:hAnsi="Arial" w:cs="Arial"/>
          <w:bCs/>
          <w:lang w:eastAsia="ar-SA"/>
        </w:rPr>
        <w:t xml:space="preserve"> ilościowych lub jakościowych, nastąpi </w:t>
      </w:r>
      <w:r w:rsidR="007A6B93" w:rsidRPr="004341D5">
        <w:rPr>
          <w:rFonts w:ascii="Arial" w:eastAsia="Times New Roman" w:hAnsi="Arial" w:cs="Arial"/>
          <w:bCs/>
          <w:lang w:eastAsia="ar-SA"/>
        </w:rPr>
        <w:t xml:space="preserve">odmowa odbioru przedmiotu umowy i naliczenie Wykonawcy kar umownych zgodnie z </w:t>
      </w:r>
      <w:r w:rsidR="00AF2B1B" w:rsidRPr="004341D5">
        <w:rPr>
          <w:rFonts w:ascii="Arial" w:eastAsia="Times New Roman" w:hAnsi="Arial" w:cs="Arial"/>
          <w:bCs/>
          <w:lang w:eastAsia="ar-SA"/>
        </w:rPr>
        <w:t>§</w:t>
      </w:r>
      <w:r w:rsidR="00752CA4" w:rsidRPr="004341D5">
        <w:rPr>
          <w:rFonts w:ascii="Arial" w:eastAsia="Times New Roman" w:hAnsi="Arial" w:cs="Arial"/>
          <w:bCs/>
          <w:lang w:eastAsia="ar-SA"/>
        </w:rPr>
        <w:t xml:space="preserve"> </w:t>
      </w:r>
      <w:r w:rsidR="007A0725" w:rsidRPr="004341D5">
        <w:rPr>
          <w:rFonts w:ascii="Arial" w:eastAsia="Times New Roman" w:hAnsi="Arial" w:cs="Arial"/>
          <w:bCs/>
          <w:lang w:eastAsia="ar-SA"/>
        </w:rPr>
        <w:t xml:space="preserve">6 ust. 1 </w:t>
      </w:r>
      <w:r w:rsidR="00752CA4" w:rsidRPr="004341D5">
        <w:rPr>
          <w:rFonts w:ascii="Arial" w:eastAsia="Times New Roman" w:hAnsi="Arial" w:cs="Arial"/>
          <w:bCs/>
          <w:lang w:eastAsia="ar-SA"/>
        </w:rPr>
        <w:t>pkt 1</w:t>
      </w:r>
      <w:r w:rsidR="00563C4D" w:rsidRPr="004341D5">
        <w:rPr>
          <w:rFonts w:ascii="Arial" w:eastAsia="Times New Roman" w:hAnsi="Arial" w:cs="Arial"/>
          <w:bCs/>
          <w:lang w:eastAsia="ar-SA"/>
        </w:rPr>
        <w:t xml:space="preserve"> umowy</w:t>
      </w:r>
      <w:r w:rsidRPr="004341D5">
        <w:rPr>
          <w:rFonts w:ascii="Arial" w:eastAsia="Times New Roman" w:hAnsi="Arial" w:cs="Arial"/>
          <w:bCs/>
          <w:lang w:eastAsia="ar-SA"/>
        </w:rPr>
        <w:t>.</w:t>
      </w:r>
    </w:p>
    <w:p w14:paraId="45BDDB16" w14:textId="715BBDF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 przypadku odmowy odbioru </w:t>
      </w:r>
      <w:r w:rsidR="003846FD" w:rsidRPr="004341D5">
        <w:rPr>
          <w:rFonts w:ascii="Arial" w:eastAsia="Times New Roman" w:hAnsi="Arial" w:cs="Arial"/>
          <w:bCs/>
          <w:lang w:eastAsia="ar-SA"/>
        </w:rPr>
        <w:t>przedmiotu</w:t>
      </w:r>
      <w:r w:rsidR="00C64442" w:rsidRPr="004341D5">
        <w:rPr>
          <w:rFonts w:ascii="Arial" w:eastAsia="Times New Roman" w:hAnsi="Arial" w:cs="Arial"/>
          <w:bCs/>
          <w:lang w:eastAsia="ar-SA"/>
        </w:rPr>
        <w:t xml:space="preserve"> umowy </w:t>
      </w:r>
      <w:r w:rsidRPr="004341D5">
        <w:rPr>
          <w:rFonts w:ascii="Arial" w:eastAsia="Times New Roman" w:hAnsi="Arial" w:cs="Arial"/>
          <w:bCs/>
          <w:lang w:eastAsia="ar-SA"/>
        </w:rPr>
        <w:t>Wykonawca</w:t>
      </w:r>
      <w:r w:rsidR="0017389F" w:rsidRPr="004341D5">
        <w:rPr>
          <w:rFonts w:ascii="Arial" w:eastAsia="Times New Roman" w:hAnsi="Arial" w:cs="Arial"/>
          <w:bCs/>
          <w:lang w:eastAsia="ar-SA"/>
        </w:rPr>
        <w:t xml:space="preserve"> jest </w:t>
      </w:r>
      <w:r w:rsidRPr="004341D5">
        <w:rPr>
          <w:rFonts w:ascii="Arial" w:eastAsia="Times New Roman" w:hAnsi="Arial" w:cs="Arial"/>
          <w:bCs/>
          <w:lang w:eastAsia="ar-SA"/>
        </w:rPr>
        <w:t xml:space="preserve">zobowiązany do dostarczenia </w:t>
      </w:r>
      <w:r w:rsidR="003846FD"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003846FD" w:rsidRPr="004341D5">
        <w:rPr>
          <w:rFonts w:ascii="Arial" w:eastAsia="Times New Roman" w:hAnsi="Arial" w:cs="Arial"/>
          <w:bCs/>
          <w:lang w:eastAsia="ar-SA"/>
        </w:rPr>
        <w:t>mowy</w:t>
      </w:r>
      <w:r w:rsidRPr="004341D5">
        <w:rPr>
          <w:rFonts w:ascii="Arial" w:eastAsia="Times New Roman" w:hAnsi="Arial" w:cs="Arial"/>
          <w:bCs/>
          <w:lang w:eastAsia="ar-SA"/>
        </w:rPr>
        <w:t xml:space="preserve"> woln</w:t>
      </w:r>
      <w:r w:rsidR="00C64442" w:rsidRPr="004341D5">
        <w:rPr>
          <w:rFonts w:ascii="Arial" w:eastAsia="Times New Roman" w:hAnsi="Arial" w:cs="Arial"/>
          <w:bCs/>
          <w:lang w:eastAsia="ar-SA"/>
        </w:rPr>
        <w:t>ego</w:t>
      </w:r>
      <w:r w:rsidRPr="004341D5">
        <w:rPr>
          <w:rFonts w:ascii="Arial" w:eastAsia="Times New Roman" w:hAnsi="Arial" w:cs="Arial"/>
          <w:bCs/>
          <w:lang w:eastAsia="ar-SA"/>
        </w:rPr>
        <w:t xml:space="preserve"> od wad fizycznych i prawnych oraz</w:t>
      </w:r>
      <w:r w:rsidR="00DC104A" w:rsidRPr="004341D5">
        <w:rPr>
          <w:rFonts w:ascii="Arial" w:eastAsia="Times New Roman" w:hAnsi="Arial" w:cs="Arial"/>
          <w:bCs/>
          <w:lang w:eastAsia="ar-SA"/>
        </w:rPr>
        <w:t xml:space="preserve"> </w:t>
      </w:r>
      <w:r w:rsidRPr="004341D5">
        <w:rPr>
          <w:rFonts w:ascii="Arial" w:eastAsia="Times New Roman" w:hAnsi="Arial" w:cs="Arial"/>
          <w:bCs/>
          <w:lang w:eastAsia="ar-SA"/>
        </w:rPr>
        <w:t>zgodn</w:t>
      </w:r>
      <w:r w:rsidR="00C64442" w:rsidRPr="004341D5">
        <w:rPr>
          <w:rFonts w:ascii="Arial" w:eastAsia="Times New Roman" w:hAnsi="Arial" w:cs="Arial"/>
          <w:bCs/>
          <w:lang w:eastAsia="ar-SA"/>
        </w:rPr>
        <w:t>ego</w:t>
      </w:r>
      <w:r w:rsidRPr="004341D5">
        <w:rPr>
          <w:rFonts w:ascii="Arial" w:eastAsia="Times New Roman" w:hAnsi="Arial" w:cs="Arial"/>
          <w:bCs/>
          <w:lang w:eastAsia="ar-SA"/>
        </w:rPr>
        <w:t xml:space="preserve"> ze szczegółowym opisem określonym w załączniku Nr 2 do </w:t>
      </w:r>
      <w:r w:rsidR="00761FE5" w:rsidRPr="004341D5">
        <w:rPr>
          <w:rFonts w:ascii="Arial" w:eastAsia="Times New Roman" w:hAnsi="Arial" w:cs="Arial"/>
          <w:bCs/>
          <w:lang w:eastAsia="ar-SA"/>
        </w:rPr>
        <w:t>u</w:t>
      </w:r>
      <w:r w:rsidRPr="004341D5">
        <w:rPr>
          <w:rFonts w:ascii="Arial" w:eastAsia="Times New Roman" w:hAnsi="Arial" w:cs="Arial"/>
          <w:bCs/>
          <w:lang w:eastAsia="ar-SA"/>
        </w:rPr>
        <w:t>mowy</w:t>
      </w:r>
      <w:r w:rsidR="00C64442" w:rsidRPr="004341D5">
        <w:rPr>
          <w:rFonts w:ascii="Arial" w:eastAsia="Times New Roman" w:hAnsi="Arial" w:cs="Arial"/>
          <w:bCs/>
          <w:lang w:eastAsia="ar-SA"/>
        </w:rPr>
        <w:t>,</w:t>
      </w:r>
      <w:r w:rsidRPr="004341D5">
        <w:rPr>
          <w:rFonts w:ascii="Arial" w:eastAsia="Times New Roman" w:hAnsi="Arial" w:cs="Arial"/>
          <w:bCs/>
          <w:lang w:eastAsia="ar-SA"/>
        </w:rPr>
        <w:t xml:space="preserve"> w terminie</w:t>
      </w:r>
      <w:r w:rsidR="00C64442" w:rsidRPr="004341D5">
        <w:rPr>
          <w:rFonts w:ascii="Arial" w:eastAsia="Times New Roman" w:hAnsi="Arial" w:cs="Arial"/>
          <w:bCs/>
          <w:lang w:eastAsia="ar-SA"/>
        </w:rPr>
        <w:t xml:space="preserve"> 7 </w:t>
      </w:r>
      <w:r w:rsidRPr="004341D5">
        <w:rPr>
          <w:rFonts w:ascii="Arial" w:eastAsia="Times New Roman" w:hAnsi="Arial" w:cs="Arial"/>
          <w:bCs/>
          <w:lang w:eastAsia="ar-SA"/>
        </w:rPr>
        <w:t xml:space="preserve">dni roboczych od dnia </w:t>
      </w:r>
      <w:r w:rsidR="00752CA4" w:rsidRPr="004341D5">
        <w:rPr>
          <w:rFonts w:ascii="Arial" w:eastAsia="Times New Roman" w:hAnsi="Arial" w:cs="Arial"/>
          <w:bCs/>
          <w:lang w:eastAsia="ar-SA"/>
        </w:rPr>
        <w:t>odmowy odbioru przedmiotu umowy</w:t>
      </w:r>
      <w:r w:rsidRPr="004341D5">
        <w:rPr>
          <w:rFonts w:ascii="Arial" w:eastAsia="Times New Roman" w:hAnsi="Arial" w:cs="Arial"/>
          <w:bCs/>
          <w:lang w:eastAsia="ar-SA"/>
        </w:rPr>
        <w:t>.</w:t>
      </w:r>
    </w:p>
    <w:p w14:paraId="6ACD922E" w14:textId="1EBB48D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Zastrzeżenie powyższego terminu nie wyłącza żadnych uprawnień Zamawiającego na wypadek zwłoki w </w:t>
      </w:r>
      <w:r w:rsidR="00786398" w:rsidRPr="004341D5">
        <w:rPr>
          <w:rFonts w:ascii="Arial" w:eastAsia="Times New Roman" w:hAnsi="Arial" w:cs="Arial"/>
          <w:bCs/>
          <w:lang w:eastAsia="ar-SA"/>
        </w:rPr>
        <w:t xml:space="preserve">wykonaniu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w:t>
      </w:r>
    </w:p>
    <w:p w14:paraId="1FBC05A7" w14:textId="7B8CA92F" w:rsidR="00DC104A" w:rsidRPr="004341D5" w:rsidRDefault="002B7D46" w:rsidP="00DC104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 dniu dostarczenia </w:t>
      </w:r>
      <w:r w:rsidR="00AA6494" w:rsidRPr="004341D5">
        <w:rPr>
          <w:rFonts w:ascii="Arial" w:eastAsia="Times New Roman" w:hAnsi="Arial" w:cs="Arial"/>
          <w:bCs/>
          <w:lang w:eastAsia="ar-SA"/>
        </w:rPr>
        <w:t xml:space="preserve">przez Wykonawcę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 wolnego od wad i usterek,</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Strony przystąpią do ponownego odbioru.</w:t>
      </w:r>
    </w:p>
    <w:p w14:paraId="58E4B452" w14:textId="7E4C2149" w:rsidR="00DC104A" w:rsidRPr="004341D5" w:rsidRDefault="002B7D46" w:rsidP="00DC104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Własność przedmiotu </w:t>
      </w:r>
      <w:r w:rsidR="004007BA" w:rsidRPr="004341D5">
        <w:rPr>
          <w:rFonts w:ascii="Arial" w:eastAsia="Times New Roman" w:hAnsi="Arial" w:cs="Arial"/>
          <w:bCs/>
          <w:lang w:eastAsia="ar-SA"/>
        </w:rPr>
        <w:t>u</w:t>
      </w:r>
      <w:r w:rsidRPr="004341D5">
        <w:rPr>
          <w:rFonts w:ascii="Arial" w:eastAsia="Times New Roman" w:hAnsi="Arial" w:cs="Arial"/>
          <w:bCs/>
          <w:lang w:eastAsia="ar-SA"/>
        </w:rPr>
        <w:t>mowy przechodzi na Zamawiającego z chwilą jego skutecznego</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odbioru.</w:t>
      </w:r>
    </w:p>
    <w:p w14:paraId="558B91D5" w14:textId="052EA0E6" w:rsidR="00136691" w:rsidRPr="004341D5" w:rsidRDefault="002B7D46" w:rsidP="0013669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W przypadku</w:t>
      </w:r>
      <w:r w:rsidR="008B035E" w:rsidRPr="004341D5">
        <w:rPr>
          <w:rFonts w:ascii="Arial" w:eastAsia="Times New Roman" w:hAnsi="Arial" w:cs="Arial"/>
          <w:bCs/>
          <w:lang w:eastAsia="ar-SA"/>
        </w:rPr>
        <w:t xml:space="preserve">, gdy </w:t>
      </w:r>
      <w:r w:rsidR="00923E7C" w:rsidRPr="004341D5">
        <w:rPr>
          <w:rFonts w:ascii="Arial" w:eastAsia="Times New Roman" w:hAnsi="Arial" w:cs="Arial"/>
          <w:bCs/>
          <w:lang w:eastAsia="ar-SA"/>
        </w:rPr>
        <w:t xml:space="preserve">przedmiot umowy </w:t>
      </w:r>
      <w:r w:rsidRPr="004341D5">
        <w:rPr>
          <w:rFonts w:ascii="Arial" w:eastAsia="Times New Roman" w:hAnsi="Arial" w:cs="Arial"/>
          <w:bCs/>
          <w:lang w:eastAsia="ar-SA"/>
        </w:rPr>
        <w:t>będzie przywożony spoza terytorium Unii Europejskiej, Wykonawca odpowiedzialny jest za jego import, w tym za odprawę celną.</w:t>
      </w:r>
    </w:p>
    <w:p w14:paraId="3652EE94" w14:textId="493B3908" w:rsidR="00F56B81" w:rsidRPr="004341D5" w:rsidRDefault="00F56DE0" w:rsidP="0025282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Żadna ze Stron nie będzie ponosić odpowiedzialności za opóźnieni</w:t>
      </w:r>
      <w:r w:rsidR="00AE7D1F" w:rsidRPr="004341D5">
        <w:rPr>
          <w:rFonts w:ascii="Arial" w:eastAsia="Times New Roman" w:hAnsi="Arial" w:cs="Arial"/>
          <w:bCs/>
          <w:lang w:eastAsia="ar-SA"/>
        </w:rPr>
        <w:t>e</w:t>
      </w:r>
      <w:r w:rsidR="005B5465" w:rsidRPr="004341D5">
        <w:rPr>
          <w:rFonts w:ascii="Arial" w:eastAsia="Times New Roman" w:hAnsi="Arial" w:cs="Arial"/>
          <w:bCs/>
          <w:lang w:eastAsia="ar-SA"/>
        </w:rPr>
        <w:t xml:space="preserve"> w wykonaniu przedmiotu umowy </w:t>
      </w:r>
      <w:r w:rsidRPr="004341D5">
        <w:rPr>
          <w:rFonts w:ascii="Arial" w:eastAsia="Times New Roman" w:hAnsi="Arial" w:cs="Arial"/>
          <w:bCs/>
          <w:lang w:eastAsia="ar-SA"/>
        </w:rPr>
        <w:t>spowodowan</w:t>
      </w:r>
      <w:r w:rsidR="005B5465" w:rsidRPr="004341D5">
        <w:rPr>
          <w:rFonts w:ascii="Arial" w:eastAsia="Times New Roman" w:hAnsi="Arial" w:cs="Arial"/>
          <w:bCs/>
          <w:lang w:eastAsia="ar-SA"/>
        </w:rPr>
        <w:t xml:space="preserve">ą </w:t>
      </w:r>
      <w:r w:rsidRPr="004341D5">
        <w:rPr>
          <w:rFonts w:ascii="Arial" w:eastAsia="Times New Roman" w:hAnsi="Arial" w:cs="Arial"/>
          <w:bCs/>
          <w:lang w:eastAsia="ar-SA"/>
        </w:rPr>
        <w:t xml:space="preserve">siłą wyższą. </w:t>
      </w:r>
      <w:r w:rsidR="004975AE" w:rsidRPr="004341D5">
        <w:rPr>
          <w:rFonts w:ascii="Arial" w:eastAsia="Times New Roman" w:hAnsi="Arial" w:cs="Arial"/>
          <w:bCs/>
          <w:lang w:eastAsia="ar-SA"/>
        </w:rPr>
        <w:t>Z</w:t>
      </w:r>
      <w:r w:rsidR="0025282A" w:rsidRPr="004341D5">
        <w:rPr>
          <w:rFonts w:ascii="Arial" w:eastAsia="Times New Roman" w:hAnsi="Arial" w:cs="Arial"/>
          <w:bCs/>
          <w:lang w:eastAsia="ar-SA"/>
        </w:rPr>
        <w:t>a siłę wyższą jest uznawane wyłącznie zdarzenie charakteryzujące się trzema następującymi cechami: zewnętrznością, niemożliwością jego przewidzenia oraz niemożliwością zapobieżenia 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62DF8BB5" w14:textId="636FCB96" w:rsidR="00F56B81" w:rsidRPr="004341D5" w:rsidRDefault="00F56B81" w:rsidP="00F56B8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 razie wystąpienia siły wyższej strony umowy zobowiązane są dołożyć wszelkich starań </w:t>
      </w:r>
      <w:r w:rsidR="00AE15C6">
        <w:rPr>
          <w:rFonts w:ascii="Arial" w:eastAsia="Times New Roman" w:hAnsi="Arial" w:cs="Arial"/>
          <w:bCs/>
          <w:lang w:eastAsia="ar-SA"/>
        </w:rPr>
        <w:br/>
      </w:r>
      <w:r w:rsidRPr="004341D5">
        <w:rPr>
          <w:rFonts w:ascii="Arial" w:eastAsia="Times New Roman" w:hAnsi="Arial" w:cs="Arial"/>
          <w:bCs/>
          <w:lang w:eastAsia="ar-SA"/>
        </w:rPr>
        <w:t xml:space="preserve">w celu ograniczenia do minimum </w:t>
      </w:r>
      <w:r w:rsidR="00AE7D1F" w:rsidRPr="004341D5">
        <w:rPr>
          <w:rFonts w:ascii="Arial" w:eastAsia="Times New Roman" w:hAnsi="Arial" w:cs="Arial"/>
          <w:bCs/>
          <w:lang w:eastAsia="ar-SA"/>
        </w:rPr>
        <w:t>opóźnienia</w:t>
      </w:r>
      <w:r w:rsidRPr="004341D5">
        <w:rPr>
          <w:rFonts w:ascii="Arial" w:eastAsia="Times New Roman" w:hAnsi="Arial" w:cs="Arial"/>
          <w:bCs/>
          <w:lang w:eastAsia="ar-SA"/>
        </w:rPr>
        <w:t xml:space="preserve"> w wykonywaniu swoich zobowiązań umownych, powstałe</w:t>
      </w:r>
      <w:r w:rsidR="00141E10" w:rsidRPr="004341D5">
        <w:rPr>
          <w:rFonts w:ascii="Arial" w:eastAsia="Times New Roman" w:hAnsi="Arial" w:cs="Arial"/>
          <w:bCs/>
          <w:lang w:eastAsia="ar-SA"/>
        </w:rPr>
        <w:t>j</w:t>
      </w:r>
      <w:r w:rsidRPr="004341D5">
        <w:rPr>
          <w:rFonts w:ascii="Arial" w:eastAsia="Times New Roman" w:hAnsi="Arial" w:cs="Arial"/>
          <w:bCs/>
          <w:lang w:eastAsia="ar-SA"/>
        </w:rPr>
        <w:t xml:space="preserve"> na skutek działania siły wyższej.</w:t>
      </w:r>
    </w:p>
    <w:p w14:paraId="7277DDC0" w14:textId="77777777" w:rsidR="0020591F" w:rsidRPr="004341D5" w:rsidRDefault="0020591F" w:rsidP="005E77F6">
      <w:pPr>
        <w:pStyle w:val="Tekstpodstawowy"/>
        <w:ind w:left="0"/>
        <w:rPr>
          <w:rFonts w:ascii="Arial" w:eastAsia="Times New Roman" w:hAnsi="Arial" w:cs="Arial"/>
          <w:bCs/>
          <w:sz w:val="22"/>
          <w:szCs w:val="22"/>
          <w:lang w:eastAsia="ar-SA"/>
        </w:rPr>
      </w:pPr>
    </w:p>
    <w:p w14:paraId="7B82FE51" w14:textId="1D9FDD3F"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4</w:t>
      </w:r>
    </w:p>
    <w:p w14:paraId="6B635518" w14:textId="1F35D9EE"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Gwarancja i </w:t>
      </w:r>
      <w:r w:rsidR="00DC104A" w:rsidRPr="004341D5">
        <w:rPr>
          <w:rFonts w:ascii="Arial" w:eastAsia="Times New Roman" w:hAnsi="Arial" w:cs="Arial"/>
          <w:sz w:val="22"/>
          <w:szCs w:val="22"/>
          <w:lang w:eastAsia="ar-SA"/>
        </w:rPr>
        <w:t>r</w:t>
      </w:r>
      <w:r w:rsidRPr="004341D5">
        <w:rPr>
          <w:rFonts w:ascii="Arial" w:eastAsia="Times New Roman" w:hAnsi="Arial" w:cs="Arial"/>
          <w:sz w:val="22"/>
          <w:szCs w:val="22"/>
          <w:lang w:eastAsia="ar-SA"/>
        </w:rPr>
        <w:t>ękojmia za wady fizyczne i prawne</w:t>
      </w:r>
    </w:p>
    <w:p w14:paraId="5CC47AAB" w14:textId="61A27B7A" w:rsidR="0020591F"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oświadcza, że przedmiot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jest zgodny ze szczegółowym opisem zawartym w załączniku Nr 2 do </w:t>
      </w:r>
      <w:r w:rsidR="00342C89" w:rsidRPr="004341D5">
        <w:rPr>
          <w:rFonts w:ascii="Arial" w:eastAsia="Times New Roman" w:hAnsi="Arial" w:cs="Arial"/>
          <w:bCs/>
          <w:lang w:eastAsia="ar-SA"/>
        </w:rPr>
        <w:t>u</w:t>
      </w:r>
      <w:r w:rsidRPr="004341D5">
        <w:rPr>
          <w:rFonts w:ascii="Arial" w:eastAsia="Times New Roman" w:hAnsi="Arial" w:cs="Arial"/>
          <w:bCs/>
          <w:lang w:eastAsia="ar-SA"/>
        </w:rPr>
        <w:t>mowy oraz że jest wolny od jakichkolwiek wad</w:t>
      </w:r>
      <w:r w:rsidR="005477ED" w:rsidRPr="004341D5">
        <w:rPr>
          <w:rFonts w:ascii="Arial" w:eastAsia="Times New Roman" w:hAnsi="Arial" w:cs="Arial"/>
          <w:bCs/>
          <w:lang w:eastAsia="ar-SA"/>
        </w:rPr>
        <w:t xml:space="preserve">. Ponadto Wykonawca </w:t>
      </w:r>
      <w:r w:rsidRPr="004341D5">
        <w:rPr>
          <w:rFonts w:ascii="Arial" w:eastAsia="Times New Roman" w:hAnsi="Arial" w:cs="Arial"/>
          <w:bCs/>
          <w:lang w:eastAsia="ar-SA"/>
        </w:rPr>
        <w:t xml:space="preserve"> potwierdza złożenie oświadczenia gwarancyjnego przez producenta w stosunku do </w:t>
      </w:r>
      <w:r w:rsidR="00900A65" w:rsidRPr="004341D5">
        <w:rPr>
          <w:rFonts w:ascii="Arial" w:eastAsia="Times New Roman" w:hAnsi="Arial" w:cs="Arial"/>
          <w:bCs/>
          <w:lang w:eastAsia="ar-SA"/>
        </w:rPr>
        <w:t xml:space="preserve">przedmiotu </w:t>
      </w:r>
      <w:r w:rsidR="00342C89" w:rsidRPr="004341D5">
        <w:rPr>
          <w:rFonts w:ascii="Arial" w:eastAsia="Times New Roman" w:hAnsi="Arial" w:cs="Arial"/>
          <w:bCs/>
          <w:lang w:eastAsia="ar-SA"/>
        </w:rPr>
        <w:t>u</w:t>
      </w:r>
      <w:r w:rsidR="00900A65" w:rsidRPr="004341D5">
        <w:rPr>
          <w:rFonts w:ascii="Arial" w:eastAsia="Times New Roman" w:hAnsi="Arial" w:cs="Arial"/>
          <w:bCs/>
          <w:lang w:eastAsia="ar-SA"/>
        </w:rPr>
        <w:t>mowy</w:t>
      </w:r>
      <w:r w:rsidRPr="004341D5">
        <w:rPr>
          <w:rFonts w:ascii="Arial" w:eastAsia="Times New Roman" w:hAnsi="Arial" w:cs="Arial"/>
          <w:bCs/>
          <w:lang w:eastAsia="ar-SA"/>
        </w:rPr>
        <w:t>.</w:t>
      </w:r>
    </w:p>
    <w:p w14:paraId="6A00BFED" w14:textId="77777777" w:rsidR="00DC104A" w:rsidRPr="004341D5" w:rsidRDefault="00CA5CEB"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Wykonawca dostarczy do każdego urządzenia wydrukowaną kartę gwarancyjną.</w:t>
      </w:r>
    </w:p>
    <w:p w14:paraId="7A267123" w14:textId="08F2C0B8"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zapewnia, że </w:t>
      </w:r>
      <w:r w:rsidR="0015476F" w:rsidRPr="004341D5">
        <w:rPr>
          <w:rFonts w:ascii="Arial" w:eastAsia="Times New Roman" w:hAnsi="Arial" w:cs="Arial"/>
          <w:bCs/>
          <w:lang w:eastAsia="ar-SA"/>
        </w:rPr>
        <w:t xml:space="preserve">przedmiot umowy </w:t>
      </w:r>
      <w:r w:rsidRPr="004341D5">
        <w:rPr>
          <w:rFonts w:ascii="Arial" w:eastAsia="Times New Roman" w:hAnsi="Arial" w:cs="Arial"/>
          <w:bCs/>
          <w:lang w:eastAsia="ar-SA"/>
        </w:rPr>
        <w:t>objęt</w:t>
      </w:r>
      <w:r w:rsidR="0015476F" w:rsidRPr="004341D5">
        <w:rPr>
          <w:rFonts w:ascii="Arial" w:eastAsia="Times New Roman" w:hAnsi="Arial" w:cs="Arial"/>
          <w:bCs/>
          <w:lang w:eastAsia="ar-SA"/>
        </w:rPr>
        <w:t xml:space="preserve">y jest </w:t>
      </w:r>
      <w:r w:rsidRPr="004341D5">
        <w:rPr>
          <w:rFonts w:ascii="Arial" w:eastAsia="Times New Roman" w:hAnsi="Arial" w:cs="Arial"/>
          <w:bCs/>
          <w:lang w:eastAsia="ar-SA"/>
        </w:rPr>
        <w:t>gwarancją producenta przez okres …… miesięcy, a uprawnienie z tytułu gwarancji będzie realizowane na zasadach określonych przez producenta.</w:t>
      </w:r>
      <w:r w:rsidR="00DC104A"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 chwilą przeniesienia przez Zamawiającego prawa do dysponowania </w:t>
      </w:r>
      <w:r w:rsidR="003846FD" w:rsidRPr="004341D5">
        <w:rPr>
          <w:rFonts w:ascii="Arial" w:eastAsia="Times New Roman" w:hAnsi="Arial" w:cs="Arial"/>
          <w:bCs/>
          <w:lang w:eastAsia="ar-SA"/>
        </w:rPr>
        <w:t xml:space="preserve">przedmiotem </w:t>
      </w:r>
      <w:r w:rsidR="00342C89" w:rsidRPr="004341D5">
        <w:rPr>
          <w:rFonts w:ascii="Arial" w:eastAsia="Times New Roman" w:hAnsi="Arial" w:cs="Arial"/>
          <w:bCs/>
          <w:lang w:eastAsia="ar-SA"/>
        </w:rPr>
        <w:t>u</w:t>
      </w:r>
      <w:r w:rsidR="003846FD" w:rsidRPr="004341D5">
        <w:rPr>
          <w:rFonts w:ascii="Arial" w:eastAsia="Times New Roman" w:hAnsi="Arial" w:cs="Arial"/>
          <w:bCs/>
          <w:lang w:eastAsia="ar-SA"/>
        </w:rPr>
        <w:t>mowy</w:t>
      </w:r>
      <w:r w:rsidRPr="004341D5">
        <w:rPr>
          <w:rFonts w:ascii="Arial" w:eastAsia="Times New Roman" w:hAnsi="Arial" w:cs="Arial"/>
          <w:bCs/>
          <w:lang w:eastAsia="ar-SA"/>
        </w:rPr>
        <w:t xml:space="preserve"> na</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Beneficjenta</w:t>
      </w:r>
      <w:r w:rsidR="003846FD" w:rsidRPr="004341D5">
        <w:rPr>
          <w:rFonts w:ascii="Arial" w:eastAsia="Times New Roman" w:hAnsi="Arial" w:cs="Arial"/>
          <w:bCs/>
          <w:lang w:eastAsia="ar-SA"/>
        </w:rPr>
        <w:t>,</w:t>
      </w:r>
      <w:r w:rsidRPr="004341D5">
        <w:rPr>
          <w:rFonts w:ascii="Arial" w:eastAsia="Times New Roman" w:hAnsi="Arial" w:cs="Arial"/>
          <w:bCs/>
          <w:lang w:eastAsia="ar-SA"/>
        </w:rPr>
        <w:t xml:space="preserve"> uprawnionym do realizacji roszczeń gwarancyjnych jest </w:t>
      </w:r>
      <w:r w:rsidR="0015476F" w:rsidRPr="004341D5">
        <w:rPr>
          <w:rFonts w:ascii="Arial" w:eastAsia="Times New Roman" w:hAnsi="Arial" w:cs="Arial"/>
          <w:bCs/>
          <w:lang w:eastAsia="ar-SA"/>
        </w:rPr>
        <w:t xml:space="preserve">również </w:t>
      </w:r>
      <w:r w:rsidRPr="004341D5">
        <w:rPr>
          <w:rFonts w:ascii="Arial" w:eastAsia="Times New Roman" w:hAnsi="Arial" w:cs="Arial"/>
          <w:bCs/>
          <w:lang w:eastAsia="ar-SA"/>
        </w:rPr>
        <w:t>Beneficjent.</w:t>
      </w:r>
    </w:p>
    <w:p w14:paraId="1A8C6510" w14:textId="52E224CA"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ponosi odpowiedzialność za szkodę poniesioną przez Beneficjenta w przypadku bezzasadnego niezrealizowania bądź niezgodnego z prawem lub z zasadami określonymi przez producenta realizowania uprawnień gwarancyjnych przez producenta, a także </w:t>
      </w:r>
      <w:r w:rsidR="00AE15C6">
        <w:rPr>
          <w:rFonts w:ascii="Arial" w:eastAsia="Times New Roman" w:hAnsi="Arial" w:cs="Arial"/>
          <w:bCs/>
          <w:lang w:eastAsia="ar-SA"/>
        </w:rPr>
        <w:br/>
      </w:r>
      <w:r w:rsidRPr="004341D5">
        <w:rPr>
          <w:rFonts w:ascii="Arial" w:eastAsia="Times New Roman" w:hAnsi="Arial" w:cs="Arial"/>
          <w:bCs/>
          <w:lang w:eastAsia="ar-SA"/>
        </w:rPr>
        <w:t xml:space="preserve">w przypadku dostarczenia </w:t>
      </w:r>
      <w:r w:rsidR="003846FD" w:rsidRPr="004341D5">
        <w:rPr>
          <w:rFonts w:ascii="Arial" w:eastAsia="Times New Roman" w:hAnsi="Arial" w:cs="Arial"/>
          <w:bCs/>
          <w:lang w:eastAsia="ar-SA"/>
        </w:rPr>
        <w:t xml:space="preserve">przedmiotu </w:t>
      </w:r>
      <w:r w:rsidR="00342C89" w:rsidRPr="004341D5">
        <w:rPr>
          <w:rFonts w:ascii="Arial" w:eastAsia="Times New Roman" w:hAnsi="Arial" w:cs="Arial"/>
          <w:bCs/>
          <w:lang w:eastAsia="ar-SA"/>
        </w:rPr>
        <w:t>u</w:t>
      </w:r>
      <w:r w:rsidR="003846FD" w:rsidRPr="004341D5">
        <w:rPr>
          <w:rFonts w:ascii="Arial" w:eastAsia="Times New Roman" w:hAnsi="Arial" w:cs="Arial"/>
          <w:bCs/>
          <w:lang w:eastAsia="ar-SA"/>
        </w:rPr>
        <w:t>mowy</w:t>
      </w:r>
      <w:r w:rsidRPr="004341D5">
        <w:rPr>
          <w:rFonts w:ascii="Arial" w:eastAsia="Times New Roman" w:hAnsi="Arial" w:cs="Arial"/>
          <w:bCs/>
          <w:lang w:eastAsia="ar-SA"/>
        </w:rPr>
        <w:t xml:space="preserve"> nieobjętego ochroną gwarancyjną producenta</w:t>
      </w:r>
      <w:r w:rsidR="00201B98" w:rsidRPr="004341D5">
        <w:rPr>
          <w:rFonts w:ascii="Arial" w:eastAsia="Times New Roman" w:hAnsi="Arial" w:cs="Arial"/>
          <w:bCs/>
          <w:lang w:eastAsia="ar-SA"/>
        </w:rPr>
        <w:t xml:space="preserve"> </w:t>
      </w:r>
      <w:r w:rsidRPr="004341D5">
        <w:rPr>
          <w:rFonts w:ascii="Arial" w:eastAsia="Times New Roman" w:hAnsi="Arial" w:cs="Arial"/>
          <w:bCs/>
          <w:lang w:eastAsia="ar-SA"/>
        </w:rPr>
        <w:t>bądź gdy ochrona gwarancyjna producenta nie spełnia wymogów w zakresie gwarancji określonych przez Zamawiającego w SWZ, załącznikach do SWZ i umowie.</w:t>
      </w:r>
    </w:p>
    <w:p w14:paraId="2F504555" w14:textId="0F28369F"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 przypadku wystąpienia wad produktu lub ujawnienia, że produkt nie ma właściwości określonych w oświadczeniu gwarancyjnym</w:t>
      </w:r>
      <w:r w:rsidR="0015476F" w:rsidRPr="004341D5">
        <w:rPr>
          <w:rFonts w:ascii="Arial" w:eastAsia="Times New Roman" w:hAnsi="Arial" w:cs="Arial"/>
          <w:bCs/>
          <w:lang w:eastAsia="ar-SA"/>
        </w:rPr>
        <w:t>,</w:t>
      </w:r>
      <w:r w:rsidRPr="004341D5">
        <w:rPr>
          <w:rFonts w:ascii="Arial" w:eastAsia="Times New Roman" w:hAnsi="Arial" w:cs="Arial"/>
          <w:bCs/>
          <w:lang w:eastAsia="ar-SA"/>
        </w:rPr>
        <w:t xml:space="preserve"> uprawnienie z tytu</w:t>
      </w:r>
      <w:r w:rsidR="002A5967" w:rsidRPr="004341D5">
        <w:rPr>
          <w:rFonts w:ascii="Arial" w:eastAsia="Times New Roman" w:hAnsi="Arial" w:cs="Arial"/>
          <w:bCs/>
          <w:lang w:eastAsia="ar-SA"/>
        </w:rPr>
        <w:t>łu gwarancji realizowane będzie</w:t>
      </w:r>
      <w:r w:rsidRPr="004341D5">
        <w:rPr>
          <w:rFonts w:ascii="Arial" w:eastAsia="Times New Roman" w:hAnsi="Arial" w:cs="Arial"/>
          <w:bCs/>
          <w:lang w:eastAsia="ar-SA"/>
        </w:rPr>
        <w:t xml:space="preserve"> w sposób i w formie określonej przez producenta.</w:t>
      </w:r>
    </w:p>
    <w:p w14:paraId="61669514" w14:textId="77777777"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na wezwanie Zamawiającego lub Beneficjenta, udostępni do wglądu aktualne </w:t>
      </w:r>
      <w:r w:rsidRPr="004341D5">
        <w:rPr>
          <w:rFonts w:ascii="Arial" w:eastAsia="Times New Roman" w:hAnsi="Arial" w:cs="Arial"/>
          <w:bCs/>
          <w:lang w:eastAsia="ar-SA"/>
        </w:rPr>
        <w:lastRenderedPageBreak/>
        <w:t>dokumenty dopuszczające towar do obrotu na terenie Polski, zgodnie z obowiązującymi przepisami.</w:t>
      </w:r>
    </w:p>
    <w:p w14:paraId="02AD6624" w14:textId="299C9D1F"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Wykonawca ponosi wszelkie uzasadnione koszty realizacji uprawnień gwarancyjnych</w:t>
      </w:r>
      <w:r w:rsidR="000C13BB" w:rsidRPr="004341D5">
        <w:rPr>
          <w:rFonts w:ascii="Arial" w:eastAsia="Times New Roman" w:hAnsi="Arial" w:cs="Arial"/>
          <w:bCs/>
          <w:lang w:eastAsia="ar-SA"/>
        </w:rPr>
        <w:t>,</w:t>
      </w:r>
      <w:r w:rsidRPr="004341D5">
        <w:rPr>
          <w:rFonts w:ascii="Arial" w:eastAsia="Times New Roman" w:hAnsi="Arial" w:cs="Arial"/>
          <w:bCs/>
          <w:lang w:eastAsia="ar-SA"/>
        </w:rPr>
        <w:t xml:space="preserve"> jeżeli nie zostały one pokryte przez producenta podczas realizacji obowiązków płynących z udzielonej gwarancji.</w:t>
      </w:r>
    </w:p>
    <w:p w14:paraId="67A56F2E" w14:textId="3612FF42"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Udzielona gwarancja nie wyłącza, nie ogranicza ani nie zawiesza uprawnień Zamawiającego lub Beneficjenta wynikających z przepisów o rękojmi za wady</w:t>
      </w:r>
      <w:r w:rsidR="00C94809" w:rsidRPr="004341D5">
        <w:rPr>
          <w:rFonts w:ascii="Arial" w:eastAsia="Times New Roman" w:hAnsi="Arial" w:cs="Arial"/>
          <w:bCs/>
          <w:lang w:eastAsia="ar-SA"/>
        </w:rPr>
        <w:t xml:space="preserve"> przedmiotu umowy</w:t>
      </w:r>
      <w:r w:rsidRPr="004341D5">
        <w:rPr>
          <w:rFonts w:ascii="Arial" w:eastAsia="Times New Roman" w:hAnsi="Arial" w:cs="Arial"/>
          <w:bCs/>
          <w:lang w:eastAsia="ar-SA"/>
        </w:rPr>
        <w:t>.</w:t>
      </w:r>
    </w:p>
    <w:p w14:paraId="20B7BC94" w14:textId="5B9EF9D4" w:rsidR="0020591F" w:rsidRPr="004341D5" w:rsidRDefault="002B7D46"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Wykonawca jest odpowiedzialny względem uprawnionych z tytułu rękojmi za wszelkie wady fizyczne </w:t>
      </w:r>
      <w:r w:rsidR="003846FD"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003846FD" w:rsidRPr="004341D5">
        <w:rPr>
          <w:rFonts w:ascii="Arial" w:eastAsia="Times New Roman" w:hAnsi="Arial" w:cs="Arial"/>
          <w:bCs/>
          <w:lang w:eastAsia="ar-SA"/>
        </w:rPr>
        <w:t>mowy</w:t>
      </w:r>
      <w:r w:rsidRPr="004341D5">
        <w:rPr>
          <w:rFonts w:ascii="Arial" w:eastAsia="Times New Roman" w:hAnsi="Arial" w:cs="Arial"/>
          <w:bCs/>
          <w:lang w:eastAsia="ar-SA"/>
        </w:rPr>
        <w:t>.</w:t>
      </w:r>
    </w:p>
    <w:p w14:paraId="20E0CF4D" w14:textId="35912573" w:rsidR="00820185" w:rsidRPr="004341D5" w:rsidRDefault="00820185"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Przez wadę fizyczną rozumie się w szczególności jakąkolwiek niezgodność przedmiotu </w:t>
      </w:r>
      <w:r w:rsidR="00342C89" w:rsidRPr="004341D5">
        <w:rPr>
          <w:rFonts w:ascii="Arial" w:eastAsia="Times New Roman" w:hAnsi="Arial" w:cs="Arial"/>
          <w:bCs/>
          <w:lang w:eastAsia="ar-SA"/>
        </w:rPr>
        <w:t>u</w:t>
      </w:r>
      <w:r w:rsidRPr="004341D5">
        <w:rPr>
          <w:rFonts w:ascii="Arial" w:eastAsia="Times New Roman" w:hAnsi="Arial" w:cs="Arial"/>
          <w:bCs/>
          <w:lang w:eastAsia="ar-SA"/>
        </w:rPr>
        <w:t xml:space="preserve">mowy z jego właściwościami i z opisem przedmiotu </w:t>
      </w:r>
      <w:r w:rsidR="00493A7C" w:rsidRPr="004341D5">
        <w:rPr>
          <w:rFonts w:ascii="Arial" w:eastAsia="Times New Roman" w:hAnsi="Arial" w:cs="Arial"/>
          <w:bCs/>
          <w:lang w:eastAsia="ar-SA"/>
        </w:rPr>
        <w:t xml:space="preserve">umowy </w:t>
      </w:r>
      <w:r w:rsidRPr="004341D5">
        <w:rPr>
          <w:rFonts w:ascii="Arial" w:eastAsia="Times New Roman" w:hAnsi="Arial" w:cs="Arial"/>
          <w:bCs/>
          <w:lang w:eastAsia="ar-SA"/>
        </w:rPr>
        <w:t xml:space="preserve">zawartym w SWZ i załącznikach do SWZ, dokumentacji udzielenia zamówienia publicznego, formularzu oferty oraz </w:t>
      </w:r>
      <w:r w:rsidR="004D1200" w:rsidRPr="004341D5">
        <w:rPr>
          <w:rFonts w:ascii="Arial" w:eastAsia="Times New Roman" w:hAnsi="Arial" w:cs="Arial"/>
          <w:bCs/>
          <w:lang w:eastAsia="ar-SA"/>
        </w:rPr>
        <w:t xml:space="preserve">w </w:t>
      </w:r>
      <w:r w:rsidRPr="004341D5">
        <w:rPr>
          <w:rFonts w:ascii="Arial" w:eastAsia="Times New Roman" w:hAnsi="Arial" w:cs="Arial"/>
          <w:bCs/>
          <w:lang w:eastAsia="ar-SA"/>
        </w:rPr>
        <w:t>niniejszej umowie.</w:t>
      </w:r>
    </w:p>
    <w:p w14:paraId="27698499" w14:textId="198CDA86" w:rsidR="00205E55" w:rsidRPr="004341D5" w:rsidRDefault="00205E55"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Strony ustalają, że okres rękojmi za wady jest równy okresowi gwarancji.</w:t>
      </w:r>
    </w:p>
    <w:p w14:paraId="3E3F992D" w14:textId="48AA376B" w:rsidR="00C94058" w:rsidRPr="004341D5" w:rsidRDefault="0055641C"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Realizacja naprawy gwarancyjnej następuje w miejscu eksploatacji sprzętu lub w systemie door to door, przy czym Zamawiają</w:t>
      </w:r>
      <w:r w:rsidR="006D2E43" w:rsidRPr="004341D5">
        <w:rPr>
          <w:rFonts w:ascii="Arial" w:eastAsia="Times New Roman" w:hAnsi="Arial" w:cs="Arial"/>
          <w:bCs/>
          <w:lang w:eastAsia="ar-SA"/>
        </w:rPr>
        <w:t>cy</w:t>
      </w:r>
      <w:r w:rsidRPr="004341D5">
        <w:rPr>
          <w:rFonts w:ascii="Arial" w:eastAsia="Times New Roman" w:hAnsi="Arial" w:cs="Arial"/>
          <w:bCs/>
          <w:lang w:eastAsia="ar-SA"/>
        </w:rPr>
        <w:t xml:space="preserve"> oraz Beneficjent nie poniesie żadnych kosztów związanych </w:t>
      </w:r>
      <w:r w:rsidR="00AE15C6">
        <w:rPr>
          <w:rFonts w:ascii="Arial" w:eastAsia="Times New Roman" w:hAnsi="Arial" w:cs="Arial"/>
          <w:bCs/>
          <w:lang w:eastAsia="ar-SA"/>
        </w:rPr>
        <w:br/>
      </w:r>
      <w:r w:rsidRPr="004341D5">
        <w:rPr>
          <w:rFonts w:ascii="Arial" w:eastAsia="Times New Roman" w:hAnsi="Arial" w:cs="Arial"/>
          <w:bCs/>
          <w:lang w:eastAsia="ar-SA"/>
        </w:rPr>
        <w:t>z transportem.</w:t>
      </w:r>
    </w:p>
    <w:p w14:paraId="71A6421B" w14:textId="306F1A70" w:rsidR="00CA5CEB" w:rsidRPr="004341D5" w:rsidRDefault="00CA5CEB"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 przypadku stwierdzenia w okresie gwarancji wad fizycznych </w:t>
      </w:r>
      <w:r w:rsidR="004D1200" w:rsidRPr="004341D5">
        <w:rPr>
          <w:rFonts w:ascii="Arial" w:eastAsia="Times New Roman" w:hAnsi="Arial" w:cs="Arial"/>
          <w:bCs/>
          <w:lang w:eastAsia="ar-SA"/>
        </w:rPr>
        <w:t>lub</w:t>
      </w:r>
      <w:r w:rsidRPr="004341D5">
        <w:rPr>
          <w:rFonts w:ascii="Arial" w:eastAsia="Times New Roman" w:hAnsi="Arial" w:cs="Arial"/>
          <w:bCs/>
          <w:lang w:eastAsia="ar-SA"/>
        </w:rPr>
        <w:t xml:space="preserve"> prawnych w dostarczonych wyrobach Wykonawca:</w:t>
      </w:r>
    </w:p>
    <w:p w14:paraId="690E64AC" w14:textId="1AD374BF" w:rsidR="00CA5CEB" w:rsidRPr="004341D5" w:rsidRDefault="00CA5CEB" w:rsidP="00DC104A">
      <w:pPr>
        <w:pStyle w:val="Akapitzlist"/>
        <w:ind w:left="567" w:hanging="283"/>
        <w:rPr>
          <w:rFonts w:ascii="Arial" w:eastAsia="Times New Roman" w:hAnsi="Arial" w:cs="Arial"/>
          <w:bCs/>
          <w:lang w:eastAsia="ar-SA"/>
        </w:rPr>
      </w:pPr>
      <w:r w:rsidRPr="004341D5">
        <w:rPr>
          <w:rFonts w:ascii="Arial" w:eastAsia="Times New Roman" w:hAnsi="Arial" w:cs="Arial"/>
          <w:bCs/>
          <w:lang w:eastAsia="ar-SA"/>
        </w:rPr>
        <w:t xml:space="preserve">1) rozpatrzy </w:t>
      </w:r>
      <w:r w:rsidR="004D1200" w:rsidRPr="004341D5">
        <w:rPr>
          <w:rFonts w:ascii="Arial" w:eastAsia="Times New Roman" w:hAnsi="Arial" w:cs="Arial"/>
          <w:bCs/>
          <w:lang w:eastAsia="ar-SA"/>
        </w:rPr>
        <w:t xml:space="preserve">zawiadomienie o wadzie </w:t>
      </w:r>
      <w:r w:rsidRPr="004341D5">
        <w:rPr>
          <w:rFonts w:ascii="Arial" w:eastAsia="Times New Roman" w:hAnsi="Arial" w:cs="Arial"/>
          <w:bCs/>
          <w:lang w:eastAsia="ar-SA"/>
        </w:rPr>
        <w:t>w ciągu 7 dni licząc od daty je</w:t>
      </w:r>
      <w:r w:rsidR="004D1200" w:rsidRPr="004341D5">
        <w:rPr>
          <w:rFonts w:ascii="Arial" w:eastAsia="Times New Roman" w:hAnsi="Arial" w:cs="Arial"/>
          <w:bCs/>
          <w:lang w:eastAsia="ar-SA"/>
        </w:rPr>
        <w:t>go</w:t>
      </w:r>
      <w:r w:rsidRPr="004341D5">
        <w:rPr>
          <w:rFonts w:ascii="Arial" w:eastAsia="Times New Roman" w:hAnsi="Arial" w:cs="Arial"/>
          <w:bCs/>
          <w:lang w:eastAsia="ar-SA"/>
        </w:rPr>
        <w:t xml:space="preserve"> otrzymania, </w:t>
      </w:r>
    </w:p>
    <w:p w14:paraId="00654C39" w14:textId="451CDC23" w:rsidR="004D1200" w:rsidRPr="004341D5" w:rsidRDefault="00CA5CEB" w:rsidP="004D1200">
      <w:pPr>
        <w:pStyle w:val="Akapitzlist"/>
        <w:ind w:left="567" w:hanging="283"/>
        <w:rPr>
          <w:rFonts w:ascii="Arial" w:eastAsia="Times New Roman" w:hAnsi="Arial" w:cs="Arial"/>
          <w:bCs/>
          <w:lang w:eastAsia="ar-SA"/>
        </w:rPr>
      </w:pPr>
      <w:r w:rsidRPr="004341D5">
        <w:rPr>
          <w:rFonts w:ascii="Arial" w:eastAsia="Times New Roman" w:hAnsi="Arial" w:cs="Arial"/>
          <w:bCs/>
          <w:lang w:eastAsia="ar-SA"/>
        </w:rPr>
        <w:t xml:space="preserve">2) usunie wady </w:t>
      </w:r>
      <w:r w:rsidR="004D1200" w:rsidRPr="004341D5">
        <w:rPr>
          <w:rFonts w:ascii="Arial" w:eastAsia="Times New Roman" w:hAnsi="Arial" w:cs="Arial"/>
          <w:bCs/>
          <w:lang w:eastAsia="ar-SA"/>
        </w:rPr>
        <w:t xml:space="preserve">przedmiotu umowy w terminie 14 dni od dnia zawiadomienia o wadzie </w:t>
      </w:r>
      <w:r w:rsidR="00AE15C6">
        <w:rPr>
          <w:rFonts w:ascii="Arial" w:eastAsia="Times New Roman" w:hAnsi="Arial" w:cs="Arial"/>
          <w:bCs/>
          <w:lang w:eastAsia="ar-SA"/>
        </w:rPr>
        <w:br/>
      </w:r>
      <w:r w:rsidRPr="004341D5">
        <w:rPr>
          <w:rFonts w:ascii="Arial" w:eastAsia="Times New Roman" w:hAnsi="Arial" w:cs="Arial"/>
          <w:bCs/>
          <w:lang w:eastAsia="ar-SA"/>
        </w:rPr>
        <w:t xml:space="preserve">w miejscu, w którym </w:t>
      </w:r>
      <w:r w:rsidR="004D1200" w:rsidRPr="004341D5">
        <w:rPr>
          <w:rFonts w:ascii="Arial" w:eastAsia="Times New Roman" w:hAnsi="Arial" w:cs="Arial"/>
          <w:bCs/>
          <w:lang w:eastAsia="ar-SA"/>
        </w:rPr>
        <w:t xml:space="preserve">wady </w:t>
      </w:r>
      <w:r w:rsidRPr="004341D5">
        <w:rPr>
          <w:rFonts w:ascii="Arial" w:eastAsia="Times New Roman" w:hAnsi="Arial" w:cs="Arial"/>
          <w:bCs/>
          <w:lang w:eastAsia="ar-SA"/>
        </w:rPr>
        <w:t>zostały ujawnione</w:t>
      </w:r>
      <w:r w:rsidR="004D1200" w:rsidRPr="004341D5">
        <w:rPr>
          <w:rFonts w:ascii="Arial" w:eastAsia="Times New Roman" w:hAnsi="Arial" w:cs="Arial"/>
          <w:bCs/>
          <w:lang w:eastAsia="ar-SA"/>
        </w:rPr>
        <w:t>,</w:t>
      </w:r>
      <w:r w:rsidRPr="004341D5">
        <w:rPr>
          <w:rFonts w:ascii="Arial" w:eastAsia="Times New Roman" w:hAnsi="Arial" w:cs="Arial"/>
          <w:bCs/>
          <w:lang w:eastAsia="ar-SA"/>
        </w:rPr>
        <w:t xml:space="preserve"> lub na własny koszt dostarczy je do swojej siedziby w celu ich </w:t>
      </w:r>
      <w:r w:rsidR="003507EC" w:rsidRPr="004341D5">
        <w:rPr>
          <w:rFonts w:ascii="Arial" w:eastAsia="Times New Roman" w:hAnsi="Arial" w:cs="Arial"/>
          <w:bCs/>
          <w:lang w:eastAsia="ar-SA"/>
        </w:rPr>
        <w:t>usunięcia</w:t>
      </w:r>
      <w:r w:rsidRPr="004341D5">
        <w:rPr>
          <w:rFonts w:ascii="Arial" w:eastAsia="Times New Roman" w:hAnsi="Arial" w:cs="Arial"/>
          <w:bCs/>
          <w:lang w:eastAsia="ar-SA"/>
        </w:rPr>
        <w:t xml:space="preserve">, </w:t>
      </w:r>
    </w:p>
    <w:p w14:paraId="5A1531D4" w14:textId="39C7E020" w:rsidR="004D1200"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wyroby wolne od wad dostarczy na własny koszt do miejsca eksploatacji sprzętu w terminie określonym</w:t>
      </w:r>
      <w:r w:rsidR="004D1200" w:rsidRPr="004341D5">
        <w:rPr>
          <w:rFonts w:ascii="Arial" w:eastAsia="Times New Roman" w:hAnsi="Arial" w:cs="Arial"/>
          <w:bCs/>
          <w:lang w:eastAsia="ar-SA"/>
        </w:rPr>
        <w:t xml:space="preserve"> pkt 2)</w:t>
      </w:r>
      <w:r w:rsidR="0093478F" w:rsidRPr="004341D5">
        <w:rPr>
          <w:rFonts w:ascii="Arial" w:eastAsia="Times New Roman" w:hAnsi="Arial" w:cs="Arial"/>
          <w:bCs/>
          <w:lang w:eastAsia="ar-SA"/>
        </w:rPr>
        <w:t>.</w:t>
      </w:r>
      <w:r w:rsidRPr="004341D5">
        <w:rPr>
          <w:rFonts w:ascii="Arial" w:eastAsia="Times New Roman" w:hAnsi="Arial" w:cs="Arial"/>
          <w:bCs/>
          <w:lang w:eastAsia="ar-SA"/>
        </w:rPr>
        <w:t xml:space="preserve"> </w:t>
      </w:r>
    </w:p>
    <w:p w14:paraId="3BC80A34" w14:textId="69EBEEBE" w:rsidR="004D1200"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 xml:space="preserve">przedłuży termin gwarancji o czas, w ciągu którego </w:t>
      </w:r>
      <w:r w:rsidR="003507EC" w:rsidRPr="004341D5">
        <w:rPr>
          <w:rFonts w:ascii="Arial" w:eastAsia="Times New Roman" w:hAnsi="Arial" w:cs="Arial"/>
          <w:bCs/>
          <w:lang w:eastAsia="ar-SA"/>
        </w:rPr>
        <w:t>uprawniony z gwarancji nie mógł</w:t>
      </w:r>
      <w:r w:rsidRPr="004341D5">
        <w:rPr>
          <w:rFonts w:ascii="Arial" w:eastAsia="Times New Roman" w:hAnsi="Arial" w:cs="Arial"/>
          <w:bCs/>
          <w:lang w:eastAsia="ar-SA"/>
        </w:rPr>
        <w:t xml:space="preserve"> korzystać</w:t>
      </w:r>
      <w:r w:rsidR="004D1200" w:rsidRPr="004341D5">
        <w:rPr>
          <w:rFonts w:ascii="Arial" w:eastAsia="Times New Roman" w:hAnsi="Arial" w:cs="Arial"/>
          <w:bCs/>
          <w:lang w:eastAsia="ar-SA"/>
        </w:rPr>
        <w:t xml:space="preserve"> z przedmiotu umowy</w:t>
      </w:r>
      <w:r w:rsidRPr="004341D5">
        <w:rPr>
          <w:rFonts w:ascii="Arial" w:eastAsia="Times New Roman" w:hAnsi="Arial" w:cs="Arial"/>
          <w:bCs/>
          <w:lang w:eastAsia="ar-SA"/>
        </w:rPr>
        <w:t xml:space="preserve">, </w:t>
      </w:r>
    </w:p>
    <w:p w14:paraId="660BDB74" w14:textId="77777777" w:rsidR="004D1200"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 xml:space="preserve">dokona stosownych zapisów w karcie gwarancyjnej dotyczących zakresu wykonanych napraw oraz zmiany okresu udzielonej gwarancji, </w:t>
      </w:r>
    </w:p>
    <w:p w14:paraId="680BB716" w14:textId="4121927B" w:rsidR="00CA5CEB"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 xml:space="preserve">poniesie odpowiedzialność z tytułu przypadkowej utraty lub uszkodzenia wyrobu w czasie od przyjęcia go do naprawy do czasu przekazania sprawnego </w:t>
      </w:r>
      <w:r w:rsidR="000C13BB" w:rsidRPr="004341D5">
        <w:rPr>
          <w:rFonts w:ascii="Arial" w:eastAsia="Times New Roman" w:hAnsi="Arial" w:cs="Arial"/>
          <w:bCs/>
          <w:lang w:eastAsia="ar-SA"/>
        </w:rPr>
        <w:t xml:space="preserve">wyrobu </w:t>
      </w:r>
      <w:r w:rsidRPr="004341D5">
        <w:rPr>
          <w:rFonts w:ascii="Arial" w:eastAsia="Times New Roman" w:hAnsi="Arial" w:cs="Arial"/>
          <w:bCs/>
          <w:lang w:eastAsia="ar-SA"/>
        </w:rPr>
        <w:t xml:space="preserve">użytkownikowi w miejscu ujawnienia wady, </w:t>
      </w:r>
    </w:p>
    <w:p w14:paraId="64C89A73" w14:textId="04A2F812" w:rsidR="00CA5CEB" w:rsidRPr="004341D5" w:rsidRDefault="00CA5CEB" w:rsidP="00DC104A">
      <w:pPr>
        <w:pStyle w:val="Akapitzlist"/>
        <w:numPr>
          <w:ilvl w:val="0"/>
          <w:numId w:val="16"/>
        </w:numPr>
        <w:ind w:left="357" w:hanging="357"/>
        <w:rPr>
          <w:rFonts w:ascii="Arial" w:eastAsia="Times New Roman" w:hAnsi="Arial" w:cs="Arial"/>
          <w:bCs/>
          <w:lang w:eastAsia="ar-SA"/>
        </w:rPr>
      </w:pPr>
      <w:r w:rsidRPr="004341D5">
        <w:rPr>
          <w:rFonts w:ascii="Arial" w:eastAsia="Times New Roman" w:hAnsi="Arial" w:cs="Arial"/>
          <w:bCs/>
          <w:lang w:eastAsia="ar-SA"/>
        </w:rPr>
        <w:t>Wykonawca zobowiązany jest dostarczyć do Zamawiającego listę wszystkich punktów serwisowych wraz z danymi teleadresow</w:t>
      </w:r>
      <w:r w:rsidR="00820185" w:rsidRPr="004341D5">
        <w:rPr>
          <w:rFonts w:ascii="Arial" w:eastAsia="Times New Roman" w:hAnsi="Arial" w:cs="Arial"/>
          <w:bCs/>
          <w:lang w:eastAsia="ar-SA"/>
        </w:rPr>
        <w:t>ymi (adres, nr telefonu</w:t>
      </w:r>
      <w:r w:rsidRPr="004341D5">
        <w:rPr>
          <w:rFonts w:ascii="Arial" w:eastAsia="Times New Roman" w:hAnsi="Arial" w:cs="Arial"/>
          <w:bCs/>
          <w:lang w:eastAsia="ar-SA"/>
        </w:rPr>
        <w:t>, e-mail), w któr</w:t>
      </w:r>
      <w:r w:rsidR="00820185" w:rsidRPr="004341D5">
        <w:rPr>
          <w:rFonts w:ascii="Arial" w:eastAsia="Times New Roman" w:hAnsi="Arial" w:cs="Arial"/>
          <w:bCs/>
          <w:lang w:eastAsia="ar-SA"/>
        </w:rPr>
        <w:t>ych ma być realizowana naprawa.</w:t>
      </w:r>
    </w:p>
    <w:p w14:paraId="53B64B63" w14:textId="77777777"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4341D5">
        <w:rPr>
          <w:rFonts w:ascii="Arial" w:eastAsia="Times New Roman" w:hAnsi="Arial" w:cs="Arial"/>
          <w:bCs/>
          <w:lang w:eastAsia="ar-SA"/>
        </w:rPr>
        <w:t>Wykonawca, po zakończeniu okresu gwarancyjnego, przedstawi Zamawiającemu pisemną informację o wszelkich wadach, ich przyczynach i sposobie usunięcia.</w:t>
      </w:r>
    </w:p>
    <w:p w14:paraId="7F37396D" w14:textId="7BA5B5B0"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4341D5">
        <w:rPr>
          <w:rFonts w:ascii="Arial" w:eastAsia="Times New Roman" w:hAnsi="Arial" w:cs="Arial"/>
          <w:bCs/>
          <w:lang w:eastAsia="ar-SA"/>
        </w:rPr>
        <w:t xml:space="preserve">Zamawiający zastrzega sobie prawo do odmowy zdalnej diagnostyki sprzętu poprzez sieć Internet. Wszystkie wymagane czynności diagnostyczne powinny być w takim przypadku realizowane przez Wykonawcę lub serwis </w:t>
      </w:r>
      <w:r w:rsidR="00D10CC4" w:rsidRPr="004341D5">
        <w:rPr>
          <w:rFonts w:ascii="Arial" w:eastAsia="Times New Roman" w:hAnsi="Arial" w:cs="Arial"/>
          <w:bCs/>
          <w:lang w:eastAsia="ar-SA"/>
        </w:rPr>
        <w:t>p</w:t>
      </w:r>
      <w:r w:rsidRPr="004341D5">
        <w:rPr>
          <w:rFonts w:ascii="Arial" w:eastAsia="Times New Roman" w:hAnsi="Arial" w:cs="Arial"/>
          <w:bCs/>
          <w:lang w:eastAsia="ar-SA"/>
        </w:rPr>
        <w:t xml:space="preserve">roducenta w miejscu </w:t>
      </w:r>
      <w:r w:rsidR="007D2F81" w:rsidRPr="004341D5">
        <w:rPr>
          <w:rFonts w:ascii="Arial" w:eastAsia="Times New Roman" w:hAnsi="Arial" w:cs="Arial"/>
          <w:bCs/>
          <w:lang w:eastAsia="ar-SA"/>
        </w:rPr>
        <w:t>użytkowania</w:t>
      </w:r>
      <w:r w:rsidRPr="004341D5">
        <w:rPr>
          <w:rFonts w:ascii="Arial" w:eastAsia="Times New Roman" w:hAnsi="Arial" w:cs="Arial"/>
          <w:bCs/>
          <w:lang w:eastAsia="ar-SA"/>
        </w:rPr>
        <w:t xml:space="preserve"> sprzętu.</w:t>
      </w:r>
    </w:p>
    <w:p w14:paraId="421EC831" w14:textId="77777777" w:rsidR="0020591F" w:rsidRPr="004341D5" w:rsidRDefault="0020591F" w:rsidP="005E77F6">
      <w:pPr>
        <w:pStyle w:val="Tekstpodstawowy"/>
        <w:ind w:left="0"/>
        <w:rPr>
          <w:rFonts w:ascii="Arial" w:eastAsia="Times New Roman" w:hAnsi="Arial" w:cs="Arial"/>
          <w:bCs/>
          <w:sz w:val="22"/>
          <w:szCs w:val="22"/>
          <w:lang w:eastAsia="ar-SA"/>
        </w:rPr>
      </w:pPr>
    </w:p>
    <w:p w14:paraId="31F2CA81" w14:textId="68CC27B4"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5</w:t>
      </w:r>
    </w:p>
    <w:p w14:paraId="4A4F9460" w14:textId="77777777" w:rsidR="0020591F" w:rsidRPr="004341D5" w:rsidRDefault="002B7D46" w:rsidP="003846FD">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Wynagrodzenie i płatność</w:t>
      </w:r>
    </w:p>
    <w:p w14:paraId="69FBF4B9" w14:textId="366F9BB2" w:rsidR="0020591F" w:rsidRPr="004341D5" w:rsidRDefault="002B7D46" w:rsidP="00DC104A">
      <w:pPr>
        <w:pStyle w:val="Akapitzlist"/>
        <w:numPr>
          <w:ilvl w:val="0"/>
          <w:numId w:val="15"/>
        </w:numPr>
        <w:tabs>
          <w:tab w:val="left" w:pos="362"/>
          <w:tab w:val="left" w:leader="dot" w:pos="459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Wykonawcy za wykonanie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określonego w § 1 wynosi brutto ……………… zł (słownie:</w:t>
      </w:r>
      <w:r w:rsidRPr="004341D5">
        <w:rPr>
          <w:rFonts w:ascii="Arial" w:eastAsia="Times New Roman" w:hAnsi="Arial" w:cs="Arial"/>
          <w:bCs/>
          <w:lang w:eastAsia="ar-SA"/>
        </w:rPr>
        <w:tab/>
        <w:t xml:space="preserve">złotych i </w:t>
      </w:r>
      <w:r w:rsidR="000C75B1" w:rsidRPr="004341D5">
        <w:rPr>
          <w:rFonts w:ascii="Arial" w:eastAsia="Times New Roman" w:hAnsi="Arial" w:cs="Arial"/>
          <w:bCs/>
          <w:lang w:eastAsia="ar-SA"/>
        </w:rPr>
        <w:t>……</w:t>
      </w:r>
      <w:r w:rsidRPr="004341D5">
        <w:rPr>
          <w:rFonts w:ascii="Arial" w:eastAsia="Times New Roman" w:hAnsi="Arial" w:cs="Arial"/>
          <w:bCs/>
          <w:lang w:eastAsia="ar-SA"/>
        </w:rPr>
        <w:t>/100).</w:t>
      </w:r>
    </w:p>
    <w:p w14:paraId="01E852D9" w14:textId="126E660D"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wymienione w ust. 1 zostało określone na podstawie oferty Wykonawcy stanowiącej załącznik Nr 1 do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i obejmuje wszystkie koszty związane z realizacją </w:t>
      </w:r>
      <w:r w:rsidR="00E018AD" w:rsidRPr="004341D5">
        <w:rPr>
          <w:rFonts w:ascii="Arial" w:eastAsia="Times New Roman" w:hAnsi="Arial" w:cs="Arial"/>
          <w:bCs/>
          <w:lang w:eastAsia="ar-SA"/>
        </w:rPr>
        <w:t>przedmiotu u</w:t>
      </w:r>
      <w:r w:rsidRPr="004341D5">
        <w:rPr>
          <w:rFonts w:ascii="Arial" w:eastAsia="Times New Roman" w:hAnsi="Arial" w:cs="Arial"/>
          <w:bCs/>
          <w:lang w:eastAsia="ar-SA"/>
        </w:rPr>
        <w:t>mowy, w tym m.</w:t>
      </w:r>
      <w:r w:rsidR="00740E6F" w:rsidRPr="004341D5">
        <w:rPr>
          <w:rFonts w:ascii="Arial" w:eastAsia="Times New Roman" w:hAnsi="Arial" w:cs="Arial"/>
          <w:bCs/>
          <w:lang w:eastAsia="ar-SA"/>
        </w:rPr>
        <w:t xml:space="preserve"> </w:t>
      </w:r>
      <w:r w:rsidRPr="004341D5">
        <w:rPr>
          <w:rFonts w:ascii="Arial" w:eastAsia="Times New Roman" w:hAnsi="Arial" w:cs="Arial"/>
          <w:bCs/>
          <w:lang w:eastAsia="ar-SA"/>
        </w:rPr>
        <w:t>in.: koszty dojazdu, transportu, gwarancji, marżę Wykonawcy, wszystkie należne podatki, opłaty i inne obowiązkowe potrącenia.</w:t>
      </w:r>
    </w:p>
    <w:p w14:paraId="63CB16BB" w14:textId="0041DDA0" w:rsidR="0020591F" w:rsidRPr="004341D5" w:rsidRDefault="002B7D46" w:rsidP="00DC104A">
      <w:pPr>
        <w:pStyle w:val="Akapitzlist"/>
        <w:numPr>
          <w:ilvl w:val="0"/>
          <w:numId w:val="15"/>
        </w:numPr>
        <w:tabs>
          <w:tab w:val="left" w:pos="391"/>
        </w:tabs>
        <w:ind w:left="284" w:hanging="284"/>
        <w:rPr>
          <w:rFonts w:ascii="Arial" w:eastAsia="Times New Roman" w:hAnsi="Arial" w:cs="Arial"/>
          <w:bCs/>
          <w:lang w:eastAsia="ar-SA"/>
        </w:rPr>
      </w:pPr>
      <w:r w:rsidRPr="004341D5">
        <w:rPr>
          <w:rFonts w:ascii="Arial" w:eastAsia="Times New Roman" w:hAnsi="Arial" w:cs="Arial"/>
          <w:bCs/>
          <w:lang w:eastAsia="ar-SA"/>
        </w:rPr>
        <w:t xml:space="preserve">Zapłata wynagrodzenia nastąpi po podpisaniu przez </w:t>
      </w:r>
      <w:r w:rsidR="007D2F81" w:rsidRPr="004341D5">
        <w:rPr>
          <w:rFonts w:ascii="Arial" w:eastAsia="Times New Roman" w:hAnsi="Arial" w:cs="Arial"/>
          <w:bCs/>
          <w:lang w:eastAsia="ar-SA"/>
        </w:rPr>
        <w:t>obie Strony p</w:t>
      </w:r>
      <w:r w:rsidRPr="004341D5">
        <w:rPr>
          <w:rFonts w:ascii="Arial" w:eastAsia="Times New Roman" w:hAnsi="Arial" w:cs="Arial"/>
          <w:bCs/>
          <w:lang w:eastAsia="ar-SA"/>
        </w:rPr>
        <w:t>rotokołu odbioru bez uwag, na podstawie wystawionej faktury.</w:t>
      </w:r>
    </w:p>
    <w:p w14:paraId="4A8FADD7" w14:textId="316A7F52" w:rsidR="0020591F" w:rsidRPr="004341D5" w:rsidRDefault="002B7D46" w:rsidP="00DC104A">
      <w:pPr>
        <w:pStyle w:val="Akapitzlist"/>
        <w:numPr>
          <w:ilvl w:val="0"/>
          <w:numId w:val="15"/>
        </w:numPr>
        <w:tabs>
          <w:tab w:val="left" w:pos="448"/>
          <w:tab w:val="left" w:leader="dot" w:pos="5308"/>
        </w:tabs>
        <w:ind w:left="284" w:hanging="284"/>
        <w:rPr>
          <w:rFonts w:ascii="Arial" w:eastAsia="Times New Roman" w:hAnsi="Arial" w:cs="Arial"/>
          <w:bCs/>
          <w:lang w:eastAsia="ar-SA"/>
        </w:rPr>
      </w:pPr>
      <w:r w:rsidRPr="004341D5">
        <w:rPr>
          <w:rFonts w:ascii="Arial" w:eastAsia="Times New Roman" w:hAnsi="Arial" w:cs="Arial"/>
          <w:bCs/>
          <w:lang w:eastAsia="ar-SA"/>
        </w:rPr>
        <w:t>Zamawiający dokona zapłaty należnego wynagrodzenia przelewem, w terminie 30 (trzydziestu) dni od daty otrzymania przez Zamawiającego faktury, na rachun</w:t>
      </w:r>
      <w:r w:rsidR="003846FD" w:rsidRPr="004341D5">
        <w:rPr>
          <w:rFonts w:ascii="Arial" w:eastAsia="Times New Roman" w:hAnsi="Arial" w:cs="Arial"/>
          <w:bCs/>
          <w:lang w:eastAsia="ar-SA"/>
        </w:rPr>
        <w:t>ek bankowy Wykonawcy n</w:t>
      </w:r>
      <w:r w:rsidRPr="004341D5">
        <w:rPr>
          <w:rFonts w:ascii="Arial" w:eastAsia="Times New Roman" w:hAnsi="Arial" w:cs="Arial"/>
          <w:bCs/>
          <w:lang w:eastAsia="ar-SA"/>
        </w:rPr>
        <w:t>r ………</w:t>
      </w:r>
      <w:r w:rsidR="003846FD" w:rsidRPr="004341D5">
        <w:rPr>
          <w:rFonts w:ascii="Arial" w:eastAsia="Times New Roman" w:hAnsi="Arial" w:cs="Arial"/>
          <w:bCs/>
          <w:lang w:eastAsia="ar-SA"/>
        </w:rPr>
        <w:t>……………..………</w:t>
      </w:r>
      <w:r w:rsidRPr="004341D5">
        <w:rPr>
          <w:rFonts w:ascii="Arial" w:eastAsia="Times New Roman" w:hAnsi="Arial" w:cs="Arial"/>
          <w:bCs/>
          <w:lang w:eastAsia="ar-SA"/>
        </w:rPr>
        <w:t>……, prowadzony przez</w:t>
      </w:r>
      <w:r w:rsidR="003846FD" w:rsidRPr="004341D5">
        <w:rPr>
          <w:rFonts w:ascii="Arial" w:eastAsia="Times New Roman" w:hAnsi="Arial" w:cs="Arial"/>
          <w:bCs/>
          <w:lang w:eastAsia="ar-SA"/>
        </w:rPr>
        <w:t xml:space="preserve"> …………………………</w:t>
      </w:r>
      <w:r w:rsidR="00740E6F" w:rsidRPr="004341D5">
        <w:rPr>
          <w:rFonts w:ascii="Arial" w:eastAsia="Times New Roman" w:hAnsi="Arial" w:cs="Arial"/>
          <w:bCs/>
          <w:lang w:eastAsia="ar-SA"/>
        </w:rPr>
        <w:t>.</w:t>
      </w:r>
      <w:r w:rsidR="000C75B1"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Zmiana rachunku </w:t>
      </w:r>
      <w:r w:rsidRPr="004341D5">
        <w:rPr>
          <w:rFonts w:ascii="Arial" w:eastAsia="Times New Roman" w:hAnsi="Arial" w:cs="Arial"/>
          <w:bCs/>
          <w:lang w:eastAsia="ar-SA"/>
        </w:rPr>
        <w:lastRenderedPageBreak/>
        <w:t xml:space="preserve">bankowego właściwego do zapłaty wymaga zmiany </w:t>
      </w:r>
      <w:r w:rsidR="00740E6F" w:rsidRPr="004341D5">
        <w:rPr>
          <w:rFonts w:ascii="Arial" w:eastAsia="Times New Roman" w:hAnsi="Arial" w:cs="Arial"/>
          <w:bCs/>
          <w:lang w:eastAsia="ar-SA"/>
        </w:rPr>
        <w:t>u</w:t>
      </w:r>
      <w:r w:rsidRPr="004341D5">
        <w:rPr>
          <w:rFonts w:ascii="Arial" w:eastAsia="Times New Roman" w:hAnsi="Arial" w:cs="Arial"/>
          <w:bCs/>
          <w:lang w:eastAsia="ar-SA"/>
        </w:rPr>
        <w:t>mowy w formie</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pisemnego aneksu.</w:t>
      </w:r>
    </w:p>
    <w:p w14:paraId="050CDB70" w14:textId="43738FB3" w:rsidR="0020591F" w:rsidRPr="004341D5" w:rsidRDefault="002B7D46" w:rsidP="00DC104A">
      <w:pPr>
        <w:pStyle w:val="Akapitzlist"/>
        <w:numPr>
          <w:ilvl w:val="0"/>
          <w:numId w:val="15"/>
        </w:numPr>
        <w:tabs>
          <w:tab w:val="left" w:pos="48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przypadku wystawienia faktury papierowej, faktura zostanie wystawiona na Zamawiającego, tj. Gmina </w:t>
      </w:r>
      <w:r w:rsidR="003846FD" w:rsidRPr="004341D5">
        <w:rPr>
          <w:rFonts w:ascii="Arial" w:eastAsia="Times New Roman" w:hAnsi="Arial" w:cs="Arial"/>
          <w:bCs/>
          <w:lang w:eastAsia="ar-SA"/>
        </w:rPr>
        <w:t>Ustrzyki Dolne</w:t>
      </w:r>
      <w:r w:rsidR="006936E4" w:rsidRPr="004341D5">
        <w:rPr>
          <w:rFonts w:ascii="Arial" w:eastAsia="Times New Roman" w:hAnsi="Arial" w:cs="Arial"/>
          <w:bCs/>
          <w:lang w:eastAsia="ar-SA"/>
        </w:rPr>
        <w:t xml:space="preserve">, </w:t>
      </w:r>
      <w:r w:rsidR="003846FD" w:rsidRPr="004341D5">
        <w:rPr>
          <w:rFonts w:ascii="Arial" w:eastAsia="Times New Roman" w:hAnsi="Arial" w:cs="Arial"/>
          <w:bCs/>
          <w:lang w:eastAsia="ar-SA"/>
        </w:rPr>
        <w:t>ul. Mikołaja Kopernika 1 38-700 Ustrzyki Dolne</w:t>
      </w:r>
      <w:r w:rsidRPr="004341D5">
        <w:rPr>
          <w:rFonts w:ascii="Arial" w:eastAsia="Times New Roman" w:hAnsi="Arial" w:cs="Arial"/>
          <w:bCs/>
          <w:lang w:eastAsia="ar-SA"/>
        </w:rPr>
        <w:t xml:space="preserve"> NIP </w:t>
      </w:r>
      <w:r w:rsidR="003846FD" w:rsidRPr="004341D5">
        <w:rPr>
          <w:rFonts w:ascii="Arial" w:eastAsia="Times New Roman" w:hAnsi="Arial" w:cs="Arial"/>
          <w:bCs/>
          <w:lang w:eastAsia="ar-SA"/>
        </w:rPr>
        <w:t>689-11-90-300</w:t>
      </w:r>
      <w:r w:rsidR="006936E4" w:rsidRPr="004341D5">
        <w:rPr>
          <w:rFonts w:ascii="Arial" w:eastAsia="Times New Roman" w:hAnsi="Arial" w:cs="Arial"/>
          <w:bCs/>
          <w:lang w:eastAsia="ar-SA"/>
        </w:rPr>
        <w:t>.</w:t>
      </w:r>
    </w:p>
    <w:p w14:paraId="300C0F84" w14:textId="07C90F13"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W przypadku wystawienia faktury elektronicznej, faktura zostanie wystawiona</w:t>
      </w:r>
      <w:r w:rsidR="00E018AD" w:rsidRPr="004341D5">
        <w:rPr>
          <w:rFonts w:ascii="Arial" w:eastAsia="Times New Roman" w:hAnsi="Arial" w:cs="Arial"/>
          <w:bCs/>
          <w:lang w:eastAsia="ar-SA"/>
        </w:rPr>
        <w:t xml:space="preserve"> na </w:t>
      </w:r>
      <w:r w:rsidRPr="004341D5">
        <w:rPr>
          <w:rFonts w:ascii="Arial" w:eastAsia="Times New Roman" w:hAnsi="Arial" w:cs="Arial"/>
          <w:bCs/>
          <w:lang w:eastAsia="ar-SA"/>
        </w:rPr>
        <w:t xml:space="preserve">Zamawiającego, tj. </w:t>
      </w:r>
      <w:r w:rsidR="003846FD" w:rsidRPr="004341D5">
        <w:rPr>
          <w:rFonts w:ascii="Arial" w:eastAsia="Times New Roman" w:hAnsi="Arial" w:cs="Arial"/>
          <w:bCs/>
          <w:lang w:eastAsia="ar-SA"/>
        </w:rPr>
        <w:t>Gmina Ustrzyki Dolne, ul. Mikołaja Kopernika 1 38-700 Ustrzyki Dolne NIP 689-11-90-300</w:t>
      </w:r>
      <w:r w:rsidRPr="004341D5">
        <w:rPr>
          <w:rFonts w:ascii="Arial" w:eastAsia="Times New Roman" w:hAnsi="Arial" w:cs="Arial"/>
          <w:bCs/>
          <w:lang w:eastAsia="ar-SA"/>
        </w:rPr>
        <w:t xml:space="preserve"> i przekazana w formie elektronicznej z adresu poczty elektronicznej Wykonawcy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na adres poczty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elektronicznej</w:t>
      </w:r>
      <w:r w:rsidR="003846FD" w:rsidRPr="004341D5">
        <w:rPr>
          <w:rFonts w:ascii="Arial" w:eastAsia="Times New Roman" w:hAnsi="Arial" w:cs="Arial"/>
          <w:bCs/>
          <w:lang w:eastAsia="ar-SA"/>
        </w:rPr>
        <w:t xml:space="preserve"> um@ustrzyki-dolne.pl.</w:t>
      </w:r>
    </w:p>
    <w:p w14:paraId="1D9956E3" w14:textId="07BD6F0C" w:rsidR="0020591F" w:rsidRPr="004341D5" w:rsidRDefault="002B7D46" w:rsidP="00DC104A">
      <w:pPr>
        <w:pStyle w:val="Akapitzlist"/>
        <w:numPr>
          <w:ilvl w:val="0"/>
          <w:numId w:val="15"/>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zobowiązany jest podać na fakturze datę 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numer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nadany przez Zamawiającego, której dotyczy wystawiona faktura</w:t>
      </w:r>
      <w:r w:rsidR="00740E6F" w:rsidRPr="004341D5">
        <w:rPr>
          <w:rFonts w:ascii="Arial" w:eastAsia="Times New Roman" w:hAnsi="Arial" w:cs="Arial"/>
          <w:bCs/>
          <w:lang w:eastAsia="ar-SA"/>
        </w:rPr>
        <w:t>,</w:t>
      </w:r>
      <w:r w:rsidRPr="004341D5">
        <w:rPr>
          <w:rFonts w:ascii="Arial" w:eastAsia="Times New Roman" w:hAnsi="Arial" w:cs="Arial"/>
          <w:bCs/>
          <w:lang w:eastAsia="ar-SA"/>
        </w:rPr>
        <w:t xml:space="preserve"> o</w:t>
      </w:r>
      <w:r w:rsidR="007D2F81" w:rsidRPr="004341D5">
        <w:rPr>
          <w:rFonts w:ascii="Arial" w:eastAsia="Times New Roman" w:hAnsi="Arial" w:cs="Arial"/>
          <w:bCs/>
          <w:lang w:eastAsia="ar-SA"/>
        </w:rPr>
        <w:t>raz termin zapłaty wynikający z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0AED39E9" w14:textId="3A6164D0" w:rsidR="0020591F" w:rsidRPr="004341D5" w:rsidRDefault="002B7D46" w:rsidP="00DC104A">
      <w:pPr>
        <w:pStyle w:val="Akapitzlist"/>
        <w:numPr>
          <w:ilvl w:val="0"/>
          <w:numId w:val="15"/>
        </w:numPr>
        <w:tabs>
          <w:tab w:val="left" w:pos="374"/>
        </w:tabs>
        <w:ind w:left="284" w:hanging="284"/>
        <w:rPr>
          <w:rFonts w:ascii="Arial" w:eastAsia="Times New Roman" w:hAnsi="Arial" w:cs="Arial"/>
          <w:bCs/>
          <w:lang w:eastAsia="ar-SA"/>
        </w:rPr>
      </w:pPr>
      <w:r w:rsidRPr="004341D5">
        <w:rPr>
          <w:rFonts w:ascii="Arial" w:eastAsia="Times New Roman" w:hAnsi="Arial" w:cs="Arial"/>
          <w:bCs/>
          <w:lang w:eastAsia="ar-SA"/>
        </w:rPr>
        <w:t>Zapłatę uznaje się za dokonaną w dniu obciążenia rachunku bankowego Zamawiającego</w:t>
      </w:r>
      <w:r w:rsidR="00A70349" w:rsidRPr="004341D5">
        <w:rPr>
          <w:rFonts w:ascii="Arial" w:eastAsia="Times New Roman" w:hAnsi="Arial" w:cs="Arial"/>
          <w:bCs/>
          <w:lang w:eastAsia="ar-SA"/>
        </w:rPr>
        <w:t xml:space="preserve"> </w:t>
      </w:r>
      <w:r w:rsidRPr="004341D5">
        <w:rPr>
          <w:rFonts w:ascii="Arial" w:eastAsia="Times New Roman" w:hAnsi="Arial" w:cs="Arial"/>
          <w:bCs/>
          <w:lang w:eastAsia="ar-SA"/>
        </w:rPr>
        <w:t>na podstawie polecenia przelewu</w:t>
      </w:r>
      <w:r w:rsidR="00BE2E53" w:rsidRPr="004341D5">
        <w:rPr>
          <w:rFonts w:ascii="Arial" w:eastAsia="Times New Roman" w:hAnsi="Arial" w:cs="Arial"/>
          <w:bCs/>
          <w:lang w:eastAsia="ar-SA"/>
        </w:rPr>
        <w:t>.</w:t>
      </w:r>
    </w:p>
    <w:p w14:paraId="49D34E2D" w14:textId="275341A2" w:rsidR="0020591F" w:rsidRPr="004341D5" w:rsidRDefault="002B7D46" w:rsidP="00DC104A">
      <w:pPr>
        <w:pStyle w:val="Akapitzlist"/>
        <w:numPr>
          <w:ilvl w:val="0"/>
          <w:numId w:val="15"/>
        </w:numPr>
        <w:tabs>
          <w:tab w:val="left" w:pos="553"/>
        </w:tabs>
        <w:ind w:left="284" w:hanging="284"/>
        <w:rPr>
          <w:rFonts w:ascii="Arial" w:eastAsia="Times New Roman" w:hAnsi="Arial" w:cs="Arial"/>
          <w:bCs/>
          <w:lang w:eastAsia="ar-SA"/>
        </w:rPr>
      </w:pPr>
      <w:r w:rsidRPr="004341D5">
        <w:rPr>
          <w:rFonts w:ascii="Arial" w:eastAsia="Times New Roman" w:hAnsi="Arial" w:cs="Arial"/>
          <w:bCs/>
          <w:lang w:eastAsia="ar-SA"/>
        </w:rPr>
        <w:t>W przypadku opóźnienia w zapłacie kwoty wynikającej z faktury Wykonawca jest uprawniony do żądania zapłaty przez Zamawiającego odsetek za każdy dzień</w:t>
      </w:r>
      <w:r w:rsidR="00BE2E53" w:rsidRPr="004341D5">
        <w:rPr>
          <w:rFonts w:ascii="Arial" w:eastAsia="Times New Roman" w:hAnsi="Arial" w:cs="Arial"/>
          <w:bCs/>
          <w:lang w:eastAsia="ar-SA"/>
        </w:rPr>
        <w:t xml:space="preserve"> opóźnienia</w:t>
      </w:r>
      <w:r w:rsidRPr="004341D5">
        <w:rPr>
          <w:rFonts w:ascii="Arial" w:eastAsia="Times New Roman" w:hAnsi="Arial" w:cs="Arial"/>
          <w:bCs/>
          <w:lang w:eastAsia="ar-SA"/>
        </w:rPr>
        <w:t>.</w:t>
      </w:r>
    </w:p>
    <w:p w14:paraId="4A6AE67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218666F" w14:textId="7E5373D0"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6</w:t>
      </w:r>
    </w:p>
    <w:p w14:paraId="7D1E65D2"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Kary umowne</w:t>
      </w:r>
    </w:p>
    <w:p w14:paraId="1ABF83E2" w14:textId="2B7842DA" w:rsidR="0020591F" w:rsidRPr="004341D5" w:rsidRDefault="002B7D46" w:rsidP="00DC104A">
      <w:pPr>
        <w:pStyle w:val="Akapitzlist"/>
        <w:numPr>
          <w:ilvl w:val="0"/>
          <w:numId w:val="14"/>
        </w:numPr>
        <w:ind w:left="284" w:hanging="284"/>
        <w:rPr>
          <w:rFonts w:ascii="Arial" w:eastAsia="Times New Roman" w:hAnsi="Arial" w:cs="Arial"/>
          <w:bCs/>
          <w:lang w:eastAsia="ar-SA"/>
        </w:rPr>
      </w:pPr>
      <w:r w:rsidRPr="004341D5">
        <w:rPr>
          <w:rFonts w:ascii="Arial" w:eastAsia="Times New Roman" w:hAnsi="Arial" w:cs="Arial"/>
          <w:bCs/>
          <w:lang w:eastAsia="ar-SA"/>
        </w:rPr>
        <w:t>Wykonawca zapłaci Zamawiającemu karę umowną:</w:t>
      </w:r>
    </w:p>
    <w:p w14:paraId="40334460" w14:textId="39173890" w:rsidR="0020591F" w:rsidRPr="004341D5" w:rsidRDefault="002B7D46" w:rsidP="00DC104A">
      <w:pPr>
        <w:pStyle w:val="Akapitzlist"/>
        <w:numPr>
          <w:ilvl w:val="0"/>
          <w:numId w:val="13"/>
        </w:numPr>
        <w:tabs>
          <w:tab w:val="left" w:pos="434"/>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wykonaniu przedmiotu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w stosunku do terminu, o którym mowa w §</w:t>
      </w:r>
      <w:r w:rsidR="00A70349" w:rsidRPr="004341D5">
        <w:rPr>
          <w:rFonts w:ascii="Arial" w:eastAsia="Times New Roman" w:hAnsi="Arial" w:cs="Arial"/>
          <w:bCs/>
          <w:lang w:eastAsia="ar-SA"/>
        </w:rPr>
        <w:t xml:space="preserve"> </w:t>
      </w:r>
      <w:r w:rsidR="003419FA" w:rsidRPr="004341D5">
        <w:rPr>
          <w:rFonts w:ascii="Arial" w:eastAsia="Times New Roman" w:hAnsi="Arial" w:cs="Arial"/>
          <w:bCs/>
          <w:lang w:eastAsia="ar-SA"/>
        </w:rPr>
        <w:t xml:space="preserve">3 </w:t>
      </w:r>
      <w:r w:rsidR="00A70349"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00A70349" w:rsidRPr="004341D5">
        <w:rPr>
          <w:rFonts w:ascii="Arial" w:eastAsia="Times New Roman" w:hAnsi="Arial" w:cs="Arial"/>
          <w:bCs/>
          <w:lang w:eastAsia="ar-SA"/>
        </w:rPr>
        <w:t>mowy – w wysokości 0,3</w:t>
      </w:r>
      <w:r w:rsidRPr="004341D5">
        <w:rPr>
          <w:rFonts w:ascii="Arial" w:eastAsia="Times New Roman" w:hAnsi="Arial" w:cs="Arial"/>
          <w:bCs/>
          <w:lang w:eastAsia="ar-SA"/>
        </w:rPr>
        <w:t xml:space="preserve">% wynagrodzenia brutto określonego w § </w:t>
      </w:r>
      <w:r w:rsidR="003419FA" w:rsidRPr="004341D5">
        <w:rPr>
          <w:rFonts w:ascii="Arial" w:eastAsia="Times New Roman" w:hAnsi="Arial" w:cs="Arial"/>
          <w:bCs/>
          <w:lang w:eastAsia="ar-SA"/>
        </w:rPr>
        <w:t>5</w:t>
      </w:r>
      <w:r w:rsidR="00191DA4"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za każdy dzień zwłoki;</w:t>
      </w:r>
    </w:p>
    <w:p w14:paraId="09D2F776" w14:textId="2EFF4C1F" w:rsidR="0020591F" w:rsidRPr="004341D5" w:rsidRDefault="002B7D46"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odstąpienie od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przez którąkolwiek ze Stron z przyczyn, za które Wykonawca ponosi odpowiedzialność – w wysokości 30% wynagrodzenia brutto, o którym mowa w § </w:t>
      </w:r>
      <w:r w:rsidR="000C2EF6" w:rsidRPr="004341D5">
        <w:rPr>
          <w:rFonts w:ascii="Arial" w:eastAsia="Times New Roman" w:hAnsi="Arial" w:cs="Arial"/>
          <w:bCs/>
          <w:lang w:eastAsia="ar-SA"/>
        </w:rPr>
        <w:t>5</w:t>
      </w:r>
      <w:r w:rsidRPr="004341D5">
        <w:rPr>
          <w:rFonts w:ascii="Arial" w:eastAsia="Times New Roman" w:hAnsi="Arial" w:cs="Arial"/>
          <w:bCs/>
          <w:lang w:eastAsia="ar-SA"/>
        </w:rPr>
        <w:t xml:space="preserve"> 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2989E9EA" w14:textId="13180706" w:rsidR="00C94058" w:rsidRPr="004341D5" w:rsidRDefault="00F06E27"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t>
      </w:r>
      <w:r w:rsidR="0093478F" w:rsidRPr="004341D5">
        <w:rPr>
          <w:rFonts w:ascii="Arial" w:eastAsia="Times New Roman" w:hAnsi="Arial" w:cs="Arial"/>
          <w:bCs/>
          <w:lang w:eastAsia="ar-SA"/>
        </w:rPr>
        <w:t>realizacji</w:t>
      </w:r>
      <w:r w:rsidR="00C94058" w:rsidRPr="004341D5">
        <w:rPr>
          <w:rFonts w:ascii="Arial" w:eastAsia="Times New Roman" w:hAnsi="Arial" w:cs="Arial"/>
          <w:bCs/>
          <w:lang w:eastAsia="ar-SA"/>
        </w:rPr>
        <w:t xml:space="preserve"> </w:t>
      </w:r>
      <w:r w:rsidR="0093478F" w:rsidRPr="004341D5">
        <w:rPr>
          <w:rFonts w:ascii="Arial" w:eastAsia="Times New Roman" w:hAnsi="Arial" w:cs="Arial"/>
          <w:bCs/>
          <w:lang w:eastAsia="ar-SA"/>
        </w:rPr>
        <w:t>obowiązków wynikających</w:t>
      </w:r>
      <w:r w:rsidRPr="004341D5">
        <w:rPr>
          <w:rFonts w:ascii="Arial" w:eastAsia="Times New Roman" w:hAnsi="Arial" w:cs="Arial"/>
          <w:bCs/>
          <w:lang w:eastAsia="ar-SA"/>
        </w:rPr>
        <w:t xml:space="preserve"> z </w:t>
      </w:r>
      <w:r w:rsidR="00C94058" w:rsidRPr="004341D5">
        <w:rPr>
          <w:rFonts w:ascii="Arial" w:eastAsia="Times New Roman" w:hAnsi="Arial" w:cs="Arial"/>
          <w:bCs/>
          <w:lang w:eastAsia="ar-SA"/>
        </w:rPr>
        <w:t>gwarancji</w:t>
      </w:r>
      <w:r w:rsidRPr="004341D5">
        <w:rPr>
          <w:rFonts w:ascii="Arial" w:eastAsia="Times New Roman" w:hAnsi="Arial" w:cs="Arial"/>
          <w:bCs/>
          <w:lang w:eastAsia="ar-SA"/>
        </w:rPr>
        <w:t xml:space="preserve"> i rękojmi</w:t>
      </w:r>
      <w:r w:rsidR="00C94058"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 </w:t>
      </w:r>
      <w:r w:rsidR="00695618" w:rsidRPr="004341D5">
        <w:rPr>
          <w:rFonts w:ascii="Arial" w:eastAsia="Times New Roman" w:hAnsi="Arial" w:cs="Arial"/>
          <w:bCs/>
          <w:lang w:eastAsia="ar-SA"/>
        </w:rPr>
        <w:t xml:space="preserve">w wysokości 3% wartości sprzętu, którego naprawa gwarancyjna </w:t>
      </w:r>
      <w:r w:rsidRPr="004341D5">
        <w:rPr>
          <w:rFonts w:ascii="Arial" w:eastAsia="Times New Roman" w:hAnsi="Arial" w:cs="Arial"/>
          <w:bCs/>
          <w:lang w:eastAsia="ar-SA"/>
        </w:rPr>
        <w:t xml:space="preserve">dotyczyła, </w:t>
      </w:r>
      <w:r w:rsidR="00695618" w:rsidRPr="004341D5">
        <w:rPr>
          <w:rFonts w:ascii="Arial" w:eastAsia="Times New Roman" w:hAnsi="Arial" w:cs="Arial"/>
          <w:bCs/>
          <w:lang w:eastAsia="ar-SA"/>
        </w:rPr>
        <w:t>za każdy rozpoczęty dzień zwłoki liczony od dnia wyznaczonego na usunięcie wad lub wymian</w:t>
      </w:r>
      <w:r w:rsidRPr="004341D5">
        <w:rPr>
          <w:rFonts w:ascii="Arial" w:eastAsia="Times New Roman" w:hAnsi="Arial" w:cs="Arial"/>
          <w:bCs/>
          <w:lang w:eastAsia="ar-SA"/>
        </w:rPr>
        <w:t>ę</w:t>
      </w:r>
      <w:r w:rsidR="00695618" w:rsidRPr="004341D5">
        <w:rPr>
          <w:rFonts w:ascii="Arial" w:eastAsia="Times New Roman" w:hAnsi="Arial" w:cs="Arial"/>
          <w:bCs/>
          <w:lang w:eastAsia="ar-SA"/>
        </w:rPr>
        <w:t xml:space="preserve"> sprzętu na nowy.</w:t>
      </w:r>
    </w:p>
    <w:p w14:paraId="531BBFE8" w14:textId="314485D3" w:rsidR="009D3ADA" w:rsidRPr="004341D5" w:rsidRDefault="009D3ADA" w:rsidP="009D3ADA">
      <w:pPr>
        <w:pStyle w:val="Akapitzlist"/>
        <w:numPr>
          <w:ilvl w:val="0"/>
          <w:numId w:val="13"/>
        </w:numPr>
        <w:ind w:left="567" w:hanging="283"/>
        <w:rPr>
          <w:rFonts w:ascii="Arial" w:eastAsia="Times New Roman" w:hAnsi="Arial" w:cs="Arial"/>
          <w:bCs/>
          <w:lang w:eastAsia="ar-SA"/>
        </w:rPr>
      </w:pPr>
      <w:r w:rsidRPr="004341D5">
        <w:rPr>
          <w:rFonts w:ascii="Arial" w:eastAsia="Times New Roman" w:hAnsi="Arial" w:cs="Arial"/>
          <w:bCs/>
          <w:lang w:eastAsia="ar-SA"/>
        </w:rPr>
        <w:t>za nieterminową zapłatę wynagrodzenia należnego podwykonawcom lub dalszym podwykonawcom, w wysokości 300,00 zł za każdy rozpoczęty dzień zwłoki.</w:t>
      </w:r>
    </w:p>
    <w:p w14:paraId="7D6C2282" w14:textId="4729A963" w:rsidR="0020591F" w:rsidRPr="004341D5" w:rsidRDefault="002B7D46" w:rsidP="009E2655">
      <w:pPr>
        <w:pStyle w:val="Akapitzlist"/>
        <w:numPr>
          <w:ilvl w:val="0"/>
          <w:numId w:val="14"/>
        </w:numPr>
        <w:tabs>
          <w:tab w:val="left" w:pos="367"/>
        </w:tabs>
        <w:ind w:left="284" w:hanging="284"/>
        <w:rPr>
          <w:rFonts w:ascii="Arial" w:eastAsia="Times New Roman" w:hAnsi="Arial" w:cs="Arial"/>
          <w:bCs/>
          <w:lang w:eastAsia="ar-SA"/>
        </w:rPr>
      </w:pPr>
      <w:r w:rsidRPr="004341D5">
        <w:rPr>
          <w:rFonts w:ascii="Arial" w:eastAsia="Times New Roman" w:hAnsi="Arial" w:cs="Arial"/>
          <w:bCs/>
          <w:lang w:eastAsia="ar-SA"/>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w:t>
      </w:r>
      <w:r w:rsidR="002A5967" w:rsidRPr="004341D5">
        <w:rPr>
          <w:rFonts w:ascii="Arial" w:eastAsia="Times New Roman" w:hAnsi="Arial" w:cs="Arial"/>
          <w:bCs/>
          <w:lang w:eastAsia="ar-SA"/>
        </w:rPr>
        <w:t>nia do otrzymania kary umownej.</w:t>
      </w:r>
    </w:p>
    <w:p w14:paraId="7704197F" w14:textId="62824A6B" w:rsidR="0020591F" w:rsidRPr="004341D5" w:rsidRDefault="002B7D46" w:rsidP="009E2655">
      <w:pPr>
        <w:pStyle w:val="Nagwek1"/>
        <w:numPr>
          <w:ilvl w:val="0"/>
          <w:numId w:val="14"/>
        </w:numPr>
        <w:tabs>
          <w:tab w:val="left" w:pos="355"/>
        </w:tabs>
        <w:spacing w:before="0"/>
        <w:ind w:left="284" w:hanging="284"/>
        <w:jc w:val="both"/>
        <w:rPr>
          <w:rFonts w:ascii="Arial" w:eastAsia="Times New Roman" w:hAnsi="Arial" w:cs="Arial"/>
          <w:b w:val="0"/>
          <w:sz w:val="22"/>
          <w:szCs w:val="22"/>
          <w:lang w:eastAsia="ar-SA"/>
        </w:rPr>
      </w:pPr>
      <w:r w:rsidRPr="004341D5">
        <w:rPr>
          <w:rFonts w:ascii="Arial" w:eastAsia="Times New Roman" w:hAnsi="Arial" w:cs="Arial"/>
          <w:b w:val="0"/>
          <w:sz w:val="22"/>
          <w:szCs w:val="22"/>
          <w:lang w:eastAsia="ar-SA"/>
        </w:rPr>
        <w:t>Łączna wysokość kar umownych nie może przekroczyć</w:t>
      </w:r>
      <w:r w:rsidR="002A5967"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50% wynagrodzenia</w:t>
      </w:r>
      <w:r w:rsidR="00A70349"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 xml:space="preserve">brutto, </w:t>
      </w:r>
      <w:r w:rsidR="00AF4620" w:rsidRPr="004341D5">
        <w:rPr>
          <w:rFonts w:ascii="Arial" w:eastAsia="Times New Roman" w:hAnsi="Arial" w:cs="Arial"/>
          <w:b w:val="0"/>
          <w:sz w:val="22"/>
          <w:szCs w:val="22"/>
          <w:lang w:eastAsia="ar-SA"/>
        </w:rPr>
        <w:t>o </w:t>
      </w:r>
      <w:r w:rsidRPr="004341D5">
        <w:rPr>
          <w:rFonts w:ascii="Arial" w:eastAsia="Times New Roman" w:hAnsi="Arial" w:cs="Arial"/>
          <w:b w:val="0"/>
          <w:sz w:val="22"/>
          <w:szCs w:val="22"/>
          <w:lang w:eastAsia="ar-SA"/>
        </w:rPr>
        <w:t xml:space="preserve">którym mowa w § </w:t>
      </w:r>
      <w:r w:rsidR="006B47B5" w:rsidRPr="004341D5">
        <w:rPr>
          <w:rFonts w:ascii="Arial" w:eastAsia="Times New Roman" w:hAnsi="Arial" w:cs="Arial"/>
          <w:b w:val="0"/>
          <w:sz w:val="22"/>
          <w:szCs w:val="22"/>
          <w:lang w:eastAsia="ar-SA"/>
        </w:rPr>
        <w:t>5</w:t>
      </w:r>
      <w:r w:rsidRPr="004341D5">
        <w:rPr>
          <w:rFonts w:ascii="Arial" w:eastAsia="Times New Roman" w:hAnsi="Arial" w:cs="Arial"/>
          <w:b w:val="0"/>
          <w:sz w:val="22"/>
          <w:szCs w:val="22"/>
          <w:lang w:eastAsia="ar-SA"/>
        </w:rPr>
        <w:t xml:space="preserve"> ust. 1.</w:t>
      </w:r>
    </w:p>
    <w:p w14:paraId="73530C2D" w14:textId="77777777" w:rsidR="0020591F" w:rsidRPr="004341D5" w:rsidRDefault="002B7D46" w:rsidP="009E2655">
      <w:pPr>
        <w:pStyle w:val="Akapitzlist"/>
        <w:numPr>
          <w:ilvl w:val="0"/>
          <w:numId w:val="14"/>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Zamawiający jest uprawniony do potrącania wierzytelności wobec Wykonawcy z tytułu kar umownych z wierzytelnościami Wykonawcy wobec Zamawiającego z tytułu wynagrodzenia, na co Wykonawca wyraża zgodę.</w:t>
      </w:r>
    </w:p>
    <w:p w14:paraId="5407220B" w14:textId="77777777" w:rsidR="0020591F" w:rsidRPr="004341D5" w:rsidRDefault="002B7D46" w:rsidP="009E2655">
      <w:pPr>
        <w:pStyle w:val="Akapitzlist"/>
        <w:numPr>
          <w:ilvl w:val="0"/>
          <w:numId w:val="14"/>
        </w:numPr>
        <w:tabs>
          <w:tab w:val="left" w:pos="470"/>
        </w:tabs>
        <w:ind w:left="284" w:hanging="284"/>
        <w:rPr>
          <w:rFonts w:ascii="Arial" w:eastAsia="Times New Roman" w:hAnsi="Arial" w:cs="Arial"/>
          <w:bCs/>
          <w:lang w:eastAsia="ar-SA"/>
        </w:rPr>
      </w:pPr>
      <w:r w:rsidRPr="004341D5">
        <w:rPr>
          <w:rFonts w:ascii="Arial" w:eastAsia="Times New Roman" w:hAnsi="Arial" w:cs="Arial"/>
          <w:bCs/>
          <w:lang w:eastAsia="ar-SA"/>
        </w:rPr>
        <w:t>Dla wykonania prawa potrącenia nie jest niezbędne złożenie Wykonawcy przez Zamawiającego odrębnego oświadczenia woli.</w:t>
      </w:r>
    </w:p>
    <w:p w14:paraId="30B1D80A" w14:textId="7F360380" w:rsidR="0020591F" w:rsidRPr="004341D5" w:rsidRDefault="002B7D46" w:rsidP="009E2655">
      <w:pPr>
        <w:pStyle w:val="Akapitzlist"/>
        <w:numPr>
          <w:ilvl w:val="0"/>
          <w:numId w:val="14"/>
        </w:numPr>
        <w:tabs>
          <w:tab w:val="left" w:pos="482"/>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zapłaci karę umowną w terminie 14 dni od daty otrzymania od Zamawiającego żądania jej zapłaty, przelewem na rachunek bankowy wskazany przez Zamawiającego </w:t>
      </w:r>
      <w:r w:rsidR="00AE15C6">
        <w:rPr>
          <w:rFonts w:ascii="Arial" w:eastAsia="Times New Roman" w:hAnsi="Arial" w:cs="Arial"/>
          <w:bCs/>
          <w:lang w:eastAsia="ar-SA"/>
        </w:rPr>
        <w:br/>
      </w:r>
      <w:r w:rsidRPr="004341D5">
        <w:rPr>
          <w:rFonts w:ascii="Arial" w:eastAsia="Times New Roman" w:hAnsi="Arial" w:cs="Arial"/>
          <w:bCs/>
          <w:lang w:eastAsia="ar-SA"/>
        </w:rPr>
        <w:t>w żądaniu zapłaty.</w:t>
      </w:r>
    </w:p>
    <w:p w14:paraId="31B9BB85" w14:textId="77777777" w:rsidR="0020591F" w:rsidRPr="004341D5" w:rsidRDefault="0020591F" w:rsidP="005E77F6">
      <w:pPr>
        <w:pStyle w:val="Tekstpodstawowy"/>
        <w:ind w:left="0"/>
        <w:rPr>
          <w:rFonts w:ascii="Arial" w:eastAsia="Times New Roman" w:hAnsi="Arial" w:cs="Arial"/>
          <w:bCs/>
          <w:sz w:val="22"/>
          <w:szCs w:val="22"/>
          <w:lang w:eastAsia="ar-SA"/>
        </w:rPr>
      </w:pPr>
    </w:p>
    <w:p w14:paraId="3D5BA686" w14:textId="22E1457C"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7</w:t>
      </w:r>
    </w:p>
    <w:p w14:paraId="001027EB"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Odstąpienie od Umowy</w:t>
      </w:r>
    </w:p>
    <w:p w14:paraId="5B9074E6" w14:textId="7576A607" w:rsidR="00CE2EDD" w:rsidRPr="004341D5" w:rsidRDefault="00AA39C7" w:rsidP="00CF3025">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Oprócz </w:t>
      </w:r>
      <w:r w:rsidR="00F75B6D" w:rsidRPr="004341D5">
        <w:rPr>
          <w:rFonts w:ascii="Arial" w:eastAsia="Times New Roman" w:hAnsi="Arial" w:cs="Arial"/>
          <w:bCs/>
          <w:sz w:val="22"/>
          <w:szCs w:val="22"/>
          <w:lang w:eastAsia="ar-SA"/>
        </w:rPr>
        <w:t>prz</w:t>
      </w:r>
      <w:r w:rsidRPr="004341D5">
        <w:rPr>
          <w:rFonts w:ascii="Arial" w:eastAsia="Times New Roman" w:hAnsi="Arial" w:cs="Arial"/>
          <w:bCs/>
          <w:sz w:val="22"/>
          <w:szCs w:val="22"/>
          <w:lang w:eastAsia="ar-SA"/>
        </w:rPr>
        <w:t>ypadków wymienionych</w:t>
      </w:r>
      <w:r w:rsidR="00F75B6D" w:rsidRPr="004341D5">
        <w:rPr>
          <w:rFonts w:ascii="Arial" w:eastAsia="Times New Roman" w:hAnsi="Arial" w:cs="Arial"/>
          <w:bCs/>
          <w:sz w:val="22"/>
          <w:szCs w:val="22"/>
          <w:lang w:eastAsia="ar-SA"/>
        </w:rPr>
        <w:t xml:space="preserve"> w</w:t>
      </w:r>
      <w:r w:rsidRPr="004341D5">
        <w:rPr>
          <w:rFonts w:ascii="Arial" w:eastAsia="Times New Roman" w:hAnsi="Arial" w:cs="Arial"/>
          <w:bCs/>
          <w:sz w:val="22"/>
          <w:szCs w:val="22"/>
          <w:lang w:eastAsia="ar-SA"/>
        </w:rPr>
        <w:t xml:space="preserve"> przepisach Kodeksu cywilnego oraz </w:t>
      </w:r>
      <w:r w:rsidR="00EC2A70" w:rsidRPr="004341D5">
        <w:rPr>
          <w:rFonts w:ascii="Arial" w:eastAsia="Times New Roman" w:hAnsi="Arial" w:cs="Arial"/>
          <w:bCs/>
          <w:sz w:val="22"/>
          <w:szCs w:val="22"/>
          <w:lang w:eastAsia="ar-SA"/>
        </w:rPr>
        <w:t xml:space="preserve">w art. 456 ust. 1 </w:t>
      </w:r>
      <w:r w:rsidR="00F75B6D"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staw</w:t>
      </w:r>
      <w:r w:rsidR="00EC2A70" w:rsidRPr="004341D5">
        <w:rPr>
          <w:rFonts w:ascii="Arial" w:eastAsia="Times New Roman" w:hAnsi="Arial" w:cs="Arial"/>
          <w:bCs/>
          <w:sz w:val="22"/>
          <w:szCs w:val="22"/>
          <w:lang w:eastAsia="ar-SA"/>
        </w:rPr>
        <w:t>y Prawo zamówień publicznych</w:t>
      </w:r>
      <w:r w:rsidRPr="004341D5">
        <w:rPr>
          <w:rFonts w:ascii="Arial" w:eastAsia="Times New Roman" w:hAnsi="Arial" w:cs="Arial"/>
          <w:bCs/>
          <w:sz w:val="22"/>
          <w:szCs w:val="22"/>
          <w:lang w:eastAsia="ar-SA"/>
        </w:rPr>
        <w:t xml:space="preserve">, </w:t>
      </w:r>
      <w:r w:rsidR="00CE2EDD" w:rsidRPr="004341D5">
        <w:rPr>
          <w:rFonts w:ascii="Arial" w:eastAsia="Times New Roman" w:hAnsi="Arial" w:cs="Arial"/>
          <w:bCs/>
          <w:sz w:val="22"/>
          <w:szCs w:val="22"/>
          <w:lang w:eastAsia="ar-SA"/>
        </w:rPr>
        <w:t xml:space="preserve">Zamawiającemu przysługuje prawo odstąpienia od </w:t>
      </w:r>
      <w:r w:rsidR="00EB74EC" w:rsidRPr="004341D5">
        <w:rPr>
          <w:rFonts w:ascii="Arial" w:eastAsia="Times New Roman" w:hAnsi="Arial" w:cs="Arial"/>
          <w:bCs/>
          <w:sz w:val="22"/>
          <w:szCs w:val="22"/>
          <w:lang w:eastAsia="ar-SA"/>
        </w:rPr>
        <w:t>u</w:t>
      </w:r>
      <w:r w:rsidR="00CE2EDD" w:rsidRPr="004341D5">
        <w:rPr>
          <w:rFonts w:ascii="Arial" w:eastAsia="Times New Roman" w:hAnsi="Arial" w:cs="Arial"/>
          <w:bCs/>
          <w:sz w:val="22"/>
          <w:szCs w:val="22"/>
          <w:lang w:eastAsia="ar-SA"/>
        </w:rPr>
        <w:t>mowy w terminie 30 dni od powzięcia informacji o tym, że:</w:t>
      </w:r>
    </w:p>
    <w:p w14:paraId="0C36A1C4"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nastąpi</w:t>
      </w:r>
      <w:r w:rsidR="00DC164C" w:rsidRPr="004341D5">
        <w:rPr>
          <w:rFonts w:ascii="Arial" w:eastAsia="Times New Roman" w:hAnsi="Arial" w:cs="Arial"/>
          <w:bCs/>
          <w:sz w:val="22"/>
          <w:szCs w:val="22"/>
          <w:lang w:eastAsia="ar-SA"/>
        </w:rPr>
        <w:t>ło</w:t>
      </w:r>
      <w:r w:rsidRPr="004341D5">
        <w:rPr>
          <w:rFonts w:ascii="Arial" w:eastAsia="Times New Roman" w:hAnsi="Arial" w:cs="Arial"/>
          <w:bCs/>
          <w:sz w:val="22"/>
          <w:szCs w:val="22"/>
          <w:lang w:eastAsia="ar-SA"/>
        </w:rPr>
        <w:t xml:space="preserve"> rozwiązanie lub otwarcie likwidacji przedsiębiorstwa Wykonawcy,</w:t>
      </w:r>
    </w:p>
    <w:p w14:paraId="0E9D1022"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złożony wniosek o upadłość Wykonawcy,</w:t>
      </w:r>
    </w:p>
    <w:p w14:paraId="11FE2DF8"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wydany nakaz zajęcia majątku Wykonawcy,</w:t>
      </w:r>
    </w:p>
    <w:p w14:paraId="5744A5BB" w14:textId="2E12755A"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lastRenderedPageBreak/>
        <w:t>Wykonawca dostarczy</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t>
      </w:r>
      <w:r w:rsidR="007A3AE1" w:rsidRPr="004341D5">
        <w:rPr>
          <w:rFonts w:ascii="Arial" w:eastAsia="Times New Roman" w:hAnsi="Arial" w:cs="Arial"/>
          <w:bCs/>
          <w:sz w:val="22"/>
          <w:szCs w:val="22"/>
          <w:lang w:eastAsia="ar-SA"/>
        </w:rPr>
        <w:t xml:space="preserve">przedmiot umowy </w:t>
      </w:r>
      <w:r w:rsidRPr="004341D5">
        <w:rPr>
          <w:rFonts w:ascii="Arial" w:eastAsia="Times New Roman" w:hAnsi="Arial" w:cs="Arial"/>
          <w:bCs/>
          <w:sz w:val="22"/>
          <w:szCs w:val="22"/>
          <w:lang w:eastAsia="ar-SA"/>
        </w:rPr>
        <w:t xml:space="preserve">nie odpowiadający właściwym dla niego </w:t>
      </w:r>
      <w:r w:rsidR="007A3AE1" w:rsidRPr="004341D5">
        <w:rPr>
          <w:rFonts w:ascii="Arial" w:eastAsia="Times New Roman" w:hAnsi="Arial" w:cs="Arial"/>
          <w:bCs/>
          <w:sz w:val="22"/>
          <w:szCs w:val="22"/>
          <w:lang w:eastAsia="ar-SA"/>
        </w:rPr>
        <w:t>n</w:t>
      </w:r>
      <w:r w:rsidRPr="004341D5">
        <w:rPr>
          <w:rFonts w:ascii="Arial" w:eastAsia="Times New Roman" w:hAnsi="Arial" w:cs="Arial"/>
          <w:bCs/>
          <w:sz w:val="22"/>
          <w:szCs w:val="22"/>
          <w:lang w:eastAsia="ar-SA"/>
        </w:rPr>
        <w:t>ormom oraz cechom technicznym określonym w „Szczegółowym opisie przedmiotu zamówienia”.</w:t>
      </w:r>
    </w:p>
    <w:p w14:paraId="4728DA46" w14:textId="134D680E" w:rsidR="00DC164C" w:rsidRPr="004341D5" w:rsidRDefault="00DC164C"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w:t>
      </w:r>
      <w:r w:rsidR="004028B9" w:rsidRPr="004341D5">
        <w:rPr>
          <w:rFonts w:ascii="Arial" w:eastAsia="Times New Roman" w:hAnsi="Arial" w:cs="Arial"/>
          <w:bCs/>
          <w:sz w:val="22"/>
          <w:szCs w:val="22"/>
          <w:lang w:eastAsia="ar-SA"/>
        </w:rPr>
        <w:t>jest w zwłoce</w:t>
      </w:r>
      <w:r w:rsidRPr="004341D5">
        <w:rPr>
          <w:rFonts w:ascii="Arial" w:eastAsia="Times New Roman" w:hAnsi="Arial" w:cs="Arial"/>
          <w:bCs/>
          <w:sz w:val="22"/>
          <w:szCs w:val="22"/>
          <w:lang w:eastAsia="ar-SA"/>
        </w:rPr>
        <w:t xml:space="preserve"> w realizacji istotnych zobowiązań wynikających z niniejszej umowy i </w:t>
      </w:r>
      <w:r w:rsidR="00C97B3A" w:rsidRPr="004341D5">
        <w:rPr>
          <w:rFonts w:ascii="Arial" w:eastAsia="Times New Roman" w:hAnsi="Arial" w:cs="Arial"/>
          <w:bCs/>
          <w:sz w:val="22"/>
          <w:szCs w:val="22"/>
          <w:lang w:eastAsia="ar-SA"/>
        </w:rPr>
        <w:t>nie wywiązał</w:t>
      </w:r>
      <w:r w:rsidRPr="004341D5">
        <w:rPr>
          <w:rFonts w:ascii="Arial" w:eastAsia="Times New Roman" w:hAnsi="Arial" w:cs="Arial"/>
          <w:bCs/>
          <w:sz w:val="22"/>
          <w:szCs w:val="22"/>
          <w:lang w:eastAsia="ar-SA"/>
        </w:rPr>
        <w:t xml:space="preserve"> się z nich w ciągu 7 dni od daty otrzymania pisemnego żądania ich wypełnienia.</w:t>
      </w:r>
    </w:p>
    <w:p w14:paraId="36A3B10A" w14:textId="0B639C57"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odstąpienia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mowy przez jedną ze Stron Wykonawca ma obowiązek wstrzymania realizacji prac w trybie natychmiastowym oraz z</w:t>
      </w:r>
      <w:r w:rsidR="00083676" w:rsidRPr="004341D5">
        <w:rPr>
          <w:rFonts w:ascii="Arial" w:eastAsia="Times New Roman" w:hAnsi="Arial" w:cs="Arial"/>
          <w:bCs/>
          <w:sz w:val="22"/>
          <w:szCs w:val="22"/>
          <w:lang w:eastAsia="ar-SA"/>
        </w:rPr>
        <w:t>abezpieczenia</w:t>
      </w:r>
      <w:r w:rsidR="00C97B3A" w:rsidRPr="004341D5">
        <w:rPr>
          <w:rFonts w:ascii="Arial" w:eastAsia="Times New Roman" w:hAnsi="Arial" w:cs="Arial"/>
          <w:bCs/>
          <w:sz w:val="22"/>
          <w:szCs w:val="22"/>
          <w:lang w:eastAsia="ar-SA"/>
        </w:rPr>
        <w:t xml:space="preserve"> przedmi</w:t>
      </w:r>
      <w:r w:rsidR="00173F20" w:rsidRPr="004341D5">
        <w:rPr>
          <w:rFonts w:ascii="Arial" w:eastAsia="Times New Roman" w:hAnsi="Arial" w:cs="Arial"/>
          <w:bCs/>
          <w:sz w:val="22"/>
          <w:szCs w:val="22"/>
          <w:lang w:eastAsia="ar-SA"/>
        </w:rPr>
        <w:t>otu umowy na swój koszt i ryzyko.</w:t>
      </w:r>
    </w:p>
    <w:p w14:paraId="5E3E6E68" w14:textId="7CA28F4E"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razie wątpliwości Strony przyjmują, iż odstąpienie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wywiera skutek tylko </w:t>
      </w:r>
      <w:r w:rsidR="005519FA" w:rsidRPr="004341D5">
        <w:rPr>
          <w:rFonts w:ascii="Arial" w:eastAsia="Times New Roman" w:hAnsi="Arial" w:cs="Arial"/>
          <w:bCs/>
          <w:sz w:val="22"/>
          <w:szCs w:val="22"/>
          <w:lang w:eastAsia="ar-SA"/>
        </w:rPr>
        <w:t xml:space="preserve">w stosunku do </w:t>
      </w:r>
      <w:r w:rsidRPr="004341D5">
        <w:rPr>
          <w:rFonts w:ascii="Arial" w:eastAsia="Times New Roman" w:hAnsi="Arial" w:cs="Arial"/>
          <w:bCs/>
          <w:sz w:val="22"/>
          <w:szCs w:val="22"/>
          <w:lang w:eastAsia="ar-SA"/>
        </w:rPr>
        <w:t>niezrealizowanej części</w:t>
      </w:r>
      <w:r w:rsidR="005519FA" w:rsidRPr="004341D5">
        <w:rPr>
          <w:rFonts w:ascii="Arial" w:eastAsia="Times New Roman" w:hAnsi="Arial" w:cs="Arial"/>
          <w:bCs/>
          <w:sz w:val="22"/>
          <w:szCs w:val="22"/>
          <w:lang w:eastAsia="ar-SA"/>
        </w:rPr>
        <w:t xml:space="preserve"> przedmiotu </w:t>
      </w:r>
      <w:r w:rsidR="00173F20" w:rsidRPr="004341D5">
        <w:rPr>
          <w:rFonts w:ascii="Arial" w:eastAsia="Times New Roman" w:hAnsi="Arial" w:cs="Arial"/>
          <w:bCs/>
          <w:sz w:val="22"/>
          <w:szCs w:val="22"/>
          <w:lang w:eastAsia="ar-SA"/>
        </w:rPr>
        <w:t>umowy</w:t>
      </w:r>
      <w:r w:rsidRPr="004341D5">
        <w:rPr>
          <w:rFonts w:ascii="Arial" w:eastAsia="Times New Roman" w:hAnsi="Arial" w:cs="Arial"/>
          <w:bCs/>
          <w:sz w:val="22"/>
          <w:szCs w:val="22"/>
          <w:lang w:eastAsia="ar-SA"/>
        </w:rPr>
        <w:t xml:space="preserve">, chyba, że spełniona część świadczenia nie będzie miała dla Strony odstępującej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znaczenia lub wartości ze względu na brak możliwości osiągnięcia celu określonego w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mowie.</w:t>
      </w:r>
    </w:p>
    <w:p w14:paraId="23CF5A0B" w14:textId="6D8F30BA"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Odstąpienie następuje z chwilą </w:t>
      </w:r>
      <w:r w:rsidR="00066F6A" w:rsidRPr="004341D5">
        <w:rPr>
          <w:rFonts w:ascii="Arial" w:eastAsia="Times New Roman" w:hAnsi="Arial" w:cs="Arial"/>
          <w:bCs/>
          <w:sz w:val="22"/>
          <w:szCs w:val="22"/>
          <w:lang w:eastAsia="ar-SA"/>
        </w:rPr>
        <w:t xml:space="preserve">złożenia </w:t>
      </w:r>
      <w:r w:rsidRPr="004341D5">
        <w:rPr>
          <w:rFonts w:ascii="Arial" w:eastAsia="Times New Roman" w:hAnsi="Arial" w:cs="Arial"/>
          <w:bCs/>
          <w:sz w:val="22"/>
          <w:szCs w:val="22"/>
          <w:lang w:eastAsia="ar-SA"/>
        </w:rPr>
        <w:t>pisemnego</w:t>
      </w:r>
      <w:r w:rsidR="00066F6A" w:rsidRPr="004341D5">
        <w:rPr>
          <w:rFonts w:ascii="Arial" w:eastAsia="Times New Roman" w:hAnsi="Arial" w:cs="Arial"/>
          <w:bCs/>
          <w:sz w:val="22"/>
          <w:szCs w:val="22"/>
          <w:lang w:eastAsia="ar-SA"/>
        </w:rPr>
        <w:t xml:space="preserve"> oświadczenia o odstąpieniu od umowy, zawierającego uzasadnienie pod rygorem bezskuteczności takiego oświadczenia</w:t>
      </w:r>
      <w:r w:rsidR="00847CF7" w:rsidRPr="004341D5">
        <w:rPr>
          <w:rFonts w:ascii="Arial" w:eastAsia="Times New Roman" w:hAnsi="Arial" w:cs="Arial"/>
          <w:bCs/>
          <w:sz w:val="22"/>
          <w:szCs w:val="22"/>
          <w:lang w:eastAsia="ar-SA"/>
        </w:rPr>
        <w:t>.</w:t>
      </w:r>
    </w:p>
    <w:p w14:paraId="23500A89" w14:textId="6C4227D3" w:rsidR="0020591F"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Odstąpienie od umowy nie pozbawia Zamawiającego prawa do żądania kar umownych.</w:t>
      </w:r>
    </w:p>
    <w:p w14:paraId="50B0EDF4" w14:textId="77777777" w:rsidR="0020591F" w:rsidRPr="004341D5" w:rsidRDefault="0020591F" w:rsidP="005E77F6">
      <w:pPr>
        <w:pStyle w:val="Tekstpodstawowy"/>
        <w:ind w:left="0"/>
        <w:rPr>
          <w:rFonts w:ascii="Arial" w:eastAsia="Times New Roman" w:hAnsi="Arial" w:cs="Arial"/>
          <w:bCs/>
          <w:sz w:val="22"/>
          <w:szCs w:val="22"/>
          <w:lang w:eastAsia="ar-SA"/>
        </w:rPr>
      </w:pPr>
    </w:p>
    <w:p w14:paraId="2EA58EB8" w14:textId="49EF84FA"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8</w:t>
      </w:r>
    </w:p>
    <w:p w14:paraId="206103F5" w14:textId="6F10C263" w:rsidR="0020591F" w:rsidRPr="004341D5" w:rsidRDefault="00EB3F54" w:rsidP="00EB2DCF">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Przedstawiciele </w:t>
      </w:r>
      <w:r w:rsidR="002B7D46" w:rsidRPr="004341D5">
        <w:rPr>
          <w:rFonts w:ascii="Arial" w:eastAsia="Times New Roman" w:hAnsi="Arial" w:cs="Arial"/>
          <w:b/>
          <w:bCs/>
          <w:sz w:val="22"/>
          <w:szCs w:val="22"/>
          <w:lang w:eastAsia="ar-SA"/>
        </w:rPr>
        <w:t>stron</w:t>
      </w:r>
    </w:p>
    <w:p w14:paraId="1F38E36B" w14:textId="3F6F3B28"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 nadzór nad realizacją </w:t>
      </w:r>
      <w:r w:rsidR="00E840C0" w:rsidRPr="004341D5">
        <w:rPr>
          <w:rFonts w:ascii="Arial" w:eastAsia="Times New Roman" w:hAnsi="Arial" w:cs="Arial"/>
          <w:bCs/>
          <w:lang w:eastAsia="ar-SA"/>
        </w:rPr>
        <w:t>u</w:t>
      </w:r>
      <w:r w:rsidRPr="004341D5">
        <w:rPr>
          <w:rFonts w:ascii="Arial" w:eastAsia="Times New Roman" w:hAnsi="Arial" w:cs="Arial"/>
          <w:bCs/>
          <w:lang w:eastAsia="ar-SA"/>
        </w:rPr>
        <w:t>mowy oraz współdziałanie przy jej wykonaniu odpowiadają ze</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Strony:</w:t>
      </w:r>
    </w:p>
    <w:p w14:paraId="64795477"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w:t>
      </w:r>
    </w:p>
    <w:p w14:paraId="1DAA35D8" w14:textId="6CF4E5E2" w:rsidR="0020591F" w:rsidRPr="004341D5" w:rsidRDefault="002B7D46" w:rsidP="005A4E37">
      <w:pPr>
        <w:pStyle w:val="Tekstpodstawowy"/>
        <w:tabs>
          <w:tab w:val="left" w:leader="dot" w:pos="6638"/>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w:t>
      </w:r>
      <w:r w:rsidR="00FA2CC3" w:rsidRPr="004341D5">
        <w:rPr>
          <w:rFonts w:ascii="Arial" w:eastAsia="Times New Roman" w:hAnsi="Arial" w:cs="Arial"/>
          <w:bCs/>
          <w:sz w:val="22"/>
          <w:szCs w:val="22"/>
          <w:lang w:eastAsia="ar-SA"/>
        </w:rPr>
        <w:t xml:space="preserve">tel. </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5E0666E" w14:textId="73F82BEF" w:rsidR="0020591F" w:rsidRPr="004341D5" w:rsidRDefault="002B7D46" w:rsidP="005A4E37">
      <w:pPr>
        <w:pStyle w:val="Tekstpodstawowy"/>
        <w:tabs>
          <w:tab w:val="left" w:leader="dot" w:pos="6641"/>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i……………………</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tel. </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CC63DF6"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p>
    <w:p w14:paraId="4C43E274" w14:textId="0A24015F" w:rsidR="0020591F" w:rsidRPr="004341D5" w:rsidRDefault="002B7D46" w:rsidP="005A4E37">
      <w:pPr>
        <w:pStyle w:val="Tekstpodstawowy"/>
        <w:tabs>
          <w:tab w:val="left" w:leader="dot" w:pos="4846"/>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w:t>
      </w:r>
    </w:p>
    <w:p w14:paraId="63535F0B" w14:textId="77777777" w:rsidR="0020591F" w:rsidRPr="004341D5" w:rsidRDefault="002B7D46" w:rsidP="005A4E37">
      <w:pPr>
        <w:pStyle w:val="Tekstpodstawowy"/>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 ………………...</w:t>
      </w:r>
    </w:p>
    <w:p w14:paraId="054A6AB9" w14:textId="2DB44706"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mają prawo do zmiany osób wymienionych w ust. 1 </w:t>
      </w:r>
      <w:r w:rsidR="00E840C0" w:rsidRPr="004341D5">
        <w:rPr>
          <w:rFonts w:ascii="Arial" w:eastAsia="Times New Roman" w:hAnsi="Arial" w:cs="Arial"/>
          <w:bCs/>
          <w:lang w:eastAsia="ar-SA"/>
        </w:rPr>
        <w:t xml:space="preserve">i </w:t>
      </w:r>
      <w:r w:rsidRPr="004341D5">
        <w:rPr>
          <w:rFonts w:ascii="Arial" w:eastAsia="Times New Roman" w:hAnsi="Arial" w:cs="Arial"/>
          <w:bCs/>
          <w:lang w:eastAsia="ar-SA"/>
        </w:rPr>
        <w:t xml:space="preserve">ich danych kontaktowych. W celu dokonania powyższej zmiany wystarczające jest pisemne zawiadomienie drugiej </w:t>
      </w:r>
      <w:r w:rsidR="00083676" w:rsidRPr="004341D5">
        <w:rPr>
          <w:rFonts w:ascii="Arial" w:eastAsia="Times New Roman" w:hAnsi="Arial" w:cs="Arial"/>
          <w:bCs/>
          <w:lang w:eastAsia="ar-SA"/>
        </w:rPr>
        <w:t>Strony o </w:t>
      </w:r>
      <w:r w:rsidRPr="004341D5">
        <w:rPr>
          <w:rFonts w:ascii="Arial" w:eastAsia="Times New Roman" w:hAnsi="Arial" w:cs="Arial"/>
          <w:bCs/>
          <w:lang w:eastAsia="ar-SA"/>
        </w:rPr>
        <w:t xml:space="preserve">dokonanej zmianie, bez konieczności zmiany </w:t>
      </w:r>
      <w:r w:rsidR="00EB74EC" w:rsidRPr="004341D5">
        <w:rPr>
          <w:rFonts w:ascii="Arial" w:eastAsia="Times New Roman" w:hAnsi="Arial" w:cs="Arial"/>
          <w:bCs/>
          <w:lang w:eastAsia="ar-SA"/>
        </w:rPr>
        <w:t>u</w:t>
      </w:r>
      <w:r w:rsidRPr="004341D5">
        <w:rPr>
          <w:rFonts w:ascii="Arial" w:eastAsia="Times New Roman" w:hAnsi="Arial" w:cs="Arial"/>
          <w:bCs/>
          <w:lang w:eastAsia="ar-SA"/>
        </w:rPr>
        <w:t>mowy.</w:t>
      </w:r>
    </w:p>
    <w:p w14:paraId="6896820E" w14:textId="027CF13D"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O ile </w:t>
      </w:r>
      <w:r w:rsidR="00EB74EC" w:rsidRPr="004341D5">
        <w:rPr>
          <w:rFonts w:ascii="Arial" w:eastAsia="Times New Roman" w:hAnsi="Arial" w:cs="Arial"/>
          <w:bCs/>
          <w:lang w:eastAsia="ar-SA"/>
        </w:rPr>
        <w:t>u</w:t>
      </w:r>
      <w:r w:rsidRPr="004341D5">
        <w:rPr>
          <w:rFonts w:ascii="Arial" w:eastAsia="Times New Roman" w:hAnsi="Arial" w:cs="Arial"/>
          <w:bCs/>
          <w:lang w:eastAsia="ar-SA"/>
        </w:rPr>
        <w:t xml:space="preserve">mowa nie stanowi inaczej, wszelkie oświadczenia i zawiadomienia dokonywane przez Strony, a wynikające z postanowień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lub związane z jej zawarciem,</w:t>
      </w:r>
      <w:r w:rsidR="00083676" w:rsidRPr="004341D5">
        <w:rPr>
          <w:rFonts w:ascii="Arial" w:eastAsia="Times New Roman" w:hAnsi="Arial" w:cs="Arial"/>
          <w:bCs/>
          <w:lang w:eastAsia="ar-SA"/>
        </w:rPr>
        <w:t xml:space="preserve"> </w:t>
      </w:r>
      <w:r w:rsidRPr="004341D5">
        <w:rPr>
          <w:rFonts w:ascii="Arial" w:eastAsia="Times New Roman" w:hAnsi="Arial" w:cs="Arial"/>
          <w:bCs/>
          <w:lang w:eastAsia="ar-SA"/>
        </w:rPr>
        <w:t>wykonywaniem lub rozwiązaniem, powinny być dokonywane wyłącznie w formie pisemnej</w:t>
      </w:r>
      <w:r w:rsidR="00C47E94" w:rsidRPr="004341D5">
        <w:rPr>
          <w:rFonts w:ascii="Arial" w:eastAsia="Times New Roman" w:hAnsi="Arial" w:cs="Arial"/>
          <w:bCs/>
          <w:lang w:eastAsia="ar-SA"/>
        </w:rPr>
        <w:t xml:space="preserve"> </w:t>
      </w:r>
      <w:r w:rsidRPr="004341D5">
        <w:rPr>
          <w:rFonts w:ascii="Arial" w:eastAsia="Times New Roman" w:hAnsi="Arial" w:cs="Arial"/>
          <w:bCs/>
          <w:lang w:eastAsia="ar-SA"/>
        </w:rPr>
        <w:t>lub w postaci elektronicznej, na zasadach wskazanych w art. 77 Kod</w:t>
      </w:r>
      <w:r w:rsidR="00F47D1C" w:rsidRPr="004341D5">
        <w:rPr>
          <w:rFonts w:ascii="Arial" w:eastAsia="Times New Roman" w:hAnsi="Arial" w:cs="Arial"/>
          <w:bCs/>
          <w:lang w:eastAsia="ar-SA"/>
        </w:rPr>
        <w:t>eksu cywilnego. Zawiadomienia i </w:t>
      </w:r>
      <w:r w:rsidRPr="004341D5">
        <w:rPr>
          <w:rFonts w:ascii="Arial" w:eastAsia="Times New Roman" w:hAnsi="Arial" w:cs="Arial"/>
          <w:bCs/>
          <w:lang w:eastAsia="ar-SA"/>
        </w:rPr>
        <w:t>oświadczenia dokonywane w innej formie nie wywołują skutków prawnych ani faktycznych. Zawiadomienia i korespondencja powinny być kierowane do Stron na adresy podane poniżej:</w:t>
      </w:r>
    </w:p>
    <w:p w14:paraId="71083072" w14:textId="2717E4D1"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 tel. 0</w:t>
      </w:r>
      <w:r w:rsidR="00D74068" w:rsidRPr="004341D5">
        <w:rPr>
          <w:rFonts w:ascii="Arial" w:eastAsia="Times New Roman" w:hAnsi="Arial" w:cs="Arial"/>
          <w:bCs/>
          <w:lang w:eastAsia="ar-SA"/>
        </w:rPr>
        <w:t>13</w:t>
      </w:r>
      <w:r w:rsidR="008E65EA" w:rsidRPr="004341D5">
        <w:rPr>
          <w:rFonts w:ascii="Arial" w:eastAsia="Times New Roman" w:hAnsi="Arial" w:cs="Arial"/>
          <w:bCs/>
          <w:lang w:eastAsia="ar-SA"/>
        </w:rPr>
        <w:t> 460 80 00</w:t>
      </w:r>
      <w:r w:rsidRPr="004341D5">
        <w:rPr>
          <w:rFonts w:ascii="Arial" w:eastAsia="Times New Roman" w:hAnsi="Arial" w:cs="Arial"/>
          <w:bCs/>
          <w:lang w:eastAsia="ar-SA"/>
        </w:rPr>
        <w:t xml:space="preserve">, e-mail: </w:t>
      </w:r>
      <w:r w:rsidR="008E65EA" w:rsidRPr="004341D5">
        <w:rPr>
          <w:rFonts w:ascii="Arial" w:eastAsia="Times New Roman" w:hAnsi="Arial" w:cs="Arial"/>
          <w:bCs/>
          <w:lang w:eastAsia="ar-SA"/>
        </w:rPr>
        <w:t>um@ustrzyki-dolne.pl</w:t>
      </w:r>
    </w:p>
    <w:p w14:paraId="032B3CE5" w14:textId="29A1C4DB"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r w:rsidR="008E65EA" w:rsidRPr="004341D5">
        <w:rPr>
          <w:rFonts w:ascii="Arial" w:eastAsia="Times New Roman" w:hAnsi="Arial" w:cs="Arial"/>
          <w:bCs/>
          <w:lang w:eastAsia="ar-SA"/>
        </w:rPr>
        <w:t xml:space="preserve"> </w:t>
      </w:r>
      <w:r w:rsidRPr="004341D5">
        <w:rPr>
          <w:rFonts w:ascii="Arial" w:eastAsia="Times New Roman" w:hAnsi="Arial" w:cs="Arial"/>
          <w:bCs/>
          <w:lang w:eastAsia="ar-SA"/>
        </w:rPr>
        <w:t>tel. …………., e-mail: ……………….</w:t>
      </w:r>
    </w:p>
    <w:p w14:paraId="24024B6D" w14:textId="77777777" w:rsidR="0020591F" w:rsidRPr="004341D5" w:rsidRDefault="0020591F" w:rsidP="005E77F6">
      <w:pPr>
        <w:pStyle w:val="Tekstpodstawowy"/>
        <w:ind w:left="0"/>
        <w:rPr>
          <w:rFonts w:ascii="Arial" w:eastAsia="Times New Roman" w:hAnsi="Arial" w:cs="Arial"/>
          <w:bCs/>
          <w:sz w:val="22"/>
          <w:szCs w:val="22"/>
          <w:lang w:eastAsia="ar-SA"/>
        </w:rPr>
      </w:pPr>
    </w:p>
    <w:p w14:paraId="2B3299BC" w14:textId="78D87A46" w:rsidR="0020591F" w:rsidRPr="004341D5" w:rsidRDefault="002B7D46" w:rsidP="008E65EA">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9</w:t>
      </w:r>
    </w:p>
    <w:p w14:paraId="4F407D04" w14:textId="7F9FD6C6" w:rsidR="0020591F" w:rsidRPr="004341D5" w:rsidRDefault="002B7D46" w:rsidP="008E65EA">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Postanowienia o </w:t>
      </w:r>
      <w:r w:rsidR="00F41751" w:rsidRPr="004341D5">
        <w:rPr>
          <w:rFonts w:ascii="Arial" w:eastAsia="Times New Roman" w:hAnsi="Arial" w:cs="Arial"/>
          <w:sz w:val="22"/>
          <w:szCs w:val="22"/>
          <w:lang w:eastAsia="ar-SA"/>
        </w:rPr>
        <w:t>p</w:t>
      </w:r>
      <w:r w:rsidRPr="004341D5">
        <w:rPr>
          <w:rFonts w:ascii="Arial" w:eastAsia="Times New Roman" w:hAnsi="Arial" w:cs="Arial"/>
          <w:sz w:val="22"/>
          <w:szCs w:val="22"/>
          <w:lang w:eastAsia="ar-SA"/>
        </w:rPr>
        <w:t>oufności</w:t>
      </w:r>
    </w:p>
    <w:p w14:paraId="7808D35F" w14:textId="4055EF3E" w:rsidR="0020591F" w:rsidRPr="004341D5" w:rsidRDefault="002B7D46" w:rsidP="005A4E37">
      <w:pPr>
        <w:pStyle w:val="Akapitzlist"/>
        <w:numPr>
          <w:ilvl w:val="0"/>
          <w:numId w:val="6"/>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 zastrzeżeniem ust. 2</w:t>
      </w:r>
      <w:r w:rsidR="004B2FB6"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Strony zobowiązują się do ochrony oraz do nieudostępniania innym osobom </w:t>
      </w:r>
      <w:r w:rsidR="000B3C88" w:rsidRPr="004341D5">
        <w:rPr>
          <w:rFonts w:ascii="Arial" w:eastAsia="Times New Roman" w:hAnsi="Arial" w:cs="Arial"/>
          <w:bCs/>
          <w:lang w:eastAsia="ar-SA"/>
        </w:rPr>
        <w:t xml:space="preserve">jakichkolwiek </w:t>
      </w:r>
      <w:r w:rsidRPr="004341D5">
        <w:rPr>
          <w:rFonts w:ascii="Arial" w:eastAsia="Times New Roman" w:hAnsi="Arial" w:cs="Arial"/>
          <w:bCs/>
          <w:lang w:eastAsia="ar-SA"/>
        </w:rPr>
        <w:t xml:space="preserve">informacji nieupublicznionych, zwłaszcza technicznych lub technologicznych, przekazywanych lub udostępnianych sobie wzajemnie w jakiejkolwiek postaci w związku z realizacją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oraz </w:t>
      </w:r>
      <w:r w:rsidR="00D116E9" w:rsidRPr="004341D5">
        <w:rPr>
          <w:rFonts w:ascii="Arial" w:eastAsia="Times New Roman" w:hAnsi="Arial" w:cs="Arial"/>
          <w:bCs/>
          <w:lang w:eastAsia="ar-SA"/>
        </w:rPr>
        <w:t xml:space="preserve">jakiejkolwiek </w:t>
      </w:r>
      <w:r w:rsidRPr="004341D5">
        <w:rPr>
          <w:rFonts w:ascii="Arial" w:eastAsia="Times New Roman" w:hAnsi="Arial" w:cs="Arial"/>
          <w:bCs/>
          <w:lang w:eastAsia="ar-SA"/>
        </w:rPr>
        <w:t xml:space="preserve">dokumentacji wykonanej w ramach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na podstawie informacji posiadanych przez Stronę i przekazanych lub udostępnionych przez drugą Stronę w czasie trwania </w:t>
      </w:r>
      <w:r w:rsidR="005C6666" w:rsidRPr="004341D5">
        <w:rPr>
          <w:rFonts w:ascii="Arial" w:eastAsia="Times New Roman" w:hAnsi="Arial" w:cs="Arial"/>
          <w:bCs/>
          <w:lang w:eastAsia="ar-SA"/>
        </w:rPr>
        <w:t>u</w:t>
      </w:r>
      <w:r w:rsidRPr="004341D5">
        <w:rPr>
          <w:rFonts w:ascii="Arial" w:eastAsia="Times New Roman" w:hAnsi="Arial" w:cs="Arial"/>
          <w:bCs/>
          <w:lang w:eastAsia="ar-SA"/>
        </w:rPr>
        <w:t>mowy, jak również w terminie 5 lat po jej wykonaniu, rozwiązaniu lub wygaśnięciu.</w:t>
      </w:r>
    </w:p>
    <w:p w14:paraId="05A1EA50" w14:textId="3CB32BE6" w:rsidR="0020591F" w:rsidRPr="004341D5" w:rsidRDefault="002B7D46" w:rsidP="005A4E37">
      <w:pPr>
        <w:pStyle w:val="Akapitzlist"/>
        <w:numPr>
          <w:ilvl w:val="0"/>
          <w:numId w:val="6"/>
        </w:numPr>
        <w:tabs>
          <w:tab w:val="left" w:pos="419"/>
        </w:tabs>
        <w:ind w:left="284" w:hanging="284"/>
        <w:rPr>
          <w:rFonts w:ascii="Arial" w:eastAsia="Times New Roman" w:hAnsi="Arial" w:cs="Arial"/>
          <w:bCs/>
          <w:lang w:eastAsia="ar-SA"/>
        </w:rPr>
      </w:pPr>
      <w:r w:rsidRPr="004341D5">
        <w:rPr>
          <w:rFonts w:ascii="Arial" w:eastAsia="Times New Roman" w:hAnsi="Arial" w:cs="Arial"/>
          <w:bCs/>
          <w:lang w:eastAsia="ar-SA"/>
        </w:rPr>
        <w:t xml:space="preserve">Powyższe zobowiązanie nie dotyczy informacji objętych ochroną na mocy przepisów prawa, </w:t>
      </w:r>
      <w:r w:rsidR="00AE15C6">
        <w:rPr>
          <w:rFonts w:ascii="Arial" w:eastAsia="Times New Roman" w:hAnsi="Arial" w:cs="Arial"/>
          <w:bCs/>
          <w:lang w:eastAsia="ar-SA"/>
        </w:rPr>
        <w:br/>
      </w:r>
      <w:r w:rsidRPr="004341D5">
        <w:rPr>
          <w:rFonts w:ascii="Arial" w:eastAsia="Times New Roman" w:hAnsi="Arial" w:cs="Arial"/>
          <w:bCs/>
          <w:lang w:eastAsia="ar-SA"/>
        </w:rPr>
        <w:t xml:space="preserve">do których Strony będą stosować zasady ochrony oraz warunki i tryb udostępniania wynikające </w:t>
      </w:r>
      <w:r w:rsidR="00AE15C6">
        <w:rPr>
          <w:rFonts w:ascii="Arial" w:eastAsia="Times New Roman" w:hAnsi="Arial" w:cs="Arial"/>
          <w:bCs/>
          <w:lang w:eastAsia="ar-SA"/>
        </w:rPr>
        <w:br/>
      </w:r>
      <w:r w:rsidRPr="004341D5">
        <w:rPr>
          <w:rFonts w:ascii="Arial" w:eastAsia="Times New Roman" w:hAnsi="Arial" w:cs="Arial"/>
          <w:bCs/>
          <w:lang w:eastAsia="ar-SA"/>
        </w:rPr>
        <w:t>z właściwych przepisów.</w:t>
      </w:r>
    </w:p>
    <w:p w14:paraId="4094A1E9" w14:textId="3384AAC3" w:rsidR="0020591F" w:rsidRPr="004341D5" w:rsidRDefault="002B7D46" w:rsidP="005A4E37">
      <w:pPr>
        <w:pStyle w:val="Akapitzlist"/>
        <w:numPr>
          <w:ilvl w:val="0"/>
          <w:numId w:val="6"/>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zobowiązują się do wykorzystywania informacji objętych tajemnicą kontraktową tylko dla prawidłowej realizacji </w:t>
      </w:r>
      <w:r w:rsidR="004007BA" w:rsidRPr="004341D5">
        <w:rPr>
          <w:rFonts w:ascii="Arial" w:eastAsia="Times New Roman" w:hAnsi="Arial" w:cs="Arial"/>
          <w:bCs/>
          <w:lang w:eastAsia="ar-SA"/>
        </w:rPr>
        <w:t>u</w:t>
      </w:r>
      <w:r w:rsidRPr="004341D5">
        <w:rPr>
          <w:rFonts w:ascii="Arial" w:eastAsia="Times New Roman" w:hAnsi="Arial" w:cs="Arial"/>
          <w:bCs/>
          <w:lang w:eastAsia="ar-SA"/>
        </w:rPr>
        <w:t>mowy</w:t>
      </w:r>
      <w:r w:rsidR="004B2FB6" w:rsidRPr="004341D5">
        <w:rPr>
          <w:rFonts w:ascii="Arial" w:eastAsia="Times New Roman" w:hAnsi="Arial" w:cs="Arial"/>
          <w:bCs/>
          <w:lang w:eastAsia="ar-SA"/>
        </w:rPr>
        <w:t>,</w:t>
      </w:r>
      <w:r w:rsidRPr="004341D5">
        <w:rPr>
          <w:rFonts w:ascii="Arial" w:eastAsia="Times New Roman" w:hAnsi="Arial" w:cs="Arial"/>
          <w:bCs/>
          <w:lang w:eastAsia="ar-SA"/>
        </w:rPr>
        <w:t xml:space="preserve"> do ich należytego zabezpieczenia i ograniczenia dostępu do tych informacji jedynie </w:t>
      </w:r>
      <w:r w:rsidR="004B2FB6" w:rsidRPr="004341D5">
        <w:rPr>
          <w:rFonts w:ascii="Arial" w:eastAsia="Times New Roman" w:hAnsi="Arial" w:cs="Arial"/>
          <w:bCs/>
          <w:lang w:eastAsia="ar-SA"/>
        </w:rPr>
        <w:t>do</w:t>
      </w:r>
      <w:r w:rsidRPr="004341D5">
        <w:rPr>
          <w:rFonts w:ascii="Arial" w:eastAsia="Times New Roman" w:hAnsi="Arial" w:cs="Arial"/>
          <w:bCs/>
          <w:lang w:eastAsia="ar-SA"/>
        </w:rPr>
        <w:t xml:space="preserve"> osób upoważnionych. Wykonawca zobowiązuje się nie kopiować, nie powielać ani w żaden inny sposób nie utrwalać </w:t>
      </w:r>
      <w:r w:rsidR="004B2FB6" w:rsidRPr="004341D5">
        <w:rPr>
          <w:rFonts w:ascii="Arial" w:eastAsia="Times New Roman" w:hAnsi="Arial" w:cs="Arial"/>
          <w:bCs/>
          <w:lang w:eastAsia="ar-SA"/>
        </w:rPr>
        <w:t xml:space="preserve">ani </w:t>
      </w:r>
      <w:r w:rsidRPr="004341D5">
        <w:rPr>
          <w:rFonts w:ascii="Arial" w:eastAsia="Times New Roman" w:hAnsi="Arial" w:cs="Arial"/>
          <w:bCs/>
          <w:lang w:eastAsia="ar-SA"/>
        </w:rPr>
        <w:t xml:space="preserve">informacji objętych tajemnicą kontraktową </w:t>
      </w:r>
      <w:r w:rsidRPr="004341D5">
        <w:rPr>
          <w:rFonts w:ascii="Arial" w:eastAsia="Times New Roman" w:hAnsi="Arial" w:cs="Arial"/>
          <w:bCs/>
          <w:lang w:eastAsia="ar-SA"/>
        </w:rPr>
        <w:lastRenderedPageBreak/>
        <w:t>ani nośników, na których zostały one zapisane, bez uprzedniej pisemnej zgody Zamawiającego.</w:t>
      </w:r>
    </w:p>
    <w:p w14:paraId="211430C7" w14:textId="77777777" w:rsidR="0020591F" w:rsidRPr="004341D5" w:rsidRDefault="0020591F" w:rsidP="005E77F6">
      <w:pPr>
        <w:pStyle w:val="Tekstpodstawowy"/>
        <w:ind w:left="0"/>
        <w:jc w:val="center"/>
        <w:rPr>
          <w:rFonts w:ascii="Arial" w:eastAsia="Times New Roman" w:hAnsi="Arial" w:cs="Arial"/>
          <w:bCs/>
          <w:sz w:val="22"/>
          <w:szCs w:val="22"/>
          <w:lang w:eastAsia="ar-SA"/>
        </w:rPr>
      </w:pPr>
    </w:p>
    <w:p w14:paraId="1EA00090"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10</w:t>
      </w:r>
    </w:p>
    <w:p w14:paraId="514801E3" w14:textId="79F540B9" w:rsidR="0020591F" w:rsidRPr="004341D5" w:rsidRDefault="002B7D46" w:rsidP="00136691">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Zmiana umowy</w:t>
      </w:r>
    </w:p>
    <w:p w14:paraId="3C09A10C"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Zmiana postanowień niniejszej umowy może nastąpić w formie pisemnej przy zachowaniu wymogów z art. 455 ustawy z dnia 11 września 2019 r. Prawo zamówień publicznych (tekst jedn. Dz. U. z 2021 r. poz. 1129 z późn. zm.), zgodnie ze Specyfikacją Warunków Zamówienia.</w:t>
      </w:r>
    </w:p>
    <w:p w14:paraId="587414BC"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Zamawiający przewiduje możliwość dokonania zmiany postanowień umowy w stosunku do treści oferty, na podstawie której dokonano wyboru Wykonawcy, z zastrzeżeniem, że zmiana umowy może nastąpić wyłącznie za zgodą obydwu stron wyrażoną na piśmie pod rygorem nieważności.</w:t>
      </w:r>
    </w:p>
    <w:p w14:paraId="784C6628"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Postanowienia umowy mogą ulec zmianie w oparciu o art. 455 ust. 1 pkt 1 ustawy z dnia 11 września 2019 r. Prawo zamówień publicznych w niżej wymienionych przypadkach:</w:t>
      </w:r>
    </w:p>
    <w:p w14:paraId="25F80205" w14:textId="55EE4AE3" w:rsidR="00BC6567" w:rsidRPr="004341D5" w:rsidRDefault="00BC6567" w:rsidP="00952E3F">
      <w:pPr>
        <w:numPr>
          <w:ilvl w:val="0"/>
          <w:numId w:val="34"/>
        </w:numPr>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ustalonego w § </w:t>
      </w:r>
      <w:r w:rsidR="00F871E9" w:rsidRPr="004341D5">
        <w:rPr>
          <w:rFonts w:ascii="Arial" w:eastAsia="Times New Roman" w:hAnsi="Arial" w:cs="Arial"/>
          <w:bCs/>
          <w:lang w:eastAsia="ar-SA"/>
        </w:rPr>
        <w:t xml:space="preserve">3 </w:t>
      </w:r>
      <w:r w:rsidRPr="004341D5">
        <w:rPr>
          <w:rFonts w:ascii="Arial" w:eastAsia="Times New Roman" w:hAnsi="Arial" w:cs="Arial"/>
          <w:bCs/>
          <w:lang w:eastAsia="ar-SA"/>
        </w:rPr>
        <w:t>ust. 1 dopuszczalna jest wyłącznie w przypadku:</w:t>
      </w:r>
    </w:p>
    <w:p w14:paraId="36724C77" w14:textId="40A7DF89"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niemożności rozpoczęcia realizacji umowy lub zaistnienia przerw w jej wykonywaniu </w:t>
      </w:r>
      <w:r w:rsidR="00AE15C6">
        <w:rPr>
          <w:rFonts w:ascii="Arial" w:eastAsia="Times New Roman" w:hAnsi="Arial" w:cs="Arial"/>
          <w:bCs/>
          <w:lang w:eastAsia="ar-SA"/>
        </w:rPr>
        <w:br/>
      </w:r>
      <w:r w:rsidRPr="004341D5">
        <w:rPr>
          <w:rFonts w:ascii="Arial" w:eastAsia="Times New Roman" w:hAnsi="Arial" w:cs="Arial"/>
          <w:bCs/>
          <w:lang w:eastAsia="ar-SA"/>
        </w:rPr>
        <w:t xml:space="preserve">z przyczyn leżących po stronie Zamawiającego, </w:t>
      </w:r>
    </w:p>
    <w:p w14:paraId="59EC321E"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zastosowania innych rozwiązań niż zakładano w opisie przedmiotu zamówienia,</w:t>
      </w:r>
    </w:p>
    <w:p w14:paraId="554B8E47"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uzyskania dokumentów, które te przepisy narzucają,</w:t>
      </w:r>
    </w:p>
    <w:p w14:paraId="4E9E0A6A"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zdarzeń losowych (kataklizmy lub inne czynniki zewnętrzne, niemożliwe do przewidzenia wydarzenia, którym nie można zapobiec), które będą miały wpływ na termin realizacji przedmiotu umowy,</w:t>
      </w:r>
    </w:p>
    <w:p w14:paraId="2BFFD61B" w14:textId="496C25BB" w:rsidR="004975AE" w:rsidRPr="004341D5" w:rsidRDefault="00BC6567" w:rsidP="004975AE">
      <w:pPr>
        <w:pStyle w:val="Akapitzlist"/>
        <w:numPr>
          <w:ilvl w:val="0"/>
          <w:numId w:val="37"/>
        </w:numPr>
        <w:rPr>
          <w:rFonts w:ascii="Arial" w:eastAsia="Times New Roman" w:hAnsi="Arial" w:cs="Arial"/>
          <w:bCs/>
          <w:lang w:eastAsia="ar-SA"/>
        </w:rPr>
      </w:pPr>
      <w:r w:rsidRPr="004341D5">
        <w:rPr>
          <w:rFonts w:ascii="Arial" w:eastAsia="Times New Roman" w:hAnsi="Arial" w:cs="Arial"/>
          <w:bCs/>
          <w:lang w:eastAsia="ar-SA"/>
        </w:rPr>
        <w:t xml:space="preserve">wystąpienia siły wyższej rozumianej jako </w:t>
      </w:r>
      <w:r w:rsidR="004975AE" w:rsidRPr="004341D5">
        <w:rPr>
          <w:rFonts w:ascii="Arial" w:eastAsia="Times New Roman" w:hAnsi="Arial" w:cs="Arial"/>
          <w:bCs/>
          <w:lang w:eastAsia="ar-SA"/>
        </w:rPr>
        <w:t>zdarzenie charakteryzujące się trzema następującymi cechami: zewnętrznością, niemożliwością jego przewidzenia oraz niemożliwością zapobieżenia 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1879B085"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zaistnienia okoliczności lub zdarzeń uniemożliwiających realizację umowy </w:t>
      </w:r>
      <w:r w:rsidRPr="004341D5">
        <w:rPr>
          <w:rFonts w:ascii="Arial" w:eastAsia="Times New Roman" w:hAnsi="Arial" w:cs="Arial"/>
          <w:bCs/>
          <w:lang w:eastAsia="ar-SA"/>
        </w:rPr>
        <w:br/>
        <w:t>w wyznaczonym terminie, na które strony nie miały wpływu.</w:t>
      </w:r>
    </w:p>
    <w:p w14:paraId="0F75A4D4" w14:textId="77777777" w:rsidR="00BC6567" w:rsidRPr="004341D5" w:rsidRDefault="00BC6567" w:rsidP="00E7087C">
      <w:pPr>
        <w:ind w:left="709"/>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nastąpi o czas trwania w/w zdarzeń </w:t>
      </w:r>
      <w:r w:rsidRPr="004341D5">
        <w:rPr>
          <w:rFonts w:ascii="Arial" w:eastAsia="Times New Roman" w:hAnsi="Arial" w:cs="Arial"/>
          <w:bCs/>
          <w:lang w:eastAsia="ar-SA"/>
        </w:rPr>
        <w:br/>
        <w:t xml:space="preserve">i okoliczności lub o czas niezbędny do dostosowania przedmiotu umowy do wymagań zmienionych przepisów prawa  </w:t>
      </w:r>
    </w:p>
    <w:p w14:paraId="2F410992" w14:textId="77777777" w:rsidR="00BC6567" w:rsidRPr="004341D5" w:rsidRDefault="00BC6567" w:rsidP="00952E3F">
      <w:pPr>
        <w:numPr>
          <w:ilvl w:val="0"/>
          <w:numId w:val="34"/>
        </w:numPr>
        <w:jc w:val="both"/>
        <w:rPr>
          <w:rFonts w:ascii="Arial" w:eastAsia="Times New Roman" w:hAnsi="Arial" w:cs="Arial"/>
          <w:bCs/>
          <w:lang w:eastAsia="ar-SA"/>
        </w:rPr>
      </w:pPr>
      <w:r w:rsidRPr="004341D5">
        <w:rPr>
          <w:rFonts w:ascii="Arial" w:eastAsia="Times New Roman" w:hAnsi="Arial" w:cs="Arial"/>
          <w:bCs/>
          <w:lang w:eastAsia="ar-SA"/>
        </w:rPr>
        <w:t>zmiana w zakresie przedmiotu umowy dopuszczalna jest wyłącznie w przypadku:</w:t>
      </w:r>
    </w:p>
    <w:p w14:paraId="6D18F47D" w14:textId="77777777" w:rsidR="00BC6567" w:rsidRPr="004341D5" w:rsidRDefault="00BC6567" w:rsidP="007767E0">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 xml:space="preserve">zmiany powszechnie obowiązujących przepisów prawa, wydania prawomocnych orzeczeń sądów lub ostatecznych decyzji administracyjnych powodujących konieczność zastosowania innych rozwiązań niż zakładano w opisie przedmiotu zamówienia </w:t>
      </w:r>
    </w:p>
    <w:p w14:paraId="71684011" w14:textId="5163CBDC"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zastosowania nowszych rozwiązań technologicznych lub technicznych, wynikających z postępu technicznego, spełniających wymagania określone w opisie przedmiotu zamówienia;</w:t>
      </w:r>
    </w:p>
    <w:p w14:paraId="476EB24E"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dostosowania elementów zamówienia do zasad wiedzy technicznej, gdy zmiany są korzystne dla Zamawiającego, a nie można było takiej zmiany przewidzieć przed zawarciem umowy</w:t>
      </w:r>
    </w:p>
    <w:p w14:paraId="7CBB23FD"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dokonania uszczegółowienia w zakresie cech i parametrów, gdy zmiana jest obojętna lub korzystna dla Zamawiającego.</w:t>
      </w:r>
    </w:p>
    <w:p w14:paraId="32608FF4" w14:textId="77777777" w:rsidR="00BC6567" w:rsidRPr="004341D5" w:rsidRDefault="00BC6567" w:rsidP="006D65B8">
      <w:pPr>
        <w:ind w:left="709"/>
        <w:jc w:val="both"/>
        <w:rPr>
          <w:rFonts w:ascii="Arial" w:eastAsia="Times New Roman" w:hAnsi="Arial" w:cs="Arial"/>
          <w:bCs/>
          <w:lang w:eastAsia="ar-SA"/>
        </w:rPr>
      </w:pPr>
      <w:r w:rsidRPr="004341D5">
        <w:rPr>
          <w:rFonts w:ascii="Arial" w:eastAsia="Times New Roman" w:hAnsi="Arial" w:cs="Arial"/>
          <w:bCs/>
          <w:lang w:eastAsia="ar-SA"/>
        </w:rPr>
        <w:t xml:space="preserve">Zmiana w zakresie przedmiotu umowy możliwa jest jedynie wówczas, gdy wymaga tego </w:t>
      </w:r>
      <w:r w:rsidRPr="004341D5">
        <w:rPr>
          <w:rFonts w:ascii="Arial" w:eastAsia="Times New Roman" w:hAnsi="Arial" w:cs="Arial"/>
          <w:bCs/>
          <w:lang w:eastAsia="ar-SA"/>
        </w:rPr>
        <w:lastRenderedPageBreak/>
        <w:t>interes Zamawiającego oraz gdy nie powoduje wzrostu wynagrodzenia należnego Wykonawcy.</w:t>
      </w:r>
    </w:p>
    <w:p w14:paraId="3D7F64F9"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 xml:space="preserve">Zamawiający przewiduje możliwość dokonania zmiany umowy w zakresie wysokości wynagrodzenia Wykonawcy w przypadku ustawowej zmiany stawki podatku od towarów </w:t>
      </w:r>
      <w:r w:rsidRPr="004341D5">
        <w:rPr>
          <w:rFonts w:ascii="Arial" w:eastAsia="Times New Roman" w:hAnsi="Arial" w:cs="Arial"/>
          <w:bCs/>
          <w:lang w:eastAsia="ar-SA"/>
        </w:rPr>
        <w:br/>
        <w:t>i usług.</w:t>
      </w:r>
    </w:p>
    <w:p w14:paraId="5B517C6C"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Wykonawca może wystąpić do Zamawiającego z pisemnym wnioskiem o zmianę wynagrodzenia, przedkładając kalkulację uwzględniającą ustawowo zmienioną stawkę podatku od towarów i usług. Powyższa kalkulacja podlega akceptacji przez Zamawiającego przed podpisaniem aneksu do umowy. Ciężar udowodnienia wpływu zmiany stawki podatku od towarów i usług na koszty wykonania zamówienia przez Wykonawcę obciąża Wykonawcę.</w:t>
      </w:r>
    </w:p>
    <w:p w14:paraId="601F1E83"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wartość netto wynagrodzenia   Wykonawcy nie zmieni się, a określona w aneksie wartość brutto wynagrodzenia zostanie wyliczona z uwzględnieniem zmienionej stawki podatku od towarów i usług.</w:t>
      </w:r>
    </w:p>
    <w:p w14:paraId="24E27B48"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Zmiana wysokości wynagrodzenia, o której mowa w ust. 6, wymaga zawarcia aneksu do umowy i obowiązuje od dnia wejścia w życie zmian, o których mowa w ust. 4.</w:t>
      </w:r>
    </w:p>
    <w:p w14:paraId="1FA03E05"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W sytuacjach opisanych w ust. 3 zmiana postanowień umowy wymaga pisemnego wniosku Zamawiającego lub Wykonawcy wraz z uzasadnieniem oraz aneksu podpisanego przez właściwie umocowanych przedstawicieli Zamawiającego i Wykonawcy. Wniosek, o którym mowa w zdaniu pierwszym, powinien zawierać:</w:t>
      </w:r>
    </w:p>
    <w:p w14:paraId="6177F685"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opis rodzaju i zakresu zmiany umowy,</w:t>
      </w:r>
    </w:p>
    <w:p w14:paraId="523928B4"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uzasadnienie zmiany umowy,</w:t>
      </w:r>
    </w:p>
    <w:p w14:paraId="75DB59CE"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wpływ zmiany umowy na realizację przedmiotu umowy,</w:t>
      </w:r>
    </w:p>
    <w:p w14:paraId="7B111A8F"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propozycję aneksu do umowy.</w:t>
      </w:r>
    </w:p>
    <w:p w14:paraId="5A34E159"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przypadku złożenia przez stronę wniosku o dokonanie zmiany umowy druga strona umowy, w terminie 3 dni od dnia otrzymania wniosku, przygotuje swoje stanowisko w zakresie proponowanej zmiany.</w:t>
      </w:r>
    </w:p>
    <w:p w14:paraId="39B607D9"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Wystąpienie którejkolwiek z wymienionych powyżej okoliczności nie stanowi bezwzględnego zobowiązania Zamawiającego do dokonania zmiany umowy, ani nie może stanowić podstawy roszczeń Wykonawcy do ich dokonania.</w:t>
      </w:r>
    </w:p>
    <w:p w14:paraId="1757D49E"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razie wątpliwości przyjmuje się, że nie stanowią zmiany umowy następujące zmiany:</w:t>
      </w:r>
    </w:p>
    <w:p w14:paraId="1F848180" w14:textId="77777777" w:rsidR="00BC6567" w:rsidRPr="004341D5" w:rsidRDefault="00BC6567" w:rsidP="00952E3F">
      <w:pPr>
        <w:numPr>
          <w:ilvl w:val="0"/>
          <w:numId w:val="35"/>
        </w:numPr>
        <w:jc w:val="both"/>
        <w:rPr>
          <w:rFonts w:ascii="Arial" w:eastAsia="Times New Roman" w:hAnsi="Arial" w:cs="Arial"/>
          <w:bCs/>
          <w:lang w:eastAsia="ar-SA"/>
        </w:rPr>
      </w:pPr>
      <w:r w:rsidRPr="004341D5">
        <w:rPr>
          <w:rFonts w:ascii="Arial" w:eastAsia="Times New Roman" w:hAnsi="Arial" w:cs="Arial"/>
          <w:bCs/>
          <w:lang w:eastAsia="ar-SA"/>
        </w:rPr>
        <w:t>danych teleadresowych;</w:t>
      </w:r>
    </w:p>
    <w:p w14:paraId="3968C5A5" w14:textId="77777777" w:rsidR="00BC6567" w:rsidRPr="004341D5" w:rsidRDefault="00BC6567" w:rsidP="00952E3F">
      <w:pPr>
        <w:numPr>
          <w:ilvl w:val="0"/>
          <w:numId w:val="35"/>
        </w:numPr>
        <w:jc w:val="both"/>
        <w:rPr>
          <w:rFonts w:ascii="Arial" w:eastAsia="Times New Roman" w:hAnsi="Arial" w:cs="Arial"/>
          <w:bCs/>
          <w:lang w:eastAsia="ar-SA"/>
        </w:rPr>
      </w:pPr>
      <w:r w:rsidRPr="004341D5">
        <w:rPr>
          <w:rFonts w:ascii="Arial" w:eastAsia="Times New Roman" w:hAnsi="Arial" w:cs="Arial"/>
          <w:bCs/>
          <w:lang w:eastAsia="ar-SA"/>
        </w:rPr>
        <w:t>danych rejestrowych;</w:t>
      </w:r>
    </w:p>
    <w:p w14:paraId="037322FC" w14:textId="77777777" w:rsidR="00BC6567" w:rsidRPr="004341D5" w:rsidRDefault="00BC6567" w:rsidP="00E7087C">
      <w:pPr>
        <w:numPr>
          <w:ilvl w:val="0"/>
          <w:numId w:val="40"/>
        </w:numPr>
        <w:ind w:left="284"/>
        <w:jc w:val="both"/>
        <w:rPr>
          <w:rFonts w:ascii="Arial" w:eastAsia="Times New Roman" w:hAnsi="Arial" w:cs="Arial"/>
          <w:bCs/>
          <w:lang w:eastAsia="ar-SA"/>
        </w:rPr>
      </w:pPr>
      <w:r w:rsidRPr="004341D5">
        <w:rPr>
          <w:rFonts w:ascii="Arial" w:eastAsia="Times New Roman" w:hAnsi="Arial" w:cs="Arial"/>
          <w:bCs/>
          <w:lang w:eastAsia="ar-SA"/>
        </w:rPr>
        <w:t>Strony są uprawnione do wprowadzania do umowy zmian nieistotnych, to jest innych niż zmiany zdefiniowane w art. 454 ust. 2 ustawy Pzp.</w:t>
      </w:r>
    </w:p>
    <w:p w14:paraId="7ECC641C" w14:textId="77777777" w:rsidR="00F56DE0" w:rsidRPr="004341D5" w:rsidRDefault="00F56DE0" w:rsidP="00F56DE0">
      <w:pPr>
        <w:rPr>
          <w:rFonts w:ascii="Arial" w:eastAsia="Times New Roman" w:hAnsi="Arial" w:cs="Arial"/>
          <w:bCs/>
          <w:lang w:eastAsia="ar-SA"/>
        </w:rPr>
      </w:pPr>
    </w:p>
    <w:p w14:paraId="527D4EF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11</w:t>
      </w:r>
    </w:p>
    <w:p w14:paraId="2C4B7F06"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Podwykonawcy</w:t>
      </w:r>
    </w:p>
    <w:p w14:paraId="3F4C77FC" w14:textId="2DF2D420" w:rsidR="00245B05" w:rsidRPr="004341D5" w:rsidRDefault="00245B05" w:rsidP="00245B05">
      <w:pPr>
        <w:pStyle w:val="Tekstpodstawowy"/>
        <w:numPr>
          <w:ilvl w:val="0"/>
          <w:numId w:val="2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może powierzyć wykonanie części zamówienia podwykona</w:t>
      </w:r>
      <w:r w:rsidR="00847CF7" w:rsidRPr="004341D5">
        <w:rPr>
          <w:rFonts w:ascii="Arial" w:eastAsia="Times New Roman" w:hAnsi="Arial" w:cs="Arial"/>
          <w:bCs/>
          <w:sz w:val="22"/>
          <w:szCs w:val="22"/>
          <w:lang w:eastAsia="ar-SA"/>
        </w:rPr>
        <w:t>wcom na warunkach określonych w</w:t>
      </w:r>
      <w:r w:rsidRPr="004341D5">
        <w:rPr>
          <w:rFonts w:ascii="Arial" w:eastAsia="Times New Roman" w:hAnsi="Arial" w:cs="Arial"/>
          <w:bCs/>
          <w:sz w:val="22"/>
          <w:szCs w:val="22"/>
          <w:lang w:eastAsia="ar-SA"/>
        </w:rPr>
        <w:t xml:space="preserve"> niniejszej umowie.</w:t>
      </w:r>
    </w:p>
    <w:p w14:paraId="6D04FE6A" w14:textId="77777777"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2. Wykonawca odpowiada za działania i zaniechania podwykonawców jak za własne oraz ponosi pełną odpowiedzialność za jakość i terminowość dostaw wykonanych przed podwykonawców.</w:t>
      </w:r>
    </w:p>
    <w:p w14:paraId="73A117A0" w14:textId="77777777"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3. Zamawiający żąda (o ile Wykonawca nie wskazał w ofercie), aby przed przystąpieniem do wykonania zamówienia Wykonawca podał nazwę, dane kontaktowe oraz przedstawicieli podwykonawców zaangażowanych w realizację umowy.</w:t>
      </w:r>
    </w:p>
    <w:p w14:paraId="06143D5B" w14:textId="013E9C16"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4. Termin zapłaty wynagrodzenia podwykonawc</w:t>
      </w:r>
      <w:r w:rsidR="00F77DA0" w:rsidRPr="004341D5">
        <w:rPr>
          <w:rFonts w:ascii="Arial" w:eastAsia="Times New Roman" w:hAnsi="Arial" w:cs="Arial"/>
          <w:bCs/>
          <w:sz w:val="22"/>
          <w:szCs w:val="22"/>
          <w:lang w:eastAsia="ar-SA"/>
        </w:rPr>
        <w:t>om</w:t>
      </w:r>
      <w:r w:rsidRPr="004341D5">
        <w:rPr>
          <w:rFonts w:ascii="Arial" w:eastAsia="Times New Roman" w:hAnsi="Arial" w:cs="Arial"/>
          <w:bCs/>
          <w:sz w:val="22"/>
          <w:szCs w:val="22"/>
          <w:lang w:eastAsia="ar-SA"/>
        </w:rPr>
        <w:t xml:space="preserve"> przewidziany w umowie o podwykonawstwo, nie może być dłuższy niż 14 dni od dnia doręczenia Wykonawcy faktury</w:t>
      </w:r>
      <w:r w:rsidR="00F77DA0" w:rsidRPr="004341D5">
        <w:rPr>
          <w:rFonts w:ascii="Arial" w:eastAsia="Times New Roman" w:hAnsi="Arial" w:cs="Arial"/>
          <w:bCs/>
          <w:sz w:val="22"/>
          <w:szCs w:val="22"/>
          <w:lang w:eastAsia="ar-SA"/>
        </w:rPr>
        <w:t xml:space="preserve"> przez podwykonawcę</w:t>
      </w:r>
      <w:r w:rsidRPr="004341D5">
        <w:rPr>
          <w:rFonts w:ascii="Arial" w:eastAsia="Times New Roman" w:hAnsi="Arial" w:cs="Arial"/>
          <w:bCs/>
          <w:sz w:val="22"/>
          <w:szCs w:val="22"/>
          <w:lang w:eastAsia="ar-SA"/>
        </w:rPr>
        <w:t>.</w:t>
      </w:r>
    </w:p>
    <w:p w14:paraId="518272A5" w14:textId="77777777"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5. Ustala się następujące zasady zapłaty wynagrodzenia Wykonawcy:</w:t>
      </w:r>
    </w:p>
    <w:p w14:paraId="73EBB0AA" w14:textId="091039D7" w:rsidR="00F214E4"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jest zobowiązany do dokonania we własnym zakresie zapłaty wymagalnego wynagrodzenia należnego podwykonawcom. Dla potwierdzenia dokonanej zapłaty należy Zamawiającemu przedłożyć wraz z kopią faktury </w:t>
      </w:r>
      <w:r w:rsidR="0000716A" w:rsidRPr="004341D5">
        <w:rPr>
          <w:rFonts w:ascii="Arial" w:eastAsia="Times New Roman" w:hAnsi="Arial" w:cs="Arial"/>
          <w:bCs/>
          <w:sz w:val="22"/>
          <w:szCs w:val="22"/>
          <w:lang w:eastAsia="ar-SA"/>
        </w:rPr>
        <w:t xml:space="preserve">wystawionej przez podwykonawcę </w:t>
      </w:r>
      <w:r w:rsidRPr="004341D5">
        <w:rPr>
          <w:rFonts w:ascii="Arial" w:eastAsia="Times New Roman" w:hAnsi="Arial" w:cs="Arial"/>
          <w:bCs/>
          <w:sz w:val="22"/>
          <w:szCs w:val="22"/>
          <w:lang w:eastAsia="ar-SA"/>
        </w:rPr>
        <w:t xml:space="preserve">dowód zapłaty </w:t>
      </w:r>
      <w:r w:rsidR="00FC5712"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 xml:space="preserve"> oświadczeni</w:t>
      </w:r>
      <w:r w:rsidR="0000716A" w:rsidRPr="004341D5">
        <w:rPr>
          <w:rFonts w:ascii="Arial" w:eastAsia="Times New Roman" w:hAnsi="Arial" w:cs="Arial"/>
          <w:bCs/>
          <w:sz w:val="22"/>
          <w:szCs w:val="22"/>
          <w:lang w:eastAsia="ar-SA"/>
        </w:rPr>
        <w:t>a</w:t>
      </w:r>
      <w:r w:rsidRPr="004341D5">
        <w:rPr>
          <w:rFonts w:ascii="Arial" w:eastAsia="Times New Roman" w:hAnsi="Arial" w:cs="Arial"/>
          <w:bCs/>
          <w:sz w:val="22"/>
          <w:szCs w:val="22"/>
          <w:lang w:eastAsia="ar-SA"/>
        </w:rPr>
        <w:t xml:space="preserve"> podwykonawców potwierdzające dokonanie zapłaty przez Wykonawcę</w:t>
      </w:r>
      <w:r w:rsidR="0090331B" w:rsidRPr="004341D5">
        <w:rPr>
          <w:rFonts w:ascii="Arial" w:eastAsia="Times New Roman" w:hAnsi="Arial" w:cs="Arial"/>
          <w:bCs/>
          <w:sz w:val="22"/>
          <w:szCs w:val="22"/>
          <w:lang w:eastAsia="ar-SA"/>
        </w:rPr>
        <w:t xml:space="preserve"> całości wymagalnych zobowiązań Wykonawcy</w:t>
      </w:r>
      <w:r w:rsidR="00610F2F" w:rsidRPr="004341D5">
        <w:rPr>
          <w:rFonts w:ascii="Arial" w:eastAsia="Times New Roman" w:hAnsi="Arial" w:cs="Arial"/>
          <w:bCs/>
          <w:sz w:val="22"/>
          <w:szCs w:val="22"/>
          <w:lang w:eastAsia="ar-SA"/>
        </w:rPr>
        <w:t xml:space="preserve"> wobec podwykonawców</w:t>
      </w:r>
      <w:r w:rsidRPr="004341D5">
        <w:rPr>
          <w:rFonts w:ascii="Arial" w:eastAsia="Times New Roman" w:hAnsi="Arial" w:cs="Arial"/>
          <w:bCs/>
          <w:sz w:val="22"/>
          <w:szCs w:val="22"/>
          <w:lang w:eastAsia="ar-SA"/>
        </w:rPr>
        <w:t>,</w:t>
      </w:r>
    </w:p>
    <w:p w14:paraId="65D8B735" w14:textId="77777777" w:rsidR="00F214E4"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Zamawiający dokona bezpośredniej zapłaty wymagalnego wynagrodzenia </w:t>
      </w:r>
      <w:r w:rsidRPr="004341D5">
        <w:rPr>
          <w:rFonts w:ascii="Arial" w:eastAsia="Times New Roman" w:hAnsi="Arial" w:cs="Arial"/>
          <w:bCs/>
          <w:sz w:val="22"/>
          <w:szCs w:val="22"/>
          <w:lang w:eastAsia="ar-SA"/>
        </w:rPr>
        <w:lastRenderedPageBreak/>
        <w:t>przysługującego podwykonawcy, w przypadku uchylenia się od obowiązku zapłaty przez Wykonawcę,</w:t>
      </w:r>
    </w:p>
    <w:p w14:paraId="3D72FBD1" w14:textId="77777777" w:rsidR="00F214E4"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t>bezpośrednia zapłata obejmuje wyłącznie należne wynagrodzenie, bez odsetek, należnych podwykonawcom,</w:t>
      </w:r>
    </w:p>
    <w:p w14:paraId="46BDD914" w14:textId="7226480F" w:rsidR="00245B05"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t>przed dokonaniem bezpośredniej zapłaty Zamawiający umożliwi Wykonawcy zgłoszenie pisemnych uwag dotyczących zasadności bezpośredniej zapłaty wynagrodzenia podwykonawcom</w:t>
      </w:r>
      <w:r w:rsidR="00F214E4"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xml:space="preserve"> Zamawiający poinformuje o terminie zgłoszenia uwag, nie krótszym niż 7 dni od dnia doręczenia tej informacji.</w:t>
      </w:r>
    </w:p>
    <w:p w14:paraId="32A7EE2A" w14:textId="18444017" w:rsidR="00767860" w:rsidRPr="004341D5" w:rsidRDefault="00245B05" w:rsidP="00767860">
      <w:pPr>
        <w:pStyle w:val="Tekstpodstawowy"/>
        <w:numPr>
          <w:ilvl w:val="0"/>
          <w:numId w:val="28"/>
        </w:numPr>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zgłoszenia uwag, o których mowa w </w:t>
      </w:r>
      <w:r w:rsidR="009D3ADA" w:rsidRPr="004341D5">
        <w:rPr>
          <w:rFonts w:ascii="Arial" w:eastAsia="Times New Roman" w:hAnsi="Arial" w:cs="Arial"/>
          <w:bCs/>
          <w:sz w:val="22"/>
          <w:szCs w:val="22"/>
          <w:lang w:eastAsia="ar-SA"/>
        </w:rPr>
        <w:t>ust. 5 pkt 4), Zamawiający może</w:t>
      </w:r>
      <w:r w:rsidR="00767860" w:rsidRPr="004341D5">
        <w:rPr>
          <w:rFonts w:ascii="Arial" w:eastAsia="Times New Roman" w:hAnsi="Arial" w:cs="Arial"/>
          <w:bCs/>
          <w:sz w:val="22"/>
          <w:szCs w:val="22"/>
          <w:lang w:eastAsia="ar-SA"/>
        </w:rPr>
        <w:t>:</w:t>
      </w:r>
    </w:p>
    <w:p w14:paraId="37FEADAA" w14:textId="416DEE39" w:rsidR="00767860" w:rsidRPr="004341D5" w:rsidRDefault="00767860" w:rsidP="00767860">
      <w:pPr>
        <w:pStyle w:val="Tekstpodstawowy"/>
        <w:numPr>
          <w:ilvl w:val="1"/>
          <w:numId w:val="39"/>
        </w:numPr>
        <w:ind w:left="993"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nie dokonać bezpośredniej zapłaty wynagrodzenia Podwykonawcy lub dalszemu Podwykonawcy, jeżeli Wykonawca wykaże niezasadność takiej zapłaty albo</w:t>
      </w:r>
    </w:p>
    <w:p w14:paraId="321E1268" w14:textId="20C28793" w:rsidR="00767860" w:rsidRPr="004341D5" w:rsidRDefault="00767860" w:rsidP="00767860">
      <w:pPr>
        <w:pStyle w:val="Tekstpodstawowy"/>
        <w:ind w:left="720"/>
        <w:rPr>
          <w:rFonts w:ascii="Arial" w:eastAsia="Times New Roman" w:hAnsi="Arial" w:cs="Arial"/>
          <w:bCs/>
          <w:sz w:val="22"/>
          <w:szCs w:val="22"/>
          <w:lang w:eastAsia="ar-SA"/>
        </w:rPr>
      </w:pPr>
      <w:r w:rsidRPr="004341D5">
        <w:rPr>
          <w:rFonts w:ascii="Arial" w:eastAsia="Times New Roman" w:hAnsi="Arial" w:cs="Arial"/>
          <w:bCs/>
          <w:sz w:val="22"/>
          <w:szCs w:val="22"/>
          <w:lang w:eastAsia="ar-SA"/>
        </w:rPr>
        <w:t>2) 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656CB20E" w14:textId="500B6789" w:rsidR="00245B05" w:rsidRPr="004341D5" w:rsidRDefault="00767860" w:rsidP="00767860">
      <w:pPr>
        <w:pStyle w:val="Tekstpodstawowy"/>
        <w:ind w:left="720"/>
        <w:rPr>
          <w:rFonts w:ascii="Arial" w:eastAsia="Times New Roman" w:hAnsi="Arial" w:cs="Arial"/>
          <w:bCs/>
          <w:sz w:val="22"/>
          <w:szCs w:val="22"/>
          <w:lang w:eastAsia="ar-SA"/>
        </w:rPr>
      </w:pPr>
      <w:r w:rsidRPr="004341D5">
        <w:rPr>
          <w:rFonts w:ascii="Arial" w:eastAsia="Times New Roman" w:hAnsi="Arial" w:cs="Arial"/>
          <w:bCs/>
          <w:sz w:val="22"/>
          <w:szCs w:val="22"/>
          <w:lang w:eastAsia="ar-SA"/>
        </w:rPr>
        <w:t>c) dokonać bezpośredniej zapłaty wynagrodzenia Podwykonawcy lub dalszemu Podwykonawcy, jeżeli Podwykonawca lub dalszy Podwykonawca wykaże zasadność takiej zapłaty.</w:t>
      </w:r>
    </w:p>
    <w:p w14:paraId="15F7BBF3" w14:textId="77777777" w:rsidR="00245B05" w:rsidRPr="004341D5" w:rsidRDefault="00245B05" w:rsidP="009D3ADA">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7. W przypadku dokonania bezpośredniej zapłaty Zamawiający potrąci kwotę wypłaconego wynagrodzenia z wynagrodzenia należnego Wykonawcy.</w:t>
      </w:r>
    </w:p>
    <w:p w14:paraId="2754DE84" w14:textId="00A0C634" w:rsidR="00EC725B" w:rsidRPr="004341D5" w:rsidRDefault="00245B05" w:rsidP="00EC725B">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8. </w:t>
      </w:r>
      <w:r w:rsidR="00F47D1C" w:rsidRPr="004341D5">
        <w:rPr>
          <w:rFonts w:ascii="Arial" w:eastAsia="Times New Roman" w:hAnsi="Arial" w:cs="Arial"/>
          <w:bCs/>
          <w:sz w:val="22"/>
          <w:szCs w:val="22"/>
          <w:lang w:eastAsia="ar-SA"/>
        </w:rPr>
        <w:t xml:space="preserve">Za zobowiązania umowne wobec Zamawiającego, w szczególności za udzielenie gwarancji na dostarczane przez </w:t>
      </w:r>
      <w:r w:rsidR="00F2502D" w:rsidRPr="004341D5">
        <w:rPr>
          <w:rFonts w:ascii="Arial" w:eastAsia="Times New Roman" w:hAnsi="Arial" w:cs="Arial"/>
          <w:bCs/>
          <w:sz w:val="22"/>
          <w:szCs w:val="22"/>
          <w:lang w:eastAsia="ar-SA"/>
        </w:rPr>
        <w:t>p</w:t>
      </w:r>
      <w:r w:rsidR="00F47D1C" w:rsidRPr="004341D5">
        <w:rPr>
          <w:rFonts w:ascii="Arial" w:eastAsia="Times New Roman" w:hAnsi="Arial" w:cs="Arial"/>
          <w:bCs/>
          <w:sz w:val="22"/>
          <w:szCs w:val="22"/>
          <w:lang w:eastAsia="ar-SA"/>
        </w:rPr>
        <w:t>odwykonawcę urządzenia, odpowiada Wykonawca</w:t>
      </w:r>
      <w:r w:rsidR="00EC725B" w:rsidRPr="004341D5">
        <w:rPr>
          <w:rFonts w:ascii="Arial" w:eastAsia="Times New Roman" w:hAnsi="Arial" w:cs="Arial"/>
          <w:bCs/>
          <w:sz w:val="22"/>
          <w:szCs w:val="22"/>
          <w:lang w:eastAsia="ar-SA"/>
        </w:rPr>
        <w:t>.</w:t>
      </w:r>
    </w:p>
    <w:p w14:paraId="7886F164" w14:textId="77777777" w:rsidR="00EC725B" w:rsidRPr="004341D5" w:rsidRDefault="00F47D1C" w:rsidP="00EC725B">
      <w:pPr>
        <w:pStyle w:val="Tekstpodstawowy"/>
        <w:numPr>
          <w:ilvl w:val="0"/>
          <w:numId w:val="4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trakcie realizacji </w:t>
      </w:r>
      <w:r w:rsidR="00EC725B" w:rsidRPr="004341D5">
        <w:rPr>
          <w:rFonts w:ascii="Arial" w:eastAsia="Times New Roman" w:hAnsi="Arial" w:cs="Arial"/>
          <w:bCs/>
          <w:sz w:val="22"/>
          <w:szCs w:val="22"/>
          <w:lang w:eastAsia="ar-SA"/>
        </w:rPr>
        <w:t xml:space="preserve">przedmiotu </w:t>
      </w:r>
      <w:r w:rsidRPr="004341D5">
        <w:rPr>
          <w:rFonts w:ascii="Arial" w:eastAsia="Times New Roman" w:hAnsi="Arial" w:cs="Arial"/>
          <w:bCs/>
          <w:sz w:val="22"/>
          <w:szCs w:val="22"/>
          <w:lang w:eastAsia="ar-SA"/>
        </w:rPr>
        <w:t>umowy Wykonawca może dokonać zmiany podwykonawcy, zrezygnować z podwykonawcy bądź wprowadzić podwykonawcę w zakresie nieprzewidzianym w ofercie.</w:t>
      </w:r>
    </w:p>
    <w:p w14:paraId="5566FAF4" w14:textId="77777777" w:rsidR="005A4E37" w:rsidRPr="004341D5" w:rsidRDefault="005A4E37" w:rsidP="00F47D1C">
      <w:pPr>
        <w:pStyle w:val="Tekstpodstawowy"/>
        <w:rPr>
          <w:rFonts w:ascii="Arial" w:eastAsia="Times New Roman" w:hAnsi="Arial" w:cs="Arial"/>
          <w:bCs/>
          <w:sz w:val="22"/>
          <w:szCs w:val="22"/>
          <w:lang w:eastAsia="ar-SA"/>
        </w:rPr>
      </w:pPr>
    </w:p>
    <w:p w14:paraId="0968537A"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12</w:t>
      </w:r>
    </w:p>
    <w:p w14:paraId="025719F5"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RODO</w:t>
      </w:r>
    </w:p>
    <w:p w14:paraId="1EAEABF4" w14:textId="02C541B2"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Zgodnie z art. 13 ust. 1 i 2 ogólnego rozporządzenia o ochronie danych osobowych z dnia 27 kwietnia 2016 r. (Dz. Urz. UE L 119 z 04.05.2016) – dalej: RODO, Gmina </w:t>
      </w:r>
      <w:r w:rsidR="006735EC" w:rsidRPr="004341D5">
        <w:rPr>
          <w:rFonts w:ascii="Arial" w:eastAsia="Times New Roman" w:hAnsi="Arial" w:cs="Arial"/>
          <w:bCs/>
          <w:sz w:val="22"/>
          <w:szCs w:val="22"/>
          <w:lang w:eastAsia="ar-SA"/>
        </w:rPr>
        <w:t>Ustrzyki Dolne</w:t>
      </w:r>
      <w:r w:rsidRPr="004341D5">
        <w:rPr>
          <w:rFonts w:ascii="Arial" w:eastAsia="Times New Roman" w:hAnsi="Arial" w:cs="Arial"/>
          <w:bCs/>
          <w:sz w:val="22"/>
          <w:szCs w:val="22"/>
          <w:lang w:eastAsia="ar-SA"/>
        </w:rPr>
        <w:t xml:space="preserve"> wskazuje, że:</w:t>
      </w:r>
    </w:p>
    <w:p w14:paraId="2E0768AA" w14:textId="07A759D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 xml:space="preserve">Administratorem danych osobowych zawartych w umowie jest Gmina </w:t>
      </w:r>
      <w:r w:rsidR="006735EC" w:rsidRPr="004341D5">
        <w:rPr>
          <w:rFonts w:ascii="Arial" w:eastAsia="Times New Roman" w:hAnsi="Arial" w:cs="Arial"/>
          <w:bCs/>
          <w:lang w:eastAsia="ar-SA"/>
        </w:rPr>
        <w:t>Ustrzyki Dolne</w:t>
      </w:r>
      <w:r w:rsidRPr="004341D5">
        <w:rPr>
          <w:rFonts w:ascii="Arial" w:eastAsia="Times New Roman" w:hAnsi="Arial" w:cs="Arial"/>
          <w:bCs/>
          <w:lang w:eastAsia="ar-SA"/>
        </w:rPr>
        <w:t>;</w:t>
      </w:r>
    </w:p>
    <w:p w14:paraId="6D46FDFF" w14:textId="0F34D90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Administrator wyznaczył Inspektora Ochrony Danych, z którym można się kontaktować za pośrednictwem adresu</w:t>
      </w:r>
      <w:r w:rsidR="00B17D8B" w:rsidRPr="004341D5">
        <w:rPr>
          <w:rFonts w:ascii="Arial" w:eastAsia="Times New Roman" w:hAnsi="Arial" w:cs="Arial"/>
          <w:bCs/>
          <w:lang w:eastAsia="ar-SA"/>
        </w:rPr>
        <w:t>:</w:t>
      </w:r>
      <w:r w:rsidRPr="004341D5">
        <w:rPr>
          <w:rFonts w:ascii="Arial" w:eastAsia="Times New Roman" w:hAnsi="Arial" w:cs="Arial"/>
          <w:bCs/>
          <w:lang w:eastAsia="ar-SA"/>
        </w:rPr>
        <w:t xml:space="preserve"> </w:t>
      </w:r>
      <w:r w:rsidR="00B17D8B" w:rsidRPr="004341D5">
        <w:rPr>
          <w:rFonts w:ascii="Arial" w:eastAsia="Times New Roman" w:hAnsi="Arial" w:cs="Arial"/>
          <w:bCs/>
          <w:lang w:eastAsia="ar-SA"/>
        </w:rPr>
        <w:t>iod</w:t>
      </w:r>
      <w:r w:rsidR="006735EC" w:rsidRPr="004341D5">
        <w:rPr>
          <w:rFonts w:ascii="Arial" w:eastAsia="Times New Roman" w:hAnsi="Arial" w:cs="Arial"/>
          <w:bCs/>
          <w:lang w:eastAsia="ar-SA"/>
        </w:rPr>
        <w:t>o</w:t>
      </w:r>
      <w:r w:rsidR="00B17D8B" w:rsidRPr="004341D5">
        <w:rPr>
          <w:rFonts w:ascii="Arial" w:eastAsia="Times New Roman" w:hAnsi="Arial" w:cs="Arial"/>
          <w:bCs/>
          <w:lang w:eastAsia="ar-SA"/>
        </w:rPr>
        <w:t>@</w:t>
      </w:r>
      <w:r w:rsidR="006735EC" w:rsidRPr="004341D5">
        <w:rPr>
          <w:rFonts w:ascii="Arial" w:eastAsia="Times New Roman" w:hAnsi="Arial" w:cs="Arial"/>
          <w:bCs/>
          <w:lang w:eastAsia="ar-SA"/>
        </w:rPr>
        <w:t>ustrzyki-dolne</w:t>
      </w:r>
      <w:r w:rsidR="00B17D8B" w:rsidRPr="004341D5">
        <w:rPr>
          <w:rFonts w:ascii="Arial" w:eastAsia="Times New Roman" w:hAnsi="Arial" w:cs="Arial"/>
          <w:bCs/>
          <w:lang w:eastAsia="ar-SA"/>
        </w:rPr>
        <w:t>.pl</w:t>
      </w:r>
      <w:r w:rsidRPr="004341D5">
        <w:rPr>
          <w:rFonts w:ascii="Arial" w:eastAsia="Times New Roman" w:hAnsi="Arial" w:cs="Arial"/>
          <w:bCs/>
          <w:lang w:eastAsia="ar-SA"/>
        </w:rPr>
        <w:t>;</w:t>
      </w:r>
    </w:p>
    <w:p w14:paraId="578B2156" w14:textId="1DA62C0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przetwarzane będą:</w:t>
      </w:r>
    </w:p>
    <w:p w14:paraId="5A7E6D5D"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w celu wykonania umowy – art. 6 ust. 1 lit. b RODO;</w:t>
      </w:r>
    </w:p>
    <w:p w14:paraId="3F3680BF"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dla celów dochodzenia roszczeń – art. 6 ust. 1 lit. f. RODO – prawnie uzasadniony interes Administratora;</w:t>
      </w:r>
    </w:p>
    <w:p w14:paraId="08D81909" w14:textId="3183ECAB" w:rsidR="00987754" w:rsidRPr="004341D5" w:rsidRDefault="000D09F2" w:rsidP="005A4E37">
      <w:pPr>
        <w:pStyle w:val="Akapitzlist"/>
        <w:numPr>
          <w:ilvl w:val="0"/>
          <w:numId w:val="2"/>
        </w:numPr>
        <w:tabs>
          <w:tab w:val="left" w:pos="417"/>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dbiorcami danych osobowych będą:</w:t>
      </w:r>
    </w:p>
    <w:p w14:paraId="7CEB893E" w14:textId="70A4AC13" w:rsidR="00D34FC4"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xml:space="preserve">- wyłącznie podmioty uprawnione do uzyskania danych osobowych na podstawie przepisów </w:t>
      </w:r>
      <w:r w:rsidR="00D34FC4" w:rsidRPr="004341D5">
        <w:rPr>
          <w:rFonts w:ascii="Arial" w:eastAsia="Times New Roman" w:hAnsi="Arial" w:cs="Arial"/>
          <w:bCs/>
          <w:lang w:eastAsia="ar-SA"/>
        </w:rPr>
        <w:t>p</w:t>
      </w:r>
      <w:r w:rsidRPr="004341D5">
        <w:rPr>
          <w:rFonts w:ascii="Arial" w:eastAsia="Times New Roman" w:hAnsi="Arial" w:cs="Arial"/>
          <w:bCs/>
          <w:lang w:eastAsia="ar-SA"/>
        </w:rPr>
        <w:t xml:space="preserve">rawa, </w:t>
      </w:r>
    </w:p>
    <w:p w14:paraId="28F5F1CF" w14:textId="04F9C447" w:rsidR="0020591F"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podmioty, którym Gmina powierzyła przetwarzanie danych osobowych, operatorzy pocztowi oraz firmy świadczące usługi kurierskie;</w:t>
      </w:r>
    </w:p>
    <w:p w14:paraId="7E4A648B" w14:textId="0864EADF"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nie będą przekazywane do państwa trzeciego;</w:t>
      </w:r>
    </w:p>
    <w:p w14:paraId="07001A3E" w14:textId="7F8C018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przechowywane będą przez cały okres trwania umowy lub w przypadku, gdy podstawą przetwarzania danych osobowych była zgoda – do momentu jej odwołania. Okres ten może zostać przedłużony w przypadku konieczności dochodzenia roszczeń lub obrony przed roszczeniami przez Administratora;</w:t>
      </w:r>
    </w:p>
    <w:p w14:paraId="29FB65D0" w14:textId="7B621351"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dostępu do treści swoich danych oraz prawo ich sprostowania, usunięcia, ograniczenia przetwarzania, prawo do przenoszenia danych, prawo wniesienia sprzeciwu w przypadku przetwarzania danych osobowych w celach marketingowych;</w:t>
      </w:r>
    </w:p>
    <w:p w14:paraId="2C7D9343" w14:textId="6506835F"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 cofnięcia zgody na przetwarzanie danych </w:t>
      </w:r>
      <w:r w:rsidR="002B7D46" w:rsidRPr="004341D5">
        <w:rPr>
          <w:rFonts w:ascii="Arial" w:eastAsia="Times New Roman" w:hAnsi="Arial" w:cs="Arial"/>
          <w:bCs/>
          <w:lang w:eastAsia="ar-SA"/>
        </w:rPr>
        <w:lastRenderedPageBreak/>
        <w:t>osobowych w dowolnym momencie bez wpływu na zgodność z prawem przetwarzania, którego dokonano na podstawie zgody przed jej cofnięciem oraz posiada prawo do przenoszenia danych;</w:t>
      </w:r>
    </w:p>
    <w:p w14:paraId="68873BBE" w14:textId="6BCA63A5"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 ma prawo wniesienia skargi do organu nadzorczego;</w:t>
      </w:r>
    </w:p>
    <w:p w14:paraId="270BD007" w14:textId="7B562AB4"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nie będą przetwarzane w sposób zautomatyzowany;</w:t>
      </w:r>
    </w:p>
    <w:p w14:paraId="0B0F19BB" w14:textId="2EFAC28E"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p</w:t>
      </w:r>
      <w:r w:rsidR="002B7D46" w:rsidRPr="004341D5">
        <w:rPr>
          <w:rFonts w:ascii="Arial" w:eastAsia="Times New Roman" w:hAnsi="Arial" w:cs="Arial"/>
          <w:bCs/>
          <w:lang w:eastAsia="ar-SA"/>
        </w:rPr>
        <w:t>odanie  danych  osobowych  w  zakresie  niezbędnym  do  zawarcia  umowy  jest</w:t>
      </w:r>
      <w:r w:rsidR="00EF095C"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obligatoryjne. W pozostałych przypadkach – dobrowolne.</w:t>
      </w:r>
    </w:p>
    <w:p w14:paraId="02CC7FDE" w14:textId="77777777" w:rsidR="0020591F" w:rsidRPr="004341D5" w:rsidRDefault="0020591F" w:rsidP="005E77F6">
      <w:pPr>
        <w:pStyle w:val="Tekstpodstawowy"/>
        <w:ind w:left="0"/>
        <w:rPr>
          <w:rFonts w:ascii="Arial" w:eastAsia="Times New Roman" w:hAnsi="Arial" w:cs="Arial"/>
          <w:bCs/>
          <w:sz w:val="22"/>
          <w:szCs w:val="22"/>
          <w:lang w:eastAsia="ar-SA"/>
        </w:rPr>
      </w:pPr>
    </w:p>
    <w:p w14:paraId="7A521FEB" w14:textId="6B69D9EC" w:rsidR="0020591F" w:rsidRPr="004341D5" w:rsidRDefault="00F41751"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2B7D46" w:rsidRPr="004341D5">
        <w:rPr>
          <w:rFonts w:ascii="Arial" w:eastAsia="Times New Roman" w:hAnsi="Arial" w:cs="Arial"/>
          <w:b/>
          <w:bCs/>
          <w:sz w:val="22"/>
          <w:szCs w:val="22"/>
          <w:lang w:eastAsia="ar-SA"/>
        </w:rPr>
        <w:t>13</w:t>
      </w:r>
    </w:p>
    <w:p w14:paraId="3B9F6406"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Postanowienia końcowe</w:t>
      </w:r>
    </w:p>
    <w:p w14:paraId="10E2285F" w14:textId="3A49BC08" w:rsidR="0020591F" w:rsidRPr="004341D5" w:rsidRDefault="002B7D46" w:rsidP="00D34FC4">
      <w:pPr>
        <w:pStyle w:val="Akapitzlist"/>
        <w:numPr>
          <w:ilvl w:val="0"/>
          <w:numId w:val="1"/>
        </w:numPr>
        <w:ind w:left="284" w:hanging="284"/>
        <w:rPr>
          <w:rFonts w:ascii="Arial" w:eastAsia="Times New Roman" w:hAnsi="Arial" w:cs="Arial"/>
          <w:bCs/>
          <w:lang w:eastAsia="ar-SA"/>
        </w:rPr>
      </w:pPr>
      <w:r w:rsidRPr="004341D5">
        <w:rPr>
          <w:rFonts w:ascii="Arial" w:eastAsia="Times New Roman" w:hAnsi="Arial" w:cs="Arial"/>
          <w:bCs/>
          <w:lang w:eastAsia="ar-SA"/>
        </w:rPr>
        <w:t>Za dni robocze uznaje się dni od poniedziałku do piątku</w:t>
      </w:r>
      <w:r w:rsidR="00792E5C" w:rsidRPr="004341D5">
        <w:rPr>
          <w:rFonts w:ascii="Arial" w:eastAsia="Times New Roman" w:hAnsi="Arial" w:cs="Arial"/>
          <w:bCs/>
          <w:lang w:eastAsia="ar-SA"/>
        </w:rPr>
        <w:t>,</w:t>
      </w:r>
      <w:r w:rsidRPr="004341D5">
        <w:rPr>
          <w:rFonts w:ascii="Arial" w:eastAsia="Times New Roman" w:hAnsi="Arial" w:cs="Arial"/>
          <w:bCs/>
          <w:lang w:eastAsia="ar-SA"/>
        </w:rPr>
        <w:t xml:space="preserve"> z wyjątkiem dni ustawowo</w:t>
      </w:r>
      <w:r w:rsidR="00CD540F" w:rsidRPr="004341D5">
        <w:rPr>
          <w:rFonts w:ascii="Arial" w:eastAsia="Times New Roman" w:hAnsi="Arial" w:cs="Arial"/>
          <w:bCs/>
          <w:lang w:eastAsia="ar-SA"/>
        </w:rPr>
        <w:t xml:space="preserve"> </w:t>
      </w:r>
      <w:r w:rsidRPr="004341D5">
        <w:rPr>
          <w:rFonts w:ascii="Arial" w:eastAsia="Times New Roman" w:hAnsi="Arial" w:cs="Arial"/>
          <w:bCs/>
          <w:lang w:eastAsia="ar-SA"/>
        </w:rPr>
        <w:t>wolnych od pracy.</w:t>
      </w:r>
    </w:p>
    <w:p w14:paraId="086BCA19" w14:textId="7C748C4A" w:rsidR="0020591F" w:rsidRPr="004341D5" w:rsidRDefault="002B7D46" w:rsidP="005A4E37">
      <w:pPr>
        <w:pStyle w:val="Akapitzlist"/>
        <w:numPr>
          <w:ilvl w:val="0"/>
          <w:numId w:val="1"/>
        </w:numPr>
        <w:tabs>
          <w:tab w:val="left" w:pos="400"/>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Wszelkie spory powstałe na tle wykonania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Strony zobowiązują się rozstrzygać polubownie, a w przypadku braku możliwości polubownego rozstrzygnięcia sporów będą</w:t>
      </w:r>
      <w:r w:rsidR="00792E5C" w:rsidRPr="004341D5">
        <w:rPr>
          <w:rFonts w:ascii="Arial" w:eastAsia="Times New Roman" w:hAnsi="Arial" w:cs="Arial"/>
          <w:bCs/>
          <w:lang w:eastAsia="ar-SA"/>
        </w:rPr>
        <w:t xml:space="preserve"> </w:t>
      </w:r>
      <w:r w:rsidRPr="004341D5">
        <w:rPr>
          <w:rFonts w:ascii="Arial" w:eastAsia="Times New Roman" w:hAnsi="Arial" w:cs="Arial"/>
          <w:bCs/>
          <w:lang w:eastAsia="ar-SA"/>
        </w:rPr>
        <w:t>one rozstrzygane przez sąd powszechny właściwy dla siedziby Zamawiającego.</w:t>
      </w:r>
    </w:p>
    <w:p w14:paraId="2A34D5E8" w14:textId="5CBE4164" w:rsidR="0020591F" w:rsidRPr="004341D5" w:rsidRDefault="002B7D46" w:rsidP="005A4E37">
      <w:pPr>
        <w:pStyle w:val="Akapitzlist"/>
        <w:numPr>
          <w:ilvl w:val="0"/>
          <w:numId w:val="1"/>
        </w:numPr>
        <w:tabs>
          <w:tab w:val="left" w:pos="35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Wykonawca zobowiązuje się niezwłocznie powiadomić o nich Zamawiającego pod rygorem skutków prawnych dla Wykonawcy, wynikających z faktu niepowiadomienia.</w:t>
      </w:r>
    </w:p>
    <w:p w14:paraId="47FF014B" w14:textId="029FEE7E" w:rsidR="0020591F" w:rsidRPr="004341D5" w:rsidRDefault="002B7D46" w:rsidP="005A4E37">
      <w:pPr>
        <w:pStyle w:val="Akapitzlist"/>
        <w:numPr>
          <w:ilvl w:val="0"/>
          <w:numId w:val="1"/>
        </w:numPr>
        <w:tabs>
          <w:tab w:val="left" w:pos="44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Reprezentanci Wykonawcy podpisujący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mowę oświadczają, że są umocowani do reprezentacji, a złożone dokumenty wymienione na wstępie i dołączone do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są zgodne ze stanem faktycznym w momencie podpisywania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1CE17630" w14:textId="3B385A43" w:rsidR="0020591F" w:rsidRPr="004341D5" w:rsidRDefault="002B7D46" w:rsidP="005A4E37">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Wykonawca, bez pisemnej zgody Zamawiającego, nie może pr</w:t>
      </w:r>
      <w:r w:rsidR="00900A65" w:rsidRPr="004341D5">
        <w:rPr>
          <w:rFonts w:ascii="Arial" w:eastAsia="Times New Roman" w:hAnsi="Arial" w:cs="Arial"/>
          <w:bCs/>
          <w:lang w:eastAsia="ar-SA"/>
        </w:rPr>
        <w:t>zenosić na osoby trzecie praw i </w:t>
      </w:r>
      <w:r w:rsidRPr="004341D5">
        <w:rPr>
          <w:rFonts w:ascii="Arial" w:eastAsia="Times New Roman" w:hAnsi="Arial" w:cs="Arial"/>
          <w:bCs/>
          <w:lang w:eastAsia="ar-SA"/>
        </w:rPr>
        <w:t xml:space="preserve">obowiązków wynikających z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7BEB9367" w14:textId="64E71B91" w:rsidR="00792E5C" w:rsidRPr="004341D5" w:rsidRDefault="00792E5C" w:rsidP="005A4E37">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Wszelkie zmiany niniejszej umowy wymagają formy pisemnej pod rygorem nieważności.</w:t>
      </w:r>
    </w:p>
    <w:p w14:paraId="107FBE0C" w14:textId="0AB09D23" w:rsidR="0020591F" w:rsidRPr="004341D5" w:rsidRDefault="002B7D46" w:rsidP="005A4E37">
      <w:pPr>
        <w:pStyle w:val="Akapitzlist"/>
        <w:numPr>
          <w:ilvl w:val="0"/>
          <w:numId w:val="1"/>
        </w:numPr>
        <w:tabs>
          <w:tab w:val="left" w:pos="37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sprawach nieuregulowanych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mową stosuje się przepisy powszechnie obowiązujące, </w:t>
      </w:r>
      <w:r w:rsidR="00900A65" w:rsidRPr="004341D5">
        <w:rPr>
          <w:rFonts w:ascii="Arial" w:eastAsia="Times New Roman" w:hAnsi="Arial" w:cs="Arial"/>
          <w:bCs/>
          <w:lang w:eastAsia="ar-SA"/>
        </w:rPr>
        <w:t>w </w:t>
      </w:r>
      <w:r w:rsidRPr="004341D5">
        <w:rPr>
          <w:rFonts w:ascii="Arial" w:eastAsia="Times New Roman" w:hAnsi="Arial" w:cs="Arial"/>
          <w:bCs/>
          <w:lang w:eastAsia="ar-SA"/>
        </w:rPr>
        <w:t xml:space="preserve">szczególności przepisy </w:t>
      </w:r>
      <w:r w:rsidR="00CE5874" w:rsidRPr="004341D5">
        <w:rPr>
          <w:rFonts w:ascii="Arial" w:eastAsia="Times New Roman" w:hAnsi="Arial" w:cs="Arial"/>
          <w:bCs/>
          <w:lang w:eastAsia="ar-SA"/>
        </w:rPr>
        <w:t>U</w:t>
      </w:r>
      <w:r w:rsidRPr="004341D5">
        <w:rPr>
          <w:rFonts w:ascii="Arial" w:eastAsia="Times New Roman" w:hAnsi="Arial" w:cs="Arial"/>
          <w:bCs/>
          <w:lang w:eastAsia="ar-SA"/>
        </w:rPr>
        <w:t>stawy i Kodeksu cywilnego.</w:t>
      </w:r>
    </w:p>
    <w:p w14:paraId="1BC075B6" w14:textId="34A1A416" w:rsidR="0020591F" w:rsidRPr="004341D5" w:rsidRDefault="002B7D46" w:rsidP="005A4E37">
      <w:pPr>
        <w:pStyle w:val="Akapitzlist"/>
        <w:numPr>
          <w:ilvl w:val="0"/>
          <w:numId w:val="1"/>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Umowę sporządzono w </w:t>
      </w:r>
      <w:r w:rsidR="00A76811" w:rsidRPr="004341D5">
        <w:rPr>
          <w:rFonts w:ascii="Arial" w:eastAsia="Times New Roman" w:hAnsi="Arial" w:cs="Arial"/>
          <w:bCs/>
          <w:lang w:eastAsia="ar-SA"/>
        </w:rPr>
        <w:t>trzech jednobrzmiących</w:t>
      </w:r>
      <w:r w:rsidRPr="004341D5">
        <w:rPr>
          <w:rFonts w:ascii="Arial" w:eastAsia="Times New Roman" w:hAnsi="Arial" w:cs="Arial"/>
          <w:bCs/>
          <w:lang w:eastAsia="ar-SA"/>
        </w:rPr>
        <w:t xml:space="preserve"> egzemplarza</w:t>
      </w:r>
      <w:r w:rsidR="00B154B3" w:rsidRPr="004341D5">
        <w:rPr>
          <w:rFonts w:ascii="Arial" w:eastAsia="Times New Roman" w:hAnsi="Arial" w:cs="Arial"/>
          <w:bCs/>
          <w:lang w:eastAsia="ar-SA"/>
        </w:rPr>
        <w:t>ch,</w:t>
      </w:r>
      <w:r w:rsidRPr="004341D5">
        <w:rPr>
          <w:rFonts w:ascii="Arial" w:eastAsia="Times New Roman" w:hAnsi="Arial" w:cs="Arial"/>
          <w:bCs/>
          <w:lang w:eastAsia="ar-SA"/>
        </w:rPr>
        <w:t xml:space="preserve"> z </w:t>
      </w:r>
      <w:r w:rsidR="00A76811" w:rsidRPr="004341D5">
        <w:rPr>
          <w:rFonts w:ascii="Arial" w:eastAsia="Times New Roman" w:hAnsi="Arial" w:cs="Arial"/>
          <w:bCs/>
          <w:lang w:eastAsia="ar-SA"/>
        </w:rPr>
        <w:t>których</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dwa</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egzemplarze</w:t>
      </w:r>
      <w:r w:rsidRPr="004341D5">
        <w:rPr>
          <w:rFonts w:ascii="Arial" w:eastAsia="Times New Roman" w:hAnsi="Arial" w:cs="Arial"/>
          <w:bCs/>
          <w:lang w:eastAsia="ar-SA"/>
        </w:rPr>
        <w:t xml:space="preserve"> otrzymuje Zamawiający, a </w:t>
      </w:r>
      <w:r w:rsidR="00A76811" w:rsidRPr="004341D5">
        <w:rPr>
          <w:rFonts w:ascii="Arial" w:eastAsia="Times New Roman" w:hAnsi="Arial" w:cs="Arial"/>
          <w:bCs/>
          <w:lang w:eastAsia="ar-SA"/>
        </w:rPr>
        <w:t>jeden egzemplarz</w:t>
      </w:r>
      <w:r w:rsidRPr="004341D5">
        <w:rPr>
          <w:rFonts w:ascii="Arial" w:eastAsia="Times New Roman" w:hAnsi="Arial" w:cs="Arial"/>
          <w:bCs/>
          <w:lang w:eastAsia="ar-SA"/>
        </w:rPr>
        <w:t xml:space="preserve"> Wykonawca.</w:t>
      </w:r>
    </w:p>
    <w:p w14:paraId="0966B87A" w14:textId="2DBF7B66" w:rsidR="00900A65" w:rsidRPr="004341D5" w:rsidRDefault="002B7D46" w:rsidP="005A4E37">
      <w:pPr>
        <w:pStyle w:val="Akapitzlist"/>
        <w:numPr>
          <w:ilvl w:val="0"/>
          <w:numId w:val="1"/>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Załączniki stanowią</w:t>
      </w:r>
      <w:r w:rsidR="00B16C26" w:rsidRPr="004341D5">
        <w:rPr>
          <w:rFonts w:ascii="Arial" w:eastAsia="Times New Roman" w:hAnsi="Arial" w:cs="Arial"/>
          <w:bCs/>
          <w:lang w:eastAsia="ar-SA"/>
        </w:rPr>
        <w:t>ce</w:t>
      </w:r>
      <w:r w:rsidRPr="004341D5">
        <w:rPr>
          <w:rFonts w:ascii="Arial" w:eastAsia="Times New Roman" w:hAnsi="Arial" w:cs="Arial"/>
          <w:bCs/>
          <w:lang w:eastAsia="ar-SA"/>
        </w:rPr>
        <w:t xml:space="preserve"> integralną część </w:t>
      </w:r>
      <w:r w:rsidR="00F96897" w:rsidRPr="004341D5">
        <w:rPr>
          <w:rFonts w:ascii="Arial" w:eastAsia="Times New Roman" w:hAnsi="Arial" w:cs="Arial"/>
          <w:bCs/>
          <w:lang w:eastAsia="ar-SA"/>
        </w:rPr>
        <w:t>u</w:t>
      </w:r>
      <w:r w:rsidRPr="004341D5">
        <w:rPr>
          <w:rFonts w:ascii="Arial" w:eastAsia="Times New Roman" w:hAnsi="Arial" w:cs="Arial"/>
          <w:bCs/>
          <w:lang w:eastAsia="ar-SA"/>
        </w:rPr>
        <w:t xml:space="preserve">mowy: </w:t>
      </w:r>
    </w:p>
    <w:p w14:paraId="41707CFE" w14:textId="2023E6AD" w:rsidR="0020591F" w:rsidRPr="004341D5" w:rsidRDefault="00900A65" w:rsidP="005A4E37">
      <w:pPr>
        <w:pStyle w:val="Akapitzlist"/>
        <w:tabs>
          <w:tab w:val="left" w:pos="355"/>
        </w:tabs>
        <w:ind w:left="284"/>
        <w:rPr>
          <w:rFonts w:ascii="Arial" w:eastAsia="Times New Roman" w:hAnsi="Arial" w:cs="Arial"/>
          <w:bCs/>
          <w:lang w:eastAsia="ar-SA"/>
        </w:rPr>
      </w:pPr>
      <w:r w:rsidRPr="004341D5">
        <w:rPr>
          <w:rFonts w:ascii="Arial" w:eastAsia="Times New Roman" w:hAnsi="Arial" w:cs="Arial"/>
          <w:bCs/>
          <w:lang w:eastAsia="ar-SA"/>
        </w:rPr>
        <w:t>- załącznik</w:t>
      </w:r>
      <w:r w:rsidR="00B154B3" w:rsidRPr="004341D5">
        <w:rPr>
          <w:rFonts w:ascii="Arial" w:eastAsia="Times New Roman" w:hAnsi="Arial" w:cs="Arial"/>
          <w:bCs/>
          <w:lang w:eastAsia="ar-SA"/>
        </w:rPr>
        <w:t xml:space="preserve"> nr 1 </w:t>
      </w:r>
      <w:r w:rsidR="006D049E">
        <w:rPr>
          <w:rFonts w:ascii="Arial" w:eastAsia="Times New Roman" w:hAnsi="Arial" w:cs="Arial"/>
          <w:bCs/>
          <w:lang w:eastAsia="ar-SA"/>
        </w:rPr>
        <w:t>oferta</w:t>
      </w:r>
      <w:r w:rsidR="002B7D46" w:rsidRPr="004341D5">
        <w:rPr>
          <w:rFonts w:ascii="Arial" w:eastAsia="Times New Roman" w:hAnsi="Arial" w:cs="Arial"/>
          <w:bCs/>
          <w:lang w:eastAsia="ar-SA"/>
        </w:rPr>
        <w:t xml:space="preserve"> Wykonawcy</w:t>
      </w:r>
      <w:r w:rsidRPr="004341D5">
        <w:rPr>
          <w:rFonts w:ascii="Arial" w:eastAsia="Times New Roman" w:hAnsi="Arial" w:cs="Arial"/>
          <w:bCs/>
          <w:lang w:eastAsia="ar-SA"/>
        </w:rPr>
        <w:t>,</w:t>
      </w:r>
    </w:p>
    <w:p w14:paraId="1377E6C1" w14:textId="18CA72E2" w:rsidR="0020591F" w:rsidRPr="004341D5" w:rsidRDefault="0020591F" w:rsidP="006D049E">
      <w:pPr>
        <w:pStyle w:val="Tekstpodstawowy"/>
        <w:rPr>
          <w:rFonts w:ascii="Arial" w:eastAsia="Times New Roman" w:hAnsi="Arial" w:cs="Arial"/>
          <w:bCs/>
          <w:sz w:val="22"/>
          <w:szCs w:val="22"/>
          <w:lang w:eastAsia="ar-SA"/>
        </w:rPr>
      </w:pPr>
    </w:p>
    <w:p w14:paraId="79DC42B7" w14:textId="77777777" w:rsidR="0020591F" w:rsidRPr="004341D5" w:rsidRDefault="0020591F" w:rsidP="005E77F6">
      <w:pPr>
        <w:pStyle w:val="Tekstpodstawowy"/>
        <w:ind w:left="0"/>
        <w:rPr>
          <w:rFonts w:ascii="Arial" w:eastAsia="Times New Roman" w:hAnsi="Arial" w:cs="Arial"/>
          <w:bCs/>
          <w:sz w:val="22"/>
          <w:szCs w:val="22"/>
          <w:lang w:eastAsia="ar-SA"/>
        </w:rPr>
      </w:pPr>
    </w:p>
    <w:p w14:paraId="4B8AD0A7" w14:textId="77777777" w:rsidR="00B154B3" w:rsidRPr="004341D5" w:rsidRDefault="00B154B3" w:rsidP="005E77F6">
      <w:pPr>
        <w:pStyle w:val="Tekstpodstawowy"/>
        <w:ind w:left="0"/>
        <w:rPr>
          <w:rFonts w:ascii="Arial" w:eastAsia="Times New Roman" w:hAnsi="Arial" w:cs="Arial"/>
          <w:bCs/>
          <w:sz w:val="22"/>
          <w:szCs w:val="22"/>
          <w:lang w:eastAsia="ar-SA"/>
        </w:rPr>
      </w:pPr>
    </w:p>
    <w:p w14:paraId="277385CA" w14:textId="77777777" w:rsidR="00B154B3" w:rsidRPr="004341D5" w:rsidRDefault="00B154B3" w:rsidP="005E77F6">
      <w:pPr>
        <w:pStyle w:val="Tekstpodstawowy"/>
        <w:ind w:left="0"/>
        <w:rPr>
          <w:rFonts w:ascii="Arial" w:eastAsia="Times New Roman" w:hAnsi="Arial" w:cs="Arial"/>
          <w:bCs/>
          <w:sz w:val="22"/>
          <w:szCs w:val="22"/>
          <w:lang w:eastAsia="ar-SA"/>
        </w:rPr>
      </w:pPr>
    </w:p>
    <w:p w14:paraId="11F86710" w14:textId="333EE3A3" w:rsidR="0020591F" w:rsidRPr="004341D5" w:rsidRDefault="005A4E37" w:rsidP="00CE5F6C">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Zamawiający </w:t>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2B7D46" w:rsidRPr="004341D5">
        <w:rPr>
          <w:rFonts w:ascii="Arial" w:eastAsia="Times New Roman" w:hAnsi="Arial" w:cs="Arial"/>
          <w:b/>
          <w:bCs/>
          <w:sz w:val="22"/>
          <w:szCs w:val="22"/>
          <w:lang w:eastAsia="ar-SA"/>
        </w:rPr>
        <w:t>Wykonawca</w:t>
      </w:r>
    </w:p>
    <w:sectPr w:rsidR="0020591F" w:rsidRPr="004341D5" w:rsidSect="00504A75">
      <w:headerReference w:type="default" r:id="rId8"/>
      <w:footerReference w:type="default" r:id="rId9"/>
      <w:pgSz w:w="11910" w:h="16840"/>
      <w:pgMar w:top="1843" w:right="1140" w:bottom="280"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529B" w14:textId="77777777" w:rsidR="00C82AB8" w:rsidRDefault="00C82AB8" w:rsidP="00FF59CE">
      <w:r>
        <w:separator/>
      </w:r>
    </w:p>
  </w:endnote>
  <w:endnote w:type="continuationSeparator" w:id="0">
    <w:p w14:paraId="64B1BA8C" w14:textId="77777777" w:rsidR="00C82AB8" w:rsidRDefault="00C82AB8" w:rsidP="00F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7147"/>
      <w:docPartObj>
        <w:docPartGallery w:val="Page Numbers (Bottom of Page)"/>
        <w:docPartUnique/>
      </w:docPartObj>
    </w:sdtPr>
    <w:sdtEndPr/>
    <w:sdtContent>
      <w:p w14:paraId="07BCC717" w14:textId="4257B9C8" w:rsidR="00FF59CE" w:rsidRDefault="00FF59CE">
        <w:pPr>
          <w:pStyle w:val="Stopka"/>
          <w:jc w:val="center"/>
        </w:pPr>
        <w:r>
          <w:fldChar w:fldCharType="begin"/>
        </w:r>
        <w:r>
          <w:instrText>PAGE   \* MERGEFORMAT</w:instrText>
        </w:r>
        <w:r>
          <w:fldChar w:fldCharType="separate"/>
        </w:r>
        <w:r w:rsidR="004341D5">
          <w:rPr>
            <w:noProof/>
          </w:rPr>
          <w:t>1</w:t>
        </w:r>
        <w:r>
          <w:fldChar w:fldCharType="end"/>
        </w:r>
      </w:p>
    </w:sdtContent>
  </w:sdt>
  <w:p w14:paraId="049D7A3D" w14:textId="77777777" w:rsidR="00FF59CE" w:rsidRDefault="00FF5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FF50" w14:textId="77777777" w:rsidR="00C82AB8" w:rsidRDefault="00C82AB8" w:rsidP="00FF59CE">
      <w:r>
        <w:separator/>
      </w:r>
    </w:p>
  </w:footnote>
  <w:footnote w:type="continuationSeparator" w:id="0">
    <w:p w14:paraId="1D958F03" w14:textId="77777777" w:rsidR="00C82AB8" w:rsidRDefault="00C82AB8" w:rsidP="00FF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2E7" w14:textId="5C710945" w:rsidR="00504A75" w:rsidRDefault="00504A75" w:rsidP="00504A75">
    <w:pPr>
      <w:pStyle w:val="Nagwek"/>
      <w:jc w:val="center"/>
    </w:pPr>
    <w:r>
      <w:rPr>
        <w:noProof/>
        <w:lang w:eastAsia="pl-PL"/>
      </w:rPr>
      <w:drawing>
        <wp:inline distT="0" distB="0" distL="0" distR="0" wp14:anchorId="29DE054E" wp14:editId="15724941">
          <wp:extent cx="5407660" cy="628015"/>
          <wp:effectExtent l="0" t="0" r="254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766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E14C9"/>
    <w:multiLevelType w:val="hybridMultilevel"/>
    <w:tmpl w:val="6F373B3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C1655"/>
    <w:multiLevelType w:val="hybridMultilevel"/>
    <w:tmpl w:val="0FB4D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0767A"/>
    <w:multiLevelType w:val="hybridMultilevel"/>
    <w:tmpl w:val="6690278C"/>
    <w:lvl w:ilvl="0" w:tplc="8910B694">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BF86EE82">
      <w:numFmt w:val="bullet"/>
      <w:lvlText w:val="•"/>
      <w:lvlJc w:val="left"/>
      <w:pPr>
        <w:ind w:left="1314" w:hanging="250"/>
      </w:pPr>
      <w:rPr>
        <w:rFonts w:hint="default"/>
        <w:lang w:val="pl-PL" w:eastAsia="en-US" w:bidi="ar-SA"/>
      </w:rPr>
    </w:lvl>
    <w:lvl w:ilvl="2" w:tplc="9C84120A">
      <w:numFmt w:val="bullet"/>
      <w:lvlText w:val="•"/>
      <w:lvlJc w:val="left"/>
      <w:pPr>
        <w:ind w:left="2268" w:hanging="250"/>
      </w:pPr>
      <w:rPr>
        <w:rFonts w:hint="default"/>
        <w:lang w:val="pl-PL" w:eastAsia="en-US" w:bidi="ar-SA"/>
      </w:rPr>
    </w:lvl>
    <w:lvl w:ilvl="3" w:tplc="5086B9B6">
      <w:numFmt w:val="bullet"/>
      <w:lvlText w:val="•"/>
      <w:lvlJc w:val="left"/>
      <w:pPr>
        <w:ind w:left="3223" w:hanging="250"/>
      </w:pPr>
      <w:rPr>
        <w:rFonts w:hint="default"/>
        <w:lang w:val="pl-PL" w:eastAsia="en-US" w:bidi="ar-SA"/>
      </w:rPr>
    </w:lvl>
    <w:lvl w:ilvl="4" w:tplc="F934D014">
      <w:numFmt w:val="bullet"/>
      <w:lvlText w:val="•"/>
      <w:lvlJc w:val="left"/>
      <w:pPr>
        <w:ind w:left="4177" w:hanging="250"/>
      </w:pPr>
      <w:rPr>
        <w:rFonts w:hint="default"/>
        <w:lang w:val="pl-PL" w:eastAsia="en-US" w:bidi="ar-SA"/>
      </w:rPr>
    </w:lvl>
    <w:lvl w:ilvl="5" w:tplc="4336E466">
      <w:numFmt w:val="bullet"/>
      <w:lvlText w:val="•"/>
      <w:lvlJc w:val="left"/>
      <w:pPr>
        <w:ind w:left="5132" w:hanging="250"/>
      </w:pPr>
      <w:rPr>
        <w:rFonts w:hint="default"/>
        <w:lang w:val="pl-PL" w:eastAsia="en-US" w:bidi="ar-SA"/>
      </w:rPr>
    </w:lvl>
    <w:lvl w:ilvl="6" w:tplc="E0E67DC4">
      <w:numFmt w:val="bullet"/>
      <w:lvlText w:val="•"/>
      <w:lvlJc w:val="left"/>
      <w:pPr>
        <w:ind w:left="6086" w:hanging="250"/>
      </w:pPr>
      <w:rPr>
        <w:rFonts w:hint="default"/>
        <w:lang w:val="pl-PL" w:eastAsia="en-US" w:bidi="ar-SA"/>
      </w:rPr>
    </w:lvl>
    <w:lvl w:ilvl="7" w:tplc="5350A096">
      <w:numFmt w:val="bullet"/>
      <w:lvlText w:val="•"/>
      <w:lvlJc w:val="left"/>
      <w:pPr>
        <w:ind w:left="7040" w:hanging="250"/>
      </w:pPr>
      <w:rPr>
        <w:rFonts w:hint="default"/>
        <w:lang w:val="pl-PL" w:eastAsia="en-US" w:bidi="ar-SA"/>
      </w:rPr>
    </w:lvl>
    <w:lvl w:ilvl="8" w:tplc="2E76D4D8">
      <w:numFmt w:val="bullet"/>
      <w:lvlText w:val="•"/>
      <w:lvlJc w:val="left"/>
      <w:pPr>
        <w:ind w:left="7995" w:hanging="250"/>
      </w:pPr>
      <w:rPr>
        <w:rFonts w:hint="default"/>
        <w:lang w:val="pl-PL" w:eastAsia="en-US" w:bidi="ar-SA"/>
      </w:rPr>
    </w:lvl>
  </w:abstractNum>
  <w:abstractNum w:abstractNumId="3" w15:restartNumberingAfterBreak="0">
    <w:nsid w:val="0F5013EC"/>
    <w:multiLevelType w:val="hybridMultilevel"/>
    <w:tmpl w:val="7C461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0E5C"/>
    <w:multiLevelType w:val="hybridMultilevel"/>
    <w:tmpl w:val="BBC628D8"/>
    <w:lvl w:ilvl="0" w:tplc="6A269E18">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5B5C6A76">
      <w:numFmt w:val="bullet"/>
      <w:lvlText w:val="•"/>
      <w:lvlJc w:val="left"/>
      <w:pPr>
        <w:ind w:left="1314" w:hanging="250"/>
      </w:pPr>
      <w:rPr>
        <w:rFonts w:hint="default"/>
        <w:lang w:val="pl-PL" w:eastAsia="en-US" w:bidi="ar-SA"/>
      </w:rPr>
    </w:lvl>
    <w:lvl w:ilvl="2" w:tplc="C8701C58">
      <w:numFmt w:val="bullet"/>
      <w:lvlText w:val="•"/>
      <w:lvlJc w:val="left"/>
      <w:pPr>
        <w:ind w:left="2268" w:hanging="250"/>
      </w:pPr>
      <w:rPr>
        <w:rFonts w:hint="default"/>
        <w:lang w:val="pl-PL" w:eastAsia="en-US" w:bidi="ar-SA"/>
      </w:rPr>
    </w:lvl>
    <w:lvl w:ilvl="3" w:tplc="A17828AA">
      <w:numFmt w:val="bullet"/>
      <w:lvlText w:val="•"/>
      <w:lvlJc w:val="left"/>
      <w:pPr>
        <w:ind w:left="3223" w:hanging="250"/>
      </w:pPr>
      <w:rPr>
        <w:rFonts w:hint="default"/>
        <w:lang w:val="pl-PL" w:eastAsia="en-US" w:bidi="ar-SA"/>
      </w:rPr>
    </w:lvl>
    <w:lvl w:ilvl="4" w:tplc="5906AB0A">
      <w:numFmt w:val="bullet"/>
      <w:lvlText w:val="•"/>
      <w:lvlJc w:val="left"/>
      <w:pPr>
        <w:ind w:left="4177" w:hanging="250"/>
      </w:pPr>
      <w:rPr>
        <w:rFonts w:hint="default"/>
        <w:lang w:val="pl-PL" w:eastAsia="en-US" w:bidi="ar-SA"/>
      </w:rPr>
    </w:lvl>
    <w:lvl w:ilvl="5" w:tplc="0B762EA4">
      <w:numFmt w:val="bullet"/>
      <w:lvlText w:val="•"/>
      <w:lvlJc w:val="left"/>
      <w:pPr>
        <w:ind w:left="5132" w:hanging="250"/>
      </w:pPr>
      <w:rPr>
        <w:rFonts w:hint="default"/>
        <w:lang w:val="pl-PL" w:eastAsia="en-US" w:bidi="ar-SA"/>
      </w:rPr>
    </w:lvl>
    <w:lvl w:ilvl="6" w:tplc="99700E28">
      <w:numFmt w:val="bullet"/>
      <w:lvlText w:val="•"/>
      <w:lvlJc w:val="left"/>
      <w:pPr>
        <w:ind w:left="6086" w:hanging="250"/>
      </w:pPr>
      <w:rPr>
        <w:rFonts w:hint="default"/>
        <w:lang w:val="pl-PL" w:eastAsia="en-US" w:bidi="ar-SA"/>
      </w:rPr>
    </w:lvl>
    <w:lvl w:ilvl="7" w:tplc="979E0A8E">
      <w:numFmt w:val="bullet"/>
      <w:lvlText w:val="•"/>
      <w:lvlJc w:val="left"/>
      <w:pPr>
        <w:ind w:left="7040" w:hanging="250"/>
      </w:pPr>
      <w:rPr>
        <w:rFonts w:hint="default"/>
        <w:lang w:val="pl-PL" w:eastAsia="en-US" w:bidi="ar-SA"/>
      </w:rPr>
    </w:lvl>
    <w:lvl w:ilvl="8" w:tplc="41C204CE">
      <w:numFmt w:val="bullet"/>
      <w:lvlText w:val="•"/>
      <w:lvlJc w:val="left"/>
      <w:pPr>
        <w:ind w:left="7995" w:hanging="250"/>
      </w:pPr>
      <w:rPr>
        <w:rFonts w:hint="default"/>
        <w:lang w:val="pl-PL" w:eastAsia="en-US" w:bidi="ar-SA"/>
      </w:rPr>
    </w:lvl>
  </w:abstractNum>
  <w:abstractNum w:abstractNumId="5" w15:restartNumberingAfterBreak="0">
    <w:nsid w:val="115E64A1"/>
    <w:multiLevelType w:val="hybridMultilevel"/>
    <w:tmpl w:val="0FC8B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9166E"/>
    <w:multiLevelType w:val="hybridMultilevel"/>
    <w:tmpl w:val="442830B4"/>
    <w:lvl w:ilvl="0" w:tplc="85A45E6E">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C5DC7"/>
    <w:multiLevelType w:val="hybridMultilevel"/>
    <w:tmpl w:val="D4AA1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24112"/>
    <w:multiLevelType w:val="hybridMultilevel"/>
    <w:tmpl w:val="FDDA56F8"/>
    <w:lvl w:ilvl="0" w:tplc="D460EAF4">
      <w:start w:val="12"/>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D2F99"/>
    <w:multiLevelType w:val="hybridMultilevel"/>
    <w:tmpl w:val="F77A868A"/>
    <w:lvl w:ilvl="0" w:tplc="CD1AD6CE">
      <w:start w:val="1"/>
      <w:numFmt w:val="decimal"/>
      <w:lvlText w:val="%1."/>
      <w:lvlJc w:val="left"/>
      <w:pPr>
        <w:ind w:left="35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15:restartNumberingAfterBreak="0">
    <w:nsid w:val="1920178E"/>
    <w:multiLevelType w:val="hybridMultilevel"/>
    <w:tmpl w:val="8CB0E8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EA8553D"/>
    <w:multiLevelType w:val="hybridMultilevel"/>
    <w:tmpl w:val="A09E38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C42647"/>
    <w:multiLevelType w:val="hybridMultilevel"/>
    <w:tmpl w:val="9BF4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2A287B"/>
    <w:multiLevelType w:val="hybridMultilevel"/>
    <w:tmpl w:val="EF8C6AB4"/>
    <w:lvl w:ilvl="0" w:tplc="E1E46792">
      <w:start w:val="1"/>
      <w:numFmt w:val="decimal"/>
      <w:lvlText w:val="%1."/>
      <w:lvlJc w:val="left"/>
      <w:pPr>
        <w:ind w:left="116" w:hanging="312"/>
      </w:pPr>
      <w:rPr>
        <w:rFonts w:ascii="Times New Roman" w:eastAsia="Calibri" w:hAnsi="Times New Roman" w:cs="Times New Roman" w:hint="default"/>
        <w:b w:val="0"/>
        <w:bCs w:val="0"/>
        <w:i w:val="0"/>
        <w:iCs w:val="0"/>
        <w:strike w:val="0"/>
        <w:color w:val="auto"/>
        <w:w w:val="100"/>
        <w:sz w:val="24"/>
        <w:szCs w:val="24"/>
        <w:lang w:val="pl-PL" w:eastAsia="en-US" w:bidi="ar-SA"/>
      </w:rPr>
    </w:lvl>
    <w:lvl w:ilvl="1" w:tplc="8D22C7EE">
      <w:numFmt w:val="bullet"/>
      <w:lvlText w:val="•"/>
      <w:lvlJc w:val="left"/>
      <w:pPr>
        <w:ind w:left="1098" w:hanging="312"/>
      </w:pPr>
      <w:rPr>
        <w:rFonts w:hint="default"/>
        <w:lang w:val="pl-PL" w:eastAsia="en-US" w:bidi="ar-SA"/>
      </w:rPr>
    </w:lvl>
    <w:lvl w:ilvl="2" w:tplc="6AA46CA0">
      <w:numFmt w:val="bullet"/>
      <w:lvlText w:val="•"/>
      <w:lvlJc w:val="left"/>
      <w:pPr>
        <w:ind w:left="2076" w:hanging="312"/>
      </w:pPr>
      <w:rPr>
        <w:rFonts w:hint="default"/>
        <w:lang w:val="pl-PL" w:eastAsia="en-US" w:bidi="ar-SA"/>
      </w:rPr>
    </w:lvl>
    <w:lvl w:ilvl="3" w:tplc="C72A4C76">
      <w:numFmt w:val="bullet"/>
      <w:lvlText w:val="•"/>
      <w:lvlJc w:val="left"/>
      <w:pPr>
        <w:ind w:left="3055" w:hanging="312"/>
      </w:pPr>
      <w:rPr>
        <w:rFonts w:hint="default"/>
        <w:lang w:val="pl-PL" w:eastAsia="en-US" w:bidi="ar-SA"/>
      </w:rPr>
    </w:lvl>
    <w:lvl w:ilvl="4" w:tplc="C5ACF116">
      <w:numFmt w:val="bullet"/>
      <w:lvlText w:val="•"/>
      <w:lvlJc w:val="left"/>
      <w:pPr>
        <w:ind w:left="4033" w:hanging="312"/>
      </w:pPr>
      <w:rPr>
        <w:rFonts w:hint="default"/>
        <w:lang w:val="pl-PL" w:eastAsia="en-US" w:bidi="ar-SA"/>
      </w:rPr>
    </w:lvl>
    <w:lvl w:ilvl="5" w:tplc="7FFEB016">
      <w:numFmt w:val="bullet"/>
      <w:lvlText w:val="•"/>
      <w:lvlJc w:val="left"/>
      <w:pPr>
        <w:ind w:left="5012" w:hanging="312"/>
      </w:pPr>
      <w:rPr>
        <w:rFonts w:hint="default"/>
        <w:lang w:val="pl-PL" w:eastAsia="en-US" w:bidi="ar-SA"/>
      </w:rPr>
    </w:lvl>
    <w:lvl w:ilvl="6" w:tplc="B838AFF2">
      <w:numFmt w:val="bullet"/>
      <w:lvlText w:val="•"/>
      <w:lvlJc w:val="left"/>
      <w:pPr>
        <w:ind w:left="5990" w:hanging="312"/>
      </w:pPr>
      <w:rPr>
        <w:rFonts w:hint="default"/>
        <w:lang w:val="pl-PL" w:eastAsia="en-US" w:bidi="ar-SA"/>
      </w:rPr>
    </w:lvl>
    <w:lvl w:ilvl="7" w:tplc="5F20E320">
      <w:numFmt w:val="bullet"/>
      <w:lvlText w:val="•"/>
      <w:lvlJc w:val="left"/>
      <w:pPr>
        <w:ind w:left="6968" w:hanging="312"/>
      </w:pPr>
      <w:rPr>
        <w:rFonts w:hint="default"/>
        <w:lang w:val="pl-PL" w:eastAsia="en-US" w:bidi="ar-SA"/>
      </w:rPr>
    </w:lvl>
    <w:lvl w:ilvl="8" w:tplc="E4646584">
      <w:numFmt w:val="bullet"/>
      <w:lvlText w:val="•"/>
      <w:lvlJc w:val="left"/>
      <w:pPr>
        <w:ind w:left="7947" w:hanging="312"/>
      </w:pPr>
      <w:rPr>
        <w:rFonts w:hint="default"/>
        <w:lang w:val="pl-PL" w:eastAsia="en-US" w:bidi="ar-SA"/>
      </w:rPr>
    </w:lvl>
  </w:abstractNum>
  <w:abstractNum w:abstractNumId="14" w15:restartNumberingAfterBreak="0">
    <w:nsid w:val="37E624AE"/>
    <w:multiLevelType w:val="hybridMultilevel"/>
    <w:tmpl w:val="CBA6227A"/>
    <w:lvl w:ilvl="0" w:tplc="00D8CED8">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8B20C12C">
      <w:start w:val="1"/>
      <w:numFmt w:val="lowerLetter"/>
      <w:lvlText w:val="%2)"/>
      <w:lvlJc w:val="left"/>
      <w:pPr>
        <w:ind w:left="358" w:hanging="242"/>
      </w:pPr>
      <w:rPr>
        <w:rFonts w:ascii="Times New Roman" w:eastAsia="Calibri" w:hAnsi="Times New Roman" w:cs="Times New Roman" w:hint="default"/>
        <w:b w:val="0"/>
        <w:bCs w:val="0"/>
        <w:i w:val="0"/>
        <w:iCs w:val="0"/>
        <w:w w:val="100"/>
        <w:sz w:val="24"/>
        <w:szCs w:val="24"/>
        <w:lang w:val="pl-PL" w:eastAsia="en-US" w:bidi="ar-SA"/>
      </w:rPr>
    </w:lvl>
    <w:lvl w:ilvl="2" w:tplc="713802D0">
      <w:numFmt w:val="bullet"/>
      <w:lvlText w:val="•"/>
      <w:lvlJc w:val="left"/>
      <w:pPr>
        <w:ind w:left="2268" w:hanging="242"/>
      </w:pPr>
      <w:rPr>
        <w:rFonts w:hint="default"/>
        <w:lang w:val="pl-PL" w:eastAsia="en-US" w:bidi="ar-SA"/>
      </w:rPr>
    </w:lvl>
    <w:lvl w:ilvl="3" w:tplc="5044B35A">
      <w:numFmt w:val="bullet"/>
      <w:lvlText w:val="•"/>
      <w:lvlJc w:val="left"/>
      <w:pPr>
        <w:ind w:left="3223" w:hanging="242"/>
      </w:pPr>
      <w:rPr>
        <w:rFonts w:hint="default"/>
        <w:lang w:val="pl-PL" w:eastAsia="en-US" w:bidi="ar-SA"/>
      </w:rPr>
    </w:lvl>
    <w:lvl w:ilvl="4" w:tplc="100C15E2">
      <w:numFmt w:val="bullet"/>
      <w:lvlText w:val="•"/>
      <w:lvlJc w:val="left"/>
      <w:pPr>
        <w:ind w:left="4177" w:hanging="242"/>
      </w:pPr>
      <w:rPr>
        <w:rFonts w:hint="default"/>
        <w:lang w:val="pl-PL" w:eastAsia="en-US" w:bidi="ar-SA"/>
      </w:rPr>
    </w:lvl>
    <w:lvl w:ilvl="5" w:tplc="C248BBC6">
      <w:numFmt w:val="bullet"/>
      <w:lvlText w:val="•"/>
      <w:lvlJc w:val="left"/>
      <w:pPr>
        <w:ind w:left="5132" w:hanging="242"/>
      </w:pPr>
      <w:rPr>
        <w:rFonts w:hint="default"/>
        <w:lang w:val="pl-PL" w:eastAsia="en-US" w:bidi="ar-SA"/>
      </w:rPr>
    </w:lvl>
    <w:lvl w:ilvl="6" w:tplc="10283448">
      <w:numFmt w:val="bullet"/>
      <w:lvlText w:val="•"/>
      <w:lvlJc w:val="left"/>
      <w:pPr>
        <w:ind w:left="6086" w:hanging="242"/>
      </w:pPr>
      <w:rPr>
        <w:rFonts w:hint="default"/>
        <w:lang w:val="pl-PL" w:eastAsia="en-US" w:bidi="ar-SA"/>
      </w:rPr>
    </w:lvl>
    <w:lvl w:ilvl="7" w:tplc="F75657C4">
      <w:numFmt w:val="bullet"/>
      <w:lvlText w:val="•"/>
      <w:lvlJc w:val="left"/>
      <w:pPr>
        <w:ind w:left="7040" w:hanging="242"/>
      </w:pPr>
      <w:rPr>
        <w:rFonts w:hint="default"/>
        <w:lang w:val="pl-PL" w:eastAsia="en-US" w:bidi="ar-SA"/>
      </w:rPr>
    </w:lvl>
    <w:lvl w:ilvl="8" w:tplc="922E6584">
      <w:numFmt w:val="bullet"/>
      <w:lvlText w:val="•"/>
      <w:lvlJc w:val="left"/>
      <w:pPr>
        <w:ind w:left="7995" w:hanging="242"/>
      </w:pPr>
      <w:rPr>
        <w:rFonts w:hint="default"/>
        <w:lang w:val="pl-PL" w:eastAsia="en-US" w:bidi="ar-SA"/>
      </w:rPr>
    </w:lvl>
  </w:abstractNum>
  <w:abstractNum w:abstractNumId="15" w15:restartNumberingAfterBreak="0">
    <w:nsid w:val="38B5270B"/>
    <w:multiLevelType w:val="hybridMultilevel"/>
    <w:tmpl w:val="1146EF78"/>
    <w:lvl w:ilvl="0" w:tplc="C3EA8D3A">
      <w:start w:val="3"/>
      <w:numFmt w:val="decimal"/>
      <w:lvlText w:val="%1)"/>
      <w:lvlJc w:val="left"/>
      <w:pPr>
        <w:ind w:left="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D7689"/>
    <w:multiLevelType w:val="hybridMultilevel"/>
    <w:tmpl w:val="5F72315A"/>
    <w:lvl w:ilvl="0" w:tplc="9FD8CA52">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C8F6D52"/>
    <w:multiLevelType w:val="hybridMultilevel"/>
    <w:tmpl w:val="79C84AA4"/>
    <w:lvl w:ilvl="0" w:tplc="E424E728">
      <w:start w:val="1"/>
      <w:numFmt w:val="decimal"/>
      <w:lvlText w:val="%1)"/>
      <w:lvlJc w:val="left"/>
      <w:pPr>
        <w:ind w:left="116" w:hanging="317"/>
      </w:pPr>
      <w:rPr>
        <w:rFonts w:ascii="Times New Roman" w:eastAsia="Calibri" w:hAnsi="Times New Roman" w:cs="Times New Roman" w:hint="default"/>
        <w:b w:val="0"/>
        <w:bCs w:val="0"/>
        <w:i w:val="0"/>
        <w:iCs w:val="0"/>
        <w:w w:val="100"/>
        <w:sz w:val="24"/>
        <w:szCs w:val="24"/>
        <w:lang w:val="pl-PL" w:eastAsia="en-US" w:bidi="ar-SA"/>
      </w:rPr>
    </w:lvl>
    <w:lvl w:ilvl="1" w:tplc="EAF698E6">
      <w:numFmt w:val="bullet"/>
      <w:lvlText w:val="•"/>
      <w:lvlJc w:val="left"/>
      <w:pPr>
        <w:ind w:left="1098" w:hanging="317"/>
      </w:pPr>
      <w:rPr>
        <w:rFonts w:hint="default"/>
        <w:lang w:val="pl-PL" w:eastAsia="en-US" w:bidi="ar-SA"/>
      </w:rPr>
    </w:lvl>
    <w:lvl w:ilvl="2" w:tplc="1B087106">
      <w:numFmt w:val="bullet"/>
      <w:lvlText w:val="•"/>
      <w:lvlJc w:val="left"/>
      <w:pPr>
        <w:ind w:left="2076" w:hanging="317"/>
      </w:pPr>
      <w:rPr>
        <w:rFonts w:hint="default"/>
        <w:lang w:val="pl-PL" w:eastAsia="en-US" w:bidi="ar-SA"/>
      </w:rPr>
    </w:lvl>
    <w:lvl w:ilvl="3" w:tplc="55CAB672">
      <w:numFmt w:val="bullet"/>
      <w:lvlText w:val="•"/>
      <w:lvlJc w:val="left"/>
      <w:pPr>
        <w:ind w:left="3055" w:hanging="317"/>
      </w:pPr>
      <w:rPr>
        <w:rFonts w:hint="default"/>
        <w:lang w:val="pl-PL" w:eastAsia="en-US" w:bidi="ar-SA"/>
      </w:rPr>
    </w:lvl>
    <w:lvl w:ilvl="4" w:tplc="E3C6D7B8">
      <w:numFmt w:val="bullet"/>
      <w:lvlText w:val="•"/>
      <w:lvlJc w:val="left"/>
      <w:pPr>
        <w:ind w:left="4033" w:hanging="317"/>
      </w:pPr>
      <w:rPr>
        <w:rFonts w:hint="default"/>
        <w:lang w:val="pl-PL" w:eastAsia="en-US" w:bidi="ar-SA"/>
      </w:rPr>
    </w:lvl>
    <w:lvl w:ilvl="5" w:tplc="50484E74">
      <w:numFmt w:val="bullet"/>
      <w:lvlText w:val="•"/>
      <w:lvlJc w:val="left"/>
      <w:pPr>
        <w:ind w:left="5012" w:hanging="317"/>
      </w:pPr>
      <w:rPr>
        <w:rFonts w:hint="default"/>
        <w:lang w:val="pl-PL" w:eastAsia="en-US" w:bidi="ar-SA"/>
      </w:rPr>
    </w:lvl>
    <w:lvl w:ilvl="6" w:tplc="0818D42A">
      <w:numFmt w:val="bullet"/>
      <w:lvlText w:val="•"/>
      <w:lvlJc w:val="left"/>
      <w:pPr>
        <w:ind w:left="5990" w:hanging="317"/>
      </w:pPr>
      <w:rPr>
        <w:rFonts w:hint="default"/>
        <w:lang w:val="pl-PL" w:eastAsia="en-US" w:bidi="ar-SA"/>
      </w:rPr>
    </w:lvl>
    <w:lvl w:ilvl="7" w:tplc="E5F45F6C">
      <w:numFmt w:val="bullet"/>
      <w:lvlText w:val="•"/>
      <w:lvlJc w:val="left"/>
      <w:pPr>
        <w:ind w:left="6968" w:hanging="317"/>
      </w:pPr>
      <w:rPr>
        <w:rFonts w:hint="default"/>
        <w:lang w:val="pl-PL" w:eastAsia="en-US" w:bidi="ar-SA"/>
      </w:rPr>
    </w:lvl>
    <w:lvl w:ilvl="8" w:tplc="0AD035D0">
      <w:numFmt w:val="bullet"/>
      <w:lvlText w:val="•"/>
      <w:lvlJc w:val="left"/>
      <w:pPr>
        <w:ind w:left="7947" w:hanging="317"/>
      </w:pPr>
      <w:rPr>
        <w:rFonts w:hint="default"/>
        <w:lang w:val="pl-PL" w:eastAsia="en-US" w:bidi="ar-SA"/>
      </w:rPr>
    </w:lvl>
  </w:abstractNum>
  <w:abstractNum w:abstractNumId="18" w15:restartNumberingAfterBreak="0">
    <w:nsid w:val="3D952B99"/>
    <w:multiLevelType w:val="hybridMultilevel"/>
    <w:tmpl w:val="975AD3D8"/>
    <w:lvl w:ilvl="0" w:tplc="8FF41514">
      <w:start w:val="1"/>
      <w:numFmt w:val="decimal"/>
      <w:lvlText w:val="%1."/>
      <w:lvlJc w:val="left"/>
      <w:pPr>
        <w:ind w:left="116" w:hanging="238"/>
      </w:pPr>
      <w:rPr>
        <w:rFonts w:ascii="Times New Roman" w:eastAsia="Calibri" w:hAnsi="Times New Roman" w:cs="Times New Roman" w:hint="default"/>
        <w:b w:val="0"/>
        <w:bCs w:val="0"/>
        <w:i w:val="0"/>
        <w:iCs w:val="0"/>
        <w:w w:val="100"/>
        <w:sz w:val="24"/>
        <w:szCs w:val="24"/>
        <w:lang w:val="pl-PL" w:eastAsia="en-US" w:bidi="ar-SA"/>
      </w:rPr>
    </w:lvl>
    <w:lvl w:ilvl="1" w:tplc="26EEF060">
      <w:numFmt w:val="bullet"/>
      <w:lvlText w:val="•"/>
      <w:lvlJc w:val="left"/>
      <w:pPr>
        <w:ind w:left="1098" w:hanging="238"/>
      </w:pPr>
      <w:rPr>
        <w:rFonts w:hint="default"/>
        <w:lang w:val="pl-PL" w:eastAsia="en-US" w:bidi="ar-SA"/>
      </w:rPr>
    </w:lvl>
    <w:lvl w:ilvl="2" w:tplc="3B0A4C0A">
      <w:numFmt w:val="bullet"/>
      <w:lvlText w:val="•"/>
      <w:lvlJc w:val="left"/>
      <w:pPr>
        <w:ind w:left="2076" w:hanging="238"/>
      </w:pPr>
      <w:rPr>
        <w:rFonts w:hint="default"/>
        <w:lang w:val="pl-PL" w:eastAsia="en-US" w:bidi="ar-SA"/>
      </w:rPr>
    </w:lvl>
    <w:lvl w:ilvl="3" w:tplc="A3F8F96C">
      <w:numFmt w:val="bullet"/>
      <w:lvlText w:val="•"/>
      <w:lvlJc w:val="left"/>
      <w:pPr>
        <w:ind w:left="3055" w:hanging="238"/>
      </w:pPr>
      <w:rPr>
        <w:rFonts w:hint="default"/>
        <w:lang w:val="pl-PL" w:eastAsia="en-US" w:bidi="ar-SA"/>
      </w:rPr>
    </w:lvl>
    <w:lvl w:ilvl="4" w:tplc="36826A32">
      <w:numFmt w:val="bullet"/>
      <w:lvlText w:val="•"/>
      <w:lvlJc w:val="left"/>
      <w:pPr>
        <w:ind w:left="4033" w:hanging="238"/>
      </w:pPr>
      <w:rPr>
        <w:rFonts w:hint="default"/>
        <w:lang w:val="pl-PL" w:eastAsia="en-US" w:bidi="ar-SA"/>
      </w:rPr>
    </w:lvl>
    <w:lvl w:ilvl="5" w:tplc="89EE1B28">
      <w:numFmt w:val="bullet"/>
      <w:lvlText w:val="•"/>
      <w:lvlJc w:val="left"/>
      <w:pPr>
        <w:ind w:left="5012" w:hanging="238"/>
      </w:pPr>
      <w:rPr>
        <w:rFonts w:hint="default"/>
        <w:lang w:val="pl-PL" w:eastAsia="en-US" w:bidi="ar-SA"/>
      </w:rPr>
    </w:lvl>
    <w:lvl w:ilvl="6" w:tplc="22FC782A">
      <w:numFmt w:val="bullet"/>
      <w:lvlText w:val="•"/>
      <w:lvlJc w:val="left"/>
      <w:pPr>
        <w:ind w:left="5990" w:hanging="238"/>
      </w:pPr>
      <w:rPr>
        <w:rFonts w:hint="default"/>
        <w:lang w:val="pl-PL" w:eastAsia="en-US" w:bidi="ar-SA"/>
      </w:rPr>
    </w:lvl>
    <w:lvl w:ilvl="7" w:tplc="7908B6E0">
      <w:numFmt w:val="bullet"/>
      <w:lvlText w:val="•"/>
      <w:lvlJc w:val="left"/>
      <w:pPr>
        <w:ind w:left="6968" w:hanging="238"/>
      </w:pPr>
      <w:rPr>
        <w:rFonts w:hint="default"/>
        <w:lang w:val="pl-PL" w:eastAsia="en-US" w:bidi="ar-SA"/>
      </w:rPr>
    </w:lvl>
    <w:lvl w:ilvl="8" w:tplc="67E42A78">
      <w:numFmt w:val="bullet"/>
      <w:lvlText w:val="•"/>
      <w:lvlJc w:val="left"/>
      <w:pPr>
        <w:ind w:left="7947" w:hanging="238"/>
      </w:pPr>
      <w:rPr>
        <w:rFonts w:hint="default"/>
        <w:lang w:val="pl-PL" w:eastAsia="en-US" w:bidi="ar-SA"/>
      </w:rPr>
    </w:lvl>
  </w:abstractNum>
  <w:abstractNum w:abstractNumId="19" w15:restartNumberingAfterBreak="0">
    <w:nsid w:val="481A62D7"/>
    <w:multiLevelType w:val="hybridMultilevel"/>
    <w:tmpl w:val="36F6FC2A"/>
    <w:lvl w:ilvl="0" w:tplc="873ED8B4">
      <w:start w:val="1"/>
      <w:numFmt w:val="decimal"/>
      <w:lvlText w:val="%1."/>
      <w:lvlJc w:val="left"/>
      <w:pPr>
        <w:ind w:left="354" w:hanging="238"/>
      </w:pPr>
      <w:rPr>
        <w:rFonts w:ascii="Times New Roman" w:eastAsia="Calibri" w:hAnsi="Times New Roman" w:cs="Times New Roman" w:hint="default"/>
        <w:b w:val="0"/>
        <w:bCs w:val="0"/>
        <w:i w:val="0"/>
        <w:iCs w:val="0"/>
        <w:w w:val="100"/>
        <w:sz w:val="24"/>
        <w:szCs w:val="24"/>
        <w:lang w:val="pl-PL" w:eastAsia="en-US" w:bidi="ar-SA"/>
      </w:rPr>
    </w:lvl>
    <w:lvl w:ilvl="1" w:tplc="90B27106">
      <w:numFmt w:val="bullet"/>
      <w:lvlText w:val="•"/>
      <w:lvlJc w:val="left"/>
      <w:pPr>
        <w:ind w:left="1314" w:hanging="238"/>
      </w:pPr>
      <w:rPr>
        <w:rFonts w:hint="default"/>
        <w:lang w:val="pl-PL" w:eastAsia="en-US" w:bidi="ar-SA"/>
      </w:rPr>
    </w:lvl>
    <w:lvl w:ilvl="2" w:tplc="93FA6AAE">
      <w:numFmt w:val="bullet"/>
      <w:lvlText w:val="•"/>
      <w:lvlJc w:val="left"/>
      <w:pPr>
        <w:ind w:left="2268" w:hanging="238"/>
      </w:pPr>
      <w:rPr>
        <w:rFonts w:hint="default"/>
        <w:lang w:val="pl-PL" w:eastAsia="en-US" w:bidi="ar-SA"/>
      </w:rPr>
    </w:lvl>
    <w:lvl w:ilvl="3" w:tplc="2AAEAB1C">
      <w:numFmt w:val="bullet"/>
      <w:lvlText w:val="•"/>
      <w:lvlJc w:val="left"/>
      <w:pPr>
        <w:ind w:left="3223" w:hanging="238"/>
      </w:pPr>
      <w:rPr>
        <w:rFonts w:hint="default"/>
        <w:lang w:val="pl-PL" w:eastAsia="en-US" w:bidi="ar-SA"/>
      </w:rPr>
    </w:lvl>
    <w:lvl w:ilvl="4" w:tplc="CE0E7928">
      <w:numFmt w:val="bullet"/>
      <w:lvlText w:val="•"/>
      <w:lvlJc w:val="left"/>
      <w:pPr>
        <w:ind w:left="4177" w:hanging="238"/>
      </w:pPr>
      <w:rPr>
        <w:rFonts w:hint="default"/>
        <w:lang w:val="pl-PL" w:eastAsia="en-US" w:bidi="ar-SA"/>
      </w:rPr>
    </w:lvl>
    <w:lvl w:ilvl="5" w:tplc="862CD4F4">
      <w:numFmt w:val="bullet"/>
      <w:lvlText w:val="•"/>
      <w:lvlJc w:val="left"/>
      <w:pPr>
        <w:ind w:left="5132" w:hanging="238"/>
      </w:pPr>
      <w:rPr>
        <w:rFonts w:hint="default"/>
        <w:lang w:val="pl-PL" w:eastAsia="en-US" w:bidi="ar-SA"/>
      </w:rPr>
    </w:lvl>
    <w:lvl w:ilvl="6" w:tplc="1390BD26">
      <w:numFmt w:val="bullet"/>
      <w:lvlText w:val="•"/>
      <w:lvlJc w:val="left"/>
      <w:pPr>
        <w:ind w:left="6086" w:hanging="238"/>
      </w:pPr>
      <w:rPr>
        <w:rFonts w:hint="default"/>
        <w:lang w:val="pl-PL" w:eastAsia="en-US" w:bidi="ar-SA"/>
      </w:rPr>
    </w:lvl>
    <w:lvl w:ilvl="7" w:tplc="D1D8C166">
      <w:numFmt w:val="bullet"/>
      <w:lvlText w:val="•"/>
      <w:lvlJc w:val="left"/>
      <w:pPr>
        <w:ind w:left="7040" w:hanging="238"/>
      </w:pPr>
      <w:rPr>
        <w:rFonts w:hint="default"/>
        <w:lang w:val="pl-PL" w:eastAsia="en-US" w:bidi="ar-SA"/>
      </w:rPr>
    </w:lvl>
    <w:lvl w:ilvl="8" w:tplc="E5546D9E">
      <w:numFmt w:val="bullet"/>
      <w:lvlText w:val="•"/>
      <w:lvlJc w:val="left"/>
      <w:pPr>
        <w:ind w:left="7995" w:hanging="238"/>
      </w:pPr>
      <w:rPr>
        <w:rFonts w:hint="default"/>
        <w:lang w:val="pl-PL" w:eastAsia="en-US" w:bidi="ar-SA"/>
      </w:rPr>
    </w:lvl>
  </w:abstractNum>
  <w:abstractNum w:abstractNumId="20" w15:restartNumberingAfterBreak="0">
    <w:nsid w:val="4DD36450"/>
    <w:multiLevelType w:val="hybridMultilevel"/>
    <w:tmpl w:val="DB70F6DA"/>
    <w:lvl w:ilvl="0" w:tplc="A3D242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3C2992"/>
    <w:multiLevelType w:val="hybridMultilevel"/>
    <w:tmpl w:val="F3D0F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5A61C30"/>
    <w:multiLevelType w:val="hybridMultilevel"/>
    <w:tmpl w:val="38B6E822"/>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3" w15:restartNumberingAfterBreak="0">
    <w:nsid w:val="56293E11"/>
    <w:multiLevelType w:val="hybridMultilevel"/>
    <w:tmpl w:val="1128B330"/>
    <w:lvl w:ilvl="0" w:tplc="04150011">
      <w:start w:val="1"/>
      <w:numFmt w:val="decimal"/>
      <w:lvlText w:val="%1)"/>
      <w:lvlJc w:val="left"/>
      <w:pPr>
        <w:ind w:left="78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9597D16"/>
    <w:multiLevelType w:val="hybridMultilevel"/>
    <w:tmpl w:val="43741664"/>
    <w:lvl w:ilvl="0" w:tplc="7DE8A8FE">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4A865BBE">
      <w:numFmt w:val="bullet"/>
      <w:lvlText w:val="•"/>
      <w:lvlJc w:val="left"/>
      <w:pPr>
        <w:ind w:left="1314" w:hanging="250"/>
      </w:pPr>
      <w:rPr>
        <w:rFonts w:hint="default"/>
        <w:lang w:val="pl-PL" w:eastAsia="en-US" w:bidi="ar-SA"/>
      </w:rPr>
    </w:lvl>
    <w:lvl w:ilvl="2" w:tplc="E062AFE6">
      <w:numFmt w:val="bullet"/>
      <w:lvlText w:val="•"/>
      <w:lvlJc w:val="left"/>
      <w:pPr>
        <w:ind w:left="2268" w:hanging="250"/>
      </w:pPr>
      <w:rPr>
        <w:rFonts w:hint="default"/>
        <w:lang w:val="pl-PL" w:eastAsia="en-US" w:bidi="ar-SA"/>
      </w:rPr>
    </w:lvl>
    <w:lvl w:ilvl="3" w:tplc="8296319A">
      <w:numFmt w:val="bullet"/>
      <w:lvlText w:val="•"/>
      <w:lvlJc w:val="left"/>
      <w:pPr>
        <w:ind w:left="3223" w:hanging="250"/>
      </w:pPr>
      <w:rPr>
        <w:rFonts w:hint="default"/>
        <w:lang w:val="pl-PL" w:eastAsia="en-US" w:bidi="ar-SA"/>
      </w:rPr>
    </w:lvl>
    <w:lvl w:ilvl="4" w:tplc="6ABE5A10">
      <w:numFmt w:val="bullet"/>
      <w:lvlText w:val="•"/>
      <w:lvlJc w:val="left"/>
      <w:pPr>
        <w:ind w:left="4177" w:hanging="250"/>
      </w:pPr>
      <w:rPr>
        <w:rFonts w:hint="default"/>
        <w:lang w:val="pl-PL" w:eastAsia="en-US" w:bidi="ar-SA"/>
      </w:rPr>
    </w:lvl>
    <w:lvl w:ilvl="5" w:tplc="7C404AE4">
      <w:numFmt w:val="bullet"/>
      <w:lvlText w:val="•"/>
      <w:lvlJc w:val="left"/>
      <w:pPr>
        <w:ind w:left="5132" w:hanging="250"/>
      </w:pPr>
      <w:rPr>
        <w:rFonts w:hint="default"/>
        <w:lang w:val="pl-PL" w:eastAsia="en-US" w:bidi="ar-SA"/>
      </w:rPr>
    </w:lvl>
    <w:lvl w:ilvl="6" w:tplc="63F4FF54">
      <w:numFmt w:val="bullet"/>
      <w:lvlText w:val="•"/>
      <w:lvlJc w:val="left"/>
      <w:pPr>
        <w:ind w:left="6086" w:hanging="250"/>
      </w:pPr>
      <w:rPr>
        <w:rFonts w:hint="default"/>
        <w:lang w:val="pl-PL" w:eastAsia="en-US" w:bidi="ar-SA"/>
      </w:rPr>
    </w:lvl>
    <w:lvl w:ilvl="7" w:tplc="D794D880">
      <w:numFmt w:val="bullet"/>
      <w:lvlText w:val="•"/>
      <w:lvlJc w:val="left"/>
      <w:pPr>
        <w:ind w:left="7040" w:hanging="250"/>
      </w:pPr>
      <w:rPr>
        <w:rFonts w:hint="default"/>
        <w:lang w:val="pl-PL" w:eastAsia="en-US" w:bidi="ar-SA"/>
      </w:rPr>
    </w:lvl>
    <w:lvl w:ilvl="8" w:tplc="51C0ACA0">
      <w:numFmt w:val="bullet"/>
      <w:lvlText w:val="•"/>
      <w:lvlJc w:val="left"/>
      <w:pPr>
        <w:ind w:left="7995" w:hanging="250"/>
      </w:pPr>
      <w:rPr>
        <w:rFonts w:hint="default"/>
        <w:lang w:val="pl-PL" w:eastAsia="en-US" w:bidi="ar-SA"/>
      </w:rPr>
    </w:lvl>
  </w:abstractNum>
  <w:abstractNum w:abstractNumId="25" w15:restartNumberingAfterBreak="0">
    <w:nsid w:val="60C068DF"/>
    <w:multiLevelType w:val="hybridMultilevel"/>
    <w:tmpl w:val="EB327932"/>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1C57B5A"/>
    <w:multiLevelType w:val="hybridMultilevel"/>
    <w:tmpl w:val="6D7A69F4"/>
    <w:lvl w:ilvl="0" w:tplc="297CE4A4">
      <w:start w:val="1"/>
      <w:numFmt w:val="decimal"/>
      <w:lvlText w:val="%1."/>
      <w:lvlJc w:val="left"/>
      <w:pPr>
        <w:ind w:left="116" w:hanging="245"/>
      </w:pPr>
      <w:rPr>
        <w:rFonts w:ascii="Times New Roman" w:eastAsia="Calibri" w:hAnsi="Times New Roman" w:cs="Times New Roman" w:hint="default"/>
        <w:b w:val="0"/>
        <w:bCs w:val="0"/>
        <w:i w:val="0"/>
        <w:iCs w:val="0"/>
        <w:w w:val="100"/>
        <w:sz w:val="24"/>
        <w:szCs w:val="24"/>
        <w:lang w:val="pl-PL" w:eastAsia="en-US" w:bidi="ar-SA"/>
      </w:rPr>
    </w:lvl>
    <w:lvl w:ilvl="1" w:tplc="F7FE5A30">
      <w:numFmt w:val="bullet"/>
      <w:lvlText w:val="•"/>
      <w:lvlJc w:val="left"/>
      <w:pPr>
        <w:ind w:left="1098" w:hanging="245"/>
      </w:pPr>
      <w:rPr>
        <w:rFonts w:hint="default"/>
        <w:lang w:val="pl-PL" w:eastAsia="en-US" w:bidi="ar-SA"/>
      </w:rPr>
    </w:lvl>
    <w:lvl w:ilvl="2" w:tplc="3BCC9564">
      <w:numFmt w:val="bullet"/>
      <w:lvlText w:val="•"/>
      <w:lvlJc w:val="left"/>
      <w:pPr>
        <w:ind w:left="2076" w:hanging="245"/>
      </w:pPr>
      <w:rPr>
        <w:rFonts w:hint="default"/>
        <w:lang w:val="pl-PL" w:eastAsia="en-US" w:bidi="ar-SA"/>
      </w:rPr>
    </w:lvl>
    <w:lvl w:ilvl="3" w:tplc="A08201B0">
      <w:numFmt w:val="bullet"/>
      <w:lvlText w:val="•"/>
      <w:lvlJc w:val="left"/>
      <w:pPr>
        <w:ind w:left="3055" w:hanging="245"/>
      </w:pPr>
      <w:rPr>
        <w:rFonts w:hint="default"/>
        <w:lang w:val="pl-PL" w:eastAsia="en-US" w:bidi="ar-SA"/>
      </w:rPr>
    </w:lvl>
    <w:lvl w:ilvl="4" w:tplc="2176312E">
      <w:numFmt w:val="bullet"/>
      <w:lvlText w:val="•"/>
      <w:lvlJc w:val="left"/>
      <w:pPr>
        <w:ind w:left="4033" w:hanging="245"/>
      </w:pPr>
      <w:rPr>
        <w:rFonts w:hint="default"/>
        <w:lang w:val="pl-PL" w:eastAsia="en-US" w:bidi="ar-SA"/>
      </w:rPr>
    </w:lvl>
    <w:lvl w:ilvl="5" w:tplc="0BA037B6">
      <w:numFmt w:val="bullet"/>
      <w:lvlText w:val="•"/>
      <w:lvlJc w:val="left"/>
      <w:pPr>
        <w:ind w:left="5012" w:hanging="245"/>
      </w:pPr>
      <w:rPr>
        <w:rFonts w:hint="default"/>
        <w:lang w:val="pl-PL" w:eastAsia="en-US" w:bidi="ar-SA"/>
      </w:rPr>
    </w:lvl>
    <w:lvl w:ilvl="6" w:tplc="C59C8FCA">
      <w:numFmt w:val="bullet"/>
      <w:lvlText w:val="•"/>
      <w:lvlJc w:val="left"/>
      <w:pPr>
        <w:ind w:left="5990" w:hanging="245"/>
      </w:pPr>
      <w:rPr>
        <w:rFonts w:hint="default"/>
        <w:lang w:val="pl-PL" w:eastAsia="en-US" w:bidi="ar-SA"/>
      </w:rPr>
    </w:lvl>
    <w:lvl w:ilvl="7" w:tplc="DD98B1A6">
      <w:numFmt w:val="bullet"/>
      <w:lvlText w:val="•"/>
      <w:lvlJc w:val="left"/>
      <w:pPr>
        <w:ind w:left="6968" w:hanging="245"/>
      </w:pPr>
      <w:rPr>
        <w:rFonts w:hint="default"/>
        <w:lang w:val="pl-PL" w:eastAsia="en-US" w:bidi="ar-SA"/>
      </w:rPr>
    </w:lvl>
    <w:lvl w:ilvl="8" w:tplc="9A7C2896">
      <w:numFmt w:val="bullet"/>
      <w:lvlText w:val="•"/>
      <w:lvlJc w:val="left"/>
      <w:pPr>
        <w:ind w:left="7947" w:hanging="245"/>
      </w:pPr>
      <w:rPr>
        <w:rFonts w:hint="default"/>
        <w:lang w:val="pl-PL" w:eastAsia="en-US" w:bidi="ar-SA"/>
      </w:rPr>
    </w:lvl>
  </w:abstractNum>
  <w:abstractNum w:abstractNumId="27" w15:restartNumberingAfterBreak="0">
    <w:nsid w:val="62A51E35"/>
    <w:multiLevelType w:val="hybridMultilevel"/>
    <w:tmpl w:val="312E4222"/>
    <w:lvl w:ilvl="0" w:tplc="6B46CD76">
      <w:start w:val="9"/>
      <w:numFmt w:val="decimal"/>
      <w:lvlText w:val="%1."/>
      <w:lvlJc w:val="left"/>
      <w:pPr>
        <w:ind w:left="786" w:hanging="360"/>
      </w:pPr>
      <w:rPr>
        <w:rFonts w:hint="default"/>
        <w:color w:val="auto"/>
      </w:rPr>
    </w:lvl>
    <w:lvl w:ilvl="1" w:tplc="6434A2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71B64"/>
    <w:multiLevelType w:val="hybridMultilevel"/>
    <w:tmpl w:val="F41A19DE"/>
    <w:lvl w:ilvl="0" w:tplc="BCEACC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11BC9"/>
    <w:multiLevelType w:val="hybridMultilevel"/>
    <w:tmpl w:val="2B18C462"/>
    <w:lvl w:ilvl="0" w:tplc="5156DF72">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792294FE">
      <w:start w:val="1"/>
      <w:numFmt w:val="decimal"/>
      <w:lvlText w:val="%2)"/>
      <w:lvlJc w:val="left"/>
      <w:pPr>
        <w:ind w:left="742" w:hanging="267"/>
      </w:pPr>
      <w:rPr>
        <w:rFonts w:ascii="Times New Roman" w:eastAsia="Calibri" w:hAnsi="Times New Roman" w:cs="Times New Roman" w:hint="default"/>
        <w:b w:val="0"/>
        <w:bCs w:val="0"/>
        <w:i w:val="0"/>
        <w:iCs w:val="0"/>
        <w:strike w:val="0"/>
        <w:color w:val="auto"/>
        <w:w w:val="100"/>
        <w:sz w:val="24"/>
        <w:szCs w:val="24"/>
        <w:lang w:val="pl-PL" w:eastAsia="en-US" w:bidi="ar-SA"/>
      </w:rPr>
    </w:lvl>
    <w:lvl w:ilvl="2" w:tplc="B8203680">
      <w:start w:val="1"/>
      <w:numFmt w:val="lowerLetter"/>
      <w:lvlText w:val="%3)"/>
      <w:lvlJc w:val="left"/>
      <w:pPr>
        <w:ind w:left="718" w:hanging="242"/>
      </w:pPr>
      <w:rPr>
        <w:rFonts w:ascii="Times New Roman" w:eastAsia="Calibri" w:hAnsi="Times New Roman" w:cs="Times New Roman" w:hint="default"/>
        <w:b w:val="0"/>
        <w:bCs w:val="0"/>
        <w:i w:val="0"/>
        <w:iCs w:val="0"/>
        <w:w w:val="100"/>
        <w:sz w:val="24"/>
        <w:szCs w:val="24"/>
        <w:lang w:val="pl-PL" w:eastAsia="en-US" w:bidi="ar-SA"/>
      </w:rPr>
    </w:lvl>
    <w:lvl w:ilvl="3" w:tplc="07A809A4">
      <w:numFmt w:val="bullet"/>
      <w:lvlText w:val="•"/>
      <w:lvlJc w:val="left"/>
      <w:pPr>
        <w:ind w:left="1885" w:hanging="242"/>
      </w:pPr>
      <w:rPr>
        <w:rFonts w:hint="default"/>
        <w:lang w:val="pl-PL" w:eastAsia="en-US" w:bidi="ar-SA"/>
      </w:rPr>
    </w:lvl>
    <w:lvl w:ilvl="4" w:tplc="3D16FEA8">
      <w:numFmt w:val="bullet"/>
      <w:lvlText w:val="•"/>
      <w:lvlJc w:val="left"/>
      <w:pPr>
        <w:ind w:left="3031" w:hanging="242"/>
      </w:pPr>
      <w:rPr>
        <w:rFonts w:hint="default"/>
        <w:lang w:val="pl-PL" w:eastAsia="en-US" w:bidi="ar-SA"/>
      </w:rPr>
    </w:lvl>
    <w:lvl w:ilvl="5" w:tplc="2B3ACE50">
      <w:numFmt w:val="bullet"/>
      <w:lvlText w:val="•"/>
      <w:lvlJc w:val="left"/>
      <w:pPr>
        <w:ind w:left="4176" w:hanging="242"/>
      </w:pPr>
      <w:rPr>
        <w:rFonts w:hint="default"/>
        <w:lang w:val="pl-PL" w:eastAsia="en-US" w:bidi="ar-SA"/>
      </w:rPr>
    </w:lvl>
    <w:lvl w:ilvl="6" w:tplc="49BAB332">
      <w:numFmt w:val="bullet"/>
      <w:lvlText w:val="•"/>
      <w:lvlJc w:val="left"/>
      <w:pPr>
        <w:ind w:left="5322" w:hanging="242"/>
      </w:pPr>
      <w:rPr>
        <w:rFonts w:hint="default"/>
        <w:lang w:val="pl-PL" w:eastAsia="en-US" w:bidi="ar-SA"/>
      </w:rPr>
    </w:lvl>
    <w:lvl w:ilvl="7" w:tplc="0CA6A2F2">
      <w:numFmt w:val="bullet"/>
      <w:lvlText w:val="•"/>
      <w:lvlJc w:val="left"/>
      <w:pPr>
        <w:ind w:left="6467" w:hanging="242"/>
      </w:pPr>
      <w:rPr>
        <w:rFonts w:hint="default"/>
        <w:lang w:val="pl-PL" w:eastAsia="en-US" w:bidi="ar-SA"/>
      </w:rPr>
    </w:lvl>
    <w:lvl w:ilvl="8" w:tplc="B046111E">
      <w:numFmt w:val="bullet"/>
      <w:lvlText w:val="•"/>
      <w:lvlJc w:val="left"/>
      <w:pPr>
        <w:ind w:left="7613" w:hanging="242"/>
      </w:pPr>
      <w:rPr>
        <w:rFonts w:hint="default"/>
        <w:lang w:val="pl-PL" w:eastAsia="en-US" w:bidi="ar-SA"/>
      </w:rPr>
    </w:lvl>
  </w:abstractNum>
  <w:abstractNum w:abstractNumId="30" w15:restartNumberingAfterBreak="0">
    <w:nsid w:val="67277DB6"/>
    <w:multiLevelType w:val="hybridMultilevel"/>
    <w:tmpl w:val="205E36C6"/>
    <w:lvl w:ilvl="0" w:tplc="91B8BE7C">
      <w:start w:val="1"/>
      <w:numFmt w:val="decimal"/>
      <w:lvlText w:val="%1."/>
      <w:lvlJc w:val="left"/>
      <w:pPr>
        <w:ind w:left="116" w:hanging="298"/>
      </w:pPr>
      <w:rPr>
        <w:rFonts w:ascii="Times New Roman" w:eastAsia="Calibri" w:hAnsi="Times New Roman" w:cs="Times New Roman" w:hint="default"/>
        <w:b w:val="0"/>
        <w:bCs w:val="0"/>
        <w:i w:val="0"/>
        <w:iCs w:val="0"/>
        <w:w w:val="100"/>
        <w:sz w:val="24"/>
        <w:szCs w:val="24"/>
        <w:lang w:val="pl-PL" w:eastAsia="en-US" w:bidi="ar-SA"/>
      </w:rPr>
    </w:lvl>
    <w:lvl w:ilvl="1" w:tplc="C7848E50">
      <w:numFmt w:val="bullet"/>
      <w:lvlText w:val="•"/>
      <w:lvlJc w:val="left"/>
      <w:pPr>
        <w:ind w:left="1098" w:hanging="298"/>
      </w:pPr>
      <w:rPr>
        <w:rFonts w:hint="default"/>
        <w:lang w:val="pl-PL" w:eastAsia="en-US" w:bidi="ar-SA"/>
      </w:rPr>
    </w:lvl>
    <w:lvl w:ilvl="2" w:tplc="0680D860">
      <w:numFmt w:val="bullet"/>
      <w:lvlText w:val="•"/>
      <w:lvlJc w:val="left"/>
      <w:pPr>
        <w:ind w:left="2076" w:hanging="298"/>
      </w:pPr>
      <w:rPr>
        <w:rFonts w:hint="default"/>
        <w:lang w:val="pl-PL" w:eastAsia="en-US" w:bidi="ar-SA"/>
      </w:rPr>
    </w:lvl>
    <w:lvl w:ilvl="3" w:tplc="5E007A18">
      <w:numFmt w:val="bullet"/>
      <w:lvlText w:val="•"/>
      <w:lvlJc w:val="left"/>
      <w:pPr>
        <w:ind w:left="3055" w:hanging="298"/>
      </w:pPr>
      <w:rPr>
        <w:rFonts w:hint="default"/>
        <w:lang w:val="pl-PL" w:eastAsia="en-US" w:bidi="ar-SA"/>
      </w:rPr>
    </w:lvl>
    <w:lvl w:ilvl="4" w:tplc="68F27372">
      <w:numFmt w:val="bullet"/>
      <w:lvlText w:val="•"/>
      <w:lvlJc w:val="left"/>
      <w:pPr>
        <w:ind w:left="4033" w:hanging="298"/>
      </w:pPr>
      <w:rPr>
        <w:rFonts w:hint="default"/>
        <w:lang w:val="pl-PL" w:eastAsia="en-US" w:bidi="ar-SA"/>
      </w:rPr>
    </w:lvl>
    <w:lvl w:ilvl="5" w:tplc="37E2543C">
      <w:numFmt w:val="bullet"/>
      <w:lvlText w:val="•"/>
      <w:lvlJc w:val="left"/>
      <w:pPr>
        <w:ind w:left="5012" w:hanging="298"/>
      </w:pPr>
      <w:rPr>
        <w:rFonts w:hint="default"/>
        <w:lang w:val="pl-PL" w:eastAsia="en-US" w:bidi="ar-SA"/>
      </w:rPr>
    </w:lvl>
    <w:lvl w:ilvl="6" w:tplc="F160A67C">
      <w:numFmt w:val="bullet"/>
      <w:lvlText w:val="•"/>
      <w:lvlJc w:val="left"/>
      <w:pPr>
        <w:ind w:left="5990" w:hanging="298"/>
      </w:pPr>
      <w:rPr>
        <w:rFonts w:hint="default"/>
        <w:lang w:val="pl-PL" w:eastAsia="en-US" w:bidi="ar-SA"/>
      </w:rPr>
    </w:lvl>
    <w:lvl w:ilvl="7" w:tplc="8856DE8A">
      <w:numFmt w:val="bullet"/>
      <w:lvlText w:val="•"/>
      <w:lvlJc w:val="left"/>
      <w:pPr>
        <w:ind w:left="6968" w:hanging="298"/>
      </w:pPr>
      <w:rPr>
        <w:rFonts w:hint="default"/>
        <w:lang w:val="pl-PL" w:eastAsia="en-US" w:bidi="ar-SA"/>
      </w:rPr>
    </w:lvl>
    <w:lvl w:ilvl="8" w:tplc="08E46E8E">
      <w:numFmt w:val="bullet"/>
      <w:lvlText w:val="•"/>
      <w:lvlJc w:val="left"/>
      <w:pPr>
        <w:ind w:left="7947" w:hanging="298"/>
      </w:pPr>
      <w:rPr>
        <w:rFonts w:hint="default"/>
        <w:lang w:val="pl-PL" w:eastAsia="en-US" w:bidi="ar-SA"/>
      </w:rPr>
    </w:lvl>
  </w:abstractNum>
  <w:abstractNum w:abstractNumId="31" w15:restartNumberingAfterBreak="0">
    <w:nsid w:val="6AEE6AE2"/>
    <w:multiLevelType w:val="hybridMultilevel"/>
    <w:tmpl w:val="B98E3472"/>
    <w:lvl w:ilvl="0" w:tplc="57A02D5E">
      <w:start w:val="1"/>
      <w:numFmt w:val="decimal"/>
      <w:lvlText w:val="%1."/>
      <w:lvlJc w:val="left"/>
      <w:pPr>
        <w:ind w:left="354" w:hanging="238"/>
      </w:pPr>
      <w:rPr>
        <w:rFonts w:ascii="Times New Roman" w:eastAsia="Calibri" w:hAnsi="Times New Roman" w:cs="Times New Roman" w:hint="default"/>
        <w:b w:val="0"/>
        <w:bCs w:val="0"/>
        <w:i w:val="0"/>
        <w:iCs w:val="0"/>
        <w:strike w:val="0"/>
        <w:color w:val="auto"/>
        <w:w w:val="100"/>
        <w:sz w:val="24"/>
        <w:szCs w:val="24"/>
        <w:lang w:val="pl-PL" w:eastAsia="en-US" w:bidi="ar-SA"/>
      </w:rPr>
    </w:lvl>
    <w:lvl w:ilvl="1" w:tplc="E2F2FC8C">
      <w:numFmt w:val="bullet"/>
      <w:lvlText w:val="•"/>
      <w:lvlJc w:val="left"/>
      <w:pPr>
        <w:ind w:left="1314" w:hanging="238"/>
      </w:pPr>
      <w:rPr>
        <w:rFonts w:hint="default"/>
        <w:lang w:val="pl-PL" w:eastAsia="en-US" w:bidi="ar-SA"/>
      </w:rPr>
    </w:lvl>
    <w:lvl w:ilvl="2" w:tplc="3DCAF2F6">
      <w:numFmt w:val="bullet"/>
      <w:lvlText w:val="•"/>
      <w:lvlJc w:val="left"/>
      <w:pPr>
        <w:ind w:left="2268" w:hanging="238"/>
      </w:pPr>
      <w:rPr>
        <w:rFonts w:hint="default"/>
        <w:lang w:val="pl-PL" w:eastAsia="en-US" w:bidi="ar-SA"/>
      </w:rPr>
    </w:lvl>
    <w:lvl w:ilvl="3" w:tplc="5860B31A">
      <w:numFmt w:val="bullet"/>
      <w:lvlText w:val="•"/>
      <w:lvlJc w:val="left"/>
      <w:pPr>
        <w:ind w:left="3223" w:hanging="238"/>
      </w:pPr>
      <w:rPr>
        <w:rFonts w:hint="default"/>
        <w:lang w:val="pl-PL" w:eastAsia="en-US" w:bidi="ar-SA"/>
      </w:rPr>
    </w:lvl>
    <w:lvl w:ilvl="4" w:tplc="8572FBAC">
      <w:numFmt w:val="bullet"/>
      <w:lvlText w:val="•"/>
      <w:lvlJc w:val="left"/>
      <w:pPr>
        <w:ind w:left="4177" w:hanging="238"/>
      </w:pPr>
      <w:rPr>
        <w:rFonts w:hint="default"/>
        <w:lang w:val="pl-PL" w:eastAsia="en-US" w:bidi="ar-SA"/>
      </w:rPr>
    </w:lvl>
    <w:lvl w:ilvl="5" w:tplc="AFBAE388">
      <w:numFmt w:val="bullet"/>
      <w:lvlText w:val="•"/>
      <w:lvlJc w:val="left"/>
      <w:pPr>
        <w:ind w:left="5132" w:hanging="238"/>
      </w:pPr>
      <w:rPr>
        <w:rFonts w:hint="default"/>
        <w:lang w:val="pl-PL" w:eastAsia="en-US" w:bidi="ar-SA"/>
      </w:rPr>
    </w:lvl>
    <w:lvl w:ilvl="6" w:tplc="68F4AFB0">
      <w:numFmt w:val="bullet"/>
      <w:lvlText w:val="•"/>
      <w:lvlJc w:val="left"/>
      <w:pPr>
        <w:ind w:left="6086" w:hanging="238"/>
      </w:pPr>
      <w:rPr>
        <w:rFonts w:hint="default"/>
        <w:lang w:val="pl-PL" w:eastAsia="en-US" w:bidi="ar-SA"/>
      </w:rPr>
    </w:lvl>
    <w:lvl w:ilvl="7" w:tplc="8138CC5C">
      <w:numFmt w:val="bullet"/>
      <w:lvlText w:val="•"/>
      <w:lvlJc w:val="left"/>
      <w:pPr>
        <w:ind w:left="7040" w:hanging="238"/>
      </w:pPr>
      <w:rPr>
        <w:rFonts w:hint="default"/>
        <w:lang w:val="pl-PL" w:eastAsia="en-US" w:bidi="ar-SA"/>
      </w:rPr>
    </w:lvl>
    <w:lvl w:ilvl="8" w:tplc="69A8C298">
      <w:numFmt w:val="bullet"/>
      <w:lvlText w:val="•"/>
      <w:lvlJc w:val="left"/>
      <w:pPr>
        <w:ind w:left="7995" w:hanging="238"/>
      </w:pPr>
      <w:rPr>
        <w:rFonts w:hint="default"/>
        <w:lang w:val="pl-PL" w:eastAsia="en-US" w:bidi="ar-SA"/>
      </w:rPr>
    </w:lvl>
  </w:abstractNum>
  <w:abstractNum w:abstractNumId="32" w15:restartNumberingAfterBreak="0">
    <w:nsid w:val="6D831073"/>
    <w:multiLevelType w:val="hybridMultilevel"/>
    <w:tmpl w:val="C7127CC2"/>
    <w:lvl w:ilvl="0" w:tplc="96769F9E">
      <w:start w:val="1"/>
      <w:numFmt w:val="decimal"/>
      <w:lvlText w:val="%1."/>
      <w:lvlJc w:val="left"/>
      <w:pPr>
        <w:ind w:left="116" w:hanging="238"/>
      </w:pPr>
      <w:rPr>
        <w:rFonts w:ascii="Times New Roman" w:eastAsia="Calibri" w:hAnsi="Times New Roman" w:cs="Times New Roman" w:hint="default"/>
        <w:b w:val="0"/>
        <w:bCs w:val="0"/>
        <w:i w:val="0"/>
        <w:iCs w:val="0"/>
        <w:w w:val="100"/>
        <w:sz w:val="24"/>
        <w:szCs w:val="24"/>
        <w:lang w:val="pl-PL" w:eastAsia="en-US" w:bidi="ar-SA"/>
      </w:rPr>
    </w:lvl>
    <w:lvl w:ilvl="1" w:tplc="5600D7C0">
      <w:numFmt w:val="bullet"/>
      <w:lvlText w:val="•"/>
      <w:lvlJc w:val="left"/>
      <w:pPr>
        <w:ind w:left="1098" w:hanging="238"/>
      </w:pPr>
      <w:rPr>
        <w:rFonts w:hint="default"/>
        <w:lang w:val="pl-PL" w:eastAsia="en-US" w:bidi="ar-SA"/>
      </w:rPr>
    </w:lvl>
    <w:lvl w:ilvl="2" w:tplc="7BE8EDFC">
      <w:numFmt w:val="bullet"/>
      <w:lvlText w:val="•"/>
      <w:lvlJc w:val="left"/>
      <w:pPr>
        <w:ind w:left="2076" w:hanging="238"/>
      </w:pPr>
      <w:rPr>
        <w:rFonts w:hint="default"/>
        <w:lang w:val="pl-PL" w:eastAsia="en-US" w:bidi="ar-SA"/>
      </w:rPr>
    </w:lvl>
    <w:lvl w:ilvl="3" w:tplc="64C439E8">
      <w:numFmt w:val="bullet"/>
      <w:lvlText w:val="•"/>
      <w:lvlJc w:val="left"/>
      <w:pPr>
        <w:ind w:left="3055" w:hanging="238"/>
      </w:pPr>
      <w:rPr>
        <w:rFonts w:hint="default"/>
        <w:lang w:val="pl-PL" w:eastAsia="en-US" w:bidi="ar-SA"/>
      </w:rPr>
    </w:lvl>
    <w:lvl w:ilvl="4" w:tplc="E7FC4438">
      <w:numFmt w:val="bullet"/>
      <w:lvlText w:val="•"/>
      <w:lvlJc w:val="left"/>
      <w:pPr>
        <w:ind w:left="4033" w:hanging="238"/>
      </w:pPr>
      <w:rPr>
        <w:rFonts w:hint="default"/>
        <w:lang w:val="pl-PL" w:eastAsia="en-US" w:bidi="ar-SA"/>
      </w:rPr>
    </w:lvl>
    <w:lvl w:ilvl="5" w:tplc="AE7A08F8">
      <w:numFmt w:val="bullet"/>
      <w:lvlText w:val="•"/>
      <w:lvlJc w:val="left"/>
      <w:pPr>
        <w:ind w:left="5012" w:hanging="238"/>
      </w:pPr>
      <w:rPr>
        <w:rFonts w:hint="default"/>
        <w:lang w:val="pl-PL" w:eastAsia="en-US" w:bidi="ar-SA"/>
      </w:rPr>
    </w:lvl>
    <w:lvl w:ilvl="6" w:tplc="96F0F7A0">
      <w:numFmt w:val="bullet"/>
      <w:lvlText w:val="•"/>
      <w:lvlJc w:val="left"/>
      <w:pPr>
        <w:ind w:left="5990" w:hanging="238"/>
      </w:pPr>
      <w:rPr>
        <w:rFonts w:hint="default"/>
        <w:lang w:val="pl-PL" w:eastAsia="en-US" w:bidi="ar-SA"/>
      </w:rPr>
    </w:lvl>
    <w:lvl w:ilvl="7" w:tplc="651C5652">
      <w:numFmt w:val="bullet"/>
      <w:lvlText w:val="•"/>
      <w:lvlJc w:val="left"/>
      <w:pPr>
        <w:ind w:left="6968" w:hanging="238"/>
      </w:pPr>
      <w:rPr>
        <w:rFonts w:hint="default"/>
        <w:lang w:val="pl-PL" w:eastAsia="en-US" w:bidi="ar-SA"/>
      </w:rPr>
    </w:lvl>
    <w:lvl w:ilvl="8" w:tplc="F66AF640">
      <w:numFmt w:val="bullet"/>
      <w:lvlText w:val="•"/>
      <w:lvlJc w:val="left"/>
      <w:pPr>
        <w:ind w:left="7947" w:hanging="238"/>
      </w:pPr>
      <w:rPr>
        <w:rFonts w:hint="default"/>
        <w:lang w:val="pl-PL" w:eastAsia="en-US" w:bidi="ar-SA"/>
      </w:rPr>
    </w:lvl>
  </w:abstractNum>
  <w:abstractNum w:abstractNumId="33" w15:restartNumberingAfterBreak="0">
    <w:nsid w:val="6EA9170D"/>
    <w:multiLevelType w:val="hybridMultilevel"/>
    <w:tmpl w:val="2A9296DE"/>
    <w:lvl w:ilvl="0" w:tplc="6A187530">
      <w:start w:val="1"/>
      <w:numFmt w:val="decimal"/>
      <w:lvlText w:val="%1."/>
      <w:lvlJc w:val="left"/>
      <w:pPr>
        <w:ind w:left="414" w:hanging="298"/>
      </w:pPr>
      <w:rPr>
        <w:rFonts w:ascii="Times New Roman" w:eastAsia="Calibri" w:hAnsi="Times New Roman" w:cs="Times New Roman" w:hint="default"/>
        <w:b w:val="0"/>
        <w:bCs w:val="0"/>
        <w:i w:val="0"/>
        <w:iCs w:val="0"/>
        <w:w w:val="100"/>
        <w:sz w:val="24"/>
        <w:szCs w:val="24"/>
        <w:lang w:val="pl-PL" w:eastAsia="en-US" w:bidi="ar-SA"/>
      </w:rPr>
    </w:lvl>
    <w:lvl w:ilvl="1" w:tplc="28F0C6D4">
      <w:numFmt w:val="bullet"/>
      <w:lvlText w:val="•"/>
      <w:lvlJc w:val="left"/>
      <w:pPr>
        <w:ind w:left="1368" w:hanging="298"/>
      </w:pPr>
      <w:rPr>
        <w:rFonts w:hint="default"/>
        <w:lang w:val="pl-PL" w:eastAsia="en-US" w:bidi="ar-SA"/>
      </w:rPr>
    </w:lvl>
    <w:lvl w:ilvl="2" w:tplc="43AEC410">
      <w:numFmt w:val="bullet"/>
      <w:lvlText w:val="•"/>
      <w:lvlJc w:val="left"/>
      <w:pPr>
        <w:ind w:left="2316" w:hanging="298"/>
      </w:pPr>
      <w:rPr>
        <w:rFonts w:hint="default"/>
        <w:lang w:val="pl-PL" w:eastAsia="en-US" w:bidi="ar-SA"/>
      </w:rPr>
    </w:lvl>
    <w:lvl w:ilvl="3" w:tplc="3ED6F15C">
      <w:numFmt w:val="bullet"/>
      <w:lvlText w:val="•"/>
      <w:lvlJc w:val="left"/>
      <w:pPr>
        <w:ind w:left="3265" w:hanging="298"/>
      </w:pPr>
      <w:rPr>
        <w:rFonts w:hint="default"/>
        <w:lang w:val="pl-PL" w:eastAsia="en-US" w:bidi="ar-SA"/>
      </w:rPr>
    </w:lvl>
    <w:lvl w:ilvl="4" w:tplc="ECFACE0E">
      <w:numFmt w:val="bullet"/>
      <w:lvlText w:val="•"/>
      <w:lvlJc w:val="left"/>
      <w:pPr>
        <w:ind w:left="4213" w:hanging="298"/>
      </w:pPr>
      <w:rPr>
        <w:rFonts w:hint="default"/>
        <w:lang w:val="pl-PL" w:eastAsia="en-US" w:bidi="ar-SA"/>
      </w:rPr>
    </w:lvl>
    <w:lvl w:ilvl="5" w:tplc="77A0A4B4">
      <w:numFmt w:val="bullet"/>
      <w:lvlText w:val="•"/>
      <w:lvlJc w:val="left"/>
      <w:pPr>
        <w:ind w:left="5162" w:hanging="298"/>
      </w:pPr>
      <w:rPr>
        <w:rFonts w:hint="default"/>
        <w:lang w:val="pl-PL" w:eastAsia="en-US" w:bidi="ar-SA"/>
      </w:rPr>
    </w:lvl>
    <w:lvl w:ilvl="6" w:tplc="193448CA">
      <w:numFmt w:val="bullet"/>
      <w:lvlText w:val="•"/>
      <w:lvlJc w:val="left"/>
      <w:pPr>
        <w:ind w:left="6110" w:hanging="298"/>
      </w:pPr>
      <w:rPr>
        <w:rFonts w:hint="default"/>
        <w:lang w:val="pl-PL" w:eastAsia="en-US" w:bidi="ar-SA"/>
      </w:rPr>
    </w:lvl>
    <w:lvl w:ilvl="7" w:tplc="E2CEACE2">
      <w:numFmt w:val="bullet"/>
      <w:lvlText w:val="•"/>
      <w:lvlJc w:val="left"/>
      <w:pPr>
        <w:ind w:left="7058" w:hanging="298"/>
      </w:pPr>
      <w:rPr>
        <w:rFonts w:hint="default"/>
        <w:lang w:val="pl-PL" w:eastAsia="en-US" w:bidi="ar-SA"/>
      </w:rPr>
    </w:lvl>
    <w:lvl w:ilvl="8" w:tplc="09FEC33C">
      <w:numFmt w:val="bullet"/>
      <w:lvlText w:val="•"/>
      <w:lvlJc w:val="left"/>
      <w:pPr>
        <w:ind w:left="8007" w:hanging="298"/>
      </w:pPr>
      <w:rPr>
        <w:rFonts w:hint="default"/>
        <w:lang w:val="pl-PL" w:eastAsia="en-US" w:bidi="ar-SA"/>
      </w:rPr>
    </w:lvl>
  </w:abstractNum>
  <w:abstractNum w:abstractNumId="34" w15:restartNumberingAfterBreak="0">
    <w:nsid w:val="6F6B2EA8"/>
    <w:multiLevelType w:val="hybridMultilevel"/>
    <w:tmpl w:val="20687906"/>
    <w:lvl w:ilvl="0" w:tplc="9FD8CA52">
      <w:start w:val="1"/>
      <w:numFmt w:val="bullet"/>
      <w:lvlText w:val="-"/>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5" w15:restartNumberingAfterBreak="0">
    <w:nsid w:val="71C328F1"/>
    <w:multiLevelType w:val="hybridMultilevel"/>
    <w:tmpl w:val="9C26FC4C"/>
    <w:lvl w:ilvl="0" w:tplc="BC2ED83C">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93BAB504">
      <w:numFmt w:val="bullet"/>
      <w:lvlText w:val="•"/>
      <w:lvlJc w:val="left"/>
      <w:pPr>
        <w:ind w:left="1422" w:hanging="360"/>
      </w:pPr>
      <w:rPr>
        <w:rFonts w:hint="default"/>
        <w:lang w:val="pl-PL" w:eastAsia="en-US" w:bidi="ar-SA"/>
      </w:rPr>
    </w:lvl>
    <w:lvl w:ilvl="2" w:tplc="FDF41B0A">
      <w:numFmt w:val="bullet"/>
      <w:lvlText w:val="•"/>
      <w:lvlJc w:val="left"/>
      <w:pPr>
        <w:ind w:left="2364" w:hanging="360"/>
      </w:pPr>
      <w:rPr>
        <w:rFonts w:hint="default"/>
        <w:lang w:val="pl-PL" w:eastAsia="en-US" w:bidi="ar-SA"/>
      </w:rPr>
    </w:lvl>
    <w:lvl w:ilvl="3" w:tplc="9E9083D0">
      <w:numFmt w:val="bullet"/>
      <w:lvlText w:val="•"/>
      <w:lvlJc w:val="left"/>
      <w:pPr>
        <w:ind w:left="3307" w:hanging="360"/>
      </w:pPr>
      <w:rPr>
        <w:rFonts w:hint="default"/>
        <w:lang w:val="pl-PL" w:eastAsia="en-US" w:bidi="ar-SA"/>
      </w:rPr>
    </w:lvl>
    <w:lvl w:ilvl="4" w:tplc="2668A9E6">
      <w:numFmt w:val="bullet"/>
      <w:lvlText w:val="•"/>
      <w:lvlJc w:val="left"/>
      <w:pPr>
        <w:ind w:left="4249" w:hanging="360"/>
      </w:pPr>
      <w:rPr>
        <w:rFonts w:hint="default"/>
        <w:lang w:val="pl-PL" w:eastAsia="en-US" w:bidi="ar-SA"/>
      </w:rPr>
    </w:lvl>
    <w:lvl w:ilvl="5" w:tplc="7660E688">
      <w:numFmt w:val="bullet"/>
      <w:lvlText w:val="•"/>
      <w:lvlJc w:val="left"/>
      <w:pPr>
        <w:ind w:left="5192" w:hanging="360"/>
      </w:pPr>
      <w:rPr>
        <w:rFonts w:hint="default"/>
        <w:lang w:val="pl-PL" w:eastAsia="en-US" w:bidi="ar-SA"/>
      </w:rPr>
    </w:lvl>
    <w:lvl w:ilvl="6" w:tplc="7228C704">
      <w:numFmt w:val="bullet"/>
      <w:lvlText w:val="•"/>
      <w:lvlJc w:val="left"/>
      <w:pPr>
        <w:ind w:left="6134" w:hanging="360"/>
      </w:pPr>
      <w:rPr>
        <w:rFonts w:hint="default"/>
        <w:lang w:val="pl-PL" w:eastAsia="en-US" w:bidi="ar-SA"/>
      </w:rPr>
    </w:lvl>
    <w:lvl w:ilvl="7" w:tplc="77BCCB30">
      <w:numFmt w:val="bullet"/>
      <w:lvlText w:val="•"/>
      <w:lvlJc w:val="left"/>
      <w:pPr>
        <w:ind w:left="7076" w:hanging="360"/>
      </w:pPr>
      <w:rPr>
        <w:rFonts w:hint="default"/>
        <w:lang w:val="pl-PL" w:eastAsia="en-US" w:bidi="ar-SA"/>
      </w:rPr>
    </w:lvl>
    <w:lvl w:ilvl="8" w:tplc="74242392">
      <w:numFmt w:val="bullet"/>
      <w:lvlText w:val="•"/>
      <w:lvlJc w:val="left"/>
      <w:pPr>
        <w:ind w:left="8019" w:hanging="360"/>
      </w:pPr>
      <w:rPr>
        <w:rFonts w:hint="default"/>
        <w:lang w:val="pl-PL" w:eastAsia="en-US" w:bidi="ar-SA"/>
      </w:rPr>
    </w:lvl>
  </w:abstractNum>
  <w:abstractNum w:abstractNumId="36" w15:restartNumberingAfterBreak="0">
    <w:nsid w:val="736C4C22"/>
    <w:multiLevelType w:val="hybridMultilevel"/>
    <w:tmpl w:val="FD2040CA"/>
    <w:lvl w:ilvl="0" w:tplc="859AF7E0">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C31B11"/>
    <w:multiLevelType w:val="hybridMultilevel"/>
    <w:tmpl w:val="6F50CF76"/>
    <w:lvl w:ilvl="0" w:tplc="789A0A66">
      <w:start w:val="1"/>
      <w:numFmt w:val="decimal"/>
      <w:lvlText w:val="%1)"/>
      <w:lvlJc w:val="left"/>
      <w:pPr>
        <w:ind w:left="116" w:hanging="257"/>
      </w:pPr>
      <w:rPr>
        <w:rFonts w:ascii="Times New Roman" w:eastAsia="Calibri" w:hAnsi="Times New Roman" w:cs="Times New Roman" w:hint="default"/>
        <w:b w:val="0"/>
        <w:bCs w:val="0"/>
        <w:i w:val="0"/>
        <w:iCs w:val="0"/>
        <w:w w:val="100"/>
        <w:sz w:val="24"/>
        <w:szCs w:val="24"/>
        <w:lang w:val="pl-PL" w:eastAsia="en-US" w:bidi="ar-SA"/>
      </w:rPr>
    </w:lvl>
    <w:lvl w:ilvl="1" w:tplc="BE123620">
      <w:numFmt w:val="bullet"/>
      <w:lvlText w:val="•"/>
      <w:lvlJc w:val="left"/>
      <w:pPr>
        <w:ind w:left="1098" w:hanging="257"/>
      </w:pPr>
      <w:rPr>
        <w:rFonts w:hint="default"/>
        <w:lang w:val="pl-PL" w:eastAsia="en-US" w:bidi="ar-SA"/>
      </w:rPr>
    </w:lvl>
    <w:lvl w:ilvl="2" w:tplc="ED60FA90">
      <w:numFmt w:val="bullet"/>
      <w:lvlText w:val="•"/>
      <w:lvlJc w:val="left"/>
      <w:pPr>
        <w:ind w:left="2076" w:hanging="257"/>
      </w:pPr>
      <w:rPr>
        <w:rFonts w:hint="default"/>
        <w:lang w:val="pl-PL" w:eastAsia="en-US" w:bidi="ar-SA"/>
      </w:rPr>
    </w:lvl>
    <w:lvl w:ilvl="3" w:tplc="1DDE4ED0">
      <w:numFmt w:val="bullet"/>
      <w:lvlText w:val="•"/>
      <w:lvlJc w:val="left"/>
      <w:pPr>
        <w:ind w:left="3055" w:hanging="257"/>
      </w:pPr>
      <w:rPr>
        <w:rFonts w:hint="default"/>
        <w:lang w:val="pl-PL" w:eastAsia="en-US" w:bidi="ar-SA"/>
      </w:rPr>
    </w:lvl>
    <w:lvl w:ilvl="4" w:tplc="125A733E">
      <w:numFmt w:val="bullet"/>
      <w:lvlText w:val="•"/>
      <w:lvlJc w:val="left"/>
      <w:pPr>
        <w:ind w:left="4033" w:hanging="257"/>
      </w:pPr>
      <w:rPr>
        <w:rFonts w:hint="default"/>
        <w:lang w:val="pl-PL" w:eastAsia="en-US" w:bidi="ar-SA"/>
      </w:rPr>
    </w:lvl>
    <w:lvl w:ilvl="5" w:tplc="A09055E0">
      <w:numFmt w:val="bullet"/>
      <w:lvlText w:val="•"/>
      <w:lvlJc w:val="left"/>
      <w:pPr>
        <w:ind w:left="5012" w:hanging="257"/>
      </w:pPr>
      <w:rPr>
        <w:rFonts w:hint="default"/>
        <w:lang w:val="pl-PL" w:eastAsia="en-US" w:bidi="ar-SA"/>
      </w:rPr>
    </w:lvl>
    <w:lvl w:ilvl="6" w:tplc="C28AA7F4">
      <w:numFmt w:val="bullet"/>
      <w:lvlText w:val="•"/>
      <w:lvlJc w:val="left"/>
      <w:pPr>
        <w:ind w:left="5990" w:hanging="257"/>
      </w:pPr>
      <w:rPr>
        <w:rFonts w:hint="default"/>
        <w:lang w:val="pl-PL" w:eastAsia="en-US" w:bidi="ar-SA"/>
      </w:rPr>
    </w:lvl>
    <w:lvl w:ilvl="7" w:tplc="A44EB2B6">
      <w:numFmt w:val="bullet"/>
      <w:lvlText w:val="•"/>
      <w:lvlJc w:val="left"/>
      <w:pPr>
        <w:ind w:left="6968" w:hanging="257"/>
      </w:pPr>
      <w:rPr>
        <w:rFonts w:hint="default"/>
        <w:lang w:val="pl-PL" w:eastAsia="en-US" w:bidi="ar-SA"/>
      </w:rPr>
    </w:lvl>
    <w:lvl w:ilvl="8" w:tplc="7916BC78">
      <w:numFmt w:val="bullet"/>
      <w:lvlText w:val="•"/>
      <w:lvlJc w:val="left"/>
      <w:pPr>
        <w:ind w:left="7947" w:hanging="257"/>
      </w:pPr>
      <w:rPr>
        <w:rFonts w:hint="default"/>
        <w:lang w:val="pl-PL" w:eastAsia="en-US" w:bidi="ar-SA"/>
      </w:rPr>
    </w:lvl>
  </w:abstractNum>
  <w:abstractNum w:abstractNumId="38" w15:restartNumberingAfterBreak="0">
    <w:nsid w:val="7543505C"/>
    <w:multiLevelType w:val="hybridMultilevel"/>
    <w:tmpl w:val="3D28B038"/>
    <w:lvl w:ilvl="0" w:tplc="21E6D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3523D0"/>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96315F"/>
    <w:multiLevelType w:val="hybridMultilevel"/>
    <w:tmpl w:val="7BF631C4"/>
    <w:lvl w:ilvl="0" w:tplc="8D14CDFA">
      <w:start w:val="1"/>
      <w:numFmt w:val="decimal"/>
      <w:lvlText w:val="%1."/>
      <w:lvlJc w:val="left"/>
      <w:pPr>
        <w:ind w:left="116" w:hanging="312"/>
      </w:pPr>
      <w:rPr>
        <w:rFonts w:ascii="Calibri" w:eastAsia="Calibri" w:hAnsi="Calibri" w:cs="Calibri" w:hint="default"/>
        <w:b w:val="0"/>
        <w:bCs w:val="0"/>
        <w:i w:val="0"/>
        <w:iCs w:val="0"/>
        <w:w w:val="100"/>
        <w:sz w:val="24"/>
        <w:szCs w:val="24"/>
        <w:lang w:val="pl-PL" w:eastAsia="en-US" w:bidi="ar-SA"/>
      </w:rPr>
    </w:lvl>
    <w:lvl w:ilvl="1" w:tplc="6A04AF8E">
      <w:numFmt w:val="bullet"/>
      <w:lvlText w:val="•"/>
      <w:lvlJc w:val="left"/>
      <w:pPr>
        <w:ind w:left="1098" w:hanging="312"/>
      </w:pPr>
      <w:rPr>
        <w:rFonts w:hint="default"/>
        <w:lang w:val="pl-PL" w:eastAsia="en-US" w:bidi="ar-SA"/>
      </w:rPr>
    </w:lvl>
    <w:lvl w:ilvl="2" w:tplc="48289B1A">
      <w:numFmt w:val="bullet"/>
      <w:lvlText w:val="•"/>
      <w:lvlJc w:val="left"/>
      <w:pPr>
        <w:ind w:left="2076" w:hanging="312"/>
      </w:pPr>
      <w:rPr>
        <w:rFonts w:hint="default"/>
        <w:lang w:val="pl-PL" w:eastAsia="en-US" w:bidi="ar-SA"/>
      </w:rPr>
    </w:lvl>
    <w:lvl w:ilvl="3" w:tplc="D53C0A38">
      <w:numFmt w:val="bullet"/>
      <w:lvlText w:val="•"/>
      <w:lvlJc w:val="left"/>
      <w:pPr>
        <w:ind w:left="3055" w:hanging="312"/>
      </w:pPr>
      <w:rPr>
        <w:rFonts w:hint="default"/>
        <w:lang w:val="pl-PL" w:eastAsia="en-US" w:bidi="ar-SA"/>
      </w:rPr>
    </w:lvl>
    <w:lvl w:ilvl="4" w:tplc="520C17A8">
      <w:numFmt w:val="bullet"/>
      <w:lvlText w:val="•"/>
      <w:lvlJc w:val="left"/>
      <w:pPr>
        <w:ind w:left="4033" w:hanging="312"/>
      </w:pPr>
      <w:rPr>
        <w:rFonts w:hint="default"/>
        <w:lang w:val="pl-PL" w:eastAsia="en-US" w:bidi="ar-SA"/>
      </w:rPr>
    </w:lvl>
    <w:lvl w:ilvl="5" w:tplc="FB0EEA88">
      <w:numFmt w:val="bullet"/>
      <w:lvlText w:val="•"/>
      <w:lvlJc w:val="left"/>
      <w:pPr>
        <w:ind w:left="5012" w:hanging="312"/>
      </w:pPr>
      <w:rPr>
        <w:rFonts w:hint="default"/>
        <w:lang w:val="pl-PL" w:eastAsia="en-US" w:bidi="ar-SA"/>
      </w:rPr>
    </w:lvl>
    <w:lvl w:ilvl="6" w:tplc="28827FCA">
      <w:numFmt w:val="bullet"/>
      <w:lvlText w:val="•"/>
      <w:lvlJc w:val="left"/>
      <w:pPr>
        <w:ind w:left="5990" w:hanging="312"/>
      </w:pPr>
      <w:rPr>
        <w:rFonts w:hint="default"/>
        <w:lang w:val="pl-PL" w:eastAsia="en-US" w:bidi="ar-SA"/>
      </w:rPr>
    </w:lvl>
    <w:lvl w:ilvl="7" w:tplc="E446EA92">
      <w:numFmt w:val="bullet"/>
      <w:lvlText w:val="•"/>
      <w:lvlJc w:val="left"/>
      <w:pPr>
        <w:ind w:left="6968" w:hanging="312"/>
      </w:pPr>
      <w:rPr>
        <w:rFonts w:hint="default"/>
        <w:lang w:val="pl-PL" w:eastAsia="en-US" w:bidi="ar-SA"/>
      </w:rPr>
    </w:lvl>
    <w:lvl w:ilvl="8" w:tplc="9B12842C">
      <w:numFmt w:val="bullet"/>
      <w:lvlText w:val="•"/>
      <w:lvlJc w:val="left"/>
      <w:pPr>
        <w:ind w:left="7947" w:hanging="312"/>
      </w:pPr>
      <w:rPr>
        <w:rFonts w:hint="default"/>
        <w:lang w:val="pl-PL" w:eastAsia="en-US" w:bidi="ar-SA"/>
      </w:rPr>
    </w:lvl>
  </w:abstractNum>
  <w:abstractNum w:abstractNumId="41" w15:restartNumberingAfterBreak="0">
    <w:nsid w:val="7A1A069B"/>
    <w:multiLevelType w:val="hybridMultilevel"/>
    <w:tmpl w:val="4532FDCE"/>
    <w:lvl w:ilvl="0" w:tplc="7CECF474">
      <w:start w:val="1"/>
      <w:numFmt w:val="decimal"/>
      <w:lvlText w:val="%1."/>
      <w:lvlJc w:val="left"/>
      <w:pPr>
        <w:ind w:left="116" w:hanging="286"/>
      </w:pPr>
      <w:rPr>
        <w:rFonts w:ascii="Times New Roman" w:eastAsia="Calibri" w:hAnsi="Times New Roman" w:cs="Times New Roman" w:hint="default"/>
        <w:b w:val="0"/>
        <w:bCs w:val="0"/>
        <w:i w:val="0"/>
        <w:iCs w:val="0"/>
        <w:w w:val="100"/>
        <w:sz w:val="24"/>
        <w:szCs w:val="24"/>
        <w:lang w:val="pl-PL" w:eastAsia="en-US" w:bidi="ar-SA"/>
      </w:rPr>
    </w:lvl>
    <w:lvl w:ilvl="1" w:tplc="76EA75F8">
      <w:numFmt w:val="bullet"/>
      <w:lvlText w:val="•"/>
      <w:lvlJc w:val="left"/>
      <w:pPr>
        <w:ind w:left="1098" w:hanging="286"/>
      </w:pPr>
      <w:rPr>
        <w:rFonts w:hint="default"/>
        <w:lang w:val="pl-PL" w:eastAsia="en-US" w:bidi="ar-SA"/>
      </w:rPr>
    </w:lvl>
    <w:lvl w:ilvl="2" w:tplc="16BA5F02">
      <w:numFmt w:val="bullet"/>
      <w:lvlText w:val="•"/>
      <w:lvlJc w:val="left"/>
      <w:pPr>
        <w:ind w:left="2076" w:hanging="286"/>
      </w:pPr>
      <w:rPr>
        <w:rFonts w:hint="default"/>
        <w:lang w:val="pl-PL" w:eastAsia="en-US" w:bidi="ar-SA"/>
      </w:rPr>
    </w:lvl>
    <w:lvl w:ilvl="3" w:tplc="5DE82204">
      <w:numFmt w:val="bullet"/>
      <w:lvlText w:val="•"/>
      <w:lvlJc w:val="left"/>
      <w:pPr>
        <w:ind w:left="3055" w:hanging="286"/>
      </w:pPr>
      <w:rPr>
        <w:rFonts w:hint="default"/>
        <w:lang w:val="pl-PL" w:eastAsia="en-US" w:bidi="ar-SA"/>
      </w:rPr>
    </w:lvl>
    <w:lvl w:ilvl="4" w:tplc="7EEC99FA">
      <w:numFmt w:val="bullet"/>
      <w:lvlText w:val="•"/>
      <w:lvlJc w:val="left"/>
      <w:pPr>
        <w:ind w:left="4033" w:hanging="286"/>
      </w:pPr>
      <w:rPr>
        <w:rFonts w:hint="default"/>
        <w:lang w:val="pl-PL" w:eastAsia="en-US" w:bidi="ar-SA"/>
      </w:rPr>
    </w:lvl>
    <w:lvl w:ilvl="5" w:tplc="B29E02F6">
      <w:numFmt w:val="bullet"/>
      <w:lvlText w:val="•"/>
      <w:lvlJc w:val="left"/>
      <w:pPr>
        <w:ind w:left="5012" w:hanging="286"/>
      </w:pPr>
      <w:rPr>
        <w:rFonts w:hint="default"/>
        <w:lang w:val="pl-PL" w:eastAsia="en-US" w:bidi="ar-SA"/>
      </w:rPr>
    </w:lvl>
    <w:lvl w:ilvl="6" w:tplc="F2E83566">
      <w:numFmt w:val="bullet"/>
      <w:lvlText w:val="•"/>
      <w:lvlJc w:val="left"/>
      <w:pPr>
        <w:ind w:left="5990" w:hanging="286"/>
      </w:pPr>
      <w:rPr>
        <w:rFonts w:hint="default"/>
        <w:lang w:val="pl-PL" w:eastAsia="en-US" w:bidi="ar-SA"/>
      </w:rPr>
    </w:lvl>
    <w:lvl w:ilvl="7" w:tplc="EBF0FD8E">
      <w:numFmt w:val="bullet"/>
      <w:lvlText w:val="•"/>
      <w:lvlJc w:val="left"/>
      <w:pPr>
        <w:ind w:left="6968" w:hanging="286"/>
      </w:pPr>
      <w:rPr>
        <w:rFonts w:hint="default"/>
        <w:lang w:val="pl-PL" w:eastAsia="en-US" w:bidi="ar-SA"/>
      </w:rPr>
    </w:lvl>
    <w:lvl w:ilvl="8" w:tplc="F39C6ABE">
      <w:numFmt w:val="bullet"/>
      <w:lvlText w:val="•"/>
      <w:lvlJc w:val="left"/>
      <w:pPr>
        <w:ind w:left="7947" w:hanging="286"/>
      </w:pPr>
      <w:rPr>
        <w:rFonts w:hint="default"/>
        <w:lang w:val="pl-PL" w:eastAsia="en-US" w:bidi="ar-SA"/>
      </w:rPr>
    </w:lvl>
  </w:abstractNum>
  <w:num w:numId="1" w16cid:durableId="1102846450">
    <w:abstractNumId w:val="33"/>
  </w:num>
  <w:num w:numId="2" w16cid:durableId="1998414803">
    <w:abstractNumId w:val="14"/>
  </w:num>
  <w:num w:numId="3" w16cid:durableId="1530559102">
    <w:abstractNumId w:val="40"/>
  </w:num>
  <w:num w:numId="4" w16cid:durableId="1201043561">
    <w:abstractNumId w:val="2"/>
  </w:num>
  <w:num w:numId="5" w16cid:durableId="299000801">
    <w:abstractNumId w:val="35"/>
  </w:num>
  <w:num w:numId="6" w16cid:durableId="1703893813">
    <w:abstractNumId w:val="32"/>
  </w:num>
  <w:num w:numId="7" w16cid:durableId="1314139031">
    <w:abstractNumId w:val="18"/>
  </w:num>
  <w:num w:numId="8" w16cid:durableId="174730099">
    <w:abstractNumId w:val="24"/>
  </w:num>
  <w:num w:numId="9" w16cid:durableId="1404253116">
    <w:abstractNumId w:val="4"/>
  </w:num>
  <w:num w:numId="10" w16cid:durableId="2077631135">
    <w:abstractNumId w:val="19"/>
  </w:num>
  <w:num w:numId="11" w16cid:durableId="1954708819">
    <w:abstractNumId w:val="37"/>
  </w:num>
  <w:num w:numId="12" w16cid:durableId="631449848">
    <w:abstractNumId w:val="41"/>
  </w:num>
  <w:num w:numId="13" w16cid:durableId="2087992250">
    <w:abstractNumId w:val="17"/>
  </w:num>
  <w:num w:numId="14" w16cid:durableId="65231132">
    <w:abstractNumId w:val="31"/>
  </w:num>
  <w:num w:numId="15" w16cid:durableId="1940600210">
    <w:abstractNumId w:val="26"/>
  </w:num>
  <w:num w:numId="16" w16cid:durableId="11304102">
    <w:abstractNumId w:val="13"/>
  </w:num>
  <w:num w:numId="17" w16cid:durableId="131944023">
    <w:abstractNumId w:val="30"/>
  </w:num>
  <w:num w:numId="18" w16cid:durableId="166940241">
    <w:abstractNumId w:val="29"/>
  </w:num>
  <w:num w:numId="19" w16cid:durableId="436095367">
    <w:abstractNumId w:val="0"/>
  </w:num>
  <w:num w:numId="20" w16cid:durableId="821576819">
    <w:abstractNumId w:val="7"/>
  </w:num>
  <w:num w:numId="21" w16cid:durableId="339355149">
    <w:abstractNumId w:val="6"/>
  </w:num>
  <w:num w:numId="22" w16cid:durableId="1521510185">
    <w:abstractNumId w:val="1"/>
  </w:num>
  <w:num w:numId="23" w16cid:durableId="218714001">
    <w:abstractNumId w:val="38"/>
  </w:num>
  <w:num w:numId="24" w16cid:durableId="1801798612">
    <w:abstractNumId w:val="12"/>
  </w:num>
  <w:num w:numId="25" w16cid:durableId="638920783">
    <w:abstractNumId w:val="15"/>
  </w:num>
  <w:num w:numId="26" w16cid:durableId="1447650990">
    <w:abstractNumId w:val="22"/>
  </w:num>
  <w:num w:numId="27" w16cid:durableId="446584337">
    <w:abstractNumId w:val="36"/>
  </w:num>
  <w:num w:numId="28" w16cid:durableId="690957915">
    <w:abstractNumId w:val="20"/>
  </w:num>
  <w:num w:numId="29" w16cid:durableId="2027902816">
    <w:abstractNumId w:val="21"/>
  </w:num>
  <w:num w:numId="30" w16cid:durableId="2093500141">
    <w:abstractNumId w:val="39"/>
  </w:num>
  <w:num w:numId="31" w16cid:durableId="458762418">
    <w:abstractNumId w:val="3"/>
  </w:num>
  <w:num w:numId="32" w16cid:durableId="540751844">
    <w:abstractNumId w:val="5"/>
  </w:num>
  <w:num w:numId="33" w16cid:durableId="928463701">
    <w:abstractNumId w:val="9"/>
  </w:num>
  <w:num w:numId="34" w16cid:durableId="589120131">
    <w:abstractNumId w:val="23"/>
  </w:num>
  <w:num w:numId="35" w16cid:durableId="1909462392">
    <w:abstractNumId w:val="11"/>
  </w:num>
  <w:num w:numId="36" w16cid:durableId="123887457">
    <w:abstractNumId w:val="10"/>
  </w:num>
  <w:num w:numId="37" w16cid:durableId="335227558">
    <w:abstractNumId w:val="16"/>
  </w:num>
  <w:num w:numId="38" w16cid:durableId="267200170">
    <w:abstractNumId w:val="34"/>
  </w:num>
  <w:num w:numId="39" w16cid:durableId="430900689">
    <w:abstractNumId w:val="27"/>
  </w:num>
  <w:num w:numId="40" w16cid:durableId="536545810">
    <w:abstractNumId w:val="8"/>
  </w:num>
  <w:num w:numId="41" w16cid:durableId="1382973391">
    <w:abstractNumId w:val="25"/>
  </w:num>
  <w:num w:numId="42" w16cid:durableId="17620962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F"/>
    <w:rsid w:val="0000716A"/>
    <w:rsid w:val="00020F81"/>
    <w:rsid w:val="000415EB"/>
    <w:rsid w:val="00042A61"/>
    <w:rsid w:val="00045878"/>
    <w:rsid w:val="00066F6A"/>
    <w:rsid w:val="00082568"/>
    <w:rsid w:val="00083676"/>
    <w:rsid w:val="00095BDE"/>
    <w:rsid w:val="000A5F10"/>
    <w:rsid w:val="000B3C88"/>
    <w:rsid w:val="000C13BB"/>
    <w:rsid w:val="000C2EF6"/>
    <w:rsid w:val="000C75B1"/>
    <w:rsid w:val="000D09F2"/>
    <w:rsid w:val="00136691"/>
    <w:rsid w:val="00141E10"/>
    <w:rsid w:val="0014423D"/>
    <w:rsid w:val="0015212A"/>
    <w:rsid w:val="0015476F"/>
    <w:rsid w:val="00165BF0"/>
    <w:rsid w:val="0017389F"/>
    <w:rsid w:val="00173F20"/>
    <w:rsid w:val="001810D5"/>
    <w:rsid w:val="001811FF"/>
    <w:rsid w:val="00182159"/>
    <w:rsid w:val="0018215B"/>
    <w:rsid w:val="00191DA4"/>
    <w:rsid w:val="001A26DC"/>
    <w:rsid w:val="001C561C"/>
    <w:rsid w:val="00201B98"/>
    <w:rsid w:val="0020591F"/>
    <w:rsid w:val="00205E55"/>
    <w:rsid w:val="002412F6"/>
    <w:rsid w:val="002448B5"/>
    <w:rsid w:val="00245B05"/>
    <w:rsid w:val="0025282A"/>
    <w:rsid w:val="00262B27"/>
    <w:rsid w:val="00281CF4"/>
    <w:rsid w:val="00287944"/>
    <w:rsid w:val="002A3869"/>
    <w:rsid w:val="002A5967"/>
    <w:rsid w:val="002B0E33"/>
    <w:rsid w:val="002B27A6"/>
    <w:rsid w:val="002B7D46"/>
    <w:rsid w:val="002C23FF"/>
    <w:rsid w:val="002D4224"/>
    <w:rsid w:val="002D4ADC"/>
    <w:rsid w:val="002E2F37"/>
    <w:rsid w:val="00302D9A"/>
    <w:rsid w:val="00306AE1"/>
    <w:rsid w:val="00340545"/>
    <w:rsid w:val="003419FA"/>
    <w:rsid w:val="003420A1"/>
    <w:rsid w:val="00342C89"/>
    <w:rsid w:val="003507EC"/>
    <w:rsid w:val="003564C7"/>
    <w:rsid w:val="00376581"/>
    <w:rsid w:val="003846FD"/>
    <w:rsid w:val="00395B54"/>
    <w:rsid w:val="003A52E6"/>
    <w:rsid w:val="003D27E7"/>
    <w:rsid w:val="003D7417"/>
    <w:rsid w:val="003E5925"/>
    <w:rsid w:val="004007BA"/>
    <w:rsid w:val="004028B9"/>
    <w:rsid w:val="004341D5"/>
    <w:rsid w:val="00437A79"/>
    <w:rsid w:val="00453685"/>
    <w:rsid w:val="00471CCC"/>
    <w:rsid w:val="004832CC"/>
    <w:rsid w:val="00493A7C"/>
    <w:rsid w:val="004975AE"/>
    <w:rsid w:val="004A526C"/>
    <w:rsid w:val="004B2FB6"/>
    <w:rsid w:val="004D1200"/>
    <w:rsid w:val="004D34DD"/>
    <w:rsid w:val="00504A75"/>
    <w:rsid w:val="00530E42"/>
    <w:rsid w:val="00534E23"/>
    <w:rsid w:val="00545F19"/>
    <w:rsid w:val="005477ED"/>
    <w:rsid w:val="005519FA"/>
    <w:rsid w:val="0055641C"/>
    <w:rsid w:val="00563C4D"/>
    <w:rsid w:val="00565F3A"/>
    <w:rsid w:val="00592549"/>
    <w:rsid w:val="005A4E37"/>
    <w:rsid w:val="005B5465"/>
    <w:rsid w:val="005C6666"/>
    <w:rsid w:val="005E2A58"/>
    <w:rsid w:val="005E456D"/>
    <w:rsid w:val="005E77F6"/>
    <w:rsid w:val="00610F2F"/>
    <w:rsid w:val="00636C4C"/>
    <w:rsid w:val="006735EC"/>
    <w:rsid w:val="00674028"/>
    <w:rsid w:val="00681EAE"/>
    <w:rsid w:val="00682C2F"/>
    <w:rsid w:val="006936E4"/>
    <w:rsid w:val="00695618"/>
    <w:rsid w:val="006B3FD0"/>
    <w:rsid w:val="006B47B5"/>
    <w:rsid w:val="006B6A47"/>
    <w:rsid w:val="006D049E"/>
    <w:rsid w:val="006D2E43"/>
    <w:rsid w:val="006D65B8"/>
    <w:rsid w:val="00713B53"/>
    <w:rsid w:val="0072175F"/>
    <w:rsid w:val="007304E9"/>
    <w:rsid w:val="00740E6F"/>
    <w:rsid w:val="00746BF0"/>
    <w:rsid w:val="007527DE"/>
    <w:rsid w:val="00752CA4"/>
    <w:rsid w:val="007531AE"/>
    <w:rsid w:val="00756D35"/>
    <w:rsid w:val="00761FE5"/>
    <w:rsid w:val="00764FC8"/>
    <w:rsid w:val="00767860"/>
    <w:rsid w:val="0077048D"/>
    <w:rsid w:val="007767E0"/>
    <w:rsid w:val="00786398"/>
    <w:rsid w:val="00792E5C"/>
    <w:rsid w:val="007A0725"/>
    <w:rsid w:val="007A3AE1"/>
    <w:rsid w:val="007A6B93"/>
    <w:rsid w:val="007C6E04"/>
    <w:rsid w:val="007D2F81"/>
    <w:rsid w:val="00800494"/>
    <w:rsid w:val="00814783"/>
    <w:rsid w:val="00820185"/>
    <w:rsid w:val="00847CF7"/>
    <w:rsid w:val="008546B2"/>
    <w:rsid w:val="00881CF6"/>
    <w:rsid w:val="008B035E"/>
    <w:rsid w:val="008E65EA"/>
    <w:rsid w:val="00900A65"/>
    <w:rsid w:val="0090331B"/>
    <w:rsid w:val="00920E61"/>
    <w:rsid w:val="00923E7C"/>
    <w:rsid w:val="0093478F"/>
    <w:rsid w:val="00946465"/>
    <w:rsid w:val="00947D5C"/>
    <w:rsid w:val="00952E3F"/>
    <w:rsid w:val="00986577"/>
    <w:rsid w:val="00987754"/>
    <w:rsid w:val="009A73F9"/>
    <w:rsid w:val="009D3ADA"/>
    <w:rsid w:val="009E2655"/>
    <w:rsid w:val="009E62DD"/>
    <w:rsid w:val="009F1E9F"/>
    <w:rsid w:val="00A24553"/>
    <w:rsid w:val="00A57432"/>
    <w:rsid w:val="00A70349"/>
    <w:rsid w:val="00A76811"/>
    <w:rsid w:val="00A91768"/>
    <w:rsid w:val="00A92A3F"/>
    <w:rsid w:val="00AA39C7"/>
    <w:rsid w:val="00AA6494"/>
    <w:rsid w:val="00AB1D75"/>
    <w:rsid w:val="00AC0103"/>
    <w:rsid w:val="00AC261B"/>
    <w:rsid w:val="00AE15C6"/>
    <w:rsid w:val="00AE7985"/>
    <w:rsid w:val="00AE7D1F"/>
    <w:rsid w:val="00AF2B1B"/>
    <w:rsid w:val="00AF4620"/>
    <w:rsid w:val="00B04BA7"/>
    <w:rsid w:val="00B154B3"/>
    <w:rsid w:val="00B16C26"/>
    <w:rsid w:val="00B17D8B"/>
    <w:rsid w:val="00B665FC"/>
    <w:rsid w:val="00BC6567"/>
    <w:rsid w:val="00BC7FF9"/>
    <w:rsid w:val="00BD267F"/>
    <w:rsid w:val="00BD67B2"/>
    <w:rsid w:val="00BE2E53"/>
    <w:rsid w:val="00C04F83"/>
    <w:rsid w:val="00C16AC0"/>
    <w:rsid w:val="00C43C4B"/>
    <w:rsid w:val="00C47E94"/>
    <w:rsid w:val="00C56B71"/>
    <w:rsid w:val="00C64442"/>
    <w:rsid w:val="00C6634B"/>
    <w:rsid w:val="00C82AB8"/>
    <w:rsid w:val="00C90DC6"/>
    <w:rsid w:val="00C94058"/>
    <w:rsid w:val="00C94809"/>
    <w:rsid w:val="00C97B3A"/>
    <w:rsid w:val="00CA5CEB"/>
    <w:rsid w:val="00CB1E35"/>
    <w:rsid w:val="00CB1F80"/>
    <w:rsid w:val="00CC08D4"/>
    <w:rsid w:val="00CD540F"/>
    <w:rsid w:val="00CE2EDD"/>
    <w:rsid w:val="00CE5874"/>
    <w:rsid w:val="00CE5F6C"/>
    <w:rsid w:val="00CF11E7"/>
    <w:rsid w:val="00CF3025"/>
    <w:rsid w:val="00D10CC4"/>
    <w:rsid w:val="00D116E9"/>
    <w:rsid w:val="00D127D4"/>
    <w:rsid w:val="00D34FC4"/>
    <w:rsid w:val="00D41442"/>
    <w:rsid w:val="00D41EDC"/>
    <w:rsid w:val="00D479FB"/>
    <w:rsid w:val="00D5315D"/>
    <w:rsid w:val="00D53BF5"/>
    <w:rsid w:val="00D74068"/>
    <w:rsid w:val="00DC104A"/>
    <w:rsid w:val="00DC164C"/>
    <w:rsid w:val="00DC6B00"/>
    <w:rsid w:val="00DE26EF"/>
    <w:rsid w:val="00E00911"/>
    <w:rsid w:val="00E018AD"/>
    <w:rsid w:val="00E059AC"/>
    <w:rsid w:val="00E2699E"/>
    <w:rsid w:val="00E66B00"/>
    <w:rsid w:val="00E7087C"/>
    <w:rsid w:val="00E840C0"/>
    <w:rsid w:val="00E91A56"/>
    <w:rsid w:val="00EA0E3E"/>
    <w:rsid w:val="00EA1148"/>
    <w:rsid w:val="00EB2DCF"/>
    <w:rsid w:val="00EB3F54"/>
    <w:rsid w:val="00EB74EC"/>
    <w:rsid w:val="00EC0A63"/>
    <w:rsid w:val="00EC1C5F"/>
    <w:rsid w:val="00EC268A"/>
    <w:rsid w:val="00EC2A70"/>
    <w:rsid w:val="00EC584B"/>
    <w:rsid w:val="00EC725B"/>
    <w:rsid w:val="00ED5CC2"/>
    <w:rsid w:val="00EE4559"/>
    <w:rsid w:val="00EE69BF"/>
    <w:rsid w:val="00EF095C"/>
    <w:rsid w:val="00EF12C1"/>
    <w:rsid w:val="00EF33FD"/>
    <w:rsid w:val="00EF35B2"/>
    <w:rsid w:val="00F0363F"/>
    <w:rsid w:val="00F04F68"/>
    <w:rsid w:val="00F06E27"/>
    <w:rsid w:val="00F0768B"/>
    <w:rsid w:val="00F214E4"/>
    <w:rsid w:val="00F2502D"/>
    <w:rsid w:val="00F35545"/>
    <w:rsid w:val="00F41396"/>
    <w:rsid w:val="00F41751"/>
    <w:rsid w:val="00F444C6"/>
    <w:rsid w:val="00F47D1C"/>
    <w:rsid w:val="00F56B81"/>
    <w:rsid w:val="00F56DE0"/>
    <w:rsid w:val="00F75B6D"/>
    <w:rsid w:val="00F77DA0"/>
    <w:rsid w:val="00F871E9"/>
    <w:rsid w:val="00F96897"/>
    <w:rsid w:val="00FA2CC3"/>
    <w:rsid w:val="00FB32E1"/>
    <w:rsid w:val="00FB7A4E"/>
    <w:rsid w:val="00FC5712"/>
    <w:rsid w:val="00FE15FC"/>
    <w:rsid w:val="00FE3F4E"/>
    <w:rsid w:val="00FF5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CCE8"/>
  <w15:docId w15:val="{BC9BFD88-24BC-4DFA-859D-0D13C3A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46"/>
      <w:ind w:left="1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6936E4"/>
    <w:rPr>
      <w:color w:val="0000FF" w:themeColor="hyperlink"/>
      <w:u w:val="single"/>
    </w:rPr>
  </w:style>
  <w:style w:type="character" w:customStyle="1" w:styleId="Nierozpoznanawzmianka1">
    <w:name w:val="Nierozpoznana wzmianka1"/>
    <w:basedOn w:val="Domylnaczcionkaakapitu"/>
    <w:uiPriority w:val="99"/>
    <w:semiHidden/>
    <w:unhideWhenUsed/>
    <w:rsid w:val="006936E4"/>
    <w:rPr>
      <w:color w:val="605E5C"/>
      <w:shd w:val="clear" w:color="auto" w:fill="E1DFDD"/>
    </w:rPr>
  </w:style>
  <w:style w:type="paragraph" w:styleId="Nagwek">
    <w:name w:val="header"/>
    <w:basedOn w:val="Normalny"/>
    <w:link w:val="NagwekZnak"/>
    <w:uiPriority w:val="99"/>
    <w:unhideWhenUsed/>
    <w:rsid w:val="00FF59CE"/>
    <w:pPr>
      <w:tabs>
        <w:tab w:val="center" w:pos="4536"/>
        <w:tab w:val="right" w:pos="9072"/>
      </w:tabs>
    </w:pPr>
  </w:style>
  <w:style w:type="character" w:customStyle="1" w:styleId="NagwekZnak">
    <w:name w:val="Nagłówek Znak"/>
    <w:basedOn w:val="Domylnaczcionkaakapitu"/>
    <w:link w:val="Nagwek"/>
    <w:uiPriority w:val="99"/>
    <w:rsid w:val="00FF59CE"/>
    <w:rPr>
      <w:rFonts w:ascii="Calibri" w:eastAsia="Calibri" w:hAnsi="Calibri" w:cs="Calibri"/>
      <w:lang w:val="pl-PL"/>
    </w:rPr>
  </w:style>
  <w:style w:type="paragraph" w:styleId="Stopka">
    <w:name w:val="footer"/>
    <w:basedOn w:val="Normalny"/>
    <w:link w:val="StopkaZnak"/>
    <w:uiPriority w:val="99"/>
    <w:unhideWhenUsed/>
    <w:rsid w:val="00FF59CE"/>
    <w:pPr>
      <w:tabs>
        <w:tab w:val="center" w:pos="4536"/>
        <w:tab w:val="right" w:pos="9072"/>
      </w:tabs>
    </w:pPr>
  </w:style>
  <w:style w:type="character" w:customStyle="1" w:styleId="StopkaZnak">
    <w:name w:val="Stopka Znak"/>
    <w:basedOn w:val="Domylnaczcionkaakapitu"/>
    <w:link w:val="Stopka"/>
    <w:uiPriority w:val="99"/>
    <w:rsid w:val="00FF59CE"/>
    <w:rPr>
      <w:rFonts w:ascii="Calibri" w:eastAsia="Calibri" w:hAnsi="Calibri" w:cs="Calibri"/>
      <w:lang w:val="pl-PL"/>
    </w:rPr>
  </w:style>
  <w:style w:type="character" w:styleId="Odwoaniedokomentarza">
    <w:name w:val="annotation reference"/>
    <w:basedOn w:val="Domylnaczcionkaakapitu"/>
    <w:uiPriority w:val="99"/>
    <w:semiHidden/>
    <w:unhideWhenUsed/>
    <w:rsid w:val="00DE26EF"/>
    <w:rPr>
      <w:sz w:val="16"/>
      <w:szCs w:val="16"/>
    </w:rPr>
  </w:style>
  <w:style w:type="paragraph" w:styleId="Tekstkomentarza">
    <w:name w:val="annotation text"/>
    <w:basedOn w:val="Normalny"/>
    <w:link w:val="TekstkomentarzaZnak"/>
    <w:uiPriority w:val="99"/>
    <w:semiHidden/>
    <w:unhideWhenUsed/>
    <w:rsid w:val="00DE26EF"/>
    <w:rPr>
      <w:sz w:val="20"/>
      <w:szCs w:val="20"/>
    </w:rPr>
  </w:style>
  <w:style w:type="character" w:customStyle="1" w:styleId="TekstkomentarzaZnak">
    <w:name w:val="Tekst komentarza Znak"/>
    <w:basedOn w:val="Domylnaczcionkaakapitu"/>
    <w:link w:val="Tekstkomentarza"/>
    <w:uiPriority w:val="99"/>
    <w:semiHidden/>
    <w:rsid w:val="00DE26EF"/>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26EF"/>
    <w:rPr>
      <w:b/>
      <w:bCs/>
    </w:rPr>
  </w:style>
  <w:style w:type="character" w:customStyle="1" w:styleId="TematkomentarzaZnak">
    <w:name w:val="Temat komentarza Znak"/>
    <w:basedOn w:val="TekstkomentarzaZnak"/>
    <w:link w:val="Tematkomentarza"/>
    <w:uiPriority w:val="99"/>
    <w:semiHidden/>
    <w:rsid w:val="00DE26EF"/>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AE7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985"/>
    <w:rPr>
      <w:rFonts w:ascii="Segoe UI" w:eastAsia="Calibri" w:hAnsi="Segoe UI" w:cs="Segoe UI"/>
      <w:sz w:val="18"/>
      <w:szCs w:val="18"/>
      <w:lang w:val="pl-PL"/>
    </w:rPr>
  </w:style>
  <w:style w:type="character" w:customStyle="1" w:styleId="il">
    <w:name w:val="il"/>
    <w:basedOn w:val="Domylnaczcionkaakapitu"/>
    <w:rsid w:val="0043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90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45">
          <w:marLeft w:val="0"/>
          <w:marRight w:val="0"/>
          <w:marTop w:val="0"/>
          <w:marBottom w:val="0"/>
          <w:divBdr>
            <w:top w:val="none" w:sz="0" w:space="0" w:color="auto"/>
            <w:left w:val="none" w:sz="0" w:space="0" w:color="auto"/>
            <w:bottom w:val="none" w:sz="0" w:space="0" w:color="auto"/>
            <w:right w:val="none" w:sz="0" w:space="0" w:color="auto"/>
          </w:divBdr>
          <w:divsChild>
            <w:div w:id="2090694144">
              <w:marLeft w:val="0"/>
              <w:marRight w:val="0"/>
              <w:marTop w:val="0"/>
              <w:marBottom w:val="0"/>
              <w:divBdr>
                <w:top w:val="none" w:sz="0" w:space="0" w:color="auto"/>
                <w:left w:val="none" w:sz="0" w:space="0" w:color="auto"/>
                <w:bottom w:val="none" w:sz="0" w:space="0" w:color="auto"/>
                <w:right w:val="none" w:sz="0" w:space="0" w:color="auto"/>
              </w:divBdr>
            </w:div>
          </w:divsChild>
        </w:div>
        <w:div w:id="1097170264">
          <w:marLeft w:val="0"/>
          <w:marRight w:val="0"/>
          <w:marTop w:val="0"/>
          <w:marBottom w:val="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sChild>
        </w:div>
        <w:div w:id="2114399202">
          <w:marLeft w:val="0"/>
          <w:marRight w:val="0"/>
          <w:marTop w:val="0"/>
          <w:marBottom w:val="0"/>
          <w:divBdr>
            <w:top w:val="none" w:sz="0" w:space="0" w:color="auto"/>
            <w:left w:val="none" w:sz="0" w:space="0" w:color="auto"/>
            <w:bottom w:val="none" w:sz="0" w:space="0" w:color="auto"/>
            <w:right w:val="none" w:sz="0" w:space="0" w:color="auto"/>
          </w:divBdr>
          <w:divsChild>
            <w:div w:id="145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EB7A-C9C8-4389-B414-7C972528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4531</Words>
  <Characters>27189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Jolanta Leniar - Chwiej</cp:lastModifiedBy>
  <cp:revision>10</cp:revision>
  <dcterms:created xsi:type="dcterms:W3CDTF">2022-06-21T09:05:00Z</dcterms:created>
  <dcterms:modified xsi:type="dcterms:W3CDTF">2022-06-22T07:32:00Z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