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0422" w14:textId="17D142B5" w:rsidR="00D145B8" w:rsidRDefault="00D145B8" w:rsidP="008A7024">
      <w:pPr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51F8E49B" wp14:editId="1A733659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93B3" w14:textId="002A7267" w:rsidR="00D145B8" w:rsidRPr="004D122C" w:rsidRDefault="00D145B8" w:rsidP="00D145B8">
      <w:pPr>
        <w:ind w:left="5664" w:firstLine="708"/>
        <w:rPr>
          <w:rFonts w:ascii="Times New Roman" w:hAnsi="Times New Roman" w:cs="Times New Roman"/>
        </w:rPr>
      </w:pPr>
      <w:r w:rsidRPr="004D122C">
        <w:rPr>
          <w:rFonts w:ascii="Times New Roman" w:hAnsi="Times New Roman" w:cs="Times New Roman"/>
        </w:rPr>
        <w:t xml:space="preserve">Golub-Dobrzyń, </w:t>
      </w:r>
      <w:r w:rsidR="00F312D6">
        <w:rPr>
          <w:rFonts w:ascii="Times New Roman" w:hAnsi="Times New Roman" w:cs="Times New Roman"/>
        </w:rPr>
        <w:t>23.04.2024r</w:t>
      </w:r>
      <w:r w:rsidRPr="004D122C">
        <w:rPr>
          <w:rFonts w:ascii="Times New Roman" w:hAnsi="Times New Roman" w:cs="Times New Roman"/>
        </w:rPr>
        <w:t>.</w:t>
      </w:r>
    </w:p>
    <w:p w14:paraId="0AFEC931" w14:textId="2502951C" w:rsidR="00D145B8" w:rsidRPr="00D145B8" w:rsidRDefault="00D145B8" w:rsidP="00D145B8">
      <w:pPr>
        <w:spacing w:after="200" w:line="276" w:lineRule="auto"/>
        <w:rPr>
          <w:rFonts w:ascii="Times New Roman" w:hAnsi="Times New Roman" w:cs="Times New Roman"/>
        </w:rPr>
      </w:pPr>
      <w:bookmarkStart w:id="0" w:name="_Hlk103581911"/>
      <w:r w:rsidRPr="00D145B8">
        <w:rPr>
          <w:rFonts w:ascii="Times New Roman" w:hAnsi="Times New Roman" w:cs="Times New Roman"/>
        </w:rPr>
        <w:t>SZP.272.</w:t>
      </w:r>
      <w:r>
        <w:rPr>
          <w:rFonts w:ascii="Times New Roman" w:hAnsi="Times New Roman" w:cs="Times New Roman"/>
        </w:rPr>
        <w:t>3</w:t>
      </w:r>
      <w:r w:rsidRPr="00D145B8">
        <w:rPr>
          <w:rFonts w:ascii="Times New Roman" w:hAnsi="Times New Roman" w:cs="Times New Roman"/>
        </w:rPr>
        <w:t>.202</w:t>
      </w:r>
      <w:r w:rsidR="00F312D6">
        <w:rPr>
          <w:rFonts w:ascii="Times New Roman" w:hAnsi="Times New Roman" w:cs="Times New Roman"/>
        </w:rPr>
        <w:t>4</w:t>
      </w:r>
    </w:p>
    <w:bookmarkEnd w:id="0"/>
    <w:p w14:paraId="5233F298" w14:textId="77777777" w:rsidR="00F312D6" w:rsidRPr="00F312D6" w:rsidRDefault="00F312D6" w:rsidP="00F312D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i/>
          <w:iCs/>
          <w:color w:val="000000"/>
          <w:kern w:val="2"/>
          <w:sz w:val="20"/>
          <w:szCs w:val="20"/>
          <w:lang w:eastAsia="zh-CN" w:bidi="hi-IN"/>
        </w:rPr>
      </w:pPr>
      <w:r w:rsidRPr="00F312D6">
        <w:rPr>
          <w:rFonts w:ascii="Times New Roman" w:eastAsia="NSimSun" w:hAnsi="Times New Roman" w:cs="Times New Roman"/>
          <w:i/>
          <w:iCs/>
          <w:color w:val="000000"/>
          <w:kern w:val="2"/>
          <w:sz w:val="20"/>
          <w:szCs w:val="20"/>
          <w:lang w:eastAsia="zh-CN" w:bidi="hi-IN"/>
        </w:rPr>
        <w:t>Dotyczy: postępowania o udzielenie zamówienia publicznego nr SZP.272.3.2024 p.n.:</w:t>
      </w:r>
      <w:r w:rsidRPr="00F312D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F312D6">
        <w:rPr>
          <w:rFonts w:ascii="Times New Roman" w:eastAsia="NSimSun" w:hAnsi="Times New Roman" w:cs="Times New Roman"/>
          <w:i/>
          <w:iCs/>
          <w:color w:val="000000"/>
          <w:kern w:val="2"/>
          <w:sz w:val="20"/>
          <w:szCs w:val="20"/>
          <w:lang w:eastAsia="zh-CN" w:bidi="hi-IN"/>
        </w:rPr>
        <w:t>„Roboty budowlane w budynku ewidencyjnym przy ul. Kilińskiego 31 w Golubiu-Dobrzyniu”.</w:t>
      </w:r>
    </w:p>
    <w:p w14:paraId="056D61DA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3B48714" w14:textId="77777777" w:rsidR="00482CBF" w:rsidRDefault="00482CBF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8520D1" w14:textId="5DF10E0A" w:rsidR="004D122C" w:rsidRDefault="008865E4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</w:t>
      </w:r>
      <w:r w:rsidR="00741B75">
        <w:rPr>
          <w:rFonts w:ascii="Times New Roman" w:hAnsi="Times New Roman" w:cs="Times New Roman"/>
          <w:b/>
          <w:bCs/>
          <w:u w:val="single"/>
        </w:rPr>
        <w:t>miana</w:t>
      </w:r>
      <w:r w:rsidR="00D145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4D122C" w:rsidRPr="004D122C">
        <w:rPr>
          <w:rFonts w:ascii="Times New Roman" w:hAnsi="Times New Roman" w:cs="Times New Roman"/>
          <w:b/>
          <w:bCs/>
          <w:u w:val="single"/>
        </w:rPr>
        <w:t>Specyfikacji Warunków Zamówienia</w:t>
      </w:r>
    </w:p>
    <w:p w14:paraId="19DD1E1B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70926A" w14:textId="65A651D3" w:rsidR="008A7024" w:rsidRDefault="00FA3642" w:rsidP="008A7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642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 xml:space="preserve">w </w:t>
      </w:r>
      <w:r w:rsidRPr="00FA3642">
        <w:rPr>
          <w:rFonts w:ascii="Times New Roman" w:hAnsi="Times New Roman" w:cs="Times New Roman"/>
        </w:rPr>
        <w:t xml:space="preserve">Specyfikacji Warunków Zamówienia </w:t>
      </w:r>
      <w:r>
        <w:rPr>
          <w:rFonts w:ascii="Times New Roman" w:hAnsi="Times New Roman" w:cs="Times New Roman"/>
        </w:rPr>
        <w:t>dokonuje następującej zmiany:</w:t>
      </w:r>
    </w:p>
    <w:p w14:paraId="243F724E" w14:textId="158EADB2" w:rsidR="002F6995" w:rsidRDefault="002F6995" w:rsidP="002F69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Rozdział 15.3 otrzymują brzmienie:</w:t>
      </w:r>
    </w:p>
    <w:p w14:paraId="4D329AA0" w14:textId="4CD142CA" w:rsidR="002F6995" w:rsidRPr="00704BB2" w:rsidRDefault="002F6995" w:rsidP="002F69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„</w:t>
      </w:r>
      <w:r w:rsidRPr="00FF0075">
        <w:rPr>
          <w:rFonts w:ascii="Times New Roman" w:hAnsi="Times New Roman" w:cs="Times New Roman"/>
        </w:rPr>
        <w:t xml:space="preserve">15.3. W przypadku wnoszenia wadium w pieniądzu, należy dokonać wpłaty przelewem na rachunek bankowy </w:t>
      </w:r>
      <w:r w:rsidRPr="00FF0075">
        <w:rPr>
          <w:rFonts w:ascii="Times New Roman" w:eastAsia="Times New Roman" w:hAnsi="Times New Roman"/>
          <w:b/>
          <w:bCs/>
          <w:lang w:eastAsia="zh-CN"/>
        </w:rPr>
        <w:t>67 9551 0002 0105 2126 2000 0015 w Banku Spółdzielczym w Piotrkowie Kujawskim Oddział Zbójno</w:t>
      </w:r>
      <w:r w:rsidRPr="00FF0075">
        <w:rPr>
          <w:rFonts w:ascii="Times New Roman" w:hAnsi="Times New Roman" w:cs="Times New Roman"/>
        </w:rPr>
        <w:t xml:space="preserve"> z dopiskiem WADIUM</w:t>
      </w:r>
      <w:r>
        <w:rPr>
          <w:rFonts w:ascii="Times New Roman" w:hAnsi="Times New Roman" w:cs="Times New Roman"/>
        </w:rPr>
        <w:t xml:space="preserve"> </w:t>
      </w:r>
      <w:r w:rsidRPr="002F6995">
        <w:rPr>
          <w:rFonts w:ascii="Times New Roman" w:hAnsi="Times New Roman" w:cs="Times New Roman"/>
          <w:b/>
          <w:bCs/>
        </w:rPr>
        <w:t>-</w:t>
      </w:r>
      <w:r w:rsidRPr="002F6995">
        <w:rPr>
          <w:rFonts w:ascii="Times New Roman" w:hAnsi="Times New Roman" w:cs="Times New Roman"/>
          <w:b/>
          <w:bCs/>
        </w:rPr>
        <w:t xml:space="preserve"> „Roboty budowlane w budynku ewidencyjnym przy ul. Kilińskiego 31 w Golubiu-Dobrzyniu”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704BB2">
        <w:rPr>
          <w:rFonts w:ascii="Times New Roman" w:hAnsi="Times New Roman" w:cs="Times New Roman"/>
          <w:color w:val="000000"/>
        </w:rPr>
        <w:t>w terminie umożliwiającym jego zaewidencjonowanie na koncie zamawiającego przed upływem terminu składania ofert.</w:t>
      </w:r>
      <w:r>
        <w:rPr>
          <w:rFonts w:ascii="Times New Roman" w:hAnsi="Times New Roman" w:cs="Times New Roman"/>
          <w:color w:val="000000"/>
        </w:rPr>
        <w:t>”</w:t>
      </w:r>
    </w:p>
    <w:p w14:paraId="79D6E3C0" w14:textId="41722F00" w:rsidR="00864906" w:rsidRDefault="00864906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27D2F78E" w14:textId="77777777" w:rsidR="00F312D6" w:rsidRDefault="00F312D6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5190FF80" w14:textId="77777777" w:rsidR="00F312D6" w:rsidRDefault="00F312D6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5481E306" w14:textId="77777777" w:rsidR="008B57EC" w:rsidRDefault="008B57EC" w:rsidP="00D30355">
      <w:pPr>
        <w:spacing w:after="0"/>
        <w:ind w:left="4956" w:firstLine="708"/>
        <w:rPr>
          <w:rFonts w:ascii="Times New Roman" w:hAnsi="Times New Roman" w:cs="Times New Roman"/>
        </w:rPr>
      </w:pPr>
    </w:p>
    <w:p w14:paraId="37A606C0" w14:textId="3283801F" w:rsidR="004D122C" w:rsidRPr="00FC06B2" w:rsidRDefault="00D30355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 xml:space="preserve">   </w:t>
      </w:r>
      <w:r w:rsidR="004D122C" w:rsidRPr="00FC06B2">
        <w:rPr>
          <w:rFonts w:ascii="Times New Roman" w:hAnsi="Times New Roman" w:cs="Times New Roman"/>
          <w:b/>
          <w:bCs/>
        </w:rPr>
        <w:t>Zatwierdził</w:t>
      </w:r>
    </w:p>
    <w:p w14:paraId="4515E5C9" w14:textId="77B047E3" w:rsidR="00FC06B2" w:rsidRPr="00FC06B2" w:rsidRDefault="00FC06B2" w:rsidP="00D145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Pr="00FC06B2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676CA83" w14:textId="0E4D333A" w:rsidR="00D145B8" w:rsidRDefault="00D145B8" w:rsidP="00D145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Starosta Golubsko-Dobrzyński</w:t>
      </w:r>
    </w:p>
    <w:p w14:paraId="2345ACFA" w14:textId="77777777" w:rsidR="00DC3264" w:rsidRDefault="00DC3264" w:rsidP="00D145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A5DD3E7" w14:textId="239EEF0E" w:rsidR="00D145B8" w:rsidRPr="001D1C34" w:rsidRDefault="00D145B8" w:rsidP="00D145B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Franciszek Gutowski</w:t>
      </w:r>
    </w:p>
    <w:p w14:paraId="7ECC32DA" w14:textId="2607E246" w:rsidR="00D145B8" w:rsidRDefault="00D145B8" w:rsidP="004D122C">
      <w:pPr>
        <w:rPr>
          <w:rFonts w:ascii="Times New Roman" w:hAnsi="Times New Roman" w:cs="Times New Roman"/>
          <w:b/>
          <w:bCs/>
        </w:rPr>
      </w:pPr>
    </w:p>
    <w:p w14:paraId="17806668" w14:textId="33E5687E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02E672E8" w14:textId="30AF090D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45FB1250" w14:textId="4BFA51B1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5D1CC9D7" w14:textId="34783571" w:rsid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035B8A9D" w14:textId="77777777" w:rsidR="008B57EC" w:rsidRP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7FC98E86" w14:textId="726DAF73" w:rsidR="008B57EC" w:rsidRPr="008B57EC" w:rsidRDefault="008B57EC" w:rsidP="004D122C">
      <w:pPr>
        <w:rPr>
          <w:rFonts w:ascii="Times New Roman" w:hAnsi="Times New Roman" w:cs="Times New Roman"/>
          <w:b/>
          <w:bCs/>
        </w:rPr>
      </w:pPr>
    </w:p>
    <w:p w14:paraId="74F0C9E2" w14:textId="77777777" w:rsidR="008B57EC" w:rsidRPr="008B57EC" w:rsidRDefault="008B57EC" w:rsidP="004D122C">
      <w:pPr>
        <w:rPr>
          <w:rFonts w:ascii="Times New Roman" w:hAnsi="Times New Roman" w:cs="Times New Roman"/>
          <w:b/>
          <w:bCs/>
        </w:rPr>
      </w:pPr>
    </w:p>
    <w:sectPr w:rsidR="008B57EC" w:rsidRPr="008B57EC" w:rsidSect="009C3B71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D32B5"/>
    <w:multiLevelType w:val="hybridMultilevel"/>
    <w:tmpl w:val="F424D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DC47D0">
      <w:start w:val="1"/>
      <w:numFmt w:val="decimal"/>
      <w:lvlText w:val="%3.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5405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C"/>
    <w:rsid w:val="00002E99"/>
    <w:rsid w:val="000374B3"/>
    <w:rsid w:val="000B3853"/>
    <w:rsid w:val="000F2BCF"/>
    <w:rsid w:val="00133EC1"/>
    <w:rsid w:val="00197E18"/>
    <w:rsid w:val="001D5F3A"/>
    <w:rsid w:val="001F0177"/>
    <w:rsid w:val="00200076"/>
    <w:rsid w:val="002643AD"/>
    <w:rsid w:val="00281940"/>
    <w:rsid w:val="002F6995"/>
    <w:rsid w:val="00361EBC"/>
    <w:rsid w:val="003645BE"/>
    <w:rsid w:val="00396E1F"/>
    <w:rsid w:val="004230AC"/>
    <w:rsid w:val="004805E8"/>
    <w:rsid w:val="00482CBF"/>
    <w:rsid w:val="004D122C"/>
    <w:rsid w:val="00524598"/>
    <w:rsid w:val="00557ADA"/>
    <w:rsid w:val="005B4B19"/>
    <w:rsid w:val="005E09D4"/>
    <w:rsid w:val="0060647C"/>
    <w:rsid w:val="0061497F"/>
    <w:rsid w:val="0063058C"/>
    <w:rsid w:val="00674519"/>
    <w:rsid w:val="006B1059"/>
    <w:rsid w:val="0072427A"/>
    <w:rsid w:val="00741B75"/>
    <w:rsid w:val="007D5D9B"/>
    <w:rsid w:val="00800CD0"/>
    <w:rsid w:val="00827540"/>
    <w:rsid w:val="00837F40"/>
    <w:rsid w:val="00864906"/>
    <w:rsid w:val="008865E4"/>
    <w:rsid w:val="008A7024"/>
    <w:rsid w:val="008B57EC"/>
    <w:rsid w:val="008E7A1A"/>
    <w:rsid w:val="0090285A"/>
    <w:rsid w:val="009113CC"/>
    <w:rsid w:val="00953989"/>
    <w:rsid w:val="00965C87"/>
    <w:rsid w:val="009C3B71"/>
    <w:rsid w:val="009F34F7"/>
    <w:rsid w:val="00B4443A"/>
    <w:rsid w:val="00B80F84"/>
    <w:rsid w:val="00BB3E82"/>
    <w:rsid w:val="00BB5F70"/>
    <w:rsid w:val="00BC29AB"/>
    <w:rsid w:val="00C43432"/>
    <w:rsid w:val="00C67924"/>
    <w:rsid w:val="00C820DB"/>
    <w:rsid w:val="00C9272B"/>
    <w:rsid w:val="00D145B8"/>
    <w:rsid w:val="00D30355"/>
    <w:rsid w:val="00D65F24"/>
    <w:rsid w:val="00D902DD"/>
    <w:rsid w:val="00D91B59"/>
    <w:rsid w:val="00DC3264"/>
    <w:rsid w:val="00E13EB9"/>
    <w:rsid w:val="00E636A4"/>
    <w:rsid w:val="00E926CA"/>
    <w:rsid w:val="00F312D6"/>
    <w:rsid w:val="00F32BFD"/>
    <w:rsid w:val="00F81C40"/>
    <w:rsid w:val="00F83E00"/>
    <w:rsid w:val="00FA3642"/>
    <w:rsid w:val="00FB3060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093"/>
  <w15:chartTrackingRefBased/>
  <w15:docId w15:val="{1F420E9F-C747-4FBE-A29E-8C2A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2C"/>
    <w:pPr>
      <w:ind w:left="720"/>
      <w:contextualSpacing/>
    </w:pPr>
  </w:style>
  <w:style w:type="paragraph" w:customStyle="1" w:styleId="Default">
    <w:name w:val="Default"/>
    <w:rsid w:val="008A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3</cp:revision>
  <cp:lastPrinted>2023-03-28T09:51:00Z</cp:lastPrinted>
  <dcterms:created xsi:type="dcterms:W3CDTF">2024-04-23T09:30:00Z</dcterms:created>
  <dcterms:modified xsi:type="dcterms:W3CDTF">2024-04-23T09:32:00Z</dcterms:modified>
</cp:coreProperties>
</file>