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98" w:rsidRPr="00FD3E32" w:rsidRDefault="00A14698" w:rsidP="00A14698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A14698" w:rsidRPr="0055282D" w:rsidRDefault="00A14698" w:rsidP="00A14698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A14698" w:rsidRPr="0055282D" w:rsidRDefault="00A14698" w:rsidP="00A14698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A14698" w:rsidRPr="0055282D" w:rsidRDefault="00A14698" w:rsidP="00A14698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fax: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A14698" w:rsidRDefault="00A14698" w:rsidP="00A14698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hyperlink r:id="rId6" w:history="1">
        <w:r w:rsidRPr="00694E4B">
          <w:rPr>
            <w:rStyle w:val="Hipercze"/>
            <w:rFonts w:ascii="Century" w:hAnsi="Century"/>
            <w:sz w:val="18"/>
            <w:szCs w:val="18"/>
          </w:rPr>
          <w:t>www.centrumpluc.com.pl</w:t>
        </w:r>
      </w:hyperlink>
    </w:p>
    <w:p w:rsidR="00A14698" w:rsidRPr="0055282D" w:rsidRDefault="00A14698" w:rsidP="00A14698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14698" w:rsidRDefault="00A14698" w:rsidP="00A14698">
      <w:pPr>
        <w:ind w:left="4956"/>
        <w:jc w:val="right"/>
        <w:rPr>
          <w:rFonts w:ascii="Calibri" w:hAnsi="Calibri"/>
          <w:sz w:val="20"/>
          <w:szCs w:val="20"/>
        </w:rPr>
      </w:pPr>
    </w:p>
    <w:p w:rsidR="00A14698" w:rsidRPr="00FB27C4" w:rsidRDefault="00A14698" w:rsidP="00A14698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 w:rsidR="00237662">
        <w:rPr>
          <w:rFonts w:ascii="Calibri" w:hAnsi="Calibri"/>
          <w:sz w:val="20"/>
          <w:szCs w:val="20"/>
        </w:rPr>
        <w:t>14.04</w:t>
      </w:r>
      <w:r>
        <w:rPr>
          <w:rFonts w:ascii="Calibri" w:hAnsi="Calibri"/>
          <w:sz w:val="20"/>
          <w:szCs w:val="20"/>
        </w:rPr>
        <w:t>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A14698" w:rsidRPr="00FB27C4" w:rsidRDefault="00A14698" w:rsidP="00A14698">
      <w:pPr>
        <w:rPr>
          <w:rFonts w:ascii="Calibri" w:hAnsi="Calibri"/>
          <w:sz w:val="20"/>
          <w:szCs w:val="20"/>
        </w:rPr>
      </w:pPr>
    </w:p>
    <w:p w:rsidR="00A14698" w:rsidRDefault="00A14698" w:rsidP="00A14698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 w:rsidR="00237662">
        <w:rPr>
          <w:rFonts w:ascii="Calibri" w:hAnsi="Calibri"/>
          <w:sz w:val="16"/>
          <w:szCs w:val="16"/>
        </w:rPr>
        <w:t>10</w:t>
      </w:r>
      <w:r>
        <w:rPr>
          <w:rFonts w:ascii="Calibri" w:hAnsi="Calibri"/>
          <w:sz w:val="16"/>
          <w:szCs w:val="16"/>
        </w:rPr>
        <w:t>-1/</w:t>
      </w:r>
      <w:r w:rsidRPr="00FB27C4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3</w:t>
      </w:r>
    </w:p>
    <w:p w:rsidR="00A14698" w:rsidRPr="00D24317" w:rsidRDefault="00A14698" w:rsidP="00A14698">
      <w:pPr>
        <w:rPr>
          <w:rFonts w:ascii="Calibri" w:hAnsi="Calibri"/>
          <w:sz w:val="16"/>
          <w:szCs w:val="16"/>
        </w:rPr>
      </w:pPr>
    </w:p>
    <w:p w:rsidR="00A14698" w:rsidRPr="00746EFA" w:rsidRDefault="00A14698" w:rsidP="00A14698">
      <w:pPr>
        <w:jc w:val="both"/>
        <w:rPr>
          <w:rFonts w:ascii="Calibri" w:hAnsi="Calibri"/>
          <w:sz w:val="20"/>
          <w:szCs w:val="20"/>
        </w:rPr>
      </w:pPr>
    </w:p>
    <w:p w:rsidR="00A14698" w:rsidRPr="00A903B4" w:rsidRDefault="00A14698" w:rsidP="00A14698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A14698" w:rsidRPr="00153EC7" w:rsidRDefault="00A14698" w:rsidP="00A14698">
      <w:pPr>
        <w:jc w:val="center"/>
        <w:rPr>
          <w:rFonts w:ascii="Calibri" w:hAnsi="Calibri" w:cs="Calibri"/>
          <w:b/>
        </w:rPr>
      </w:pPr>
    </w:p>
    <w:p w:rsidR="00A14698" w:rsidRPr="00433BA5" w:rsidRDefault="00A14698" w:rsidP="00A14698">
      <w:pPr>
        <w:pStyle w:val="Tekstpodstawowy"/>
        <w:ind w:left="709" w:hanging="709"/>
        <w:jc w:val="both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</w:t>
      </w:r>
      <w:bookmarkStart w:id="0" w:name="_Hlk105367680"/>
      <w:r w:rsidRPr="00433BA5">
        <w:rPr>
          <w:rFonts w:ascii="Calibri" w:hAnsi="Calibri" w:cs="Tahoma"/>
          <w:i/>
          <w:sz w:val="20"/>
          <w:szCs w:val="20"/>
        </w:rPr>
        <w:t>Świadczenie usług w zakresie odbioru i wywozu nieczystości stałych</w:t>
      </w:r>
      <w:r>
        <w:rPr>
          <w:rFonts w:ascii="Calibri" w:hAnsi="Calibri" w:cs="Tahoma"/>
          <w:i/>
          <w:sz w:val="20"/>
          <w:szCs w:val="20"/>
        </w:rPr>
        <w:t xml:space="preserve"> i</w:t>
      </w:r>
      <w:r w:rsidRPr="00433BA5">
        <w:rPr>
          <w:rFonts w:ascii="Calibri" w:hAnsi="Calibri" w:cs="Tahoma"/>
          <w:i/>
          <w:sz w:val="20"/>
          <w:szCs w:val="20"/>
        </w:rPr>
        <w:t xml:space="preserve"> płynnych z terenów Wojewódzkiego Zespołu Zakładów Opieki Zdrowotnej Centrum Leczenia Chorób Płuc i Rehabilitacji w Łodzi</w:t>
      </w:r>
      <w:bookmarkEnd w:id="0"/>
      <w:r>
        <w:rPr>
          <w:rFonts w:ascii="Calibri" w:hAnsi="Calibri" w:cs="Tahoma"/>
          <w:i/>
          <w:sz w:val="20"/>
          <w:szCs w:val="20"/>
        </w:rPr>
        <w:t>”</w:t>
      </w:r>
    </w:p>
    <w:p w:rsidR="00A14698" w:rsidRPr="00433BA5" w:rsidRDefault="00A14698" w:rsidP="00A14698">
      <w:pPr>
        <w:pStyle w:val="Tekstpodstawowywcity3"/>
        <w:spacing w:after="0"/>
        <w:ind w:left="0" w:right="72"/>
        <w:jc w:val="both"/>
        <w:rPr>
          <w:rFonts w:cs="Calibri"/>
          <w:i/>
          <w:sz w:val="20"/>
        </w:rPr>
      </w:pPr>
    </w:p>
    <w:p w:rsidR="00A14698" w:rsidRPr="007637F1" w:rsidRDefault="00237662" w:rsidP="00A14698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10</w:t>
      </w:r>
      <w:r w:rsidR="00A14698" w:rsidRPr="007637F1">
        <w:rPr>
          <w:rFonts w:cs="Arial"/>
          <w:b/>
          <w:i/>
          <w:sz w:val="20"/>
          <w:szCs w:val="20"/>
        </w:rPr>
        <w:t>/ZP/</w:t>
      </w:r>
      <w:r w:rsidR="00A14698">
        <w:rPr>
          <w:rFonts w:cs="Arial"/>
          <w:b/>
          <w:i/>
          <w:sz w:val="20"/>
          <w:szCs w:val="20"/>
        </w:rPr>
        <w:t>TP</w:t>
      </w:r>
      <w:r w:rsidR="00A14698" w:rsidRPr="007637F1">
        <w:rPr>
          <w:rFonts w:cs="Arial"/>
          <w:b/>
          <w:i/>
          <w:sz w:val="20"/>
          <w:szCs w:val="20"/>
        </w:rPr>
        <w:t>/2</w:t>
      </w:r>
      <w:r w:rsidR="00A14698">
        <w:rPr>
          <w:rFonts w:cs="Arial"/>
          <w:b/>
          <w:i/>
          <w:sz w:val="20"/>
          <w:szCs w:val="20"/>
        </w:rPr>
        <w:t>3</w:t>
      </w:r>
    </w:p>
    <w:p w:rsidR="00A14698" w:rsidRDefault="00A14698" w:rsidP="00A14698">
      <w:pPr>
        <w:jc w:val="center"/>
        <w:rPr>
          <w:b/>
          <w:sz w:val="20"/>
          <w:szCs w:val="20"/>
        </w:rPr>
      </w:pPr>
    </w:p>
    <w:p w:rsidR="00A14698" w:rsidRDefault="00A14698" w:rsidP="00A14698">
      <w:pPr>
        <w:jc w:val="center"/>
        <w:rPr>
          <w:b/>
          <w:sz w:val="20"/>
          <w:szCs w:val="20"/>
        </w:rPr>
      </w:pPr>
    </w:p>
    <w:p w:rsidR="00A14698" w:rsidRPr="005F6261" w:rsidRDefault="00A14698" w:rsidP="00A14698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do upływu terminu składania ofert </w:t>
      </w:r>
      <w:r w:rsidRPr="00E0667D">
        <w:rPr>
          <w:rFonts w:ascii="Calibri" w:hAnsi="Calibri" w:cs="Calibri"/>
          <w:sz w:val="20"/>
          <w:szCs w:val="20"/>
          <w:lang w:eastAsia="ar-SA"/>
        </w:rPr>
        <w:t>złożon</w:t>
      </w:r>
      <w:r>
        <w:rPr>
          <w:rFonts w:ascii="Calibri" w:hAnsi="Calibri" w:cs="Calibri"/>
          <w:sz w:val="20"/>
          <w:szCs w:val="20"/>
          <w:lang w:eastAsia="ar-SA"/>
        </w:rPr>
        <w:t>a została</w:t>
      </w:r>
      <w:r w:rsidRPr="00E0667D">
        <w:rPr>
          <w:rFonts w:ascii="Calibri" w:hAnsi="Calibri" w:cs="Calibri"/>
          <w:sz w:val="20"/>
          <w:szCs w:val="20"/>
          <w:lang w:eastAsia="ar-SA"/>
        </w:rPr>
        <w:t xml:space="preserve"> ofert</w:t>
      </w:r>
      <w:r>
        <w:rPr>
          <w:rFonts w:ascii="Calibri" w:hAnsi="Calibri" w:cs="Calibri"/>
          <w:sz w:val="20"/>
          <w:szCs w:val="20"/>
          <w:lang w:eastAsia="ar-SA"/>
        </w:rPr>
        <w:t>a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niżej wymienion</w:t>
      </w:r>
      <w:r>
        <w:rPr>
          <w:rFonts w:ascii="Calibri" w:hAnsi="Calibri" w:cs="Calibri"/>
          <w:sz w:val="20"/>
          <w:szCs w:val="20"/>
          <w:lang w:eastAsia="ar-SA"/>
        </w:rPr>
        <w:t>ego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Wykonawc</w:t>
      </w:r>
      <w:r>
        <w:rPr>
          <w:rFonts w:ascii="Calibri" w:hAnsi="Calibri" w:cs="Calibri"/>
          <w:sz w:val="20"/>
          <w:szCs w:val="20"/>
          <w:lang w:eastAsia="ar-SA"/>
        </w:rPr>
        <w:t>y</w:t>
      </w:r>
      <w:r w:rsidRPr="005F6261">
        <w:rPr>
          <w:rFonts w:ascii="Calibri" w:hAnsi="Calibri" w:cs="Calibri"/>
          <w:sz w:val="20"/>
          <w:szCs w:val="20"/>
          <w:lang w:eastAsia="ar-SA"/>
        </w:rPr>
        <w:t>:</w:t>
      </w:r>
    </w:p>
    <w:p w:rsidR="00A14698" w:rsidRPr="005F6261" w:rsidRDefault="00A14698" w:rsidP="00A14698">
      <w:pPr>
        <w:jc w:val="both"/>
        <w:rPr>
          <w:rFonts w:ascii="Calibri" w:hAnsi="Calibri" w:cs="Calibri"/>
          <w:bCs/>
          <w:sz w:val="20"/>
          <w:szCs w:val="20"/>
        </w:rPr>
      </w:pPr>
    </w:p>
    <w:p w:rsidR="00A14698" w:rsidRPr="005F6261" w:rsidRDefault="00A14698" w:rsidP="00A14698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A14698" w:rsidRPr="005F6261" w:rsidTr="00E646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98" w:rsidRPr="005F6261" w:rsidRDefault="00A14698" w:rsidP="00E646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14698" w:rsidRPr="005F6261" w:rsidRDefault="00A14698" w:rsidP="00E646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A14698" w:rsidRPr="005F6261" w:rsidRDefault="00A14698" w:rsidP="00E646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98" w:rsidRPr="005F6261" w:rsidRDefault="00A14698" w:rsidP="00E646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98" w:rsidRPr="005F6261" w:rsidRDefault="00A14698" w:rsidP="00E646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A14698" w:rsidRPr="00D13742" w:rsidTr="00E64623">
        <w:trPr>
          <w:trHeight w:val="1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98" w:rsidRPr="00D13742" w:rsidRDefault="00A14698" w:rsidP="00E6462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13742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D1" w:rsidRDefault="00F032D1" w:rsidP="00E646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Konsorcjum:</w:t>
            </w:r>
          </w:p>
          <w:p w:rsidR="008B65B4" w:rsidRDefault="008B65B4" w:rsidP="00F032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RS II Sp. z o.o. </w:t>
            </w:r>
            <w:r w:rsidR="00F032D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0552C1">
              <w:rPr>
                <w:rFonts w:ascii="Calibri" w:hAnsi="Calibri" w:cs="Calibri"/>
                <w:bCs/>
                <w:sz w:val="20"/>
                <w:szCs w:val="20"/>
              </w:rPr>
              <w:t>z siedzibą</w:t>
            </w:r>
            <w:bookmarkStart w:id="1" w:name="_GoBack"/>
            <w:bookmarkEnd w:id="1"/>
            <w:r w:rsidR="000552C1">
              <w:rPr>
                <w:rFonts w:ascii="Calibri" w:hAnsi="Calibri" w:cs="Calibri"/>
                <w:bCs/>
                <w:sz w:val="20"/>
                <w:szCs w:val="20"/>
              </w:rPr>
              <w:t xml:space="preserve"> w Zgierzu</w:t>
            </w:r>
            <w:r w:rsidR="00F032D1">
              <w:rPr>
                <w:rFonts w:ascii="Calibri" w:hAnsi="Calibri" w:cs="Calibri"/>
                <w:bCs/>
                <w:sz w:val="20"/>
                <w:szCs w:val="20"/>
              </w:rPr>
              <w:t xml:space="preserve"> (lider)</w:t>
            </w:r>
          </w:p>
          <w:p w:rsidR="00F032D1" w:rsidRPr="00D13742" w:rsidRDefault="00F032D1" w:rsidP="00F032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Komunal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– Eko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s.c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. Grażyna Targalska, Monika Targalska-Jóźwiak z siedzibą w Zgierzu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98" w:rsidRPr="00D13742" w:rsidRDefault="00F032D1" w:rsidP="00E6462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341 019,72</w:t>
            </w:r>
            <w:r w:rsidR="008B65B4">
              <w:rPr>
                <w:rFonts w:ascii="Calibri" w:hAnsi="Calibri" w:cs="Calibri"/>
                <w:bCs/>
                <w:sz w:val="20"/>
                <w:szCs w:val="20"/>
              </w:rPr>
              <w:t xml:space="preserve"> zł</w:t>
            </w:r>
          </w:p>
        </w:tc>
      </w:tr>
    </w:tbl>
    <w:p w:rsidR="00A14698" w:rsidRPr="005F6261" w:rsidRDefault="00A14698" w:rsidP="00A14698">
      <w:pPr>
        <w:jc w:val="both"/>
        <w:rPr>
          <w:rFonts w:ascii="Calibri" w:hAnsi="Calibri" w:cs="Calibri"/>
          <w:sz w:val="20"/>
          <w:szCs w:val="20"/>
        </w:rPr>
      </w:pPr>
    </w:p>
    <w:p w:rsidR="00A14698" w:rsidRPr="005F6261" w:rsidRDefault="00A14698" w:rsidP="00A14698">
      <w:pPr>
        <w:jc w:val="both"/>
        <w:rPr>
          <w:rFonts w:ascii="Calibri" w:hAnsi="Calibri" w:cs="Calibri"/>
          <w:sz w:val="20"/>
          <w:szCs w:val="20"/>
        </w:rPr>
      </w:pPr>
    </w:p>
    <w:p w:rsidR="00A14698" w:rsidRPr="005F6261" w:rsidRDefault="00A14698" w:rsidP="00A14698">
      <w:pPr>
        <w:jc w:val="both"/>
        <w:rPr>
          <w:rFonts w:ascii="Calibri" w:hAnsi="Calibri" w:cs="Calibri"/>
          <w:sz w:val="20"/>
          <w:szCs w:val="20"/>
        </w:rPr>
      </w:pPr>
    </w:p>
    <w:p w:rsidR="00A14698" w:rsidRPr="005F6261" w:rsidRDefault="00A14698" w:rsidP="00A14698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A14698" w:rsidRPr="005F6261" w:rsidRDefault="00A14698" w:rsidP="00A14698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A14698" w:rsidRPr="005F6261" w:rsidRDefault="00A14698" w:rsidP="00A14698">
      <w:pPr>
        <w:ind w:left="5664"/>
        <w:rPr>
          <w:rFonts w:ascii="Calibri" w:hAnsi="Calibri" w:cs="Calibri"/>
          <w:i/>
          <w:sz w:val="20"/>
          <w:szCs w:val="20"/>
        </w:rPr>
      </w:pPr>
    </w:p>
    <w:p w:rsidR="00A14698" w:rsidRPr="005F6261" w:rsidRDefault="00A14698" w:rsidP="00A14698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A14698" w:rsidRPr="005F6261" w:rsidRDefault="00A14698" w:rsidP="00A14698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A14698" w:rsidRDefault="00A14698" w:rsidP="00A14698"/>
    <w:p w:rsidR="00A14698" w:rsidRDefault="00A14698" w:rsidP="00A14698"/>
    <w:p w:rsidR="00A14698" w:rsidRDefault="00A14698" w:rsidP="00A14698"/>
    <w:p w:rsidR="00CC6164" w:rsidRDefault="00CC6164"/>
    <w:sectPr w:rsidR="00CC6164" w:rsidSect="00E114C0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14698"/>
    <w:rsid w:val="000552C1"/>
    <w:rsid w:val="00142336"/>
    <w:rsid w:val="00237662"/>
    <w:rsid w:val="00866EF8"/>
    <w:rsid w:val="008B65B4"/>
    <w:rsid w:val="00A14698"/>
    <w:rsid w:val="00B67A49"/>
    <w:rsid w:val="00CC6164"/>
    <w:rsid w:val="00F0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4698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4698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69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A146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A14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6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69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6</cp:revision>
  <dcterms:created xsi:type="dcterms:W3CDTF">2023-03-17T08:12:00Z</dcterms:created>
  <dcterms:modified xsi:type="dcterms:W3CDTF">2023-04-14T09:00:00Z</dcterms:modified>
</cp:coreProperties>
</file>