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20327DC4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5B67D303" w:rsidR="00B84D5A" w:rsidRPr="006619AF" w:rsidRDefault="00B84D5A" w:rsidP="006619AF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przetargu nieograniczonego na </w:t>
      </w:r>
      <w:r w:rsidR="006619AF">
        <w:rPr>
          <w:rFonts w:ascii="Cambria" w:hAnsi="Cambria" w:cs="Arial"/>
          <w:bCs/>
          <w:sz w:val="22"/>
          <w:szCs w:val="22"/>
          <w:lang w:eastAsia="pl-PL"/>
        </w:rPr>
        <w:t>„Wykonywanie usług z zakresu gospodarki leśnej na terenie Nadleśnictwa Skarżysko w roku 2022</w:t>
      </w:r>
      <w:r w:rsidR="00937D42">
        <w:rPr>
          <w:rFonts w:ascii="Cambria" w:hAnsi="Cambria" w:cs="Arial"/>
          <w:bCs/>
          <w:sz w:val="22"/>
          <w:szCs w:val="22"/>
          <w:lang w:eastAsia="pl-PL"/>
        </w:rPr>
        <w:t xml:space="preserve"> </w:t>
      </w:r>
      <w:r w:rsidR="00937D42">
        <w:rPr>
          <w:rFonts w:ascii="Cambria" w:hAnsi="Cambria" w:cs="Arial"/>
          <w:bCs/>
          <w:sz w:val="22"/>
          <w:szCs w:val="22"/>
        </w:rPr>
        <w:t>– III postępowanie</w:t>
      </w:r>
      <w:bookmarkStart w:id="0" w:name="_GoBack"/>
      <w:bookmarkEnd w:id="0"/>
      <w:r w:rsidR="006619AF">
        <w:rPr>
          <w:rFonts w:ascii="Cambria" w:hAnsi="Cambria" w:cs="Arial"/>
          <w:bCs/>
          <w:sz w:val="22"/>
          <w:szCs w:val="22"/>
          <w:lang w:eastAsia="pl-PL"/>
        </w:rPr>
        <w:t>” Pakiet ______,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3A3F9F54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Dz. U. z 2021 r. poz. 1129 </w:t>
      </w:r>
      <w:r>
        <w:rPr>
          <w:rFonts w:ascii="Cambria" w:hAnsi="Cambria" w:cs="Arial"/>
          <w:bCs/>
          <w:sz w:val="22"/>
          <w:szCs w:val="22"/>
        </w:rPr>
        <w:t xml:space="preserve">z późn. zm. 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35D02379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CED972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 Dz. U. z 2019 r. poz. 1170 z późn. zm.),</w:t>
      </w:r>
    </w:p>
    <w:p w14:paraId="34FE2BCD" w14:textId="682BE964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lastRenderedPageBreak/>
        <w:t>-</w:t>
      </w:r>
      <w:r>
        <w:rPr>
          <w:rFonts w:ascii="Cambria" w:hAnsi="Cambria" w:cs="Arial"/>
          <w:sz w:val="22"/>
          <w:szCs w:val="22"/>
        </w:rPr>
        <w:tab/>
        <w:t xml:space="preserve">art. 109 ust. 1 pkt 2 lit c PZP, </w:t>
      </w:r>
    </w:p>
    <w:p w14:paraId="43B1AC3B" w14:textId="5BF9DB89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00915F4D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972A61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1" w:name="_Hlk77598445"/>
    </w:p>
    <w:p w14:paraId="77415623" w14:textId="77777777" w:rsidR="00BF21D7" w:rsidRPr="00BF21D7" w:rsidRDefault="00BF21D7" w:rsidP="00972A6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1"/>
    <w:p w14:paraId="209279EC" w14:textId="77777777" w:rsidR="00BF21D7" w:rsidRPr="00BF21D7" w:rsidRDefault="00BF21D7" w:rsidP="00972A6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972A6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090FA9C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C0B8F1" w14:textId="77777777" w:rsidR="00982410" w:rsidRDefault="00982410">
      <w:r>
        <w:separator/>
      </w:r>
    </w:p>
  </w:endnote>
  <w:endnote w:type="continuationSeparator" w:id="0">
    <w:p w14:paraId="04092B6C" w14:textId="77777777" w:rsidR="00982410" w:rsidRDefault="009824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4F86B1" w14:textId="77777777" w:rsidR="00982410" w:rsidRDefault="00982410">
      <w:r>
        <w:separator/>
      </w:r>
    </w:p>
  </w:footnote>
  <w:footnote w:type="continuationSeparator" w:id="0">
    <w:p w14:paraId="57B3E722" w14:textId="77777777" w:rsidR="00982410" w:rsidRDefault="009824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27D5E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19AF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37D42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2A61"/>
    <w:rsid w:val="00973BE5"/>
    <w:rsid w:val="00974959"/>
    <w:rsid w:val="00975BBB"/>
    <w:rsid w:val="009806E0"/>
    <w:rsid w:val="00982138"/>
    <w:rsid w:val="00982410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56E31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608</Words>
  <Characters>3649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Agnieszka Kozieł-Chojnacka Nadleśnictwo Skarżysko</cp:lastModifiedBy>
  <cp:revision>4</cp:revision>
  <cp:lastPrinted>2017-05-23T10:32:00Z</cp:lastPrinted>
  <dcterms:created xsi:type="dcterms:W3CDTF">2021-10-15T06:36:00Z</dcterms:created>
  <dcterms:modified xsi:type="dcterms:W3CDTF">2022-01-18T09:56:00Z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