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1C" w:rsidRDefault="00963C1C" w:rsidP="00963C1C">
      <w:pPr>
        <w:pStyle w:val="Nagwek1"/>
        <w:numPr>
          <w:ilvl w:val="0"/>
          <w:numId w:val="2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3 do Specyfikacji Warunków Zamówienia</w:t>
      </w:r>
    </w:p>
    <w:p w:rsidR="00963C1C" w:rsidRDefault="00963C1C" w:rsidP="00963C1C">
      <w:pPr>
        <w:pStyle w:val="ZacznikidoSWZ"/>
      </w:pPr>
      <w:r>
        <w:rPr>
          <w:rStyle w:val="Mocnewyrnione"/>
          <w:b/>
        </w:rPr>
        <w:t>znak: Rz.271.29.2021</w:t>
      </w:r>
    </w:p>
    <w:p w:rsidR="00963C1C" w:rsidRDefault="00963C1C" w:rsidP="00963C1C">
      <w:pPr>
        <w:pStyle w:val="ZacznikidoSWZ"/>
        <w:spacing w:before="113"/>
        <w:ind w:left="1757"/>
        <w:jc w:val="left"/>
      </w:pPr>
      <w:r>
        <w:t>Składany przez wykonawcę/</w:t>
      </w:r>
      <w:proofErr w:type="spellStart"/>
      <w:r>
        <w:t>ców</w:t>
      </w:r>
      <w:proofErr w:type="spellEnd"/>
      <w:r>
        <w:t xml:space="preserve"> wraz z ofertą (jeśli dotyczy)</w:t>
      </w:r>
    </w:p>
    <w:p w:rsidR="00963C1C" w:rsidRDefault="00963C1C" w:rsidP="00963C1C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8" type="#_x0000_t75" style="width:198.75pt;height:57pt" o:ole="">
            <v:imagedata r:id="rId7" o:title=""/>
          </v:shape>
          <w:control r:id="rId8" w:name="Pole tekstowe: Nazwa podmiotu udostępniającego zasoby" w:shapeid="_x0000_i1198"/>
        </w:object>
      </w:r>
    </w:p>
    <w:p w:rsidR="00963C1C" w:rsidRDefault="00963C1C" w:rsidP="00963C1C">
      <w:pPr>
        <w:pStyle w:val="Opisypl"/>
        <w:spacing w:before="0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 xml:space="preserve"> podmiotu udostępniającego zasoby)</w:t>
      </w:r>
    </w:p>
    <w:p w:rsidR="00963C1C" w:rsidRDefault="00963C1C" w:rsidP="00963C1C">
      <w:pPr>
        <w:pStyle w:val="Nagwek2"/>
        <w:numPr>
          <w:ilvl w:val="1"/>
          <w:numId w:val="2"/>
        </w:numPr>
        <w:spacing w:before="283"/>
        <w:ind w:left="1814" w:hanging="1247"/>
      </w:pPr>
      <w:r>
        <w:rPr>
          <w:rStyle w:val="Mocnewyrnione"/>
          <w:rFonts w:eastAsia="Calibri" w:cs="Calibri"/>
          <w:b/>
          <w:bCs/>
          <w:spacing w:val="-1"/>
          <w:sz w:val="26"/>
          <w:szCs w:val="26"/>
          <w:lang w:eastAsia="pl-PL" w:bidi="ar-SA"/>
        </w:rPr>
        <w:t>Oświadczenie podmiotu, na którego zasoby Wykonawca się powołuje</w:t>
      </w:r>
      <w:r>
        <w:rPr>
          <w:rStyle w:val="Mocnewyrnione"/>
          <w:rFonts w:eastAsia="Calibri" w:cs="Calibri"/>
          <w:b/>
          <w:bCs/>
          <w:spacing w:val="-1"/>
          <w:sz w:val="26"/>
          <w:szCs w:val="26"/>
          <w:lang w:eastAsia="pl-PL" w:bidi="ar-SA"/>
        </w:rPr>
        <w:br/>
      </w:r>
      <w:r>
        <w:rPr>
          <w:rStyle w:val="Mocnewyrnione"/>
          <w:b/>
          <w:sz w:val="26"/>
          <w:szCs w:val="26"/>
        </w:rPr>
        <w:t xml:space="preserve">składane na podstawie art. 125 ust. 1 ustawy </w:t>
      </w:r>
      <w:proofErr w:type="spellStart"/>
      <w:r>
        <w:rPr>
          <w:rStyle w:val="Mocnewyrnione"/>
          <w:b/>
          <w:sz w:val="26"/>
          <w:szCs w:val="26"/>
        </w:rPr>
        <w:t>Pzp</w:t>
      </w:r>
      <w:proofErr w:type="spellEnd"/>
    </w:p>
    <w:p w:rsidR="00963C1C" w:rsidRDefault="00963C1C" w:rsidP="00963C1C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963C1C" w:rsidRDefault="00963C1C" w:rsidP="00963C1C">
      <w:pPr>
        <w:pStyle w:val="Tekstpodstawowy"/>
        <w:rPr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Przebudowa lokalnego węzła przesiadkowego przy ul. Olszankowej w Legionowie</w:t>
      </w:r>
    </w:p>
    <w:p w:rsidR="00963C1C" w:rsidRDefault="00963C1C" w:rsidP="00963C1C">
      <w:pPr>
        <w:pStyle w:val="Sekcjazacznika"/>
        <w:shd w:val="clear" w:color="auto" w:fill="000000"/>
      </w:pPr>
      <w:r>
        <w:rPr>
          <w:rStyle w:val="Mocnewyrnione"/>
          <w:rFonts w:eastAsia="Calibri" w:cs="Calibri"/>
          <w:b/>
          <w:color w:val="FFFFFF"/>
          <w:spacing w:val="-1"/>
          <w:sz w:val="24"/>
          <w:szCs w:val="24"/>
          <w:lang w:eastAsia="pl-PL" w:bidi="ar-SA"/>
        </w:rPr>
        <w:t xml:space="preserve">Oświadczenie </w:t>
      </w:r>
      <w:r>
        <w:rPr>
          <w:rStyle w:val="Mocnewyrnione"/>
          <w:rFonts w:eastAsia="Calibri" w:cs="Calibri"/>
          <w:b/>
          <w:color w:val="FFFFFF"/>
          <w:spacing w:val="-1"/>
          <w:sz w:val="24"/>
          <w:szCs w:val="24"/>
        </w:rPr>
        <w:t>o</w:t>
      </w:r>
      <w:r>
        <w:rPr>
          <w:rStyle w:val="Mocnewyrnione"/>
          <w:rFonts w:eastAsia="Calibri" w:cs="Calibri"/>
          <w:b/>
          <w:color w:val="FFFFFF"/>
          <w:spacing w:val="-1"/>
          <w:sz w:val="24"/>
          <w:szCs w:val="24"/>
          <w:lang w:eastAsia="pl-PL" w:bidi="ar-SA"/>
        </w:rPr>
        <w:t xml:space="preserve"> spełnienie warunków udziału w postępowaniu:</w:t>
      </w:r>
    </w:p>
    <w:p w:rsidR="00963C1C" w:rsidRDefault="00963C1C" w:rsidP="00963C1C">
      <w:pPr>
        <w:pStyle w:val="Tekstpodstawowy"/>
        <w:spacing w:line="360" w:lineRule="auto"/>
      </w:pPr>
      <w:r>
        <w:rPr>
          <w:rFonts w:cs="Arial"/>
        </w:rPr>
        <w:t xml:space="preserve">Oświadczam, </w:t>
      </w:r>
      <w:r>
        <w:rPr>
          <w:rFonts w:cs="Calibri"/>
        </w:rPr>
        <w:t xml:space="preserve">że w zakresie w jakim udostępniam zasoby, spełniam </w:t>
      </w:r>
      <w:r>
        <w:rPr>
          <w:rStyle w:val="Mocnewyrnione"/>
          <w:rFonts w:eastAsia="Calibri" w:cs="Arial"/>
          <w:b w:val="0"/>
          <w:bCs w:val="0"/>
          <w:spacing w:val="-1"/>
          <w:lang w:eastAsia="pl-PL" w:bidi="ar-SA"/>
        </w:rPr>
        <w:t xml:space="preserve">warunki udziału w postępowaniu określone przez zamawiającego w: </w:t>
      </w:r>
    </w:p>
    <w:p w:rsidR="00963C1C" w:rsidRDefault="00963C1C" w:rsidP="00963C1C">
      <w:pPr>
        <w:pStyle w:val="Tekstpodstawowy"/>
        <w:spacing w:line="360" w:lineRule="auto"/>
      </w:pPr>
      <w:r>
        <w:rPr>
          <w:rStyle w:val="Mocnewyrnione"/>
          <w:rFonts w:eastAsia="Calibri" w:cs="Arial"/>
          <w:b w:val="0"/>
          <w:bCs w:val="0"/>
          <w:spacing w:val="-1"/>
        </w:rPr>
        <w:object w:dxaOrig="225" w:dyaOrig="225">
          <v:shape id="_x0000_i1197" type="#_x0000_t75" style="width:8.25pt;height:12.75pt" o:ole="">
            <v:imagedata r:id="rId9" o:title=""/>
          </v:shape>
          <w:control r:id="rId10" w:name="Pole wyboru6" w:shapeid="_x0000_i1197"/>
        </w:object>
      </w:r>
      <w:r>
        <w:rPr>
          <w:rStyle w:val="Mocnewyrnione"/>
          <w:rFonts w:eastAsia="Calibri" w:cs="Arial"/>
          <w:spacing w:val="-1"/>
          <w:lang w:eastAsia="pl-PL" w:bidi="ar-SA"/>
        </w:rPr>
        <w:t> § 8 ust. 2 pkt 1 SWZ,</w:t>
      </w:r>
    </w:p>
    <w:p w:rsidR="00963C1C" w:rsidRDefault="00963C1C" w:rsidP="00963C1C">
      <w:pPr>
        <w:pStyle w:val="Tekstpodstawowy"/>
        <w:spacing w:line="360" w:lineRule="auto"/>
      </w:pPr>
      <w:r>
        <w:rPr>
          <w:rStyle w:val="Mocnewyrnione"/>
          <w:rFonts w:eastAsia="Calibri" w:cs="Arial"/>
          <w:b w:val="0"/>
          <w:bCs w:val="0"/>
          <w:spacing w:val="-1"/>
        </w:rPr>
        <w:object w:dxaOrig="225" w:dyaOrig="225">
          <v:shape id="_x0000_i1196" type="#_x0000_t75" style="width:8.25pt;height:12.75pt" o:ole="">
            <v:imagedata r:id="rId11" o:title=""/>
          </v:shape>
          <w:control r:id="rId12" w:name="Pole wyboru7" w:shapeid="_x0000_i1196"/>
        </w:object>
      </w:r>
      <w:r>
        <w:rPr>
          <w:rStyle w:val="Mocnewyrnione"/>
          <w:rFonts w:eastAsia="Calibri" w:cs="Arial"/>
          <w:spacing w:val="-1"/>
          <w:lang w:eastAsia="pl-PL" w:bidi="ar-SA"/>
        </w:rPr>
        <w:t> § 8 ust. 3 pkt 1 SWZ,</w:t>
      </w:r>
    </w:p>
    <w:p w:rsidR="00963C1C" w:rsidRDefault="00963C1C" w:rsidP="00963C1C">
      <w:pPr>
        <w:pStyle w:val="Tekstpodstawowy"/>
        <w:spacing w:line="360" w:lineRule="auto"/>
      </w:pPr>
      <w:r>
        <w:object w:dxaOrig="225" w:dyaOrig="225">
          <v:shape id="_x0000_i1195" type="#_x0000_t75" style="width:8.25pt;height:12.75pt" o:ole="">
            <v:imagedata r:id="rId13" o:title=""/>
          </v:shape>
          <w:control r:id="rId14" w:name="Pole wyboru 1" w:shapeid="_x0000_i1195"/>
        </w:object>
      </w:r>
      <w:r>
        <w:rPr>
          <w:rStyle w:val="Mocnewyrnione"/>
          <w:rFonts w:eastAsia="Calibri" w:cs="Arial"/>
          <w:spacing w:val="-1"/>
          <w:lang w:eastAsia="pl-PL" w:bidi="ar-SA"/>
        </w:rPr>
        <w:t> § 8 ust. 3 pkt 2 SWZ,</w:t>
      </w:r>
    </w:p>
    <w:p w:rsidR="00963C1C" w:rsidRDefault="00963C1C" w:rsidP="00963C1C">
      <w:pPr>
        <w:pStyle w:val="Tekstpodstawowy"/>
        <w:spacing w:line="360" w:lineRule="auto"/>
      </w:pPr>
      <w:r>
        <w:rPr>
          <w:rStyle w:val="Mocnewyrnione"/>
          <w:rFonts w:eastAsia="Calibri" w:cs="Arial"/>
          <w:b w:val="0"/>
          <w:bCs w:val="0"/>
          <w:spacing w:val="-1"/>
        </w:rPr>
        <w:object w:dxaOrig="225" w:dyaOrig="225">
          <v:shape id="_x0000_i1194" type="#_x0000_t75" style="width:8.25pt;height:12.75pt" o:ole="">
            <v:imagedata r:id="rId15" o:title=""/>
          </v:shape>
          <w:control r:id="rId16" w:name="Pole wyboru 11" w:shapeid="_x0000_i1194"/>
        </w:object>
      </w:r>
      <w:r>
        <w:rPr>
          <w:rStyle w:val="Mocnewyrnione"/>
          <w:rFonts w:eastAsia="Calibri" w:cs="Arial"/>
          <w:spacing w:val="-1"/>
          <w:lang w:eastAsia="pl-PL" w:bidi="ar-SA"/>
        </w:rPr>
        <w:t> § 8 ust. 3 pkt 3 SWZ</w:t>
      </w:r>
    </w:p>
    <w:p w:rsidR="00963C1C" w:rsidRDefault="00963C1C" w:rsidP="00963C1C">
      <w:pPr>
        <w:pStyle w:val="Sekcjazacznika"/>
        <w:shd w:val="clear" w:color="auto" w:fill="000000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Oświadczenie o niepodleganiu wykluczeniu:</w:t>
      </w:r>
    </w:p>
    <w:p w:rsidR="00963C1C" w:rsidRDefault="00963C1C" w:rsidP="00963C1C">
      <w:pPr>
        <w:pStyle w:val="Tekstpodstawowy"/>
        <w:spacing w:line="360" w:lineRule="auto"/>
      </w:pPr>
      <w:r>
        <w:rPr>
          <w:rFonts w:cs="Arial"/>
        </w:rPr>
        <w:t xml:space="preserve">Oświadczam, że jako podmiot udostępniający zasoby nie podlegam wykluczeniu na podstawie art. 108 ust. 1 pkt 1-6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:</w:t>
      </w:r>
    </w:p>
    <w:p w:rsidR="00963C1C" w:rsidRDefault="00963C1C" w:rsidP="00963C1C">
      <w:pPr>
        <w:pStyle w:val="Tekstpodstawowy"/>
        <w:spacing w:line="360" w:lineRule="auto"/>
      </w:pPr>
      <w:r>
        <w:rPr>
          <w:rFonts w:eastAsia="Times New Roman" w:cs="Times New Roman"/>
        </w:rPr>
        <w:object w:dxaOrig="225" w:dyaOrig="225">
          <v:shape id="_x0000_i1193" type="#_x0000_t75" style="width:8.25pt;height:12.75pt" o:ole="">
            <v:imagedata r:id="rId17" o:title=""/>
          </v:shape>
          <w:control r:id="rId18" w:name="Pole wyboru: Tak1" w:shapeid="_x0000_i1193"/>
        </w:object>
      </w:r>
      <w:r>
        <w:rPr>
          <w:rFonts w:eastAsia="Times New Roman" w:cs="Times New Roman"/>
        </w:rPr>
        <w:t> </w:t>
      </w:r>
      <w:r>
        <w:rPr>
          <w:rFonts w:eastAsia="TimesNewRomanPSMT" w:cs="TimesNewRomanPSMT"/>
        </w:rPr>
        <w:t>Tak</w:t>
      </w:r>
    </w:p>
    <w:p w:rsidR="00963C1C" w:rsidRDefault="00963C1C" w:rsidP="00963C1C">
      <w:pPr>
        <w:pStyle w:val="Tekstpodstawowy"/>
        <w:spacing w:line="360" w:lineRule="auto"/>
      </w:pPr>
      <w:r>
        <w:rPr>
          <w:rFonts w:eastAsia="Times New Roman" w:cs="Times New Roman"/>
        </w:rPr>
        <w:object w:dxaOrig="225" w:dyaOrig="225">
          <v:shape id="_x0000_i1192" type="#_x0000_t75" style="width:8.25pt;height:12.75pt" o:ole="">
            <v:imagedata r:id="rId19" o:title=""/>
          </v:shape>
          <w:control r:id="rId20" w:name="Pole wyboru: Nie1" w:shapeid="_x0000_i1192"/>
        </w:object>
      </w:r>
      <w:r>
        <w:rPr>
          <w:rFonts w:eastAsia="Times New Roman" w:cs="Times New Roman"/>
        </w:rPr>
        <w:t> </w:t>
      </w:r>
      <w:r>
        <w:rPr>
          <w:rFonts w:eastAsia="TimesNewRomanPSMT" w:cs="TimesNewRomanPSMT"/>
        </w:rPr>
        <w:t>Nie</w:t>
      </w:r>
    </w:p>
    <w:p w:rsidR="00963C1C" w:rsidRDefault="00963C1C" w:rsidP="00963C1C">
      <w:pPr>
        <w:pStyle w:val="Tekstpodstawowy"/>
        <w:spacing w:before="283" w:line="360" w:lineRule="auto"/>
      </w:pPr>
      <w:r>
        <w:rPr>
          <w:rStyle w:val="Mocnewyrni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63C1C" w:rsidRPr="00963C1C" w:rsidRDefault="00963C1C" w:rsidP="00963C1C">
      <w:pPr>
        <w:pStyle w:val="UwagadozapisuSWZ"/>
        <w:spacing w:before="283"/>
        <w:ind w:left="0"/>
        <w:rPr>
          <w:rFonts w:cs="Arial"/>
          <w:b/>
          <w:bCs/>
          <w:sz w:val="20"/>
          <w:szCs w:val="20"/>
        </w:rPr>
      </w:pPr>
      <w:r w:rsidRPr="00963C1C">
        <w:rPr>
          <w:rFonts w:cs="Arial"/>
          <w:b/>
          <w:bCs/>
          <w:sz w:val="20"/>
          <w:szCs w:val="20"/>
        </w:rPr>
        <w:t>UWAGA</w:t>
      </w:r>
    </w:p>
    <w:p w:rsidR="000D3E31" w:rsidRPr="00963C1C" w:rsidRDefault="00963C1C" w:rsidP="00963C1C">
      <w:pPr>
        <w:spacing w:before="0" w:after="0"/>
        <w:rPr>
          <w:rFonts w:ascii="Arial" w:hAnsi="Arial" w:cs="Arial"/>
        </w:rPr>
      </w:pPr>
      <w:r w:rsidRPr="00963C1C">
        <w:rPr>
          <w:rFonts w:ascii="Arial" w:hAnsi="Arial" w:cs="Arial"/>
          <w:color w:val="00000A"/>
          <w:kern w:val="0"/>
          <w:sz w:val="20"/>
          <w:szCs w:val="20"/>
        </w:rPr>
        <w:t xml:space="preserve">I. Oświadczenie </w:t>
      </w:r>
      <w:r w:rsidRPr="00963C1C">
        <w:rPr>
          <w:rFonts w:ascii="Arial" w:eastAsia="TimesNewRomanPSMT" w:hAnsi="Arial" w:cs="Arial"/>
          <w:iCs/>
          <w:color w:val="auto"/>
          <w:spacing w:val="-1"/>
          <w:kern w:val="0"/>
          <w:sz w:val="20"/>
          <w:szCs w:val="20"/>
          <w:shd w:val="clear" w:color="auto" w:fill="FFFFFF"/>
          <w:lang w:eastAsia="pl-PL" w:bidi="pl-PL"/>
        </w:rPr>
        <w:t>składa się, pod ry</w:t>
      </w:r>
      <w:bookmarkStart w:id="0" w:name="_GoBack"/>
      <w:bookmarkEnd w:id="0"/>
      <w:r w:rsidRPr="00963C1C">
        <w:rPr>
          <w:rFonts w:ascii="Arial" w:eastAsia="TimesNewRomanPSMT" w:hAnsi="Arial" w:cs="Arial"/>
          <w:iCs/>
          <w:color w:val="auto"/>
          <w:spacing w:val="-1"/>
          <w:kern w:val="0"/>
          <w:sz w:val="20"/>
          <w:szCs w:val="20"/>
          <w:shd w:val="clear" w:color="auto" w:fill="FFFFFF"/>
          <w:lang w:eastAsia="pl-PL" w:bidi="pl-PL"/>
        </w:rPr>
        <w:t xml:space="preserve">gorem nieważności, w formie elektronicznej, opatrzonej kwalifikowanym podpisem elektronicznym, podpisem zaufanym lub podpisem osobistym </w:t>
      </w:r>
      <w:r w:rsidRPr="00963C1C">
        <w:rPr>
          <w:rFonts w:ascii="Arial" w:eastAsia="TimesNewRomanPSMT" w:hAnsi="Arial" w:cs="Arial"/>
          <w:iCs/>
          <w:color w:val="00000A"/>
          <w:spacing w:val="-1"/>
          <w:kern w:val="0"/>
          <w:sz w:val="20"/>
          <w:szCs w:val="20"/>
          <w:shd w:val="clear" w:color="auto" w:fill="FFFFFF"/>
          <w:lang w:eastAsia="pl-PL" w:bidi="pl-PL"/>
        </w:rPr>
        <w:t>osoby uprawnionej do zaciągania zobowiązań w imieniu podmiotu, na którego zasoby Wykonawca się powołuje.</w:t>
      </w:r>
    </w:p>
    <w:sectPr w:rsidR="000D3E31" w:rsidRPr="00963C1C">
      <w:footerReference w:type="default" r:id="rId21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963C1C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A93"/>
    <w:multiLevelType w:val="multilevel"/>
    <w:tmpl w:val="39468FE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BF2F9D"/>
    <w:multiLevelType w:val="multilevel"/>
    <w:tmpl w:val="8D7079C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5137618C"/>
    <w:multiLevelType w:val="multilevel"/>
    <w:tmpl w:val="2130AB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3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073C9"/>
    <w:rsid w:val="00042B84"/>
    <w:rsid w:val="00081F12"/>
    <w:rsid w:val="000D3E31"/>
    <w:rsid w:val="001B023A"/>
    <w:rsid w:val="00203531"/>
    <w:rsid w:val="005D0AC8"/>
    <w:rsid w:val="00804404"/>
    <w:rsid w:val="00963C1C"/>
    <w:rsid w:val="00A80363"/>
    <w:rsid w:val="00E2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804404"/>
    <w:rPr>
      <w:rFonts w:ascii="Arial" w:eastAsia="Arial" w:hAnsi="Arial" w:cs="Courier New"/>
    </w:rPr>
  </w:style>
  <w:style w:type="character" w:styleId="Hipercze">
    <w:name w:val="Hyperlink"/>
    <w:basedOn w:val="Domylnaczcionkaakapitu"/>
    <w:uiPriority w:val="99"/>
    <w:semiHidden/>
    <w:unhideWhenUsed/>
    <w:rsid w:val="00804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Specyfikacja Warunków Zamówienia</vt:lpstr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2021-09-10T09:29:00Z</dcterms:created>
  <dcterms:modified xsi:type="dcterms:W3CDTF">2021-09-10T09:29:00Z</dcterms:modified>
  <dc:language>pl-PL</dc:language>
</cp:coreProperties>
</file>