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E" w:rsidRPr="001E08AA" w:rsidRDefault="00E96B2E" w:rsidP="00A8634C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Aleksandrów Łódzki, dnia </w:t>
      </w:r>
      <w:r w:rsidR="00201907">
        <w:rPr>
          <w:rFonts w:cstheme="minorHAnsi"/>
          <w:sz w:val="22"/>
          <w:szCs w:val="22"/>
        </w:rPr>
        <w:t>2</w:t>
      </w:r>
      <w:r w:rsidR="00192E2D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.09</w:t>
      </w:r>
      <w:r w:rsidRPr="001E08AA">
        <w:rPr>
          <w:rFonts w:cstheme="minorHAnsi"/>
          <w:sz w:val="22"/>
          <w:szCs w:val="22"/>
        </w:rPr>
        <w:t>.2021 r.</w:t>
      </w:r>
    </w:p>
    <w:p w:rsidR="00AB0AEA" w:rsidRDefault="00AB0AEA" w:rsidP="00A8634C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:rsidR="00E96B2E" w:rsidRPr="00646E00" w:rsidRDefault="00E96B2E" w:rsidP="00A8634C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 w:rsidRPr="00646E00">
        <w:rPr>
          <w:rFonts w:cstheme="minorHAnsi"/>
          <w:b/>
          <w:bCs/>
          <w:noProof/>
          <w:color w:val="000000"/>
        </w:rPr>
        <w:t>Zamawiający:</w:t>
      </w:r>
    </w:p>
    <w:p w:rsidR="00E96B2E" w:rsidRPr="00646E00" w:rsidRDefault="00E96B2E" w:rsidP="00A8634C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>Stowarzyszenie „Integracja Pięciu Wsi”</w:t>
      </w:r>
    </w:p>
    <w:p w:rsidR="00E96B2E" w:rsidRDefault="00E96B2E" w:rsidP="00A8634C">
      <w:pPr>
        <w:keepNext/>
        <w:keepLines/>
        <w:spacing w:line="276" w:lineRule="auto"/>
        <w:rPr>
          <w:rFonts w:cstheme="minorHAnsi"/>
          <w:noProof/>
          <w:color w:val="000000"/>
        </w:rPr>
      </w:pPr>
      <w:r>
        <w:rPr>
          <w:rFonts w:cstheme="minorHAnsi"/>
          <w:noProof/>
          <w:color w:val="000000"/>
        </w:rPr>
        <w:t>Grunwald 3</w:t>
      </w:r>
      <w:r w:rsidRPr="00646E00">
        <w:rPr>
          <w:rFonts w:cstheme="minorHAnsi"/>
          <w:noProof/>
          <w:color w:val="000000"/>
        </w:rPr>
        <w:t>,</w:t>
      </w:r>
      <w:r>
        <w:rPr>
          <w:rFonts w:cstheme="minorHAnsi"/>
          <w:noProof/>
          <w:color w:val="000000"/>
        </w:rPr>
        <w:t xml:space="preserve"> </w:t>
      </w:r>
      <w:r w:rsidRPr="00646E00">
        <w:rPr>
          <w:rFonts w:cstheme="minorHAnsi"/>
          <w:noProof/>
          <w:color w:val="000000"/>
        </w:rPr>
        <w:t>95-070 Aleksandrów Łódzki</w:t>
      </w:r>
    </w:p>
    <w:p w:rsidR="00E96B2E" w:rsidRDefault="00E96B2E" w:rsidP="00A8634C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r w:rsidRPr="00646E00">
        <w:rPr>
          <w:rFonts w:cstheme="minorHAnsi"/>
          <w:noProof/>
          <w:color w:val="000000"/>
          <w:lang w:val="en-US"/>
        </w:rPr>
        <w:t xml:space="preserve">e-mail: </w:t>
      </w:r>
      <w:hyperlink r:id="rId7" w:history="1">
        <w:r w:rsidRPr="003B132D">
          <w:rPr>
            <w:rStyle w:val="Hipercze"/>
            <w:rFonts w:cstheme="minorHAnsi"/>
            <w:noProof/>
            <w:lang w:val="en-US"/>
          </w:rPr>
          <w:t>ka.czech777@gmail.com</w:t>
        </w:r>
      </w:hyperlink>
    </w:p>
    <w:p w:rsidR="00E96B2E" w:rsidRDefault="00491825" w:rsidP="00A8634C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hyperlink r:id="rId8" w:history="1">
        <w:r w:rsidR="00E96B2E" w:rsidRPr="00646E00">
          <w:rPr>
            <w:rStyle w:val="Hipercze"/>
            <w:rFonts w:cstheme="minorHAnsi"/>
            <w:b/>
            <w:noProof/>
            <w:lang w:val="en-US"/>
          </w:rPr>
          <w:t>https://platformazakupowa.pl/pn/aleksandrow-lodzki</w:t>
        </w:r>
      </w:hyperlink>
    </w:p>
    <w:p w:rsidR="00A8634C" w:rsidRPr="00A8634C" w:rsidRDefault="00A8634C" w:rsidP="00A8634C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</w:p>
    <w:p w:rsidR="00364921" w:rsidRPr="001E08AA" w:rsidRDefault="00AB0AEA" w:rsidP="00A8634C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:rsidR="00364921" w:rsidRPr="001E08AA" w:rsidRDefault="00274F7B" w:rsidP="00A8634C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7995">
        <w:rPr>
          <w:rFonts w:asciiTheme="minorHAnsi" w:hAnsiTheme="minorHAnsi" w:cstheme="minorHAnsi"/>
          <w:b/>
          <w:sz w:val="22"/>
          <w:szCs w:val="22"/>
        </w:rPr>
        <w:t xml:space="preserve">Wyjaśnienie oraz zmiana treści SWZ </w:t>
      </w:r>
    </w:p>
    <w:p w:rsidR="00364921" w:rsidRDefault="00364921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</w:t>
      </w:r>
      <w:r w:rsidR="00E96B2E">
        <w:rPr>
          <w:rFonts w:cstheme="minorHAnsi"/>
          <w:sz w:val="22"/>
          <w:szCs w:val="22"/>
        </w:rPr>
        <w:t>pn</w:t>
      </w:r>
      <w:r w:rsidRPr="001E08AA">
        <w:rPr>
          <w:rFonts w:cstheme="minorHAnsi"/>
          <w:sz w:val="22"/>
          <w:szCs w:val="22"/>
        </w:rPr>
        <w:t xml:space="preserve">: </w:t>
      </w:r>
      <w:r w:rsidR="00791DDD" w:rsidRPr="00E96B2E">
        <w:rPr>
          <w:rFonts w:cstheme="minorHAnsi"/>
          <w:b/>
          <w:sz w:val="22"/>
          <w:szCs w:val="22"/>
          <w:u w:val="single"/>
        </w:rPr>
        <w:t>„</w:t>
      </w:r>
      <w:r w:rsidR="00E96B2E" w:rsidRPr="00E96B2E">
        <w:rPr>
          <w:rFonts w:cstheme="minorHAnsi"/>
          <w:b/>
          <w:sz w:val="22"/>
          <w:szCs w:val="22"/>
          <w:u w:val="single"/>
        </w:rPr>
        <w:t>Budowa „Centrum Turystyki” w Woli Grzymkowej</w:t>
      </w:r>
      <w:r w:rsidR="00791DDD" w:rsidRPr="00E96B2E">
        <w:rPr>
          <w:rFonts w:cstheme="minorHAnsi"/>
          <w:b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:rsidR="00201907" w:rsidRPr="0088166E" w:rsidRDefault="00201907" w:rsidP="00A8634C">
      <w:pPr>
        <w:pStyle w:val="Akapitzlist"/>
        <w:widowControl w:val="0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8166E">
        <w:rPr>
          <w:rFonts w:cstheme="minorHAnsi"/>
          <w:b/>
          <w:sz w:val="22"/>
          <w:szCs w:val="22"/>
        </w:rPr>
        <w:t>Działając w oparciu o art. 284 ust. 2 PZP, Zamawiający udziela odpowied</w:t>
      </w:r>
      <w:r>
        <w:rPr>
          <w:rFonts w:cstheme="minorHAnsi"/>
          <w:b/>
          <w:sz w:val="22"/>
          <w:szCs w:val="22"/>
        </w:rPr>
        <w:t>zi na wniosek o zmianę treści SWZ</w:t>
      </w:r>
      <w:r w:rsidRPr="0088166E">
        <w:rPr>
          <w:rFonts w:cstheme="minorHAnsi"/>
          <w:b/>
          <w:sz w:val="22"/>
          <w:szCs w:val="22"/>
        </w:rPr>
        <w:t>:</w:t>
      </w:r>
    </w:p>
    <w:p w:rsidR="00A8634C" w:rsidRPr="00A8634C" w:rsidRDefault="00201907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A8634C">
        <w:rPr>
          <w:rFonts w:cstheme="minorHAnsi"/>
          <w:sz w:val="22"/>
          <w:szCs w:val="22"/>
          <w:u w:val="single"/>
        </w:rPr>
        <w:t>Wniosek:</w:t>
      </w:r>
    </w:p>
    <w:p w:rsidR="00A8634C" w:rsidRDefault="00A8634C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Proszę o uzupełnienie opisu przedmiotu zamówienia o :</w:t>
      </w:r>
    </w:p>
    <w:p w:rsidR="00A8634C" w:rsidRDefault="00A8634C" w:rsidP="00A863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szczegółowy opis  centrali wentylacyjnej,</w:t>
      </w:r>
    </w:p>
    <w:p w:rsidR="00A8634C" w:rsidRDefault="00A8634C" w:rsidP="00A863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dostarczenie projektu technicznego wiaty,</w:t>
      </w:r>
    </w:p>
    <w:p w:rsidR="00A8634C" w:rsidRDefault="00A8634C" w:rsidP="00A863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dostarczenie projektu lub opisu śmietnika</w:t>
      </w:r>
    </w:p>
    <w:p w:rsidR="00A8634C" w:rsidRDefault="00A8634C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A8634C">
        <w:rPr>
          <w:rFonts w:cstheme="minorHAnsi"/>
          <w:sz w:val="22"/>
          <w:szCs w:val="22"/>
          <w:u w:val="single"/>
        </w:rPr>
        <w:t>Odpowiedź:</w:t>
      </w:r>
    </w:p>
    <w:p w:rsidR="00D55824" w:rsidRDefault="00D55824" w:rsidP="00A8634C">
      <w:pPr>
        <w:pStyle w:val="Akapitzlist"/>
        <w:numPr>
          <w:ilvl w:val="0"/>
          <w:numId w:val="7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Opis centrali wentylacyjnej:</w:t>
      </w:r>
    </w:p>
    <w:p w:rsidR="00A8634C" w:rsidRPr="00A8634C" w:rsidRDefault="00A8634C" w:rsidP="00D55824">
      <w:pPr>
        <w:pStyle w:val="Akapitzlist"/>
        <w:rPr>
          <w:rFonts w:cstheme="minorHAnsi"/>
          <w:b/>
          <w:sz w:val="22"/>
          <w:szCs w:val="22"/>
        </w:rPr>
      </w:pPr>
      <w:r w:rsidRPr="00A8634C">
        <w:rPr>
          <w:rFonts w:cstheme="minorHAnsi"/>
          <w:b/>
          <w:sz w:val="22"/>
          <w:szCs w:val="22"/>
        </w:rPr>
        <w:t>Centrala wentylacyjna podwieszona</w:t>
      </w:r>
      <w:r>
        <w:rPr>
          <w:rFonts w:cstheme="minorHAnsi"/>
          <w:b/>
          <w:sz w:val="22"/>
          <w:szCs w:val="22"/>
        </w:rPr>
        <w:t>,</w:t>
      </w:r>
      <w:r w:rsidRPr="00A8634C">
        <w:rPr>
          <w:rFonts w:cstheme="minorHAnsi"/>
          <w:b/>
          <w:sz w:val="22"/>
          <w:szCs w:val="22"/>
        </w:rPr>
        <w:t xml:space="preserve"> o wydajności 1400/1300 m3/h, nagrzewnica elektryczna 6 kW, 400 W, spręż 200 Pa, centrala wyposażona w wymiennik ciepła z odzyskiem o wydajności minimum 70%, temperat</w:t>
      </w:r>
      <w:r w:rsidR="00D55824">
        <w:rPr>
          <w:rFonts w:cstheme="minorHAnsi"/>
          <w:b/>
          <w:sz w:val="22"/>
          <w:szCs w:val="22"/>
        </w:rPr>
        <w:t>ura nawiewu 20 stopni Celsjusza,</w:t>
      </w:r>
    </w:p>
    <w:p w:rsidR="00A8634C" w:rsidRDefault="00D55824" w:rsidP="00A863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D55824">
        <w:rPr>
          <w:rFonts w:cstheme="minorHAnsi"/>
          <w:b/>
          <w:sz w:val="22"/>
          <w:szCs w:val="22"/>
        </w:rPr>
        <w:t xml:space="preserve">Zamawiający </w:t>
      </w:r>
      <w:r>
        <w:rPr>
          <w:rFonts w:cstheme="minorHAnsi"/>
          <w:b/>
          <w:sz w:val="22"/>
          <w:szCs w:val="22"/>
        </w:rPr>
        <w:t>skreśla z opisu przedmiotu zamówienia i dokumentacji technicznej wykonanie wiaty rekreacyjnej,</w:t>
      </w:r>
    </w:p>
    <w:p w:rsidR="00A8634C" w:rsidRDefault="00D55824" w:rsidP="00D55824">
      <w:pPr>
        <w:pStyle w:val="Akapitzlist"/>
        <w:numPr>
          <w:ilvl w:val="0"/>
          <w:numId w:val="7"/>
        </w:numPr>
        <w:rPr>
          <w:rFonts w:cstheme="minorHAnsi"/>
          <w:b/>
          <w:sz w:val="22"/>
          <w:szCs w:val="22"/>
        </w:rPr>
      </w:pPr>
      <w:r w:rsidRPr="00D55824">
        <w:rPr>
          <w:rFonts w:cstheme="minorHAnsi"/>
          <w:b/>
          <w:sz w:val="22"/>
          <w:szCs w:val="22"/>
        </w:rPr>
        <w:t>Opis śmietnika : śmietnik zamykany z profili stalowych zamkniętych</w:t>
      </w:r>
      <w:r>
        <w:rPr>
          <w:rFonts w:cstheme="minorHAnsi"/>
          <w:b/>
          <w:sz w:val="22"/>
          <w:szCs w:val="22"/>
        </w:rPr>
        <w:t>,</w:t>
      </w:r>
      <w:r w:rsidRPr="00D55824">
        <w:rPr>
          <w:rFonts w:cstheme="minorHAnsi"/>
          <w:b/>
          <w:sz w:val="22"/>
          <w:szCs w:val="22"/>
        </w:rPr>
        <w:t xml:space="preserve"> szerokość profila min. 10cm, malowanie proszkowe, kolor RAL 7016. Śmietnik typu wiata z dachem z blachy </w:t>
      </w:r>
      <w:r w:rsidRPr="00D55824">
        <w:rPr>
          <w:rFonts w:cstheme="minorHAnsi"/>
          <w:b/>
          <w:sz w:val="22"/>
          <w:szCs w:val="22"/>
        </w:rPr>
        <w:lastRenderedPageBreak/>
        <w:t>ocynkowanej malowanej proszkowo na kolor RAL 7016. Miejsce na kosze do segregacji (5szt.) o pojemności jednego kosza 240l.</w:t>
      </w:r>
    </w:p>
    <w:p w:rsidR="00472BF3" w:rsidRPr="00D55824" w:rsidRDefault="00472BF3" w:rsidP="00472BF3">
      <w:pPr>
        <w:pStyle w:val="Akapitzlist"/>
        <w:rPr>
          <w:rFonts w:cstheme="minorHAnsi"/>
          <w:b/>
          <w:sz w:val="22"/>
          <w:szCs w:val="22"/>
        </w:rPr>
      </w:pPr>
    </w:p>
    <w:p w:rsidR="00364921" w:rsidRPr="00472BF3" w:rsidRDefault="00364921" w:rsidP="00472BF3">
      <w:pPr>
        <w:pStyle w:val="Akapitzlist"/>
        <w:widowControl w:val="0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472BF3">
        <w:rPr>
          <w:rFonts w:cstheme="minorHAnsi"/>
          <w:b/>
          <w:sz w:val="22"/>
          <w:szCs w:val="22"/>
        </w:rPr>
        <w:t xml:space="preserve">Działając w oparciu o </w:t>
      </w:r>
      <w:r w:rsidR="00274F7B" w:rsidRPr="00472BF3">
        <w:rPr>
          <w:rFonts w:cstheme="minorHAnsi"/>
          <w:b/>
          <w:sz w:val="22"/>
          <w:szCs w:val="22"/>
        </w:rPr>
        <w:t>art. 286 ust. 1</w:t>
      </w:r>
      <w:r w:rsidR="001777C9" w:rsidRPr="00472BF3">
        <w:rPr>
          <w:rFonts w:cstheme="minorHAnsi"/>
          <w:b/>
          <w:sz w:val="22"/>
          <w:szCs w:val="22"/>
        </w:rPr>
        <w:t xml:space="preserve"> </w:t>
      </w:r>
      <w:r w:rsidR="00274F7B" w:rsidRPr="00472BF3">
        <w:rPr>
          <w:rFonts w:cstheme="minorHAnsi"/>
          <w:b/>
          <w:sz w:val="22"/>
          <w:szCs w:val="22"/>
        </w:rPr>
        <w:t>dokonał zmian w SWZ</w:t>
      </w:r>
      <w:r w:rsidRPr="00472BF3">
        <w:rPr>
          <w:rFonts w:cstheme="minorHAnsi"/>
          <w:b/>
          <w:sz w:val="22"/>
          <w:szCs w:val="22"/>
        </w:rPr>
        <w:t>:</w:t>
      </w:r>
    </w:p>
    <w:p w:rsidR="007A22BF" w:rsidRPr="002E7C78" w:rsidRDefault="007A22BF" w:rsidP="007A22BF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 xml:space="preserve">Zmiana nr 1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(dot. Rozdz. </w:t>
      </w:r>
      <w:r>
        <w:rPr>
          <w:rFonts w:eastAsia="Cambria" w:cstheme="minorHAnsi"/>
          <w:b/>
          <w:sz w:val="22"/>
          <w:szCs w:val="22"/>
          <w:lang w:eastAsia="pl-PL"/>
        </w:rPr>
        <w:t>II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pkt </w:t>
      </w:r>
      <w:r>
        <w:rPr>
          <w:rFonts w:eastAsia="Cambria" w:cstheme="minorHAnsi"/>
          <w:b/>
          <w:sz w:val="22"/>
          <w:szCs w:val="22"/>
          <w:lang w:eastAsia="pl-PL"/>
        </w:rPr>
        <w:t xml:space="preserve">2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7A22BF" w:rsidRPr="002E7C78" w:rsidRDefault="007A22BF" w:rsidP="007A22B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7A22BF" w:rsidRPr="007A22BF" w:rsidRDefault="007A22BF" w:rsidP="007A22BF">
      <w:pPr>
        <w:pStyle w:val="Akapitzlist"/>
        <w:keepNext/>
        <w:keepLines/>
        <w:numPr>
          <w:ilvl w:val="0"/>
          <w:numId w:val="10"/>
        </w:numPr>
        <w:spacing w:line="276" w:lineRule="auto"/>
        <w:rPr>
          <w:rFonts w:eastAsia="Times New Roman" w:cstheme="minorHAnsi"/>
          <w:lang w:eastAsia="pl-PL"/>
        </w:rPr>
      </w:pPr>
      <w:r w:rsidRPr="007A22BF">
        <w:rPr>
          <w:rFonts w:eastAsia="Times New Roman" w:cstheme="minorHAnsi"/>
          <w:lang w:eastAsia="pl-PL"/>
        </w:rPr>
        <w:t>Zakres robót obejmuje w szczególności wykonanie:</w:t>
      </w:r>
    </w:p>
    <w:p w:rsidR="007A22BF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 w:rsidRPr="00982E95">
        <w:rPr>
          <w:rFonts w:cstheme="minorHAnsi"/>
        </w:rPr>
        <w:t>budynku o kubaturze 602,10 m3 i powierzchni użytkowej 153,30 m2 wraz z instalacjami: elektryczną wewnętrzną, wodno-kanalizacyjną wewnętrzną, centralnego ogrzewania i ciepłej wody użytkowej, wentylacji mechanicznej, klimatyzacji oraz instalacji gazowej wewnętrznej;</w:t>
      </w:r>
    </w:p>
    <w:p w:rsidR="007A22BF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 w:rsidRPr="00982E95">
        <w:rPr>
          <w:rFonts w:cstheme="minorHAnsi"/>
        </w:rPr>
        <w:t>ciągów pieszych;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wiaty śmietnikowej i wiaty rekreacyjnej;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instalacji zewnętrznych wody;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kanalizacji sanitarnej lokalnej i szamba szczelnego,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instalacji zewnętrznych energii elektrycznej WLZ;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oświetlenia zewnętrznego,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instalacji zewnętrznej gazu ze zbiornikiem na gaz płynny LPG.</w:t>
      </w:r>
    </w:p>
    <w:p w:rsidR="007A22BF" w:rsidRPr="007A22BF" w:rsidRDefault="007A22BF" w:rsidP="007A22B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7A22BF">
        <w:rPr>
          <w:rFonts w:cstheme="minorHAnsi"/>
          <w:sz w:val="22"/>
          <w:szCs w:val="22"/>
          <w:u w:val="single"/>
        </w:rPr>
        <w:t>Zapis po zmianie:</w:t>
      </w:r>
    </w:p>
    <w:p w:rsidR="007A22BF" w:rsidRPr="007A22BF" w:rsidRDefault="007A22BF" w:rsidP="007A22BF">
      <w:pPr>
        <w:pStyle w:val="Akapitzlist"/>
        <w:keepNext/>
        <w:keepLines/>
        <w:numPr>
          <w:ilvl w:val="0"/>
          <w:numId w:val="11"/>
        </w:numPr>
        <w:spacing w:line="276" w:lineRule="auto"/>
        <w:rPr>
          <w:rFonts w:eastAsia="Times New Roman" w:cstheme="minorHAnsi"/>
          <w:b/>
          <w:lang w:eastAsia="pl-PL"/>
        </w:rPr>
      </w:pPr>
      <w:r w:rsidRPr="007A22BF">
        <w:rPr>
          <w:rFonts w:eastAsia="Times New Roman" w:cstheme="minorHAnsi"/>
          <w:b/>
          <w:lang w:eastAsia="pl-PL"/>
        </w:rPr>
        <w:t>Zakres robót obejmuje w szczególności wykonanie: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budynku o kubaturze 602,10 m3 i powierzchni użytkowej 153,30 m2 wraz z instalacjami: elektryczną wewnętrzną, wodno-kanalizacyjną wewnętrzną, centralnego ogrzewania i ciepłej wody użytkowej, wentylacji mechanicznej, klimatyzacji oraz instalacji gazowej wewnętrznej;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ciągów pieszych;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wiaty śmietnikowej;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instalacji zewnętrznych wody;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kanalizacji sanitarnej lokalnej i szamba szczelnego,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instalacji zewnętrznych energii elektrycznej WLZ;</w:t>
      </w:r>
    </w:p>
    <w:p w:rsidR="007A22BF" w:rsidRPr="007A22BF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  <w:b/>
        </w:rPr>
      </w:pPr>
      <w:r w:rsidRPr="007A22BF">
        <w:rPr>
          <w:rFonts w:cstheme="minorHAnsi"/>
          <w:b/>
        </w:rPr>
        <w:t>oświetlenia zewnętrznego,</w:t>
      </w:r>
    </w:p>
    <w:p w:rsidR="007A22BF" w:rsidRPr="008A3424" w:rsidRDefault="007A22BF" w:rsidP="007A22BF">
      <w:pPr>
        <w:pStyle w:val="Akapitzlist"/>
        <w:keepNext/>
        <w:keepLines/>
        <w:numPr>
          <w:ilvl w:val="1"/>
          <w:numId w:val="12"/>
        </w:numPr>
        <w:spacing w:line="276" w:lineRule="auto"/>
        <w:contextualSpacing w:val="0"/>
        <w:rPr>
          <w:rFonts w:cstheme="minorHAnsi"/>
        </w:rPr>
      </w:pPr>
      <w:r w:rsidRPr="007A22BF">
        <w:rPr>
          <w:rFonts w:cstheme="minorHAnsi"/>
          <w:b/>
        </w:rPr>
        <w:t>instalacji zewnętrznej gazu ze zbiornikiem na gaz płynny LPG</w:t>
      </w:r>
      <w:r>
        <w:rPr>
          <w:rFonts w:cstheme="minorHAnsi"/>
        </w:rPr>
        <w:t>.</w:t>
      </w:r>
    </w:p>
    <w:p w:rsidR="007A22BF" w:rsidRPr="00274F7B" w:rsidRDefault="007A22BF" w:rsidP="00A8634C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1032B5" w:rsidRDefault="001032B5" w:rsidP="001032B5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lastRenderedPageBreak/>
        <w:t xml:space="preserve">Zmiana nr </w:t>
      </w:r>
      <w:r>
        <w:rPr>
          <w:rFonts w:cstheme="minorHAnsi"/>
          <w:b/>
          <w:sz w:val="22"/>
          <w:szCs w:val="22"/>
        </w:rPr>
        <w:t>2</w:t>
      </w:r>
      <w:r w:rsidRPr="002E7C78">
        <w:rPr>
          <w:rFonts w:cstheme="minorHAnsi"/>
          <w:b/>
          <w:sz w:val="22"/>
          <w:szCs w:val="22"/>
        </w:rPr>
        <w:t xml:space="preserve">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(dot. </w:t>
      </w:r>
      <w:r>
        <w:rPr>
          <w:rFonts w:eastAsia="Cambria" w:cstheme="minorHAnsi"/>
          <w:b/>
          <w:sz w:val="22"/>
          <w:szCs w:val="22"/>
          <w:lang w:eastAsia="pl-PL"/>
        </w:rPr>
        <w:t xml:space="preserve">Załącznika nr 5 do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1032B5" w:rsidRPr="002E7C78" w:rsidRDefault="001032B5" w:rsidP="001032B5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1032B5">
        <w:rPr>
          <w:rFonts w:eastAsia="Cambria" w:cstheme="minorHAnsi"/>
          <w:sz w:val="22"/>
          <w:szCs w:val="22"/>
          <w:lang w:eastAsia="pl-PL"/>
        </w:rPr>
        <w:t xml:space="preserve">W §1 ust. 2 lit. c </w:t>
      </w:r>
      <w:r w:rsidR="00192E2D">
        <w:rPr>
          <w:rFonts w:eastAsia="Cambria" w:cstheme="minorHAnsi"/>
          <w:sz w:val="22"/>
          <w:szCs w:val="22"/>
          <w:lang w:eastAsia="pl-PL"/>
        </w:rPr>
        <w:t xml:space="preserve"> projektu umowy </w:t>
      </w:r>
      <w:r w:rsidRPr="001032B5">
        <w:rPr>
          <w:rFonts w:eastAsia="Cambria" w:cstheme="minorHAnsi"/>
          <w:sz w:val="22"/>
          <w:szCs w:val="22"/>
          <w:lang w:eastAsia="pl-PL"/>
        </w:rPr>
        <w:t>skreśla się zapis</w:t>
      </w:r>
      <w:r>
        <w:rPr>
          <w:rFonts w:eastAsia="Cambria" w:cstheme="minorHAnsi"/>
          <w:b/>
          <w:sz w:val="22"/>
          <w:szCs w:val="22"/>
          <w:lang w:eastAsia="pl-PL"/>
        </w:rPr>
        <w:t xml:space="preserve"> „ i wiaty rekreacyjnej”</w:t>
      </w:r>
    </w:p>
    <w:p w:rsidR="001032B5" w:rsidRPr="001032B5" w:rsidRDefault="001032B5" w:rsidP="001032B5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 xml:space="preserve">Zmiana nr </w:t>
      </w:r>
      <w:r>
        <w:rPr>
          <w:rFonts w:cstheme="minorHAnsi"/>
          <w:b/>
          <w:sz w:val="22"/>
          <w:szCs w:val="22"/>
        </w:rPr>
        <w:t xml:space="preserve">3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(dot. </w:t>
      </w:r>
      <w:r>
        <w:rPr>
          <w:rFonts w:eastAsia="Cambria" w:cstheme="minorHAnsi"/>
          <w:b/>
          <w:sz w:val="22"/>
          <w:szCs w:val="22"/>
          <w:lang w:eastAsia="pl-PL"/>
        </w:rPr>
        <w:t xml:space="preserve">Załącznika nr 6 do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1032B5" w:rsidRDefault="001032B5" w:rsidP="001032B5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032B5">
        <w:rPr>
          <w:rFonts w:cstheme="minorHAnsi"/>
          <w:sz w:val="22"/>
          <w:szCs w:val="22"/>
        </w:rPr>
        <w:t>W przedmiarze robót dot. branży ogólnobudowlanej skreśla się</w:t>
      </w:r>
      <w:r w:rsidR="00192E2D">
        <w:rPr>
          <w:rFonts w:cstheme="minorHAnsi"/>
          <w:sz w:val="22"/>
          <w:szCs w:val="22"/>
        </w:rPr>
        <w:t xml:space="preserve"> treść określoną</w:t>
      </w:r>
      <w:r w:rsidRPr="001032B5">
        <w:rPr>
          <w:rFonts w:cstheme="minorHAnsi"/>
          <w:sz w:val="22"/>
          <w:szCs w:val="22"/>
        </w:rPr>
        <w:t xml:space="preserve"> </w:t>
      </w:r>
      <w:r w:rsidRPr="001032B5">
        <w:rPr>
          <w:rFonts w:cstheme="minorHAnsi"/>
          <w:b/>
          <w:sz w:val="22"/>
          <w:szCs w:val="22"/>
        </w:rPr>
        <w:t>poz. 113 i 114 dot. wykonania ogrodzenia</w:t>
      </w:r>
      <w:r>
        <w:rPr>
          <w:rFonts w:cstheme="minorHAnsi"/>
          <w:b/>
          <w:sz w:val="22"/>
          <w:szCs w:val="22"/>
        </w:rPr>
        <w:t>.</w:t>
      </w:r>
    </w:p>
    <w:p w:rsidR="00192E2D" w:rsidRPr="00491825" w:rsidRDefault="00192E2D" w:rsidP="001032B5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 w:rsidRPr="00491825">
        <w:rPr>
          <w:rFonts w:cstheme="minorHAnsi"/>
          <w:sz w:val="22"/>
          <w:szCs w:val="22"/>
        </w:rPr>
        <w:t>W załączeniu zmodyfikowany przedmiar</w:t>
      </w:r>
      <w:r w:rsidR="007B499F" w:rsidRPr="00491825">
        <w:rPr>
          <w:rFonts w:cstheme="minorHAnsi"/>
          <w:sz w:val="22"/>
          <w:szCs w:val="22"/>
        </w:rPr>
        <w:t xml:space="preserve"> branży ogólnobudowlanej</w:t>
      </w:r>
      <w:r w:rsidRPr="00491825">
        <w:rPr>
          <w:rFonts w:cstheme="minorHAnsi"/>
          <w:sz w:val="22"/>
          <w:szCs w:val="22"/>
        </w:rPr>
        <w:t>.</w:t>
      </w:r>
    </w:p>
    <w:p w:rsidR="00192E2D" w:rsidRPr="001032B5" w:rsidRDefault="00192E2D" w:rsidP="00192E2D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 xml:space="preserve">Zmiana nr </w:t>
      </w:r>
      <w:r>
        <w:rPr>
          <w:rFonts w:cstheme="minorHAnsi"/>
          <w:b/>
          <w:sz w:val="22"/>
          <w:szCs w:val="22"/>
        </w:rPr>
        <w:t>4</w:t>
      </w:r>
      <w:r>
        <w:rPr>
          <w:rFonts w:cstheme="minorHAnsi"/>
          <w:b/>
          <w:sz w:val="22"/>
          <w:szCs w:val="22"/>
        </w:rPr>
        <w:t xml:space="preserve">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(dot. </w:t>
      </w:r>
      <w:r>
        <w:rPr>
          <w:rFonts w:eastAsia="Cambria" w:cstheme="minorHAnsi"/>
          <w:b/>
          <w:sz w:val="22"/>
          <w:szCs w:val="22"/>
          <w:lang w:eastAsia="pl-PL"/>
        </w:rPr>
        <w:t xml:space="preserve">Załącznika nr 6 do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192E2D" w:rsidRPr="001032B5" w:rsidRDefault="00192E2D" w:rsidP="001032B5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491825">
        <w:rPr>
          <w:rFonts w:cstheme="minorHAnsi"/>
          <w:sz w:val="22"/>
          <w:szCs w:val="22"/>
        </w:rPr>
        <w:t>Projekt budowlany (branża sanitarna) uz</w:t>
      </w:r>
      <w:bookmarkStart w:id="0" w:name="_GoBack"/>
      <w:bookmarkEnd w:id="0"/>
      <w:r w:rsidRPr="00491825">
        <w:rPr>
          <w:rFonts w:cstheme="minorHAnsi"/>
          <w:sz w:val="22"/>
          <w:szCs w:val="22"/>
        </w:rPr>
        <w:t>upełnia się o</w:t>
      </w:r>
      <w:r>
        <w:rPr>
          <w:rFonts w:cstheme="minorHAnsi"/>
          <w:b/>
          <w:sz w:val="22"/>
          <w:szCs w:val="22"/>
        </w:rPr>
        <w:t xml:space="preserve"> rzut parteru - wewnętrznej instalacji wentylacji mechanicznej</w:t>
      </w:r>
    </w:p>
    <w:p w:rsidR="002E7C78" w:rsidRPr="002E7C78" w:rsidRDefault="00192E2D" w:rsidP="00A8634C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t>Zmiana nr 5</w:t>
      </w:r>
      <w:r w:rsidR="002E7C78" w:rsidRPr="002E7C78">
        <w:rPr>
          <w:rFonts w:cstheme="minorHAnsi"/>
          <w:b/>
          <w:sz w:val="22"/>
          <w:szCs w:val="22"/>
        </w:rPr>
        <w:t xml:space="preserve"> </w:t>
      </w:r>
      <w:r w:rsidR="002E7C78" w:rsidRPr="002E7C78">
        <w:rPr>
          <w:rFonts w:eastAsia="Cambria" w:cstheme="minorHAnsi"/>
          <w:b/>
          <w:sz w:val="22"/>
          <w:szCs w:val="22"/>
          <w:lang w:eastAsia="pl-PL"/>
        </w:rPr>
        <w:t>(dot. Rozdz. XIV pkt 1 SWZ)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2E7C78">
        <w:rPr>
          <w:rFonts w:cstheme="minorHAnsi"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 w:rsidR="00D55824">
        <w:rPr>
          <w:rFonts w:cstheme="minorHAnsi"/>
          <w:color w:val="000000"/>
          <w:sz w:val="22"/>
          <w:szCs w:val="22"/>
          <w:lang w:eastAsia="pl-PL"/>
        </w:rPr>
        <w:t>29</w:t>
      </w:r>
      <w:r>
        <w:rPr>
          <w:rFonts w:cstheme="minorHAnsi"/>
          <w:color w:val="000000"/>
          <w:sz w:val="22"/>
          <w:szCs w:val="22"/>
          <w:lang w:eastAsia="pl-PL"/>
        </w:rPr>
        <w:t>.</w:t>
      </w:r>
      <w:r w:rsidR="00E96B2E">
        <w:rPr>
          <w:rFonts w:cstheme="minorHAnsi"/>
          <w:color w:val="000000"/>
          <w:sz w:val="22"/>
          <w:szCs w:val="22"/>
          <w:lang w:eastAsia="pl-PL"/>
        </w:rPr>
        <w:t>10</w:t>
      </w:r>
      <w:r w:rsidRPr="002E7C78">
        <w:rPr>
          <w:rFonts w:cstheme="minorHAnsi"/>
          <w:color w:val="000000"/>
          <w:sz w:val="22"/>
          <w:szCs w:val="22"/>
          <w:lang w:eastAsia="pl-PL"/>
        </w:rPr>
        <w:t>.2021 r.”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2E7C78">
        <w:rPr>
          <w:rFonts w:cstheme="minorHAnsi"/>
          <w:b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 w:rsidR="00D55824">
        <w:rPr>
          <w:rFonts w:cstheme="minorHAnsi"/>
          <w:b/>
          <w:color w:val="000000"/>
          <w:sz w:val="22"/>
          <w:szCs w:val="22"/>
          <w:lang w:eastAsia="pl-PL"/>
        </w:rPr>
        <w:t>30</w:t>
      </w:r>
      <w:r>
        <w:rPr>
          <w:rFonts w:cstheme="minorHAnsi"/>
          <w:b/>
          <w:color w:val="000000"/>
          <w:sz w:val="22"/>
          <w:szCs w:val="22"/>
          <w:lang w:eastAsia="pl-PL"/>
        </w:rPr>
        <w:t>.</w:t>
      </w:r>
      <w:r w:rsidR="00E96B2E">
        <w:rPr>
          <w:rFonts w:cstheme="minorHAnsi"/>
          <w:b/>
          <w:color w:val="000000"/>
          <w:sz w:val="22"/>
          <w:szCs w:val="22"/>
          <w:lang w:eastAsia="pl-PL"/>
        </w:rPr>
        <w:t>10</w:t>
      </w:r>
      <w:r w:rsidRPr="002E7C78">
        <w:rPr>
          <w:rFonts w:cstheme="minorHAnsi"/>
          <w:b/>
          <w:color w:val="000000"/>
          <w:sz w:val="22"/>
          <w:szCs w:val="22"/>
          <w:lang w:eastAsia="pl-PL"/>
        </w:rPr>
        <w:t>.2021 r.”</w:t>
      </w:r>
    </w:p>
    <w:p w:rsidR="002E7C78" w:rsidRPr="002E7C78" w:rsidRDefault="00192E2D" w:rsidP="00A8634C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t>Zmiana nr 6</w:t>
      </w:r>
      <w:r w:rsidR="002E7C78"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 pkt 1 SWZ)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A8634C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t xml:space="preserve">Ofertę wraz z wymaganymi dokumentami należy umieścić na Platformie pod adresem: </w:t>
      </w:r>
      <w:hyperlink r:id="rId9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0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1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 w:rsidR="00D55824">
        <w:rPr>
          <w:rFonts w:eastAsia="Calibri" w:cstheme="minorHAnsi"/>
          <w:b/>
          <w:highlight w:val="cyan"/>
        </w:rPr>
        <w:t>30</w:t>
      </w:r>
      <w:r w:rsidR="00E96B2E">
        <w:rPr>
          <w:rFonts w:eastAsia="Calibri" w:cstheme="minorHAnsi"/>
          <w:b/>
          <w:highlight w:val="cyan"/>
        </w:rPr>
        <w:t>.09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A8634C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lastRenderedPageBreak/>
        <w:t xml:space="preserve">Ofertę wraz z wymaganymi dokumentami należy umieścić na Platformie pod adresem: </w:t>
      </w:r>
      <w:hyperlink r:id="rId12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3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4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 w:rsidR="00D55824">
        <w:rPr>
          <w:rFonts w:eastAsia="Calibri" w:cstheme="minorHAnsi"/>
          <w:b/>
          <w:highlight w:val="cyan"/>
        </w:rPr>
        <w:t>01.10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192E2D" w:rsidP="00A8634C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t>Zmiana nr 7</w:t>
      </w:r>
      <w:r w:rsidR="002E7C78"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XVII pkt 1 SWZ)</w:t>
      </w: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A8634C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 w:rsidR="00D55824">
        <w:rPr>
          <w:rFonts w:eastAsia="Times New Roman" w:cstheme="minorHAnsi"/>
          <w:b/>
          <w:highlight w:val="cyan"/>
          <w:lang w:eastAsia="pl-PL"/>
        </w:rPr>
        <w:t>30</w:t>
      </w:r>
      <w:r w:rsidR="00E96B2E">
        <w:rPr>
          <w:rFonts w:eastAsia="Times New Roman" w:cstheme="minorHAnsi"/>
          <w:b/>
          <w:highlight w:val="cyan"/>
          <w:lang w:eastAsia="pl-PL"/>
        </w:rPr>
        <w:t>.09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A8634C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lang w:eastAsia="pl-PL"/>
        </w:rPr>
      </w:pP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A8634C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 w:rsidR="00D55824">
        <w:rPr>
          <w:rFonts w:eastAsia="Times New Roman" w:cstheme="minorHAnsi"/>
          <w:b/>
          <w:highlight w:val="cyan"/>
          <w:lang w:eastAsia="pl-PL"/>
        </w:rPr>
        <w:t>01.10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A8634C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b/>
          <w:lang w:eastAsia="pl-PL"/>
        </w:rPr>
      </w:pPr>
    </w:p>
    <w:p w:rsidR="002E7C78" w:rsidRPr="002E7C78" w:rsidRDefault="002E7C78" w:rsidP="00A8634C">
      <w:pPr>
        <w:spacing w:before="100" w:beforeAutospacing="1" w:after="100" w:afterAutospacing="1" w:line="276" w:lineRule="auto"/>
        <w:jc w:val="both"/>
        <w:rPr>
          <w:rFonts w:cstheme="minorHAnsi"/>
          <w:b/>
          <w:iCs/>
          <w:sz w:val="22"/>
          <w:szCs w:val="22"/>
        </w:rPr>
      </w:pPr>
      <w:r w:rsidRPr="002E7C78">
        <w:rPr>
          <w:rFonts w:cstheme="minorHAnsi"/>
          <w:b/>
          <w:iCs/>
          <w:sz w:val="22"/>
          <w:szCs w:val="22"/>
        </w:rPr>
        <w:t xml:space="preserve">Jednocześnie Zamawiający informuje, że w wyniku dokonanych zmian dokonał zmiany treści ogłoszenia o zamówieniu. </w:t>
      </w:r>
    </w:p>
    <w:p w:rsidR="002E7C78" w:rsidRPr="002E7C78" w:rsidRDefault="002E7C78" w:rsidP="00A8634C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872126" w:rsidRPr="001E08AA" w:rsidRDefault="00987D32" w:rsidP="00A8634C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  <w:t>Zamawiający</w:t>
      </w:r>
    </w:p>
    <w:p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</w:p>
    <w:sectPr w:rsidR="007512CD" w:rsidRPr="00DF4C08" w:rsidSect="007512C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0350"/>
      <w:docPartObj>
        <w:docPartGallery w:val="Page Numbers (Bottom of Page)"/>
        <w:docPartUnique/>
      </w:docPartObj>
    </w:sdtPr>
    <w:sdtEndPr/>
    <w:sdtContent>
      <w:p w:rsidR="00F57AF1" w:rsidRDefault="00F57AF1" w:rsidP="00F57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25">
          <w:rPr>
            <w:noProof/>
          </w:rPr>
          <w:t>2</w:t>
        </w:r>
        <w:r>
          <w:fldChar w:fldCharType="end"/>
        </w:r>
      </w:p>
    </w:sdtContent>
  </w:sdt>
  <w:p w:rsidR="00F57AF1" w:rsidRPr="0065677A" w:rsidRDefault="00F57AF1" w:rsidP="00F57AF1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projekt pn. „Budowa </w:t>
    </w:r>
    <w:r>
      <w:rPr>
        <w:rFonts w:ascii="Tahoma" w:hAnsi="Tahoma" w:cs="Tahoma"/>
        <w:sz w:val="16"/>
        <w:szCs w:val="16"/>
      </w:rPr>
      <w:t>CENTRUM TURYSTYKI w Woli Grzymkowej</w:t>
    </w:r>
    <w:r w:rsidRPr="0065677A">
      <w:rPr>
        <w:rFonts w:ascii="Tahoma" w:hAnsi="Tahoma" w:cs="Tahoma"/>
        <w:sz w:val="16"/>
        <w:szCs w:val="16"/>
      </w:rPr>
      <w:t xml:space="preserve">” </w:t>
    </w:r>
  </w:p>
  <w:p w:rsidR="00F57AF1" w:rsidRPr="0065677A" w:rsidRDefault="00F57AF1" w:rsidP="00F57AF1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Program Rozwoju Obszarów Wiejskich na lata 2014-2020 dla operacji </w:t>
    </w:r>
    <w:r>
      <w:rPr>
        <w:rFonts w:ascii="Tahoma" w:hAnsi="Tahoma" w:cs="Tahoma"/>
        <w:sz w:val="16"/>
        <w:szCs w:val="16"/>
      </w:rPr>
      <w:t>w ramach poddziałania</w:t>
    </w:r>
    <w:r w:rsidRPr="0065677A">
      <w:rPr>
        <w:rFonts w:ascii="Tahoma" w:hAnsi="Tahoma" w:cs="Tahoma"/>
        <w:sz w:val="16"/>
        <w:szCs w:val="16"/>
      </w:rPr>
      <w:t xml:space="preserve"> „Wsparcie </w:t>
    </w:r>
    <w:r>
      <w:rPr>
        <w:rFonts w:ascii="Tahoma" w:hAnsi="Tahoma" w:cs="Tahoma"/>
        <w:sz w:val="16"/>
        <w:szCs w:val="16"/>
      </w:rPr>
      <w:t>na wdrażanie operacji w ramach strategii rozwoju lokalnego kierowanego przez społeczność</w:t>
    </w:r>
    <w:r w:rsidRPr="0065677A">
      <w:rPr>
        <w:rFonts w:ascii="Tahoma" w:hAnsi="Tahoma" w:cs="Tahoma"/>
        <w:sz w:val="16"/>
        <w:szCs w:val="16"/>
      </w:rPr>
      <w:t xml:space="preserve">” </w:t>
    </w:r>
    <w:r w:rsidRPr="0065677A">
      <w:rPr>
        <w:rFonts w:ascii="Tahoma" w:hAnsi="Tahoma" w:cs="Tahoma"/>
        <w:sz w:val="16"/>
        <w:szCs w:val="16"/>
      </w:rPr>
      <w:br/>
      <w:t>Nr umowy 00</w:t>
    </w:r>
    <w:r>
      <w:rPr>
        <w:rFonts w:ascii="Tahoma" w:hAnsi="Tahoma" w:cs="Tahoma"/>
        <w:sz w:val="16"/>
        <w:szCs w:val="16"/>
      </w:rPr>
      <w:t>926</w:t>
    </w:r>
    <w:r w:rsidRPr="0065677A">
      <w:rPr>
        <w:rFonts w:ascii="Tahoma" w:hAnsi="Tahoma" w:cs="Tahoma"/>
        <w:sz w:val="16"/>
        <w:szCs w:val="16"/>
      </w:rPr>
      <w:t>-6</w:t>
    </w:r>
    <w:r>
      <w:rPr>
        <w:rFonts w:ascii="Tahoma" w:hAnsi="Tahoma" w:cs="Tahoma"/>
        <w:sz w:val="16"/>
        <w:szCs w:val="16"/>
      </w:rPr>
      <w:t>935</w:t>
    </w:r>
    <w:r w:rsidRPr="0065677A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UM0511465/21</w:t>
    </w:r>
  </w:p>
  <w:p w:rsidR="00F57AF1" w:rsidRDefault="00F57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F1" w:rsidRPr="0065677A" w:rsidRDefault="00F57AF1" w:rsidP="00F57AF1">
    <w:pPr>
      <w:tabs>
        <w:tab w:val="center" w:pos="4536"/>
        <w:tab w:val="right" w:pos="9072"/>
      </w:tabs>
    </w:pPr>
    <w:r w:rsidRPr="0065677A">
      <w:rPr>
        <w:noProof/>
        <w:lang w:eastAsia="pl-PL"/>
      </w:rPr>
      <w:drawing>
        <wp:inline distT="0" distB="0" distL="0" distR="0" wp14:anchorId="20C2EEFC" wp14:editId="7156F7CF">
          <wp:extent cx="812165" cy="541020"/>
          <wp:effectExtent l="0" t="0" r="6985" b="0"/>
          <wp:docPr id="3" name="Obraz 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677A">
      <w:tab/>
    </w:r>
    <w:r w:rsidRPr="0065677A">
      <w:tab/>
    </w:r>
    <w:r w:rsidRPr="0065677A">
      <w:rPr>
        <w:noProof/>
        <w:lang w:eastAsia="pl-PL"/>
      </w:rPr>
      <w:drawing>
        <wp:inline distT="0" distB="0" distL="0" distR="0" wp14:anchorId="306DBE3B" wp14:editId="7D27A4FD">
          <wp:extent cx="795600" cy="540000"/>
          <wp:effectExtent l="0" t="0" r="5080" b="0"/>
          <wp:docPr id="4" name="Obraz 4" descr="C:\Users\woloszynowicza\AppData\Local\Microsoft\Windows\INetCache\Content.Word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oloszynowicza\AppData\Local\Microsoft\Windows\INetCache\Content.Word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7AF1" w:rsidRPr="0065677A" w:rsidRDefault="00F57AF1" w:rsidP="00F57AF1">
    <w:pPr>
      <w:tabs>
        <w:tab w:val="center" w:pos="4536"/>
        <w:tab w:val="right" w:pos="9072"/>
      </w:tabs>
      <w:rPr>
        <w:rFonts w:ascii="Arial" w:eastAsia="Times New Roman" w:hAnsi="Arial" w:cs="Arial"/>
        <w:sz w:val="18"/>
        <w:lang w:eastAsia="pl-PL"/>
      </w:rPr>
    </w:pPr>
  </w:p>
  <w:p w:rsidR="00F57AF1" w:rsidRPr="0065677A" w:rsidRDefault="00F57AF1" w:rsidP="00F57AF1">
    <w:pPr>
      <w:pBdr>
        <w:bottom w:val="single" w:sz="4" w:space="1" w:color="auto"/>
      </w:pBdr>
      <w:tabs>
        <w:tab w:val="center" w:pos="4536"/>
        <w:tab w:val="right" w:pos="9214"/>
      </w:tabs>
      <w:spacing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5677A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  <w:p w:rsidR="00F57AF1" w:rsidRPr="0065677A" w:rsidRDefault="00F57AF1" w:rsidP="00F57AF1">
    <w:pPr>
      <w:tabs>
        <w:tab w:val="center" w:pos="4536"/>
        <w:tab w:val="right" w:pos="9072"/>
      </w:tabs>
    </w:pPr>
  </w:p>
  <w:p w:rsidR="00F57AF1" w:rsidRDefault="00F57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B23607"/>
    <w:multiLevelType w:val="hybridMultilevel"/>
    <w:tmpl w:val="3E28FD42"/>
    <w:lvl w:ilvl="0" w:tplc="6816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3153"/>
    <w:multiLevelType w:val="hybridMultilevel"/>
    <w:tmpl w:val="CAA221F8"/>
    <w:lvl w:ilvl="0" w:tplc="55285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980"/>
    <w:multiLevelType w:val="hybridMultilevel"/>
    <w:tmpl w:val="A554057A"/>
    <w:lvl w:ilvl="0" w:tplc="9CBC7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4035"/>
    <w:rsid w:val="000D7086"/>
    <w:rsid w:val="001032B5"/>
    <w:rsid w:val="0011587C"/>
    <w:rsid w:val="00130F1B"/>
    <w:rsid w:val="00144AE4"/>
    <w:rsid w:val="00176D0C"/>
    <w:rsid w:val="001777C9"/>
    <w:rsid w:val="00192E2D"/>
    <w:rsid w:val="001C0083"/>
    <w:rsid w:val="001C4356"/>
    <w:rsid w:val="001E08AA"/>
    <w:rsid w:val="001E3E53"/>
    <w:rsid w:val="00201907"/>
    <w:rsid w:val="0020449F"/>
    <w:rsid w:val="00254F34"/>
    <w:rsid w:val="00274F7B"/>
    <w:rsid w:val="00280F35"/>
    <w:rsid w:val="00283AE3"/>
    <w:rsid w:val="002E7C78"/>
    <w:rsid w:val="00364921"/>
    <w:rsid w:val="004308EB"/>
    <w:rsid w:val="00433BE5"/>
    <w:rsid w:val="00447421"/>
    <w:rsid w:val="00450B2C"/>
    <w:rsid w:val="00472BF3"/>
    <w:rsid w:val="00484225"/>
    <w:rsid w:val="00491825"/>
    <w:rsid w:val="004B6CB1"/>
    <w:rsid w:val="004D4ABB"/>
    <w:rsid w:val="0050384B"/>
    <w:rsid w:val="00534986"/>
    <w:rsid w:val="0059696B"/>
    <w:rsid w:val="005A7334"/>
    <w:rsid w:val="0063664D"/>
    <w:rsid w:val="006864F8"/>
    <w:rsid w:val="00693480"/>
    <w:rsid w:val="00734BEC"/>
    <w:rsid w:val="00744AE0"/>
    <w:rsid w:val="007461C3"/>
    <w:rsid w:val="007512CD"/>
    <w:rsid w:val="0076747B"/>
    <w:rsid w:val="00781711"/>
    <w:rsid w:val="00791DDD"/>
    <w:rsid w:val="007A22BF"/>
    <w:rsid w:val="007B0A08"/>
    <w:rsid w:val="007B499F"/>
    <w:rsid w:val="007D23CE"/>
    <w:rsid w:val="007E19D4"/>
    <w:rsid w:val="007E4F6D"/>
    <w:rsid w:val="00820D96"/>
    <w:rsid w:val="0086416E"/>
    <w:rsid w:val="008671A7"/>
    <w:rsid w:val="00871454"/>
    <w:rsid w:val="00872126"/>
    <w:rsid w:val="00872C20"/>
    <w:rsid w:val="00877995"/>
    <w:rsid w:val="0088166E"/>
    <w:rsid w:val="0089544E"/>
    <w:rsid w:val="00931C4E"/>
    <w:rsid w:val="00962EB1"/>
    <w:rsid w:val="00987D32"/>
    <w:rsid w:val="009B4B52"/>
    <w:rsid w:val="00A34255"/>
    <w:rsid w:val="00A422D1"/>
    <w:rsid w:val="00A66333"/>
    <w:rsid w:val="00A84097"/>
    <w:rsid w:val="00A8634C"/>
    <w:rsid w:val="00AB0AEA"/>
    <w:rsid w:val="00AB0DD1"/>
    <w:rsid w:val="00AC0256"/>
    <w:rsid w:val="00AE5B15"/>
    <w:rsid w:val="00AF7A86"/>
    <w:rsid w:val="00B01C73"/>
    <w:rsid w:val="00B53F40"/>
    <w:rsid w:val="00CC720D"/>
    <w:rsid w:val="00CF3293"/>
    <w:rsid w:val="00D55824"/>
    <w:rsid w:val="00D834D9"/>
    <w:rsid w:val="00D859C2"/>
    <w:rsid w:val="00DF4C08"/>
    <w:rsid w:val="00E067F0"/>
    <w:rsid w:val="00E2498C"/>
    <w:rsid w:val="00E473B5"/>
    <w:rsid w:val="00E96B2E"/>
    <w:rsid w:val="00EC41AC"/>
    <w:rsid w:val="00F2302C"/>
    <w:rsid w:val="00F36497"/>
    <w:rsid w:val="00F42F24"/>
    <w:rsid w:val="00F57AF1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4930C3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34255"/>
    <w:pPr>
      <w:ind w:left="720"/>
      <w:contextualSpacing/>
    </w:pPr>
  </w:style>
  <w:style w:type="character" w:styleId="Hipercze">
    <w:name w:val="Hyperlink"/>
    <w:uiPriority w:val="99"/>
    <w:unhideWhenUsed/>
    <w:rsid w:val="00A840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302C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7A2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13" Type="http://schemas.openxmlformats.org/officeDocument/2006/relationships/hyperlink" Target="https://platformazakupowa.pl/pn/konstantynow_lodz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.czech777@gmail.com" TargetMode="Externa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aleksandrow-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yperlink" Target="https://platformazakupowa.pl/pn/aleksandrow-lodz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48</cp:revision>
  <cp:lastPrinted>2021-06-25T11:42:00Z</cp:lastPrinted>
  <dcterms:created xsi:type="dcterms:W3CDTF">2020-12-28T15:56:00Z</dcterms:created>
  <dcterms:modified xsi:type="dcterms:W3CDTF">2021-09-21T09:40:00Z</dcterms:modified>
</cp:coreProperties>
</file>