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CF8BB" w14:textId="02E4704D" w:rsidR="001347EA" w:rsidRDefault="001347EA" w:rsidP="001347EA">
      <w:pPr>
        <w:ind w:hanging="284"/>
      </w:pPr>
      <w:r>
        <w:object w:dxaOrig="10884" w:dyaOrig="1862" w14:anchorId="4152E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90.75pt;mso-position-vertical:absolute" o:ole="" o:preferrelative="f">
            <v:imagedata r:id="rId4" o:title=""/>
            <o:lock v:ext="edit" aspectratio="f"/>
          </v:shape>
          <o:OLEObject Type="Embed" ProgID="CorelDraw.Graphic.15" ShapeID="_x0000_i1025" DrawAspect="Content" ObjectID="_1753164871" r:id="rId5"/>
        </w:object>
      </w:r>
      <w:r w:rsidRPr="001347EA">
        <w:t xml:space="preserve"> </w:t>
      </w:r>
    </w:p>
    <w:p w14:paraId="34125340" w14:textId="2E735CBB" w:rsidR="00B60DD1" w:rsidRDefault="001347EA" w:rsidP="001347EA">
      <w:r>
        <w:t>IiZ.271.11.2023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DD1">
        <w:t>Środa Wielkopolska, 2023-08-10</w:t>
      </w:r>
    </w:p>
    <w:p w14:paraId="7201C767" w14:textId="77777777" w:rsidR="00B60DD1" w:rsidRDefault="00B60DD1" w:rsidP="00B60DD1">
      <w:pPr>
        <w:jc w:val="center"/>
        <w:rPr>
          <w:i/>
          <w:u w:val="single"/>
        </w:rPr>
      </w:pPr>
    </w:p>
    <w:p w14:paraId="6B3C33DE" w14:textId="77777777" w:rsidR="001461BA" w:rsidRDefault="001461BA" w:rsidP="001347EA">
      <w:pPr>
        <w:spacing w:line="240" w:lineRule="auto"/>
        <w:ind w:left="3540" w:firstLine="708"/>
        <w:jc w:val="center"/>
        <w:rPr>
          <w:b/>
          <w:i/>
        </w:rPr>
      </w:pPr>
    </w:p>
    <w:p w14:paraId="50EBFECD" w14:textId="77777777" w:rsidR="001347EA" w:rsidRPr="001347EA" w:rsidRDefault="001347EA" w:rsidP="001347EA">
      <w:pPr>
        <w:spacing w:line="240" w:lineRule="auto"/>
        <w:ind w:left="3540" w:firstLine="708"/>
        <w:jc w:val="center"/>
        <w:rPr>
          <w:b/>
          <w:i/>
        </w:rPr>
      </w:pPr>
      <w:r w:rsidRPr="001347EA">
        <w:rPr>
          <w:b/>
          <w:i/>
        </w:rPr>
        <w:t xml:space="preserve">Wykonawcy zainteresowani </w:t>
      </w:r>
    </w:p>
    <w:p w14:paraId="67073DAD" w14:textId="089AE5E1" w:rsidR="00754099" w:rsidRPr="001347EA" w:rsidRDefault="001347EA" w:rsidP="001347EA">
      <w:pPr>
        <w:spacing w:line="240" w:lineRule="auto"/>
        <w:ind w:left="3540" w:firstLine="708"/>
        <w:jc w:val="center"/>
        <w:rPr>
          <w:b/>
          <w:i/>
        </w:rPr>
      </w:pPr>
      <w:r w:rsidRPr="001347EA">
        <w:rPr>
          <w:b/>
          <w:i/>
        </w:rPr>
        <w:t>udziałem w postępowaniu</w:t>
      </w:r>
    </w:p>
    <w:p w14:paraId="7C80D4E7" w14:textId="75748A4A" w:rsidR="000D778C" w:rsidRDefault="000D778C"/>
    <w:p w14:paraId="2927477D" w14:textId="4AEDDBCF" w:rsidR="000D778C" w:rsidRDefault="00432EEC" w:rsidP="00432EE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hAnsi="Calibri" w:cs="Calibri"/>
          <w:b/>
          <w:color w:val="000000"/>
        </w:rPr>
      </w:pPr>
      <w:r w:rsidRPr="00432EEC">
        <w:t>Dotyczy:</w:t>
      </w:r>
      <w:r>
        <w:rPr>
          <w:b/>
        </w:rPr>
        <w:t xml:space="preserve"> </w:t>
      </w:r>
      <w:r>
        <w:rPr>
          <w:rFonts w:ascii="Calibri" w:hAnsi="Calibri" w:cs="Calibri"/>
          <w:color w:val="000000"/>
        </w:rPr>
        <w:t>postępowania</w:t>
      </w:r>
      <w:r w:rsidRPr="00346A7F">
        <w:rPr>
          <w:rFonts w:ascii="Calibri" w:hAnsi="Calibri" w:cs="Calibri"/>
          <w:color w:val="000000"/>
        </w:rPr>
        <w:t xml:space="preserve"> o udzielenie zamówienia publicznego pn.:</w:t>
      </w:r>
      <w:r>
        <w:rPr>
          <w:rFonts w:ascii="Calibri" w:hAnsi="Calibri" w:cs="Calibri"/>
          <w:color w:val="000000"/>
        </w:rPr>
        <w:t xml:space="preserve"> </w:t>
      </w:r>
      <w:r w:rsidRPr="00346A7F">
        <w:rPr>
          <w:rFonts w:ascii="Calibri" w:hAnsi="Calibri" w:cs="Calibri"/>
          <w:b/>
          <w:color w:val="000000"/>
        </w:rPr>
        <w:t>„Rozbudowa infrastruktury sp</w:t>
      </w:r>
      <w:r>
        <w:rPr>
          <w:rFonts w:ascii="Calibri" w:hAnsi="Calibri" w:cs="Calibri"/>
          <w:b/>
          <w:color w:val="000000"/>
        </w:rPr>
        <w:t xml:space="preserve">ortowej na stadionie średzkim </w:t>
      </w:r>
      <w:r w:rsidRPr="00346A7F">
        <w:rPr>
          <w:rFonts w:ascii="Calibri" w:hAnsi="Calibri" w:cs="Calibri"/>
          <w:b/>
          <w:color w:val="000000"/>
        </w:rPr>
        <w:t>w zakresie nawierzchni dróg i urządzeń zagospodarowania terenu</w:t>
      </w:r>
      <w:r>
        <w:rPr>
          <w:rFonts w:ascii="Calibri" w:hAnsi="Calibri" w:cs="Calibri"/>
          <w:b/>
          <w:color w:val="000000"/>
        </w:rPr>
        <w:t xml:space="preserve"> </w:t>
      </w:r>
      <w:r w:rsidRPr="00346A7F">
        <w:rPr>
          <w:rFonts w:ascii="Calibri" w:hAnsi="Calibri" w:cs="Calibri"/>
          <w:b/>
          <w:color w:val="000000"/>
        </w:rPr>
        <w:t>”</w:t>
      </w:r>
    </w:p>
    <w:p w14:paraId="22166FB0" w14:textId="77777777" w:rsidR="00432EEC" w:rsidRDefault="00432EEC" w:rsidP="001347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1C78475" w14:textId="77777777" w:rsidR="00432EEC" w:rsidRDefault="00432EEC" w:rsidP="00432EE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hAnsi="Calibri" w:cs="Calibri"/>
          <w:b/>
          <w:color w:val="000000"/>
        </w:rPr>
      </w:pPr>
    </w:p>
    <w:p w14:paraId="03D8B986" w14:textId="77777777" w:rsidR="00885970" w:rsidRDefault="00885970" w:rsidP="00796D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D13C77" w14:textId="1FA1D9C9" w:rsidR="00796D4F" w:rsidRDefault="00885970" w:rsidP="001347EA">
      <w:pPr>
        <w:spacing w:line="276" w:lineRule="auto"/>
      </w:pPr>
      <w:r>
        <w:t>Zamawiający</w:t>
      </w:r>
      <w:r w:rsidR="00432EEC">
        <w:t xml:space="preserve"> informuje, </w:t>
      </w:r>
      <w:r w:rsidR="00796D4F">
        <w:t>iż płatność częściowa oraz termin i zakres poszczególnych robót</w:t>
      </w:r>
      <w:r w:rsidR="00432EEC">
        <w:t xml:space="preserve"> wynika</w:t>
      </w:r>
      <w:r w:rsidR="00796D4F">
        <w:t>ją</w:t>
      </w:r>
      <w:r w:rsidR="00432EEC">
        <w:t xml:space="preserve"> </w:t>
      </w:r>
      <w:r>
        <w:t>z zamiaru wykorzystania części</w:t>
      </w:r>
      <w:r w:rsidR="00796D4F">
        <w:t xml:space="preserve"> istniejących obiektów </w:t>
      </w:r>
      <w:r>
        <w:t>tj.</w:t>
      </w:r>
      <w:r w:rsidR="00432EEC">
        <w:t xml:space="preserve"> </w:t>
      </w:r>
      <w:r>
        <w:t>lodowiska</w:t>
      </w:r>
      <w:r w:rsidR="00B60DD1">
        <w:t xml:space="preserve"> i utrzymania jego działalności</w:t>
      </w:r>
      <w:r w:rsidR="00432EEC">
        <w:t xml:space="preserve"> przez okres ferii zimowych </w:t>
      </w:r>
      <w:r w:rsidR="00796D4F">
        <w:t>- do końca lutego 2024 r. Po tym terminie lodowisko zostanie rozebrane przez Zamawiającego.</w:t>
      </w:r>
      <w:r w:rsidR="00796D4F">
        <w:br/>
        <w:t xml:space="preserve">Wykonawca powinien prowadzić prace w taki sposób, aby udostępnić bezpieczne dojście do obiektu lodowiska od strony głównego wejścia tj. ulicy Sportowej. </w:t>
      </w:r>
    </w:p>
    <w:p w14:paraId="0493E33F" w14:textId="1160D27E" w:rsidR="000D778C" w:rsidRDefault="001347EA">
      <w:r>
        <w:t xml:space="preserve">Jednocześnie Zamawiający informuje, że termin składania (18.08.2023 r.- godz. 9.00 ) i otwarcia ofert </w:t>
      </w:r>
      <w:r w:rsidR="00F11644">
        <w:t xml:space="preserve">(18.08.2023 r.- godz. 9.05) nie ulega zmianie. </w:t>
      </w:r>
    </w:p>
    <w:p w14:paraId="614018CA" w14:textId="7303E3E2" w:rsidR="000D778C" w:rsidRDefault="000D778C">
      <w:bookmarkStart w:id="0" w:name="_GoBack"/>
      <w:bookmarkEnd w:id="0"/>
    </w:p>
    <w:p w14:paraId="52C3C9ED" w14:textId="3C266A6E" w:rsidR="000D778C" w:rsidRDefault="000D778C"/>
    <w:p w14:paraId="28CDD5EE" w14:textId="7B94C860" w:rsidR="000D778C" w:rsidRDefault="000D778C"/>
    <w:p w14:paraId="20DC691B" w14:textId="3313A3C9" w:rsidR="00F11644" w:rsidRDefault="00EA3E4B" w:rsidP="00F116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11644">
        <w:rPr>
          <w:rFonts w:cstheme="minorHAnsi"/>
          <w:sz w:val="24"/>
          <w:szCs w:val="24"/>
        </w:rPr>
        <w:tab/>
      </w:r>
      <w:r w:rsidR="0088597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F11644">
        <w:rPr>
          <w:rFonts w:cstheme="minorHAnsi"/>
          <w:sz w:val="24"/>
          <w:szCs w:val="24"/>
        </w:rPr>
        <w:t xml:space="preserve">      </w:t>
      </w:r>
      <w:r w:rsidR="00F11644">
        <w:rPr>
          <w:rFonts w:cstheme="minorHAnsi"/>
          <w:sz w:val="24"/>
          <w:szCs w:val="24"/>
        </w:rPr>
        <w:tab/>
        <w:t xml:space="preserve">   </w:t>
      </w:r>
      <w:r w:rsidR="00347AC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F11644">
        <w:rPr>
          <w:rFonts w:cstheme="minorHAnsi"/>
          <w:sz w:val="24"/>
          <w:szCs w:val="24"/>
        </w:rPr>
        <w:t xml:space="preserve">Z up. BURMISTRZA </w:t>
      </w:r>
    </w:p>
    <w:p w14:paraId="42B8EB2E" w14:textId="7D3AC3A3" w:rsidR="00F11644" w:rsidRPr="00F11644" w:rsidRDefault="00F11644" w:rsidP="00347AC4">
      <w:pPr>
        <w:ind w:left="5664" w:firstLine="816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</w:t>
      </w:r>
      <w:r w:rsidR="00347AC4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</w:t>
      </w:r>
      <w:r w:rsidR="00347AC4">
        <w:rPr>
          <w:rFonts w:cstheme="minorHAnsi"/>
          <w:sz w:val="24"/>
          <w:szCs w:val="24"/>
        </w:rPr>
        <w:t xml:space="preserve">/-/ </w:t>
      </w:r>
      <w:r>
        <w:rPr>
          <w:rFonts w:cstheme="minorHAnsi"/>
          <w:sz w:val="24"/>
          <w:szCs w:val="24"/>
        </w:rPr>
        <w:t>Michał Orłowski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</w:rPr>
        <w:t xml:space="preserve">                             </w:t>
      </w:r>
      <w:r w:rsidRPr="00F11644">
        <w:rPr>
          <w:rFonts w:cstheme="minorHAnsi"/>
        </w:rPr>
        <w:t>Naczelnik Wydziału</w:t>
      </w:r>
      <w:r w:rsidRPr="00F11644">
        <w:rPr>
          <w:rFonts w:cstheme="minorHAnsi"/>
        </w:rPr>
        <w:br/>
        <w:t xml:space="preserve">                           Inwestycji i Zamówień</w:t>
      </w:r>
    </w:p>
    <w:p w14:paraId="218AF3FB" w14:textId="77777777" w:rsidR="00F11644" w:rsidRDefault="00F11644" w:rsidP="00F11644">
      <w:pPr>
        <w:jc w:val="both"/>
        <w:rPr>
          <w:rFonts w:cstheme="minorHAnsi"/>
          <w:sz w:val="24"/>
          <w:szCs w:val="24"/>
        </w:rPr>
      </w:pPr>
    </w:p>
    <w:p w14:paraId="3096ECB3" w14:textId="37116720" w:rsidR="00EA3E4B" w:rsidRDefault="00EA3E4B" w:rsidP="00F11644">
      <w:pPr>
        <w:jc w:val="both"/>
        <w:rPr>
          <w:rFonts w:cstheme="minorHAnsi"/>
          <w:sz w:val="24"/>
          <w:szCs w:val="24"/>
        </w:rPr>
      </w:pPr>
    </w:p>
    <w:p w14:paraId="15D7FE91" w14:textId="1A4DC58A" w:rsidR="000D778C" w:rsidRDefault="000D778C"/>
    <w:p w14:paraId="349FEFD6" w14:textId="76C0C120" w:rsidR="000D778C" w:rsidRDefault="000D778C"/>
    <w:p w14:paraId="5BBDE767" w14:textId="1F634126" w:rsidR="000D778C" w:rsidRDefault="000D778C"/>
    <w:p w14:paraId="3DC70368" w14:textId="16DA73E4" w:rsidR="000D778C" w:rsidRDefault="000D778C"/>
    <w:p w14:paraId="559CB3C4" w14:textId="77A93A0B" w:rsidR="000D778C" w:rsidRDefault="000D778C"/>
    <w:p w14:paraId="3224C204" w14:textId="4733DD68" w:rsidR="000D778C" w:rsidRDefault="000D778C"/>
    <w:p w14:paraId="2BC1C356" w14:textId="436F8AF1" w:rsidR="000D778C" w:rsidRDefault="000D778C"/>
    <w:p w14:paraId="29320B15" w14:textId="7FDFDBB3" w:rsidR="000D778C" w:rsidRDefault="000D778C"/>
    <w:p w14:paraId="49FC4F46" w14:textId="6F7A03F9" w:rsidR="000D778C" w:rsidRDefault="000D778C"/>
    <w:p w14:paraId="36F7559A" w14:textId="499BCF62" w:rsidR="000D778C" w:rsidRDefault="000D778C"/>
    <w:p w14:paraId="796FC5A7" w14:textId="4FFE9CD1" w:rsidR="000D778C" w:rsidRDefault="000D778C"/>
    <w:p w14:paraId="75D2CF38" w14:textId="33649A9F" w:rsidR="000D778C" w:rsidRDefault="000D778C"/>
    <w:p w14:paraId="358C823B" w14:textId="6A6CDB50" w:rsidR="000D778C" w:rsidRDefault="000D778C"/>
    <w:p w14:paraId="6D2669A5" w14:textId="75AFDA1F" w:rsidR="000D778C" w:rsidRDefault="000D778C"/>
    <w:p w14:paraId="764FC8C6" w14:textId="6DD65B53" w:rsidR="000D778C" w:rsidRDefault="000D778C"/>
    <w:p w14:paraId="537A61AF" w14:textId="19024B05" w:rsidR="000D778C" w:rsidRDefault="000D778C"/>
    <w:p w14:paraId="0804CD7F" w14:textId="3B4C29F9" w:rsidR="000D778C" w:rsidRDefault="000D778C"/>
    <w:p w14:paraId="73F30F12" w14:textId="4E9608AB" w:rsidR="000D778C" w:rsidRDefault="000D778C"/>
    <w:p w14:paraId="6CD76DF2" w14:textId="77777777" w:rsidR="000D778C" w:rsidRDefault="000D778C"/>
    <w:sectPr w:rsidR="000D778C" w:rsidSect="001347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C"/>
    <w:rsid w:val="000D778C"/>
    <w:rsid w:val="001347EA"/>
    <w:rsid w:val="001461BA"/>
    <w:rsid w:val="00347AC4"/>
    <w:rsid w:val="00432EEC"/>
    <w:rsid w:val="00754099"/>
    <w:rsid w:val="00796D4F"/>
    <w:rsid w:val="00885970"/>
    <w:rsid w:val="00B60DD1"/>
    <w:rsid w:val="00C107A1"/>
    <w:rsid w:val="00EA3E4B"/>
    <w:rsid w:val="00F1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86AB84"/>
  <w15:chartTrackingRefBased/>
  <w15:docId w15:val="{21F8BF90-0985-44A1-815C-4FA044CB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2E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2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ewasko</cp:lastModifiedBy>
  <cp:revision>3</cp:revision>
  <cp:lastPrinted>2023-08-10T07:06:00Z</cp:lastPrinted>
  <dcterms:created xsi:type="dcterms:W3CDTF">2023-08-10T07:26:00Z</dcterms:created>
  <dcterms:modified xsi:type="dcterms:W3CDTF">2023-08-10T07:28:00Z</dcterms:modified>
</cp:coreProperties>
</file>