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6AFA" w14:textId="77777777" w:rsidR="006F3774" w:rsidRPr="006F3774" w:rsidRDefault="006F3774" w:rsidP="006F3774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2a do SWZ</w:t>
      </w:r>
    </w:p>
    <w:p w14:paraId="6A0BF92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62ECAA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61E343D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C6D304" w14:textId="77777777" w:rsidR="006F3774" w:rsidRPr="006F3774" w:rsidRDefault="006F3774" w:rsidP="006F377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99A0589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4D344BE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2800FD0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</w:p>
    <w:p w14:paraId="48F88EE6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028EE9B8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A8FB5B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50BF9EC9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623B75DC" w14:textId="77777777" w:rsidR="006F3774" w:rsidRPr="006F3774" w:rsidRDefault="006F3774" w:rsidP="006F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567E5" w14:textId="77777777" w:rsidR="006F3774" w:rsidRPr="006F3774" w:rsidRDefault="006F3774" w:rsidP="006F377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6F3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1C0F700B" w14:textId="77777777" w:rsidR="006F3774" w:rsidRPr="006F3774" w:rsidRDefault="006F3774" w:rsidP="006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74A2426" w14:textId="77777777" w:rsidR="006F3774" w:rsidRPr="006F3774" w:rsidRDefault="006F3774" w:rsidP="006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12598A98" w14:textId="77777777" w:rsidR="006F3774" w:rsidRPr="006F3774" w:rsidRDefault="006F3774" w:rsidP="006F377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DOTYCZĄCE PRZESŁANEK WYKLUCZENIA Z POSTĘPOWANIA</w:t>
      </w:r>
    </w:p>
    <w:p w14:paraId="102692F5" w14:textId="77777777" w:rsidR="006F3774" w:rsidRPr="006F3774" w:rsidRDefault="006F3774" w:rsidP="006F3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6F3774">
        <w:rPr>
          <w:rFonts w:ascii="Times New Roman" w:eastAsia="Times New Roman" w:hAnsi="Times New Roman" w:cs="Times New Roman"/>
          <w:b/>
          <w:lang w:eastAsia="pl-PL"/>
        </w:rPr>
        <w:t xml:space="preserve"> „Usługi transportowe związane z utrzymaniem, remontem i modernizacją dróg gminnych  w 2023r.”,</w:t>
      </w:r>
      <w:r w:rsidRPr="006F3774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32E07B26" w14:textId="77777777" w:rsidR="006F3774" w:rsidRPr="006F3774" w:rsidRDefault="006F3774" w:rsidP="006F377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WYKONAWCY: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właściwy punkt/skreślić niewłaściwy)</w:t>
      </w:r>
    </w:p>
    <w:p w14:paraId="68E138D8" w14:textId="77777777" w:rsidR="006F3774" w:rsidRPr="006F3774" w:rsidRDefault="006F3774" w:rsidP="006F377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34EA0B8" w14:textId="77777777" w:rsidR="006F3774" w:rsidRPr="006F3774" w:rsidRDefault="006F3774" w:rsidP="006F377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3774">
        <w:rPr>
          <w:rFonts w:ascii="Times New Roman" w:eastAsia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F3774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i 109 ust. 1 pkt 1 ustawy 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A787C0D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BC3F5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ED9618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4802601" w14:textId="77777777" w:rsidR="006F3774" w:rsidRP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33ECEA7" w14:textId="77777777" w:rsidR="006F3774" w:rsidRPr="006F3774" w:rsidRDefault="006F3774" w:rsidP="006F377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8AB1CA" w14:textId="77777777" w:rsidR="006F3774" w:rsidRPr="006F3774" w:rsidRDefault="006F3774" w:rsidP="006F3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108 ust. 1 pkt 1,2 i 5 lub art. 109 ust. 1 pkt 2-5 i 7-10 ).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02D3530D" w14:textId="77777777" w:rsidR="006F3774" w:rsidRPr="006F3774" w:rsidRDefault="006F3774" w:rsidP="006F3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5C3D6" w14:textId="77777777" w:rsidR="006F3774" w:rsidRPr="006F3774" w:rsidRDefault="006F3774" w:rsidP="006F3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43D69F5E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1BACB395" w14:textId="77777777" w:rsidR="006F3774" w:rsidRP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B722DED" w14:textId="656FB25A" w:rsid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91A2674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58ABEB" w14:textId="77777777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17D5205B" w14:textId="28894DE6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4B897626" w14:textId="367E3CD5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3866658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D5D1D62" w14:textId="490DE2DF" w:rsidR="006F3774" w:rsidRP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83D2AA4" w14:textId="77777777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(jeśli dotyczy) (jeśli nie dotyczy przekreślić)</w:t>
      </w:r>
    </w:p>
    <w:p w14:paraId="382B9023" w14:textId="23F08DC6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6F37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6F37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7A456E8B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4AED6E9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0200656" w14:textId="5E7BA8F7" w:rsidR="006F3774" w:rsidRP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685097D" w14:textId="1B413ABD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D. PONADTO OŚWIADCZAM :</w:t>
      </w:r>
    </w:p>
    <w:p w14:paraId="2365D2B5" w14:textId="77777777" w:rsidR="006F3774" w:rsidRPr="006F3774" w:rsidRDefault="006F3774" w:rsidP="006F3774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że</w:t>
      </w:r>
      <w:r w:rsidRPr="006F3774">
        <w:rPr>
          <w:rFonts w:ascii="Times New Roman" w:eastAsia="Calibri" w:hAnsi="Times New Roman" w:cs="Times New Roman"/>
          <w:sz w:val="21"/>
          <w:szCs w:val="21"/>
        </w:rPr>
        <w:t xml:space="preserve"> nie zachodzą w stosunku do mnie przesłanki wykluczenia z postępowania na podstawie </w:t>
      </w:r>
      <w:r w:rsidRPr="006F3774">
        <w:rPr>
          <w:rFonts w:ascii="Times New Roman" w:eastAsia="Calibri" w:hAnsi="Times New Roman" w:cs="Times New Roman"/>
          <w:sz w:val="21"/>
          <w:szCs w:val="21"/>
        </w:rPr>
        <w:br/>
        <w:t xml:space="preserve">art. 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6F3774">
        <w:rPr>
          <w:rFonts w:ascii="Times New Roman" w:eastAsia="Calibri" w:hAnsi="Times New Roman" w:cs="Times New Roman"/>
          <w:sz w:val="21"/>
          <w:szCs w:val="21"/>
        </w:rPr>
        <w:t>z dnia 13 kwietnia 2022 r.</w:t>
      </w:r>
      <w:r w:rsidRPr="006F3774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6F3774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3774">
        <w:rPr>
          <w:rFonts w:ascii="Times New Roman" w:eastAsia="Calibri" w:hAnsi="Times New Roman" w:cs="Times New Roman"/>
          <w:iCs/>
          <w:color w:val="222222"/>
          <w:sz w:val="21"/>
          <w:szCs w:val="21"/>
        </w:rPr>
        <w:t>(Dz. U. poz. 835)</w:t>
      </w:r>
      <w:r w:rsidRPr="006F3774">
        <w:rPr>
          <w:rFonts w:ascii="Times New Roman" w:eastAsia="Calibri" w:hAnsi="Times New Roman" w:cs="Times New Roman"/>
          <w:iCs/>
          <w:color w:val="222222"/>
          <w:vertAlign w:val="superscript"/>
        </w:rPr>
        <w:footnoteReference w:id="1"/>
      </w:r>
      <w:r w:rsidRPr="006F3774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6F3774">
        <w:rPr>
          <w:rFonts w:ascii="Times New Roman" w:eastAsia="Calibri" w:hAnsi="Times New Roman" w:cs="Times New Roman"/>
          <w:color w:val="222222"/>
          <w:sz w:val="21"/>
          <w:szCs w:val="21"/>
        </w:rPr>
        <w:t xml:space="preserve"> </w:t>
      </w:r>
    </w:p>
    <w:p w14:paraId="14511E48" w14:textId="77777777" w:rsidR="006F3774" w:rsidRPr="006F3774" w:rsidRDefault="006F3774" w:rsidP="006F37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  </w:t>
      </w:r>
    </w:p>
    <w:p w14:paraId="0703704C" w14:textId="77777777" w:rsidR="006F3774" w:rsidRPr="006F3774" w:rsidRDefault="006F3774" w:rsidP="006F3774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8FC66F3" w14:textId="4B41D801" w:rsidR="006F3774" w:rsidRPr="006F3774" w:rsidRDefault="006F3774" w:rsidP="006F377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(podpis</w:t>
      </w:r>
    </w:p>
    <w:p w14:paraId="1606539E" w14:textId="77777777" w:rsidR="006F3774" w:rsidRPr="006F3774" w:rsidRDefault="006F3774" w:rsidP="006F3774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BC297FD" w14:textId="77777777" w:rsidR="006F3774" w:rsidRPr="006F3774" w:rsidRDefault="006F3774" w:rsidP="006F3774">
      <w:pPr>
        <w:autoSpaceDN w:val="0"/>
        <w:snapToGrid w:val="0"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2AD41A37" w14:textId="38086A1E" w:rsidR="006F3774" w:rsidRPr="006F3774" w:rsidRDefault="006F3774" w:rsidP="006F3774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F3774">
        <w:rPr>
          <w:rFonts w:ascii="Times New Roman" w:eastAsia="Calibri" w:hAnsi="Times New Roman" w:cs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6F3774" w:rsidRPr="006F3774" w:rsidSect="006F3774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16DA" w14:textId="77777777" w:rsidR="005401C1" w:rsidRDefault="005401C1" w:rsidP="006F3774">
      <w:pPr>
        <w:spacing w:after="0" w:line="240" w:lineRule="auto"/>
      </w:pPr>
      <w:r>
        <w:separator/>
      </w:r>
    </w:p>
  </w:endnote>
  <w:endnote w:type="continuationSeparator" w:id="0">
    <w:p w14:paraId="5C8065B1" w14:textId="77777777" w:rsidR="005401C1" w:rsidRDefault="005401C1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B778" w14:textId="77777777" w:rsidR="00102D12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73D67" w14:textId="77777777" w:rsidR="00102D12" w:rsidRDefault="00000000" w:rsidP="00102D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6CD" w14:textId="77777777" w:rsidR="00102D12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8DF257" w14:textId="77777777" w:rsidR="00102D12" w:rsidRDefault="00000000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8FDE" w14:textId="77777777" w:rsidR="005401C1" w:rsidRDefault="005401C1" w:rsidP="006F3774">
      <w:pPr>
        <w:spacing w:after="0" w:line="240" w:lineRule="auto"/>
      </w:pPr>
      <w:r>
        <w:separator/>
      </w:r>
    </w:p>
  </w:footnote>
  <w:footnote w:type="continuationSeparator" w:id="0">
    <w:p w14:paraId="1A294F5C" w14:textId="77777777" w:rsidR="005401C1" w:rsidRDefault="005401C1" w:rsidP="006F3774">
      <w:pPr>
        <w:spacing w:after="0" w:line="240" w:lineRule="auto"/>
      </w:pPr>
      <w:r>
        <w:continuationSeparator/>
      </w:r>
    </w:p>
  </w:footnote>
  <w:footnote w:id="1">
    <w:p w14:paraId="24664898" w14:textId="77777777" w:rsidR="006F3774" w:rsidRPr="00706CBC" w:rsidRDefault="006F3774" w:rsidP="006F3774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FBB009" w14:textId="77777777" w:rsidR="006F3774" w:rsidRPr="00706CBC" w:rsidRDefault="006F3774" w:rsidP="006F3774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9D0152" w14:textId="77777777" w:rsidR="006F3774" w:rsidRPr="00706CBC" w:rsidRDefault="006F3774" w:rsidP="006F3774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7E48552B" w14:textId="77777777" w:rsidR="006F3774" w:rsidRPr="00706CBC" w:rsidRDefault="006F3774" w:rsidP="006F3774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4CC19C0F" w14:textId="77777777" w:rsidR="006F3774" w:rsidRPr="00706CBC" w:rsidRDefault="006F3774" w:rsidP="006F3774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3A8CCC42" w14:textId="77777777" w:rsidR="006F3774" w:rsidRPr="00706CBC" w:rsidRDefault="006F3774" w:rsidP="006F3774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684CD87" w14:textId="16006084" w:rsidR="006F3774" w:rsidRPr="006F3774" w:rsidRDefault="006F3774" w:rsidP="006F3774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14BD" w14:textId="77777777" w:rsidR="006F3774" w:rsidRPr="00E66AC9" w:rsidRDefault="006F3774" w:rsidP="006F3774">
    <w:pPr>
      <w:spacing w:after="0" w:line="240" w:lineRule="auto"/>
      <w:ind w:right="8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11D05C92" w14:textId="27E2DC49" w:rsidR="006F3774" w:rsidRPr="00E66AC9" w:rsidRDefault="006F3774" w:rsidP="006F3774">
    <w:pPr>
      <w:spacing w:after="0" w:line="240" w:lineRule="auto"/>
      <w:ind w:left="1080" w:right="8" w:hanging="1080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Tryb podstawowy bez negocjacji</w:t>
    </w:r>
  </w:p>
  <w:p w14:paraId="017C1294" w14:textId="7032D867" w:rsidR="006F3774" w:rsidRPr="00E66AC9" w:rsidRDefault="006F3774" w:rsidP="006F3774">
    <w:pPr>
      <w:spacing w:after="0" w:line="240" w:lineRule="auto"/>
      <w:ind w:left="1080" w:right="8" w:hanging="1080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>na usługi transportowe związane z utrzymaniem, remontem i modernizacją  dróg gminnych w 202</w:t>
    </w:r>
    <w:r>
      <w:rPr>
        <w:rFonts w:ascii="Times New Roman" w:hAnsi="Times New Roman" w:cs="Times New Roman"/>
        <w:color w:val="000000"/>
        <w:sz w:val="18"/>
      </w:rPr>
      <w:t>3</w:t>
    </w:r>
    <w:r w:rsidRPr="00E66AC9">
      <w:rPr>
        <w:rFonts w:ascii="Times New Roman" w:hAnsi="Times New Roman" w:cs="Times New Roman"/>
        <w:color w:val="000000"/>
        <w:sz w:val="18"/>
      </w:rPr>
      <w:t xml:space="preserve"> r.</w:t>
    </w:r>
  </w:p>
  <w:p w14:paraId="0FE15A76" w14:textId="1AF5B555" w:rsidR="006F3774" w:rsidRPr="00E66AC9" w:rsidRDefault="006F3774" w:rsidP="006F3774">
    <w:pPr>
      <w:spacing w:after="0" w:line="240" w:lineRule="auto"/>
      <w:ind w:left="139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 xml:space="preserve">Sygnatura akt: </w:t>
    </w:r>
    <w:r>
      <w:rPr>
        <w:rFonts w:ascii="Times New Roman" w:hAnsi="Times New Roman" w:cs="Times New Roman"/>
        <w:color w:val="000000"/>
        <w:sz w:val="18"/>
      </w:rPr>
      <w:t>IZP</w:t>
    </w:r>
    <w:r w:rsidRPr="00E66AC9">
      <w:rPr>
        <w:rFonts w:ascii="Times New Roman" w:hAnsi="Times New Roman" w:cs="Times New Roman"/>
        <w:color w:val="000000"/>
        <w:sz w:val="18"/>
      </w:rPr>
      <w:t>.271.1</w:t>
    </w:r>
    <w:r>
      <w:rPr>
        <w:rFonts w:ascii="Times New Roman" w:hAnsi="Times New Roman" w:cs="Times New Roman"/>
        <w:color w:val="000000"/>
        <w:sz w:val="18"/>
      </w:rPr>
      <w:t>.2.</w:t>
    </w:r>
    <w:r w:rsidRPr="00E66AC9">
      <w:rPr>
        <w:rFonts w:ascii="Times New Roman" w:hAnsi="Times New Roman" w:cs="Times New Roman"/>
        <w:color w:val="000000"/>
        <w:sz w:val="18"/>
      </w:rPr>
      <w:t>202</w:t>
    </w:r>
    <w:r>
      <w:rPr>
        <w:rFonts w:ascii="Times New Roman" w:hAnsi="Times New Roman" w:cs="Times New Roman"/>
        <w:color w:val="000000"/>
        <w:sz w:val="18"/>
      </w:rPr>
      <w:t>3.KA</w:t>
    </w:r>
  </w:p>
  <w:p w14:paraId="33008D1F" w14:textId="5F3A2CA2" w:rsidR="00476C95" w:rsidRPr="003D5004" w:rsidRDefault="006F3774" w:rsidP="003D5004">
    <w:pPr>
      <w:pStyle w:val="Nagwek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5298E" wp14:editId="07866D37">
              <wp:simplePos x="0" y="0"/>
              <wp:positionH relativeFrom="page">
                <wp:posOffset>953770</wp:posOffset>
              </wp:positionH>
              <wp:positionV relativeFrom="page">
                <wp:posOffset>1087120</wp:posOffset>
              </wp:positionV>
              <wp:extent cx="5798185" cy="6350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7F9CC" id="Grupa 3" o:spid="_x0000_s1026" style="position:absolute;margin-left:75.1pt;margin-top:85.6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f1Rg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019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74"/>
    <w:rsid w:val="00273B04"/>
    <w:rsid w:val="005401C1"/>
    <w:rsid w:val="006F3774"/>
    <w:rsid w:val="007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1108"/>
  <w15:chartTrackingRefBased/>
  <w15:docId w15:val="{5213F7A8-8804-4638-8E32-11A3D9D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37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37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37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F37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37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774"/>
    <w:rPr>
      <w:sz w:val="20"/>
      <w:szCs w:val="20"/>
    </w:rPr>
  </w:style>
  <w:style w:type="character" w:styleId="Odwoanieprzypisudolnego">
    <w:name w:val="footnote reference"/>
    <w:basedOn w:val="Domylnaczcionkaakapitu"/>
    <w:rsid w:val="006F377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2023-02-14T12:21:00Z</dcterms:created>
  <dcterms:modified xsi:type="dcterms:W3CDTF">2023-02-14T12:21:00Z</dcterms:modified>
</cp:coreProperties>
</file>