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CB55" w14:textId="77777777" w:rsidR="00F85880" w:rsidRPr="00A94A0D" w:rsidRDefault="00634C3C" w:rsidP="00803B9D">
      <w:pPr>
        <w:pStyle w:val="Heading"/>
        <w:contextualSpacing/>
        <w:rPr>
          <w:rFonts w:asciiTheme="majorHAnsi" w:hAnsiTheme="majorHAnsi" w:cstheme="majorHAnsi"/>
          <w:color w:val="FF0000"/>
        </w:rPr>
      </w:pPr>
      <w:r w:rsidRPr="00A94A0D">
        <w:rPr>
          <w:rFonts w:asciiTheme="majorHAnsi" w:hAnsiTheme="majorHAnsi" w:cstheme="majorHAnsi"/>
          <w:color w:val="FF0000"/>
        </w:rPr>
        <w:tab/>
      </w:r>
    </w:p>
    <w:p w14:paraId="285663A8" w14:textId="77777777" w:rsidR="00F85880" w:rsidRPr="00A94A0D" w:rsidRDefault="00634C3C" w:rsidP="00803B9D">
      <w:pPr>
        <w:pStyle w:val="Heading"/>
        <w:contextualSpacing/>
        <w:jc w:val="center"/>
        <w:rPr>
          <w:rFonts w:asciiTheme="majorHAnsi" w:hAnsiTheme="majorHAnsi" w:cstheme="majorHAnsi"/>
        </w:rPr>
      </w:pPr>
      <w:r w:rsidRPr="00A94A0D">
        <w:rPr>
          <w:rFonts w:asciiTheme="majorHAnsi" w:hAnsiTheme="majorHAnsi" w:cstheme="majorHAnsi"/>
          <w:b/>
          <w:bCs/>
        </w:rPr>
        <w:t>Wojewódzki Szpital Psychiatryczny</w:t>
      </w:r>
    </w:p>
    <w:p w14:paraId="1539ED8A" w14:textId="77777777" w:rsidR="00F85880" w:rsidRPr="00A94A0D" w:rsidRDefault="00634C3C" w:rsidP="00803B9D">
      <w:pPr>
        <w:pStyle w:val="Standard"/>
        <w:widowControl w:val="0"/>
        <w:autoSpaceDE w:val="0"/>
        <w:contextualSpacing/>
        <w:jc w:val="center"/>
        <w:rPr>
          <w:rFonts w:asciiTheme="majorHAnsi" w:hAnsiTheme="majorHAnsi" w:cstheme="majorHAnsi"/>
          <w:b/>
          <w:bCs/>
        </w:rPr>
      </w:pPr>
      <w:r w:rsidRPr="00A94A0D">
        <w:rPr>
          <w:rFonts w:asciiTheme="majorHAnsi" w:hAnsiTheme="majorHAnsi" w:cstheme="majorHAnsi"/>
          <w:b/>
          <w:bCs/>
        </w:rPr>
        <w:t>ul. J. Dąbrowskiego 19</w:t>
      </w:r>
    </w:p>
    <w:p w14:paraId="6A5A81E0" w14:textId="77777777" w:rsidR="00F85880" w:rsidRPr="00A94A0D" w:rsidRDefault="00634C3C" w:rsidP="00803B9D">
      <w:pPr>
        <w:pStyle w:val="Standard"/>
        <w:widowControl w:val="0"/>
        <w:autoSpaceDE w:val="0"/>
        <w:contextualSpacing/>
        <w:jc w:val="center"/>
        <w:rPr>
          <w:rFonts w:asciiTheme="majorHAnsi" w:hAnsiTheme="majorHAnsi" w:cstheme="majorHAnsi"/>
          <w:b/>
          <w:bCs/>
          <w:lang w:val="de-DE"/>
        </w:rPr>
      </w:pPr>
      <w:r w:rsidRPr="00A94A0D">
        <w:rPr>
          <w:rFonts w:asciiTheme="majorHAnsi" w:hAnsiTheme="majorHAnsi" w:cstheme="majorHAnsi"/>
          <w:b/>
          <w:bCs/>
          <w:lang w:val="de-DE"/>
        </w:rPr>
        <w:t xml:space="preserve">34-120 </w:t>
      </w:r>
      <w:proofErr w:type="spellStart"/>
      <w:r w:rsidRPr="00A94A0D">
        <w:rPr>
          <w:rFonts w:asciiTheme="majorHAnsi" w:hAnsiTheme="majorHAnsi" w:cstheme="majorHAnsi"/>
          <w:b/>
          <w:bCs/>
          <w:lang w:val="de-DE"/>
        </w:rPr>
        <w:t>Andrychów</w:t>
      </w:r>
      <w:proofErr w:type="spellEnd"/>
    </w:p>
    <w:p w14:paraId="2D3557CD" w14:textId="77777777" w:rsidR="00F85880" w:rsidRPr="00A94A0D" w:rsidRDefault="00634C3C" w:rsidP="00803B9D">
      <w:pPr>
        <w:pStyle w:val="Standard"/>
        <w:widowControl w:val="0"/>
        <w:autoSpaceDE w:val="0"/>
        <w:contextualSpacing/>
        <w:jc w:val="center"/>
        <w:rPr>
          <w:rFonts w:asciiTheme="majorHAnsi" w:hAnsiTheme="majorHAnsi" w:cstheme="majorHAnsi"/>
          <w:b/>
          <w:bCs/>
          <w:lang w:val="de-DE"/>
        </w:rPr>
      </w:pPr>
      <w:r w:rsidRPr="00A94A0D">
        <w:rPr>
          <w:rFonts w:asciiTheme="majorHAnsi" w:hAnsiTheme="majorHAnsi" w:cstheme="majorHAnsi"/>
          <w:b/>
          <w:bCs/>
          <w:lang w:val="de-DE"/>
        </w:rPr>
        <w:t>tel. 33/ 875-24-46</w:t>
      </w:r>
    </w:p>
    <w:p w14:paraId="72761CC0" w14:textId="77777777" w:rsidR="00F85880" w:rsidRPr="00A94A0D" w:rsidRDefault="00634C3C" w:rsidP="00803B9D">
      <w:pPr>
        <w:pStyle w:val="Standard"/>
        <w:widowControl w:val="0"/>
        <w:autoSpaceDE w:val="0"/>
        <w:contextualSpacing/>
        <w:jc w:val="center"/>
        <w:rPr>
          <w:rFonts w:asciiTheme="majorHAnsi" w:hAnsiTheme="majorHAnsi" w:cstheme="majorHAnsi"/>
          <w:b/>
          <w:bCs/>
          <w:lang w:val="de-DE"/>
        </w:rPr>
      </w:pPr>
      <w:r w:rsidRPr="00A94A0D">
        <w:rPr>
          <w:rFonts w:asciiTheme="majorHAnsi" w:hAnsiTheme="majorHAnsi" w:cstheme="majorHAnsi"/>
          <w:b/>
          <w:bCs/>
          <w:lang w:val="de-DE"/>
        </w:rPr>
        <w:t>fax. 33/ 875-45-59</w:t>
      </w:r>
    </w:p>
    <w:p w14:paraId="3839E451" w14:textId="77777777" w:rsidR="00F85880" w:rsidRPr="00A94A0D" w:rsidRDefault="00634C3C" w:rsidP="00803B9D">
      <w:pPr>
        <w:pStyle w:val="Standard"/>
        <w:widowControl w:val="0"/>
        <w:autoSpaceDE w:val="0"/>
        <w:contextualSpacing/>
        <w:jc w:val="center"/>
        <w:rPr>
          <w:rFonts w:asciiTheme="majorHAnsi" w:hAnsiTheme="majorHAnsi" w:cstheme="majorHAnsi"/>
          <w:b/>
          <w:bCs/>
          <w:lang w:val="de-DE"/>
        </w:rPr>
      </w:pPr>
      <w:r w:rsidRPr="00A94A0D">
        <w:rPr>
          <w:rFonts w:asciiTheme="majorHAnsi" w:hAnsiTheme="majorHAnsi" w:cstheme="majorHAnsi"/>
          <w:b/>
          <w:bCs/>
          <w:lang w:val="de-DE"/>
        </w:rPr>
        <w:t>NIP 551-21-23-091</w:t>
      </w:r>
    </w:p>
    <w:p w14:paraId="1FF8C6ED" w14:textId="77777777" w:rsidR="00F85880" w:rsidRPr="00A94A0D" w:rsidRDefault="00634C3C" w:rsidP="00803B9D">
      <w:pPr>
        <w:pStyle w:val="Standard"/>
        <w:widowControl w:val="0"/>
        <w:autoSpaceDE w:val="0"/>
        <w:contextualSpacing/>
        <w:jc w:val="center"/>
        <w:rPr>
          <w:rFonts w:asciiTheme="majorHAnsi" w:hAnsiTheme="majorHAnsi" w:cstheme="majorHAnsi"/>
          <w:b/>
          <w:bCs/>
          <w:lang w:val="de-DE"/>
        </w:rPr>
      </w:pPr>
      <w:r w:rsidRPr="00A94A0D">
        <w:rPr>
          <w:rFonts w:asciiTheme="majorHAnsi" w:hAnsiTheme="majorHAnsi" w:cstheme="majorHAnsi"/>
          <w:b/>
          <w:bCs/>
          <w:lang w:val="de-DE"/>
        </w:rPr>
        <w:t>REGON 000805666</w:t>
      </w:r>
    </w:p>
    <w:p w14:paraId="25F44139" w14:textId="77777777" w:rsidR="00F85880" w:rsidRPr="00A94A0D" w:rsidRDefault="00634C3C" w:rsidP="00803B9D">
      <w:pPr>
        <w:pStyle w:val="Standard"/>
        <w:widowControl w:val="0"/>
        <w:autoSpaceDE w:val="0"/>
        <w:contextualSpacing/>
        <w:jc w:val="center"/>
        <w:rPr>
          <w:rFonts w:asciiTheme="majorHAnsi" w:hAnsiTheme="majorHAnsi" w:cstheme="majorHAnsi"/>
          <w:b/>
          <w:bCs/>
          <w:lang w:val="de-DE"/>
        </w:rPr>
      </w:pPr>
      <w:proofErr w:type="spellStart"/>
      <w:r w:rsidRPr="00A94A0D">
        <w:rPr>
          <w:rFonts w:asciiTheme="majorHAnsi" w:hAnsiTheme="majorHAnsi" w:cstheme="majorHAnsi"/>
          <w:b/>
          <w:bCs/>
          <w:lang w:val="de-DE"/>
        </w:rPr>
        <w:t>e-mail</w:t>
      </w:r>
      <w:proofErr w:type="spellEnd"/>
      <w:r w:rsidRPr="00A94A0D">
        <w:rPr>
          <w:rFonts w:asciiTheme="majorHAnsi" w:hAnsiTheme="majorHAnsi" w:cstheme="majorHAnsi"/>
          <w:b/>
          <w:bCs/>
          <w:lang w:val="de-DE"/>
        </w:rPr>
        <w:t>: szpital@szpital.info.pl</w:t>
      </w:r>
    </w:p>
    <w:p w14:paraId="2676FA5B" w14:textId="77777777" w:rsidR="00F85880" w:rsidRPr="00A94A0D" w:rsidRDefault="00634C3C" w:rsidP="00803B9D">
      <w:pPr>
        <w:pStyle w:val="Standard"/>
        <w:widowControl w:val="0"/>
        <w:autoSpaceDE w:val="0"/>
        <w:contextualSpacing/>
        <w:jc w:val="center"/>
        <w:rPr>
          <w:rFonts w:asciiTheme="majorHAnsi" w:hAnsiTheme="majorHAnsi" w:cstheme="majorHAnsi"/>
          <w:b/>
          <w:bCs/>
        </w:rPr>
      </w:pPr>
      <w:r w:rsidRPr="00A94A0D">
        <w:rPr>
          <w:rFonts w:asciiTheme="majorHAnsi" w:hAnsiTheme="majorHAnsi" w:cstheme="majorHAnsi"/>
          <w:b/>
          <w:bCs/>
        </w:rPr>
        <w:t>www.szpital.info.pl</w:t>
      </w:r>
    </w:p>
    <w:p w14:paraId="3D6F35F2" w14:textId="77777777" w:rsidR="00F85880" w:rsidRPr="00A94A0D" w:rsidRDefault="00F85880" w:rsidP="00803B9D">
      <w:pPr>
        <w:pStyle w:val="Standard"/>
        <w:widowControl w:val="0"/>
        <w:autoSpaceDE w:val="0"/>
        <w:contextualSpacing/>
        <w:rPr>
          <w:rFonts w:asciiTheme="majorHAnsi" w:hAnsiTheme="majorHAnsi" w:cstheme="majorHAnsi"/>
          <w:b/>
          <w:bCs/>
        </w:rPr>
      </w:pPr>
    </w:p>
    <w:p w14:paraId="6E756A4A" w14:textId="47D89A5F" w:rsidR="00F85880" w:rsidRPr="00A94A0D" w:rsidRDefault="00F85880" w:rsidP="00803B9D">
      <w:pPr>
        <w:pStyle w:val="Standard"/>
        <w:widowControl w:val="0"/>
        <w:autoSpaceDE w:val="0"/>
        <w:contextualSpacing/>
        <w:rPr>
          <w:rFonts w:asciiTheme="majorHAnsi" w:hAnsiTheme="majorHAnsi" w:cstheme="majorHAnsi"/>
          <w:b/>
          <w:bCs/>
        </w:rPr>
      </w:pPr>
    </w:p>
    <w:p w14:paraId="5BA6FADD" w14:textId="77777777" w:rsidR="00B52BDC" w:rsidRPr="00A94A0D" w:rsidRDefault="00B52BDC" w:rsidP="00803B9D">
      <w:pPr>
        <w:pStyle w:val="Standard"/>
        <w:widowControl w:val="0"/>
        <w:autoSpaceDE w:val="0"/>
        <w:contextualSpacing/>
        <w:rPr>
          <w:rFonts w:asciiTheme="majorHAnsi" w:hAnsiTheme="majorHAnsi" w:cstheme="majorHAnsi"/>
          <w:b/>
          <w:bCs/>
        </w:rPr>
      </w:pPr>
    </w:p>
    <w:p w14:paraId="297B8FDF" w14:textId="77777777" w:rsidR="00F85880" w:rsidRPr="00A94A0D" w:rsidRDefault="00634C3C" w:rsidP="00803B9D">
      <w:pPr>
        <w:pStyle w:val="Standard"/>
        <w:widowControl w:val="0"/>
        <w:autoSpaceDE w:val="0"/>
        <w:contextualSpacing/>
        <w:jc w:val="center"/>
        <w:rPr>
          <w:rFonts w:asciiTheme="majorHAnsi" w:hAnsiTheme="majorHAnsi" w:cstheme="majorHAnsi"/>
          <w:b/>
          <w:bCs/>
          <w:sz w:val="72"/>
          <w:szCs w:val="72"/>
        </w:rPr>
      </w:pPr>
      <w:r w:rsidRPr="00A94A0D">
        <w:rPr>
          <w:rFonts w:asciiTheme="majorHAnsi" w:hAnsiTheme="majorHAnsi" w:cstheme="majorHAnsi"/>
          <w:b/>
          <w:bCs/>
          <w:sz w:val="72"/>
          <w:szCs w:val="72"/>
        </w:rPr>
        <w:t>SPECYFIKACJA WARUNKÓW ZAMÓWIENIA</w:t>
      </w:r>
    </w:p>
    <w:p w14:paraId="044B2293" w14:textId="2FF2CDA6" w:rsidR="00F85880" w:rsidRPr="00A94A0D" w:rsidRDefault="00F85880" w:rsidP="00803B9D">
      <w:pPr>
        <w:pStyle w:val="Standard"/>
        <w:widowControl w:val="0"/>
        <w:autoSpaceDE w:val="0"/>
        <w:contextualSpacing/>
        <w:jc w:val="center"/>
        <w:rPr>
          <w:rFonts w:asciiTheme="majorHAnsi" w:hAnsiTheme="majorHAnsi" w:cstheme="majorHAnsi"/>
          <w:b/>
          <w:bCs/>
          <w:color w:val="FF0000"/>
          <w:sz w:val="72"/>
          <w:szCs w:val="72"/>
        </w:rPr>
      </w:pPr>
    </w:p>
    <w:p w14:paraId="2736E7C2" w14:textId="77777777" w:rsidR="00B52BDC" w:rsidRPr="00A94A0D" w:rsidRDefault="00B52BDC" w:rsidP="00803B9D">
      <w:pPr>
        <w:pStyle w:val="Standard"/>
        <w:widowControl w:val="0"/>
        <w:autoSpaceDE w:val="0"/>
        <w:contextualSpacing/>
        <w:jc w:val="center"/>
        <w:rPr>
          <w:rFonts w:asciiTheme="majorHAnsi" w:hAnsiTheme="majorHAnsi" w:cstheme="majorHAnsi"/>
          <w:b/>
          <w:bCs/>
          <w:color w:val="FF0000"/>
          <w:sz w:val="72"/>
          <w:szCs w:val="72"/>
        </w:rPr>
      </w:pPr>
    </w:p>
    <w:p w14:paraId="0E1ECE8D" w14:textId="77777777" w:rsidR="00F53B1A" w:rsidRPr="00A94A0D" w:rsidRDefault="00F53B1A" w:rsidP="00803B9D">
      <w:pPr>
        <w:pStyle w:val="Standard"/>
        <w:widowControl w:val="0"/>
        <w:autoSpaceDE w:val="0"/>
        <w:contextualSpacing/>
        <w:jc w:val="center"/>
        <w:rPr>
          <w:rFonts w:asciiTheme="majorHAnsi" w:hAnsiTheme="majorHAnsi" w:cstheme="majorHAnsi"/>
          <w:b/>
          <w:bCs/>
          <w:i/>
          <w:iCs/>
        </w:rPr>
      </w:pPr>
    </w:p>
    <w:p w14:paraId="517A1C98" w14:textId="761CE17E" w:rsidR="00F85880" w:rsidRPr="00A94A0D" w:rsidRDefault="00634C3C" w:rsidP="00803B9D">
      <w:pPr>
        <w:pStyle w:val="Standard"/>
        <w:widowControl w:val="0"/>
        <w:autoSpaceDE w:val="0"/>
        <w:contextualSpacing/>
        <w:jc w:val="center"/>
        <w:rPr>
          <w:rFonts w:asciiTheme="majorHAnsi" w:hAnsiTheme="majorHAnsi" w:cstheme="majorHAnsi"/>
        </w:rPr>
      </w:pPr>
      <w:r w:rsidRPr="00A94A0D">
        <w:rPr>
          <w:rFonts w:asciiTheme="majorHAnsi" w:hAnsiTheme="majorHAnsi" w:cstheme="majorHAnsi"/>
          <w:b/>
          <w:bCs/>
          <w:i/>
          <w:iCs/>
        </w:rPr>
        <w:t>Postępowanie o udzielenie zamówienia publicznego prowadzonego w trybie podstawowym</w:t>
      </w:r>
      <w:r w:rsidR="00267ECA" w:rsidRPr="00A94A0D">
        <w:rPr>
          <w:rFonts w:asciiTheme="majorHAnsi" w:hAnsiTheme="majorHAnsi" w:cstheme="majorHAnsi"/>
          <w:b/>
          <w:bCs/>
          <w:i/>
          <w:iCs/>
        </w:rPr>
        <w:t xml:space="preserve"> bez negocjacji</w:t>
      </w:r>
      <w:r w:rsidRPr="00A94A0D">
        <w:rPr>
          <w:rFonts w:asciiTheme="majorHAnsi" w:hAnsiTheme="majorHAnsi" w:cstheme="majorHAnsi"/>
          <w:b/>
          <w:bCs/>
          <w:i/>
          <w:iCs/>
        </w:rPr>
        <w:t xml:space="preserve"> na zadanie pn.: „Wykonanie w formule „Zaprojektuj i Wybuduj” </w:t>
      </w:r>
      <w:r w:rsidR="00B52BDC" w:rsidRPr="00A94A0D">
        <w:rPr>
          <w:rFonts w:asciiTheme="majorHAnsi" w:hAnsiTheme="majorHAnsi" w:cstheme="majorHAnsi"/>
          <w:b/>
          <w:bCs/>
          <w:i/>
          <w:iCs/>
        </w:rPr>
        <w:t>robót budowlanych</w:t>
      </w:r>
      <w:r w:rsidR="007250C1">
        <w:rPr>
          <w:rFonts w:asciiTheme="majorHAnsi" w:hAnsiTheme="majorHAnsi" w:cstheme="majorHAnsi"/>
          <w:b/>
          <w:bCs/>
          <w:i/>
          <w:iCs/>
        </w:rPr>
        <w:t xml:space="preserve"> dodatkowych i uzupełniających</w:t>
      </w:r>
      <w:r w:rsidR="00267ECA" w:rsidRPr="00A94A0D">
        <w:rPr>
          <w:rFonts w:asciiTheme="majorHAnsi" w:hAnsiTheme="majorHAnsi" w:cstheme="majorHAnsi"/>
          <w:b/>
          <w:bCs/>
          <w:i/>
          <w:iCs/>
        </w:rPr>
        <w:t xml:space="preserve"> </w:t>
      </w:r>
      <w:r w:rsidR="00B52BDC" w:rsidRPr="00A94A0D">
        <w:rPr>
          <w:rFonts w:asciiTheme="majorHAnsi" w:hAnsiTheme="majorHAnsi" w:cstheme="majorHAnsi"/>
          <w:b/>
          <w:bCs/>
          <w:i/>
          <w:iCs/>
        </w:rPr>
        <w:t xml:space="preserve">związanych z przebudową, rozbudową </w:t>
      </w:r>
      <w:r w:rsidR="007250C1">
        <w:rPr>
          <w:rFonts w:asciiTheme="majorHAnsi" w:hAnsiTheme="majorHAnsi" w:cstheme="majorHAnsi"/>
          <w:b/>
          <w:bCs/>
          <w:i/>
          <w:iCs/>
        </w:rPr>
        <w:t xml:space="preserve">                                         </w:t>
      </w:r>
      <w:r w:rsidR="00B52BDC" w:rsidRPr="00A94A0D">
        <w:rPr>
          <w:rFonts w:asciiTheme="majorHAnsi" w:hAnsiTheme="majorHAnsi" w:cstheme="majorHAnsi"/>
          <w:b/>
          <w:bCs/>
          <w:i/>
          <w:iCs/>
        </w:rPr>
        <w:t xml:space="preserve">i remontem Wojewódzkiego Szpitala Psychiatrycznego w Andrychowie” </w:t>
      </w:r>
    </w:p>
    <w:p w14:paraId="54A7E017" w14:textId="77777777" w:rsidR="00F85880" w:rsidRPr="00A94A0D" w:rsidRDefault="00F85880" w:rsidP="00803B9D">
      <w:pPr>
        <w:pStyle w:val="Standard"/>
        <w:widowControl w:val="0"/>
        <w:autoSpaceDE w:val="0"/>
        <w:contextualSpacing/>
        <w:rPr>
          <w:rFonts w:asciiTheme="majorHAnsi" w:hAnsiTheme="majorHAnsi" w:cstheme="majorHAnsi"/>
          <w:i/>
          <w:iCs/>
          <w:color w:val="FF0000"/>
        </w:rPr>
      </w:pPr>
    </w:p>
    <w:p w14:paraId="474CA946" w14:textId="0E07D718" w:rsidR="00F85880" w:rsidRPr="00A94A0D" w:rsidRDefault="00F85880" w:rsidP="00803B9D">
      <w:pPr>
        <w:pStyle w:val="Standard"/>
        <w:widowControl w:val="0"/>
        <w:autoSpaceDE w:val="0"/>
        <w:contextualSpacing/>
        <w:rPr>
          <w:rFonts w:asciiTheme="majorHAnsi" w:hAnsiTheme="majorHAnsi" w:cstheme="majorHAnsi"/>
          <w:i/>
          <w:iCs/>
          <w:color w:val="FF0000"/>
        </w:rPr>
      </w:pPr>
    </w:p>
    <w:p w14:paraId="5DD368B1" w14:textId="12643841" w:rsidR="00B52BDC" w:rsidRPr="00A94A0D" w:rsidRDefault="00B52BDC" w:rsidP="00803B9D">
      <w:pPr>
        <w:pStyle w:val="Standard"/>
        <w:widowControl w:val="0"/>
        <w:autoSpaceDE w:val="0"/>
        <w:contextualSpacing/>
        <w:rPr>
          <w:rFonts w:asciiTheme="majorHAnsi" w:hAnsiTheme="majorHAnsi" w:cstheme="majorHAnsi"/>
          <w:i/>
          <w:iCs/>
          <w:color w:val="FF0000"/>
        </w:rPr>
      </w:pPr>
    </w:p>
    <w:p w14:paraId="29CEC2F2" w14:textId="7C1993A1" w:rsidR="00B52BDC" w:rsidRPr="00A94A0D" w:rsidRDefault="00B52BDC" w:rsidP="00803B9D">
      <w:pPr>
        <w:pStyle w:val="Standard"/>
        <w:widowControl w:val="0"/>
        <w:autoSpaceDE w:val="0"/>
        <w:contextualSpacing/>
        <w:rPr>
          <w:rFonts w:asciiTheme="majorHAnsi" w:hAnsiTheme="majorHAnsi" w:cstheme="majorHAnsi"/>
          <w:i/>
          <w:iCs/>
          <w:color w:val="FF0000"/>
        </w:rPr>
      </w:pPr>
    </w:p>
    <w:p w14:paraId="7C417FE5" w14:textId="77D4707F" w:rsidR="00B52BDC" w:rsidRPr="00A94A0D" w:rsidRDefault="00B52BDC" w:rsidP="00803B9D">
      <w:pPr>
        <w:pStyle w:val="Standard"/>
        <w:widowControl w:val="0"/>
        <w:autoSpaceDE w:val="0"/>
        <w:contextualSpacing/>
        <w:rPr>
          <w:rFonts w:asciiTheme="majorHAnsi" w:hAnsiTheme="majorHAnsi" w:cstheme="majorHAnsi"/>
          <w:i/>
          <w:iCs/>
          <w:color w:val="FF0000"/>
        </w:rPr>
      </w:pPr>
    </w:p>
    <w:p w14:paraId="164A68CB" w14:textId="0065BD2B" w:rsidR="00B52BDC" w:rsidRPr="00A94A0D" w:rsidRDefault="00B52BDC" w:rsidP="00803B9D">
      <w:pPr>
        <w:pStyle w:val="Standard"/>
        <w:widowControl w:val="0"/>
        <w:autoSpaceDE w:val="0"/>
        <w:contextualSpacing/>
        <w:rPr>
          <w:rFonts w:asciiTheme="majorHAnsi" w:hAnsiTheme="majorHAnsi" w:cstheme="majorHAnsi"/>
          <w:i/>
          <w:iCs/>
          <w:color w:val="FF0000"/>
        </w:rPr>
      </w:pPr>
    </w:p>
    <w:p w14:paraId="5A16DD3B" w14:textId="3A320CA2" w:rsidR="00B52BDC" w:rsidRPr="00A94A0D" w:rsidRDefault="00B52BDC" w:rsidP="00803B9D">
      <w:pPr>
        <w:pStyle w:val="Standard"/>
        <w:widowControl w:val="0"/>
        <w:autoSpaceDE w:val="0"/>
        <w:contextualSpacing/>
        <w:rPr>
          <w:rFonts w:asciiTheme="majorHAnsi" w:hAnsiTheme="majorHAnsi" w:cstheme="majorHAnsi"/>
          <w:i/>
          <w:iCs/>
          <w:color w:val="FF0000"/>
        </w:rPr>
      </w:pPr>
    </w:p>
    <w:p w14:paraId="2D1B6FCE" w14:textId="77777777" w:rsidR="00B52BDC" w:rsidRPr="00A94A0D" w:rsidRDefault="00B52BDC" w:rsidP="00803B9D">
      <w:pPr>
        <w:pStyle w:val="Standard"/>
        <w:widowControl w:val="0"/>
        <w:autoSpaceDE w:val="0"/>
        <w:contextualSpacing/>
        <w:rPr>
          <w:rFonts w:asciiTheme="majorHAnsi" w:hAnsiTheme="majorHAnsi" w:cstheme="majorHAnsi"/>
          <w:i/>
          <w:iCs/>
          <w:color w:val="FF0000"/>
        </w:rPr>
      </w:pPr>
    </w:p>
    <w:p w14:paraId="6306B0E1" w14:textId="77777777" w:rsidR="00F85880" w:rsidRPr="00A94A0D" w:rsidRDefault="00F85880" w:rsidP="00803B9D">
      <w:pPr>
        <w:pStyle w:val="Standard"/>
        <w:widowControl w:val="0"/>
        <w:autoSpaceDE w:val="0"/>
        <w:contextualSpacing/>
        <w:rPr>
          <w:rFonts w:asciiTheme="majorHAnsi" w:hAnsiTheme="majorHAnsi" w:cstheme="majorHAnsi"/>
          <w:i/>
          <w:iCs/>
        </w:rPr>
      </w:pPr>
    </w:p>
    <w:p w14:paraId="12BC8866" w14:textId="77777777" w:rsidR="00F85880" w:rsidRPr="00A94A0D" w:rsidRDefault="00634C3C" w:rsidP="00803B9D">
      <w:pPr>
        <w:pStyle w:val="Standard"/>
        <w:widowControl w:val="0"/>
        <w:autoSpaceDE w:val="0"/>
        <w:contextualSpacing/>
        <w:jc w:val="both"/>
        <w:rPr>
          <w:rFonts w:asciiTheme="majorHAnsi" w:hAnsiTheme="majorHAnsi" w:cstheme="majorHAnsi"/>
        </w:rPr>
      </w:pPr>
      <w:r w:rsidRPr="00A94A0D">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A94A0D">
        <w:rPr>
          <w:rFonts w:asciiTheme="majorHAnsi" w:hAnsiTheme="majorHAnsi" w:cstheme="majorHAnsi"/>
          <w:i/>
          <w:iCs/>
          <w:u w:val="single"/>
        </w:rPr>
        <w:t xml:space="preserve"> </w:t>
      </w:r>
      <w:hyperlink r:id="rId7" w:history="1">
        <w:r w:rsidRPr="00A94A0D">
          <w:rPr>
            <w:rFonts w:asciiTheme="majorHAnsi" w:hAnsiTheme="majorHAnsi" w:cstheme="majorHAnsi"/>
            <w:i/>
            <w:iCs/>
            <w:u w:val="single"/>
          </w:rPr>
          <w:t>https://platformazakupowa.pl/pn/szpital_andrychow</w:t>
        </w:r>
      </w:hyperlink>
    </w:p>
    <w:p w14:paraId="65C970AB" w14:textId="77777777" w:rsidR="00F85880" w:rsidRPr="00A94A0D" w:rsidRDefault="00F85880" w:rsidP="00803B9D">
      <w:pPr>
        <w:pStyle w:val="Standard"/>
        <w:widowControl w:val="0"/>
        <w:autoSpaceDE w:val="0"/>
        <w:contextualSpacing/>
        <w:jc w:val="both"/>
        <w:rPr>
          <w:rFonts w:asciiTheme="majorHAnsi" w:hAnsiTheme="majorHAnsi" w:cstheme="majorHAnsi"/>
          <w:color w:val="FF0000"/>
        </w:rPr>
      </w:pPr>
    </w:p>
    <w:p w14:paraId="7BF43220" w14:textId="77777777" w:rsidR="00F85880" w:rsidRPr="00A94A0D" w:rsidRDefault="00F85880" w:rsidP="00803B9D">
      <w:pPr>
        <w:pStyle w:val="Standard"/>
        <w:widowControl w:val="0"/>
        <w:autoSpaceDE w:val="0"/>
        <w:contextualSpacing/>
        <w:rPr>
          <w:rFonts w:asciiTheme="majorHAnsi" w:hAnsiTheme="majorHAnsi" w:cstheme="majorHAnsi"/>
          <w:i/>
          <w:iCs/>
          <w:color w:val="FF0000"/>
        </w:rPr>
      </w:pPr>
    </w:p>
    <w:p w14:paraId="6233E5F1" w14:textId="77777777" w:rsidR="00F85880" w:rsidRPr="00A94A0D" w:rsidRDefault="00F85880" w:rsidP="00803B9D">
      <w:pPr>
        <w:pStyle w:val="Standard"/>
        <w:widowControl w:val="0"/>
        <w:autoSpaceDE w:val="0"/>
        <w:contextualSpacing/>
        <w:rPr>
          <w:rFonts w:asciiTheme="majorHAnsi" w:hAnsiTheme="majorHAnsi" w:cstheme="majorHAnsi"/>
          <w:i/>
          <w:iCs/>
          <w:color w:val="FF0000"/>
        </w:rPr>
      </w:pPr>
    </w:p>
    <w:p w14:paraId="0686893B" w14:textId="333E62F6" w:rsidR="007C2814" w:rsidRPr="00A94A0D" w:rsidRDefault="00634C3C" w:rsidP="00B52BDC">
      <w:pPr>
        <w:contextualSpacing/>
        <w:rPr>
          <w:rFonts w:asciiTheme="majorHAnsi" w:hAnsiTheme="majorHAnsi" w:cstheme="majorHAnsi"/>
          <w:color w:val="FF0000"/>
        </w:rPr>
      </w:pPr>
      <w:r w:rsidRPr="00A94A0D">
        <w:rPr>
          <w:rFonts w:asciiTheme="majorHAnsi" w:hAnsiTheme="majorHAnsi" w:cstheme="majorHAnsi"/>
          <w:i/>
          <w:iCs/>
          <w:color w:val="FF0000"/>
        </w:rPr>
        <w:tab/>
      </w:r>
      <w:r w:rsidRPr="00A94A0D">
        <w:rPr>
          <w:rFonts w:asciiTheme="majorHAnsi" w:hAnsiTheme="majorHAnsi" w:cstheme="majorHAnsi"/>
          <w:i/>
          <w:iCs/>
          <w:color w:val="FF0000"/>
        </w:rPr>
        <w:tab/>
      </w:r>
      <w:r w:rsidRPr="00A94A0D">
        <w:rPr>
          <w:rFonts w:asciiTheme="majorHAnsi" w:hAnsiTheme="majorHAnsi" w:cstheme="majorHAnsi"/>
          <w:i/>
          <w:iCs/>
          <w:color w:val="FF0000"/>
        </w:rPr>
        <w:tab/>
      </w:r>
      <w:r w:rsidRPr="00A94A0D">
        <w:rPr>
          <w:rFonts w:asciiTheme="majorHAnsi" w:hAnsiTheme="majorHAnsi" w:cstheme="majorHAnsi"/>
          <w:i/>
          <w:iCs/>
          <w:color w:val="FF0000"/>
        </w:rPr>
        <w:tab/>
      </w:r>
      <w:bookmarkStart w:id="0" w:name="_Hlk24709714"/>
    </w:p>
    <w:p w14:paraId="1BE4E047" w14:textId="77777777" w:rsidR="007C2814" w:rsidRPr="00A94A0D" w:rsidRDefault="007C2814" w:rsidP="00803B9D">
      <w:pPr>
        <w:pStyle w:val="Standard"/>
        <w:shd w:val="clear" w:color="auto" w:fill="E5E5E5"/>
        <w:contextualSpacing/>
        <w:rPr>
          <w:rFonts w:asciiTheme="majorHAnsi" w:hAnsiTheme="majorHAnsi" w:cstheme="majorHAnsi"/>
          <w:b/>
        </w:rPr>
      </w:pPr>
      <w:r w:rsidRPr="00A94A0D">
        <w:rPr>
          <w:rFonts w:asciiTheme="majorHAnsi" w:hAnsiTheme="majorHAnsi" w:cstheme="majorHAnsi"/>
          <w:b/>
        </w:rPr>
        <w:lastRenderedPageBreak/>
        <w:t>I. NAZWA ORAZ ADRES ZAMAWIAJĄCEGO:</w:t>
      </w:r>
    </w:p>
    <w:p w14:paraId="367CC37C"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Wojewódzki Szpital Psychiatryczny w Andrychowie</w:t>
      </w:r>
    </w:p>
    <w:p w14:paraId="6B642EA8"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ul. J. Dąbrowskiego 19</w:t>
      </w:r>
    </w:p>
    <w:p w14:paraId="7D5ECF39" w14:textId="77777777" w:rsidR="007C2814" w:rsidRPr="00A94A0D" w:rsidRDefault="007C2814" w:rsidP="00803B9D">
      <w:pPr>
        <w:pStyle w:val="Standard"/>
        <w:contextualSpacing/>
        <w:jc w:val="both"/>
        <w:rPr>
          <w:rFonts w:asciiTheme="majorHAnsi" w:hAnsiTheme="majorHAnsi" w:cstheme="majorHAnsi"/>
          <w:lang w:val="en-US"/>
        </w:rPr>
      </w:pPr>
      <w:r w:rsidRPr="00A94A0D">
        <w:rPr>
          <w:rFonts w:asciiTheme="majorHAnsi" w:hAnsiTheme="majorHAnsi" w:cstheme="majorHAnsi"/>
          <w:lang w:val="en-US"/>
        </w:rPr>
        <w:t xml:space="preserve">34-120 </w:t>
      </w:r>
      <w:proofErr w:type="spellStart"/>
      <w:r w:rsidRPr="00A94A0D">
        <w:rPr>
          <w:rFonts w:asciiTheme="majorHAnsi" w:hAnsiTheme="majorHAnsi" w:cstheme="majorHAnsi"/>
          <w:lang w:val="en-US"/>
        </w:rPr>
        <w:t>Andrychów</w:t>
      </w:r>
      <w:proofErr w:type="spellEnd"/>
    </w:p>
    <w:p w14:paraId="3940C900" w14:textId="77777777" w:rsidR="007C2814" w:rsidRPr="00A94A0D" w:rsidRDefault="007C2814" w:rsidP="00803B9D">
      <w:pPr>
        <w:pStyle w:val="Standard"/>
        <w:contextualSpacing/>
        <w:jc w:val="both"/>
        <w:rPr>
          <w:rFonts w:asciiTheme="majorHAnsi" w:hAnsiTheme="majorHAnsi" w:cstheme="majorHAnsi"/>
          <w:lang w:val="en-US"/>
        </w:rPr>
      </w:pPr>
      <w:r w:rsidRPr="00A94A0D">
        <w:rPr>
          <w:rFonts w:asciiTheme="majorHAnsi" w:hAnsiTheme="majorHAnsi" w:cstheme="majorHAnsi"/>
          <w:lang w:val="en-US"/>
        </w:rPr>
        <w:t>tel. 33/875 24-46, fax. 33/875 45-59</w:t>
      </w:r>
    </w:p>
    <w:p w14:paraId="056BD241"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lang w:val="en-US"/>
        </w:rPr>
        <w:t xml:space="preserve">e-mail: </w:t>
      </w:r>
      <w:hyperlink r:id="rId8" w:history="1">
        <w:r w:rsidRPr="00A94A0D">
          <w:rPr>
            <w:rStyle w:val="Internetlink"/>
            <w:rFonts w:asciiTheme="majorHAnsi" w:hAnsiTheme="majorHAnsi" w:cstheme="majorHAnsi"/>
            <w:color w:val="auto"/>
            <w:lang w:val="en-US"/>
          </w:rPr>
          <w:t>szpital@szpital.info.pl</w:t>
        </w:r>
      </w:hyperlink>
    </w:p>
    <w:p w14:paraId="146DC582" w14:textId="77777777" w:rsidR="007C2814" w:rsidRPr="00A94A0D" w:rsidRDefault="007C2814"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 xml:space="preserve">adres strony internetowej: </w:t>
      </w:r>
      <w:hyperlink r:id="rId9" w:history="1">
        <w:r w:rsidRPr="00A94A0D">
          <w:rPr>
            <w:rFonts w:asciiTheme="majorHAnsi" w:hAnsiTheme="majorHAnsi" w:cstheme="majorHAnsi"/>
          </w:rPr>
          <w:t>www.szpital.info.pl</w:t>
        </w:r>
      </w:hyperlink>
    </w:p>
    <w:p w14:paraId="523EC10D" w14:textId="7B6742E4" w:rsidR="007C2814" w:rsidRPr="00A94A0D" w:rsidRDefault="007C2814"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Godziny urzędowania: 7.00 – 14.35</w:t>
      </w:r>
    </w:p>
    <w:p w14:paraId="437E28A1" w14:textId="77777777" w:rsidR="00B52BDC" w:rsidRPr="00A94A0D" w:rsidRDefault="00B52BDC" w:rsidP="00803B9D">
      <w:pPr>
        <w:pStyle w:val="Standard"/>
        <w:spacing w:after="120"/>
        <w:contextualSpacing/>
        <w:jc w:val="both"/>
        <w:rPr>
          <w:rFonts w:asciiTheme="majorHAnsi" w:hAnsiTheme="majorHAnsi" w:cstheme="majorHAnsi"/>
        </w:rPr>
      </w:pPr>
    </w:p>
    <w:p w14:paraId="4C80EBBC" w14:textId="6D351A07" w:rsidR="007C2814" w:rsidRPr="00A94A0D" w:rsidRDefault="007C2814" w:rsidP="00BD0006">
      <w:pPr>
        <w:pStyle w:val="Standard"/>
        <w:spacing w:after="120"/>
        <w:contextualSpacing/>
        <w:jc w:val="both"/>
        <w:rPr>
          <w:rFonts w:asciiTheme="majorHAnsi" w:hAnsiTheme="majorHAnsi" w:cstheme="majorHAnsi"/>
          <w:i/>
          <w:iCs/>
        </w:rPr>
      </w:pPr>
      <w:r w:rsidRPr="00A94A0D">
        <w:rPr>
          <w:rFonts w:asciiTheme="majorHAnsi" w:hAnsiTheme="majorHAnsi" w:cstheme="majorHAnsi"/>
        </w:rPr>
        <w:t>Adres strony internetowej, na której prowadzone jest postępowanie i na której będą dostępne wszelkie dokumenty</w:t>
      </w:r>
      <w:r w:rsidR="00BD0006" w:rsidRPr="00A94A0D">
        <w:rPr>
          <w:rFonts w:asciiTheme="majorHAnsi" w:hAnsiTheme="majorHAnsi" w:cstheme="majorHAnsi"/>
        </w:rPr>
        <w:t xml:space="preserve"> </w:t>
      </w:r>
      <w:r w:rsidRPr="00A94A0D">
        <w:rPr>
          <w:rFonts w:asciiTheme="majorHAnsi" w:hAnsiTheme="majorHAnsi" w:cstheme="majorHAnsi"/>
        </w:rPr>
        <w:t>związane</w:t>
      </w:r>
      <w:r w:rsidR="00BD0006" w:rsidRPr="00A94A0D">
        <w:rPr>
          <w:rFonts w:asciiTheme="majorHAnsi" w:hAnsiTheme="majorHAnsi" w:cstheme="majorHAnsi"/>
        </w:rPr>
        <w:t xml:space="preserve"> z postępowaniem o udzielenie zamówienia publicznego</w:t>
      </w:r>
      <w:r w:rsidRPr="00A94A0D">
        <w:rPr>
          <w:rFonts w:asciiTheme="majorHAnsi" w:hAnsiTheme="majorHAnsi" w:cstheme="majorHAnsi"/>
        </w:rPr>
        <w:t xml:space="preserve">: </w:t>
      </w:r>
      <w:hyperlink r:id="rId10" w:history="1">
        <w:r w:rsidRPr="00A94A0D">
          <w:rPr>
            <w:rFonts w:asciiTheme="majorHAnsi" w:hAnsiTheme="majorHAnsi" w:cstheme="majorHAnsi"/>
            <w:i/>
            <w:iCs/>
          </w:rPr>
          <w:t>https://platformazakupowa.pl/pn/szpital_andrychow</w:t>
        </w:r>
      </w:hyperlink>
    </w:p>
    <w:p w14:paraId="2E22533B" w14:textId="75DFBDAC" w:rsidR="008665AC" w:rsidRPr="00A94A0D" w:rsidRDefault="008665AC" w:rsidP="00803B9D">
      <w:pPr>
        <w:pStyle w:val="Standard"/>
        <w:spacing w:after="120"/>
        <w:contextualSpacing/>
        <w:rPr>
          <w:rFonts w:asciiTheme="majorHAnsi" w:hAnsiTheme="majorHAnsi" w:cstheme="majorHAnsi"/>
          <w:i/>
          <w:iCs/>
        </w:rPr>
      </w:pPr>
    </w:p>
    <w:p w14:paraId="73D632B9" w14:textId="77777777" w:rsidR="008665AC" w:rsidRPr="00A94A0D" w:rsidRDefault="008665AC" w:rsidP="008665AC">
      <w:pPr>
        <w:pStyle w:val="Standard"/>
        <w:shd w:val="clear" w:color="auto" w:fill="E5E5E5"/>
        <w:spacing w:after="120"/>
        <w:contextualSpacing/>
        <w:rPr>
          <w:rFonts w:asciiTheme="majorHAnsi" w:hAnsiTheme="majorHAnsi" w:cstheme="majorHAnsi"/>
          <w:b/>
        </w:rPr>
      </w:pPr>
      <w:r w:rsidRPr="00A94A0D">
        <w:rPr>
          <w:rFonts w:asciiTheme="majorHAnsi" w:hAnsiTheme="majorHAnsi" w:cstheme="majorHAnsi"/>
          <w:b/>
        </w:rPr>
        <w:t>II. TRYB UDZIELENIA ZAMÓWIENIA:</w:t>
      </w:r>
    </w:p>
    <w:p w14:paraId="7B64CCDA" w14:textId="65C66245" w:rsidR="008665AC" w:rsidRPr="00A94A0D" w:rsidRDefault="008665AC" w:rsidP="008665AC">
      <w:pPr>
        <w:pStyle w:val="Standard"/>
        <w:spacing w:after="120"/>
        <w:contextualSpacing/>
        <w:jc w:val="both"/>
        <w:rPr>
          <w:rFonts w:asciiTheme="majorHAnsi" w:hAnsiTheme="majorHAnsi" w:cstheme="majorHAnsi"/>
        </w:rPr>
      </w:pPr>
      <w:r w:rsidRPr="00A94A0D">
        <w:rPr>
          <w:rFonts w:asciiTheme="majorHAnsi" w:hAnsiTheme="majorHAnsi" w:cstheme="majorHAnsi"/>
        </w:rPr>
        <w:t>1. Postępowanie prowadzone jest w trybie podstawowym bez negocjacji na podstawie                              art. 275 pkt. 1 Ustawy z dnia 11 września 2019 r. Prawo Zamówień Publicznych (Dz. U. z 2</w:t>
      </w:r>
      <w:r w:rsidR="001A3B94" w:rsidRPr="00A94A0D">
        <w:rPr>
          <w:rFonts w:asciiTheme="majorHAnsi" w:hAnsiTheme="majorHAnsi" w:cstheme="majorHAnsi"/>
        </w:rPr>
        <w:t>021</w:t>
      </w:r>
      <w:r w:rsidRPr="00A94A0D">
        <w:rPr>
          <w:rFonts w:asciiTheme="majorHAnsi" w:hAnsiTheme="majorHAnsi" w:cstheme="majorHAnsi"/>
        </w:rPr>
        <w:t xml:space="preserve"> r. poz. 1129 ze zm.)</w:t>
      </w:r>
      <w:r w:rsidR="001A3B94" w:rsidRPr="00A94A0D">
        <w:rPr>
          <w:rFonts w:asciiTheme="majorHAnsi" w:hAnsiTheme="majorHAnsi" w:cstheme="majorHAnsi"/>
        </w:rPr>
        <w:t>,</w:t>
      </w:r>
      <w:r w:rsidRPr="00A94A0D">
        <w:rPr>
          <w:rFonts w:asciiTheme="majorHAnsi" w:hAnsiTheme="majorHAnsi" w:cstheme="majorHAnsi"/>
        </w:rPr>
        <w:t xml:space="preserve"> zwanej dalej „ustawą </w:t>
      </w:r>
      <w:proofErr w:type="spellStart"/>
      <w:r w:rsidRPr="00A94A0D">
        <w:rPr>
          <w:rFonts w:asciiTheme="majorHAnsi" w:hAnsiTheme="majorHAnsi" w:cstheme="majorHAnsi"/>
        </w:rPr>
        <w:t>Pzp</w:t>
      </w:r>
      <w:proofErr w:type="spellEnd"/>
      <w:r w:rsidRPr="00A94A0D">
        <w:rPr>
          <w:rFonts w:asciiTheme="majorHAnsi" w:hAnsiTheme="majorHAnsi" w:cstheme="majorHAnsi"/>
        </w:rPr>
        <w:t xml:space="preserve">”, w którym w odpowiedzi na ogłoszenie                                 o zamówieniu oferty mogą składać wszyscy zainteresowani Wykonawcy a następnie Zamawiający wybiera najkorzystniejszą ofertę bez przeprowadzenia negocjacji. </w:t>
      </w:r>
    </w:p>
    <w:p w14:paraId="6513CBE4" w14:textId="77777777" w:rsidR="008665AC" w:rsidRPr="00A94A0D" w:rsidRDefault="008665AC" w:rsidP="00FC3AA1">
      <w:pPr>
        <w:pStyle w:val="Standard"/>
        <w:spacing w:after="120"/>
        <w:contextualSpacing/>
        <w:jc w:val="both"/>
        <w:rPr>
          <w:rFonts w:asciiTheme="majorHAnsi" w:hAnsiTheme="majorHAnsi" w:cstheme="majorHAnsi"/>
        </w:rPr>
      </w:pPr>
      <w:r w:rsidRPr="00A94A0D">
        <w:rPr>
          <w:rFonts w:asciiTheme="majorHAnsi" w:hAnsiTheme="majorHAnsi" w:cstheme="majorHAnsi"/>
        </w:rPr>
        <w:t xml:space="preserve">2. Wartość zamówienia nie przekracza progów unijnych, o których mowa w art. 3 ustawy </w:t>
      </w:r>
      <w:proofErr w:type="spellStart"/>
      <w:r w:rsidRPr="00A94A0D">
        <w:rPr>
          <w:rFonts w:asciiTheme="majorHAnsi" w:hAnsiTheme="majorHAnsi" w:cstheme="majorHAnsi"/>
        </w:rPr>
        <w:t>Pzp</w:t>
      </w:r>
      <w:proofErr w:type="spellEnd"/>
      <w:r w:rsidRPr="00A94A0D">
        <w:rPr>
          <w:rFonts w:asciiTheme="majorHAnsi" w:hAnsiTheme="majorHAnsi" w:cstheme="majorHAnsi"/>
        </w:rPr>
        <w:t>, tj. 215 000,00 euro.</w:t>
      </w:r>
    </w:p>
    <w:p w14:paraId="4381DE0B" w14:textId="77777777" w:rsidR="008665AC" w:rsidRPr="00A94A0D" w:rsidRDefault="008665AC" w:rsidP="00FC3AA1">
      <w:pPr>
        <w:pStyle w:val="Standard"/>
        <w:spacing w:after="120"/>
        <w:contextualSpacing/>
        <w:jc w:val="both"/>
        <w:rPr>
          <w:rFonts w:asciiTheme="majorHAnsi" w:hAnsiTheme="majorHAnsi" w:cstheme="majorHAnsi"/>
        </w:rPr>
      </w:pPr>
      <w:r w:rsidRPr="00A94A0D">
        <w:rPr>
          <w:rFonts w:asciiTheme="majorHAnsi" w:hAnsiTheme="majorHAnsi" w:cstheme="majorHAnsi"/>
        </w:rPr>
        <w:t>3. Zamawiający nie przewiduje wyboru najkorzystniejszej oferty z zastosowaniem aukcji elektronicznej.</w:t>
      </w:r>
    </w:p>
    <w:p w14:paraId="68301B45" w14:textId="08B198FF" w:rsidR="008665AC" w:rsidRDefault="008665AC" w:rsidP="00FC3AA1">
      <w:pPr>
        <w:pStyle w:val="Standard"/>
        <w:spacing w:after="120"/>
        <w:contextualSpacing/>
        <w:jc w:val="both"/>
        <w:rPr>
          <w:rFonts w:asciiTheme="majorHAnsi" w:hAnsiTheme="majorHAnsi" w:cstheme="majorHAnsi"/>
        </w:rPr>
      </w:pPr>
      <w:r w:rsidRPr="00A94A0D">
        <w:rPr>
          <w:rFonts w:asciiTheme="majorHAnsi" w:hAnsiTheme="majorHAnsi" w:cstheme="majorHAnsi"/>
        </w:rPr>
        <w:t xml:space="preserve">4. Zamawiający </w:t>
      </w:r>
      <w:r w:rsidR="009F7A55" w:rsidRPr="00A94A0D">
        <w:rPr>
          <w:rFonts w:asciiTheme="majorHAnsi" w:hAnsiTheme="majorHAnsi" w:cstheme="majorHAnsi"/>
        </w:rPr>
        <w:t xml:space="preserve"> nie </w:t>
      </w:r>
      <w:r w:rsidRPr="00A94A0D">
        <w:rPr>
          <w:rFonts w:asciiTheme="majorHAnsi" w:hAnsiTheme="majorHAnsi" w:cstheme="majorHAnsi"/>
        </w:rPr>
        <w:t xml:space="preserve">dopuszcza </w:t>
      </w:r>
      <w:r w:rsidR="009F7A55" w:rsidRPr="00A94A0D">
        <w:rPr>
          <w:rFonts w:asciiTheme="majorHAnsi" w:hAnsiTheme="majorHAnsi" w:cstheme="majorHAnsi"/>
        </w:rPr>
        <w:t>możliwości składania ofert częściowych.</w:t>
      </w:r>
      <w:r w:rsidR="00A8620A">
        <w:rPr>
          <w:rFonts w:asciiTheme="majorHAnsi" w:hAnsiTheme="majorHAnsi" w:cstheme="majorHAnsi"/>
        </w:rPr>
        <w:t xml:space="preserve"> </w:t>
      </w:r>
    </w:p>
    <w:p w14:paraId="204715D4" w14:textId="67A8E9B6" w:rsidR="00A8620A" w:rsidRPr="00A94A0D" w:rsidRDefault="00A8620A" w:rsidP="00FC3AA1">
      <w:pPr>
        <w:pStyle w:val="Standard"/>
        <w:spacing w:after="120"/>
        <w:contextualSpacing/>
        <w:jc w:val="both"/>
        <w:rPr>
          <w:rFonts w:asciiTheme="majorHAnsi" w:hAnsiTheme="majorHAnsi" w:cstheme="majorHAnsi"/>
        </w:rPr>
      </w:pPr>
      <w:r>
        <w:rPr>
          <w:rFonts w:asciiTheme="majorHAnsi" w:hAnsiTheme="majorHAnsi" w:cstheme="majorHAnsi"/>
        </w:rPr>
        <w:t xml:space="preserve">4.1 Zamawiający udziela zamówienia w częściach, z której każda stanowi przedmiot odrębnego postępowania. </w:t>
      </w:r>
    </w:p>
    <w:p w14:paraId="3ABD5B98" w14:textId="169A917F" w:rsidR="00FC3AA1" w:rsidRPr="00A94A0D" w:rsidRDefault="00FC3AA1" w:rsidP="008665AC">
      <w:pPr>
        <w:pStyle w:val="Standard"/>
        <w:spacing w:after="120"/>
        <w:contextualSpacing/>
        <w:jc w:val="both"/>
        <w:rPr>
          <w:rFonts w:asciiTheme="majorHAnsi" w:hAnsiTheme="majorHAnsi" w:cstheme="majorHAnsi"/>
        </w:rPr>
      </w:pPr>
      <w:r w:rsidRPr="00A94A0D">
        <w:rPr>
          <w:rFonts w:asciiTheme="majorHAnsi" w:hAnsiTheme="majorHAnsi" w:cstheme="majorHAnsi"/>
        </w:rPr>
        <w:t xml:space="preserve">5. Zamawiający nie przewiduje podziału zamówienia na części ze względu na fakt, </w:t>
      </w:r>
      <w:r w:rsidR="008A6305" w:rsidRPr="00A94A0D">
        <w:rPr>
          <w:rFonts w:asciiTheme="majorHAnsi" w:hAnsiTheme="majorHAnsi" w:cstheme="majorHAnsi"/>
        </w:rPr>
        <w:t xml:space="preserve">                                                    </w:t>
      </w:r>
      <w:r w:rsidRPr="00A94A0D">
        <w:rPr>
          <w:rFonts w:asciiTheme="majorHAnsi" w:hAnsiTheme="majorHAnsi" w:cstheme="majorHAnsi"/>
        </w:rPr>
        <w:t>iż Zamawiający uznał, że nie zachodzi potrzeba udzielenia niniejszego zamówienia w częściach. Podział ten groziłby nadmiernymi trudnościami technicznymi oraz nadmiernymi kosztami wykonania zamówienia a potrzeba skoordynowania działań różnych wykonawców realizujących poszczególne części zamówienia</w:t>
      </w:r>
      <w:r w:rsidR="00086B32" w:rsidRPr="00A94A0D">
        <w:rPr>
          <w:rFonts w:asciiTheme="majorHAnsi" w:hAnsiTheme="majorHAnsi" w:cstheme="majorHAnsi"/>
        </w:rPr>
        <w:t xml:space="preserve">, </w:t>
      </w:r>
      <w:r w:rsidRPr="00A94A0D">
        <w:rPr>
          <w:rFonts w:asciiTheme="majorHAnsi" w:hAnsiTheme="majorHAnsi" w:cstheme="majorHAnsi"/>
        </w:rPr>
        <w:t>w przypadku jego podziału</w:t>
      </w:r>
      <w:r w:rsidR="00086B32" w:rsidRPr="00A94A0D">
        <w:rPr>
          <w:rFonts w:asciiTheme="majorHAnsi" w:hAnsiTheme="majorHAnsi" w:cstheme="majorHAnsi"/>
        </w:rPr>
        <w:t xml:space="preserve">, </w:t>
      </w:r>
      <w:r w:rsidRPr="00A94A0D">
        <w:rPr>
          <w:rFonts w:asciiTheme="majorHAnsi" w:hAnsiTheme="majorHAnsi" w:cstheme="majorHAnsi"/>
        </w:rPr>
        <w:t>mogłaby poważnie zagrozić bezpieczeństwu i właściwemu wykonaniu zamówienia</w:t>
      </w:r>
      <w:r w:rsidR="00086B32" w:rsidRPr="00A94A0D">
        <w:rPr>
          <w:rFonts w:asciiTheme="majorHAnsi" w:hAnsiTheme="majorHAnsi" w:cstheme="majorHAnsi"/>
        </w:rPr>
        <w:t xml:space="preserve">. </w:t>
      </w:r>
      <w:r w:rsidRPr="00A94A0D">
        <w:rPr>
          <w:rFonts w:asciiTheme="majorHAnsi" w:hAnsiTheme="majorHAnsi" w:cstheme="majorHAnsi"/>
        </w:rPr>
        <w:t xml:space="preserve">Brak podziału zamówienia na części nie naruszy zasady uczciwej konkurencji i nie spowoduje ograniczenia możliwości ubiegania się </w:t>
      </w:r>
      <w:r w:rsidR="00086B32" w:rsidRPr="00A94A0D">
        <w:rPr>
          <w:rFonts w:asciiTheme="majorHAnsi" w:hAnsiTheme="majorHAnsi" w:cstheme="majorHAnsi"/>
        </w:rPr>
        <w:t xml:space="preserve">                  </w:t>
      </w:r>
      <w:r w:rsidRPr="00A94A0D">
        <w:rPr>
          <w:rFonts w:asciiTheme="majorHAnsi" w:hAnsiTheme="majorHAnsi" w:cstheme="majorHAnsi"/>
        </w:rPr>
        <w:t xml:space="preserve">o zamówienie mniejszym podmiotom. Wykonawcy należący do MŚP nie będą mieli trudności </w:t>
      </w:r>
      <w:r w:rsidR="00086B32" w:rsidRPr="00A94A0D">
        <w:rPr>
          <w:rFonts w:asciiTheme="majorHAnsi" w:hAnsiTheme="majorHAnsi" w:cstheme="majorHAnsi"/>
        </w:rPr>
        <w:t xml:space="preserve">               </w:t>
      </w:r>
      <w:r w:rsidRPr="00A94A0D">
        <w:rPr>
          <w:rFonts w:asciiTheme="majorHAnsi" w:hAnsiTheme="majorHAnsi" w:cstheme="majorHAnsi"/>
        </w:rPr>
        <w:t>z</w:t>
      </w:r>
      <w:r w:rsidR="00086B32" w:rsidRPr="00A94A0D">
        <w:rPr>
          <w:rFonts w:asciiTheme="majorHAnsi" w:hAnsiTheme="majorHAnsi" w:cstheme="majorHAnsi"/>
        </w:rPr>
        <w:t xml:space="preserve"> </w:t>
      </w:r>
      <w:r w:rsidRPr="00A94A0D">
        <w:rPr>
          <w:rFonts w:asciiTheme="majorHAnsi" w:hAnsiTheme="majorHAnsi" w:cstheme="majorHAnsi"/>
        </w:rPr>
        <w:t>całościowym wykonaniem</w:t>
      </w:r>
      <w:r w:rsidR="00086B32" w:rsidRPr="00A94A0D">
        <w:rPr>
          <w:rFonts w:asciiTheme="majorHAnsi" w:hAnsiTheme="majorHAnsi" w:cstheme="majorHAnsi"/>
        </w:rPr>
        <w:t xml:space="preserve"> przedmiotu zamówienia. </w:t>
      </w:r>
    </w:p>
    <w:p w14:paraId="5B72ED50" w14:textId="77777777" w:rsidR="008665AC" w:rsidRPr="00A94A0D" w:rsidRDefault="008665AC" w:rsidP="008665AC">
      <w:pPr>
        <w:pStyle w:val="Standard"/>
        <w:spacing w:after="120"/>
        <w:contextualSpacing/>
        <w:jc w:val="both"/>
        <w:rPr>
          <w:rFonts w:asciiTheme="majorHAnsi" w:hAnsiTheme="majorHAnsi" w:cstheme="majorHAnsi"/>
        </w:rPr>
      </w:pPr>
      <w:r w:rsidRPr="00A94A0D">
        <w:rPr>
          <w:rFonts w:asciiTheme="majorHAnsi" w:hAnsiTheme="majorHAnsi" w:cstheme="majorHAnsi"/>
        </w:rPr>
        <w:t>6. Zamawiający nie dopuszcza składania ofert wariantowych.</w:t>
      </w:r>
    </w:p>
    <w:p w14:paraId="6306FC30" w14:textId="77777777" w:rsidR="008665AC" w:rsidRPr="00A94A0D" w:rsidRDefault="008665AC" w:rsidP="008665AC">
      <w:pPr>
        <w:pStyle w:val="Standard"/>
        <w:spacing w:after="120"/>
        <w:contextualSpacing/>
        <w:jc w:val="both"/>
        <w:rPr>
          <w:rFonts w:asciiTheme="majorHAnsi" w:hAnsiTheme="majorHAnsi" w:cstheme="majorHAnsi"/>
        </w:rPr>
      </w:pPr>
      <w:r w:rsidRPr="00A94A0D">
        <w:rPr>
          <w:rFonts w:asciiTheme="majorHAnsi" w:hAnsiTheme="majorHAnsi" w:cstheme="majorHAnsi"/>
        </w:rPr>
        <w:t>7. Zamawiający nie dopuszcza rozliczeń w walutach obcych.</w:t>
      </w:r>
    </w:p>
    <w:p w14:paraId="1E05AD62" w14:textId="77777777" w:rsidR="008665AC" w:rsidRPr="00057724" w:rsidRDefault="008665AC" w:rsidP="008665AC">
      <w:pPr>
        <w:pStyle w:val="Standard"/>
        <w:spacing w:after="120"/>
        <w:contextualSpacing/>
        <w:jc w:val="both"/>
        <w:rPr>
          <w:rFonts w:asciiTheme="majorHAnsi" w:hAnsiTheme="majorHAnsi" w:cstheme="majorHAnsi"/>
        </w:rPr>
      </w:pPr>
      <w:r w:rsidRPr="00057724">
        <w:rPr>
          <w:rFonts w:asciiTheme="majorHAnsi" w:hAnsiTheme="majorHAnsi" w:cstheme="majorHAnsi"/>
        </w:rPr>
        <w:t>8. Zamawiający nie prowadzi postępowania w celu zawarcia umowy ramowej.</w:t>
      </w:r>
    </w:p>
    <w:p w14:paraId="5AD94A50" w14:textId="77777777" w:rsidR="008665AC" w:rsidRPr="00057724" w:rsidRDefault="008665AC" w:rsidP="008665AC">
      <w:pPr>
        <w:pStyle w:val="Standard"/>
        <w:spacing w:after="120"/>
        <w:contextualSpacing/>
        <w:jc w:val="both"/>
        <w:rPr>
          <w:rFonts w:asciiTheme="majorHAnsi" w:hAnsiTheme="majorHAnsi" w:cstheme="majorHAnsi"/>
        </w:rPr>
      </w:pPr>
      <w:r w:rsidRPr="00057724">
        <w:rPr>
          <w:rFonts w:asciiTheme="majorHAnsi" w:hAnsiTheme="majorHAnsi" w:cstheme="majorHAnsi"/>
        </w:rPr>
        <w:t>9. Zamawiający nie przewiduje zwrotu kosztów udziału w postępowaniu.</w:t>
      </w:r>
    </w:p>
    <w:p w14:paraId="5D04C45D" w14:textId="2F79AC37" w:rsidR="008665AC" w:rsidRPr="00057724" w:rsidRDefault="008665AC" w:rsidP="008665AC">
      <w:pPr>
        <w:pStyle w:val="Standard"/>
        <w:spacing w:after="120"/>
        <w:contextualSpacing/>
        <w:jc w:val="both"/>
        <w:rPr>
          <w:rFonts w:asciiTheme="majorHAnsi" w:hAnsiTheme="majorHAnsi" w:cstheme="majorHAnsi"/>
        </w:rPr>
      </w:pPr>
      <w:r w:rsidRPr="00057724">
        <w:rPr>
          <w:rFonts w:asciiTheme="majorHAnsi" w:hAnsiTheme="majorHAnsi" w:cstheme="majorHAnsi"/>
        </w:rPr>
        <w:t>10. Zamawiający nie przewiduje możliwości udzielenia zamówień podobnych, o których mowa w art. 214 ust. 1 pkt. 7</w:t>
      </w:r>
      <w:r w:rsidR="000D0D34">
        <w:rPr>
          <w:rFonts w:asciiTheme="majorHAnsi" w:hAnsiTheme="majorHAnsi" w:cstheme="majorHAnsi"/>
        </w:rPr>
        <w:t xml:space="preserve"> </w:t>
      </w:r>
      <w:r w:rsidRPr="00057724">
        <w:rPr>
          <w:rFonts w:asciiTheme="majorHAnsi" w:hAnsiTheme="majorHAnsi" w:cstheme="majorHAnsi"/>
        </w:rPr>
        <w:t xml:space="preserve">ustawy </w:t>
      </w:r>
      <w:proofErr w:type="spellStart"/>
      <w:r w:rsidRPr="00057724">
        <w:rPr>
          <w:rFonts w:asciiTheme="majorHAnsi" w:hAnsiTheme="majorHAnsi" w:cstheme="majorHAnsi"/>
        </w:rPr>
        <w:t>Pzp</w:t>
      </w:r>
      <w:proofErr w:type="spellEnd"/>
      <w:r w:rsidRPr="00057724">
        <w:rPr>
          <w:rFonts w:asciiTheme="majorHAnsi" w:hAnsiTheme="majorHAnsi" w:cstheme="majorHAnsi"/>
        </w:rPr>
        <w:t>.</w:t>
      </w:r>
    </w:p>
    <w:p w14:paraId="1AEE13CE" w14:textId="77777777" w:rsidR="008665AC" w:rsidRPr="00057724" w:rsidRDefault="008665AC" w:rsidP="008665AC">
      <w:pPr>
        <w:pStyle w:val="Standard"/>
        <w:spacing w:after="120"/>
        <w:contextualSpacing/>
        <w:jc w:val="both"/>
        <w:rPr>
          <w:rFonts w:asciiTheme="majorHAnsi" w:hAnsiTheme="majorHAnsi" w:cstheme="majorHAnsi"/>
        </w:rPr>
      </w:pPr>
      <w:r w:rsidRPr="00057724">
        <w:rPr>
          <w:rFonts w:asciiTheme="majorHAnsi" w:hAnsiTheme="majorHAnsi" w:cstheme="majorHAnsi"/>
        </w:rPr>
        <w:t>11. Zamawiający nie przewiduje możliwości ani nie wymaga złożenia oferty po odbyciu przez Wykonawcę wizji lokalnej lub sprawdzenia przez niego dokumentów niezbędnych do realizacji zamówienia dostępnych na miejscu u Zamawiającego.</w:t>
      </w:r>
    </w:p>
    <w:p w14:paraId="3A7A8E84" w14:textId="77777777" w:rsidR="008665AC" w:rsidRPr="00057724" w:rsidRDefault="008665AC" w:rsidP="008665AC">
      <w:pPr>
        <w:pStyle w:val="Standard"/>
        <w:spacing w:after="120"/>
        <w:contextualSpacing/>
        <w:jc w:val="both"/>
        <w:rPr>
          <w:rFonts w:asciiTheme="majorHAnsi" w:hAnsiTheme="majorHAnsi" w:cstheme="majorHAnsi"/>
        </w:rPr>
      </w:pPr>
      <w:r w:rsidRPr="00057724">
        <w:rPr>
          <w:rFonts w:asciiTheme="majorHAnsi" w:hAnsiTheme="majorHAnsi" w:cstheme="majorHAnsi"/>
        </w:rPr>
        <w:t xml:space="preserve">12. Zamawiający nie zastrzega możliwości ubiegania się o udzielenie zamówienia wyłącznie przez Wykonawców, o których mowa w art. 94 ustawy </w:t>
      </w:r>
      <w:proofErr w:type="spellStart"/>
      <w:r w:rsidRPr="00057724">
        <w:rPr>
          <w:rFonts w:asciiTheme="majorHAnsi" w:hAnsiTheme="majorHAnsi" w:cstheme="majorHAnsi"/>
        </w:rPr>
        <w:t>Pzp</w:t>
      </w:r>
      <w:proofErr w:type="spellEnd"/>
      <w:r w:rsidRPr="00057724">
        <w:rPr>
          <w:rFonts w:asciiTheme="majorHAnsi" w:hAnsiTheme="majorHAnsi" w:cstheme="majorHAnsi"/>
        </w:rPr>
        <w:t xml:space="preserve">. </w:t>
      </w:r>
    </w:p>
    <w:p w14:paraId="0ABA3F24" w14:textId="3041DC7C" w:rsidR="008665AC" w:rsidRPr="00A94A0D" w:rsidRDefault="008665AC" w:rsidP="008665AC">
      <w:pPr>
        <w:pStyle w:val="Standard"/>
        <w:spacing w:after="120"/>
        <w:contextualSpacing/>
        <w:jc w:val="both"/>
        <w:rPr>
          <w:rFonts w:asciiTheme="majorHAnsi" w:hAnsiTheme="majorHAnsi" w:cstheme="majorHAnsi"/>
        </w:rPr>
      </w:pPr>
      <w:r w:rsidRPr="00057724">
        <w:rPr>
          <w:rFonts w:asciiTheme="majorHAnsi" w:hAnsiTheme="majorHAnsi" w:cstheme="majorHAnsi"/>
        </w:rPr>
        <w:lastRenderedPageBreak/>
        <w:t xml:space="preserve">13. </w:t>
      </w:r>
      <w:r w:rsidRPr="00057724">
        <w:rPr>
          <w:rFonts w:asciiTheme="majorHAnsi" w:hAnsiTheme="majorHAnsi" w:cstheme="majorHAnsi"/>
          <w:kern w:val="0"/>
        </w:rPr>
        <w:t xml:space="preserve">W zakresie nieuregulowanym niniejszą SWZ zastosowanie mają przepisy ustawy </w:t>
      </w:r>
      <w:proofErr w:type="spellStart"/>
      <w:r w:rsidRPr="00057724">
        <w:rPr>
          <w:rFonts w:asciiTheme="majorHAnsi" w:hAnsiTheme="majorHAnsi" w:cstheme="majorHAnsi"/>
          <w:kern w:val="0"/>
        </w:rPr>
        <w:t>Pzp</w:t>
      </w:r>
      <w:proofErr w:type="spellEnd"/>
      <w:r w:rsidRPr="00057724">
        <w:rPr>
          <w:rFonts w:asciiTheme="majorHAnsi" w:hAnsiTheme="majorHAnsi" w:cstheme="majorHAnsi"/>
          <w:kern w:val="0"/>
        </w:rPr>
        <w:t xml:space="preserve"> oraz akty wykonawcze wydane na jej podstawie a w sprawach nieuregulowanych zastosowanie mają</w:t>
      </w:r>
      <w:r w:rsidRPr="00A94A0D">
        <w:rPr>
          <w:rFonts w:asciiTheme="majorHAnsi" w:hAnsiTheme="majorHAnsi" w:cstheme="majorHAnsi"/>
          <w:kern w:val="0"/>
        </w:rPr>
        <w:t xml:space="preserve"> przepisy Ustawy z dnia 23 kwietnia 1964 r. – Kodeks Cywilny (Dz. U. z 2020 r., poz. 1740 ze zm.)</w:t>
      </w:r>
      <w:r w:rsidR="00425EE3" w:rsidRPr="00A94A0D">
        <w:rPr>
          <w:rFonts w:asciiTheme="majorHAnsi" w:hAnsiTheme="majorHAnsi" w:cstheme="majorHAnsi"/>
          <w:kern w:val="0"/>
        </w:rPr>
        <w:t>, dalej „kodeks cywilny”</w:t>
      </w:r>
      <w:r w:rsidR="00A761A1" w:rsidRPr="00A94A0D">
        <w:rPr>
          <w:rFonts w:asciiTheme="majorHAnsi" w:hAnsiTheme="majorHAnsi" w:cstheme="majorHAnsi"/>
          <w:kern w:val="0"/>
        </w:rPr>
        <w:t xml:space="preserve"> oraz Ustawy z dnia 7 lipca 1994 r. – Prawo Budowlane (Dz. U. z 2020 r., poz. 1333 ze zm.)</w:t>
      </w:r>
      <w:r w:rsidR="00425EE3" w:rsidRPr="00A94A0D">
        <w:rPr>
          <w:rFonts w:asciiTheme="majorHAnsi" w:hAnsiTheme="majorHAnsi" w:cstheme="majorHAnsi"/>
          <w:kern w:val="0"/>
        </w:rPr>
        <w:t>, dalej „prawo budowlane”</w:t>
      </w:r>
    </w:p>
    <w:p w14:paraId="33A4F784" w14:textId="77777777" w:rsidR="00440EBB" w:rsidRPr="00A94A0D" w:rsidRDefault="00440EBB" w:rsidP="00803B9D">
      <w:pPr>
        <w:pStyle w:val="Standard"/>
        <w:spacing w:after="120"/>
        <w:contextualSpacing/>
        <w:jc w:val="both"/>
        <w:rPr>
          <w:rFonts w:asciiTheme="majorHAnsi" w:hAnsiTheme="majorHAnsi" w:cstheme="majorHAnsi"/>
          <w:color w:val="FF0000"/>
        </w:rPr>
      </w:pPr>
    </w:p>
    <w:p w14:paraId="4D54DBFF" w14:textId="77777777" w:rsidR="00F85880" w:rsidRPr="00A94A0D" w:rsidRDefault="00634C3C" w:rsidP="00803B9D">
      <w:pPr>
        <w:pStyle w:val="Standard"/>
        <w:shd w:val="clear" w:color="auto" w:fill="E5E5E5"/>
        <w:spacing w:after="120"/>
        <w:contextualSpacing/>
        <w:rPr>
          <w:rFonts w:asciiTheme="majorHAnsi" w:hAnsiTheme="majorHAnsi" w:cstheme="majorHAnsi"/>
          <w:b/>
        </w:rPr>
      </w:pPr>
      <w:r w:rsidRPr="00A94A0D">
        <w:rPr>
          <w:rFonts w:asciiTheme="majorHAnsi" w:hAnsiTheme="majorHAnsi" w:cstheme="majorHAnsi"/>
          <w:b/>
        </w:rPr>
        <w:t>III. OPIS PRZEDMIOTU ZAMÓWIENIA:</w:t>
      </w:r>
    </w:p>
    <w:p w14:paraId="4B88B56E" w14:textId="77777777" w:rsidR="00F85880" w:rsidRPr="008C4487" w:rsidRDefault="00634C3C" w:rsidP="00803B9D">
      <w:pPr>
        <w:pStyle w:val="Standard"/>
        <w:spacing w:after="120"/>
        <w:contextualSpacing/>
        <w:jc w:val="both"/>
        <w:rPr>
          <w:rFonts w:asciiTheme="majorHAnsi" w:hAnsiTheme="majorHAnsi" w:cstheme="majorHAnsi"/>
        </w:rPr>
      </w:pPr>
      <w:r w:rsidRPr="008C4487">
        <w:rPr>
          <w:rFonts w:asciiTheme="majorHAnsi" w:hAnsiTheme="majorHAnsi" w:cstheme="majorHAnsi"/>
        </w:rPr>
        <w:t>Kod wspólnego słownika zamówień CPV:</w:t>
      </w:r>
    </w:p>
    <w:p w14:paraId="56A51719" w14:textId="77777777" w:rsidR="00F85880" w:rsidRPr="008C4487" w:rsidRDefault="00F85880" w:rsidP="00803B9D">
      <w:pPr>
        <w:pStyle w:val="Standard"/>
        <w:spacing w:after="120"/>
        <w:contextualSpacing/>
        <w:jc w:val="both"/>
        <w:rPr>
          <w:rFonts w:asciiTheme="majorHAnsi" w:hAnsiTheme="majorHAnsi" w:cstheme="majorHAnsi"/>
        </w:rPr>
      </w:pPr>
    </w:p>
    <w:p w14:paraId="167407A1" w14:textId="263ECB06" w:rsidR="00F85880" w:rsidRPr="008C4487" w:rsidRDefault="00634C3C" w:rsidP="00803B9D">
      <w:pPr>
        <w:pStyle w:val="Standard"/>
        <w:spacing w:after="120"/>
        <w:contextualSpacing/>
        <w:jc w:val="both"/>
        <w:rPr>
          <w:rFonts w:asciiTheme="majorHAnsi" w:hAnsiTheme="majorHAnsi" w:cstheme="majorHAnsi"/>
        </w:rPr>
      </w:pPr>
      <w:r w:rsidRPr="008C4487">
        <w:rPr>
          <w:rFonts w:asciiTheme="majorHAnsi" w:hAnsiTheme="majorHAnsi" w:cstheme="majorHAnsi"/>
        </w:rPr>
        <w:t xml:space="preserve">Główny kod CPV: </w:t>
      </w:r>
      <w:r w:rsidRPr="008C4487">
        <w:rPr>
          <w:rFonts w:asciiTheme="majorHAnsi" w:hAnsiTheme="majorHAnsi" w:cstheme="majorHAnsi"/>
        </w:rPr>
        <w:tab/>
      </w:r>
      <w:r w:rsidRPr="008C4487">
        <w:rPr>
          <w:rFonts w:asciiTheme="majorHAnsi" w:hAnsiTheme="majorHAnsi" w:cstheme="majorHAnsi"/>
        </w:rPr>
        <w:tab/>
      </w:r>
      <w:r w:rsidR="0099281D" w:rsidRPr="008C4487">
        <w:rPr>
          <w:rFonts w:asciiTheme="majorHAnsi" w:hAnsiTheme="majorHAnsi" w:cstheme="majorHAnsi"/>
        </w:rPr>
        <w:t>45000000-7</w:t>
      </w:r>
      <w:r w:rsidR="0099281D" w:rsidRPr="008C4487">
        <w:rPr>
          <w:rFonts w:asciiTheme="majorHAnsi" w:hAnsiTheme="majorHAnsi" w:cstheme="majorHAnsi"/>
        </w:rPr>
        <w:tab/>
      </w:r>
      <w:r w:rsidR="0099281D" w:rsidRPr="008C4487">
        <w:rPr>
          <w:rFonts w:asciiTheme="majorHAnsi" w:hAnsiTheme="majorHAnsi" w:cstheme="majorHAnsi"/>
        </w:rPr>
        <w:tab/>
        <w:t>Roboty budowlane</w:t>
      </w:r>
    </w:p>
    <w:p w14:paraId="7EDFA87D" w14:textId="51FFD16A" w:rsidR="00F85880" w:rsidRPr="008C4487" w:rsidRDefault="00634C3C" w:rsidP="003C673F">
      <w:pPr>
        <w:pStyle w:val="Standard"/>
        <w:spacing w:after="120"/>
        <w:contextualSpacing/>
        <w:jc w:val="both"/>
        <w:rPr>
          <w:rFonts w:asciiTheme="majorHAnsi" w:hAnsiTheme="majorHAnsi" w:cstheme="majorHAnsi"/>
        </w:rPr>
      </w:pPr>
      <w:r w:rsidRPr="008C4487">
        <w:rPr>
          <w:rFonts w:asciiTheme="majorHAnsi" w:hAnsiTheme="majorHAnsi" w:cstheme="majorHAnsi"/>
        </w:rPr>
        <w:t>Dodatkowe kody CPV:</w:t>
      </w:r>
      <w:r w:rsidRPr="008C4487">
        <w:rPr>
          <w:rFonts w:asciiTheme="majorHAnsi" w:hAnsiTheme="majorHAnsi" w:cstheme="majorHAnsi"/>
        </w:rPr>
        <w:tab/>
      </w:r>
      <w:r w:rsidRPr="008C4487">
        <w:rPr>
          <w:rFonts w:asciiTheme="majorHAnsi" w:hAnsiTheme="majorHAnsi" w:cstheme="majorHAnsi"/>
        </w:rPr>
        <w:tab/>
      </w:r>
      <w:r w:rsidR="003C673F" w:rsidRPr="008C4487">
        <w:rPr>
          <w:rFonts w:asciiTheme="majorHAnsi" w:hAnsiTheme="majorHAnsi" w:cstheme="majorHAnsi"/>
        </w:rPr>
        <w:t>45111300-1</w:t>
      </w:r>
      <w:r w:rsidR="003C673F" w:rsidRPr="008C4487">
        <w:rPr>
          <w:rFonts w:asciiTheme="majorHAnsi" w:hAnsiTheme="majorHAnsi" w:cstheme="majorHAnsi"/>
        </w:rPr>
        <w:tab/>
      </w:r>
      <w:r w:rsidR="003C673F" w:rsidRPr="008C4487">
        <w:rPr>
          <w:rFonts w:asciiTheme="majorHAnsi" w:hAnsiTheme="majorHAnsi" w:cstheme="majorHAnsi"/>
        </w:rPr>
        <w:tab/>
        <w:t>Roboty rozbiórkowe</w:t>
      </w:r>
    </w:p>
    <w:p w14:paraId="77FA8A25" w14:textId="1C0181CA" w:rsidR="003C673F" w:rsidRPr="008C4487" w:rsidRDefault="003C673F" w:rsidP="003C673F">
      <w:pPr>
        <w:pStyle w:val="Standard"/>
        <w:spacing w:after="120"/>
        <w:contextualSpacing/>
        <w:jc w:val="both"/>
        <w:rPr>
          <w:rFonts w:asciiTheme="majorHAnsi" w:hAnsiTheme="majorHAnsi" w:cstheme="majorHAnsi"/>
        </w:rPr>
      </w:pP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t>45450000-6</w:t>
      </w:r>
      <w:r w:rsidRPr="008C4487">
        <w:rPr>
          <w:rFonts w:asciiTheme="majorHAnsi" w:hAnsiTheme="majorHAnsi" w:cstheme="majorHAnsi"/>
        </w:rPr>
        <w:tab/>
      </w:r>
      <w:r w:rsidRPr="008C4487">
        <w:rPr>
          <w:rFonts w:asciiTheme="majorHAnsi" w:hAnsiTheme="majorHAnsi" w:cstheme="majorHAnsi"/>
        </w:rPr>
        <w:tab/>
        <w:t>Roboty budowlane wykończeniowe</w:t>
      </w:r>
    </w:p>
    <w:p w14:paraId="00DCE36D" w14:textId="461681D0" w:rsidR="003C673F" w:rsidRPr="008C4487" w:rsidRDefault="003C673F" w:rsidP="003C673F">
      <w:pPr>
        <w:pStyle w:val="Standard"/>
        <w:spacing w:after="120"/>
        <w:contextualSpacing/>
        <w:jc w:val="both"/>
        <w:rPr>
          <w:rFonts w:asciiTheme="majorHAnsi" w:hAnsiTheme="majorHAnsi" w:cstheme="majorHAnsi"/>
        </w:rPr>
      </w:pP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t>45300000-0</w:t>
      </w:r>
      <w:r w:rsidRPr="008C4487">
        <w:rPr>
          <w:rFonts w:asciiTheme="majorHAnsi" w:hAnsiTheme="majorHAnsi" w:cstheme="majorHAnsi"/>
        </w:rPr>
        <w:tab/>
      </w:r>
      <w:r w:rsidRPr="008C4487">
        <w:rPr>
          <w:rFonts w:asciiTheme="majorHAnsi" w:hAnsiTheme="majorHAnsi" w:cstheme="majorHAnsi"/>
        </w:rPr>
        <w:tab/>
        <w:t>Roboty instalacyjne w budynkach</w:t>
      </w:r>
    </w:p>
    <w:p w14:paraId="687EE28D" w14:textId="40B2A95F" w:rsidR="003C673F" w:rsidRPr="008C4487" w:rsidRDefault="003C673F" w:rsidP="003C673F">
      <w:pPr>
        <w:pStyle w:val="Standard"/>
        <w:spacing w:after="120"/>
        <w:contextualSpacing/>
        <w:jc w:val="both"/>
        <w:rPr>
          <w:rFonts w:asciiTheme="majorHAnsi" w:hAnsiTheme="majorHAnsi" w:cstheme="majorHAnsi"/>
        </w:rPr>
      </w:pP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t>45330000-9</w:t>
      </w:r>
      <w:r w:rsidRPr="008C4487">
        <w:rPr>
          <w:rFonts w:asciiTheme="majorHAnsi" w:hAnsiTheme="majorHAnsi" w:cstheme="majorHAnsi"/>
        </w:rPr>
        <w:tab/>
      </w:r>
      <w:r w:rsidRPr="008C4487">
        <w:rPr>
          <w:rFonts w:asciiTheme="majorHAnsi" w:hAnsiTheme="majorHAnsi" w:cstheme="majorHAnsi"/>
        </w:rPr>
        <w:tab/>
        <w:t xml:space="preserve">Roboty instalacyjne </w:t>
      </w:r>
      <w:proofErr w:type="spellStart"/>
      <w:r w:rsidRPr="008C4487">
        <w:rPr>
          <w:rFonts w:asciiTheme="majorHAnsi" w:hAnsiTheme="majorHAnsi" w:cstheme="majorHAnsi"/>
        </w:rPr>
        <w:t>wodno</w:t>
      </w:r>
      <w:proofErr w:type="spellEnd"/>
      <w:r w:rsidRPr="008C4487">
        <w:rPr>
          <w:rFonts w:asciiTheme="majorHAnsi" w:hAnsiTheme="majorHAnsi" w:cstheme="majorHAnsi"/>
        </w:rPr>
        <w:t xml:space="preserve"> – kanalizacyjne </w:t>
      </w:r>
    </w:p>
    <w:p w14:paraId="21188924" w14:textId="25BA2165" w:rsidR="003C673F" w:rsidRPr="008C4487" w:rsidRDefault="003C673F" w:rsidP="003C673F">
      <w:pPr>
        <w:pStyle w:val="Standard"/>
        <w:spacing w:after="120"/>
        <w:contextualSpacing/>
        <w:jc w:val="both"/>
        <w:rPr>
          <w:rFonts w:asciiTheme="majorHAnsi" w:hAnsiTheme="majorHAnsi" w:cstheme="majorHAnsi"/>
        </w:rPr>
      </w:pP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t>i sanitarne</w:t>
      </w:r>
    </w:p>
    <w:p w14:paraId="709FEC7E" w14:textId="6D916514" w:rsidR="003C673F" w:rsidRPr="008C4487" w:rsidRDefault="003C673F" w:rsidP="003C673F">
      <w:pPr>
        <w:pStyle w:val="Standard"/>
        <w:spacing w:after="120"/>
        <w:contextualSpacing/>
        <w:jc w:val="both"/>
        <w:rPr>
          <w:rFonts w:asciiTheme="majorHAnsi" w:hAnsiTheme="majorHAnsi" w:cstheme="majorHAnsi"/>
        </w:rPr>
      </w:pP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t>45310000-3</w:t>
      </w:r>
      <w:r w:rsidRPr="008C4487">
        <w:rPr>
          <w:rFonts w:asciiTheme="majorHAnsi" w:hAnsiTheme="majorHAnsi" w:cstheme="majorHAnsi"/>
        </w:rPr>
        <w:tab/>
      </w:r>
      <w:r w:rsidRPr="008C4487">
        <w:rPr>
          <w:rFonts w:asciiTheme="majorHAnsi" w:hAnsiTheme="majorHAnsi" w:cstheme="majorHAnsi"/>
        </w:rPr>
        <w:tab/>
        <w:t>Roboty instalacyjne elektryczne</w:t>
      </w:r>
    </w:p>
    <w:p w14:paraId="7DDFA0A8" w14:textId="08D274A1" w:rsidR="005C5DD5" w:rsidRPr="008C4487" w:rsidRDefault="005C5DD5" w:rsidP="003C673F">
      <w:pPr>
        <w:pStyle w:val="Standard"/>
        <w:spacing w:after="120"/>
        <w:contextualSpacing/>
        <w:jc w:val="both"/>
        <w:rPr>
          <w:rFonts w:asciiTheme="majorHAnsi" w:hAnsiTheme="majorHAnsi" w:cstheme="majorHAnsi"/>
        </w:rPr>
      </w:pP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t>45331220-4</w:t>
      </w:r>
      <w:r w:rsidRPr="008C4487">
        <w:rPr>
          <w:rFonts w:asciiTheme="majorHAnsi" w:hAnsiTheme="majorHAnsi" w:cstheme="majorHAnsi"/>
        </w:rPr>
        <w:tab/>
      </w:r>
      <w:r w:rsidRPr="008C4487">
        <w:rPr>
          <w:rFonts w:asciiTheme="majorHAnsi" w:hAnsiTheme="majorHAnsi" w:cstheme="majorHAnsi"/>
        </w:rPr>
        <w:tab/>
        <w:t>Instalowanie urządzeń klimatyzacyjnych</w:t>
      </w:r>
    </w:p>
    <w:p w14:paraId="0CD0EB01" w14:textId="03558D1B" w:rsidR="005C5DD5" w:rsidRPr="008C4487" w:rsidRDefault="005C5DD5" w:rsidP="003C673F">
      <w:pPr>
        <w:pStyle w:val="Standard"/>
        <w:spacing w:after="120"/>
        <w:contextualSpacing/>
        <w:jc w:val="both"/>
        <w:rPr>
          <w:rFonts w:asciiTheme="majorHAnsi" w:hAnsiTheme="majorHAnsi" w:cstheme="majorHAnsi"/>
        </w:rPr>
      </w:pP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t>45332300-6</w:t>
      </w:r>
      <w:r w:rsidRPr="008C4487">
        <w:rPr>
          <w:rFonts w:asciiTheme="majorHAnsi" w:hAnsiTheme="majorHAnsi" w:cstheme="majorHAnsi"/>
        </w:rPr>
        <w:tab/>
      </w:r>
      <w:r w:rsidRPr="008C4487">
        <w:rPr>
          <w:rFonts w:asciiTheme="majorHAnsi" w:hAnsiTheme="majorHAnsi" w:cstheme="majorHAnsi"/>
        </w:rPr>
        <w:tab/>
        <w:t>Roboty instalacyjne kanalizacyjne</w:t>
      </w:r>
    </w:p>
    <w:p w14:paraId="5CAE3E01" w14:textId="77777777" w:rsidR="005C5DD5" w:rsidRPr="008C4487" w:rsidRDefault="005C5DD5" w:rsidP="003C673F">
      <w:pPr>
        <w:pStyle w:val="Standard"/>
        <w:spacing w:after="120"/>
        <w:contextualSpacing/>
        <w:jc w:val="both"/>
        <w:rPr>
          <w:rFonts w:asciiTheme="majorHAnsi" w:hAnsiTheme="majorHAnsi" w:cstheme="majorHAnsi"/>
        </w:rPr>
      </w:pP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t>45311000-0</w:t>
      </w:r>
      <w:r w:rsidRPr="008C4487">
        <w:rPr>
          <w:rFonts w:asciiTheme="majorHAnsi" w:hAnsiTheme="majorHAnsi" w:cstheme="majorHAnsi"/>
        </w:rPr>
        <w:tab/>
      </w:r>
      <w:r w:rsidRPr="008C4487">
        <w:rPr>
          <w:rFonts w:asciiTheme="majorHAnsi" w:hAnsiTheme="majorHAnsi" w:cstheme="majorHAnsi"/>
        </w:rPr>
        <w:tab/>
        <w:t>Roboty w zakresie okablowania oraz</w:t>
      </w:r>
    </w:p>
    <w:p w14:paraId="0412FBBC" w14:textId="46DB0DD3" w:rsidR="005C5DD5" w:rsidRPr="008C4487" w:rsidRDefault="005C5DD5" w:rsidP="005C5DD5">
      <w:pPr>
        <w:pStyle w:val="Standard"/>
        <w:spacing w:after="120"/>
        <w:ind w:left="4254" w:firstLine="709"/>
        <w:contextualSpacing/>
        <w:jc w:val="both"/>
        <w:rPr>
          <w:rFonts w:asciiTheme="majorHAnsi" w:hAnsiTheme="majorHAnsi" w:cstheme="majorHAnsi"/>
        </w:rPr>
      </w:pPr>
      <w:r w:rsidRPr="008C4487">
        <w:rPr>
          <w:rFonts w:asciiTheme="majorHAnsi" w:hAnsiTheme="majorHAnsi" w:cstheme="majorHAnsi"/>
        </w:rPr>
        <w:t xml:space="preserve"> instalacji elektrycznych</w:t>
      </w:r>
    </w:p>
    <w:p w14:paraId="6940486C" w14:textId="2F0F10A1" w:rsidR="003C673F" w:rsidRPr="008C4487" w:rsidRDefault="003C673F" w:rsidP="003C673F">
      <w:pPr>
        <w:pStyle w:val="Standard"/>
        <w:spacing w:after="120"/>
        <w:contextualSpacing/>
        <w:jc w:val="both"/>
        <w:rPr>
          <w:rFonts w:asciiTheme="majorHAnsi" w:hAnsiTheme="majorHAnsi" w:cstheme="majorHAnsi"/>
        </w:rPr>
      </w:pP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t>71200000-0</w:t>
      </w:r>
      <w:r w:rsidRPr="008C4487">
        <w:rPr>
          <w:rFonts w:asciiTheme="majorHAnsi" w:hAnsiTheme="majorHAnsi" w:cstheme="majorHAnsi"/>
        </w:rPr>
        <w:tab/>
      </w:r>
      <w:r w:rsidRPr="008C4487">
        <w:rPr>
          <w:rFonts w:asciiTheme="majorHAnsi" w:hAnsiTheme="majorHAnsi" w:cstheme="majorHAnsi"/>
        </w:rPr>
        <w:tab/>
        <w:t>Usługi architektoniczne i podobne</w:t>
      </w:r>
    </w:p>
    <w:p w14:paraId="2ABFA5FB" w14:textId="77777777" w:rsidR="00557041" w:rsidRPr="008C4487" w:rsidRDefault="00557041" w:rsidP="003C673F">
      <w:pPr>
        <w:pStyle w:val="Standard"/>
        <w:spacing w:after="120"/>
        <w:contextualSpacing/>
        <w:jc w:val="both"/>
        <w:rPr>
          <w:rFonts w:asciiTheme="majorHAnsi" w:hAnsiTheme="majorHAnsi" w:cstheme="majorHAnsi"/>
        </w:rPr>
      </w:pP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r>
      <w:r w:rsidRPr="008C4487">
        <w:rPr>
          <w:rFonts w:asciiTheme="majorHAnsi" w:hAnsiTheme="majorHAnsi" w:cstheme="majorHAnsi"/>
        </w:rPr>
        <w:tab/>
        <w:t>71320000-7</w:t>
      </w:r>
      <w:r w:rsidRPr="008C4487">
        <w:rPr>
          <w:rFonts w:asciiTheme="majorHAnsi" w:hAnsiTheme="majorHAnsi" w:cstheme="majorHAnsi"/>
        </w:rPr>
        <w:tab/>
      </w:r>
      <w:r w:rsidRPr="008C4487">
        <w:rPr>
          <w:rFonts w:asciiTheme="majorHAnsi" w:hAnsiTheme="majorHAnsi" w:cstheme="majorHAnsi"/>
        </w:rPr>
        <w:tab/>
        <w:t>Usługi inżynieryjne w zakresie</w:t>
      </w:r>
    </w:p>
    <w:p w14:paraId="6FFDB173" w14:textId="154F4842" w:rsidR="00557041" w:rsidRPr="00A94A0D" w:rsidRDefault="00557041" w:rsidP="00557041">
      <w:pPr>
        <w:pStyle w:val="Standard"/>
        <w:spacing w:after="120"/>
        <w:ind w:left="4254" w:firstLine="709"/>
        <w:contextualSpacing/>
        <w:jc w:val="both"/>
        <w:rPr>
          <w:rFonts w:asciiTheme="majorHAnsi" w:hAnsiTheme="majorHAnsi" w:cstheme="majorHAnsi"/>
        </w:rPr>
      </w:pPr>
      <w:r w:rsidRPr="008C4487">
        <w:rPr>
          <w:rFonts w:asciiTheme="majorHAnsi" w:hAnsiTheme="majorHAnsi" w:cstheme="majorHAnsi"/>
        </w:rPr>
        <w:t>projektowania</w:t>
      </w:r>
    </w:p>
    <w:p w14:paraId="1FA8303D" w14:textId="77777777" w:rsidR="007C2814" w:rsidRPr="00A94A0D" w:rsidRDefault="007C2814" w:rsidP="00803B9D">
      <w:pPr>
        <w:pStyle w:val="Standard"/>
        <w:spacing w:after="120"/>
        <w:ind w:left="4963" w:hanging="2128"/>
        <w:contextualSpacing/>
        <w:jc w:val="both"/>
        <w:rPr>
          <w:rFonts w:asciiTheme="majorHAnsi" w:hAnsiTheme="majorHAnsi" w:cstheme="majorHAnsi"/>
          <w:color w:val="FF0000"/>
        </w:rPr>
      </w:pPr>
    </w:p>
    <w:p w14:paraId="654FB2C0" w14:textId="0524CC13" w:rsidR="00F85880" w:rsidRPr="007C30F6" w:rsidRDefault="00634C3C" w:rsidP="00803B9D">
      <w:pPr>
        <w:pStyle w:val="Standard"/>
        <w:spacing w:after="120"/>
        <w:contextualSpacing/>
        <w:jc w:val="both"/>
        <w:rPr>
          <w:rFonts w:asciiTheme="majorHAnsi" w:hAnsiTheme="majorHAnsi" w:cstheme="majorHAnsi"/>
        </w:rPr>
      </w:pPr>
      <w:r w:rsidRPr="007C30F6">
        <w:rPr>
          <w:rFonts w:asciiTheme="majorHAnsi" w:hAnsiTheme="majorHAnsi" w:cstheme="majorHAnsi"/>
        </w:rPr>
        <w:t xml:space="preserve">1. Przedmiotem zamówienia jest wykonanie w formule „Zaprojektuj i Wybuduj” </w:t>
      </w:r>
      <w:r w:rsidR="00E77D85" w:rsidRPr="007C30F6">
        <w:rPr>
          <w:rFonts w:asciiTheme="majorHAnsi" w:hAnsiTheme="majorHAnsi" w:cstheme="majorHAnsi"/>
        </w:rPr>
        <w:t>robót budowlanych</w:t>
      </w:r>
      <w:r w:rsidR="007C30F6" w:rsidRPr="007C30F6">
        <w:rPr>
          <w:rFonts w:asciiTheme="majorHAnsi" w:hAnsiTheme="majorHAnsi" w:cstheme="majorHAnsi"/>
        </w:rPr>
        <w:t xml:space="preserve"> dodatkowych i uzupełniających</w:t>
      </w:r>
      <w:r w:rsidR="007E587D" w:rsidRPr="007C30F6">
        <w:rPr>
          <w:rFonts w:asciiTheme="majorHAnsi" w:hAnsiTheme="majorHAnsi" w:cstheme="majorHAnsi"/>
        </w:rPr>
        <w:t xml:space="preserve"> </w:t>
      </w:r>
      <w:r w:rsidR="00E77D85" w:rsidRPr="007C30F6">
        <w:rPr>
          <w:rFonts w:asciiTheme="majorHAnsi" w:hAnsiTheme="majorHAnsi" w:cstheme="majorHAnsi"/>
        </w:rPr>
        <w:t>związanych z przebudową, rozbudow</w:t>
      </w:r>
      <w:r w:rsidR="007E587D" w:rsidRPr="007C30F6">
        <w:rPr>
          <w:rFonts w:asciiTheme="majorHAnsi" w:hAnsiTheme="majorHAnsi" w:cstheme="majorHAnsi"/>
        </w:rPr>
        <w:t xml:space="preserve">ą </w:t>
      </w:r>
      <w:r w:rsidR="007C30F6" w:rsidRPr="007C30F6">
        <w:rPr>
          <w:rFonts w:asciiTheme="majorHAnsi" w:hAnsiTheme="majorHAnsi" w:cstheme="majorHAnsi"/>
        </w:rPr>
        <w:t xml:space="preserve">                                 </w:t>
      </w:r>
      <w:r w:rsidR="00E77D85" w:rsidRPr="007C30F6">
        <w:rPr>
          <w:rFonts w:asciiTheme="majorHAnsi" w:hAnsiTheme="majorHAnsi" w:cstheme="majorHAnsi"/>
        </w:rPr>
        <w:t xml:space="preserve">i remontem Wojewódzkiego Szpitala Psychiatrycznego w Andrychowie. </w:t>
      </w:r>
    </w:p>
    <w:p w14:paraId="3D896CF5" w14:textId="2287A7AC" w:rsidR="00F85880" w:rsidRPr="007C30F6" w:rsidRDefault="00634C3C" w:rsidP="00803B9D">
      <w:pPr>
        <w:pStyle w:val="Standard"/>
        <w:spacing w:after="120"/>
        <w:contextualSpacing/>
        <w:jc w:val="both"/>
        <w:rPr>
          <w:rFonts w:asciiTheme="majorHAnsi" w:hAnsiTheme="majorHAnsi" w:cstheme="majorHAnsi"/>
        </w:rPr>
      </w:pPr>
      <w:r w:rsidRPr="007C30F6">
        <w:rPr>
          <w:rFonts w:asciiTheme="majorHAnsi" w:hAnsiTheme="majorHAnsi" w:cstheme="majorHAnsi"/>
        </w:rPr>
        <w:t xml:space="preserve">2. Szczegółowy opis przedmiotu zamówienia określa </w:t>
      </w:r>
      <w:r w:rsidRPr="007C30F6">
        <w:rPr>
          <w:rFonts w:asciiTheme="majorHAnsi" w:hAnsiTheme="majorHAnsi" w:cstheme="majorHAnsi"/>
          <w:b/>
          <w:bCs/>
          <w:i/>
          <w:iCs/>
        </w:rPr>
        <w:t>Załącznik nr 1 do SWZ</w:t>
      </w:r>
      <w:r w:rsidRPr="007C30F6">
        <w:rPr>
          <w:rFonts w:asciiTheme="majorHAnsi" w:hAnsiTheme="majorHAnsi" w:cstheme="majorHAnsi"/>
        </w:rPr>
        <w:t xml:space="preserve"> </w:t>
      </w:r>
      <w:r w:rsidR="00134A0B" w:rsidRPr="007C30F6">
        <w:rPr>
          <w:rFonts w:asciiTheme="majorHAnsi" w:hAnsiTheme="majorHAnsi" w:cstheme="majorHAnsi"/>
        </w:rPr>
        <w:t>–</w:t>
      </w:r>
      <w:r w:rsidRPr="007C30F6">
        <w:rPr>
          <w:rFonts w:asciiTheme="majorHAnsi" w:hAnsiTheme="majorHAnsi" w:cstheme="majorHAnsi"/>
        </w:rPr>
        <w:t xml:space="preserve"> </w:t>
      </w:r>
      <w:r w:rsidR="00134A0B" w:rsidRPr="007C30F6">
        <w:rPr>
          <w:rFonts w:asciiTheme="majorHAnsi" w:hAnsiTheme="majorHAnsi" w:cstheme="majorHAnsi"/>
        </w:rPr>
        <w:t xml:space="preserve">Opis przedmiotu zamówienia, tj. </w:t>
      </w:r>
      <w:r w:rsidRPr="007C30F6">
        <w:rPr>
          <w:rFonts w:asciiTheme="majorHAnsi" w:hAnsiTheme="majorHAnsi" w:cstheme="majorHAnsi"/>
        </w:rPr>
        <w:t xml:space="preserve">Program </w:t>
      </w:r>
      <w:proofErr w:type="spellStart"/>
      <w:r w:rsidRPr="007C30F6">
        <w:rPr>
          <w:rFonts w:asciiTheme="majorHAnsi" w:hAnsiTheme="majorHAnsi" w:cstheme="majorHAnsi"/>
        </w:rPr>
        <w:t>funkcjonalno</w:t>
      </w:r>
      <w:proofErr w:type="spellEnd"/>
      <w:r w:rsidRPr="007C30F6">
        <w:rPr>
          <w:rFonts w:asciiTheme="majorHAnsi" w:hAnsiTheme="majorHAnsi" w:cstheme="majorHAnsi"/>
        </w:rPr>
        <w:t xml:space="preserve"> – użytkowy wraz z </w:t>
      </w:r>
      <w:r w:rsidR="00D35CBB" w:rsidRPr="007C30F6">
        <w:rPr>
          <w:rFonts w:asciiTheme="majorHAnsi" w:hAnsiTheme="majorHAnsi" w:cstheme="majorHAnsi"/>
        </w:rPr>
        <w:t>niezbędnymi załącznikami</w:t>
      </w:r>
      <w:r w:rsidR="00134A0B" w:rsidRPr="007C30F6">
        <w:rPr>
          <w:rFonts w:asciiTheme="majorHAnsi" w:hAnsiTheme="majorHAnsi" w:cstheme="majorHAnsi"/>
        </w:rPr>
        <w:t xml:space="preserve"> oraz niezbędną dokumentacją projektową. </w:t>
      </w:r>
      <w:r w:rsidR="00D35CBB" w:rsidRPr="007C30F6">
        <w:rPr>
          <w:rFonts w:asciiTheme="majorHAnsi" w:hAnsiTheme="majorHAnsi" w:cstheme="majorHAnsi"/>
        </w:rPr>
        <w:t xml:space="preserve"> </w:t>
      </w:r>
      <w:r w:rsidRPr="007C30F6">
        <w:rPr>
          <w:rFonts w:asciiTheme="majorHAnsi" w:hAnsiTheme="majorHAnsi" w:cstheme="majorHAnsi"/>
        </w:rPr>
        <w:t xml:space="preserve"> </w:t>
      </w:r>
    </w:p>
    <w:p w14:paraId="3FC5A63F" w14:textId="77777777" w:rsidR="007B35F0" w:rsidRPr="007C30F6" w:rsidRDefault="00794359" w:rsidP="00574DED">
      <w:pPr>
        <w:pStyle w:val="Standard"/>
        <w:spacing w:after="120"/>
        <w:contextualSpacing/>
        <w:jc w:val="both"/>
        <w:rPr>
          <w:rFonts w:asciiTheme="majorHAnsi" w:hAnsiTheme="majorHAnsi" w:cstheme="majorHAnsi"/>
        </w:rPr>
      </w:pPr>
      <w:r w:rsidRPr="007C30F6">
        <w:rPr>
          <w:rFonts w:asciiTheme="majorHAnsi" w:hAnsiTheme="majorHAnsi" w:cstheme="majorHAnsi"/>
        </w:rPr>
        <w:t xml:space="preserve">3. </w:t>
      </w:r>
      <w:r w:rsidR="007B35F0" w:rsidRPr="007C30F6">
        <w:rPr>
          <w:rFonts w:asciiTheme="majorHAnsi" w:hAnsiTheme="majorHAnsi" w:cstheme="majorHAnsi"/>
        </w:rPr>
        <w:t>Zakres prac obejmuje:</w:t>
      </w:r>
    </w:p>
    <w:p w14:paraId="2B56D1E5" w14:textId="772B9941" w:rsidR="00D868DE" w:rsidRPr="007C30F6" w:rsidRDefault="007B35F0" w:rsidP="00574DED">
      <w:pPr>
        <w:pStyle w:val="Standard"/>
        <w:spacing w:after="120"/>
        <w:contextualSpacing/>
        <w:jc w:val="both"/>
        <w:rPr>
          <w:rFonts w:asciiTheme="majorHAnsi" w:hAnsiTheme="majorHAnsi" w:cstheme="majorHAnsi"/>
        </w:rPr>
      </w:pPr>
      <w:r w:rsidRPr="007C30F6">
        <w:rPr>
          <w:rFonts w:asciiTheme="majorHAnsi" w:hAnsiTheme="majorHAnsi" w:cstheme="majorHAnsi"/>
        </w:rPr>
        <w:t>3.1</w:t>
      </w:r>
      <w:r w:rsidR="00574DED" w:rsidRPr="007C30F6">
        <w:rPr>
          <w:rFonts w:asciiTheme="majorHAnsi" w:hAnsiTheme="majorHAnsi" w:cstheme="majorHAnsi"/>
        </w:rPr>
        <w:t xml:space="preserve"> </w:t>
      </w:r>
      <w:r w:rsidR="00AA785F" w:rsidRPr="007C30F6">
        <w:rPr>
          <w:rFonts w:asciiTheme="majorHAnsi" w:hAnsiTheme="majorHAnsi" w:cstheme="majorHAnsi"/>
        </w:rPr>
        <w:t>Wykonanie w formule „Zaprojektuj i wybuduj” oświetlenia awaryjnego w piwnicach</w:t>
      </w:r>
      <w:r w:rsidR="00D868DE" w:rsidRPr="007C30F6">
        <w:rPr>
          <w:rFonts w:asciiTheme="majorHAnsi" w:hAnsiTheme="majorHAnsi" w:cstheme="majorHAnsi"/>
        </w:rPr>
        <w:t>,</w:t>
      </w:r>
      <w:r w:rsidR="00AA785F" w:rsidRPr="007C30F6">
        <w:rPr>
          <w:rFonts w:asciiTheme="majorHAnsi" w:hAnsiTheme="majorHAnsi" w:cstheme="majorHAnsi"/>
        </w:rPr>
        <w:t xml:space="preserve"> zgodnie z ekspertyzą ppo</w:t>
      </w:r>
      <w:r w:rsidR="00BD6762" w:rsidRPr="007C30F6">
        <w:rPr>
          <w:rFonts w:asciiTheme="majorHAnsi" w:hAnsiTheme="majorHAnsi" w:cstheme="majorHAnsi"/>
        </w:rPr>
        <w:t>ż.</w:t>
      </w:r>
      <w:r w:rsidR="00D868DE" w:rsidRPr="007C30F6">
        <w:rPr>
          <w:rFonts w:asciiTheme="majorHAnsi" w:hAnsiTheme="majorHAnsi" w:cstheme="majorHAnsi"/>
        </w:rPr>
        <w:t>;</w:t>
      </w:r>
    </w:p>
    <w:p w14:paraId="5B63617A" w14:textId="66DF4DF5" w:rsidR="00433C75" w:rsidRPr="007C30F6" w:rsidRDefault="00433C75" w:rsidP="00574DED">
      <w:pPr>
        <w:pStyle w:val="Standard"/>
        <w:spacing w:after="120"/>
        <w:contextualSpacing/>
        <w:jc w:val="both"/>
        <w:rPr>
          <w:rFonts w:asciiTheme="majorHAnsi" w:hAnsiTheme="majorHAnsi" w:cstheme="majorHAnsi"/>
        </w:rPr>
      </w:pPr>
      <w:r w:rsidRPr="007C30F6">
        <w:rPr>
          <w:rFonts w:asciiTheme="majorHAnsi" w:hAnsiTheme="majorHAnsi" w:cstheme="majorHAnsi"/>
        </w:rPr>
        <w:t>3.2 Wykonanie w formule „Zaprojektuj i wybuduj” rozbiórki schodów zewnętrznych;</w:t>
      </w:r>
    </w:p>
    <w:p w14:paraId="6DE8C38A" w14:textId="1B932628" w:rsidR="00433C75" w:rsidRPr="007C30F6" w:rsidRDefault="00433C75" w:rsidP="00574DED">
      <w:pPr>
        <w:pStyle w:val="Standard"/>
        <w:spacing w:after="120"/>
        <w:contextualSpacing/>
        <w:jc w:val="both"/>
        <w:rPr>
          <w:rFonts w:asciiTheme="majorHAnsi" w:hAnsiTheme="majorHAnsi" w:cstheme="majorHAnsi"/>
        </w:rPr>
      </w:pPr>
      <w:r w:rsidRPr="007C30F6">
        <w:rPr>
          <w:rFonts w:asciiTheme="majorHAnsi" w:hAnsiTheme="majorHAnsi" w:cstheme="majorHAnsi"/>
        </w:rPr>
        <w:t>3.3</w:t>
      </w:r>
      <w:r w:rsidR="00574DED" w:rsidRPr="007C30F6">
        <w:rPr>
          <w:rFonts w:asciiTheme="majorHAnsi" w:hAnsiTheme="majorHAnsi" w:cstheme="majorHAnsi"/>
        </w:rPr>
        <w:t xml:space="preserve"> </w:t>
      </w:r>
      <w:r w:rsidRPr="007C30F6">
        <w:rPr>
          <w:rFonts w:asciiTheme="majorHAnsi" w:hAnsiTheme="majorHAnsi" w:cstheme="majorHAnsi"/>
        </w:rPr>
        <w:t>Wykonanie w formule „Zaprojektuj i wybuduj” instalacji wentylacji mechanicznej                                    i klimatyzacji w pomieszczeniach apteki szpitalnej;</w:t>
      </w:r>
    </w:p>
    <w:p w14:paraId="7F40A813" w14:textId="143A8ED0" w:rsidR="00D868DE" w:rsidRPr="007C30F6" w:rsidRDefault="00D868DE" w:rsidP="00574DED">
      <w:pPr>
        <w:pStyle w:val="Standard"/>
        <w:spacing w:after="120"/>
        <w:contextualSpacing/>
        <w:jc w:val="both"/>
        <w:rPr>
          <w:rFonts w:asciiTheme="majorHAnsi" w:hAnsiTheme="majorHAnsi" w:cstheme="majorHAnsi"/>
        </w:rPr>
      </w:pPr>
      <w:r w:rsidRPr="007C30F6">
        <w:rPr>
          <w:rFonts w:asciiTheme="majorHAnsi" w:hAnsiTheme="majorHAnsi" w:cstheme="majorHAnsi"/>
        </w:rPr>
        <w:t>3.</w:t>
      </w:r>
      <w:r w:rsidR="00433C75" w:rsidRPr="007C30F6">
        <w:rPr>
          <w:rFonts w:asciiTheme="majorHAnsi" w:hAnsiTheme="majorHAnsi" w:cstheme="majorHAnsi"/>
        </w:rPr>
        <w:t>4</w:t>
      </w:r>
      <w:r w:rsidRPr="007C30F6">
        <w:rPr>
          <w:rFonts w:asciiTheme="majorHAnsi" w:hAnsiTheme="majorHAnsi" w:cstheme="majorHAnsi"/>
        </w:rPr>
        <w:t xml:space="preserve"> </w:t>
      </w:r>
      <w:r w:rsidR="0058070A" w:rsidRPr="007C30F6">
        <w:rPr>
          <w:rFonts w:asciiTheme="majorHAnsi" w:hAnsiTheme="majorHAnsi" w:cstheme="majorHAnsi"/>
        </w:rPr>
        <w:t>Wykonanie z</w:t>
      </w:r>
      <w:r w:rsidRPr="007C30F6">
        <w:rPr>
          <w:rFonts w:asciiTheme="majorHAnsi" w:hAnsiTheme="majorHAnsi" w:cstheme="majorHAnsi"/>
        </w:rPr>
        <w:t>abezpieczeni</w:t>
      </w:r>
      <w:r w:rsidR="0058070A" w:rsidRPr="007C30F6">
        <w:rPr>
          <w:rFonts w:asciiTheme="majorHAnsi" w:hAnsiTheme="majorHAnsi" w:cstheme="majorHAnsi"/>
        </w:rPr>
        <w:t>a</w:t>
      </w:r>
      <w:r w:rsidRPr="007C30F6">
        <w:rPr>
          <w:rFonts w:asciiTheme="majorHAnsi" w:hAnsiTheme="majorHAnsi" w:cstheme="majorHAnsi"/>
        </w:rPr>
        <w:t xml:space="preserve"> belek stalowych do klasy R120, zgodnie z ekspertyzą ppoż.;</w:t>
      </w:r>
    </w:p>
    <w:p w14:paraId="4ECEA011" w14:textId="0163C0B7" w:rsidR="00D868DE" w:rsidRPr="007C30F6" w:rsidRDefault="00D868DE" w:rsidP="00574DED">
      <w:pPr>
        <w:pStyle w:val="Standard"/>
        <w:spacing w:after="120"/>
        <w:contextualSpacing/>
        <w:jc w:val="both"/>
        <w:rPr>
          <w:rFonts w:asciiTheme="majorHAnsi" w:hAnsiTheme="majorHAnsi" w:cstheme="majorHAnsi"/>
        </w:rPr>
      </w:pPr>
      <w:r w:rsidRPr="007C30F6">
        <w:rPr>
          <w:rFonts w:asciiTheme="majorHAnsi" w:hAnsiTheme="majorHAnsi" w:cstheme="majorHAnsi"/>
        </w:rPr>
        <w:t>3.</w:t>
      </w:r>
      <w:r w:rsidR="00433C75" w:rsidRPr="007C30F6">
        <w:rPr>
          <w:rFonts w:asciiTheme="majorHAnsi" w:hAnsiTheme="majorHAnsi" w:cstheme="majorHAnsi"/>
        </w:rPr>
        <w:t>5</w:t>
      </w:r>
      <w:r w:rsidRPr="007C30F6">
        <w:rPr>
          <w:rFonts w:asciiTheme="majorHAnsi" w:hAnsiTheme="majorHAnsi" w:cstheme="majorHAnsi"/>
        </w:rPr>
        <w:t xml:space="preserve"> Wykonanie klap ppoż. na istniejącej instalacji wentylacji mechanicznej w piwnicy </w:t>
      </w:r>
      <w:r w:rsidR="00433C75" w:rsidRPr="007C30F6">
        <w:rPr>
          <w:rFonts w:asciiTheme="majorHAnsi" w:hAnsiTheme="majorHAnsi" w:cstheme="majorHAnsi"/>
        </w:rPr>
        <w:t xml:space="preserve">                            </w:t>
      </w:r>
      <w:r w:rsidRPr="007C30F6">
        <w:rPr>
          <w:rFonts w:asciiTheme="majorHAnsi" w:hAnsiTheme="majorHAnsi" w:cstheme="majorHAnsi"/>
        </w:rPr>
        <w:t>segmentu B, dostawa i montaż okna technicznego EI 60 do maszynowni dźwigów towarowych                             segment AI – piętro II;</w:t>
      </w:r>
    </w:p>
    <w:p w14:paraId="0C7292F6" w14:textId="0E168DC6" w:rsidR="00433C75" w:rsidRPr="007C30F6" w:rsidRDefault="00433C75" w:rsidP="00794359">
      <w:pPr>
        <w:pStyle w:val="Standard"/>
        <w:spacing w:after="120"/>
        <w:contextualSpacing/>
        <w:jc w:val="both"/>
        <w:rPr>
          <w:rFonts w:asciiTheme="majorHAnsi" w:hAnsiTheme="majorHAnsi" w:cstheme="majorHAnsi"/>
        </w:rPr>
      </w:pPr>
      <w:r w:rsidRPr="007C30F6">
        <w:rPr>
          <w:rFonts w:asciiTheme="majorHAnsi" w:hAnsiTheme="majorHAnsi" w:cstheme="majorHAnsi"/>
        </w:rPr>
        <w:t xml:space="preserve">3.6 </w:t>
      </w:r>
      <w:r w:rsidR="0058070A" w:rsidRPr="007C30F6">
        <w:rPr>
          <w:rFonts w:asciiTheme="majorHAnsi" w:hAnsiTheme="majorHAnsi" w:cstheme="majorHAnsi"/>
        </w:rPr>
        <w:t>Wykonanie z</w:t>
      </w:r>
      <w:r w:rsidRPr="007C30F6">
        <w:rPr>
          <w:rFonts w:asciiTheme="majorHAnsi" w:hAnsiTheme="majorHAnsi" w:cstheme="majorHAnsi"/>
        </w:rPr>
        <w:t>abezpieczeni</w:t>
      </w:r>
      <w:r w:rsidR="0058070A" w:rsidRPr="007C30F6">
        <w:rPr>
          <w:rFonts w:asciiTheme="majorHAnsi" w:hAnsiTheme="majorHAnsi" w:cstheme="majorHAnsi"/>
        </w:rPr>
        <w:t>a</w:t>
      </w:r>
      <w:r w:rsidRPr="007C30F6">
        <w:rPr>
          <w:rFonts w:asciiTheme="majorHAnsi" w:hAnsiTheme="majorHAnsi" w:cstheme="majorHAnsi"/>
        </w:rPr>
        <w:t xml:space="preserve"> pożarowe</w:t>
      </w:r>
      <w:r w:rsidR="0058070A" w:rsidRPr="007C30F6">
        <w:rPr>
          <w:rFonts w:asciiTheme="majorHAnsi" w:hAnsiTheme="majorHAnsi" w:cstheme="majorHAnsi"/>
        </w:rPr>
        <w:t>go</w:t>
      </w:r>
      <w:r w:rsidRPr="007C30F6">
        <w:rPr>
          <w:rFonts w:asciiTheme="majorHAnsi" w:hAnsiTheme="majorHAnsi" w:cstheme="majorHAnsi"/>
        </w:rPr>
        <w:t xml:space="preserve"> konstrukcji drewnianej dachu oraz przewodów wentylacji grawitacyjnej;</w:t>
      </w:r>
    </w:p>
    <w:p w14:paraId="11B5A1E5" w14:textId="1C9E8D43" w:rsidR="00423DC4" w:rsidRPr="007C30F6" w:rsidRDefault="00433C75" w:rsidP="00794359">
      <w:pPr>
        <w:pStyle w:val="Standard"/>
        <w:spacing w:after="120"/>
        <w:contextualSpacing/>
        <w:jc w:val="both"/>
        <w:rPr>
          <w:rFonts w:asciiTheme="majorHAnsi" w:hAnsiTheme="majorHAnsi" w:cstheme="majorHAnsi"/>
        </w:rPr>
      </w:pPr>
      <w:r w:rsidRPr="007C30F6">
        <w:rPr>
          <w:rFonts w:asciiTheme="majorHAnsi" w:hAnsiTheme="majorHAnsi" w:cstheme="majorHAnsi"/>
        </w:rPr>
        <w:t>3.7</w:t>
      </w:r>
      <w:r w:rsidR="00423DC4" w:rsidRPr="007C30F6">
        <w:rPr>
          <w:rFonts w:asciiTheme="majorHAnsi" w:hAnsiTheme="majorHAnsi" w:cstheme="majorHAnsi"/>
        </w:rPr>
        <w:t xml:space="preserve"> Wykonanie klimatyzacji w pomieszczeniach laboratorium oraz administracji – segment AII;</w:t>
      </w:r>
    </w:p>
    <w:p w14:paraId="2FEA351E" w14:textId="01DA524A" w:rsidR="00433C75" w:rsidRPr="007C30F6" w:rsidRDefault="00423DC4" w:rsidP="00794359">
      <w:pPr>
        <w:pStyle w:val="Standard"/>
        <w:spacing w:after="120"/>
        <w:contextualSpacing/>
        <w:jc w:val="both"/>
        <w:rPr>
          <w:rFonts w:asciiTheme="majorHAnsi" w:hAnsiTheme="majorHAnsi" w:cstheme="majorHAnsi"/>
        </w:rPr>
      </w:pPr>
      <w:r w:rsidRPr="007C30F6">
        <w:rPr>
          <w:rFonts w:asciiTheme="majorHAnsi" w:hAnsiTheme="majorHAnsi" w:cstheme="majorHAnsi"/>
        </w:rPr>
        <w:t xml:space="preserve">3.8 Wykonanie robót brukarskich związanych z wykonaniem dojść do budynków,                                  zgodnie z projektem zamiennym, przebudowa i rozbudowa zjazdu publicznego.  </w:t>
      </w:r>
      <w:r w:rsidR="00433C75" w:rsidRPr="007C30F6">
        <w:rPr>
          <w:rFonts w:asciiTheme="majorHAnsi" w:hAnsiTheme="majorHAnsi" w:cstheme="majorHAnsi"/>
        </w:rPr>
        <w:t xml:space="preserve"> </w:t>
      </w:r>
    </w:p>
    <w:p w14:paraId="123327F9" w14:textId="77777777" w:rsidR="00433C75" w:rsidRPr="00A94A0D" w:rsidRDefault="00433C75" w:rsidP="00794359">
      <w:pPr>
        <w:pStyle w:val="Standard"/>
        <w:spacing w:after="120"/>
        <w:contextualSpacing/>
        <w:jc w:val="both"/>
        <w:rPr>
          <w:rFonts w:asciiTheme="majorHAnsi" w:hAnsiTheme="majorHAnsi" w:cstheme="majorHAnsi"/>
        </w:rPr>
      </w:pPr>
    </w:p>
    <w:p w14:paraId="1526EB15" w14:textId="6560D4BF" w:rsidR="00794359" w:rsidRPr="00A94A0D" w:rsidRDefault="00D868DE" w:rsidP="00794359">
      <w:pPr>
        <w:pStyle w:val="Standard"/>
        <w:spacing w:after="120"/>
        <w:contextualSpacing/>
        <w:jc w:val="both"/>
        <w:rPr>
          <w:rFonts w:asciiTheme="majorHAnsi" w:hAnsiTheme="majorHAnsi" w:cstheme="majorHAnsi"/>
          <w:color w:val="00B050"/>
        </w:rPr>
      </w:pPr>
      <w:r w:rsidRPr="00A94A0D">
        <w:rPr>
          <w:rFonts w:asciiTheme="majorHAnsi" w:hAnsiTheme="majorHAnsi" w:cstheme="majorHAnsi"/>
        </w:rPr>
        <w:lastRenderedPageBreak/>
        <w:t xml:space="preserve"> </w:t>
      </w:r>
      <w:r w:rsidR="00BD6762" w:rsidRPr="00A94A0D">
        <w:rPr>
          <w:rFonts w:asciiTheme="majorHAnsi" w:hAnsiTheme="majorHAnsi" w:cstheme="majorHAnsi"/>
        </w:rPr>
        <w:t xml:space="preserve"> </w:t>
      </w:r>
    </w:p>
    <w:p w14:paraId="5C25BA7C" w14:textId="4DFC9384" w:rsidR="00F85880" w:rsidRPr="00A94A0D" w:rsidRDefault="00756217"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4.</w:t>
      </w:r>
      <w:r w:rsidR="00634C3C" w:rsidRPr="00A94A0D">
        <w:rPr>
          <w:rFonts w:asciiTheme="majorHAnsi" w:hAnsiTheme="majorHAnsi" w:cstheme="majorHAnsi"/>
        </w:rPr>
        <w:t xml:space="preserve"> Wykonawca winien skalkulować cenę uzyskując wszelkie niezbędne informacje co do ryzyka, trudności i wszelkich innych okoliczności, jakie mogą wystąpić w trakcie realizacji zamówienia. </w:t>
      </w:r>
    </w:p>
    <w:p w14:paraId="2E700BD4" w14:textId="482DC761" w:rsidR="00F85880" w:rsidRPr="00A94A0D" w:rsidRDefault="00756217"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5</w:t>
      </w:r>
      <w:r w:rsidR="00634C3C" w:rsidRPr="00A94A0D">
        <w:rPr>
          <w:rFonts w:asciiTheme="majorHAnsi" w:hAnsiTheme="majorHAnsi" w:cstheme="majorHAnsi"/>
        </w:rPr>
        <w:t>. Inwestycja realizowana będzie na terenie Wojewódzkiego Szpitala Psychiatrycznego                             w Andrychowie</w:t>
      </w:r>
      <w:r w:rsidR="00847F33" w:rsidRPr="00A94A0D">
        <w:rPr>
          <w:rFonts w:asciiTheme="majorHAnsi" w:hAnsiTheme="majorHAnsi" w:cstheme="majorHAnsi"/>
        </w:rPr>
        <w:t xml:space="preserve"> 34-120, ul. J. Dąbrowskiego 19</w:t>
      </w:r>
      <w:r w:rsidR="00634C3C" w:rsidRPr="00A94A0D">
        <w:rPr>
          <w:rFonts w:asciiTheme="majorHAnsi" w:hAnsiTheme="majorHAnsi" w:cstheme="majorHAnsi"/>
        </w:rPr>
        <w:t xml:space="preserve">, na którym trwają inne prace budowlane związane z przebudową i modernizacją całego obiektu. </w:t>
      </w:r>
    </w:p>
    <w:p w14:paraId="1B828342" w14:textId="56C0F37D" w:rsidR="00F85880" w:rsidRPr="00A94A0D" w:rsidRDefault="004031CD"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6.</w:t>
      </w:r>
      <w:r w:rsidR="00634C3C" w:rsidRPr="00A94A0D">
        <w:rPr>
          <w:rFonts w:asciiTheme="majorHAnsi" w:hAnsiTheme="majorHAnsi" w:cstheme="majorHAnsi"/>
        </w:rPr>
        <w:t xml:space="preserve"> Wykonawca, z którym Zamawiający podpisze umowę zobowiązany będzie do prowadzenia prac</w:t>
      </w:r>
      <w:r w:rsidRPr="00A94A0D">
        <w:rPr>
          <w:rFonts w:asciiTheme="majorHAnsi" w:hAnsiTheme="majorHAnsi" w:cstheme="majorHAnsi"/>
        </w:rPr>
        <w:t xml:space="preserve"> </w:t>
      </w:r>
      <w:r w:rsidR="00634C3C" w:rsidRPr="00A94A0D">
        <w:rPr>
          <w:rFonts w:asciiTheme="majorHAnsi" w:hAnsiTheme="majorHAnsi" w:cstheme="majorHAnsi"/>
        </w:rPr>
        <w:t>związanych z realizacją zamówienia</w:t>
      </w:r>
      <w:r w:rsidRPr="00A94A0D">
        <w:rPr>
          <w:rFonts w:asciiTheme="majorHAnsi" w:hAnsiTheme="majorHAnsi" w:cstheme="majorHAnsi"/>
        </w:rPr>
        <w:t xml:space="preserve"> </w:t>
      </w:r>
      <w:r w:rsidR="00634C3C" w:rsidRPr="00A94A0D">
        <w:rPr>
          <w:rFonts w:asciiTheme="majorHAnsi" w:hAnsiTheme="majorHAnsi" w:cstheme="majorHAnsi"/>
        </w:rPr>
        <w:t xml:space="preserve">w uzgodnieniu z Generalnym Wykonawcą trwającej </w:t>
      </w:r>
      <w:r w:rsidRPr="00A94A0D">
        <w:rPr>
          <w:rFonts w:asciiTheme="majorHAnsi" w:hAnsiTheme="majorHAnsi" w:cstheme="majorHAnsi"/>
        </w:rPr>
        <w:t xml:space="preserve">                            </w:t>
      </w:r>
      <w:r w:rsidR="00634C3C" w:rsidRPr="00A94A0D">
        <w:rPr>
          <w:rFonts w:asciiTheme="majorHAnsi" w:hAnsiTheme="majorHAnsi" w:cstheme="majorHAnsi"/>
        </w:rPr>
        <w:t xml:space="preserve">już inwestycji. </w:t>
      </w:r>
    </w:p>
    <w:p w14:paraId="03F51087" w14:textId="77FDEB00" w:rsidR="00480621" w:rsidRPr="00A94A0D" w:rsidRDefault="00847F33" w:rsidP="00480621">
      <w:pPr>
        <w:pStyle w:val="Standard"/>
        <w:contextualSpacing/>
        <w:jc w:val="both"/>
        <w:rPr>
          <w:rFonts w:asciiTheme="majorHAnsi" w:hAnsiTheme="majorHAnsi" w:cstheme="majorHAnsi"/>
        </w:rPr>
      </w:pPr>
      <w:r w:rsidRPr="00A94A0D">
        <w:rPr>
          <w:rFonts w:asciiTheme="majorHAnsi" w:hAnsiTheme="majorHAnsi" w:cstheme="majorHAnsi"/>
        </w:rPr>
        <w:t>7</w:t>
      </w:r>
      <w:r w:rsidR="00480621" w:rsidRPr="00A94A0D">
        <w:rPr>
          <w:rFonts w:asciiTheme="majorHAnsi" w:hAnsiTheme="majorHAnsi" w:cstheme="majorHAnsi"/>
        </w:rPr>
        <w:t>. Rozwiązania równoważne</w:t>
      </w:r>
    </w:p>
    <w:p w14:paraId="08A49687" w14:textId="7BD9A583" w:rsidR="00480621" w:rsidRPr="00A94A0D" w:rsidRDefault="00480621" w:rsidP="00714E9D">
      <w:pPr>
        <w:pStyle w:val="Standard"/>
        <w:contextualSpacing/>
        <w:jc w:val="both"/>
        <w:rPr>
          <w:rFonts w:asciiTheme="majorHAnsi" w:hAnsiTheme="majorHAnsi" w:cstheme="majorHAnsi"/>
          <w:color w:val="00B050"/>
        </w:rPr>
      </w:pPr>
      <w:r w:rsidRPr="00A94A0D">
        <w:rPr>
          <w:rFonts w:asciiTheme="majorHAnsi" w:hAnsiTheme="majorHAnsi" w:cstheme="majorHAnsi"/>
          <w:bCs/>
          <w:kern w:val="2"/>
        </w:rPr>
        <w:t>W</w:t>
      </w:r>
      <w:r w:rsidRPr="00A94A0D">
        <w:rPr>
          <w:rFonts w:asciiTheme="majorHAnsi" w:hAnsiTheme="majorHAnsi" w:cstheme="majorHAnsi"/>
          <w:bCs/>
          <w:kern w:val="2"/>
          <w:lang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w:t>
      </w:r>
      <w:r w:rsidRPr="00A94A0D">
        <w:rPr>
          <w:rFonts w:asciiTheme="majorHAnsi" w:hAnsiTheme="majorHAnsi" w:cstheme="majorHAnsi"/>
          <w:bCs/>
          <w:kern w:val="2"/>
          <w:u w:val="single"/>
          <w:lang w:eastAsia="pl-PL"/>
        </w:rPr>
        <w:t>Zamawiający dopuszcza rozwiązania równoważne opisywanym</w:t>
      </w:r>
      <w:r w:rsidRPr="00A94A0D">
        <w:rPr>
          <w:rFonts w:asciiTheme="majorHAnsi" w:hAnsiTheme="majorHAnsi" w:cstheme="majorHAnsi"/>
          <w:bCs/>
          <w:kern w:val="2"/>
          <w:lang w:eastAsia="pl-PL"/>
        </w:rPr>
        <w:t xml:space="preserve">. W takim przypadku,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w:t>
      </w:r>
      <w:r w:rsidRPr="00AD5156">
        <w:rPr>
          <w:rFonts w:asciiTheme="majorHAnsi" w:hAnsiTheme="majorHAnsi" w:cstheme="majorHAnsi"/>
          <w:bCs/>
          <w:kern w:val="2"/>
          <w:lang w:eastAsia="pl-PL"/>
        </w:rPr>
        <w:t xml:space="preserve">towarowym lub daną normą i nie obniżą określonych przez Zamawiającego standardów. </w:t>
      </w:r>
      <w:r w:rsidR="00847F33" w:rsidRPr="00AD5156">
        <w:rPr>
          <w:rFonts w:asciiTheme="majorHAnsi" w:hAnsiTheme="majorHAnsi" w:cstheme="majorHAnsi"/>
          <w:bCs/>
          <w:kern w:val="2"/>
          <w:lang w:eastAsia="pl-PL"/>
        </w:rPr>
        <w:t xml:space="preserve">                     </w:t>
      </w:r>
      <w:r w:rsidRPr="00AD5156">
        <w:rPr>
          <w:rFonts w:asciiTheme="majorHAnsi" w:hAnsiTheme="majorHAnsi" w:cstheme="majorHAnsi"/>
          <w:bCs/>
          <w:kern w:val="2"/>
          <w:lang w:eastAsia="pl-PL"/>
        </w:rPr>
        <w:t>Pod pojęciem „równoważności” rozwiązania, w szczególności rozumie się: wskazanie, że oferowane rozwiązanie posiada co najmniej takie same lub lepsze</w:t>
      </w:r>
      <w:r w:rsidR="00847F33" w:rsidRPr="00AD5156">
        <w:rPr>
          <w:rFonts w:asciiTheme="majorHAnsi" w:hAnsiTheme="majorHAnsi" w:cstheme="majorHAnsi"/>
          <w:bCs/>
          <w:kern w:val="2"/>
          <w:lang w:eastAsia="pl-PL"/>
        </w:rPr>
        <w:t xml:space="preserve">, </w:t>
      </w:r>
      <w:r w:rsidRPr="00AD5156">
        <w:rPr>
          <w:rFonts w:asciiTheme="majorHAnsi" w:hAnsiTheme="majorHAnsi" w:cstheme="majorHAnsi"/>
          <w:bCs/>
          <w:kern w:val="2"/>
          <w:lang w:eastAsia="pl-PL"/>
        </w:rPr>
        <w:t>opisane daną normą lub znakiem</w:t>
      </w:r>
      <w:r w:rsidR="00847F33" w:rsidRPr="00AD5156">
        <w:rPr>
          <w:rFonts w:asciiTheme="majorHAnsi" w:hAnsiTheme="majorHAnsi" w:cstheme="majorHAnsi"/>
          <w:bCs/>
          <w:kern w:val="2"/>
          <w:lang w:eastAsia="pl-PL"/>
        </w:rPr>
        <w:t xml:space="preserve">, </w:t>
      </w:r>
      <w:r w:rsidRPr="00AD5156">
        <w:rPr>
          <w:rFonts w:asciiTheme="majorHAnsi" w:hAnsiTheme="majorHAnsi" w:cstheme="majorHAnsi"/>
          <w:bCs/>
          <w:kern w:val="2"/>
          <w:lang w:eastAsia="pl-PL"/>
        </w:rPr>
        <w:t>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w:t>
      </w:r>
      <w:r w:rsidRPr="00A94A0D">
        <w:rPr>
          <w:rFonts w:asciiTheme="majorHAnsi" w:hAnsiTheme="majorHAnsi" w:cstheme="majorHAnsi"/>
          <w:bCs/>
          <w:kern w:val="2"/>
          <w:lang w:eastAsia="pl-PL"/>
        </w:rPr>
        <w:t xml:space="preserve"> użytkowania, standard wykończenia oraz cechy, które opisują fizyczne właściwości przedmiotu zamówienia, takie jak wielkość (długość, szerokość, wysokość), kubaturę, gęstość, kształt, kolorystykę, strukturę, rodzaj materiału </w:t>
      </w:r>
      <w:r w:rsidR="00847F33" w:rsidRPr="00A94A0D">
        <w:rPr>
          <w:rFonts w:asciiTheme="majorHAnsi" w:hAnsiTheme="majorHAnsi" w:cstheme="majorHAnsi"/>
          <w:bCs/>
          <w:kern w:val="2"/>
          <w:lang w:eastAsia="pl-PL"/>
        </w:rPr>
        <w:t xml:space="preserve">                          </w:t>
      </w:r>
      <w:r w:rsidRPr="00A94A0D">
        <w:rPr>
          <w:rFonts w:asciiTheme="majorHAnsi" w:hAnsiTheme="majorHAnsi" w:cstheme="majorHAnsi"/>
          <w:bCs/>
          <w:kern w:val="2"/>
          <w:lang w:eastAsia="pl-PL"/>
        </w:rPr>
        <w:t>i komponentu. Wykonawca, który powołuje się na rozwiązania równoważne, jest zobowiązany wykazać, że oferowane przez niego dostawy, usługi lub roboty budowlane spełniają wymagania określone przez Z</w:t>
      </w:r>
      <w:r w:rsidR="00847F33" w:rsidRPr="00A94A0D">
        <w:rPr>
          <w:rFonts w:asciiTheme="majorHAnsi" w:hAnsiTheme="majorHAnsi" w:cstheme="majorHAnsi"/>
          <w:bCs/>
          <w:kern w:val="2"/>
          <w:lang w:eastAsia="pl-PL"/>
        </w:rPr>
        <w:t>a</w:t>
      </w:r>
      <w:r w:rsidRPr="00A94A0D">
        <w:rPr>
          <w:rFonts w:asciiTheme="majorHAnsi" w:hAnsiTheme="majorHAnsi" w:cstheme="majorHAnsi"/>
          <w:bCs/>
          <w:kern w:val="2"/>
          <w:lang w:eastAsia="pl-PL"/>
        </w:rPr>
        <w:t>mawiającego.</w:t>
      </w:r>
      <w:r w:rsidR="007165CE" w:rsidRPr="00A94A0D">
        <w:rPr>
          <w:rFonts w:asciiTheme="majorHAnsi" w:hAnsiTheme="majorHAnsi" w:cstheme="majorHAnsi"/>
          <w:bCs/>
          <w:kern w:val="2"/>
          <w:lang w:eastAsia="pl-PL"/>
        </w:rPr>
        <w:t xml:space="preserve"> </w:t>
      </w:r>
      <w:r w:rsidR="007165CE" w:rsidRPr="00A94A0D">
        <w:rPr>
          <w:rFonts w:asciiTheme="majorHAnsi" w:hAnsiTheme="majorHAnsi" w:cstheme="majorHAnsi"/>
        </w:rPr>
        <w:t>Wykonawca, który powołuje się na rozwiązania równoważne opisane przez Zamawiającego, jest obowiązany wskazać, że oferowany przez niego przedmiot zamówienia spełnia wymagania określone przez Zamawiającego</w:t>
      </w:r>
      <w:r w:rsidR="00E128D5" w:rsidRPr="00A94A0D">
        <w:rPr>
          <w:rFonts w:asciiTheme="majorHAnsi" w:hAnsiTheme="majorHAnsi" w:cstheme="majorHAnsi"/>
        </w:rPr>
        <w:t xml:space="preserve">, np. poprzez złożenie wraz </w:t>
      </w:r>
      <w:r w:rsidR="00FD6EF4" w:rsidRPr="00A94A0D">
        <w:rPr>
          <w:rFonts w:asciiTheme="majorHAnsi" w:hAnsiTheme="majorHAnsi" w:cstheme="majorHAnsi"/>
        </w:rPr>
        <w:t xml:space="preserve">                   </w:t>
      </w:r>
      <w:r w:rsidR="00E128D5" w:rsidRPr="00A94A0D">
        <w:rPr>
          <w:rFonts w:asciiTheme="majorHAnsi" w:hAnsiTheme="majorHAnsi" w:cstheme="majorHAnsi"/>
        </w:rPr>
        <w:t xml:space="preserve">z ofertą </w:t>
      </w:r>
      <w:r w:rsidRPr="00A94A0D">
        <w:rPr>
          <w:rFonts w:asciiTheme="majorHAnsi" w:hAnsiTheme="majorHAnsi" w:cstheme="majorHAnsi"/>
          <w:bCs/>
          <w:kern w:val="2"/>
          <w:lang w:eastAsia="pl-PL"/>
        </w:rPr>
        <w:t>dokument</w:t>
      </w:r>
      <w:r w:rsidR="00E128D5" w:rsidRPr="00A94A0D">
        <w:rPr>
          <w:rFonts w:asciiTheme="majorHAnsi" w:hAnsiTheme="majorHAnsi" w:cstheme="majorHAnsi"/>
          <w:bCs/>
          <w:kern w:val="2"/>
          <w:lang w:eastAsia="pl-PL"/>
        </w:rPr>
        <w:t>ów</w:t>
      </w:r>
      <w:r w:rsidRPr="00A94A0D">
        <w:rPr>
          <w:rFonts w:asciiTheme="majorHAnsi" w:hAnsiTheme="majorHAnsi" w:cstheme="majorHAnsi"/>
          <w:bCs/>
          <w:kern w:val="2"/>
          <w:lang w:eastAsia="pl-PL"/>
        </w:rPr>
        <w:t xml:space="preserve"> potwierdzając</w:t>
      </w:r>
      <w:r w:rsidR="00E128D5" w:rsidRPr="00A94A0D">
        <w:rPr>
          <w:rFonts w:asciiTheme="majorHAnsi" w:hAnsiTheme="majorHAnsi" w:cstheme="majorHAnsi"/>
          <w:bCs/>
          <w:kern w:val="2"/>
          <w:lang w:eastAsia="pl-PL"/>
        </w:rPr>
        <w:t>ych</w:t>
      </w:r>
      <w:r w:rsidRPr="00A94A0D">
        <w:rPr>
          <w:rFonts w:asciiTheme="majorHAnsi" w:hAnsiTheme="majorHAnsi" w:cstheme="majorHAnsi"/>
          <w:bCs/>
          <w:kern w:val="2"/>
          <w:lang w:eastAsia="pl-PL"/>
        </w:rPr>
        <w:t>, że zastosowane rozwiązania równoważne spełniają wymogi Zamawiającego (np. opisy, karty katalogowe, karty techniczne).</w:t>
      </w:r>
    </w:p>
    <w:p w14:paraId="23556351" w14:textId="4A3611B9" w:rsidR="00F85880" w:rsidRPr="00A94A0D" w:rsidRDefault="00714E9D"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8</w:t>
      </w:r>
      <w:r w:rsidR="00634C3C" w:rsidRPr="00A94A0D">
        <w:rPr>
          <w:rFonts w:asciiTheme="majorHAnsi" w:hAnsiTheme="majorHAnsi" w:cstheme="majorHAnsi"/>
        </w:rPr>
        <w:t xml:space="preserve">. Wymagania zatrudnienia przez Wykonawcę lub podwykonawcę na podstawie umowy o pracę osób wykonujących wskazane przez Zamawiającego czynności w zakresie realizacji zamówienia zostały określone w dalszej części SWZ. </w:t>
      </w:r>
    </w:p>
    <w:p w14:paraId="1DCFD89E" w14:textId="79FE244E" w:rsidR="00F85880" w:rsidRPr="00A94A0D" w:rsidRDefault="00714E9D" w:rsidP="00803B9D">
      <w:pPr>
        <w:pStyle w:val="Standard"/>
        <w:spacing w:after="120"/>
        <w:contextualSpacing/>
        <w:jc w:val="both"/>
        <w:rPr>
          <w:rFonts w:asciiTheme="majorHAnsi" w:hAnsiTheme="majorHAnsi" w:cstheme="majorHAnsi"/>
          <w:lang w:eastAsia="pl-PL"/>
        </w:rPr>
      </w:pPr>
      <w:r w:rsidRPr="00A94A0D">
        <w:rPr>
          <w:rFonts w:asciiTheme="majorHAnsi" w:hAnsiTheme="majorHAnsi" w:cstheme="majorHAnsi"/>
          <w:lang w:eastAsia="pl-PL"/>
        </w:rPr>
        <w:t>8</w:t>
      </w:r>
      <w:r w:rsidR="00634C3C" w:rsidRPr="00A94A0D">
        <w:rPr>
          <w:rFonts w:asciiTheme="majorHAnsi" w:hAnsiTheme="majorHAnsi" w:cstheme="majorHAnsi"/>
          <w:lang w:eastAsia="pl-PL"/>
        </w:rPr>
        <w:t xml:space="preserve">.1 Wymagania, o których mowa w pkt. </w:t>
      </w:r>
      <w:r w:rsidRPr="00A94A0D">
        <w:rPr>
          <w:rFonts w:asciiTheme="majorHAnsi" w:hAnsiTheme="majorHAnsi" w:cstheme="majorHAnsi"/>
          <w:lang w:eastAsia="pl-PL"/>
        </w:rPr>
        <w:t>8</w:t>
      </w:r>
      <w:r w:rsidR="00634C3C" w:rsidRPr="00A94A0D">
        <w:rPr>
          <w:rFonts w:asciiTheme="majorHAnsi" w:hAnsiTheme="majorHAnsi" w:cstheme="majorHAnsi"/>
          <w:lang w:eastAsia="pl-PL"/>
        </w:rPr>
        <w:t xml:space="preserve"> określają w szczególności:</w:t>
      </w:r>
    </w:p>
    <w:p w14:paraId="49B5F619" w14:textId="5F2274F5" w:rsidR="00F85880" w:rsidRPr="00A94A0D" w:rsidRDefault="00714E9D" w:rsidP="00803B9D">
      <w:pPr>
        <w:pStyle w:val="Standard"/>
        <w:spacing w:after="120"/>
        <w:contextualSpacing/>
        <w:jc w:val="both"/>
        <w:rPr>
          <w:rFonts w:asciiTheme="majorHAnsi" w:hAnsiTheme="majorHAnsi" w:cstheme="majorHAnsi"/>
          <w:lang w:eastAsia="pl-PL"/>
        </w:rPr>
      </w:pPr>
      <w:r w:rsidRPr="00A94A0D">
        <w:rPr>
          <w:rFonts w:asciiTheme="majorHAnsi" w:hAnsiTheme="majorHAnsi" w:cstheme="majorHAnsi"/>
          <w:lang w:eastAsia="pl-PL"/>
        </w:rPr>
        <w:t>8</w:t>
      </w:r>
      <w:r w:rsidR="00634C3C" w:rsidRPr="00A94A0D">
        <w:rPr>
          <w:rFonts w:asciiTheme="majorHAnsi" w:hAnsiTheme="majorHAnsi" w:cstheme="majorHAnsi"/>
          <w:lang w:eastAsia="pl-PL"/>
        </w:rPr>
        <w:t>.1.1 rodzaj czynności związanych z realizacją zamówienia, których dotyczą wymagania zatrudnienia na podstawie stosunku pracy przez wykonawcę lub podwykonawcę osób wykonujących czynności w trakcie realizacji zamówienia;</w:t>
      </w:r>
    </w:p>
    <w:p w14:paraId="64AEE89C" w14:textId="082252E8" w:rsidR="00F85880" w:rsidRPr="00B167DB" w:rsidRDefault="00714E9D" w:rsidP="00803B9D">
      <w:pPr>
        <w:pStyle w:val="Standard"/>
        <w:spacing w:after="120"/>
        <w:contextualSpacing/>
        <w:jc w:val="both"/>
        <w:rPr>
          <w:rFonts w:asciiTheme="majorHAnsi" w:hAnsiTheme="majorHAnsi" w:cstheme="majorHAnsi"/>
        </w:rPr>
      </w:pPr>
      <w:r w:rsidRPr="00A94A0D">
        <w:rPr>
          <w:rFonts w:asciiTheme="majorHAnsi" w:hAnsiTheme="majorHAnsi" w:cstheme="majorHAnsi"/>
          <w:lang w:eastAsia="pl-PL"/>
        </w:rPr>
        <w:t>8</w:t>
      </w:r>
      <w:r w:rsidR="00634C3C" w:rsidRPr="00A94A0D">
        <w:rPr>
          <w:rFonts w:asciiTheme="majorHAnsi" w:hAnsiTheme="majorHAnsi" w:cstheme="majorHAnsi"/>
          <w:lang w:eastAsia="pl-PL"/>
        </w:rPr>
        <w:t xml:space="preserve">.1.2 sposób weryfikacji </w:t>
      </w:r>
      <w:r w:rsidR="00634C3C" w:rsidRPr="00B167DB">
        <w:rPr>
          <w:rFonts w:asciiTheme="majorHAnsi" w:hAnsiTheme="majorHAnsi" w:cstheme="majorHAnsi"/>
          <w:lang w:eastAsia="pl-PL"/>
        </w:rPr>
        <w:t>zatrudnienia tych osób;</w:t>
      </w:r>
    </w:p>
    <w:p w14:paraId="251E861C" w14:textId="6115C25D" w:rsidR="00F85880" w:rsidRPr="00B167DB" w:rsidRDefault="00714E9D" w:rsidP="00803B9D">
      <w:pPr>
        <w:pStyle w:val="Standard"/>
        <w:spacing w:after="120"/>
        <w:contextualSpacing/>
        <w:jc w:val="both"/>
        <w:rPr>
          <w:rFonts w:asciiTheme="majorHAnsi" w:hAnsiTheme="majorHAnsi" w:cstheme="majorHAnsi"/>
          <w:lang w:eastAsia="pl-PL"/>
        </w:rPr>
      </w:pPr>
      <w:r w:rsidRPr="00B167DB">
        <w:rPr>
          <w:rFonts w:asciiTheme="majorHAnsi" w:hAnsiTheme="majorHAnsi" w:cstheme="majorHAnsi"/>
          <w:lang w:eastAsia="pl-PL"/>
        </w:rPr>
        <w:t>8</w:t>
      </w:r>
      <w:r w:rsidR="00634C3C" w:rsidRPr="00B167DB">
        <w:rPr>
          <w:rFonts w:asciiTheme="majorHAnsi" w:hAnsiTheme="majorHAnsi" w:cstheme="majorHAnsi"/>
          <w:lang w:eastAsia="pl-PL"/>
        </w:rPr>
        <w:t>.1.3 uprawnienia Zamawiającego w zakresie kontroli spełniania przez Wykonawcę wymagań związanych z zatrudni</w:t>
      </w:r>
      <w:r w:rsidRPr="00B167DB">
        <w:rPr>
          <w:rFonts w:asciiTheme="majorHAnsi" w:hAnsiTheme="majorHAnsi" w:cstheme="majorHAnsi"/>
          <w:lang w:eastAsia="pl-PL"/>
        </w:rPr>
        <w:t>a</w:t>
      </w:r>
      <w:r w:rsidR="00634C3C" w:rsidRPr="00B167DB">
        <w:rPr>
          <w:rFonts w:asciiTheme="majorHAnsi" w:hAnsiTheme="majorHAnsi" w:cstheme="majorHAnsi"/>
          <w:lang w:eastAsia="pl-PL"/>
        </w:rPr>
        <w:t xml:space="preserve">niem tych osób oraz sankcji z tytułu niespełnienia tych wymagań. </w:t>
      </w:r>
    </w:p>
    <w:p w14:paraId="1F0BA70E" w14:textId="71192B1D" w:rsidR="00F85880" w:rsidRPr="00A94A0D" w:rsidRDefault="00714E9D" w:rsidP="00803B9D">
      <w:pPr>
        <w:pStyle w:val="Standard"/>
        <w:spacing w:after="120"/>
        <w:contextualSpacing/>
        <w:jc w:val="both"/>
        <w:rPr>
          <w:rFonts w:asciiTheme="majorHAnsi" w:hAnsiTheme="majorHAnsi" w:cstheme="majorHAnsi"/>
          <w:lang w:eastAsia="pl-PL"/>
        </w:rPr>
      </w:pPr>
      <w:r w:rsidRPr="00B167DB">
        <w:rPr>
          <w:rFonts w:asciiTheme="majorHAnsi" w:hAnsiTheme="majorHAnsi" w:cstheme="majorHAnsi"/>
          <w:lang w:eastAsia="pl-PL"/>
        </w:rPr>
        <w:t>8</w:t>
      </w:r>
      <w:r w:rsidR="00634C3C" w:rsidRPr="00B167DB">
        <w:rPr>
          <w:rFonts w:asciiTheme="majorHAnsi" w:hAnsiTheme="majorHAnsi" w:cstheme="majorHAnsi"/>
          <w:lang w:eastAsia="pl-PL"/>
        </w:rPr>
        <w:t xml:space="preserve">.2 Zamawiający wymaga aby osoby wykonujące czynności w sposób ciągły, tj. roboty budowlano – montażowe były zatrudnione na podstawie stosunku pracy, jeżeli wykonanie tych </w:t>
      </w:r>
      <w:r w:rsidR="00634C3C" w:rsidRPr="00B167DB">
        <w:rPr>
          <w:rFonts w:asciiTheme="majorHAnsi" w:hAnsiTheme="majorHAnsi" w:cstheme="majorHAnsi"/>
          <w:lang w:eastAsia="pl-PL"/>
        </w:rPr>
        <w:lastRenderedPageBreak/>
        <w:t>czynności polega na wykonywaniu pracy w sposób określony w art. 22</w:t>
      </w:r>
      <w:r w:rsidRPr="00B167DB">
        <w:rPr>
          <w:rFonts w:asciiTheme="majorHAnsi" w:hAnsiTheme="majorHAnsi" w:cstheme="majorHAnsi"/>
          <w:lang w:eastAsia="pl-PL"/>
        </w:rPr>
        <w:t xml:space="preserve"> § </w:t>
      </w:r>
      <w:r w:rsidR="00634C3C" w:rsidRPr="00B167DB">
        <w:rPr>
          <w:rFonts w:asciiTheme="majorHAnsi" w:hAnsiTheme="majorHAnsi" w:cstheme="majorHAnsi"/>
          <w:lang w:eastAsia="pl-PL"/>
        </w:rPr>
        <w:t>1 ustawy z dnia                    26 czerwca 1974 – Kodeks Cywilny (Dz. U. z 2020 r. poz. 1320 ze zm.).</w:t>
      </w:r>
    </w:p>
    <w:p w14:paraId="1D14977C" w14:textId="6E8E240E" w:rsidR="00F85880" w:rsidRPr="00A94A0D" w:rsidRDefault="005A07CB" w:rsidP="00803B9D">
      <w:pPr>
        <w:pStyle w:val="Standard"/>
        <w:spacing w:after="120"/>
        <w:contextualSpacing/>
        <w:jc w:val="both"/>
        <w:rPr>
          <w:rFonts w:asciiTheme="majorHAnsi" w:hAnsiTheme="majorHAnsi" w:cstheme="majorHAnsi"/>
          <w:lang w:eastAsia="pl-PL"/>
        </w:rPr>
      </w:pPr>
      <w:r w:rsidRPr="00A94A0D">
        <w:rPr>
          <w:rFonts w:asciiTheme="majorHAnsi" w:hAnsiTheme="majorHAnsi" w:cstheme="majorHAnsi"/>
          <w:lang w:eastAsia="pl-PL"/>
        </w:rPr>
        <w:t>8</w:t>
      </w:r>
      <w:r w:rsidR="00634C3C" w:rsidRPr="00A94A0D">
        <w:rPr>
          <w:rFonts w:asciiTheme="majorHAnsi" w:hAnsiTheme="majorHAnsi" w:cstheme="majorHAnsi"/>
          <w:lang w:eastAsia="pl-PL"/>
        </w:rPr>
        <w:t>.2.1 Zamawiający wymaga</w:t>
      </w:r>
      <w:r w:rsidRPr="00A94A0D">
        <w:rPr>
          <w:rFonts w:asciiTheme="majorHAnsi" w:hAnsiTheme="majorHAnsi" w:cstheme="majorHAnsi"/>
          <w:lang w:eastAsia="pl-PL"/>
        </w:rPr>
        <w:t xml:space="preserve"> aby Wykonawca, którego oferta została wybrana jako najkorzystniejsza, złożył </w:t>
      </w:r>
      <w:r w:rsidR="00634C3C" w:rsidRPr="00A94A0D">
        <w:rPr>
          <w:rFonts w:asciiTheme="majorHAnsi" w:hAnsiTheme="majorHAnsi" w:cstheme="majorHAnsi"/>
          <w:lang w:eastAsia="pl-PL"/>
        </w:rPr>
        <w:t>przed podpisaniem umowy</w:t>
      </w:r>
      <w:r w:rsidRPr="00A94A0D">
        <w:rPr>
          <w:rFonts w:asciiTheme="majorHAnsi" w:hAnsiTheme="majorHAnsi" w:cstheme="majorHAnsi"/>
          <w:lang w:eastAsia="pl-PL"/>
        </w:rPr>
        <w:t xml:space="preserve">, oświadczenie, zgodnie z treścią </w:t>
      </w:r>
      <w:r w:rsidR="00634C3C" w:rsidRPr="00A94A0D">
        <w:rPr>
          <w:rFonts w:asciiTheme="majorHAnsi" w:hAnsiTheme="majorHAnsi" w:cstheme="majorHAnsi"/>
          <w:lang w:eastAsia="pl-PL"/>
        </w:rPr>
        <w:t>stanowiąc</w:t>
      </w:r>
      <w:r w:rsidRPr="00A94A0D">
        <w:rPr>
          <w:rFonts w:asciiTheme="majorHAnsi" w:hAnsiTheme="majorHAnsi" w:cstheme="majorHAnsi"/>
          <w:lang w:eastAsia="pl-PL"/>
        </w:rPr>
        <w:t>ą</w:t>
      </w:r>
      <w:r w:rsidR="00634C3C" w:rsidRPr="00A94A0D">
        <w:rPr>
          <w:rFonts w:asciiTheme="majorHAnsi" w:hAnsiTheme="majorHAnsi" w:cstheme="majorHAnsi"/>
          <w:lang w:eastAsia="pl-PL"/>
        </w:rPr>
        <w:t xml:space="preserve"> </w:t>
      </w:r>
      <w:r w:rsidR="00634C3C" w:rsidRPr="00A94A0D">
        <w:rPr>
          <w:rFonts w:asciiTheme="majorHAnsi" w:hAnsiTheme="majorHAnsi" w:cstheme="majorHAnsi"/>
          <w:b/>
          <w:bCs/>
          <w:i/>
          <w:iCs/>
          <w:lang w:eastAsia="pl-PL"/>
        </w:rPr>
        <w:t>Załącznik nr 10 do SWZ.</w:t>
      </w:r>
    </w:p>
    <w:p w14:paraId="3A0429E4" w14:textId="367AC6B4" w:rsidR="00F85880" w:rsidRPr="00A94A0D" w:rsidRDefault="003D04BE" w:rsidP="00803B9D">
      <w:pPr>
        <w:pStyle w:val="Standard"/>
        <w:spacing w:after="120"/>
        <w:contextualSpacing/>
        <w:jc w:val="both"/>
        <w:rPr>
          <w:rFonts w:asciiTheme="majorHAnsi" w:hAnsiTheme="majorHAnsi" w:cstheme="majorHAnsi"/>
        </w:rPr>
      </w:pPr>
      <w:r w:rsidRPr="00A94A0D">
        <w:rPr>
          <w:rFonts w:asciiTheme="majorHAnsi" w:hAnsiTheme="majorHAnsi" w:cstheme="majorHAnsi"/>
          <w:lang w:eastAsia="pl-PL"/>
        </w:rPr>
        <w:t>9</w:t>
      </w:r>
      <w:r w:rsidR="00634C3C" w:rsidRPr="00A94A0D">
        <w:rPr>
          <w:rFonts w:asciiTheme="majorHAnsi" w:hAnsiTheme="majorHAnsi" w:cstheme="majorHAnsi"/>
          <w:lang w:eastAsia="pl-PL"/>
        </w:rPr>
        <w:t>. Zamawiający nie określa dodatkowych wymagań związanych z zatrudnieniem osób, o których mowa w art.</w:t>
      </w:r>
      <w:r w:rsidR="00634C3C" w:rsidRPr="00A94A0D">
        <w:rPr>
          <w:rFonts w:asciiTheme="majorHAnsi" w:hAnsiTheme="majorHAnsi" w:cstheme="majorHAnsi"/>
        </w:rPr>
        <w:t xml:space="preserve"> 96 ust. 2 pkt. 2 ustawy </w:t>
      </w:r>
      <w:proofErr w:type="spellStart"/>
      <w:r w:rsidR="00634C3C" w:rsidRPr="00A94A0D">
        <w:rPr>
          <w:rFonts w:asciiTheme="majorHAnsi" w:hAnsiTheme="majorHAnsi" w:cstheme="majorHAnsi"/>
        </w:rPr>
        <w:t>Pzp</w:t>
      </w:r>
      <w:proofErr w:type="spellEnd"/>
      <w:r w:rsidR="00634C3C" w:rsidRPr="00A94A0D">
        <w:rPr>
          <w:rFonts w:asciiTheme="majorHAnsi" w:hAnsiTheme="majorHAnsi" w:cstheme="majorHAnsi"/>
        </w:rPr>
        <w:t xml:space="preserve">.  </w:t>
      </w:r>
    </w:p>
    <w:p w14:paraId="30FCC24E" w14:textId="41E19CD0" w:rsidR="006107D8" w:rsidRPr="00A94A0D" w:rsidRDefault="00F45947" w:rsidP="006107D8">
      <w:pPr>
        <w:pStyle w:val="Standard"/>
        <w:spacing w:after="120"/>
        <w:contextualSpacing/>
        <w:jc w:val="both"/>
        <w:rPr>
          <w:rFonts w:asciiTheme="majorHAnsi" w:hAnsiTheme="majorHAnsi" w:cstheme="majorHAnsi"/>
        </w:rPr>
      </w:pPr>
      <w:r w:rsidRPr="00A94A0D">
        <w:rPr>
          <w:rFonts w:asciiTheme="majorHAnsi" w:hAnsiTheme="majorHAnsi" w:cstheme="majorHAnsi"/>
        </w:rPr>
        <w:t xml:space="preserve">10. </w:t>
      </w:r>
      <w:r w:rsidR="006107D8" w:rsidRPr="00A94A0D">
        <w:rPr>
          <w:rFonts w:asciiTheme="majorHAnsi" w:hAnsiTheme="majorHAnsi" w:cstheme="majorHAnsi"/>
        </w:rPr>
        <w:t>Zamawiający nie zastrzega obowiązku osobistego wykonania przez Wykonawcę kluczowych części zamówienia.</w:t>
      </w:r>
    </w:p>
    <w:p w14:paraId="6BB6FC15" w14:textId="64CC9B03" w:rsidR="006107D8" w:rsidRPr="00A94A0D" w:rsidRDefault="00F45947" w:rsidP="006107D8">
      <w:pPr>
        <w:pStyle w:val="Standard"/>
        <w:spacing w:after="120"/>
        <w:contextualSpacing/>
        <w:jc w:val="both"/>
        <w:rPr>
          <w:rFonts w:asciiTheme="majorHAnsi" w:hAnsiTheme="majorHAnsi" w:cstheme="majorHAnsi"/>
        </w:rPr>
      </w:pPr>
      <w:r w:rsidRPr="00A94A0D">
        <w:rPr>
          <w:rFonts w:asciiTheme="majorHAnsi" w:hAnsiTheme="majorHAnsi" w:cstheme="majorHAnsi"/>
        </w:rPr>
        <w:t xml:space="preserve">10.1 </w:t>
      </w:r>
      <w:r w:rsidR="006107D8" w:rsidRPr="00A94A0D">
        <w:rPr>
          <w:rFonts w:asciiTheme="majorHAnsi" w:hAnsiTheme="majorHAnsi" w:cstheme="majorHAnsi"/>
        </w:rPr>
        <w:t xml:space="preserve">Zamawiający dopuszcza udział </w:t>
      </w:r>
      <w:r w:rsidR="00225B10" w:rsidRPr="00A94A0D">
        <w:rPr>
          <w:rFonts w:asciiTheme="majorHAnsi" w:hAnsiTheme="majorHAnsi" w:cstheme="majorHAnsi"/>
        </w:rPr>
        <w:t>P</w:t>
      </w:r>
      <w:r w:rsidR="006107D8" w:rsidRPr="00A94A0D">
        <w:rPr>
          <w:rFonts w:asciiTheme="majorHAnsi" w:hAnsiTheme="majorHAnsi" w:cstheme="majorHAnsi"/>
        </w:rPr>
        <w:t xml:space="preserve">odwykonawców w realizacji niniejszego zamówienia.                           </w:t>
      </w:r>
      <w:r w:rsidR="00F8016D" w:rsidRPr="00A94A0D">
        <w:rPr>
          <w:rFonts w:asciiTheme="majorHAnsi" w:hAnsiTheme="majorHAnsi" w:cstheme="majorHAnsi"/>
        </w:rPr>
        <w:t xml:space="preserve">10.2 </w:t>
      </w:r>
      <w:r w:rsidR="006107D8" w:rsidRPr="00A94A0D">
        <w:rPr>
          <w:rFonts w:asciiTheme="majorHAnsi" w:hAnsiTheme="majorHAnsi" w:cstheme="majorHAnsi"/>
        </w:rPr>
        <w:t xml:space="preserve">W przypadku powierzenia wykonania części zamówienia </w:t>
      </w:r>
      <w:r w:rsidR="00225B10" w:rsidRPr="00A94A0D">
        <w:rPr>
          <w:rFonts w:asciiTheme="majorHAnsi" w:hAnsiTheme="majorHAnsi" w:cstheme="majorHAnsi"/>
        </w:rPr>
        <w:t>P</w:t>
      </w:r>
      <w:r w:rsidR="006107D8" w:rsidRPr="00A94A0D">
        <w:rPr>
          <w:rFonts w:asciiTheme="majorHAnsi" w:hAnsiTheme="majorHAnsi" w:cstheme="majorHAnsi"/>
        </w:rPr>
        <w:t>odwykonawcy</w:t>
      </w:r>
      <w:r w:rsidR="00F8016D" w:rsidRPr="00A94A0D">
        <w:rPr>
          <w:rFonts w:asciiTheme="majorHAnsi" w:hAnsiTheme="majorHAnsi" w:cstheme="majorHAnsi"/>
        </w:rPr>
        <w:t>/Podwykonawcom</w:t>
      </w:r>
      <w:r w:rsidR="006107D8" w:rsidRPr="00A94A0D">
        <w:rPr>
          <w:rFonts w:asciiTheme="majorHAnsi" w:hAnsiTheme="majorHAnsi" w:cstheme="majorHAnsi"/>
        </w:rPr>
        <w:t xml:space="preserve">, Wykonawca </w:t>
      </w:r>
      <w:r w:rsidR="006107D8" w:rsidRPr="00A94A0D">
        <w:rPr>
          <w:rFonts w:asciiTheme="majorHAnsi" w:hAnsiTheme="majorHAnsi" w:cstheme="majorHAnsi"/>
          <w:u w:val="single"/>
        </w:rPr>
        <w:t>zobowiązany jest do wskazania w ofercie tej części zamówienia,</w:t>
      </w:r>
      <w:r w:rsidR="006107D8" w:rsidRPr="00A94A0D">
        <w:rPr>
          <w:rFonts w:asciiTheme="majorHAnsi" w:hAnsiTheme="majorHAnsi" w:cstheme="majorHAnsi"/>
        </w:rPr>
        <w:t xml:space="preserve"> której realizację </w:t>
      </w:r>
      <w:r w:rsidR="00225B10" w:rsidRPr="00A94A0D">
        <w:rPr>
          <w:rFonts w:asciiTheme="majorHAnsi" w:hAnsiTheme="majorHAnsi" w:cstheme="majorHAnsi"/>
        </w:rPr>
        <w:t>zamierza powierzyć Podwykonawc</w:t>
      </w:r>
      <w:r w:rsidR="00F8016D" w:rsidRPr="00A94A0D">
        <w:rPr>
          <w:rFonts w:asciiTheme="majorHAnsi" w:hAnsiTheme="majorHAnsi" w:cstheme="majorHAnsi"/>
        </w:rPr>
        <w:t>y/Podwykonawcom</w:t>
      </w:r>
      <w:r w:rsidR="00225B10" w:rsidRPr="00A94A0D">
        <w:rPr>
          <w:rFonts w:asciiTheme="majorHAnsi" w:hAnsiTheme="majorHAnsi" w:cstheme="majorHAnsi"/>
        </w:rPr>
        <w:t xml:space="preserve"> oraz podał (o ile są mu wiadome na tym etapie) nazw</w:t>
      </w:r>
      <w:r w:rsidR="00F8016D" w:rsidRPr="00A94A0D">
        <w:rPr>
          <w:rFonts w:asciiTheme="majorHAnsi" w:hAnsiTheme="majorHAnsi" w:cstheme="majorHAnsi"/>
        </w:rPr>
        <w:t xml:space="preserve">ę/nazwy </w:t>
      </w:r>
      <w:r w:rsidR="00225B10" w:rsidRPr="00A94A0D">
        <w:rPr>
          <w:rFonts w:asciiTheme="majorHAnsi" w:hAnsiTheme="majorHAnsi" w:cstheme="majorHAnsi"/>
        </w:rPr>
        <w:t>firmy/firm</w:t>
      </w:r>
      <w:r w:rsidR="00F8016D" w:rsidRPr="00A94A0D">
        <w:rPr>
          <w:rFonts w:asciiTheme="majorHAnsi" w:hAnsiTheme="majorHAnsi" w:cstheme="majorHAnsi"/>
        </w:rPr>
        <w:t xml:space="preserve"> </w:t>
      </w:r>
      <w:r w:rsidR="00225B10" w:rsidRPr="00A94A0D">
        <w:rPr>
          <w:rFonts w:asciiTheme="majorHAnsi" w:hAnsiTheme="majorHAnsi" w:cstheme="majorHAnsi"/>
        </w:rPr>
        <w:t xml:space="preserve">tego/tych Podwykonawcy/Podwykonawców (odpowiedni punkt w treści formularza ofertowego).   </w:t>
      </w:r>
    </w:p>
    <w:p w14:paraId="65F191FC" w14:textId="6AE80E0D" w:rsidR="006107D8" w:rsidRPr="00A94A0D" w:rsidRDefault="00F45947" w:rsidP="006107D8">
      <w:pPr>
        <w:pStyle w:val="Standard"/>
        <w:spacing w:after="120"/>
        <w:contextualSpacing/>
        <w:jc w:val="both"/>
        <w:rPr>
          <w:rFonts w:asciiTheme="majorHAnsi" w:hAnsiTheme="majorHAnsi" w:cstheme="majorHAnsi"/>
        </w:rPr>
      </w:pPr>
      <w:r w:rsidRPr="00A94A0D">
        <w:rPr>
          <w:rFonts w:asciiTheme="majorHAnsi" w:hAnsiTheme="majorHAnsi" w:cstheme="majorHAnsi"/>
        </w:rPr>
        <w:t>10.</w:t>
      </w:r>
      <w:r w:rsidR="00F8016D" w:rsidRPr="00A94A0D">
        <w:rPr>
          <w:rFonts w:asciiTheme="majorHAnsi" w:hAnsiTheme="majorHAnsi" w:cstheme="majorHAnsi"/>
        </w:rPr>
        <w:t>3</w:t>
      </w:r>
      <w:r w:rsidRPr="00A94A0D">
        <w:rPr>
          <w:rFonts w:asciiTheme="majorHAnsi" w:hAnsiTheme="majorHAnsi" w:cstheme="majorHAnsi"/>
        </w:rPr>
        <w:t xml:space="preserve"> </w:t>
      </w:r>
      <w:r w:rsidR="006107D8" w:rsidRPr="00A94A0D">
        <w:rPr>
          <w:rFonts w:asciiTheme="majorHAnsi" w:hAnsiTheme="majorHAnsi" w:cstheme="majorHAnsi"/>
        </w:rPr>
        <w:t xml:space="preserve">Powierzenie części zamówienia podwykonawcy nie zwalnia Wykonawcy </w:t>
      </w:r>
      <w:r w:rsidRPr="00A94A0D">
        <w:rPr>
          <w:rFonts w:asciiTheme="majorHAnsi" w:hAnsiTheme="majorHAnsi" w:cstheme="majorHAnsi"/>
        </w:rPr>
        <w:t xml:space="preserve">                                                      </w:t>
      </w:r>
      <w:r w:rsidR="006107D8" w:rsidRPr="00A94A0D">
        <w:rPr>
          <w:rFonts w:asciiTheme="majorHAnsi" w:hAnsiTheme="majorHAnsi" w:cstheme="majorHAnsi"/>
        </w:rPr>
        <w:t xml:space="preserve">z odpowiedzialności za należyte wykonanie zamówienia. </w:t>
      </w:r>
    </w:p>
    <w:p w14:paraId="4D992D76" w14:textId="6255FE6F" w:rsidR="00F85880" w:rsidRPr="00A94A0D" w:rsidRDefault="001F07C4"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 xml:space="preserve">11. </w:t>
      </w:r>
      <w:r w:rsidR="00634C3C" w:rsidRPr="00A94A0D">
        <w:rPr>
          <w:rFonts w:asciiTheme="majorHAnsi" w:hAnsiTheme="majorHAnsi" w:cstheme="majorHAnsi"/>
        </w:rPr>
        <w:t>Zamawiający wymaga udzielenia</w:t>
      </w:r>
      <w:r w:rsidRPr="00A94A0D">
        <w:rPr>
          <w:rFonts w:asciiTheme="majorHAnsi" w:hAnsiTheme="majorHAnsi" w:cstheme="majorHAnsi"/>
        </w:rPr>
        <w:t xml:space="preserve"> 60 </w:t>
      </w:r>
      <w:r w:rsidR="00634C3C" w:rsidRPr="00A94A0D">
        <w:rPr>
          <w:rFonts w:asciiTheme="majorHAnsi" w:hAnsiTheme="majorHAnsi" w:cstheme="majorHAnsi"/>
        </w:rPr>
        <w:t>miesięcy gwarancji</w:t>
      </w:r>
      <w:r w:rsidR="00C074A1" w:rsidRPr="00A94A0D">
        <w:rPr>
          <w:rFonts w:asciiTheme="majorHAnsi" w:hAnsiTheme="majorHAnsi" w:cstheme="majorHAnsi"/>
        </w:rPr>
        <w:t xml:space="preserve"> i rękojmi za wady</w:t>
      </w:r>
      <w:r w:rsidR="00634C3C" w:rsidRPr="00A94A0D">
        <w:rPr>
          <w:rFonts w:asciiTheme="majorHAnsi" w:hAnsiTheme="majorHAnsi" w:cstheme="majorHAnsi"/>
        </w:rPr>
        <w:t xml:space="preserve"> na wykonane roboty budowlano-montażowe i instalacje oraz 24-miesiecy gwarancji na pozostałe wyposażeni</w:t>
      </w:r>
      <w:r w:rsidR="00C074A1" w:rsidRPr="00A94A0D">
        <w:rPr>
          <w:rFonts w:asciiTheme="majorHAnsi" w:hAnsiTheme="majorHAnsi" w:cstheme="majorHAnsi"/>
        </w:rPr>
        <w:t xml:space="preserve">e </w:t>
      </w:r>
      <w:r w:rsidR="00634C3C" w:rsidRPr="00A94A0D">
        <w:rPr>
          <w:rFonts w:asciiTheme="majorHAnsi" w:hAnsiTheme="majorHAnsi" w:cstheme="majorHAnsi"/>
        </w:rPr>
        <w:t>i urządzenia (chyba, że standardowy okres gwarancji udzielony przez producenta/ów jest dłuższy).</w:t>
      </w:r>
    </w:p>
    <w:p w14:paraId="0871DBDE" w14:textId="38D32B27" w:rsidR="00F85880" w:rsidRPr="00A94A0D" w:rsidRDefault="00634C3C" w:rsidP="00803B9D">
      <w:pPr>
        <w:widowControl/>
        <w:suppressAutoHyphens w:val="0"/>
        <w:contextualSpacing/>
        <w:jc w:val="both"/>
        <w:textAlignment w:val="auto"/>
        <w:rPr>
          <w:rFonts w:asciiTheme="majorHAnsi" w:hAnsiTheme="majorHAnsi" w:cstheme="majorHAnsi"/>
          <w:b/>
          <w:bCs/>
          <w:i/>
          <w:iCs/>
          <w:u w:val="single"/>
        </w:rPr>
      </w:pPr>
      <w:r w:rsidRPr="00A94A0D">
        <w:rPr>
          <w:rFonts w:asciiTheme="majorHAnsi" w:hAnsiTheme="majorHAnsi" w:cstheme="majorHAnsi"/>
          <w:b/>
          <w:bCs/>
          <w:i/>
          <w:iCs/>
          <w:u w:val="single"/>
        </w:rPr>
        <w:t xml:space="preserve">UWAGA! Wydłużenie </w:t>
      </w:r>
      <w:r w:rsidR="00821AF8" w:rsidRPr="00A94A0D">
        <w:rPr>
          <w:rFonts w:asciiTheme="majorHAnsi" w:hAnsiTheme="majorHAnsi" w:cstheme="majorHAnsi"/>
          <w:b/>
          <w:bCs/>
          <w:i/>
          <w:iCs/>
          <w:u w:val="single"/>
        </w:rPr>
        <w:t>okresu</w:t>
      </w:r>
      <w:r w:rsidRPr="00A94A0D">
        <w:rPr>
          <w:rFonts w:asciiTheme="majorHAnsi" w:hAnsiTheme="majorHAnsi" w:cstheme="majorHAnsi"/>
          <w:b/>
          <w:bCs/>
          <w:i/>
          <w:iCs/>
          <w:u w:val="single"/>
        </w:rPr>
        <w:t xml:space="preserve"> gwarancji stanowi jedno z kryterium oceny ofert.</w:t>
      </w:r>
    </w:p>
    <w:p w14:paraId="15FD8238" w14:textId="39794887" w:rsidR="003D156C" w:rsidRPr="00A94A0D" w:rsidRDefault="003D156C" w:rsidP="00803B9D">
      <w:pPr>
        <w:widowControl/>
        <w:suppressAutoHyphens w:val="0"/>
        <w:contextualSpacing/>
        <w:jc w:val="both"/>
        <w:textAlignment w:val="auto"/>
        <w:rPr>
          <w:rFonts w:asciiTheme="majorHAnsi" w:hAnsiTheme="majorHAnsi" w:cstheme="majorHAnsi"/>
          <w:b/>
          <w:bCs/>
          <w:i/>
          <w:iCs/>
          <w:color w:val="FF0000"/>
          <w:u w:val="single"/>
        </w:rPr>
      </w:pPr>
    </w:p>
    <w:p w14:paraId="60782184" w14:textId="77777777" w:rsidR="00F85880" w:rsidRPr="00A94A0D" w:rsidRDefault="00F85880" w:rsidP="00803B9D">
      <w:pPr>
        <w:pStyle w:val="Standard"/>
        <w:spacing w:after="120"/>
        <w:contextualSpacing/>
        <w:jc w:val="both"/>
        <w:rPr>
          <w:rFonts w:asciiTheme="majorHAnsi" w:hAnsiTheme="majorHAnsi" w:cstheme="majorHAnsi"/>
          <w:color w:val="FF0000"/>
        </w:rPr>
      </w:pPr>
    </w:p>
    <w:p w14:paraId="7BAA9C51" w14:textId="77777777" w:rsidR="00F85880" w:rsidRPr="00A94A0D" w:rsidRDefault="00634C3C" w:rsidP="00803B9D">
      <w:pPr>
        <w:pStyle w:val="Standard"/>
        <w:shd w:val="clear" w:color="auto" w:fill="E5E5E5"/>
        <w:spacing w:after="120"/>
        <w:contextualSpacing/>
        <w:rPr>
          <w:rFonts w:asciiTheme="majorHAnsi" w:hAnsiTheme="majorHAnsi" w:cstheme="majorHAnsi"/>
          <w:b/>
        </w:rPr>
      </w:pPr>
      <w:r w:rsidRPr="00A94A0D">
        <w:rPr>
          <w:rFonts w:asciiTheme="majorHAnsi" w:hAnsiTheme="majorHAnsi" w:cstheme="majorHAnsi"/>
          <w:b/>
        </w:rPr>
        <w:t>IV. TERMIN REALIZACJI ZAMÓWIENIA:</w:t>
      </w:r>
    </w:p>
    <w:p w14:paraId="6A6C3186" w14:textId="77777777" w:rsidR="00E64208" w:rsidRPr="00A94A0D" w:rsidRDefault="00E64208" w:rsidP="00803B9D">
      <w:pPr>
        <w:pStyle w:val="Standard"/>
        <w:spacing w:after="120"/>
        <w:contextualSpacing/>
        <w:jc w:val="both"/>
        <w:rPr>
          <w:rFonts w:asciiTheme="majorHAnsi" w:hAnsiTheme="majorHAnsi" w:cstheme="majorHAnsi"/>
          <w:highlight w:val="yellow"/>
        </w:rPr>
      </w:pPr>
    </w:p>
    <w:p w14:paraId="5B3BC7AF" w14:textId="78FBAEC2" w:rsidR="00F85880" w:rsidRPr="00A94A0D" w:rsidRDefault="00634C3C" w:rsidP="00803B9D">
      <w:pPr>
        <w:pStyle w:val="Standard"/>
        <w:spacing w:after="120"/>
        <w:contextualSpacing/>
        <w:jc w:val="both"/>
        <w:rPr>
          <w:rFonts w:asciiTheme="majorHAnsi" w:hAnsiTheme="majorHAnsi" w:cstheme="majorHAnsi"/>
          <w:b/>
          <w:bCs/>
        </w:rPr>
      </w:pPr>
      <w:r w:rsidRPr="00E54643">
        <w:rPr>
          <w:rFonts w:asciiTheme="majorHAnsi" w:hAnsiTheme="majorHAnsi" w:cstheme="majorHAnsi"/>
        </w:rPr>
        <w:t>Termin</w:t>
      </w:r>
      <w:r w:rsidR="000D4CD8" w:rsidRPr="00E54643">
        <w:rPr>
          <w:rFonts w:asciiTheme="majorHAnsi" w:hAnsiTheme="majorHAnsi" w:cstheme="majorHAnsi"/>
        </w:rPr>
        <w:t xml:space="preserve"> wykonanie zamówienia: </w:t>
      </w:r>
      <w:r w:rsidR="000D4CD8" w:rsidRPr="00E54643">
        <w:rPr>
          <w:rFonts w:asciiTheme="majorHAnsi" w:hAnsiTheme="majorHAnsi" w:cstheme="majorHAnsi"/>
          <w:b/>
          <w:bCs/>
        </w:rPr>
        <w:t>do 60</w:t>
      </w:r>
      <w:r w:rsidRPr="00E54643">
        <w:rPr>
          <w:rFonts w:asciiTheme="majorHAnsi" w:hAnsiTheme="majorHAnsi" w:cstheme="majorHAnsi"/>
          <w:b/>
          <w:bCs/>
        </w:rPr>
        <w:t xml:space="preserve"> dni od dnia podpisania umowy</w:t>
      </w:r>
      <w:r w:rsidRPr="00A94A0D">
        <w:rPr>
          <w:rFonts w:asciiTheme="majorHAnsi" w:hAnsiTheme="majorHAnsi" w:cstheme="majorHAnsi"/>
          <w:b/>
          <w:bCs/>
        </w:rPr>
        <w:t xml:space="preserve"> </w:t>
      </w:r>
    </w:p>
    <w:p w14:paraId="3F4A1468" w14:textId="6913277D" w:rsidR="00821AF8" w:rsidRPr="00A94A0D" w:rsidRDefault="00821AF8" w:rsidP="00821AF8">
      <w:pPr>
        <w:widowControl/>
        <w:suppressAutoHyphens w:val="0"/>
        <w:contextualSpacing/>
        <w:jc w:val="both"/>
        <w:textAlignment w:val="auto"/>
        <w:rPr>
          <w:rFonts w:asciiTheme="majorHAnsi" w:hAnsiTheme="majorHAnsi" w:cstheme="majorHAnsi"/>
          <w:b/>
          <w:bCs/>
          <w:i/>
          <w:iCs/>
          <w:u w:val="single"/>
        </w:rPr>
      </w:pPr>
      <w:r w:rsidRPr="00A94A0D">
        <w:rPr>
          <w:rFonts w:asciiTheme="majorHAnsi" w:hAnsiTheme="majorHAnsi" w:cstheme="majorHAnsi"/>
          <w:b/>
          <w:bCs/>
          <w:i/>
          <w:iCs/>
          <w:u w:val="single"/>
        </w:rPr>
        <w:t>UWAGA! Skrócenie terminu</w:t>
      </w:r>
      <w:r w:rsidR="00B31DE0" w:rsidRPr="00A94A0D">
        <w:rPr>
          <w:rFonts w:asciiTheme="majorHAnsi" w:hAnsiTheme="majorHAnsi" w:cstheme="majorHAnsi"/>
          <w:b/>
          <w:bCs/>
          <w:i/>
          <w:iCs/>
          <w:u w:val="single"/>
        </w:rPr>
        <w:t xml:space="preserve"> wykonania </w:t>
      </w:r>
      <w:r w:rsidRPr="00A94A0D">
        <w:rPr>
          <w:rFonts w:asciiTheme="majorHAnsi" w:hAnsiTheme="majorHAnsi" w:cstheme="majorHAnsi"/>
          <w:b/>
          <w:bCs/>
          <w:i/>
          <w:iCs/>
          <w:u w:val="single"/>
        </w:rPr>
        <w:t>zamówienia stanowi jedno z kryterium oceny ofert.</w:t>
      </w:r>
    </w:p>
    <w:p w14:paraId="072D8E2C" w14:textId="41064826" w:rsidR="00B868C2" w:rsidRDefault="00B868C2" w:rsidP="00803B9D">
      <w:pPr>
        <w:pStyle w:val="Standard"/>
        <w:spacing w:after="120"/>
        <w:contextualSpacing/>
        <w:jc w:val="both"/>
        <w:rPr>
          <w:rFonts w:asciiTheme="majorHAnsi" w:hAnsiTheme="majorHAnsi" w:cstheme="majorHAnsi"/>
          <w:b/>
          <w:bCs/>
          <w:color w:val="FF0000"/>
        </w:rPr>
      </w:pPr>
    </w:p>
    <w:p w14:paraId="290AAEA0" w14:textId="77777777" w:rsidR="002E0141" w:rsidRPr="00A94A0D" w:rsidRDefault="002E0141" w:rsidP="00803B9D">
      <w:pPr>
        <w:pStyle w:val="Standard"/>
        <w:spacing w:after="120"/>
        <w:contextualSpacing/>
        <w:jc w:val="both"/>
        <w:rPr>
          <w:rFonts w:asciiTheme="majorHAnsi" w:hAnsiTheme="majorHAnsi" w:cstheme="majorHAnsi"/>
          <w:color w:val="FF0000"/>
        </w:rPr>
      </w:pPr>
    </w:p>
    <w:p w14:paraId="050E76C0" w14:textId="77777777" w:rsidR="00F85880" w:rsidRPr="00A94A0D" w:rsidRDefault="00634C3C" w:rsidP="00803B9D">
      <w:pPr>
        <w:pStyle w:val="Standard"/>
        <w:shd w:val="clear" w:color="auto" w:fill="E5E5E5"/>
        <w:spacing w:after="120"/>
        <w:contextualSpacing/>
        <w:rPr>
          <w:rFonts w:asciiTheme="majorHAnsi" w:hAnsiTheme="majorHAnsi" w:cstheme="majorHAnsi"/>
        </w:rPr>
      </w:pPr>
      <w:r w:rsidRPr="00A94A0D">
        <w:rPr>
          <w:rFonts w:asciiTheme="majorHAnsi" w:hAnsiTheme="majorHAnsi" w:cstheme="majorHAnsi"/>
          <w:b/>
        </w:rPr>
        <w:t>V. WARUNKI UDZIAŁU W POSTĘPOWANIU:</w:t>
      </w:r>
    </w:p>
    <w:p w14:paraId="16EE4625" w14:textId="77777777" w:rsidR="00F85880" w:rsidRPr="00A94A0D" w:rsidRDefault="00634C3C"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1. O udzielenie zamówienia mogą ubiegać się Wykonawcy, którzy spełniają warunki dotyczące:</w:t>
      </w:r>
    </w:p>
    <w:p w14:paraId="4E05BB3A" w14:textId="77777777" w:rsidR="00F85880" w:rsidRPr="00A94A0D" w:rsidRDefault="00634C3C"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1.1. zdolności do występowania w obrocie gospodarczym:</w:t>
      </w:r>
    </w:p>
    <w:p w14:paraId="4CEC8C57" w14:textId="77777777" w:rsidR="00F85880" w:rsidRPr="00A94A0D" w:rsidRDefault="00634C3C" w:rsidP="00803B9D">
      <w:pPr>
        <w:pStyle w:val="Standard"/>
        <w:spacing w:after="120"/>
        <w:contextualSpacing/>
        <w:jc w:val="both"/>
        <w:rPr>
          <w:rFonts w:asciiTheme="majorHAnsi" w:hAnsiTheme="majorHAnsi" w:cstheme="majorHAnsi"/>
          <w:i/>
          <w:iCs/>
        </w:rPr>
      </w:pPr>
      <w:r w:rsidRPr="00A94A0D">
        <w:rPr>
          <w:rFonts w:asciiTheme="majorHAnsi" w:hAnsiTheme="majorHAnsi" w:cstheme="majorHAnsi"/>
          <w:i/>
          <w:iCs/>
        </w:rPr>
        <w:t>Zamawiający nie stawia warunku w tym zakresie.</w:t>
      </w:r>
    </w:p>
    <w:p w14:paraId="29D0D181" w14:textId="54784FF1" w:rsidR="00F85880" w:rsidRPr="00A94A0D" w:rsidRDefault="00634C3C"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 xml:space="preserve">1.2. uprawnień do prowadzenia określonej działalności gospodarczej lub zawodowej, </w:t>
      </w:r>
      <w:r w:rsidR="003A154C" w:rsidRPr="00A94A0D">
        <w:rPr>
          <w:rFonts w:asciiTheme="majorHAnsi" w:hAnsiTheme="majorHAnsi" w:cstheme="majorHAnsi"/>
        </w:rPr>
        <w:t xml:space="preserve">                                    </w:t>
      </w:r>
      <w:r w:rsidRPr="00A94A0D">
        <w:rPr>
          <w:rFonts w:asciiTheme="majorHAnsi" w:hAnsiTheme="majorHAnsi" w:cstheme="majorHAnsi"/>
        </w:rPr>
        <w:t>o ile wynika to z odrębnych przepisów:</w:t>
      </w:r>
    </w:p>
    <w:p w14:paraId="4B020AEB" w14:textId="77777777" w:rsidR="00F85880" w:rsidRPr="00A94A0D" w:rsidRDefault="00634C3C" w:rsidP="00803B9D">
      <w:pPr>
        <w:pStyle w:val="Standard"/>
        <w:spacing w:after="120"/>
        <w:contextualSpacing/>
        <w:jc w:val="both"/>
        <w:rPr>
          <w:rFonts w:asciiTheme="majorHAnsi" w:hAnsiTheme="majorHAnsi" w:cstheme="majorHAnsi"/>
          <w:i/>
          <w:iCs/>
        </w:rPr>
      </w:pPr>
      <w:r w:rsidRPr="00A94A0D">
        <w:rPr>
          <w:rFonts w:asciiTheme="majorHAnsi" w:hAnsiTheme="majorHAnsi" w:cstheme="majorHAnsi"/>
          <w:i/>
          <w:iCs/>
        </w:rPr>
        <w:t>Zamawiający nie stawia warunku w tym zakresie.</w:t>
      </w:r>
    </w:p>
    <w:p w14:paraId="2869B709" w14:textId="77777777" w:rsidR="00F85880" w:rsidRPr="00A94A0D" w:rsidRDefault="00634C3C"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1.3. sytuacji ekonomicznej lub finansowej:</w:t>
      </w:r>
    </w:p>
    <w:p w14:paraId="7A9F89B1" w14:textId="77777777" w:rsidR="00F85880" w:rsidRPr="00A94A0D" w:rsidRDefault="00634C3C" w:rsidP="00803B9D">
      <w:pPr>
        <w:pStyle w:val="Standard"/>
        <w:spacing w:after="120"/>
        <w:contextualSpacing/>
        <w:jc w:val="both"/>
        <w:rPr>
          <w:rFonts w:asciiTheme="majorHAnsi" w:hAnsiTheme="majorHAnsi" w:cstheme="majorHAnsi"/>
          <w:i/>
          <w:iCs/>
        </w:rPr>
      </w:pPr>
      <w:r w:rsidRPr="00A94A0D">
        <w:rPr>
          <w:rFonts w:asciiTheme="majorHAnsi" w:hAnsiTheme="majorHAnsi" w:cstheme="majorHAnsi"/>
          <w:i/>
          <w:iCs/>
        </w:rPr>
        <w:t>Zamawiający nie stawia warunku w tym zakresie.</w:t>
      </w:r>
    </w:p>
    <w:p w14:paraId="557238B2" w14:textId="77777777" w:rsidR="00F85880" w:rsidRPr="00892521" w:rsidRDefault="00634C3C" w:rsidP="00803B9D">
      <w:pPr>
        <w:pStyle w:val="Standard"/>
        <w:spacing w:after="120"/>
        <w:contextualSpacing/>
        <w:jc w:val="both"/>
        <w:rPr>
          <w:rFonts w:asciiTheme="majorHAnsi" w:hAnsiTheme="majorHAnsi" w:cstheme="majorHAnsi"/>
        </w:rPr>
      </w:pPr>
      <w:r w:rsidRPr="00892521">
        <w:rPr>
          <w:rFonts w:asciiTheme="majorHAnsi" w:hAnsiTheme="majorHAnsi" w:cstheme="majorHAnsi"/>
        </w:rPr>
        <w:t>1.4. zdolności technicznej lub zawodowej:</w:t>
      </w:r>
    </w:p>
    <w:p w14:paraId="19F5E600" w14:textId="77777777" w:rsidR="00F85880" w:rsidRPr="00892521" w:rsidRDefault="00634C3C" w:rsidP="00803B9D">
      <w:pPr>
        <w:pStyle w:val="Standarduser"/>
        <w:spacing w:after="120"/>
        <w:contextualSpacing/>
        <w:jc w:val="both"/>
        <w:rPr>
          <w:rFonts w:asciiTheme="majorHAnsi" w:hAnsiTheme="majorHAnsi" w:cstheme="majorHAnsi"/>
        </w:rPr>
      </w:pPr>
      <w:r w:rsidRPr="00892521">
        <w:rPr>
          <w:rFonts w:asciiTheme="majorHAnsi" w:hAnsiTheme="majorHAnsi" w:cstheme="majorHAnsi"/>
        </w:rPr>
        <w:t>1.4.1 dotyczące Wykonawcy:</w:t>
      </w:r>
    </w:p>
    <w:p w14:paraId="6DE0C330" w14:textId="399FC9FD" w:rsidR="00F71E80" w:rsidRPr="00892521" w:rsidRDefault="00634C3C" w:rsidP="00803B9D">
      <w:pPr>
        <w:contextualSpacing/>
        <w:jc w:val="both"/>
        <w:rPr>
          <w:rFonts w:asciiTheme="majorHAnsi" w:hAnsiTheme="majorHAnsi" w:cstheme="majorHAnsi"/>
          <w:b/>
          <w:bCs/>
          <w:i/>
          <w:iCs/>
        </w:rPr>
      </w:pPr>
      <w:r w:rsidRPr="00892521">
        <w:rPr>
          <w:rFonts w:asciiTheme="majorHAnsi" w:hAnsiTheme="majorHAnsi" w:cstheme="majorHAnsi"/>
          <w:b/>
          <w:bCs/>
          <w:i/>
          <w:iCs/>
        </w:rPr>
        <w:t xml:space="preserve">Wykonawca na potwierdzenie spełnienia warunku udziału w postępowaniu w zakresie zdolności technicznej lub zawodowej winien  wykazać, że wykonał należycie oraz zgodnie z przepisami prawa budowlanego i prawidłowo ukończył nie wcześniej niż w okresie ostatnich 5 lat przed </w:t>
      </w:r>
      <w:r w:rsidRPr="00892521">
        <w:rPr>
          <w:rFonts w:asciiTheme="majorHAnsi" w:hAnsiTheme="majorHAnsi" w:cstheme="majorHAnsi"/>
          <w:b/>
          <w:bCs/>
          <w:i/>
          <w:iCs/>
        </w:rPr>
        <w:lastRenderedPageBreak/>
        <w:t xml:space="preserve">upływem terminu składania ofert a jeżeli okres prowadzenia działalności jest krótszy – </w:t>
      </w:r>
      <w:r w:rsidR="00D011D2" w:rsidRPr="00892521">
        <w:rPr>
          <w:rFonts w:asciiTheme="majorHAnsi" w:hAnsiTheme="majorHAnsi" w:cstheme="majorHAnsi"/>
          <w:b/>
          <w:bCs/>
          <w:i/>
          <w:iCs/>
        </w:rPr>
        <w:t xml:space="preserve">                              </w:t>
      </w:r>
      <w:r w:rsidRPr="00892521">
        <w:rPr>
          <w:rFonts w:asciiTheme="majorHAnsi" w:hAnsiTheme="majorHAnsi" w:cstheme="majorHAnsi"/>
          <w:b/>
          <w:bCs/>
          <w:i/>
          <w:iCs/>
        </w:rPr>
        <w:t>w tym okresie</w:t>
      </w:r>
      <w:r w:rsidR="002E0141">
        <w:rPr>
          <w:rFonts w:asciiTheme="majorHAnsi" w:hAnsiTheme="majorHAnsi" w:cstheme="majorHAnsi"/>
          <w:b/>
          <w:bCs/>
          <w:i/>
          <w:iCs/>
        </w:rPr>
        <w:t xml:space="preserve"> co najmniej dwóch robót polegających na wykonaniu robót budowlano – instalacyjnych związanych z budową, rozbudową lub nadbudową budynku użyteczności publicznej </w:t>
      </w:r>
      <w:r w:rsidR="002E0141" w:rsidRPr="00DC6EB1">
        <w:rPr>
          <w:rFonts w:asciiTheme="majorHAnsi" w:hAnsiTheme="majorHAnsi" w:cstheme="majorHAnsi"/>
          <w:b/>
          <w:bCs/>
          <w:i/>
          <w:iCs/>
          <w:u w:val="single"/>
        </w:rPr>
        <w:t>o wartości minimum 400 000,00 zł brutto każda</w:t>
      </w:r>
      <w:r w:rsidR="002E0141">
        <w:rPr>
          <w:rFonts w:asciiTheme="majorHAnsi" w:hAnsiTheme="majorHAnsi" w:cstheme="majorHAnsi"/>
          <w:b/>
          <w:bCs/>
          <w:i/>
          <w:iCs/>
        </w:rPr>
        <w:t xml:space="preserve"> oraz wykonaniu co najmniej dwóch </w:t>
      </w:r>
      <w:proofErr w:type="spellStart"/>
      <w:r w:rsidR="00EF25F5">
        <w:rPr>
          <w:rFonts w:asciiTheme="majorHAnsi" w:hAnsiTheme="majorHAnsi" w:cstheme="majorHAnsi"/>
          <w:b/>
          <w:bCs/>
          <w:i/>
          <w:iCs/>
        </w:rPr>
        <w:t>pełno</w:t>
      </w:r>
      <w:r w:rsidR="002E0141">
        <w:rPr>
          <w:rFonts w:asciiTheme="majorHAnsi" w:hAnsiTheme="majorHAnsi" w:cstheme="majorHAnsi"/>
          <w:b/>
          <w:bCs/>
          <w:i/>
          <w:iCs/>
        </w:rPr>
        <w:t>branżowych</w:t>
      </w:r>
      <w:proofErr w:type="spellEnd"/>
      <w:r w:rsidR="002E0141">
        <w:rPr>
          <w:rFonts w:asciiTheme="majorHAnsi" w:hAnsiTheme="majorHAnsi" w:cstheme="majorHAnsi"/>
          <w:b/>
          <w:bCs/>
          <w:i/>
          <w:iCs/>
        </w:rPr>
        <w:t xml:space="preserve"> dokumentacji projektowych</w:t>
      </w:r>
      <w:r w:rsidR="00DC6EB1">
        <w:rPr>
          <w:rFonts w:asciiTheme="majorHAnsi" w:hAnsiTheme="majorHAnsi" w:cstheme="majorHAnsi"/>
          <w:b/>
          <w:bCs/>
          <w:i/>
          <w:iCs/>
        </w:rPr>
        <w:t xml:space="preserve"> budowy lub przebudowy dla budynku użyteczności publicznej </w:t>
      </w:r>
      <w:r w:rsidR="00DC6EB1" w:rsidRPr="00DC6EB1">
        <w:rPr>
          <w:rFonts w:asciiTheme="majorHAnsi" w:hAnsiTheme="majorHAnsi" w:cstheme="majorHAnsi"/>
          <w:b/>
          <w:bCs/>
          <w:i/>
          <w:iCs/>
          <w:u w:val="single"/>
        </w:rPr>
        <w:t>o wartości minimum 50 000,00 zł każda.</w:t>
      </w:r>
      <w:r w:rsidR="00DC6EB1">
        <w:rPr>
          <w:rFonts w:asciiTheme="majorHAnsi" w:hAnsiTheme="majorHAnsi" w:cstheme="majorHAnsi"/>
          <w:b/>
          <w:bCs/>
          <w:i/>
          <w:iCs/>
        </w:rPr>
        <w:t xml:space="preserve"> </w:t>
      </w:r>
    </w:p>
    <w:p w14:paraId="57E5DA39" w14:textId="77777777" w:rsidR="00F85880" w:rsidRPr="00892521" w:rsidRDefault="00F85880" w:rsidP="00803B9D">
      <w:pPr>
        <w:pStyle w:val="Standarduser"/>
        <w:spacing w:after="120"/>
        <w:contextualSpacing/>
        <w:jc w:val="both"/>
        <w:rPr>
          <w:rFonts w:asciiTheme="majorHAnsi" w:hAnsiTheme="majorHAnsi" w:cstheme="majorHAnsi"/>
          <w:b/>
          <w:bCs/>
          <w:i/>
          <w:iCs/>
          <w:color w:val="FF0000"/>
        </w:rPr>
      </w:pPr>
    </w:p>
    <w:p w14:paraId="27F1B066" w14:textId="7D8DEB48" w:rsidR="00F85880" w:rsidRPr="00892521" w:rsidRDefault="00634C3C" w:rsidP="00803B9D">
      <w:pPr>
        <w:pStyle w:val="Standarduser"/>
        <w:spacing w:after="120"/>
        <w:contextualSpacing/>
        <w:jc w:val="both"/>
        <w:rPr>
          <w:rFonts w:asciiTheme="majorHAnsi" w:hAnsiTheme="majorHAnsi" w:cstheme="majorHAnsi"/>
          <w:b/>
          <w:bCs/>
          <w:i/>
          <w:iCs/>
          <w:u w:val="single"/>
        </w:rPr>
      </w:pPr>
      <w:r w:rsidRPr="00892521">
        <w:rPr>
          <w:rFonts w:asciiTheme="majorHAnsi" w:hAnsiTheme="majorHAnsi" w:cstheme="majorHAnsi"/>
          <w:b/>
          <w:bCs/>
          <w:i/>
          <w:iCs/>
          <w:u w:val="single"/>
        </w:rPr>
        <w:t>W przypadku Wykonawców wspólnie ubiegających się o udzielenie zamówienia, spełnienie warunku w pkt 1.4.1 SWZ Wykonawcy w</w:t>
      </w:r>
      <w:r w:rsidR="005861E1" w:rsidRPr="00892521">
        <w:rPr>
          <w:rFonts w:asciiTheme="majorHAnsi" w:hAnsiTheme="majorHAnsi" w:cstheme="majorHAnsi"/>
          <w:b/>
          <w:bCs/>
          <w:i/>
          <w:iCs/>
          <w:u w:val="single"/>
        </w:rPr>
        <w:t>y</w:t>
      </w:r>
      <w:r w:rsidRPr="00892521">
        <w:rPr>
          <w:rFonts w:asciiTheme="majorHAnsi" w:hAnsiTheme="majorHAnsi" w:cstheme="majorHAnsi"/>
          <w:b/>
          <w:bCs/>
          <w:i/>
          <w:iCs/>
          <w:u w:val="single"/>
        </w:rPr>
        <w:t>kazują łącznie</w:t>
      </w:r>
    </w:p>
    <w:p w14:paraId="72BEA270" w14:textId="77777777" w:rsidR="00F85880" w:rsidRPr="00892521" w:rsidRDefault="00F85880" w:rsidP="00803B9D">
      <w:pPr>
        <w:pStyle w:val="Standarduser"/>
        <w:spacing w:after="120"/>
        <w:contextualSpacing/>
        <w:jc w:val="both"/>
        <w:rPr>
          <w:rFonts w:asciiTheme="majorHAnsi" w:hAnsiTheme="majorHAnsi" w:cstheme="majorHAnsi"/>
          <w:color w:val="FF0000"/>
        </w:rPr>
      </w:pPr>
    </w:p>
    <w:p w14:paraId="166A890B" w14:textId="77777777" w:rsidR="00F85880" w:rsidRPr="00892521" w:rsidRDefault="00634C3C" w:rsidP="00803B9D">
      <w:pPr>
        <w:pStyle w:val="Standarduser"/>
        <w:spacing w:after="120"/>
        <w:contextualSpacing/>
        <w:jc w:val="both"/>
        <w:rPr>
          <w:rFonts w:asciiTheme="majorHAnsi" w:hAnsiTheme="majorHAnsi" w:cstheme="majorHAnsi"/>
        </w:rPr>
      </w:pPr>
      <w:r w:rsidRPr="00892521">
        <w:rPr>
          <w:rFonts w:asciiTheme="majorHAnsi" w:hAnsiTheme="majorHAnsi" w:cstheme="majorHAnsi"/>
        </w:rPr>
        <w:t>1.4.2 dotyczące osób:</w:t>
      </w:r>
    </w:p>
    <w:p w14:paraId="10182345" w14:textId="6E5CCB7D" w:rsidR="00F85880" w:rsidRPr="00892521" w:rsidRDefault="00634C3C" w:rsidP="00803B9D">
      <w:pPr>
        <w:pStyle w:val="Standarduser"/>
        <w:spacing w:after="120"/>
        <w:contextualSpacing/>
        <w:jc w:val="both"/>
        <w:rPr>
          <w:rFonts w:asciiTheme="majorHAnsi" w:hAnsiTheme="majorHAnsi" w:cstheme="majorHAnsi"/>
          <w:b/>
          <w:bCs/>
          <w:i/>
          <w:iCs/>
        </w:rPr>
      </w:pPr>
      <w:r w:rsidRPr="00892521">
        <w:rPr>
          <w:rFonts w:asciiTheme="majorHAnsi" w:hAnsiTheme="majorHAnsi" w:cstheme="majorHAnsi"/>
          <w:b/>
          <w:bCs/>
          <w:i/>
          <w:iCs/>
        </w:rPr>
        <w:t>Wykonawca musi mieć do dyspozycji osoby legitymujące się kwalifikacjami odpowiednimi do stanowisk, jakie zostaną tym osobom powierzone. W szczególności Wykonawca będzie dysponował osobami na każde wymienione niżej stanowisko:</w:t>
      </w:r>
    </w:p>
    <w:p w14:paraId="78F76062" w14:textId="77777777" w:rsidR="00AA62EF" w:rsidRPr="00892521" w:rsidRDefault="00AA62EF" w:rsidP="00803B9D">
      <w:pPr>
        <w:pStyle w:val="Standarduser"/>
        <w:spacing w:after="120"/>
        <w:contextualSpacing/>
        <w:jc w:val="both"/>
        <w:rPr>
          <w:rFonts w:asciiTheme="majorHAnsi" w:hAnsiTheme="majorHAnsi" w:cstheme="majorHAnsi"/>
          <w:b/>
          <w:bCs/>
          <w:i/>
          <w:iCs/>
        </w:rPr>
      </w:pPr>
    </w:p>
    <w:p w14:paraId="430963CB" w14:textId="51F95861" w:rsidR="00243C3F" w:rsidRPr="00892521" w:rsidRDefault="00243C3F" w:rsidP="00243C3F">
      <w:pPr>
        <w:pStyle w:val="Standarduser"/>
        <w:numPr>
          <w:ilvl w:val="0"/>
          <w:numId w:val="67"/>
        </w:numPr>
        <w:spacing w:after="120"/>
        <w:contextualSpacing/>
        <w:jc w:val="both"/>
        <w:rPr>
          <w:rFonts w:asciiTheme="majorHAnsi" w:hAnsiTheme="majorHAnsi" w:cstheme="majorHAnsi"/>
          <w:i/>
          <w:iCs/>
        </w:rPr>
      </w:pPr>
      <w:r w:rsidRPr="00892521">
        <w:rPr>
          <w:rFonts w:asciiTheme="majorHAnsi" w:hAnsiTheme="majorHAnsi" w:cstheme="majorHAnsi"/>
          <w:i/>
          <w:iCs/>
        </w:rPr>
        <w:t>w zakresie projektowania:</w:t>
      </w: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AB7AE4" w:rsidRPr="00892521" w14:paraId="1D3A2A43"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E88A602" w14:textId="77777777" w:rsidR="00AB7AE4" w:rsidRPr="00892521" w:rsidRDefault="00AB7AE4" w:rsidP="00453F02">
            <w:pPr>
              <w:tabs>
                <w:tab w:val="right" w:pos="-4680"/>
              </w:tabs>
              <w:jc w:val="center"/>
              <w:rPr>
                <w:rFonts w:asciiTheme="majorHAnsi" w:eastAsia="Times New Roman" w:hAnsiTheme="majorHAnsi" w:cstheme="majorHAnsi"/>
                <w:sz w:val="20"/>
                <w:szCs w:val="20"/>
              </w:rPr>
            </w:pPr>
            <w:r w:rsidRPr="00892521">
              <w:rPr>
                <w:rFonts w:asciiTheme="majorHAnsi" w:eastAsia="Times New Roman" w:hAnsiTheme="majorHAnsi" w:cstheme="majorHAnsi"/>
                <w:sz w:val="20"/>
                <w:szCs w:val="20"/>
              </w:rPr>
              <w:t>1</w:t>
            </w:r>
          </w:p>
          <w:p w14:paraId="6B557EFA" w14:textId="77777777" w:rsidR="00AB7AE4" w:rsidRPr="00892521"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9F53E5F" w14:textId="7383FC73" w:rsidR="00AB7AE4" w:rsidRPr="00892521" w:rsidRDefault="00AB7AE4" w:rsidP="00AA62EF">
            <w:pPr>
              <w:keepNext/>
              <w:outlineLvl w:val="0"/>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 xml:space="preserve">Projektant </w:t>
            </w:r>
            <w:r w:rsidR="00AA62EF" w:rsidRPr="00892521">
              <w:rPr>
                <w:rFonts w:asciiTheme="majorHAnsi" w:eastAsia="Arial Unicode MS" w:hAnsiTheme="majorHAnsi" w:cstheme="majorHAnsi"/>
                <w:sz w:val="20"/>
                <w:szCs w:val="20"/>
              </w:rPr>
              <w:t xml:space="preserve">                        </w:t>
            </w:r>
            <w:r w:rsidRPr="00892521">
              <w:rPr>
                <w:rFonts w:asciiTheme="majorHAnsi" w:eastAsia="Arial Unicode MS" w:hAnsiTheme="majorHAnsi" w:cstheme="majorHAnsi"/>
                <w:sz w:val="20"/>
                <w:szCs w:val="20"/>
              </w:rPr>
              <w:t xml:space="preserve">i sprawdzający                     w specjalności </w:t>
            </w:r>
            <w:proofErr w:type="spellStart"/>
            <w:r w:rsidRPr="00892521">
              <w:rPr>
                <w:rFonts w:asciiTheme="majorHAnsi" w:eastAsia="Arial Unicode MS" w:hAnsiTheme="majorHAnsi" w:cstheme="majorHAnsi"/>
                <w:sz w:val="20"/>
                <w:szCs w:val="20"/>
              </w:rPr>
              <w:t>konstrukcyjno</w:t>
            </w:r>
            <w:proofErr w:type="spellEnd"/>
            <w:r w:rsidRPr="00892521">
              <w:rPr>
                <w:rFonts w:asciiTheme="majorHAnsi" w:eastAsia="Arial Unicode MS" w:hAnsiTheme="majorHAnsi" w:cstheme="majorHAnsi"/>
                <w:sz w:val="20"/>
                <w:szCs w:val="20"/>
              </w:rPr>
              <w:t xml:space="preserve"> - budowlanej</w:t>
            </w:r>
          </w:p>
        </w:tc>
        <w:tc>
          <w:tcPr>
            <w:tcW w:w="5274" w:type="dxa"/>
            <w:tcBorders>
              <w:top w:val="single" w:sz="4" w:space="0" w:color="auto"/>
              <w:left w:val="single" w:sz="4" w:space="0" w:color="auto"/>
              <w:bottom w:val="single" w:sz="4" w:space="0" w:color="auto"/>
              <w:right w:val="single" w:sz="4" w:space="0" w:color="auto"/>
            </w:tcBorders>
            <w:hideMark/>
          </w:tcPr>
          <w:p w14:paraId="60669E99" w14:textId="77777777" w:rsidR="00AB7AE4" w:rsidRPr="00892521" w:rsidRDefault="00AB7AE4" w:rsidP="00AA62EF">
            <w:pPr>
              <w:keepNext/>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 xml:space="preserve">Uprawnienia do projektowania w specjalności </w:t>
            </w:r>
            <w:proofErr w:type="spellStart"/>
            <w:r w:rsidRPr="00892521">
              <w:rPr>
                <w:rFonts w:asciiTheme="majorHAnsi" w:eastAsia="Arial Unicode MS" w:hAnsiTheme="majorHAnsi" w:cstheme="majorHAnsi"/>
                <w:sz w:val="20"/>
                <w:szCs w:val="20"/>
              </w:rPr>
              <w:t>konstrukcyjno</w:t>
            </w:r>
            <w:proofErr w:type="spellEnd"/>
            <w:r w:rsidRPr="00892521">
              <w:rPr>
                <w:rFonts w:asciiTheme="majorHAnsi" w:eastAsia="Arial Unicode MS" w:hAnsiTheme="majorHAnsi" w:cstheme="majorHAnsi"/>
                <w:sz w:val="20"/>
                <w:szCs w:val="20"/>
              </w:rPr>
              <w:t xml:space="preserve">– budowlanej bez ograniczeń  </w:t>
            </w:r>
          </w:p>
          <w:p w14:paraId="5BDF367C" w14:textId="77777777" w:rsidR="00AB7AE4" w:rsidRPr="00892521" w:rsidRDefault="00AB7AE4" w:rsidP="00AA62EF">
            <w:pPr>
              <w:keepNext/>
              <w:rPr>
                <w:rFonts w:asciiTheme="majorHAnsi" w:hAnsiTheme="majorHAnsi" w:cstheme="majorHAnsi"/>
                <w:sz w:val="20"/>
                <w:szCs w:val="20"/>
              </w:rPr>
            </w:pPr>
          </w:p>
        </w:tc>
      </w:tr>
      <w:tr w:rsidR="00AB7AE4" w:rsidRPr="00892521" w14:paraId="5411F1AB" w14:textId="77777777" w:rsidTr="00453F02">
        <w:trPr>
          <w:trHeight w:val="584"/>
        </w:trPr>
        <w:tc>
          <w:tcPr>
            <w:tcW w:w="708" w:type="dxa"/>
            <w:tcBorders>
              <w:top w:val="single" w:sz="4" w:space="0" w:color="auto"/>
              <w:left w:val="single" w:sz="4" w:space="0" w:color="auto"/>
              <w:bottom w:val="single" w:sz="4" w:space="0" w:color="auto"/>
              <w:right w:val="single" w:sz="4" w:space="0" w:color="auto"/>
            </w:tcBorders>
            <w:vAlign w:val="center"/>
            <w:hideMark/>
          </w:tcPr>
          <w:p w14:paraId="5B73FF71" w14:textId="77777777" w:rsidR="00AB7AE4" w:rsidRPr="00892521" w:rsidRDefault="00AB7AE4" w:rsidP="00AA62EF">
            <w:pPr>
              <w:tabs>
                <w:tab w:val="right" w:pos="-4680"/>
              </w:tabs>
              <w:jc w:val="center"/>
              <w:rPr>
                <w:rFonts w:asciiTheme="majorHAnsi" w:eastAsia="Times New Roman" w:hAnsiTheme="majorHAnsi" w:cstheme="majorHAnsi"/>
                <w:sz w:val="20"/>
                <w:szCs w:val="20"/>
              </w:rPr>
            </w:pPr>
            <w:r w:rsidRPr="00892521">
              <w:rPr>
                <w:rFonts w:asciiTheme="majorHAnsi" w:eastAsia="Times New Roman" w:hAnsiTheme="majorHAnsi" w:cstheme="majorHAnsi"/>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0C1B673F" w14:textId="180FF204" w:rsidR="00AB7AE4" w:rsidRPr="00892521" w:rsidRDefault="00AB7AE4" w:rsidP="00AA62EF">
            <w:pPr>
              <w:keepNext/>
              <w:outlineLvl w:val="0"/>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 xml:space="preserve">Projektant </w:t>
            </w:r>
            <w:r w:rsidR="00AA62EF" w:rsidRPr="00892521">
              <w:rPr>
                <w:rFonts w:asciiTheme="majorHAnsi" w:eastAsia="Arial Unicode MS" w:hAnsiTheme="majorHAnsi" w:cstheme="majorHAnsi"/>
                <w:sz w:val="20"/>
                <w:szCs w:val="20"/>
              </w:rPr>
              <w:t xml:space="preserve">                          </w:t>
            </w:r>
            <w:r w:rsidRPr="00892521">
              <w:rPr>
                <w:rFonts w:asciiTheme="majorHAnsi" w:eastAsia="Arial Unicode MS" w:hAnsiTheme="majorHAnsi" w:cstheme="majorHAnsi"/>
                <w:sz w:val="20"/>
                <w:szCs w:val="20"/>
              </w:rPr>
              <w:t xml:space="preserve">i sprawdzający                     w specjalności architektonicznej </w:t>
            </w:r>
          </w:p>
        </w:tc>
        <w:tc>
          <w:tcPr>
            <w:tcW w:w="5274" w:type="dxa"/>
            <w:tcBorders>
              <w:top w:val="single" w:sz="4" w:space="0" w:color="auto"/>
              <w:left w:val="single" w:sz="4" w:space="0" w:color="auto"/>
              <w:bottom w:val="single" w:sz="4" w:space="0" w:color="auto"/>
              <w:right w:val="single" w:sz="4" w:space="0" w:color="auto"/>
            </w:tcBorders>
            <w:hideMark/>
          </w:tcPr>
          <w:p w14:paraId="1254A385" w14:textId="77777777" w:rsidR="00AB7AE4" w:rsidRPr="00892521" w:rsidRDefault="00AB7AE4" w:rsidP="00AA62EF">
            <w:pPr>
              <w:keepNext/>
              <w:rPr>
                <w:rFonts w:asciiTheme="majorHAnsi" w:hAnsiTheme="majorHAnsi" w:cstheme="majorHAnsi"/>
                <w:sz w:val="20"/>
                <w:szCs w:val="20"/>
              </w:rPr>
            </w:pPr>
            <w:r w:rsidRPr="00892521">
              <w:rPr>
                <w:rFonts w:asciiTheme="majorHAnsi" w:hAnsiTheme="majorHAnsi" w:cstheme="majorHAnsi"/>
                <w:sz w:val="20"/>
                <w:szCs w:val="20"/>
              </w:rPr>
              <w:t xml:space="preserve">Uprawnienia budowlane do projektowania w specjalności architektonicznej bez ograniczeń </w:t>
            </w:r>
          </w:p>
        </w:tc>
      </w:tr>
      <w:tr w:rsidR="00AB7AE4" w:rsidRPr="00892521" w14:paraId="109747F0" w14:textId="77777777" w:rsidTr="00453F02">
        <w:trPr>
          <w:trHeight w:val="584"/>
        </w:trPr>
        <w:tc>
          <w:tcPr>
            <w:tcW w:w="708" w:type="dxa"/>
            <w:tcBorders>
              <w:top w:val="single" w:sz="4" w:space="0" w:color="auto"/>
              <w:left w:val="single" w:sz="4" w:space="0" w:color="auto"/>
              <w:bottom w:val="single" w:sz="4" w:space="0" w:color="auto"/>
              <w:right w:val="single" w:sz="4" w:space="0" w:color="auto"/>
            </w:tcBorders>
            <w:vAlign w:val="center"/>
            <w:hideMark/>
          </w:tcPr>
          <w:p w14:paraId="4F710A7B" w14:textId="77777777" w:rsidR="00AB7AE4" w:rsidRPr="00892521" w:rsidRDefault="00AB7AE4" w:rsidP="00453F02">
            <w:pPr>
              <w:tabs>
                <w:tab w:val="right" w:pos="-4680"/>
              </w:tabs>
              <w:jc w:val="center"/>
              <w:rPr>
                <w:rFonts w:asciiTheme="majorHAnsi" w:eastAsia="Times New Roman" w:hAnsiTheme="majorHAnsi" w:cstheme="majorHAnsi"/>
                <w:sz w:val="20"/>
                <w:szCs w:val="20"/>
              </w:rPr>
            </w:pPr>
            <w:r w:rsidRPr="00892521">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3EABF6F6" w14:textId="77777777" w:rsidR="00AB7AE4" w:rsidRPr="00892521" w:rsidRDefault="00AB7AE4" w:rsidP="00537B75">
            <w:pPr>
              <w:keepNext/>
              <w:outlineLvl w:val="0"/>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 xml:space="preserve">Projektant i sprawdzający                     w specjalności elektrycznej </w:t>
            </w:r>
          </w:p>
        </w:tc>
        <w:tc>
          <w:tcPr>
            <w:tcW w:w="5274" w:type="dxa"/>
            <w:tcBorders>
              <w:top w:val="single" w:sz="4" w:space="0" w:color="auto"/>
              <w:left w:val="single" w:sz="4" w:space="0" w:color="auto"/>
              <w:bottom w:val="single" w:sz="4" w:space="0" w:color="auto"/>
              <w:right w:val="single" w:sz="4" w:space="0" w:color="auto"/>
            </w:tcBorders>
            <w:hideMark/>
          </w:tcPr>
          <w:p w14:paraId="662E12E2" w14:textId="77777777" w:rsidR="00AB7AE4" w:rsidRPr="00892521" w:rsidRDefault="00AB7AE4" w:rsidP="00537B75">
            <w:pPr>
              <w:keepNext/>
              <w:rPr>
                <w:rFonts w:asciiTheme="majorHAnsi" w:hAnsiTheme="majorHAnsi" w:cstheme="majorHAnsi"/>
                <w:sz w:val="20"/>
                <w:szCs w:val="20"/>
              </w:rPr>
            </w:pPr>
            <w:r w:rsidRPr="00892521">
              <w:rPr>
                <w:rFonts w:asciiTheme="majorHAnsi" w:eastAsia="Arial Unicode MS" w:hAnsiTheme="majorHAnsi" w:cstheme="majorHAnsi"/>
                <w:sz w:val="20"/>
                <w:szCs w:val="20"/>
              </w:rPr>
              <w:t>Uprawnienia do projektowania w specjalności instalacyjnej                     w zakresie sieci, instalacji i urządzeń elektrycznych                                               i elektroenergetycznych</w:t>
            </w:r>
          </w:p>
        </w:tc>
      </w:tr>
    </w:tbl>
    <w:p w14:paraId="31C91C2D" w14:textId="77777777" w:rsidR="00243C3F" w:rsidRPr="00892521" w:rsidRDefault="00243C3F" w:rsidP="00243C3F">
      <w:pPr>
        <w:pStyle w:val="Standarduser"/>
        <w:spacing w:after="120"/>
        <w:contextualSpacing/>
        <w:jc w:val="both"/>
        <w:rPr>
          <w:rFonts w:asciiTheme="majorHAnsi" w:hAnsiTheme="majorHAnsi" w:cstheme="majorHAnsi"/>
        </w:rPr>
      </w:pPr>
    </w:p>
    <w:p w14:paraId="60389AD4" w14:textId="2D6A9EDA" w:rsidR="00AB7AE4" w:rsidRPr="00892521" w:rsidRDefault="00AB7AE4" w:rsidP="00AB7AE4">
      <w:pPr>
        <w:pStyle w:val="Standarduser"/>
        <w:numPr>
          <w:ilvl w:val="0"/>
          <w:numId w:val="67"/>
        </w:numPr>
        <w:spacing w:after="120"/>
        <w:contextualSpacing/>
        <w:jc w:val="both"/>
        <w:rPr>
          <w:rFonts w:asciiTheme="majorHAnsi" w:hAnsiTheme="majorHAnsi" w:cstheme="majorHAnsi"/>
          <w:i/>
          <w:iCs/>
        </w:rPr>
      </w:pPr>
      <w:r w:rsidRPr="00892521">
        <w:rPr>
          <w:rFonts w:asciiTheme="majorHAnsi" w:hAnsiTheme="majorHAnsi" w:cstheme="majorHAnsi"/>
          <w:i/>
          <w:iCs/>
        </w:rPr>
        <w:t>w zakresie wykonawstwa:</w:t>
      </w: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AB7AE4" w:rsidRPr="00892521" w14:paraId="78533882"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77C9034B" w14:textId="77777777" w:rsidR="00AB7AE4" w:rsidRPr="00892521" w:rsidRDefault="00AB7AE4" w:rsidP="00453F02">
            <w:pPr>
              <w:tabs>
                <w:tab w:val="right" w:pos="-4680"/>
              </w:tabs>
              <w:jc w:val="center"/>
              <w:rPr>
                <w:rFonts w:asciiTheme="majorHAnsi" w:eastAsia="Times New Roman" w:hAnsiTheme="majorHAnsi" w:cstheme="majorHAnsi"/>
                <w:sz w:val="20"/>
                <w:szCs w:val="20"/>
              </w:rPr>
            </w:pPr>
            <w:r w:rsidRPr="00892521">
              <w:rPr>
                <w:rFonts w:asciiTheme="majorHAnsi" w:eastAsia="Times New Roman" w:hAnsiTheme="majorHAnsi" w:cstheme="majorHAnsi"/>
                <w:sz w:val="20"/>
                <w:szCs w:val="20"/>
              </w:rPr>
              <w:t>1</w:t>
            </w:r>
          </w:p>
          <w:p w14:paraId="7590526C" w14:textId="77777777" w:rsidR="00AB7AE4" w:rsidRPr="00892521"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CB6F4F1" w14:textId="77777777" w:rsidR="00AB7AE4" w:rsidRPr="00892521" w:rsidRDefault="00AB7AE4" w:rsidP="00453F02">
            <w:pPr>
              <w:keepNext/>
              <w:outlineLvl w:val="0"/>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51DF9731" w14:textId="53866939" w:rsidR="00AB7AE4" w:rsidRPr="00892521" w:rsidRDefault="00AB7AE4" w:rsidP="00453F02">
            <w:pPr>
              <w:keepNext/>
              <w:jc w:val="both"/>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Kierownik robót/budowy - uprawnienia do kierowania robotami budowlanymi w specjalności</w:t>
            </w:r>
            <w:r w:rsidR="00AF1848" w:rsidRPr="00892521">
              <w:rPr>
                <w:rFonts w:asciiTheme="majorHAnsi" w:eastAsia="Arial Unicode MS" w:hAnsiTheme="majorHAnsi" w:cstheme="majorHAnsi"/>
                <w:sz w:val="20"/>
                <w:szCs w:val="20"/>
              </w:rPr>
              <w:t xml:space="preserve"> </w:t>
            </w:r>
            <w:proofErr w:type="spellStart"/>
            <w:r w:rsidRPr="00892521">
              <w:rPr>
                <w:rFonts w:asciiTheme="majorHAnsi" w:eastAsia="Arial Unicode MS" w:hAnsiTheme="majorHAnsi" w:cstheme="majorHAnsi"/>
                <w:sz w:val="20"/>
                <w:szCs w:val="20"/>
              </w:rPr>
              <w:t>konstrukcyjno</w:t>
            </w:r>
            <w:proofErr w:type="spellEnd"/>
            <w:r w:rsidRPr="00892521">
              <w:rPr>
                <w:rFonts w:asciiTheme="majorHAnsi" w:eastAsia="Arial Unicode MS" w:hAnsiTheme="majorHAnsi" w:cstheme="majorHAnsi"/>
                <w:sz w:val="20"/>
                <w:szCs w:val="20"/>
              </w:rPr>
              <w:t xml:space="preserve">– budowlanej bez ograniczeń  </w:t>
            </w:r>
          </w:p>
          <w:p w14:paraId="09B8243F" w14:textId="77777777" w:rsidR="00AB7AE4" w:rsidRPr="00892521" w:rsidRDefault="00AB7AE4" w:rsidP="00453F02">
            <w:pPr>
              <w:keepNext/>
              <w:jc w:val="both"/>
              <w:rPr>
                <w:rFonts w:asciiTheme="majorHAnsi" w:hAnsiTheme="majorHAnsi" w:cstheme="majorHAnsi"/>
                <w:sz w:val="20"/>
                <w:szCs w:val="20"/>
              </w:rPr>
            </w:pPr>
          </w:p>
        </w:tc>
      </w:tr>
      <w:tr w:rsidR="00AB7AE4" w:rsidRPr="00892521" w14:paraId="5CD3B4A8"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BABD933" w14:textId="77777777" w:rsidR="00AB7AE4" w:rsidRPr="00892521" w:rsidRDefault="00AB7AE4" w:rsidP="00453F02">
            <w:pPr>
              <w:tabs>
                <w:tab w:val="right" w:pos="-4680"/>
              </w:tabs>
              <w:jc w:val="center"/>
              <w:rPr>
                <w:rFonts w:asciiTheme="majorHAnsi" w:eastAsia="Times New Roman" w:hAnsiTheme="majorHAnsi" w:cstheme="majorHAnsi"/>
                <w:sz w:val="20"/>
                <w:szCs w:val="20"/>
              </w:rPr>
            </w:pPr>
            <w:r w:rsidRPr="00892521">
              <w:rPr>
                <w:rFonts w:asciiTheme="majorHAnsi" w:eastAsia="Times New Roman" w:hAnsiTheme="majorHAnsi" w:cstheme="majorHAnsi"/>
                <w:sz w:val="20"/>
                <w:szCs w:val="20"/>
              </w:rPr>
              <w:t>2</w:t>
            </w:r>
          </w:p>
          <w:p w14:paraId="7AB84AAC" w14:textId="77777777" w:rsidR="00AB7AE4" w:rsidRPr="00892521"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B159DD3" w14:textId="77777777" w:rsidR="00AB7AE4" w:rsidRPr="00892521" w:rsidRDefault="00AB7AE4" w:rsidP="00453F02">
            <w:pPr>
              <w:keepNext/>
              <w:outlineLvl w:val="0"/>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57546C83" w14:textId="77777777" w:rsidR="00AB7AE4" w:rsidRPr="00892521" w:rsidRDefault="00AB7AE4" w:rsidP="00453F02">
            <w:pPr>
              <w:keepNext/>
              <w:jc w:val="both"/>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Uprawnienia do kierowania w specjalności instalacyjnej                          w zakresie sieci, instalacji i urządzeń elektrycznych                                      i elektroenergetycznych</w:t>
            </w:r>
          </w:p>
        </w:tc>
      </w:tr>
      <w:tr w:rsidR="00AB7AE4" w:rsidRPr="00892521" w14:paraId="177B30DA"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0C66D6B" w14:textId="77777777" w:rsidR="00AB7AE4" w:rsidRPr="00892521" w:rsidRDefault="00AB7AE4" w:rsidP="00453F02">
            <w:pPr>
              <w:tabs>
                <w:tab w:val="right" w:pos="-4680"/>
              </w:tabs>
              <w:jc w:val="center"/>
              <w:rPr>
                <w:rFonts w:asciiTheme="majorHAnsi" w:eastAsia="Times New Roman" w:hAnsiTheme="majorHAnsi" w:cstheme="majorHAnsi"/>
                <w:sz w:val="20"/>
                <w:szCs w:val="20"/>
              </w:rPr>
            </w:pPr>
            <w:r w:rsidRPr="00892521">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7607A4A" w14:textId="77777777" w:rsidR="00AB7AE4" w:rsidRPr="00892521" w:rsidRDefault="00AB7AE4" w:rsidP="00453F02">
            <w:pPr>
              <w:keepNext/>
              <w:outlineLvl w:val="0"/>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6B40293E" w14:textId="77777777" w:rsidR="00AB7AE4" w:rsidRPr="00892521" w:rsidRDefault="00AB7AE4" w:rsidP="00453F02">
            <w:pPr>
              <w:keepNext/>
              <w:jc w:val="both"/>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 xml:space="preserve">Kierownik robót Uprawnienia do kierowania w specjalności instalacyjnej w zakresie sieci i instalacji wodociągowych, kanalizacyjnych, wentylacyjnych </w:t>
            </w:r>
          </w:p>
        </w:tc>
      </w:tr>
      <w:tr w:rsidR="00AB7AE4" w:rsidRPr="00892521" w14:paraId="63AF0A2F"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6C0DE273" w14:textId="77777777" w:rsidR="00AB7AE4" w:rsidRPr="00892521" w:rsidRDefault="00AB7AE4" w:rsidP="00453F02">
            <w:pPr>
              <w:tabs>
                <w:tab w:val="right" w:pos="-4680"/>
              </w:tabs>
              <w:jc w:val="center"/>
              <w:rPr>
                <w:rFonts w:asciiTheme="majorHAnsi" w:eastAsia="Times New Roman" w:hAnsiTheme="majorHAnsi" w:cstheme="majorHAnsi"/>
                <w:sz w:val="20"/>
                <w:szCs w:val="20"/>
              </w:rPr>
            </w:pPr>
            <w:r w:rsidRPr="00892521">
              <w:rPr>
                <w:rFonts w:asciiTheme="majorHAnsi" w:eastAsia="Times New Roman" w:hAnsiTheme="majorHAnsi" w:cstheme="majorHAnsi"/>
                <w:sz w:val="20"/>
                <w:szCs w:val="20"/>
              </w:rPr>
              <w:t>4</w:t>
            </w:r>
          </w:p>
          <w:p w14:paraId="6BB54C03" w14:textId="77777777" w:rsidR="00AB7AE4" w:rsidRPr="00892521"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5320135" w14:textId="77777777" w:rsidR="00AB7AE4" w:rsidRPr="00892521" w:rsidRDefault="00AB7AE4" w:rsidP="00453F02">
            <w:pPr>
              <w:keepNext/>
              <w:outlineLvl w:val="0"/>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Kierownik robót  drogowych</w:t>
            </w:r>
          </w:p>
        </w:tc>
        <w:tc>
          <w:tcPr>
            <w:tcW w:w="5274" w:type="dxa"/>
            <w:tcBorders>
              <w:top w:val="single" w:sz="4" w:space="0" w:color="auto"/>
              <w:left w:val="single" w:sz="4" w:space="0" w:color="auto"/>
              <w:bottom w:val="single" w:sz="4" w:space="0" w:color="auto"/>
              <w:right w:val="single" w:sz="4" w:space="0" w:color="auto"/>
            </w:tcBorders>
            <w:hideMark/>
          </w:tcPr>
          <w:p w14:paraId="0A651A4F" w14:textId="77777777" w:rsidR="00AB7AE4" w:rsidRPr="00892521" w:rsidRDefault="00AB7AE4" w:rsidP="00453F02">
            <w:pPr>
              <w:keepNext/>
              <w:jc w:val="both"/>
              <w:rPr>
                <w:rFonts w:asciiTheme="majorHAnsi" w:eastAsia="Arial Unicode MS" w:hAnsiTheme="majorHAnsi" w:cstheme="majorHAnsi"/>
                <w:sz w:val="20"/>
                <w:szCs w:val="20"/>
              </w:rPr>
            </w:pPr>
            <w:r w:rsidRPr="00892521">
              <w:rPr>
                <w:rFonts w:asciiTheme="majorHAnsi" w:eastAsia="Arial Unicode MS" w:hAnsiTheme="majorHAnsi" w:cstheme="majorHAnsi"/>
                <w:sz w:val="20"/>
                <w:szCs w:val="20"/>
              </w:rPr>
              <w:t xml:space="preserve">Uprawnienia do kierowania w specjalności drogowej                               lub równoważne </w:t>
            </w:r>
          </w:p>
        </w:tc>
      </w:tr>
    </w:tbl>
    <w:p w14:paraId="473206C2" w14:textId="77777777" w:rsidR="000E49EF" w:rsidRPr="00892521" w:rsidRDefault="000E49EF" w:rsidP="00803B9D">
      <w:pPr>
        <w:pStyle w:val="Standarduser"/>
        <w:spacing w:after="120"/>
        <w:contextualSpacing/>
        <w:jc w:val="both"/>
        <w:rPr>
          <w:rFonts w:asciiTheme="majorHAnsi" w:hAnsiTheme="majorHAnsi" w:cstheme="majorHAnsi"/>
          <w:color w:val="FF0000"/>
        </w:rPr>
      </w:pPr>
    </w:p>
    <w:p w14:paraId="5CFD5BF2" w14:textId="1A55E52B" w:rsidR="00F85880" w:rsidRPr="00892521" w:rsidRDefault="00634C3C" w:rsidP="00803B9D">
      <w:pPr>
        <w:pStyle w:val="Standarduser"/>
        <w:spacing w:after="120"/>
        <w:contextualSpacing/>
        <w:jc w:val="both"/>
        <w:rPr>
          <w:rFonts w:asciiTheme="majorHAnsi" w:hAnsiTheme="majorHAnsi" w:cstheme="majorHAnsi"/>
          <w:b/>
          <w:bCs/>
          <w:i/>
          <w:iCs/>
          <w:u w:val="single"/>
        </w:rPr>
      </w:pPr>
      <w:r w:rsidRPr="00892521">
        <w:rPr>
          <w:rFonts w:asciiTheme="majorHAnsi" w:hAnsiTheme="majorHAnsi" w:cstheme="majorHAnsi"/>
          <w:b/>
          <w:bCs/>
          <w:i/>
          <w:iCs/>
          <w:u w:val="single"/>
        </w:rPr>
        <w:t>W przypadku Wykonawców wspólnie ubiegających się o udzielenie zamówienia, spełnienie warunku w pkt 1.4.2 SWZ Wykonawcy w</w:t>
      </w:r>
      <w:r w:rsidR="008C445E" w:rsidRPr="00892521">
        <w:rPr>
          <w:rFonts w:asciiTheme="majorHAnsi" w:hAnsiTheme="majorHAnsi" w:cstheme="majorHAnsi"/>
          <w:b/>
          <w:bCs/>
          <w:i/>
          <w:iCs/>
          <w:u w:val="single"/>
        </w:rPr>
        <w:t>y</w:t>
      </w:r>
      <w:r w:rsidRPr="00892521">
        <w:rPr>
          <w:rFonts w:asciiTheme="majorHAnsi" w:hAnsiTheme="majorHAnsi" w:cstheme="majorHAnsi"/>
          <w:b/>
          <w:bCs/>
          <w:i/>
          <w:iCs/>
          <w:u w:val="single"/>
        </w:rPr>
        <w:t>kazują łącznie.</w:t>
      </w:r>
    </w:p>
    <w:p w14:paraId="1A01AFF0" w14:textId="77777777" w:rsidR="000E49EF" w:rsidRPr="00892521" w:rsidRDefault="000E49EF" w:rsidP="000E49EF">
      <w:pPr>
        <w:pStyle w:val="Textbodyuser"/>
        <w:keepLines/>
        <w:rPr>
          <w:rFonts w:asciiTheme="majorHAnsi" w:hAnsiTheme="majorHAnsi" w:cstheme="majorHAnsi"/>
          <w:b/>
          <w:bCs/>
          <w:i/>
          <w:iCs/>
          <w:u w:val="single"/>
        </w:rPr>
      </w:pPr>
      <w:r w:rsidRPr="00892521">
        <w:rPr>
          <w:rFonts w:asciiTheme="majorHAnsi" w:hAnsiTheme="majorHAnsi" w:cstheme="majorHAnsi"/>
          <w:b/>
          <w:bCs/>
          <w:i/>
          <w:iCs/>
          <w:u w:val="single"/>
        </w:rPr>
        <w:t>Zamawiający dopuszcza możliwość łączenia funkcji ww. projektantów. Zamawiający dopuszcza możliwość łączenia funkcji ww. sprawdzających.</w:t>
      </w:r>
    </w:p>
    <w:p w14:paraId="4DC75018" w14:textId="77777777" w:rsidR="000E49EF" w:rsidRPr="00892521" w:rsidRDefault="000E49EF" w:rsidP="000E49EF">
      <w:pPr>
        <w:pStyle w:val="Textbodyuser"/>
        <w:rPr>
          <w:rFonts w:asciiTheme="majorHAnsi" w:hAnsiTheme="majorHAnsi" w:cstheme="majorHAnsi"/>
          <w:b/>
          <w:bCs/>
          <w:i/>
          <w:iCs/>
        </w:rPr>
      </w:pPr>
    </w:p>
    <w:p w14:paraId="7258949D" w14:textId="2D5BD753" w:rsidR="000E49EF" w:rsidRDefault="000E49EF" w:rsidP="000E49EF">
      <w:pPr>
        <w:pStyle w:val="Textbodyuser"/>
        <w:tabs>
          <w:tab w:val="left" w:pos="340"/>
          <w:tab w:val="left" w:pos="396"/>
          <w:tab w:val="left" w:pos="510"/>
          <w:tab w:val="left" w:pos="680"/>
          <w:tab w:val="left" w:pos="793"/>
          <w:tab w:val="left" w:pos="907"/>
          <w:tab w:val="left" w:pos="2154"/>
          <w:tab w:val="left" w:pos="2381"/>
          <w:tab w:val="left" w:pos="3742"/>
          <w:tab w:val="left" w:pos="4082"/>
        </w:tabs>
        <w:rPr>
          <w:rFonts w:asciiTheme="majorHAnsi" w:hAnsiTheme="majorHAnsi" w:cstheme="majorHAnsi"/>
          <w:b/>
          <w:bCs/>
          <w:kern w:val="0"/>
          <w:lang w:eastAsia="pl-PL"/>
        </w:rPr>
      </w:pPr>
      <w:r w:rsidRPr="00892521">
        <w:rPr>
          <w:rFonts w:asciiTheme="majorHAnsi" w:hAnsiTheme="majorHAnsi" w:cstheme="majorHAnsi"/>
          <w:b/>
          <w:bCs/>
          <w:kern w:val="0"/>
          <w:lang w:eastAsia="pl-PL"/>
        </w:rPr>
        <w:t>W przypadku zaistnienia konieczności prowadzenia prac projektowych w innych, niż                                   w/w branże, Wykonawca zapewni dwie osoby (projektanta i sprawdzającego) dla każdej                          z branż, posiadających wymagane przepisami prawa uprawnienia.</w:t>
      </w:r>
      <w:r w:rsidRPr="00962FC0">
        <w:rPr>
          <w:rFonts w:asciiTheme="majorHAnsi" w:hAnsiTheme="majorHAnsi" w:cstheme="majorHAnsi"/>
          <w:b/>
          <w:bCs/>
          <w:kern w:val="0"/>
          <w:lang w:eastAsia="pl-PL"/>
        </w:rPr>
        <w:t xml:space="preserve"> </w:t>
      </w:r>
    </w:p>
    <w:p w14:paraId="37604E10" w14:textId="77777777" w:rsidR="00892521" w:rsidRPr="00962FC0" w:rsidRDefault="00892521" w:rsidP="000E49EF">
      <w:pPr>
        <w:pStyle w:val="Textbodyuser"/>
        <w:tabs>
          <w:tab w:val="left" w:pos="340"/>
          <w:tab w:val="left" w:pos="396"/>
          <w:tab w:val="left" w:pos="510"/>
          <w:tab w:val="left" w:pos="680"/>
          <w:tab w:val="left" w:pos="793"/>
          <w:tab w:val="left" w:pos="907"/>
          <w:tab w:val="left" w:pos="2154"/>
          <w:tab w:val="left" w:pos="2381"/>
          <w:tab w:val="left" w:pos="3742"/>
          <w:tab w:val="left" w:pos="4082"/>
        </w:tabs>
        <w:rPr>
          <w:rFonts w:asciiTheme="majorHAnsi" w:hAnsiTheme="majorHAnsi" w:cstheme="majorHAnsi"/>
          <w:b/>
          <w:bCs/>
          <w:i/>
          <w:iCs/>
          <w:color w:val="FF0000"/>
        </w:rPr>
      </w:pPr>
    </w:p>
    <w:p w14:paraId="70A8DFD6" w14:textId="29309A34" w:rsidR="00EF07D9" w:rsidRPr="00A94A0D" w:rsidRDefault="00634C3C"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 xml:space="preserve">2. W odniesieniu do warunków dotyczących wykształcenia, kwalifikacji zawodowych </w:t>
      </w:r>
      <w:r w:rsidR="0070275B" w:rsidRPr="00A94A0D">
        <w:rPr>
          <w:rFonts w:asciiTheme="majorHAnsi" w:hAnsiTheme="majorHAnsi" w:cstheme="majorHAnsi"/>
        </w:rPr>
        <w:t xml:space="preserve">                             </w:t>
      </w:r>
      <w:r w:rsidRPr="00A94A0D">
        <w:rPr>
          <w:rFonts w:asciiTheme="majorHAnsi" w:hAnsiTheme="majorHAnsi" w:cstheme="majorHAnsi"/>
        </w:rPr>
        <w:t xml:space="preserve">lub doświadczenia, zgodnie z art. 117 ust. 3 ustawy </w:t>
      </w:r>
      <w:proofErr w:type="spellStart"/>
      <w:r w:rsidRPr="00A94A0D">
        <w:rPr>
          <w:rFonts w:asciiTheme="majorHAnsi" w:hAnsiTheme="majorHAnsi" w:cstheme="majorHAnsi"/>
        </w:rPr>
        <w:t>Pzp</w:t>
      </w:r>
      <w:proofErr w:type="spellEnd"/>
      <w:r w:rsidRPr="00A94A0D">
        <w:rPr>
          <w:rFonts w:asciiTheme="majorHAnsi" w:hAnsiTheme="majorHAnsi" w:cstheme="majorHAnsi"/>
        </w:rPr>
        <w:t xml:space="preserve">, Wykonawcy wspólnie ubiegający się o udzielenie zamówienia mogą polegać na zdolnościach tych z wykonawców, którzy wykonają roboty budowlane lub usługi, do realizacji których te zdolności są wymagane. </w:t>
      </w:r>
    </w:p>
    <w:p w14:paraId="7155A4A1" w14:textId="6981014F" w:rsidR="00F85880" w:rsidRPr="00A94A0D" w:rsidRDefault="00634C3C"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3. Oceniając zdolność techniczną lub zawodową, Zamawiający może na każdym etapie postępowania uznać, że Wykonawca nie posiada wymaganych zdolności, jeżeli</w:t>
      </w:r>
      <w:r w:rsidR="00502C92" w:rsidRPr="00A94A0D">
        <w:rPr>
          <w:rFonts w:asciiTheme="majorHAnsi" w:hAnsiTheme="majorHAnsi" w:cstheme="majorHAnsi"/>
        </w:rPr>
        <w:t xml:space="preserve"> </w:t>
      </w:r>
      <w:r w:rsidRPr="00A94A0D">
        <w:rPr>
          <w:rFonts w:asciiTheme="majorHAnsi" w:hAnsiTheme="majorHAnsi" w:cstheme="majorHAnsi"/>
        </w:rPr>
        <w:t>zaangażowanie zasobów technicznych lub zawodowych Wykonawcy w inne przedsięwzięcia gospodarcze</w:t>
      </w:r>
      <w:r w:rsidR="00EF07D9" w:rsidRPr="00A94A0D">
        <w:rPr>
          <w:rFonts w:asciiTheme="majorHAnsi" w:hAnsiTheme="majorHAnsi" w:cstheme="majorHAnsi"/>
        </w:rPr>
        <w:t xml:space="preserve">, </w:t>
      </w:r>
      <w:r w:rsidRPr="00A94A0D">
        <w:rPr>
          <w:rFonts w:asciiTheme="majorHAnsi" w:hAnsiTheme="majorHAnsi" w:cstheme="majorHAnsi"/>
        </w:rPr>
        <w:t>mo</w:t>
      </w:r>
      <w:r w:rsidR="00502C92" w:rsidRPr="00A94A0D">
        <w:rPr>
          <w:rFonts w:asciiTheme="majorHAnsi" w:hAnsiTheme="majorHAnsi" w:cstheme="majorHAnsi"/>
        </w:rPr>
        <w:t>głoby</w:t>
      </w:r>
      <w:r w:rsidRPr="00A94A0D">
        <w:rPr>
          <w:rFonts w:asciiTheme="majorHAnsi" w:hAnsiTheme="majorHAnsi" w:cstheme="majorHAnsi"/>
        </w:rPr>
        <w:t xml:space="preserve"> mieć negatywny wpływ na realizację zamówienia. </w:t>
      </w:r>
    </w:p>
    <w:p w14:paraId="22E841E7" w14:textId="2969F6C8" w:rsidR="007C2814" w:rsidRPr="00A94A0D" w:rsidRDefault="00634C3C" w:rsidP="00803B9D">
      <w:pPr>
        <w:pStyle w:val="Standard"/>
        <w:spacing w:after="120"/>
        <w:contextualSpacing/>
        <w:jc w:val="both"/>
        <w:rPr>
          <w:rFonts w:asciiTheme="majorHAnsi" w:hAnsiTheme="majorHAnsi" w:cstheme="majorHAnsi"/>
        </w:rPr>
      </w:pPr>
      <w:r w:rsidRPr="00A94A0D">
        <w:rPr>
          <w:rFonts w:asciiTheme="majorHAnsi" w:hAnsiTheme="majorHAnsi" w:cstheme="majorHAnsi"/>
        </w:rPr>
        <w:t>4. Ocena spełnienia</w:t>
      </w:r>
      <w:r w:rsidR="0070275B" w:rsidRPr="00A94A0D">
        <w:rPr>
          <w:rFonts w:asciiTheme="majorHAnsi" w:hAnsiTheme="majorHAnsi" w:cstheme="majorHAnsi"/>
        </w:rPr>
        <w:t xml:space="preserve"> </w:t>
      </w:r>
      <w:r w:rsidRPr="00A94A0D">
        <w:rPr>
          <w:rFonts w:asciiTheme="majorHAnsi" w:hAnsiTheme="majorHAnsi" w:cstheme="majorHAnsi"/>
        </w:rPr>
        <w:t xml:space="preserve">warunków zostanie dokonana zgodnie z formułą „spełnia – nie spełnia” </w:t>
      </w:r>
      <w:r w:rsidR="005A503B" w:rsidRPr="00A94A0D">
        <w:rPr>
          <w:rFonts w:asciiTheme="majorHAnsi" w:hAnsiTheme="majorHAnsi" w:cstheme="majorHAnsi"/>
        </w:rPr>
        <w:t xml:space="preserve">                        </w:t>
      </w:r>
      <w:r w:rsidRPr="00A94A0D">
        <w:rPr>
          <w:rFonts w:asciiTheme="majorHAnsi" w:hAnsiTheme="majorHAnsi" w:cstheme="majorHAnsi"/>
        </w:rPr>
        <w:t>w oparciu o przedłożone przez Wykonawcę oświadczenia i dokumenty, o których mowa                           w Rozdziale VII</w:t>
      </w:r>
      <w:r w:rsidR="005A503B" w:rsidRPr="00A94A0D">
        <w:rPr>
          <w:rFonts w:asciiTheme="majorHAnsi" w:hAnsiTheme="majorHAnsi" w:cstheme="majorHAnsi"/>
        </w:rPr>
        <w:t xml:space="preserve"> SWZ. </w:t>
      </w:r>
    </w:p>
    <w:p w14:paraId="4CFE3A3C" w14:textId="500CF566" w:rsidR="000875B4" w:rsidRPr="00A94A0D" w:rsidRDefault="000875B4" w:rsidP="00803B9D">
      <w:pPr>
        <w:pStyle w:val="Standard"/>
        <w:spacing w:after="120"/>
        <w:contextualSpacing/>
        <w:jc w:val="both"/>
        <w:rPr>
          <w:rFonts w:asciiTheme="majorHAnsi" w:hAnsiTheme="majorHAnsi" w:cstheme="majorHAnsi"/>
          <w:color w:val="FF0000"/>
        </w:rPr>
      </w:pPr>
    </w:p>
    <w:p w14:paraId="594145B0" w14:textId="77777777" w:rsidR="000875B4" w:rsidRPr="00A94A0D" w:rsidRDefault="000875B4" w:rsidP="000875B4">
      <w:pPr>
        <w:pStyle w:val="Standard"/>
        <w:shd w:val="clear" w:color="auto" w:fill="E5E5E5"/>
        <w:spacing w:after="120"/>
        <w:contextualSpacing/>
        <w:rPr>
          <w:rFonts w:asciiTheme="majorHAnsi" w:hAnsiTheme="majorHAnsi" w:cstheme="majorHAnsi"/>
        </w:rPr>
      </w:pPr>
      <w:r w:rsidRPr="00A94A0D">
        <w:rPr>
          <w:rFonts w:asciiTheme="majorHAnsi" w:hAnsiTheme="majorHAnsi" w:cstheme="majorHAnsi"/>
          <w:b/>
        </w:rPr>
        <w:t xml:space="preserve">VI. PODSTAWY WYKLUCZENIA Z POSTĘPOWANIA: </w:t>
      </w:r>
    </w:p>
    <w:p w14:paraId="381B539E" w14:textId="33C58DE5" w:rsidR="000875B4" w:rsidRPr="00A94A0D" w:rsidRDefault="000875B4" w:rsidP="000875B4">
      <w:pPr>
        <w:pStyle w:val="pkt"/>
        <w:spacing w:before="0" w:after="0"/>
        <w:ind w:left="0" w:firstLine="0"/>
        <w:contextualSpacing/>
        <w:rPr>
          <w:rFonts w:asciiTheme="majorHAnsi" w:hAnsiTheme="majorHAnsi" w:cstheme="majorHAnsi"/>
          <w:szCs w:val="24"/>
        </w:rPr>
      </w:pPr>
      <w:r w:rsidRPr="00A94A0D">
        <w:rPr>
          <w:rFonts w:asciiTheme="majorHAnsi" w:hAnsiTheme="majorHAnsi" w:cstheme="majorHAnsi"/>
          <w:szCs w:val="24"/>
        </w:rPr>
        <w:t xml:space="preserve">1. Z postępowania o udzielenie zamówienia wyklucza się Wykonawców, w stosunku do              których zachodzi którakolwiek z </w:t>
      </w:r>
      <w:r w:rsidRPr="004623B3">
        <w:rPr>
          <w:rFonts w:asciiTheme="majorHAnsi" w:hAnsiTheme="majorHAnsi" w:cstheme="majorHAnsi"/>
          <w:szCs w:val="24"/>
        </w:rPr>
        <w:t xml:space="preserve">okoliczności wskazanych </w:t>
      </w:r>
      <w:r w:rsidRPr="004623B3">
        <w:rPr>
          <w:rFonts w:asciiTheme="majorHAnsi" w:hAnsiTheme="majorHAnsi" w:cstheme="majorHAnsi"/>
          <w:szCs w:val="24"/>
          <w:u w:val="single"/>
        </w:rPr>
        <w:t xml:space="preserve">w art. 108 ust. 1 ustawy </w:t>
      </w:r>
      <w:proofErr w:type="spellStart"/>
      <w:r w:rsidRPr="004623B3">
        <w:rPr>
          <w:rFonts w:asciiTheme="majorHAnsi" w:hAnsiTheme="majorHAnsi" w:cstheme="majorHAnsi"/>
          <w:szCs w:val="24"/>
          <w:u w:val="single"/>
        </w:rPr>
        <w:t>Pzp</w:t>
      </w:r>
      <w:proofErr w:type="spellEnd"/>
      <w:r w:rsidRPr="004623B3">
        <w:rPr>
          <w:rFonts w:asciiTheme="majorHAnsi" w:hAnsiTheme="majorHAnsi" w:cstheme="majorHAnsi"/>
          <w:szCs w:val="24"/>
          <w:u w:val="single"/>
        </w:rPr>
        <w:t>.</w:t>
      </w:r>
    </w:p>
    <w:p w14:paraId="0B63B6B5" w14:textId="77777777" w:rsidR="000875B4" w:rsidRPr="00A94A0D" w:rsidRDefault="000875B4" w:rsidP="000875B4">
      <w:pPr>
        <w:pStyle w:val="pkt"/>
        <w:spacing w:before="0" w:after="0"/>
        <w:ind w:left="0" w:firstLine="0"/>
        <w:contextualSpacing/>
        <w:rPr>
          <w:rFonts w:asciiTheme="majorHAnsi" w:hAnsiTheme="majorHAnsi" w:cstheme="majorHAnsi"/>
          <w:szCs w:val="24"/>
        </w:rPr>
      </w:pPr>
      <w:r w:rsidRPr="00A94A0D">
        <w:rPr>
          <w:rFonts w:asciiTheme="majorHAnsi" w:hAnsiTheme="majorHAnsi" w:cstheme="majorHAnsi"/>
          <w:szCs w:val="24"/>
        </w:rPr>
        <w:t xml:space="preserve">2. Wykluczenie Wykonawcy następuje zgodnie z art. 111 ustawy </w:t>
      </w:r>
      <w:proofErr w:type="spellStart"/>
      <w:r w:rsidRPr="00A94A0D">
        <w:rPr>
          <w:rFonts w:asciiTheme="majorHAnsi" w:hAnsiTheme="majorHAnsi" w:cstheme="majorHAnsi"/>
          <w:szCs w:val="24"/>
        </w:rPr>
        <w:t>Pzp</w:t>
      </w:r>
      <w:proofErr w:type="spellEnd"/>
      <w:r w:rsidRPr="00A94A0D">
        <w:rPr>
          <w:rFonts w:asciiTheme="majorHAnsi" w:hAnsiTheme="majorHAnsi" w:cstheme="majorHAnsi"/>
          <w:szCs w:val="24"/>
        </w:rPr>
        <w:t>.</w:t>
      </w:r>
    </w:p>
    <w:p w14:paraId="0B64FD39" w14:textId="77777777" w:rsidR="000875B4" w:rsidRPr="00A94A0D" w:rsidRDefault="000875B4" w:rsidP="000875B4">
      <w:pPr>
        <w:pStyle w:val="pkt"/>
        <w:spacing w:before="0" w:after="0"/>
        <w:ind w:left="0" w:firstLine="0"/>
        <w:contextualSpacing/>
        <w:rPr>
          <w:rFonts w:asciiTheme="majorHAnsi" w:hAnsiTheme="majorHAnsi" w:cstheme="majorHAnsi"/>
        </w:rPr>
      </w:pPr>
      <w:r w:rsidRPr="00A94A0D">
        <w:rPr>
          <w:rFonts w:asciiTheme="majorHAnsi" w:hAnsiTheme="majorHAnsi" w:cstheme="majorHAnsi"/>
          <w:szCs w:val="24"/>
          <w:shd w:val="clear" w:color="auto" w:fill="FFFFFF"/>
        </w:rPr>
        <w:t xml:space="preserve">3. Wykonawca nie podlega </w:t>
      </w:r>
      <w:r w:rsidRPr="00A94A0D">
        <w:rPr>
          <w:rFonts w:asciiTheme="majorHAnsi" w:hAnsiTheme="majorHAnsi" w:cstheme="majorHAnsi"/>
          <w:szCs w:val="24"/>
        </w:rPr>
        <w:t>wykluczeniu</w:t>
      </w:r>
      <w:r w:rsidRPr="00A94A0D">
        <w:rPr>
          <w:rFonts w:asciiTheme="majorHAnsi" w:hAnsiTheme="majorHAnsi" w:cstheme="majorHAnsi"/>
          <w:szCs w:val="24"/>
          <w:shd w:val="clear" w:color="auto" w:fill="FFFFFF"/>
        </w:rPr>
        <w:t xml:space="preserve"> w okolicznościach określonych w art. 108 ust. 1                         pkt. 1, 2 i 5 ustawy </w:t>
      </w:r>
      <w:proofErr w:type="spellStart"/>
      <w:r w:rsidRPr="00A94A0D">
        <w:rPr>
          <w:rFonts w:asciiTheme="majorHAnsi" w:hAnsiTheme="majorHAnsi" w:cstheme="majorHAnsi"/>
          <w:szCs w:val="24"/>
          <w:shd w:val="clear" w:color="auto" w:fill="FFFFFF"/>
        </w:rPr>
        <w:t>Pzp</w:t>
      </w:r>
      <w:proofErr w:type="spellEnd"/>
      <w:r w:rsidRPr="00A94A0D">
        <w:rPr>
          <w:rFonts w:asciiTheme="majorHAnsi" w:hAnsiTheme="majorHAnsi" w:cstheme="majorHAnsi"/>
          <w:szCs w:val="24"/>
          <w:shd w:val="clear" w:color="auto" w:fill="FFFFFF"/>
        </w:rPr>
        <w:t xml:space="preserve">, jeżeli udowodni Zamawiającemu, że spełnił </w:t>
      </w:r>
      <w:r w:rsidRPr="00A94A0D">
        <w:rPr>
          <w:rFonts w:asciiTheme="majorHAnsi" w:hAnsiTheme="majorHAnsi" w:cstheme="majorHAnsi"/>
          <w:szCs w:val="24"/>
          <w:u w:val="single"/>
          <w:shd w:val="clear" w:color="auto" w:fill="FFFFFF"/>
        </w:rPr>
        <w:t>łącznie</w:t>
      </w:r>
      <w:r w:rsidRPr="00A94A0D">
        <w:rPr>
          <w:rFonts w:asciiTheme="majorHAnsi" w:hAnsiTheme="majorHAnsi" w:cstheme="majorHAnsi"/>
          <w:szCs w:val="24"/>
          <w:shd w:val="clear" w:color="auto" w:fill="FFFFFF"/>
        </w:rPr>
        <w:t xml:space="preserve"> następujące                     przesłanki:</w:t>
      </w:r>
    </w:p>
    <w:p w14:paraId="3C53216A" w14:textId="77777777" w:rsidR="000875B4" w:rsidRPr="00A94A0D"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A94A0D">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5C35B1B4" w14:textId="77777777" w:rsidR="000875B4" w:rsidRPr="00A94A0D"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A94A0D">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EF2A33" w14:textId="77777777" w:rsidR="000875B4" w:rsidRPr="00A94A0D"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A94A0D">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7C3297E7" w14:textId="2381AB27" w:rsidR="000875B4" w:rsidRPr="00A94A0D"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A94A0D">
        <w:rPr>
          <w:rFonts w:asciiTheme="majorHAnsi" w:eastAsia="Calibri" w:hAnsiTheme="majorHAnsi" w:cstheme="majorHAnsi"/>
          <w:kern w:val="0"/>
          <w:lang w:eastAsia="en-US"/>
        </w:rPr>
        <w:t xml:space="preserve">3.3.1 </w:t>
      </w:r>
      <w:r w:rsidR="000875B4" w:rsidRPr="00A94A0D">
        <w:rPr>
          <w:rFonts w:asciiTheme="majorHAnsi" w:eastAsia="Calibri" w:hAnsiTheme="majorHAnsi" w:cstheme="majorHAnsi"/>
          <w:kern w:val="0"/>
          <w:lang w:eastAsia="en-US"/>
        </w:rPr>
        <w:t>zerwał wszelkie powiązania z osobami lub podmiotami odpowiedzialnymi                                                       za nieprawidłowe postępowanie Wykonawcy,</w:t>
      </w:r>
    </w:p>
    <w:p w14:paraId="3BFA6DA8" w14:textId="3A449CEB" w:rsidR="000875B4" w:rsidRPr="00A94A0D"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A94A0D">
        <w:rPr>
          <w:rFonts w:asciiTheme="majorHAnsi" w:eastAsia="Calibri" w:hAnsiTheme="majorHAnsi" w:cstheme="majorHAnsi"/>
          <w:kern w:val="0"/>
          <w:lang w:eastAsia="en-US"/>
        </w:rPr>
        <w:t xml:space="preserve">3.3.2 </w:t>
      </w:r>
      <w:r w:rsidR="000875B4" w:rsidRPr="00A94A0D">
        <w:rPr>
          <w:rFonts w:asciiTheme="majorHAnsi" w:eastAsia="Calibri" w:hAnsiTheme="majorHAnsi" w:cstheme="majorHAnsi"/>
          <w:kern w:val="0"/>
          <w:lang w:eastAsia="en-US"/>
        </w:rPr>
        <w:t>zreorganizował personel,</w:t>
      </w:r>
    </w:p>
    <w:p w14:paraId="114D9FE0" w14:textId="6E8ABDD1" w:rsidR="000875B4" w:rsidRPr="00A94A0D"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A94A0D">
        <w:rPr>
          <w:rFonts w:asciiTheme="majorHAnsi" w:eastAsia="Calibri" w:hAnsiTheme="majorHAnsi" w:cstheme="majorHAnsi"/>
          <w:kern w:val="0"/>
          <w:lang w:eastAsia="en-US"/>
        </w:rPr>
        <w:t xml:space="preserve">3.3.3 </w:t>
      </w:r>
      <w:r w:rsidR="000875B4" w:rsidRPr="00A94A0D">
        <w:rPr>
          <w:rFonts w:asciiTheme="majorHAnsi" w:eastAsia="Calibri" w:hAnsiTheme="majorHAnsi" w:cstheme="majorHAnsi"/>
          <w:kern w:val="0"/>
          <w:lang w:eastAsia="en-US"/>
        </w:rPr>
        <w:t>wdrożył system sprawozdawczości i kontroli,</w:t>
      </w:r>
    </w:p>
    <w:p w14:paraId="69FAFFAE" w14:textId="3CD71C39" w:rsidR="000875B4" w:rsidRPr="00A94A0D"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A94A0D">
        <w:rPr>
          <w:rFonts w:asciiTheme="majorHAnsi" w:eastAsia="Calibri" w:hAnsiTheme="majorHAnsi" w:cstheme="majorHAnsi"/>
          <w:kern w:val="0"/>
          <w:lang w:eastAsia="en-US"/>
        </w:rPr>
        <w:t xml:space="preserve">3.3.4 </w:t>
      </w:r>
      <w:r w:rsidR="000875B4" w:rsidRPr="00A94A0D">
        <w:rPr>
          <w:rFonts w:asciiTheme="majorHAnsi" w:eastAsia="Calibri" w:hAnsiTheme="majorHAnsi" w:cstheme="majorHAnsi"/>
          <w:kern w:val="0"/>
          <w:lang w:eastAsia="en-US"/>
        </w:rPr>
        <w:t>utworzył struktury audytu wewnętrznego do monitorowania i przestrzegania przepisów,                             wewnętrznych regulacji lub standardów,</w:t>
      </w:r>
    </w:p>
    <w:p w14:paraId="5D2FB5F6" w14:textId="446F7322" w:rsidR="000875B4" w:rsidRPr="00A94A0D"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A94A0D">
        <w:rPr>
          <w:rFonts w:asciiTheme="majorHAnsi" w:eastAsia="Calibri" w:hAnsiTheme="majorHAnsi" w:cstheme="majorHAnsi"/>
          <w:kern w:val="0"/>
          <w:lang w:eastAsia="en-US"/>
        </w:rPr>
        <w:t xml:space="preserve">3.3.5 </w:t>
      </w:r>
      <w:r w:rsidR="000875B4" w:rsidRPr="00A94A0D">
        <w:rPr>
          <w:rFonts w:asciiTheme="majorHAnsi" w:eastAsia="Calibri" w:hAnsiTheme="majorHAnsi" w:cstheme="majorHAnsi"/>
          <w:kern w:val="0"/>
          <w:lang w:eastAsia="en-US"/>
        </w:rPr>
        <w:t xml:space="preserve">wprowadził wewnętrzne regulacje dotyczące odpowiedzialności i odszkodowań </w:t>
      </w:r>
      <w:r w:rsidRPr="00A94A0D">
        <w:rPr>
          <w:rFonts w:asciiTheme="majorHAnsi" w:eastAsia="Calibri" w:hAnsiTheme="majorHAnsi" w:cstheme="majorHAnsi"/>
          <w:kern w:val="0"/>
          <w:lang w:eastAsia="en-US"/>
        </w:rPr>
        <w:t xml:space="preserve">                              </w:t>
      </w:r>
      <w:r w:rsidR="000875B4" w:rsidRPr="00A94A0D">
        <w:rPr>
          <w:rFonts w:asciiTheme="majorHAnsi" w:eastAsia="Calibri" w:hAnsiTheme="majorHAnsi" w:cstheme="majorHAnsi"/>
          <w:kern w:val="0"/>
          <w:lang w:eastAsia="en-US"/>
        </w:rPr>
        <w:t>za</w:t>
      </w:r>
      <w:r w:rsidRPr="00A94A0D">
        <w:rPr>
          <w:rFonts w:asciiTheme="majorHAnsi" w:eastAsia="Calibri" w:hAnsiTheme="majorHAnsi" w:cstheme="majorHAnsi"/>
          <w:kern w:val="0"/>
          <w:lang w:eastAsia="en-US"/>
        </w:rPr>
        <w:t xml:space="preserve"> </w:t>
      </w:r>
      <w:r w:rsidR="000875B4" w:rsidRPr="00A94A0D">
        <w:rPr>
          <w:rFonts w:asciiTheme="majorHAnsi" w:eastAsia="Calibri" w:hAnsiTheme="majorHAnsi" w:cstheme="majorHAnsi"/>
          <w:kern w:val="0"/>
          <w:lang w:eastAsia="en-US"/>
        </w:rPr>
        <w:t>nieprzestrzeganie przepisów, wewnętrznych regulacji lub standardów.</w:t>
      </w:r>
    </w:p>
    <w:p w14:paraId="0A6492F6" w14:textId="6948B465" w:rsidR="000875B4" w:rsidRPr="00A94A0D"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A94A0D">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t>
      </w:r>
      <w:r w:rsidRPr="00A94A0D">
        <w:rPr>
          <w:rFonts w:asciiTheme="majorHAnsi" w:eastAsia="Calibri" w:hAnsiTheme="majorHAnsi" w:cstheme="majorHAnsi"/>
          <w:kern w:val="0"/>
          <w:lang w:eastAsia="en-US"/>
        </w:rPr>
        <w:lastRenderedPageBreak/>
        <w:t xml:space="preserve">wystarczające do wykazania jego rzetelności, Zamawiający wyklucza Wykonawcę </w:t>
      </w:r>
      <w:r w:rsidR="00B45CCF" w:rsidRPr="00A94A0D">
        <w:rPr>
          <w:rFonts w:asciiTheme="majorHAnsi" w:eastAsia="Calibri" w:hAnsiTheme="majorHAnsi" w:cstheme="majorHAnsi"/>
          <w:kern w:val="0"/>
          <w:lang w:eastAsia="en-US"/>
        </w:rPr>
        <w:t xml:space="preserve">                                         </w:t>
      </w:r>
      <w:r w:rsidRPr="00A94A0D">
        <w:rPr>
          <w:rFonts w:asciiTheme="majorHAnsi" w:eastAsia="Calibri" w:hAnsiTheme="majorHAnsi" w:cstheme="majorHAnsi"/>
          <w:kern w:val="0"/>
          <w:lang w:eastAsia="en-US"/>
        </w:rPr>
        <w:t xml:space="preserve">z postępowania. </w:t>
      </w:r>
    </w:p>
    <w:p w14:paraId="50BDC7C3" w14:textId="3E50B567" w:rsidR="00BF2644" w:rsidRPr="00A94A0D" w:rsidRDefault="000875B4" w:rsidP="00AA2FC1">
      <w:pPr>
        <w:pStyle w:val="Standard"/>
        <w:suppressAutoHyphens w:val="0"/>
        <w:contextualSpacing/>
        <w:jc w:val="both"/>
        <w:textAlignment w:val="auto"/>
        <w:rPr>
          <w:rFonts w:asciiTheme="majorHAnsi" w:eastAsia="Calibri" w:hAnsiTheme="majorHAnsi" w:cstheme="majorHAnsi"/>
          <w:kern w:val="0"/>
          <w:lang w:eastAsia="en-US"/>
        </w:rPr>
      </w:pPr>
      <w:r w:rsidRPr="00A94A0D">
        <w:rPr>
          <w:rFonts w:asciiTheme="majorHAnsi" w:eastAsia="Calibri" w:hAnsiTheme="majorHAnsi" w:cstheme="majorHAnsi"/>
          <w:kern w:val="0"/>
          <w:lang w:eastAsia="en-US"/>
        </w:rPr>
        <w:t>5. Zamawiający może wykluczyć Wykonawcę na każdym etapie postępowania o udzielenie                       zamówienia.</w:t>
      </w:r>
    </w:p>
    <w:p w14:paraId="394BFD4C" w14:textId="77777777" w:rsidR="00AA2FC1" w:rsidRPr="00A94A0D" w:rsidRDefault="00AA2FC1" w:rsidP="00AA2FC1">
      <w:pPr>
        <w:pStyle w:val="Standard"/>
        <w:suppressAutoHyphens w:val="0"/>
        <w:contextualSpacing/>
        <w:jc w:val="both"/>
        <w:textAlignment w:val="auto"/>
        <w:rPr>
          <w:rFonts w:asciiTheme="majorHAnsi" w:eastAsia="Calibri" w:hAnsiTheme="majorHAnsi" w:cstheme="majorHAnsi"/>
          <w:kern w:val="0"/>
          <w:lang w:eastAsia="en-US"/>
        </w:rPr>
      </w:pPr>
    </w:p>
    <w:p w14:paraId="7B5AD832" w14:textId="77777777" w:rsidR="00BF2644" w:rsidRPr="00A94A0D" w:rsidRDefault="00BF2644" w:rsidP="00BF2644">
      <w:pPr>
        <w:pStyle w:val="Standard"/>
        <w:shd w:val="clear" w:color="auto" w:fill="E5E5E5"/>
        <w:suppressAutoHyphens w:val="0"/>
        <w:spacing w:after="120"/>
        <w:contextualSpacing/>
        <w:jc w:val="both"/>
        <w:textAlignment w:val="auto"/>
        <w:rPr>
          <w:rFonts w:asciiTheme="majorHAnsi" w:hAnsiTheme="majorHAnsi" w:cstheme="majorHAnsi"/>
        </w:rPr>
      </w:pPr>
      <w:r w:rsidRPr="00A94A0D">
        <w:rPr>
          <w:rFonts w:asciiTheme="majorHAnsi" w:eastAsia="Calibri" w:hAnsiTheme="majorHAnsi" w:cstheme="majorHAnsi"/>
          <w:b/>
          <w:kern w:val="0"/>
          <w:lang w:eastAsia="en-US"/>
        </w:rPr>
        <w:t>VII. WYKAZ OŚWIADCZEŃ I DOKUMENTÓW POTWIERDZAJĄCYCH SPEŁNIENIE WARUNKÓW UDZIAŁU W POSTĘPOWANIU ORAZ BRAK PODSTAW DO WYKLUCZENIA (Podmiotowe                        środki dowodowe):</w:t>
      </w:r>
    </w:p>
    <w:p w14:paraId="39494E0A" w14:textId="7DC38D4F" w:rsidR="00927E34" w:rsidRPr="00A94A0D" w:rsidRDefault="00927E34" w:rsidP="00C81C4E">
      <w:pPr>
        <w:pStyle w:val="Akapitzlist"/>
        <w:spacing w:after="160" w:line="240" w:lineRule="auto"/>
        <w:ind w:left="0"/>
        <w:contextualSpacing/>
        <w:jc w:val="both"/>
        <w:rPr>
          <w:rFonts w:asciiTheme="majorHAnsi" w:eastAsia="TimesNewRoman" w:hAnsiTheme="majorHAnsi" w:cstheme="majorHAnsi"/>
          <w:sz w:val="24"/>
          <w:szCs w:val="24"/>
        </w:rPr>
      </w:pPr>
      <w:r w:rsidRPr="00A94A0D">
        <w:rPr>
          <w:rFonts w:asciiTheme="majorHAnsi" w:hAnsiTheme="majorHAnsi" w:cstheme="majorHAnsi"/>
          <w:kern w:val="0"/>
          <w:sz w:val="24"/>
          <w:szCs w:val="24"/>
          <w:lang w:eastAsia="en-US"/>
        </w:rPr>
        <w:t xml:space="preserve">1. </w:t>
      </w:r>
      <w:r w:rsidRPr="00A94A0D">
        <w:rPr>
          <w:rFonts w:asciiTheme="majorHAnsi" w:eastAsia="TimesNewRoman" w:hAnsiTheme="majorHAnsi" w:cstheme="majorHAnsi"/>
          <w:sz w:val="24"/>
          <w:szCs w:val="24"/>
        </w:rPr>
        <w:t>W celu wstępnego potwierdzenia spełniania przez Wykonawcę warunków udziału                                         w postępowaniu</w:t>
      </w:r>
      <w:r w:rsidR="001A1152" w:rsidRPr="00A94A0D">
        <w:rPr>
          <w:rFonts w:asciiTheme="majorHAnsi" w:eastAsia="TimesNewRoman" w:hAnsiTheme="majorHAnsi" w:cstheme="majorHAnsi"/>
          <w:sz w:val="24"/>
          <w:szCs w:val="24"/>
        </w:rPr>
        <w:t>, Wykonawca przedkłada:</w:t>
      </w:r>
    </w:p>
    <w:p w14:paraId="60542BEE" w14:textId="0F5931C3" w:rsidR="00C81C4E" w:rsidRPr="00A94A0D" w:rsidRDefault="00C81C4E" w:rsidP="00C81C4E">
      <w:pPr>
        <w:pStyle w:val="Akapitzlist"/>
        <w:spacing w:after="160" w:line="240" w:lineRule="auto"/>
        <w:ind w:left="0"/>
        <w:contextualSpacing/>
        <w:jc w:val="both"/>
        <w:rPr>
          <w:rFonts w:asciiTheme="majorHAnsi" w:hAnsiTheme="majorHAnsi" w:cstheme="majorHAnsi"/>
          <w:sz w:val="24"/>
          <w:szCs w:val="24"/>
        </w:rPr>
      </w:pPr>
      <w:r w:rsidRPr="00A94A0D">
        <w:rPr>
          <w:rFonts w:asciiTheme="majorHAnsi" w:eastAsia="TimesNewRoman" w:hAnsiTheme="majorHAnsi" w:cstheme="majorHAnsi"/>
          <w:sz w:val="24"/>
          <w:szCs w:val="24"/>
        </w:rPr>
        <w:t xml:space="preserve">1.1 </w:t>
      </w:r>
      <w:r w:rsidRPr="00A94A0D">
        <w:rPr>
          <w:rFonts w:asciiTheme="majorHAnsi" w:hAnsiTheme="majorHAnsi" w:cstheme="majorHAnsi"/>
          <w:sz w:val="24"/>
          <w:szCs w:val="24"/>
        </w:rPr>
        <w:t>oświadczeni</w:t>
      </w:r>
      <w:r w:rsidR="00650E55" w:rsidRPr="00A94A0D">
        <w:rPr>
          <w:rFonts w:asciiTheme="majorHAnsi" w:hAnsiTheme="majorHAnsi" w:cstheme="majorHAnsi"/>
          <w:sz w:val="24"/>
          <w:szCs w:val="24"/>
        </w:rPr>
        <w:t>e</w:t>
      </w:r>
      <w:r w:rsidR="0031212A" w:rsidRPr="00A94A0D">
        <w:rPr>
          <w:rFonts w:asciiTheme="majorHAnsi" w:hAnsiTheme="majorHAnsi" w:cstheme="majorHAnsi"/>
          <w:sz w:val="24"/>
          <w:szCs w:val="24"/>
        </w:rPr>
        <w:t xml:space="preserve">, zgodnie z art. 125 ustawy </w:t>
      </w:r>
      <w:proofErr w:type="spellStart"/>
      <w:r w:rsidR="0031212A" w:rsidRPr="00A94A0D">
        <w:rPr>
          <w:rFonts w:asciiTheme="majorHAnsi" w:hAnsiTheme="majorHAnsi" w:cstheme="majorHAnsi"/>
          <w:sz w:val="24"/>
          <w:szCs w:val="24"/>
        </w:rPr>
        <w:t>Pzp</w:t>
      </w:r>
      <w:proofErr w:type="spellEnd"/>
      <w:r w:rsidR="0031212A" w:rsidRPr="00A94A0D">
        <w:rPr>
          <w:rFonts w:asciiTheme="majorHAnsi" w:hAnsiTheme="majorHAnsi" w:cstheme="majorHAnsi"/>
          <w:sz w:val="24"/>
          <w:szCs w:val="24"/>
        </w:rPr>
        <w:t xml:space="preserve"> </w:t>
      </w:r>
      <w:r w:rsidRPr="00A94A0D">
        <w:rPr>
          <w:rFonts w:asciiTheme="majorHAnsi" w:hAnsiTheme="majorHAnsi" w:cstheme="majorHAnsi"/>
          <w:sz w:val="24"/>
          <w:szCs w:val="24"/>
        </w:rPr>
        <w:t xml:space="preserve">o spełnianiu warunków udziału w postępowaniu – wypełnione i podpisane odpowiednio przez osobę/osoby upoważnioną/upoważnione do reprezentowania Wykonawcy, zgodnie z treścią stanowiącą </w:t>
      </w:r>
      <w:r w:rsidRPr="00A94A0D">
        <w:rPr>
          <w:rFonts w:asciiTheme="majorHAnsi" w:hAnsiTheme="majorHAnsi" w:cstheme="majorHAnsi"/>
          <w:b/>
          <w:bCs/>
          <w:i/>
          <w:iCs/>
          <w:sz w:val="24"/>
          <w:szCs w:val="24"/>
        </w:rPr>
        <w:t>Załącznik nr 3 do SWZ.</w:t>
      </w:r>
      <w:r w:rsidRPr="00A94A0D">
        <w:rPr>
          <w:rFonts w:asciiTheme="majorHAnsi" w:hAnsiTheme="majorHAnsi" w:cstheme="majorHAnsi"/>
          <w:sz w:val="24"/>
          <w:szCs w:val="24"/>
        </w:rPr>
        <w:t xml:space="preserve"> </w:t>
      </w:r>
    </w:p>
    <w:p w14:paraId="0DD81529" w14:textId="4CA88A97" w:rsidR="001A1152" w:rsidRPr="00A94A0D" w:rsidRDefault="001A1152" w:rsidP="001A1152">
      <w:pPr>
        <w:pStyle w:val="Akapitzlist"/>
        <w:spacing w:after="160" w:line="240" w:lineRule="auto"/>
        <w:ind w:left="0"/>
        <w:contextualSpacing/>
        <w:jc w:val="both"/>
        <w:rPr>
          <w:rFonts w:asciiTheme="majorHAnsi" w:hAnsiTheme="majorHAnsi" w:cstheme="majorHAnsi"/>
          <w:kern w:val="0"/>
          <w:sz w:val="24"/>
          <w:szCs w:val="24"/>
          <w:lang w:eastAsia="en-US"/>
        </w:rPr>
      </w:pPr>
      <w:r w:rsidRPr="00A94A0D">
        <w:rPr>
          <w:rFonts w:asciiTheme="majorHAnsi" w:hAnsiTheme="majorHAnsi" w:cstheme="majorHAnsi"/>
          <w:sz w:val="24"/>
          <w:szCs w:val="24"/>
        </w:rPr>
        <w:t xml:space="preserve">2. </w:t>
      </w:r>
      <w:r w:rsidRPr="00A94A0D">
        <w:rPr>
          <w:rFonts w:asciiTheme="majorHAnsi" w:hAnsiTheme="majorHAnsi" w:cstheme="majorHAnsi"/>
          <w:kern w:val="0"/>
          <w:sz w:val="24"/>
          <w:szCs w:val="24"/>
          <w:lang w:eastAsia="en-US"/>
        </w:rPr>
        <w:t>W zakresie potwierdzenia braku podstaw do wykluczenia z postępowania                                                  w okolicznościach, o których mowa w art. 108 ust. 1, Wykonawca przedkłada:</w:t>
      </w:r>
    </w:p>
    <w:p w14:paraId="35B077A6" w14:textId="4A06B515" w:rsidR="001A1152" w:rsidRPr="00A94A0D" w:rsidRDefault="001A1152" w:rsidP="001A1152">
      <w:pPr>
        <w:pStyle w:val="Akapitzlist"/>
        <w:spacing w:after="160" w:line="240" w:lineRule="auto"/>
        <w:ind w:left="0"/>
        <w:contextualSpacing/>
        <w:jc w:val="both"/>
        <w:rPr>
          <w:rFonts w:asciiTheme="majorHAnsi" w:hAnsiTheme="majorHAnsi" w:cstheme="majorHAnsi"/>
          <w:sz w:val="24"/>
          <w:szCs w:val="24"/>
        </w:rPr>
      </w:pPr>
      <w:r w:rsidRPr="00A94A0D">
        <w:rPr>
          <w:rFonts w:asciiTheme="majorHAnsi" w:hAnsiTheme="majorHAnsi" w:cstheme="majorHAnsi"/>
          <w:kern w:val="0"/>
          <w:sz w:val="24"/>
          <w:szCs w:val="24"/>
          <w:lang w:eastAsia="en-US"/>
        </w:rPr>
        <w:t xml:space="preserve">2.1 Oświadczenie, zgodnie z art. 125 ustawy </w:t>
      </w:r>
      <w:proofErr w:type="spellStart"/>
      <w:r w:rsidRPr="00A94A0D">
        <w:rPr>
          <w:rFonts w:asciiTheme="majorHAnsi" w:hAnsiTheme="majorHAnsi" w:cstheme="majorHAnsi"/>
          <w:kern w:val="0"/>
          <w:sz w:val="24"/>
          <w:szCs w:val="24"/>
          <w:lang w:eastAsia="en-US"/>
        </w:rPr>
        <w:t>Pzp</w:t>
      </w:r>
      <w:proofErr w:type="spellEnd"/>
      <w:r w:rsidRPr="00A94A0D">
        <w:rPr>
          <w:rFonts w:asciiTheme="majorHAnsi" w:hAnsiTheme="majorHAnsi" w:cstheme="majorHAnsi"/>
          <w:kern w:val="0"/>
          <w:sz w:val="24"/>
          <w:szCs w:val="24"/>
          <w:lang w:eastAsia="en-US"/>
        </w:rPr>
        <w:t xml:space="preserve"> o braku podstaw do wykluczenia                                          z postępowania – wypełnione i podpisane odpowiednio przez osobę</w:t>
      </w:r>
      <w:r w:rsidR="0031212A" w:rsidRPr="00A94A0D">
        <w:rPr>
          <w:rFonts w:asciiTheme="majorHAnsi" w:hAnsiTheme="majorHAnsi" w:cstheme="majorHAnsi"/>
          <w:kern w:val="0"/>
          <w:sz w:val="24"/>
          <w:szCs w:val="24"/>
          <w:lang w:eastAsia="en-US"/>
        </w:rPr>
        <w:t>/</w:t>
      </w:r>
      <w:r w:rsidRPr="00A94A0D">
        <w:rPr>
          <w:rFonts w:asciiTheme="majorHAnsi" w:hAnsiTheme="majorHAnsi" w:cstheme="majorHAnsi"/>
          <w:kern w:val="0"/>
          <w:sz w:val="24"/>
          <w:szCs w:val="24"/>
          <w:lang w:eastAsia="en-US"/>
        </w:rPr>
        <w:t>osob</w:t>
      </w:r>
      <w:r w:rsidR="0031212A" w:rsidRPr="00A94A0D">
        <w:rPr>
          <w:rFonts w:asciiTheme="majorHAnsi" w:hAnsiTheme="majorHAnsi" w:cstheme="majorHAnsi"/>
          <w:kern w:val="0"/>
          <w:sz w:val="24"/>
          <w:szCs w:val="24"/>
          <w:lang w:eastAsia="en-US"/>
        </w:rPr>
        <w:t xml:space="preserve">y </w:t>
      </w:r>
      <w:r w:rsidRPr="00A94A0D">
        <w:rPr>
          <w:rFonts w:asciiTheme="majorHAnsi" w:hAnsiTheme="majorHAnsi" w:cstheme="majorHAnsi"/>
          <w:kern w:val="0"/>
          <w:sz w:val="24"/>
          <w:szCs w:val="24"/>
          <w:lang w:eastAsia="en-US"/>
        </w:rPr>
        <w:t>upoważnioną</w:t>
      </w:r>
      <w:r w:rsidR="0031212A" w:rsidRPr="00A94A0D">
        <w:rPr>
          <w:rFonts w:asciiTheme="majorHAnsi" w:hAnsiTheme="majorHAnsi" w:cstheme="majorHAnsi"/>
          <w:kern w:val="0"/>
          <w:sz w:val="24"/>
          <w:szCs w:val="24"/>
          <w:lang w:eastAsia="en-US"/>
        </w:rPr>
        <w:t>/</w:t>
      </w:r>
      <w:r w:rsidRPr="00A94A0D">
        <w:rPr>
          <w:rFonts w:asciiTheme="majorHAnsi" w:hAnsiTheme="majorHAnsi" w:cstheme="majorHAnsi"/>
          <w:kern w:val="0"/>
          <w:sz w:val="24"/>
          <w:szCs w:val="24"/>
          <w:lang w:eastAsia="en-US"/>
        </w:rPr>
        <w:t xml:space="preserve"> upoważnione</w:t>
      </w:r>
      <w:r w:rsidR="0031212A" w:rsidRPr="00A94A0D">
        <w:rPr>
          <w:rFonts w:asciiTheme="majorHAnsi" w:hAnsiTheme="majorHAnsi" w:cstheme="majorHAnsi"/>
          <w:kern w:val="0"/>
          <w:sz w:val="24"/>
          <w:szCs w:val="24"/>
          <w:lang w:eastAsia="en-US"/>
        </w:rPr>
        <w:t xml:space="preserve"> </w:t>
      </w:r>
      <w:r w:rsidRPr="00A94A0D">
        <w:rPr>
          <w:rFonts w:asciiTheme="majorHAnsi" w:hAnsiTheme="majorHAnsi" w:cstheme="majorHAnsi"/>
          <w:kern w:val="0"/>
          <w:sz w:val="24"/>
          <w:szCs w:val="24"/>
          <w:lang w:eastAsia="en-US"/>
        </w:rPr>
        <w:t>do reprezentowania Wykonawcy</w:t>
      </w:r>
      <w:r w:rsidR="0031212A" w:rsidRPr="00A94A0D">
        <w:rPr>
          <w:rFonts w:asciiTheme="majorHAnsi" w:hAnsiTheme="majorHAnsi" w:cstheme="majorHAnsi"/>
          <w:kern w:val="0"/>
          <w:sz w:val="24"/>
          <w:szCs w:val="24"/>
          <w:lang w:eastAsia="en-US"/>
        </w:rPr>
        <w:t xml:space="preserve">, </w:t>
      </w:r>
      <w:r w:rsidR="0031212A" w:rsidRPr="00A94A0D">
        <w:rPr>
          <w:rFonts w:asciiTheme="majorHAnsi" w:hAnsiTheme="majorHAnsi" w:cstheme="majorHAnsi"/>
          <w:sz w:val="24"/>
          <w:szCs w:val="24"/>
        </w:rPr>
        <w:t xml:space="preserve">zgodnie z treścią stanowiącą </w:t>
      </w:r>
      <w:r w:rsidR="0031212A" w:rsidRPr="00A94A0D">
        <w:rPr>
          <w:rFonts w:asciiTheme="majorHAnsi" w:hAnsiTheme="majorHAnsi" w:cstheme="majorHAnsi"/>
          <w:b/>
          <w:bCs/>
          <w:i/>
          <w:iCs/>
          <w:sz w:val="24"/>
          <w:szCs w:val="24"/>
        </w:rPr>
        <w:t>Załącznik nr 4                    do SWZ.</w:t>
      </w:r>
    </w:p>
    <w:p w14:paraId="4D43A726" w14:textId="77777777" w:rsidR="00A241D0" w:rsidRPr="00A94A0D" w:rsidRDefault="00EB2674" w:rsidP="00A241D0">
      <w:pPr>
        <w:pStyle w:val="Akapitzlist"/>
        <w:spacing w:after="160" w:line="240" w:lineRule="auto"/>
        <w:ind w:left="0"/>
        <w:contextualSpacing/>
        <w:jc w:val="both"/>
        <w:rPr>
          <w:rFonts w:asciiTheme="majorHAnsi" w:eastAsia="TimesNewRoman" w:hAnsiTheme="majorHAnsi" w:cstheme="majorHAnsi"/>
          <w:sz w:val="24"/>
          <w:szCs w:val="24"/>
        </w:rPr>
      </w:pPr>
      <w:r w:rsidRPr="00A94A0D">
        <w:rPr>
          <w:rFonts w:asciiTheme="majorHAnsi" w:eastAsia="TimesNewRoman" w:hAnsiTheme="majorHAnsi" w:cstheme="majorHAnsi"/>
          <w:sz w:val="24"/>
          <w:szCs w:val="24"/>
        </w:rPr>
        <w:t xml:space="preserve"> </w:t>
      </w:r>
      <w:r w:rsidR="0082737D" w:rsidRPr="00A94A0D">
        <w:rPr>
          <w:rFonts w:asciiTheme="majorHAnsi" w:eastAsia="TimesNewRoman" w:hAnsiTheme="majorHAnsi" w:cstheme="majorHAnsi"/>
          <w:sz w:val="24"/>
          <w:szCs w:val="24"/>
        </w:rPr>
        <w:t>3.</w:t>
      </w:r>
      <w:r w:rsidR="00ED7D71" w:rsidRPr="00A94A0D">
        <w:rPr>
          <w:rFonts w:asciiTheme="majorHAnsi" w:eastAsia="TimesNewRoman" w:hAnsiTheme="majorHAnsi" w:cstheme="majorHAnsi"/>
          <w:sz w:val="24"/>
          <w:szCs w:val="24"/>
        </w:rPr>
        <w:t xml:space="preserve"> </w:t>
      </w:r>
      <w:r w:rsidR="00ED7D71" w:rsidRPr="00A94A0D">
        <w:rPr>
          <w:rFonts w:asciiTheme="majorHAnsi" w:hAnsiTheme="majorHAnsi" w:cstheme="majorHAnsi"/>
          <w:sz w:val="24"/>
          <w:szCs w:val="24"/>
        </w:rPr>
        <w:t xml:space="preserve">Oświadczenie, o którym mowa w art. 125 ust. 1 ustawy </w:t>
      </w:r>
      <w:proofErr w:type="spellStart"/>
      <w:r w:rsidR="00ED7D71" w:rsidRPr="00A94A0D">
        <w:rPr>
          <w:rFonts w:asciiTheme="majorHAnsi" w:hAnsiTheme="majorHAnsi" w:cstheme="majorHAnsi"/>
          <w:sz w:val="24"/>
          <w:szCs w:val="24"/>
        </w:rPr>
        <w:t>Pzp</w:t>
      </w:r>
      <w:proofErr w:type="spellEnd"/>
      <w:r w:rsidR="00ED7D71" w:rsidRPr="00A94A0D">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r w:rsidR="0082737D" w:rsidRPr="00A94A0D">
        <w:rPr>
          <w:rFonts w:asciiTheme="majorHAnsi" w:eastAsia="TimesNewRoman" w:hAnsiTheme="majorHAnsi" w:cstheme="majorHAnsi"/>
          <w:sz w:val="24"/>
          <w:szCs w:val="24"/>
        </w:rPr>
        <w:t xml:space="preserve"> </w:t>
      </w:r>
    </w:p>
    <w:p w14:paraId="0DC3567E" w14:textId="57C8CBEA" w:rsidR="00A241D0" w:rsidRPr="005F1B71" w:rsidRDefault="00A241D0" w:rsidP="00A241D0">
      <w:pPr>
        <w:pStyle w:val="Akapitzlist"/>
        <w:spacing w:after="160" w:line="240" w:lineRule="auto"/>
        <w:ind w:left="0"/>
        <w:contextualSpacing/>
        <w:jc w:val="both"/>
        <w:rPr>
          <w:rFonts w:asciiTheme="majorHAnsi" w:eastAsia="TimesNewRoman" w:hAnsiTheme="majorHAnsi" w:cstheme="majorHAnsi"/>
          <w:sz w:val="24"/>
          <w:szCs w:val="24"/>
        </w:rPr>
      </w:pPr>
      <w:r w:rsidRPr="00A94A0D">
        <w:rPr>
          <w:rFonts w:asciiTheme="majorHAnsi" w:eastAsia="TimesNewRoman" w:hAnsiTheme="majorHAnsi" w:cstheme="majorHAnsi"/>
          <w:sz w:val="24"/>
          <w:szCs w:val="24"/>
        </w:rPr>
        <w:t xml:space="preserve">4. </w:t>
      </w:r>
      <w:r w:rsidRPr="00A94A0D">
        <w:rPr>
          <w:rFonts w:asciiTheme="majorHAnsi" w:eastAsia="Arial" w:hAnsiTheme="majorHAnsi" w:cstheme="majorHAnsi"/>
          <w:sz w:val="24"/>
          <w:szCs w:val="24"/>
          <w:lang w:eastAsia="pl-PL"/>
        </w:rPr>
        <w:t xml:space="preserve">W przypadku składania oferty przez wykonawców wspólnie ubiegających się </w:t>
      </w:r>
      <w:r w:rsidRPr="00A94A0D">
        <w:rPr>
          <w:rFonts w:asciiTheme="majorHAnsi" w:eastAsia="Arial" w:hAnsiTheme="majorHAnsi" w:cstheme="majorHAnsi"/>
          <w:sz w:val="24"/>
          <w:szCs w:val="24"/>
          <w:lang w:eastAsia="pl-PL"/>
        </w:rPr>
        <w:br/>
        <w:t xml:space="preserve">o udzielenie zamówienia, każdy z wykonawców składa wraz z ofertą oświadczenie potwierdzające spełnianie warunków udziału w postępowaniu oraz brak podstaw do </w:t>
      </w:r>
      <w:r w:rsidRPr="005F1B71">
        <w:rPr>
          <w:rFonts w:asciiTheme="majorHAnsi" w:eastAsia="Arial" w:hAnsiTheme="majorHAnsi" w:cstheme="majorHAnsi"/>
          <w:sz w:val="24"/>
          <w:szCs w:val="24"/>
          <w:lang w:eastAsia="pl-PL"/>
        </w:rPr>
        <w:t xml:space="preserve">wykluczenia z postępowania. </w:t>
      </w:r>
    </w:p>
    <w:p w14:paraId="5E72F89A" w14:textId="637EA5D7" w:rsidR="007152F4" w:rsidRPr="00FF6B63" w:rsidRDefault="00D3344B" w:rsidP="007152F4">
      <w:pPr>
        <w:pStyle w:val="Akapitzlist"/>
        <w:spacing w:after="160" w:line="240" w:lineRule="auto"/>
        <w:ind w:left="0"/>
        <w:contextualSpacing/>
        <w:jc w:val="both"/>
        <w:rPr>
          <w:rFonts w:asciiTheme="majorHAnsi" w:hAnsiTheme="majorHAnsi" w:cstheme="majorHAnsi"/>
          <w:sz w:val="24"/>
          <w:szCs w:val="24"/>
        </w:rPr>
      </w:pPr>
      <w:r w:rsidRPr="005F1B71">
        <w:rPr>
          <w:rFonts w:asciiTheme="majorHAnsi" w:eastAsia="TimesNewRoman" w:hAnsiTheme="majorHAnsi" w:cstheme="majorHAnsi"/>
          <w:sz w:val="24"/>
          <w:szCs w:val="24"/>
        </w:rPr>
        <w:t>5</w:t>
      </w:r>
      <w:r w:rsidR="00AE3705" w:rsidRPr="005F1B71">
        <w:rPr>
          <w:rFonts w:asciiTheme="majorHAnsi" w:eastAsia="TimesNewRoman" w:hAnsiTheme="majorHAnsi" w:cstheme="majorHAnsi"/>
          <w:sz w:val="24"/>
          <w:szCs w:val="24"/>
        </w:rPr>
        <w:t xml:space="preserve">. </w:t>
      </w:r>
      <w:r w:rsidR="0082737D" w:rsidRPr="005F1B71">
        <w:rPr>
          <w:rFonts w:asciiTheme="majorHAnsi" w:eastAsia="TimesNewRoman" w:hAnsiTheme="majorHAnsi" w:cstheme="majorHAnsi"/>
          <w:sz w:val="24"/>
          <w:szCs w:val="24"/>
        </w:rPr>
        <w:t>Oświadczenia, o których mowa</w:t>
      </w:r>
      <w:r w:rsidR="00A8418A" w:rsidRPr="005F1B71">
        <w:rPr>
          <w:rFonts w:asciiTheme="majorHAnsi" w:eastAsia="TimesNewRoman" w:hAnsiTheme="majorHAnsi" w:cstheme="majorHAnsi"/>
          <w:sz w:val="24"/>
          <w:szCs w:val="24"/>
        </w:rPr>
        <w:t xml:space="preserve"> w pkt. 1.1 i pkt. 2.1 powyżej</w:t>
      </w:r>
      <w:r w:rsidR="0082737D" w:rsidRPr="005F1B71">
        <w:rPr>
          <w:rFonts w:asciiTheme="majorHAnsi" w:eastAsia="TimesNewRoman" w:hAnsiTheme="majorHAnsi" w:cstheme="majorHAnsi"/>
          <w:sz w:val="24"/>
          <w:szCs w:val="24"/>
        </w:rPr>
        <w:t xml:space="preserve">, Wykonawca składa wraz z ofertą. </w:t>
      </w:r>
      <w:r w:rsidRPr="005F1B71">
        <w:rPr>
          <w:rFonts w:asciiTheme="majorHAnsi" w:eastAsia="TimesNewRoman" w:hAnsiTheme="majorHAnsi" w:cstheme="majorHAnsi"/>
          <w:sz w:val="24"/>
          <w:szCs w:val="24"/>
        </w:rPr>
        <w:t xml:space="preserve">6. </w:t>
      </w:r>
      <w:r w:rsidR="007152F4" w:rsidRPr="005F1B71">
        <w:rPr>
          <w:rFonts w:asciiTheme="majorHAnsi" w:hAnsiTheme="majorHAnsi" w:cstheme="majorHAnsi"/>
          <w:sz w:val="24"/>
          <w:szCs w:val="24"/>
        </w:rPr>
        <w:t xml:space="preserve">Wykonawca, w przypadku polegania na zdolnościach lub sytuacji podmiotów udostępniających zasoby </w:t>
      </w:r>
      <w:r w:rsidR="007152F4" w:rsidRPr="005F1B71">
        <w:rPr>
          <w:rFonts w:asciiTheme="majorHAnsi" w:eastAsia="Arial Unicode MS" w:hAnsiTheme="majorHAnsi" w:cstheme="majorHAnsi"/>
          <w:sz w:val="24"/>
          <w:szCs w:val="24"/>
          <w:lang w:eastAsia="pl-PL"/>
        </w:rPr>
        <w:t xml:space="preserve">na zasadach określonych w art. 118 ust. 1 ustawy </w:t>
      </w:r>
      <w:proofErr w:type="spellStart"/>
      <w:r w:rsidR="007152F4" w:rsidRPr="005F1B71">
        <w:rPr>
          <w:rFonts w:asciiTheme="majorHAnsi" w:eastAsia="Arial Unicode MS" w:hAnsiTheme="majorHAnsi" w:cstheme="majorHAnsi"/>
          <w:sz w:val="24"/>
          <w:szCs w:val="24"/>
          <w:lang w:eastAsia="pl-PL"/>
        </w:rPr>
        <w:t>Pzp</w:t>
      </w:r>
      <w:proofErr w:type="spellEnd"/>
      <w:r w:rsidR="007152F4" w:rsidRPr="005F1B71">
        <w:rPr>
          <w:rFonts w:asciiTheme="majorHAnsi" w:hAnsiTheme="majorHAnsi" w:cstheme="majorHAnsi"/>
          <w:sz w:val="24"/>
          <w:szCs w:val="24"/>
        </w:rPr>
        <w:t xml:space="preserve">, przedstawia </w:t>
      </w:r>
      <w:r w:rsidR="007152F4" w:rsidRPr="00FF6B63">
        <w:rPr>
          <w:rFonts w:asciiTheme="majorHAnsi" w:hAnsiTheme="majorHAnsi" w:cstheme="majorHAnsi"/>
          <w:sz w:val="24"/>
          <w:szCs w:val="24"/>
        </w:rPr>
        <w:t xml:space="preserve">wraz z ofertą oraz oświadczeniami, o których mowa pkt. 1.1 i pkt. 2.1 powyżej, także oświadczenie podmiotu udostępniającego zasoby, potwierdzające brak podstaw wykluczenia tego podmiotu oraz odpowiednio spełnianie warunków udziału w postępowaniu, w zakresie,                     w jakim wykonawca powołuje się na jego zasoby. </w:t>
      </w:r>
    </w:p>
    <w:p w14:paraId="0CAD0772" w14:textId="1225156F" w:rsidR="00FF6B63" w:rsidRPr="00FF6B63" w:rsidRDefault="00FF6B63" w:rsidP="007152F4">
      <w:pPr>
        <w:pStyle w:val="Akapitzlist"/>
        <w:spacing w:after="160" w:line="240" w:lineRule="auto"/>
        <w:ind w:left="0"/>
        <w:contextualSpacing/>
        <w:jc w:val="both"/>
        <w:rPr>
          <w:rFonts w:asciiTheme="majorHAnsi" w:eastAsia="Arial" w:hAnsiTheme="majorHAnsi" w:cstheme="majorHAnsi"/>
          <w:color w:val="FF0000"/>
          <w:sz w:val="24"/>
          <w:szCs w:val="24"/>
          <w:lang w:eastAsia="pl-PL"/>
        </w:rPr>
      </w:pPr>
      <w:r w:rsidRPr="00FF6B63">
        <w:rPr>
          <w:rFonts w:asciiTheme="majorHAnsi" w:hAnsiTheme="majorHAnsi" w:cstheme="majorHAnsi"/>
          <w:sz w:val="24"/>
          <w:szCs w:val="24"/>
        </w:rPr>
        <w:t xml:space="preserve">6.1 Wykonawca, który polega na zdolnościach lub sytuacji podmiotów udostępniających zasoby, </w:t>
      </w:r>
      <w:r w:rsidRPr="00FF6B63">
        <w:rPr>
          <w:rFonts w:asciiTheme="majorHAnsi" w:hAnsiTheme="majorHAnsi" w:cstheme="majorHAnsi"/>
          <w:b/>
          <w:bCs/>
          <w:sz w:val="24"/>
          <w:szCs w:val="24"/>
        </w:rPr>
        <w:t>składa wraz z ofertą</w:t>
      </w:r>
      <w:r w:rsidRPr="00FF6B63">
        <w:rPr>
          <w:rFonts w:asciiTheme="majorHAnsi" w:hAnsiTheme="majorHAnsi" w:cstheme="maj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 Wzór treści zobowiązania podmiotu stanowi </w:t>
      </w:r>
      <w:r w:rsidRPr="00FF6B63">
        <w:rPr>
          <w:rFonts w:asciiTheme="majorHAnsi" w:hAnsiTheme="majorHAnsi" w:cstheme="majorHAnsi"/>
          <w:b/>
          <w:bCs/>
          <w:i/>
          <w:iCs/>
          <w:sz w:val="24"/>
          <w:szCs w:val="24"/>
        </w:rPr>
        <w:t xml:space="preserve">Załącznik nr 7 do SWZ. </w:t>
      </w:r>
      <w:r w:rsidRPr="00FF6B63">
        <w:rPr>
          <w:rFonts w:asciiTheme="majorHAnsi" w:hAnsiTheme="majorHAnsi" w:cstheme="majorHAnsi"/>
          <w:sz w:val="24"/>
          <w:szCs w:val="24"/>
        </w:rPr>
        <w:t xml:space="preserve"> </w:t>
      </w:r>
    </w:p>
    <w:p w14:paraId="2B126757" w14:textId="4CE1F93C" w:rsidR="005E14C7" w:rsidRPr="00A94A0D" w:rsidRDefault="005E14C7" w:rsidP="005E14C7">
      <w:pPr>
        <w:pStyle w:val="Akapitzlist"/>
        <w:spacing w:after="160" w:line="240" w:lineRule="auto"/>
        <w:ind w:left="0"/>
        <w:contextualSpacing/>
        <w:jc w:val="both"/>
        <w:rPr>
          <w:rFonts w:asciiTheme="majorHAnsi" w:eastAsia="TimesNewRoman" w:hAnsiTheme="majorHAnsi" w:cstheme="majorHAnsi"/>
          <w:sz w:val="24"/>
          <w:szCs w:val="24"/>
        </w:rPr>
      </w:pPr>
      <w:r w:rsidRPr="00A94A0D">
        <w:rPr>
          <w:rFonts w:asciiTheme="majorHAnsi" w:eastAsia="Arial" w:hAnsiTheme="majorHAnsi" w:cstheme="majorHAnsi"/>
          <w:sz w:val="24"/>
          <w:szCs w:val="24"/>
          <w:lang w:eastAsia="pl-PL"/>
        </w:rPr>
        <w:t xml:space="preserve">7. </w:t>
      </w:r>
      <w:r w:rsidRPr="00A94A0D">
        <w:rPr>
          <w:rFonts w:asciiTheme="majorHAnsi" w:eastAsia="Times New Roman" w:hAnsiTheme="majorHAnsi" w:cstheme="majorHAnsi"/>
          <w:sz w:val="24"/>
          <w:szCs w:val="24"/>
        </w:rPr>
        <w:t xml:space="preserve">Dokumenty, jakie składa Wykonawca na wezwanie Zamawiającego: </w:t>
      </w:r>
    </w:p>
    <w:p w14:paraId="3C591477" w14:textId="46488517" w:rsidR="005E14C7" w:rsidRPr="00A94A0D" w:rsidRDefault="00C316C7" w:rsidP="00EB2674">
      <w:pPr>
        <w:pStyle w:val="Akapitzlist"/>
        <w:spacing w:after="160" w:line="240" w:lineRule="auto"/>
        <w:ind w:left="0"/>
        <w:contextualSpacing/>
        <w:jc w:val="both"/>
        <w:rPr>
          <w:rFonts w:asciiTheme="majorHAnsi" w:eastAsia="TimesNewRoman" w:hAnsiTheme="majorHAnsi" w:cstheme="majorHAnsi"/>
          <w:sz w:val="24"/>
          <w:szCs w:val="24"/>
        </w:rPr>
      </w:pPr>
      <w:r w:rsidRPr="00A94A0D">
        <w:rPr>
          <w:rFonts w:asciiTheme="majorHAnsi" w:eastAsia="TimesNewRoman" w:hAnsiTheme="majorHAnsi" w:cstheme="majorHAnsi"/>
          <w:sz w:val="24"/>
          <w:szCs w:val="24"/>
        </w:rPr>
        <w:t xml:space="preserve">7.1 </w:t>
      </w:r>
      <w:r w:rsidRPr="00A94A0D">
        <w:rPr>
          <w:rFonts w:asciiTheme="majorHAnsi" w:hAnsiTheme="majorHAnsi" w:cstheme="majorHAnsi"/>
          <w:sz w:val="24"/>
          <w:szCs w:val="24"/>
          <w:lang w:eastAsia="pl-PL"/>
        </w:rPr>
        <w:t>Zamawiający,</w:t>
      </w:r>
      <w:r w:rsidR="002931C3" w:rsidRPr="00A94A0D">
        <w:rPr>
          <w:rFonts w:asciiTheme="majorHAnsi" w:hAnsiTheme="majorHAnsi" w:cstheme="majorHAnsi"/>
          <w:sz w:val="24"/>
          <w:szCs w:val="24"/>
          <w:lang w:eastAsia="pl-PL"/>
        </w:rPr>
        <w:t xml:space="preserve"> zgodnie z art. 274 ust. 1 ustawy </w:t>
      </w:r>
      <w:proofErr w:type="spellStart"/>
      <w:r w:rsidR="002931C3" w:rsidRPr="00A94A0D">
        <w:rPr>
          <w:rFonts w:asciiTheme="majorHAnsi" w:hAnsiTheme="majorHAnsi" w:cstheme="majorHAnsi"/>
          <w:sz w:val="24"/>
          <w:szCs w:val="24"/>
          <w:lang w:eastAsia="pl-PL"/>
        </w:rPr>
        <w:t>Pzp</w:t>
      </w:r>
      <w:proofErr w:type="spellEnd"/>
      <w:r w:rsidR="002931C3" w:rsidRPr="00A94A0D">
        <w:rPr>
          <w:rFonts w:asciiTheme="majorHAnsi" w:hAnsiTheme="majorHAnsi" w:cstheme="majorHAnsi"/>
          <w:sz w:val="24"/>
          <w:szCs w:val="24"/>
          <w:lang w:eastAsia="pl-PL"/>
        </w:rPr>
        <w:t>, wzywa</w:t>
      </w:r>
      <w:r w:rsidRPr="00A94A0D">
        <w:rPr>
          <w:rFonts w:asciiTheme="majorHAnsi" w:hAnsiTheme="majorHAnsi" w:cstheme="majorHAnsi"/>
          <w:sz w:val="24"/>
          <w:szCs w:val="24"/>
          <w:lang w:eastAsia="pl-PL"/>
        </w:rPr>
        <w:t xml:space="preserve"> </w:t>
      </w:r>
      <w:r w:rsidRPr="00A94A0D">
        <w:rPr>
          <w:rFonts w:asciiTheme="majorHAnsi" w:hAnsiTheme="majorHAnsi" w:cstheme="majorHAnsi"/>
          <w:b/>
          <w:sz w:val="24"/>
          <w:szCs w:val="24"/>
          <w:lang w:eastAsia="pl-PL"/>
        </w:rPr>
        <w:t>Wykonawcę, którego oferta została najwyżej oceniona,</w:t>
      </w:r>
      <w:r w:rsidRPr="00A94A0D">
        <w:rPr>
          <w:rFonts w:asciiTheme="majorHAnsi" w:hAnsiTheme="majorHAnsi" w:cstheme="majorHAnsi"/>
          <w:sz w:val="24"/>
          <w:szCs w:val="24"/>
          <w:lang w:eastAsia="pl-PL"/>
        </w:rPr>
        <w:t xml:space="preserve"> do złożeni</w:t>
      </w:r>
      <w:r w:rsidR="002931C3" w:rsidRPr="00A94A0D">
        <w:rPr>
          <w:rFonts w:asciiTheme="majorHAnsi" w:hAnsiTheme="majorHAnsi" w:cstheme="majorHAnsi"/>
          <w:sz w:val="24"/>
          <w:szCs w:val="24"/>
          <w:lang w:eastAsia="pl-PL"/>
        </w:rPr>
        <w:t xml:space="preserve">a </w:t>
      </w:r>
      <w:r w:rsidRPr="00A94A0D">
        <w:rPr>
          <w:rFonts w:asciiTheme="majorHAnsi" w:hAnsiTheme="majorHAnsi" w:cstheme="majorHAnsi"/>
          <w:sz w:val="24"/>
          <w:szCs w:val="24"/>
          <w:lang w:eastAsia="pl-PL"/>
        </w:rPr>
        <w:t>w wyznaczonym</w:t>
      </w:r>
      <w:r w:rsidR="002931C3" w:rsidRPr="00A94A0D">
        <w:rPr>
          <w:rFonts w:asciiTheme="majorHAnsi" w:hAnsiTheme="majorHAnsi" w:cstheme="majorHAnsi"/>
          <w:sz w:val="24"/>
          <w:szCs w:val="24"/>
          <w:lang w:eastAsia="pl-PL"/>
        </w:rPr>
        <w:t xml:space="preserve"> terminie</w:t>
      </w:r>
      <w:r w:rsidRPr="00A94A0D">
        <w:rPr>
          <w:rFonts w:asciiTheme="majorHAnsi" w:hAnsiTheme="majorHAnsi" w:cstheme="majorHAnsi"/>
          <w:sz w:val="24"/>
          <w:szCs w:val="24"/>
          <w:lang w:eastAsia="pl-PL"/>
        </w:rPr>
        <w:t>,</w:t>
      </w:r>
      <w:r w:rsidR="002931C3" w:rsidRPr="00A94A0D">
        <w:rPr>
          <w:rFonts w:asciiTheme="majorHAnsi" w:hAnsiTheme="majorHAnsi" w:cstheme="majorHAnsi"/>
          <w:sz w:val="24"/>
          <w:szCs w:val="24"/>
          <w:lang w:eastAsia="pl-PL"/>
        </w:rPr>
        <w:t xml:space="preserve"> </w:t>
      </w:r>
      <w:r w:rsidRPr="00A94A0D">
        <w:rPr>
          <w:rFonts w:asciiTheme="majorHAnsi" w:hAnsiTheme="majorHAnsi" w:cstheme="majorHAnsi"/>
          <w:sz w:val="24"/>
          <w:szCs w:val="24"/>
          <w:lang w:eastAsia="pl-PL"/>
        </w:rPr>
        <w:t>nie krótszym niż 5 dni od dnia wezwania,</w:t>
      </w:r>
      <w:r w:rsidR="002931C3" w:rsidRPr="00A94A0D">
        <w:rPr>
          <w:rFonts w:asciiTheme="majorHAnsi" w:hAnsiTheme="majorHAnsi" w:cstheme="majorHAnsi"/>
          <w:sz w:val="24"/>
          <w:szCs w:val="24"/>
          <w:lang w:eastAsia="pl-PL"/>
        </w:rPr>
        <w:t xml:space="preserve"> </w:t>
      </w:r>
      <w:r w:rsidRPr="00A94A0D">
        <w:rPr>
          <w:rFonts w:asciiTheme="majorHAnsi" w:hAnsiTheme="majorHAnsi" w:cstheme="majorHAnsi"/>
          <w:sz w:val="24"/>
          <w:szCs w:val="24"/>
          <w:u w:val="single"/>
          <w:lang w:eastAsia="pl-PL"/>
        </w:rPr>
        <w:t>aktualnych na dzień złożenia</w:t>
      </w:r>
      <w:r w:rsidR="002931C3" w:rsidRPr="00A94A0D">
        <w:rPr>
          <w:rFonts w:asciiTheme="majorHAnsi" w:hAnsiTheme="majorHAnsi" w:cstheme="majorHAnsi"/>
          <w:sz w:val="24"/>
          <w:szCs w:val="24"/>
          <w:lang w:eastAsia="pl-PL"/>
        </w:rPr>
        <w:t xml:space="preserve"> </w:t>
      </w:r>
      <w:r w:rsidRPr="00A94A0D">
        <w:rPr>
          <w:rFonts w:asciiTheme="majorHAnsi" w:hAnsiTheme="majorHAnsi" w:cstheme="majorHAnsi"/>
          <w:sz w:val="24"/>
          <w:szCs w:val="24"/>
          <w:lang w:eastAsia="pl-PL"/>
        </w:rPr>
        <w:t>podmiotowych środków dowodowych</w:t>
      </w:r>
      <w:r w:rsidR="002931C3" w:rsidRPr="00A94A0D">
        <w:rPr>
          <w:rFonts w:asciiTheme="majorHAnsi" w:hAnsiTheme="majorHAnsi" w:cstheme="majorHAnsi"/>
          <w:sz w:val="24"/>
          <w:szCs w:val="24"/>
          <w:lang w:eastAsia="pl-PL"/>
        </w:rPr>
        <w:t>, tj.</w:t>
      </w:r>
      <w:r w:rsidRPr="00A94A0D">
        <w:rPr>
          <w:rFonts w:asciiTheme="majorHAnsi" w:hAnsiTheme="majorHAnsi" w:cstheme="majorHAnsi"/>
          <w:sz w:val="24"/>
          <w:szCs w:val="24"/>
          <w:lang w:eastAsia="pl-PL"/>
        </w:rPr>
        <w:t>:</w:t>
      </w:r>
      <w:r w:rsidRPr="00A94A0D">
        <w:rPr>
          <w:rFonts w:asciiTheme="majorHAnsi" w:eastAsia="TimesNewRoman" w:hAnsiTheme="majorHAnsi" w:cstheme="majorHAnsi"/>
          <w:sz w:val="24"/>
          <w:szCs w:val="24"/>
        </w:rPr>
        <w:t xml:space="preserve"> </w:t>
      </w:r>
    </w:p>
    <w:p w14:paraId="4B65A3B9" w14:textId="05ACBC8B" w:rsidR="002931C3" w:rsidRPr="00A94A0D" w:rsidRDefault="002931C3" w:rsidP="002931C3">
      <w:pPr>
        <w:suppressAutoHyphens w:val="0"/>
        <w:autoSpaceDE w:val="0"/>
        <w:spacing w:after="120"/>
        <w:contextualSpacing/>
        <w:jc w:val="both"/>
        <w:textAlignment w:val="auto"/>
        <w:rPr>
          <w:rFonts w:asciiTheme="majorHAnsi" w:hAnsiTheme="majorHAnsi" w:cstheme="majorHAnsi"/>
        </w:rPr>
      </w:pPr>
      <w:r w:rsidRPr="00A94A0D">
        <w:rPr>
          <w:rFonts w:asciiTheme="majorHAnsi" w:eastAsia="TimesNewRoman" w:hAnsiTheme="majorHAnsi" w:cstheme="majorHAnsi"/>
        </w:rPr>
        <w:t xml:space="preserve">7.1.1 </w:t>
      </w:r>
      <w:r w:rsidRPr="00A94A0D">
        <w:rPr>
          <w:rFonts w:asciiTheme="majorHAnsi" w:hAnsiTheme="majorHAnsi" w:cstheme="majorHAnsi"/>
          <w:b/>
          <w:bCs/>
        </w:rPr>
        <w:t xml:space="preserve">Wykaz robót budowlanych </w:t>
      </w:r>
      <w:r w:rsidRPr="00A94A0D">
        <w:rPr>
          <w:rFonts w:asciiTheme="majorHAnsi" w:hAnsiTheme="majorHAnsi" w:cstheme="majorHAnsi"/>
        </w:rPr>
        <w:t xml:space="preserve">(zgodnie z treścią stanowiącą </w:t>
      </w:r>
      <w:r w:rsidRPr="00A94A0D">
        <w:rPr>
          <w:rFonts w:asciiTheme="majorHAnsi" w:hAnsiTheme="majorHAnsi" w:cstheme="majorHAnsi"/>
          <w:b/>
          <w:bCs/>
          <w:i/>
          <w:iCs/>
        </w:rPr>
        <w:t>Załącznik nr 5 do SWZ</w:t>
      </w:r>
      <w:r w:rsidRPr="00A94A0D">
        <w:rPr>
          <w:rFonts w:asciiTheme="majorHAnsi" w:hAnsiTheme="majorHAnsi" w:cstheme="majorHAnsi"/>
        </w:rPr>
        <w:t xml:space="preserve">)                                 wykonanych nie wcześniej niż w okresie ostatnich pięciu lat przed upływem terminu składania </w:t>
      </w:r>
      <w:r w:rsidRPr="00A94A0D">
        <w:rPr>
          <w:rFonts w:asciiTheme="majorHAnsi" w:hAnsiTheme="majorHAnsi" w:cstheme="majorHAnsi"/>
        </w:rPr>
        <w:lastRenderedPageBreak/>
        <w:t xml:space="preserve">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przy czym dowodami, o których mowa mogą być: </w:t>
      </w:r>
    </w:p>
    <w:p w14:paraId="1546DB35" w14:textId="77777777" w:rsidR="002931C3" w:rsidRPr="00A94A0D" w:rsidRDefault="002931C3" w:rsidP="002931C3">
      <w:pPr>
        <w:widowControl/>
        <w:numPr>
          <w:ilvl w:val="0"/>
          <w:numId w:val="53"/>
        </w:numPr>
        <w:suppressAutoHyphens w:val="0"/>
        <w:autoSpaceDE w:val="0"/>
        <w:spacing w:after="120"/>
        <w:ind w:left="0" w:firstLine="0"/>
        <w:contextualSpacing/>
        <w:textAlignment w:val="auto"/>
        <w:rPr>
          <w:rFonts w:asciiTheme="majorHAnsi" w:hAnsiTheme="majorHAnsi" w:cstheme="majorHAnsi"/>
        </w:rPr>
      </w:pPr>
      <w:r w:rsidRPr="00A94A0D">
        <w:rPr>
          <w:rFonts w:asciiTheme="majorHAnsi" w:hAnsiTheme="majorHAnsi" w:cstheme="majorHAnsi"/>
        </w:rPr>
        <w:t>referencje;</w:t>
      </w:r>
    </w:p>
    <w:p w14:paraId="5A54426A" w14:textId="5F2B127B" w:rsidR="002931C3" w:rsidRPr="00A94A0D" w:rsidRDefault="002931C3" w:rsidP="002931C3">
      <w:pPr>
        <w:widowControl/>
        <w:numPr>
          <w:ilvl w:val="0"/>
          <w:numId w:val="53"/>
        </w:numPr>
        <w:suppressAutoHyphens w:val="0"/>
        <w:autoSpaceDE w:val="0"/>
        <w:spacing w:after="120"/>
        <w:ind w:left="0" w:firstLine="0"/>
        <w:contextualSpacing/>
        <w:textAlignment w:val="auto"/>
        <w:rPr>
          <w:rFonts w:asciiTheme="majorHAnsi" w:hAnsiTheme="majorHAnsi" w:cstheme="majorHAnsi"/>
        </w:rPr>
      </w:pPr>
      <w:r w:rsidRPr="00A94A0D">
        <w:rPr>
          <w:rFonts w:asciiTheme="majorHAnsi" w:hAnsiTheme="majorHAnsi" w:cstheme="majorHAnsi"/>
        </w:rPr>
        <w:t>inne dokumenty sporządzone przez podmiot, na rzecz, którego roboty budowlane                           zostały wykonane;</w:t>
      </w:r>
    </w:p>
    <w:p w14:paraId="6D84C541" w14:textId="5A467187" w:rsidR="002931C3" w:rsidRPr="00A94A0D" w:rsidRDefault="002931C3" w:rsidP="002931C3">
      <w:pPr>
        <w:widowControl/>
        <w:numPr>
          <w:ilvl w:val="0"/>
          <w:numId w:val="53"/>
        </w:numPr>
        <w:suppressAutoHyphens w:val="0"/>
        <w:autoSpaceDE w:val="0"/>
        <w:spacing w:after="120"/>
        <w:ind w:left="0" w:firstLine="0"/>
        <w:contextualSpacing/>
        <w:jc w:val="both"/>
        <w:textAlignment w:val="auto"/>
        <w:rPr>
          <w:rFonts w:asciiTheme="majorHAnsi" w:hAnsiTheme="majorHAnsi" w:cstheme="majorHAnsi"/>
        </w:rPr>
      </w:pPr>
      <w:r w:rsidRPr="00A94A0D">
        <w:rPr>
          <w:rFonts w:asciiTheme="majorHAnsi" w:hAnsiTheme="majorHAnsi" w:cstheme="majorHAnsi"/>
        </w:rPr>
        <w:t>inne odpowiednie dokumenty - jeżeli Wykonawca z przyczyn niezależnych od niego nie jest w stanie uzyskać tych dokumentów</w:t>
      </w:r>
    </w:p>
    <w:p w14:paraId="100C369B" w14:textId="77777777" w:rsidR="002931C3" w:rsidRPr="00A94A0D" w:rsidRDefault="002931C3" w:rsidP="002931C3">
      <w:pPr>
        <w:widowControl/>
        <w:suppressAutoHyphens w:val="0"/>
        <w:autoSpaceDE w:val="0"/>
        <w:spacing w:after="120"/>
        <w:contextualSpacing/>
        <w:textAlignment w:val="auto"/>
        <w:rPr>
          <w:rFonts w:asciiTheme="majorHAnsi" w:hAnsiTheme="majorHAnsi" w:cstheme="majorHAnsi"/>
          <w:b/>
          <w:bCs/>
        </w:rPr>
      </w:pPr>
    </w:p>
    <w:p w14:paraId="19904C45" w14:textId="5B7E1C30" w:rsidR="002931C3" w:rsidRPr="00A94A0D" w:rsidRDefault="002931C3" w:rsidP="002931C3">
      <w:pPr>
        <w:widowControl/>
        <w:suppressAutoHyphens w:val="0"/>
        <w:autoSpaceDE w:val="0"/>
        <w:spacing w:after="120"/>
        <w:contextualSpacing/>
        <w:textAlignment w:val="auto"/>
        <w:rPr>
          <w:rFonts w:asciiTheme="majorHAnsi" w:hAnsiTheme="majorHAnsi" w:cstheme="majorHAnsi"/>
          <w:b/>
          <w:bCs/>
        </w:rPr>
      </w:pPr>
      <w:r w:rsidRPr="00A94A0D">
        <w:rPr>
          <w:rFonts w:asciiTheme="majorHAnsi" w:hAnsiTheme="majorHAnsi" w:cstheme="majorHAnsi"/>
          <w:b/>
          <w:bCs/>
        </w:rPr>
        <w:t>Uwagi:</w:t>
      </w:r>
    </w:p>
    <w:p w14:paraId="4FCABE12" w14:textId="4D44C0B7" w:rsidR="002931C3" w:rsidRPr="00A94A0D" w:rsidRDefault="002931C3" w:rsidP="002931C3">
      <w:pPr>
        <w:widowControl/>
        <w:numPr>
          <w:ilvl w:val="0"/>
          <w:numId w:val="54"/>
        </w:numPr>
        <w:suppressAutoHyphens w:val="0"/>
        <w:autoSpaceDE w:val="0"/>
        <w:spacing w:after="120"/>
        <w:contextualSpacing/>
        <w:jc w:val="both"/>
        <w:textAlignment w:val="auto"/>
        <w:rPr>
          <w:rFonts w:asciiTheme="majorHAnsi" w:hAnsiTheme="majorHAnsi" w:cstheme="majorHAnsi"/>
        </w:rPr>
      </w:pPr>
      <w:r w:rsidRPr="00A94A0D">
        <w:rPr>
          <w:rFonts w:asciiTheme="majorHAnsi" w:hAnsiTheme="majorHAnsi" w:cstheme="majorHAnsi"/>
        </w:rPr>
        <w:t>Jeżeli Wykonawca powołuje się na doświadczenie w realizacji robót budowlanych,                        wykonywanych wspólnie z innymi Wykonawcami, wykaz o którym mowa w pkt. 7.1.1,                   dotyczy robót budowlanych, w których wykonaniu Wykonawca ten bezpośrednio             uczestniczył.</w:t>
      </w:r>
    </w:p>
    <w:p w14:paraId="2FEA8B90" w14:textId="6901ADE4" w:rsidR="002931C3" w:rsidRPr="00A94A0D" w:rsidRDefault="002931C3" w:rsidP="002931C3">
      <w:pPr>
        <w:widowControl/>
        <w:numPr>
          <w:ilvl w:val="0"/>
          <w:numId w:val="54"/>
        </w:numPr>
        <w:suppressAutoHyphens w:val="0"/>
        <w:autoSpaceDE w:val="0"/>
        <w:spacing w:after="120"/>
        <w:contextualSpacing/>
        <w:jc w:val="both"/>
        <w:textAlignment w:val="auto"/>
        <w:rPr>
          <w:rFonts w:asciiTheme="majorHAnsi" w:hAnsiTheme="majorHAnsi" w:cstheme="majorHAnsi"/>
        </w:rPr>
      </w:pPr>
      <w:r w:rsidRPr="00A94A0D">
        <w:rPr>
          <w:rFonts w:asciiTheme="majorHAnsi" w:hAnsiTheme="majorHAnsi" w:cstheme="majorHAnsi"/>
        </w:rPr>
        <w:t xml:space="preserve">Okres wyrażony w latach, o którym mowa w pkt. 7.1.1 powyżej liczy się wstecz od dnia,                        w którym upłynął termin składania ofert. </w:t>
      </w:r>
    </w:p>
    <w:p w14:paraId="5E6A2453" w14:textId="69DDBBA0" w:rsidR="002931C3" w:rsidRPr="00A94A0D" w:rsidRDefault="002931C3" w:rsidP="00EB2674">
      <w:pPr>
        <w:pStyle w:val="Akapitzlist"/>
        <w:spacing w:after="160" w:line="240" w:lineRule="auto"/>
        <w:ind w:left="0"/>
        <w:contextualSpacing/>
        <w:jc w:val="both"/>
        <w:rPr>
          <w:rFonts w:asciiTheme="majorHAnsi" w:eastAsia="TimesNewRoman" w:hAnsiTheme="majorHAnsi" w:cstheme="majorHAnsi"/>
          <w:sz w:val="24"/>
          <w:szCs w:val="24"/>
        </w:rPr>
      </w:pPr>
      <w:r w:rsidRPr="00A94A0D">
        <w:rPr>
          <w:rFonts w:asciiTheme="majorHAnsi" w:eastAsia="TimesNewRoman" w:hAnsiTheme="majorHAnsi" w:cstheme="majorHAnsi"/>
          <w:sz w:val="24"/>
          <w:szCs w:val="24"/>
        </w:rPr>
        <w:t xml:space="preserve"> </w:t>
      </w:r>
      <w:r w:rsidR="006C05CE" w:rsidRPr="00A94A0D">
        <w:rPr>
          <w:rFonts w:asciiTheme="majorHAnsi" w:eastAsia="TimesNewRoman" w:hAnsiTheme="majorHAnsi" w:cstheme="majorHAnsi"/>
          <w:sz w:val="24"/>
          <w:szCs w:val="24"/>
        </w:rPr>
        <w:t xml:space="preserve">7.1.2 </w:t>
      </w:r>
      <w:r w:rsidR="006C05CE" w:rsidRPr="00A94A0D">
        <w:rPr>
          <w:rFonts w:asciiTheme="majorHAnsi" w:hAnsiTheme="majorHAnsi" w:cstheme="majorHAnsi"/>
          <w:b/>
          <w:sz w:val="24"/>
          <w:szCs w:val="24"/>
        </w:rPr>
        <w:t>Wykaz osób</w:t>
      </w:r>
      <w:r w:rsidR="006C05CE" w:rsidRPr="00A94A0D">
        <w:rPr>
          <w:rFonts w:asciiTheme="majorHAnsi" w:hAnsiTheme="majorHAnsi" w:cstheme="majorHAnsi"/>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stanowiącą </w:t>
      </w:r>
      <w:r w:rsidR="006C05CE" w:rsidRPr="00A94A0D">
        <w:rPr>
          <w:rFonts w:asciiTheme="majorHAnsi" w:hAnsiTheme="majorHAnsi" w:cstheme="majorHAnsi"/>
          <w:b/>
          <w:bCs/>
          <w:i/>
          <w:iCs/>
          <w:sz w:val="24"/>
          <w:szCs w:val="24"/>
        </w:rPr>
        <w:t>Załącznik nr 6 do SWZ.</w:t>
      </w:r>
      <w:r w:rsidR="006C05CE" w:rsidRPr="00A94A0D">
        <w:rPr>
          <w:rFonts w:asciiTheme="majorHAnsi" w:eastAsia="TimesNewRoman" w:hAnsiTheme="majorHAnsi" w:cstheme="majorHAnsi"/>
          <w:sz w:val="24"/>
          <w:szCs w:val="24"/>
        </w:rPr>
        <w:t xml:space="preserve"> </w:t>
      </w:r>
    </w:p>
    <w:p w14:paraId="64004C49" w14:textId="77777777" w:rsidR="00FF0CE1" w:rsidRPr="00A94A0D" w:rsidRDefault="00FF0CE1" w:rsidP="00FF0CE1">
      <w:pPr>
        <w:pStyle w:val="Akapitzlist"/>
        <w:spacing w:after="160" w:line="240" w:lineRule="auto"/>
        <w:ind w:left="0"/>
        <w:contextualSpacing/>
        <w:jc w:val="both"/>
        <w:rPr>
          <w:rFonts w:asciiTheme="majorHAnsi" w:eastAsia="TimesNewRoman" w:hAnsiTheme="majorHAnsi" w:cstheme="majorHAnsi"/>
          <w:sz w:val="24"/>
          <w:szCs w:val="24"/>
        </w:rPr>
      </w:pPr>
      <w:r w:rsidRPr="00A94A0D">
        <w:rPr>
          <w:rFonts w:asciiTheme="majorHAnsi" w:eastAsia="TimesNewRoman" w:hAnsiTheme="majorHAnsi" w:cstheme="majorHAnsi"/>
          <w:sz w:val="24"/>
          <w:szCs w:val="24"/>
        </w:rPr>
        <w:t xml:space="preserve">7.2 </w:t>
      </w:r>
      <w:r w:rsidRPr="00A94A0D">
        <w:rPr>
          <w:rFonts w:asciiTheme="majorHAnsi" w:hAnsiTheme="majorHAnsi" w:cstheme="majorHAnsi"/>
          <w:kern w:val="0"/>
          <w:sz w:val="24"/>
          <w:szCs w:val="24"/>
          <w:lang w:eastAsia="en-US"/>
        </w:rPr>
        <w:t xml:space="preserve">Zamawiający </w:t>
      </w:r>
      <w:r w:rsidRPr="00A94A0D">
        <w:rPr>
          <w:rFonts w:asciiTheme="majorHAnsi" w:hAnsiTheme="majorHAnsi" w:cstheme="majorHAnsi"/>
          <w:kern w:val="0"/>
          <w:sz w:val="24"/>
          <w:szCs w:val="24"/>
          <w:u w:val="single"/>
          <w:lang w:eastAsia="en-US"/>
        </w:rPr>
        <w:t>nie będzie żądał</w:t>
      </w:r>
      <w:r w:rsidRPr="00A94A0D">
        <w:rPr>
          <w:rFonts w:asciiTheme="majorHAnsi" w:hAnsiTheme="majorHAnsi" w:cstheme="majorHAnsi"/>
          <w:kern w:val="0"/>
          <w:sz w:val="24"/>
          <w:szCs w:val="24"/>
          <w:lang w:eastAsia="en-US"/>
        </w:rPr>
        <w:t xml:space="preserve"> podmiotowych środków dowodowych na potwierdzenie braku podstaw wykluczenia z postępowania. </w:t>
      </w:r>
    </w:p>
    <w:p w14:paraId="6283994B" w14:textId="11EC8054" w:rsidR="00EB0591" w:rsidRPr="00A94A0D" w:rsidRDefault="00EB0591" w:rsidP="00EB0591">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u w:val="single"/>
        </w:rPr>
      </w:pPr>
      <w:r w:rsidRPr="00A94A0D">
        <w:rPr>
          <w:rFonts w:asciiTheme="majorHAnsi" w:eastAsia="TimesNewRoman" w:hAnsiTheme="majorHAnsi" w:cstheme="majorHAnsi"/>
          <w:sz w:val="24"/>
          <w:szCs w:val="24"/>
        </w:rPr>
        <w:t xml:space="preserve">7.3 </w:t>
      </w:r>
      <w:r w:rsidRPr="00A94A0D">
        <w:rPr>
          <w:rFonts w:asciiTheme="majorHAnsi" w:hAnsiTheme="majorHAnsi" w:cstheme="majorHAnsi"/>
          <w:sz w:val="24"/>
          <w:szCs w:val="24"/>
          <w:u w:val="single"/>
        </w:rPr>
        <w:t>Zamawiający nie wzywa do złożenia podmiotowych środków dowodowych, jeżeli:</w:t>
      </w:r>
    </w:p>
    <w:p w14:paraId="688B2384" w14:textId="26B3D12F" w:rsidR="00D71467" w:rsidRPr="006022C9" w:rsidRDefault="00D71467" w:rsidP="00D71467">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6022C9">
        <w:rPr>
          <w:rFonts w:asciiTheme="majorHAnsi" w:hAnsiTheme="majorHAnsi" w:cstheme="majorHAnsi"/>
          <w:sz w:val="24"/>
          <w:szCs w:val="24"/>
        </w:rPr>
        <w:t xml:space="preserve">7.3.1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022C9">
        <w:rPr>
          <w:rFonts w:asciiTheme="majorHAnsi" w:hAnsiTheme="majorHAnsi" w:cstheme="majorHAnsi"/>
          <w:sz w:val="24"/>
          <w:szCs w:val="24"/>
        </w:rPr>
        <w:t>Pzp</w:t>
      </w:r>
      <w:proofErr w:type="spellEnd"/>
      <w:r w:rsidRPr="006022C9">
        <w:rPr>
          <w:rFonts w:asciiTheme="majorHAnsi" w:hAnsiTheme="majorHAnsi" w:cstheme="majorHAnsi"/>
          <w:sz w:val="24"/>
          <w:szCs w:val="24"/>
        </w:rPr>
        <w:t xml:space="preserve"> dane umożliwiające dostęp do tych środków;</w:t>
      </w:r>
    </w:p>
    <w:p w14:paraId="3CDE6049" w14:textId="4FAF1C59" w:rsidR="00D71467" w:rsidRPr="00A94A0D" w:rsidRDefault="00F85E70" w:rsidP="00F85E70">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6022C9">
        <w:rPr>
          <w:rFonts w:asciiTheme="majorHAnsi" w:hAnsiTheme="majorHAnsi" w:cstheme="majorHAnsi"/>
          <w:sz w:val="24"/>
          <w:szCs w:val="24"/>
        </w:rPr>
        <w:t xml:space="preserve">7.3.2 </w:t>
      </w:r>
      <w:r w:rsidR="00D71467" w:rsidRPr="006022C9">
        <w:rPr>
          <w:rFonts w:asciiTheme="majorHAnsi" w:hAnsiTheme="majorHAnsi" w:cstheme="majorHAnsi"/>
          <w:sz w:val="24"/>
          <w:szCs w:val="24"/>
        </w:rPr>
        <w:t xml:space="preserve">podmiotowym środkiem dowodowym jest oświadczenie, którego treść odpowiada                                zakresowi oświadczenia, o którym mowa w art. 125 ust. 1 ustawy </w:t>
      </w:r>
      <w:proofErr w:type="spellStart"/>
      <w:r w:rsidR="00D71467" w:rsidRPr="006022C9">
        <w:rPr>
          <w:rFonts w:asciiTheme="majorHAnsi" w:hAnsiTheme="majorHAnsi" w:cstheme="majorHAnsi"/>
          <w:sz w:val="24"/>
          <w:szCs w:val="24"/>
        </w:rPr>
        <w:t>Pzp</w:t>
      </w:r>
      <w:proofErr w:type="spellEnd"/>
      <w:r w:rsidR="00D71467" w:rsidRPr="006022C9">
        <w:rPr>
          <w:rFonts w:asciiTheme="majorHAnsi" w:hAnsiTheme="majorHAnsi" w:cstheme="majorHAnsi"/>
          <w:sz w:val="24"/>
          <w:szCs w:val="24"/>
        </w:rPr>
        <w:t>.</w:t>
      </w:r>
    </w:p>
    <w:p w14:paraId="1968D26E" w14:textId="0D764198" w:rsidR="00C323AF" w:rsidRPr="00A94A0D" w:rsidRDefault="00C323AF" w:rsidP="00C323AF">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A94A0D">
        <w:rPr>
          <w:rFonts w:asciiTheme="majorHAnsi" w:hAnsiTheme="majorHAnsi" w:cstheme="majorHAnsi"/>
          <w:sz w:val="24"/>
          <w:szCs w:val="24"/>
        </w:rPr>
        <w:t>8. Wykonawca nie jest zobowiązany do złożenia podmiotowych środków dowodowych, które Zamawiający posiada, jeżeli Wykonawca wskaże te środki oraz potwierdzi ich prawidłowość                      i aktualność.</w:t>
      </w:r>
    </w:p>
    <w:p w14:paraId="79B073F7" w14:textId="1DFCD64B" w:rsidR="005E23F8" w:rsidRPr="00A94A0D" w:rsidRDefault="005E23F8"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A94A0D">
        <w:rPr>
          <w:rFonts w:asciiTheme="majorHAnsi" w:hAnsiTheme="majorHAnsi" w:cstheme="majorHAnsi"/>
          <w:sz w:val="24"/>
          <w:szCs w:val="24"/>
        </w:rPr>
        <w:t xml:space="preserve">9. Jeżeli złożone przez Wykonawcę oświadczenia, o których mowa w pkt. 1.1 i pkt. 2.1 powyżej,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45AD88F0" w14:textId="32853D28" w:rsidR="00F85880" w:rsidRPr="00A94A0D" w:rsidRDefault="005E23F8"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A94A0D">
        <w:rPr>
          <w:rFonts w:asciiTheme="majorHAnsi" w:hAnsiTheme="majorHAnsi" w:cstheme="majorHAnsi"/>
          <w:sz w:val="24"/>
          <w:szCs w:val="24"/>
        </w:rPr>
        <w:t xml:space="preserve">10. </w:t>
      </w:r>
      <w:r w:rsidR="00634C3C" w:rsidRPr="00A94A0D">
        <w:rPr>
          <w:rFonts w:asciiTheme="majorHAnsi" w:hAnsiTheme="majorHAnsi" w:cstheme="majorHAnsi"/>
          <w:sz w:val="24"/>
          <w:szCs w:val="24"/>
        </w:rPr>
        <w:t xml:space="preserve">W zakresie nieuregulowanym ustawą </w:t>
      </w:r>
      <w:proofErr w:type="spellStart"/>
      <w:r w:rsidR="00634C3C" w:rsidRPr="00A94A0D">
        <w:rPr>
          <w:rFonts w:asciiTheme="majorHAnsi" w:hAnsiTheme="majorHAnsi" w:cstheme="majorHAnsi"/>
          <w:sz w:val="24"/>
          <w:szCs w:val="24"/>
        </w:rPr>
        <w:t>Pzp</w:t>
      </w:r>
      <w:proofErr w:type="spellEnd"/>
      <w:r w:rsidR="00634C3C" w:rsidRPr="00A94A0D">
        <w:rPr>
          <w:rFonts w:asciiTheme="majorHAnsi" w:hAnsiTheme="majorHAnsi" w:cstheme="majorHAnsi"/>
          <w:sz w:val="24"/>
          <w:szCs w:val="24"/>
        </w:rPr>
        <w:t xml:space="preserve"> lub niniejszą SWZ do oświadczeń i dokumentów składanych przez Wykonawcę w postępowaniu</w:t>
      </w:r>
      <w:r w:rsidR="00F94633" w:rsidRPr="00A94A0D">
        <w:rPr>
          <w:rFonts w:asciiTheme="majorHAnsi" w:hAnsiTheme="majorHAnsi" w:cstheme="majorHAnsi"/>
          <w:sz w:val="24"/>
          <w:szCs w:val="24"/>
        </w:rPr>
        <w:t>,</w:t>
      </w:r>
      <w:r w:rsidR="00634C3C" w:rsidRPr="00A94A0D">
        <w:rPr>
          <w:rFonts w:asciiTheme="majorHAnsi" w:hAnsiTheme="majorHAnsi" w:cstheme="majorHAnsi"/>
          <w:sz w:val="24"/>
          <w:szCs w:val="24"/>
        </w:rPr>
        <w:t xml:space="preserve"> zastosowanie mają w szczególności przepisy                  rozporządzenia Ministra Rozwoju Pracy i Technologii z dnia 23 grudnia 2020 r. w sprawie                    podmiotowych środków dowodowych oraz innych dokumentów lub oświadczeń, jakich może żądać </w:t>
      </w:r>
      <w:r w:rsidR="00F94633" w:rsidRPr="00A94A0D">
        <w:rPr>
          <w:rFonts w:asciiTheme="majorHAnsi" w:hAnsiTheme="majorHAnsi" w:cstheme="majorHAnsi"/>
          <w:sz w:val="24"/>
          <w:szCs w:val="24"/>
        </w:rPr>
        <w:t>Z</w:t>
      </w:r>
      <w:r w:rsidR="00634C3C" w:rsidRPr="00A94A0D">
        <w:rPr>
          <w:rFonts w:asciiTheme="majorHAnsi" w:hAnsiTheme="majorHAnsi" w:cstheme="majorHAnsi"/>
          <w:sz w:val="24"/>
          <w:szCs w:val="24"/>
        </w:rPr>
        <w:t xml:space="preserve">amawiający od </w:t>
      </w:r>
      <w:r w:rsidR="00F94633" w:rsidRPr="00A94A0D">
        <w:rPr>
          <w:rFonts w:asciiTheme="majorHAnsi" w:hAnsiTheme="majorHAnsi" w:cstheme="majorHAnsi"/>
          <w:sz w:val="24"/>
          <w:szCs w:val="24"/>
        </w:rPr>
        <w:t>W</w:t>
      </w:r>
      <w:r w:rsidR="00634C3C" w:rsidRPr="00A94A0D">
        <w:rPr>
          <w:rFonts w:asciiTheme="majorHAnsi" w:hAnsiTheme="majorHAnsi" w:cstheme="majorHAnsi"/>
          <w:sz w:val="24"/>
          <w:szCs w:val="24"/>
        </w:rPr>
        <w:t xml:space="preserve">ykonawcy oraz rozporządzenia Prezesa Rady Ministrów </w:t>
      </w:r>
      <w:r w:rsidR="00F94633" w:rsidRPr="00A94A0D">
        <w:rPr>
          <w:rFonts w:asciiTheme="majorHAnsi" w:hAnsiTheme="majorHAnsi" w:cstheme="majorHAnsi"/>
          <w:sz w:val="24"/>
          <w:szCs w:val="24"/>
        </w:rPr>
        <w:t xml:space="preserve">                                              </w:t>
      </w:r>
      <w:r w:rsidR="00634C3C" w:rsidRPr="00A94A0D">
        <w:rPr>
          <w:rFonts w:asciiTheme="majorHAnsi" w:hAnsiTheme="majorHAnsi" w:cstheme="majorHAnsi"/>
          <w:sz w:val="24"/>
          <w:szCs w:val="24"/>
        </w:rPr>
        <w:lastRenderedPageBreak/>
        <w:t>z dnia</w:t>
      </w:r>
      <w:r w:rsidR="00F94633" w:rsidRPr="00A94A0D">
        <w:rPr>
          <w:rFonts w:asciiTheme="majorHAnsi" w:hAnsiTheme="majorHAnsi" w:cstheme="majorHAnsi"/>
          <w:sz w:val="24"/>
          <w:szCs w:val="24"/>
        </w:rPr>
        <w:t xml:space="preserve">  </w:t>
      </w:r>
      <w:r w:rsidR="00634C3C" w:rsidRPr="00A94A0D">
        <w:rPr>
          <w:rFonts w:asciiTheme="majorHAnsi" w:hAnsiTheme="majorHAnsi" w:cstheme="majorHAnsi"/>
          <w:sz w:val="24"/>
          <w:szCs w:val="24"/>
        </w:rPr>
        <w:t xml:space="preserve">30 grudnia 2020 r. w sprawie sposobu sporządzania i przekazywania informacji oraz </w:t>
      </w:r>
      <w:r w:rsidR="00F94633" w:rsidRPr="00A94A0D">
        <w:rPr>
          <w:rFonts w:asciiTheme="majorHAnsi" w:hAnsiTheme="majorHAnsi" w:cstheme="majorHAnsi"/>
          <w:sz w:val="24"/>
          <w:szCs w:val="24"/>
        </w:rPr>
        <w:t xml:space="preserve">                    </w:t>
      </w:r>
      <w:r w:rsidR="00634C3C" w:rsidRPr="00A94A0D">
        <w:rPr>
          <w:rFonts w:asciiTheme="majorHAnsi" w:hAnsiTheme="majorHAnsi" w:cstheme="majorHAnsi"/>
          <w:sz w:val="24"/>
          <w:szCs w:val="24"/>
        </w:rPr>
        <w:t>wymagań technicznych dla dokumentów elektronicznych oraz środków komunikacji</w:t>
      </w:r>
      <w:r w:rsidR="00F94633" w:rsidRPr="00A94A0D">
        <w:rPr>
          <w:rFonts w:asciiTheme="majorHAnsi" w:hAnsiTheme="majorHAnsi" w:cstheme="majorHAnsi"/>
          <w:sz w:val="24"/>
          <w:szCs w:val="24"/>
        </w:rPr>
        <w:t xml:space="preserve">              </w:t>
      </w:r>
      <w:r w:rsidR="00634C3C" w:rsidRPr="00A94A0D">
        <w:rPr>
          <w:rFonts w:asciiTheme="majorHAnsi" w:hAnsiTheme="majorHAnsi" w:cstheme="majorHAnsi"/>
          <w:sz w:val="24"/>
          <w:szCs w:val="24"/>
        </w:rPr>
        <w:t xml:space="preserve"> </w:t>
      </w:r>
      <w:r w:rsidR="00F94633" w:rsidRPr="00A94A0D">
        <w:rPr>
          <w:rFonts w:asciiTheme="majorHAnsi" w:hAnsiTheme="majorHAnsi" w:cstheme="majorHAnsi"/>
          <w:sz w:val="24"/>
          <w:szCs w:val="24"/>
        </w:rPr>
        <w:t xml:space="preserve">                     </w:t>
      </w:r>
      <w:r w:rsidR="00634C3C" w:rsidRPr="00A94A0D">
        <w:rPr>
          <w:rFonts w:asciiTheme="majorHAnsi" w:hAnsiTheme="majorHAnsi" w:cstheme="majorHAnsi"/>
          <w:sz w:val="24"/>
          <w:szCs w:val="24"/>
        </w:rPr>
        <w:t>elektronicznej</w:t>
      </w:r>
      <w:r w:rsidR="00F94633" w:rsidRPr="00A94A0D">
        <w:rPr>
          <w:rFonts w:asciiTheme="majorHAnsi" w:hAnsiTheme="majorHAnsi" w:cstheme="majorHAnsi"/>
          <w:sz w:val="24"/>
          <w:szCs w:val="24"/>
        </w:rPr>
        <w:t xml:space="preserve"> </w:t>
      </w:r>
      <w:r w:rsidR="00634C3C" w:rsidRPr="00A94A0D">
        <w:rPr>
          <w:rFonts w:asciiTheme="majorHAnsi" w:hAnsiTheme="majorHAnsi" w:cstheme="majorHAnsi"/>
          <w:sz w:val="24"/>
          <w:szCs w:val="24"/>
        </w:rPr>
        <w:t>w postępowaniu o udzielenie zamówienia publicznego lub konkursie.</w:t>
      </w:r>
    </w:p>
    <w:p w14:paraId="474E603F" w14:textId="77777777" w:rsidR="003C6B6B" w:rsidRPr="00A94A0D" w:rsidRDefault="003C6B6B" w:rsidP="00803B9D">
      <w:pPr>
        <w:pStyle w:val="Standard"/>
        <w:suppressAutoHyphens w:val="0"/>
        <w:contextualSpacing/>
        <w:jc w:val="both"/>
        <w:textAlignment w:val="auto"/>
        <w:rPr>
          <w:rFonts w:asciiTheme="majorHAnsi" w:eastAsia="Arial" w:hAnsiTheme="majorHAnsi" w:cstheme="majorHAnsi"/>
          <w:color w:val="FF0000"/>
          <w:kern w:val="0"/>
          <w:lang w:eastAsia="en-US"/>
        </w:rPr>
      </w:pPr>
    </w:p>
    <w:p w14:paraId="5A38249E" w14:textId="77777777" w:rsidR="007C2814" w:rsidRPr="00A94A0D" w:rsidRDefault="007C2814"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A94A0D">
        <w:rPr>
          <w:rFonts w:asciiTheme="majorHAnsi" w:eastAsia="Calibri" w:hAnsiTheme="majorHAnsi" w:cstheme="majorHAnsi"/>
          <w:b/>
          <w:kern w:val="0"/>
          <w:lang w:eastAsia="en-US"/>
        </w:rPr>
        <w:t>VIII. PRZEDMIOTOWE ŚRODKI DOWODOWE:</w:t>
      </w:r>
    </w:p>
    <w:p w14:paraId="36E19685" w14:textId="77777777" w:rsidR="007C2814" w:rsidRPr="00A94A0D" w:rsidRDefault="007C2814" w:rsidP="00803B9D">
      <w:pPr>
        <w:pStyle w:val="Standard"/>
        <w:suppressAutoHyphens w:val="0"/>
        <w:contextualSpacing/>
        <w:jc w:val="both"/>
        <w:textAlignment w:val="auto"/>
        <w:rPr>
          <w:rFonts w:asciiTheme="majorHAnsi" w:eastAsia="Arial" w:hAnsiTheme="majorHAnsi" w:cstheme="majorHAnsi"/>
          <w:kern w:val="0"/>
          <w:lang w:eastAsia="en-US"/>
        </w:rPr>
      </w:pPr>
      <w:r w:rsidRPr="00A94A0D">
        <w:rPr>
          <w:rFonts w:asciiTheme="majorHAnsi" w:eastAsia="Arial" w:hAnsiTheme="majorHAnsi" w:cstheme="majorHAnsi"/>
          <w:kern w:val="0"/>
          <w:lang w:eastAsia="en-US"/>
        </w:rPr>
        <w:t xml:space="preserve">Zamawiający nie wymaga złożenia przedmiotowych środków dowodowych w postępowaniu. </w:t>
      </w:r>
    </w:p>
    <w:p w14:paraId="45BA3497" w14:textId="13806A89" w:rsidR="009A3576" w:rsidRPr="00A94A0D" w:rsidRDefault="009A3576" w:rsidP="00803B9D">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4083CFE7" w14:textId="77777777" w:rsidR="009A3576" w:rsidRPr="00A94A0D" w:rsidRDefault="009A3576" w:rsidP="00803B9D">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067CFF55" w14:textId="4F1884A0" w:rsidR="00F85880" w:rsidRPr="00A94A0D" w:rsidRDefault="00634C3C"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A94A0D">
        <w:rPr>
          <w:rFonts w:asciiTheme="majorHAnsi" w:eastAsia="Calibri" w:hAnsiTheme="majorHAnsi" w:cstheme="majorHAnsi"/>
          <w:b/>
          <w:kern w:val="0"/>
          <w:lang w:eastAsia="en-US"/>
        </w:rPr>
        <w:t>IX. POLEGANIE NA ZASOBACH INNYCH PODMIOTÓW:</w:t>
      </w:r>
    </w:p>
    <w:p w14:paraId="045C2172" w14:textId="3F533815" w:rsidR="00F85880" w:rsidRPr="00A94A0D" w:rsidRDefault="00634C3C"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1. Wykonawca może w celu potwierdzenia spełniania warunków udziału w postępowaniu</w:t>
      </w:r>
      <w:r w:rsidR="00B36C4B" w:rsidRPr="00A94A0D">
        <w:rPr>
          <w:rFonts w:asciiTheme="majorHAnsi" w:hAnsiTheme="majorHAnsi" w:cstheme="majorHAnsi"/>
        </w:rPr>
        <w:t xml:space="preserve">                        </w:t>
      </w:r>
      <w:r w:rsidRPr="00A94A0D">
        <w:rPr>
          <w:rFonts w:asciiTheme="majorHAnsi" w:hAnsiTheme="majorHAnsi" w:cstheme="majorHAnsi"/>
          <w:bCs/>
        </w:rPr>
        <w:t>w stosownych sytuacjach oraz w odniesieniu do konkretnego zamówienia, lub jego części, polegać na zdolnościach technicznych lub zawodowych lub sytuacji finansowej lub ekonomicznej podmiot</w:t>
      </w:r>
      <w:r w:rsidR="00B36C4B" w:rsidRPr="00A94A0D">
        <w:rPr>
          <w:rFonts w:asciiTheme="majorHAnsi" w:hAnsiTheme="majorHAnsi" w:cstheme="majorHAnsi"/>
          <w:bCs/>
        </w:rPr>
        <w:t xml:space="preserve">ów </w:t>
      </w:r>
      <w:r w:rsidRPr="00A94A0D">
        <w:rPr>
          <w:rFonts w:asciiTheme="majorHAnsi" w:hAnsiTheme="majorHAnsi" w:cstheme="majorHAnsi"/>
          <w:bCs/>
        </w:rPr>
        <w:t>udostępniając</w:t>
      </w:r>
      <w:r w:rsidR="00B36C4B" w:rsidRPr="00A94A0D">
        <w:rPr>
          <w:rFonts w:asciiTheme="majorHAnsi" w:hAnsiTheme="majorHAnsi" w:cstheme="majorHAnsi"/>
          <w:bCs/>
        </w:rPr>
        <w:t>ych</w:t>
      </w:r>
      <w:r w:rsidRPr="00A94A0D">
        <w:rPr>
          <w:rFonts w:asciiTheme="majorHAnsi" w:hAnsiTheme="majorHAnsi" w:cstheme="majorHAnsi"/>
          <w:bCs/>
        </w:rPr>
        <w:t xml:space="preserve"> zasoby, niezależnie od charakteru prawnego łączących go z nim</w:t>
      </w:r>
      <w:r w:rsidR="00B36C4B" w:rsidRPr="00A94A0D">
        <w:rPr>
          <w:rFonts w:asciiTheme="majorHAnsi" w:hAnsiTheme="majorHAnsi" w:cstheme="majorHAnsi"/>
          <w:bCs/>
        </w:rPr>
        <w:t>i</w:t>
      </w:r>
      <w:r w:rsidRPr="00A94A0D">
        <w:rPr>
          <w:rFonts w:asciiTheme="majorHAnsi" w:hAnsiTheme="majorHAnsi" w:cstheme="majorHAnsi"/>
          <w:bCs/>
        </w:rPr>
        <w:t xml:space="preserve"> stosunków prawnych.</w:t>
      </w:r>
    </w:p>
    <w:p w14:paraId="5D7BC36A" w14:textId="293055AE" w:rsidR="00F85880" w:rsidRPr="00A94A0D" w:rsidRDefault="00634C3C"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bCs/>
        </w:rPr>
        <w:t xml:space="preserve">2. </w:t>
      </w:r>
      <w:r w:rsidRPr="00A94A0D">
        <w:rPr>
          <w:rFonts w:asciiTheme="majorHAnsi" w:hAnsiTheme="majorHAnsi" w:cstheme="majorHAnsi"/>
        </w:rPr>
        <w:t>W odniesieniu do warunków dotyczących wykształcenia, kwalifikacji zawodowych lub doświadczenia, Wykonawcy mogą polegać na zdolnościach podmiot</w:t>
      </w:r>
      <w:r w:rsidR="00DE40B1" w:rsidRPr="00A94A0D">
        <w:rPr>
          <w:rFonts w:asciiTheme="majorHAnsi" w:hAnsiTheme="majorHAnsi" w:cstheme="majorHAnsi"/>
        </w:rPr>
        <w:t xml:space="preserve">ów </w:t>
      </w:r>
      <w:r w:rsidRPr="00A94A0D">
        <w:rPr>
          <w:rFonts w:asciiTheme="majorHAnsi" w:hAnsiTheme="majorHAnsi" w:cstheme="majorHAnsi"/>
        </w:rPr>
        <w:t>udostępniając</w:t>
      </w:r>
      <w:r w:rsidR="00DE40B1" w:rsidRPr="00A94A0D">
        <w:rPr>
          <w:rFonts w:asciiTheme="majorHAnsi" w:hAnsiTheme="majorHAnsi" w:cstheme="majorHAnsi"/>
        </w:rPr>
        <w:t>ych</w:t>
      </w:r>
      <w:r w:rsidRPr="00A94A0D">
        <w:rPr>
          <w:rFonts w:asciiTheme="majorHAnsi" w:hAnsiTheme="majorHAnsi" w:cstheme="majorHAnsi"/>
        </w:rPr>
        <w:t xml:space="preserve"> zasoby, jeśli podmiot</w:t>
      </w:r>
      <w:r w:rsidR="00DE40B1" w:rsidRPr="00A94A0D">
        <w:rPr>
          <w:rFonts w:asciiTheme="majorHAnsi" w:hAnsiTheme="majorHAnsi" w:cstheme="majorHAnsi"/>
        </w:rPr>
        <w:t>y</w:t>
      </w:r>
      <w:r w:rsidRPr="00A94A0D">
        <w:rPr>
          <w:rFonts w:asciiTheme="majorHAnsi" w:hAnsiTheme="majorHAnsi" w:cstheme="majorHAnsi"/>
        </w:rPr>
        <w:t xml:space="preserve"> te wykona</w:t>
      </w:r>
      <w:r w:rsidR="00DE40B1" w:rsidRPr="00A94A0D">
        <w:rPr>
          <w:rFonts w:asciiTheme="majorHAnsi" w:hAnsiTheme="majorHAnsi" w:cstheme="majorHAnsi"/>
        </w:rPr>
        <w:t>ją</w:t>
      </w:r>
      <w:r w:rsidRPr="00A94A0D">
        <w:rPr>
          <w:rFonts w:asciiTheme="majorHAnsi" w:hAnsiTheme="majorHAnsi" w:cstheme="majorHAnsi"/>
        </w:rPr>
        <w:t xml:space="preserve"> roboty budowlane lub usługi, do realizacji których </w:t>
      </w:r>
      <w:r w:rsidR="00DE40B1" w:rsidRPr="00A94A0D">
        <w:rPr>
          <w:rFonts w:asciiTheme="majorHAnsi" w:hAnsiTheme="majorHAnsi" w:cstheme="majorHAnsi"/>
        </w:rPr>
        <w:t xml:space="preserve">                                </w:t>
      </w:r>
      <w:r w:rsidRPr="00A94A0D">
        <w:rPr>
          <w:rFonts w:asciiTheme="majorHAnsi" w:hAnsiTheme="majorHAnsi" w:cstheme="majorHAnsi"/>
        </w:rPr>
        <w:t>te zdolności są wymagane.</w:t>
      </w:r>
    </w:p>
    <w:p w14:paraId="7004B1C4" w14:textId="1521FD93" w:rsidR="00F85880" w:rsidRPr="00A94A0D" w:rsidRDefault="00634C3C"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3. Wykonawca, który polega na zdolnościach lub sytuacji podmiot</w:t>
      </w:r>
      <w:r w:rsidR="00520815" w:rsidRPr="00A94A0D">
        <w:rPr>
          <w:rFonts w:asciiTheme="majorHAnsi" w:hAnsiTheme="majorHAnsi" w:cstheme="majorHAnsi"/>
        </w:rPr>
        <w:t>ów</w:t>
      </w:r>
      <w:r w:rsidRPr="00A94A0D">
        <w:rPr>
          <w:rFonts w:asciiTheme="majorHAnsi" w:hAnsiTheme="majorHAnsi" w:cstheme="majorHAnsi"/>
        </w:rPr>
        <w:t xml:space="preserve"> udostępniając</w:t>
      </w:r>
      <w:r w:rsidR="00520815" w:rsidRPr="00A94A0D">
        <w:rPr>
          <w:rFonts w:asciiTheme="majorHAnsi" w:hAnsiTheme="majorHAnsi" w:cstheme="majorHAnsi"/>
        </w:rPr>
        <w:t>ych</w:t>
      </w:r>
      <w:r w:rsidRPr="00A94A0D">
        <w:rPr>
          <w:rFonts w:asciiTheme="majorHAnsi" w:hAnsiTheme="majorHAnsi" w:cstheme="majorHAnsi"/>
        </w:rPr>
        <w:t xml:space="preserve"> zasoby, </w:t>
      </w:r>
      <w:r w:rsidRPr="00A94A0D">
        <w:rPr>
          <w:rFonts w:asciiTheme="majorHAnsi" w:hAnsiTheme="majorHAnsi" w:cstheme="majorHAnsi"/>
          <w:b/>
          <w:bCs/>
        </w:rPr>
        <w:t>składa</w:t>
      </w:r>
      <w:r w:rsidR="00520815" w:rsidRPr="00A94A0D">
        <w:rPr>
          <w:rFonts w:asciiTheme="majorHAnsi" w:hAnsiTheme="majorHAnsi" w:cstheme="majorHAnsi"/>
          <w:b/>
          <w:bCs/>
        </w:rPr>
        <w:t xml:space="preserve"> </w:t>
      </w:r>
      <w:r w:rsidRPr="00A94A0D">
        <w:rPr>
          <w:rFonts w:asciiTheme="majorHAnsi" w:hAnsiTheme="majorHAnsi" w:cstheme="majorHAnsi"/>
          <w:b/>
          <w:bCs/>
        </w:rPr>
        <w:t>wraz z</w:t>
      </w:r>
      <w:r w:rsidR="00520815" w:rsidRPr="00A94A0D">
        <w:rPr>
          <w:rFonts w:asciiTheme="majorHAnsi" w:hAnsiTheme="majorHAnsi" w:cstheme="majorHAnsi"/>
          <w:b/>
          <w:bCs/>
        </w:rPr>
        <w:t xml:space="preserve"> ofertą</w:t>
      </w:r>
      <w:r w:rsidR="00520815" w:rsidRPr="00A94A0D">
        <w:rPr>
          <w:rFonts w:asciiTheme="majorHAnsi" w:hAnsiTheme="majorHAnsi" w:cstheme="majorHAnsi"/>
        </w:rPr>
        <w:t xml:space="preserve"> </w:t>
      </w:r>
      <w:r w:rsidRPr="00A94A0D">
        <w:rPr>
          <w:rFonts w:asciiTheme="majorHAnsi" w:hAnsiTheme="majorHAnsi" w:cstheme="majorHAnsi"/>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w:t>
      </w:r>
      <w:r w:rsidR="00520815" w:rsidRPr="00A94A0D">
        <w:rPr>
          <w:rFonts w:asciiTheme="majorHAnsi" w:hAnsiTheme="majorHAnsi" w:cstheme="majorHAnsi"/>
        </w:rPr>
        <w:t xml:space="preserve"> Wzór treści zobowiązania podmiotu stanowi </w:t>
      </w:r>
      <w:r w:rsidR="00520815" w:rsidRPr="00A94A0D">
        <w:rPr>
          <w:rFonts w:asciiTheme="majorHAnsi" w:hAnsiTheme="majorHAnsi" w:cstheme="majorHAnsi"/>
          <w:b/>
          <w:bCs/>
          <w:i/>
          <w:iCs/>
        </w:rPr>
        <w:t xml:space="preserve">Załącznik nr 7 do SWZ. </w:t>
      </w:r>
      <w:r w:rsidRPr="00A94A0D">
        <w:rPr>
          <w:rFonts w:asciiTheme="majorHAnsi" w:hAnsiTheme="majorHAnsi" w:cstheme="majorHAnsi"/>
        </w:rPr>
        <w:t xml:space="preserve"> </w:t>
      </w:r>
    </w:p>
    <w:p w14:paraId="7F249A7E" w14:textId="77777777" w:rsidR="00F85880" w:rsidRPr="00A94A0D" w:rsidRDefault="00634C3C"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4. Zobowiązanie podmiotu udostępniającego zasoby, o którym mowa w zdaniu poprzedzającym, potwierdza, że stosunek łączący Wykonawcę z podmiotem udostępniającym zasoby gwarantuje rzeczywisty dostęp do tych zasobów oraz określa w szczególności:</w:t>
      </w:r>
    </w:p>
    <w:p w14:paraId="3A47E25D" w14:textId="77777777" w:rsidR="00F85880" w:rsidRPr="00A94A0D" w:rsidRDefault="00634C3C"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4.1. zakres dostępnych Wykonawcy zasobów podmiotu udostępniającego zasoby;</w:t>
      </w:r>
    </w:p>
    <w:p w14:paraId="72C3D6BC" w14:textId="77777777" w:rsidR="00F85880" w:rsidRPr="00A94A0D" w:rsidRDefault="00634C3C"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4.2. sposób i okres udostępnienia Wykonawcy i wykorzystania przez niego zasobów podmiotu udostępniającego te zasoby przy wykonywaniu zamówienia;</w:t>
      </w:r>
    </w:p>
    <w:p w14:paraId="01DD18AD" w14:textId="0C508545" w:rsidR="00C60194" w:rsidRPr="00A94A0D" w:rsidRDefault="00634C3C"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A21F03" w:rsidRPr="00A94A0D">
        <w:rPr>
          <w:rFonts w:asciiTheme="majorHAnsi" w:hAnsiTheme="majorHAnsi" w:cstheme="majorHAnsi"/>
        </w:rPr>
        <w:t>.</w:t>
      </w:r>
    </w:p>
    <w:p w14:paraId="08156D3B" w14:textId="1A72EA6D" w:rsidR="00A21F03" w:rsidRPr="00A94A0D" w:rsidRDefault="00A21F03"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 xml:space="preserve">5. Jeżeli zdolności techniczne lub zawodowe, sytuacja ekonomiczna finansowa (jeżeli była wymagana) podmiotu udostępniającego zasoby nie potwierdzają spełniania przez Wykonawcę  warunków udziału w postępowaniu lub zachodzą wobec tego podmiotu podstawy wykluczenia z postępowania, Zamawiający żąda aby Wykonawca w terminie określonym przez Zamawiającego zastąpił ten podmiot innym podmiotem lub podmiotami albo wykazał,                               że samodzielnie spełnia warunki udziału w postępowaniu.  </w:t>
      </w:r>
    </w:p>
    <w:p w14:paraId="6DC04074" w14:textId="3C84F6C1" w:rsidR="00F85880" w:rsidRPr="00A94A0D" w:rsidRDefault="00842B63"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6</w:t>
      </w:r>
      <w:r w:rsidR="00634C3C" w:rsidRPr="00A94A0D">
        <w:rPr>
          <w:rFonts w:asciiTheme="majorHAnsi" w:hAnsiTheme="majorHAnsi" w:cstheme="majorHAnsi"/>
        </w:rPr>
        <w:t>. Zamawiający ocenia, czy udostępniane Wykonawcy przez podmiot udostępniający zasoby zdolności techniczne lub zawodowe lub ich sytuacja finansowa lub ekonomiczna</w:t>
      </w:r>
      <w:r w:rsidR="005426BF" w:rsidRPr="00A94A0D">
        <w:rPr>
          <w:rFonts w:asciiTheme="majorHAnsi" w:hAnsiTheme="majorHAnsi" w:cstheme="majorHAnsi"/>
        </w:rPr>
        <w:t xml:space="preserve"> (jeżeli była wymagana)</w:t>
      </w:r>
      <w:r w:rsidR="00634C3C" w:rsidRPr="00A94A0D">
        <w:rPr>
          <w:rFonts w:asciiTheme="majorHAnsi" w:hAnsiTheme="majorHAnsi" w:cstheme="majorHAnsi"/>
        </w:rPr>
        <w:t>, pozwalają na wykazanie przez Wykonawcę spełniani</w:t>
      </w:r>
      <w:r w:rsidR="005426BF" w:rsidRPr="00A94A0D">
        <w:rPr>
          <w:rFonts w:asciiTheme="majorHAnsi" w:hAnsiTheme="majorHAnsi" w:cstheme="majorHAnsi"/>
        </w:rPr>
        <w:t>a</w:t>
      </w:r>
      <w:r w:rsidR="00634C3C" w:rsidRPr="00A94A0D">
        <w:rPr>
          <w:rFonts w:asciiTheme="majorHAnsi" w:hAnsiTheme="majorHAnsi" w:cstheme="majorHAnsi"/>
        </w:rPr>
        <w:t xml:space="preserve"> warunków udziału </w:t>
      </w:r>
      <w:r w:rsidR="005426BF" w:rsidRPr="00A94A0D">
        <w:rPr>
          <w:rFonts w:asciiTheme="majorHAnsi" w:hAnsiTheme="majorHAnsi" w:cstheme="majorHAnsi"/>
        </w:rPr>
        <w:t xml:space="preserve">                               </w:t>
      </w:r>
      <w:r w:rsidR="00634C3C" w:rsidRPr="00A94A0D">
        <w:rPr>
          <w:rFonts w:asciiTheme="majorHAnsi" w:hAnsiTheme="majorHAnsi" w:cstheme="majorHAnsi"/>
        </w:rPr>
        <w:t>w postępowaniu</w:t>
      </w:r>
      <w:r w:rsidR="005426BF" w:rsidRPr="00A94A0D">
        <w:rPr>
          <w:rFonts w:asciiTheme="majorHAnsi" w:hAnsiTheme="majorHAnsi" w:cstheme="majorHAnsi"/>
        </w:rPr>
        <w:t xml:space="preserve"> </w:t>
      </w:r>
      <w:r w:rsidR="00634C3C" w:rsidRPr="00A94A0D">
        <w:rPr>
          <w:rFonts w:asciiTheme="majorHAnsi" w:hAnsiTheme="majorHAnsi" w:cstheme="majorHAnsi"/>
        </w:rPr>
        <w:t>a także bada, czy nie zachodzą wobec tego podmiotu podstawy wykluczenia</w:t>
      </w:r>
      <w:r w:rsidR="005426BF" w:rsidRPr="00A94A0D">
        <w:rPr>
          <w:rFonts w:asciiTheme="majorHAnsi" w:hAnsiTheme="majorHAnsi" w:cstheme="majorHAnsi"/>
        </w:rPr>
        <w:t xml:space="preserve">                z postępowania. </w:t>
      </w:r>
    </w:p>
    <w:p w14:paraId="4F52A4C9" w14:textId="6476DAAB" w:rsidR="00F85880" w:rsidRPr="00A94A0D" w:rsidRDefault="00DD324D"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lastRenderedPageBreak/>
        <w:t>7</w:t>
      </w:r>
      <w:r w:rsidR="00634C3C" w:rsidRPr="00A94A0D">
        <w:rPr>
          <w:rFonts w:asciiTheme="majorHAnsi" w:hAnsiTheme="majorHAnsi" w:cstheme="majorHAnsi"/>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068D2" w14:textId="249137E5" w:rsidR="00D15442" w:rsidRDefault="00DD324D" w:rsidP="00803B9D">
      <w:pPr>
        <w:pStyle w:val="Standard"/>
        <w:tabs>
          <w:tab w:val="left" w:pos="142"/>
        </w:tabs>
        <w:contextualSpacing/>
        <w:jc w:val="both"/>
        <w:rPr>
          <w:rFonts w:asciiTheme="majorHAnsi" w:hAnsiTheme="majorHAnsi" w:cstheme="majorHAnsi"/>
          <w:bCs/>
        </w:rPr>
      </w:pPr>
      <w:r w:rsidRPr="00A94A0D">
        <w:rPr>
          <w:rFonts w:asciiTheme="majorHAnsi" w:hAnsiTheme="majorHAnsi" w:cstheme="majorHAnsi"/>
        </w:rPr>
        <w:t>8</w:t>
      </w:r>
      <w:r w:rsidR="00634C3C" w:rsidRPr="00A94A0D">
        <w:rPr>
          <w:rFonts w:asciiTheme="majorHAnsi" w:hAnsiTheme="majorHAnsi" w:cstheme="majorHAnsi"/>
        </w:rPr>
        <w:t xml:space="preserve">. </w:t>
      </w:r>
      <w:r w:rsidR="00634C3C" w:rsidRPr="00A94A0D">
        <w:rPr>
          <w:rFonts w:asciiTheme="majorHAnsi" w:hAnsiTheme="majorHAnsi" w:cstheme="majorHAnsi"/>
          <w:bCs/>
        </w:rPr>
        <w:t xml:space="preserve">Wykonawca, w przypadku polegania na zdolnościach lub sytuacji podmiotu udostępniającego zasoby, przedstawia, wraz z oświadczeniem, o którym mowa w Rozdziale VII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 </w:t>
      </w:r>
    </w:p>
    <w:p w14:paraId="721A207C" w14:textId="77777777" w:rsidR="00D663E9" w:rsidRPr="00A94A0D" w:rsidRDefault="00D663E9" w:rsidP="00803B9D">
      <w:pPr>
        <w:pStyle w:val="Standard"/>
        <w:tabs>
          <w:tab w:val="left" w:pos="142"/>
        </w:tabs>
        <w:contextualSpacing/>
        <w:jc w:val="both"/>
        <w:rPr>
          <w:rFonts w:asciiTheme="majorHAnsi" w:hAnsiTheme="majorHAnsi" w:cstheme="majorHAnsi"/>
          <w:bCs/>
        </w:rPr>
      </w:pPr>
    </w:p>
    <w:p w14:paraId="65C3E228" w14:textId="77777777" w:rsidR="00D15442" w:rsidRPr="00A94A0D" w:rsidRDefault="00D15442" w:rsidP="00D15442">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A94A0D">
        <w:rPr>
          <w:rFonts w:asciiTheme="majorHAnsi" w:eastAsia="Calibri" w:hAnsiTheme="majorHAnsi" w:cstheme="majorHAnsi"/>
          <w:b/>
          <w:bCs/>
          <w:kern w:val="0"/>
          <w:lang w:eastAsia="en-US"/>
        </w:rPr>
        <w:t>X. INFORMACJA DLA WYKONAWCÓW WSPÓLNIE UBIEGAJĄCYCH SIĘ O UDZIELENIE                                  ZAMÓWIENIA (spółki cywilne, konsorcja):</w:t>
      </w:r>
    </w:p>
    <w:p w14:paraId="26C7FE23" w14:textId="77777777" w:rsidR="00D15442" w:rsidRPr="00EF45E5" w:rsidRDefault="00D15442" w:rsidP="00D15442">
      <w:pPr>
        <w:pStyle w:val="Standard"/>
        <w:tabs>
          <w:tab w:val="left" w:pos="142"/>
        </w:tabs>
        <w:contextualSpacing/>
        <w:jc w:val="both"/>
        <w:rPr>
          <w:rFonts w:asciiTheme="majorHAnsi" w:hAnsiTheme="majorHAnsi" w:cstheme="majorHAnsi"/>
          <w:b/>
          <w:bCs/>
          <w:u w:val="single"/>
        </w:rPr>
      </w:pPr>
      <w:r w:rsidRPr="00A94A0D">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EF45E5">
        <w:rPr>
          <w:rFonts w:asciiTheme="majorHAnsi" w:hAnsiTheme="majorHAnsi" w:cstheme="majorHAnsi"/>
          <w:b/>
          <w:bCs/>
          <w:u w:val="single"/>
        </w:rPr>
        <w:t>Pełnomocnictwo winno być załączone do oferty.</w:t>
      </w:r>
    </w:p>
    <w:p w14:paraId="616D43E1" w14:textId="7862DD32" w:rsidR="00D15442" w:rsidRPr="00EF45E5" w:rsidRDefault="00D15442" w:rsidP="00D15442">
      <w:pPr>
        <w:pStyle w:val="Standard"/>
        <w:tabs>
          <w:tab w:val="left" w:pos="142"/>
        </w:tabs>
        <w:contextualSpacing/>
        <w:jc w:val="both"/>
        <w:rPr>
          <w:rFonts w:asciiTheme="majorHAnsi" w:eastAsiaTheme="minorHAnsi" w:hAnsiTheme="majorHAnsi" w:cstheme="majorHAnsi"/>
          <w:kern w:val="0"/>
          <w:lang w:eastAsia="en-US"/>
        </w:rPr>
      </w:pPr>
      <w:r w:rsidRPr="00EF45E5">
        <w:rPr>
          <w:rFonts w:asciiTheme="majorHAnsi" w:hAnsiTheme="majorHAnsi" w:cstheme="majorHAnsi"/>
        </w:rPr>
        <w:t xml:space="preserve">2. </w:t>
      </w:r>
      <w:r w:rsidRPr="00EF45E5">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w:t>
      </w:r>
      <w:proofErr w:type="spellStart"/>
      <w:r w:rsidRPr="00EF45E5">
        <w:rPr>
          <w:rFonts w:asciiTheme="majorHAnsi" w:eastAsiaTheme="minorHAnsi" w:hAnsiTheme="majorHAnsi" w:cstheme="majorHAnsi"/>
          <w:kern w:val="0"/>
          <w:lang w:eastAsia="en-US"/>
        </w:rPr>
        <w:t>Pzp</w:t>
      </w:r>
      <w:proofErr w:type="spellEnd"/>
      <w:r w:rsidR="00EF45E5">
        <w:rPr>
          <w:rFonts w:asciiTheme="majorHAnsi" w:eastAsiaTheme="minorHAnsi" w:hAnsiTheme="majorHAnsi" w:cstheme="majorHAnsi"/>
          <w:kern w:val="0"/>
          <w:lang w:eastAsia="en-US"/>
        </w:rPr>
        <w:t>, natomiast spełnianie warunków udziału w postępowaniu Wykonawcy wykazują zgodnie z treścią zawartą w Rozdziale V SWZ.</w:t>
      </w:r>
    </w:p>
    <w:p w14:paraId="170760E5" w14:textId="6DD1B305" w:rsidR="004143A7" w:rsidRPr="00E700E7" w:rsidRDefault="00E700E7" w:rsidP="004143A7">
      <w:pPr>
        <w:pStyle w:val="Tekstpodstawowy2"/>
        <w:spacing w:line="240" w:lineRule="auto"/>
        <w:contextualSpacing/>
        <w:jc w:val="both"/>
        <w:rPr>
          <w:rFonts w:asciiTheme="majorHAnsi" w:hAnsiTheme="majorHAnsi" w:cstheme="majorHAnsi"/>
        </w:rPr>
      </w:pPr>
      <w:r>
        <w:rPr>
          <w:rFonts w:asciiTheme="majorHAnsi" w:hAnsiTheme="majorHAnsi" w:cstheme="majorHAnsi"/>
        </w:rPr>
        <w:t>3</w:t>
      </w:r>
      <w:r w:rsidR="00477CD1" w:rsidRPr="00E700E7">
        <w:rPr>
          <w:rFonts w:asciiTheme="majorHAnsi" w:hAnsiTheme="majorHAnsi" w:cstheme="majorHAnsi"/>
        </w:rPr>
        <w:t xml:space="preserve">. </w:t>
      </w:r>
      <w:r w:rsidR="00D15442" w:rsidRPr="00E700E7">
        <w:rPr>
          <w:rFonts w:asciiTheme="majorHAnsi" w:hAnsiTheme="majorHAnsi" w:cstheme="majorHAnsi"/>
        </w:rPr>
        <w:t>W przypadku Wykonawców wspólnie ubiegających się o udzielenie zamówienia,                       oświadczenie, o którym mowa w Rozdziale VII pkt. 2.1 składa oddzielnie każdy                                                       z Wykonawców wspólnie ubiegających się o udzielenie zamówienia. Oświadczenie te                               potwierdza brak podstaw wykluczenia w zakresie, w jakim każdy z Wykonawców wspólnie                  ubiegających się o udzielenie zamówienia wykazuje brak podstaw wykluczenia z postępowania.</w:t>
      </w:r>
    </w:p>
    <w:p w14:paraId="672358CE" w14:textId="10E5E1BD" w:rsidR="000A4BD9" w:rsidRPr="00503E6C" w:rsidRDefault="00E700E7" w:rsidP="004143A7">
      <w:pPr>
        <w:pStyle w:val="Tekstpodstawowy2"/>
        <w:spacing w:line="240" w:lineRule="auto"/>
        <w:contextualSpacing/>
        <w:jc w:val="both"/>
        <w:rPr>
          <w:rFonts w:asciiTheme="majorHAnsi" w:hAnsiTheme="majorHAnsi" w:cstheme="majorHAnsi"/>
        </w:rPr>
      </w:pPr>
      <w:r>
        <w:rPr>
          <w:rFonts w:asciiTheme="majorHAnsi" w:hAnsiTheme="majorHAnsi" w:cstheme="majorHAnsi"/>
        </w:rPr>
        <w:t>4</w:t>
      </w:r>
      <w:r w:rsidR="004143A7" w:rsidRPr="00E700E7">
        <w:rPr>
          <w:rFonts w:asciiTheme="majorHAnsi" w:hAnsiTheme="majorHAnsi" w:cstheme="majorHAnsi"/>
        </w:rPr>
        <w:t xml:space="preserve">. W przypadku Wykonawców wspólnie ubiegających się o udzielenie zamówienia,                       </w:t>
      </w:r>
      <w:r w:rsidR="004143A7" w:rsidRPr="00503E6C">
        <w:rPr>
          <w:rFonts w:asciiTheme="majorHAnsi" w:hAnsiTheme="majorHAnsi" w:cstheme="majorHAnsi"/>
        </w:rPr>
        <w:t xml:space="preserve">oświadczenie, o którym mowa w Rozdziale VII pkt. 1.1 składa oddzielnie każdy                                                       z Wykonawców wspólnie ubiegających się o udzielenie zamówienia w zakresie, w jakim każdy                       z Wykonawców wspólnie ubiegających się o udzielenie zamówienia wykazuje spełnianie warunków udziału w postępowaniu. </w:t>
      </w:r>
    </w:p>
    <w:p w14:paraId="5FAEE9B3" w14:textId="6D26E87A" w:rsidR="00F85880" w:rsidRPr="00503E6C" w:rsidRDefault="00E700E7" w:rsidP="00803B9D">
      <w:pPr>
        <w:pStyle w:val="Tekstpodstawowy2"/>
        <w:spacing w:line="240" w:lineRule="auto"/>
        <w:contextualSpacing/>
        <w:jc w:val="both"/>
        <w:rPr>
          <w:rFonts w:asciiTheme="majorHAnsi" w:hAnsiTheme="majorHAnsi" w:cstheme="majorHAnsi"/>
        </w:rPr>
      </w:pPr>
      <w:r w:rsidRPr="00503E6C">
        <w:rPr>
          <w:rFonts w:asciiTheme="majorHAnsi" w:hAnsiTheme="majorHAnsi" w:cstheme="majorHAnsi"/>
        </w:rPr>
        <w:t>5</w:t>
      </w:r>
      <w:r w:rsidR="00634C3C" w:rsidRPr="00503E6C">
        <w:rPr>
          <w:rFonts w:asciiTheme="majorHAnsi" w:hAnsiTheme="majorHAnsi" w:cstheme="majorHAnsi"/>
        </w:rPr>
        <w:t>. W przypadku, gdy spełnienie warunku opisanego:</w:t>
      </w:r>
    </w:p>
    <w:p w14:paraId="54487289" w14:textId="1B1143BF" w:rsidR="00F85880" w:rsidRPr="00503E6C" w:rsidRDefault="00E700E7" w:rsidP="00803B9D">
      <w:pPr>
        <w:pStyle w:val="Tekstpodstawowy2"/>
        <w:spacing w:line="240" w:lineRule="auto"/>
        <w:contextualSpacing/>
        <w:jc w:val="both"/>
        <w:rPr>
          <w:rFonts w:asciiTheme="majorHAnsi" w:hAnsiTheme="majorHAnsi" w:cstheme="majorHAnsi"/>
        </w:rPr>
      </w:pPr>
      <w:r w:rsidRPr="00503E6C">
        <w:rPr>
          <w:rFonts w:asciiTheme="majorHAnsi" w:hAnsiTheme="majorHAnsi" w:cstheme="majorHAnsi"/>
        </w:rPr>
        <w:t>5</w:t>
      </w:r>
      <w:r w:rsidR="006F3B00" w:rsidRPr="00503E6C">
        <w:rPr>
          <w:rFonts w:asciiTheme="majorHAnsi" w:hAnsiTheme="majorHAnsi" w:cstheme="majorHAnsi"/>
        </w:rPr>
        <w:t xml:space="preserve">.1 </w:t>
      </w:r>
      <w:r w:rsidR="00634C3C" w:rsidRPr="00503E6C">
        <w:rPr>
          <w:rFonts w:asciiTheme="majorHAnsi" w:hAnsiTheme="majorHAnsi" w:cstheme="majorHAnsi"/>
        </w:rPr>
        <w:t xml:space="preserve">w Rozdziale V pkt 1.4 SWZ  wykazuje co najmniej jeden z </w:t>
      </w:r>
      <w:r w:rsidR="006F3B00" w:rsidRPr="00503E6C">
        <w:rPr>
          <w:rFonts w:asciiTheme="majorHAnsi" w:hAnsiTheme="majorHAnsi" w:cstheme="majorHAnsi"/>
        </w:rPr>
        <w:t>W</w:t>
      </w:r>
      <w:r w:rsidR="00634C3C" w:rsidRPr="00503E6C">
        <w:rPr>
          <w:rFonts w:asciiTheme="majorHAnsi" w:hAnsiTheme="majorHAnsi" w:cstheme="majorHAnsi"/>
        </w:rPr>
        <w:t>ykonawców wspólnie ubiegających się o udzielenie zamówienia</w:t>
      </w:r>
    </w:p>
    <w:p w14:paraId="7A5ECAEE" w14:textId="1B5DC70D" w:rsidR="00F85880" w:rsidRPr="00060BD1" w:rsidRDefault="00E700E7" w:rsidP="00803B9D">
      <w:pPr>
        <w:pStyle w:val="Tekstpodstawowy2"/>
        <w:spacing w:line="240" w:lineRule="auto"/>
        <w:contextualSpacing/>
        <w:jc w:val="both"/>
        <w:rPr>
          <w:rFonts w:asciiTheme="majorHAnsi" w:hAnsiTheme="majorHAnsi" w:cstheme="majorHAnsi"/>
        </w:rPr>
      </w:pPr>
      <w:r w:rsidRPr="00060BD1">
        <w:rPr>
          <w:rFonts w:asciiTheme="majorHAnsi" w:hAnsiTheme="majorHAnsi" w:cstheme="majorHAnsi"/>
        </w:rPr>
        <w:t>5</w:t>
      </w:r>
      <w:r w:rsidR="006F3B00" w:rsidRPr="00060BD1">
        <w:rPr>
          <w:rFonts w:asciiTheme="majorHAnsi" w:hAnsiTheme="majorHAnsi" w:cstheme="majorHAnsi"/>
        </w:rPr>
        <w:t xml:space="preserve">.2 </w:t>
      </w:r>
      <w:r w:rsidR="00634C3C" w:rsidRPr="00060BD1">
        <w:rPr>
          <w:rFonts w:asciiTheme="majorHAnsi" w:hAnsiTheme="majorHAnsi" w:cstheme="majorHAnsi"/>
        </w:rPr>
        <w:t xml:space="preserve">w Rozdziale V pkt 1.4 SWZ  </w:t>
      </w:r>
      <w:r w:rsidR="006F3B00" w:rsidRPr="00060BD1">
        <w:rPr>
          <w:rFonts w:asciiTheme="majorHAnsi" w:hAnsiTheme="majorHAnsi" w:cstheme="majorHAnsi"/>
        </w:rPr>
        <w:t>W</w:t>
      </w:r>
      <w:r w:rsidR="00634C3C" w:rsidRPr="00060BD1">
        <w:rPr>
          <w:rFonts w:asciiTheme="majorHAnsi" w:hAnsiTheme="majorHAnsi" w:cstheme="majorHAnsi"/>
        </w:rPr>
        <w:t xml:space="preserve">ykonawcy wykazują poprzez poleganie na zdolnościach tych                        z </w:t>
      </w:r>
      <w:r w:rsidR="006F3B00" w:rsidRPr="00060BD1">
        <w:rPr>
          <w:rFonts w:asciiTheme="majorHAnsi" w:hAnsiTheme="majorHAnsi" w:cstheme="majorHAnsi"/>
        </w:rPr>
        <w:t>W</w:t>
      </w:r>
      <w:r w:rsidR="00634C3C" w:rsidRPr="00060BD1">
        <w:rPr>
          <w:rFonts w:asciiTheme="majorHAnsi" w:hAnsiTheme="majorHAnsi" w:cstheme="majorHAnsi"/>
        </w:rPr>
        <w:t>ykonawców, którzy wykonają roboty budowlane lub usługi, do realizacji których te zdolności są wymagane.</w:t>
      </w:r>
    </w:p>
    <w:p w14:paraId="219C1283" w14:textId="74B8DE55" w:rsidR="00F85880" w:rsidRPr="00060BD1" w:rsidRDefault="006F3B00" w:rsidP="00803B9D">
      <w:pPr>
        <w:pStyle w:val="Tekstpodstawowy2"/>
        <w:numPr>
          <w:ilvl w:val="0"/>
          <w:numId w:val="55"/>
        </w:numPr>
        <w:suppressAutoHyphens w:val="0"/>
        <w:spacing w:line="240" w:lineRule="auto"/>
        <w:ind w:left="0" w:firstLine="0"/>
        <w:contextualSpacing/>
        <w:jc w:val="both"/>
        <w:textAlignment w:val="auto"/>
        <w:rPr>
          <w:rFonts w:asciiTheme="majorHAnsi" w:hAnsiTheme="majorHAnsi" w:cstheme="majorHAnsi"/>
        </w:rPr>
      </w:pPr>
      <w:r w:rsidRPr="00060BD1">
        <w:rPr>
          <w:rFonts w:asciiTheme="majorHAnsi" w:hAnsiTheme="majorHAnsi" w:cstheme="majorHAnsi"/>
        </w:rPr>
        <w:t>W</w:t>
      </w:r>
      <w:r w:rsidR="00634C3C" w:rsidRPr="00060BD1">
        <w:rPr>
          <w:rFonts w:asciiTheme="majorHAnsi" w:hAnsiTheme="majorHAnsi" w:cstheme="majorHAnsi"/>
        </w:rPr>
        <w:t xml:space="preserve">ykonawcy wspólnie ubiegający się o udzielenie zamówienia  oświadczają, które roboty budowlane, dostawy lub usługi wykonają poszczególni </w:t>
      </w:r>
      <w:r w:rsidRPr="00060BD1">
        <w:rPr>
          <w:rFonts w:asciiTheme="majorHAnsi" w:hAnsiTheme="majorHAnsi" w:cstheme="majorHAnsi"/>
        </w:rPr>
        <w:t>W</w:t>
      </w:r>
      <w:r w:rsidR="00634C3C" w:rsidRPr="00060BD1">
        <w:rPr>
          <w:rFonts w:asciiTheme="majorHAnsi" w:hAnsiTheme="majorHAnsi" w:cstheme="majorHAnsi"/>
        </w:rPr>
        <w:t>ykonawcy.</w:t>
      </w:r>
    </w:p>
    <w:p w14:paraId="7B7EDD6A" w14:textId="00D6888A" w:rsidR="00F85880" w:rsidRPr="00060BD1" w:rsidRDefault="00060BD1" w:rsidP="00803B9D">
      <w:pPr>
        <w:pStyle w:val="Tekstpodstawowy2"/>
        <w:spacing w:line="240" w:lineRule="auto"/>
        <w:contextualSpacing/>
        <w:jc w:val="both"/>
        <w:rPr>
          <w:rFonts w:asciiTheme="majorHAnsi" w:hAnsiTheme="majorHAnsi" w:cstheme="majorHAnsi"/>
        </w:rPr>
      </w:pPr>
      <w:r w:rsidRPr="00060BD1">
        <w:rPr>
          <w:rFonts w:asciiTheme="majorHAnsi" w:hAnsiTheme="majorHAnsi" w:cstheme="majorHAnsi"/>
        </w:rPr>
        <w:t>6</w:t>
      </w:r>
      <w:r w:rsidR="00634C3C" w:rsidRPr="00060BD1">
        <w:rPr>
          <w:rFonts w:asciiTheme="majorHAnsi" w:hAnsiTheme="majorHAnsi" w:cstheme="majorHAnsi"/>
        </w:rPr>
        <w:t xml:space="preserve">. W przypadku wspólnego ubiegania się o zamówienie przez Wykonawców są  oni zobowiązani na wezwanie Zamawiającego złożyć </w:t>
      </w:r>
      <w:r w:rsidR="00634C3C" w:rsidRPr="00060BD1">
        <w:rPr>
          <w:rFonts w:asciiTheme="majorHAnsi" w:hAnsiTheme="majorHAnsi" w:cstheme="majorHAnsi"/>
          <w:u w:val="single"/>
        </w:rPr>
        <w:t>aktualne na dzień złożenia</w:t>
      </w:r>
      <w:r w:rsidR="00634C3C" w:rsidRPr="00060BD1">
        <w:rPr>
          <w:rFonts w:asciiTheme="majorHAnsi" w:hAnsiTheme="majorHAnsi" w:cstheme="majorHAnsi"/>
        </w:rPr>
        <w:t xml:space="preserve"> podmiotowe środki dowodowe, o których mowa w Rozdziale VII</w:t>
      </w:r>
      <w:r w:rsidR="00922105" w:rsidRPr="00060BD1">
        <w:rPr>
          <w:rFonts w:asciiTheme="majorHAnsi" w:hAnsiTheme="majorHAnsi" w:cstheme="majorHAnsi"/>
        </w:rPr>
        <w:t xml:space="preserve"> </w:t>
      </w:r>
      <w:r w:rsidR="00634C3C" w:rsidRPr="00060BD1">
        <w:rPr>
          <w:rFonts w:asciiTheme="majorHAnsi" w:hAnsiTheme="majorHAnsi" w:cstheme="majorHAnsi"/>
        </w:rPr>
        <w:t>SWZ, przy czym:</w:t>
      </w:r>
    </w:p>
    <w:p w14:paraId="12AB861E" w14:textId="5BC0125F" w:rsidR="007C2814" w:rsidRPr="00A55257" w:rsidRDefault="001017D6" w:rsidP="000A4BD9">
      <w:pPr>
        <w:pStyle w:val="Tekstpodstawowy2"/>
        <w:spacing w:line="240" w:lineRule="auto"/>
        <w:contextualSpacing/>
        <w:jc w:val="both"/>
        <w:rPr>
          <w:rFonts w:asciiTheme="majorHAnsi" w:hAnsiTheme="majorHAnsi" w:cstheme="majorHAnsi"/>
        </w:rPr>
      </w:pPr>
      <w:r w:rsidRPr="000D48E0">
        <w:rPr>
          <w:rFonts w:asciiTheme="majorHAnsi" w:hAnsiTheme="majorHAnsi" w:cstheme="majorHAnsi"/>
        </w:rPr>
        <w:t>6</w:t>
      </w:r>
      <w:r w:rsidR="00634C3C" w:rsidRPr="000D48E0">
        <w:rPr>
          <w:rFonts w:asciiTheme="majorHAnsi" w:hAnsiTheme="majorHAnsi" w:cstheme="majorHAnsi"/>
        </w:rPr>
        <w:t>.</w:t>
      </w:r>
      <w:r w:rsidR="00E4332B" w:rsidRPr="000D48E0">
        <w:rPr>
          <w:rFonts w:asciiTheme="majorHAnsi" w:hAnsiTheme="majorHAnsi" w:cstheme="majorHAnsi"/>
        </w:rPr>
        <w:t xml:space="preserve">1 </w:t>
      </w:r>
      <w:r w:rsidR="00634C3C" w:rsidRPr="000D48E0">
        <w:rPr>
          <w:rFonts w:asciiTheme="majorHAnsi" w:hAnsiTheme="majorHAnsi" w:cstheme="majorHAnsi"/>
        </w:rPr>
        <w:t>podmiotowe środki dowodowe o których mowa w Rozdziale VII pkt</w:t>
      </w:r>
      <w:r w:rsidR="00E4332B" w:rsidRPr="000D48E0">
        <w:rPr>
          <w:rFonts w:asciiTheme="majorHAnsi" w:hAnsiTheme="majorHAnsi" w:cstheme="majorHAnsi"/>
        </w:rPr>
        <w:t xml:space="preserve">. 7.1.1 i pkt. 7.1.2 </w:t>
      </w:r>
      <w:r w:rsidR="00634C3C" w:rsidRPr="000D48E0">
        <w:rPr>
          <w:rFonts w:asciiTheme="majorHAnsi" w:hAnsiTheme="majorHAnsi" w:cstheme="majorHAnsi"/>
        </w:rPr>
        <w:t xml:space="preserve">SWZ składa odpowiednio Wykonawca/Wykonawcy, który/którzy wykazuje/ą spełnianie warunku, </w:t>
      </w:r>
      <w:r w:rsidR="00E4332B" w:rsidRPr="000D48E0">
        <w:rPr>
          <w:rFonts w:asciiTheme="majorHAnsi" w:hAnsiTheme="majorHAnsi" w:cstheme="majorHAnsi"/>
        </w:rPr>
        <w:t xml:space="preserve">                  </w:t>
      </w:r>
      <w:r w:rsidR="00634C3C" w:rsidRPr="000D48E0">
        <w:rPr>
          <w:rFonts w:asciiTheme="majorHAnsi" w:hAnsiTheme="majorHAnsi" w:cstheme="majorHAnsi"/>
        </w:rPr>
        <w:t>w zakresie i na zasadach opisanych w Rozdziale V</w:t>
      </w:r>
      <w:r w:rsidR="00E32280" w:rsidRPr="000D48E0">
        <w:rPr>
          <w:rFonts w:asciiTheme="majorHAnsi" w:hAnsiTheme="majorHAnsi" w:cstheme="majorHAnsi"/>
        </w:rPr>
        <w:t xml:space="preserve"> SWZ.</w:t>
      </w:r>
      <w:r w:rsidR="00E32280" w:rsidRPr="00A55257">
        <w:rPr>
          <w:rFonts w:asciiTheme="majorHAnsi" w:hAnsiTheme="majorHAnsi" w:cstheme="majorHAnsi"/>
        </w:rPr>
        <w:t xml:space="preserve"> </w:t>
      </w:r>
    </w:p>
    <w:p w14:paraId="656037AE" w14:textId="604F9CF5" w:rsidR="003D2580" w:rsidRPr="00A94A0D" w:rsidRDefault="00A55257" w:rsidP="000A4BD9">
      <w:pPr>
        <w:pStyle w:val="Tekstpodstawowy2"/>
        <w:spacing w:line="240" w:lineRule="auto"/>
        <w:contextualSpacing/>
        <w:jc w:val="both"/>
        <w:rPr>
          <w:rFonts w:asciiTheme="majorHAnsi" w:hAnsiTheme="majorHAnsi" w:cstheme="majorHAnsi"/>
        </w:rPr>
      </w:pPr>
      <w:r>
        <w:rPr>
          <w:rFonts w:asciiTheme="majorHAnsi" w:hAnsiTheme="majorHAnsi" w:cstheme="majorHAnsi"/>
        </w:rPr>
        <w:lastRenderedPageBreak/>
        <w:t>7</w:t>
      </w:r>
      <w:r w:rsidR="003D2580" w:rsidRPr="00A94A0D">
        <w:rPr>
          <w:rFonts w:asciiTheme="majorHAnsi" w:hAnsiTheme="majorHAnsi" w:cstheme="majorHAnsi"/>
        </w:rPr>
        <w:t xml:space="preserve">. Przed zawarciem umowy w sprawie zamówienia publicznego, Wykonawcy wspólnie ubiegający się o udzielenie zamówienia </w:t>
      </w:r>
      <w:r w:rsidR="003D2580" w:rsidRPr="00A94A0D">
        <w:rPr>
          <w:rFonts w:asciiTheme="majorHAnsi" w:hAnsiTheme="majorHAnsi" w:cstheme="majorHAnsi"/>
          <w:u w:val="single"/>
        </w:rPr>
        <w:t>są zobowiązani</w:t>
      </w:r>
      <w:r w:rsidR="003D2580" w:rsidRPr="00A94A0D">
        <w:rPr>
          <w:rFonts w:asciiTheme="majorHAnsi" w:hAnsiTheme="majorHAnsi" w:cstheme="majorHAnsi"/>
        </w:rPr>
        <w:t xml:space="preserve"> przedstawić Zamawiającemu umowę regulującą podstawy i zasady wspólnego ubiegania się o udzielenie zamówienia.</w:t>
      </w:r>
    </w:p>
    <w:p w14:paraId="7DC04DF2" w14:textId="77777777" w:rsidR="000A4BD9" w:rsidRPr="00A94A0D" w:rsidRDefault="000A4BD9" w:rsidP="000A4BD9">
      <w:pPr>
        <w:pStyle w:val="Tekstpodstawowy2"/>
        <w:spacing w:line="240" w:lineRule="auto"/>
        <w:contextualSpacing/>
        <w:jc w:val="both"/>
        <w:rPr>
          <w:rFonts w:asciiTheme="majorHAnsi" w:hAnsiTheme="majorHAnsi" w:cstheme="majorHAnsi"/>
          <w:color w:val="FF0000"/>
        </w:rPr>
      </w:pPr>
    </w:p>
    <w:p w14:paraId="5944DF8C" w14:textId="77777777" w:rsidR="007C2814" w:rsidRPr="00A94A0D"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4A0D">
        <w:rPr>
          <w:rFonts w:asciiTheme="majorHAnsi" w:eastAsia="Calibri" w:hAnsiTheme="majorHAnsi" w:cstheme="majorHAnsi"/>
          <w:b/>
          <w:bCs/>
          <w:kern w:val="0"/>
          <w:lang w:eastAsia="en-US"/>
        </w:rPr>
        <w:t>XI. INFORMACJA O SPOSOBIE POROZUMIEWANIA SIĘ ZAMAWIAJĄCEGO Z WYKONAWCAMI ORAZ PRZEKAZYWANIA OŚWIADCZEŃ I DOKUMENTÓW A TAKŻE WSKAZANIE OSÓB                         UPRAWNIONYCH DO POROZUMIEWANIA SIĘ Z WYKONAWCAMI:</w:t>
      </w:r>
    </w:p>
    <w:p w14:paraId="4240F5F8"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1. Osobami uprawnionymi do kontaktu z Wykonawcami jest:</w:t>
      </w:r>
    </w:p>
    <w:p w14:paraId="51290B73" w14:textId="77777777" w:rsidR="007C2814" w:rsidRPr="00A94A0D" w:rsidRDefault="007C2814" w:rsidP="00803B9D">
      <w:pPr>
        <w:pStyle w:val="Standard"/>
        <w:tabs>
          <w:tab w:val="left" w:pos="142"/>
        </w:tabs>
        <w:contextualSpacing/>
        <w:jc w:val="both"/>
        <w:rPr>
          <w:rFonts w:asciiTheme="majorHAnsi" w:hAnsiTheme="majorHAnsi" w:cstheme="majorHAnsi"/>
        </w:rPr>
      </w:pPr>
    </w:p>
    <w:p w14:paraId="2EA92B3F"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ab/>
      </w:r>
      <w:r w:rsidRPr="00A94A0D">
        <w:rPr>
          <w:rFonts w:asciiTheme="majorHAnsi" w:hAnsiTheme="majorHAnsi" w:cstheme="majorHAnsi"/>
          <w:b/>
          <w:bCs/>
        </w:rPr>
        <w:t>w sprawach przedmiotu zamówienia:</w:t>
      </w:r>
    </w:p>
    <w:p w14:paraId="21D6AFEC" w14:textId="4FD99866" w:rsidR="007C2814" w:rsidRPr="00A94A0D" w:rsidRDefault="007C2814" w:rsidP="00D15442">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00D15442" w:rsidRPr="00A94A0D">
        <w:rPr>
          <w:rFonts w:asciiTheme="majorHAnsi" w:hAnsiTheme="majorHAnsi" w:cstheme="majorHAnsi"/>
        </w:rPr>
        <w:t>Magdalena Wojciechowska</w:t>
      </w:r>
      <w:r w:rsidR="00D15442" w:rsidRPr="00A94A0D">
        <w:rPr>
          <w:rFonts w:asciiTheme="majorHAnsi" w:hAnsiTheme="majorHAnsi" w:cstheme="majorHAnsi"/>
        </w:rPr>
        <w:tab/>
      </w:r>
      <w:r w:rsidR="00D15442" w:rsidRPr="00A94A0D">
        <w:rPr>
          <w:rFonts w:asciiTheme="majorHAnsi" w:hAnsiTheme="majorHAnsi" w:cstheme="majorHAnsi"/>
        </w:rPr>
        <w:tab/>
        <w:t>33/875-75-42</w:t>
      </w:r>
    </w:p>
    <w:p w14:paraId="69B873FE" w14:textId="71CFC79E" w:rsidR="00D15442" w:rsidRPr="00A94A0D" w:rsidRDefault="00D15442" w:rsidP="00D15442">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t>33/875-24-46 wew. 219</w:t>
      </w:r>
    </w:p>
    <w:p w14:paraId="4B29FED2" w14:textId="25219309" w:rsidR="00D15442" w:rsidRPr="00A94A0D" w:rsidRDefault="00D15442" w:rsidP="00D15442">
      <w:pPr>
        <w:pStyle w:val="Standard"/>
        <w:tabs>
          <w:tab w:val="left" w:pos="142"/>
        </w:tabs>
        <w:contextualSpacing/>
        <w:jc w:val="both"/>
        <w:rPr>
          <w:rFonts w:asciiTheme="majorHAnsi" w:hAnsiTheme="majorHAnsi" w:cstheme="majorHAnsi"/>
        </w:rPr>
      </w:pPr>
    </w:p>
    <w:p w14:paraId="757241EA" w14:textId="12D145FE" w:rsidR="00D15442" w:rsidRPr="00A94A0D" w:rsidRDefault="00D15442" w:rsidP="00D15442">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t xml:space="preserve">Michał </w:t>
      </w:r>
      <w:proofErr w:type="spellStart"/>
      <w:r w:rsidRPr="00A94A0D">
        <w:rPr>
          <w:rFonts w:asciiTheme="majorHAnsi" w:hAnsiTheme="majorHAnsi" w:cstheme="majorHAnsi"/>
        </w:rPr>
        <w:t>Sopicki</w:t>
      </w:r>
      <w:proofErr w:type="spellEnd"/>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t>33/875-75-42</w:t>
      </w:r>
    </w:p>
    <w:p w14:paraId="3B57A8F7" w14:textId="77777777" w:rsidR="00D15442" w:rsidRPr="00A94A0D" w:rsidRDefault="00D15442" w:rsidP="00D15442">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t>33/875-24-46 wew. 219</w:t>
      </w:r>
    </w:p>
    <w:p w14:paraId="14128475" w14:textId="2CF9E86B" w:rsidR="00D15442" w:rsidRPr="00A94A0D" w:rsidRDefault="00D15442" w:rsidP="00D15442">
      <w:pPr>
        <w:pStyle w:val="Standard"/>
        <w:tabs>
          <w:tab w:val="left" w:pos="142"/>
        </w:tabs>
        <w:contextualSpacing/>
        <w:jc w:val="both"/>
        <w:rPr>
          <w:rFonts w:asciiTheme="majorHAnsi" w:hAnsiTheme="majorHAnsi" w:cstheme="majorHAnsi"/>
        </w:rPr>
      </w:pPr>
    </w:p>
    <w:p w14:paraId="4427C720" w14:textId="77777777" w:rsidR="007C2814" w:rsidRPr="00A94A0D" w:rsidRDefault="007C2814" w:rsidP="00803B9D">
      <w:pPr>
        <w:pStyle w:val="Standard"/>
        <w:tabs>
          <w:tab w:val="left" w:pos="142"/>
        </w:tabs>
        <w:contextualSpacing/>
        <w:jc w:val="both"/>
        <w:rPr>
          <w:rFonts w:asciiTheme="majorHAnsi" w:hAnsiTheme="majorHAnsi" w:cstheme="majorHAnsi"/>
        </w:rPr>
      </w:pPr>
    </w:p>
    <w:p w14:paraId="450F0106" w14:textId="77777777" w:rsidR="007C2814" w:rsidRPr="00A94A0D" w:rsidRDefault="007C2814" w:rsidP="00803B9D">
      <w:pPr>
        <w:pStyle w:val="Standard"/>
        <w:tabs>
          <w:tab w:val="left" w:pos="142"/>
        </w:tabs>
        <w:contextualSpacing/>
        <w:jc w:val="both"/>
        <w:rPr>
          <w:rFonts w:asciiTheme="majorHAnsi" w:hAnsiTheme="majorHAnsi" w:cstheme="majorHAnsi"/>
          <w:b/>
          <w:bCs/>
        </w:rPr>
      </w:pPr>
      <w:r w:rsidRPr="00A94A0D">
        <w:rPr>
          <w:rFonts w:asciiTheme="majorHAnsi" w:hAnsiTheme="majorHAnsi" w:cstheme="majorHAnsi"/>
          <w:b/>
          <w:bCs/>
        </w:rPr>
        <w:t>w sprawach procedury przetargowej:</w:t>
      </w:r>
    </w:p>
    <w:p w14:paraId="6BA71A52"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t xml:space="preserve">Katarzyna </w:t>
      </w:r>
      <w:proofErr w:type="spellStart"/>
      <w:r w:rsidRPr="00A94A0D">
        <w:rPr>
          <w:rFonts w:asciiTheme="majorHAnsi" w:hAnsiTheme="majorHAnsi" w:cstheme="majorHAnsi"/>
        </w:rPr>
        <w:t>Bołdys</w:t>
      </w:r>
      <w:proofErr w:type="spellEnd"/>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t>33/875-75-80</w:t>
      </w:r>
    </w:p>
    <w:p w14:paraId="04A99F26"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r>
      <w:r w:rsidRPr="00A94A0D">
        <w:rPr>
          <w:rFonts w:asciiTheme="majorHAnsi" w:hAnsiTheme="majorHAnsi" w:cstheme="majorHAnsi"/>
        </w:rPr>
        <w:tab/>
        <w:t>33/875-24-46 wew. 204</w:t>
      </w:r>
    </w:p>
    <w:p w14:paraId="7A4B22E2" w14:textId="77777777" w:rsidR="007C2814" w:rsidRPr="00A94A0D" w:rsidRDefault="007C2814" w:rsidP="00803B9D">
      <w:pPr>
        <w:pStyle w:val="Standard"/>
        <w:tabs>
          <w:tab w:val="left" w:pos="142"/>
        </w:tabs>
        <w:contextualSpacing/>
        <w:jc w:val="both"/>
        <w:rPr>
          <w:rFonts w:asciiTheme="majorHAnsi" w:hAnsiTheme="majorHAnsi" w:cstheme="majorHAnsi"/>
          <w:color w:val="00B050"/>
        </w:rPr>
      </w:pPr>
      <w:r w:rsidRPr="00A94A0D">
        <w:rPr>
          <w:rFonts w:asciiTheme="majorHAnsi" w:hAnsiTheme="majorHAnsi" w:cstheme="majorHAnsi"/>
          <w:color w:val="00B050"/>
        </w:rPr>
        <w:tab/>
      </w:r>
      <w:r w:rsidRPr="00A94A0D">
        <w:rPr>
          <w:rFonts w:asciiTheme="majorHAnsi" w:hAnsiTheme="majorHAnsi" w:cstheme="majorHAnsi"/>
          <w:color w:val="00B050"/>
        </w:rPr>
        <w:tab/>
      </w:r>
      <w:r w:rsidRPr="00A94A0D">
        <w:rPr>
          <w:rFonts w:asciiTheme="majorHAnsi" w:hAnsiTheme="majorHAnsi" w:cstheme="majorHAnsi"/>
          <w:color w:val="00B050"/>
        </w:rPr>
        <w:tab/>
      </w:r>
      <w:r w:rsidRPr="00A94A0D">
        <w:rPr>
          <w:rFonts w:asciiTheme="majorHAnsi" w:hAnsiTheme="majorHAnsi" w:cstheme="majorHAnsi"/>
          <w:color w:val="00B050"/>
        </w:rPr>
        <w:tab/>
      </w:r>
      <w:r w:rsidRPr="00A94A0D">
        <w:rPr>
          <w:rFonts w:asciiTheme="majorHAnsi" w:hAnsiTheme="majorHAnsi" w:cstheme="majorHAnsi"/>
          <w:color w:val="00B050"/>
        </w:rPr>
        <w:tab/>
      </w:r>
      <w:r w:rsidRPr="00A94A0D">
        <w:rPr>
          <w:rFonts w:asciiTheme="majorHAnsi" w:hAnsiTheme="majorHAnsi" w:cstheme="majorHAnsi"/>
          <w:color w:val="00B050"/>
        </w:rPr>
        <w:tab/>
      </w:r>
      <w:r w:rsidRPr="00A94A0D">
        <w:rPr>
          <w:rFonts w:asciiTheme="majorHAnsi" w:hAnsiTheme="majorHAnsi" w:cstheme="majorHAnsi"/>
          <w:color w:val="00B050"/>
        </w:rPr>
        <w:tab/>
      </w:r>
      <w:r w:rsidRPr="00A94A0D">
        <w:rPr>
          <w:rFonts w:asciiTheme="majorHAnsi" w:hAnsiTheme="majorHAnsi" w:cstheme="majorHAnsi"/>
          <w:color w:val="00B050"/>
        </w:rPr>
        <w:tab/>
      </w:r>
      <w:r w:rsidRPr="00A94A0D">
        <w:rPr>
          <w:rFonts w:asciiTheme="majorHAnsi" w:hAnsiTheme="majorHAnsi" w:cstheme="majorHAnsi"/>
          <w:color w:val="00B050"/>
        </w:rPr>
        <w:tab/>
      </w:r>
      <w:r w:rsidRPr="00A94A0D">
        <w:rPr>
          <w:rFonts w:asciiTheme="majorHAnsi" w:hAnsiTheme="majorHAnsi" w:cstheme="majorHAnsi"/>
          <w:color w:val="00B050"/>
        </w:rPr>
        <w:tab/>
      </w:r>
      <w:r w:rsidRPr="00A94A0D">
        <w:rPr>
          <w:rFonts w:asciiTheme="majorHAnsi" w:hAnsiTheme="majorHAnsi" w:cstheme="majorHAnsi"/>
          <w:color w:val="00B050"/>
        </w:rPr>
        <w:tab/>
      </w:r>
      <w:r w:rsidRPr="00A94A0D">
        <w:rPr>
          <w:rFonts w:asciiTheme="majorHAnsi" w:hAnsiTheme="majorHAnsi" w:cstheme="majorHAnsi"/>
          <w:color w:val="00B050"/>
        </w:rPr>
        <w:tab/>
      </w:r>
      <w:r w:rsidRPr="00A94A0D">
        <w:rPr>
          <w:rFonts w:asciiTheme="majorHAnsi" w:hAnsiTheme="majorHAnsi" w:cstheme="majorHAnsi"/>
          <w:color w:val="00B050"/>
        </w:rPr>
        <w:tab/>
      </w:r>
    </w:p>
    <w:p w14:paraId="2F862D24"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 xml:space="preserve">2. Postępowanie prowadzone jest w języku polskim w formie elektronicznej za pośrednictwem </w:t>
      </w:r>
      <w:r w:rsidRPr="00A94A0D">
        <w:rPr>
          <w:rFonts w:asciiTheme="majorHAnsi" w:hAnsiTheme="majorHAnsi" w:cstheme="majorHAnsi"/>
          <w:u w:val="single"/>
        </w:rPr>
        <w:t>platformazakupowa.pl</w:t>
      </w:r>
      <w:r w:rsidRPr="00A94A0D">
        <w:rPr>
          <w:rFonts w:asciiTheme="majorHAnsi" w:hAnsiTheme="majorHAnsi" w:cstheme="majorHAnsi"/>
        </w:rPr>
        <w:t xml:space="preserve"> pod adresem: </w:t>
      </w:r>
      <w:hyperlink r:id="rId11" w:history="1">
        <w:r w:rsidRPr="00A94A0D">
          <w:rPr>
            <w:rFonts w:asciiTheme="majorHAnsi" w:hAnsiTheme="majorHAnsi" w:cstheme="majorHAnsi"/>
            <w:u w:val="single"/>
          </w:rPr>
          <w:t>https://platformazakupowa.pl/pn/szpital_andrychow</w:t>
        </w:r>
      </w:hyperlink>
    </w:p>
    <w:p w14:paraId="497E8D6D" w14:textId="77777777" w:rsidR="007C2814" w:rsidRPr="00A94A0D" w:rsidRDefault="007C2814" w:rsidP="00803B9D">
      <w:pPr>
        <w:pStyle w:val="Standard"/>
        <w:tabs>
          <w:tab w:val="left" w:pos="142"/>
        </w:tabs>
        <w:contextualSpacing/>
        <w:jc w:val="both"/>
        <w:rPr>
          <w:rFonts w:asciiTheme="majorHAnsi" w:hAnsiTheme="majorHAnsi" w:cstheme="majorHAnsi"/>
          <w:i/>
          <w:iCs/>
        </w:rPr>
      </w:pPr>
      <w:r w:rsidRPr="00A94A0D">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A94A0D">
        <w:rPr>
          <w:rFonts w:asciiTheme="majorHAnsi" w:hAnsiTheme="majorHAnsi" w:cstheme="majorHAnsi"/>
          <w:u w:val="single"/>
        </w:rPr>
        <w:t>platformazakupowa.pl</w:t>
      </w:r>
      <w:r w:rsidRPr="00A94A0D">
        <w:rPr>
          <w:rFonts w:asciiTheme="majorHAnsi" w:hAnsiTheme="majorHAnsi" w:cstheme="majorHAnsi"/>
        </w:rPr>
        <w:t xml:space="preserve"> i formularza </w:t>
      </w:r>
      <w:r w:rsidRPr="00A94A0D">
        <w:rPr>
          <w:rFonts w:asciiTheme="majorHAnsi" w:hAnsiTheme="majorHAnsi" w:cstheme="majorHAnsi"/>
          <w:i/>
          <w:iCs/>
        </w:rPr>
        <w:t>„wyślij wiadomość do Zamawiającego”.</w:t>
      </w:r>
    </w:p>
    <w:p w14:paraId="17047627"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 xml:space="preserve">4. Za datę przekazania (wpływu) oświadczeń, wniosków, zawiadomień oraz informacji przyjmuje się datę ich przesłania za pośrednictwem </w:t>
      </w:r>
      <w:hyperlink r:id="rId12" w:history="1">
        <w:r w:rsidRPr="00A94A0D">
          <w:rPr>
            <w:rFonts w:asciiTheme="majorHAnsi" w:eastAsia="Calibri" w:hAnsiTheme="majorHAnsi" w:cstheme="majorHAnsi"/>
            <w:u w:val="single"/>
          </w:rPr>
          <w:t>platformazakupowa.pl</w:t>
        </w:r>
      </w:hyperlink>
      <w:r w:rsidRPr="00A94A0D">
        <w:rPr>
          <w:rFonts w:asciiTheme="majorHAnsi" w:eastAsia="Calibri" w:hAnsiTheme="majorHAnsi" w:cstheme="majorHAnsi"/>
          <w:u w:val="single"/>
        </w:rPr>
        <w:t xml:space="preserve"> </w:t>
      </w:r>
      <w:r w:rsidRPr="00A94A0D">
        <w:rPr>
          <w:rFonts w:asciiTheme="majorHAnsi" w:eastAsia="Calibri" w:hAnsiTheme="majorHAnsi" w:cstheme="majorHAnsi"/>
        </w:rPr>
        <w:t xml:space="preserve">poprzez kliknięcie przycisku </w:t>
      </w:r>
      <w:r w:rsidRPr="00A94A0D">
        <w:rPr>
          <w:rFonts w:asciiTheme="majorHAnsi" w:eastAsia="Calibri" w:hAnsiTheme="majorHAnsi" w:cstheme="majorHAnsi"/>
          <w:i/>
          <w:iCs/>
        </w:rPr>
        <w:t>„Wyślij wiadomość do Zamawiającego”,</w:t>
      </w:r>
      <w:r w:rsidRPr="00A94A0D">
        <w:rPr>
          <w:rFonts w:asciiTheme="majorHAnsi" w:eastAsia="Calibri" w:hAnsiTheme="majorHAnsi" w:cstheme="majorHAnsi"/>
        </w:rPr>
        <w:t xml:space="preserve"> po których pojawi się komunikat, że wiadomość została wysłana do Zamawiającego. </w:t>
      </w:r>
    </w:p>
    <w:p w14:paraId="21356AB2" w14:textId="77777777" w:rsidR="007C2814" w:rsidRPr="00A94A0D" w:rsidRDefault="007C2814" w:rsidP="00803B9D">
      <w:pPr>
        <w:pStyle w:val="Standard"/>
        <w:tabs>
          <w:tab w:val="left" w:pos="142"/>
        </w:tabs>
        <w:contextualSpacing/>
        <w:jc w:val="both"/>
        <w:rPr>
          <w:rFonts w:asciiTheme="majorHAnsi" w:eastAsia="Calibri" w:hAnsiTheme="majorHAnsi" w:cstheme="majorHAnsi"/>
        </w:rPr>
      </w:pPr>
      <w:r w:rsidRPr="00A94A0D">
        <w:rPr>
          <w:rFonts w:asciiTheme="majorHAnsi" w:hAnsiTheme="majorHAnsi" w:cstheme="majorHAnsi"/>
        </w:rPr>
        <w:t xml:space="preserve">5. </w:t>
      </w:r>
      <w:r w:rsidRPr="00A94A0D">
        <w:rPr>
          <w:rFonts w:asciiTheme="majorHAnsi" w:eastAsia="Calibri" w:hAnsiTheme="majorHAnsi" w:cstheme="majorHAnsi"/>
        </w:rPr>
        <w:t xml:space="preserve">Zamawiający będzie przekazywał Wykonawcom wszelkie informacje dotyczące postępowania w formie elektronicznej za pośrednictwem </w:t>
      </w:r>
      <w:hyperlink r:id="rId13" w:history="1">
        <w:r w:rsidRPr="00A94A0D">
          <w:rPr>
            <w:rFonts w:asciiTheme="majorHAnsi" w:eastAsia="Calibri" w:hAnsiTheme="majorHAnsi" w:cstheme="majorHAnsi"/>
            <w:u w:val="single"/>
          </w:rPr>
          <w:t>platformazakupowa.pl</w:t>
        </w:r>
      </w:hyperlink>
      <w:r w:rsidRPr="00A94A0D">
        <w:rPr>
          <w:rFonts w:asciiTheme="majorHAnsi" w:eastAsia="Calibri" w:hAnsiTheme="majorHAnsi" w:cstheme="majorHAnsi"/>
        </w:rPr>
        <w:t xml:space="preserve"> </w:t>
      </w:r>
    </w:p>
    <w:p w14:paraId="194AEECE" w14:textId="77777777" w:rsidR="007C2814" w:rsidRPr="00A94A0D" w:rsidRDefault="007C2814" w:rsidP="00803B9D">
      <w:pPr>
        <w:pStyle w:val="Standard"/>
        <w:tabs>
          <w:tab w:val="left" w:pos="142"/>
        </w:tabs>
        <w:contextualSpacing/>
        <w:jc w:val="both"/>
        <w:rPr>
          <w:rFonts w:asciiTheme="majorHAnsi" w:eastAsia="Calibri" w:hAnsiTheme="majorHAnsi" w:cstheme="majorHAnsi"/>
        </w:rPr>
      </w:pPr>
      <w:r w:rsidRPr="00A94A0D">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A94A0D">
        <w:rPr>
          <w:rFonts w:asciiTheme="majorHAnsi" w:eastAsia="Calibri" w:hAnsiTheme="majorHAnsi" w:cstheme="majorHAnsi"/>
          <w:i/>
          <w:iCs/>
        </w:rPr>
        <w:t>“Komunikaty”</w:t>
      </w:r>
      <w:r w:rsidRPr="00A94A0D">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4" w:history="1">
        <w:r w:rsidRPr="00A94A0D">
          <w:rPr>
            <w:rFonts w:asciiTheme="majorHAnsi" w:eastAsia="Calibri" w:hAnsiTheme="majorHAnsi" w:cstheme="majorHAnsi"/>
            <w:u w:val="single"/>
          </w:rPr>
          <w:t>platformazakupowa.pl</w:t>
        </w:r>
      </w:hyperlink>
      <w:r w:rsidRPr="00A94A0D">
        <w:rPr>
          <w:rFonts w:asciiTheme="majorHAnsi" w:eastAsia="Calibri" w:hAnsiTheme="majorHAnsi" w:cstheme="majorHAnsi"/>
        </w:rPr>
        <w:t xml:space="preserve"> do konkretnego Wykonawcy.</w:t>
      </w:r>
    </w:p>
    <w:p w14:paraId="6AB81AE4"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33EC96AA"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Pr="00A94A0D">
        <w:rPr>
          <w:rFonts w:asciiTheme="majorHAnsi" w:eastAsia="Calibri" w:hAnsiTheme="majorHAnsi" w:cstheme="majorHAnsi"/>
        </w:rPr>
        <w:lastRenderedPageBreak/>
        <w:t xml:space="preserve">i wiadomości bezpośrednio na stronie prowadzonego postepowania, tj.: </w:t>
      </w:r>
      <w:hyperlink r:id="rId15" w:history="1">
        <w:r w:rsidRPr="00A94A0D">
          <w:rPr>
            <w:rFonts w:asciiTheme="majorHAnsi" w:hAnsiTheme="majorHAnsi" w:cstheme="majorHAnsi"/>
            <w:u w:val="single"/>
          </w:rPr>
          <w:t>https://platformazakupowa.pl/pn/szpital_andrychow</w:t>
        </w:r>
      </w:hyperlink>
      <w:r w:rsidRPr="00A94A0D">
        <w:rPr>
          <w:rFonts w:asciiTheme="majorHAnsi" w:hAnsiTheme="majorHAnsi" w:cstheme="majorHAnsi"/>
          <w:u w:val="single"/>
        </w:rPr>
        <w:t>.</w:t>
      </w:r>
      <w:r w:rsidRPr="00A94A0D">
        <w:rPr>
          <w:rFonts w:asciiTheme="majorHAnsi" w:hAnsiTheme="majorHAnsi" w:cstheme="majorHAnsi"/>
        </w:rPr>
        <w:t xml:space="preserve"> </w:t>
      </w:r>
      <w:r w:rsidRPr="00A94A0D">
        <w:rPr>
          <w:rFonts w:asciiTheme="majorHAnsi" w:eastAsia="Calibri" w:hAnsiTheme="majorHAnsi" w:cstheme="majorHAnsi"/>
        </w:rPr>
        <w:t xml:space="preserve"> </w:t>
      </w:r>
    </w:p>
    <w:p w14:paraId="165CB893"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A94A0D">
        <w:rPr>
          <w:rFonts w:asciiTheme="majorHAnsi" w:eastAsia="Calibri" w:hAnsiTheme="majorHAnsi" w:cstheme="majorHAnsi"/>
          <w:u w:val="single"/>
        </w:rPr>
        <w:t>platformazakupowa.pl</w:t>
      </w:r>
      <w:r w:rsidRPr="00A94A0D">
        <w:rPr>
          <w:rFonts w:asciiTheme="majorHAnsi" w:eastAsia="Calibri" w:hAnsiTheme="majorHAnsi" w:cstheme="majorHAnsi"/>
        </w:rPr>
        <w:t>, tj.:</w:t>
      </w:r>
    </w:p>
    <w:p w14:paraId="7E219772"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7.1. stały dostęp do sieci Internet o gwarantowanej przepustowości nie mniejszej niż 512kb/s;</w:t>
      </w:r>
    </w:p>
    <w:p w14:paraId="69BBEB85" w14:textId="77777777" w:rsidR="007C2814" w:rsidRPr="00A94A0D" w:rsidRDefault="007C2814" w:rsidP="00803B9D">
      <w:pPr>
        <w:pStyle w:val="Standard"/>
        <w:tabs>
          <w:tab w:val="left" w:pos="142"/>
        </w:tabs>
        <w:contextualSpacing/>
        <w:jc w:val="both"/>
        <w:rPr>
          <w:rFonts w:asciiTheme="majorHAnsi" w:eastAsia="Calibri" w:hAnsiTheme="majorHAnsi" w:cstheme="majorHAnsi"/>
        </w:rPr>
      </w:pPr>
      <w:r w:rsidRPr="00A94A0D">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694737F0"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7.3. zainstalowana dowolna przeglądarka internetowa, w przypadku Internet Explorer minimalnie wersja 10 0.;</w:t>
      </w:r>
    </w:p>
    <w:p w14:paraId="6C39DE3B" w14:textId="77777777" w:rsidR="007C2814" w:rsidRPr="00A94A0D" w:rsidRDefault="007C2814" w:rsidP="00803B9D">
      <w:pPr>
        <w:pStyle w:val="Standard"/>
        <w:tabs>
          <w:tab w:val="left" w:pos="142"/>
        </w:tabs>
        <w:contextualSpacing/>
        <w:jc w:val="both"/>
        <w:rPr>
          <w:rFonts w:asciiTheme="majorHAnsi" w:eastAsia="Calibri" w:hAnsiTheme="majorHAnsi" w:cstheme="majorHAnsi"/>
        </w:rPr>
      </w:pPr>
      <w:r w:rsidRPr="00A94A0D">
        <w:rPr>
          <w:rFonts w:asciiTheme="majorHAnsi" w:eastAsia="Calibri" w:hAnsiTheme="majorHAnsi" w:cstheme="majorHAnsi"/>
        </w:rPr>
        <w:t>7.4. włączona obsługa JavaScript;</w:t>
      </w:r>
    </w:p>
    <w:p w14:paraId="030F7ACB"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 xml:space="preserve">7.5. zainstalowany program Adobe </w:t>
      </w:r>
      <w:proofErr w:type="spellStart"/>
      <w:r w:rsidRPr="00A94A0D">
        <w:rPr>
          <w:rFonts w:asciiTheme="majorHAnsi" w:eastAsia="Calibri" w:hAnsiTheme="majorHAnsi" w:cstheme="majorHAnsi"/>
        </w:rPr>
        <w:t>Acrobat</w:t>
      </w:r>
      <w:proofErr w:type="spellEnd"/>
      <w:r w:rsidRPr="00A94A0D">
        <w:rPr>
          <w:rFonts w:asciiTheme="majorHAnsi" w:eastAsia="Calibri" w:hAnsiTheme="majorHAnsi" w:cstheme="majorHAnsi"/>
        </w:rPr>
        <w:t xml:space="preserve"> Reader lub inny obsługujący format plików .pdf;</w:t>
      </w:r>
    </w:p>
    <w:p w14:paraId="03E66CE1"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 xml:space="preserve">7.6. </w:t>
      </w:r>
      <w:r w:rsidRPr="00A94A0D">
        <w:rPr>
          <w:rFonts w:asciiTheme="majorHAnsi" w:eastAsia="Calibri" w:hAnsiTheme="majorHAnsi" w:cstheme="majorHAnsi"/>
          <w:u w:val="single"/>
        </w:rPr>
        <w:t>platformazakupowa.pl</w:t>
      </w:r>
      <w:r w:rsidRPr="00A94A0D">
        <w:rPr>
          <w:rFonts w:asciiTheme="majorHAnsi" w:eastAsia="Calibri" w:hAnsiTheme="majorHAnsi" w:cstheme="majorHAnsi"/>
        </w:rPr>
        <w:t xml:space="preserve"> działa według standardu przyjętego w komunikacji sieciowej – kodowanie UTF8;</w:t>
      </w:r>
    </w:p>
    <w:p w14:paraId="39EBB0E2" w14:textId="21DFFFCC" w:rsidR="007C2814" w:rsidRPr="00A94A0D" w:rsidRDefault="007C2814" w:rsidP="00803B9D">
      <w:pPr>
        <w:pStyle w:val="Standard"/>
        <w:tabs>
          <w:tab w:val="left" w:pos="142"/>
        </w:tabs>
        <w:contextualSpacing/>
        <w:jc w:val="both"/>
        <w:rPr>
          <w:rFonts w:asciiTheme="majorHAnsi" w:eastAsia="Calibri" w:hAnsiTheme="majorHAnsi" w:cstheme="majorHAnsi"/>
        </w:rPr>
      </w:pPr>
      <w:r w:rsidRPr="00A94A0D">
        <w:rPr>
          <w:rFonts w:asciiTheme="majorHAnsi" w:eastAsia="Calibri" w:hAnsiTheme="majorHAnsi" w:cstheme="majorHAnsi"/>
        </w:rPr>
        <w:t xml:space="preserve">7.7. </w:t>
      </w:r>
      <w:r w:rsidR="007D3B1A" w:rsidRPr="00A94A0D">
        <w:rPr>
          <w:rFonts w:asciiTheme="majorHAnsi" w:eastAsia="Calibri" w:hAnsiTheme="majorHAnsi" w:cstheme="majorHAnsi"/>
        </w:rPr>
        <w:t>o</w:t>
      </w:r>
      <w:r w:rsidRPr="00A94A0D">
        <w:rPr>
          <w:rFonts w:asciiTheme="majorHAnsi" w:eastAsia="Calibri" w:hAnsiTheme="majorHAnsi" w:cstheme="majorHAnsi"/>
        </w:rPr>
        <w:t>znaczenie czasu odbioru danych przez platformę zakupową stanowi datę oraz dokładny czas (</w:t>
      </w:r>
      <w:proofErr w:type="spellStart"/>
      <w:r w:rsidRPr="00A94A0D">
        <w:rPr>
          <w:rFonts w:asciiTheme="majorHAnsi" w:eastAsia="Calibri" w:hAnsiTheme="majorHAnsi" w:cstheme="majorHAnsi"/>
        </w:rPr>
        <w:t>hh:mm:ss</w:t>
      </w:r>
      <w:proofErr w:type="spellEnd"/>
      <w:r w:rsidRPr="00A94A0D">
        <w:rPr>
          <w:rFonts w:asciiTheme="majorHAnsi" w:eastAsia="Calibri" w:hAnsiTheme="majorHAnsi" w:cstheme="majorHAnsi"/>
        </w:rPr>
        <w:t>) generowany według czasu lokalnego serwera synchronizowanego z zegarem Głównego Urzędu Miar;</w:t>
      </w:r>
    </w:p>
    <w:p w14:paraId="21EDA0F7" w14:textId="77777777" w:rsidR="007C2814" w:rsidRPr="00A94A0D" w:rsidRDefault="007C2814" w:rsidP="00803B9D">
      <w:pPr>
        <w:pStyle w:val="Standard"/>
        <w:tabs>
          <w:tab w:val="left" w:pos="142"/>
        </w:tabs>
        <w:contextualSpacing/>
        <w:jc w:val="both"/>
        <w:rPr>
          <w:rFonts w:asciiTheme="majorHAnsi" w:eastAsia="Calibri" w:hAnsiTheme="majorHAnsi" w:cstheme="majorHAnsi"/>
        </w:rPr>
      </w:pPr>
      <w:r w:rsidRPr="00A94A0D">
        <w:rPr>
          <w:rFonts w:asciiTheme="majorHAnsi" w:eastAsia="Calibri" w:hAnsiTheme="majorHAnsi" w:cstheme="majorHAnsi"/>
        </w:rPr>
        <w:t>8. Przystępując do niniejszego postępowania o udzielenie zamówienia publicznego, Wykonawca:</w:t>
      </w:r>
    </w:p>
    <w:p w14:paraId="3444EA3D"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 xml:space="preserve">8.1. akceptuje warunki korzystania z </w:t>
      </w:r>
      <w:hyperlink r:id="rId16" w:history="1">
        <w:r w:rsidRPr="00A94A0D">
          <w:rPr>
            <w:rFonts w:asciiTheme="majorHAnsi" w:eastAsia="Calibri" w:hAnsiTheme="majorHAnsi" w:cstheme="majorHAnsi"/>
            <w:u w:val="single"/>
          </w:rPr>
          <w:t>platformazakupowa.pl</w:t>
        </w:r>
      </w:hyperlink>
      <w:r w:rsidRPr="00A94A0D">
        <w:rPr>
          <w:rFonts w:asciiTheme="majorHAnsi" w:eastAsia="Calibri" w:hAnsiTheme="majorHAnsi" w:cstheme="majorHAnsi"/>
        </w:rPr>
        <w:t xml:space="preserve"> określone w Regulaminie zamieszczonym na stronie internetowej </w:t>
      </w:r>
      <w:hyperlink r:id="rId17" w:history="1">
        <w:r w:rsidRPr="00A94A0D">
          <w:rPr>
            <w:rFonts w:asciiTheme="majorHAnsi" w:eastAsia="Calibri" w:hAnsiTheme="majorHAnsi" w:cstheme="majorHAnsi"/>
          </w:rPr>
          <w:t>pod linkiem</w:t>
        </w:r>
      </w:hyperlink>
      <w:r w:rsidRPr="00A94A0D">
        <w:rPr>
          <w:rFonts w:asciiTheme="majorHAnsi" w:eastAsia="Calibri" w:hAnsiTheme="majorHAnsi" w:cstheme="majorHAnsi"/>
        </w:rPr>
        <w:t xml:space="preserve">  w zakładce „Regulamin" oraz uznaje go za wiążący;</w:t>
      </w:r>
    </w:p>
    <w:p w14:paraId="52DAFD13" w14:textId="4DFEC4F0" w:rsidR="007C2814" w:rsidRPr="00A94A0D" w:rsidRDefault="007C2814" w:rsidP="00803B9D">
      <w:pPr>
        <w:pStyle w:val="Standard"/>
        <w:tabs>
          <w:tab w:val="left" w:pos="142"/>
        </w:tabs>
        <w:contextualSpacing/>
        <w:jc w:val="both"/>
        <w:rPr>
          <w:rFonts w:asciiTheme="majorHAnsi" w:eastAsia="Calibri" w:hAnsiTheme="majorHAnsi" w:cstheme="majorHAnsi"/>
        </w:rPr>
      </w:pPr>
      <w:r w:rsidRPr="00A94A0D">
        <w:rPr>
          <w:rFonts w:asciiTheme="majorHAnsi" w:eastAsia="Calibri" w:hAnsiTheme="majorHAnsi" w:cstheme="majorHAnsi"/>
        </w:rPr>
        <w:t>8.2. zapoznał i stosuje się do Instrukcji składania ofert/wniosków dostępn</w:t>
      </w:r>
      <w:r w:rsidR="00EA330A" w:rsidRPr="00A94A0D">
        <w:rPr>
          <w:rFonts w:asciiTheme="majorHAnsi" w:eastAsia="Calibri" w:hAnsiTheme="majorHAnsi" w:cstheme="majorHAnsi"/>
        </w:rPr>
        <w:t xml:space="preserve">ej na </w:t>
      </w:r>
      <w:r w:rsidR="00EA330A" w:rsidRPr="00A94A0D">
        <w:rPr>
          <w:rFonts w:asciiTheme="majorHAnsi" w:eastAsia="Calibri" w:hAnsiTheme="majorHAnsi" w:cstheme="majorHAnsi"/>
          <w:u w:val="single"/>
        </w:rPr>
        <w:t>platformazakupowa.pl</w:t>
      </w:r>
      <w:r w:rsidR="00EA330A" w:rsidRPr="00A94A0D">
        <w:rPr>
          <w:rFonts w:asciiTheme="majorHAnsi" w:eastAsia="Calibri" w:hAnsiTheme="majorHAnsi" w:cstheme="majorHAnsi"/>
        </w:rPr>
        <w:t>;</w:t>
      </w:r>
    </w:p>
    <w:p w14:paraId="362BB6B7" w14:textId="17928F79"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 xml:space="preserve">9. </w:t>
      </w:r>
      <w:r w:rsidRPr="00A94A0D">
        <w:rPr>
          <w:rFonts w:asciiTheme="majorHAnsi" w:eastAsia="Calibri" w:hAnsiTheme="majorHAnsi" w:cstheme="majorHAnsi"/>
          <w:b/>
        </w:rPr>
        <w:t xml:space="preserve">Zamawiający nie ponosi odpowiedzialności za złożenie oferty w sposób niezgodny                             z Instrukcją korzystania z </w:t>
      </w:r>
      <w:hyperlink r:id="rId18" w:history="1">
        <w:r w:rsidRPr="00A94A0D">
          <w:rPr>
            <w:rFonts w:asciiTheme="majorHAnsi" w:eastAsia="Calibri" w:hAnsiTheme="majorHAnsi" w:cstheme="majorHAnsi"/>
            <w:b/>
            <w:u w:val="single"/>
          </w:rPr>
          <w:t>platformazakupowa.pl</w:t>
        </w:r>
      </w:hyperlink>
      <w:r w:rsidRPr="00A94A0D">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A94A0D">
        <w:rPr>
          <w:rFonts w:asciiTheme="majorHAnsi" w:eastAsia="Calibri" w:hAnsiTheme="majorHAnsi" w:cstheme="majorHAnsi"/>
          <w:i/>
          <w:iCs/>
        </w:rPr>
        <w:t>„Wyślij wiadomość do Zamawiającego”</w:t>
      </w:r>
      <w:r w:rsidRPr="00A94A0D">
        <w:rPr>
          <w:rFonts w:asciiTheme="majorHAnsi" w:eastAsia="Calibri" w:hAnsiTheme="majorHAnsi" w:cstheme="majorHAnsi"/>
        </w:rPr>
        <w:t>).  Taka oferta zostanie uznana przez Zamawiającego za ofertę handlową i nie będzie brana pod uwagę w przedmiotowym postępowaniu</w:t>
      </w:r>
      <w:r w:rsidR="007D3B1A" w:rsidRPr="00A94A0D">
        <w:rPr>
          <w:rFonts w:asciiTheme="majorHAnsi" w:eastAsia="Calibri" w:hAnsiTheme="majorHAnsi" w:cstheme="majorHAnsi"/>
        </w:rPr>
        <w:t xml:space="preserve">. </w:t>
      </w:r>
    </w:p>
    <w:p w14:paraId="460D6B23"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 xml:space="preserve">10. Zamawiający informuje, że instrukcje korzystania z </w:t>
      </w:r>
      <w:hyperlink r:id="rId19" w:history="1">
        <w:r w:rsidRPr="00A94A0D">
          <w:rPr>
            <w:rFonts w:asciiTheme="majorHAnsi" w:eastAsia="Calibri" w:hAnsiTheme="majorHAnsi" w:cstheme="majorHAnsi"/>
            <w:u w:val="single"/>
          </w:rPr>
          <w:t>platformazakupowa.pl</w:t>
        </w:r>
      </w:hyperlink>
      <w:r w:rsidRPr="00A94A0D">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0" w:history="1">
        <w:r w:rsidRPr="00A94A0D">
          <w:rPr>
            <w:rFonts w:asciiTheme="majorHAnsi" w:eastAsia="Calibri" w:hAnsiTheme="majorHAnsi" w:cstheme="majorHAnsi"/>
            <w:u w:val="single"/>
          </w:rPr>
          <w:t>platformazakupowa.pl</w:t>
        </w:r>
      </w:hyperlink>
      <w:r w:rsidRPr="00A94A0D">
        <w:rPr>
          <w:rFonts w:asciiTheme="majorHAnsi" w:eastAsia="Calibri" w:hAnsiTheme="majorHAnsi" w:cstheme="majorHAnsi"/>
        </w:rPr>
        <w:t xml:space="preserve"> znajdują się w zakładce „Instrukcje dla Wykonawców" na stronie internetowej pod adresem: </w:t>
      </w:r>
      <w:hyperlink r:id="rId21" w:history="1">
        <w:r w:rsidRPr="00A94A0D">
          <w:rPr>
            <w:rFonts w:asciiTheme="majorHAnsi" w:eastAsia="Calibri" w:hAnsiTheme="majorHAnsi" w:cstheme="majorHAnsi"/>
            <w:u w:val="single"/>
          </w:rPr>
          <w:t>https://platformazakupowa.pl/strona/45-instrukcje</w:t>
        </w:r>
      </w:hyperlink>
    </w:p>
    <w:p w14:paraId="0BD403B2" w14:textId="38D258A4" w:rsidR="007C2814" w:rsidRPr="00A94A0D" w:rsidRDefault="007D3B1A" w:rsidP="00803B9D">
      <w:pPr>
        <w:pStyle w:val="Standard"/>
        <w:tabs>
          <w:tab w:val="left" w:pos="142"/>
        </w:tabs>
        <w:contextualSpacing/>
        <w:jc w:val="both"/>
        <w:rPr>
          <w:rFonts w:asciiTheme="majorHAnsi" w:hAnsiTheme="majorHAnsi" w:cstheme="majorHAnsi"/>
          <w:b/>
          <w:bCs/>
          <w:u w:val="single"/>
        </w:rPr>
      </w:pPr>
      <w:r w:rsidRPr="00A94A0D">
        <w:rPr>
          <w:rFonts w:asciiTheme="majorHAnsi" w:hAnsiTheme="majorHAnsi" w:cstheme="majorHAnsi"/>
          <w:b/>
          <w:bCs/>
          <w:u w:val="single"/>
        </w:rPr>
        <w:t xml:space="preserve">11. Zalecenia Zamawiającego: </w:t>
      </w:r>
    </w:p>
    <w:p w14:paraId="5E86C3A7" w14:textId="77777777" w:rsidR="007C2814" w:rsidRPr="00A94A0D" w:rsidRDefault="007C2814" w:rsidP="00803B9D">
      <w:pPr>
        <w:pStyle w:val="Normalny1"/>
        <w:tabs>
          <w:tab w:val="left" w:pos="142"/>
        </w:tabs>
        <w:spacing w:line="240" w:lineRule="auto"/>
        <w:contextualSpacing/>
        <w:jc w:val="both"/>
        <w:rPr>
          <w:rFonts w:asciiTheme="majorHAnsi" w:hAnsiTheme="majorHAnsi" w:cstheme="majorHAnsi"/>
        </w:rPr>
      </w:pPr>
      <w:r w:rsidRPr="00A94A0D">
        <w:rPr>
          <w:rFonts w:asciiTheme="majorHAnsi" w:hAnsiTheme="majorHAnsi" w:cstheme="majorHAnsi"/>
          <w:b/>
        </w:rPr>
        <w:t>Formaty plików wykorzystywanych przez Wykonawców powinny być                                                  zgodne z</w:t>
      </w:r>
      <w:r w:rsidRPr="00A94A0D">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0CC238" w14:textId="0D50076A"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11.</w:t>
      </w:r>
      <w:r w:rsidR="002D5372" w:rsidRPr="00A94A0D">
        <w:rPr>
          <w:rFonts w:asciiTheme="majorHAnsi" w:eastAsia="Calibri" w:hAnsiTheme="majorHAnsi" w:cstheme="majorHAnsi"/>
        </w:rPr>
        <w:t>1</w:t>
      </w:r>
      <w:r w:rsidRPr="00A94A0D">
        <w:rPr>
          <w:rFonts w:asciiTheme="majorHAnsi" w:eastAsia="Calibri" w:hAnsiTheme="majorHAnsi" w:cstheme="majorHAnsi"/>
        </w:rPr>
        <w:t xml:space="preserve"> Zamawiający rekomenduje wykorzystanie formatów: .pdf .</w:t>
      </w:r>
      <w:proofErr w:type="spellStart"/>
      <w:r w:rsidRPr="00A94A0D">
        <w:rPr>
          <w:rFonts w:asciiTheme="majorHAnsi" w:eastAsia="Calibri" w:hAnsiTheme="majorHAnsi" w:cstheme="majorHAnsi"/>
        </w:rPr>
        <w:t>doc</w:t>
      </w:r>
      <w:proofErr w:type="spellEnd"/>
      <w:r w:rsidRPr="00A94A0D">
        <w:rPr>
          <w:rFonts w:asciiTheme="majorHAnsi" w:eastAsia="Calibri" w:hAnsiTheme="majorHAnsi" w:cstheme="majorHAnsi"/>
        </w:rPr>
        <w:t xml:space="preserve"> .xls .jpg (.</w:t>
      </w:r>
      <w:proofErr w:type="spellStart"/>
      <w:r w:rsidRPr="00A94A0D">
        <w:rPr>
          <w:rFonts w:asciiTheme="majorHAnsi" w:eastAsia="Calibri" w:hAnsiTheme="majorHAnsi" w:cstheme="majorHAnsi"/>
        </w:rPr>
        <w:t>jpeg</w:t>
      </w:r>
      <w:proofErr w:type="spellEnd"/>
      <w:r w:rsidRPr="00A94A0D">
        <w:rPr>
          <w:rFonts w:asciiTheme="majorHAnsi" w:eastAsia="Calibri" w:hAnsiTheme="majorHAnsi" w:cstheme="majorHAnsi"/>
        </w:rPr>
        <w:t xml:space="preserve">) </w:t>
      </w:r>
      <w:r w:rsidRPr="00A94A0D">
        <w:rPr>
          <w:rFonts w:asciiTheme="majorHAnsi" w:eastAsia="Calibri" w:hAnsiTheme="majorHAnsi" w:cstheme="majorHAnsi"/>
          <w:b/>
        </w:rPr>
        <w:t>ze szczególnym wskazaniem na .pdf</w:t>
      </w:r>
    </w:p>
    <w:p w14:paraId="4B83D568" w14:textId="1F64D39B"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lastRenderedPageBreak/>
        <w:t>1</w:t>
      </w:r>
      <w:r w:rsidR="002D5372" w:rsidRPr="00A94A0D">
        <w:rPr>
          <w:rFonts w:asciiTheme="majorHAnsi" w:eastAsia="Calibri" w:hAnsiTheme="majorHAnsi" w:cstheme="majorHAnsi"/>
        </w:rPr>
        <w:t>1</w:t>
      </w:r>
      <w:r w:rsidRPr="00A94A0D">
        <w:rPr>
          <w:rFonts w:asciiTheme="majorHAnsi" w:eastAsia="Calibri" w:hAnsiTheme="majorHAnsi" w:cstheme="majorHAnsi"/>
        </w:rPr>
        <w:t>.</w:t>
      </w:r>
      <w:r w:rsidR="002D5372" w:rsidRPr="00A94A0D">
        <w:rPr>
          <w:rFonts w:asciiTheme="majorHAnsi" w:eastAsia="Calibri" w:hAnsiTheme="majorHAnsi" w:cstheme="majorHAnsi"/>
        </w:rPr>
        <w:t>2</w:t>
      </w:r>
      <w:r w:rsidRPr="00A94A0D">
        <w:rPr>
          <w:rFonts w:asciiTheme="majorHAnsi" w:eastAsia="Calibri" w:hAnsiTheme="majorHAnsi" w:cstheme="majorHAnsi"/>
        </w:rPr>
        <w:t xml:space="preserve"> W celu ewentualnej kompresji danych, </w:t>
      </w:r>
      <w:r w:rsidRPr="00A94A0D">
        <w:rPr>
          <w:rFonts w:asciiTheme="majorHAnsi" w:eastAsia="Calibri" w:hAnsiTheme="majorHAnsi" w:cstheme="majorHAnsi"/>
          <w:b/>
          <w:bCs/>
        </w:rPr>
        <w:t>Zamawiający rekomenduje wykorzystanie formatu .zip lub .7z.</w:t>
      </w:r>
    </w:p>
    <w:p w14:paraId="1B9EC263" w14:textId="47E8258F"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1</w:t>
      </w:r>
      <w:r w:rsidR="002D5372" w:rsidRPr="00A94A0D">
        <w:rPr>
          <w:rFonts w:asciiTheme="majorHAnsi" w:eastAsia="Calibri" w:hAnsiTheme="majorHAnsi" w:cstheme="majorHAnsi"/>
        </w:rPr>
        <w:t>1.3</w:t>
      </w:r>
      <w:r w:rsidRPr="00A94A0D">
        <w:rPr>
          <w:rFonts w:asciiTheme="majorHAnsi" w:eastAsia="Calibri" w:hAnsiTheme="majorHAnsi" w:cstheme="majorHAnsi"/>
        </w:rPr>
        <w:t xml:space="preserve"> Wśród formatów powszechnych a </w:t>
      </w:r>
      <w:r w:rsidRPr="00A94A0D">
        <w:rPr>
          <w:rFonts w:asciiTheme="majorHAnsi" w:eastAsia="Calibri" w:hAnsiTheme="majorHAnsi" w:cstheme="majorHAnsi"/>
          <w:b/>
        </w:rPr>
        <w:t>NIEWYSTĘPUJĄCYCH</w:t>
      </w:r>
      <w:r w:rsidRPr="00A94A0D">
        <w:rPr>
          <w:rFonts w:asciiTheme="majorHAnsi" w:eastAsia="Calibri" w:hAnsiTheme="majorHAnsi" w:cstheme="majorHAnsi"/>
        </w:rPr>
        <w:t xml:space="preserve"> w Rozporządzeniu, o którym mowa powyżej występują: .</w:t>
      </w:r>
      <w:proofErr w:type="spellStart"/>
      <w:r w:rsidRPr="00A94A0D">
        <w:rPr>
          <w:rFonts w:asciiTheme="majorHAnsi" w:eastAsia="Calibri" w:hAnsiTheme="majorHAnsi" w:cstheme="majorHAnsi"/>
        </w:rPr>
        <w:t>rar</w:t>
      </w:r>
      <w:proofErr w:type="spellEnd"/>
      <w:r w:rsidRPr="00A94A0D">
        <w:rPr>
          <w:rFonts w:asciiTheme="majorHAnsi" w:eastAsia="Calibri" w:hAnsiTheme="majorHAnsi" w:cstheme="majorHAnsi"/>
        </w:rPr>
        <w:t xml:space="preserve"> .gif .</w:t>
      </w:r>
      <w:proofErr w:type="spellStart"/>
      <w:r w:rsidRPr="00A94A0D">
        <w:rPr>
          <w:rFonts w:asciiTheme="majorHAnsi" w:eastAsia="Calibri" w:hAnsiTheme="majorHAnsi" w:cstheme="majorHAnsi"/>
        </w:rPr>
        <w:t>bmp</w:t>
      </w:r>
      <w:proofErr w:type="spellEnd"/>
      <w:r w:rsidRPr="00A94A0D">
        <w:rPr>
          <w:rFonts w:asciiTheme="majorHAnsi" w:eastAsia="Calibri" w:hAnsiTheme="majorHAnsi" w:cstheme="majorHAnsi"/>
        </w:rPr>
        <w:t xml:space="preserve"> .</w:t>
      </w:r>
      <w:proofErr w:type="spellStart"/>
      <w:r w:rsidRPr="00A94A0D">
        <w:rPr>
          <w:rFonts w:asciiTheme="majorHAnsi" w:eastAsia="Calibri" w:hAnsiTheme="majorHAnsi" w:cstheme="majorHAnsi"/>
        </w:rPr>
        <w:t>numbers</w:t>
      </w:r>
      <w:proofErr w:type="spellEnd"/>
      <w:r w:rsidRPr="00A94A0D">
        <w:rPr>
          <w:rFonts w:asciiTheme="majorHAnsi" w:eastAsia="Calibri" w:hAnsiTheme="majorHAnsi" w:cstheme="majorHAnsi"/>
        </w:rPr>
        <w:t xml:space="preserve"> .</w:t>
      </w:r>
      <w:proofErr w:type="spellStart"/>
      <w:r w:rsidRPr="00A94A0D">
        <w:rPr>
          <w:rFonts w:asciiTheme="majorHAnsi" w:eastAsia="Calibri" w:hAnsiTheme="majorHAnsi" w:cstheme="majorHAnsi"/>
        </w:rPr>
        <w:t>pages</w:t>
      </w:r>
      <w:proofErr w:type="spellEnd"/>
      <w:r w:rsidRPr="00A94A0D">
        <w:rPr>
          <w:rFonts w:asciiTheme="majorHAnsi" w:eastAsia="Calibri" w:hAnsiTheme="majorHAnsi" w:cstheme="majorHAnsi"/>
        </w:rPr>
        <w:t>.</w:t>
      </w:r>
      <w:r w:rsidRPr="00A94A0D">
        <w:rPr>
          <w:rFonts w:asciiTheme="majorHAnsi" w:hAnsiTheme="majorHAnsi" w:cstheme="majorHAnsi"/>
        </w:rPr>
        <w:t xml:space="preserve"> </w:t>
      </w:r>
      <w:r w:rsidRPr="00A94A0D">
        <w:rPr>
          <w:rFonts w:asciiTheme="majorHAnsi" w:eastAsia="Calibri" w:hAnsiTheme="majorHAnsi" w:cstheme="majorHAnsi"/>
          <w:b/>
          <w:u w:val="single"/>
        </w:rPr>
        <w:t>Dokumenty złożone w takich plikach zostaną uznane za złożone nieskutecznie!</w:t>
      </w:r>
    </w:p>
    <w:p w14:paraId="34940E02" w14:textId="167B2368"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1</w:t>
      </w:r>
      <w:r w:rsidR="002D5372" w:rsidRPr="00A94A0D">
        <w:rPr>
          <w:rFonts w:asciiTheme="majorHAnsi" w:eastAsia="Calibri" w:hAnsiTheme="majorHAnsi" w:cstheme="majorHAnsi"/>
        </w:rPr>
        <w:t>1.4</w:t>
      </w:r>
      <w:r w:rsidRPr="00A94A0D">
        <w:rPr>
          <w:rFonts w:asciiTheme="majorHAnsi" w:eastAsia="Calibri" w:hAnsiTheme="majorHAnsi" w:cstheme="majorHAnsi"/>
        </w:rPr>
        <w:t xml:space="preserve"> Zamawiający zwraca uwagę na ograniczenia wielkości plików podpisywanych profilem zaufanym, który wynosi max 10MB oraz na ograniczenie wielkości plików podpisywanych                                  w aplikacji </w:t>
      </w:r>
      <w:proofErr w:type="spellStart"/>
      <w:r w:rsidRPr="00A94A0D">
        <w:rPr>
          <w:rFonts w:asciiTheme="majorHAnsi" w:eastAsia="Calibri" w:hAnsiTheme="majorHAnsi" w:cstheme="majorHAnsi"/>
        </w:rPr>
        <w:t>eDoApp</w:t>
      </w:r>
      <w:proofErr w:type="spellEnd"/>
      <w:r w:rsidRPr="00A94A0D">
        <w:rPr>
          <w:rFonts w:asciiTheme="majorHAnsi" w:eastAsia="Calibri" w:hAnsiTheme="majorHAnsi" w:cstheme="majorHAnsi"/>
        </w:rPr>
        <w:t xml:space="preserve"> służącej do składania podpisu osobistego, który wynosi max 5MB.</w:t>
      </w:r>
    </w:p>
    <w:p w14:paraId="2EEA257D" w14:textId="0E04F1AF"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b/>
          <w:bCs/>
        </w:rPr>
        <w:t>1</w:t>
      </w:r>
      <w:r w:rsidR="002D5372" w:rsidRPr="00A94A0D">
        <w:rPr>
          <w:rFonts w:asciiTheme="majorHAnsi" w:eastAsia="Calibri" w:hAnsiTheme="majorHAnsi" w:cstheme="majorHAnsi"/>
          <w:b/>
          <w:bCs/>
        </w:rPr>
        <w:t>1.5</w:t>
      </w:r>
      <w:r w:rsidRPr="00A94A0D">
        <w:rPr>
          <w:rFonts w:asciiTheme="majorHAnsi" w:eastAsia="Calibri" w:hAnsiTheme="majorHAnsi" w:cstheme="majorHAnsi"/>
          <w:b/>
          <w:bC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94A0D">
        <w:rPr>
          <w:rFonts w:asciiTheme="majorHAnsi" w:eastAsia="Calibri" w:hAnsiTheme="majorHAnsi" w:cstheme="majorHAnsi"/>
          <w:b/>
          <w:bCs/>
        </w:rPr>
        <w:t>PadES</w:t>
      </w:r>
      <w:proofErr w:type="spellEnd"/>
      <w:r w:rsidRPr="00A94A0D">
        <w:rPr>
          <w:rFonts w:asciiTheme="majorHAnsi" w:eastAsia="Calibri" w:hAnsiTheme="majorHAnsi" w:cstheme="majorHAnsi"/>
          <w:b/>
          <w:bCs/>
        </w:rPr>
        <w:t>.</w:t>
      </w:r>
    </w:p>
    <w:p w14:paraId="67AD002E" w14:textId="43CF7083"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1</w:t>
      </w:r>
      <w:r w:rsidR="002D5372" w:rsidRPr="00A94A0D">
        <w:rPr>
          <w:rFonts w:asciiTheme="majorHAnsi" w:eastAsia="Calibri" w:hAnsiTheme="majorHAnsi" w:cstheme="majorHAnsi"/>
        </w:rPr>
        <w:t>1.6</w:t>
      </w:r>
      <w:r w:rsidRPr="00A94A0D">
        <w:rPr>
          <w:rFonts w:asciiTheme="majorHAnsi" w:eastAsia="Calibri" w:hAnsiTheme="majorHAnsi" w:cstheme="majorHAnsi"/>
        </w:rPr>
        <w:t xml:space="preserve"> Pliki w innych formatach niż .pdf zaleca się opatrzyć zewnętrznym podpisem </w:t>
      </w:r>
      <w:proofErr w:type="spellStart"/>
      <w:r w:rsidRPr="00A94A0D">
        <w:rPr>
          <w:rFonts w:asciiTheme="majorHAnsi" w:eastAsia="Calibri" w:hAnsiTheme="majorHAnsi" w:cstheme="majorHAnsi"/>
        </w:rPr>
        <w:t>XAdES</w:t>
      </w:r>
      <w:proofErr w:type="spellEnd"/>
      <w:r w:rsidRPr="00A94A0D">
        <w:rPr>
          <w:rFonts w:asciiTheme="majorHAnsi" w:eastAsia="Calibri" w:hAnsiTheme="majorHAnsi" w:cstheme="majorHAnsi"/>
        </w:rPr>
        <w:t xml:space="preserve">. </w:t>
      </w:r>
      <w:r w:rsidRPr="00A94A0D">
        <w:rPr>
          <w:rFonts w:asciiTheme="majorHAnsi" w:eastAsia="Calibri" w:hAnsiTheme="majorHAnsi" w:cstheme="majorHAnsi"/>
          <w:b/>
          <w:bCs/>
        </w:rPr>
        <w:t>Wykonawca powinien pamiętać aby plik z podpisem przekazywać łącznie z dokumentem podpisywanym.</w:t>
      </w:r>
    </w:p>
    <w:p w14:paraId="72ECC165" w14:textId="40A3C472"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1</w:t>
      </w:r>
      <w:r w:rsidR="002D5372" w:rsidRPr="00A94A0D">
        <w:rPr>
          <w:rFonts w:asciiTheme="majorHAnsi" w:eastAsia="Calibri" w:hAnsiTheme="majorHAnsi" w:cstheme="majorHAnsi"/>
        </w:rPr>
        <w:t>1.7</w:t>
      </w:r>
      <w:r w:rsidRPr="00A94A0D">
        <w:rPr>
          <w:rFonts w:asciiTheme="majorHAnsi" w:eastAsia="Calibri" w:hAnsiTheme="majorHAnsi" w:cstheme="majorHAnsi"/>
        </w:rPr>
        <w:t xml:space="preserve"> Zamawiający zaleca aby w przypadku podpisywania pliku przez kilka osób, stosować podpisy tego samego rodzaju. Podpisywanie różnymi rodzajami podpisów np. osobistym                                               i kwalifikowanym może doprowadzić do problemów z weryfikacją plików.</w:t>
      </w:r>
    </w:p>
    <w:p w14:paraId="7FC433FA" w14:textId="090625C3"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1</w:t>
      </w:r>
      <w:r w:rsidR="002D5372" w:rsidRPr="00A94A0D">
        <w:rPr>
          <w:rFonts w:asciiTheme="majorHAnsi" w:eastAsia="Calibri" w:hAnsiTheme="majorHAnsi" w:cstheme="majorHAnsi"/>
        </w:rPr>
        <w:t xml:space="preserve">1.8 </w:t>
      </w:r>
      <w:r w:rsidRPr="00A94A0D">
        <w:rPr>
          <w:rFonts w:asciiTheme="majorHAnsi" w:eastAsia="Calibri" w:hAnsiTheme="majorHAnsi" w:cstheme="majorHAnsi"/>
        </w:rPr>
        <w:t>Zamawiający zaleca aby Wykonawca z odpowiednim wyprzedzeniem przetestował możliwość prawidłowego wykorzystania wybranej metody podpisania plików oferty.</w:t>
      </w:r>
    </w:p>
    <w:p w14:paraId="250AFA6E" w14:textId="0F59BCE2"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1</w:t>
      </w:r>
      <w:r w:rsidR="002D5372" w:rsidRPr="00A94A0D">
        <w:rPr>
          <w:rFonts w:asciiTheme="majorHAnsi" w:eastAsia="Calibri" w:hAnsiTheme="majorHAnsi" w:cstheme="majorHAnsi"/>
        </w:rPr>
        <w:t>1.9</w:t>
      </w:r>
      <w:r w:rsidRPr="00A94A0D">
        <w:rPr>
          <w:rFonts w:asciiTheme="majorHAnsi" w:eastAsia="Calibri" w:hAnsiTheme="majorHAnsi" w:cstheme="majorHAnsi"/>
        </w:rPr>
        <w:t xml:space="preserve"> Osobą składającą ofertę powinna być osoba kontaktowa podawana w dokumentacji.</w:t>
      </w:r>
    </w:p>
    <w:p w14:paraId="31360423" w14:textId="2264B698" w:rsidR="007C2814" w:rsidRPr="00A94A0D" w:rsidRDefault="002D5372"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11.10</w:t>
      </w:r>
      <w:r w:rsidR="007C2814" w:rsidRPr="00A94A0D">
        <w:rPr>
          <w:rFonts w:asciiTheme="majorHAnsi" w:eastAsia="Calibri" w:hAnsiTheme="majorHAnsi" w:cstheme="majorHAnsi"/>
        </w:rPr>
        <w:t xml:space="preserve"> Ofertę należy przygotować z należytą starannością dla podmiotu ubiegającego się                              o udzielenie zamówienia publicznego i zachowaniem odpowiedniego odstępu czasu do zakończenia przyjmowania ofert/wniosków. </w:t>
      </w:r>
      <w:r w:rsidR="007C2814" w:rsidRPr="00A94A0D">
        <w:rPr>
          <w:rFonts w:asciiTheme="majorHAnsi" w:eastAsia="Calibri" w:hAnsiTheme="majorHAnsi" w:cstheme="majorHAnsi"/>
          <w:b/>
          <w:bCs/>
        </w:rPr>
        <w:t>Zamawiający sugeruje złożenie oferty na 24 godziny przed terminem składania ofert/wniosków.</w:t>
      </w:r>
    </w:p>
    <w:p w14:paraId="004972B5" w14:textId="5EC52EE6" w:rsidR="007C2814" w:rsidRPr="00A94A0D" w:rsidRDefault="002D5372"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11.11</w:t>
      </w:r>
      <w:r w:rsidR="007C2814" w:rsidRPr="00A94A0D">
        <w:rPr>
          <w:rFonts w:asciiTheme="majorHAnsi" w:eastAsia="Calibri" w:hAnsiTheme="majorHAnsi" w:cstheme="majorHAnsi"/>
        </w:rPr>
        <w:t xml:space="preserve">  Podczas podpisywania plików zaleca się stosowanie algorytmu skrótu SHA2 zamiast SHA1.</w:t>
      </w:r>
    </w:p>
    <w:p w14:paraId="1CC241E1" w14:textId="4DA518C7" w:rsidR="007C2814" w:rsidRPr="00A94A0D" w:rsidRDefault="002D5372"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11.12</w:t>
      </w:r>
      <w:r w:rsidR="007C2814" w:rsidRPr="00A94A0D">
        <w:rPr>
          <w:rFonts w:asciiTheme="majorHAnsi" w:eastAsia="Calibri" w:hAnsiTheme="majorHAnsi" w:cstheme="majorHAnsi"/>
        </w:rPr>
        <w:t xml:space="preserve"> Jeśli Wykonawca pakuje dokumenty np. w plik .zip Zamawiający zaleca wcześniejsze podpisanie każdego ze skompresowanych plików.</w:t>
      </w:r>
    </w:p>
    <w:p w14:paraId="63660A16" w14:textId="51B4615C" w:rsidR="007C2814" w:rsidRPr="00A94A0D" w:rsidRDefault="002D5372" w:rsidP="00803B9D">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 xml:space="preserve">11.13 </w:t>
      </w:r>
      <w:r w:rsidR="007C2814" w:rsidRPr="00A94A0D">
        <w:rPr>
          <w:rFonts w:asciiTheme="majorHAnsi" w:eastAsia="Calibri" w:hAnsiTheme="majorHAnsi" w:cstheme="majorHAnsi"/>
        </w:rPr>
        <w:t>Zamawiający rekomenduje wykorzystanie podpisu z kwalifikowanym znacznikiem czasu.</w:t>
      </w:r>
    </w:p>
    <w:p w14:paraId="5C9DE2CE" w14:textId="1007E2D0" w:rsidR="007C2814" w:rsidRPr="00A94A0D" w:rsidRDefault="002D5372" w:rsidP="00803B9D">
      <w:pPr>
        <w:pStyle w:val="Standard"/>
        <w:tabs>
          <w:tab w:val="left" w:pos="142"/>
        </w:tabs>
        <w:contextualSpacing/>
        <w:jc w:val="both"/>
        <w:rPr>
          <w:rFonts w:asciiTheme="majorHAnsi" w:eastAsia="Calibri" w:hAnsiTheme="majorHAnsi" w:cstheme="majorHAnsi"/>
          <w:b/>
          <w:bCs/>
          <w:u w:val="single"/>
        </w:rPr>
      </w:pPr>
      <w:r w:rsidRPr="00A94A0D">
        <w:rPr>
          <w:rFonts w:asciiTheme="majorHAnsi" w:eastAsia="Calibri" w:hAnsiTheme="majorHAnsi" w:cstheme="majorHAnsi"/>
          <w:b/>
          <w:bCs/>
          <w:u w:val="single"/>
        </w:rPr>
        <w:t>11</w:t>
      </w:r>
      <w:r w:rsidR="007C2814" w:rsidRPr="00A94A0D">
        <w:rPr>
          <w:rFonts w:asciiTheme="majorHAnsi" w:eastAsia="Calibri" w:hAnsiTheme="majorHAnsi" w:cstheme="majorHAnsi"/>
          <w:b/>
          <w:bCs/>
          <w:u w:val="single"/>
        </w:rPr>
        <w:t>.</w:t>
      </w:r>
      <w:r w:rsidRPr="00A94A0D">
        <w:rPr>
          <w:rFonts w:asciiTheme="majorHAnsi" w:eastAsia="Calibri" w:hAnsiTheme="majorHAnsi" w:cstheme="majorHAnsi"/>
          <w:b/>
          <w:bCs/>
          <w:u w:val="single"/>
        </w:rPr>
        <w:t>14</w:t>
      </w:r>
      <w:r w:rsidR="007C2814" w:rsidRPr="00A94A0D">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5E2E9CC0" w14:textId="77777777" w:rsidR="007C2814" w:rsidRPr="00A94A0D" w:rsidRDefault="007C2814" w:rsidP="00803B9D">
      <w:pPr>
        <w:pStyle w:val="Standard"/>
        <w:tabs>
          <w:tab w:val="left" w:pos="142"/>
        </w:tabs>
        <w:contextualSpacing/>
        <w:jc w:val="both"/>
        <w:rPr>
          <w:rFonts w:asciiTheme="majorHAnsi" w:hAnsiTheme="majorHAnsi" w:cstheme="majorHAnsi"/>
        </w:rPr>
      </w:pPr>
    </w:p>
    <w:p w14:paraId="3D4053C2" w14:textId="77777777" w:rsidR="007C2814" w:rsidRPr="00A94A0D"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A94A0D">
        <w:rPr>
          <w:rFonts w:asciiTheme="majorHAnsi" w:eastAsia="Calibri" w:hAnsiTheme="majorHAnsi" w:cstheme="majorHAnsi"/>
          <w:b/>
          <w:bCs/>
          <w:kern w:val="0"/>
          <w:lang w:eastAsia="en-US"/>
        </w:rPr>
        <w:t xml:space="preserve">XII. OPIS SPOSOBU UDZIELENIA WYJAŚNIEŃ DOTYCZĄCYCH TREŚCI SWZ: </w:t>
      </w:r>
    </w:p>
    <w:p w14:paraId="67DA036E" w14:textId="11F1D9F6"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1. Wykonawca może zwrócić się do Zamawiającego</w:t>
      </w:r>
      <w:r w:rsidR="00B75B61" w:rsidRPr="00A94A0D">
        <w:rPr>
          <w:rFonts w:asciiTheme="majorHAnsi" w:hAnsiTheme="majorHAnsi" w:cstheme="majorHAnsi"/>
        </w:rPr>
        <w:t xml:space="preserve"> z wnioskiem</w:t>
      </w:r>
      <w:r w:rsidRPr="00A94A0D">
        <w:rPr>
          <w:rFonts w:asciiTheme="majorHAnsi" w:hAnsiTheme="majorHAnsi" w:cstheme="majorHAnsi"/>
        </w:rPr>
        <w:t xml:space="preserve"> o wyjaśnienie treści S</w:t>
      </w:r>
      <w:r w:rsidR="00B75B61" w:rsidRPr="00A94A0D">
        <w:rPr>
          <w:rFonts w:asciiTheme="majorHAnsi" w:hAnsiTheme="majorHAnsi" w:cstheme="majorHAnsi"/>
        </w:rPr>
        <w:t>pecyfikacji Warunków Zamówienia</w:t>
      </w:r>
      <w:r w:rsidRPr="00A94A0D">
        <w:rPr>
          <w:rFonts w:asciiTheme="majorHAnsi" w:hAnsiTheme="majorHAnsi" w:cstheme="majorHAnsi"/>
        </w:rPr>
        <w:t xml:space="preserve"> w terminie określonym w art. 284 ust. 2 ustawy </w:t>
      </w:r>
      <w:proofErr w:type="spellStart"/>
      <w:r w:rsidRPr="00A94A0D">
        <w:rPr>
          <w:rFonts w:asciiTheme="majorHAnsi" w:hAnsiTheme="majorHAnsi" w:cstheme="majorHAnsi"/>
        </w:rPr>
        <w:t>Pzp</w:t>
      </w:r>
      <w:proofErr w:type="spellEnd"/>
      <w:r w:rsidRPr="00A94A0D">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A94A0D">
        <w:rPr>
          <w:rFonts w:asciiTheme="majorHAnsi" w:hAnsiTheme="majorHAnsi" w:cstheme="majorHAnsi"/>
          <w:u w:val="single"/>
        </w:rPr>
        <w:t>platformazakupowa.pl</w:t>
      </w:r>
      <w:r w:rsidRPr="00A94A0D">
        <w:rPr>
          <w:rFonts w:asciiTheme="majorHAnsi" w:hAnsiTheme="majorHAnsi" w:cstheme="majorHAnsi"/>
        </w:rPr>
        <w:t xml:space="preserve"> poprzez kliknięcie przycisku </w:t>
      </w:r>
      <w:r w:rsidRPr="00A94A0D">
        <w:rPr>
          <w:rFonts w:asciiTheme="majorHAnsi" w:hAnsiTheme="majorHAnsi" w:cstheme="majorHAnsi"/>
          <w:i/>
          <w:iCs/>
        </w:rPr>
        <w:t>„wyślij wiadomość do Zamawiającego”</w:t>
      </w:r>
      <w:r w:rsidRPr="00A94A0D">
        <w:rPr>
          <w:rFonts w:asciiTheme="majorHAnsi" w:hAnsiTheme="majorHAnsi" w:cstheme="majorHAnsi"/>
        </w:rPr>
        <w:t xml:space="preserve">, </w:t>
      </w:r>
      <w:r w:rsidR="00B75B61" w:rsidRPr="00A94A0D">
        <w:rPr>
          <w:rFonts w:asciiTheme="majorHAnsi" w:hAnsiTheme="majorHAnsi" w:cstheme="majorHAnsi"/>
        </w:rPr>
        <w:t xml:space="preserve">                  </w:t>
      </w:r>
      <w:r w:rsidRPr="00A94A0D">
        <w:rPr>
          <w:rFonts w:asciiTheme="majorHAnsi" w:hAnsiTheme="majorHAnsi" w:cstheme="majorHAnsi"/>
        </w:rPr>
        <w:t>po których pojawi się komunikat, że wiadomość została wysłana do Zamawiającego.</w:t>
      </w:r>
    </w:p>
    <w:p w14:paraId="31C27784" w14:textId="77777777" w:rsidR="007C2814" w:rsidRPr="00A94A0D" w:rsidRDefault="007C2814" w:rsidP="00803B9D">
      <w:pPr>
        <w:pStyle w:val="Standard"/>
        <w:tabs>
          <w:tab w:val="left" w:pos="142"/>
        </w:tabs>
        <w:contextualSpacing/>
        <w:jc w:val="both"/>
        <w:rPr>
          <w:rFonts w:asciiTheme="majorHAnsi" w:hAnsiTheme="majorHAnsi" w:cstheme="majorHAnsi"/>
          <w:b/>
          <w:bCs/>
          <w:i/>
          <w:iCs/>
        </w:rPr>
      </w:pPr>
      <w:r w:rsidRPr="00A94A0D">
        <w:rPr>
          <w:rFonts w:asciiTheme="majorHAnsi" w:hAnsiTheme="majorHAnsi" w:cstheme="majorHAnsi"/>
          <w:b/>
          <w:bCs/>
          <w:i/>
          <w:iCs/>
        </w:rPr>
        <w:t>2. Zamawiający zaleca aby zapytania do treści SWZ były przesyłane również w wersji edytowalnej.</w:t>
      </w:r>
    </w:p>
    <w:p w14:paraId="0C6FD3A8"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 xml:space="preserve">3. Zamawiający jest obowiązany udzielić wyjaśnień niezwłocznie, jednak nie później niż                         na 2 dni przed upływem terminu składania ofert, zgodnie z art. 284 ust. 2 ustawy </w:t>
      </w:r>
      <w:proofErr w:type="spellStart"/>
      <w:r w:rsidRPr="00A94A0D">
        <w:rPr>
          <w:rFonts w:asciiTheme="majorHAnsi" w:hAnsiTheme="majorHAnsi" w:cstheme="majorHAnsi"/>
        </w:rPr>
        <w:t>Pzp</w:t>
      </w:r>
      <w:proofErr w:type="spellEnd"/>
      <w:r w:rsidRPr="00A94A0D">
        <w:rPr>
          <w:rFonts w:asciiTheme="majorHAnsi" w:hAnsiTheme="majorHAnsi" w:cstheme="majorHAnsi"/>
        </w:rPr>
        <w:t>.</w:t>
      </w:r>
    </w:p>
    <w:p w14:paraId="39177932"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54915099"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lastRenderedPageBreak/>
        <w:t>5. W przypadku, gdy wniosek o wyjaśnienie treści SWZ nie wpłynął do Zamawiającego                            w terminie, o którym mowa w pkt. 1, Zamawiający nie ma obowiązku udzielania wyjaśnień SWZ oraz obowiązku przedłużenia terminu składania ofert.</w:t>
      </w:r>
    </w:p>
    <w:p w14:paraId="65CDEAD3"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 xml:space="preserve">6. Treść zapytań wraz z wyjaśnieniami Zamawiający udostępnia, bez ujawniania źródła zapytania, na stronie internetowej prowadzonego postępowania. </w:t>
      </w:r>
    </w:p>
    <w:p w14:paraId="27B69A6A"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234E8E5B"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7B7F53B"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07478671"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10. Przedłużenie terminu składania ofert nie wpływa na bieg terminu składania wniosku                              o wyjaśnienie treści SWZ.</w:t>
      </w:r>
    </w:p>
    <w:p w14:paraId="5DFD64C1" w14:textId="77777777" w:rsidR="007C2814" w:rsidRPr="00A94A0D" w:rsidRDefault="007C2814"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030965D0" w14:textId="77777777" w:rsidR="00F85880" w:rsidRPr="00A94A0D" w:rsidRDefault="00F85880" w:rsidP="00803B9D">
      <w:pPr>
        <w:pStyle w:val="Standard"/>
        <w:tabs>
          <w:tab w:val="left" w:pos="142"/>
        </w:tabs>
        <w:contextualSpacing/>
        <w:jc w:val="both"/>
        <w:rPr>
          <w:rFonts w:asciiTheme="majorHAnsi" w:hAnsiTheme="majorHAnsi" w:cstheme="majorHAnsi"/>
        </w:rPr>
      </w:pPr>
    </w:p>
    <w:p w14:paraId="1A9394D6" w14:textId="452980E6" w:rsidR="00F85880" w:rsidRPr="00A94A0D" w:rsidRDefault="00634C3C"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4A0D">
        <w:rPr>
          <w:rFonts w:asciiTheme="majorHAnsi" w:eastAsia="Calibri" w:hAnsiTheme="majorHAnsi" w:cstheme="majorHAnsi"/>
          <w:b/>
          <w:bCs/>
          <w:kern w:val="0"/>
          <w:lang w:eastAsia="en-US"/>
        </w:rPr>
        <w:t>XI</w:t>
      </w:r>
      <w:r w:rsidR="00715861" w:rsidRPr="00A94A0D">
        <w:rPr>
          <w:rFonts w:asciiTheme="majorHAnsi" w:eastAsia="Calibri" w:hAnsiTheme="majorHAnsi" w:cstheme="majorHAnsi"/>
          <w:b/>
          <w:bCs/>
          <w:kern w:val="0"/>
          <w:lang w:eastAsia="en-US"/>
        </w:rPr>
        <w:t>I</w:t>
      </w:r>
      <w:r w:rsidRPr="00A94A0D">
        <w:rPr>
          <w:rFonts w:asciiTheme="majorHAnsi" w:eastAsia="Calibri" w:hAnsiTheme="majorHAnsi" w:cstheme="majorHAnsi"/>
          <w:b/>
          <w:bCs/>
          <w:kern w:val="0"/>
          <w:lang w:eastAsia="en-US"/>
        </w:rPr>
        <w:t xml:space="preserve">I. WYMAGANIA DOTYCZĄCE WADIUM: </w:t>
      </w:r>
    </w:p>
    <w:p w14:paraId="2AC19908" w14:textId="7FE77378" w:rsidR="00F85880" w:rsidRPr="00A94A0D" w:rsidRDefault="00623BFE" w:rsidP="00623BFE">
      <w:pPr>
        <w:pStyle w:val="Domylnie"/>
        <w:tabs>
          <w:tab w:val="left" w:pos="426"/>
        </w:tabs>
        <w:spacing w:after="120" w:line="240" w:lineRule="auto"/>
        <w:contextualSpacing/>
        <w:jc w:val="both"/>
        <w:rPr>
          <w:rFonts w:asciiTheme="majorHAnsi" w:hAnsiTheme="majorHAnsi" w:cstheme="majorHAnsi"/>
          <w:color w:val="auto"/>
          <w:lang w:val="pl-PL"/>
        </w:rPr>
      </w:pPr>
      <w:r w:rsidRPr="006B5C59">
        <w:rPr>
          <w:rFonts w:asciiTheme="majorHAnsi" w:hAnsiTheme="majorHAnsi" w:cstheme="majorHAnsi"/>
          <w:color w:val="auto"/>
          <w:lang w:val="pl-PL"/>
        </w:rPr>
        <w:t xml:space="preserve">1. </w:t>
      </w:r>
      <w:r w:rsidR="00634C3C" w:rsidRPr="006B5C59">
        <w:rPr>
          <w:rFonts w:asciiTheme="majorHAnsi" w:hAnsiTheme="majorHAnsi" w:cstheme="majorHAnsi"/>
          <w:color w:val="auto"/>
          <w:lang w:val="pl-PL"/>
        </w:rPr>
        <w:t xml:space="preserve">Wykonawca zobowiązany jest do zabezpieczenia swojej oferty wadium w wysokości: </w:t>
      </w:r>
      <w:r w:rsidR="00976844" w:rsidRPr="006B5C59">
        <w:rPr>
          <w:rFonts w:asciiTheme="majorHAnsi" w:hAnsiTheme="majorHAnsi" w:cstheme="majorHAnsi"/>
          <w:b/>
          <w:bCs/>
          <w:color w:val="auto"/>
          <w:lang w:val="pl-PL"/>
        </w:rPr>
        <w:t>10</w:t>
      </w:r>
      <w:r w:rsidR="00634C3C" w:rsidRPr="006B5C59">
        <w:rPr>
          <w:rFonts w:asciiTheme="majorHAnsi" w:hAnsiTheme="majorHAnsi" w:cstheme="majorHAnsi"/>
          <w:b/>
          <w:bCs/>
          <w:color w:val="auto"/>
          <w:lang w:val="pl-PL"/>
        </w:rPr>
        <w:t> 000,00 zł</w:t>
      </w:r>
      <w:r w:rsidR="00634C3C" w:rsidRPr="006B5C59">
        <w:rPr>
          <w:rFonts w:asciiTheme="majorHAnsi" w:hAnsiTheme="majorHAnsi" w:cstheme="majorHAnsi"/>
          <w:color w:val="auto"/>
          <w:lang w:val="pl-PL"/>
        </w:rPr>
        <w:t xml:space="preserve"> (słownie: </w:t>
      </w:r>
      <w:r w:rsidR="00976844" w:rsidRPr="006B5C59">
        <w:rPr>
          <w:rFonts w:asciiTheme="majorHAnsi" w:hAnsiTheme="majorHAnsi" w:cstheme="majorHAnsi"/>
          <w:color w:val="auto"/>
          <w:lang w:val="pl-PL"/>
        </w:rPr>
        <w:t>dziesięć tysięcy</w:t>
      </w:r>
      <w:r w:rsidR="00634C3C" w:rsidRPr="006B5C59">
        <w:rPr>
          <w:rFonts w:asciiTheme="majorHAnsi" w:hAnsiTheme="majorHAnsi" w:cstheme="majorHAnsi"/>
          <w:color w:val="auto"/>
          <w:lang w:val="pl-PL"/>
        </w:rPr>
        <w:t xml:space="preserve"> 00/100 zł).</w:t>
      </w:r>
      <w:r w:rsidR="00634C3C" w:rsidRPr="00A94A0D">
        <w:rPr>
          <w:rFonts w:asciiTheme="majorHAnsi" w:hAnsiTheme="majorHAnsi" w:cstheme="majorHAnsi"/>
          <w:color w:val="auto"/>
          <w:lang w:val="pl-PL"/>
        </w:rPr>
        <w:t xml:space="preserve"> </w:t>
      </w:r>
    </w:p>
    <w:p w14:paraId="601896BB" w14:textId="69310CE8" w:rsidR="00F85880" w:rsidRPr="00A94A0D" w:rsidRDefault="00623BFE" w:rsidP="00623BFE">
      <w:pPr>
        <w:pStyle w:val="Domylnie"/>
        <w:tabs>
          <w:tab w:val="left" w:pos="426"/>
        </w:tabs>
        <w:spacing w:after="120" w:line="240" w:lineRule="auto"/>
        <w:contextualSpacing/>
        <w:jc w:val="both"/>
        <w:rPr>
          <w:rFonts w:asciiTheme="majorHAnsi" w:hAnsiTheme="majorHAnsi" w:cstheme="majorHAnsi"/>
          <w:color w:val="auto"/>
        </w:rPr>
      </w:pPr>
      <w:r w:rsidRPr="00A94A0D">
        <w:rPr>
          <w:rFonts w:asciiTheme="majorHAnsi" w:hAnsiTheme="majorHAnsi" w:cstheme="majorHAnsi"/>
          <w:color w:val="auto"/>
          <w:lang w:val="pl-PL"/>
        </w:rPr>
        <w:t xml:space="preserve">2. </w:t>
      </w:r>
      <w:r w:rsidR="00634C3C" w:rsidRPr="00A94A0D">
        <w:rPr>
          <w:rFonts w:asciiTheme="majorHAnsi" w:hAnsiTheme="majorHAnsi" w:cstheme="majorHAnsi"/>
          <w:color w:val="auto"/>
          <w:lang w:val="pl-PL"/>
        </w:rPr>
        <w:t xml:space="preserve">Wadium musi być wniesione przed upływem terminu składania ofert w jednej lub kilku następujących formach wymienionych w art. 97 ust 7 ustawy </w:t>
      </w:r>
      <w:proofErr w:type="spellStart"/>
      <w:r w:rsidR="00634C3C" w:rsidRPr="00A94A0D">
        <w:rPr>
          <w:rFonts w:asciiTheme="majorHAnsi" w:hAnsiTheme="majorHAnsi" w:cstheme="majorHAnsi"/>
          <w:color w:val="auto"/>
          <w:lang w:val="pl-PL"/>
        </w:rPr>
        <w:t>Pzp</w:t>
      </w:r>
      <w:proofErr w:type="spellEnd"/>
      <w:r w:rsidR="00634C3C" w:rsidRPr="00A94A0D">
        <w:rPr>
          <w:rFonts w:asciiTheme="majorHAnsi" w:hAnsiTheme="majorHAnsi" w:cstheme="majorHAnsi"/>
          <w:color w:val="auto"/>
          <w:lang w:val="pl-PL"/>
        </w:rPr>
        <w:t>, w zależności od wyboru Wykonawcy, tj.:</w:t>
      </w:r>
    </w:p>
    <w:p w14:paraId="2A5B6112" w14:textId="77777777" w:rsidR="00F85880" w:rsidRPr="00A94A0D"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A94A0D">
        <w:rPr>
          <w:rFonts w:asciiTheme="majorHAnsi" w:hAnsiTheme="majorHAnsi" w:cstheme="majorHAnsi"/>
          <w:color w:val="auto"/>
          <w:lang w:val="pl-PL"/>
        </w:rPr>
        <w:t>2.1 pieniądzu;</w:t>
      </w:r>
    </w:p>
    <w:p w14:paraId="0EA7C0EA" w14:textId="77777777" w:rsidR="00F85880" w:rsidRPr="00A94A0D"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A94A0D">
        <w:rPr>
          <w:rFonts w:asciiTheme="majorHAnsi" w:hAnsiTheme="majorHAnsi" w:cstheme="majorHAnsi"/>
          <w:color w:val="auto"/>
          <w:lang w:val="pl-PL"/>
        </w:rPr>
        <w:t>2.2 gwarancjach bankowych;</w:t>
      </w:r>
    </w:p>
    <w:p w14:paraId="54A08E86" w14:textId="77777777" w:rsidR="00F85880" w:rsidRPr="00A94A0D"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A94A0D">
        <w:rPr>
          <w:rFonts w:asciiTheme="majorHAnsi" w:hAnsiTheme="majorHAnsi" w:cstheme="majorHAnsi"/>
          <w:color w:val="auto"/>
          <w:lang w:val="pl-PL"/>
        </w:rPr>
        <w:t>2.3 gwarancjach ubezpieczeniowych;</w:t>
      </w:r>
    </w:p>
    <w:p w14:paraId="2E888964" w14:textId="53710640" w:rsidR="00F85880" w:rsidRPr="00A94A0D"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A94A0D">
        <w:rPr>
          <w:rFonts w:asciiTheme="majorHAnsi" w:hAnsiTheme="majorHAnsi" w:cstheme="majorHAnsi"/>
          <w:color w:val="auto"/>
          <w:lang w:val="pl-PL"/>
        </w:rPr>
        <w:t xml:space="preserve">2.4 poręczeniach udzielanych przez podmioty, o których mowa w art. 6b ust. 5 pkt 2ustawy                    z dnia 9 listopada 2000 r. o utworzeniu Polskiej Agencji Rozwoju Przedsiębiorczości </w:t>
      </w:r>
      <w:r w:rsidR="00976844" w:rsidRPr="00A94A0D">
        <w:rPr>
          <w:rFonts w:asciiTheme="majorHAnsi" w:hAnsiTheme="majorHAnsi" w:cstheme="majorHAnsi"/>
          <w:color w:val="auto"/>
          <w:lang w:val="pl-PL"/>
        </w:rPr>
        <w:t xml:space="preserve">                                 </w:t>
      </w:r>
      <w:r w:rsidRPr="00A94A0D">
        <w:rPr>
          <w:rFonts w:asciiTheme="majorHAnsi" w:hAnsiTheme="majorHAnsi" w:cstheme="majorHAnsi"/>
          <w:color w:val="auto"/>
          <w:lang w:val="pl-PL"/>
        </w:rPr>
        <w:t xml:space="preserve">(Dz. U. z </w:t>
      </w:r>
      <w:r w:rsidR="00585BE1" w:rsidRPr="00A94A0D">
        <w:rPr>
          <w:rFonts w:asciiTheme="majorHAnsi" w:hAnsiTheme="majorHAnsi" w:cstheme="majorHAnsi"/>
          <w:color w:val="auto"/>
          <w:lang w:val="pl-PL"/>
        </w:rPr>
        <w:t xml:space="preserve">2020 r., poz. 299 ze zm.). </w:t>
      </w:r>
    </w:p>
    <w:p w14:paraId="470B8B95" w14:textId="000429BC" w:rsidR="00F85880" w:rsidRPr="00195946" w:rsidRDefault="005C55F4" w:rsidP="005C55F4">
      <w:pPr>
        <w:pStyle w:val="Domylnie"/>
        <w:tabs>
          <w:tab w:val="left" w:pos="426"/>
        </w:tabs>
        <w:spacing w:after="120" w:line="240" w:lineRule="auto"/>
        <w:contextualSpacing/>
        <w:jc w:val="both"/>
        <w:rPr>
          <w:rFonts w:asciiTheme="majorHAnsi" w:hAnsiTheme="majorHAnsi" w:cstheme="majorHAnsi"/>
          <w:color w:val="auto"/>
        </w:rPr>
      </w:pPr>
      <w:r w:rsidRPr="00195946">
        <w:rPr>
          <w:rFonts w:asciiTheme="majorHAnsi" w:hAnsiTheme="majorHAnsi" w:cstheme="majorHAnsi"/>
          <w:color w:val="auto"/>
          <w:lang w:val="pl-PL"/>
        </w:rPr>
        <w:t xml:space="preserve">3. </w:t>
      </w:r>
      <w:r w:rsidR="00634C3C" w:rsidRPr="00195946">
        <w:rPr>
          <w:rFonts w:asciiTheme="majorHAnsi" w:hAnsiTheme="majorHAnsi" w:cstheme="majorHAnsi"/>
          <w:color w:val="auto"/>
          <w:lang w:val="pl-PL"/>
        </w:rPr>
        <w:t>Wadium wn</w:t>
      </w:r>
      <w:r w:rsidR="002218E8" w:rsidRPr="00195946">
        <w:rPr>
          <w:rFonts w:asciiTheme="majorHAnsi" w:hAnsiTheme="majorHAnsi" w:cstheme="majorHAnsi"/>
          <w:color w:val="auto"/>
          <w:lang w:val="pl-PL"/>
        </w:rPr>
        <w:t>oszone</w:t>
      </w:r>
      <w:r w:rsidR="00634C3C" w:rsidRPr="00195946">
        <w:rPr>
          <w:rFonts w:asciiTheme="majorHAnsi" w:hAnsiTheme="majorHAnsi" w:cstheme="majorHAnsi"/>
          <w:color w:val="auto"/>
          <w:lang w:val="pl-PL"/>
        </w:rPr>
        <w:t xml:space="preserve"> w pieniądzu</w:t>
      </w:r>
      <w:r w:rsidR="002218E8" w:rsidRPr="00195946">
        <w:rPr>
          <w:rFonts w:asciiTheme="majorHAnsi" w:hAnsiTheme="majorHAnsi" w:cstheme="majorHAnsi"/>
          <w:color w:val="auto"/>
          <w:lang w:val="pl-PL"/>
        </w:rPr>
        <w:t xml:space="preserve"> winno być wpłacone</w:t>
      </w:r>
      <w:r w:rsidR="00634C3C" w:rsidRPr="00195946">
        <w:rPr>
          <w:rFonts w:asciiTheme="majorHAnsi" w:hAnsiTheme="majorHAnsi" w:cstheme="majorHAnsi"/>
          <w:color w:val="auto"/>
          <w:lang w:val="pl-PL"/>
        </w:rPr>
        <w:t xml:space="preserve"> przelewem </w:t>
      </w:r>
      <w:r w:rsidR="00634C3C" w:rsidRPr="00195946">
        <w:rPr>
          <w:rFonts w:asciiTheme="majorHAnsi" w:hAnsiTheme="majorHAnsi" w:cstheme="majorHAnsi"/>
          <w:bCs/>
          <w:iCs/>
          <w:color w:val="auto"/>
          <w:lang w:val="pl-PL" w:eastAsia="pl-PL"/>
        </w:rPr>
        <w:t>na rachunek bankowy Zamawiającego</w:t>
      </w:r>
      <w:r w:rsidR="002218E8" w:rsidRPr="00195946">
        <w:rPr>
          <w:rFonts w:asciiTheme="majorHAnsi" w:hAnsiTheme="majorHAnsi" w:cstheme="majorHAnsi"/>
          <w:b/>
          <w:bCs/>
          <w:i/>
          <w:iCs/>
          <w:color w:val="auto"/>
          <w:lang w:val="pl-PL" w:eastAsia="pl-PL"/>
        </w:rPr>
        <w:t xml:space="preserve"> </w:t>
      </w:r>
      <w:r w:rsidR="00634C3C" w:rsidRPr="00195946">
        <w:rPr>
          <w:rStyle w:val="Domylnaczcionkaakapitu2"/>
          <w:rFonts w:asciiTheme="majorHAnsi" w:hAnsiTheme="majorHAnsi" w:cstheme="majorHAnsi"/>
          <w:b/>
          <w:bCs/>
          <w:i/>
          <w:iCs/>
          <w:color w:val="auto"/>
          <w:lang w:val="pl-PL"/>
        </w:rPr>
        <w:t>Bank Pekao S.A 07 1240 4748 1111 0000 4882 6576</w:t>
      </w:r>
      <w:r w:rsidR="00634C3C" w:rsidRPr="00195946">
        <w:rPr>
          <w:rFonts w:asciiTheme="majorHAnsi" w:hAnsiTheme="majorHAnsi" w:cstheme="majorHAnsi"/>
          <w:b/>
          <w:bCs/>
          <w:i/>
          <w:iCs/>
          <w:color w:val="auto"/>
          <w:lang w:val="pl-PL"/>
        </w:rPr>
        <w:t xml:space="preserve"> </w:t>
      </w:r>
      <w:r w:rsidR="00634C3C" w:rsidRPr="00195946">
        <w:rPr>
          <w:rFonts w:asciiTheme="majorHAnsi" w:hAnsiTheme="majorHAnsi" w:cstheme="majorHAnsi"/>
          <w:color w:val="auto"/>
          <w:lang w:val="pl-PL"/>
        </w:rPr>
        <w:t xml:space="preserve">z dopiskiem </w:t>
      </w:r>
      <w:r w:rsidR="002218E8" w:rsidRPr="00195946">
        <w:rPr>
          <w:rFonts w:asciiTheme="majorHAnsi" w:hAnsiTheme="majorHAnsi" w:cstheme="majorHAnsi"/>
          <w:color w:val="auto"/>
          <w:lang w:val="pl-PL"/>
        </w:rPr>
        <w:t xml:space="preserve">                                     </w:t>
      </w:r>
      <w:r w:rsidR="00634C3C" w:rsidRPr="00195946">
        <w:rPr>
          <w:rFonts w:asciiTheme="majorHAnsi" w:hAnsiTheme="majorHAnsi" w:cstheme="majorHAnsi"/>
          <w:color w:val="auto"/>
          <w:lang w:val="pl-PL"/>
        </w:rPr>
        <w:t xml:space="preserve">„Wadium – </w:t>
      </w:r>
      <w:r w:rsidR="00634C3C" w:rsidRPr="00195946">
        <w:rPr>
          <w:rFonts w:asciiTheme="majorHAnsi" w:hAnsiTheme="majorHAnsi" w:cstheme="majorHAnsi"/>
          <w:i/>
          <w:color w:val="auto"/>
          <w:lang w:val="pl-PL"/>
        </w:rPr>
        <w:t>nr postępowania</w:t>
      </w:r>
      <w:r w:rsidR="00634C3C" w:rsidRPr="00195946">
        <w:rPr>
          <w:rFonts w:asciiTheme="majorHAnsi" w:hAnsiTheme="majorHAnsi" w:cstheme="majorHAnsi"/>
          <w:color w:val="auto"/>
          <w:lang w:val="pl-PL"/>
        </w:rPr>
        <w:t>” najpóźniej przed upływem terminu składania ofert.</w:t>
      </w:r>
    </w:p>
    <w:p w14:paraId="20F6AD32" w14:textId="653DF0C6" w:rsidR="00F85880" w:rsidRPr="00A94A0D" w:rsidRDefault="00634C3C" w:rsidP="00803B9D">
      <w:pPr>
        <w:pStyle w:val="Domylnie"/>
        <w:spacing w:after="120" w:line="240" w:lineRule="auto"/>
        <w:contextualSpacing/>
        <w:jc w:val="both"/>
        <w:rPr>
          <w:rFonts w:asciiTheme="majorHAnsi" w:hAnsiTheme="majorHAnsi" w:cstheme="majorHAnsi"/>
          <w:color w:val="auto"/>
          <w:lang w:val="pl-PL"/>
        </w:rPr>
      </w:pPr>
      <w:r w:rsidRPr="00A94A0D">
        <w:rPr>
          <w:rFonts w:asciiTheme="majorHAnsi" w:hAnsiTheme="majorHAnsi" w:cstheme="majorHAnsi"/>
          <w:b/>
          <w:color w:val="auto"/>
          <w:lang w:val="pl-PL"/>
        </w:rPr>
        <w:t xml:space="preserve">UWAGA: </w:t>
      </w:r>
      <w:r w:rsidRPr="00A94A0D">
        <w:rPr>
          <w:rFonts w:asciiTheme="majorHAnsi" w:hAnsiTheme="majorHAnsi" w:cstheme="majorHAnsi"/>
          <w:color w:val="auto"/>
          <w:lang w:val="pl-PL"/>
        </w:rPr>
        <w:t>Za skutecznie wniesione wadium w pieniądzu, Zamawiający u</w:t>
      </w:r>
      <w:r w:rsidR="002218E8" w:rsidRPr="00A94A0D">
        <w:rPr>
          <w:rFonts w:asciiTheme="majorHAnsi" w:hAnsiTheme="majorHAnsi" w:cstheme="majorHAnsi"/>
          <w:color w:val="auto"/>
          <w:lang w:val="pl-PL"/>
        </w:rPr>
        <w:t>zna</w:t>
      </w:r>
      <w:r w:rsidRPr="00A94A0D">
        <w:rPr>
          <w:rFonts w:asciiTheme="majorHAnsi" w:hAnsiTheme="majorHAnsi" w:cstheme="majorHAnsi"/>
          <w:color w:val="auto"/>
          <w:lang w:val="pl-PL"/>
        </w:rPr>
        <w:t xml:space="preserve"> wadium, które                  w oznaczonym terminie (przed upływem terminu składania ofert) znajdzie się na rachunku bankowym Zamawiającego (decyduje data i godzina uznania rachunku Zamawiającego).</w:t>
      </w:r>
    </w:p>
    <w:p w14:paraId="325F1761" w14:textId="10E9EE37" w:rsidR="00F85880" w:rsidRPr="00A94A0D" w:rsidRDefault="005C55F4" w:rsidP="005C55F4">
      <w:pPr>
        <w:pStyle w:val="Domylnie"/>
        <w:spacing w:after="120" w:line="240" w:lineRule="auto"/>
        <w:contextualSpacing/>
        <w:jc w:val="both"/>
        <w:rPr>
          <w:rFonts w:asciiTheme="majorHAnsi" w:hAnsiTheme="majorHAnsi" w:cstheme="majorHAnsi"/>
          <w:color w:val="auto"/>
        </w:rPr>
      </w:pPr>
      <w:r w:rsidRPr="00A94A0D">
        <w:rPr>
          <w:rFonts w:asciiTheme="majorHAnsi" w:hAnsiTheme="majorHAnsi" w:cstheme="majorHAnsi"/>
          <w:color w:val="auto"/>
          <w:lang w:val="pl-PL"/>
        </w:rPr>
        <w:t xml:space="preserve">4. </w:t>
      </w:r>
      <w:proofErr w:type="spellStart"/>
      <w:r w:rsidR="00634C3C" w:rsidRPr="00A94A0D">
        <w:rPr>
          <w:rFonts w:asciiTheme="majorHAnsi" w:hAnsiTheme="majorHAnsi" w:cstheme="majorHAnsi"/>
          <w:color w:val="auto"/>
        </w:rPr>
        <w:t>Wadium</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wnoszone</w:t>
      </w:r>
      <w:proofErr w:type="spellEnd"/>
      <w:r w:rsidR="00634C3C" w:rsidRPr="00A94A0D">
        <w:rPr>
          <w:rFonts w:asciiTheme="majorHAnsi" w:hAnsiTheme="majorHAnsi" w:cstheme="majorHAnsi"/>
          <w:color w:val="auto"/>
        </w:rPr>
        <w:t xml:space="preserve"> w </w:t>
      </w:r>
      <w:proofErr w:type="spellStart"/>
      <w:r w:rsidR="00634C3C" w:rsidRPr="00A94A0D">
        <w:rPr>
          <w:rFonts w:asciiTheme="majorHAnsi" w:hAnsiTheme="majorHAnsi" w:cstheme="majorHAnsi"/>
          <w:color w:val="auto"/>
        </w:rPr>
        <w:t>formie</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poręczeń</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lub</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gwarancji</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musi</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być</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złożone</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jako</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oryginał</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gwarancji</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lub</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poręczenia</w:t>
      </w:r>
      <w:proofErr w:type="spellEnd"/>
      <w:r w:rsidR="00634C3C" w:rsidRPr="00A94A0D">
        <w:rPr>
          <w:rFonts w:asciiTheme="majorHAnsi" w:hAnsiTheme="majorHAnsi" w:cstheme="majorHAnsi"/>
          <w:color w:val="auto"/>
        </w:rPr>
        <w:t xml:space="preserve"> w </w:t>
      </w:r>
      <w:proofErr w:type="spellStart"/>
      <w:r w:rsidR="00634C3C" w:rsidRPr="00A94A0D">
        <w:rPr>
          <w:rFonts w:asciiTheme="majorHAnsi" w:hAnsiTheme="majorHAnsi" w:cstheme="majorHAnsi"/>
          <w:color w:val="auto"/>
        </w:rPr>
        <w:t>postaci</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elektronicznej</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i</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spełniać</w:t>
      </w:r>
      <w:proofErr w:type="spellEnd"/>
      <w:r w:rsidR="00634C3C" w:rsidRPr="00A94A0D">
        <w:rPr>
          <w:rFonts w:asciiTheme="majorHAnsi" w:hAnsiTheme="majorHAnsi" w:cstheme="majorHAnsi"/>
          <w:color w:val="auto"/>
        </w:rPr>
        <w:t xml:space="preserve"> </w:t>
      </w:r>
      <w:r w:rsidR="00634C3C" w:rsidRPr="00A94A0D">
        <w:rPr>
          <w:rFonts w:asciiTheme="majorHAnsi" w:hAnsiTheme="majorHAnsi" w:cstheme="majorHAnsi"/>
          <w:color w:val="auto"/>
          <w:u w:val="single"/>
        </w:rPr>
        <w:t xml:space="preserve">co </w:t>
      </w:r>
      <w:proofErr w:type="spellStart"/>
      <w:r w:rsidR="00634C3C" w:rsidRPr="00A94A0D">
        <w:rPr>
          <w:rFonts w:asciiTheme="majorHAnsi" w:hAnsiTheme="majorHAnsi" w:cstheme="majorHAnsi"/>
          <w:color w:val="auto"/>
          <w:u w:val="single"/>
        </w:rPr>
        <w:t>najmniej</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poniższe</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wymagani</w:t>
      </w:r>
      <w:r w:rsidR="00587D0F" w:rsidRPr="00A94A0D">
        <w:rPr>
          <w:rFonts w:asciiTheme="majorHAnsi" w:hAnsiTheme="majorHAnsi" w:cstheme="majorHAnsi"/>
          <w:color w:val="auto"/>
        </w:rPr>
        <w:t>a</w:t>
      </w:r>
      <w:proofErr w:type="spellEnd"/>
      <w:r w:rsidR="00587D0F" w:rsidRPr="00A94A0D">
        <w:rPr>
          <w:rFonts w:asciiTheme="majorHAnsi" w:hAnsiTheme="majorHAnsi" w:cstheme="majorHAnsi"/>
          <w:color w:val="auto"/>
        </w:rPr>
        <w:t>:</w:t>
      </w:r>
    </w:p>
    <w:p w14:paraId="0510B145" w14:textId="28328809" w:rsidR="00F85880" w:rsidRPr="00A94A0D" w:rsidRDefault="00634C3C" w:rsidP="00587D0F">
      <w:pPr>
        <w:pStyle w:val="Domylnie"/>
        <w:numPr>
          <w:ilvl w:val="1"/>
          <w:numId w:val="66"/>
        </w:numPr>
        <w:spacing w:after="120" w:line="240" w:lineRule="auto"/>
        <w:contextualSpacing/>
        <w:jc w:val="both"/>
        <w:rPr>
          <w:rFonts w:asciiTheme="majorHAnsi" w:hAnsiTheme="majorHAnsi" w:cstheme="majorHAnsi"/>
          <w:color w:val="auto"/>
        </w:rPr>
      </w:pPr>
      <w:proofErr w:type="spellStart"/>
      <w:r w:rsidRPr="00A94A0D">
        <w:rPr>
          <w:rFonts w:asciiTheme="majorHAnsi" w:hAnsiTheme="majorHAnsi" w:cstheme="majorHAnsi"/>
          <w:color w:val="auto"/>
        </w:rPr>
        <w:t>musi</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obejmować</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odpowiedzialność</w:t>
      </w:r>
      <w:proofErr w:type="spellEnd"/>
      <w:r w:rsidRPr="00A94A0D">
        <w:rPr>
          <w:rFonts w:asciiTheme="majorHAnsi" w:hAnsiTheme="majorHAnsi" w:cstheme="majorHAnsi"/>
          <w:color w:val="auto"/>
        </w:rPr>
        <w:t xml:space="preserve"> za </w:t>
      </w:r>
      <w:proofErr w:type="spellStart"/>
      <w:r w:rsidRPr="00A94A0D">
        <w:rPr>
          <w:rFonts w:asciiTheme="majorHAnsi" w:hAnsiTheme="majorHAnsi" w:cstheme="majorHAnsi"/>
          <w:color w:val="auto"/>
        </w:rPr>
        <w:t>wszystkie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przypadki</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powodujące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utratę</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wadium</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przez</w:t>
      </w:r>
      <w:proofErr w:type="spellEnd"/>
      <w:r w:rsidRPr="00A94A0D">
        <w:rPr>
          <w:rFonts w:asciiTheme="majorHAnsi" w:hAnsiTheme="majorHAnsi" w:cstheme="majorHAnsi"/>
          <w:color w:val="auto"/>
        </w:rPr>
        <w:t xml:space="preserve"> </w:t>
      </w:r>
      <w:proofErr w:type="spellStart"/>
      <w:r w:rsidR="001F6C67" w:rsidRPr="00A94A0D">
        <w:rPr>
          <w:rFonts w:asciiTheme="majorHAnsi" w:hAnsiTheme="majorHAnsi" w:cstheme="majorHAnsi"/>
          <w:color w:val="auto"/>
        </w:rPr>
        <w:t>W</w:t>
      </w:r>
      <w:r w:rsidRPr="00A94A0D">
        <w:rPr>
          <w:rFonts w:asciiTheme="majorHAnsi" w:hAnsiTheme="majorHAnsi" w:cstheme="majorHAnsi"/>
          <w:color w:val="auto"/>
        </w:rPr>
        <w:t>ykonawcę</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określone</w:t>
      </w:r>
      <w:proofErr w:type="spellEnd"/>
      <w:r w:rsidRPr="00A94A0D">
        <w:rPr>
          <w:rFonts w:asciiTheme="majorHAnsi" w:hAnsiTheme="majorHAnsi" w:cstheme="majorHAnsi"/>
          <w:color w:val="auto"/>
        </w:rPr>
        <w:t xml:space="preserve"> w </w:t>
      </w:r>
      <w:proofErr w:type="spellStart"/>
      <w:r w:rsidRPr="00A94A0D">
        <w:rPr>
          <w:rFonts w:asciiTheme="majorHAnsi" w:hAnsiTheme="majorHAnsi" w:cstheme="majorHAnsi"/>
          <w:color w:val="auto"/>
        </w:rPr>
        <w:t>ustawie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Pzp</w:t>
      </w:r>
      <w:proofErr w:type="spellEnd"/>
      <w:r w:rsidRPr="00A94A0D">
        <w:rPr>
          <w:rFonts w:asciiTheme="majorHAnsi" w:hAnsiTheme="majorHAnsi" w:cstheme="majorHAnsi"/>
          <w:color w:val="auto"/>
        </w:rPr>
        <w:t>;</w:t>
      </w:r>
    </w:p>
    <w:p w14:paraId="6C6D4D0D" w14:textId="5011E1B8" w:rsidR="00F85880" w:rsidRPr="00A94A0D" w:rsidRDefault="00634C3C" w:rsidP="00587D0F">
      <w:pPr>
        <w:pStyle w:val="Domylnie"/>
        <w:numPr>
          <w:ilvl w:val="1"/>
          <w:numId w:val="66"/>
        </w:numPr>
        <w:spacing w:after="120" w:line="240" w:lineRule="auto"/>
        <w:contextualSpacing/>
        <w:jc w:val="both"/>
        <w:rPr>
          <w:rFonts w:asciiTheme="majorHAnsi" w:hAnsiTheme="majorHAnsi" w:cstheme="majorHAnsi"/>
          <w:color w:val="auto"/>
        </w:rPr>
      </w:pPr>
      <w:r w:rsidRPr="00A94A0D">
        <w:rPr>
          <w:rFonts w:asciiTheme="majorHAnsi" w:hAnsiTheme="majorHAnsi" w:cstheme="majorHAnsi"/>
          <w:color w:val="auto"/>
        </w:rPr>
        <w:t xml:space="preserve">z </w:t>
      </w:r>
      <w:proofErr w:type="spellStart"/>
      <w:r w:rsidRPr="00A94A0D">
        <w:rPr>
          <w:rFonts w:asciiTheme="majorHAnsi" w:hAnsiTheme="majorHAnsi" w:cstheme="majorHAnsi"/>
          <w:color w:val="auto"/>
        </w:rPr>
        <w:t>jej</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treści</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powinno</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jednoznacznie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wynikać</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zobowiązanie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gwaranta</w:t>
      </w:r>
      <w:proofErr w:type="spellEnd"/>
      <w:r w:rsidRPr="00A94A0D">
        <w:rPr>
          <w:rFonts w:asciiTheme="majorHAnsi" w:hAnsiTheme="majorHAnsi" w:cstheme="majorHAnsi"/>
          <w:color w:val="auto"/>
        </w:rPr>
        <w:t xml:space="preserve"> do </w:t>
      </w:r>
      <w:proofErr w:type="spellStart"/>
      <w:r w:rsidRPr="00A94A0D">
        <w:rPr>
          <w:rFonts w:asciiTheme="majorHAnsi" w:hAnsiTheme="majorHAnsi" w:cstheme="majorHAnsi"/>
          <w:color w:val="auto"/>
        </w:rPr>
        <w:t>zapłaty</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całej</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kwoty</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wadium</w:t>
      </w:r>
      <w:proofErr w:type="spellEnd"/>
      <w:r w:rsidRPr="00A94A0D">
        <w:rPr>
          <w:rFonts w:asciiTheme="majorHAnsi" w:hAnsiTheme="majorHAnsi" w:cstheme="majorHAnsi"/>
          <w:color w:val="auto"/>
        </w:rPr>
        <w:t>;</w:t>
      </w:r>
    </w:p>
    <w:p w14:paraId="3831D346" w14:textId="0B2FB09A" w:rsidR="00F85880" w:rsidRPr="00A94A0D" w:rsidRDefault="00634C3C" w:rsidP="00587D0F">
      <w:pPr>
        <w:pStyle w:val="Domylnie"/>
        <w:numPr>
          <w:ilvl w:val="1"/>
          <w:numId w:val="66"/>
        </w:numPr>
        <w:spacing w:after="120" w:line="240" w:lineRule="auto"/>
        <w:contextualSpacing/>
        <w:jc w:val="both"/>
        <w:rPr>
          <w:rFonts w:asciiTheme="majorHAnsi" w:hAnsiTheme="majorHAnsi" w:cstheme="majorHAnsi"/>
          <w:color w:val="auto"/>
        </w:rPr>
      </w:pPr>
      <w:proofErr w:type="spellStart"/>
      <w:r w:rsidRPr="00A94A0D">
        <w:rPr>
          <w:rFonts w:asciiTheme="majorHAnsi" w:hAnsiTheme="majorHAnsi" w:cstheme="majorHAnsi"/>
          <w:color w:val="auto"/>
        </w:rPr>
        <w:t>powinno</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być</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nieodwołalne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i</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bezwarunkowe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oraz</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płatne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na</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pierwsze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żądanie</w:t>
      </w:r>
      <w:proofErr w:type="spellEnd"/>
      <w:r w:rsidRPr="00A94A0D">
        <w:rPr>
          <w:rFonts w:asciiTheme="majorHAnsi" w:hAnsiTheme="majorHAnsi" w:cstheme="majorHAnsi"/>
          <w:color w:val="auto"/>
        </w:rPr>
        <w:t>;</w:t>
      </w:r>
    </w:p>
    <w:p w14:paraId="6A82FF77" w14:textId="68DD9840" w:rsidR="00F85880" w:rsidRPr="00A94A0D" w:rsidRDefault="00634C3C" w:rsidP="008D1E77">
      <w:pPr>
        <w:pStyle w:val="Domylnie"/>
        <w:numPr>
          <w:ilvl w:val="1"/>
          <w:numId w:val="66"/>
        </w:numPr>
        <w:spacing w:after="120" w:line="240" w:lineRule="auto"/>
        <w:contextualSpacing/>
        <w:jc w:val="both"/>
        <w:rPr>
          <w:rFonts w:asciiTheme="majorHAnsi" w:hAnsiTheme="majorHAnsi" w:cstheme="majorHAnsi"/>
          <w:color w:val="auto"/>
        </w:rPr>
      </w:pPr>
      <w:proofErr w:type="spellStart"/>
      <w:r w:rsidRPr="00A94A0D">
        <w:rPr>
          <w:rFonts w:asciiTheme="majorHAnsi" w:hAnsiTheme="majorHAnsi" w:cstheme="majorHAnsi"/>
          <w:color w:val="auto"/>
        </w:rPr>
        <w:t>termin</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obowiązywania</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poręczenia</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lub</w:t>
      </w:r>
      <w:proofErr w:type="spellEnd"/>
      <w:r w:rsidRPr="00A94A0D">
        <w:rPr>
          <w:rFonts w:asciiTheme="majorHAnsi" w:hAnsiTheme="majorHAnsi" w:cstheme="majorHAnsi"/>
          <w:color w:val="auto"/>
        </w:rPr>
        <w:t xml:space="preserve"> gwarancji nie może być krótszy niż termin                  </w:t>
      </w:r>
      <w:r w:rsidRPr="00A94A0D">
        <w:rPr>
          <w:rFonts w:asciiTheme="majorHAnsi" w:hAnsiTheme="majorHAnsi" w:cstheme="majorHAnsi"/>
          <w:color w:val="auto"/>
        </w:rPr>
        <w:lastRenderedPageBreak/>
        <w:t xml:space="preserve">związania ofertą (z zastrzeżeniem iż pierwszym dniem związania ofertą jest dzień składania ofert); </w:t>
      </w:r>
    </w:p>
    <w:p w14:paraId="3E8F6CAB" w14:textId="44E0B096" w:rsidR="00F85880" w:rsidRPr="00A94A0D" w:rsidRDefault="00634C3C" w:rsidP="008D1E77">
      <w:pPr>
        <w:pStyle w:val="Domylnie"/>
        <w:numPr>
          <w:ilvl w:val="1"/>
          <w:numId w:val="66"/>
        </w:numPr>
        <w:spacing w:after="120" w:line="240" w:lineRule="auto"/>
        <w:contextualSpacing/>
        <w:jc w:val="both"/>
        <w:rPr>
          <w:rFonts w:asciiTheme="majorHAnsi" w:hAnsiTheme="majorHAnsi" w:cstheme="majorHAnsi"/>
          <w:color w:val="auto"/>
        </w:rPr>
      </w:pPr>
      <w:r w:rsidRPr="00A94A0D">
        <w:rPr>
          <w:rFonts w:asciiTheme="majorHAnsi" w:hAnsiTheme="majorHAnsi" w:cstheme="majorHAnsi"/>
          <w:color w:val="auto"/>
        </w:rPr>
        <w:t xml:space="preserve">w </w:t>
      </w:r>
      <w:proofErr w:type="spellStart"/>
      <w:r w:rsidRPr="00A94A0D">
        <w:rPr>
          <w:rFonts w:asciiTheme="majorHAnsi" w:hAnsiTheme="majorHAnsi" w:cstheme="majorHAnsi"/>
          <w:color w:val="auto"/>
        </w:rPr>
        <w:t>treści</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poręczenia</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lub</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gwarancji</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powinna</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znaleźć</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się</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nazwa</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oraz</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numer</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przedmiotowego</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postępowania</w:t>
      </w:r>
      <w:proofErr w:type="spellEnd"/>
      <w:r w:rsidRPr="00A94A0D">
        <w:rPr>
          <w:rFonts w:asciiTheme="majorHAnsi" w:hAnsiTheme="majorHAnsi" w:cstheme="majorHAnsi"/>
          <w:color w:val="auto"/>
        </w:rPr>
        <w:t>;</w:t>
      </w:r>
    </w:p>
    <w:p w14:paraId="1F48C04D" w14:textId="560221A7" w:rsidR="00F85880" w:rsidRPr="00A94A0D" w:rsidRDefault="00634C3C" w:rsidP="008D1E77">
      <w:pPr>
        <w:pStyle w:val="Domylnie"/>
        <w:numPr>
          <w:ilvl w:val="1"/>
          <w:numId w:val="66"/>
        </w:numPr>
        <w:spacing w:after="120" w:line="240" w:lineRule="auto"/>
        <w:contextualSpacing/>
        <w:jc w:val="both"/>
        <w:rPr>
          <w:rFonts w:asciiTheme="majorHAnsi" w:hAnsiTheme="majorHAnsi" w:cstheme="majorHAnsi"/>
          <w:color w:val="auto"/>
        </w:rPr>
      </w:pPr>
      <w:proofErr w:type="spellStart"/>
      <w:r w:rsidRPr="00A94A0D">
        <w:rPr>
          <w:rFonts w:asciiTheme="majorHAnsi" w:hAnsiTheme="majorHAnsi" w:cstheme="majorHAnsi"/>
          <w:color w:val="auto"/>
        </w:rPr>
        <w:t>beneficjentem</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poręczenia</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lub</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gwarancji</w:t>
      </w:r>
      <w:proofErr w:type="spellEnd"/>
      <w:r w:rsidRPr="00A94A0D">
        <w:rPr>
          <w:rFonts w:asciiTheme="majorHAnsi" w:hAnsiTheme="majorHAnsi" w:cstheme="majorHAnsi"/>
          <w:color w:val="auto"/>
        </w:rPr>
        <w:t xml:space="preserve"> jest: </w:t>
      </w:r>
      <w:proofErr w:type="spellStart"/>
      <w:r w:rsidRPr="00A94A0D">
        <w:rPr>
          <w:rFonts w:asciiTheme="majorHAnsi" w:hAnsiTheme="majorHAnsi" w:cstheme="majorHAnsi"/>
          <w:color w:val="auto"/>
        </w:rPr>
        <w:t>Wojewódzki</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Szpital</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Psychiatryczny</w:t>
      </w:r>
      <w:proofErr w:type="spellEnd"/>
      <w:r w:rsidRPr="00A94A0D">
        <w:rPr>
          <w:rFonts w:asciiTheme="majorHAnsi" w:hAnsiTheme="majorHAnsi" w:cstheme="majorHAnsi"/>
          <w:color w:val="auto"/>
        </w:rPr>
        <w:t xml:space="preserve">                             w </w:t>
      </w:r>
      <w:proofErr w:type="spellStart"/>
      <w:r w:rsidRPr="00A94A0D">
        <w:rPr>
          <w:rFonts w:asciiTheme="majorHAnsi" w:hAnsiTheme="majorHAnsi" w:cstheme="majorHAnsi"/>
          <w:color w:val="auto"/>
        </w:rPr>
        <w:t>Andrychowie</w:t>
      </w:r>
      <w:proofErr w:type="spellEnd"/>
      <w:r w:rsidR="00BE5D20" w:rsidRPr="00A94A0D">
        <w:rPr>
          <w:rFonts w:asciiTheme="majorHAnsi" w:hAnsiTheme="majorHAnsi" w:cstheme="majorHAnsi"/>
          <w:color w:val="auto"/>
        </w:rPr>
        <w:t xml:space="preserve"> 34-120, </w:t>
      </w:r>
      <w:proofErr w:type="spellStart"/>
      <w:r w:rsidR="00BE5D20" w:rsidRPr="00A94A0D">
        <w:rPr>
          <w:rFonts w:asciiTheme="majorHAnsi" w:hAnsiTheme="majorHAnsi" w:cstheme="majorHAnsi"/>
          <w:color w:val="auto"/>
        </w:rPr>
        <w:t>ul</w:t>
      </w:r>
      <w:proofErr w:type="spellEnd"/>
      <w:r w:rsidR="00BE5D20" w:rsidRPr="00A94A0D">
        <w:rPr>
          <w:rFonts w:asciiTheme="majorHAnsi" w:hAnsiTheme="majorHAnsi" w:cstheme="majorHAnsi"/>
          <w:color w:val="auto"/>
        </w:rPr>
        <w:t xml:space="preserve">. J. </w:t>
      </w:r>
      <w:proofErr w:type="spellStart"/>
      <w:r w:rsidR="00BE5D20" w:rsidRPr="00A94A0D">
        <w:rPr>
          <w:rFonts w:asciiTheme="majorHAnsi" w:hAnsiTheme="majorHAnsi" w:cstheme="majorHAnsi"/>
          <w:color w:val="auto"/>
        </w:rPr>
        <w:t>Dąbrowskiego</w:t>
      </w:r>
      <w:proofErr w:type="spellEnd"/>
      <w:r w:rsidR="00BE5D20" w:rsidRPr="00A94A0D">
        <w:rPr>
          <w:rFonts w:asciiTheme="majorHAnsi" w:hAnsiTheme="majorHAnsi" w:cstheme="majorHAnsi"/>
          <w:color w:val="auto"/>
        </w:rPr>
        <w:t xml:space="preserve"> 19;</w:t>
      </w:r>
    </w:p>
    <w:p w14:paraId="45061E31" w14:textId="5E9560E9" w:rsidR="00F85880" w:rsidRPr="00A94A0D" w:rsidRDefault="00634C3C" w:rsidP="008D1E77">
      <w:pPr>
        <w:pStyle w:val="Domylnie"/>
        <w:numPr>
          <w:ilvl w:val="1"/>
          <w:numId w:val="66"/>
        </w:numPr>
        <w:spacing w:after="120" w:line="240" w:lineRule="auto"/>
        <w:contextualSpacing/>
        <w:jc w:val="both"/>
        <w:rPr>
          <w:rFonts w:asciiTheme="majorHAnsi" w:hAnsiTheme="majorHAnsi" w:cstheme="majorHAnsi"/>
          <w:color w:val="auto"/>
        </w:rPr>
      </w:pPr>
      <w:r w:rsidRPr="00A94A0D">
        <w:rPr>
          <w:rFonts w:asciiTheme="majorHAnsi" w:hAnsiTheme="majorHAnsi" w:cstheme="majorHAnsi"/>
          <w:color w:val="auto"/>
        </w:rPr>
        <w:t xml:space="preserve">w </w:t>
      </w:r>
      <w:proofErr w:type="spellStart"/>
      <w:r w:rsidRPr="00A94A0D">
        <w:rPr>
          <w:rFonts w:asciiTheme="majorHAnsi" w:hAnsiTheme="majorHAnsi" w:cstheme="majorHAnsi"/>
          <w:color w:val="auto"/>
        </w:rPr>
        <w:t>przypadku</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wykonawców</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wspólnie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ubiegających</w:t>
      </w:r>
      <w:proofErr w:type="spellEnd"/>
      <w:r w:rsidRPr="00A94A0D">
        <w:rPr>
          <w:rFonts w:asciiTheme="majorHAnsi" w:hAnsiTheme="majorHAnsi" w:cstheme="majorHAnsi"/>
          <w:color w:val="auto"/>
        </w:rPr>
        <w:t xml:space="preserve"> się o udzielenie zamówienia                            (art. 58 </w:t>
      </w:r>
      <w:proofErr w:type="spellStart"/>
      <w:r w:rsidRPr="00A94A0D">
        <w:rPr>
          <w:rFonts w:asciiTheme="majorHAnsi" w:hAnsiTheme="majorHAnsi" w:cstheme="majorHAnsi"/>
          <w:color w:val="auto"/>
        </w:rPr>
        <w:t>ustawy</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Pzp</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Zamawiający</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wymaga</w:t>
      </w:r>
      <w:proofErr w:type="spellEnd"/>
      <w:r w:rsidRPr="00A94A0D">
        <w:rPr>
          <w:rFonts w:asciiTheme="majorHAnsi" w:hAnsiTheme="majorHAnsi" w:cstheme="majorHAnsi"/>
          <w:color w:val="auto"/>
        </w:rPr>
        <w:t xml:space="preserve"> aby poręczenie lub gwarancja obejmowała swą                    treścią (tj. </w:t>
      </w:r>
      <w:proofErr w:type="spellStart"/>
      <w:r w:rsidRPr="00A94A0D">
        <w:rPr>
          <w:rFonts w:asciiTheme="majorHAnsi" w:hAnsiTheme="majorHAnsi" w:cstheme="majorHAnsi"/>
          <w:color w:val="auto"/>
        </w:rPr>
        <w:t>zobowiązanych</w:t>
      </w:r>
      <w:proofErr w:type="spellEnd"/>
      <w:r w:rsidRPr="00A94A0D">
        <w:rPr>
          <w:rFonts w:asciiTheme="majorHAnsi" w:hAnsiTheme="majorHAnsi" w:cstheme="majorHAnsi"/>
          <w:color w:val="auto"/>
        </w:rPr>
        <w:t xml:space="preserve"> z </w:t>
      </w:r>
      <w:proofErr w:type="spellStart"/>
      <w:r w:rsidRPr="00A94A0D">
        <w:rPr>
          <w:rFonts w:asciiTheme="majorHAnsi" w:hAnsiTheme="majorHAnsi" w:cstheme="majorHAnsi"/>
          <w:color w:val="auto"/>
        </w:rPr>
        <w:t>tytułu</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poręczenia</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lub</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gwarancji</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wszystkich</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wykonawców</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wspólnie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ubiegających</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się</w:t>
      </w:r>
      <w:proofErr w:type="spellEnd"/>
      <w:r w:rsidRPr="00A94A0D">
        <w:rPr>
          <w:rFonts w:asciiTheme="majorHAnsi" w:hAnsiTheme="majorHAnsi" w:cstheme="majorHAnsi"/>
          <w:color w:val="auto"/>
        </w:rPr>
        <w:t xml:space="preserve"> o </w:t>
      </w:r>
      <w:proofErr w:type="spellStart"/>
      <w:r w:rsidRPr="00A94A0D">
        <w:rPr>
          <w:rFonts w:asciiTheme="majorHAnsi" w:hAnsiTheme="majorHAnsi" w:cstheme="majorHAnsi"/>
          <w:color w:val="auto"/>
        </w:rPr>
        <w:t>udzielenie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zamówienia</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lub</w:t>
      </w:r>
      <w:proofErr w:type="spellEnd"/>
      <w:r w:rsidRPr="00A94A0D">
        <w:rPr>
          <w:rFonts w:asciiTheme="majorHAnsi" w:hAnsiTheme="majorHAnsi" w:cstheme="majorHAnsi"/>
          <w:color w:val="auto"/>
        </w:rPr>
        <w:t xml:space="preserve"> aby z </w:t>
      </w:r>
      <w:proofErr w:type="spellStart"/>
      <w:r w:rsidRPr="00A94A0D">
        <w:rPr>
          <w:rFonts w:asciiTheme="majorHAnsi" w:hAnsiTheme="majorHAnsi" w:cstheme="majorHAnsi"/>
          <w:color w:val="auto"/>
        </w:rPr>
        <w:t>jej</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treści</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wynikało</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że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zabezpiecza</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ofertę</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wykonawców</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wspólnie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ubiegających</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się</w:t>
      </w:r>
      <w:proofErr w:type="spellEnd"/>
      <w:r w:rsidRPr="00A94A0D">
        <w:rPr>
          <w:rFonts w:asciiTheme="majorHAnsi" w:hAnsiTheme="majorHAnsi" w:cstheme="majorHAnsi"/>
          <w:color w:val="auto"/>
        </w:rPr>
        <w:t xml:space="preserve"> o </w:t>
      </w:r>
      <w:proofErr w:type="spellStart"/>
      <w:r w:rsidRPr="00A94A0D">
        <w:rPr>
          <w:rFonts w:asciiTheme="majorHAnsi" w:hAnsiTheme="majorHAnsi" w:cstheme="majorHAnsi"/>
          <w:color w:val="auto"/>
        </w:rPr>
        <w:t>udzielenie</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zamówienia</w:t>
      </w:r>
      <w:proofErr w:type="spellEnd"/>
      <w:r w:rsidRPr="00A94A0D">
        <w:rPr>
          <w:rFonts w:asciiTheme="majorHAnsi" w:hAnsiTheme="majorHAnsi" w:cstheme="majorHAnsi"/>
          <w:color w:val="auto"/>
        </w:rPr>
        <w:t xml:space="preserve"> (</w:t>
      </w:r>
      <w:proofErr w:type="spellStart"/>
      <w:r w:rsidRPr="00A94A0D">
        <w:rPr>
          <w:rFonts w:asciiTheme="majorHAnsi" w:hAnsiTheme="majorHAnsi" w:cstheme="majorHAnsi"/>
          <w:color w:val="auto"/>
        </w:rPr>
        <w:t>konsorcjum</w:t>
      </w:r>
      <w:proofErr w:type="spellEnd"/>
      <w:r w:rsidRPr="00A94A0D">
        <w:rPr>
          <w:rFonts w:asciiTheme="majorHAnsi" w:hAnsiTheme="majorHAnsi" w:cstheme="majorHAnsi"/>
          <w:color w:val="auto"/>
        </w:rPr>
        <w:t>)</w:t>
      </w:r>
      <w:r w:rsidR="008E7FA4" w:rsidRPr="00A94A0D">
        <w:rPr>
          <w:rFonts w:asciiTheme="majorHAnsi" w:hAnsiTheme="majorHAnsi" w:cstheme="majorHAnsi"/>
          <w:color w:val="auto"/>
        </w:rPr>
        <w:t xml:space="preserve">. </w:t>
      </w:r>
    </w:p>
    <w:p w14:paraId="16C11DF0" w14:textId="408FF151" w:rsidR="00F85880" w:rsidRPr="00A94A0D" w:rsidRDefault="008D1E77" w:rsidP="008D1E77">
      <w:pPr>
        <w:pStyle w:val="Domylnie"/>
        <w:spacing w:after="120" w:line="240" w:lineRule="auto"/>
        <w:contextualSpacing/>
        <w:jc w:val="both"/>
        <w:rPr>
          <w:rFonts w:asciiTheme="majorHAnsi" w:hAnsiTheme="majorHAnsi" w:cstheme="majorHAnsi"/>
          <w:color w:val="auto"/>
        </w:rPr>
      </w:pPr>
      <w:r w:rsidRPr="00A94A0D">
        <w:rPr>
          <w:rFonts w:asciiTheme="majorHAnsi" w:hAnsiTheme="majorHAnsi" w:cstheme="majorHAnsi"/>
          <w:color w:val="auto"/>
        </w:rPr>
        <w:t xml:space="preserve">5. </w:t>
      </w:r>
      <w:proofErr w:type="spellStart"/>
      <w:r w:rsidR="00634C3C" w:rsidRPr="00A94A0D">
        <w:rPr>
          <w:rFonts w:asciiTheme="majorHAnsi" w:hAnsiTheme="majorHAnsi" w:cstheme="majorHAnsi"/>
          <w:color w:val="auto"/>
        </w:rPr>
        <w:t>Oferta</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wykonawcy</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który</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nie</w:t>
      </w:r>
      <w:proofErr w:type="spellEnd"/>
      <w:r w:rsidR="00634C3C" w:rsidRPr="00A94A0D">
        <w:rPr>
          <w:rFonts w:asciiTheme="majorHAnsi" w:hAnsiTheme="majorHAnsi" w:cstheme="majorHAnsi"/>
          <w:color w:val="auto"/>
        </w:rPr>
        <w:t xml:space="preserve"> wniesie wadium, wniesie wadium w sposób nieprawidłowy lub nie utrzyma wadium, zostanie odrzucona na podstawie art. 226 ust. 1 pkt 14 </w:t>
      </w:r>
      <w:proofErr w:type="spellStart"/>
      <w:r w:rsidR="00634C3C" w:rsidRPr="00A94A0D">
        <w:rPr>
          <w:rFonts w:asciiTheme="majorHAnsi" w:hAnsiTheme="majorHAnsi" w:cstheme="majorHAnsi"/>
          <w:color w:val="auto"/>
        </w:rPr>
        <w:t>ustawy</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Pzp</w:t>
      </w:r>
      <w:proofErr w:type="spellEnd"/>
      <w:r w:rsidR="00634C3C" w:rsidRPr="00A94A0D">
        <w:rPr>
          <w:rFonts w:asciiTheme="majorHAnsi" w:hAnsiTheme="majorHAnsi" w:cstheme="majorHAnsi"/>
          <w:color w:val="auto"/>
        </w:rPr>
        <w:t xml:space="preserve">. </w:t>
      </w:r>
    </w:p>
    <w:p w14:paraId="09A63564" w14:textId="11548753" w:rsidR="00F85880" w:rsidRPr="00A94A0D" w:rsidRDefault="008D1E77" w:rsidP="008D1E77">
      <w:pPr>
        <w:pStyle w:val="Domylnie"/>
        <w:spacing w:after="120" w:line="240" w:lineRule="auto"/>
        <w:contextualSpacing/>
        <w:jc w:val="both"/>
        <w:rPr>
          <w:rFonts w:asciiTheme="majorHAnsi" w:hAnsiTheme="majorHAnsi" w:cstheme="majorHAnsi"/>
          <w:b/>
          <w:bCs/>
          <w:color w:val="auto"/>
          <w:u w:val="single"/>
        </w:rPr>
      </w:pPr>
      <w:r w:rsidRPr="00A94A0D">
        <w:rPr>
          <w:rFonts w:asciiTheme="majorHAnsi" w:hAnsiTheme="majorHAnsi" w:cstheme="majorHAnsi"/>
          <w:b/>
          <w:bCs/>
          <w:color w:val="auto"/>
          <w:u w:val="single"/>
        </w:rPr>
        <w:t xml:space="preserve">6. </w:t>
      </w:r>
      <w:proofErr w:type="spellStart"/>
      <w:r w:rsidR="00634C3C" w:rsidRPr="00A94A0D">
        <w:rPr>
          <w:rFonts w:asciiTheme="majorHAnsi" w:hAnsiTheme="majorHAnsi" w:cstheme="majorHAnsi"/>
          <w:b/>
          <w:bCs/>
          <w:color w:val="auto"/>
          <w:u w:val="single"/>
        </w:rPr>
        <w:t>Potwierdzenie</w:t>
      </w:r>
      <w:proofErr w:type="spellEnd"/>
      <w:r w:rsidR="00634C3C" w:rsidRPr="00A94A0D">
        <w:rPr>
          <w:rFonts w:asciiTheme="majorHAnsi" w:hAnsiTheme="majorHAnsi" w:cstheme="majorHAnsi"/>
          <w:b/>
          <w:bCs/>
          <w:color w:val="auto"/>
          <w:u w:val="single"/>
        </w:rPr>
        <w:t xml:space="preserve"> </w:t>
      </w:r>
      <w:proofErr w:type="spellStart"/>
      <w:r w:rsidR="00634C3C" w:rsidRPr="00A94A0D">
        <w:rPr>
          <w:rFonts w:asciiTheme="majorHAnsi" w:hAnsiTheme="majorHAnsi" w:cstheme="majorHAnsi"/>
          <w:b/>
          <w:bCs/>
          <w:color w:val="auto"/>
          <w:u w:val="single"/>
        </w:rPr>
        <w:t>wniesienia</w:t>
      </w:r>
      <w:proofErr w:type="spellEnd"/>
      <w:r w:rsidR="00634C3C" w:rsidRPr="00A94A0D">
        <w:rPr>
          <w:rFonts w:asciiTheme="majorHAnsi" w:hAnsiTheme="majorHAnsi" w:cstheme="majorHAnsi"/>
          <w:b/>
          <w:bCs/>
          <w:color w:val="auto"/>
          <w:u w:val="single"/>
        </w:rPr>
        <w:t xml:space="preserve"> </w:t>
      </w:r>
      <w:proofErr w:type="spellStart"/>
      <w:r w:rsidR="00634C3C" w:rsidRPr="00A94A0D">
        <w:rPr>
          <w:rFonts w:asciiTheme="majorHAnsi" w:hAnsiTheme="majorHAnsi" w:cstheme="majorHAnsi"/>
          <w:b/>
          <w:bCs/>
          <w:color w:val="auto"/>
          <w:u w:val="single"/>
        </w:rPr>
        <w:t>wadium</w:t>
      </w:r>
      <w:proofErr w:type="spellEnd"/>
      <w:r w:rsidR="00634C3C" w:rsidRPr="00A94A0D">
        <w:rPr>
          <w:rFonts w:asciiTheme="majorHAnsi" w:hAnsiTheme="majorHAnsi" w:cstheme="majorHAnsi"/>
          <w:b/>
          <w:bCs/>
          <w:color w:val="auto"/>
          <w:u w:val="single"/>
        </w:rPr>
        <w:t xml:space="preserve"> </w:t>
      </w:r>
      <w:proofErr w:type="spellStart"/>
      <w:r w:rsidR="00634C3C" w:rsidRPr="00A94A0D">
        <w:rPr>
          <w:rFonts w:asciiTheme="majorHAnsi" w:hAnsiTheme="majorHAnsi" w:cstheme="majorHAnsi"/>
          <w:b/>
          <w:bCs/>
          <w:color w:val="auto"/>
          <w:u w:val="single"/>
        </w:rPr>
        <w:t>musi</w:t>
      </w:r>
      <w:proofErr w:type="spellEnd"/>
      <w:r w:rsidR="00634C3C" w:rsidRPr="00A94A0D">
        <w:rPr>
          <w:rFonts w:asciiTheme="majorHAnsi" w:hAnsiTheme="majorHAnsi" w:cstheme="majorHAnsi"/>
          <w:b/>
          <w:bCs/>
          <w:color w:val="auto"/>
          <w:u w:val="single"/>
        </w:rPr>
        <w:t xml:space="preserve"> </w:t>
      </w:r>
      <w:proofErr w:type="spellStart"/>
      <w:r w:rsidR="00634C3C" w:rsidRPr="00A94A0D">
        <w:rPr>
          <w:rFonts w:asciiTheme="majorHAnsi" w:hAnsiTheme="majorHAnsi" w:cstheme="majorHAnsi"/>
          <w:b/>
          <w:bCs/>
          <w:color w:val="auto"/>
          <w:u w:val="single"/>
        </w:rPr>
        <w:t>być</w:t>
      </w:r>
      <w:proofErr w:type="spellEnd"/>
      <w:r w:rsidR="00634C3C" w:rsidRPr="00A94A0D">
        <w:rPr>
          <w:rFonts w:asciiTheme="majorHAnsi" w:hAnsiTheme="majorHAnsi" w:cstheme="majorHAnsi"/>
          <w:b/>
          <w:bCs/>
          <w:color w:val="auto"/>
          <w:u w:val="single"/>
        </w:rPr>
        <w:t xml:space="preserve"> </w:t>
      </w:r>
      <w:proofErr w:type="spellStart"/>
      <w:r w:rsidR="00634C3C" w:rsidRPr="00A94A0D">
        <w:rPr>
          <w:rFonts w:asciiTheme="majorHAnsi" w:hAnsiTheme="majorHAnsi" w:cstheme="majorHAnsi"/>
          <w:b/>
          <w:bCs/>
          <w:color w:val="auto"/>
          <w:u w:val="single"/>
        </w:rPr>
        <w:t>dołączone</w:t>
      </w:r>
      <w:proofErr w:type="spellEnd"/>
      <w:r w:rsidR="00634C3C" w:rsidRPr="00A94A0D">
        <w:rPr>
          <w:rFonts w:asciiTheme="majorHAnsi" w:hAnsiTheme="majorHAnsi" w:cstheme="majorHAnsi"/>
          <w:b/>
          <w:bCs/>
          <w:color w:val="auto"/>
          <w:u w:val="single"/>
        </w:rPr>
        <w:t xml:space="preserve"> do </w:t>
      </w:r>
      <w:proofErr w:type="spellStart"/>
      <w:r w:rsidR="00634C3C" w:rsidRPr="00A94A0D">
        <w:rPr>
          <w:rFonts w:asciiTheme="majorHAnsi" w:hAnsiTheme="majorHAnsi" w:cstheme="majorHAnsi"/>
          <w:b/>
          <w:bCs/>
          <w:color w:val="auto"/>
          <w:u w:val="single"/>
        </w:rPr>
        <w:t>oferty</w:t>
      </w:r>
      <w:proofErr w:type="spellEnd"/>
      <w:r w:rsidR="00634C3C" w:rsidRPr="00A94A0D">
        <w:rPr>
          <w:rFonts w:asciiTheme="majorHAnsi" w:hAnsiTheme="majorHAnsi" w:cstheme="majorHAnsi"/>
          <w:b/>
          <w:bCs/>
          <w:color w:val="auto"/>
          <w:u w:val="single"/>
        </w:rPr>
        <w:t>.</w:t>
      </w:r>
    </w:p>
    <w:p w14:paraId="485AEF74" w14:textId="09FFD0A9" w:rsidR="00F85880" w:rsidRPr="00A94A0D" w:rsidRDefault="008D1E77" w:rsidP="008D1E77">
      <w:pPr>
        <w:pStyle w:val="Domylnie"/>
        <w:spacing w:after="120" w:line="240" w:lineRule="auto"/>
        <w:contextualSpacing/>
        <w:jc w:val="both"/>
        <w:rPr>
          <w:rFonts w:asciiTheme="majorHAnsi" w:hAnsiTheme="majorHAnsi" w:cstheme="majorHAnsi"/>
          <w:color w:val="auto"/>
        </w:rPr>
      </w:pPr>
      <w:r w:rsidRPr="00A94A0D">
        <w:rPr>
          <w:rFonts w:asciiTheme="majorHAnsi" w:hAnsiTheme="majorHAnsi" w:cstheme="majorHAnsi"/>
          <w:color w:val="auto"/>
        </w:rPr>
        <w:t xml:space="preserve">7. </w:t>
      </w:r>
      <w:proofErr w:type="spellStart"/>
      <w:r w:rsidR="00634C3C" w:rsidRPr="00A94A0D">
        <w:rPr>
          <w:rFonts w:asciiTheme="majorHAnsi" w:hAnsiTheme="majorHAnsi" w:cstheme="majorHAnsi"/>
          <w:color w:val="auto"/>
        </w:rPr>
        <w:t>Wadium</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wnoszone</w:t>
      </w:r>
      <w:proofErr w:type="spellEnd"/>
      <w:r w:rsidR="00634C3C" w:rsidRPr="00A94A0D">
        <w:rPr>
          <w:rFonts w:asciiTheme="majorHAnsi" w:hAnsiTheme="majorHAnsi" w:cstheme="majorHAnsi"/>
          <w:color w:val="auto"/>
        </w:rPr>
        <w:t xml:space="preserve"> w </w:t>
      </w:r>
      <w:proofErr w:type="spellStart"/>
      <w:r w:rsidR="00634C3C" w:rsidRPr="00A94A0D">
        <w:rPr>
          <w:rFonts w:asciiTheme="majorHAnsi" w:hAnsiTheme="majorHAnsi" w:cstheme="majorHAnsi"/>
          <w:color w:val="auto"/>
        </w:rPr>
        <w:t>formie</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innej</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niż</w:t>
      </w:r>
      <w:proofErr w:type="spellEnd"/>
      <w:r w:rsidR="00634C3C" w:rsidRPr="00A94A0D">
        <w:rPr>
          <w:rFonts w:asciiTheme="majorHAnsi" w:hAnsiTheme="majorHAnsi" w:cstheme="majorHAnsi"/>
          <w:color w:val="auto"/>
        </w:rPr>
        <w:t xml:space="preserve"> w </w:t>
      </w:r>
      <w:proofErr w:type="spellStart"/>
      <w:r w:rsidR="00634C3C" w:rsidRPr="00A94A0D">
        <w:rPr>
          <w:rFonts w:asciiTheme="majorHAnsi" w:hAnsiTheme="majorHAnsi" w:cstheme="majorHAnsi"/>
          <w:color w:val="auto"/>
        </w:rPr>
        <w:t>pieniądzu</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musi</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być</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potwierdzone</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stosownym</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dokumentem</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podpisanym</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przez</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gwaranta</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kwalifikowanym</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podpisem</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elektronicznym</w:t>
      </w:r>
      <w:proofErr w:type="spellEnd"/>
      <w:r w:rsidR="00634C3C" w:rsidRPr="00A94A0D">
        <w:rPr>
          <w:rFonts w:asciiTheme="majorHAnsi" w:hAnsiTheme="majorHAnsi" w:cstheme="majorHAnsi"/>
          <w:color w:val="auto"/>
        </w:rPr>
        <w:t xml:space="preserve">, </w:t>
      </w:r>
      <w:r w:rsidR="007211BE"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któ</w:t>
      </w:r>
      <w:r w:rsidR="007211BE" w:rsidRPr="00A94A0D">
        <w:rPr>
          <w:rFonts w:asciiTheme="majorHAnsi" w:hAnsiTheme="majorHAnsi" w:cstheme="majorHAnsi"/>
          <w:color w:val="auto"/>
        </w:rPr>
        <w:t>ry</w:t>
      </w:r>
      <w:proofErr w:type="spellEnd"/>
      <w:r w:rsidR="007211BE"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należy</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dołączyć</w:t>
      </w:r>
      <w:proofErr w:type="spellEnd"/>
      <w:r w:rsidR="00634C3C" w:rsidRPr="00A94A0D">
        <w:rPr>
          <w:rFonts w:asciiTheme="majorHAnsi" w:hAnsiTheme="majorHAnsi" w:cstheme="majorHAnsi"/>
          <w:color w:val="auto"/>
        </w:rPr>
        <w:t xml:space="preserve"> do </w:t>
      </w:r>
      <w:proofErr w:type="spellStart"/>
      <w:r w:rsidR="00634C3C" w:rsidRPr="00A94A0D">
        <w:rPr>
          <w:rFonts w:asciiTheme="majorHAnsi" w:hAnsiTheme="majorHAnsi" w:cstheme="majorHAnsi"/>
          <w:color w:val="auto"/>
        </w:rPr>
        <w:t>zaszyfrowanej</w:t>
      </w:r>
      <w:proofErr w:type="spellEnd"/>
      <w:r w:rsidR="00634C3C" w:rsidRPr="00A94A0D">
        <w:rPr>
          <w:rFonts w:asciiTheme="majorHAnsi" w:hAnsiTheme="majorHAnsi" w:cstheme="majorHAnsi"/>
          <w:color w:val="auto"/>
        </w:rPr>
        <w:t xml:space="preserve"> w </w:t>
      </w:r>
      <w:proofErr w:type="spellStart"/>
      <w:r w:rsidR="00634C3C" w:rsidRPr="00A94A0D">
        <w:rPr>
          <w:rFonts w:asciiTheme="majorHAnsi" w:hAnsiTheme="majorHAnsi" w:cstheme="majorHAnsi"/>
          <w:color w:val="auto"/>
        </w:rPr>
        <w:t>sposób</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wskazany</w:t>
      </w:r>
      <w:proofErr w:type="spellEnd"/>
      <w:r w:rsidR="00634C3C" w:rsidRPr="00A94A0D">
        <w:rPr>
          <w:rFonts w:asciiTheme="majorHAnsi" w:hAnsiTheme="majorHAnsi" w:cstheme="majorHAnsi"/>
          <w:color w:val="auto"/>
        </w:rPr>
        <w:t xml:space="preserve"> w SWZ </w:t>
      </w:r>
      <w:proofErr w:type="spellStart"/>
      <w:r w:rsidR="00634C3C" w:rsidRPr="00A94A0D">
        <w:rPr>
          <w:rFonts w:asciiTheme="majorHAnsi" w:hAnsiTheme="majorHAnsi" w:cstheme="majorHAnsi"/>
          <w:color w:val="auto"/>
        </w:rPr>
        <w:t>oferty</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lub</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wnieść</w:t>
      </w:r>
      <w:proofErr w:type="spellEnd"/>
      <w:r w:rsidR="00634C3C" w:rsidRPr="00A94A0D">
        <w:rPr>
          <w:rFonts w:asciiTheme="majorHAnsi" w:hAnsiTheme="majorHAnsi" w:cstheme="majorHAnsi"/>
          <w:color w:val="auto"/>
        </w:rPr>
        <w:t xml:space="preserve"> </w:t>
      </w:r>
      <w:r w:rsidR="007211BE" w:rsidRPr="00A94A0D">
        <w:rPr>
          <w:rFonts w:asciiTheme="majorHAnsi" w:hAnsiTheme="majorHAnsi" w:cstheme="majorHAnsi"/>
          <w:color w:val="auto"/>
        </w:rPr>
        <w:t xml:space="preserve">                                 </w:t>
      </w:r>
      <w:r w:rsidR="00634C3C" w:rsidRPr="00A94A0D">
        <w:rPr>
          <w:rFonts w:asciiTheme="majorHAnsi" w:hAnsiTheme="majorHAnsi" w:cstheme="majorHAnsi"/>
          <w:color w:val="auto"/>
        </w:rPr>
        <w:t xml:space="preserve">w </w:t>
      </w:r>
      <w:proofErr w:type="spellStart"/>
      <w:r w:rsidR="00634C3C" w:rsidRPr="00A94A0D">
        <w:rPr>
          <w:rFonts w:asciiTheme="majorHAnsi" w:hAnsiTheme="majorHAnsi" w:cstheme="majorHAnsi"/>
          <w:color w:val="auto"/>
        </w:rPr>
        <w:t>oryginale</w:t>
      </w:r>
      <w:proofErr w:type="spellEnd"/>
      <w:r w:rsidR="007211BE" w:rsidRPr="00A94A0D">
        <w:rPr>
          <w:rFonts w:asciiTheme="majorHAnsi" w:hAnsiTheme="majorHAnsi" w:cstheme="majorHAnsi"/>
          <w:color w:val="auto"/>
        </w:rPr>
        <w:t xml:space="preserve"> </w:t>
      </w:r>
      <w:r w:rsidR="00634C3C" w:rsidRPr="00A94A0D">
        <w:rPr>
          <w:rFonts w:asciiTheme="majorHAnsi" w:hAnsiTheme="majorHAnsi" w:cstheme="majorHAnsi"/>
          <w:color w:val="auto"/>
        </w:rPr>
        <w:t xml:space="preserve">w </w:t>
      </w:r>
      <w:proofErr w:type="spellStart"/>
      <w:r w:rsidR="00634C3C" w:rsidRPr="00A94A0D">
        <w:rPr>
          <w:rFonts w:asciiTheme="majorHAnsi" w:hAnsiTheme="majorHAnsi" w:cstheme="majorHAnsi"/>
          <w:color w:val="auto"/>
        </w:rPr>
        <w:t>postaci</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elektronicznej</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zgodnie</w:t>
      </w:r>
      <w:proofErr w:type="spellEnd"/>
      <w:r w:rsidR="00634C3C" w:rsidRPr="00A94A0D">
        <w:rPr>
          <w:rFonts w:asciiTheme="majorHAnsi" w:hAnsiTheme="majorHAnsi" w:cstheme="majorHAnsi"/>
          <w:color w:val="auto"/>
        </w:rPr>
        <w:t xml:space="preserve"> z </w:t>
      </w:r>
      <w:proofErr w:type="spellStart"/>
      <w:r w:rsidR="00634C3C" w:rsidRPr="00A94A0D">
        <w:rPr>
          <w:rFonts w:asciiTheme="majorHAnsi" w:hAnsiTheme="majorHAnsi" w:cstheme="majorHAnsi"/>
          <w:color w:val="auto"/>
        </w:rPr>
        <w:t>zasadami</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komunikacji</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określonymi</w:t>
      </w:r>
      <w:proofErr w:type="spellEnd"/>
      <w:r w:rsidR="00634C3C" w:rsidRPr="00A94A0D">
        <w:rPr>
          <w:rFonts w:asciiTheme="majorHAnsi" w:hAnsiTheme="majorHAnsi" w:cstheme="majorHAnsi"/>
          <w:color w:val="auto"/>
        </w:rPr>
        <w:t xml:space="preserve"> w SWZ </w:t>
      </w:r>
      <w:r w:rsidR="007211BE"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przed</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upływem</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terminu</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składania</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ofert</w:t>
      </w:r>
      <w:proofErr w:type="spellEnd"/>
      <w:r w:rsidR="00634C3C" w:rsidRPr="00A94A0D">
        <w:rPr>
          <w:rFonts w:asciiTheme="majorHAnsi" w:hAnsiTheme="majorHAnsi" w:cstheme="majorHAnsi"/>
          <w:color w:val="auto"/>
        </w:rPr>
        <w:t>.</w:t>
      </w:r>
    </w:p>
    <w:p w14:paraId="63A122D5" w14:textId="14BE7397" w:rsidR="00F85880" w:rsidRPr="00A94A0D" w:rsidRDefault="008D1E77" w:rsidP="008D1E77">
      <w:pPr>
        <w:pStyle w:val="Domylnie"/>
        <w:spacing w:after="120" w:line="240" w:lineRule="auto"/>
        <w:contextualSpacing/>
        <w:jc w:val="both"/>
        <w:rPr>
          <w:rFonts w:asciiTheme="majorHAnsi" w:hAnsiTheme="majorHAnsi" w:cstheme="majorHAnsi"/>
          <w:color w:val="auto"/>
        </w:rPr>
      </w:pPr>
      <w:r w:rsidRPr="00A94A0D">
        <w:rPr>
          <w:rFonts w:asciiTheme="majorHAnsi" w:hAnsiTheme="majorHAnsi" w:cstheme="majorHAnsi"/>
          <w:color w:val="auto"/>
        </w:rPr>
        <w:t xml:space="preserve">8. </w:t>
      </w:r>
      <w:proofErr w:type="spellStart"/>
      <w:r w:rsidR="00634C3C" w:rsidRPr="00A94A0D">
        <w:rPr>
          <w:rFonts w:asciiTheme="majorHAnsi" w:hAnsiTheme="majorHAnsi" w:cstheme="majorHAnsi"/>
          <w:color w:val="auto"/>
        </w:rPr>
        <w:t>Zamawiający</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b/>
          <w:color w:val="auto"/>
        </w:rPr>
        <w:t>zwraca</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wadium</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zgodnie</w:t>
      </w:r>
      <w:proofErr w:type="spellEnd"/>
      <w:r w:rsidR="00634C3C" w:rsidRPr="00A94A0D">
        <w:rPr>
          <w:rFonts w:asciiTheme="majorHAnsi" w:hAnsiTheme="majorHAnsi" w:cstheme="majorHAnsi"/>
          <w:color w:val="auto"/>
        </w:rPr>
        <w:t xml:space="preserve"> z warunkami określonymi w art. 98</w:t>
      </w:r>
      <w:r w:rsidR="00094103" w:rsidRPr="00A94A0D">
        <w:rPr>
          <w:rFonts w:asciiTheme="majorHAnsi" w:hAnsiTheme="majorHAnsi" w:cstheme="majorHAnsi"/>
          <w:color w:val="auto"/>
        </w:rPr>
        <w:t xml:space="preserve"> </w:t>
      </w:r>
      <w:proofErr w:type="spellStart"/>
      <w:r w:rsidR="00094103" w:rsidRPr="00A94A0D">
        <w:rPr>
          <w:rFonts w:asciiTheme="majorHAnsi" w:hAnsiTheme="majorHAnsi" w:cstheme="majorHAnsi"/>
          <w:color w:val="auto"/>
        </w:rPr>
        <w:t>ustawy</w:t>
      </w:r>
      <w:proofErr w:type="spellEnd"/>
      <w:r w:rsidR="00094103" w:rsidRPr="00A94A0D">
        <w:rPr>
          <w:rFonts w:asciiTheme="majorHAnsi" w:hAnsiTheme="majorHAnsi" w:cstheme="majorHAnsi"/>
          <w:color w:val="auto"/>
        </w:rPr>
        <w:t xml:space="preserve"> </w:t>
      </w:r>
      <w:proofErr w:type="spellStart"/>
      <w:r w:rsidR="00094103" w:rsidRPr="00A94A0D">
        <w:rPr>
          <w:rFonts w:asciiTheme="majorHAnsi" w:hAnsiTheme="majorHAnsi" w:cstheme="majorHAnsi"/>
          <w:color w:val="auto"/>
        </w:rPr>
        <w:t>Pzp</w:t>
      </w:r>
      <w:proofErr w:type="spellEnd"/>
      <w:r w:rsidR="00094103" w:rsidRPr="00A94A0D">
        <w:rPr>
          <w:rFonts w:asciiTheme="majorHAnsi" w:hAnsiTheme="majorHAnsi" w:cstheme="majorHAnsi"/>
          <w:color w:val="auto"/>
        </w:rPr>
        <w:t xml:space="preserve">. </w:t>
      </w:r>
    </w:p>
    <w:p w14:paraId="37C24296" w14:textId="4223C937" w:rsidR="00F85880" w:rsidRPr="00A94A0D" w:rsidRDefault="008D1E77" w:rsidP="008D1E77">
      <w:pPr>
        <w:pStyle w:val="Domylnie"/>
        <w:spacing w:after="120" w:line="240" w:lineRule="auto"/>
        <w:contextualSpacing/>
        <w:jc w:val="both"/>
        <w:rPr>
          <w:rFonts w:asciiTheme="majorHAnsi" w:hAnsiTheme="majorHAnsi" w:cstheme="majorHAnsi"/>
          <w:color w:val="auto"/>
        </w:rPr>
      </w:pPr>
      <w:r w:rsidRPr="00A94A0D">
        <w:rPr>
          <w:rFonts w:asciiTheme="majorHAnsi" w:hAnsiTheme="majorHAnsi" w:cstheme="majorHAnsi"/>
          <w:color w:val="auto"/>
        </w:rPr>
        <w:t xml:space="preserve">9. </w:t>
      </w:r>
      <w:proofErr w:type="spellStart"/>
      <w:r w:rsidR="00634C3C" w:rsidRPr="00A94A0D">
        <w:rPr>
          <w:rFonts w:asciiTheme="majorHAnsi" w:hAnsiTheme="majorHAnsi" w:cstheme="majorHAnsi"/>
          <w:color w:val="auto"/>
        </w:rPr>
        <w:t>Zamawiający</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b/>
          <w:color w:val="auto"/>
        </w:rPr>
        <w:t>zatrzymuje</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wadium</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na</w:t>
      </w:r>
      <w:proofErr w:type="spellEnd"/>
      <w:r w:rsidR="00634C3C" w:rsidRPr="00A94A0D">
        <w:rPr>
          <w:rFonts w:asciiTheme="majorHAnsi" w:hAnsiTheme="majorHAnsi" w:cstheme="majorHAnsi"/>
          <w:color w:val="auto"/>
        </w:rPr>
        <w:t xml:space="preserve"> warunkach określonych w art. 98 ust. 6 </w:t>
      </w:r>
      <w:proofErr w:type="spellStart"/>
      <w:r w:rsidR="00634C3C" w:rsidRPr="00A94A0D">
        <w:rPr>
          <w:rFonts w:asciiTheme="majorHAnsi" w:hAnsiTheme="majorHAnsi" w:cstheme="majorHAnsi"/>
          <w:color w:val="auto"/>
        </w:rPr>
        <w:t>ustawy</w:t>
      </w:r>
      <w:proofErr w:type="spellEnd"/>
      <w:r w:rsidR="00634C3C" w:rsidRPr="00A94A0D">
        <w:rPr>
          <w:rFonts w:asciiTheme="majorHAnsi" w:hAnsiTheme="majorHAnsi" w:cstheme="majorHAnsi"/>
          <w:color w:val="auto"/>
        </w:rPr>
        <w:t xml:space="preserve"> </w:t>
      </w:r>
      <w:proofErr w:type="spellStart"/>
      <w:r w:rsidR="00634C3C" w:rsidRPr="00A94A0D">
        <w:rPr>
          <w:rFonts w:asciiTheme="majorHAnsi" w:hAnsiTheme="majorHAnsi" w:cstheme="majorHAnsi"/>
          <w:color w:val="auto"/>
        </w:rPr>
        <w:t>Pzp</w:t>
      </w:r>
      <w:proofErr w:type="spellEnd"/>
      <w:r w:rsidR="00634C3C" w:rsidRPr="00A94A0D">
        <w:rPr>
          <w:rFonts w:asciiTheme="majorHAnsi" w:hAnsiTheme="majorHAnsi" w:cstheme="majorHAnsi"/>
          <w:color w:val="auto"/>
        </w:rPr>
        <w:t>.</w:t>
      </w:r>
    </w:p>
    <w:p w14:paraId="04521C04" w14:textId="5D098777" w:rsidR="007C2814" w:rsidRPr="00A94A0D" w:rsidRDefault="007C2814" w:rsidP="00803B9D">
      <w:pPr>
        <w:pStyle w:val="Standard"/>
        <w:tabs>
          <w:tab w:val="left" w:pos="142"/>
        </w:tabs>
        <w:contextualSpacing/>
        <w:jc w:val="both"/>
        <w:rPr>
          <w:rFonts w:asciiTheme="majorHAnsi" w:eastAsia="Calibri" w:hAnsiTheme="majorHAnsi" w:cstheme="majorHAnsi"/>
          <w:color w:val="FF0000"/>
        </w:rPr>
      </w:pPr>
    </w:p>
    <w:p w14:paraId="422FA6C1" w14:textId="77777777" w:rsidR="007C2814" w:rsidRPr="00A94A0D"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A94A0D">
        <w:rPr>
          <w:rFonts w:asciiTheme="majorHAnsi" w:eastAsia="Calibri" w:hAnsiTheme="majorHAnsi" w:cstheme="majorHAnsi"/>
          <w:b/>
          <w:bCs/>
          <w:kern w:val="0"/>
          <w:lang w:eastAsia="en-US"/>
        </w:rPr>
        <w:t>XIV. TERMIN ZWIĄZANIA OFERTĄ:</w:t>
      </w:r>
    </w:p>
    <w:p w14:paraId="391D0F02" w14:textId="0A833BB2" w:rsidR="007C2814" w:rsidRPr="00A94A0D" w:rsidRDefault="007C2814" w:rsidP="00803B9D">
      <w:pPr>
        <w:pStyle w:val="Standard"/>
        <w:tabs>
          <w:tab w:val="left" w:pos="142"/>
        </w:tabs>
        <w:contextualSpacing/>
        <w:jc w:val="both"/>
        <w:rPr>
          <w:rFonts w:asciiTheme="majorHAnsi" w:hAnsiTheme="majorHAnsi" w:cstheme="majorHAnsi"/>
        </w:rPr>
      </w:pPr>
      <w:r w:rsidRPr="00DE4F64">
        <w:rPr>
          <w:rFonts w:asciiTheme="majorHAnsi" w:eastAsia="Calibri" w:hAnsiTheme="majorHAnsi" w:cstheme="majorHAnsi"/>
        </w:rPr>
        <w:t>1. Wykonawc</w:t>
      </w:r>
      <w:r w:rsidR="007C2E1D" w:rsidRPr="00DE4F64">
        <w:rPr>
          <w:rFonts w:asciiTheme="majorHAnsi" w:eastAsia="Calibri" w:hAnsiTheme="majorHAnsi" w:cstheme="majorHAnsi"/>
        </w:rPr>
        <w:t xml:space="preserve">a jest </w:t>
      </w:r>
      <w:r w:rsidRPr="00DE4F64">
        <w:rPr>
          <w:rFonts w:asciiTheme="majorHAnsi" w:eastAsia="Calibri" w:hAnsiTheme="majorHAnsi" w:cstheme="majorHAnsi"/>
        </w:rPr>
        <w:t xml:space="preserve">związany ofertą przez okres 30 dni, </w:t>
      </w:r>
      <w:r w:rsidRPr="00DE4F64">
        <w:rPr>
          <w:rFonts w:asciiTheme="majorHAnsi" w:eastAsia="Calibri" w:hAnsiTheme="majorHAnsi" w:cstheme="majorHAnsi"/>
          <w:b/>
          <w:bCs/>
        </w:rPr>
        <w:t xml:space="preserve">tj. do dnia </w:t>
      </w:r>
      <w:r w:rsidR="00782A46" w:rsidRPr="00DE4F64">
        <w:rPr>
          <w:rFonts w:asciiTheme="majorHAnsi" w:eastAsia="Calibri" w:hAnsiTheme="majorHAnsi" w:cstheme="majorHAnsi"/>
          <w:b/>
          <w:bCs/>
        </w:rPr>
        <w:t>05.05.2022 r.</w:t>
      </w:r>
      <w:r w:rsidR="00782A46" w:rsidRPr="00A94A0D">
        <w:rPr>
          <w:rFonts w:asciiTheme="majorHAnsi" w:eastAsia="Calibri" w:hAnsiTheme="majorHAnsi" w:cstheme="majorHAnsi"/>
          <w:b/>
          <w:bCs/>
        </w:rPr>
        <w:t xml:space="preserve"> </w:t>
      </w:r>
      <w:r w:rsidRPr="00A94A0D">
        <w:rPr>
          <w:rFonts w:asciiTheme="majorHAnsi" w:eastAsia="Calibri" w:hAnsiTheme="majorHAnsi" w:cstheme="majorHAnsi"/>
          <w:b/>
          <w:bCs/>
        </w:rPr>
        <w:t xml:space="preserve"> </w:t>
      </w:r>
    </w:p>
    <w:p w14:paraId="2AD591D9" w14:textId="77777777" w:rsidR="007C2814" w:rsidRPr="00A94A0D" w:rsidRDefault="007C2814" w:rsidP="00803B9D">
      <w:pPr>
        <w:pStyle w:val="Standard"/>
        <w:tabs>
          <w:tab w:val="left" w:pos="142"/>
        </w:tabs>
        <w:contextualSpacing/>
        <w:jc w:val="both"/>
        <w:rPr>
          <w:rFonts w:asciiTheme="majorHAnsi" w:eastAsia="Calibri" w:hAnsiTheme="majorHAnsi" w:cstheme="majorHAnsi"/>
        </w:rPr>
      </w:pPr>
      <w:r w:rsidRPr="00A94A0D">
        <w:rPr>
          <w:rFonts w:asciiTheme="majorHAnsi" w:eastAsia="Calibri" w:hAnsiTheme="majorHAnsi" w:cstheme="majorHAnsi"/>
        </w:rPr>
        <w:t xml:space="preserve">2. Bieg terminu związania ofertą rozpoczyna się wraz z upływem terminu składania ofert. </w:t>
      </w:r>
    </w:p>
    <w:p w14:paraId="5E490EAB" w14:textId="7E1608DD" w:rsidR="007C2814" w:rsidRPr="00A94A0D" w:rsidRDefault="007C2814" w:rsidP="00803B9D">
      <w:pPr>
        <w:pStyle w:val="Standard"/>
        <w:tabs>
          <w:tab w:val="left" w:pos="142"/>
        </w:tabs>
        <w:contextualSpacing/>
        <w:jc w:val="both"/>
        <w:rPr>
          <w:rFonts w:asciiTheme="majorHAnsi" w:eastAsia="Calibri" w:hAnsiTheme="majorHAnsi" w:cstheme="majorHAnsi"/>
        </w:rPr>
      </w:pPr>
      <w:r w:rsidRPr="00A94A0D">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A94A0D">
        <w:rPr>
          <w:rFonts w:asciiTheme="majorHAnsi" w:eastAsia="Calibri" w:hAnsiTheme="majorHAnsi" w:cstheme="majorHAnsi"/>
        </w:rPr>
        <w:t>Pzp</w:t>
      </w:r>
      <w:proofErr w:type="spellEnd"/>
      <w:r w:rsidRPr="00A94A0D">
        <w:rPr>
          <w:rFonts w:asciiTheme="majorHAnsi" w:eastAsia="Calibri" w:hAnsiTheme="majorHAnsi" w:cstheme="majorHAnsi"/>
        </w:rPr>
        <w:t xml:space="preserve">,                                        przed upływem terminu związania ofertą, zwraca się jednokrotnie do Wykonawców o wyrażenie zgody na przedłużenie tego terminu o wskazany przez Zamawiającego okres, jednak </w:t>
      </w:r>
      <w:r w:rsidR="00821444" w:rsidRPr="00A94A0D">
        <w:rPr>
          <w:rFonts w:asciiTheme="majorHAnsi" w:eastAsia="Calibri" w:hAnsiTheme="majorHAnsi" w:cstheme="majorHAnsi"/>
        </w:rPr>
        <w:t xml:space="preserve">                                  </w:t>
      </w:r>
      <w:r w:rsidRPr="00A94A0D">
        <w:rPr>
          <w:rFonts w:asciiTheme="majorHAnsi" w:eastAsia="Calibri" w:hAnsiTheme="majorHAnsi" w:cstheme="majorHAnsi"/>
        </w:rPr>
        <w:t>nie dłuższy</w:t>
      </w:r>
      <w:r w:rsidR="00821444" w:rsidRPr="00A94A0D">
        <w:rPr>
          <w:rFonts w:asciiTheme="majorHAnsi" w:eastAsia="Calibri" w:hAnsiTheme="majorHAnsi" w:cstheme="majorHAnsi"/>
        </w:rPr>
        <w:t xml:space="preserve"> </w:t>
      </w:r>
      <w:r w:rsidRPr="00A94A0D">
        <w:rPr>
          <w:rFonts w:asciiTheme="majorHAnsi" w:eastAsia="Calibri" w:hAnsiTheme="majorHAnsi" w:cstheme="majorHAnsi"/>
        </w:rPr>
        <w:t>niż 30 dni.</w:t>
      </w:r>
    </w:p>
    <w:p w14:paraId="33C491FC" w14:textId="52403E87" w:rsidR="007C2814" w:rsidRPr="00A94A0D" w:rsidRDefault="007C2814" w:rsidP="00803B9D">
      <w:pPr>
        <w:pStyle w:val="Standard"/>
        <w:tabs>
          <w:tab w:val="left" w:pos="142"/>
        </w:tabs>
        <w:contextualSpacing/>
        <w:jc w:val="both"/>
        <w:rPr>
          <w:rFonts w:asciiTheme="majorHAnsi" w:eastAsia="Calibri" w:hAnsiTheme="majorHAnsi" w:cstheme="majorHAnsi"/>
        </w:rPr>
      </w:pPr>
      <w:r w:rsidRPr="00A94A0D">
        <w:rPr>
          <w:rFonts w:asciiTheme="majorHAnsi" w:eastAsia="Calibri" w:hAnsiTheme="majorHAnsi" w:cstheme="majorHAnsi"/>
        </w:rPr>
        <w:t>4. Przedłużenie terminu związania ofertą, o którym mowa w pkt</w:t>
      </w:r>
      <w:r w:rsidR="000F1446" w:rsidRPr="00A94A0D">
        <w:rPr>
          <w:rFonts w:asciiTheme="majorHAnsi" w:eastAsia="Calibri" w:hAnsiTheme="majorHAnsi" w:cstheme="majorHAnsi"/>
        </w:rPr>
        <w:t>.</w:t>
      </w:r>
      <w:r w:rsidRPr="00A94A0D">
        <w:rPr>
          <w:rFonts w:asciiTheme="majorHAnsi" w:eastAsia="Calibri" w:hAnsiTheme="majorHAnsi" w:cstheme="majorHAnsi"/>
        </w:rPr>
        <w:t xml:space="preserve"> 3</w:t>
      </w:r>
      <w:r w:rsidR="000F1446" w:rsidRPr="00A94A0D">
        <w:rPr>
          <w:rFonts w:asciiTheme="majorHAnsi" w:eastAsia="Calibri" w:hAnsiTheme="majorHAnsi" w:cstheme="majorHAnsi"/>
        </w:rPr>
        <w:t xml:space="preserve"> powyżej</w:t>
      </w:r>
      <w:r w:rsidRPr="00A94A0D">
        <w:rPr>
          <w:rFonts w:asciiTheme="majorHAnsi" w:eastAsia="Calibri" w:hAnsiTheme="majorHAnsi" w:cstheme="majorHAnsi"/>
        </w:rPr>
        <w:t>, wymaga złożenia przez Wykonawcę pisemnego oświadczenia o wyrażeniu zgody na przedłużenie terminu związania ofertą.</w:t>
      </w:r>
    </w:p>
    <w:p w14:paraId="17213E8D" w14:textId="7DD6FCF8" w:rsidR="007C2814" w:rsidRPr="00A94A0D" w:rsidRDefault="007C2814" w:rsidP="00803B9D">
      <w:pPr>
        <w:pStyle w:val="Standard"/>
        <w:tabs>
          <w:tab w:val="left" w:pos="142"/>
        </w:tabs>
        <w:contextualSpacing/>
        <w:jc w:val="both"/>
        <w:rPr>
          <w:rFonts w:asciiTheme="majorHAnsi" w:eastAsia="Calibri" w:hAnsiTheme="majorHAnsi" w:cstheme="majorHAnsi"/>
        </w:rPr>
      </w:pPr>
      <w:r w:rsidRPr="00A94A0D">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0F1446" w:rsidRPr="00A94A0D">
        <w:rPr>
          <w:rFonts w:asciiTheme="majorHAnsi" w:eastAsia="Calibri" w:hAnsiTheme="majorHAnsi" w:cstheme="majorHAnsi"/>
        </w:rPr>
        <w:t xml:space="preserve">. </w:t>
      </w:r>
    </w:p>
    <w:p w14:paraId="573A3716" w14:textId="77777777" w:rsidR="00F85880" w:rsidRPr="00A94A0D" w:rsidRDefault="00F85880" w:rsidP="00803B9D">
      <w:pPr>
        <w:pStyle w:val="Standard"/>
        <w:tabs>
          <w:tab w:val="left" w:pos="142"/>
        </w:tabs>
        <w:contextualSpacing/>
        <w:jc w:val="both"/>
        <w:rPr>
          <w:rFonts w:asciiTheme="majorHAnsi" w:eastAsia="Calibri" w:hAnsiTheme="majorHAnsi" w:cstheme="majorHAnsi"/>
          <w:color w:val="FF0000"/>
        </w:rPr>
      </w:pPr>
    </w:p>
    <w:p w14:paraId="702B222F" w14:textId="77777777" w:rsidR="00F37326" w:rsidRPr="00A94A0D" w:rsidRDefault="00F37326" w:rsidP="000228A2">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4A0D">
        <w:rPr>
          <w:rFonts w:asciiTheme="majorHAnsi" w:eastAsia="Calibri" w:hAnsiTheme="majorHAnsi" w:cstheme="majorHAnsi"/>
          <w:b/>
          <w:bCs/>
          <w:kern w:val="0"/>
          <w:lang w:eastAsia="en-US"/>
        </w:rPr>
        <w:t>XV. OPIS SPOSOBU PRZYGOTOWANIA OFERT:</w:t>
      </w:r>
    </w:p>
    <w:p w14:paraId="41CB5CF6" w14:textId="712E2417" w:rsidR="00F37326" w:rsidRPr="00A94A0D" w:rsidRDefault="00F37326"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A94A0D">
        <w:rPr>
          <w:rFonts w:asciiTheme="majorHAnsi" w:hAnsiTheme="majorHAnsi" w:cstheme="majorHAnsi"/>
        </w:rPr>
        <w:t xml:space="preserve">1. </w:t>
      </w:r>
      <w:r w:rsidRPr="00A94A0D">
        <w:rPr>
          <w:rFonts w:asciiTheme="majorHAnsi" w:eastAsia="Calibri" w:hAnsiTheme="majorHAnsi" w:cstheme="majorHAnsi"/>
        </w:rPr>
        <w:t>Oferta, wniosek, podmiotowe oraz przedmiotowe środki dowodowe (jeżeli były wymagane) składane elektronicznie muszą zostać opatrzone elektronicznym kwalifikowanym podpisem                  w przypadku zamówień o wartości równej lub przekraczającej progi unijne</w:t>
      </w:r>
      <w:r w:rsidR="00750785" w:rsidRPr="00A94A0D">
        <w:rPr>
          <w:rFonts w:asciiTheme="majorHAnsi" w:eastAsia="Calibri" w:hAnsiTheme="majorHAnsi" w:cstheme="majorHAnsi"/>
        </w:rPr>
        <w:t xml:space="preserve"> a </w:t>
      </w:r>
      <w:r w:rsidRPr="00A94A0D">
        <w:rPr>
          <w:rFonts w:asciiTheme="majorHAnsi" w:eastAsia="Calibri" w:hAnsiTheme="majorHAnsi" w:cstheme="majorHAnsi"/>
        </w:rPr>
        <w:t>w przypadku                        zamówień o wartości niższej od progów unijnych</w:t>
      </w:r>
      <w:r w:rsidR="00750785" w:rsidRPr="00A94A0D">
        <w:rPr>
          <w:rFonts w:asciiTheme="majorHAnsi" w:eastAsia="Calibri" w:hAnsiTheme="majorHAnsi" w:cstheme="majorHAnsi"/>
        </w:rPr>
        <w:t>,</w:t>
      </w:r>
      <w:r w:rsidRPr="00A94A0D">
        <w:rPr>
          <w:rFonts w:asciiTheme="majorHAnsi" w:eastAsia="Calibri" w:hAnsiTheme="majorHAnsi" w:cstheme="majorHAnsi"/>
        </w:rPr>
        <w:t xml:space="preserve"> </w:t>
      </w:r>
      <w:r w:rsidR="00750785" w:rsidRPr="00A94A0D">
        <w:rPr>
          <w:rFonts w:asciiTheme="majorHAnsi" w:eastAsia="Calibri" w:hAnsiTheme="majorHAnsi" w:cstheme="majorHAnsi"/>
        </w:rPr>
        <w:t>o</w:t>
      </w:r>
      <w:r w:rsidRPr="00A94A0D">
        <w:rPr>
          <w:rFonts w:asciiTheme="majorHAnsi" w:eastAsia="Calibri" w:hAnsiTheme="majorHAnsi" w:cstheme="majorHAnsi"/>
        </w:rPr>
        <w:t>ferta, wniosek</w:t>
      </w:r>
      <w:r w:rsidR="00750785" w:rsidRPr="00A94A0D">
        <w:rPr>
          <w:rFonts w:asciiTheme="majorHAnsi" w:eastAsia="Calibri" w:hAnsiTheme="majorHAnsi" w:cstheme="majorHAnsi"/>
        </w:rPr>
        <w:t>, podmiotowe</w:t>
      </w:r>
      <w:r w:rsidRPr="00A94A0D">
        <w:rPr>
          <w:rFonts w:asciiTheme="majorHAnsi" w:eastAsia="Calibri" w:hAnsiTheme="majorHAnsi" w:cstheme="majorHAnsi"/>
        </w:rPr>
        <w:t xml:space="preserve"> oraz </w:t>
      </w:r>
      <w:r w:rsidR="00750785" w:rsidRPr="00A94A0D">
        <w:rPr>
          <w:rFonts w:asciiTheme="majorHAnsi" w:eastAsia="Calibri" w:hAnsiTheme="majorHAnsi" w:cstheme="majorHAnsi"/>
        </w:rPr>
        <w:t xml:space="preserve">                             </w:t>
      </w:r>
      <w:r w:rsidRPr="00A94A0D">
        <w:rPr>
          <w:rFonts w:asciiTheme="majorHAnsi" w:eastAsia="Calibri" w:hAnsiTheme="majorHAnsi" w:cstheme="majorHAnsi"/>
        </w:rPr>
        <w:t>przedmiotowe środki</w:t>
      </w:r>
      <w:r w:rsidR="00750785" w:rsidRPr="00A94A0D">
        <w:rPr>
          <w:rFonts w:asciiTheme="majorHAnsi" w:eastAsia="Calibri" w:hAnsiTheme="majorHAnsi" w:cstheme="majorHAnsi"/>
        </w:rPr>
        <w:t xml:space="preserve"> </w:t>
      </w:r>
      <w:r w:rsidRPr="00A94A0D">
        <w:rPr>
          <w:rFonts w:asciiTheme="majorHAnsi" w:eastAsia="Calibri" w:hAnsiTheme="majorHAnsi" w:cstheme="majorHAnsi"/>
        </w:rPr>
        <w:t>dowodowe (jeżeli były wymagane) składane elektronicznie muszą zostać opatrzone</w:t>
      </w:r>
      <w:r w:rsidR="00750785" w:rsidRPr="00A94A0D">
        <w:rPr>
          <w:rFonts w:asciiTheme="majorHAnsi" w:eastAsia="Calibri" w:hAnsiTheme="majorHAnsi" w:cstheme="majorHAnsi"/>
        </w:rPr>
        <w:t xml:space="preserve"> </w:t>
      </w:r>
      <w:r w:rsidRPr="00A94A0D">
        <w:rPr>
          <w:rFonts w:asciiTheme="majorHAnsi" w:eastAsia="Calibri" w:hAnsiTheme="majorHAnsi" w:cstheme="majorHAnsi"/>
        </w:rPr>
        <w:t>elektronicznym kwalifikowanym podpisem lub podpisem zaufanym lub podpisem osobistym.</w:t>
      </w:r>
      <w:r w:rsidR="00750785" w:rsidRPr="00A94A0D">
        <w:rPr>
          <w:rFonts w:asciiTheme="majorHAnsi" w:eastAsia="Calibri" w:hAnsiTheme="majorHAnsi" w:cstheme="majorHAnsi"/>
        </w:rPr>
        <w:t xml:space="preserve"> </w:t>
      </w:r>
      <w:r w:rsidRPr="00A94A0D">
        <w:rPr>
          <w:rFonts w:asciiTheme="majorHAnsi" w:eastAsia="Calibri" w:hAnsiTheme="majorHAnsi" w:cstheme="majorHAnsi"/>
        </w:rPr>
        <w:t xml:space="preserve">W procesie składania oferty, wniosku w tym przedmiotowych środków dowodowych </w:t>
      </w:r>
      <w:r w:rsidRPr="00A94A0D">
        <w:rPr>
          <w:rFonts w:asciiTheme="majorHAnsi" w:eastAsia="Calibri" w:hAnsiTheme="majorHAnsi" w:cstheme="majorHAnsi"/>
        </w:rPr>
        <w:lastRenderedPageBreak/>
        <w:t>n</w:t>
      </w:r>
      <w:r w:rsidR="00750785" w:rsidRPr="00A94A0D">
        <w:rPr>
          <w:rFonts w:asciiTheme="majorHAnsi" w:eastAsia="Calibri" w:hAnsiTheme="majorHAnsi" w:cstheme="majorHAnsi"/>
        </w:rPr>
        <w:t xml:space="preserve">a </w:t>
      </w:r>
      <w:r w:rsidRPr="00A94A0D">
        <w:rPr>
          <w:rFonts w:asciiTheme="majorHAnsi" w:eastAsia="Calibri" w:hAnsiTheme="majorHAnsi" w:cstheme="majorHAnsi"/>
        </w:rPr>
        <w:t>platformie, kwalifikowany podpis elektroniczny wykonawca składa bezpośrednio na                          dokumencie, który następnie przesyła do systemu</w:t>
      </w:r>
      <w:r w:rsidRPr="00A94A0D">
        <w:rPr>
          <w:rFonts w:asciiTheme="majorHAnsi" w:hAnsiTheme="majorHAnsi" w:cstheme="majorHAnsi"/>
          <w:vertAlign w:val="superscript"/>
        </w:rPr>
        <w:footnoteReference w:id="1"/>
      </w:r>
      <w:r w:rsidRPr="00A94A0D">
        <w:rPr>
          <w:rFonts w:asciiTheme="majorHAnsi" w:eastAsia="Calibri" w:hAnsiTheme="majorHAnsi" w:cstheme="majorHAnsi"/>
        </w:rPr>
        <w:t xml:space="preserve"> (</w:t>
      </w:r>
      <w:r w:rsidRPr="00A94A0D">
        <w:rPr>
          <w:rFonts w:asciiTheme="majorHAnsi" w:eastAsia="Calibri" w:hAnsiTheme="majorHAnsi" w:cstheme="majorHAnsi"/>
          <w:b/>
        </w:rPr>
        <w:t xml:space="preserve">opcja rekomendowana </w:t>
      </w:r>
      <w:r w:rsidRPr="00A94A0D">
        <w:rPr>
          <w:rFonts w:asciiTheme="majorHAnsi" w:eastAsia="Calibri" w:hAnsiTheme="majorHAnsi" w:cstheme="majorHAnsi"/>
        </w:rPr>
        <w:t>przez</w:t>
      </w:r>
      <w:r w:rsidRPr="00A94A0D">
        <w:rPr>
          <w:rFonts w:asciiTheme="majorHAnsi" w:eastAsia="Calibri" w:hAnsiTheme="majorHAnsi" w:cstheme="majorHAnsi"/>
          <w:b/>
        </w:rPr>
        <w:t xml:space="preserve">                                 </w:t>
      </w:r>
      <w:hyperlink r:id="rId22">
        <w:r w:rsidRPr="00A94A0D">
          <w:rPr>
            <w:rFonts w:asciiTheme="majorHAnsi" w:eastAsia="Calibri" w:hAnsiTheme="majorHAnsi" w:cstheme="majorHAnsi"/>
            <w:b/>
            <w:u w:val="single"/>
          </w:rPr>
          <w:t>platformazakupowa.pl</w:t>
        </w:r>
      </w:hyperlink>
      <w:r w:rsidRPr="00A94A0D">
        <w:rPr>
          <w:rFonts w:asciiTheme="majorHAnsi" w:eastAsia="Calibri" w:hAnsiTheme="majorHAnsi" w:cstheme="majorHAnsi"/>
        </w:rPr>
        <w:t>).</w:t>
      </w:r>
    </w:p>
    <w:p w14:paraId="31BA14D2" w14:textId="77777777" w:rsidR="00F37326" w:rsidRPr="00A94A0D"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A94A0D">
        <w:rPr>
          <w:rFonts w:asciiTheme="majorHAnsi" w:hAnsiTheme="majorHAnsi" w:cstheme="majorHAnsi"/>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ABD92C2" w14:textId="77777777" w:rsidR="00F37326" w:rsidRPr="00A94A0D" w:rsidRDefault="00F37326" w:rsidP="000228A2">
      <w:pPr>
        <w:pStyle w:val="Normalny1"/>
        <w:widowControl/>
        <w:suppressAutoHyphens w:val="0"/>
        <w:spacing w:line="240" w:lineRule="auto"/>
        <w:contextualSpacing/>
        <w:jc w:val="both"/>
        <w:textAlignment w:val="auto"/>
        <w:rPr>
          <w:rFonts w:asciiTheme="majorHAnsi" w:hAnsiTheme="majorHAnsi" w:cstheme="majorHAnsi"/>
          <w:b/>
          <w:bCs/>
          <w:u w:val="single"/>
        </w:rPr>
      </w:pPr>
      <w:r w:rsidRPr="00A94A0D">
        <w:rPr>
          <w:rFonts w:asciiTheme="majorHAnsi" w:hAnsiTheme="majorHAnsi" w:cstheme="majorHAnsi"/>
          <w:b/>
          <w:bCs/>
          <w:u w:val="single"/>
        </w:rPr>
        <w:t>3. Oferta powinna być:</w:t>
      </w:r>
    </w:p>
    <w:p w14:paraId="65B3E77A" w14:textId="77777777" w:rsidR="00F37326" w:rsidRPr="00A94A0D"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A94A0D">
        <w:rPr>
          <w:rFonts w:asciiTheme="majorHAnsi" w:hAnsiTheme="majorHAnsi" w:cstheme="majorHAnsi"/>
        </w:rPr>
        <w:t>3.1. sporządzona w języku polskim, na podstawie załączników zawartych w SWZ;</w:t>
      </w:r>
    </w:p>
    <w:p w14:paraId="41C42CB4" w14:textId="77777777" w:rsidR="00F37326" w:rsidRPr="00A94A0D"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A94A0D">
        <w:rPr>
          <w:rFonts w:asciiTheme="majorHAnsi" w:hAnsiTheme="majorHAnsi" w:cstheme="majorHAnsi"/>
        </w:rPr>
        <w:t xml:space="preserve">3.2. złożona przy użyciu środków komunikacji elektronicznej, za pośrednictwem                                         </w:t>
      </w:r>
      <w:r w:rsidRPr="00A94A0D">
        <w:rPr>
          <w:rFonts w:asciiTheme="majorHAnsi" w:hAnsiTheme="majorHAnsi" w:cstheme="majorHAnsi"/>
          <w:u w:val="single"/>
        </w:rPr>
        <w:t>platformazakupowa.pl</w:t>
      </w:r>
      <w:r w:rsidRPr="00A94A0D">
        <w:rPr>
          <w:rFonts w:asciiTheme="majorHAnsi" w:hAnsiTheme="majorHAnsi" w:cstheme="majorHAnsi"/>
        </w:rPr>
        <w:t xml:space="preserve">; </w:t>
      </w:r>
    </w:p>
    <w:p w14:paraId="1DF3D91F" w14:textId="77777777" w:rsidR="00F37326" w:rsidRPr="00A94A0D" w:rsidRDefault="00F37326" w:rsidP="000228A2">
      <w:pPr>
        <w:pStyle w:val="Standard"/>
        <w:tabs>
          <w:tab w:val="left" w:pos="142"/>
        </w:tabs>
        <w:contextualSpacing/>
        <w:jc w:val="both"/>
        <w:rPr>
          <w:rFonts w:asciiTheme="majorHAnsi" w:eastAsia="Calibri" w:hAnsiTheme="majorHAnsi" w:cstheme="majorHAnsi"/>
        </w:rPr>
      </w:pPr>
      <w:r w:rsidRPr="00A94A0D">
        <w:rPr>
          <w:rFonts w:asciiTheme="majorHAnsi" w:eastAsia="Calibri" w:hAnsiTheme="majorHAnsi" w:cstheme="majorHAnsi"/>
        </w:rPr>
        <w:t>3.3. opatrzona kwalifikowanym podpisem elektronicznym lub podpisem zaufanym lub podpisem osobistym przez osobę/osoby upoważnioną/upoważnione.</w:t>
      </w:r>
    </w:p>
    <w:p w14:paraId="2EDD4B09" w14:textId="77777777" w:rsidR="00F37326" w:rsidRPr="00A94A0D" w:rsidRDefault="00F37326" w:rsidP="000228A2">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94A0D">
        <w:rPr>
          <w:rFonts w:asciiTheme="majorHAnsi" w:eastAsia="Calibri" w:hAnsiTheme="majorHAnsi" w:cstheme="majorHAnsi"/>
        </w:rPr>
        <w:t>eIDAS</w:t>
      </w:r>
      <w:proofErr w:type="spellEnd"/>
      <w:r w:rsidRPr="00A94A0D">
        <w:rPr>
          <w:rFonts w:asciiTheme="majorHAnsi" w:eastAsia="Calibri" w:hAnsiTheme="majorHAnsi" w:cstheme="majorHAnsi"/>
        </w:rPr>
        <w:t>) (UE) nr 910/2014 - od 1 lipca 2016 roku”.</w:t>
      </w:r>
    </w:p>
    <w:p w14:paraId="7A946AC3" w14:textId="77777777" w:rsidR="00F37326" w:rsidRPr="00A94A0D" w:rsidRDefault="00F37326" w:rsidP="000228A2">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 xml:space="preserve">5. W przypadku wykorzystania formatu podpisu </w:t>
      </w:r>
      <w:proofErr w:type="spellStart"/>
      <w:r w:rsidRPr="00A94A0D">
        <w:rPr>
          <w:rFonts w:asciiTheme="majorHAnsi" w:eastAsia="Calibri" w:hAnsiTheme="majorHAnsi" w:cstheme="majorHAnsi"/>
        </w:rPr>
        <w:t>XAdES</w:t>
      </w:r>
      <w:proofErr w:type="spellEnd"/>
      <w:r w:rsidRPr="00A94A0D">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A94A0D">
        <w:rPr>
          <w:rFonts w:asciiTheme="majorHAnsi" w:eastAsia="Calibri" w:hAnsiTheme="majorHAnsi" w:cstheme="majorHAnsi"/>
        </w:rPr>
        <w:t>XadES</w:t>
      </w:r>
      <w:proofErr w:type="spellEnd"/>
      <w:r w:rsidRPr="00A94A0D">
        <w:rPr>
          <w:rFonts w:asciiTheme="majorHAnsi" w:eastAsia="Calibri" w:hAnsiTheme="majorHAnsi" w:cstheme="majorHAnsi"/>
        </w:rPr>
        <w:t>.</w:t>
      </w:r>
    </w:p>
    <w:p w14:paraId="2AD0BA85" w14:textId="77777777" w:rsidR="00F37326" w:rsidRPr="00A94A0D" w:rsidRDefault="00F37326" w:rsidP="000228A2">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 xml:space="preserve">6. Zgodnie z art. 18 ust. 3 ustawy </w:t>
      </w:r>
      <w:proofErr w:type="spellStart"/>
      <w:r w:rsidRPr="00A94A0D">
        <w:rPr>
          <w:rFonts w:asciiTheme="majorHAnsi" w:eastAsia="Calibri" w:hAnsiTheme="majorHAnsi" w:cstheme="majorHAnsi"/>
        </w:rPr>
        <w:t>Pzp</w:t>
      </w:r>
      <w:proofErr w:type="spellEnd"/>
      <w:r w:rsidRPr="00A94A0D">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A94A0D">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24904793" w14:textId="77777777" w:rsidR="00F37326" w:rsidRPr="00A94A0D" w:rsidRDefault="00F37326" w:rsidP="000228A2">
      <w:pPr>
        <w:pStyle w:val="Standard"/>
        <w:tabs>
          <w:tab w:val="left" w:pos="142"/>
        </w:tabs>
        <w:contextualSpacing/>
        <w:jc w:val="both"/>
        <w:rPr>
          <w:rFonts w:asciiTheme="majorHAnsi" w:hAnsiTheme="majorHAnsi" w:cstheme="majorHAnsi"/>
        </w:rPr>
      </w:pPr>
      <w:r w:rsidRPr="00A94A0D">
        <w:rPr>
          <w:rFonts w:asciiTheme="majorHAnsi" w:eastAsia="Calibri" w:hAnsiTheme="majorHAnsi" w:cstheme="majorHAnsi"/>
        </w:rPr>
        <w:t xml:space="preserve">7. Wykonawca, za pośrednictwem </w:t>
      </w:r>
      <w:hyperlink r:id="rId23" w:history="1">
        <w:r w:rsidRPr="00A94A0D">
          <w:rPr>
            <w:rFonts w:asciiTheme="majorHAnsi" w:eastAsia="Calibri" w:hAnsiTheme="majorHAnsi" w:cstheme="majorHAnsi"/>
            <w:u w:val="single"/>
          </w:rPr>
          <w:t>platformazakupowa.pl</w:t>
        </w:r>
      </w:hyperlink>
      <w:r w:rsidRPr="00A94A0D">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4E16A246" w14:textId="77777777" w:rsidR="00F37326" w:rsidRPr="00A94A0D" w:rsidRDefault="00A726C1" w:rsidP="000228A2">
      <w:pPr>
        <w:pStyle w:val="Normalny1"/>
        <w:spacing w:line="240" w:lineRule="auto"/>
        <w:contextualSpacing/>
        <w:jc w:val="both"/>
        <w:rPr>
          <w:rFonts w:asciiTheme="majorHAnsi" w:hAnsiTheme="majorHAnsi" w:cstheme="majorHAnsi"/>
        </w:rPr>
      </w:pPr>
      <w:hyperlink r:id="rId24" w:history="1">
        <w:r w:rsidR="00F37326" w:rsidRPr="00A94A0D">
          <w:rPr>
            <w:rFonts w:asciiTheme="majorHAnsi" w:hAnsiTheme="majorHAnsi" w:cstheme="majorHAnsi"/>
            <w:u w:val="single"/>
          </w:rPr>
          <w:t>https://platformazakupowa.pl/strona/45-instrukcje</w:t>
        </w:r>
      </w:hyperlink>
    </w:p>
    <w:p w14:paraId="555C4965" w14:textId="77777777" w:rsidR="00F37326" w:rsidRPr="00A94A0D" w:rsidRDefault="00F37326" w:rsidP="000228A2">
      <w:pPr>
        <w:pStyle w:val="Normalny1"/>
        <w:spacing w:line="240" w:lineRule="auto"/>
        <w:contextualSpacing/>
        <w:jc w:val="both"/>
        <w:rPr>
          <w:rFonts w:asciiTheme="majorHAnsi" w:hAnsiTheme="majorHAnsi" w:cstheme="majorHAnsi"/>
        </w:rPr>
      </w:pPr>
      <w:r w:rsidRPr="00A94A0D">
        <w:rPr>
          <w:rFonts w:asciiTheme="majorHAnsi" w:hAnsiTheme="majorHAnsi" w:cstheme="majorHAnsi"/>
        </w:rPr>
        <w:t>8. Każdy z Wykonawców może złożyć tylko jedną ofertę. Złożenie większej liczby ofert lub oferty zawierającej propozycje wariantowe spowoduje ich odrzucenie.</w:t>
      </w:r>
    </w:p>
    <w:p w14:paraId="50788C18" w14:textId="77777777" w:rsidR="00F37326" w:rsidRPr="00A94A0D" w:rsidRDefault="00F37326" w:rsidP="000228A2">
      <w:pPr>
        <w:pStyle w:val="Normalny1"/>
        <w:spacing w:line="240" w:lineRule="auto"/>
        <w:contextualSpacing/>
        <w:jc w:val="both"/>
        <w:rPr>
          <w:rFonts w:asciiTheme="majorHAnsi" w:hAnsiTheme="majorHAnsi" w:cstheme="majorHAnsi"/>
        </w:rPr>
      </w:pPr>
      <w:r w:rsidRPr="00A94A0D">
        <w:rPr>
          <w:rFonts w:asciiTheme="majorHAnsi" w:hAnsiTheme="majorHAnsi" w:cstheme="majorHAnsi"/>
        </w:rPr>
        <w:t xml:space="preserve">9. Cena oferty musi zawierać wszystkie koszty, jakie ponosi Wykonawca aby z należytą starannością zrealizować zamówienie oraz ewentualne rabaty. </w:t>
      </w:r>
    </w:p>
    <w:p w14:paraId="3BA35DD8" w14:textId="77777777" w:rsidR="00F37326" w:rsidRPr="00A94A0D" w:rsidRDefault="00F37326" w:rsidP="000228A2">
      <w:pPr>
        <w:pStyle w:val="Normalny1"/>
        <w:spacing w:line="240" w:lineRule="auto"/>
        <w:contextualSpacing/>
        <w:jc w:val="both"/>
        <w:rPr>
          <w:rFonts w:asciiTheme="majorHAnsi" w:hAnsiTheme="majorHAnsi" w:cstheme="majorHAnsi"/>
        </w:rPr>
      </w:pPr>
      <w:r w:rsidRPr="00A94A0D">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553FB3E" w14:textId="39346AFB" w:rsidR="00F37326" w:rsidRPr="003025FE" w:rsidRDefault="00F37326" w:rsidP="000228A2">
      <w:pPr>
        <w:pStyle w:val="Normalny1"/>
        <w:spacing w:line="240" w:lineRule="auto"/>
        <w:contextualSpacing/>
        <w:jc w:val="both"/>
        <w:rPr>
          <w:rFonts w:asciiTheme="majorHAnsi" w:hAnsiTheme="majorHAnsi" w:cstheme="majorHAnsi"/>
        </w:rPr>
      </w:pPr>
      <w:r w:rsidRPr="00A94A0D">
        <w:rPr>
          <w:rFonts w:asciiTheme="majorHAnsi" w:hAnsiTheme="majorHAnsi" w:cstheme="majorHAnsi"/>
        </w:rPr>
        <w:lastRenderedPageBreak/>
        <w:t>11. Zgodnie z definicją dokumentu elektronicznego z art.</w:t>
      </w:r>
      <w:r w:rsidR="00F92651" w:rsidRPr="00A94A0D">
        <w:rPr>
          <w:rFonts w:asciiTheme="majorHAnsi" w:hAnsiTheme="majorHAnsi" w:cstheme="majorHAnsi"/>
        </w:rPr>
        <w:t xml:space="preserve"> </w:t>
      </w:r>
      <w:r w:rsidRPr="00A94A0D">
        <w:rPr>
          <w:rFonts w:asciiTheme="majorHAnsi" w:hAnsiTheme="majorHAnsi" w:cstheme="majorHAnsi"/>
        </w:rPr>
        <w:t xml:space="preserve">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w:t>
      </w:r>
      <w:r w:rsidRPr="003025FE">
        <w:rPr>
          <w:rFonts w:asciiTheme="majorHAnsi" w:hAnsiTheme="majorHAnsi" w:cstheme="majorHAnsi"/>
        </w:rPr>
        <w:t>na którego zdolnościach lub sytuacji polega Wykonawca, albo przez podwykonawcę.</w:t>
      </w:r>
    </w:p>
    <w:p w14:paraId="59270ABD" w14:textId="5B6A4496" w:rsidR="00F85880" w:rsidRPr="003025FE" w:rsidRDefault="00F37326" w:rsidP="00803B9D">
      <w:pPr>
        <w:pStyle w:val="Normalny1"/>
        <w:spacing w:line="240" w:lineRule="auto"/>
        <w:contextualSpacing/>
        <w:jc w:val="both"/>
        <w:rPr>
          <w:rFonts w:asciiTheme="majorHAnsi" w:hAnsiTheme="majorHAnsi" w:cstheme="majorHAnsi"/>
        </w:rPr>
      </w:pPr>
      <w:r w:rsidRPr="003025FE">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5E131142" w14:textId="1969A6A1" w:rsidR="00F85880" w:rsidRPr="00A94A0D" w:rsidRDefault="00634C3C" w:rsidP="00803B9D">
      <w:pPr>
        <w:pStyle w:val="Normalny1"/>
        <w:spacing w:line="240" w:lineRule="auto"/>
        <w:contextualSpacing/>
        <w:jc w:val="both"/>
        <w:rPr>
          <w:rFonts w:asciiTheme="majorHAnsi" w:hAnsiTheme="majorHAnsi" w:cstheme="majorHAnsi"/>
          <w:b/>
          <w:bCs/>
          <w:u w:val="single"/>
        </w:rPr>
      </w:pPr>
      <w:r w:rsidRPr="003025FE">
        <w:rPr>
          <w:rFonts w:asciiTheme="majorHAnsi" w:hAnsiTheme="majorHAnsi" w:cstheme="majorHAnsi"/>
          <w:b/>
          <w:bCs/>
          <w:u w:val="single"/>
        </w:rPr>
        <w:t>13. Dokumenty składające się na ofertę:</w:t>
      </w:r>
      <w:r w:rsidRPr="00A94A0D">
        <w:rPr>
          <w:rFonts w:asciiTheme="majorHAnsi" w:hAnsiTheme="majorHAnsi" w:cstheme="majorHAnsi"/>
          <w:b/>
          <w:bCs/>
          <w:u w:val="single"/>
        </w:rPr>
        <w:t xml:space="preserve"> </w:t>
      </w:r>
    </w:p>
    <w:p w14:paraId="1C89E739" w14:textId="3C3214BB" w:rsidR="00F85880" w:rsidRPr="00A94A0D" w:rsidRDefault="00634C3C" w:rsidP="00803B9D">
      <w:pPr>
        <w:pStyle w:val="Normalny1"/>
        <w:spacing w:line="240" w:lineRule="auto"/>
        <w:contextualSpacing/>
        <w:jc w:val="both"/>
        <w:rPr>
          <w:rFonts w:asciiTheme="majorHAnsi" w:hAnsiTheme="majorHAnsi" w:cstheme="majorHAnsi"/>
          <w:b/>
          <w:bCs/>
          <w:i/>
          <w:iCs/>
        </w:rPr>
      </w:pPr>
      <w:r w:rsidRPr="00A94A0D">
        <w:rPr>
          <w:rFonts w:asciiTheme="majorHAnsi" w:hAnsiTheme="majorHAnsi" w:cstheme="majorHAnsi"/>
        </w:rPr>
        <w:t xml:space="preserve">13.1 Formularz ofertowy – </w:t>
      </w:r>
      <w:r w:rsidR="009D634C" w:rsidRPr="00A94A0D">
        <w:rPr>
          <w:rFonts w:asciiTheme="majorHAnsi" w:hAnsiTheme="majorHAnsi" w:cstheme="majorHAnsi"/>
        </w:rPr>
        <w:t xml:space="preserve">sporządzony według wzoru stanowiącego </w:t>
      </w:r>
      <w:r w:rsidR="009D634C" w:rsidRPr="00A94A0D">
        <w:rPr>
          <w:rFonts w:asciiTheme="majorHAnsi" w:hAnsiTheme="majorHAnsi" w:cstheme="majorHAnsi"/>
          <w:b/>
          <w:bCs/>
          <w:i/>
          <w:iCs/>
        </w:rPr>
        <w:t>Załącznik nr 2 do SWZ</w:t>
      </w:r>
      <w:r w:rsidR="00FC332A" w:rsidRPr="00A94A0D">
        <w:rPr>
          <w:rFonts w:asciiTheme="majorHAnsi" w:hAnsiTheme="majorHAnsi" w:cstheme="majorHAnsi"/>
          <w:b/>
          <w:bCs/>
          <w:i/>
          <w:iCs/>
        </w:rPr>
        <w:t>;</w:t>
      </w:r>
    </w:p>
    <w:p w14:paraId="685220C6" w14:textId="6D5CB526" w:rsidR="00FC332A" w:rsidRPr="00A94A0D" w:rsidRDefault="00771B6A" w:rsidP="00803B9D">
      <w:pPr>
        <w:pStyle w:val="Normalny1"/>
        <w:spacing w:line="240" w:lineRule="auto"/>
        <w:contextualSpacing/>
        <w:jc w:val="both"/>
        <w:rPr>
          <w:rFonts w:asciiTheme="majorHAnsi" w:hAnsiTheme="majorHAnsi" w:cstheme="majorHAnsi"/>
        </w:rPr>
      </w:pPr>
      <w:r w:rsidRPr="00A94A0D">
        <w:rPr>
          <w:rFonts w:asciiTheme="majorHAnsi" w:hAnsiTheme="majorHAnsi" w:cstheme="majorHAnsi"/>
        </w:rPr>
        <w:t>13.2 Oświadczenie dotyczące</w:t>
      </w:r>
      <w:r w:rsidR="00100ED2">
        <w:rPr>
          <w:rFonts w:asciiTheme="majorHAnsi" w:hAnsiTheme="majorHAnsi" w:cstheme="majorHAnsi"/>
        </w:rPr>
        <w:t xml:space="preserve"> </w:t>
      </w:r>
      <w:r w:rsidRPr="00A94A0D">
        <w:rPr>
          <w:rFonts w:asciiTheme="majorHAnsi" w:hAnsiTheme="majorHAnsi" w:cstheme="majorHAnsi"/>
        </w:rPr>
        <w:t xml:space="preserve">spełniania warunków udziału w postępowaniu - sporządzone według wzoru stanowiącego </w:t>
      </w:r>
      <w:r w:rsidRPr="00A94A0D">
        <w:rPr>
          <w:rFonts w:asciiTheme="majorHAnsi" w:hAnsiTheme="majorHAnsi" w:cstheme="majorHAnsi"/>
          <w:b/>
          <w:bCs/>
          <w:i/>
          <w:iCs/>
        </w:rPr>
        <w:t>Załącznik nr 3 do SWZ;</w:t>
      </w:r>
      <w:r w:rsidRPr="00A94A0D">
        <w:rPr>
          <w:rFonts w:asciiTheme="majorHAnsi" w:hAnsiTheme="majorHAnsi" w:cstheme="majorHAnsi"/>
        </w:rPr>
        <w:t xml:space="preserve"> </w:t>
      </w:r>
    </w:p>
    <w:p w14:paraId="6134B503" w14:textId="01E23D22" w:rsidR="00771B6A" w:rsidRPr="00A94A0D" w:rsidRDefault="00771B6A" w:rsidP="00771B6A">
      <w:pPr>
        <w:pStyle w:val="Normalny1"/>
        <w:spacing w:line="240" w:lineRule="auto"/>
        <w:contextualSpacing/>
        <w:jc w:val="both"/>
        <w:rPr>
          <w:rFonts w:asciiTheme="majorHAnsi" w:hAnsiTheme="majorHAnsi" w:cstheme="majorHAnsi"/>
        </w:rPr>
      </w:pPr>
      <w:r w:rsidRPr="00A94A0D">
        <w:rPr>
          <w:rFonts w:asciiTheme="majorHAnsi" w:hAnsiTheme="majorHAnsi" w:cstheme="majorHAnsi"/>
        </w:rPr>
        <w:t xml:space="preserve">13.3 Oświadczenie dotyczące braku podstaw do wykluczenia z postępowania - sporządzone według wzoru stanowiącego </w:t>
      </w:r>
      <w:r w:rsidRPr="00A94A0D">
        <w:rPr>
          <w:rFonts w:asciiTheme="majorHAnsi" w:hAnsiTheme="majorHAnsi" w:cstheme="majorHAnsi"/>
          <w:b/>
          <w:bCs/>
          <w:i/>
          <w:iCs/>
        </w:rPr>
        <w:t>Załącznik nr 4 do SWZ;</w:t>
      </w:r>
      <w:r w:rsidRPr="00A94A0D">
        <w:rPr>
          <w:rFonts w:asciiTheme="majorHAnsi" w:hAnsiTheme="majorHAnsi" w:cstheme="majorHAnsi"/>
        </w:rPr>
        <w:t xml:space="preserve"> </w:t>
      </w:r>
    </w:p>
    <w:p w14:paraId="2A355D39" w14:textId="55F8BFEA" w:rsidR="00F85880" w:rsidRPr="00A94A0D" w:rsidRDefault="00771B6A" w:rsidP="00803B9D">
      <w:pPr>
        <w:pStyle w:val="Normalny1"/>
        <w:spacing w:line="240" w:lineRule="auto"/>
        <w:contextualSpacing/>
        <w:jc w:val="both"/>
        <w:rPr>
          <w:rFonts w:asciiTheme="majorHAnsi" w:hAnsiTheme="majorHAnsi" w:cstheme="majorHAnsi"/>
        </w:rPr>
      </w:pPr>
      <w:r w:rsidRPr="00A94A0D">
        <w:rPr>
          <w:rFonts w:asciiTheme="majorHAnsi" w:hAnsiTheme="majorHAnsi" w:cstheme="majorHAnsi"/>
        </w:rPr>
        <w:t xml:space="preserve">13.4 </w:t>
      </w:r>
      <w:r w:rsidR="00634C3C" w:rsidRPr="00A94A0D">
        <w:rPr>
          <w:rFonts w:asciiTheme="majorHAnsi" w:hAnsiTheme="majorHAnsi" w:cstheme="majorHAnsi"/>
        </w:rPr>
        <w:t>Oryginał gwarancji lub poręczenia, jeśli wadium wnoszone jest w innej formie niż pieniądz;</w:t>
      </w:r>
    </w:p>
    <w:p w14:paraId="5C461006" w14:textId="79FD4330" w:rsidR="00F85880" w:rsidRPr="00A94A0D" w:rsidRDefault="00F00AB4" w:rsidP="00803B9D">
      <w:pPr>
        <w:pStyle w:val="Normalny1"/>
        <w:spacing w:line="240" w:lineRule="auto"/>
        <w:contextualSpacing/>
        <w:jc w:val="both"/>
        <w:rPr>
          <w:rFonts w:asciiTheme="majorHAnsi" w:hAnsiTheme="majorHAnsi" w:cstheme="majorHAnsi"/>
        </w:rPr>
      </w:pPr>
      <w:r w:rsidRPr="00A94A0D">
        <w:rPr>
          <w:rFonts w:asciiTheme="majorHAnsi" w:hAnsiTheme="majorHAnsi" w:cstheme="majorHAnsi"/>
        </w:rPr>
        <w:t xml:space="preserve">13.5 </w:t>
      </w:r>
      <w:r w:rsidR="00634C3C" w:rsidRPr="00A94A0D">
        <w:rPr>
          <w:rFonts w:asciiTheme="majorHAnsi" w:hAnsiTheme="majorHAnsi" w:cstheme="majorHAnsi"/>
        </w:rPr>
        <w:t>Zobowiązani</w:t>
      </w:r>
      <w:r w:rsidRPr="00A94A0D">
        <w:rPr>
          <w:rFonts w:asciiTheme="majorHAnsi" w:hAnsiTheme="majorHAnsi" w:cstheme="majorHAnsi"/>
        </w:rPr>
        <w:t xml:space="preserve">e podmiotu udostępniającego zasoby - </w:t>
      </w:r>
      <w:r w:rsidR="00634C3C" w:rsidRPr="00A94A0D">
        <w:rPr>
          <w:rFonts w:asciiTheme="majorHAnsi" w:hAnsiTheme="majorHAnsi" w:cstheme="majorHAnsi"/>
        </w:rPr>
        <w:t>w przypadku, gdy Wykonawca polega na zdolnościach podmiotu udostępniającego zasoby w celu potwierdzenia spełniania warunków udziału w postępowaniu wraz z pełnomocnictwami, jeżeli prawo do podpisania danego zobowiązania nie wynika ze złożonych dokumentów –</w:t>
      </w:r>
      <w:r w:rsidRPr="00A94A0D">
        <w:rPr>
          <w:rFonts w:asciiTheme="majorHAnsi" w:hAnsiTheme="majorHAnsi" w:cstheme="majorHAnsi"/>
        </w:rPr>
        <w:t xml:space="preserve"> sporządzone według wzoru stanowiącego</w:t>
      </w:r>
      <w:r w:rsidR="00634C3C" w:rsidRPr="00A94A0D">
        <w:rPr>
          <w:rFonts w:asciiTheme="majorHAnsi" w:hAnsiTheme="majorHAnsi" w:cstheme="majorHAnsi"/>
          <w:b/>
          <w:bCs/>
          <w:i/>
          <w:iCs/>
        </w:rPr>
        <w:t xml:space="preserve">                     Załącznik nr 7 do SWZ</w:t>
      </w:r>
      <w:r w:rsidRPr="00A94A0D">
        <w:rPr>
          <w:rFonts w:asciiTheme="majorHAnsi" w:hAnsiTheme="majorHAnsi" w:cstheme="majorHAnsi"/>
          <w:b/>
          <w:bCs/>
          <w:i/>
          <w:iCs/>
        </w:rPr>
        <w:t>;</w:t>
      </w:r>
    </w:p>
    <w:p w14:paraId="06E1987D" w14:textId="18707C36" w:rsidR="00F85880" w:rsidRPr="00A94A0D" w:rsidRDefault="00634C3C" w:rsidP="00803B9D">
      <w:pPr>
        <w:pStyle w:val="Normalny1"/>
        <w:spacing w:line="240" w:lineRule="auto"/>
        <w:contextualSpacing/>
        <w:jc w:val="both"/>
        <w:rPr>
          <w:rFonts w:asciiTheme="majorHAnsi" w:hAnsiTheme="majorHAnsi" w:cstheme="majorHAnsi"/>
        </w:rPr>
      </w:pPr>
      <w:r w:rsidRPr="00A94A0D">
        <w:rPr>
          <w:rFonts w:asciiTheme="majorHAnsi" w:hAnsiTheme="majorHAnsi" w:cstheme="majorHAnsi"/>
        </w:rPr>
        <w:t>13.</w:t>
      </w:r>
      <w:r w:rsidR="00FB18C9" w:rsidRPr="00A94A0D">
        <w:rPr>
          <w:rFonts w:asciiTheme="majorHAnsi" w:hAnsiTheme="majorHAnsi" w:cstheme="majorHAnsi"/>
        </w:rPr>
        <w:t>6</w:t>
      </w:r>
      <w:r w:rsidRPr="00A94A0D">
        <w:rPr>
          <w:rFonts w:asciiTheme="majorHAnsi" w:hAnsiTheme="majorHAnsi" w:cstheme="majorHAnsi"/>
        </w:rPr>
        <w:t xml:space="preserve"> Oświadczenie Wykonawców wspólnie ubiegających się o udzielenie zamówienia, o którym mowa w art. 117 ust. 4 ustawy </w:t>
      </w:r>
      <w:proofErr w:type="spellStart"/>
      <w:r w:rsidRPr="00A94A0D">
        <w:rPr>
          <w:rFonts w:asciiTheme="majorHAnsi" w:hAnsiTheme="majorHAnsi" w:cstheme="majorHAnsi"/>
        </w:rPr>
        <w:t>Pzp</w:t>
      </w:r>
      <w:proofErr w:type="spellEnd"/>
      <w:r w:rsidRPr="00A94A0D">
        <w:rPr>
          <w:rFonts w:asciiTheme="majorHAnsi" w:hAnsiTheme="majorHAnsi" w:cstheme="majorHAnsi"/>
        </w:rPr>
        <w:t xml:space="preserve"> – </w:t>
      </w:r>
      <w:r w:rsidR="00FB18C9" w:rsidRPr="00A94A0D">
        <w:rPr>
          <w:rFonts w:asciiTheme="majorHAnsi" w:hAnsiTheme="majorHAnsi" w:cstheme="majorHAnsi"/>
        </w:rPr>
        <w:t>sporządzone według wzoru stanowiącego</w:t>
      </w:r>
      <w:r w:rsidR="00FB18C9" w:rsidRPr="00A94A0D">
        <w:rPr>
          <w:rFonts w:asciiTheme="majorHAnsi" w:hAnsiTheme="majorHAnsi" w:cstheme="majorHAnsi"/>
          <w:b/>
          <w:bCs/>
          <w:i/>
          <w:iCs/>
        </w:rPr>
        <w:t xml:space="preserve">                     Załącznik nr 8 do SWZ;</w:t>
      </w:r>
    </w:p>
    <w:p w14:paraId="463D094A" w14:textId="72ACF7D9" w:rsidR="00B74CC3" w:rsidRPr="00A94A0D" w:rsidRDefault="00B74CC3" w:rsidP="00B74CC3">
      <w:pPr>
        <w:pStyle w:val="Normalny1"/>
        <w:spacing w:line="240" w:lineRule="auto"/>
        <w:contextualSpacing/>
        <w:jc w:val="both"/>
        <w:rPr>
          <w:rFonts w:asciiTheme="majorHAnsi" w:hAnsiTheme="majorHAnsi" w:cstheme="majorHAnsi"/>
        </w:rPr>
      </w:pPr>
      <w:r w:rsidRPr="00A94A0D">
        <w:rPr>
          <w:rFonts w:asciiTheme="majorHAnsi" w:hAnsiTheme="majorHAnsi" w:cstheme="majorHAnsi"/>
        </w:rPr>
        <w:t>13.</w:t>
      </w:r>
      <w:r w:rsidR="00EF4D84" w:rsidRPr="00A94A0D">
        <w:rPr>
          <w:rFonts w:asciiTheme="majorHAnsi" w:hAnsiTheme="majorHAnsi" w:cstheme="majorHAnsi"/>
        </w:rPr>
        <w:t>7</w:t>
      </w:r>
      <w:r w:rsidRPr="00A94A0D">
        <w:rPr>
          <w:rFonts w:asciiTheme="majorHAnsi" w:hAnsiTheme="majorHAnsi" w:cstheme="majorHAnsi"/>
        </w:rPr>
        <w:t xml:space="preserve"> Pełnomocnictwo lub inny dokument potwierdzający umocowanie do reprezentowania Wykonawcy. </w:t>
      </w:r>
    </w:p>
    <w:p w14:paraId="1F60DEFE" w14:textId="1232BC3F" w:rsidR="00AA3003" w:rsidRPr="00A94A0D" w:rsidRDefault="00B74CC3" w:rsidP="00803B9D">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A94A0D">
        <w:rPr>
          <w:rFonts w:asciiTheme="majorHAnsi" w:eastAsia="Arial" w:hAnsiTheme="majorHAnsi" w:cstheme="majorHAnsi"/>
          <w:sz w:val="24"/>
          <w:szCs w:val="24"/>
        </w:rPr>
        <w:t>13.</w:t>
      </w:r>
      <w:r w:rsidR="00EF4D84" w:rsidRPr="00A94A0D">
        <w:rPr>
          <w:rFonts w:asciiTheme="majorHAnsi" w:eastAsia="Arial" w:hAnsiTheme="majorHAnsi" w:cstheme="majorHAnsi"/>
          <w:sz w:val="24"/>
          <w:szCs w:val="24"/>
        </w:rPr>
        <w:t>8</w:t>
      </w:r>
      <w:r w:rsidRPr="00A94A0D">
        <w:rPr>
          <w:rFonts w:asciiTheme="majorHAnsi" w:eastAsia="Arial" w:hAnsiTheme="majorHAnsi" w:cstheme="majorHAnsi"/>
          <w:sz w:val="24"/>
          <w:szCs w:val="24"/>
        </w:rPr>
        <w:t xml:space="preserve">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3B235C1" w14:textId="0B7A39E2" w:rsidR="00AA3003" w:rsidRPr="00A94A0D"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94A0D">
        <w:rPr>
          <w:rFonts w:asciiTheme="majorHAnsi" w:eastAsia="Arial" w:hAnsiTheme="majorHAnsi" w:cstheme="majorHAnsi"/>
          <w:bCs/>
          <w:sz w:val="24"/>
          <w:szCs w:val="24"/>
        </w:rPr>
        <w:t>14.</w:t>
      </w:r>
      <w:r w:rsidR="00EF4D84" w:rsidRPr="00A94A0D">
        <w:rPr>
          <w:rFonts w:asciiTheme="majorHAnsi" w:eastAsia="Arial" w:hAnsiTheme="majorHAnsi" w:cstheme="majorHAnsi"/>
          <w:bCs/>
          <w:sz w:val="24"/>
          <w:szCs w:val="24"/>
        </w:rPr>
        <w:t xml:space="preserve"> </w:t>
      </w:r>
      <w:r w:rsidRPr="00A94A0D">
        <w:rPr>
          <w:rFonts w:asciiTheme="majorHAnsi" w:eastAsia="Arial" w:hAnsiTheme="majorHAnsi" w:cstheme="majorHAnsi"/>
          <w:sz w:val="24"/>
          <w:szCs w:val="24"/>
        </w:rPr>
        <w:t xml:space="preserve">Treść złożonej oferty musi odpowiadać treści </w:t>
      </w:r>
      <w:r w:rsidR="00EF4D84" w:rsidRPr="00A94A0D">
        <w:rPr>
          <w:rFonts w:asciiTheme="majorHAnsi" w:eastAsia="Arial" w:hAnsiTheme="majorHAnsi" w:cstheme="majorHAnsi"/>
          <w:sz w:val="24"/>
          <w:szCs w:val="24"/>
        </w:rPr>
        <w:t xml:space="preserve">SWZ. </w:t>
      </w:r>
      <w:r w:rsidRPr="00A94A0D">
        <w:rPr>
          <w:rFonts w:asciiTheme="majorHAnsi" w:eastAsia="Arial" w:hAnsiTheme="majorHAnsi" w:cstheme="majorHAnsi"/>
          <w:sz w:val="24"/>
          <w:szCs w:val="24"/>
        </w:rPr>
        <w:t xml:space="preserve">Zamawiający zaleca aby przy </w:t>
      </w:r>
      <w:r w:rsidR="00EF4D84" w:rsidRPr="00A94A0D">
        <w:rPr>
          <w:rFonts w:asciiTheme="majorHAnsi" w:eastAsia="Arial" w:hAnsiTheme="majorHAnsi" w:cstheme="majorHAnsi"/>
          <w:sz w:val="24"/>
          <w:szCs w:val="24"/>
        </w:rPr>
        <w:t xml:space="preserve">                                  </w:t>
      </w:r>
      <w:r w:rsidRPr="00A94A0D">
        <w:rPr>
          <w:rFonts w:asciiTheme="majorHAnsi" w:eastAsia="Arial" w:hAnsiTheme="majorHAnsi" w:cstheme="majorHAnsi"/>
          <w:sz w:val="24"/>
          <w:szCs w:val="24"/>
        </w:rPr>
        <w:t>sporządzeniu oferty, Wykonawca skorzystał z wzorów</w:t>
      </w:r>
      <w:r w:rsidR="00EF4D84" w:rsidRPr="00A94A0D">
        <w:rPr>
          <w:rFonts w:asciiTheme="majorHAnsi" w:eastAsia="Arial" w:hAnsiTheme="majorHAnsi" w:cstheme="majorHAnsi"/>
          <w:sz w:val="24"/>
          <w:szCs w:val="24"/>
        </w:rPr>
        <w:t xml:space="preserve"> </w:t>
      </w:r>
      <w:r w:rsidRPr="00A94A0D">
        <w:rPr>
          <w:rFonts w:asciiTheme="majorHAnsi" w:eastAsia="Arial" w:hAnsiTheme="majorHAnsi" w:cstheme="majorHAnsi"/>
          <w:sz w:val="24"/>
          <w:szCs w:val="24"/>
        </w:rPr>
        <w:t>przygotowanych przez Zamawiającego.</w:t>
      </w:r>
      <w:r w:rsidRPr="00A94A0D">
        <w:rPr>
          <w:rFonts w:asciiTheme="majorHAnsi" w:eastAsia="Arial" w:hAnsiTheme="majorHAnsi" w:cstheme="majorHAnsi"/>
          <w:b/>
          <w:bCs/>
          <w:sz w:val="24"/>
          <w:szCs w:val="24"/>
        </w:rPr>
        <w:t xml:space="preserve"> </w:t>
      </w:r>
      <w:r w:rsidRPr="00A94A0D">
        <w:rPr>
          <w:rFonts w:asciiTheme="majorHAnsi" w:eastAsia="Arial" w:hAnsiTheme="majorHAnsi" w:cstheme="majorHAnsi"/>
          <w:bCs/>
          <w:sz w:val="24"/>
          <w:szCs w:val="24"/>
        </w:rPr>
        <w:t>Wykonawca może przedstawić ofertę na swoich</w:t>
      </w:r>
      <w:r w:rsidR="00EF4D84" w:rsidRPr="00A94A0D">
        <w:rPr>
          <w:rFonts w:asciiTheme="majorHAnsi" w:eastAsia="Arial" w:hAnsiTheme="majorHAnsi" w:cstheme="majorHAnsi"/>
          <w:bCs/>
          <w:sz w:val="24"/>
          <w:szCs w:val="24"/>
        </w:rPr>
        <w:t xml:space="preserve"> </w:t>
      </w:r>
      <w:r w:rsidRPr="00A94A0D">
        <w:rPr>
          <w:rFonts w:asciiTheme="majorHAnsi" w:eastAsia="Arial" w:hAnsiTheme="majorHAnsi" w:cstheme="majorHAnsi"/>
          <w:bCs/>
          <w:sz w:val="24"/>
          <w:szCs w:val="24"/>
        </w:rPr>
        <w:t>formularzach z zastrzeżeniem, że muszą one zawierać wszystkie informacje określone przez</w:t>
      </w:r>
      <w:r w:rsidR="00EF4D84" w:rsidRPr="00A94A0D">
        <w:rPr>
          <w:rFonts w:asciiTheme="majorHAnsi" w:eastAsia="Arial" w:hAnsiTheme="majorHAnsi" w:cstheme="majorHAnsi"/>
          <w:bCs/>
          <w:sz w:val="24"/>
          <w:szCs w:val="24"/>
        </w:rPr>
        <w:t xml:space="preserve"> </w:t>
      </w:r>
      <w:r w:rsidRPr="00A94A0D">
        <w:rPr>
          <w:rFonts w:asciiTheme="majorHAnsi" w:eastAsia="Arial" w:hAnsiTheme="majorHAnsi" w:cstheme="majorHAnsi"/>
          <w:bCs/>
          <w:sz w:val="24"/>
          <w:szCs w:val="24"/>
        </w:rPr>
        <w:t xml:space="preserve">Zamawiającego w SWZ. </w:t>
      </w:r>
    </w:p>
    <w:p w14:paraId="66C4D5A6" w14:textId="234F8139" w:rsidR="00AA3003" w:rsidRPr="00A94A0D"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eastAsia="Arial" w:hAnsiTheme="majorHAnsi" w:cstheme="majorHAnsi"/>
          <w:bCs/>
          <w:sz w:val="24"/>
          <w:szCs w:val="24"/>
        </w:rPr>
        <w:t>1</w:t>
      </w:r>
      <w:r w:rsidR="00582A05" w:rsidRPr="00A94A0D">
        <w:rPr>
          <w:rFonts w:asciiTheme="majorHAnsi" w:eastAsia="Arial" w:hAnsiTheme="majorHAnsi" w:cstheme="majorHAnsi"/>
          <w:bCs/>
          <w:sz w:val="24"/>
          <w:szCs w:val="24"/>
        </w:rPr>
        <w:t>5</w:t>
      </w:r>
      <w:r w:rsidRPr="00A94A0D">
        <w:rPr>
          <w:rFonts w:asciiTheme="majorHAnsi" w:eastAsia="Arial" w:hAnsiTheme="majorHAnsi" w:cstheme="majorHAnsi"/>
          <w:bCs/>
          <w:sz w:val="24"/>
          <w:szCs w:val="24"/>
        </w:rPr>
        <w:t xml:space="preserve">. </w:t>
      </w:r>
      <w:r w:rsidRPr="00A94A0D">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28452569" w14:textId="48DE6FBD" w:rsidR="00AA3003" w:rsidRPr="00A94A0D"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eastAsia="Arial" w:hAnsiTheme="majorHAnsi" w:cstheme="majorHAnsi"/>
          <w:sz w:val="24"/>
          <w:szCs w:val="24"/>
        </w:rPr>
        <w:t>1</w:t>
      </w:r>
      <w:r w:rsidR="00582A05" w:rsidRPr="00A94A0D">
        <w:rPr>
          <w:rFonts w:asciiTheme="majorHAnsi" w:eastAsia="Arial" w:hAnsiTheme="majorHAnsi" w:cstheme="majorHAnsi"/>
          <w:sz w:val="24"/>
          <w:szCs w:val="24"/>
        </w:rPr>
        <w:t>6</w:t>
      </w:r>
      <w:r w:rsidRPr="00A94A0D">
        <w:rPr>
          <w:rFonts w:asciiTheme="majorHAnsi" w:eastAsia="Arial" w:hAnsiTheme="majorHAnsi" w:cstheme="majorHAnsi"/>
          <w:sz w:val="24"/>
          <w:szCs w:val="24"/>
        </w:rPr>
        <w:t>. Wykonawca ponosi wszelkie koszty związane z przygotowaniem i złożeniem oferty.</w:t>
      </w:r>
    </w:p>
    <w:p w14:paraId="7FB8FA64" w14:textId="5609D99A" w:rsidR="00AA3003" w:rsidRPr="00A94A0D"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eastAsia="Arial" w:hAnsiTheme="majorHAnsi" w:cstheme="majorHAnsi"/>
          <w:sz w:val="24"/>
          <w:szCs w:val="24"/>
        </w:rPr>
        <w:t>1</w:t>
      </w:r>
      <w:r w:rsidR="00582A05" w:rsidRPr="00A94A0D">
        <w:rPr>
          <w:rFonts w:asciiTheme="majorHAnsi" w:eastAsia="Arial" w:hAnsiTheme="majorHAnsi" w:cstheme="majorHAnsi"/>
          <w:sz w:val="24"/>
          <w:szCs w:val="24"/>
        </w:rPr>
        <w:t>7</w:t>
      </w:r>
      <w:r w:rsidRPr="00A94A0D">
        <w:rPr>
          <w:rFonts w:asciiTheme="majorHAnsi" w:eastAsia="Arial" w:hAnsiTheme="majorHAnsi" w:cstheme="majorHAnsi"/>
          <w:sz w:val="24"/>
          <w:szCs w:val="24"/>
        </w:rPr>
        <w:t xml:space="preserve">. </w:t>
      </w:r>
      <w:r w:rsidRPr="00A94A0D">
        <w:rPr>
          <w:rFonts w:asciiTheme="majorHAnsi" w:eastAsia="Arial" w:hAnsiTheme="majorHAnsi" w:cstheme="majorHAnsi"/>
          <w:bCs/>
          <w:sz w:val="24"/>
          <w:szCs w:val="24"/>
        </w:rPr>
        <w:t>Oferta i załączniki do oferty muszą być podpisane przez upoważnionego (upoważnionych) przedstawiciela (przedstawicieli) Wykonawcy za pomocą kwalifikowanego podpisu                                elektronicznego lub w postaci elektronicznej opatrzonej podpisem zaufanym lub podpisem               osobistym.</w:t>
      </w:r>
    </w:p>
    <w:p w14:paraId="766AD8F1" w14:textId="068FE81C" w:rsidR="00AA3003" w:rsidRPr="00A94A0D"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eastAsia="Arial" w:hAnsiTheme="majorHAnsi" w:cstheme="majorHAnsi"/>
          <w:bCs/>
          <w:sz w:val="24"/>
          <w:szCs w:val="24"/>
        </w:rPr>
        <w:t>1</w:t>
      </w:r>
      <w:r w:rsidR="00582A05" w:rsidRPr="00A94A0D">
        <w:rPr>
          <w:rFonts w:asciiTheme="majorHAnsi" w:eastAsia="Arial" w:hAnsiTheme="majorHAnsi" w:cstheme="majorHAnsi"/>
          <w:bCs/>
          <w:sz w:val="24"/>
          <w:szCs w:val="24"/>
        </w:rPr>
        <w:t>8</w:t>
      </w:r>
      <w:r w:rsidRPr="00A94A0D">
        <w:rPr>
          <w:rFonts w:asciiTheme="majorHAnsi" w:eastAsia="Arial" w:hAnsiTheme="majorHAnsi" w:cstheme="majorHAnsi"/>
          <w:bCs/>
          <w:sz w:val="24"/>
          <w:szCs w:val="24"/>
        </w:rPr>
        <w:t xml:space="preserve">. </w:t>
      </w:r>
      <w:r w:rsidRPr="00A94A0D">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7C119740" w14:textId="54201F4A" w:rsidR="00AA3003" w:rsidRPr="00A94A0D" w:rsidRDefault="00582A05" w:rsidP="00AA3003">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eastAsia="Arial" w:hAnsiTheme="majorHAnsi" w:cstheme="majorHAnsi"/>
          <w:sz w:val="24"/>
          <w:szCs w:val="24"/>
        </w:rPr>
        <w:lastRenderedPageBreak/>
        <w:t>19</w:t>
      </w:r>
      <w:r w:rsidR="00AA3003" w:rsidRPr="00A94A0D">
        <w:rPr>
          <w:rFonts w:asciiTheme="majorHAnsi" w:eastAsia="Arial" w:hAnsiTheme="majorHAnsi" w:cstheme="majorHAnsi"/>
          <w:sz w:val="24"/>
          <w:szCs w:val="24"/>
        </w:rPr>
        <w:t xml:space="preserve">. </w:t>
      </w:r>
      <w:r w:rsidR="00AA3003" w:rsidRPr="00A94A0D">
        <w:rPr>
          <w:rFonts w:asciiTheme="majorHAnsi" w:eastAsia="Arial" w:hAnsiTheme="majorHAnsi" w:cstheme="majorHAnsi"/>
          <w:bCs/>
          <w:sz w:val="24"/>
          <w:szCs w:val="24"/>
        </w:rPr>
        <w:t xml:space="preserve">Wszelkie pełnomocnictwa winny być załączone do oferty w formie oryginału lub urzędowo poświadczonego odpisu pełnomocnictwa (notarialnie – art. 97 ust. 2 ustawy z dnia 14 lutego 1991 r. – Prawo o Notariacie (tekst jednolity Dz. U. z 2020 poz. 1192 ze zm.). </w:t>
      </w:r>
    </w:p>
    <w:p w14:paraId="49E45C46" w14:textId="678D1B3F" w:rsidR="00AA3003" w:rsidRPr="00A94A0D"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eastAsia="Arial" w:hAnsiTheme="majorHAnsi" w:cstheme="majorHAnsi"/>
          <w:bCs/>
          <w:sz w:val="24"/>
          <w:szCs w:val="24"/>
        </w:rPr>
        <w:t>2</w:t>
      </w:r>
      <w:r w:rsidR="00582A05" w:rsidRPr="00A94A0D">
        <w:rPr>
          <w:rFonts w:asciiTheme="majorHAnsi" w:eastAsia="Arial" w:hAnsiTheme="majorHAnsi" w:cstheme="majorHAnsi"/>
          <w:bCs/>
          <w:sz w:val="24"/>
          <w:szCs w:val="24"/>
        </w:rPr>
        <w:t>0</w:t>
      </w:r>
      <w:r w:rsidRPr="00A94A0D">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58B4C42B" w14:textId="62107991" w:rsidR="00AA3003" w:rsidRPr="00A94A0D"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94A0D">
        <w:rPr>
          <w:rFonts w:asciiTheme="majorHAnsi" w:eastAsia="Arial" w:hAnsiTheme="majorHAnsi" w:cstheme="majorHAnsi"/>
          <w:bCs/>
          <w:sz w:val="24"/>
          <w:szCs w:val="24"/>
        </w:rPr>
        <w:t>2</w:t>
      </w:r>
      <w:r w:rsidR="00582A05" w:rsidRPr="00A94A0D">
        <w:rPr>
          <w:rFonts w:asciiTheme="majorHAnsi" w:eastAsia="Arial" w:hAnsiTheme="majorHAnsi" w:cstheme="majorHAnsi"/>
          <w:bCs/>
          <w:sz w:val="24"/>
          <w:szCs w:val="24"/>
        </w:rPr>
        <w:t>1</w:t>
      </w:r>
      <w:r w:rsidRPr="00A94A0D">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A94A0D">
        <w:rPr>
          <w:rFonts w:asciiTheme="majorHAnsi" w:eastAsia="Arial" w:hAnsiTheme="majorHAnsi" w:cstheme="majorHAnsi"/>
          <w:bCs/>
          <w:sz w:val="24"/>
          <w:szCs w:val="24"/>
        </w:rPr>
        <w:t>Pzp</w:t>
      </w:r>
      <w:proofErr w:type="spellEnd"/>
      <w:r w:rsidRPr="00A94A0D">
        <w:rPr>
          <w:rFonts w:asciiTheme="majorHAnsi" w:eastAsia="Arial" w:hAnsiTheme="majorHAnsi" w:cstheme="majorHAnsi"/>
          <w:bCs/>
          <w:sz w:val="24"/>
          <w:szCs w:val="24"/>
        </w:rPr>
        <w:t xml:space="preserve">, podmiotowych środków dowodowych (jeśli były wymagane), innych oświadczeń lub dokumentów składanych w postępowaniu lub są one niekompletne albo zawierają błędy, Zamawiający, na podstawie art. 128 ust. 1 ustawy </w:t>
      </w:r>
      <w:proofErr w:type="spellStart"/>
      <w:r w:rsidRPr="00A94A0D">
        <w:rPr>
          <w:rFonts w:asciiTheme="majorHAnsi" w:eastAsia="Arial" w:hAnsiTheme="majorHAnsi" w:cstheme="majorHAnsi"/>
          <w:bCs/>
          <w:sz w:val="24"/>
          <w:szCs w:val="24"/>
        </w:rPr>
        <w:t>Pzp</w:t>
      </w:r>
      <w:proofErr w:type="spellEnd"/>
      <w:r w:rsidRPr="00A94A0D">
        <w:rPr>
          <w:rFonts w:asciiTheme="majorHAnsi" w:eastAsia="Arial" w:hAnsiTheme="majorHAnsi" w:cstheme="majorHAnsi"/>
          <w:bCs/>
          <w:sz w:val="24"/>
          <w:szCs w:val="24"/>
        </w:rPr>
        <w:t>, wezwie Wykonawcę do ich złożenia,                     poprawienia lub uzupełnienia w wyznaczonym przez siebie terminie, chyba, że:</w:t>
      </w:r>
    </w:p>
    <w:p w14:paraId="29D67E30" w14:textId="0A92C01C" w:rsidR="00AA3003" w:rsidRPr="00A94A0D"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94A0D">
        <w:rPr>
          <w:rFonts w:asciiTheme="majorHAnsi" w:eastAsia="Arial" w:hAnsiTheme="majorHAnsi" w:cstheme="majorHAnsi"/>
          <w:bCs/>
          <w:sz w:val="24"/>
          <w:szCs w:val="24"/>
        </w:rPr>
        <w:t>2</w:t>
      </w:r>
      <w:r w:rsidR="00582A05" w:rsidRPr="00A94A0D">
        <w:rPr>
          <w:rFonts w:asciiTheme="majorHAnsi" w:eastAsia="Arial" w:hAnsiTheme="majorHAnsi" w:cstheme="majorHAnsi"/>
          <w:bCs/>
          <w:sz w:val="24"/>
          <w:szCs w:val="24"/>
        </w:rPr>
        <w:t>1</w:t>
      </w:r>
      <w:r w:rsidRPr="00A94A0D">
        <w:rPr>
          <w:rFonts w:asciiTheme="majorHAnsi" w:eastAsia="Arial" w:hAnsiTheme="majorHAnsi" w:cstheme="majorHAnsi"/>
          <w:bCs/>
          <w:sz w:val="24"/>
          <w:szCs w:val="24"/>
        </w:rPr>
        <w:t xml:space="preserve">.1 oferta Wykonawcy podlega odrzuceniu (bez względu na ich złożenie, uzupełnienie lub                        poprawienie) </w:t>
      </w:r>
    </w:p>
    <w:p w14:paraId="24B3C5BD" w14:textId="5528FB08" w:rsidR="00AA3003" w:rsidRPr="00A94A0D"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eastAsia="Arial" w:hAnsiTheme="majorHAnsi" w:cstheme="majorHAnsi"/>
          <w:bCs/>
          <w:sz w:val="24"/>
          <w:szCs w:val="24"/>
        </w:rPr>
        <w:t>2</w:t>
      </w:r>
      <w:r w:rsidR="00582A05" w:rsidRPr="00A94A0D">
        <w:rPr>
          <w:rFonts w:asciiTheme="majorHAnsi" w:eastAsia="Arial" w:hAnsiTheme="majorHAnsi" w:cstheme="majorHAnsi"/>
          <w:bCs/>
          <w:sz w:val="24"/>
          <w:szCs w:val="24"/>
        </w:rPr>
        <w:t>1</w:t>
      </w:r>
      <w:r w:rsidRPr="00A94A0D">
        <w:rPr>
          <w:rFonts w:asciiTheme="majorHAnsi" w:eastAsia="Arial" w:hAnsiTheme="majorHAnsi" w:cstheme="majorHAnsi"/>
          <w:bCs/>
          <w:sz w:val="24"/>
          <w:szCs w:val="24"/>
        </w:rPr>
        <w:t>.2 zachodzą przesłanki do unieważnienia postępowania.</w:t>
      </w:r>
    </w:p>
    <w:p w14:paraId="5C12D7BB" w14:textId="59EAF9B9" w:rsidR="007C2814" w:rsidRPr="00A94A0D" w:rsidRDefault="007C2814" w:rsidP="00803B9D">
      <w:pPr>
        <w:pStyle w:val="Akapitzlist"/>
        <w:spacing w:line="240" w:lineRule="auto"/>
        <w:ind w:left="0"/>
        <w:contextualSpacing/>
        <w:jc w:val="both"/>
        <w:rPr>
          <w:rFonts w:asciiTheme="majorHAnsi" w:hAnsiTheme="majorHAnsi" w:cstheme="majorHAnsi"/>
          <w:color w:val="FF0000"/>
          <w:sz w:val="24"/>
          <w:szCs w:val="24"/>
        </w:rPr>
      </w:pPr>
    </w:p>
    <w:p w14:paraId="5A57D5DD" w14:textId="77777777" w:rsidR="007C2814" w:rsidRPr="00A94A0D"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4A0D">
        <w:rPr>
          <w:rFonts w:asciiTheme="majorHAnsi" w:eastAsia="Arial" w:hAnsiTheme="majorHAnsi" w:cstheme="majorHAnsi"/>
          <w:b/>
          <w:bCs/>
          <w:kern w:val="0"/>
          <w:lang w:eastAsia="en-US"/>
        </w:rPr>
        <w:t>XVI. MIEJSCE ORAZ TERMIN SKŁADANIA I OTWARCIA OFERT:</w:t>
      </w:r>
    </w:p>
    <w:p w14:paraId="76B46EA0" w14:textId="3F78CC73" w:rsidR="007C2814" w:rsidRPr="00A94A0D"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eastAsia="Arial" w:hAnsiTheme="majorHAnsi" w:cstheme="majorHAnsi"/>
          <w:sz w:val="24"/>
          <w:szCs w:val="24"/>
        </w:rPr>
        <w:t xml:space="preserve">1. Ofertę wraz z wymaganymi dokumentami należy umieścić na </w:t>
      </w:r>
      <w:r w:rsidRPr="00A94A0D">
        <w:rPr>
          <w:rFonts w:asciiTheme="majorHAnsi" w:eastAsia="Arial" w:hAnsiTheme="majorHAnsi" w:cstheme="majorHAnsi"/>
          <w:sz w:val="24"/>
          <w:szCs w:val="24"/>
          <w:u w:val="single"/>
        </w:rPr>
        <w:t>platformazakupowa.pl</w:t>
      </w:r>
      <w:r w:rsidRPr="00A94A0D">
        <w:rPr>
          <w:rFonts w:asciiTheme="majorHAnsi" w:eastAsia="Arial" w:hAnsiTheme="majorHAnsi" w:cstheme="majorHAnsi"/>
          <w:sz w:val="24"/>
          <w:szCs w:val="24"/>
        </w:rPr>
        <w:t xml:space="preserve"> pod                  </w:t>
      </w:r>
      <w:r w:rsidRPr="002D1D5C">
        <w:rPr>
          <w:rFonts w:asciiTheme="majorHAnsi" w:eastAsia="Arial" w:hAnsiTheme="majorHAnsi" w:cstheme="majorHAnsi"/>
          <w:sz w:val="24"/>
          <w:szCs w:val="24"/>
        </w:rPr>
        <w:t xml:space="preserve">adresem: </w:t>
      </w:r>
      <w:hyperlink r:id="rId25" w:history="1">
        <w:r w:rsidRPr="002D1D5C">
          <w:rPr>
            <w:rFonts w:asciiTheme="majorHAnsi" w:hAnsiTheme="majorHAnsi" w:cstheme="majorHAnsi"/>
            <w:sz w:val="24"/>
            <w:szCs w:val="24"/>
            <w:u w:val="single"/>
          </w:rPr>
          <w:t>https://platformazakupowa.pl/pn/szpital_andrychow</w:t>
        </w:r>
      </w:hyperlink>
      <w:r w:rsidRPr="002D1D5C">
        <w:rPr>
          <w:rFonts w:asciiTheme="majorHAnsi" w:eastAsia="Arial" w:hAnsiTheme="majorHAnsi" w:cstheme="majorHAnsi"/>
          <w:sz w:val="24"/>
          <w:szCs w:val="24"/>
        </w:rPr>
        <w:t xml:space="preserve"> </w:t>
      </w:r>
      <w:r w:rsidRPr="002D1D5C">
        <w:rPr>
          <w:rFonts w:asciiTheme="majorHAnsi" w:eastAsia="Arial" w:hAnsiTheme="majorHAnsi" w:cstheme="majorHAnsi"/>
          <w:b/>
          <w:bCs/>
          <w:sz w:val="24"/>
          <w:szCs w:val="24"/>
        </w:rPr>
        <w:t xml:space="preserve">w terminie do dnia                                  </w:t>
      </w:r>
      <w:r w:rsidR="008B3BD0" w:rsidRPr="002D1D5C">
        <w:rPr>
          <w:rFonts w:asciiTheme="majorHAnsi" w:eastAsia="Arial" w:hAnsiTheme="majorHAnsi" w:cstheme="majorHAnsi"/>
          <w:b/>
          <w:bCs/>
          <w:sz w:val="24"/>
          <w:szCs w:val="24"/>
        </w:rPr>
        <w:t>06.04</w:t>
      </w:r>
      <w:r w:rsidRPr="002D1D5C">
        <w:rPr>
          <w:rFonts w:asciiTheme="majorHAnsi" w:eastAsia="Arial" w:hAnsiTheme="majorHAnsi" w:cstheme="majorHAnsi"/>
          <w:b/>
          <w:bCs/>
          <w:sz w:val="24"/>
          <w:szCs w:val="24"/>
        </w:rPr>
        <w:t>.2022 r. do godz. 09.00.</w:t>
      </w:r>
    </w:p>
    <w:p w14:paraId="0304ED2F" w14:textId="77777777" w:rsidR="007C2814" w:rsidRPr="00A94A0D"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A94A0D">
        <w:rPr>
          <w:rFonts w:asciiTheme="majorHAnsi" w:eastAsia="Arial" w:hAnsiTheme="majorHAnsi" w:cstheme="majorHAnsi"/>
          <w:i/>
          <w:iCs/>
          <w:sz w:val="24"/>
          <w:szCs w:val="24"/>
        </w:rPr>
        <w:t>„Przejdź do podsumowania”.</w:t>
      </w:r>
    </w:p>
    <w:p w14:paraId="6F0BDDB1" w14:textId="77777777" w:rsidR="007C2814" w:rsidRPr="00A94A0D"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eastAsia="Arial" w:hAnsiTheme="majorHAnsi" w:cstheme="majorHAnsi"/>
          <w:sz w:val="24"/>
          <w:szCs w:val="24"/>
        </w:rPr>
        <w:t xml:space="preserve">3. </w:t>
      </w:r>
      <w:r w:rsidRPr="00A94A0D">
        <w:rPr>
          <w:rFonts w:asciiTheme="majorHAnsi" w:hAnsiTheme="majorHAnsi" w:cstheme="majorHAnsi"/>
          <w:sz w:val="24"/>
          <w:szCs w:val="24"/>
        </w:rPr>
        <w:t xml:space="preserve">Oferta/wniosek składana/składany elektronicznie musi zostać </w:t>
      </w:r>
      <w:proofErr w:type="spellStart"/>
      <w:r w:rsidRPr="00A94A0D">
        <w:rPr>
          <w:rFonts w:asciiTheme="majorHAnsi" w:hAnsiTheme="majorHAnsi" w:cstheme="majorHAnsi"/>
          <w:sz w:val="24"/>
          <w:szCs w:val="24"/>
        </w:rPr>
        <w:t>popatrzona</w:t>
      </w:r>
      <w:proofErr w:type="spellEnd"/>
      <w:r w:rsidRPr="00A94A0D">
        <w:rPr>
          <w:rFonts w:asciiTheme="majorHAnsi" w:hAnsiTheme="majorHAnsi" w:cstheme="majorHAnsi"/>
          <w:sz w:val="24"/>
          <w:szCs w:val="24"/>
        </w:rPr>
        <w:t xml:space="preserve"> elektronicznym      podpisem kwalifikowanym, podpisem zaufanym lub podpisem osobistym. W procesie                     składania oferty za pośrednictwem </w:t>
      </w:r>
      <w:hyperlink r:id="rId26" w:history="1">
        <w:r w:rsidRPr="00A94A0D">
          <w:rPr>
            <w:rFonts w:asciiTheme="majorHAnsi" w:hAnsiTheme="majorHAnsi" w:cstheme="majorHAnsi"/>
            <w:sz w:val="24"/>
            <w:szCs w:val="24"/>
            <w:u w:val="single"/>
          </w:rPr>
          <w:t>platformazakupowa.pl</w:t>
        </w:r>
      </w:hyperlink>
      <w:r w:rsidRPr="00A94A0D">
        <w:rPr>
          <w:rFonts w:asciiTheme="majorHAnsi" w:hAnsiTheme="majorHAnsi" w:cstheme="majorHAnsi"/>
          <w:sz w:val="24"/>
          <w:szCs w:val="24"/>
        </w:rPr>
        <w:t xml:space="preserve">, Wykonawca powinien złożyć                 podpis bezpośrednio na dokumentach przesłanych za pośrednictwem </w:t>
      </w:r>
      <w:hyperlink r:id="rId27" w:history="1">
        <w:r w:rsidRPr="00A94A0D">
          <w:rPr>
            <w:rFonts w:asciiTheme="majorHAnsi" w:hAnsiTheme="majorHAnsi" w:cstheme="majorHAnsi"/>
            <w:sz w:val="24"/>
            <w:szCs w:val="24"/>
            <w:u w:val="single"/>
          </w:rPr>
          <w:t>platformazakupowa.pl</w:t>
        </w:r>
      </w:hyperlink>
      <w:r w:rsidRPr="00A94A0D">
        <w:rPr>
          <w:rFonts w:asciiTheme="majorHAnsi" w:hAnsiTheme="majorHAnsi" w:cstheme="majorHAnsi"/>
          <w:sz w:val="24"/>
          <w:szCs w:val="24"/>
        </w:rPr>
        <w:t xml:space="preserve">. Zalecamy stosowanie podpisu na każdym załączonym pliku osobno, w szczególności                       wskazanych w art. 63 ust. 2 ustawy </w:t>
      </w:r>
      <w:proofErr w:type="spellStart"/>
      <w:r w:rsidRPr="00A94A0D">
        <w:rPr>
          <w:rFonts w:asciiTheme="majorHAnsi" w:hAnsiTheme="majorHAnsi" w:cstheme="majorHAnsi"/>
          <w:sz w:val="24"/>
          <w:szCs w:val="24"/>
        </w:rPr>
        <w:t>Pzp</w:t>
      </w:r>
      <w:proofErr w:type="spellEnd"/>
      <w:r w:rsidRPr="00A94A0D">
        <w:rPr>
          <w:rFonts w:asciiTheme="majorHAnsi" w:hAnsiTheme="majorHAnsi" w:cstheme="majorHAnsi"/>
          <w:sz w:val="24"/>
          <w:szCs w:val="24"/>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3544C34B" w14:textId="77777777" w:rsidR="007C2814" w:rsidRPr="00A94A0D"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A94A0D">
        <w:rPr>
          <w:rFonts w:asciiTheme="majorHAnsi" w:hAnsiTheme="majorHAnsi" w:cstheme="majorHAnsi"/>
          <w:i/>
          <w:iCs/>
          <w:sz w:val="24"/>
          <w:szCs w:val="24"/>
        </w:rPr>
        <w:t xml:space="preserve">“Złóż ofertę” </w:t>
      </w:r>
      <w:r w:rsidRPr="00A94A0D">
        <w:rPr>
          <w:rFonts w:asciiTheme="majorHAnsi" w:hAnsiTheme="majorHAnsi" w:cstheme="majorHAnsi"/>
          <w:sz w:val="24"/>
          <w:szCs w:val="24"/>
        </w:rPr>
        <w:t>i wyświetlenie się                                 komunikatu, że oferta została zaszyfrowana i złożona.</w:t>
      </w:r>
    </w:p>
    <w:p w14:paraId="2A04E5B2" w14:textId="77777777" w:rsidR="007C2814" w:rsidRPr="002D1D5C"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2D1D5C">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8" w:history="1">
        <w:r w:rsidRPr="002D1D5C">
          <w:rPr>
            <w:rFonts w:asciiTheme="majorHAnsi" w:hAnsiTheme="majorHAnsi" w:cstheme="majorHAnsi"/>
            <w:sz w:val="24"/>
            <w:szCs w:val="24"/>
            <w:u w:val="single"/>
          </w:rPr>
          <w:t>https://platformazakupowa.pl/strona/45-instrukcje</w:t>
        </w:r>
      </w:hyperlink>
    </w:p>
    <w:p w14:paraId="18ECA227" w14:textId="1B22474B" w:rsidR="007C2814" w:rsidRPr="00A94A0D" w:rsidRDefault="007C2814" w:rsidP="00803B9D">
      <w:pPr>
        <w:pStyle w:val="Akapitzlist"/>
        <w:spacing w:line="240" w:lineRule="auto"/>
        <w:ind w:left="0"/>
        <w:contextualSpacing/>
        <w:jc w:val="both"/>
        <w:rPr>
          <w:rFonts w:asciiTheme="majorHAnsi" w:hAnsiTheme="majorHAnsi" w:cstheme="majorHAnsi"/>
        </w:rPr>
      </w:pPr>
      <w:r w:rsidRPr="002D1D5C">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2D1D5C">
        <w:rPr>
          <w:rFonts w:asciiTheme="majorHAnsi" w:hAnsiTheme="majorHAnsi" w:cstheme="majorHAnsi"/>
          <w:b/>
          <w:bCs/>
          <w:sz w:val="24"/>
          <w:szCs w:val="24"/>
        </w:rPr>
        <w:t xml:space="preserve">tj. </w:t>
      </w:r>
      <w:r w:rsidR="008B3BD0" w:rsidRPr="002D1D5C">
        <w:rPr>
          <w:rFonts w:asciiTheme="majorHAnsi" w:hAnsiTheme="majorHAnsi" w:cstheme="majorHAnsi"/>
          <w:b/>
          <w:bCs/>
          <w:sz w:val="24"/>
          <w:szCs w:val="24"/>
        </w:rPr>
        <w:t>06.04</w:t>
      </w:r>
      <w:r w:rsidRPr="002D1D5C">
        <w:rPr>
          <w:rFonts w:asciiTheme="majorHAnsi" w:hAnsiTheme="majorHAnsi" w:cstheme="majorHAnsi"/>
          <w:b/>
          <w:bCs/>
          <w:sz w:val="24"/>
          <w:szCs w:val="24"/>
        </w:rPr>
        <w:t>.2022 r. o godz. 09.30.</w:t>
      </w:r>
    </w:p>
    <w:p w14:paraId="49156665" w14:textId="77777777" w:rsidR="007C2814" w:rsidRPr="00A94A0D" w:rsidRDefault="007C2814" w:rsidP="00803B9D">
      <w:pPr>
        <w:pStyle w:val="Akapitzlist"/>
        <w:spacing w:line="240" w:lineRule="auto"/>
        <w:ind w:left="0"/>
        <w:contextualSpacing/>
        <w:jc w:val="both"/>
        <w:rPr>
          <w:rFonts w:asciiTheme="majorHAnsi" w:hAnsiTheme="majorHAnsi" w:cstheme="majorHAnsi"/>
          <w:sz w:val="24"/>
          <w:szCs w:val="24"/>
        </w:rPr>
      </w:pPr>
      <w:r w:rsidRPr="00A94A0D">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5505FB52" w14:textId="77777777" w:rsidR="007C2814" w:rsidRPr="00A94A0D" w:rsidRDefault="007C2814" w:rsidP="00803B9D">
      <w:pPr>
        <w:pStyle w:val="Akapitzlist"/>
        <w:spacing w:line="240" w:lineRule="auto"/>
        <w:ind w:left="0"/>
        <w:contextualSpacing/>
        <w:jc w:val="both"/>
        <w:rPr>
          <w:rFonts w:asciiTheme="majorHAnsi" w:hAnsiTheme="majorHAnsi" w:cstheme="majorHAnsi"/>
          <w:sz w:val="24"/>
          <w:szCs w:val="24"/>
        </w:rPr>
      </w:pPr>
      <w:r w:rsidRPr="00A94A0D">
        <w:rPr>
          <w:rFonts w:asciiTheme="majorHAnsi" w:hAnsiTheme="majorHAnsi" w:cstheme="majorHAnsi"/>
          <w:sz w:val="24"/>
          <w:szCs w:val="24"/>
        </w:rPr>
        <w:t>8. W przypadku, o którym mowa w pkt. 7, Zamawiający poinformuje o zmianie terminu otwarcia ofert na stronie internetowej prowadzonego postępowania.</w:t>
      </w:r>
    </w:p>
    <w:p w14:paraId="61874F54" w14:textId="35CE8B85" w:rsidR="007C2814" w:rsidRPr="00A94A0D" w:rsidRDefault="007C2814" w:rsidP="00803B9D">
      <w:pPr>
        <w:pStyle w:val="Akapitzlist"/>
        <w:spacing w:line="240" w:lineRule="auto"/>
        <w:ind w:left="0"/>
        <w:contextualSpacing/>
        <w:jc w:val="both"/>
        <w:rPr>
          <w:rFonts w:asciiTheme="majorHAnsi" w:hAnsiTheme="majorHAnsi" w:cstheme="majorHAnsi"/>
          <w:sz w:val="24"/>
          <w:szCs w:val="24"/>
        </w:rPr>
      </w:pPr>
      <w:r w:rsidRPr="00A94A0D">
        <w:rPr>
          <w:rFonts w:asciiTheme="majorHAnsi" w:hAnsiTheme="majorHAnsi" w:cstheme="majorHAnsi"/>
          <w:sz w:val="24"/>
          <w:szCs w:val="24"/>
        </w:rPr>
        <w:lastRenderedPageBreak/>
        <w:t xml:space="preserve">9. Zamawiający zgodnie z art. 222 ust. 4 ustawy </w:t>
      </w:r>
      <w:proofErr w:type="spellStart"/>
      <w:r w:rsidRPr="00A94A0D">
        <w:rPr>
          <w:rFonts w:asciiTheme="majorHAnsi" w:hAnsiTheme="majorHAnsi" w:cstheme="majorHAnsi"/>
          <w:sz w:val="24"/>
          <w:szCs w:val="24"/>
        </w:rPr>
        <w:t>Pzp</w:t>
      </w:r>
      <w:proofErr w:type="spellEnd"/>
      <w:r w:rsidRPr="00A94A0D">
        <w:rPr>
          <w:rFonts w:asciiTheme="majorHAnsi" w:hAnsiTheme="majorHAnsi" w:cstheme="majorHAnsi"/>
          <w:sz w:val="24"/>
          <w:szCs w:val="24"/>
        </w:rPr>
        <w:t xml:space="preserve">, najpóźniej przed otwarciem ofert, udostępnia na stronie internetowej prowadzonego postępowania informację o kwocie, </w:t>
      </w:r>
      <w:r w:rsidR="00365719" w:rsidRPr="00A94A0D">
        <w:rPr>
          <w:rFonts w:asciiTheme="majorHAnsi" w:hAnsiTheme="majorHAnsi" w:cstheme="majorHAnsi"/>
          <w:sz w:val="24"/>
          <w:szCs w:val="24"/>
        </w:rPr>
        <w:t xml:space="preserve">                          </w:t>
      </w:r>
      <w:r w:rsidRPr="00A94A0D">
        <w:rPr>
          <w:rFonts w:asciiTheme="majorHAnsi" w:hAnsiTheme="majorHAnsi" w:cstheme="majorHAnsi"/>
          <w:sz w:val="24"/>
          <w:szCs w:val="24"/>
        </w:rPr>
        <w:t>jaką zamierza przeznaczyć na sfinansowanie zamówienia.</w:t>
      </w:r>
    </w:p>
    <w:p w14:paraId="1EFB41DA" w14:textId="77777777" w:rsidR="007C2814" w:rsidRPr="00A94A0D" w:rsidRDefault="007C2814" w:rsidP="00803B9D">
      <w:pPr>
        <w:pStyle w:val="Akapitzlist"/>
        <w:spacing w:line="240" w:lineRule="auto"/>
        <w:ind w:left="0"/>
        <w:contextualSpacing/>
        <w:jc w:val="both"/>
        <w:rPr>
          <w:rFonts w:asciiTheme="majorHAnsi" w:hAnsiTheme="majorHAnsi" w:cstheme="majorHAnsi"/>
          <w:sz w:val="24"/>
          <w:szCs w:val="24"/>
        </w:rPr>
      </w:pPr>
      <w:r w:rsidRPr="00A94A0D">
        <w:rPr>
          <w:rFonts w:asciiTheme="majorHAnsi" w:hAnsiTheme="majorHAnsi" w:cstheme="majorHAnsi"/>
          <w:sz w:val="24"/>
          <w:szCs w:val="24"/>
        </w:rPr>
        <w:t>10. Zamawiający, niezwłocznie po otwarciu ofert, udostępnia na stronie internetowej prowadzonego postępowania informacje o:</w:t>
      </w:r>
    </w:p>
    <w:p w14:paraId="281A1719" w14:textId="77777777" w:rsidR="007C2814" w:rsidRPr="00A94A0D" w:rsidRDefault="007C2814" w:rsidP="00803B9D">
      <w:pPr>
        <w:pStyle w:val="Akapitzlist"/>
        <w:spacing w:line="240" w:lineRule="auto"/>
        <w:ind w:left="0"/>
        <w:contextualSpacing/>
        <w:jc w:val="both"/>
        <w:rPr>
          <w:rFonts w:asciiTheme="majorHAnsi" w:hAnsiTheme="majorHAnsi" w:cstheme="majorHAnsi"/>
          <w:sz w:val="24"/>
          <w:szCs w:val="24"/>
        </w:rPr>
      </w:pPr>
      <w:r w:rsidRPr="00A94A0D">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0BF4D7D4" w14:textId="77777777" w:rsidR="007C2814" w:rsidRPr="00A94A0D" w:rsidRDefault="007C2814" w:rsidP="00803B9D">
      <w:pPr>
        <w:pStyle w:val="Akapitzlist"/>
        <w:spacing w:line="240" w:lineRule="auto"/>
        <w:ind w:left="0"/>
        <w:contextualSpacing/>
        <w:jc w:val="both"/>
        <w:rPr>
          <w:rFonts w:asciiTheme="majorHAnsi" w:hAnsiTheme="majorHAnsi" w:cstheme="majorHAnsi"/>
          <w:sz w:val="24"/>
          <w:szCs w:val="24"/>
        </w:rPr>
      </w:pPr>
      <w:r w:rsidRPr="00A94A0D">
        <w:rPr>
          <w:rFonts w:asciiTheme="majorHAnsi" w:hAnsiTheme="majorHAnsi" w:cstheme="majorHAnsi"/>
          <w:sz w:val="24"/>
          <w:szCs w:val="24"/>
        </w:rPr>
        <w:t>10.2. cenach lub kosztach zawartych w ofertach.</w:t>
      </w:r>
    </w:p>
    <w:p w14:paraId="4B0886E7" w14:textId="77777777" w:rsidR="007C2814" w:rsidRPr="00A94A0D" w:rsidRDefault="007C2814" w:rsidP="00803B9D">
      <w:pPr>
        <w:pStyle w:val="Akapitzlist"/>
        <w:spacing w:line="240" w:lineRule="auto"/>
        <w:ind w:left="0"/>
        <w:contextualSpacing/>
        <w:jc w:val="both"/>
        <w:rPr>
          <w:rFonts w:asciiTheme="majorHAnsi" w:hAnsiTheme="majorHAnsi" w:cstheme="majorHAnsi"/>
        </w:rPr>
      </w:pPr>
      <w:r w:rsidRPr="00A94A0D">
        <w:rPr>
          <w:rFonts w:asciiTheme="majorHAnsi" w:hAnsiTheme="majorHAnsi" w:cstheme="majorHAnsi"/>
          <w:sz w:val="24"/>
          <w:szCs w:val="24"/>
        </w:rPr>
        <w:t xml:space="preserve">11. Informacja zostanie opublikowana na stronie prowadzonego postępowania                                                 tj.,  </w:t>
      </w:r>
      <w:hyperlink r:id="rId29" w:history="1">
        <w:r w:rsidRPr="00A94A0D">
          <w:rPr>
            <w:rFonts w:asciiTheme="majorHAnsi" w:hAnsiTheme="majorHAnsi" w:cstheme="majorHAnsi"/>
            <w:sz w:val="24"/>
            <w:szCs w:val="24"/>
            <w:u w:val="single"/>
          </w:rPr>
          <w:t>https://platformazakupowa.pl/pn/szpital_andrychow</w:t>
        </w:r>
      </w:hyperlink>
      <w:r w:rsidRPr="00A94A0D">
        <w:rPr>
          <w:rFonts w:asciiTheme="majorHAnsi" w:hAnsiTheme="majorHAnsi" w:cstheme="majorHAnsi"/>
          <w:sz w:val="24"/>
          <w:szCs w:val="24"/>
        </w:rPr>
        <w:t xml:space="preserve"> (w sekcji </w:t>
      </w:r>
      <w:r w:rsidRPr="00A94A0D">
        <w:rPr>
          <w:rFonts w:asciiTheme="majorHAnsi" w:hAnsiTheme="majorHAnsi" w:cstheme="majorHAnsi"/>
          <w:i/>
          <w:iCs/>
          <w:sz w:val="24"/>
          <w:szCs w:val="24"/>
        </w:rPr>
        <w:t>„Komunikaty”)</w:t>
      </w:r>
      <w:r w:rsidRPr="00A94A0D">
        <w:rPr>
          <w:rFonts w:asciiTheme="majorHAnsi" w:hAnsiTheme="majorHAnsi" w:cstheme="majorHAnsi"/>
          <w:sz w:val="24"/>
          <w:szCs w:val="24"/>
        </w:rPr>
        <w:t>.</w:t>
      </w:r>
    </w:p>
    <w:p w14:paraId="212C302D" w14:textId="07213F4B" w:rsidR="007C2814" w:rsidRPr="00A94A0D" w:rsidRDefault="007C2814" w:rsidP="00803B9D">
      <w:pPr>
        <w:pStyle w:val="Akapitzlist"/>
        <w:spacing w:line="240" w:lineRule="auto"/>
        <w:ind w:left="0"/>
        <w:contextualSpacing/>
        <w:jc w:val="both"/>
        <w:rPr>
          <w:rFonts w:asciiTheme="majorHAnsi" w:hAnsiTheme="majorHAnsi" w:cstheme="majorHAnsi"/>
          <w:sz w:val="24"/>
          <w:szCs w:val="24"/>
        </w:rPr>
      </w:pPr>
      <w:r w:rsidRPr="00A94A0D">
        <w:rPr>
          <w:rFonts w:asciiTheme="majorHAnsi" w:hAnsiTheme="majorHAnsi" w:cstheme="majorHAnsi"/>
          <w:sz w:val="24"/>
          <w:szCs w:val="24"/>
        </w:rPr>
        <w:t xml:space="preserve">12. Zgodnie z ustawą </w:t>
      </w:r>
      <w:proofErr w:type="spellStart"/>
      <w:r w:rsidRPr="00A94A0D">
        <w:rPr>
          <w:rFonts w:asciiTheme="majorHAnsi" w:hAnsiTheme="majorHAnsi" w:cstheme="majorHAnsi"/>
          <w:sz w:val="24"/>
          <w:szCs w:val="24"/>
        </w:rPr>
        <w:t>Pzp</w:t>
      </w:r>
      <w:proofErr w:type="spellEnd"/>
      <w:r w:rsidRPr="00A94A0D">
        <w:rPr>
          <w:rFonts w:asciiTheme="majorHAnsi" w:hAnsiTheme="majorHAnsi" w:cstheme="majorHAnsi"/>
          <w:sz w:val="24"/>
          <w:szCs w:val="24"/>
        </w:rPr>
        <w:t>, Zamawiający nie ma obowiązku</w:t>
      </w:r>
      <w:r w:rsidR="00365719" w:rsidRPr="00A94A0D">
        <w:rPr>
          <w:rFonts w:asciiTheme="majorHAnsi" w:hAnsiTheme="majorHAnsi" w:cstheme="majorHAnsi"/>
          <w:sz w:val="24"/>
          <w:szCs w:val="24"/>
        </w:rPr>
        <w:t xml:space="preserve"> i nie przewiduje</w:t>
      </w:r>
      <w:r w:rsidRPr="00A94A0D">
        <w:rPr>
          <w:rFonts w:asciiTheme="majorHAnsi" w:hAnsiTheme="majorHAnsi" w:cstheme="majorHAnsi"/>
          <w:sz w:val="24"/>
          <w:szCs w:val="24"/>
        </w:rPr>
        <w:t xml:space="preserve"> </w:t>
      </w:r>
      <w:proofErr w:type="spellStart"/>
      <w:r w:rsidRPr="00A94A0D">
        <w:rPr>
          <w:rFonts w:asciiTheme="majorHAnsi" w:hAnsiTheme="majorHAnsi" w:cstheme="majorHAnsi"/>
          <w:sz w:val="24"/>
          <w:szCs w:val="24"/>
        </w:rPr>
        <w:t>przeprow</w:t>
      </w:r>
      <w:r w:rsidR="00365719" w:rsidRPr="00A94A0D">
        <w:rPr>
          <w:rFonts w:asciiTheme="majorHAnsi" w:hAnsiTheme="majorHAnsi" w:cstheme="majorHAnsi"/>
          <w:sz w:val="24"/>
          <w:szCs w:val="24"/>
        </w:rPr>
        <w:t>e</w:t>
      </w:r>
      <w:r w:rsidRPr="00A94A0D">
        <w:rPr>
          <w:rFonts w:asciiTheme="majorHAnsi" w:hAnsiTheme="majorHAnsi" w:cstheme="majorHAnsi"/>
          <w:sz w:val="24"/>
          <w:szCs w:val="24"/>
        </w:rPr>
        <w:t>dzania</w:t>
      </w:r>
      <w:proofErr w:type="spellEnd"/>
      <w:r w:rsidRPr="00A94A0D">
        <w:rPr>
          <w:rFonts w:asciiTheme="majorHAnsi" w:hAnsiTheme="majorHAnsi" w:cstheme="majorHAnsi"/>
          <w:sz w:val="24"/>
          <w:szCs w:val="24"/>
        </w:rPr>
        <w:t xml:space="preserve"> jawnej sesji otwarcia ofert z udziałem Wykonawców lub transmitowania sesji otwarcia za pośrednictwem elektronicznych narzędzi do przekazu wideo – online.</w:t>
      </w:r>
    </w:p>
    <w:p w14:paraId="2185DE37" w14:textId="77777777" w:rsidR="00365719" w:rsidRPr="00A94A0D" w:rsidRDefault="00365719" w:rsidP="00803B9D">
      <w:pPr>
        <w:pStyle w:val="Akapitzlist"/>
        <w:spacing w:line="240" w:lineRule="auto"/>
        <w:ind w:left="0"/>
        <w:contextualSpacing/>
        <w:jc w:val="both"/>
        <w:rPr>
          <w:rFonts w:asciiTheme="majorHAnsi" w:hAnsiTheme="majorHAnsi" w:cstheme="majorHAnsi"/>
          <w:sz w:val="24"/>
          <w:szCs w:val="24"/>
        </w:rPr>
      </w:pPr>
    </w:p>
    <w:p w14:paraId="23391BB7" w14:textId="77777777" w:rsidR="007C2814" w:rsidRPr="00A94A0D"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4A0D">
        <w:rPr>
          <w:rFonts w:asciiTheme="majorHAnsi" w:eastAsia="Arial" w:hAnsiTheme="majorHAnsi" w:cstheme="majorHAnsi"/>
          <w:b/>
          <w:bCs/>
          <w:kern w:val="0"/>
          <w:lang w:eastAsia="en-US"/>
        </w:rPr>
        <w:t xml:space="preserve">XVII. OPIS SPOSOBU OBLICZENIA CENY: </w:t>
      </w:r>
    </w:p>
    <w:p w14:paraId="60E8EFB4" w14:textId="259B5BBA" w:rsidR="007C2814" w:rsidRPr="00A94A0D" w:rsidRDefault="007C2814"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94A0D">
        <w:rPr>
          <w:rFonts w:asciiTheme="majorHAnsi" w:eastAsia="Arial" w:hAnsiTheme="majorHAnsi" w:cstheme="majorHAnsi"/>
          <w:bCs/>
          <w:sz w:val="24"/>
          <w:szCs w:val="24"/>
        </w:rPr>
        <w:t xml:space="preserve">1. Zaoferowaną cenę całkowitą (brutto) należy przedstawić w Formularzu ofertowym –                           zgodnie ze wzorem stanowiącym </w:t>
      </w:r>
      <w:r w:rsidRPr="00A94A0D">
        <w:rPr>
          <w:rFonts w:asciiTheme="majorHAnsi" w:eastAsia="Arial" w:hAnsiTheme="majorHAnsi" w:cstheme="majorHAnsi"/>
          <w:b/>
          <w:i/>
          <w:iCs/>
          <w:sz w:val="24"/>
          <w:szCs w:val="24"/>
        </w:rPr>
        <w:t>Załącznikiem nr 2 do SWZ.</w:t>
      </w:r>
      <w:r w:rsidRPr="00A94A0D">
        <w:rPr>
          <w:rFonts w:asciiTheme="majorHAnsi" w:eastAsia="Arial" w:hAnsiTheme="majorHAnsi" w:cstheme="majorHAnsi"/>
          <w:bCs/>
          <w:sz w:val="24"/>
          <w:szCs w:val="24"/>
        </w:rPr>
        <w:t xml:space="preserve"> </w:t>
      </w:r>
    </w:p>
    <w:p w14:paraId="6340BD61" w14:textId="1D5C423E" w:rsidR="007C2814" w:rsidRPr="00A94A0D" w:rsidRDefault="00A103BD"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94A0D">
        <w:rPr>
          <w:rFonts w:asciiTheme="majorHAnsi" w:hAnsiTheme="majorHAnsi" w:cstheme="majorHAnsi"/>
          <w:sz w:val="24"/>
          <w:szCs w:val="24"/>
        </w:rPr>
        <w:t xml:space="preserve">2. </w:t>
      </w:r>
      <w:r w:rsidR="007C2814" w:rsidRPr="00A94A0D">
        <w:rPr>
          <w:rFonts w:asciiTheme="majorHAnsi" w:eastAsia="Arial" w:hAnsiTheme="majorHAnsi" w:cstheme="majorHAnsi"/>
          <w:bCs/>
          <w:sz w:val="24"/>
          <w:szCs w:val="24"/>
        </w:rPr>
        <w:t>Cena określona w ofercie zawiera wszelkie koszty wynagrodzenia Wykonawcy jakie                                  Zamawiający zapłaci z tytułu realizacji przedmiotu zamówienia.</w:t>
      </w:r>
    </w:p>
    <w:p w14:paraId="45AE2F25" w14:textId="13A63F93" w:rsidR="007C2814" w:rsidRPr="00A94A0D" w:rsidRDefault="00A103BD"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94A0D">
        <w:rPr>
          <w:rFonts w:asciiTheme="majorHAnsi" w:eastAsia="Arial" w:hAnsiTheme="majorHAnsi" w:cstheme="majorHAnsi"/>
          <w:bCs/>
          <w:sz w:val="24"/>
          <w:szCs w:val="24"/>
        </w:rPr>
        <w:t xml:space="preserve">3. </w:t>
      </w:r>
      <w:r w:rsidR="007C2814" w:rsidRPr="00A94A0D">
        <w:rPr>
          <w:rFonts w:asciiTheme="majorHAnsi" w:eastAsia="Arial" w:hAnsiTheme="majorHAnsi" w:cstheme="majorHAnsi"/>
          <w:bCs/>
          <w:sz w:val="24"/>
          <w:szCs w:val="24"/>
        </w:rPr>
        <w:t xml:space="preserve">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(Dz. U. z 2020 r., poz. 106 ze zm.). </w:t>
      </w:r>
    </w:p>
    <w:p w14:paraId="4653706A" w14:textId="52FD1A71" w:rsidR="007C2814" w:rsidRPr="00A94A0D" w:rsidRDefault="00A103BD" w:rsidP="00803B9D">
      <w:pPr>
        <w:pStyle w:val="Akapitzlist"/>
        <w:suppressAutoHyphens w:val="0"/>
        <w:spacing w:line="240" w:lineRule="auto"/>
        <w:ind w:left="0"/>
        <w:contextualSpacing/>
        <w:jc w:val="both"/>
        <w:textAlignment w:val="auto"/>
        <w:rPr>
          <w:rFonts w:asciiTheme="majorHAnsi" w:hAnsiTheme="majorHAnsi" w:cstheme="majorHAnsi"/>
          <w:i/>
          <w:iCs/>
          <w:sz w:val="24"/>
          <w:szCs w:val="24"/>
          <w:u w:val="single"/>
        </w:rPr>
      </w:pPr>
      <w:r w:rsidRPr="00A94A0D">
        <w:rPr>
          <w:rFonts w:asciiTheme="majorHAnsi" w:eastAsia="Arial" w:hAnsiTheme="majorHAnsi" w:cstheme="majorHAnsi"/>
          <w:bCs/>
          <w:sz w:val="24"/>
          <w:szCs w:val="24"/>
        </w:rPr>
        <w:t xml:space="preserve">4. </w:t>
      </w:r>
      <w:r w:rsidR="007C2814" w:rsidRPr="00A94A0D">
        <w:rPr>
          <w:rFonts w:asciiTheme="majorHAnsi" w:hAnsiTheme="majorHAnsi" w:cstheme="majorHAnsi"/>
          <w:sz w:val="24"/>
          <w:szCs w:val="24"/>
        </w:rPr>
        <w:t>Ceną oferty jest wartość brutto (z podatkiem VAT) tzn. suma wartości wynikających</w:t>
      </w:r>
      <w:r w:rsidR="007C2814" w:rsidRPr="00A94A0D">
        <w:rPr>
          <w:rFonts w:asciiTheme="majorHAnsi" w:hAnsiTheme="majorHAnsi" w:cstheme="majorHAnsi"/>
          <w:sz w:val="24"/>
          <w:szCs w:val="24"/>
        </w:rPr>
        <w:br/>
        <w:t xml:space="preserve">z pomnożenia cen jednostkowych neto przez ilości oraz powiększonych o wielkość podatku VAT, </w:t>
      </w:r>
      <w:r w:rsidR="007C2814" w:rsidRPr="00A94A0D">
        <w:rPr>
          <w:rFonts w:asciiTheme="majorHAnsi" w:hAnsiTheme="majorHAnsi" w:cstheme="majorHAnsi"/>
          <w:i/>
          <w:iCs/>
          <w:sz w:val="24"/>
          <w:szCs w:val="24"/>
          <w:u w:val="single"/>
        </w:rPr>
        <w:t>tj.:</w:t>
      </w:r>
    </w:p>
    <w:p w14:paraId="0A0C6169" w14:textId="77777777" w:rsidR="007C2814" w:rsidRPr="00A94A0D" w:rsidRDefault="007C2814" w:rsidP="00907070">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contextualSpacing/>
        <w:rPr>
          <w:rFonts w:asciiTheme="majorHAnsi" w:hAnsiTheme="majorHAnsi" w:cstheme="majorHAnsi"/>
          <w:i/>
          <w:iCs/>
          <w:u w:val="single"/>
        </w:rPr>
      </w:pPr>
      <w:r w:rsidRPr="00A94A0D">
        <w:rPr>
          <w:rFonts w:asciiTheme="majorHAnsi" w:hAnsiTheme="majorHAnsi" w:cstheme="majorHAnsi"/>
          <w:i/>
          <w:iCs/>
          <w:u w:val="single"/>
        </w:rPr>
        <w:t>ilość x cena jednostkowa netto = wartość netto</w:t>
      </w:r>
    </w:p>
    <w:p w14:paraId="1801B6E3" w14:textId="77777777" w:rsidR="007C2814" w:rsidRPr="00A94A0D" w:rsidRDefault="007C2814" w:rsidP="00803B9D">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A94A0D">
        <w:rPr>
          <w:rFonts w:asciiTheme="majorHAnsi" w:hAnsiTheme="majorHAnsi" w:cstheme="majorHAnsi"/>
          <w:i/>
          <w:iCs/>
          <w:u w:val="single"/>
        </w:rPr>
        <w:t>wartość netto + wartość podatku VAT = wartość brutto</w:t>
      </w:r>
    </w:p>
    <w:p w14:paraId="14D1EFB8" w14:textId="77777777" w:rsidR="007C2814" w:rsidRPr="00A94A0D"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A94A0D">
        <w:rPr>
          <w:rFonts w:asciiTheme="majorHAnsi" w:eastAsia="Arial" w:hAnsiTheme="majorHAnsi" w:cstheme="majorHAnsi"/>
          <w:bCs/>
          <w:sz w:val="24"/>
          <w:szCs w:val="24"/>
        </w:rPr>
        <w:t>5. Rozliczenia między Zamawiającym a Wykonawcą prowadzone będą w PLN.</w:t>
      </w:r>
    </w:p>
    <w:p w14:paraId="54E623BC" w14:textId="5220CA2A" w:rsidR="007C2814" w:rsidRPr="00A94A0D" w:rsidRDefault="007C2814"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94A0D">
        <w:rPr>
          <w:rFonts w:asciiTheme="majorHAnsi" w:eastAsia="Arial" w:hAnsiTheme="majorHAnsi" w:cstheme="majorHAnsi"/>
          <w:bCs/>
          <w:sz w:val="24"/>
          <w:szCs w:val="24"/>
        </w:rPr>
        <w:t>6. Sposób zapłaty i zasady rozliczenia za realizację przedmiotu umowy oraz wszelkie istotne                  postanowienia</w:t>
      </w:r>
      <w:r w:rsidR="00B46E74" w:rsidRPr="00A94A0D">
        <w:rPr>
          <w:rFonts w:asciiTheme="majorHAnsi" w:eastAsia="Arial" w:hAnsiTheme="majorHAnsi" w:cstheme="majorHAnsi"/>
          <w:bCs/>
          <w:sz w:val="24"/>
          <w:szCs w:val="24"/>
        </w:rPr>
        <w:t xml:space="preserve"> z tym związane</w:t>
      </w:r>
      <w:r w:rsidRPr="00A94A0D">
        <w:rPr>
          <w:rFonts w:asciiTheme="majorHAnsi" w:eastAsia="Arial" w:hAnsiTheme="majorHAnsi" w:cstheme="majorHAnsi"/>
          <w:bCs/>
          <w:sz w:val="24"/>
          <w:szCs w:val="24"/>
        </w:rPr>
        <w:t xml:space="preserve"> zostały określone projekcie umowy stanowiącym </w:t>
      </w:r>
      <w:r w:rsidR="00B46E74" w:rsidRPr="00A94A0D">
        <w:rPr>
          <w:rFonts w:asciiTheme="majorHAnsi" w:eastAsia="Arial" w:hAnsiTheme="majorHAnsi" w:cstheme="majorHAnsi"/>
          <w:bCs/>
          <w:sz w:val="24"/>
          <w:szCs w:val="24"/>
        </w:rPr>
        <w:t xml:space="preserve">                                        </w:t>
      </w:r>
      <w:r w:rsidRPr="00A94A0D">
        <w:rPr>
          <w:rFonts w:asciiTheme="majorHAnsi" w:eastAsia="Arial" w:hAnsiTheme="majorHAnsi" w:cstheme="majorHAnsi"/>
          <w:b/>
          <w:i/>
          <w:iCs/>
          <w:sz w:val="24"/>
          <w:szCs w:val="24"/>
        </w:rPr>
        <w:t xml:space="preserve">Załącznik nr </w:t>
      </w:r>
      <w:r w:rsidR="00F13B63" w:rsidRPr="00A94A0D">
        <w:rPr>
          <w:rFonts w:asciiTheme="majorHAnsi" w:eastAsia="Arial" w:hAnsiTheme="majorHAnsi" w:cstheme="majorHAnsi"/>
          <w:b/>
          <w:i/>
          <w:iCs/>
          <w:sz w:val="24"/>
          <w:szCs w:val="24"/>
        </w:rPr>
        <w:t>9</w:t>
      </w:r>
      <w:r w:rsidRPr="00A94A0D">
        <w:rPr>
          <w:rFonts w:asciiTheme="majorHAnsi" w:eastAsia="Arial" w:hAnsiTheme="majorHAnsi" w:cstheme="majorHAnsi"/>
          <w:b/>
          <w:i/>
          <w:iCs/>
          <w:sz w:val="24"/>
          <w:szCs w:val="24"/>
        </w:rPr>
        <w:t xml:space="preserve"> do SWZ.</w:t>
      </w:r>
      <w:r w:rsidRPr="00A94A0D">
        <w:rPr>
          <w:rFonts w:asciiTheme="majorHAnsi" w:eastAsia="Arial" w:hAnsiTheme="majorHAnsi" w:cstheme="majorHAnsi"/>
          <w:bCs/>
          <w:sz w:val="24"/>
          <w:szCs w:val="24"/>
        </w:rPr>
        <w:t xml:space="preserve"> </w:t>
      </w:r>
    </w:p>
    <w:p w14:paraId="42646833" w14:textId="77777777" w:rsidR="00F85880" w:rsidRPr="00A94A0D" w:rsidRDefault="00F85880" w:rsidP="00803B9D">
      <w:pPr>
        <w:pStyle w:val="Akapitzlist"/>
        <w:suppressAutoHyphens w:val="0"/>
        <w:spacing w:line="240" w:lineRule="auto"/>
        <w:ind w:left="0"/>
        <w:contextualSpacing/>
        <w:jc w:val="both"/>
        <w:textAlignment w:val="auto"/>
        <w:rPr>
          <w:rFonts w:asciiTheme="majorHAnsi" w:hAnsiTheme="majorHAnsi" w:cstheme="majorHAnsi"/>
        </w:rPr>
      </w:pPr>
    </w:p>
    <w:p w14:paraId="38BE6DE0" w14:textId="41285EDF" w:rsidR="00241605" w:rsidRPr="0036315F" w:rsidRDefault="001A6848" w:rsidP="0036315F">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4A0D">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730A5ADF" w14:textId="3A703FC4" w:rsidR="00241605" w:rsidRPr="00A94A0D" w:rsidRDefault="00634C3C"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A94A0D">
        <w:rPr>
          <w:rFonts w:asciiTheme="majorHAnsi" w:eastAsia="Arial" w:hAnsiTheme="majorHAnsi" w:cstheme="majorHAnsi"/>
          <w:bCs/>
          <w:sz w:val="24"/>
          <w:szCs w:val="24"/>
        </w:rPr>
        <w:t>1. Zamawiający, podczas oceny ofert, kierować się będzie następującymi kryteriami:</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1067FF" w:rsidRPr="00A94A0D" w14:paraId="300D363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7C99A3A" w14:textId="77777777" w:rsidR="00F85880" w:rsidRPr="00A94A0D" w:rsidRDefault="00634C3C" w:rsidP="00803B9D">
            <w:pPr>
              <w:pStyle w:val="Standard"/>
              <w:widowControl w:val="0"/>
              <w:tabs>
                <w:tab w:val="left" w:pos="567"/>
              </w:tabs>
              <w:contextualSpacing/>
              <w:jc w:val="center"/>
              <w:rPr>
                <w:rFonts w:asciiTheme="majorHAnsi" w:hAnsiTheme="majorHAnsi" w:cstheme="majorHAnsi"/>
                <w:b/>
                <w:bCs/>
              </w:rPr>
            </w:pPr>
            <w:r w:rsidRPr="00A94A0D">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C2E8766" w14:textId="77777777" w:rsidR="00F85880" w:rsidRPr="00A94A0D" w:rsidRDefault="00634C3C" w:rsidP="00803B9D">
            <w:pPr>
              <w:pStyle w:val="Standard"/>
              <w:widowControl w:val="0"/>
              <w:tabs>
                <w:tab w:val="left" w:pos="567"/>
              </w:tabs>
              <w:contextualSpacing/>
              <w:jc w:val="center"/>
              <w:rPr>
                <w:rFonts w:asciiTheme="majorHAnsi" w:hAnsiTheme="majorHAnsi" w:cstheme="majorHAnsi"/>
                <w:b/>
                <w:bCs/>
              </w:rPr>
            </w:pPr>
            <w:r w:rsidRPr="00A94A0D">
              <w:rPr>
                <w:rFonts w:asciiTheme="majorHAnsi" w:hAnsiTheme="majorHAnsi" w:cstheme="majorHAnsi"/>
                <w:b/>
                <w:bCs/>
              </w:rPr>
              <w:t>Waga</w:t>
            </w:r>
          </w:p>
        </w:tc>
      </w:tr>
      <w:tr w:rsidR="001067FF" w:rsidRPr="00A94A0D" w14:paraId="101FCF95"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58D83" w14:textId="77777777" w:rsidR="00F85880" w:rsidRPr="00D4075E" w:rsidRDefault="00634C3C" w:rsidP="00803B9D">
            <w:pPr>
              <w:pStyle w:val="Standard"/>
              <w:widowControl w:val="0"/>
              <w:tabs>
                <w:tab w:val="left" w:pos="567"/>
              </w:tabs>
              <w:contextualSpacing/>
              <w:jc w:val="center"/>
              <w:rPr>
                <w:rFonts w:asciiTheme="majorHAnsi" w:hAnsiTheme="majorHAnsi" w:cstheme="majorHAnsi"/>
                <w:sz w:val="20"/>
                <w:szCs w:val="20"/>
              </w:rPr>
            </w:pPr>
            <w:r w:rsidRPr="00D4075E">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2908A" w14:textId="77777777" w:rsidR="00F85880" w:rsidRPr="00D4075E" w:rsidRDefault="00634C3C" w:rsidP="00803B9D">
            <w:pPr>
              <w:pStyle w:val="Standard"/>
              <w:widowControl w:val="0"/>
              <w:tabs>
                <w:tab w:val="left" w:pos="567"/>
              </w:tabs>
              <w:contextualSpacing/>
              <w:jc w:val="center"/>
              <w:rPr>
                <w:rFonts w:asciiTheme="majorHAnsi" w:hAnsiTheme="majorHAnsi" w:cstheme="majorHAnsi"/>
                <w:sz w:val="20"/>
                <w:szCs w:val="20"/>
              </w:rPr>
            </w:pPr>
            <w:r w:rsidRPr="00D4075E">
              <w:rPr>
                <w:rFonts w:asciiTheme="majorHAnsi" w:hAnsiTheme="majorHAnsi" w:cstheme="majorHAnsi"/>
                <w:sz w:val="20"/>
                <w:szCs w:val="20"/>
              </w:rPr>
              <w:t>60%</w:t>
            </w:r>
          </w:p>
        </w:tc>
      </w:tr>
      <w:tr w:rsidR="001067FF" w:rsidRPr="00A94A0D" w14:paraId="445EE4C1"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B4B9D" w14:textId="77777777" w:rsidR="00F85880" w:rsidRPr="00D4075E" w:rsidRDefault="00634C3C" w:rsidP="00803B9D">
            <w:pPr>
              <w:pStyle w:val="Standard"/>
              <w:widowControl w:val="0"/>
              <w:tabs>
                <w:tab w:val="left" w:pos="567"/>
              </w:tabs>
              <w:contextualSpacing/>
              <w:jc w:val="center"/>
              <w:rPr>
                <w:rFonts w:asciiTheme="majorHAnsi" w:hAnsiTheme="majorHAnsi" w:cstheme="majorHAnsi"/>
                <w:sz w:val="20"/>
                <w:szCs w:val="20"/>
              </w:rPr>
            </w:pPr>
            <w:r w:rsidRPr="00D4075E">
              <w:rPr>
                <w:rFonts w:asciiTheme="majorHAnsi" w:hAnsiTheme="majorHAnsi" w:cstheme="majorHAnsi"/>
                <w:sz w:val="20"/>
                <w:szCs w:val="20"/>
              </w:rPr>
              <w:t>Wydłużenie okresu gwarancji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0A0A0" w14:textId="54D13EDE" w:rsidR="00F85880" w:rsidRPr="00D4075E" w:rsidRDefault="00495434" w:rsidP="00803B9D">
            <w:pPr>
              <w:pStyle w:val="Standard"/>
              <w:widowControl w:val="0"/>
              <w:tabs>
                <w:tab w:val="left" w:pos="567"/>
              </w:tabs>
              <w:contextualSpacing/>
              <w:jc w:val="center"/>
              <w:rPr>
                <w:rFonts w:asciiTheme="majorHAnsi" w:hAnsiTheme="majorHAnsi" w:cstheme="majorHAnsi"/>
                <w:sz w:val="20"/>
                <w:szCs w:val="20"/>
              </w:rPr>
            </w:pPr>
            <w:r w:rsidRPr="00D4075E">
              <w:rPr>
                <w:rFonts w:asciiTheme="majorHAnsi" w:hAnsiTheme="majorHAnsi" w:cstheme="majorHAnsi"/>
                <w:sz w:val="20"/>
                <w:szCs w:val="20"/>
              </w:rPr>
              <w:t>2</w:t>
            </w:r>
            <w:r w:rsidR="00634C3C" w:rsidRPr="00D4075E">
              <w:rPr>
                <w:rFonts w:asciiTheme="majorHAnsi" w:hAnsiTheme="majorHAnsi" w:cstheme="majorHAnsi"/>
                <w:sz w:val="20"/>
                <w:szCs w:val="20"/>
              </w:rPr>
              <w:t>0%</w:t>
            </w:r>
          </w:p>
        </w:tc>
      </w:tr>
      <w:tr w:rsidR="00495434" w:rsidRPr="00A94A0D" w14:paraId="41B5743A"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53DB68" w14:textId="6743F0FD" w:rsidR="00495434" w:rsidRPr="00D4075E" w:rsidRDefault="00495434" w:rsidP="00803B9D">
            <w:pPr>
              <w:pStyle w:val="Standard"/>
              <w:widowControl w:val="0"/>
              <w:tabs>
                <w:tab w:val="left" w:pos="567"/>
              </w:tabs>
              <w:contextualSpacing/>
              <w:jc w:val="center"/>
              <w:rPr>
                <w:rFonts w:asciiTheme="majorHAnsi" w:hAnsiTheme="majorHAnsi" w:cstheme="majorHAnsi"/>
                <w:sz w:val="20"/>
                <w:szCs w:val="20"/>
              </w:rPr>
            </w:pPr>
            <w:r w:rsidRPr="00D4075E">
              <w:rPr>
                <w:rFonts w:asciiTheme="majorHAnsi" w:hAnsiTheme="majorHAnsi" w:cstheme="majorHAnsi"/>
                <w:sz w:val="20"/>
                <w:szCs w:val="20"/>
              </w:rPr>
              <w:t>Skrócenie terminu wykonania zamówienia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14F986" w14:textId="08FAD47D" w:rsidR="00495434" w:rsidRPr="00D4075E" w:rsidRDefault="00495434" w:rsidP="00803B9D">
            <w:pPr>
              <w:pStyle w:val="Standard"/>
              <w:widowControl w:val="0"/>
              <w:tabs>
                <w:tab w:val="left" w:pos="567"/>
              </w:tabs>
              <w:contextualSpacing/>
              <w:jc w:val="center"/>
              <w:rPr>
                <w:rFonts w:asciiTheme="majorHAnsi" w:hAnsiTheme="majorHAnsi" w:cstheme="majorHAnsi"/>
                <w:sz w:val="20"/>
                <w:szCs w:val="20"/>
              </w:rPr>
            </w:pPr>
            <w:r w:rsidRPr="00D4075E">
              <w:rPr>
                <w:rFonts w:asciiTheme="majorHAnsi" w:hAnsiTheme="majorHAnsi" w:cstheme="majorHAnsi"/>
                <w:sz w:val="20"/>
                <w:szCs w:val="20"/>
              </w:rPr>
              <w:t>20%</w:t>
            </w:r>
          </w:p>
        </w:tc>
      </w:tr>
    </w:tbl>
    <w:p w14:paraId="3675D1ED" w14:textId="17B4D00C" w:rsidR="00D4075E" w:rsidRDefault="00D4075E" w:rsidP="00803B9D">
      <w:pPr>
        <w:pStyle w:val="Standard"/>
        <w:tabs>
          <w:tab w:val="left" w:pos="142"/>
        </w:tabs>
        <w:contextualSpacing/>
        <w:jc w:val="both"/>
        <w:rPr>
          <w:rFonts w:asciiTheme="majorHAnsi" w:hAnsiTheme="majorHAnsi" w:cstheme="majorHAnsi"/>
          <w:b/>
          <w:bCs/>
        </w:rPr>
      </w:pPr>
    </w:p>
    <w:p w14:paraId="0E9E1FF3" w14:textId="77777777" w:rsidR="002B0D12" w:rsidRDefault="002B0D12" w:rsidP="00803B9D">
      <w:pPr>
        <w:pStyle w:val="Standard"/>
        <w:tabs>
          <w:tab w:val="left" w:pos="142"/>
        </w:tabs>
        <w:contextualSpacing/>
        <w:jc w:val="both"/>
        <w:rPr>
          <w:rFonts w:asciiTheme="majorHAnsi" w:hAnsiTheme="majorHAnsi" w:cstheme="majorHAnsi"/>
          <w:b/>
          <w:bCs/>
        </w:rPr>
      </w:pPr>
    </w:p>
    <w:p w14:paraId="04F27D02" w14:textId="57536C7D" w:rsidR="00F85880" w:rsidRPr="00A94A0D" w:rsidRDefault="00634C3C" w:rsidP="00803B9D">
      <w:pPr>
        <w:pStyle w:val="Standard"/>
        <w:tabs>
          <w:tab w:val="left" w:pos="142"/>
        </w:tabs>
        <w:contextualSpacing/>
        <w:jc w:val="both"/>
        <w:rPr>
          <w:rFonts w:asciiTheme="majorHAnsi" w:hAnsiTheme="majorHAnsi" w:cstheme="majorHAnsi"/>
          <w:b/>
          <w:bCs/>
        </w:rPr>
      </w:pPr>
      <w:r w:rsidRPr="00A94A0D">
        <w:rPr>
          <w:rFonts w:asciiTheme="majorHAnsi" w:hAnsiTheme="majorHAnsi" w:cstheme="majorHAnsi"/>
          <w:b/>
          <w:bCs/>
        </w:rPr>
        <w:lastRenderedPageBreak/>
        <w:t>1) Cena – 60%</w:t>
      </w:r>
    </w:p>
    <w:p w14:paraId="65B25E43" w14:textId="77777777" w:rsidR="00F85880" w:rsidRPr="00A94A0D" w:rsidRDefault="00F85880" w:rsidP="00803B9D">
      <w:pPr>
        <w:pStyle w:val="Standard"/>
        <w:tabs>
          <w:tab w:val="left" w:pos="142"/>
        </w:tabs>
        <w:contextualSpacing/>
        <w:jc w:val="both"/>
        <w:rPr>
          <w:rFonts w:asciiTheme="majorHAnsi" w:hAnsiTheme="majorHAnsi" w:cstheme="majorHAnsi"/>
          <w:b/>
          <w:bCs/>
        </w:rPr>
      </w:pPr>
    </w:p>
    <w:p w14:paraId="06D71473" w14:textId="77777777" w:rsidR="00F85880" w:rsidRPr="00A94A0D" w:rsidRDefault="00634C3C" w:rsidP="00803B9D">
      <w:pPr>
        <w:pStyle w:val="Standard"/>
        <w:tabs>
          <w:tab w:val="left" w:pos="142"/>
        </w:tabs>
        <w:contextualSpacing/>
        <w:jc w:val="both"/>
        <w:rPr>
          <w:rFonts w:asciiTheme="majorHAnsi" w:hAnsiTheme="majorHAnsi" w:cstheme="majorHAnsi"/>
          <w:sz w:val="18"/>
          <w:szCs w:val="18"/>
        </w:rPr>
      </w:pPr>
      <w:r w:rsidRPr="00A94A0D">
        <w:rPr>
          <w:rFonts w:asciiTheme="majorHAnsi" w:hAnsiTheme="majorHAnsi" w:cstheme="majorHAnsi"/>
          <w:sz w:val="18"/>
          <w:szCs w:val="18"/>
        </w:rPr>
        <w:t>Liczba punktów zostanie obliczona wg wzoru:</w:t>
      </w:r>
    </w:p>
    <w:p w14:paraId="043826AB" w14:textId="77777777" w:rsidR="00F85880" w:rsidRPr="00A94A0D" w:rsidRDefault="00F85880" w:rsidP="00803B9D">
      <w:pPr>
        <w:pStyle w:val="Standard"/>
        <w:tabs>
          <w:tab w:val="left" w:pos="142"/>
        </w:tabs>
        <w:contextualSpacing/>
        <w:jc w:val="both"/>
        <w:rPr>
          <w:rFonts w:asciiTheme="majorHAnsi" w:hAnsiTheme="majorHAnsi" w:cstheme="majorHAnsi"/>
          <w:sz w:val="18"/>
          <w:szCs w:val="18"/>
        </w:rPr>
      </w:pPr>
    </w:p>
    <w:tbl>
      <w:tblPr>
        <w:tblW w:w="9880" w:type="dxa"/>
        <w:tblInd w:w="20" w:type="dxa"/>
        <w:tblLayout w:type="fixed"/>
        <w:tblCellMar>
          <w:left w:w="10" w:type="dxa"/>
          <w:right w:w="10" w:type="dxa"/>
        </w:tblCellMar>
        <w:tblLook w:val="04A0" w:firstRow="1" w:lastRow="0" w:firstColumn="1" w:lastColumn="0" w:noHBand="0" w:noVBand="1"/>
      </w:tblPr>
      <w:tblGrid>
        <w:gridCol w:w="5125"/>
        <w:gridCol w:w="4755"/>
      </w:tblGrid>
      <w:tr w:rsidR="00241605" w:rsidRPr="00A94A0D" w14:paraId="73CF61E1" w14:textId="77777777">
        <w:trPr>
          <w:cantSplit/>
          <w:trHeight w:hRule="exact" w:val="274"/>
        </w:trPr>
        <w:tc>
          <w:tcPr>
            <w:tcW w:w="5125" w:type="dxa"/>
            <w:tcBorders>
              <w:bottom w:val="single" w:sz="4" w:space="0" w:color="000000"/>
            </w:tcBorders>
            <w:shd w:val="clear" w:color="auto" w:fill="auto"/>
            <w:tcMar>
              <w:top w:w="0" w:type="dxa"/>
              <w:left w:w="70" w:type="dxa"/>
              <w:bottom w:w="0" w:type="dxa"/>
              <w:right w:w="70" w:type="dxa"/>
            </w:tcMar>
          </w:tcPr>
          <w:p w14:paraId="79302C02" w14:textId="77777777" w:rsidR="00F85880" w:rsidRPr="00A94A0D" w:rsidRDefault="00634C3C" w:rsidP="00803B9D">
            <w:pPr>
              <w:pStyle w:val="Standard"/>
              <w:widowControl w:val="0"/>
              <w:snapToGrid w:val="0"/>
              <w:contextualSpacing/>
              <w:jc w:val="center"/>
              <w:rPr>
                <w:rFonts w:asciiTheme="majorHAnsi" w:hAnsiTheme="majorHAnsi" w:cstheme="majorHAnsi"/>
                <w:sz w:val="18"/>
                <w:szCs w:val="18"/>
              </w:rPr>
            </w:pPr>
            <w:r w:rsidRPr="00A94A0D">
              <w:rPr>
                <w:rFonts w:asciiTheme="majorHAnsi" w:hAnsiTheme="majorHAnsi" w:cstheme="majorHAnsi"/>
                <w:sz w:val="18"/>
                <w:szCs w:val="18"/>
              </w:rPr>
              <w:t>Cena oferty najniższej wśród ofert badanych</w:t>
            </w:r>
          </w:p>
        </w:tc>
        <w:tc>
          <w:tcPr>
            <w:tcW w:w="4755" w:type="dxa"/>
            <w:vMerge w:val="restart"/>
            <w:shd w:val="clear" w:color="auto" w:fill="auto"/>
            <w:tcMar>
              <w:top w:w="0" w:type="dxa"/>
              <w:left w:w="70" w:type="dxa"/>
              <w:bottom w:w="0" w:type="dxa"/>
              <w:right w:w="70" w:type="dxa"/>
            </w:tcMar>
            <w:vAlign w:val="center"/>
          </w:tcPr>
          <w:p w14:paraId="48154A47" w14:textId="77777777" w:rsidR="00F85880" w:rsidRPr="00A94A0D" w:rsidRDefault="00634C3C" w:rsidP="00803B9D">
            <w:pPr>
              <w:pStyle w:val="Standard"/>
              <w:widowControl w:val="0"/>
              <w:snapToGrid w:val="0"/>
              <w:contextualSpacing/>
              <w:rPr>
                <w:rFonts w:asciiTheme="majorHAnsi" w:hAnsiTheme="majorHAnsi" w:cstheme="majorHAnsi"/>
                <w:sz w:val="18"/>
                <w:szCs w:val="18"/>
              </w:rPr>
            </w:pPr>
            <w:r w:rsidRPr="00A94A0D">
              <w:rPr>
                <w:rFonts w:asciiTheme="majorHAnsi" w:hAnsiTheme="majorHAnsi" w:cstheme="majorHAnsi"/>
                <w:sz w:val="18"/>
                <w:szCs w:val="18"/>
              </w:rPr>
              <w:t>x 100 x 60 %</w:t>
            </w:r>
          </w:p>
        </w:tc>
      </w:tr>
      <w:tr w:rsidR="00241605" w:rsidRPr="00A94A0D" w14:paraId="69680FEB" w14:textId="77777777">
        <w:trPr>
          <w:cantSplit/>
          <w:trHeight w:hRule="exact" w:val="275"/>
        </w:trPr>
        <w:tc>
          <w:tcPr>
            <w:tcW w:w="5125" w:type="dxa"/>
            <w:tcBorders>
              <w:top w:val="single" w:sz="4" w:space="0" w:color="000000"/>
            </w:tcBorders>
            <w:shd w:val="clear" w:color="auto" w:fill="auto"/>
            <w:tcMar>
              <w:top w:w="0" w:type="dxa"/>
              <w:left w:w="70" w:type="dxa"/>
              <w:bottom w:w="0" w:type="dxa"/>
              <w:right w:w="70" w:type="dxa"/>
            </w:tcMar>
          </w:tcPr>
          <w:p w14:paraId="75EAD7A4" w14:textId="77777777" w:rsidR="00F85880" w:rsidRPr="00A94A0D" w:rsidRDefault="00634C3C" w:rsidP="00803B9D">
            <w:pPr>
              <w:pStyle w:val="Standard"/>
              <w:widowControl w:val="0"/>
              <w:snapToGrid w:val="0"/>
              <w:contextualSpacing/>
              <w:jc w:val="center"/>
              <w:rPr>
                <w:rFonts w:asciiTheme="majorHAnsi" w:hAnsiTheme="majorHAnsi" w:cstheme="majorHAnsi"/>
                <w:sz w:val="18"/>
                <w:szCs w:val="18"/>
              </w:rPr>
            </w:pPr>
            <w:r w:rsidRPr="00A94A0D">
              <w:rPr>
                <w:rFonts w:asciiTheme="majorHAnsi" w:hAnsiTheme="majorHAnsi" w:cstheme="majorHAnsi"/>
                <w:sz w:val="18"/>
                <w:szCs w:val="18"/>
              </w:rPr>
              <w:t>Cena oferowana</w:t>
            </w:r>
          </w:p>
        </w:tc>
        <w:tc>
          <w:tcPr>
            <w:tcW w:w="4755" w:type="dxa"/>
            <w:vMerge/>
            <w:shd w:val="clear" w:color="auto" w:fill="auto"/>
            <w:tcMar>
              <w:top w:w="0" w:type="dxa"/>
              <w:left w:w="70" w:type="dxa"/>
              <w:bottom w:w="0" w:type="dxa"/>
              <w:right w:w="70" w:type="dxa"/>
            </w:tcMar>
            <w:vAlign w:val="center"/>
          </w:tcPr>
          <w:p w14:paraId="4D5FA5CA" w14:textId="77777777" w:rsidR="00F85880" w:rsidRPr="00A94A0D" w:rsidRDefault="00F85880" w:rsidP="00803B9D">
            <w:pPr>
              <w:suppressAutoHyphens w:val="0"/>
              <w:contextualSpacing/>
              <w:rPr>
                <w:rFonts w:asciiTheme="majorHAnsi" w:hAnsiTheme="majorHAnsi" w:cstheme="majorHAnsi"/>
                <w:sz w:val="18"/>
                <w:szCs w:val="18"/>
              </w:rPr>
            </w:pPr>
          </w:p>
        </w:tc>
      </w:tr>
    </w:tbl>
    <w:p w14:paraId="5837ACE5" w14:textId="77777777" w:rsidR="00F85880" w:rsidRPr="00A94A0D" w:rsidRDefault="00F85880" w:rsidP="00803B9D">
      <w:pPr>
        <w:pStyle w:val="Standard"/>
        <w:tabs>
          <w:tab w:val="left" w:pos="142"/>
        </w:tabs>
        <w:contextualSpacing/>
        <w:jc w:val="both"/>
        <w:rPr>
          <w:rFonts w:asciiTheme="majorHAnsi" w:hAnsiTheme="majorHAnsi" w:cstheme="majorHAnsi"/>
          <w:color w:val="FF0000"/>
        </w:rPr>
      </w:pPr>
    </w:p>
    <w:p w14:paraId="6AF0B710" w14:textId="47E20437" w:rsidR="00F85880" w:rsidRPr="00A94A0D" w:rsidRDefault="00634C3C" w:rsidP="00803B9D">
      <w:pPr>
        <w:pStyle w:val="Standard"/>
        <w:tabs>
          <w:tab w:val="left" w:pos="142"/>
        </w:tabs>
        <w:contextualSpacing/>
        <w:jc w:val="both"/>
        <w:rPr>
          <w:rFonts w:asciiTheme="majorHAnsi" w:hAnsiTheme="majorHAnsi" w:cstheme="majorHAnsi"/>
        </w:rPr>
      </w:pPr>
      <w:r w:rsidRPr="00A94A0D">
        <w:rPr>
          <w:rFonts w:asciiTheme="majorHAnsi" w:hAnsiTheme="majorHAnsi" w:cstheme="majorHAnsi"/>
          <w:b/>
          <w:bCs/>
        </w:rPr>
        <w:t xml:space="preserve">2) Wydłużenie okresu gwarancji - </w:t>
      </w:r>
      <w:r w:rsidR="00C9457D" w:rsidRPr="00A94A0D">
        <w:rPr>
          <w:rFonts w:asciiTheme="majorHAnsi" w:hAnsiTheme="majorHAnsi" w:cstheme="majorHAnsi"/>
          <w:b/>
          <w:bCs/>
        </w:rPr>
        <w:t>2</w:t>
      </w:r>
      <w:r w:rsidRPr="00A94A0D">
        <w:rPr>
          <w:rFonts w:asciiTheme="majorHAnsi" w:hAnsiTheme="majorHAnsi" w:cstheme="majorHAnsi"/>
          <w:b/>
          <w:bCs/>
        </w:rPr>
        <w:t>0%:</w:t>
      </w:r>
    </w:p>
    <w:p w14:paraId="2FABD3E7" w14:textId="77777777" w:rsidR="00F85880" w:rsidRPr="00A94A0D" w:rsidRDefault="00F85880" w:rsidP="00803B9D">
      <w:pPr>
        <w:pStyle w:val="Textbody"/>
        <w:tabs>
          <w:tab w:val="clear" w:pos="340"/>
          <w:tab w:val="clear" w:pos="396"/>
          <w:tab w:val="clear" w:pos="510"/>
          <w:tab w:val="clear" w:pos="680"/>
          <w:tab w:val="clear" w:pos="793"/>
          <w:tab w:val="clear" w:pos="2154"/>
          <w:tab w:val="clear" w:pos="2381"/>
          <w:tab w:val="clear" w:pos="3742"/>
          <w:tab w:val="clear" w:pos="4082"/>
        </w:tabs>
        <w:ind w:left="405"/>
        <w:contextualSpacing/>
        <w:rPr>
          <w:rFonts w:asciiTheme="majorHAnsi" w:hAnsiTheme="majorHAnsi" w:cstheme="majorHAnsi"/>
          <w:sz w:val="18"/>
          <w:szCs w:val="18"/>
        </w:rPr>
      </w:pPr>
    </w:p>
    <w:p w14:paraId="6DED1EC1" w14:textId="77777777" w:rsidR="00F85880" w:rsidRPr="00A94A0D" w:rsidRDefault="00634C3C" w:rsidP="00803B9D">
      <w:pPr>
        <w:pStyle w:val="Standard"/>
        <w:tabs>
          <w:tab w:val="left" w:pos="142"/>
        </w:tabs>
        <w:spacing w:after="120"/>
        <w:contextualSpacing/>
        <w:jc w:val="both"/>
        <w:rPr>
          <w:rFonts w:asciiTheme="majorHAnsi" w:hAnsiTheme="majorHAnsi" w:cstheme="majorHAnsi"/>
          <w:sz w:val="18"/>
          <w:szCs w:val="18"/>
        </w:rPr>
      </w:pPr>
      <w:r w:rsidRPr="00A94A0D">
        <w:rPr>
          <w:rFonts w:asciiTheme="majorHAnsi" w:hAnsiTheme="majorHAnsi" w:cstheme="majorHAnsi"/>
          <w:sz w:val="18"/>
          <w:szCs w:val="18"/>
        </w:rPr>
        <w:t>Liczba punktów zostanie wyliczona</w:t>
      </w:r>
    </w:p>
    <w:p w14:paraId="3CC1CA26" w14:textId="7F6F3118" w:rsidR="00F85880" w:rsidRPr="00A94A0D" w:rsidRDefault="00634C3C" w:rsidP="00803B9D">
      <w:pPr>
        <w:pStyle w:val="Standard"/>
        <w:tabs>
          <w:tab w:val="left" w:pos="142"/>
        </w:tabs>
        <w:spacing w:after="120"/>
        <w:contextualSpacing/>
        <w:jc w:val="both"/>
        <w:rPr>
          <w:rFonts w:asciiTheme="majorHAnsi" w:hAnsiTheme="majorHAnsi" w:cstheme="majorHAnsi"/>
        </w:rPr>
      </w:pPr>
      <w:r w:rsidRPr="00A94A0D">
        <w:rPr>
          <w:rFonts w:asciiTheme="majorHAnsi" w:hAnsiTheme="majorHAnsi" w:cstheme="majorHAnsi"/>
          <w:sz w:val="18"/>
          <w:szCs w:val="18"/>
        </w:rPr>
        <w:tab/>
      </w:r>
      <w:r w:rsidRPr="00A94A0D">
        <w:rPr>
          <w:rFonts w:asciiTheme="majorHAnsi" w:hAnsiTheme="majorHAnsi" w:cstheme="majorHAnsi"/>
          <w:sz w:val="18"/>
          <w:szCs w:val="18"/>
        </w:rPr>
        <w:tab/>
      </w:r>
      <w:r w:rsidRPr="00A94A0D">
        <w:rPr>
          <w:rFonts w:asciiTheme="majorHAnsi" w:hAnsiTheme="majorHAnsi" w:cstheme="majorHAnsi"/>
          <w:sz w:val="18"/>
          <w:szCs w:val="18"/>
        </w:rPr>
        <w:tab/>
        <w:t xml:space="preserve">a) </w:t>
      </w:r>
      <w:r w:rsidR="00C9457D" w:rsidRPr="00A94A0D">
        <w:rPr>
          <w:rFonts w:asciiTheme="majorHAnsi" w:hAnsiTheme="majorHAnsi" w:cstheme="majorHAnsi"/>
          <w:sz w:val="18"/>
          <w:szCs w:val="18"/>
        </w:rPr>
        <w:t>zaoferowanie przez Wykonawcę okresu gwarancji</w:t>
      </w:r>
      <w:r w:rsidRPr="00A94A0D">
        <w:rPr>
          <w:rFonts w:asciiTheme="majorHAnsi" w:hAnsiTheme="majorHAnsi" w:cstheme="majorHAnsi"/>
          <w:sz w:val="18"/>
          <w:szCs w:val="18"/>
        </w:rPr>
        <w:t xml:space="preserve"> </w:t>
      </w:r>
      <w:r w:rsidR="00C9457D" w:rsidRPr="00A94A0D">
        <w:rPr>
          <w:rFonts w:asciiTheme="majorHAnsi" w:hAnsiTheme="majorHAnsi" w:cstheme="majorHAnsi"/>
          <w:sz w:val="18"/>
          <w:szCs w:val="18"/>
        </w:rPr>
        <w:t>72</w:t>
      </w:r>
      <w:r w:rsidRPr="00A94A0D">
        <w:rPr>
          <w:rFonts w:asciiTheme="majorHAnsi" w:hAnsiTheme="majorHAnsi" w:cstheme="majorHAnsi"/>
          <w:sz w:val="18"/>
          <w:szCs w:val="18"/>
        </w:rPr>
        <w:t xml:space="preserve"> miesięcy – 20</w:t>
      </w:r>
      <w:r w:rsidR="00C9457D" w:rsidRPr="00A94A0D">
        <w:rPr>
          <w:rFonts w:asciiTheme="majorHAnsi" w:hAnsiTheme="majorHAnsi" w:cstheme="majorHAnsi"/>
          <w:sz w:val="18"/>
          <w:szCs w:val="18"/>
        </w:rPr>
        <w:t xml:space="preserve">,00 </w:t>
      </w:r>
      <w:r w:rsidRPr="00A94A0D">
        <w:rPr>
          <w:rFonts w:asciiTheme="majorHAnsi" w:hAnsiTheme="majorHAnsi" w:cstheme="majorHAnsi"/>
          <w:sz w:val="18"/>
          <w:szCs w:val="18"/>
        </w:rPr>
        <w:t>pkt</w:t>
      </w:r>
    </w:p>
    <w:p w14:paraId="7174ED57" w14:textId="395BDFE4" w:rsidR="00F85880" w:rsidRPr="00A94A0D" w:rsidRDefault="00634C3C" w:rsidP="00803B9D">
      <w:pPr>
        <w:pStyle w:val="Standard"/>
        <w:tabs>
          <w:tab w:val="left" w:pos="142"/>
        </w:tabs>
        <w:spacing w:after="120"/>
        <w:contextualSpacing/>
        <w:jc w:val="both"/>
        <w:rPr>
          <w:rFonts w:asciiTheme="majorHAnsi" w:hAnsiTheme="majorHAnsi" w:cstheme="majorHAnsi"/>
          <w:sz w:val="18"/>
          <w:szCs w:val="18"/>
        </w:rPr>
      </w:pPr>
      <w:r w:rsidRPr="00A94A0D">
        <w:rPr>
          <w:rFonts w:asciiTheme="majorHAnsi" w:hAnsiTheme="majorHAnsi" w:cstheme="majorHAnsi"/>
          <w:sz w:val="18"/>
          <w:szCs w:val="18"/>
        </w:rPr>
        <w:tab/>
      </w:r>
      <w:r w:rsidRPr="00A94A0D">
        <w:rPr>
          <w:rFonts w:asciiTheme="majorHAnsi" w:hAnsiTheme="majorHAnsi" w:cstheme="majorHAnsi"/>
          <w:sz w:val="18"/>
          <w:szCs w:val="18"/>
        </w:rPr>
        <w:tab/>
      </w:r>
      <w:r w:rsidRPr="00A94A0D">
        <w:rPr>
          <w:rFonts w:asciiTheme="majorHAnsi" w:hAnsiTheme="majorHAnsi" w:cstheme="majorHAnsi"/>
          <w:sz w:val="18"/>
          <w:szCs w:val="18"/>
        </w:rPr>
        <w:tab/>
        <w:t xml:space="preserve">b) </w:t>
      </w:r>
      <w:r w:rsidR="00C9457D" w:rsidRPr="00A94A0D">
        <w:rPr>
          <w:rFonts w:asciiTheme="majorHAnsi" w:hAnsiTheme="majorHAnsi" w:cstheme="majorHAnsi"/>
          <w:sz w:val="18"/>
          <w:szCs w:val="18"/>
        </w:rPr>
        <w:t>zaoferowanie przez Wykonawcę okresu gwarancji 60 miesięcy – 0,00 pkt</w:t>
      </w:r>
    </w:p>
    <w:p w14:paraId="2DC22522" w14:textId="77777777" w:rsidR="00F85880" w:rsidRPr="00A94A0D" w:rsidRDefault="00F85880" w:rsidP="00803B9D">
      <w:pPr>
        <w:pStyle w:val="Standard"/>
        <w:tabs>
          <w:tab w:val="left" w:pos="142"/>
        </w:tabs>
        <w:contextualSpacing/>
        <w:jc w:val="both"/>
        <w:rPr>
          <w:rFonts w:asciiTheme="majorHAnsi" w:hAnsiTheme="majorHAnsi" w:cstheme="majorHAnsi"/>
          <w:b/>
          <w:bCs/>
          <w:u w:val="single"/>
        </w:rPr>
      </w:pPr>
    </w:p>
    <w:p w14:paraId="0C174D04" w14:textId="65B067DE" w:rsidR="00F85880" w:rsidRPr="00A94A0D" w:rsidRDefault="00634C3C" w:rsidP="00803B9D">
      <w:pPr>
        <w:pStyle w:val="Standard"/>
        <w:tabs>
          <w:tab w:val="left" w:pos="142"/>
        </w:tabs>
        <w:contextualSpacing/>
        <w:jc w:val="both"/>
        <w:rPr>
          <w:rFonts w:asciiTheme="majorHAnsi" w:hAnsiTheme="majorHAnsi" w:cstheme="majorHAnsi"/>
          <w:b/>
          <w:bCs/>
          <w:i/>
          <w:iCs/>
          <w:u w:val="single"/>
        </w:rPr>
      </w:pPr>
      <w:r w:rsidRPr="00A94A0D">
        <w:rPr>
          <w:rFonts w:asciiTheme="majorHAnsi" w:hAnsiTheme="majorHAnsi" w:cstheme="majorHAnsi"/>
          <w:b/>
          <w:bCs/>
          <w:i/>
          <w:iCs/>
          <w:u w:val="single"/>
        </w:rPr>
        <w:t xml:space="preserve">UWAGA! Termin gwarancji nie może być krótszy niż </w:t>
      </w:r>
      <w:r w:rsidR="00C9457D" w:rsidRPr="00A94A0D">
        <w:rPr>
          <w:rFonts w:asciiTheme="majorHAnsi" w:hAnsiTheme="majorHAnsi" w:cstheme="majorHAnsi"/>
          <w:b/>
          <w:bCs/>
          <w:i/>
          <w:iCs/>
          <w:u w:val="single"/>
        </w:rPr>
        <w:t>60 miesięcy</w:t>
      </w:r>
      <w:r w:rsidRPr="00A94A0D">
        <w:rPr>
          <w:rFonts w:asciiTheme="majorHAnsi" w:hAnsiTheme="majorHAnsi" w:cstheme="majorHAnsi"/>
          <w:b/>
          <w:bCs/>
          <w:i/>
          <w:iCs/>
          <w:u w:val="single"/>
        </w:rPr>
        <w:t xml:space="preserve"> </w:t>
      </w:r>
    </w:p>
    <w:p w14:paraId="3B8DA92F" w14:textId="44A03B61" w:rsidR="005D4C72" w:rsidRPr="00A94A0D" w:rsidRDefault="005D4C72" w:rsidP="00803B9D">
      <w:pPr>
        <w:pStyle w:val="Standard"/>
        <w:tabs>
          <w:tab w:val="left" w:pos="142"/>
        </w:tabs>
        <w:contextualSpacing/>
        <w:jc w:val="both"/>
        <w:rPr>
          <w:rFonts w:asciiTheme="majorHAnsi" w:hAnsiTheme="majorHAnsi" w:cstheme="majorHAnsi"/>
          <w:b/>
          <w:bCs/>
          <w:i/>
          <w:iCs/>
          <w:u w:val="single"/>
        </w:rPr>
      </w:pPr>
    </w:p>
    <w:p w14:paraId="3460C222" w14:textId="37B1FD73" w:rsidR="005D4C72" w:rsidRPr="00A94A0D" w:rsidRDefault="005D4C72" w:rsidP="005D4C72">
      <w:pPr>
        <w:pStyle w:val="Standard"/>
        <w:contextualSpacing/>
        <w:jc w:val="both"/>
        <w:rPr>
          <w:rFonts w:asciiTheme="majorHAnsi" w:hAnsiTheme="majorHAnsi" w:cstheme="majorHAnsi"/>
        </w:rPr>
      </w:pPr>
      <w:r w:rsidRPr="00A94A0D">
        <w:rPr>
          <w:rFonts w:asciiTheme="majorHAnsi" w:hAnsiTheme="majorHAnsi" w:cstheme="majorHAnsi"/>
        </w:rPr>
        <w:t>1.</w:t>
      </w:r>
      <w:r w:rsidR="00517094" w:rsidRPr="00A94A0D">
        <w:rPr>
          <w:rFonts w:asciiTheme="majorHAnsi" w:hAnsiTheme="majorHAnsi" w:cstheme="majorHAnsi"/>
        </w:rPr>
        <w:t>1</w:t>
      </w:r>
      <w:r w:rsidRPr="00A94A0D">
        <w:rPr>
          <w:rFonts w:asciiTheme="majorHAnsi" w:hAnsiTheme="majorHAnsi" w:cstheme="majorHAnsi"/>
        </w:rPr>
        <w:t xml:space="preserve">  W przypadku, gdy Wykonawca wskaże w formularzu ofertowym termin gwarancji krótszy                                niż 60 miesięcy, Zamawiający odrzuci ofertę.</w:t>
      </w:r>
    </w:p>
    <w:p w14:paraId="7F046884" w14:textId="5D7417F1" w:rsidR="005D4C72" w:rsidRPr="00A94A0D" w:rsidRDefault="00517094" w:rsidP="005D4C72">
      <w:pPr>
        <w:pStyle w:val="Standard"/>
        <w:contextualSpacing/>
        <w:jc w:val="both"/>
        <w:rPr>
          <w:rFonts w:asciiTheme="majorHAnsi" w:hAnsiTheme="majorHAnsi" w:cstheme="majorHAnsi"/>
        </w:rPr>
      </w:pPr>
      <w:r w:rsidRPr="00A94A0D">
        <w:rPr>
          <w:rFonts w:asciiTheme="majorHAnsi" w:hAnsiTheme="majorHAnsi" w:cstheme="majorHAnsi"/>
        </w:rPr>
        <w:t>1.2</w:t>
      </w:r>
      <w:r w:rsidR="005D4C72" w:rsidRPr="00A94A0D">
        <w:rPr>
          <w:rFonts w:asciiTheme="majorHAnsi" w:hAnsiTheme="majorHAnsi" w:cstheme="majorHAnsi"/>
        </w:rPr>
        <w:t xml:space="preserve">  W przypadku, gdy Wykonawca nie wskaże w formularzu ofertowym okresu gwarancji, Zamawiający przyjmie do oceny ofert oraz przyszłej umowy, że okres udzielonej gwarancji jest równy wymaganiom określonym w SWZ i wynosi 60 miesięcy. </w:t>
      </w:r>
    </w:p>
    <w:p w14:paraId="672A8BCF" w14:textId="37614881" w:rsidR="005D4C72" w:rsidRPr="00A94A0D" w:rsidRDefault="00517094" w:rsidP="005D4C72">
      <w:pPr>
        <w:pStyle w:val="Standard"/>
        <w:contextualSpacing/>
        <w:jc w:val="both"/>
        <w:rPr>
          <w:rFonts w:asciiTheme="majorHAnsi" w:hAnsiTheme="majorHAnsi" w:cstheme="majorHAnsi"/>
        </w:rPr>
      </w:pPr>
      <w:r w:rsidRPr="00A94A0D">
        <w:rPr>
          <w:rFonts w:asciiTheme="majorHAnsi" w:hAnsiTheme="majorHAnsi" w:cstheme="majorHAnsi"/>
        </w:rPr>
        <w:t>1.3</w:t>
      </w:r>
      <w:r w:rsidR="005D4C72" w:rsidRPr="00A94A0D">
        <w:rPr>
          <w:rFonts w:asciiTheme="majorHAnsi" w:hAnsiTheme="majorHAnsi" w:cstheme="majorHAnsi"/>
        </w:rPr>
        <w:t xml:space="preserve"> W przypadku, gdy Wykonawca wskaże w formularzu ofertowym okres gwarancji dłuższy niż 72 miesięcy, punktacja zostanie policzona jak dla 72 miesięcy – maksymalnego przyjętego okresu. Do umowy zaś zostanie wpisana gwarancja zaoferowana w ofercie.  </w:t>
      </w:r>
    </w:p>
    <w:p w14:paraId="67DE47E6" w14:textId="77777777" w:rsidR="008D73C8" w:rsidRPr="00A94A0D" w:rsidRDefault="008D73C8" w:rsidP="00803B9D">
      <w:pPr>
        <w:pStyle w:val="Standard"/>
        <w:tabs>
          <w:tab w:val="left" w:pos="142"/>
        </w:tabs>
        <w:contextualSpacing/>
        <w:jc w:val="both"/>
        <w:rPr>
          <w:rFonts w:asciiTheme="majorHAnsi" w:hAnsiTheme="majorHAnsi" w:cstheme="majorHAnsi"/>
          <w:b/>
          <w:bCs/>
          <w:i/>
          <w:iCs/>
          <w:color w:val="FF0000"/>
          <w:u w:val="single"/>
        </w:rPr>
      </w:pPr>
    </w:p>
    <w:p w14:paraId="45AA151A" w14:textId="19C3CE37" w:rsidR="00793C16" w:rsidRPr="00A94A0D" w:rsidRDefault="00793C16" w:rsidP="00793C16">
      <w:pPr>
        <w:pStyle w:val="Standard"/>
        <w:tabs>
          <w:tab w:val="left" w:pos="142"/>
        </w:tabs>
        <w:contextualSpacing/>
        <w:jc w:val="both"/>
        <w:rPr>
          <w:rFonts w:asciiTheme="majorHAnsi" w:hAnsiTheme="majorHAnsi" w:cstheme="majorHAnsi"/>
        </w:rPr>
      </w:pPr>
      <w:r w:rsidRPr="00A94A0D">
        <w:rPr>
          <w:rFonts w:asciiTheme="majorHAnsi" w:hAnsiTheme="majorHAnsi" w:cstheme="majorHAnsi"/>
          <w:b/>
          <w:bCs/>
        </w:rPr>
        <w:t>2) Skrócenie terminu wykonania zamówienia – 20%</w:t>
      </w:r>
    </w:p>
    <w:p w14:paraId="28F8677B" w14:textId="77777777" w:rsidR="00793C16" w:rsidRPr="00A94A0D" w:rsidRDefault="00793C16" w:rsidP="00793C16">
      <w:pPr>
        <w:pStyle w:val="Textbody"/>
        <w:tabs>
          <w:tab w:val="clear" w:pos="340"/>
          <w:tab w:val="clear" w:pos="396"/>
          <w:tab w:val="clear" w:pos="510"/>
          <w:tab w:val="clear" w:pos="680"/>
          <w:tab w:val="clear" w:pos="793"/>
          <w:tab w:val="clear" w:pos="2154"/>
          <w:tab w:val="clear" w:pos="2381"/>
          <w:tab w:val="clear" w:pos="3742"/>
          <w:tab w:val="clear" w:pos="4082"/>
        </w:tabs>
        <w:ind w:left="405"/>
        <w:contextualSpacing/>
        <w:rPr>
          <w:rFonts w:asciiTheme="majorHAnsi" w:hAnsiTheme="majorHAnsi" w:cstheme="majorHAnsi"/>
          <w:sz w:val="18"/>
          <w:szCs w:val="18"/>
        </w:rPr>
      </w:pPr>
    </w:p>
    <w:p w14:paraId="5CA695C6" w14:textId="77777777" w:rsidR="00793C16" w:rsidRPr="00A94A0D" w:rsidRDefault="00793C16" w:rsidP="00793C16">
      <w:pPr>
        <w:pStyle w:val="Standard"/>
        <w:tabs>
          <w:tab w:val="left" w:pos="142"/>
        </w:tabs>
        <w:spacing w:after="120"/>
        <w:contextualSpacing/>
        <w:jc w:val="both"/>
        <w:rPr>
          <w:rFonts w:asciiTheme="majorHAnsi" w:hAnsiTheme="majorHAnsi" w:cstheme="majorHAnsi"/>
          <w:sz w:val="18"/>
          <w:szCs w:val="18"/>
        </w:rPr>
      </w:pPr>
      <w:r w:rsidRPr="00A94A0D">
        <w:rPr>
          <w:rFonts w:asciiTheme="majorHAnsi" w:hAnsiTheme="majorHAnsi" w:cstheme="majorHAnsi"/>
          <w:sz w:val="18"/>
          <w:szCs w:val="18"/>
        </w:rPr>
        <w:t>Liczba punktów zostanie wyliczona</w:t>
      </w:r>
    </w:p>
    <w:p w14:paraId="7DCCC0B1" w14:textId="7473DC11" w:rsidR="00793C16" w:rsidRPr="00A94A0D" w:rsidRDefault="00793C16" w:rsidP="00793C16">
      <w:pPr>
        <w:pStyle w:val="Standard"/>
        <w:tabs>
          <w:tab w:val="left" w:pos="142"/>
        </w:tabs>
        <w:spacing w:after="120"/>
        <w:contextualSpacing/>
        <w:jc w:val="both"/>
        <w:rPr>
          <w:rFonts w:asciiTheme="majorHAnsi" w:hAnsiTheme="majorHAnsi" w:cstheme="majorHAnsi"/>
        </w:rPr>
      </w:pPr>
      <w:r w:rsidRPr="00A94A0D">
        <w:rPr>
          <w:rFonts w:asciiTheme="majorHAnsi" w:hAnsiTheme="majorHAnsi" w:cstheme="majorHAnsi"/>
          <w:sz w:val="18"/>
          <w:szCs w:val="18"/>
        </w:rPr>
        <w:tab/>
      </w:r>
      <w:r w:rsidRPr="00A94A0D">
        <w:rPr>
          <w:rFonts w:asciiTheme="majorHAnsi" w:hAnsiTheme="majorHAnsi" w:cstheme="majorHAnsi"/>
          <w:sz w:val="18"/>
          <w:szCs w:val="18"/>
        </w:rPr>
        <w:tab/>
      </w:r>
      <w:r w:rsidRPr="00A94A0D">
        <w:rPr>
          <w:rFonts w:asciiTheme="majorHAnsi" w:hAnsiTheme="majorHAnsi" w:cstheme="majorHAnsi"/>
          <w:sz w:val="18"/>
          <w:szCs w:val="18"/>
        </w:rPr>
        <w:tab/>
        <w:t>a) zaoferowanie przez Wykonawcę terminu wykonania zamówienia: 45 dni  – 20,00 pkt</w:t>
      </w:r>
    </w:p>
    <w:p w14:paraId="3309387E" w14:textId="1BCE7861" w:rsidR="00793C16" w:rsidRPr="00A94A0D" w:rsidRDefault="00793C16" w:rsidP="00793C16">
      <w:pPr>
        <w:pStyle w:val="Standard"/>
        <w:tabs>
          <w:tab w:val="left" w:pos="142"/>
        </w:tabs>
        <w:spacing w:after="120"/>
        <w:contextualSpacing/>
        <w:jc w:val="both"/>
        <w:rPr>
          <w:rFonts w:asciiTheme="majorHAnsi" w:hAnsiTheme="majorHAnsi" w:cstheme="majorHAnsi"/>
          <w:sz w:val="18"/>
          <w:szCs w:val="18"/>
        </w:rPr>
      </w:pPr>
      <w:r w:rsidRPr="00A94A0D">
        <w:rPr>
          <w:rFonts w:asciiTheme="majorHAnsi" w:hAnsiTheme="majorHAnsi" w:cstheme="majorHAnsi"/>
          <w:sz w:val="18"/>
          <w:szCs w:val="18"/>
        </w:rPr>
        <w:tab/>
      </w:r>
      <w:r w:rsidRPr="00A94A0D">
        <w:rPr>
          <w:rFonts w:asciiTheme="majorHAnsi" w:hAnsiTheme="majorHAnsi" w:cstheme="majorHAnsi"/>
          <w:sz w:val="18"/>
          <w:szCs w:val="18"/>
        </w:rPr>
        <w:tab/>
      </w:r>
      <w:r w:rsidRPr="00A94A0D">
        <w:rPr>
          <w:rFonts w:asciiTheme="majorHAnsi" w:hAnsiTheme="majorHAnsi" w:cstheme="majorHAnsi"/>
          <w:sz w:val="18"/>
          <w:szCs w:val="18"/>
        </w:rPr>
        <w:tab/>
        <w:t>b) zaoferowanie przez Wykonawcę terminu wykonania zamówienia: 60 dni  – 0,00 pkt</w:t>
      </w:r>
    </w:p>
    <w:p w14:paraId="03C90CB9" w14:textId="77777777" w:rsidR="00793C16" w:rsidRPr="00A94A0D" w:rsidRDefault="00793C16" w:rsidP="00793C16">
      <w:pPr>
        <w:pStyle w:val="Standard"/>
        <w:tabs>
          <w:tab w:val="left" w:pos="142"/>
        </w:tabs>
        <w:contextualSpacing/>
        <w:jc w:val="both"/>
        <w:rPr>
          <w:rFonts w:asciiTheme="majorHAnsi" w:hAnsiTheme="majorHAnsi" w:cstheme="majorHAnsi"/>
          <w:b/>
          <w:bCs/>
          <w:u w:val="single"/>
        </w:rPr>
      </w:pPr>
    </w:p>
    <w:p w14:paraId="52F9CB9B" w14:textId="04BE9835" w:rsidR="00793C16" w:rsidRPr="00A94A0D" w:rsidRDefault="00793C16" w:rsidP="00793C16">
      <w:pPr>
        <w:pStyle w:val="Standard"/>
        <w:tabs>
          <w:tab w:val="left" w:pos="142"/>
        </w:tabs>
        <w:contextualSpacing/>
        <w:jc w:val="both"/>
        <w:rPr>
          <w:rFonts w:asciiTheme="majorHAnsi" w:hAnsiTheme="majorHAnsi" w:cstheme="majorHAnsi"/>
        </w:rPr>
      </w:pPr>
      <w:r w:rsidRPr="00A94A0D">
        <w:rPr>
          <w:rFonts w:asciiTheme="majorHAnsi" w:hAnsiTheme="majorHAnsi" w:cstheme="majorHAnsi"/>
          <w:b/>
          <w:bCs/>
          <w:i/>
          <w:iCs/>
          <w:u w:val="single"/>
        </w:rPr>
        <w:t xml:space="preserve">UWAGA! Termin wykonania zamówienia nie może być dłuższy niż 60 dni </w:t>
      </w:r>
    </w:p>
    <w:p w14:paraId="188FC217" w14:textId="77777777" w:rsidR="00793C16" w:rsidRPr="00A94A0D" w:rsidRDefault="00793C16" w:rsidP="00803B9D">
      <w:pPr>
        <w:pStyle w:val="Standard"/>
        <w:tabs>
          <w:tab w:val="left" w:pos="142"/>
        </w:tabs>
        <w:contextualSpacing/>
        <w:jc w:val="both"/>
        <w:rPr>
          <w:rFonts w:asciiTheme="majorHAnsi" w:hAnsiTheme="majorHAnsi" w:cstheme="majorHAnsi"/>
          <w:color w:val="FF0000"/>
        </w:rPr>
      </w:pPr>
    </w:p>
    <w:bookmarkEnd w:id="0"/>
    <w:p w14:paraId="3F18A6E3" w14:textId="12C588D7" w:rsidR="00201C07" w:rsidRPr="00A94A0D" w:rsidRDefault="00517094" w:rsidP="00201C07">
      <w:pPr>
        <w:pStyle w:val="Standard"/>
        <w:contextualSpacing/>
        <w:jc w:val="both"/>
        <w:rPr>
          <w:rFonts w:asciiTheme="majorHAnsi" w:hAnsiTheme="majorHAnsi" w:cstheme="majorHAnsi"/>
        </w:rPr>
      </w:pPr>
      <w:r w:rsidRPr="00A94A0D">
        <w:rPr>
          <w:rFonts w:asciiTheme="majorHAnsi" w:hAnsiTheme="majorHAnsi" w:cstheme="majorHAnsi"/>
        </w:rPr>
        <w:t xml:space="preserve">1.4 </w:t>
      </w:r>
      <w:r w:rsidR="00201C07" w:rsidRPr="00A94A0D">
        <w:rPr>
          <w:rFonts w:asciiTheme="majorHAnsi" w:hAnsiTheme="majorHAnsi" w:cstheme="majorHAnsi"/>
        </w:rPr>
        <w:t>W przypadku, gdy Wykonawca wskaże w formularzu ofertowym termin wykonania zamówienia dłuższy niż 60 dni, Zamawiający odrzuci ofertę.</w:t>
      </w:r>
    </w:p>
    <w:p w14:paraId="2FC72483" w14:textId="58F1DA66" w:rsidR="00201C07" w:rsidRPr="00A94A0D" w:rsidRDefault="00517094" w:rsidP="00201C07">
      <w:pPr>
        <w:pStyle w:val="Standard"/>
        <w:contextualSpacing/>
        <w:jc w:val="both"/>
        <w:rPr>
          <w:rFonts w:asciiTheme="majorHAnsi" w:hAnsiTheme="majorHAnsi" w:cstheme="majorHAnsi"/>
        </w:rPr>
      </w:pPr>
      <w:r w:rsidRPr="00A94A0D">
        <w:rPr>
          <w:rFonts w:asciiTheme="majorHAnsi" w:hAnsiTheme="majorHAnsi" w:cstheme="majorHAnsi"/>
        </w:rPr>
        <w:t xml:space="preserve">1.5 </w:t>
      </w:r>
      <w:r w:rsidR="00201C07" w:rsidRPr="00A94A0D">
        <w:rPr>
          <w:rFonts w:asciiTheme="majorHAnsi" w:hAnsiTheme="majorHAnsi" w:cstheme="majorHAnsi"/>
        </w:rPr>
        <w:t>W przypadku, gdy Wykonawca nie wskaże w formularzu ofertowym</w:t>
      </w:r>
      <w:r w:rsidR="008872A9" w:rsidRPr="00A94A0D">
        <w:rPr>
          <w:rFonts w:asciiTheme="majorHAnsi" w:hAnsiTheme="majorHAnsi" w:cstheme="majorHAnsi"/>
        </w:rPr>
        <w:t xml:space="preserve"> terminu wykonania zamówienia</w:t>
      </w:r>
      <w:r w:rsidR="00201C07" w:rsidRPr="00A94A0D">
        <w:rPr>
          <w:rFonts w:asciiTheme="majorHAnsi" w:hAnsiTheme="majorHAnsi" w:cstheme="majorHAnsi"/>
        </w:rPr>
        <w:t xml:space="preserve">, Zamawiający przyjmie do oceny ofert oraz przyszłej umowy, że </w:t>
      </w:r>
      <w:r w:rsidR="008872A9" w:rsidRPr="00A94A0D">
        <w:rPr>
          <w:rFonts w:asciiTheme="majorHAnsi" w:hAnsiTheme="majorHAnsi" w:cstheme="majorHAnsi"/>
        </w:rPr>
        <w:t xml:space="preserve">termin wykonania zamówienia </w:t>
      </w:r>
      <w:r w:rsidR="00201C07" w:rsidRPr="00A94A0D">
        <w:rPr>
          <w:rFonts w:asciiTheme="majorHAnsi" w:hAnsiTheme="majorHAnsi" w:cstheme="majorHAnsi"/>
        </w:rPr>
        <w:t>jest równy wymaganiom określonym w SWZ i wynosi 6</w:t>
      </w:r>
      <w:r w:rsidR="008872A9" w:rsidRPr="00A94A0D">
        <w:rPr>
          <w:rFonts w:asciiTheme="majorHAnsi" w:hAnsiTheme="majorHAnsi" w:cstheme="majorHAnsi"/>
        </w:rPr>
        <w:t xml:space="preserve">0 dni. </w:t>
      </w:r>
      <w:r w:rsidR="00201C07" w:rsidRPr="00A94A0D">
        <w:rPr>
          <w:rFonts w:asciiTheme="majorHAnsi" w:hAnsiTheme="majorHAnsi" w:cstheme="majorHAnsi"/>
        </w:rPr>
        <w:t xml:space="preserve"> </w:t>
      </w:r>
    </w:p>
    <w:p w14:paraId="05D08B76" w14:textId="23DEC4E1" w:rsidR="00201C07" w:rsidRPr="00A94A0D" w:rsidRDefault="00517094" w:rsidP="00201C07">
      <w:pPr>
        <w:pStyle w:val="Standard"/>
        <w:contextualSpacing/>
        <w:jc w:val="both"/>
        <w:rPr>
          <w:rFonts w:asciiTheme="majorHAnsi" w:hAnsiTheme="majorHAnsi" w:cstheme="majorHAnsi"/>
        </w:rPr>
      </w:pPr>
      <w:r w:rsidRPr="00A94A0D">
        <w:rPr>
          <w:rFonts w:asciiTheme="majorHAnsi" w:hAnsiTheme="majorHAnsi" w:cstheme="majorHAnsi"/>
        </w:rPr>
        <w:t xml:space="preserve">1.6 </w:t>
      </w:r>
      <w:r w:rsidR="00201C07" w:rsidRPr="00A94A0D">
        <w:rPr>
          <w:rFonts w:asciiTheme="majorHAnsi" w:hAnsiTheme="majorHAnsi" w:cstheme="majorHAnsi"/>
        </w:rPr>
        <w:t xml:space="preserve">W przypadku, gdy Wykonawca wskaże w formularzu ofertowym </w:t>
      </w:r>
      <w:r w:rsidR="008872A9" w:rsidRPr="00A94A0D">
        <w:rPr>
          <w:rFonts w:asciiTheme="majorHAnsi" w:hAnsiTheme="majorHAnsi" w:cstheme="majorHAnsi"/>
        </w:rPr>
        <w:t xml:space="preserve">termin wykonania krótszy </w:t>
      </w:r>
      <w:r w:rsidR="00C9064A" w:rsidRPr="00A94A0D">
        <w:rPr>
          <w:rFonts w:asciiTheme="majorHAnsi" w:hAnsiTheme="majorHAnsi" w:cstheme="majorHAnsi"/>
        </w:rPr>
        <w:t xml:space="preserve">          </w:t>
      </w:r>
      <w:r w:rsidR="008872A9" w:rsidRPr="00A94A0D">
        <w:rPr>
          <w:rFonts w:asciiTheme="majorHAnsi" w:hAnsiTheme="majorHAnsi" w:cstheme="majorHAnsi"/>
        </w:rPr>
        <w:t>niż 45 dn</w:t>
      </w:r>
      <w:r w:rsidR="00C9064A" w:rsidRPr="00A94A0D">
        <w:rPr>
          <w:rFonts w:asciiTheme="majorHAnsi" w:hAnsiTheme="majorHAnsi" w:cstheme="majorHAnsi"/>
        </w:rPr>
        <w:t xml:space="preserve">i, </w:t>
      </w:r>
      <w:r w:rsidR="00201C07" w:rsidRPr="00A94A0D">
        <w:rPr>
          <w:rFonts w:asciiTheme="majorHAnsi" w:hAnsiTheme="majorHAnsi" w:cstheme="majorHAnsi"/>
        </w:rPr>
        <w:t xml:space="preserve">punktacja zostanie policzona jak </w:t>
      </w:r>
      <w:r w:rsidR="008872A9" w:rsidRPr="00A94A0D">
        <w:rPr>
          <w:rFonts w:asciiTheme="majorHAnsi" w:hAnsiTheme="majorHAnsi" w:cstheme="majorHAnsi"/>
        </w:rPr>
        <w:t>dla 45 dni</w:t>
      </w:r>
      <w:r w:rsidR="00201C07" w:rsidRPr="00A94A0D">
        <w:rPr>
          <w:rFonts w:asciiTheme="majorHAnsi" w:hAnsiTheme="majorHAnsi" w:cstheme="majorHAnsi"/>
        </w:rPr>
        <w:t xml:space="preserve"> – m</w:t>
      </w:r>
      <w:r w:rsidR="008872A9" w:rsidRPr="00A94A0D">
        <w:rPr>
          <w:rFonts w:asciiTheme="majorHAnsi" w:hAnsiTheme="majorHAnsi" w:cstheme="majorHAnsi"/>
        </w:rPr>
        <w:t>inimalnego</w:t>
      </w:r>
      <w:r w:rsidR="00201C07" w:rsidRPr="00A94A0D">
        <w:rPr>
          <w:rFonts w:asciiTheme="majorHAnsi" w:hAnsiTheme="majorHAnsi" w:cstheme="majorHAnsi"/>
        </w:rPr>
        <w:t xml:space="preserve"> przyjętego okresu. </w:t>
      </w:r>
      <w:r w:rsidR="00C9064A" w:rsidRPr="00A94A0D">
        <w:rPr>
          <w:rFonts w:asciiTheme="majorHAnsi" w:hAnsiTheme="majorHAnsi" w:cstheme="majorHAnsi"/>
        </w:rPr>
        <w:t xml:space="preserve">                                </w:t>
      </w:r>
      <w:r w:rsidR="00201C07" w:rsidRPr="00A94A0D">
        <w:rPr>
          <w:rFonts w:asciiTheme="majorHAnsi" w:hAnsiTheme="majorHAnsi" w:cstheme="majorHAnsi"/>
        </w:rPr>
        <w:t>Do umowy zaś zostanie wpisan</w:t>
      </w:r>
      <w:r w:rsidR="008872A9" w:rsidRPr="00A94A0D">
        <w:rPr>
          <w:rFonts w:asciiTheme="majorHAnsi" w:hAnsiTheme="majorHAnsi" w:cstheme="majorHAnsi"/>
        </w:rPr>
        <w:t>y termin wykonania zamówienia</w:t>
      </w:r>
      <w:r w:rsidR="00201C07" w:rsidRPr="00A94A0D">
        <w:rPr>
          <w:rFonts w:asciiTheme="majorHAnsi" w:hAnsiTheme="majorHAnsi" w:cstheme="majorHAnsi"/>
        </w:rPr>
        <w:t xml:space="preserve"> zaoferowan</w:t>
      </w:r>
      <w:r w:rsidR="008872A9" w:rsidRPr="00A94A0D">
        <w:rPr>
          <w:rFonts w:asciiTheme="majorHAnsi" w:hAnsiTheme="majorHAnsi" w:cstheme="majorHAnsi"/>
        </w:rPr>
        <w:t>y</w:t>
      </w:r>
      <w:r w:rsidR="00201C07" w:rsidRPr="00A94A0D">
        <w:rPr>
          <w:rFonts w:asciiTheme="majorHAnsi" w:hAnsiTheme="majorHAnsi" w:cstheme="majorHAnsi"/>
        </w:rPr>
        <w:t xml:space="preserve"> w ofercie.  </w:t>
      </w:r>
    </w:p>
    <w:p w14:paraId="35DBA52D" w14:textId="77777777" w:rsidR="00517094" w:rsidRPr="00A94A0D" w:rsidRDefault="00517094" w:rsidP="00201C07">
      <w:pPr>
        <w:pStyle w:val="Standard"/>
        <w:contextualSpacing/>
        <w:jc w:val="both"/>
        <w:rPr>
          <w:rFonts w:asciiTheme="majorHAnsi" w:hAnsiTheme="majorHAnsi" w:cstheme="majorHAnsi"/>
        </w:rPr>
      </w:pPr>
    </w:p>
    <w:p w14:paraId="252E41B3" w14:textId="73428E97" w:rsidR="0034721B" w:rsidRPr="00A94A0D" w:rsidRDefault="0012148A" w:rsidP="0034721B">
      <w:pPr>
        <w:pStyle w:val="Standard"/>
        <w:contextualSpacing/>
        <w:jc w:val="both"/>
        <w:rPr>
          <w:rFonts w:asciiTheme="majorHAnsi" w:hAnsiTheme="majorHAnsi" w:cstheme="majorHAnsi"/>
          <w:bCs/>
        </w:rPr>
      </w:pPr>
      <w:r w:rsidRPr="00A94A0D">
        <w:rPr>
          <w:rFonts w:asciiTheme="majorHAnsi" w:hAnsiTheme="majorHAnsi" w:cstheme="majorHAnsi"/>
        </w:rPr>
        <w:t>2</w:t>
      </w:r>
      <w:r w:rsidR="008872A9" w:rsidRPr="00A94A0D">
        <w:rPr>
          <w:rFonts w:asciiTheme="majorHAnsi" w:hAnsiTheme="majorHAnsi" w:cstheme="majorHAnsi"/>
        </w:rPr>
        <w:t xml:space="preserve">. </w:t>
      </w:r>
      <w:r w:rsidR="0034721B" w:rsidRPr="00A94A0D">
        <w:rPr>
          <w:rFonts w:asciiTheme="majorHAnsi" w:hAnsiTheme="majorHAnsi" w:cstheme="majorHAnsi"/>
          <w:bCs/>
        </w:rPr>
        <w:t xml:space="preserve">Obliczenia dokonane będą z dokładnością do dwóch miejsc po przecinku. </w:t>
      </w:r>
    </w:p>
    <w:p w14:paraId="7A9B278C" w14:textId="54CA4E86" w:rsidR="0034721B" w:rsidRPr="00A94A0D" w:rsidRDefault="0012148A" w:rsidP="0034721B">
      <w:pPr>
        <w:pStyle w:val="Standard"/>
        <w:contextualSpacing/>
        <w:jc w:val="both"/>
        <w:rPr>
          <w:rFonts w:asciiTheme="majorHAnsi" w:hAnsiTheme="majorHAnsi" w:cstheme="majorHAnsi"/>
        </w:rPr>
      </w:pPr>
      <w:r w:rsidRPr="00A94A0D">
        <w:rPr>
          <w:rFonts w:asciiTheme="majorHAnsi" w:hAnsiTheme="majorHAnsi" w:cstheme="majorHAnsi"/>
          <w:bCs/>
        </w:rPr>
        <w:t>3</w:t>
      </w:r>
      <w:r w:rsidR="008872A9" w:rsidRPr="00A94A0D">
        <w:rPr>
          <w:rFonts w:asciiTheme="majorHAnsi" w:hAnsiTheme="majorHAnsi" w:cstheme="majorHAnsi"/>
          <w:bCs/>
        </w:rPr>
        <w:t xml:space="preserve">. </w:t>
      </w:r>
      <w:r w:rsidR="0034721B" w:rsidRPr="00A94A0D">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2D49168E" w14:textId="7A70CD21" w:rsidR="0034721B" w:rsidRPr="00A94A0D" w:rsidRDefault="0012148A" w:rsidP="008872A9">
      <w:pPr>
        <w:pStyle w:val="Standard"/>
        <w:contextualSpacing/>
        <w:jc w:val="both"/>
        <w:rPr>
          <w:rFonts w:asciiTheme="majorHAnsi" w:hAnsiTheme="majorHAnsi" w:cstheme="majorHAnsi"/>
        </w:rPr>
      </w:pPr>
      <w:r w:rsidRPr="00A94A0D">
        <w:rPr>
          <w:rFonts w:asciiTheme="majorHAnsi" w:hAnsiTheme="majorHAnsi" w:cstheme="majorHAnsi"/>
        </w:rPr>
        <w:lastRenderedPageBreak/>
        <w:t>4</w:t>
      </w:r>
      <w:r w:rsidR="008872A9" w:rsidRPr="00A94A0D">
        <w:rPr>
          <w:rFonts w:asciiTheme="majorHAnsi" w:hAnsiTheme="majorHAnsi" w:cstheme="majorHAnsi"/>
        </w:rPr>
        <w:t xml:space="preserve">. </w:t>
      </w:r>
      <w:r w:rsidR="0034721B" w:rsidRPr="00A94A0D">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0034721B" w:rsidRPr="00A94A0D">
        <w:rPr>
          <w:rFonts w:asciiTheme="majorHAnsi" w:hAnsiTheme="majorHAnsi" w:cstheme="majorHAnsi"/>
        </w:rPr>
        <w:t>która uzyskała największą ilość punktów obliczonych według powyższych algorytmów.</w:t>
      </w:r>
    </w:p>
    <w:p w14:paraId="67F30041" w14:textId="7923F4E3" w:rsidR="0034721B" w:rsidRPr="00A94A0D" w:rsidRDefault="0012148A" w:rsidP="008872A9">
      <w:pPr>
        <w:pStyle w:val="Standard"/>
        <w:contextualSpacing/>
        <w:jc w:val="both"/>
        <w:rPr>
          <w:rFonts w:asciiTheme="majorHAnsi" w:hAnsiTheme="majorHAnsi" w:cstheme="majorHAnsi"/>
        </w:rPr>
      </w:pPr>
      <w:r w:rsidRPr="00A94A0D">
        <w:rPr>
          <w:rFonts w:asciiTheme="majorHAnsi" w:hAnsiTheme="majorHAnsi" w:cstheme="majorHAnsi"/>
        </w:rPr>
        <w:t>5</w:t>
      </w:r>
      <w:r w:rsidR="008872A9" w:rsidRPr="00A94A0D">
        <w:rPr>
          <w:rFonts w:asciiTheme="majorHAnsi" w:hAnsiTheme="majorHAnsi" w:cstheme="majorHAnsi"/>
        </w:rPr>
        <w:t xml:space="preserve">. </w:t>
      </w:r>
      <w:r w:rsidR="0034721B" w:rsidRPr="00A94A0D">
        <w:rPr>
          <w:rFonts w:asciiTheme="majorHAnsi" w:eastAsia="TimesNewRoman" w:hAnsiTheme="majorHAnsi" w:cstheme="majorHAnsi"/>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2276AA84" w14:textId="77777777" w:rsidR="00F85880" w:rsidRPr="00A94A0D" w:rsidRDefault="00F85880" w:rsidP="00803B9D">
      <w:pPr>
        <w:pStyle w:val="Standard"/>
        <w:contextualSpacing/>
        <w:jc w:val="both"/>
        <w:rPr>
          <w:rFonts w:asciiTheme="majorHAnsi" w:hAnsiTheme="majorHAnsi" w:cstheme="majorHAnsi"/>
          <w:color w:val="FF0000"/>
        </w:rPr>
      </w:pPr>
    </w:p>
    <w:p w14:paraId="3D78558E" w14:textId="3F35137E" w:rsidR="00F85880" w:rsidRPr="00A94A0D" w:rsidRDefault="00634C3C"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4A0D">
        <w:rPr>
          <w:rFonts w:asciiTheme="majorHAnsi" w:eastAsia="Arial" w:hAnsiTheme="majorHAnsi" w:cstheme="majorHAnsi"/>
          <w:b/>
          <w:bCs/>
          <w:kern w:val="0"/>
          <w:lang w:eastAsia="en-US"/>
        </w:rPr>
        <w:t>XI</w:t>
      </w:r>
      <w:r w:rsidR="00CC5278" w:rsidRPr="00A94A0D">
        <w:rPr>
          <w:rFonts w:asciiTheme="majorHAnsi" w:eastAsia="Arial" w:hAnsiTheme="majorHAnsi" w:cstheme="majorHAnsi"/>
          <w:b/>
          <w:bCs/>
          <w:kern w:val="0"/>
          <w:lang w:eastAsia="en-US"/>
        </w:rPr>
        <w:t>X</w:t>
      </w:r>
      <w:r w:rsidRPr="00A94A0D">
        <w:rPr>
          <w:rFonts w:asciiTheme="majorHAnsi" w:eastAsia="Arial" w:hAnsiTheme="majorHAnsi" w:cstheme="majorHAnsi"/>
          <w:b/>
          <w:bCs/>
          <w:kern w:val="0"/>
          <w:lang w:eastAsia="en-US"/>
        </w:rPr>
        <w:t>. ZABEZPIECZENIE NALEŻYTEGO WYKONANIA UMOWY:</w:t>
      </w:r>
    </w:p>
    <w:p w14:paraId="4C770CFD" w14:textId="5235EEBE" w:rsidR="00F85880" w:rsidRPr="00A94A0D" w:rsidRDefault="00CC5278" w:rsidP="00C07923">
      <w:pPr>
        <w:widowControl/>
        <w:tabs>
          <w:tab w:val="left" w:pos="-4680"/>
        </w:tabs>
        <w:spacing w:after="120"/>
        <w:contextualSpacing/>
        <w:jc w:val="both"/>
        <w:textAlignment w:val="auto"/>
        <w:rPr>
          <w:rFonts w:asciiTheme="majorHAnsi" w:eastAsia="Tahoma" w:hAnsiTheme="majorHAnsi" w:cstheme="majorHAnsi"/>
          <w:b/>
          <w:bCs/>
        </w:rPr>
      </w:pPr>
      <w:r w:rsidRPr="00E64168">
        <w:rPr>
          <w:rFonts w:asciiTheme="majorHAnsi" w:eastAsia="Tahoma" w:hAnsiTheme="majorHAnsi" w:cstheme="majorHAnsi"/>
          <w:b/>
          <w:bCs/>
        </w:rPr>
        <w:t xml:space="preserve">1. </w:t>
      </w:r>
      <w:r w:rsidR="00634C3C" w:rsidRPr="00E64168">
        <w:rPr>
          <w:rFonts w:asciiTheme="majorHAnsi" w:eastAsia="Tahoma" w:hAnsiTheme="majorHAnsi" w:cstheme="majorHAnsi"/>
          <w:b/>
          <w:bCs/>
        </w:rPr>
        <w:t xml:space="preserve">Zamawiający wymaga wniesienia zabezpieczenia należytego wykonania umowy                          </w:t>
      </w:r>
      <w:r w:rsidRPr="00E64168">
        <w:rPr>
          <w:rFonts w:asciiTheme="majorHAnsi" w:eastAsia="Tahoma" w:hAnsiTheme="majorHAnsi" w:cstheme="majorHAnsi"/>
          <w:b/>
          <w:bCs/>
        </w:rPr>
        <w:t xml:space="preserve">            </w:t>
      </w:r>
      <w:r w:rsidR="00634C3C" w:rsidRPr="00E64168">
        <w:rPr>
          <w:rFonts w:asciiTheme="majorHAnsi" w:eastAsia="Tahoma" w:hAnsiTheme="majorHAnsi" w:cstheme="majorHAnsi"/>
          <w:b/>
          <w:bCs/>
        </w:rPr>
        <w:t xml:space="preserve"> w wysokości 5% ceny całkowitej podanej w ofercie.</w:t>
      </w:r>
    </w:p>
    <w:p w14:paraId="0E3A2F0A" w14:textId="27E1CFB5" w:rsidR="00F85880" w:rsidRPr="00A94A0D"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A94A0D">
        <w:rPr>
          <w:rFonts w:asciiTheme="majorHAnsi" w:eastAsia="Tahoma" w:hAnsiTheme="majorHAnsi" w:cstheme="majorHAnsi"/>
          <w:b/>
          <w:bCs/>
        </w:rPr>
        <w:t xml:space="preserve">2. </w:t>
      </w:r>
      <w:r w:rsidR="00634C3C" w:rsidRPr="00A94A0D">
        <w:rPr>
          <w:rFonts w:asciiTheme="majorHAnsi" w:eastAsia="Tahoma" w:hAnsiTheme="majorHAnsi" w:cstheme="majorHAnsi"/>
        </w:rPr>
        <w:t>Zabezpieczenie służy pokryciu roszczeń z tytułu niewykonania lub nienależytego wykonania umowy.</w:t>
      </w:r>
    </w:p>
    <w:p w14:paraId="692B400A" w14:textId="756E80B7" w:rsidR="00F85880" w:rsidRPr="00A94A0D"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A94A0D">
        <w:rPr>
          <w:rFonts w:asciiTheme="majorHAnsi" w:eastAsia="Tahoma" w:hAnsiTheme="majorHAnsi" w:cstheme="majorHAnsi"/>
        </w:rPr>
        <w:t xml:space="preserve">3. </w:t>
      </w:r>
      <w:r w:rsidR="00634C3C" w:rsidRPr="00A94A0D">
        <w:rPr>
          <w:rFonts w:asciiTheme="majorHAnsi" w:eastAsia="Tahoma" w:hAnsiTheme="majorHAnsi" w:cstheme="majorHAnsi"/>
        </w:rPr>
        <w:t>Zabezpieczenie wnosi się przed zawarciem umowy.</w:t>
      </w:r>
    </w:p>
    <w:p w14:paraId="3B449C52" w14:textId="6877BAAF" w:rsidR="00F85880" w:rsidRPr="00A94A0D"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A94A0D">
        <w:rPr>
          <w:rFonts w:asciiTheme="majorHAnsi" w:eastAsia="Tahoma" w:hAnsiTheme="majorHAnsi" w:cstheme="majorHAnsi"/>
        </w:rPr>
        <w:t xml:space="preserve">4. </w:t>
      </w:r>
      <w:r w:rsidR="00634C3C" w:rsidRPr="00A94A0D">
        <w:rPr>
          <w:rFonts w:asciiTheme="majorHAnsi" w:eastAsia="Tahoma" w:hAnsiTheme="majorHAnsi" w:cstheme="majorHAnsi"/>
        </w:rPr>
        <w:t>Zabezpieczenie może być wnoszone, według wyboru Wykonawcy, w jednej lub w kilku następujących formach:</w:t>
      </w:r>
    </w:p>
    <w:p w14:paraId="522DC3B7" w14:textId="3EB12727" w:rsidR="00F85880" w:rsidRPr="00A94A0D"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A94A0D">
        <w:rPr>
          <w:rFonts w:asciiTheme="majorHAnsi" w:eastAsia="Tahoma" w:hAnsiTheme="majorHAnsi" w:cstheme="majorHAnsi"/>
        </w:rPr>
        <w:t xml:space="preserve">4.1 </w:t>
      </w:r>
      <w:r w:rsidR="00634C3C" w:rsidRPr="00A94A0D">
        <w:rPr>
          <w:rFonts w:asciiTheme="majorHAnsi" w:eastAsia="Tahoma" w:hAnsiTheme="majorHAnsi" w:cstheme="majorHAnsi"/>
        </w:rPr>
        <w:t xml:space="preserve">pieniądzu </w:t>
      </w:r>
      <w:r w:rsidR="00CD5044" w:rsidRPr="00A94A0D">
        <w:rPr>
          <w:rFonts w:asciiTheme="majorHAnsi" w:eastAsia="Tahoma" w:hAnsiTheme="majorHAnsi" w:cstheme="majorHAnsi"/>
        </w:rPr>
        <w:t>;</w:t>
      </w:r>
    </w:p>
    <w:p w14:paraId="40BA19B9" w14:textId="7E71E3F4" w:rsidR="00F85880" w:rsidRPr="00A94A0D"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A94A0D">
        <w:rPr>
          <w:rFonts w:asciiTheme="majorHAnsi" w:eastAsia="Tahoma" w:hAnsiTheme="majorHAnsi" w:cstheme="majorHAnsi"/>
        </w:rPr>
        <w:t xml:space="preserve">4.2 </w:t>
      </w:r>
      <w:r w:rsidR="00634C3C" w:rsidRPr="00A94A0D">
        <w:rPr>
          <w:rFonts w:asciiTheme="majorHAnsi" w:eastAsia="Tahoma" w:hAnsiTheme="majorHAnsi" w:cstheme="majorHAnsi"/>
        </w:rPr>
        <w:t>poręcz</w:t>
      </w:r>
      <w:r w:rsidR="00CD5044" w:rsidRPr="00A94A0D">
        <w:rPr>
          <w:rFonts w:asciiTheme="majorHAnsi" w:eastAsia="Tahoma" w:hAnsiTheme="majorHAnsi" w:cstheme="majorHAnsi"/>
        </w:rPr>
        <w:t>e</w:t>
      </w:r>
      <w:r w:rsidR="00634C3C" w:rsidRPr="00A94A0D">
        <w:rPr>
          <w:rFonts w:asciiTheme="majorHAnsi" w:eastAsia="Tahoma" w:hAnsiTheme="majorHAnsi" w:cstheme="majorHAnsi"/>
        </w:rPr>
        <w:t>niach bankowych lub poręczeniach spółdzielczej kasy oszczędnościow</w:t>
      </w:r>
      <w:r w:rsidR="00CD5044" w:rsidRPr="00A94A0D">
        <w:rPr>
          <w:rFonts w:asciiTheme="majorHAnsi" w:eastAsia="Tahoma" w:hAnsiTheme="majorHAnsi" w:cstheme="majorHAnsi"/>
        </w:rPr>
        <w:t xml:space="preserve">o - </w:t>
      </w:r>
      <w:r w:rsidR="00634C3C" w:rsidRPr="00A94A0D">
        <w:rPr>
          <w:rFonts w:asciiTheme="majorHAnsi" w:eastAsia="Tahoma" w:hAnsiTheme="majorHAnsi" w:cstheme="majorHAnsi"/>
        </w:rPr>
        <w:t>kredytowej, z tym że zobowiązanie kasy jest zawsze zobowiązaniem pieniężnym;</w:t>
      </w:r>
    </w:p>
    <w:p w14:paraId="3E79AAAB" w14:textId="50BA93C0" w:rsidR="00F85880" w:rsidRPr="00A94A0D"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A94A0D">
        <w:rPr>
          <w:rFonts w:asciiTheme="majorHAnsi" w:eastAsia="Tahoma" w:hAnsiTheme="majorHAnsi" w:cstheme="majorHAnsi"/>
        </w:rPr>
        <w:t xml:space="preserve">4.3 </w:t>
      </w:r>
      <w:r w:rsidR="00634C3C" w:rsidRPr="00A94A0D">
        <w:rPr>
          <w:rFonts w:asciiTheme="majorHAnsi" w:eastAsia="Tahoma" w:hAnsiTheme="majorHAnsi" w:cstheme="majorHAnsi"/>
        </w:rPr>
        <w:t>gwarancjach bankowych;</w:t>
      </w:r>
    </w:p>
    <w:p w14:paraId="5C954181" w14:textId="1F9E1423" w:rsidR="00F85880" w:rsidRPr="00A94A0D"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A94A0D">
        <w:rPr>
          <w:rFonts w:asciiTheme="majorHAnsi" w:eastAsia="Tahoma" w:hAnsiTheme="majorHAnsi" w:cstheme="majorHAnsi"/>
        </w:rPr>
        <w:t xml:space="preserve">4.4 </w:t>
      </w:r>
      <w:r w:rsidR="00634C3C" w:rsidRPr="00A94A0D">
        <w:rPr>
          <w:rFonts w:asciiTheme="majorHAnsi" w:eastAsia="Tahoma" w:hAnsiTheme="majorHAnsi" w:cstheme="majorHAnsi"/>
        </w:rPr>
        <w:t>gwarancjach ubezpieczeniowych;</w:t>
      </w:r>
    </w:p>
    <w:p w14:paraId="64FED478" w14:textId="6AE90EF4" w:rsidR="00F85880" w:rsidRPr="00A94A0D"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A94A0D">
        <w:rPr>
          <w:rFonts w:asciiTheme="majorHAnsi" w:eastAsia="Tahoma" w:hAnsiTheme="majorHAnsi" w:cstheme="majorHAnsi"/>
        </w:rPr>
        <w:t xml:space="preserve">4.5 </w:t>
      </w:r>
      <w:r w:rsidR="00634C3C" w:rsidRPr="00A94A0D">
        <w:rPr>
          <w:rFonts w:asciiTheme="majorHAnsi" w:eastAsia="Tahoma" w:hAnsiTheme="majorHAnsi" w:cstheme="majorHAnsi"/>
        </w:rPr>
        <w:t xml:space="preserve">poręczeniach udzielanych przez podmioty, o których mowa w art. 6b ust. 5 pkt 2 ustawy </w:t>
      </w:r>
      <w:r w:rsidRPr="00A94A0D">
        <w:rPr>
          <w:rFonts w:asciiTheme="majorHAnsi" w:eastAsia="Tahoma" w:hAnsiTheme="majorHAnsi" w:cstheme="majorHAnsi"/>
        </w:rPr>
        <w:t xml:space="preserve">                    </w:t>
      </w:r>
      <w:r w:rsidR="00634C3C" w:rsidRPr="00A94A0D">
        <w:rPr>
          <w:rFonts w:asciiTheme="majorHAnsi" w:eastAsia="Tahoma" w:hAnsiTheme="majorHAnsi" w:cstheme="majorHAnsi"/>
        </w:rPr>
        <w:t xml:space="preserve">z dnia </w:t>
      </w:r>
      <w:r w:rsidR="00CD5044" w:rsidRPr="00A94A0D">
        <w:rPr>
          <w:rFonts w:asciiTheme="majorHAnsi" w:eastAsia="Tahoma" w:hAnsiTheme="majorHAnsi" w:cstheme="majorHAnsi"/>
        </w:rPr>
        <w:t xml:space="preserve">9 listopada </w:t>
      </w:r>
      <w:r w:rsidR="00634C3C" w:rsidRPr="00A94A0D">
        <w:rPr>
          <w:rFonts w:asciiTheme="majorHAnsi" w:eastAsia="Tahoma" w:hAnsiTheme="majorHAnsi" w:cstheme="majorHAnsi"/>
        </w:rPr>
        <w:t xml:space="preserve">2000 r. o utworzeniu Polskiej Agencji Rozwoju Przedsiębiorczości. </w:t>
      </w:r>
    </w:p>
    <w:p w14:paraId="1F79487C" w14:textId="7F98DED3" w:rsidR="00CD5044" w:rsidRPr="00A94A0D"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A94A0D">
        <w:rPr>
          <w:rFonts w:asciiTheme="majorHAnsi" w:eastAsia="Tahoma" w:hAnsiTheme="majorHAnsi" w:cstheme="majorHAnsi"/>
        </w:rPr>
        <w:t xml:space="preserve">5. </w:t>
      </w:r>
      <w:r w:rsidR="00CD5044" w:rsidRPr="00A94A0D">
        <w:rPr>
          <w:rFonts w:asciiTheme="majorHAnsi" w:eastAsia="Tahoma" w:hAnsiTheme="majorHAnsi" w:cstheme="majorHAnsi"/>
        </w:rPr>
        <w:t>W przypadku wniesienia wadium w pieniądzu, Wykonawca dokonuje przelewu na rachunek bankowy Zamawiającego</w:t>
      </w:r>
      <w:r w:rsidR="00CD5044" w:rsidRPr="00A94A0D">
        <w:rPr>
          <w:rFonts w:asciiTheme="majorHAnsi" w:hAnsiTheme="majorHAnsi" w:cstheme="majorHAnsi"/>
        </w:rPr>
        <w:t xml:space="preserve"> </w:t>
      </w:r>
      <w:r w:rsidR="00CD5044" w:rsidRPr="00A94A0D">
        <w:rPr>
          <w:rFonts w:asciiTheme="majorHAnsi" w:eastAsia="Tahoma" w:hAnsiTheme="majorHAnsi" w:cstheme="majorHAnsi"/>
        </w:rPr>
        <w:t>podany przed zawarciem umowy.</w:t>
      </w:r>
    </w:p>
    <w:p w14:paraId="1F29DAEF" w14:textId="1A4FE33C" w:rsidR="00F85880" w:rsidRPr="00A94A0D" w:rsidRDefault="00CD5044" w:rsidP="00C07923">
      <w:pPr>
        <w:widowControl/>
        <w:tabs>
          <w:tab w:val="left" w:pos="-4680"/>
        </w:tabs>
        <w:spacing w:after="120"/>
        <w:contextualSpacing/>
        <w:jc w:val="both"/>
        <w:textAlignment w:val="auto"/>
        <w:rPr>
          <w:rFonts w:asciiTheme="majorHAnsi" w:eastAsia="Tahoma" w:hAnsiTheme="majorHAnsi" w:cstheme="majorHAnsi"/>
        </w:rPr>
      </w:pPr>
      <w:r w:rsidRPr="00A94A0D">
        <w:rPr>
          <w:rFonts w:asciiTheme="majorHAnsi" w:eastAsia="Tahoma" w:hAnsiTheme="majorHAnsi" w:cstheme="majorHAnsi"/>
        </w:rPr>
        <w:t xml:space="preserve">6. </w:t>
      </w:r>
      <w:r w:rsidR="00634C3C" w:rsidRPr="00A94A0D">
        <w:rPr>
          <w:rFonts w:asciiTheme="majorHAnsi" w:eastAsia="Tahoma" w:hAnsiTheme="majorHAnsi" w:cstheme="majorHAnsi"/>
        </w:rPr>
        <w:t>W przypadku wniesienia wadium w pieniądzu, Wykonawca może wyrazić zgodę na zaliczenie kwoty wadium na poczet zabezpieczenia.</w:t>
      </w:r>
    </w:p>
    <w:p w14:paraId="23C0C669" w14:textId="1B94D6B0" w:rsidR="00F85880" w:rsidRPr="00A94A0D" w:rsidRDefault="00CD5044"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eastAsia="Tahoma" w:hAnsiTheme="majorHAnsi" w:cstheme="majorHAnsi"/>
        </w:rPr>
        <w:t>7</w:t>
      </w:r>
      <w:r w:rsidR="00CC5278" w:rsidRPr="00A94A0D">
        <w:rPr>
          <w:rFonts w:asciiTheme="majorHAnsi" w:eastAsia="Tahoma" w:hAnsiTheme="majorHAnsi" w:cstheme="majorHAnsi"/>
        </w:rPr>
        <w:t xml:space="preserve">. </w:t>
      </w:r>
      <w:r w:rsidR="00634C3C" w:rsidRPr="00A94A0D">
        <w:rPr>
          <w:rFonts w:asciiTheme="majorHAnsi" w:hAnsiTheme="majorHAnsi" w:cstheme="maj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w:t>
      </w:r>
      <w:r w:rsidRPr="00A94A0D">
        <w:rPr>
          <w:rFonts w:asciiTheme="majorHAnsi" w:hAnsiTheme="majorHAnsi" w:cstheme="majorHAnsi"/>
        </w:rPr>
        <w:t xml:space="preserve">                    </w:t>
      </w:r>
      <w:r w:rsidR="00634C3C" w:rsidRPr="00A94A0D">
        <w:rPr>
          <w:rFonts w:asciiTheme="majorHAnsi" w:hAnsiTheme="majorHAnsi" w:cstheme="majorHAnsi"/>
        </w:rPr>
        <w:t>za przelew pieniędzy na rachunek bankowy Wykonawcy.</w:t>
      </w:r>
    </w:p>
    <w:p w14:paraId="35887DD7" w14:textId="3AB1D409" w:rsidR="00F85880" w:rsidRPr="00A94A0D" w:rsidRDefault="00CD5044"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8</w:t>
      </w:r>
      <w:r w:rsidR="00CC5278" w:rsidRPr="00A94A0D">
        <w:rPr>
          <w:rFonts w:asciiTheme="majorHAnsi" w:hAnsiTheme="majorHAnsi" w:cstheme="majorHAnsi"/>
        </w:rPr>
        <w:t xml:space="preserve">. </w:t>
      </w:r>
      <w:r w:rsidR="00634C3C" w:rsidRPr="00A94A0D">
        <w:rPr>
          <w:rFonts w:asciiTheme="majorHAnsi" w:hAnsiTheme="majorHAnsi" w:cstheme="majorHAnsi"/>
        </w:rPr>
        <w:t xml:space="preserve">Jeżeli </w:t>
      </w:r>
      <w:r w:rsidR="00D51D03" w:rsidRPr="00A94A0D">
        <w:rPr>
          <w:rFonts w:asciiTheme="majorHAnsi" w:hAnsiTheme="majorHAnsi" w:cstheme="majorHAnsi"/>
        </w:rPr>
        <w:t>z</w:t>
      </w:r>
      <w:r w:rsidR="00634C3C" w:rsidRPr="00A94A0D">
        <w:rPr>
          <w:rFonts w:asciiTheme="majorHAnsi" w:hAnsiTheme="majorHAnsi" w:cstheme="majorHAnsi"/>
        </w:rPr>
        <w:t>abezpieczenie będzie wnoszone w formie, o której mowa w pkt</w:t>
      </w:r>
      <w:r w:rsidR="00D51D03" w:rsidRPr="00A94A0D">
        <w:rPr>
          <w:rFonts w:asciiTheme="majorHAnsi" w:hAnsiTheme="majorHAnsi" w:cstheme="majorHAnsi"/>
        </w:rPr>
        <w:t>.</w:t>
      </w:r>
      <w:r w:rsidR="00634C3C" w:rsidRPr="00A94A0D">
        <w:rPr>
          <w:rFonts w:asciiTheme="majorHAnsi" w:hAnsiTheme="majorHAnsi" w:cstheme="majorHAnsi"/>
        </w:rPr>
        <w:t xml:space="preserve"> 4.2 - 4.5, Wykonawca przed podpisaniem umowy </w:t>
      </w:r>
      <w:r w:rsidR="00D51D03" w:rsidRPr="00A94A0D">
        <w:rPr>
          <w:rFonts w:asciiTheme="majorHAnsi" w:hAnsiTheme="majorHAnsi" w:cstheme="majorHAnsi"/>
        </w:rPr>
        <w:t xml:space="preserve">składa </w:t>
      </w:r>
      <w:r w:rsidR="00634C3C" w:rsidRPr="00A94A0D">
        <w:rPr>
          <w:rFonts w:asciiTheme="majorHAnsi" w:hAnsiTheme="majorHAnsi" w:cstheme="majorHAnsi"/>
        </w:rPr>
        <w:t>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505076D3" w14:textId="532022A7" w:rsidR="00F85880" w:rsidRPr="00A94A0D" w:rsidRDefault="00CD5044"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9</w:t>
      </w:r>
      <w:r w:rsidR="00CC5278" w:rsidRPr="00A94A0D">
        <w:rPr>
          <w:rFonts w:asciiTheme="majorHAnsi" w:hAnsiTheme="majorHAnsi" w:cstheme="majorHAnsi"/>
        </w:rPr>
        <w:t xml:space="preserve">. </w:t>
      </w:r>
      <w:r w:rsidR="00634C3C" w:rsidRPr="00A94A0D">
        <w:rPr>
          <w:rFonts w:asciiTheme="majorHAnsi" w:hAnsiTheme="majorHAnsi" w:cstheme="majorHAnsi"/>
        </w:rPr>
        <w:t>W trakcie realizacji umowy, Wykonawca może dokonać zmiany formy zabezpieczenia na jedną lub kilka form, o których mowa w pkt</w:t>
      </w:r>
      <w:r w:rsidR="00D51D03" w:rsidRPr="00A94A0D">
        <w:rPr>
          <w:rFonts w:asciiTheme="majorHAnsi" w:hAnsiTheme="majorHAnsi" w:cstheme="majorHAnsi"/>
        </w:rPr>
        <w:t>.</w:t>
      </w:r>
      <w:r w:rsidR="00634C3C" w:rsidRPr="00A94A0D">
        <w:rPr>
          <w:rFonts w:asciiTheme="majorHAnsi" w:hAnsiTheme="majorHAnsi" w:cstheme="majorHAnsi"/>
        </w:rPr>
        <w:t xml:space="preserve"> 4.</w:t>
      </w:r>
    </w:p>
    <w:p w14:paraId="39EB4EB3" w14:textId="47A4B8D2" w:rsidR="00F85880" w:rsidRPr="00A94A0D" w:rsidRDefault="00CD5044"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10</w:t>
      </w:r>
      <w:r w:rsidR="00CC5278" w:rsidRPr="00A94A0D">
        <w:rPr>
          <w:rFonts w:asciiTheme="majorHAnsi" w:hAnsiTheme="majorHAnsi" w:cstheme="majorHAnsi"/>
        </w:rPr>
        <w:t xml:space="preserve">. </w:t>
      </w:r>
      <w:r w:rsidR="00634C3C" w:rsidRPr="00A94A0D">
        <w:rPr>
          <w:rFonts w:asciiTheme="majorHAnsi" w:hAnsiTheme="majorHAnsi" w:cstheme="majorHAnsi"/>
        </w:rPr>
        <w:t xml:space="preserve">Zmiana formy zabezpieczenia jest dokonywana z zachowaniem ciągłości zabezpieczenia </w:t>
      </w:r>
      <w:r w:rsidR="00FB4E41" w:rsidRPr="00A94A0D">
        <w:rPr>
          <w:rFonts w:asciiTheme="majorHAnsi" w:hAnsiTheme="majorHAnsi" w:cstheme="majorHAnsi"/>
        </w:rPr>
        <w:t xml:space="preserve">                      </w:t>
      </w:r>
      <w:r w:rsidR="00634C3C" w:rsidRPr="00A94A0D">
        <w:rPr>
          <w:rFonts w:asciiTheme="majorHAnsi" w:hAnsiTheme="majorHAnsi" w:cstheme="majorHAnsi"/>
        </w:rPr>
        <w:t>i bez zmniejszenia jego wysokości.</w:t>
      </w:r>
    </w:p>
    <w:p w14:paraId="1336FEE6" w14:textId="0D3A09A7" w:rsidR="00F85880" w:rsidRPr="00A94A0D" w:rsidRDefault="00CC5278"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1</w:t>
      </w:r>
      <w:r w:rsidR="00CD5044" w:rsidRPr="00A94A0D">
        <w:rPr>
          <w:rFonts w:asciiTheme="majorHAnsi" w:hAnsiTheme="majorHAnsi" w:cstheme="majorHAnsi"/>
        </w:rPr>
        <w:t>1</w:t>
      </w:r>
      <w:r w:rsidRPr="00A94A0D">
        <w:rPr>
          <w:rFonts w:asciiTheme="majorHAnsi" w:hAnsiTheme="majorHAnsi" w:cstheme="majorHAnsi"/>
        </w:rPr>
        <w:t xml:space="preserve">. </w:t>
      </w:r>
      <w:r w:rsidR="00634C3C" w:rsidRPr="00A94A0D">
        <w:rPr>
          <w:rFonts w:asciiTheme="majorHAnsi" w:hAnsiTheme="majorHAnsi" w:cstheme="majorHAnsi"/>
        </w:rPr>
        <w:t>Jeżeli okres realizacji zamówienia jest dłuższy niż rok, zabezpieczenie, za zgodą Zamawiającego, może być tworzone przez potrącenia z należności za częściowo wykonane dostawy, usługi lub roboty budowlane.</w:t>
      </w:r>
    </w:p>
    <w:p w14:paraId="3FDD772D" w14:textId="764A0F6A" w:rsidR="00F85880" w:rsidRPr="00A94A0D" w:rsidRDefault="00CC5278"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lastRenderedPageBreak/>
        <w:t>1</w:t>
      </w:r>
      <w:r w:rsidR="00CD5044" w:rsidRPr="00A94A0D">
        <w:rPr>
          <w:rFonts w:asciiTheme="majorHAnsi" w:hAnsiTheme="majorHAnsi" w:cstheme="majorHAnsi"/>
        </w:rPr>
        <w:t>2</w:t>
      </w:r>
      <w:r w:rsidRPr="00A94A0D">
        <w:rPr>
          <w:rFonts w:asciiTheme="majorHAnsi" w:hAnsiTheme="majorHAnsi" w:cstheme="majorHAnsi"/>
        </w:rPr>
        <w:t xml:space="preserve">. </w:t>
      </w:r>
      <w:r w:rsidR="00634C3C" w:rsidRPr="00A94A0D">
        <w:rPr>
          <w:rFonts w:asciiTheme="majorHAnsi" w:hAnsiTheme="majorHAnsi" w:cstheme="majorHAnsi"/>
        </w:rPr>
        <w:t>W przypadku, o którym mowa w pkt</w:t>
      </w:r>
      <w:r w:rsidRPr="00A94A0D">
        <w:rPr>
          <w:rFonts w:asciiTheme="majorHAnsi" w:hAnsiTheme="majorHAnsi" w:cstheme="majorHAnsi"/>
        </w:rPr>
        <w:t>.</w:t>
      </w:r>
      <w:r w:rsidR="00634C3C" w:rsidRPr="00A94A0D">
        <w:rPr>
          <w:rFonts w:asciiTheme="majorHAnsi" w:hAnsiTheme="majorHAnsi" w:cstheme="majorHAnsi"/>
        </w:rPr>
        <w:t xml:space="preserve"> 1</w:t>
      </w:r>
      <w:r w:rsidR="00642952" w:rsidRPr="00A94A0D">
        <w:rPr>
          <w:rFonts w:asciiTheme="majorHAnsi" w:hAnsiTheme="majorHAnsi" w:cstheme="majorHAnsi"/>
        </w:rPr>
        <w:t>1</w:t>
      </w:r>
      <w:r w:rsidR="00634C3C" w:rsidRPr="00A94A0D">
        <w:rPr>
          <w:rFonts w:asciiTheme="majorHAnsi" w:hAnsiTheme="majorHAnsi" w:cstheme="majorHAnsi"/>
        </w:rPr>
        <w:t>, w dniu zawarcia umowy, Wykonawca jest obowiązany wnieść co najmniej 30% kwoty zabezpieczenia.</w:t>
      </w:r>
    </w:p>
    <w:p w14:paraId="2E31C6FA" w14:textId="127CC490" w:rsidR="00F85880" w:rsidRPr="00A94A0D" w:rsidRDefault="00CC5278"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1</w:t>
      </w:r>
      <w:r w:rsidR="00CD5044" w:rsidRPr="00A94A0D">
        <w:rPr>
          <w:rFonts w:asciiTheme="majorHAnsi" w:hAnsiTheme="majorHAnsi" w:cstheme="majorHAnsi"/>
        </w:rPr>
        <w:t>3</w:t>
      </w:r>
      <w:r w:rsidRPr="00A94A0D">
        <w:rPr>
          <w:rFonts w:asciiTheme="majorHAnsi" w:hAnsiTheme="majorHAnsi" w:cstheme="majorHAnsi"/>
        </w:rPr>
        <w:t xml:space="preserve">. </w:t>
      </w:r>
      <w:r w:rsidR="00634C3C" w:rsidRPr="00A94A0D">
        <w:rPr>
          <w:rFonts w:asciiTheme="majorHAnsi" w:hAnsiTheme="majorHAnsi" w:cstheme="majorHAnsi"/>
        </w:rPr>
        <w:t>Zamawiający wpłaca kwoty potrącane na rachunek bankowy w tym samym dniu,                         w którym dokonuje zapłaty faktury.</w:t>
      </w:r>
    </w:p>
    <w:p w14:paraId="46AB1F30" w14:textId="1137D3DB" w:rsidR="00F85880" w:rsidRPr="00A94A0D" w:rsidRDefault="00CC5278"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1</w:t>
      </w:r>
      <w:r w:rsidR="00CD5044" w:rsidRPr="00A94A0D">
        <w:rPr>
          <w:rFonts w:asciiTheme="majorHAnsi" w:hAnsiTheme="majorHAnsi" w:cstheme="majorHAnsi"/>
        </w:rPr>
        <w:t>4</w:t>
      </w:r>
      <w:r w:rsidRPr="00A94A0D">
        <w:rPr>
          <w:rFonts w:asciiTheme="majorHAnsi" w:hAnsiTheme="majorHAnsi" w:cstheme="majorHAnsi"/>
        </w:rPr>
        <w:t xml:space="preserve">. </w:t>
      </w:r>
      <w:r w:rsidR="00634C3C" w:rsidRPr="00A94A0D">
        <w:rPr>
          <w:rFonts w:asciiTheme="majorHAnsi" w:hAnsiTheme="majorHAnsi" w:cstheme="majorHAnsi"/>
        </w:rPr>
        <w:t>W przypadku, o którym mowa w pkt</w:t>
      </w:r>
      <w:r w:rsidR="00642952" w:rsidRPr="00A94A0D">
        <w:rPr>
          <w:rFonts w:asciiTheme="majorHAnsi" w:hAnsiTheme="majorHAnsi" w:cstheme="majorHAnsi"/>
        </w:rPr>
        <w:t>.</w:t>
      </w:r>
      <w:r w:rsidR="00634C3C" w:rsidRPr="00A94A0D">
        <w:rPr>
          <w:rFonts w:asciiTheme="majorHAnsi" w:hAnsiTheme="majorHAnsi" w:cstheme="majorHAnsi"/>
        </w:rPr>
        <w:t xml:space="preserve"> 1</w:t>
      </w:r>
      <w:r w:rsidR="00642952" w:rsidRPr="00A94A0D">
        <w:rPr>
          <w:rFonts w:asciiTheme="majorHAnsi" w:hAnsiTheme="majorHAnsi" w:cstheme="majorHAnsi"/>
        </w:rPr>
        <w:t>1</w:t>
      </w:r>
      <w:r w:rsidR="00634C3C" w:rsidRPr="00A94A0D">
        <w:rPr>
          <w:rFonts w:asciiTheme="majorHAnsi" w:hAnsiTheme="majorHAnsi" w:cstheme="majorHAnsi"/>
        </w:rPr>
        <w:t>, wniesienie pełnej wysokości zabezpieczenia nie może nastąpić później niż do połowy okresu, na który została zawarta umowa.</w:t>
      </w:r>
    </w:p>
    <w:p w14:paraId="2DD86162" w14:textId="62808AD7" w:rsidR="00F85880" w:rsidRPr="00A94A0D" w:rsidRDefault="00CC5278"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1</w:t>
      </w:r>
      <w:r w:rsidR="00CD5044" w:rsidRPr="00A94A0D">
        <w:rPr>
          <w:rFonts w:asciiTheme="majorHAnsi" w:hAnsiTheme="majorHAnsi" w:cstheme="majorHAnsi"/>
        </w:rPr>
        <w:t>5</w:t>
      </w:r>
      <w:r w:rsidRPr="00A94A0D">
        <w:rPr>
          <w:rFonts w:asciiTheme="majorHAnsi" w:hAnsiTheme="majorHAnsi" w:cstheme="majorHAnsi"/>
        </w:rPr>
        <w:t xml:space="preserve">. </w:t>
      </w:r>
      <w:r w:rsidR="00634C3C" w:rsidRPr="00A94A0D">
        <w:rPr>
          <w:rFonts w:asciiTheme="majorHAnsi" w:hAnsiTheme="majorHAnsi" w:cstheme="majorHAnsi"/>
        </w:rPr>
        <w:t xml:space="preserve">Jeżeli okres na jaki ma zostać wniesione zabezpieczenie przekracza 5 lat, zabezpieczenie </w:t>
      </w:r>
      <w:r w:rsidRPr="00A94A0D">
        <w:rPr>
          <w:rFonts w:asciiTheme="majorHAnsi" w:hAnsiTheme="majorHAnsi" w:cstheme="majorHAnsi"/>
        </w:rPr>
        <w:t xml:space="preserve">                            </w:t>
      </w:r>
      <w:r w:rsidR="00634C3C" w:rsidRPr="00A94A0D">
        <w:rPr>
          <w:rFonts w:asciiTheme="majorHAnsi" w:hAnsiTheme="majorHAnsi" w:cstheme="majorHAnsi"/>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611CCA7C" w14:textId="5F0F8F22" w:rsidR="00F85880" w:rsidRPr="00A94A0D" w:rsidRDefault="00CC5278"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1</w:t>
      </w:r>
      <w:r w:rsidR="00CD5044" w:rsidRPr="00A94A0D">
        <w:rPr>
          <w:rFonts w:asciiTheme="majorHAnsi" w:hAnsiTheme="majorHAnsi" w:cstheme="majorHAnsi"/>
        </w:rPr>
        <w:t>6</w:t>
      </w:r>
      <w:r w:rsidRPr="00A94A0D">
        <w:rPr>
          <w:rFonts w:asciiTheme="majorHAnsi" w:hAnsiTheme="majorHAnsi" w:cstheme="majorHAnsi"/>
        </w:rPr>
        <w:t xml:space="preserve">. </w:t>
      </w:r>
      <w:r w:rsidR="00634C3C" w:rsidRPr="00A94A0D">
        <w:rPr>
          <w:rFonts w:asciiTheme="majorHAnsi" w:hAnsiTheme="majorHAnsi" w:cstheme="majorHAnsi"/>
        </w:rPr>
        <w:t xml:space="preserve">W przypadku nieprzedłużenia lub niewniesienia nowego zabezpieczenia najpóźniej </w:t>
      </w:r>
      <w:r w:rsidR="00E066DF" w:rsidRPr="00A94A0D">
        <w:rPr>
          <w:rFonts w:asciiTheme="majorHAnsi" w:hAnsiTheme="majorHAnsi" w:cstheme="majorHAnsi"/>
        </w:rPr>
        <w:t xml:space="preserve">                            </w:t>
      </w:r>
      <w:r w:rsidR="00634C3C" w:rsidRPr="00A94A0D">
        <w:rPr>
          <w:rFonts w:asciiTheme="majorHAnsi" w:hAnsiTheme="majorHAnsi" w:cstheme="majorHAnsi"/>
        </w:rPr>
        <w:t xml:space="preserve">na 30 dni przed upływem terminu ważności dotychczasowego zabezpieczenia wniesionego </w:t>
      </w:r>
      <w:r w:rsidR="00E066DF" w:rsidRPr="00A94A0D">
        <w:rPr>
          <w:rFonts w:asciiTheme="majorHAnsi" w:hAnsiTheme="majorHAnsi" w:cstheme="majorHAnsi"/>
        </w:rPr>
        <w:t xml:space="preserve">                    </w:t>
      </w:r>
      <w:r w:rsidR="00634C3C" w:rsidRPr="00A94A0D">
        <w:rPr>
          <w:rFonts w:asciiTheme="majorHAnsi" w:hAnsiTheme="majorHAnsi" w:cstheme="majorHAnsi"/>
        </w:rPr>
        <w:t>w innej formie niż w pieniądzu, Zamawiający zmienia formę na zabezpieczenie w pieniądzu, przez wypłatę kwoty z dotychczasowego zabezpieczenia.</w:t>
      </w:r>
    </w:p>
    <w:p w14:paraId="2890E7BE" w14:textId="163D8D12" w:rsidR="00F85880" w:rsidRPr="00A94A0D" w:rsidRDefault="00E066DF"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1</w:t>
      </w:r>
      <w:r w:rsidR="00CD5044" w:rsidRPr="00A94A0D">
        <w:rPr>
          <w:rFonts w:asciiTheme="majorHAnsi" w:hAnsiTheme="majorHAnsi" w:cstheme="majorHAnsi"/>
        </w:rPr>
        <w:t>7</w:t>
      </w:r>
      <w:r w:rsidRPr="00A94A0D">
        <w:rPr>
          <w:rFonts w:asciiTheme="majorHAnsi" w:hAnsiTheme="majorHAnsi" w:cstheme="majorHAnsi"/>
        </w:rPr>
        <w:t xml:space="preserve">. </w:t>
      </w:r>
      <w:r w:rsidR="00634C3C" w:rsidRPr="00A94A0D">
        <w:rPr>
          <w:rFonts w:asciiTheme="majorHAnsi" w:hAnsiTheme="majorHAnsi" w:cstheme="majorHAnsi"/>
        </w:rPr>
        <w:t>Wypłata, o której mowa w pkt</w:t>
      </w:r>
      <w:r w:rsidR="00642952" w:rsidRPr="00A94A0D">
        <w:rPr>
          <w:rFonts w:asciiTheme="majorHAnsi" w:hAnsiTheme="majorHAnsi" w:cstheme="majorHAnsi"/>
        </w:rPr>
        <w:t>.</w:t>
      </w:r>
      <w:r w:rsidR="00634C3C" w:rsidRPr="00A94A0D">
        <w:rPr>
          <w:rFonts w:asciiTheme="majorHAnsi" w:hAnsiTheme="majorHAnsi" w:cstheme="majorHAnsi"/>
        </w:rPr>
        <w:t xml:space="preserve"> 1</w:t>
      </w:r>
      <w:r w:rsidR="00642952" w:rsidRPr="00A94A0D">
        <w:rPr>
          <w:rFonts w:asciiTheme="majorHAnsi" w:hAnsiTheme="majorHAnsi" w:cstheme="majorHAnsi"/>
        </w:rPr>
        <w:t>6</w:t>
      </w:r>
      <w:r w:rsidR="00634C3C" w:rsidRPr="00A94A0D">
        <w:rPr>
          <w:rFonts w:asciiTheme="majorHAnsi" w:hAnsiTheme="majorHAnsi" w:cstheme="majorHAnsi"/>
        </w:rPr>
        <w:t>, następuje nie później niż w ostatnim dniu ważności dotychczasowego zabezpieczenia.</w:t>
      </w:r>
    </w:p>
    <w:p w14:paraId="5A171EB1" w14:textId="04D4B76A" w:rsidR="00F85880" w:rsidRPr="00A94A0D" w:rsidRDefault="00E066DF"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1</w:t>
      </w:r>
      <w:r w:rsidR="00CD5044" w:rsidRPr="00A94A0D">
        <w:rPr>
          <w:rFonts w:asciiTheme="majorHAnsi" w:hAnsiTheme="majorHAnsi" w:cstheme="majorHAnsi"/>
        </w:rPr>
        <w:t>8</w:t>
      </w:r>
      <w:r w:rsidRPr="00A94A0D">
        <w:rPr>
          <w:rFonts w:asciiTheme="majorHAnsi" w:hAnsiTheme="majorHAnsi" w:cstheme="majorHAnsi"/>
        </w:rPr>
        <w:t xml:space="preserve">. </w:t>
      </w:r>
      <w:r w:rsidR="00634C3C" w:rsidRPr="00A94A0D">
        <w:rPr>
          <w:rFonts w:asciiTheme="majorHAnsi" w:hAnsiTheme="majorHAnsi" w:cstheme="majorHAnsi"/>
        </w:rPr>
        <w:t>Zamawiający</w:t>
      </w:r>
      <w:r w:rsidR="00642952" w:rsidRPr="00A94A0D">
        <w:rPr>
          <w:rFonts w:asciiTheme="majorHAnsi" w:hAnsiTheme="majorHAnsi" w:cstheme="majorHAnsi"/>
        </w:rPr>
        <w:t xml:space="preserve">, zgodnie z art. 453 ustawy </w:t>
      </w:r>
      <w:proofErr w:type="spellStart"/>
      <w:r w:rsidR="00642952" w:rsidRPr="00A94A0D">
        <w:rPr>
          <w:rFonts w:asciiTheme="majorHAnsi" w:hAnsiTheme="majorHAnsi" w:cstheme="majorHAnsi"/>
        </w:rPr>
        <w:t>Pzp</w:t>
      </w:r>
      <w:proofErr w:type="spellEnd"/>
      <w:r w:rsidR="00642952" w:rsidRPr="00A94A0D">
        <w:rPr>
          <w:rFonts w:asciiTheme="majorHAnsi" w:hAnsiTheme="majorHAnsi" w:cstheme="majorHAnsi"/>
        </w:rPr>
        <w:t xml:space="preserve">, </w:t>
      </w:r>
      <w:r w:rsidR="00634C3C" w:rsidRPr="00A94A0D">
        <w:rPr>
          <w:rFonts w:asciiTheme="majorHAnsi" w:hAnsiTheme="majorHAnsi" w:cstheme="majorHAnsi"/>
        </w:rPr>
        <w:t xml:space="preserve"> zwraca zabezpieczenie</w:t>
      </w:r>
      <w:r w:rsidR="00642952" w:rsidRPr="00A94A0D">
        <w:rPr>
          <w:rFonts w:asciiTheme="majorHAnsi" w:hAnsiTheme="majorHAnsi" w:cstheme="majorHAnsi"/>
        </w:rPr>
        <w:t xml:space="preserve"> </w:t>
      </w:r>
      <w:r w:rsidR="00634C3C" w:rsidRPr="00A94A0D">
        <w:rPr>
          <w:rFonts w:asciiTheme="majorHAnsi" w:hAnsiTheme="majorHAnsi" w:cstheme="majorHAnsi"/>
        </w:rPr>
        <w:t xml:space="preserve">w terminie 30 dni </w:t>
      </w:r>
      <w:r w:rsidR="00642952" w:rsidRPr="00A94A0D">
        <w:rPr>
          <w:rFonts w:asciiTheme="majorHAnsi" w:hAnsiTheme="majorHAnsi" w:cstheme="majorHAnsi"/>
        </w:rPr>
        <w:t xml:space="preserve">                      </w:t>
      </w:r>
      <w:r w:rsidR="00634C3C" w:rsidRPr="00A94A0D">
        <w:rPr>
          <w:rFonts w:asciiTheme="majorHAnsi" w:hAnsiTheme="majorHAnsi" w:cstheme="majorHAnsi"/>
        </w:rPr>
        <w:t>od dnia wykonania zamówienia i uznania przez Zamawiającego za należycie wykonane.</w:t>
      </w:r>
    </w:p>
    <w:p w14:paraId="44014EC2" w14:textId="1D7CEE86" w:rsidR="00F85880" w:rsidRPr="00A94A0D" w:rsidRDefault="00E066DF"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1</w:t>
      </w:r>
      <w:r w:rsidR="00CD5044" w:rsidRPr="00A94A0D">
        <w:rPr>
          <w:rFonts w:asciiTheme="majorHAnsi" w:hAnsiTheme="majorHAnsi" w:cstheme="majorHAnsi"/>
        </w:rPr>
        <w:t>9</w:t>
      </w:r>
      <w:r w:rsidRPr="00A94A0D">
        <w:rPr>
          <w:rFonts w:asciiTheme="majorHAnsi" w:hAnsiTheme="majorHAnsi" w:cstheme="majorHAnsi"/>
        </w:rPr>
        <w:t xml:space="preserve">. </w:t>
      </w:r>
      <w:r w:rsidR="00634C3C" w:rsidRPr="00A94A0D">
        <w:rPr>
          <w:rFonts w:asciiTheme="majorHAnsi" w:hAnsiTheme="majorHAnsi" w:cstheme="majorHAnsi"/>
        </w:rPr>
        <w:t>Zamawiający pozostawia na zabezpieczenie roszczeń z tytułu rękojmi za wady lub gwarancji kwotę 30% zabezpieczenia.</w:t>
      </w:r>
    </w:p>
    <w:p w14:paraId="013735E2" w14:textId="6637A25E" w:rsidR="00F85880" w:rsidRPr="00A94A0D" w:rsidRDefault="00CD5044" w:rsidP="00C07923">
      <w:pPr>
        <w:widowControl/>
        <w:tabs>
          <w:tab w:val="left" w:pos="-4680"/>
        </w:tabs>
        <w:spacing w:after="120"/>
        <w:contextualSpacing/>
        <w:jc w:val="both"/>
        <w:textAlignment w:val="auto"/>
        <w:rPr>
          <w:rFonts w:asciiTheme="majorHAnsi" w:hAnsiTheme="majorHAnsi" w:cstheme="majorHAnsi"/>
        </w:rPr>
      </w:pPr>
      <w:r w:rsidRPr="00A94A0D">
        <w:rPr>
          <w:rFonts w:asciiTheme="majorHAnsi" w:hAnsiTheme="majorHAnsi" w:cstheme="majorHAnsi"/>
        </w:rPr>
        <w:t>20</w:t>
      </w:r>
      <w:r w:rsidR="00E066DF" w:rsidRPr="00A94A0D">
        <w:rPr>
          <w:rFonts w:asciiTheme="majorHAnsi" w:hAnsiTheme="majorHAnsi" w:cstheme="majorHAnsi"/>
        </w:rPr>
        <w:t xml:space="preserve">. </w:t>
      </w:r>
      <w:r w:rsidR="00634C3C" w:rsidRPr="00A94A0D">
        <w:rPr>
          <w:rFonts w:asciiTheme="majorHAnsi" w:hAnsiTheme="majorHAnsi" w:cstheme="majorHAnsi"/>
        </w:rPr>
        <w:t>Kwota, o której mowa w pkt</w:t>
      </w:r>
      <w:r w:rsidR="00651661" w:rsidRPr="00A94A0D">
        <w:rPr>
          <w:rFonts w:asciiTheme="majorHAnsi" w:hAnsiTheme="majorHAnsi" w:cstheme="majorHAnsi"/>
        </w:rPr>
        <w:t>.</w:t>
      </w:r>
      <w:r w:rsidR="00634C3C" w:rsidRPr="00A94A0D">
        <w:rPr>
          <w:rFonts w:asciiTheme="majorHAnsi" w:hAnsiTheme="majorHAnsi" w:cstheme="majorHAnsi"/>
        </w:rPr>
        <w:t xml:space="preserve"> 1</w:t>
      </w:r>
      <w:r w:rsidR="00651661" w:rsidRPr="00A94A0D">
        <w:rPr>
          <w:rFonts w:asciiTheme="majorHAnsi" w:hAnsiTheme="majorHAnsi" w:cstheme="majorHAnsi"/>
        </w:rPr>
        <w:t>9</w:t>
      </w:r>
      <w:r w:rsidR="00634C3C" w:rsidRPr="00A94A0D">
        <w:rPr>
          <w:rFonts w:asciiTheme="majorHAnsi" w:hAnsiTheme="majorHAnsi" w:cstheme="majorHAnsi"/>
        </w:rPr>
        <w:t>, jest zwracana nie później niż w 15 dniu po upływie okresu rękojmi za wady lub gwarancji.</w:t>
      </w:r>
    </w:p>
    <w:p w14:paraId="2A8E1546" w14:textId="77777777" w:rsidR="00DA2267" w:rsidRPr="00A94A0D" w:rsidRDefault="00DA2267" w:rsidP="00C07923">
      <w:pPr>
        <w:widowControl/>
        <w:tabs>
          <w:tab w:val="left" w:pos="-4680"/>
        </w:tabs>
        <w:spacing w:after="120"/>
        <w:contextualSpacing/>
        <w:jc w:val="both"/>
        <w:textAlignment w:val="auto"/>
        <w:rPr>
          <w:rFonts w:asciiTheme="majorHAnsi" w:hAnsiTheme="majorHAnsi" w:cstheme="majorHAnsi"/>
        </w:rPr>
      </w:pPr>
    </w:p>
    <w:p w14:paraId="708FEA4A" w14:textId="54E3531C" w:rsidR="00C07923" w:rsidRPr="00A94A0D" w:rsidRDefault="00C07923"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4A0D">
        <w:rPr>
          <w:rFonts w:asciiTheme="majorHAnsi" w:eastAsia="Arial" w:hAnsiTheme="majorHAnsi" w:cstheme="majorHAnsi"/>
          <w:b/>
          <w:bCs/>
          <w:kern w:val="0"/>
          <w:lang w:eastAsia="en-US"/>
        </w:rPr>
        <w:t>XX. INFORMACJE O FORMALNOŚCIACH, JAKIE POWINNY ZOSTAĆ DOPEŁNIONE PO WYBORZE OFERTY W CELU ZAWARCIA UMOWY W SPRAWIE ZAMÓWIENIA PUBLICZNEGO:</w:t>
      </w:r>
    </w:p>
    <w:p w14:paraId="5C1C0095" w14:textId="74487DC3" w:rsidR="00C07923" w:rsidRPr="00A94A0D" w:rsidRDefault="00C07923" w:rsidP="00C07923">
      <w:pPr>
        <w:pStyle w:val="Standard"/>
        <w:contextualSpacing/>
        <w:jc w:val="both"/>
        <w:rPr>
          <w:rFonts w:asciiTheme="majorHAnsi" w:hAnsiTheme="majorHAnsi" w:cstheme="majorHAnsi"/>
        </w:rPr>
      </w:pPr>
      <w:r w:rsidRPr="00A94A0D">
        <w:rPr>
          <w:rFonts w:asciiTheme="majorHAnsi" w:hAnsiTheme="majorHAnsi" w:cstheme="majorHAnsi"/>
        </w:rPr>
        <w:t>1. O wyniku postępowania Zamawiający powiadomi Wykonawców uczestniczących                                                    w postępowaniu poprzez zamieszczenie informacji na stronie</w:t>
      </w:r>
      <w:r w:rsidR="00F74F53" w:rsidRPr="00A94A0D">
        <w:rPr>
          <w:rFonts w:asciiTheme="majorHAnsi" w:hAnsiTheme="majorHAnsi" w:cstheme="majorHAnsi"/>
        </w:rPr>
        <w:t xml:space="preserve"> internetowej</w:t>
      </w:r>
      <w:r w:rsidRPr="00A94A0D">
        <w:rPr>
          <w:rFonts w:asciiTheme="majorHAnsi" w:hAnsiTheme="majorHAnsi" w:cstheme="majorHAnsi"/>
        </w:rPr>
        <w:t xml:space="preserve"> prowadzonego postępowania</w:t>
      </w:r>
      <w:r w:rsidR="00F74F53" w:rsidRPr="00A94A0D">
        <w:rPr>
          <w:rFonts w:asciiTheme="majorHAnsi" w:hAnsiTheme="majorHAnsi" w:cstheme="majorHAnsi"/>
        </w:rPr>
        <w:t xml:space="preserve"> </w:t>
      </w:r>
      <w:hyperlink r:id="rId30" w:history="1">
        <w:r w:rsidR="00F74F53" w:rsidRPr="00A94A0D">
          <w:rPr>
            <w:rStyle w:val="Hipercze"/>
            <w:rFonts w:asciiTheme="majorHAnsi" w:hAnsiTheme="majorHAnsi" w:cstheme="majorHAnsi"/>
          </w:rPr>
          <w:t>https://platformazakupowa.pl/pn/szpital_andrychow</w:t>
        </w:r>
      </w:hyperlink>
      <w:r w:rsidR="00F74F53" w:rsidRPr="00A94A0D">
        <w:rPr>
          <w:rStyle w:val="Hipercze"/>
          <w:rFonts w:asciiTheme="majorHAnsi" w:hAnsiTheme="majorHAnsi" w:cstheme="majorHAnsi"/>
          <w:color w:val="auto"/>
          <w:u w:val="none"/>
        </w:rPr>
        <w:t xml:space="preserve"> z jednoczesnym zawiadomieniem o terminie zawarcia umowy w sprawie zamówienia publicznego</w:t>
      </w:r>
      <w:r w:rsidR="00B30EC5" w:rsidRPr="00A94A0D">
        <w:rPr>
          <w:rStyle w:val="Hipercze"/>
          <w:rFonts w:asciiTheme="majorHAnsi" w:hAnsiTheme="majorHAnsi" w:cstheme="majorHAnsi"/>
          <w:color w:val="auto"/>
          <w:u w:val="none"/>
        </w:rPr>
        <w:t xml:space="preserve"> w siedzibie Zamawiającego. </w:t>
      </w:r>
      <w:r w:rsidR="00F74F53" w:rsidRPr="00A94A0D">
        <w:rPr>
          <w:rStyle w:val="Hipercze"/>
          <w:rFonts w:asciiTheme="majorHAnsi" w:hAnsiTheme="majorHAnsi" w:cstheme="majorHAnsi"/>
          <w:color w:val="auto"/>
          <w:u w:val="none"/>
        </w:rPr>
        <w:t xml:space="preserve"> </w:t>
      </w:r>
    </w:p>
    <w:p w14:paraId="2FE23AE7" w14:textId="538A7A55" w:rsidR="00C07923" w:rsidRPr="00A94A0D" w:rsidRDefault="00C07923" w:rsidP="00C07923">
      <w:pPr>
        <w:pStyle w:val="Standard"/>
        <w:contextualSpacing/>
        <w:jc w:val="both"/>
        <w:rPr>
          <w:rFonts w:asciiTheme="majorHAnsi" w:hAnsiTheme="majorHAnsi" w:cstheme="majorHAnsi"/>
        </w:rPr>
      </w:pPr>
      <w:r w:rsidRPr="00A94A0D">
        <w:rPr>
          <w:rFonts w:asciiTheme="majorHAnsi" w:hAnsiTheme="majorHAnsi" w:cstheme="majorHAnsi"/>
        </w:rPr>
        <w:t>2.</w:t>
      </w:r>
      <w:r w:rsidR="00B30EC5" w:rsidRPr="00A94A0D">
        <w:rPr>
          <w:rFonts w:asciiTheme="majorHAnsi" w:hAnsiTheme="majorHAnsi" w:cstheme="majorHAnsi"/>
        </w:rPr>
        <w:t xml:space="preserve"> </w:t>
      </w:r>
      <w:r w:rsidRPr="00A94A0D">
        <w:rPr>
          <w:rFonts w:asciiTheme="majorHAnsi" w:hAnsiTheme="majorHAnsi" w:cstheme="majorHAnsi"/>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14FA76BA" w14:textId="77777777" w:rsidR="00C07923" w:rsidRPr="00A94A0D" w:rsidRDefault="00C07923" w:rsidP="00C07923">
      <w:pPr>
        <w:pStyle w:val="Standard"/>
        <w:contextualSpacing/>
        <w:jc w:val="both"/>
        <w:rPr>
          <w:rFonts w:asciiTheme="majorHAnsi" w:hAnsiTheme="majorHAnsi" w:cstheme="majorHAnsi"/>
        </w:rPr>
      </w:pPr>
      <w:r w:rsidRPr="00A94A0D">
        <w:rPr>
          <w:rFonts w:asciiTheme="majorHAnsi" w:hAnsiTheme="majorHAnsi" w:cstheme="majorHAnsi"/>
        </w:rPr>
        <w:t xml:space="preserve">3. Zamawiający zawrze umowę w sprawie zamówienia publicznego, z zastrzeżeniem                                  art. 577 ustawy </w:t>
      </w:r>
      <w:proofErr w:type="spellStart"/>
      <w:r w:rsidRPr="00A94A0D">
        <w:rPr>
          <w:rFonts w:asciiTheme="majorHAnsi" w:hAnsiTheme="majorHAnsi" w:cstheme="majorHAnsi"/>
        </w:rPr>
        <w:t>Pzp</w:t>
      </w:r>
      <w:proofErr w:type="spellEnd"/>
      <w:r w:rsidRPr="00A94A0D">
        <w:rPr>
          <w:rFonts w:asciiTheme="majorHAnsi" w:hAnsiTheme="majorHAnsi" w:cstheme="majorHAnsi"/>
        </w:rPr>
        <w:t xml:space="preserve">, w terminach określonych w art. 308 ust. 2 lub ust. 3 ustawy </w:t>
      </w:r>
      <w:proofErr w:type="spellStart"/>
      <w:r w:rsidRPr="00A94A0D">
        <w:rPr>
          <w:rFonts w:asciiTheme="majorHAnsi" w:hAnsiTheme="majorHAnsi" w:cstheme="majorHAnsi"/>
        </w:rPr>
        <w:t>Pzp</w:t>
      </w:r>
      <w:proofErr w:type="spellEnd"/>
      <w:r w:rsidRPr="00A94A0D">
        <w:rPr>
          <w:rFonts w:asciiTheme="majorHAnsi" w:hAnsiTheme="majorHAnsi" w:cstheme="majorHAnsi"/>
        </w:rPr>
        <w:t>.</w:t>
      </w:r>
    </w:p>
    <w:p w14:paraId="67A989FF" w14:textId="77777777" w:rsidR="00C07923" w:rsidRPr="00A94A0D" w:rsidRDefault="00C07923" w:rsidP="00C07923">
      <w:pPr>
        <w:pStyle w:val="Standard"/>
        <w:contextualSpacing/>
        <w:jc w:val="both"/>
        <w:rPr>
          <w:rFonts w:asciiTheme="majorHAnsi" w:hAnsiTheme="majorHAnsi" w:cstheme="majorHAnsi"/>
        </w:rPr>
      </w:pPr>
      <w:r w:rsidRPr="00A94A0D">
        <w:rPr>
          <w:rFonts w:asciiTheme="majorHAnsi" w:hAnsiTheme="majorHAnsi" w:cstheme="majorHAnsi"/>
        </w:rPr>
        <w:t xml:space="preserve">4. Przed zawarciem umowy w sprawie zamówienia publicznego, Wykonawcy wspólnie ubiegający się o udzielenie zamówienia </w:t>
      </w:r>
      <w:r w:rsidRPr="00A94A0D">
        <w:rPr>
          <w:rFonts w:asciiTheme="majorHAnsi" w:hAnsiTheme="majorHAnsi" w:cstheme="majorHAnsi"/>
          <w:u w:val="single"/>
        </w:rPr>
        <w:t>są zobowiązani</w:t>
      </w:r>
      <w:r w:rsidRPr="00A94A0D">
        <w:rPr>
          <w:rFonts w:asciiTheme="majorHAnsi" w:hAnsiTheme="majorHAnsi" w:cstheme="majorHAnsi"/>
        </w:rPr>
        <w:t xml:space="preserve"> przedstawić Zamawiającemu umowę regulującą podstawy i zasady wspólnego ubiegania się o udzielenie zamówienia.</w:t>
      </w:r>
    </w:p>
    <w:p w14:paraId="6E1FDFF7" w14:textId="301E696D" w:rsidR="00C07923" w:rsidRPr="00A94A0D" w:rsidRDefault="00C07923" w:rsidP="00C07923">
      <w:pPr>
        <w:pStyle w:val="Standard"/>
        <w:contextualSpacing/>
        <w:jc w:val="both"/>
        <w:rPr>
          <w:rFonts w:asciiTheme="majorHAnsi" w:hAnsiTheme="majorHAnsi" w:cstheme="majorHAnsi"/>
        </w:rPr>
      </w:pPr>
      <w:r w:rsidRPr="00A94A0D">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1BDD42E2" w14:textId="77777777" w:rsidR="00687B1B" w:rsidRPr="00BF7CDD" w:rsidRDefault="00687B1B" w:rsidP="00687B1B">
      <w:pPr>
        <w:spacing w:after="120"/>
        <w:contextualSpacing/>
        <w:jc w:val="both"/>
        <w:rPr>
          <w:rFonts w:asciiTheme="majorHAnsi" w:hAnsiTheme="majorHAnsi" w:cstheme="majorHAnsi"/>
          <w:b/>
          <w:bCs/>
        </w:rPr>
      </w:pPr>
      <w:r w:rsidRPr="0094008D">
        <w:rPr>
          <w:rFonts w:asciiTheme="majorHAnsi" w:hAnsiTheme="majorHAnsi" w:cstheme="majorHAnsi"/>
          <w:b/>
          <w:bCs/>
        </w:rPr>
        <w:t xml:space="preserve">6. Wykonawca, którego oferta zostanie wybrana jako najkorzystniejsza, zobowiązany jest nie </w:t>
      </w:r>
      <w:r w:rsidRPr="0094008D">
        <w:rPr>
          <w:rFonts w:asciiTheme="majorHAnsi" w:hAnsiTheme="majorHAnsi" w:cstheme="majorHAnsi"/>
          <w:b/>
          <w:bCs/>
        </w:rPr>
        <w:lastRenderedPageBreak/>
        <w:t xml:space="preserve">później niż w dniu wyznaczonym na podpisanie umowy, do dostarczenia do wglądu </w:t>
      </w:r>
      <w:r w:rsidRPr="00BF7CDD">
        <w:rPr>
          <w:rFonts w:asciiTheme="majorHAnsi" w:hAnsiTheme="majorHAnsi" w:cstheme="majorHAnsi"/>
          <w:b/>
          <w:bCs/>
        </w:rPr>
        <w:t>Zamawiającemu oryginały i do pozostawienia kopii następujących dokumentów:</w:t>
      </w:r>
    </w:p>
    <w:p w14:paraId="125BA834" w14:textId="71B082FE" w:rsidR="00687B1B" w:rsidRPr="00BF7CDD" w:rsidRDefault="00687B1B" w:rsidP="00687B1B">
      <w:pPr>
        <w:spacing w:after="120"/>
        <w:contextualSpacing/>
        <w:jc w:val="both"/>
        <w:rPr>
          <w:rFonts w:asciiTheme="majorHAnsi" w:hAnsiTheme="majorHAnsi" w:cstheme="majorHAnsi"/>
        </w:rPr>
      </w:pPr>
      <w:r w:rsidRPr="00BF7CDD">
        <w:rPr>
          <w:rFonts w:asciiTheme="majorHAnsi" w:hAnsiTheme="majorHAnsi" w:cstheme="majorHAnsi"/>
        </w:rPr>
        <w:t xml:space="preserve">6.1. </w:t>
      </w:r>
      <w:r w:rsidR="00610473" w:rsidRPr="00BF7CDD">
        <w:rPr>
          <w:rFonts w:asciiTheme="majorHAnsi" w:hAnsiTheme="majorHAnsi" w:cstheme="majorHAnsi"/>
        </w:rPr>
        <w:t>w</w:t>
      </w:r>
      <w:r w:rsidRPr="00BF7CDD">
        <w:rPr>
          <w:rFonts w:asciiTheme="majorHAnsi" w:hAnsiTheme="majorHAnsi" w:cstheme="majorHAnsi"/>
        </w:rPr>
        <w:t xml:space="preserve"> przypadku wyboru oferty Wykonawców ubiegających się wspólnie o udzielenie zamówienia – umowy regulującej współpracę tych Wykonawców</w:t>
      </w:r>
      <w:r w:rsidR="000F25F7" w:rsidRPr="00BF7CDD">
        <w:rPr>
          <w:rFonts w:asciiTheme="majorHAnsi" w:hAnsiTheme="majorHAnsi" w:cstheme="majorHAnsi"/>
        </w:rPr>
        <w:t>;</w:t>
      </w:r>
    </w:p>
    <w:p w14:paraId="61508D09" w14:textId="21A1E73F" w:rsidR="00687B1B" w:rsidRPr="00B60C1D" w:rsidRDefault="00687B1B" w:rsidP="00687B1B">
      <w:pPr>
        <w:spacing w:after="120"/>
        <w:contextualSpacing/>
        <w:jc w:val="both"/>
        <w:rPr>
          <w:rFonts w:asciiTheme="majorHAnsi" w:hAnsiTheme="majorHAnsi" w:cstheme="majorHAnsi"/>
        </w:rPr>
      </w:pPr>
      <w:r w:rsidRPr="00BF7CDD">
        <w:rPr>
          <w:rFonts w:asciiTheme="majorHAnsi" w:hAnsiTheme="majorHAnsi" w:cstheme="majorHAnsi"/>
        </w:rPr>
        <w:t xml:space="preserve">6.2. </w:t>
      </w:r>
      <w:r w:rsidR="00610473" w:rsidRPr="00BF7CDD">
        <w:rPr>
          <w:rFonts w:asciiTheme="majorHAnsi" w:hAnsiTheme="majorHAnsi" w:cstheme="majorHAnsi"/>
        </w:rPr>
        <w:t>w</w:t>
      </w:r>
      <w:r w:rsidRPr="00BF7CDD">
        <w:rPr>
          <w:rFonts w:asciiTheme="majorHAnsi" w:hAnsiTheme="majorHAnsi" w:cstheme="majorHAnsi"/>
        </w:rPr>
        <w:t xml:space="preserve"> przypadku wyboru oferty Wykonawcy realizującego zamówienie z udziałem </w:t>
      </w:r>
      <w:r w:rsidRPr="00B60C1D">
        <w:rPr>
          <w:rFonts w:asciiTheme="majorHAnsi" w:hAnsiTheme="majorHAnsi" w:cstheme="majorHAnsi"/>
        </w:rPr>
        <w:t>podwykonawców – umowy o podwykonawstwo</w:t>
      </w:r>
      <w:r w:rsidR="000F25F7" w:rsidRPr="00B60C1D">
        <w:rPr>
          <w:rFonts w:asciiTheme="majorHAnsi" w:hAnsiTheme="majorHAnsi" w:cstheme="majorHAnsi"/>
        </w:rPr>
        <w:t>;</w:t>
      </w:r>
    </w:p>
    <w:p w14:paraId="6A3F6A4F" w14:textId="7FCB4683" w:rsidR="00687B1B" w:rsidRPr="00B60C1D" w:rsidRDefault="00687B1B" w:rsidP="00687B1B">
      <w:pPr>
        <w:spacing w:after="120"/>
        <w:contextualSpacing/>
        <w:jc w:val="both"/>
        <w:rPr>
          <w:rFonts w:asciiTheme="majorHAnsi" w:hAnsiTheme="majorHAnsi" w:cstheme="majorHAnsi"/>
        </w:rPr>
      </w:pPr>
      <w:r w:rsidRPr="00B60C1D">
        <w:rPr>
          <w:rFonts w:asciiTheme="majorHAnsi" w:hAnsiTheme="majorHAnsi" w:cstheme="majorHAnsi"/>
        </w:rPr>
        <w:t xml:space="preserve">6.3. </w:t>
      </w:r>
      <w:r w:rsidR="00610473" w:rsidRPr="00B60C1D">
        <w:rPr>
          <w:rFonts w:asciiTheme="majorHAnsi" w:hAnsiTheme="majorHAnsi" w:cstheme="majorHAnsi"/>
        </w:rPr>
        <w:t>g</w:t>
      </w:r>
      <w:r w:rsidRPr="00B60C1D">
        <w:rPr>
          <w:rFonts w:asciiTheme="majorHAnsi" w:hAnsiTheme="majorHAnsi" w:cstheme="majorHAnsi"/>
        </w:rPr>
        <w:t>warancji zabezpieczenia należytego wykonania umowy</w:t>
      </w:r>
      <w:r w:rsidR="00610473" w:rsidRPr="00B60C1D">
        <w:rPr>
          <w:rFonts w:asciiTheme="majorHAnsi" w:hAnsiTheme="majorHAnsi" w:cstheme="majorHAnsi"/>
        </w:rPr>
        <w:t>;</w:t>
      </w:r>
    </w:p>
    <w:p w14:paraId="170D4A37" w14:textId="7B1D68BD" w:rsidR="000F25F7" w:rsidRPr="00B60C1D" w:rsidRDefault="00687B1B" w:rsidP="00687B1B">
      <w:pPr>
        <w:spacing w:after="120"/>
        <w:contextualSpacing/>
        <w:jc w:val="both"/>
        <w:rPr>
          <w:rFonts w:asciiTheme="majorHAnsi" w:hAnsiTheme="majorHAnsi" w:cstheme="majorHAnsi"/>
          <w:color w:val="FF0000"/>
        </w:rPr>
      </w:pPr>
      <w:r w:rsidRPr="00B60C1D">
        <w:rPr>
          <w:rFonts w:asciiTheme="majorHAnsi" w:hAnsiTheme="majorHAnsi" w:cstheme="majorHAnsi"/>
        </w:rPr>
        <w:t xml:space="preserve">6.4. </w:t>
      </w:r>
      <w:r w:rsidR="00610473" w:rsidRPr="00B60C1D">
        <w:rPr>
          <w:rFonts w:asciiTheme="majorHAnsi" w:hAnsiTheme="majorHAnsi" w:cstheme="majorHAnsi"/>
        </w:rPr>
        <w:t>p</w:t>
      </w:r>
      <w:r w:rsidRPr="00B60C1D">
        <w:rPr>
          <w:rFonts w:asciiTheme="majorHAnsi" w:hAnsiTheme="majorHAnsi" w:cstheme="majorHAnsi"/>
        </w:rPr>
        <w:t>olisy ubezpieczeniowej od odpowiedzialności cywilnej</w:t>
      </w:r>
      <w:r w:rsidR="000F25F7" w:rsidRPr="00B60C1D">
        <w:rPr>
          <w:rFonts w:asciiTheme="majorHAnsi" w:hAnsiTheme="majorHAnsi" w:cstheme="majorHAnsi"/>
        </w:rPr>
        <w:t xml:space="preserve"> </w:t>
      </w:r>
      <w:r w:rsidRPr="00B60C1D">
        <w:rPr>
          <w:rFonts w:asciiTheme="majorHAnsi" w:hAnsiTheme="majorHAnsi" w:cstheme="majorHAnsi"/>
        </w:rPr>
        <w:t xml:space="preserve">w zakresie prowadzonej działalności związanej z przedmiotem </w:t>
      </w:r>
      <w:r w:rsidR="000F25F7" w:rsidRPr="00B60C1D">
        <w:rPr>
          <w:rFonts w:asciiTheme="majorHAnsi" w:hAnsiTheme="majorHAnsi" w:cstheme="majorHAnsi"/>
        </w:rPr>
        <w:t>zamówienia na wartość</w:t>
      </w:r>
      <w:r w:rsidR="00B60C1D" w:rsidRPr="00B60C1D">
        <w:rPr>
          <w:rFonts w:asciiTheme="majorHAnsi" w:hAnsiTheme="majorHAnsi" w:cstheme="majorHAnsi"/>
        </w:rPr>
        <w:t xml:space="preserve"> wynagrodzenia brutto za wykonanie przedmiotu umowy;</w:t>
      </w:r>
    </w:p>
    <w:p w14:paraId="1DDE42F3" w14:textId="3B942B1B" w:rsidR="00687B1B" w:rsidRPr="00B60C1D" w:rsidRDefault="000F25F7" w:rsidP="00687B1B">
      <w:pPr>
        <w:spacing w:after="120"/>
        <w:contextualSpacing/>
        <w:jc w:val="both"/>
        <w:rPr>
          <w:rFonts w:asciiTheme="majorHAnsi" w:hAnsiTheme="majorHAnsi" w:cstheme="majorHAnsi"/>
        </w:rPr>
      </w:pPr>
      <w:r w:rsidRPr="00B60C1D">
        <w:rPr>
          <w:rFonts w:asciiTheme="majorHAnsi" w:hAnsiTheme="majorHAnsi" w:cstheme="majorHAnsi"/>
        </w:rPr>
        <w:t xml:space="preserve">6.4.1 </w:t>
      </w:r>
      <w:r w:rsidR="00610473" w:rsidRPr="00B60C1D">
        <w:rPr>
          <w:rFonts w:asciiTheme="majorHAnsi" w:hAnsiTheme="majorHAnsi" w:cstheme="majorHAnsi"/>
        </w:rPr>
        <w:t>w</w:t>
      </w:r>
      <w:r w:rsidR="00687B1B" w:rsidRPr="00B60C1D">
        <w:rPr>
          <w:rFonts w:asciiTheme="majorHAnsi" w:hAnsiTheme="majorHAnsi" w:cstheme="majorHAnsi"/>
        </w:rPr>
        <w:t xml:space="preserve"> przypadku gdy termin ważności polisy będzie się kończył w trakcie realizacji zamówienia Wykonawca zobowiązuje się do zachowania ciągłości ubezpieczenia.</w:t>
      </w:r>
    </w:p>
    <w:p w14:paraId="72BB2D7B" w14:textId="61CEF903" w:rsidR="00687B1B" w:rsidRPr="00B60C1D" w:rsidRDefault="00687B1B" w:rsidP="00687B1B">
      <w:pPr>
        <w:spacing w:after="120"/>
        <w:contextualSpacing/>
        <w:jc w:val="both"/>
        <w:rPr>
          <w:rFonts w:asciiTheme="majorHAnsi" w:hAnsiTheme="majorHAnsi" w:cstheme="majorHAnsi"/>
        </w:rPr>
      </w:pPr>
      <w:r w:rsidRPr="00B60C1D">
        <w:rPr>
          <w:rFonts w:asciiTheme="majorHAnsi" w:hAnsiTheme="majorHAnsi" w:cstheme="majorHAnsi"/>
        </w:rPr>
        <w:t xml:space="preserve">6.5. </w:t>
      </w:r>
      <w:r w:rsidR="00610473" w:rsidRPr="00B60C1D">
        <w:rPr>
          <w:rFonts w:asciiTheme="majorHAnsi" w:hAnsiTheme="majorHAnsi" w:cstheme="majorHAnsi"/>
        </w:rPr>
        <w:t>w</w:t>
      </w:r>
      <w:r w:rsidRPr="00B60C1D">
        <w:rPr>
          <w:rFonts w:asciiTheme="majorHAnsi" w:hAnsiTheme="majorHAnsi" w:cstheme="majorHAnsi"/>
        </w:rPr>
        <w:t xml:space="preserve">ykazu pracowników zatrudnionych na umowę o pracę – zgodnie </w:t>
      </w:r>
      <w:r w:rsidR="007E376F" w:rsidRPr="00B60C1D">
        <w:rPr>
          <w:rFonts w:asciiTheme="majorHAnsi" w:hAnsiTheme="majorHAnsi" w:cstheme="majorHAnsi"/>
        </w:rPr>
        <w:t xml:space="preserve">z wymaganiami zawartymi w niniejszej SWZ i projektowanych postanowieniach umowy.                                                              </w:t>
      </w:r>
      <w:r w:rsidR="007E376F" w:rsidRPr="00B60C1D">
        <w:rPr>
          <w:rFonts w:asciiTheme="majorHAnsi" w:hAnsiTheme="majorHAnsi" w:cstheme="majorHAnsi"/>
          <w:b/>
          <w:bCs/>
          <w:i/>
          <w:iCs/>
        </w:rPr>
        <w:t>Wzór stanowi Załącznik nr 10 do SWZ.</w:t>
      </w:r>
      <w:r w:rsidR="007E376F" w:rsidRPr="00B60C1D">
        <w:rPr>
          <w:rFonts w:asciiTheme="majorHAnsi" w:hAnsiTheme="majorHAnsi" w:cstheme="majorHAnsi"/>
        </w:rPr>
        <w:t xml:space="preserve"> </w:t>
      </w:r>
    </w:p>
    <w:p w14:paraId="11CCB349" w14:textId="13E8C441" w:rsidR="00687B1B" w:rsidRPr="00194A12" w:rsidRDefault="00687B1B" w:rsidP="00687B1B">
      <w:pPr>
        <w:spacing w:after="120"/>
        <w:contextualSpacing/>
        <w:jc w:val="both"/>
        <w:rPr>
          <w:rFonts w:asciiTheme="majorHAnsi" w:hAnsiTheme="majorHAnsi" w:cstheme="majorHAnsi"/>
        </w:rPr>
      </w:pPr>
      <w:r w:rsidRPr="00B60C1D">
        <w:rPr>
          <w:rFonts w:asciiTheme="majorHAnsi" w:hAnsiTheme="majorHAnsi" w:cstheme="majorHAnsi"/>
        </w:rPr>
        <w:t xml:space="preserve">6.6 </w:t>
      </w:r>
      <w:r w:rsidR="00610473" w:rsidRPr="00B60C1D">
        <w:rPr>
          <w:rFonts w:asciiTheme="majorHAnsi" w:hAnsiTheme="majorHAnsi" w:cstheme="majorHAnsi"/>
        </w:rPr>
        <w:t>d</w:t>
      </w:r>
      <w:r w:rsidRPr="00B60C1D">
        <w:rPr>
          <w:rFonts w:asciiTheme="majorHAnsi" w:hAnsiTheme="majorHAnsi" w:cstheme="majorHAnsi"/>
        </w:rPr>
        <w:t xml:space="preserve">okumenty potwierdzające uprawnienia osób spełniających warunki udziału                                                     </w:t>
      </w:r>
      <w:r w:rsidRPr="00194A12">
        <w:rPr>
          <w:rFonts w:asciiTheme="majorHAnsi" w:hAnsiTheme="majorHAnsi" w:cstheme="majorHAnsi"/>
        </w:rPr>
        <w:t xml:space="preserve">w postępowaniu w zakresie zdolności technicznej lub zawodowej dotyczące osób, o którym mowa w Rozdziale V </w:t>
      </w:r>
      <w:r w:rsidR="00AC6907" w:rsidRPr="00194A12">
        <w:rPr>
          <w:rFonts w:asciiTheme="majorHAnsi" w:hAnsiTheme="majorHAnsi" w:cstheme="majorHAnsi"/>
        </w:rPr>
        <w:t xml:space="preserve">SWZ. </w:t>
      </w:r>
    </w:p>
    <w:p w14:paraId="22A39275" w14:textId="33825217" w:rsidR="00D045B1" w:rsidRPr="00A94A0D" w:rsidRDefault="00687B1B" w:rsidP="00D045B1">
      <w:pPr>
        <w:spacing w:after="120"/>
        <w:contextualSpacing/>
        <w:jc w:val="both"/>
        <w:rPr>
          <w:rFonts w:asciiTheme="majorHAnsi" w:eastAsia="Times New Roman" w:hAnsiTheme="majorHAnsi" w:cstheme="majorHAnsi"/>
          <w:bCs/>
        </w:rPr>
      </w:pPr>
      <w:r w:rsidRPr="00A94A0D">
        <w:rPr>
          <w:rFonts w:asciiTheme="majorHAnsi" w:hAnsiTheme="majorHAnsi" w:cstheme="majorHAnsi"/>
        </w:rPr>
        <w:t xml:space="preserve">7. </w:t>
      </w:r>
      <w:r w:rsidRPr="00A94A0D">
        <w:rPr>
          <w:rFonts w:asciiTheme="majorHAnsi" w:eastAsia="Times New Roman" w:hAnsiTheme="majorHAnsi" w:cstheme="majorHAnsi"/>
          <w:bCs/>
        </w:rPr>
        <w:t xml:space="preserve">W przypadku nieprzedłożenia przez Wykonawcę wymaganych dokumentów w terminie, </w:t>
      </w:r>
      <w:r w:rsidRPr="00A94A0D">
        <w:rPr>
          <w:rFonts w:asciiTheme="majorHAnsi" w:hAnsiTheme="majorHAnsi" w:cstheme="majorHAnsi"/>
          <w:bCs/>
        </w:rPr>
        <w:t xml:space="preserve">                    </w:t>
      </w:r>
      <w:r w:rsidRPr="0023047E">
        <w:rPr>
          <w:rFonts w:asciiTheme="majorHAnsi" w:eastAsia="Times New Roman" w:hAnsiTheme="majorHAnsi" w:cstheme="majorHAnsi"/>
          <w:bCs/>
        </w:rPr>
        <w:t>o którym mowa w pkt</w:t>
      </w:r>
      <w:r w:rsidR="00D045B1" w:rsidRPr="0023047E">
        <w:rPr>
          <w:rFonts w:asciiTheme="majorHAnsi" w:eastAsia="Times New Roman" w:hAnsiTheme="majorHAnsi" w:cstheme="majorHAnsi"/>
          <w:bCs/>
        </w:rPr>
        <w:t>.</w:t>
      </w:r>
      <w:r w:rsidRPr="0023047E">
        <w:rPr>
          <w:rFonts w:asciiTheme="majorHAnsi" w:eastAsia="Times New Roman" w:hAnsiTheme="majorHAnsi" w:cstheme="majorHAnsi"/>
          <w:bCs/>
        </w:rPr>
        <w:t xml:space="preserve"> 6</w:t>
      </w:r>
      <w:r w:rsidR="00827A9D" w:rsidRPr="0023047E">
        <w:rPr>
          <w:rFonts w:asciiTheme="majorHAnsi" w:eastAsia="Times New Roman" w:hAnsiTheme="majorHAnsi" w:cstheme="majorHAnsi"/>
          <w:bCs/>
        </w:rPr>
        <w:t xml:space="preserve"> powyżej </w:t>
      </w:r>
      <w:r w:rsidRPr="0023047E">
        <w:rPr>
          <w:rFonts w:asciiTheme="majorHAnsi" w:eastAsia="Times New Roman" w:hAnsiTheme="majorHAnsi" w:cstheme="majorHAnsi"/>
          <w:bCs/>
        </w:rPr>
        <w:t>będzie to traktowane jako uchylenie się od podpisania umowy                   i umowa nie zostanie zawarta z winy Wykonawcy, Zamawiający będzie uprawniony</w:t>
      </w:r>
      <w:r w:rsidR="00560F53" w:rsidRPr="0023047E">
        <w:rPr>
          <w:rFonts w:asciiTheme="majorHAnsi" w:eastAsia="Times New Roman" w:hAnsiTheme="majorHAnsi" w:cstheme="majorHAnsi"/>
          <w:bCs/>
        </w:rPr>
        <w:t xml:space="preserve"> do zatrzymania wadium, zgodnie z art. 98 ust. 6 pkt. 2 i 3 ustawy </w:t>
      </w:r>
      <w:proofErr w:type="spellStart"/>
      <w:r w:rsidR="00560F53" w:rsidRPr="0023047E">
        <w:rPr>
          <w:rFonts w:asciiTheme="majorHAnsi" w:eastAsia="Times New Roman" w:hAnsiTheme="majorHAnsi" w:cstheme="majorHAnsi"/>
          <w:bCs/>
        </w:rPr>
        <w:t>Pzp</w:t>
      </w:r>
      <w:proofErr w:type="spellEnd"/>
      <w:r w:rsidR="00560F53" w:rsidRPr="0023047E">
        <w:rPr>
          <w:rFonts w:asciiTheme="majorHAnsi" w:eastAsia="Times New Roman" w:hAnsiTheme="majorHAnsi" w:cstheme="majorHAnsi"/>
          <w:bCs/>
        </w:rPr>
        <w:t xml:space="preserve"> a</w:t>
      </w:r>
      <w:r w:rsidR="00560F53" w:rsidRPr="00A94A0D">
        <w:rPr>
          <w:rFonts w:asciiTheme="majorHAnsi" w:eastAsia="Times New Roman" w:hAnsiTheme="majorHAnsi" w:cstheme="majorHAnsi"/>
          <w:bCs/>
        </w:rPr>
        <w:t xml:space="preserve"> także </w:t>
      </w:r>
      <w:r w:rsidRPr="00A94A0D">
        <w:rPr>
          <w:rFonts w:asciiTheme="majorHAnsi" w:eastAsia="Times New Roman" w:hAnsiTheme="majorHAnsi" w:cstheme="majorHAnsi"/>
          <w:bCs/>
        </w:rPr>
        <w:t>do dochodzenia odszkodowania na zasadach ogólnych (za szkodę spowodowaną uchyleniem się od zawarcia umowy).</w:t>
      </w:r>
    </w:p>
    <w:p w14:paraId="57DFE8E3" w14:textId="5A4924C1" w:rsidR="00C07923" w:rsidRPr="00A94A0D" w:rsidRDefault="00D045B1" w:rsidP="00D045B1">
      <w:pPr>
        <w:spacing w:after="120"/>
        <w:contextualSpacing/>
        <w:jc w:val="both"/>
        <w:rPr>
          <w:rFonts w:asciiTheme="majorHAnsi" w:hAnsiTheme="majorHAnsi" w:cstheme="majorHAnsi"/>
          <w:bCs/>
        </w:rPr>
      </w:pPr>
      <w:r w:rsidRPr="00A94A0D">
        <w:rPr>
          <w:rFonts w:asciiTheme="majorHAnsi" w:eastAsia="Times New Roman" w:hAnsiTheme="majorHAnsi" w:cstheme="majorHAnsi"/>
          <w:bCs/>
        </w:rPr>
        <w:t>8</w:t>
      </w:r>
      <w:r w:rsidR="00C07923" w:rsidRPr="00A94A0D">
        <w:rPr>
          <w:rFonts w:asciiTheme="majorHAnsi" w:hAnsiTheme="majorHAnsi" w:cstheme="majorHAnsi"/>
          <w:bCs/>
        </w:rPr>
        <w:t xml:space="preserve">. Wybrany Wykonawca jest zobowiązany do zawarcia umowy w sprawie zamówienia publicznego na warunkach określonych w projekcie umowy stanowiącym </w:t>
      </w:r>
      <w:r w:rsidR="00C07923" w:rsidRPr="00A94A0D">
        <w:rPr>
          <w:rFonts w:asciiTheme="majorHAnsi" w:hAnsiTheme="majorHAnsi" w:cstheme="majorHAnsi"/>
          <w:b/>
          <w:i/>
          <w:iCs/>
        </w:rPr>
        <w:t>Załącznik nr 9 do SWZ.</w:t>
      </w:r>
    </w:p>
    <w:p w14:paraId="43F62481" w14:textId="504511CA" w:rsidR="00C07923" w:rsidRPr="00A94A0D" w:rsidRDefault="00D045B1" w:rsidP="00D045B1">
      <w:pPr>
        <w:spacing w:after="120"/>
        <w:contextualSpacing/>
        <w:jc w:val="both"/>
        <w:rPr>
          <w:rFonts w:asciiTheme="majorHAnsi" w:hAnsiTheme="majorHAnsi" w:cstheme="majorHAnsi"/>
          <w:bCs/>
        </w:rPr>
      </w:pPr>
      <w:r w:rsidRPr="00A94A0D">
        <w:rPr>
          <w:rFonts w:asciiTheme="majorHAnsi" w:hAnsiTheme="majorHAnsi" w:cstheme="majorHAnsi"/>
          <w:bCs/>
        </w:rPr>
        <w:t xml:space="preserve">9. </w:t>
      </w:r>
      <w:r w:rsidR="00C07923" w:rsidRPr="00A94A0D">
        <w:rPr>
          <w:rFonts w:asciiTheme="majorHAnsi" w:hAnsiTheme="majorHAnsi" w:cstheme="majorHAnsi"/>
          <w:bCs/>
        </w:rPr>
        <w:t xml:space="preserve">Zamawiający przewiduje możliwość zmian zawartej umowy w stosunku do treści wybranej oferty w zakresie uregulowanym w art. 454 i 455 ustawy </w:t>
      </w:r>
      <w:proofErr w:type="spellStart"/>
      <w:r w:rsidR="00C07923" w:rsidRPr="00A94A0D">
        <w:rPr>
          <w:rFonts w:asciiTheme="majorHAnsi" w:hAnsiTheme="majorHAnsi" w:cstheme="majorHAnsi"/>
          <w:bCs/>
        </w:rPr>
        <w:t>Pzp</w:t>
      </w:r>
      <w:proofErr w:type="spellEnd"/>
      <w:r w:rsidR="00C07923" w:rsidRPr="00A94A0D">
        <w:rPr>
          <w:rFonts w:asciiTheme="majorHAnsi" w:hAnsiTheme="majorHAnsi" w:cstheme="majorHAnsi"/>
          <w:bCs/>
        </w:rPr>
        <w:t xml:space="preserve"> oraz wskazanym w projekcie umowy stanowiącym </w:t>
      </w:r>
      <w:r w:rsidR="00C07923" w:rsidRPr="00A94A0D">
        <w:rPr>
          <w:rFonts w:asciiTheme="majorHAnsi" w:hAnsiTheme="majorHAnsi" w:cstheme="majorHAnsi"/>
          <w:b/>
          <w:i/>
          <w:iCs/>
        </w:rPr>
        <w:t>Załącznik nr 9 do SWZ.</w:t>
      </w:r>
    </w:p>
    <w:p w14:paraId="3F28FA8F" w14:textId="77777777" w:rsidR="00F85880" w:rsidRPr="00A94A0D" w:rsidRDefault="00F85880" w:rsidP="00803B9D">
      <w:pPr>
        <w:pStyle w:val="Standard"/>
        <w:contextualSpacing/>
        <w:jc w:val="both"/>
        <w:rPr>
          <w:rFonts w:asciiTheme="majorHAnsi" w:hAnsiTheme="majorHAnsi" w:cstheme="majorHAnsi"/>
          <w:color w:val="FF0000"/>
        </w:rPr>
      </w:pPr>
    </w:p>
    <w:p w14:paraId="22211C57" w14:textId="58C5A294" w:rsidR="00F85880" w:rsidRPr="00A94A0D" w:rsidRDefault="00634C3C" w:rsidP="00803B9D">
      <w:pPr>
        <w:pStyle w:val="Standard"/>
        <w:shd w:val="clear" w:color="auto" w:fill="E5E5E5"/>
        <w:tabs>
          <w:tab w:val="left" w:pos="142"/>
        </w:tabs>
        <w:suppressAutoHyphens w:val="0"/>
        <w:spacing w:after="120"/>
        <w:contextualSpacing/>
        <w:jc w:val="both"/>
        <w:rPr>
          <w:rFonts w:asciiTheme="majorHAnsi" w:hAnsiTheme="majorHAnsi" w:cstheme="majorHAnsi"/>
        </w:rPr>
      </w:pPr>
      <w:r w:rsidRPr="00A94A0D">
        <w:rPr>
          <w:rFonts w:asciiTheme="majorHAnsi" w:eastAsia="Arial" w:hAnsiTheme="majorHAnsi" w:cstheme="majorHAnsi"/>
          <w:b/>
          <w:bCs/>
        </w:rPr>
        <w:t>XX</w:t>
      </w:r>
      <w:r w:rsidR="00031DC9" w:rsidRPr="00A94A0D">
        <w:rPr>
          <w:rFonts w:asciiTheme="majorHAnsi" w:eastAsia="Arial" w:hAnsiTheme="majorHAnsi" w:cstheme="majorHAnsi"/>
          <w:b/>
          <w:bCs/>
        </w:rPr>
        <w:t>I</w:t>
      </w:r>
      <w:r w:rsidRPr="00A94A0D">
        <w:rPr>
          <w:rFonts w:asciiTheme="majorHAnsi" w:eastAsia="Arial" w:hAnsiTheme="majorHAnsi" w:cstheme="majorHAnsi"/>
          <w:b/>
          <w:bCs/>
        </w:rPr>
        <w:t xml:space="preserve">. </w:t>
      </w:r>
      <w:r w:rsidRPr="00A94A0D">
        <w:rPr>
          <w:rFonts w:asciiTheme="majorHAnsi" w:hAnsiTheme="majorHAnsi" w:cstheme="majorHAnsi"/>
          <w:b/>
          <w:bCs/>
        </w:rPr>
        <w:t>INFORMACJE DOTYCZĄCE PODWYKONAWSTA:</w:t>
      </w:r>
    </w:p>
    <w:p w14:paraId="099A2979" w14:textId="77777777" w:rsidR="009F4DCC" w:rsidRPr="00A94A0D" w:rsidRDefault="009F4DCC" w:rsidP="009F4DCC">
      <w:pPr>
        <w:pStyle w:val="Standard"/>
        <w:tabs>
          <w:tab w:val="left" w:pos="-3829"/>
        </w:tabs>
        <w:spacing w:after="120"/>
        <w:contextualSpacing/>
        <w:jc w:val="both"/>
        <w:textAlignment w:val="auto"/>
        <w:rPr>
          <w:rFonts w:asciiTheme="majorHAnsi" w:hAnsiTheme="majorHAnsi" w:cstheme="majorHAnsi"/>
          <w:bCs/>
        </w:rPr>
      </w:pPr>
      <w:r w:rsidRPr="00A94A0D">
        <w:rPr>
          <w:rFonts w:asciiTheme="majorHAnsi" w:hAnsiTheme="majorHAnsi" w:cstheme="majorHAnsi"/>
          <w:bCs/>
        </w:rPr>
        <w:t xml:space="preserve">1. </w:t>
      </w:r>
      <w:r w:rsidR="00634C3C" w:rsidRPr="00A94A0D">
        <w:rPr>
          <w:rFonts w:asciiTheme="majorHAnsi" w:hAnsiTheme="majorHAnsi" w:cstheme="majorHAnsi"/>
          <w:bCs/>
        </w:rPr>
        <w:t xml:space="preserve">Wykonawca może powierzyć wykonanie części zamówienia podwykonawcy.    </w:t>
      </w:r>
    </w:p>
    <w:p w14:paraId="6B48E7A8" w14:textId="1142F38C" w:rsidR="00F85880" w:rsidRPr="00A94A0D" w:rsidRDefault="009F4DCC" w:rsidP="009F4DCC">
      <w:pPr>
        <w:pStyle w:val="Standard"/>
        <w:tabs>
          <w:tab w:val="left" w:pos="-3829"/>
        </w:tabs>
        <w:spacing w:after="120"/>
        <w:contextualSpacing/>
        <w:jc w:val="both"/>
        <w:textAlignment w:val="auto"/>
        <w:rPr>
          <w:rFonts w:asciiTheme="majorHAnsi" w:hAnsiTheme="majorHAnsi" w:cstheme="majorHAnsi"/>
        </w:rPr>
      </w:pPr>
      <w:r w:rsidRPr="00A94A0D">
        <w:rPr>
          <w:rFonts w:asciiTheme="majorHAnsi" w:hAnsiTheme="majorHAnsi" w:cstheme="majorHAnsi"/>
          <w:bCs/>
        </w:rPr>
        <w:t xml:space="preserve">2. </w:t>
      </w:r>
      <w:r w:rsidR="00634C3C" w:rsidRPr="00A94A0D">
        <w:rPr>
          <w:rFonts w:asciiTheme="majorHAnsi" w:hAnsiTheme="majorHAnsi" w:cstheme="majorHAnsi"/>
          <w:bCs/>
        </w:rPr>
        <w:t>Zamawiający żąda wskazania przez Wykonawcę w ofercie części zamówienia, których</w:t>
      </w:r>
      <w:r w:rsidR="00151C45" w:rsidRPr="00A94A0D">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66EBFEC2" w14:textId="21FC67D0" w:rsidR="00F85880" w:rsidRPr="00A94A0D" w:rsidRDefault="001E18B7" w:rsidP="001E18B7">
      <w:pPr>
        <w:pStyle w:val="Standard"/>
        <w:tabs>
          <w:tab w:val="left" w:pos="-3829"/>
        </w:tabs>
        <w:spacing w:after="120"/>
        <w:contextualSpacing/>
        <w:jc w:val="both"/>
        <w:textAlignment w:val="auto"/>
        <w:rPr>
          <w:rFonts w:asciiTheme="majorHAnsi" w:hAnsiTheme="majorHAnsi" w:cstheme="majorHAnsi"/>
        </w:rPr>
      </w:pPr>
      <w:r w:rsidRPr="00A94A0D">
        <w:rPr>
          <w:rFonts w:asciiTheme="majorHAnsi" w:hAnsiTheme="majorHAnsi" w:cstheme="majorHAnsi"/>
        </w:rPr>
        <w:t xml:space="preserve">3. </w:t>
      </w:r>
      <w:r w:rsidR="00634C3C" w:rsidRPr="00A94A0D">
        <w:rPr>
          <w:rFonts w:asciiTheme="majorHAnsi" w:hAnsiTheme="majorHAnsi" w:cstheme="majorHAnsi"/>
        </w:rPr>
        <w:t xml:space="preserve">Jeżeli zmiana albo rezygnacja z </w:t>
      </w:r>
      <w:r w:rsidRPr="00A94A0D">
        <w:rPr>
          <w:rFonts w:asciiTheme="majorHAnsi" w:hAnsiTheme="majorHAnsi" w:cstheme="majorHAnsi"/>
        </w:rPr>
        <w:t>p</w:t>
      </w:r>
      <w:r w:rsidR="00634C3C" w:rsidRPr="00A94A0D">
        <w:rPr>
          <w:rFonts w:asciiTheme="majorHAnsi" w:hAnsiTheme="majorHAnsi" w:cstheme="majorHAnsi"/>
        </w:rPr>
        <w:t xml:space="preserve">odwykonawcy dotyczy podmiotu, na którego zasoby Wykonawca powoływał się, na zasadach określonych w </w:t>
      </w:r>
      <w:r w:rsidR="00634C3C" w:rsidRPr="00A94A0D">
        <w:rPr>
          <w:rFonts w:asciiTheme="majorHAnsi" w:eastAsia="Arial Unicode MS" w:hAnsiTheme="majorHAnsi" w:cstheme="majorHAnsi"/>
          <w:bCs/>
        </w:rPr>
        <w:t xml:space="preserve">art. 118 ust.1 ustawy </w:t>
      </w:r>
      <w:proofErr w:type="spellStart"/>
      <w:r w:rsidR="00634C3C" w:rsidRPr="00A94A0D">
        <w:rPr>
          <w:rFonts w:asciiTheme="majorHAnsi" w:eastAsia="Arial Unicode MS" w:hAnsiTheme="majorHAnsi" w:cstheme="majorHAnsi"/>
          <w:bCs/>
        </w:rPr>
        <w:t>Pzp</w:t>
      </w:r>
      <w:proofErr w:type="spellEnd"/>
      <w:r w:rsidR="00634C3C" w:rsidRPr="00A94A0D">
        <w:rPr>
          <w:rFonts w:asciiTheme="majorHAnsi" w:eastAsia="Arial Unicode MS" w:hAnsiTheme="majorHAnsi" w:cstheme="majorHAnsi"/>
          <w:bCs/>
        </w:rPr>
        <w:t xml:space="preserve">, </w:t>
      </w:r>
      <w:r w:rsidR="00634C3C" w:rsidRPr="00A94A0D">
        <w:rPr>
          <w:rFonts w:asciiTheme="majorHAnsi" w:hAnsiTheme="majorHAnsi" w:cstheme="majorHAnsi"/>
        </w:rPr>
        <w:t>w celu wykazania</w:t>
      </w:r>
      <w:r w:rsidRPr="00A94A0D">
        <w:rPr>
          <w:rFonts w:asciiTheme="majorHAnsi" w:hAnsiTheme="majorHAnsi" w:cstheme="majorHAnsi"/>
        </w:rPr>
        <w:t xml:space="preserve"> spełniania</w:t>
      </w:r>
      <w:r w:rsidR="00634C3C" w:rsidRPr="00A94A0D">
        <w:rPr>
          <w:rFonts w:asciiTheme="majorHAnsi" w:hAnsiTheme="majorHAnsi" w:cstheme="majorHAnsi"/>
        </w:rPr>
        <w:t xml:space="preserve"> warunków udziału w postępowaniu, Wykonawca jest zobowiązany wykazać Zamawiającemu, </w:t>
      </w:r>
      <w:r w:rsidRPr="00A94A0D">
        <w:rPr>
          <w:rFonts w:asciiTheme="majorHAnsi" w:hAnsiTheme="majorHAnsi" w:cstheme="majorHAnsi"/>
        </w:rPr>
        <w:t xml:space="preserve">że </w:t>
      </w:r>
      <w:r w:rsidR="00634C3C" w:rsidRPr="00A94A0D">
        <w:rPr>
          <w:rFonts w:asciiTheme="majorHAnsi" w:hAnsiTheme="majorHAnsi" w:cstheme="majorHAnsi"/>
        </w:rPr>
        <w:t>proponowany inny Podwykonawca lub Wykonawca samodzielnie spełnia je w stopniu nie mniejszym niż Podwykonawca, na zasoby którego Wykonawca powoływał się w trakcie postępowania o udzielenie zamówienia.</w:t>
      </w:r>
    </w:p>
    <w:p w14:paraId="06993385" w14:textId="3BFD20C2" w:rsidR="00F85880" w:rsidRPr="00A94A0D" w:rsidRDefault="0053564A" w:rsidP="0053564A">
      <w:pPr>
        <w:pStyle w:val="Standard"/>
        <w:tabs>
          <w:tab w:val="left" w:pos="-3829"/>
        </w:tabs>
        <w:spacing w:after="120"/>
        <w:contextualSpacing/>
        <w:jc w:val="both"/>
        <w:textAlignment w:val="auto"/>
        <w:rPr>
          <w:rFonts w:asciiTheme="majorHAnsi" w:hAnsiTheme="majorHAnsi" w:cstheme="majorHAnsi"/>
        </w:rPr>
      </w:pPr>
      <w:r w:rsidRPr="00A94A0D">
        <w:rPr>
          <w:rFonts w:asciiTheme="majorHAnsi" w:hAnsiTheme="majorHAnsi" w:cstheme="majorHAnsi"/>
        </w:rPr>
        <w:t xml:space="preserve">4. </w:t>
      </w:r>
      <w:r w:rsidR="00634C3C" w:rsidRPr="00A94A0D">
        <w:rPr>
          <w:rFonts w:asciiTheme="majorHAnsi" w:hAnsiTheme="majorHAnsi" w:cstheme="majorHAnsi"/>
        </w:rPr>
        <w:t>Umowa o podwykonawstwo musi posiadać formę pisemną</w:t>
      </w:r>
      <w:r w:rsidR="0023053C">
        <w:rPr>
          <w:rFonts w:asciiTheme="majorHAnsi" w:hAnsiTheme="majorHAnsi" w:cstheme="majorHAnsi"/>
        </w:rPr>
        <w:t xml:space="preserve">. Wszelkie postanowienia dotyczące umowy o podwykonawstwo zostały zawarte w projektowanych postanowieniach umowy stanowiących </w:t>
      </w:r>
      <w:r w:rsidR="0023053C" w:rsidRPr="0023053C">
        <w:rPr>
          <w:rFonts w:asciiTheme="majorHAnsi" w:hAnsiTheme="majorHAnsi" w:cstheme="majorHAnsi"/>
          <w:b/>
          <w:bCs/>
          <w:i/>
          <w:iCs/>
        </w:rPr>
        <w:t>Załącznik nr 9 do SWZ.</w:t>
      </w:r>
      <w:r w:rsidR="0023053C">
        <w:rPr>
          <w:rFonts w:asciiTheme="majorHAnsi" w:hAnsiTheme="majorHAnsi" w:cstheme="majorHAnsi"/>
        </w:rPr>
        <w:t xml:space="preserve"> </w:t>
      </w:r>
    </w:p>
    <w:p w14:paraId="3D92886A" w14:textId="0A538F7D" w:rsidR="007C2814" w:rsidRPr="007B5EE3" w:rsidRDefault="0053564A" w:rsidP="00EF5C80">
      <w:pPr>
        <w:pStyle w:val="Standard"/>
        <w:tabs>
          <w:tab w:val="left" w:pos="-3829"/>
        </w:tabs>
        <w:spacing w:after="120"/>
        <w:contextualSpacing/>
        <w:jc w:val="both"/>
        <w:textAlignment w:val="auto"/>
        <w:rPr>
          <w:rFonts w:asciiTheme="majorHAnsi" w:hAnsiTheme="majorHAnsi" w:cstheme="majorHAnsi"/>
        </w:rPr>
      </w:pPr>
      <w:r w:rsidRPr="007B5EE3">
        <w:rPr>
          <w:rFonts w:asciiTheme="majorHAnsi" w:hAnsiTheme="majorHAnsi" w:cstheme="majorHAnsi"/>
        </w:rPr>
        <w:lastRenderedPageBreak/>
        <w:t xml:space="preserve">5. </w:t>
      </w:r>
      <w:r w:rsidR="007B5EE3" w:rsidRPr="007B5EE3">
        <w:rPr>
          <w:rFonts w:asciiTheme="majorHAnsi" w:hAnsiTheme="majorHAnsi" w:cstheme="majorHAnsi"/>
        </w:rPr>
        <w:t xml:space="preserve">Powierzenie wykonania części zamówienia Podwykonawcom nie zwalnia Wykonawcy                             z odpowiedzialności za należyte wykonanie zamówienia. </w:t>
      </w:r>
    </w:p>
    <w:p w14:paraId="592A3E3E" w14:textId="77777777" w:rsidR="007B5EE3" w:rsidRPr="00A94A0D" w:rsidRDefault="007B5EE3" w:rsidP="00EF5C80">
      <w:pPr>
        <w:pStyle w:val="Standard"/>
        <w:tabs>
          <w:tab w:val="left" w:pos="-3829"/>
        </w:tabs>
        <w:spacing w:after="120"/>
        <w:contextualSpacing/>
        <w:jc w:val="both"/>
        <w:textAlignment w:val="auto"/>
        <w:rPr>
          <w:rFonts w:asciiTheme="majorHAnsi" w:hAnsiTheme="majorHAnsi" w:cstheme="majorHAnsi"/>
          <w:color w:val="FF0000"/>
        </w:rPr>
      </w:pPr>
    </w:p>
    <w:p w14:paraId="0162F6CE" w14:textId="22F8B121" w:rsidR="007C2814" w:rsidRPr="00A94A0D"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4A0D">
        <w:rPr>
          <w:rFonts w:asciiTheme="majorHAnsi" w:eastAsia="Arial" w:hAnsiTheme="majorHAnsi" w:cstheme="majorHAnsi"/>
          <w:b/>
          <w:bCs/>
          <w:kern w:val="0"/>
          <w:lang w:eastAsia="en-US"/>
        </w:rPr>
        <w:t>XX</w:t>
      </w:r>
      <w:r w:rsidR="00031DC9" w:rsidRPr="00A94A0D">
        <w:rPr>
          <w:rFonts w:asciiTheme="majorHAnsi" w:eastAsia="Arial" w:hAnsiTheme="majorHAnsi" w:cstheme="majorHAnsi"/>
          <w:b/>
          <w:bCs/>
          <w:kern w:val="0"/>
          <w:lang w:eastAsia="en-US"/>
        </w:rPr>
        <w:t>I</w:t>
      </w:r>
      <w:r w:rsidRPr="00A94A0D">
        <w:rPr>
          <w:rFonts w:asciiTheme="majorHAnsi" w:eastAsia="Arial" w:hAnsiTheme="majorHAnsi" w:cstheme="majorHAnsi"/>
          <w:b/>
          <w:bCs/>
          <w:kern w:val="0"/>
          <w:lang w:eastAsia="en-US"/>
        </w:rPr>
        <w:t>I. POUCZENIE O ŚRODKACH OCHRONY PRAWNEJ PRZYSŁUGUJĄCYCH WYKONAWCY W TOKU POSTĘPOWANIA O UDZIELENIE ZAMÓWIENIA PUBLICZNEGO:</w:t>
      </w:r>
    </w:p>
    <w:p w14:paraId="4CA2EED0"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94A0D">
        <w:rPr>
          <w:rFonts w:asciiTheme="majorHAnsi" w:hAnsiTheme="majorHAnsi" w:cstheme="majorHAnsi"/>
        </w:rPr>
        <w:t>Pzp</w:t>
      </w:r>
      <w:proofErr w:type="spellEnd"/>
      <w:r w:rsidRPr="00A94A0D">
        <w:rPr>
          <w:rFonts w:asciiTheme="majorHAnsi" w:hAnsiTheme="majorHAnsi" w:cstheme="majorHAnsi"/>
        </w:rPr>
        <w:t>.</w:t>
      </w:r>
    </w:p>
    <w:p w14:paraId="21B08153"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94A0D">
        <w:rPr>
          <w:rFonts w:asciiTheme="majorHAnsi" w:hAnsiTheme="majorHAnsi" w:cstheme="majorHAnsi"/>
        </w:rPr>
        <w:t>Pzp</w:t>
      </w:r>
      <w:proofErr w:type="spellEnd"/>
      <w:r w:rsidRPr="00A94A0D">
        <w:rPr>
          <w:rFonts w:asciiTheme="majorHAnsi" w:hAnsiTheme="majorHAnsi" w:cstheme="majorHAnsi"/>
        </w:rPr>
        <w:t xml:space="preserve"> oraz Rzecznikowi Małych i Średnich Przedsiębiorców.</w:t>
      </w:r>
    </w:p>
    <w:p w14:paraId="0B5E1157" w14:textId="77777777" w:rsidR="007C2814" w:rsidRPr="00A94A0D" w:rsidRDefault="007C2814" w:rsidP="00803B9D">
      <w:pPr>
        <w:pStyle w:val="Standard"/>
        <w:contextualSpacing/>
        <w:rPr>
          <w:rFonts w:asciiTheme="majorHAnsi" w:hAnsiTheme="majorHAnsi" w:cstheme="majorHAnsi"/>
        </w:rPr>
      </w:pPr>
      <w:r w:rsidRPr="00A94A0D">
        <w:rPr>
          <w:rFonts w:asciiTheme="majorHAnsi" w:hAnsiTheme="majorHAnsi" w:cstheme="majorHAnsi"/>
        </w:rPr>
        <w:t>3. Odwołanie przysługuje na:</w:t>
      </w:r>
    </w:p>
    <w:p w14:paraId="32CBF552"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 xml:space="preserve">3.1. niezgodną z przepisami ustawy </w:t>
      </w:r>
      <w:proofErr w:type="spellStart"/>
      <w:r w:rsidRPr="00A94A0D">
        <w:rPr>
          <w:rFonts w:asciiTheme="majorHAnsi" w:hAnsiTheme="majorHAnsi" w:cstheme="majorHAnsi"/>
        </w:rPr>
        <w:t>Pzp</w:t>
      </w:r>
      <w:proofErr w:type="spellEnd"/>
      <w:r w:rsidRPr="00A94A0D">
        <w:rPr>
          <w:rFonts w:asciiTheme="majorHAnsi" w:hAnsiTheme="majorHAnsi" w:cstheme="majorHAnsi"/>
        </w:rPr>
        <w:t xml:space="preserve"> czynność Zamawiającego, podjętą w postępowaniu                         o udzielenie zamówienia, w tym na projektowane postanowienia umowy;</w:t>
      </w:r>
    </w:p>
    <w:p w14:paraId="558F25E7"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 xml:space="preserve">3.2. zaniechanie czynności w postępowaniu o udzielenie zamówienia, do której Zamawiający był zobowiązany na podstawie ustawy </w:t>
      </w:r>
      <w:proofErr w:type="spellStart"/>
      <w:r w:rsidRPr="00A94A0D">
        <w:rPr>
          <w:rFonts w:asciiTheme="majorHAnsi" w:hAnsiTheme="majorHAnsi" w:cstheme="majorHAnsi"/>
        </w:rPr>
        <w:t>Pzp</w:t>
      </w:r>
      <w:proofErr w:type="spellEnd"/>
      <w:r w:rsidRPr="00A94A0D">
        <w:rPr>
          <w:rFonts w:asciiTheme="majorHAnsi" w:hAnsiTheme="majorHAnsi" w:cstheme="majorHAnsi"/>
        </w:rPr>
        <w:t>;</w:t>
      </w:r>
    </w:p>
    <w:p w14:paraId="6FADE3F6"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7D0F346C" w14:textId="6D45FBB5"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5. Odwołanie wobec treści ogłoszenia</w:t>
      </w:r>
      <w:r w:rsidR="00A94A0D" w:rsidRPr="00A94A0D">
        <w:rPr>
          <w:rFonts w:asciiTheme="majorHAnsi" w:hAnsiTheme="majorHAnsi" w:cstheme="majorHAnsi"/>
        </w:rPr>
        <w:t xml:space="preserve"> wszczynającego postępowanie o udzielenie zamówienia publicznego</w:t>
      </w:r>
      <w:r w:rsidRPr="00A94A0D">
        <w:rPr>
          <w:rFonts w:asciiTheme="majorHAnsi" w:hAnsiTheme="majorHAnsi" w:cstheme="majorHAnsi"/>
        </w:rPr>
        <w:t xml:space="preserve"> lub</w:t>
      </w:r>
      <w:r w:rsidR="00A94A0D" w:rsidRPr="00A94A0D">
        <w:rPr>
          <w:rFonts w:asciiTheme="majorHAnsi" w:hAnsiTheme="majorHAnsi" w:cstheme="majorHAnsi"/>
        </w:rPr>
        <w:t xml:space="preserve"> co do</w:t>
      </w:r>
      <w:r w:rsidRPr="00A94A0D">
        <w:rPr>
          <w:rFonts w:asciiTheme="majorHAnsi" w:hAnsiTheme="majorHAnsi" w:cstheme="majorHAnsi"/>
        </w:rPr>
        <w:t xml:space="preserve"> treści SWZ wnosi się w terminie 5 dni od dnia zamieszczenia ogłoszenia w Biuletynie Zamówień Publicznych lub treści SWZ na stronie prowadzonego postępowania.</w:t>
      </w:r>
    </w:p>
    <w:p w14:paraId="4B5B0E57"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 xml:space="preserve">6.  Odwołanie wnosi się: </w:t>
      </w:r>
    </w:p>
    <w:p w14:paraId="7F420A3A"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238F3F1E"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4975390A"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311A17FD" w14:textId="77777777" w:rsidR="007C2814" w:rsidRPr="00A94A0D" w:rsidRDefault="007C2814" w:rsidP="00803B9D">
      <w:pPr>
        <w:pStyle w:val="Standard"/>
        <w:contextualSpacing/>
        <w:jc w:val="both"/>
        <w:rPr>
          <w:rFonts w:asciiTheme="majorHAnsi" w:hAnsiTheme="majorHAnsi" w:cstheme="majorHAnsi"/>
        </w:rPr>
      </w:pPr>
      <w:r w:rsidRPr="00A94A0D">
        <w:rPr>
          <w:rFonts w:asciiTheme="majorHAnsi" w:hAnsiTheme="majorHAnsi" w:cstheme="majorHAnsi"/>
        </w:rPr>
        <w:t xml:space="preserve">8. Na orzeczenie Izby oraz postanowienie Prezesa Izby, o którym mowa w art. 519 ust. 1                      ustawy </w:t>
      </w:r>
      <w:proofErr w:type="spellStart"/>
      <w:r w:rsidRPr="00A94A0D">
        <w:rPr>
          <w:rFonts w:asciiTheme="majorHAnsi" w:hAnsiTheme="majorHAnsi" w:cstheme="majorHAnsi"/>
        </w:rPr>
        <w:t>Pzp</w:t>
      </w:r>
      <w:proofErr w:type="spellEnd"/>
      <w:r w:rsidRPr="00A94A0D">
        <w:rPr>
          <w:rFonts w:asciiTheme="majorHAnsi" w:hAnsiTheme="majorHAnsi" w:cstheme="majorHAnsi"/>
        </w:rPr>
        <w:t>, stronom oraz uczestnikom postępowania odwoławczego przysługuje skarga do sądu.</w:t>
      </w:r>
    </w:p>
    <w:p w14:paraId="51171934" w14:textId="77777777" w:rsidR="007C2814" w:rsidRPr="00A94A0D" w:rsidRDefault="007C2814" w:rsidP="00803B9D">
      <w:pPr>
        <w:pStyle w:val="Akapitzlist"/>
        <w:spacing w:line="240" w:lineRule="auto"/>
        <w:ind w:left="0"/>
        <w:contextualSpacing/>
        <w:jc w:val="both"/>
        <w:rPr>
          <w:rFonts w:asciiTheme="majorHAnsi" w:hAnsiTheme="majorHAnsi" w:cstheme="majorHAnsi"/>
          <w:sz w:val="24"/>
          <w:szCs w:val="24"/>
        </w:rPr>
      </w:pPr>
      <w:r w:rsidRPr="00A94A0D">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7E2EC6FD" w14:textId="77777777" w:rsidR="007C2814" w:rsidRPr="00A94A0D" w:rsidRDefault="007C2814" w:rsidP="00803B9D">
      <w:pPr>
        <w:pStyle w:val="Akapitzlist"/>
        <w:spacing w:line="240" w:lineRule="auto"/>
        <w:ind w:left="0"/>
        <w:contextualSpacing/>
        <w:jc w:val="both"/>
        <w:rPr>
          <w:rFonts w:asciiTheme="majorHAnsi" w:hAnsiTheme="majorHAnsi" w:cstheme="majorHAnsi"/>
          <w:sz w:val="24"/>
          <w:szCs w:val="24"/>
        </w:rPr>
      </w:pPr>
      <w:r w:rsidRPr="00A94A0D">
        <w:rPr>
          <w:rFonts w:asciiTheme="majorHAnsi" w:hAnsiTheme="majorHAnsi" w:cstheme="majorHAnsi"/>
          <w:sz w:val="24"/>
          <w:szCs w:val="24"/>
        </w:rPr>
        <w:t>10. Skargę wnosi się do Sądu Okręgowego w Warszawie - Sądu Zamówień Publicznych, zwanego dalej "sądem zamówień publicznych".</w:t>
      </w:r>
    </w:p>
    <w:p w14:paraId="6394D5B7" w14:textId="77777777" w:rsidR="007C2814" w:rsidRPr="00A94A0D" w:rsidRDefault="007C2814" w:rsidP="00803B9D">
      <w:pPr>
        <w:pStyle w:val="Akapitzlist"/>
        <w:spacing w:line="240" w:lineRule="auto"/>
        <w:ind w:left="0"/>
        <w:contextualSpacing/>
        <w:jc w:val="both"/>
        <w:rPr>
          <w:rFonts w:asciiTheme="majorHAnsi" w:hAnsiTheme="majorHAnsi" w:cstheme="majorHAnsi"/>
          <w:sz w:val="24"/>
          <w:szCs w:val="24"/>
        </w:rPr>
      </w:pPr>
      <w:r w:rsidRPr="00A94A0D">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A94A0D">
        <w:rPr>
          <w:rFonts w:asciiTheme="majorHAnsi" w:hAnsiTheme="majorHAnsi" w:cstheme="majorHAnsi"/>
          <w:sz w:val="24"/>
          <w:szCs w:val="24"/>
        </w:rPr>
        <w:t>Pzp</w:t>
      </w:r>
      <w:proofErr w:type="spellEnd"/>
      <w:r w:rsidRPr="00A94A0D">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5FD7A66B" w14:textId="77777777" w:rsidR="007C2814" w:rsidRPr="00A94A0D" w:rsidRDefault="007C2814" w:rsidP="00803B9D">
      <w:pPr>
        <w:pStyle w:val="Akapitzlist"/>
        <w:spacing w:line="240" w:lineRule="auto"/>
        <w:ind w:left="0"/>
        <w:contextualSpacing/>
        <w:jc w:val="both"/>
        <w:rPr>
          <w:rFonts w:asciiTheme="majorHAnsi" w:hAnsiTheme="majorHAnsi" w:cstheme="majorHAnsi"/>
          <w:sz w:val="24"/>
          <w:szCs w:val="24"/>
        </w:rPr>
      </w:pPr>
      <w:r w:rsidRPr="00A94A0D">
        <w:rPr>
          <w:rFonts w:asciiTheme="majorHAnsi" w:hAnsiTheme="majorHAnsi" w:cstheme="majorHAnsi"/>
          <w:sz w:val="24"/>
          <w:szCs w:val="24"/>
        </w:rPr>
        <w:lastRenderedPageBreak/>
        <w:t>12. Prezes Izby przekazuje skargę wraz z aktami postępowania odwoławczego do sądu zamówień publicznych w terminie 7 dni od dnia jej otrzymania.</w:t>
      </w:r>
    </w:p>
    <w:p w14:paraId="176EAE17" w14:textId="0C195AF0" w:rsidR="007C2814" w:rsidRPr="00A94A0D" w:rsidRDefault="007C2814" w:rsidP="00803B9D">
      <w:pPr>
        <w:autoSpaceDE w:val="0"/>
        <w:contextualSpacing/>
        <w:jc w:val="both"/>
        <w:rPr>
          <w:rFonts w:asciiTheme="majorHAnsi" w:eastAsia="Calibri" w:hAnsiTheme="majorHAnsi" w:cstheme="majorHAnsi"/>
          <w:i/>
          <w:iCs/>
          <w:color w:val="FF0000"/>
          <w:sz w:val="14"/>
          <w:szCs w:val="14"/>
        </w:rPr>
      </w:pPr>
    </w:p>
    <w:p w14:paraId="148F2F43" w14:textId="53CFCD2E" w:rsidR="007C2814" w:rsidRPr="00A94A0D"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94A0D">
        <w:rPr>
          <w:rFonts w:asciiTheme="majorHAnsi" w:eastAsia="Arial" w:hAnsiTheme="majorHAnsi" w:cstheme="majorHAnsi"/>
          <w:b/>
          <w:bCs/>
          <w:kern w:val="0"/>
          <w:lang w:eastAsia="en-US"/>
        </w:rPr>
        <w:t>XXI</w:t>
      </w:r>
      <w:r w:rsidR="00036BFB" w:rsidRPr="00A94A0D">
        <w:rPr>
          <w:rFonts w:asciiTheme="majorHAnsi" w:eastAsia="Arial" w:hAnsiTheme="majorHAnsi" w:cstheme="majorHAnsi"/>
          <w:b/>
          <w:bCs/>
          <w:kern w:val="0"/>
          <w:lang w:eastAsia="en-US"/>
        </w:rPr>
        <w:t>I</w:t>
      </w:r>
      <w:r w:rsidRPr="00A94A0D">
        <w:rPr>
          <w:rFonts w:asciiTheme="majorHAnsi" w:eastAsia="Arial" w:hAnsiTheme="majorHAnsi" w:cstheme="majorHAnsi"/>
          <w:b/>
          <w:bCs/>
          <w:kern w:val="0"/>
          <w:lang w:eastAsia="en-US"/>
        </w:rPr>
        <w:t>I. INFORMACJA DOTYCZĄCA OCHRONY DANYCH OSOBOWYCH – KLAUZULA RODO:</w:t>
      </w:r>
    </w:p>
    <w:p w14:paraId="5414DA2E" w14:textId="77777777" w:rsidR="007C2814" w:rsidRPr="00A94A0D" w:rsidRDefault="007C2814" w:rsidP="00803B9D">
      <w:pPr>
        <w:autoSpaceDE w:val="0"/>
        <w:contextualSpacing/>
        <w:jc w:val="both"/>
        <w:rPr>
          <w:rFonts w:asciiTheme="majorHAnsi" w:eastAsia="Calibri" w:hAnsiTheme="majorHAnsi" w:cstheme="majorHAnsi"/>
          <w:i/>
          <w:iCs/>
        </w:rPr>
      </w:pPr>
      <w:r w:rsidRPr="00A94A0D">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3F03036F" w14:textId="77777777" w:rsidR="007C2814" w:rsidRPr="00A94A0D" w:rsidRDefault="007C2814" w:rsidP="00803B9D">
      <w:pPr>
        <w:numPr>
          <w:ilvl w:val="0"/>
          <w:numId w:val="65"/>
        </w:numPr>
        <w:tabs>
          <w:tab w:val="left" w:pos="-50"/>
        </w:tabs>
        <w:autoSpaceDE w:val="0"/>
        <w:ind w:left="360" w:hanging="360"/>
        <w:contextualSpacing/>
        <w:jc w:val="both"/>
        <w:textAlignment w:val="auto"/>
        <w:rPr>
          <w:rFonts w:asciiTheme="majorHAnsi" w:eastAsia="Calibri" w:hAnsiTheme="majorHAnsi" w:cstheme="majorHAnsi"/>
        </w:rPr>
      </w:pPr>
      <w:r w:rsidRPr="00A94A0D">
        <w:rPr>
          <w:rFonts w:asciiTheme="majorHAnsi" w:eastAsia="Calibri" w:hAnsiTheme="majorHAnsi" w:cstheme="majorHAnsi"/>
        </w:rPr>
        <w:t xml:space="preserve">Administratorem Pani/Pana danych osobowych jest Wojewódzki Szpital Psychiatryczny </w:t>
      </w:r>
      <w:r w:rsidRPr="00A94A0D">
        <w:rPr>
          <w:rFonts w:asciiTheme="majorHAnsi" w:eastAsia="Calibri" w:hAnsiTheme="majorHAnsi" w:cstheme="majorHAnsi"/>
        </w:rPr>
        <w:br/>
        <w:t>z siedzibą w Andrychowie 34-120, ul. J. Dąbrowskiego 19;</w:t>
      </w:r>
    </w:p>
    <w:p w14:paraId="71A7824D" w14:textId="77777777" w:rsidR="007C2814" w:rsidRPr="00A94A0D" w:rsidRDefault="007C2814" w:rsidP="00803B9D">
      <w:pPr>
        <w:numPr>
          <w:ilvl w:val="0"/>
          <w:numId w:val="65"/>
        </w:numPr>
        <w:tabs>
          <w:tab w:val="left" w:pos="-50"/>
        </w:tabs>
        <w:autoSpaceDE w:val="0"/>
        <w:ind w:left="360" w:hanging="360"/>
        <w:contextualSpacing/>
        <w:jc w:val="both"/>
        <w:textAlignment w:val="auto"/>
        <w:rPr>
          <w:rFonts w:asciiTheme="majorHAnsi" w:hAnsiTheme="majorHAnsi" w:cstheme="majorHAnsi"/>
        </w:rPr>
      </w:pPr>
      <w:r w:rsidRPr="00A94A0D">
        <w:rPr>
          <w:rFonts w:asciiTheme="majorHAnsi" w:hAnsiTheme="majorHAnsi" w:cstheme="majorHAnsi"/>
        </w:rPr>
        <w:t xml:space="preserve">Kontakt z Inspektorem Ochrony Danych osobowych w Wojewódzkim Szpitalu Psychiatrycznym w Andrychowie jest możliwy pod nr telefonu 33 875 24 46 wew. 216 oraz pod adresem e-mail: </w:t>
      </w:r>
      <w:hyperlink r:id="rId31" w:history="1">
        <w:r w:rsidRPr="00A94A0D">
          <w:rPr>
            <w:rStyle w:val="Hipercze"/>
            <w:rFonts w:asciiTheme="majorHAnsi" w:hAnsiTheme="majorHAnsi" w:cstheme="majorHAnsi"/>
            <w:color w:val="auto"/>
          </w:rPr>
          <w:t>mguzdek@szpital.info.pl</w:t>
        </w:r>
      </w:hyperlink>
      <w:r w:rsidRPr="00A94A0D">
        <w:rPr>
          <w:rFonts w:asciiTheme="majorHAnsi" w:hAnsiTheme="majorHAnsi" w:cstheme="majorHAnsi"/>
        </w:rPr>
        <w:t>.*;</w:t>
      </w:r>
    </w:p>
    <w:p w14:paraId="423EC107" w14:textId="77777777" w:rsidR="007C2814" w:rsidRPr="00A94A0D" w:rsidRDefault="007C2814" w:rsidP="00803B9D">
      <w:pPr>
        <w:numPr>
          <w:ilvl w:val="0"/>
          <w:numId w:val="65"/>
        </w:numPr>
        <w:tabs>
          <w:tab w:val="left" w:pos="-50"/>
        </w:tabs>
        <w:autoSpaceDE w:val="0"/>
        <w:ind w:left="360" w:hanging="360"/>
        <w:contextualSpacing/>
        <w:jc w:val="both"/>
        <w:textAlignment w:val="auto"/>
        <w:rPr>
          <w:rFonts w:asciiTheme="majorHAnsi" w:eastAsia="Calibri" w:hAnsiTheme="majorHAnsi" w:cstheme="majorHAnsi"/>
        </w:rPr>
      </w:pPr>
      <w:r w:rsidRPr="00A94A0D">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7C800986" w14:textId="77777777" w:rsidR="007C2814" w:rsidRPr="00A94A0D" w:rsidRDefault="007C2814" w:rsidP="00803B9D">
      <w:pPr>
        <w:numPr>
          <w:ilvl w:val="0"/>
          <w:numId w:val="65"/>
        </w:numPr>
        <w:tabs>
          <w:tab w:val="left" w:pos="-50"/>
        </w:tabs>
        <w:autoSpaceDE w:val="0"/>
        <w:ind w:left="360" w:hanging="360"/>
        <w:contextualSpacing/>
        <w:jc w:val="both"/>
        <w:textAlignment w:val="auto"/>
        <w:rPr>
          <w:rFonts w:asciiTheme="majorHAnsi" w:eastAsia="Calibri" w:hAnsiTheme="majorHAnsi" w:cstheme="majorHAnsi"/>
        </w:rPr>
      </w:pPr>
      <w:r w:rsidRPr="00A94A0D">
        <w:rPr>
          <w:rFonts w:asciiTheme="majorHAnsi" w:eastAsia="Calibri" w:hAnsiTheme="majorHAnsi" w:cstheme="majorHAnsi"/>
        </w:rPr>
        <w:t xml:space="preserve">Odbiorcami Pani/Pana danych osobowych będą osoby lub podmioty, którym udostępniona zostanie dokumentacja postępowania w oparciu o art. 18 oraz art. 74 ust. 1 i 2 Ustawy                       z dnia 11 września 2019r. – Prawo Zamówień Publicznych (tj. Dz.U. z 2021 r. poz. 1129                      ze zm.). </w:t>
      </w:r>
    </w:p>
    <w:p w14:paraId="56FA4DAB" w14:textId="77777777" w:rsidR="007C2814" w:rsidRPr="00A94A0D" w:rsidRDefault="007C2814" w:rsidP="00803B9D">
      <w:pPr>
        <w:numPr>
          <w:ilvl w:val="0"/>
          <w:numId w:val="65"/>
        </w:numPr>
        <w:tabs>
          <w:tab w:val="left" w:pos="-50"/>
        </w:tabs>
        <w:autoSpaceDE w:val="0"/>
        <w:ind w:left="360" w:hanging="360"/>
        <w:contextualSpacing/>
        <w:jc w:val="both"/>
        <w:textAlignment w:val="auto"/>
        <w:rPr>
          <w:rFonts w:asciiTheme="majorHAnsi" w:eastAsia="Calibri" w:hAnsiTheme="majorHAnsi" w:cstheme="majorHAnsi"/>
        </w:rPr>
      </w:pPr>
      <w:r w:rsidRPr="00A94A0D">
        <w:rPr>
          <w:rFonts w:asciiTheme="majorHAnsi" w:eastAsia="Calibri" w:hAnsiTheme="majorHAnsi" w:cstheme="majorHAnsi"/>
        </w:rPr>
        <w:t xml:space="preserve">Pani/Pana dane osobowe będą przechowywane, zgodnie z art. 78 ust. 1 ustawy </w:t>
      </w:r>
      <w:proofErr w:type="spellStart"/>
      <w:r w:rsidRPr="00A94A0D">
        <w:rPr>
          <w:rFonts w:asciiTheme="majorHAnsi" w:eastAsia="Calibri" w:hAnsiTheme="majorHAnsi" w:cstheme="majorHAnsi"/>
        </w:rPr>
        <w:t>Pzp</w:t>
      </w:r>
      <w:proofErr w:type="spellEnd"/>
      <w:r w:rsidRPr="00A94A0D">
        <w:rPr>
          <w:rFonts w:asciiTheme="majorHAnsi" w:eastAsia="Calibri" w:hAnsiTheme="majorHAnsi" w:cstheme="majorHAnsi"/>
        </w:rPr>
        <w:t>, przez okres 4 lat od dnia zakończenia postępowania o udzielenie zmówienia;</w:t>
      </w:r>
    </w:p>
    <w:p w14:paraId="5B8279DA" w14:textId="77777777" w:rsidR="007C2814" w:rsidRPr="00A94A0D" w:rsidRDefault="007C2814" w:rsidP="00803B9D">
      <w:pPr>
        <w:numPr>
          <w:ilvl w:val="0"/>
          <w:numId w:val="65"/>
        </w:numPr>
        <w:tabs>
          <w:tab w:val="left" w:pos="-50"/>
        </w:tabs>
        <w:autoSpaceDE w:val="0"/>
        <w:ind w:left="360" w:hanging="360"/>
        <w:contextualSpacing/>
        <w:jc w:val="both"/>
        <w:textAlignment w:val="auto"/>
        <w:rPr>
          <w:rFonts w:asciiTheme="majorHAnsi" w:eastAsia="Calibri" w:hAnsiTheme="majorHAnsi" w:cstheme="majorHAnsi"/>
        </w:rPr>
      </w:pPr>
      <w:r w:rsidRPr="00A94A0D">
        <w:rPr>
          <w:rFonts w:asciiTheme="majorHAnsi" w:eastAsia="Calibri" w:hAnsiTheme="majorHAnsi" w:cstheme="majorHAnsi"/>
        </w:rPr>
        <w:t xml:space="preserve">Obowiązek podania przez Panią/Pana danych osobowych bezpośrednio Pani/Pana dotyczących jest wymogiem ustawowym określonym w przepisach ustawy </w:t>
      </w:r>
      <w:proofErr w:type="spellStart"/>
      <w:r w:rsidRPr="00A94A0D">
        <w:rPr>
          <w:rFonts w:asciiTheme="majorHAnsi" w:eastAsia="Calibri" w:hAnsiTheme="majorHAnsi" w:cstheme="majorHAnsi"/>
        </w:rPr>
        <w:t>Pzp</w:t>
      </w:r>
      <w:proofErr w:type="spellEnd"/>
      <w:r w:rsidRPr="00A94A0D">
        <w:rPr>
          <w:rFonts w:asciiTheme="majorHAnsi" w:eastAsia="Calibri" w:hAnsiTheme="majorHAnsi" w:cstheme="majorHAnsi"/>
        </w:rPr>
        <w:t xml:space="preserve">, związanym z udziałem w postępowaniu o udzielenie zamówienia publicznego, konsekwencje niepodania określonych danych wynikają z ustawy </w:t>
      </w:r>
      <w:proofErr w:type="spellStart"/>
      <w:r w:rsidRPr="00A94A0D">
        <w:rPr>
          <w:rFonts w:asciiTheme="majorHAnsi" w:eastAsia="Calibri" w:hAnsiTheme="majorHAnsi" w:cstheme="majorHAnsi"/>
        </w:rPr>
        <w:t>Pzp</w:t>
      </w:r>
      <w:proofErr w:type="spellEnd"/>
      <w:r w:rsidRPr="00A94A0D">
        <w:rPr>
          <w:rFonts w:asciiTheme="majorHAnsi" w:eastAsia="Calibri" w:hAnsiTheme="majorHAnsi" w:cstheme="majorHAnsi"/>
        </w:rPr>
        <w:t>;</w:t>
      </w:r>
    </w:p>
    <w:p w14:paraId="37898D24" w14:textId="77777777" w:rsidR="007C2814" w:rsidRPr="00A94A0D" w:rsidRDefault="007C2814" w:rsidP="00803B9D">
      <w:pPr>
        <w:numPr>
          <w:ilvl w:val="0"/>
          <w:numId w:val="65"/>
        </w:numPr>
        <w:tabs>
          <w:tab w:val="left" w:pos="-50"/>
        </w:tabs>
        <w:autoSpaceDE w:val="0"/>
        <w:ind w:left="360" w:hanging="360"/>
        <w:contextualSpacing/>
        <w:jc w:val="both"/>
        <w:textAlignment w:val="auto"/>
        <w:rPr>
          <w:rFonts w:asciiTheme="majorHAnsi" w:eastAsia="Calibri" w:hAnsiTheme="majorHAnsi" w:cstheme="majorHAnsi"/>
        </w:rPr>
      </w:pPr>
      <w:r w:rsidRPr="00A94A0D">
        <w:rPr>
          <w:rFonts w:asciiTheme="majorHAnsi" w:eastAsia="Calibri" w:hAnsiTheme="majorHAnsi" w:cstheme="majorHAnsi"/>
        </w:rPr>
        <w:t>W odniesieniu do Pani/Pana danych osobowych decyzje nie będą podejmowane w sposób zautomatyzowany, stosownie do art. 22 RODO;</w:t>
      </w:r>
    </w:p>
    <w:p w14:paraId="32F87BF7" w14:textId="77777777" w:rsidR="007C2814" w:rsidRPr="00A94A0D" w:rsidRDefault="007C2814" w:rsidP="00803B9D">
      <w:pPr>
        <w:numPr>
          <w:ilvl w:val="0"/>
          <w:numId w:val="65"/>
        </w:numPr>
        <w:tabs>
          <w:tab w:val="left" w:pos="-50"/>
        </w:tabs>
        <w:autoSpaceDE w:val="0"/>
        <w:ind w:left="360" w:hanging="360"/>
        <w:contextualSpacing/>
        <w:jc w:val="both"/>
        <w:textAlignment w:val="auto"/>
        <w:rPr>
          <w:rFonts w:asciiTheme="majorHAnsi" w:eastAsia="Calibri" w:hAnsiTheme="majorHAnsi" w:cstheme="majorHAnsi"/>
        </w:rPr>
      </w:pPr>
      <w:r w:rsidRPr="00A94A0D">
        <w:rPr>
          <w:rFonts w:asciiTheme="majorHAnsi" w:eastAsia="Calibri" w:hAnsiTheme="majorHAnsi" w:cstheme="majorHAnsi"/>
        </w:rPr>
        <w:t>Posiada Pani/Pan:</w:t>
      </w:r>
    </w:p>
    <w:p w14:paraId="01B87D10" w14:textId="77777777" w:rsidR="007C2814" w:rsidRPr="00A94A0D" w:rsidRDefault="007C2814" w:rsidP="00803B9D">
      <w:pPr>
        <w:autoSpaceDE w:val="0"/>
        <w:ind w:left="214"/>
        <w:contextualSpacing/>
        <w:jc w:val="both"/>
        <w:rPr>
          <w:rFonts w:asciiTheme="majorHAnsi" w:eastAsia="Calibri" w:hAnsiTheme="majorHAnsi" w:cstheme="majorHAnsi"/>
        </w:rPr>
      </w:pPr>
      <w:r w:rsidRPr="00A94A0D">
        <w:rPr>
          <w:rFonts w:asciiTheme="majorHAnsi" w:eastAsia="Calibri" w:hAnsiTheme="majorHAnsi" w:cstheme="majorHAnsi"/>
        </w:rPr>
        <w:t>- na podstawie art. 15 RODO prawo dostępu do danych osobowych Pani/Pana dotyczących;</w:t>
      </w:r>
    </w:p>
    <w:p w14:paraId="1DA2897C" w14:textId="77777777" w:rsidR="007C2814" w:rsidRPr="00A94A0D" w:rsidRDefault="007C2814" w:rsidP="00803B9D">
      <w:pPr>
        <w:autoSpaceDE w:val="0"/>
        <w:ind w:left="214"/>
        <w:contextualSpacing/>
        <w:jc w:val="both"/>
        <w:rPr>
          <w:rFonts w:asciiTheme="majorHAnsi" w:eastAsia="Calibri" w:hAnsiTheme="majorHAnsi" w:cstheme="majorHAnsi"/>
        </w:rPr>
      </w:pPr>
      <w:r w:rsidRPr="00A94A0D">
        <w:rPr>
          <w:rFonts w:asciiTheme="majorHAnsi" w:eastAsia="Calibri" w:hAnsiTheme="majorHAnsi" w:cstheme="majorHAnsi"/>
        </w:rPr>
        <w:t>- na podstawie art. 16 RODO prawo do sprostowania Pani/Pana danych osobowych**;</w:t>
      </w:r>
    </w:p>
    <w:p w14:paraId="7F811623" w14:textId="77777777" w:rsidR="007C2814" w:rsidRPr="00A94A0D" w:rsidRDefault="007C2814" w:rsidP="00803B9D">
      <w:pPr>
        <w:autoSpaceDE w:val="0"/>
        <w:ind w:left="214"/>
        <w:contextualSpacing/>
        <w:jc w:val="both"/>
        <w:rPr>
          <w:rFonts w:asciiTheme="majorHAnsi" w:eastAsia="Calibri" w:hAnsiTheme="majorHAnsi" w:cstheme="majorHAnsi"/>
        </w:rPr>
      </w:pPr>
      <w:r w:rsidRPr="00A94A0D">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63B477C" w14:textId="77777777" w:rsidR="007C2814" w:rsidRPr="00A94A0D" w:rsidRDefault="007C2814" w:rsidP="00803B9D">
      <w:pPr>
        <w:autoSpaceDE w:val="0"/>
        <w:ind w:left="356" w:hanging="426"/>
        <w:contextualSpacing/>
        <w:jc w:val="both"/>
        <w:rPr>
          <w:rFonts w:asciiTheme="majorHAnsi" w:hAnsiTheme="majorHAnsi" w:cstheme="majorHAnsi"/>
        </w:rPr>
      </w:pPr>
      <w:r w:rsidRPr="00A94A0D">
        <w:rPr>
          <w:rFonts w:asciiTheme="majorHAnsi" w:eastAsia="Calibri" w:hAnsiTheme="majorHAnsi" w:cstheme="majorHAnsi"/>
        </w:rPr>
        <w:t xml:space="preserve">    - prawo wniesienia skargi do</w:t>
      </w:r>
      <w:r w:rsidRPr="00A94A0D">
        <w:rPr>
          <w:rFonts w:asciiTheme="majorHAnsi" w:hAnsiTheme="majorHAnsi" w:cstheme="majorHAnsi"/>
        </w:rPr>
        <w:t xml:space="preserve"> organu nadzorczego,</w:t>
      </w:r>
      <w:r w:rsidRPr="00A94A0D">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B3222CE" w14:textId="77777777" w:rsidR="007C2814" w:rsidRPr="00A94A0D" w:rsidRDefault="007C2814" w:rsidP="00803B9D">
      <w:pPr>
        <w:autoSpaceDE w:val="0"/>
        <w:contextualSpacing/>
        <w:jc w:val="both"/>
        <w:rPr>
          <w:rFonts w:asciiTheme="majorHAnsi" w:eastAsia="Calibri" w:hAnsiTheme="majorHAnsi" w:cstheme="majorHAnsi"/>
        </w:rPr>
      </w:pPr>
      <w:r w:rsidRPr="00A94A0D">
        <w:rPr>
          <w:rFonts w:asciiTheme="majorHAnsi" w:eastAsia="Calibri" w:hAnsiTheme="majorHAnsi" w:cstheme="majorHAnsi"/>
        </w:rPr>
        <w:t>9) Nie przysługuje Pani/Panu:</w:t>
      </w:r>
    </w:p>
    <w:p w14:paraId="4D6E32F8" w14:textId="77777777" w:rsidR="007C2814" w:rsidRPr="00A94A0D" w:rsidRDefault="007C2814" w:rsidP="00803B9D">
      <w:pPr>
        <w:autoSpaceDE w:val="0"/>
        <w:ind w:left="-70"/>
        <w:contextualSpacing/>
        <w:jc w:val="both"/>
        <w:rPr>
          <w:rFonts w:asciiTheme="majorHAnsi" w:eastAsia="Calibri" w:hAnsiTheme="majorHAnsi" w:cstheme="majorHAnsi"/>
        </w:rPr>
      </w:pPr>
      <w:r w:rsidRPr="00A94A0D">
        <w:rPr>
          <w:rFonts w:asciiTheme="majorHAnsi" w:eastAsia="Calibri" w:hAnsiTheme="majorHAnsi" w:cstheme="majorHAnsi"/>
        </w:rPr>
        <w:t xml:space="preserve">   - w związku z art. 17 ust. 3 lit b, d, lub e RODO prawo do usunięcia danych osobowych;</w:t>
      </w:r>
    </w:p>
    <w:p w14:paraId="17A630EF" w14:textId="77777777" w:rsidR="007C2814" w:rsidRPr="00A94A0D" w:rsidRDefault="007C2814" w:rsidP="00803B9D">
      <w:pPr>
        <w:autoSpaceDE w:val="0"/>
        <w:ind w:left="-70"/>
        <w:contextualSpacing/>
        <w:jc w:val="both"/>
        <w:rPr>
          <w:rFonts w:asciiTheme="majorHAnsi" w:eastAsia="Calibri" w:hAnsiTheme="majorHAnsi" w:cstheme="majorHAnsi"/>
        </w:rPr>
      </w:pPr>
      <w:r w:rsidRPr="00A94A0D">
        <w:rPr>
          <w:rFonts w:asciiTheme="majorHAnsi" w:eastAsia="Calibri" w:hAnsiTheme="majorHAnsi" w:cstheme="majorHAnsi"/>
        </w:rPr>
        <w:t xml:space="preserve">   - prawo do przenoszenia danych osobowych, o którym mowa w art. 20 RODO;</w:t>
      </w:r>
    </w:p>
    <w:p w14:paraId="5DAFF652" w14:textId="77777777" w:rsidR="007C2814" w:rsidRPr="00A94A0D" w:rsidRDefault="007C2814" w:rsidP="00803B9D">
      <w:pPr>
        <w:autoSpaceDE w:val="0"/>
        <w:ind w:left="-70"/>
        <w:contextualSpacing/>
        <w:jc w:val="both"/>
        <w:rPr>
          <w:rFonts w:asciiTheme="majorHAnsi" w:eastAsia="Calibri" w:hAnsiTheme="majorHAnsi" w:cstheme="majorHAnsi"/>
        </w:rPr>
      </w:pPr>
      <w:r w:rsidRPr="00A94A0D">
        <w:rPr>
          <w:rFonts w:asciiTheme="majorHAnsi" w:eastAsia="Calibri" w:hAnsiTheme="majorHAnsi" w:cstheme="majorHAnsi"/>
        </w:rPr>
        <w:t xml:space="preserve">   - na podstawie art. 21 RODO prawo sprzeciwu, wobec przetwarzania danych osobowych, gdyż </w:t>
      </w:r>
      <w:r w:rsidRPr="00A94A0D">
        <w:rPr>
          <w:rFonts w:asciiTheme="majorHAnsi" w:eastAsia="Calibri" w:hAnsiTheme="majorHAnsi" w:cstheme="majorHAnsi"/>
        </w:rPr>
        <w:br/>
        <w:t xml:space="preserve">      podstawą prawną przetwarzania Pani/Pana danych osobowych jest art. 6 ust. 1 lit c RODO.</w:t>
      </w:r>
    </w:p>
    <w:p w14:paraId="42899C27" w14:textId="77777777" w:rsidR="007C2814" w:rsidRPr="00A94A0D" w:rsidRDefault="007C2814" w:rsidP="00803B9D">
      <w:pPr>
        <w:spacing w:after="150"/>
        <w:contextualSpacing/>
        <w:jc w:val="both"/>
        <w:rPr>
          <w:rFonts w:asciiTheme="majorHAnsi" w:eastAsia="Calibri" w:hAnsiTheme="majorHAnsi" w:cstheme="majorHAnsi"/>
          <w:sz w:val="16"/>
          <w:szCs w:val="16"/>
        </w:rPr>
      </w:pPr>
    </w:p>
    <w:p w14:paraId="34386161" w14:textId="77777777" w:rsidR="007C2814" w:rsidRPr="00A94A0D" w:rsidRDefault="007C2814" w:rsidP="00803B9D">
      <w:pPr>
        <w:contextualSpacing/>
        <w:jc w:val="both"/>
        <w:rPr>
          <w:rFonts w:asciiTheme="majorHAnsi" w:hAnsiTheme="majorHAnsi" w:cstheme="majorHAnsi"/>
        </w:rPr>
      </w:pPr>
      <w:r w:rsidRPr="00A94A0D">
        <w:rPr>
          <w:rFonts w:asciiTheme="majorHAnsi" w:eastAsia="Calibri" w:hAnsiTheme="majorHAnsi" w:cstheme="majorHAnsi"/>
          <w:i/>
          <w:iCs/>
          <w:sz w:val="14"/>
          <w:szCs w:val="14"/>
        </w:rPr>
        <w:t xml:space="preserve">* </w:t>
      </w:r>
      <w:r w:rsidRPr="00A94A0D">
        <w:rPr>
          <w:rFonts w:asciiTheme="majorHAnsi" w:hAnsiTheme="majorHAnsi" w:cstheme="majorHAnsi"/>
          <w:bCs/>
          <w:i/>
          <w:sz w:val="14"/>
          <w:szCs w:val="14"/>
        </w:rPr>
        <w:t>Wyjaśnienie:</w:t>
      </w:r>
      <w:r w:rsidRPr="00A94A0D">
        <w:rPr>
          <w:rFonts w:asciiTheme="majorHAnsi" w:hAnsiTheme="majorHAnsi" w:cstheme="majorHAnsi"/>
          <w:i/>
          <w:sz w:val="14"/>
          <w:szCs w:val="14"/>
        </w:rPr>
        <w:t xml:space="preserve"> informacja w tym zakresie jest wymagana, jeżeli w odniesieniu do danego administratora lub podmiotu przetwarzającego </w:t>
      </w:r>
      <w:r w:rsidRPr="00A94A0D">
        <w:rPr>
          <w:rFonts w:asciiTheme="majorHAnsi" w:hAnsiTheme="majorHAnsi" w:cstheme="majorHAnsi"/>
          <w:i/>
          <w:sz w:val="14"/>
          <w:szCs w:val="14"/>
          <w:lang w:eastAsia="pl-PL"/>
        </w:rPr>
        <w:t>istnieje obowiązek wyznaczenia inspektora ochrony danych osobowych.</w:t>
      </w:r>
    </w:p>
    <w:p w14:paraId="71FC9E93" w14:textId="77777777" w:rsidR="007C2814" w:rsidRPr="00A94A0D" w:rsidRDefault="007C2814" w:rsidP="00803B9D">
      <w:pPr>
        <w:autoSpaceDE w:val="0"/>
        <w:contextualSpacing/>
        <w:jc w:val="both"/>
        <w:rPr>
          <w:rFonts w:asciiTheme="majorHAnsi" w:hAnsiTheme="majorHAnsi" w:cstheme="majorHAnsi"/>
        </w:rPr>
      </w:pPr>
      <w:r w:rsidRPr="00A94A0D">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A94A0D">
        <w:rPr>
          <w:rFonts w:asciiTheme="majorHAnsi" w:eastAsia="Calibri" w:hAnsiTheme="majorHAnsi" w:cstheme="majorHAnsi"/>
          <w:i/>
          <w:iCs/>
          <w:sz w:val="14"/>
          <w:szCs w:val="14"/>
        </w:rPr>
        <w:t>Pzp</w:t>
      </w:r>
      <w:proofErr w:type="spellEnd"/>
      <w:r w:rsidRPr="00A94A0D">
        <w:rPr>
          <w:rFonts w:asciiTheme="majorHAnsi" w:eastAsia="Calibri" w:hAnsiTheme="majorHAnsi" w:cstheme="majorHAnsi"/>
          <w:i/>
          <w:iCs/>
          <w:sz w:val="14"/>
          <w:szCs w:val="14"/>
        </w:rPr>
        <w:t xml:space="preserve"> oraz nie może naruszać integralności protokołu oraz jego załączników.</w:t>
      </w:r>
      <w:r w:rsidRPr="00A94A0D">
        <w:rPr>
          <w:rFonts w:asciiTheme="majorHAnsi" w:eastAsia="Calibri" w:hAnsiTheme="majorHAnsi" w:cstheme="majorHAnsi"/>
          <w:i/>
          <w:iCs/>
          <w:sz w:val="14"/>
          <w:szCs w:val="14"/>
        </w:rPr>
        <w:br/>
      </w:r>
      <w:r w:rsidRPr="00A94A0D">
        <w:rPr>
          <w:rFonts w:asciiTheme="majorHAnsi" w:eastAsia="Calibri" w:hAnsiTheme="majorHAnsi" w:cstheme="majorHAnsi"/>
          <w:i/>
          <w:iCs/>
          <w:sz w:val="14"/>
          <w:szCs w:val="14"/>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B881E2" w14:textId="31E4ECB5" w:rsidR="00F85880" w:rsidRDefault="00F85880" w:rsidP="00803B9D">
      <w:pPr>
        <w:pStyle w:val="Standard"/>
        <w:contextualSpacing/>
        <w:jc w:val="both"/>
        <w:rPr>
          <w:rFonts w:asciiTheme="majorHAnsi" w:hAnsiTheme="majorHAnsi" w:cstheme="majorHAnsi"/>
          <w:color w:val="FF0000"/>
        </w:rPr>
      </w:pPr>
    </w:p>
    <w:p w14:paraId="36599F1E" w14:textId="273A00B1" w:rsidR="005437E6" w:rsidRDefault="005437E6" w:rsidP="00803B9D">
      <w:pPr>
        <w:pStyle w:val="Standard"/>
        <w:contextualSpacing/>
        <w:jc w:val="both"/>
        <w:rPr>
          <w:rFonts w:asciiTheme="majorHAnsi" w:hAnsiTheme="majorHAnsi" w:cstheme="majorHAnsi"/>
          <w:color w:val="FF0000"/>
        </w:rPr>
      </w:pPr>
    </w:p>
    <w:p w14:paraId="77394204" w14:textId="77777777" w:rsidR="005437E6" w:rsidRPr="00A94A0D" w:rsidRDefault="005437E6" w:rsidP="00803B9D">
      <w:pPr>
        <w:pStyle w:val="Standard"/>
        <w:contextualSpacing/>
        <w:jc w:val="both"/>
        <w:rPr>
          <w:rFonts w:asciiTheme="majorHAnsi" w:hAnsiTheme="majorHAnsi" w:cstheme="majorHAnsi"/>
          <w:color w:val="FF0000"/>
        </w:rPr>
      </w:pPr>
    </w:p>
    <w:p w14:paraId="395BAC78" w14:textId="786F60C5" w:rsidR="00F85880" w:rsidRPr="005437E6" w:rsidRDefault="00634C3C"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5437E6">
        <w:rPr>
          <w:rFonts w:asciiTheme="majorHAnsi" w:eastAsia="Arial" w:hAnsiTheme="majorHAnsi" w:cstheme="majorHAnsi"/>
          <w:b/>
          <w:bCs/>
          <w:kern w:val="0"/>
          <w:lang w:eastAsia="en-US"/>
        </w:rPr>
        <w:t>XXI</w:t>
      </w:r>
      <w:r w:rsidR="00751C33">
        <w:rPr>
          <w:rFonts w:asciiTheme="majorHAnsi" w:eastAsia="Arial" w:hAnsiTheme="majorHAnsi" w:cstheme="majorHAnsi"/>
          <w:b/>
          <w:bCs/>
          <w:kern w:val="0"/>
          <w:lang w:eastAsia="en-US"/>
        </w:rPr>
        <w:t>V</w:t>
      </w:r>
      <w:r w:rsidRPr="005437E6">
        <w:rPr>
          <w:rFonts w:asciiTheme="majorHAnsi" w:eastAsia="Arial" w:hAnsiTheme="majorHAnsi" w:cstheme="majorHAnsi"/>
          <w:b/>
          <w:bCs/>
          <w:kern w:val="0"/>
          <w:lang w:eastAsia="en-US"/>
        </w:rPr>
        <w:t>. ZAŁĄCZNIKI:</w:t>
      </w:r>
    </w:p>
    <w:p w14:paraId="68A45180" w14:textId="77777777" w:rsidR="005670AD" w:rsidRDefault="005670AD" w:rsidP="00803B9D">
      <w:pPr>
        <w:pStyle w:val="Standard"/>
        <w:contextualSpacing/>
        <w:jc w:val="both"/>
        <w:rPr>
          <w:rFonts w:asciiTheme="majorHAnsi" w:hAnsiTheme="majorHAnsi" w:cstheme="majorHAnsi"/>
        </w:rPr>
      </w:pPr>
    </w:p>
    <w:p w14:paraId="0CF44A9E" w14:textId="17CE83D5" w:rsidR="00F85880" w:rsidRPr="00F42845" w:rsidRDefault="00F42845" w:rsidP="00803B9D">
      <w:pPr>
        <w:pStyle w:val="Standard"/>
        <w:contextualSpacing/>
        <w:jc w:val="both"/>
        <w:rPr>
          <w:rFonts w:asciiTheme="majorHAnsi" w:hAnsiTheme="majorHAnsi" w:cstheme="majorHAnsi"/>
        </w:rPr>
      </w:pPr>
      <w:r w:rsidRPr="00F42845">
        <w:rPr>
          <w:rFonts w:asciiTheme="majorHAnsi" w:hAnsiTheme="majorHAnsi" w:cstheme="majorHAnsi"/>
        </w:rPr>
        <w:t xml:space="preserve">Dokumentacja stanowiąca opis przedmiotu zamówienia – Załącznik nr 1 </w:t>
      </w:r>
    </w:p>
    <w:p w14:paraId="12DF4CC5" w14:textId="6ACA9ECA" w:rsidR="00F85880" w:rsidRPr="00F42845" w:rsidRDefault="00634C3C" w:rsidP="00803B9D">
      <w:pPr>
        <w:pStyle w:val="Standard"/>
        <w:contextualSpacing/>
        <w:jc w:val="both"/>
        <w:rPr>
          <w:rFonts w:asciiTheme="majorHAnsi" w:hAnsiTheme="majorHAnsi" w:cstheme="majorHAnsi"/>
          <w:i/>
          <w:iCs/>
          <w:sz w:val="18"/>
          <w:szCs w:val="18"/>
        </w:rPr>
      </w:pPr>
      <w:r w:rsidRPr="00F42845">
        <w:rPr>
          <w:rFonts w:asciiTheme="majorHAnsi" w:hAnsiTheme="majorHAnsi" w:cstheme="majorHAnsi"/>
          <w:i/>
          <w:iCs/>
          <w:sz w:val="18"/>
          <w:szCs w:val="18"/>
        </w:rPr>
        <w:t>Załącznik nr 1 stanowi osobny dokument będący integralną częścią niniejszej SWZ</w:t>
      </w:r>
    </w:p>
    <w:p w14:paraId="1B90CBFA" w14:textId="77777777" w:rsidR="00F85880" w:rsidRPr="001A0527" w:rsidRDefault="00634C3C" w:rsidP="00803B9D">
      <w:pPr>
        <w:pStyle w:val="Standard"/>
        <w:contextualSpacing/>
        <w:jc w:val="both"/>
        <w:rPr>
          <w:rFonts w:asciiTheme="majorHAnsi" w:hAnsiTheme="majorHAnsi" w:cstheme="majorHAnsi"/>
        </w:rPr>
      </w:pPr>
      <w:r w:rsidRPr="001A0527">
        <w:rPr>
          <w:rFonts w:asciiTheme="majorHAnsi" w:hAnsiTheme="majorHAnsi" w:cstheme="majorHAnsi"/>
        </w:rPr>
        <w:t>Formularz ofertowy – Załącznik nr 2</w:t>
      </w:r>
    </w:p>
    <w:p w14:paraId="1CEE0852" w14:textId="77777777" w:rsidR="00F85880" w:rsidRPr="001A0527" w:rsidRDefault="00634C3C" w:rsidP="00803B9D">
      <w:pPr>
        <w:pStyle w:val="Standard"/>
        <w:contextualSpacing/>
        <w:jc w:val="both"/>
        <w:rPr>
          <w:rFonts w:asciiTheme="majorHAnsi" w:hAnsiTheme="majorHAnsi" w:cstheme="majorHAnsi"/>
        </w:rPr>
      </w:pPr>
      <w:r w:rsidRPr="001A0527">
        <w:rPr>
          <w:rFonts w:asciiTheme="majorHAnsi" w:hAnsiTheme="majorHAnsi" w:cstheme="majorHAnsi"/>
        </w:rPr>
        <w:t>Oświadczenie dotyczące spełniania warunków udziału w postępowaniu –                                            Załącznik nr 3</w:t>
      </w:r>
    </w:p>
    <w:p w14:paraId="72C1E4BD" w14:textId="27FDBA2B" w:rsidR="00F85880" w:rsidRPr="001A0527" w:rsidRDefault="00634C3C" w:rsidP="00803B9D">
      <w:pPr>
        <w:pStyle w:val="Standard"/>
        <w:contextualSpacing/>
        <w:jc w:val="both"/>
        <w:rPr>
          <w:rFonts w:asciiTheme="majorHAnsi" w:hAnsiTheme="majorHAnsi" w:cstheme="majorHAnsi"/>
        </w:rPr>
      </w:pPr>
      <w:r w:rsidRPr="001A0527">
        <w:rPr>
          <w:rFonts w:asciiTheme="majorHAnsi" w:hAnsiTheme="majorHAnsi" w:cstheme="majorHAnsi"/>
        </w:rPr>
        <w:t>Oświadczenie dotyczące braku podstaw do wykluczenia</w:t>
      </w:r>
      <w:r w:rsidR="001A0527" w:rsidRPr="001A0527">
        <w:rPr>
          <w:rFonts w:asciiTheme="majorHAnsi" w:hAnsiTheme="majorHAnsi" w:cstheme="majorHAnsi"/>
        </w:rPr>
        <w:t xml:space="preserve"> z postępowania</w:t>
      </w:r>
      <w:r w:rsidRPr="001A0527">
        <w:rPr>
          <w:rFonts w:asciiTheme="majorHAnsi" w:hAnsiTheme="majorHAnsi" w:cstheme="majorHAnsi"/>
        </w:rPr>
        <w:t xml:space="preserve"> – Załącznik nr 4</w:t>
      </w:r>
    </w:p>
    <w:p w14:paraId="13711449" w14:textId="77777777" w:rsidR="00F85880" w:rsidRPr="001A0527" w:rsidRDefault="00634C3C" w:rsidP="00803B9D">
      <w:pPr>
        <w:pStyle w:val="Standard"/>
        <w:contextualSpacing/>
        <w:jc w:val="both"/>
        <w:rPr>
          <w:rFonts w:asciiTheme="majorHAnsi" w:hAnsiTheme="majorHAnsi" w:cstheme="majorHAnsi"/>
        </w:rPr>
      </w:pPr>
      <w:r w:rsidRPr="001A0527">
        <w:rPr>
          <w:rFonts w:asciiTheme="majorHAnsi" w:hAnsiTheme="majorHAnsi" w:cstheme="majorHAnsi"/>
        </w:rPr>
        <w:t>Wykaz robót – Załącznik nr 5</w:t>
      </w:r>
    </w:p>
    <w:p w14:paraId="2B4F35F4" w14:textId="77777777" w:rsidR="001A0527" w:rsidRPr="001A0527" w:rsidRDefault="00634C3C" w:rsidP="00803B9D">
      <w:pPr>
        <w:pStyle w:val="Standard"/>
        <w:contextualSpacing/>
        <w:jc w:val="both"/>
        <w:rPr>
          <w:rFonts w:asciiTheme="majorHAnsi" w:hAnsiTheme="majorHAnsi" w:cstheme="majorHAnsi"/>
        </w:rPr>
      </w:pPr>
      <w:r w:rsidRPr="001A0527">
        <w:rPr>
          <w:rFonts w:asciiTheme="majorHAnsi" w:hAnsiTheme="majorHAnsi" w:cstheme="majorHAnsi"/>
        </w:rPr>
        <w:t>Wykaz osób – Załącznik nr 6</w:t>
      </w:r>
    </w:p>
    <w:p w14:paraId="1F0C8462" w14:textId="4613626C" w:rsidR="00F85880" w:rsidRPr="001A0527" w:rsidRDefault="001A0527" w:rsidP="00803B9D">
      <w:pPr>
        <w:pStyle w:val="Standard"/>
        <w:contextualSpacing/>
        <w:jc w:val="both"/>
        <w:rPr>
          <w:rFonts w:asciiTheme="majorHAnsi" w:hAnsiTheme="majorHAnsi" w:cstheme="majorHAnsi"/>
        </w:rPr>
      </w:pPr>
      <w:r w:rsidRPr="001A0527">
        <w:rPr>
          <w:rFonts w:asciiTheme="majorHAnsi" w:hAnsiTheme="majorHAnsi" w:cstheme="majorHAnsi"/>
        </w:rPr>
        <w:t>Z</w:t>
      </w:r>
      <w:r w:rsidR="00634C3C" w:rsidRPr="001A0527">
        <w:rPr>
          <w:rFonts w:asciiTheme="majorHAnsi" w:hAnsiTheme="majorHAnsi" w:cstheme="majorHAnsi"/>
        </w:rPr>
        <w:t>obowiązani</w:t>
      </w:r>
      <w:r w:rsidRPr="001A0527">
        <w:rPr>
          <w:rFonts w:asciiTheme="majorHAnsi" w:hAnsiTheme="majorHAnsi" w:cstheme="majorHAnsi"/>
        </w:rPr>
        <w:t>e</w:t>
      </w:r>
      <w:r w:rsidR="00634C3C" w:rsidRPr="001A0527">
        <w:rPr>
          <w:rFonts w:asciiTheme="majorHAnsi" w:hAnsiTheme="majorHAnsi" w:cstheme="majorHAnsi"/>
        </w:rPr>
        <w:t xml:space="preserve"> podmiotu udostępniającego zasoby – Załącznik nr 7</w:t>
      </w:r>
    </w:p>
    <w:p w14:paraId="3E3F5DAC" w14:textId="77777777" w:rsidR="00F85880" w:rsidRPr="001A0527" w:rsidRDefault="00634C3C" w:rsidP="00803B9D">
      <w:pPr>
        <w:pStyle w:val="Standard"/>
        <w:contextualSpacing/>
        <w:jc w:val="both"/>
        <w:rPr>
          <w:rFonts w:asciiTheme="majorHAnsi" w:hAnsiTheme="majorHAnsi" w:cstheme="majorHAnsi"/>
        </w:rPr>
      </w:pPr>
      <w:r w:rsidRPr="001A0527">
        <w:rPr>
          <w:rFonts w:asciiTheme="majorHAnsi" w:hAnsiTheme="majorHAnsi" w:cstheme="majorHAnsi"/>
        </w:rPr>
        <w:t>Oświadczenie Wykonawców wspólnie ubiegających się o udzielenie zamówienia –                             Załącznik nr 8</w:t>
      </w:r>
    </w:p>
    <w:p w14:paraId="2E48B726" w14:textId="77777777" w:rsidR="00F85880" w:rsidRPr="001A0527" w:rsidRDefault="00634C3C" w:rsidP="00803B9D">
      <w:pPr>
        <w:pStyle w:val="Standard"/>
        <w:contextualSpacing/>
        <w:jc w:val="both"/>
        <w:rPr>
          <w:rFonts w:asciiTheme="majorHAnsi" w:hAnsiTheme="majorHAnsi" w:cstheme="majorHAnsi"/>
        </w:rPr>
      </w:pPr>
      <w:r w:rsidRPr="001A0527">
        <w:rPr>
          <w:rFonts w:asciiTheme="majorHAnsi" w:hAnsiTheme="majorHAnsi" w:cstheme="majorHAnsi"/>
        </w:rPr>
        <w:t>Projekt umowy – Załącznik nr 9</w:t>
      </w:r>
    </w:p>
    <w:p w14:paraId="3D0AC3E7" w14:textId="77777777" w:rsidR="007C2814" w:rsidRPr="00A94A0D" w:rsidRDefault="007C2814" w:rsidP="00803B9D">
      <w:pPr>
        <w:pStyle w:val="Standard"/>
        <w:contextualSpacing/>
        <w:jc w:val="both"/>
        <w:rPr>
          <w:rFonts w:asciiTheme="majorHAnsi" w:hAnsiTheme="majorHAnsi" w:cstheme="majorHAnsi"/>
          <w:color w:val="FF0000"/>
        </w:rPr>
      </w:pPr>
    </w:p>
    <w:p w14:paraId="6425D284" w14:textId="77777777" w:rsidR="007C2814" w:rsidRPr="00A94A0D" w:rsidRDefault="007C2814" w:rsidP="00803B9D">
      <w:pPr>
        <w:pStyle w:val="Standard"/>
        <w:contextualSpacing/>
        <w:jc w:val="both"/>
        <w:rPr>
          <w:rFonts w:asciiTheme="majorHAnsi" w:hAnsiTheme="majorHAnsi" w:cstheme="majorHAnsi"/>
          <w:color w:val="FF0000"/>
        </w:rPr>
      </w:pPr>
    </w:p>
    <w:p w14:paraId="0D64D15B" w14:textId="77777777" w:rsidR="007C2814" w:rsidRPr="00A94A0D" w:rsidRDefault="007C2814" w:rsidP="00803B9D">
      <w:pPr>
        <w:pStyle w:val="Standard"/>
        <w:contextualSpacing/>
        <w:jc w:val="both"/>
        <w:rPr>
          <w:rFonts w:asciiTheme="majorHAnsi" w:hAnsiTheme="majorHAnsi" w:cstheme="majorHAnsi"/>
          <w:color w:val="FF0000"/>
        </w:rPr>
      </w:pPr>
    </w:p>
    <w:p w14:paraId="1FF9608F" w14:textId="1A0A04BF" w:rsidR="007C2814" w:rsidRPr="00A94A0D" w:rsidRDefault="007C2814" w:rsidP="00803B9D">
      <w:pPr>
        <w:pStyle w:val="Standard"/>
        <w:contextualSpacing/>
        <w:jc w:val="both"/>
        <w:rPr>
          <w:rFonts w:asciiTheme="majorHAnsi" w:hAnsiTheme="majorHAnsi" w:cstheme="majorHAnsi"/>
          <w:color w:val="FF0000"/>
        </w:rPr>
        <w:sectPr w:rsidR="007C2814" w:rsidRPr="00A94A0D">
          <w:headerReference w:type="default" r:id="rId32"/>
          <w:footerReference w:type="default" r:id="rId33"/>
          <w:pgSz w:w="11906" w:h="16838"/>
          <w:pgMar w:top="1418" w:right="1418" w:bottom="1418" w:left="1418" w:header="720" w:footer="720" w:gutter="0"/>
          <w:cols w:space="708"/>
        </w:sectPr>
      </w:pPr>
    </w:p>
    <w:p w14:paraId="3CFA15F5" w14:textId="77777777" w:rsidR="00F85880" w:rsidRPr="005C6D5C" w:rsidRDefault="00634C3C" w:rsidP="00803B9D">
      <w:pPr>
        <w:pStyle w:val="Standard"/>
        <w:ind w:left="5672" w:firstLine="709"/>
        <w:contextualSpacing/>
        <w:rPr>
          <w:rFonts w:asciiTheme="majorHAnsi" w:hAnsiTheme="majorHAnsi" w:cstheme="majorHAnsi"/>
        </w:rPr>
      </w:pPr>
      <w:r w:rsidRPr="005C6D5C">
        <w:rPr>
          <w:rFonts w:asciiTheme="majorHAnsi" w:hAnsiTheme="majorHAnsi" w:cstheme="majorHAnsi"/>
          <w:b/>
          <w:bCs/>
          <w:i/>
          <w:iCs/>
        </w:rPr>
        <w:lastRenderedPageBreak/>
        <w:t>Załącznik nr 2 do SWZ</w:t>
      </w:r>
    </w:p>
    <w:p w14:paraId="28B1424A" w14:textId="77777777" w:rsidR="00F85880" w:rsidRPr="005C6D5C" w:rsidRDefault="00F85880" w:rsidP="00803B9D">
      <w:pPr>
        <w:pStyle w:val="Standard"/>
        <w:widowControl w:val="0"/>
        <w:contextualSpacing/>
        <w:rPr>
          <w:rFonts w:asciiTheme="majorHAnsi" w:hAnsiTheme="majorHAnsi" w:cstheme="majorHAnsi"/>
          <w:b/>
          <w:bCs/>
          <w:lang w:eastAsia="ar-SA"/>
        </w:rPr>
      </w:pPr>
    </w:p>
    <w:p w14:paraId="3348D6CB" w14:textId="77777777" w:rsidR="00F85880" w:rsidRPr="005C6D5C" w:rsidRDefault="00634C3C" w:rsidP="00803B9D">
      <w:pPr>
        <w:pStyle w:val="Standard"/>
        <w:widowControl w:val="0"/>
        <w:contextualSpacing/>
        <w:jc w:val="center"/>
        <w:rPr>
          <w:rFonts w:asciiTheme="majorHAnsi" w:hAnsiTheme="majorHAnsi" w:cstheme="majorHAnsi"/>
        </w:rPr>
      </w:pPr>
      <w:r w:rsidRPr="005C6D5C">
        <w:rPr>
          <w:rFonts w:asciiTheme="majorHAnsi" w:hAnsiTheme="majorHAnsi" w:cstheme="majorHAnsi"/>
          <w:b/>
          <w:bCs/>
          <w:lang w:eastAsia="ar-SA"/>
        </w:rPr>
        <w:t>FORMULARZ OFERTY</w:t>
      </w:r>
    </w:p>
    <w:p w14:paraId="0C650649" w14:textId="77777777" w:rsidR="00F85880" w:rsidRPr="00C0001E" w:rsidRDefault="00F85880" w:rsidP="00803B9D">
      <w:pPr>
        <w:pStyle w:val="Standard"/>
        <w:widowControl w:val="0"/>
        <w:contextualSpacing/>
        <w:jc w:val="center"/>
        <w:rPr>
          <w:rFonts w:asciiTheme="majorHAnsi" w:hAnsiTheme="majorHAnsi" w:cstheme="majorHAnsi"/>
          <w:b/>
          <w:bCs/>
          <w:lang w:eastAsia="ar-SA"/>
        </w:rPr>
      </w:pPr>
    </w:p>
    <w:p w14:paraId="1AAEDE83" w14:textId="1B2E4623" w:rsidR="00F85880" w:rsidRPr="00C0001E" w:rsidRDefault="00634C3C" w:rsidP="00803B9D">
      <w:pPr>
        <w:pStyle w:val="Standard"/>
        <w:widowControl w:val="0"/>
        <w:contextualSpacing/>
        <w:jc w:val="center"/>
        <w:rPr>
          <w:rFonts w:asciiTheme="majorHAnsi" w:hAnsiTheme="majorHAnsi" w:cstheme="majorHAnsi"/>
          <w:b/>
          <w:bCs/>
          <w:lang w:eastAsia="ar-SA"/>
        </w:rPr>
      </w:pPr>
      <w:r w:rsidRPr="00C0001E">
        <w:rPr>
          <w:rFonts w:asciiTheme="majorHAnsi" w:hAnsiTheme="majorHAnsi" w:cstheme="majorHAnsi"/>
          <w:b/>
          <w:bCs/>
          <w:lang w:eastAsia="ar-SA"/>
        </w:rPr>
        <w:t xml:space="preserve">Wykonanie w formule „Zaprojektuj i wybuduj” </w:t>
      </w:r>
      <w:r w:rsidR="00C0001E" w:rsidRPr="00C0001E">
        <w:rPr>
          <w:rFonts w:asciiTheme="majorHAnsi" w:hAnsiTheme="majorHAnsi" w:cstheme="majorHAnsi"/>
          <w:b/>
          <w:bCs/>
          <w:lang w:eastAsia="ar-SA"/>
        </w:rPr>
        <w:t>robót budowlanych dodatkowych                                   i uzupełniających związanych z przebudową, rozbudową i remontem</w:t>
      </w:r>
      <w:r w:rsidRPr="00C0001E">
        <w:rPr>
          <w:rFonts w:asciiTheme="majorHAnsi" w:hAnsiTheme="majorHAnsi" w:cstheme="majorHAnsi"/>
          <w:b/>
          <w:bCs/>
          <w:lang w:eastAsia="ar-SA"/>
        </w:rPr>
        <w:t xml:space="preserve"> Wojewódzkiego Szpitala Psychiatrycznego w Andrychowie</w:t>
      </w:r>
    </w:p>
    <w:p w14:paraId="419AFFB6" w14:textId="77777777" w:rsidR="00F85880" w:rsidRPr="00C0001E" w:rsidRDefault="00F85880" w:rsidP="00803B9D">
      <w:pPr>
        <w:pStyle w:val="Standard"/>
        <w:contextualSpacing/>
        <w:rPr>
          <w:rFonts w:asciiTheme="majorHAnsi" w:hAnsiTheme="majorHAnsi" w:cstheme="majorHAnsi"/>
          <w:b/>
          <w:lang w:eastAsia="ar-SA"/>
        </w:rPr>
      </w:pPr>
    </w:p>
    <w:p w14:paraId="7250C4D4" w14:textId="77777777" w:rsidR="00F85880" w:rsidRPr="00C0001E" w:rsidRDefault="00F85880" w:rsidP="00803B9D">
      <w:pPr>
        <w:pStyle w:val="Standard"/>
        <w:contextualSpacing/>
        <w:rPr>
          <w:rFonts w:asciiTheme="majorHAnsi" w:hAnsiTheme="majorHAnsi" w:cstheme="majorHAnsi"/>
          <w:b/>
          <w:lang w:eastAsia="ar-SA"/>
        </w:rPr>
      </w:pPr>
    </w:p>
    <w:p w14:paraId="1F9BDF72" w14:textId="77777777" w:rsidR="00F85880" w:rsidRPr="00C0001E" w:rsidRDefault="00634C3C" w:rsidP="00803B9D">
      <w:pPr>
        <w:pStyle w:val="Standard"/>
        <w:keepNext/>
        <w:widowControl w:val="0"/>
        <w:contextualSpacing/>
        <w:rPr>
          <w:rFonts w:asciiTheme="majorHAnsi" w:hAnsiTheme="majorHAnsi" w:cstheme="majorHAnsi"/>
          <w:lang w:eastAsia="ar-SA"/>
        </w:rPr>
      </w:pPr>
      <w:r w:rsidRPr="00C0001E">
        <w:rPr>
          <w:rFonts w:asciiTheme="majorHAnsi" w:hAnsiTheme="majorHAnsi" w:cstheme="majorHAnsi"/>
          <w:lang w:eastAsia="ar-SA"/>
        </w:rPr>
        <w:t>Nazwa oraz siedziba Wykonawcy (Wykonawców – w przypadku oferty wspólnej):</w:t>
      </w:r>
    </w:p>
    <w:p w14:paraId="39D7D794" w14:textId="77777777" w:rsidR="00F85880" w:rsidRPr="00C0001E" w:rsidRDefault="00634C3C" w:rsidP="00803B9D">
      <w:pPr>
        <w:pStyle w:val="Standard"/>
        <w:widowControl w:val="0"/>
        <w:contextualSpacing/>
        <w:rPr>
          <w:rFonts w:asciiTheme="majorHAnsi" w:hAnsiTheme="majorHAnsi" w:cstheme="majorHAnsi"/>
          <w:lang w:eastAsia="ar-SA"/>
        </w:rPr>
      </w:pPr>
      <w:r w:rsidRPr="00C0001E">
        <w:rPr>
          <w:rFonts w:asciiTheme="majorHAnsi" w:hAnsiTheme="majorHAnsi" w:cstheme="majorHAnsi"/>
          <w:lang w:eastAsia="ar-SA"/>
        </w:rPr>
        <w:t>………………………………………………………………………………………………………………………………………………….</w:t>
      </w:r>
    </w:p>
    <w:p w14:paraId="28762754" w14:textId="77777777" w:rsidR="00F85880" w:rsidRPr="00C0001E" w:rsidRDefault="00634C3C" w:rsidP="00803B9D">
      <w:pPr>
        <w:pStyle w:val="Standard"/>
        <w:widowControl w:val="0"/>
        <w:contextualSpacing/>
        <w:rPr>
          <w:rFonts w:asciiTheme="majorHAnsi" w:hAnsiTheme="majorHAnsi" w:cstheme="majorHAnsi"/>
          <w:lang w:eastAsia="ar-SA"/>
        </w:rPr>
      </w:pPr>
      <w:r w:rsidRPr="00C0001E">
        <w:rPr>
          <w:rFonts w:asciiTheme="majorHAnsi" w:hAnsiTheme="majorHAnsi" w:cstheme="majorHAnsi"/>
          <w:lang w:eastAsia="ar-SA"/>
        </w:rPr>
        <w:t>………………………………………………………………………………………………………………………………………………….</w:t>
      </w:r>
    </w:p>
    <w:p w14:paraId="57CF7DD5" w14:textId="77777777" w:rsidR="00F85880" w:rsidRPr="00C0001E" w:rsidRDefault="00634C3C" w:rsidP="00803B9D">
      <w:pPr>
        <w:pStyle w:val="Standard"/>
        <w:widowControl w:val="0"/>
        <w:contextualSpacing/>
        <w:rPr>
          <w:rFonts w:asciiTheme="majorHAnsi" w:hAnsiTheme="majorHAnsi" w:cstheme="majorHAnsi"/>
          <w:lang w:val="de-DE" w:eastAsia="ar-SA"/>
        </w:rPr>
      </w:pPr>
      <w:r w:rsidRPr="00C0001E">
        <w:rPr>
          <w:rFonts w:asciiTheme="majorHAnsi" w:hAnsiTheme="majorHAnsi" w:cstheme="majorHAnsi"/>
          <w:lang w:val="de-DE" w:eastAsia="ar-SA"/>
        </w:rPr>
        <w:t>NIP................................................…………….REGON................................................……………………….</w:t>
      </w:r>
    </w:p>
    <w:p w14:paraId="4E1B36AF" w14:textId="77777777" w:rsidR="00F85880" w:rsidRPr="00C0001E" w:rsidRDefault="00634C3C" w:rsidP="00803B9D">
      <w:pPr>
        <w:pStyle w:val="Standard"/>
        <w:widowControl w:val="0"/>
        <w:contextualSpacing/>
        <w:rPr>
          <w:rFonts w:asciiTheme="majorHAnsi" w:hAnsiTheme="majorHAnsi" w:cstheme="majorHAnsi"/>
          <w:bCs/>
          <w:lang w:val="de-DE" w:eastAsia="ar-SA"/>
        </w:rPr>
      </w:pPr>
      <w:proofErr w:type="spellStart"/>
      <w:r w:rsidRPr="00C0001E">
        <w:rPr>
          <w:rFonts w:asciiTheme="majorHAnsi" w:hAnsiTheme="majorHAnsi" w:cstheme="majorHAnsi"/>
          <w:bCs/>
          <w:lang w:val="de-DE" w:eastAsia="ar-SA"/>
        </w:rPr>
        <w:t>tel</w:t>
      </w:r>
      <w:proofErr w:type="spellEnd"/>
      <w:r w:rsidRPr="00C0001E">
        <w:rPr>
          <w:rFonts w:asciiTheme="majorHAnsi" w:hAnsiTheme="majorHAnsi" w:cstheme="majorHAnsi"/>
          <w:bCs/>
          <w:lang w:val="de-DE" w:eastAsia="ar-SA"/>
        </w:rPr>
        <w:t xml:space="preserve"> /fax:</w:t>
      </w:r>
      <w:bookmarkStart w:id="1" w:name="_Ref66344090"/>
      <w:r w:rsidRPr="00C0001E">
        <w:rPr>
          <w:rFonts w:asciiTheme="majorHAnsi" w:hAnsiTheme="majorHAnsi" w:cstheme="majorHAnsi"/>
          <w:bCs/>
          <w:lang w:val="de-DE" w:eastAsia="ar-SA"/>
        </w:rPr>
        <w:t xml:space="preserve"> ………………………………………….……..email:…………………………………………………………………………</w:t>
      </w:r>
    </w:p>
    <w:p w14:paraId="050DBD68" w14:textId="77777777" w:rsidR="00F85880" w:rsidRPr="00C0001E" w:rsidRDefault="00634C3C" w:rsidP="00803B9D">
      <w:pPr>
        <w:pStyle w:val="Standard"/>
        <w:contextualSpacing/>
        <w:rPr>
          <w:rFonts w:asciiTheme="majorHAnsi" w:hAnsiTheme="majorHAnsi" w:cstheme="majorHAnsi"/>
          <w:bCs/>
          <w:lang w:eastAsia="ar-SA"/>
        </w:rPr>
      </w:pPr>
      <w:r w:rsidRPr="00C0001E">
        <w:rPr>
          <w:rFonts w:asciiTheme="majorHAnsi" w:hAnsiTheme="majorHAnsi" w:cstheme="majorHAnsi"/>
          <w:bCs/>
          <w:lang w:eastAsia="ar-SA"/>
        </w:rPr>
        <w:t>wpisany do Krajowego Rejestru Sądowego pod nr ……………………………………………………………………</w:t>
      </w:r>
    </w:p>
    <w:p w14:paraId="7B27EC7C" w14:textId="77777777" w:rsidR="00F85880" w:rsidRPr="00C0001E" w:rsidRDefault="00634C3C" w:rsidP="00803B9D">
      <w:pPr>
        <w:pStyle w:val="Standard"/>
        <w:contextualSpacing/>
        <w:jc w:val="both"/>
        <w:rPr>
          <w:rFonts w:asciiTheme="majorHAnsi" w:hAnsiTheme="majorHAnsi" w:cstheme="majorHAnsi"/>
          <w:bCs/>
          <w:lang w:eastAsia="ar-SA"/>
        </w:rPr>
      </w:pPr>
      <w:r w:rsidRPr="00C0001E">
        <w:rPr>
          <w:rFonts w:asciiTheme="majorHAnsi" w:hAnsiTheme="majorHAnsi" w:cstheme="majorHAnsi"/>
          <w:bCs/>
          <w:lang w:eastAsia="ar-SA"/>
        </w:rPr>
        <w:t>lub</w:t>
      </w:r>
    </w:p>
    <w:p w14:paraId="45A8499B" w14:textId="77777777" w:rsidR="00F85880" w:rsidRPr="00C0001E" w:rsidRDefault="00634C3C" w:rsidP="00803B9D">
      <w:pPr>
        <w:pStyle w:val="Standard"/>
        <w:contextualSpacing/>
        <w:rPr>
          <w:rFonts w:asciiTheme="majorHAnsi" w:hAnsiTheme="majorHAnsi" w:cstheme="majorHAnsi"/>
        </w:rPr>
      </w:pPr>
      <w:r w:rsidRPr="00C0001E">
        <w:rPr>
          <w:rFonts w:asciiTheme="majorHAnsi" w:hAnsiTheme="majorHAnsi" w:cstheme="majorHAnsi"/>
          <w:bCs/>
          <w:lang w:eastAsia="ar-SA"/>
        </w:rPr>
        <w:t xml:space="preserve">wpisany do </w:t>
      </w:r>
      <w:r w:rsidRPr="00C0001E">
        <w:rPr>
          <w:rFonts w:asciiTheme="majorHAnsi" w:hAnsiTheme="majorHAnsi" w:cstheme="majorHAnsi"/>
          <w:lang w:eastAsia="ar-SA"/>
        </w:rPr>
        <w:t>Centralnej Ewidencji i Informacji o Działalności Gospodarczej, prowadzącym działalność gospodarczą pod nazwą................................................................................................</w:t>
      </w:r>
    </w:p>
    <w:p w14:paraId="641CA330" w14:textId="77777777" w:rsidR="00F85880" w:rsidRPr="00C0001E" w:rsidRDefault="00F85880" w:rsidP="00803B9D">
      <w:pPr>
        <w:pStyle w:val="Standard"/>
        <w:contextualSpacing/>
        <w:rPr>
          <w:rFonts w:asciiTheme="majorHAnsi" w:hAnsiTheme="majorHAnsi" w:cstheme="majorHAnsi"/>
          <w:bCs/>
          <w:lang w:val="de-DE" w:eastAsia="ar-SA"/>
        </w:rPr>
      </w:pPr>
    </w:p>
    <w:p w14:paraId="39AD4726" w14:textId="77777777" w:rsidR="00F85880" w:rsidRPr="00C0001E" w:rsidRDefault="00634C3C" w:rsidP="00803B9D">
      <w:pPr>
        <w:pStyle w:val="Standard"/>
        <w:contextualSpacing/>
        <w:rPr>
          <w:rFonts w:asciiTheme="majorHAnsi" w:hAnsiTheme="majorHAnsi" w:cstheme="majorHAnsi"/>
          <w:bCs/>
          <w:lang w:val="de-DE" w:eastAsia="ar-SA"/>
        </w:rPr>
      </w:pPr>
      <w:proofErr w:type="spellStart"/>
      <w:r w:rsidRPr="00C0001E">
        <w:rPr>
          <w:rFonts w:asciiTheme="majorHAnsi" w:hAnsiTheme="majorHAnsi" w:cstheme="majorHAnsi"/>
          <w:bCs/>
          <w:lang w:val="de-DE" w:eastAsia="ar-SA"/>
        </w:rPr>
        <w:t>Osoba</w:t>
      </w:r>
      <w:proofErr w:type="spellEnd"/>
      <w:r w:rsidRPr="00C0001E">
        <w:rPr>
          <w:rFonts w:asciiTheme="majorHAnsi" w:hAnsiTheme="majorHAnsi" w:cstheme="majorHAnsi"/>
          <w:bCs/>
          <w:lang w:val="de-DE" w:eastAsia="ar-SA"/>
        </w:rPr>
        <w:t xml:space="preserve"> do </w:t>
      </w:r>
      <w:proofErr w:type="spellStart"/>
      <w:r w:rsidRPr="00C0001E">
        <w:rPr>
          <w:rFonts w:asciiTheme="majorHAnsi" w:hAnsiTheme="majorHAnsi" w:cstheme="majorHAnsi"/>
          <w:bCs/>
          <w:lang w:val="de-DE" w:eastAsia="ar-SA"/>
        </w:rPr>
        <w:t>kontaktów</w:t>
      </w:r>
      <w:proofErr w:type="spellEnd"/>
      <w:r w:rsidRPr="00C0001E">
        <w:rPr>
          <w:rFonts w:asciiTheme="majorHAnsi" w:hAnsiTheme="majorHAnsi" w:cstheme="majorHAnsi"/>
          <w:bCs/>
          <w:lang w:val="de-DE" w:eastAsia="ar-SA"/>
        </w:rPr>
        <w:t xml:space="preserve"> z Zamawiającym:..........................................................…….………………………..</w:t>
      </w:r>
    </w:p>
    <w:p w14:paraId="478F470F" w14:textId="77777777" w:rsidR="00F85880" w:rsidRPr="00C0001E" w:rsidRDefault="00634C3C" w:rsidP="00803B9D">
      <w:pPr>
        <w:pStyle w:val="Standard"/>
        <w:widowControl w:val="0"/>
        <w:contextualSpacing/>
        <w:rPr>
          <w:rFonts w:asciiTheme="majorHAnsi" w:hAnsiTheme="majorHAnsi" w:cstheme="majorHAnsi"/>
          <w:bCs/>
          <w:lang w:val="de-DE" w:eastAsia="ar-SA"/>
        </w:rPr>
      </w:pPr>
      <w:r w:rsidRPr="00C0001E">
        <w:rPr>
          <w:rFonts w:asciiTheme="majorHAnsi" w:hAnsiTheme="majorHAnsi" w:cstheme="majorHAnsi"/>
          <w:bCs/>
          <w:lang w:val="de-DE" w:eastAsia="ar-SA"/>
        </w:rPr>
        <w:t>tel/fax:...............................................................email………………………………………………………………….</w:t>
      </w:r>
    </w:p>
    <w:p w14:paraId="5EA5E483" w14:textId="77777777" w:rsidR="00F85880" w:rsidRPr="00C0001E" w:rsidRDefault="00F85880" w:rsidP="00803B9D">
      <w:pPr>
        <w:pStyle w:val="Standard"/>
        <w:widowControl w:val="0"/>
        <w:ind w:left="576" w:hanging="576"/>
        <w:contextualSpacing/>
        <w:rPr>
          <w:rFonts w:asciiTheme="majorHAnsi" w:hAnsiTheme="majorHAnsi" w:cstheme="majorHAnsi"/>
          <w:bCs/>
          <w:lang w:val="de-DE" w:eastAsia="ar-SA"/>
        </w:rPr>
      </w:pPr>
    </w:p>
    <w:p w14:paraId="1D3C5C2B" w14:textId="77777777" w:rsidR="00F85880" w:rsidRPr="00C0001E" w:rsidRDefault="00634C3C" w:rsidP="00803B9D">
      <w:pPr>
        <w:pStyle w:val="Standard"/>
        <w:widowControl w:val="0"/>
        <w:ind w:left="576" w:hanging="576"/>
        <w:contextualSpacing/>
        <w:rPr>
          <w:rFonts w:asciiTheme="majorHAnsi" w:hAnsiTheme="majorHAnsi" w:cstheme="majorHAnsi"/>
          <w:bCs/>
          <w:lang w:val="de-DE" w:eastAsia="ar-SA"/>
        </w:rPr>
      </w:pPr>
      <w:proofErr w:type="spellStart"/>
      <w:r w:rsidRPr="00C0001E">
        <w:rPr>
          <w:rFonts w:asciiTheme="majorHAnsi" w:hAnsiTheme="majorHAnsi" w:cstheme="majorHAnsi"/>
          <w:bCs/>
          <w:lang w:val="de-DE" w:eastAsia="ar-SA"/>
        </w:rPr>
        <w:t>Osoba</w:t>
      </w:r>
      <w:proofErr w:type="spellEnd"/>
      <w:r w:rsidRPr="00C0001E">
        <w:rPr>
          <w:rFonts w:asciiTheme="majorHAnsi" w:hAnsiTheme="majorHAnsi" w:cstheme="majorHAnsi"/>
          <w:bCs/>
          <w:lang w:val="de-DE" w:eastAsia="ar-SA"/>
        </w:rPr>
        <w:t xml:space="preserve"> </w:t>
      </w:r>
      <w:proofErr w:type="spellStart"/>
      <w:r w:rsidRPr="00C0001E">
        <w:rPr>
          <w:rFonts w:asciiTheme="majorHAnsi" w:hAnsiTheme="majorHAnsi" w:cstheme="majorHAnsi"/>
          <w:bCs/>
          <w:lang w:val="de-DE" w:eastAsia="ar-SA"/>
        </w:rPr>
        <w:t>upoważniona</w:t>
      </w:r>
      <w:proofErr w:type="spellEnd"/>
      <w:r w:rsidRPr="00C0001E">
        <w:rPr>
          <w:rFonts w:asciiTheme="majorHAnsi" w:hAnsiTheme="majorHAnsi" w:cstheme="majorHAnsi"/>
          <w:bCs/>
          <w:lang w:val="de-DE" w:eastAsia="ar-SA"/>
        </w:rPr>
        <w:t xml:space="preserve"> do </w:t>
      </w:r>
      <w:proofErr w:type="spellStart"/>
      <w:r w:rsidRPr="00C0001E">
        <w:rPr>
          <w:rFonts w:asciiTheme="majorHAnsi" w:hAnsiTheme="majorHAnsi" w:cstheme="majorHAnsi"/>
          <w:bCs/>
          <w:lang w:val="de-DE" w:eastAsia="ar-SA"/>
        </w:rPr>
        <w:t>zawarcia</w:t>
      </w:r>
      <w:proofErr w:type="spellEnd"/>
      <w:r w:rsidRPr="00C0001E">
        <w:rPr>
          <w:rFonts w:asciiTheme="majorHAnsi" w:hAnsiTheme="majorHAnsi" w:cstheme="majorHAnsi"/>
          <w:bCs/>
          <w:lang w:val="de-DE" w:eastAsia="ar-SA"/>
        </w:rPr>
        <w:t xml:space="preserve"> </w:t>
      </w:r>
      <w:proofErr w:type="spellStart"/>
      <w:r w:rsidRPr="00C0001E">
        <w:rPr>
          <w:rFonts w:asciiTheme="majorHAnsi" w:hAnsiTheme="majorHAnsi" w:cstheme="majorHAnsi"/>
          <w:bCs/>
          <w:lang w:val="de-DE" w:eastAsia="ar-SA"/>
        </w:rPr>
        <w:t>umowy</w:t>
      </w:r>
      <w:proofErr w:type="spellEnd"/>
      <w:r w:rsidRPr="00C0001E">
        <w:rPr>
          <w:rFonts w:asciiTheme="majorHAnsi" w:hAnsiTheme="majorHAnsi" w:cstheme="majorHAnsi"/>
          <w:bCs/>
          <w:lang w:val="de-DE" w:eastAsia="ar-SA"/>
        </w:rPr>
        <w:t>: ………………………………………………………………………………..</w:t>
      </w:r>
    </w:p>
    <w:p w14:paraId="2FA8AAA6" w14:textId="77777777" w:rsidR="00F85880" w:rsidRPr="00C0001E" w:rsidRDefault="00634C3C" w:rsidP="00803B9D">
      <w:pPr>
        <w:pStyle w:val="Standard"/>
        <w:widowControl w:val="0"/>
        <w:ind w:left="576" w:hanging="576"/>
        <w:contextualSpacing/>
        <w:rPr>
          <w:rFonts w:asciiTheme="majorHAnsi" w:hAnsiTheme="majorHAnsi" w:cstheme="majorHAnsi"/>
        </w:rPr>
      </w:pPr>
      <w:r w:rsidRPr="00C0001E">
        <w:rPr>
          <w:rFonts w:asciiTheme="majorHAnsi" w:hAnsiTheme="majorHAnsi" w:cstheme="majorHAnsi"/>
          <w:bCs/>
          <w:lang w:val="de-DE" w:eastAsia="ar-SA"/>
        </w:rPr>
        <w:tab/>
      </w:r>
      <w:r w:rsidRPr="00C0001E">
        <w:rPr>
          <w:rFonts w:asciiTheme="majorHAnsi" w:hAnsiTheme="majorHAnsi" w:cstheme="majorHAnsi"/>
          <w:bCs/>
          <w:lang w:val="de-DE" w:eastAsia="ar-SA"/>
        </w:rPr>
        <w:tab/>
      </w:r>
      <w:r w:rsidRPr="00C0001E">
        <w:rPr>
          <w:rFonts w:asciiTheme="majorHAnsi" w:hAnsiTheme="majorHAnsi" w:cstheme="majorHAnsi"/>
          <w:bCs/>
          <w:lang w:val="de-DE" w:eastAsia="ar-SA"/>
        </w:rPr>
        <w:tab/>
      </w:r>
      <w:r w:rsidRPr="00C0001E">
        <w:rPr>
          <w:rFonts w:asciiTheme="majorHAnsi" w:hAnsiTheme="majorHAnsi" w:cstheme="majorHAnsi"/>
          <w:bCs/>
          <w:lang w:val="de-DE" w:eastAsia="ar-SA"/>
        </w:rPr>
        <w:tab/>
      </w:r>
      <w:r w:rsidRPr="00C0001E">
        <w:rPr>
          <w:rFonts w:asciiTheme="majorHAnsi" w:hAnsiTheme="majorHAnsi" w:cstheme="majorHAnsi"/>
          <w:bCs/>
          <w:lang w:val="de-DE" w:eastAsia="ar-SA"/>
        </w:rPr>
        <w:tab/>
      </w:r>
      <w:r w:rsidRPr="00C0001E">
        <w:rPr>
          <w:rFonts w:asciiTheme="majorHAnsi" w:hAnsiTheme="majorHAnsi" w:cstheme="majorHAnsi"/>
          <w:bCs/>
          <w:lang w:val="de-DE" w:eastAsia="ar-SA"/>
        </w:rPr>
        <w:tab/>
        <w:t>(</w:t>
      </w:r>
      <w:proofErr w:type="spellStart"/>
      <w:r w:rsidRPr="00C0001E">
        <w:rPr>
          <w:rFonts w:asciiTheme="majorHAnsi" w:hAnsiTheme="majorHAnsi" w:cstheme="majorHAnsi"/>
          <w:bCs/>
          <w:lang w:val="de-DE" w:eastAsia="ar-SA"/>
        </w:rPr>
        <w:t>imię</w:t>
      </w:r>
      <w:proofErr w:type="spellEnd"/>
      <w:r w:rsidRPr="00C0001E">
        <w:rPr>
          <w:rFonts w:asciiTheme="majorHAnsi" w:hAnsiTheme="majorHAnsi" w:cstheme="majorHAnsi"/>
          <w:bCs/>
          <w:lang w:val="de-DE" w:eastAsia="ar-SA"/>
        </w:rPr>
        <w:t xml:space="preserve">, </w:t>
      </w:r>
      <w:proofErr w:type="spellStart"/>
      <w:r w:rsidRPr="00C0001E">
        <w:rPr>
          <w:rFonts w:asciiTheme="majorHAnsi" w:hAnsiTheme="majorHAnsi" w:cstheme="majorHAnsi"/>
          <w:bCs/>
          <w:lang w:val="de-DE" w:eastAsia="ar-SA"/>
        </w:rPr>
        <w:t>nazwisko</w:t>
      </w:r>
      <w:proofErr w:type="spellEnd"/>
      <w:r w:rsidRPr="00C0001E">
        <w:rPr>
          <w:rFonts w:asciiTheme="majorHAnsi" w:hAnsiTheme="majorHAnsi" w:cstheme="majorHAnsi"/>
          <w:bCs/>
          <w:lang w:val="de-DE" w:eastAsia="ar-SA"/>
        </w:rPr>
        <w:t xml:space="preserve">, </w:t>
      </w:r>
      <w:proofErr w:type="spellStart"/>
      <w:r w:rsidRPr="00C0001E">
        <w:rPr>
          <w:rFonts w:asciiTheme="majorHAnsi" w:hAnsiTheme="majorHAnsi" w:cstheme="majorHAnsi"/>
          <w:bCs/>
          <w:lang w:val="de-DE" w:eastAsia="ar-SA"/>
        </w:rPr>
        <w:t>stanowisko</w:t>
      </w:r>
      <w:proofErr w:type="spellEnd"/>
      <w:r w:rsidRPr="00C0001E">
        <w:rPr>
          <w:rFonts w:asciiTheme="majorHAnsi" w:hAnsiTheme="majorHAnsi" w:cstheme="majorHAnsi"/>
          <w:bCs/>
          <w:lang w:val="de-DE" w:eastAsia="ar-SA"/>
        </w:rPr>
        <w:t>)</w:t>
      </w:r>
    </w:p>
    <w:p w14:paraId="74A771A7" w14:textId="77777777" w:rsidR="00F85880" w:rsidRPr="00C0001E" w:rsidRDefault="00F85880" w:rsidP="00803B9D">
      <w:pPr>
        <w:pStyle w:val="Standard"/>
        <w:contextualSpacing/>
        <w:rPr>
          <w:rFonts w:asciiTheme="majorHAnsi" w:hAnsiTheme="majorHAnsi" w:cstheme="majorHAnsi"/>
          <w:bCs/>
          <w:lang w:val="de-DE" w:eastAsia="ar-SA"/>
        </w:rPr>
      </w:pPr>
    </w:p>
    <w:p w14:paraId="56BFFB38" w14:textId="77777777" w:rsidR="00F85880" w:rsidRPr="00C0001E" w:rsidRDefault="00F85880" w:rsidP="00803B9D">
      <w:pPr>
        <w:pStyle w:val="Standard"/>
        <w:contextualSpacing/>
        <w:rPr>
          <w:rFonts w:asciiTheme="majorHAnsi" w:hAnsiTheme="majorHAnsi" w:cstheme="majorHAnsi"/>
          <w:lang w:eastAsia="ar-SA"/>
        </w:rPr>
      </w:pPr>
    </w:p>
    <w:p w14:paraId="1E156E62" w14:textId="77777777" w:rsidR="00F85880" w:rsidRPr="00C0001E" w:rsidRDefault="00634C3C" w:rsidP="00803B9D">
      <w:pPr>
        <w:pStyle w:val="Standard"/>
        <w:widowControl w:val="0"/>
        <w:spacing w:after="57"/>
        <w:contextualSpacing/>
        <w:rPr>
          <w:rFonts w:asciiTheme="majorHAnsi" w:hAnsiTheme="majorHAnsi" w:cstheme="majorHAnsi"/>
          <w:b/>
          <w:bCs/>
          <w:u w:val="single"/>
          <w:lang w:eastAsia="ar-SA"/>
        </w:rPr>
      </w:pPr>
      <w:r w:rsidRPr="00C0001E">
        <w:rPr>
          <w:rFonts w:asciiTheme="majorHAnsi" w:hAnsiTheme="majorHAnsi" w:cstheme="majorHAnsi"/>
          <w:b/>
          <w:bCs/>
          <w:u w:val="single"/>
          <w:lang w:eastAsia="ar-SA"/>
        </w:rPr>
        <w:t>Oferuję wykonanie przedmiotu zamówienia w zakresie objętym w SWZ za całkowitą wartość:</w:t>
      </w:r>
    </w:p>
    <w:p w14:paraId="373873AD" w14:textId="77777777" w:rsidR="00F85880" w:rsidRPr="00C0001E" w:rsidRDefault="00F85880" w:rsidP="00803B9D">
      <w:pPr>
        <w:pStyle w:val="Standard"/>
        <w:widowControl w:val="0"/>
        <w:contextualSpacing/>
        <w:rPr>
          <w:rFonts w:asciiTheme="majorHAnsi" w:hAnsiTheme="majorHAnsi" w:cstheme="majorHAnsi"/>
          <w:b/>
        </w:rPr>
      </w:pPr>
    </w:p>
    <w:p w14:paraId="0BBA9808" w14:textId="77777777" w:rsidR="00F85880" w:rsidRPr="00C0001E" w:rsidRDefault="00634C3C" w:rsidP="00803B9D">
      <w:pPr>
        <w:pStyle w:val="Standard"/>
        <w:shd w:val="clear" w:color="auto" w:fill="FFFFFF"/>
        <w:contextualSpacing/>
        <w:jc w:val="both"/>
        <w:rPr>
          <w:rFonts w:asciiTheme="majorHAnsi" w:hAnsiTheme="majorHAnsi" w:cstheme="majorHAnsi"/>
          <w:spacing w:val="-1"/>
        </w:rPr>
      </w:pPr>
      <w:r w:rsidRPr="00C0001E">
        <w:rPr>
          <w:rFonts w:asciiTheme="majorHAnsi" w:hAnsiTheme="majorHAnsi" w:cstheme="majorHAnsi"/>
          <w:spacing w:val="-1"/>
        </w:rPr>
        <w:t>Wartość netto: …………………………………………………………………………………………………………………………….</w:t>
      </w:r>
    </w:p>
    <w:p w14:paraId="106718C4" w14:textId="77777777" w:rsidR="00F85880" w:rsidRPr="00C0001E" w:rsidRDefault="00634C3C" w:rsidP="00803B9D">
      <w:pPr>
        <w:pStyle w:val="Standard"/>
        <w:shd w:val="clear" w:color="auto" w:fill="FFFFFF"/>
        <w:contextualSpacing/>
        <w:jc w:val="both"/>
        <w:rPr>
          <w:rFonts w:asciiTheme="majorHAnsi" w:hAnsiTheme="majorHAnsi" w:cstheme="majorHAnsi"/>
          <w:spacing w:val="-1"/>
        </w:rPr>
      </w:pPr>
      <w:r w:rsidRPr="00C0001E">
        <w:rPr>
          <w:rFonts w:asciiTheme="majorHAnsi" w:hAnsiTheme="majorHAnsi" w:cstheme="majorHAnsi"/>
          <w:spacing w:val="-1"/>
        </w:rPr>
        <w:t>Wartość podatku VAT: ………………………………………………………………………………………………………………….</w:t>
      </w:r>
    </w:p>
    <w:p w14:paraId="5E2DD0F9" w14:textId="77777777" w:rsidR="00F85880" w:rsidRPr="00C0001E" w:rsidRDefault="00634C3C" w:rsidP="00803B9D">
      <w:pPr>
        <w:pStyle w:val="Standard"/>
        <w:shd w:val="clear" w:color="auto" w:fill="FFFFFF"/>
        <w:contextualSpacing/>
        <w:jc w:val="both"/>
        <w:rPr>
          <w:rFonts w:asciiTheme="majorHAnsi" w:hAnsiTheme="majorHAnsi" w:cstheme="majorHAnsi"/>
          <w:spacing w:val="-1"/>
        </w:rPr>
      </w:pPr>
      <w:r w:rsidRPr="00C0001E">
        <w:rPr>
          <w:rFonts w:asciiTheme="majorHAnsi" w:hAnsiTheme="majorHAnsi" w:cstheme="majorHAnsi"/>
          <w:spacing w:val="-1"/>
        </w:rPr>
        <w:t>Wartość brutto: …………………………………………………………………………………………………………………………..</w:t>
      </w:r>
    </w:p>
    <w:p w14:paraId="1EB6BC06" w14:textId="77777777" w:rsidR="00F85880" w:rsidRPr="00C0001E" w:rsidRDefault="00F85880" w:rsidP="00803B9D">
      <w:pPr>
        <w:pStyle w:val="Standard"/>
        <w:widowControl w:val="0"/>
        <w:contextualSpacing/>
        <w:rPr>
          <w:rFonts w:asciiTheme="majorHAnsi" w:hAnsiTheme="majorHAnsi" w:cstheme="majorHAnsi"/>
          <w:spacing w:val="-1"/>
        </w:rPr>
      </w:pPr>
    </w:p>
    <w:p w14:paraId="6357E44E" w14:textId="77777777" w:rsidR="00F85880" w:rsidRPr="00C0001E" w:rsidRDefault="00F85880" w:rsidP="00803B9D">
      <w:pPr>
        <w:pStyle w:val="Standard"/>
        <w:shd w:val="clear" w:color="auto" w:fill="FFFFFF"/>
        <w:contextualSpacing/>
        <w:jc w:val="both"/>
        <w:rPr>
          <w:rFonts w:asciiTheme="majorHAnsi" w:hAnsiTheme="majorHAnsi" w:cstheme="majorHAnsi"/>
          <w:spacing w:val="-1"/>
        </w:rPr>
      </w:pPr>
    </w:p>
    <w:p w14:paraId="3DDE7208" w14:textId="77777777" w:rsidR="00F85880" w:rsidRPr="00C0001E" w:rsidRDefault="00634C3C" w:rsidP="00803B9D">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C0001E">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19C973C0" w14:textId="77777777" w:rsidR="00F85880" w:rsidRPr="00CA3C1E" w:rsidRDefault="00F85880" w:rsidP="00803B9D">
      <w:pPr>
        <w:pStyle w:val="Standard"/>
        <w:widowControl w:val="0"/>
        <w:contextualSpacing/>
        <w:rPr>
          <w:rFonts w:asciiTheme="majorHAnsi" w:hAnsiTheme="majorHAnsi" w:cstheme="majorHAnsi"/>
          <w:spacing w:val="-1"/>
          <w:lang w:val="de-DE"/>
        </w:rPr>
      </w:pPr>
    </w:p>
    <w:p w14:paraId="606A543B" w14:textId="77777777" w:rsidR="00F85880" w:rsidRPr="00CA3C1E" w:rsidRDefault="00634C3C" w:rsidP="00803B9D">
      <w:pPr>
        <w:pStyle w:val="Standard"/>
        <w:widowControl w:val="0"/>
        <w:contextualSpacing/>
        <w:rPr>
          <w:rFonts w:asciiTheme="majorHAnsi" w:hAnsiTheme="majorHAnsi" w:cstheme="majorHAnsi"/>
          <w:u w:val="single"/>
        </w:rPr>
      </w:pPr>
      <w:r w:rsidRPr="00CA3C1E">
        <w:rPr>
          <w:rFonts w:asciiTheme="majorHAnsi" w:hAnsiTheme="majorHAnsi" w:cstheme="majorHAnsi"/>
          <w:u w:val="single"/>
        </w:rPr>
        <w:t>Oświadczamy, że:</w:t>
      </w:r>
    </w:p>
    <w:p w14:paraId="6A2E4036" w14:textId="77777777" w:rsidR="00F85880" w:rsidRPr="00CA3C1E" w:rsidRDefault="00F85880" w:rsidP="00803B9D">
      <w:pPr>
        <w:pStyle w:val="Standard"/>
        <w:widowControl w:val="0"/>
        <w:contextualSpacing/>
        <w:rPr>
          <w:rFonts w:asciiTheme="majorHAnsi" w:hAnsiTheme="majorHAnsi" w:cstheme="majorHAnsi"/>
          <w:u w:val="single"/>
        </w:rPr>
      </w:pPr>
    </w:p>
    <w:p w14:paraId="0B623D39" w14:textId="77777777" w:rsidR="00F85880" w:rsidRPr="00CA3C1E" w:rsidRDefault="00634C3C" w:rsidP="00803B9D">
      <w:pPr>
        <w:pStyle w:val="Standard"/>
        <w:widowControl w:val="0"/>
        <w:contextualSpacing/>
        <w:jc w:val="both"/>
        <w:rPr>
          <w:rFonts w:asciiTheme="majorHAnsi" w:hAnsiTheme="majorHAnsi" w:cstheme="majorHAnsi"/>
        </w:rPr>
      </w:pPr>
      <w:r w:rsidRPr="00CA3C1E">
        <w:rPr>
          <w:rFonts w:asciiTheme="majorHAnsi" w:hAnsiTheme="majorHAnsi" w:cstheme="majorHAnsi"/>
        </w:rPr>
        <w:t>1. Oświadczam/y, że zapoznałem/liśmy się z warunkami określonymi w Specyfikacji Warunków Zamówienia i załącznikach będących jej integralną częścią i przyjmujemy je bez zastrzeżeń.</w:t>
      </w:r>
    </w:p>
    <w:p w14:paraId="52D372DF" w14:textId="77777777" w:rsidR="00F85880" w:rsidRPr="00CA3C1E" w:rsidRDefault="00634C3C" w:rsidP="00803B9D">
      <w:pPr>
        <w:pStyle w:val="Standard"/>
        <w:widowControl w:val="0"/>
        <w:contextualSpacing/>
        <w:jc w:val="both"/>
        <w:rPr>
          <w:rFonts w:asciiTheme="majorHAnsi" w:hAnsiTheme="majorHAnsi" w:cstheme="majorHAnsi"/>
        </w:rPr>
      </w:pPr>
      <w:r w:rsidRPr="00CA3C1E">
        <w:rPr>
          <w:rFonts w:asciiTheme="majorHAnsi" w:hAnsiTheme="majorHAnsi" w:cstheme="majorHAnsi"/>
        </w:rPr>
        <w:t xml:space="preserve">2. Oświadczam/y, że złożona oferta spełnia wszystkie wymagania określone w Specyfikacji Warunków Zamówienia i załącznikach będących jej integralną częścią. </w:t>
      </w:r>
    </w:p>
    <w:p w14:paraId="0AF7CAB9" w14:textId="077C0D5E" w:rsidR="00F85880" w:rsidRPr="00DB7543" w:rsidRDefault="00176716" w:rsidP="00803B9D">
      <w:pPr>
        <w:pStyle w:val="Standard"/>
        <w:widowControl w:val="0"/>
        <w:contextualSpacing/>
        <w:jc w:val="both"/>
        <w:rPr>
          <w:rFonts w:asciiTheme="majorHAnsi" w:hAnsiTheme="majorHAnsi" w:cstheme="majorHAnsi"/>
        </w:rPr>
      </w:pPr>
      <w:r>
        <w:rPr>
          <w:rFonts w:asciiTheme="majorHAnsi" w:hAnsiTheme="majorHAnsi" w:cstheme="majorHAnsi"/>
        </w:rPr>
        <w:t>3</w:t>
      </w:r>
      <w:r w:rsidR="00634C3C" w:rsidRPr="00DB7543">
        <w:rPr>
          <w:rFonts w:asciiTheme="majorHAnsi" w:hAnsiTheme="majorHAnsi" w:cstheme="majorHAnsi"/>
        </w:rPr>
        <w:t xml:space="preserve">. Oferuję/my </w:t>
      </w:r>
      <w:r w:rsidR="00634C3C" w:rsidRPr="00DB7543">
        <w:rPr>
          <w:rFonts w:asciiTheme="majorHAnsi" w:hAnsiTheme="majorHAnsi" w:cstheme="majorHAnsi"/>
          <w:b/>
          <w:bCs/>
        </w:rPr>
        <w:t>………………. miesiące gwarancji i rękojmi za wady /60, 72 mies./</w:t>
      </w:r>
      <w:r w:rsidR="00634C3C" w:rsidRPr="00DB7543">
        <w:rPr>
          <w:rFonts w:asciiTheme="majorHAnsi" w:hAnsiTheme="majorHAnsi" w:cstheme="majorHAnsi"/>
        </w:rPr>
        <w:t xml:space="preserve"> na wykonane roboty budowlano – montażowe od dnia podpisania bezusterkowego protokołu odbioru końcowego. </w:t>
      </w:r>
    </w:p>
    <w:p w14:paraId="5F28D726" w14:textId="77777777" w:rsidR="00F85880" w:rsidRPr="00DB7543" w:rsidRDefault="00634C3C" w:rsidP="00803B9D">
      <w:pPr>
        <w:pStyle w:val="Standard"/>
        <w:widowControl w:val="0"/>
        <w:contextualSpacing/>
        <w:jc w:val="both"/>
        <w:rPr>
          <w:rFonts w:asciiTheme="majorHAnsi" w:hAnsiTheme="majorHAnsi" w:cstheme="majorHAnsi"/>
          <w:i/>
          <w:iCs/>
          <w:sz w:val="14"/>
          <w:szCs w:val="14"/>
        </w:rPr>
      </w:pPr>
      <w:r w:rsidRPr="00DB7543">
        <w:rPr>
          <w:rFonts w:asciiTheme="majorHAnsi" w:hAnsiTheme="majorHAnsi" w:cstheme="majorHAnsi"/>
          <w:i/>
          <w:iCs/>
          <w:sz w:val="14"/>
          <w:szCs w:val="14"/>
        </w:rPr>
        <w:t xml:space="preserve">Uwaga! Brak wpisania ocenianego parametru nie powoduje odrzucenia oferty, powoduje jedynie brak dodatkowych punktów </w:t>
      </w:r>
    </w:p>
    <w:p w14:paraId="3CD2B2A2" w14:textId="19ABE3A8" w:rsidR="00F85880" w:rsidRPr="00DB7543" w:rsidRDefault="00176716" w:rsidP="00803B9D">
      <w:pPr>
        <w:pStyle w:val="Standard"/>
        <w:widowControl w:val="0"/>
        <w:contextualSpacing/>
        <w:jc w:val="both"/>
        <w:rPr>
          <w:rFonts w:asciiTheme="majorHAnsi" w:hAnsiTheme="majorHAnsi" w:cstheme="majorHAnsi"/>
        </w:rPr>
      </w:pPr>
      <w:r>
        <w:rPr>
          <w:rFonts w:asciiTheme="majorHAnsi" w:hAnsiTheme="majorHAnsi" w:cstheme="majorHAnsi"/>
        </w:rPr>
        <w:lastRenderedPageBreak/>
        <w:t>4</w:t>
      </w:r>
      <w:r w:rsidR="00634C3C" w:rsidRPr="00DB7543">
        <w:rPr>
          <w:rFonts w:asciiTheme="majorHAnsi" w:hAnsiTheme="majorHAnsi" w:cstheme="majorHAnsi"/>
        </w:rPr>
        <w:t>. Deklaruję/my wykonanie zamówienia w terminie</w:t>
      </w:r>
      <w:r w:rsidR="00DB7543" w:rsidRPr="00DB7543">
        <w:rPr>
          <w:rFonts w:asciiTheme="majorHAnsi" w:hAnsiTheme="majorHAnsi" w:cstheme="majorHAnsi"/>
        </w:rPr>
        <w:t xml:space="preserve"> ………………..</w:t>
      </w:r>
      <w:r w:rsidR="00634C3C" w:rsidRPr="00DB7543">
        <w:rPr>
          <w:rFonts w:asciiTheme="majorHAnsi" w:hAnsiTheme="majorHAnsi" w:cstheme="majorHAnsi"/>
        </w:rPr>
        <w:t xml:space="preserve">dni od dnia podpisania umowy. </w:t>
      </w:r>
    </w:p>
    <w:p w14:paraId="7A1BC4EB" w14:textId="41E3387C" w:rsidR="00F85880" w:rsidRPr="00DB7543" w:rsidRDefault="00DB7543" w:rsidP="00803B9D">
      <w:pPr>
        <w:pStyle w:val="Standard"/>
        <w:widowControl w:val="0"/>
        <w:contextualSpacing/>
        <w:jc w:val="both"/>
        <w:rPr>
          <w:rFonts w:asciiTheme="majorHAnsi" w:hAnsiTheme="majorHAnsi" w:cstheme="majorHAnsi"/>
          <w:i/>
          <w:iCs/>
          <w:sz w:val="14"/>
          <w:szCs w:val="14"/>
        </w:rPr>
      </w:pPr>
      <w:r w:rsidRPr="00DB7543">
        <w:rPr>
          <w:rFonts w:asciiTheme="majorHAnsi" w:hAnsiTheme="majorHAnsi" w:cstheme="majorHAnsi"/>
          <w:i/>
          <w:iCs/>
          <w:sz w:val="14"/>
          <w:szCs w:val="14"/>
        </w:rPr>
        <w:t>Uwaga! Brak wpisania ocenianego parametru nie powoduje odrzucenia oferty, powoduje jedynie brak dodatkowych punktów</w:t>
      </w:r>
    </w:p>
    <w:p w14:paraId="165E63EF" w14:textId="064C7E42" w:rsidR="00F85880" w:rsidRPr="00A226FA" w:rsidRDefault="00176716" w:rsidP="00803B9D">
      <w:pPr>
        <w:pStyle w:val="Standard"/>
        <w:widowControl w:val="0"/>
        <w:contextualSpacing/>
        <w:jc w:val="both"/>
        <w:rPr>
          <w:rFonts w:asciiTheme="majorHAnsi" w:hAnsiTheme="majorHAnsi" w:cstheme="majorHAnsi"/>
        </w:rPr>
      </w:pPr>
      <w:r>
        <w:rPr>
          <w:rFonts w:asciiTheme="majorHAnsi" w:hAnsiTheme="majorHAnsi" w:cstheme="majorHAnsi"/>
        </w:rPr>
        <w:t>5</w:t>
      </w:r>
      <w:r w:rsidR="00634C3C" w:rsidRPr="00B51868">
        <w:rPr>
          <w:rFonts w:asciiTheme="majorHAnsi" w:hAnsiTheme="majorHAnsi" w:cstheme="majorHAnsi"/>
        </w:rPr>
        <w:t>. Akceptuję/my termin płatności w terminie do 4</w:t>
      </w:r>
      <w:r w:rsidR="00DB7543" w:rsidRPr="00B51868">
        <w:rPr>
          <w:rFonts w:asciiTheme="majorHAnsi" w:hAnsiTheme="majorHAnsi" w:cstheme="majorHAnsi"/>
        </w:rPr>
        <w:t>5</w:t>
      </w:r>
      <w:r w:rsidR="00634C3C" w:rsidRPr="00B51868">
        <w:rPr>
          <w:rFonts w:asciiTheme="majorHAnsi" w:hAnsiTheme="majorHAnsi" w:cstheme="majorHAnsi"/>
        </w:rPr>
        <w:t xml:space="preserve"> dni od daty dostarczenia Zamawiającemu </w:t>
      </w:r>
      <w:r w:rsidR="00634C3C" w:rsidRPr="00A226FA">
        <w:rPr>
          <w:rFonts w:asciiTheme="majorHAnsi" w:hAnsiTheme="majorHAnsi" w:cstheme="majorHAnsi"/>
        </w:rPr>
        <w:t xml:space="preserve">prawidłowo wystawionej faktury VAT. </w:t>
      </w:r>
    </w:p>
    <w:p w14:paraId="7E26C2A5" w14:textId="5CEC9334" w:rsidR="00A226FA" w:rsidRDefault="00176716" w:rsidP="00A226FA">
      <w:pPr>
        <w:pStyle w:val="Standard"/>
        <w:widowControl w:val="0"/>
        <w:contextualSpacing/>
        <w:jc w:val="both"/>
        <w:rPr>
          <w:rFonts w:asciiTheme="majorHAnsi" w:hAnsiTheme="majorHAnsi" w:cstheme="majorHAnsi"/>
        </w:rPr>
      </w:pPr>
      <w:r>
        <w:rPr>
          <w:rFonts w:asciiTheme="majorHAnsi" w:hAnsiTheme="majorHAnsi" w:cstheme="majorHAnsi"/>
        </w:rPr>
        <w:t>6</w:t>
      </w:r>
      <w:r w:rsidR="00A226FA" w:rsidRPr="00A226FA">
        <w:rPr>
          <w:rFonts w:asciiTheme="majorHAnsi" w:hAnsiTheme="majorHAnsi" w:cstheme="majorHAnsi"/>
        </w:rPr>
        <w:t>. Pozostajemy związani ofertą przez 30 dni, licząc od dnia, w którym upłynął termin składania ofert.</w:t>
      </w:r>
    </w:p>
    <w:p w14:paraId="7AD812C5" w14:textId="4CCAFEBD" w:rsidR="008C2220" w:rsidRDefault="008C2220" w:rsidP="00A226FA">
      <w:pPr>
        <w:pStyle w:val="Standard"/>
        <w:widowControl w:val="0"/>
        <w:contextualSpacing/>
        <w:jc w:val="both"/>
        <w:rPr>
          <w:rFonts w:asciiTheme="majorHAnsi" w:hAnsiTheme="majorHAnsi" w:cstheme="majorHAnsi"/>
        </w:rPr>
      </w:pPr>
      <w:r>
        <w:rPr>
          <w:rFonts w:asciiTheme="majorHAnsi" w:hAnsiTheme="majorHAnsi" w:cstheme="majorHAnsi"/>
        </w:rPr>
        <w:t>7. Oświadczam/y, że złożyłem/liśmy wadium w kwocie ………………………….. zł, które zostało wniesione w dniu …………………………………. w formie……………………………………………………………………</w:t>
      </w:r>
    </w:p>
    <w:p w14:paraId="229B7580" w14:textId="3A4E07CD" w:rsidR="008C2220" w:rsidRDefault="008C2220" w:rsidP="00A226FA">
      <w:pPr>
        <w:pStyle w:val="Standard"/>
        <w:widowControl w:val="0"/>
        <w:contextualSpacing/>
        <w:jc w:val="both"/>
        <w:rPr>
          <w:rFonts w:asciiTheme="majorHAnsi" w:hAnsiTheme="majorHAnsi" w:cstheme="majorHAnsi"/>
        </w:rPr>
      </w:pPr>
      <w:r>
        <w:rPr>
          <w:rFonts w:asciiTheme="majorHAnsi" w:hAnsiTheme="majorHAnsi" w:cstheme="majorHAnsi"/>
        </w:rPr>
        <w:t>7.1</w:t>
      </w:r>
      <w:r w:rsidR="009B115C">
        <w:rPr>
          <w:rFonts w:asciiTheme="majorHAnsi" w:hAnsiTheme="majorHAnsi" w:cstheme="majorHAnsi"/>
        </w:rPr>
        <w:t xml:space="preserve"> Nazwa banku i nr konta bankowego, na które należy zwrócić wadium wniesione w formie pieniężnej …………………………………………………………………………………………………………………………………</w:t>
      </w:r>
      <w:r>
        <w:rPr>
          <w:rFonts w:asciiTheme="majorHAnsi" w:hAnsiTheme="majorHAnsi" w:cstheme="majorHAnsi"/>
        </w:rPr>
        <w:t xml:space="preserve"> </w:t>
      </w:r>
    </w:p>
    <w:p w14:paraId="0D50EB5C" w14:textId="6ADF1BFB" w:rsidR="008C2220" w:rsidRDefault="008C2220" w:rsidP="008C2220">
      <w:pPr>
        <w:pStyle w:val="Standard"/>
        <w:widowControl w:val="0"/>
        <w:contextualSpacing/>
        <w:jc w:val="both"/>
        <w:rPr>
          <w:rFonts w:asciiTheme="majorHAnsi" w:hAnsiTheme="majorHAnsi" w:cstheme="majorHAnsi"/>
        </w:rPr>
      </w:pPr>
      <w:r>
        <w:rPr>
          <w:rFonts w:asciiTheme="majorHAnsi" w:hAnsiTheme="majorHAnsi" w:cstheme="majorHAnsi"/>
        </w:rPr>
        <w:t>8. Zobowiązuję/my się do wniesienia zabezpieczenia należytego wykonania umowy                                       w wysokości 5% ceny brutto podanej w ofercie w formie ……………………………………………….</w:t>
      </w:r>
    </w:p>
    <w:p w14:paraId="3E2C8557" w14:textId="0C8E8923" w:rsidR="00F85880" w:rsidRPr="00B51868" w:rsidRDefault="00176716" w:rsidP="00803B9D">
      <w:pPr>
        <w:pStyle w:val="Standard"/>
        <w:widowControl w:val="0"/>
        <w:spacing w:after="120"/>
        <w:contextualSpacing/>
        <w:jc w:val="both"/>
        <w:rPr>
          <w:rFonts w:asciiTheme="majorHAnsi" w:hAnsiTheme="majorHAnsi" w:cstheme="majorHAnsi"/>
        </w:rPr>
      </w:pPr>
      <w:r>
        <w:rPr>
          <w:rFonts w:asciiTheme="majorHAnsi" w:hAnsiTheme="majorHAnsi" w:cstheme="majorHAnsi"/>
        </w:rPr>
        <w:t>9</w:t>
      </w:r>
      <w:r w:rsidR="00634C3C" w:rsidRPr="00B51868">
        <w:rPr>
          <w:rFonts w:asciiTheme="majorHAnsi" w:hAnsiTheme="majorHAnsi" w:cstheme="majorHAnsi"/>
        </w:rPr>
        <w:t>. Oświadczenie w przypadku składania oferty wspólnej:</w:t>
      </w: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B51868" w:rsidRPr="00B51868" w14:paraId="0891AF03"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D043950" w14:textId="77777777" w:rsidR="00F85880" w:rsidRPr="00B51868" w:rsidRDefault="00634C3C" w:rsidP="00803B9D">
            <w:pPr>
              <w:pStyle w:val="Standard"/>
              <w:widowControl w:val="0"/>
              <w:contextualSpacing/>
              <w:jc w:val="center"/>
              <w:rPr>
                <w:rFonts w:asciiTheme="majorHAnsi" w:hAnsiTheme="majorHAnsi" w:cstheme="majorHAnsi"/>
              </w:rPr>
            </w:pPr>
            <w:r w:rsidRPr="00B51868">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617A2AE" w14:textId="77777777" w:rsidR="00F85880" w:rsidRPr="00B51868" w:rsidRDefault="00634C3C" w:rsidP="00803B9D">
            <w:pPr>
              <w:pStyle w:val="Standard"/>
              <w:widowControl w:val="0"/>
              <w:contextualSpacing/>
              <w:jc w:val="center"/>
              <w:rPr>
                <w:rFonts w:asciiTheme="majorHAnsi" w:hAnsiTheme="majorHAnsi" w:cstheme="majorHAnsi"/>
              </w:rPr>
            </w:pPr>
            <w:r w:rsidRPr="00B51868">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3C8C746" w14:textId="77777777" w:rsidR="00F85880" w:rsidRPr="00B51868" w:rsidRDefault="00634C3C" w:rsidP="00803B9D">
            <w:pPr>
              <w:pStyle w:val="Standard"/>
              <w:widowControl w:val="0"/>
              <w:contextualSpacing/>
              <w:jc w:val="center"/>
              <w:rPr>
                <w:rFonts w:asciiTheme="majorHAnsi" w:hAnsiTheme="majorHAnsi" w:cstheme="majorHAnsi"/>
              </w:rPr>
            </w:pPr>
            <w:r w:rsidRPr="00B51868">
              <w:rPr>
                <w:rFonts w:asciiTheme="majorHAnsi" w:hAnsiTheme="majorHAnsi" w:cstheme="majorHAnsi"/>
              </w:rPr>
              <w:t>Zakres, który wykonają poszczególni wykonawcy</w:t>
            </w:r>
          </w:p>
        </w:tc>
      </w:tr>
      <w:tr w:rsidR="00B51868" w:rsidRPr="00B51868" w14:paraId="017290C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F3ACC0" w14:textId="77777777" w:rsidR="00F85880" w:rsidRPr="00B51868" w:rsidRDefault="00634C3C" w:rsidP="00803B9D">
            <w:pPr>
              <w:pStyle w:val="Standard"/>
              <w:widowControl w:val="0"/>
              <w:contextualSpacing/>
              <w:jc w:val="center"/>
              <w:rPr>
                <w:rFonts w:asciiTheme="majorHAnsi" w:hAnsiTheme="majorHAnsi" w:cstheme="majorHAnsi"/>
              </w:rPr>
            </w:pPr>
            <w:r w:rsidRPr="00B51868">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A373777" w14:textId="77777777" w:rsidR="00F85880" w:rsidRPr="00B51868"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357916A" w14:textId="77777777" w:rsidR="00F85880" w:rsidRPr="00B51868" w:rsidRDefault="00F85880" w:rsidP="00803B9D">
            <w:pPr>
              <w:pStyle w:val="Standard"/>
              <w:widowControl w:val="0"/>
              <w:contextualSpacing/>
              <w:jc w:val="both"/>
              <w:rPr>
                <w:rFonts w:asciiTheme="majorHAnsi" w:hAnsiTheme="majorHAnsi" w:cstheme="majorHAnsi"/>
              </w:rPr>
            </w:pPr>
          </w:p>
        </w:tc>
      </w:tr>
      <w:tr w:rsidR="00B51868" w:rsidRPr="00B51868" w14:paraId="2A3F2FD7"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328490E" w14:textId="77777777" w:rsidR="00F85880" w:rsidRPr="00B51868" w:rsidRDefault="00634C3C" w:rsidP="00803B9D">
            <w:pPr>
              <w:pStyle w:val="Standard"/>
              <w:widowControl w:val="0"/>
              <w:contextualSpacing/>
              <w:jc w:val="center"/>
              <w:rPr>
                <w:rFonts w:asciiTheme="majorHAnsi" w:hAnsiTheme="majorHAnsi" w:cstheme="majorHAnsi"/>
              </w:rPr>
            </w:pPr>
            <w:r w:rsidRPr="00B51868">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B876B1D" w14:textId="77777777" w:rsidR="00F85880" w:rsidRPr="00B51868"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5251262" w14:textId="77777777" w:rsidR="00F85880" w:rsidRPr="00B51868" w:rsidRDefault="00F85880" w:rsidP="00803B9D">
            <w:pPr>
              <w:pStyle w:val="Standard"/>
              <w:widowControl w:val="0"/>
              <w:contextualSpacing/>
              <w:jc w:val="both"/>
              <w:rPr>
                <w:rFonts w:asciiTheme="majorHAnsi" w:hAnsiTheme="majorHAnsi" w:cstheme="majorHAnsi"/>
              </w:rPr>
            </w:pPr>
          </w:p>
        </w:tc>
      </w:tr>
    </w:tbl>
    <w:p w14:paraId="551B16DB" w14:textId="77777777" w:rsidR="00F85880" w:rsidRPr="00441A61" w:rsidRDefault="00F85880" w:rsidP="00803B9D">
      <w:pPr>
        <w:pStyle w:val="Standard"/>
        <w:widowControl w:val="0"/>
        <w:contextualSpacing/>
        <w:jc w:val="both"/>
        <w:rPr>
          <w:rFonts w:asciiTheme="majorHAnsi" w:hAnsiTheme="majorHAnsi" w:cstheme="majorHAnsi"/>
        </w:rPr>
      </w:pPr>
    </w:p>
    <w:p w14:paraId="7728B225" w14:textId="6B008889" w:rsidR="0061118B" w:rsidRPr="00441A61" w:rsidRDefault="0061118B" w:rsidP="0061118B">
      <w:pPr>
        <w:pStyle w:val="Standard"/>
        <w:widowControl w:val="0"/>
        <w:contextualSpacing/>
        <w:jc w:val="both"/>
        <w:rPr>
          <w:rFonts w:asciiTheme="majorHAnsi" w:hAnsiTheme="majorHAnsi" w:cstheme="majorHAnsi"/>
        </w:rPr>
      </w:pPr>
      <w:r w:rsidRPr="00441A61">
        <w:rPr>
          <w:rFonts w:asciiTheme="majorHAnsi" w:hAnsiTheme="majorHAnsi" w:cstheme="majorHAnsi"/>
        </w:rPr>
        <w:t>1</w:t>
      </w:r>
      <w:r w:rsidR="00176716">
        <w:rPr>
          <w:rFonts w:asciiTheme="majorHAnsi" w:hAnsiTheme="majorHAnsi" w:cstheme="majorHAnsi"/>
        </w:rPr>
        <w:t>0</w:t>
      </w:r>
      <w:r w:rsidRPr="00441A61">
        <w:rPr>
          <w:rFonts w:asciiTheme="majorHAnsi" w:hAnsiTheme="majorHAnsi" w:cstheme="majorHAnsi"/>
        </w:rPr>
        <w:t>. Oświadczam/y, że przewiduję/</w:t>
      </w:r>
      <w:proofErr w:type="spellStart"/>
      <w:r w:rsidRPr="00441A61">
        <w:rPr>
          <w:rFonts w:asciiTheme="majorHAnsi" w:hAnsiTheme="majorHAnsi" w:cstheme="majorHAnsi"/>
        </w:rPr>
        <w:t>emy</w:t>
      </w:r>
      <w:proofErr w:type="spellEnd"/>
      <w:r w:rsidRPr="00441A61">
        <w:rPr>
          <w:rFonts w:asciiTheme="majorHAnsi" w:hAnsiTheme="majorHAnsi" w:cstheme="majorHAnsi"/>
        </w:rPr>
        <w:t xml:space="preserve"> powierzenie zamówienie podwykonawcom* ……….……… (podać nazwę firmy podwykonawcy…………………………………. (podać zakres prac zleconych podwykonawcom)………………………………...(podać wartość powierzonych prac – </w:t>
      </w:r>
      <w:r w:rsidR="00441A61" w:rsidRPr="00441A61">
        <w:rPr>
          <w:rFonts w:asciiTheme="majorHAnsi" w:hAnsiTheme="majorHAnsi" w:cstheme="majorHAnsi"/>
        </w:rPr>
        <w:t xml:space="preserve">                                        </w:t>
      </w:r>
      <w:r w:rsidRPr="00441A61">
        <w:rPr>
          <w:rFonts w:asciiTheme="majorHAnsi" w:hAnsiTheme="majorHAnsi" w:cstheme="majorHAnsi"/>
        </w:rPr>
        <w:t xml:space="preserve">brutto zł)…………………………….(podać udział % brutto w cenie oferty) – </w:t>
      </w:r>
      <w:r w:rsidRPr="00441A61">
        <w:rPr>
          <w:rFonts w:asciiTheme="majorHAnsi" w:hAnsiTheme="majorHAnsi" w:cstheme="majorHAnsi"/>
          <w:i/>
          <w:iCs/>
          <w:sz w:val="18"/>
          <w:szCs w:val="18"/>
        </w:rPr>
        <w:t>wypełnić jeśli dotyczy.</w:t>
      </w:r>
    </w:p>
    <w:p w14:paraId="6F473B09" w14:textId="4F00C36E" w:rsidR="0061118B" w:rsidRDefault="0061118B" w:rsidP="0061118B">
      <w:pPr>
        <w:pStyle w:val="Standard"/>
        <w:widowControl w:val="0"/>
        <w:contextualSpacing/>
        <w:jc w:val="both"/>
        <w:rPr>
          <w:rFonts w:asciiTheme="majorHAnsi" w:hAnsiTheme="majorHAnsi" w:cstheme="majorHAnsi"/>
        </w:rPr>
      </w:pPr>
      <w:r w:rsidRPr="00441A61">
        <w:rPr>
          <w:rFonts w:asciiTheme="majorHAnsi" w:hAnsiTheme="majorHAnsi" w:cstheme="majorHAnsi"/>
        </w:rPr>
        <w:t>1</w:t>
      </w:r>
      <w:r w:rsidR="00176716">
        <w:rPr>
          <w:rFonts w:asciiTheme="majorHAnsi" w:hAnsiTheme="majorHAnsi" w:cstheme="majorHAnsi"/>
        </w:rPr>
        <w:t>1</w:t>
      </w:r>
      <w:r w:rsidRPr="00441A61">
        <w:rPr>
          <w:rFonts w:asciiTheme="majorHAnsi" w:hAnsiTheme="majorHAnsi" w:cstheme="majorHAnsi"/>
        </w:rPr>
        <w:t>. Oświadczam/y, że nie przewiduję/</w:t>
      </w:r>
      <w:proofErr w:type="spellStart"/>
      <w:r w:rsidRPr="00441A61">
        <w:rPr>
          <w:rFonts w:asciiTheme="majorHAnsi" w:hAnsiTheme="majorHAnsi" w:cstheme="majorHAnsi"/>
        </w:rPr>
        <w:t>emy</w:t>
      </w:r>
      <w:proofErr w:type="spellEnd"/>
      <w:r w:rsidRPr="00441A61">
        <w:rPr>
          <w:rFonts w:asciiTheme="majorHAnsi" w:hAnsiTheme="majorHAnsi" w:cstheme="majorHAnsi"/>
        </w:rPr>
        <w:t xml:space="preserve"> powierzenia podwykonawcom realizacji części zamówienia*.</w:t>
      </w:r>
    </w:p>
    <w:p w14:paraId="707CACE5" w14:textId="63ED670C" w:rsidR="00F85880" w:rsidRPr="00441A61" w:rsidRDefault="00441A61" w:rsidP="00803B9D">
      <w:pPr>
        <w:pStyle w:val="Standard"/>
        <w:widowControl w:val="0"/>
        <w:contextualSpacing/>
        <w:jc w:val="both"/>
        <w:rPr>
          <w:rFonts w:asciiTheme="majorHAnsi" w:hAnsiTheme="majorHAnsi" w:cstheme="majorHAnsi"/>
        </w:rPr>
      </w:pPr>
      <w:r w:rsidRPr="00441A61">
        <w:rPr>
          <w:rFonts w:asciiTheme="majorHAnsi" w:hAnsiTheme="majorHAnsi" w:cstheme="majorHAnsi"/>
        </w:rPr>
        <w:t>1</w:t>
      </w:r>
      <w:r w:rsidR="00176716">
        <w:rPr>
          <w:rFonts w:asciiTheme="majorHAnsi" w:hAnsiTheme="majorHAnsi" w:cstheme="majorHAnsi"/>
        </w:rPr>
        <w:t>2</w:t>
      </w:r>
      <w:r w:rsidRPr="00441A61">
        <w:rPr>
          <w:rFonts w:asciiTheme="majorHAnsi" w:hAnsiTheme="majorHAnsi" w:cstheme="majorHAnsi"/>
        </w:rPr>
        <w:t>. I</w:t>
      </w:r>
      <w:r w:rsidR="00634C3C" w:rsidRPr="00441A61">
        <w:rPr>
          <w:rFonts w:asciiTheme="majorHAnsi" w:hAnsiTheme="majorHAnsi" w:cstheme="majorHAnsi"/>
        </w:rPr>
        <w:t>nformuj</w:t>
      </w:r>
      <w:r w:rsidRPr="00441A61">
        <w:rPr>
          <w:rFonts w:asciiTheme="majorHAnsi" w:hAnsiTheme="majorHAnsi" w:cstheme="majorHAnsi"/>
        </w:rPr>
        <w:t>ę/my</w:t>
      </w:r>
      <w:r w:rsidR="00634C3C" w:rsidRPr="00441A61">
        <w:rPr>
          <w:rFonts w:asciiTheme="majorHAnsi" w:hAnsiTheme="majorHAnsi" w:cstheme="majorHAnsi"/>
        </w:rPr>
        <w:t>, że*:</w:t>
      </w:r>
    </w:p>
    <w:p w14:paraId="7A01CA22" w14:textId="33BFF20E" w:rsidR="00F85880" w:rsidRPr="00176716" w:rsidRDefault="0061118B" w:rsidP="00803B9D">
      <w:pPr>
        <w:pStyle w:val="Standard"/>
        <w:widowControl w:val="0"/>
        <w:contextualSpacing/>
        <w:jc w:val="both"/>
        <w:rPr>
          <w:rFonts w:asciiTheme="majorHAnsi" w:hAnsiTheme="majorHAnsi" w:cstheme="majorHAnsi"/>
        </w:rPr>
      </w:pPr>
      <w:r w:rsidRPr="00176716">
        <w:rPr>
          <w:rFonts w:asciiTheme="majorHAnsi" w:hAnsiTheme="majorHAnsi" w:cstheme="majorHAnsi"/>
        </w:rPr>
        <w:t>1</w:t>
      </w:r>
      <w:r w:rsidR="00176716" w:rsidRPr="00176716">
        <w:rPr>
          <w:rFonts w:asciiTheme="majorHAnsi" w:hAnsiTheme="majorHAnsi" w:cstheme="majorHAnsi"/>
        </w:rPr>
        <w:t>2</w:t>
      </w:r>
      <w:r w:rsidR="00634C3C" w:rsidRPr="00176716">
        <w:rPr>
          <w:rFonts w:asciiTheme="majorHAnsi" w:hAnsiTheme="majorHAnsi" w:cstheme="majorHAnsi"/>
        </w:rPr>
        <w:t>.1. wybór oferty nie będzie prowadził do powstania u Zamawiającego obowiązku podatkowego **</w:t>
      </w:r>
    </w:p>
    <w:p w14:paraId="31B46307" w14:textId="0DE076A7" w:rsidR="00F85880" w:rsidRPr="00176716" w:rsidRDefault="0061118B" w:rsidP="00803B9D">
      <w:pPr>
        <w:pStyle w:val="Standard"/>
        <w:widowControl w:val="0"/>
        <w:contextualSpacing/>
        <w:jc w:val="both"/>
        <w:rPr>
          <w:rFonts w:asciiTheme="majorHAnsi" w:hAnsiTheme="majorHAnsi" w:cstheme="majorHAnsi"/>
        </w:rPr>
      </w:pPr>
      <w:r w:rsidRPr="00176716">
        <w:rPr>
          <w:rFonts w:asciiTheme="majorHAnsi" w:hAnsiTheme="majorHAnsi" w:cstheme="majorHAnsi"/>
        </w:rPr>
        <w:t>1</w:t>
      </w:r>
      <w:r w:rsidR="00176716" w:rsidRPr="00176716">
        <w:rPr>
          <w:rFonts w:asciiTheme="majorHAnsi" w:hAnsiTheme="majorHAnsi" w:cstheme="majorHAnsi"/>
        </w:rPr>
        <w:t>2</w:t>
      </w:r>
      <w:r w:rsidR="00634C3C" w:rsidRPr="00176716">
        <w:rPr>
          <w:rFonts w:asciiTheme="majorHAnsi" w:hAnsiTheme="majorHAnsi" w:cstheme="majorHAnsi"/>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7047D3F0" w14:textId="364DA5AB" w:rsidR="00F85880" w:rsidRPr="00176716" w:rsidRDefault="00634C3C" w:rsidP="00803B9D">
      <w:pPr>
        <w:pStyle w:val="Standard"/>
        <w:widowControl w:val="0"/>
        <w:contextualSpacing/>
        <w:rPr>
          <w:rFonts w:asciiTheme="majorHAnsi" w:hAnsiTheme="majorHAnsi" w:cstheme="majorHAnsi"/>
        </w:rPr>
      </w:pPr>
      <w:r w:rsidRPr="00176716">
        <w:rPr>
          <w:rFonts w:asciiTheme="majorHAnsi" w:hAnsiTheme="majorHAnsi" w:cstheme="majorHAnsi"/>
        </w:rPr>
        <w:t>1</w:t>
      </w:r>
      <w:r w:rsidR="00176716" w:rsidRPr="00176716">
        <w:rPr>
          <w:rFonts w:asciiTheme="majorHAnsi" w:hAnsiTheme="majorHAnsi" w:cstheme="majorHAnsi"/>
        </w:rPr>
        <w:t>3</w:t>
      </w:r>
      <w:r w:rsidRPr="00176716">
        <w:rPr>
          <w:rFonts w:asciiTheme="majorHAnsi" w:hAnsiTheme="majorHAnsi" w:cstheme="majorHAnsi"/>
        </w:rPr>
        <w:t>. Wymienione niżej dokumenty stanowią tajemnicę przedsiębiorstwa i nie mogą być udostępniane osobom trzecim:</w:t>
      </w:r>
    </w:p>
    <w:p w14:paraId="0E9A9A92" w14:textId="3D6DC21C" w:rsidR="00F85880" w:rsidRPr="00176716" w:rsidRDefault="00634C3C" w:rsidP="00803B9D">
      <w:pPr>
        <w:pStyle w:val="Standard"/>
        <w:widowControl w:val="0"/>
        <w:contextualSpacing/>
        <w:rPr>
          <w:rFonts w:asciiTheme="majorHAnsi" w:hAnsiTheme="majorHAnsi" w:cstheme="majorHAnsi"/>
        </w:rPr>
      </w:pPr>
      <w:r w:rsidRPr="00176716">
        <w:rPr>
          <w:rFonts w:asciiTheme="majorHAnsi" w:hAnsiTheme="majorHAnsi" w:cstheme="majorHAnsi"/>
        </w:rPr>
        <w:t>1</w:t>
      </w:r>
      <w:r w:rsidR="00176716" w:rsidRPr="00176716">
        <w:rPr>
          <w:rFonts w:asciiTheme="majorHAnsi" w:hAnsiTheme="majorHAnsi" w:cstheme="majorHAnsi"/>
        </w:rPr>
        <w:t>3</w:t>
      </w:r>
      <w:r w:rsidRPr="00176716">
        <w:rPr>
          <w:rFonts w:asciiTheme="majorHAnsi" w:hAnsiTheme="majorHAnsi" w:cstheme="majorHAnsi"/>
        </w:rPr>
        <w:t>.1. ………………………………………………………</w:t>
      </w:r>
    </w:p>
    <w:p w14:paraId="5C289A98" w14:textId="15AE8ED4" w:rsidR="00F85880" w:rsidRPr="00176716" w:rsidRDefault="00634C3C" w:rsidP="00803B9D">
      <w:pPr>
        <w:pStyle w:val="Standard"/>
        <w:widowControl w:val="0"/>
        <w:contextualSpacing/>
        <w:rPr>
          <w:rFonts w:asciiTheme="majorHAnsi" w:hAnsiTheme="majorHAnsi" w:cstheme="majorHAnsi"/>
        </w:rPr>
      </w:pPr>
      <w:r w:rsidRPr="00176716">
        <w:rPr>
          <w:rFonts w:asciiTheme="majorHAnsi" w:hAnsiTheme="majorHAnsi" w:cstheme="majorHAnsi"/>
        </w:rPr>
        <w:t>1</w:t>
      </w:r>
      <w:r w:rsidR="00176716" w:rsidRPr="00176716">
        <w:rPr>
          <w:rFonts w:asciiTheme="majorHAnsi" w:hAnsiTheme="majorHAnsi" w:cstheme="majorHAnsi"/>
        </w:rPr>
        <w:t>3</w:t>
      </w:r>
      <w:r w:rsidRPr="00176716">
        <w:rPr>
          <w:rFonts w:asciiTheme="majorHAnsi" w:hAnsiTheme="majorHAnsi" w:cstheme="majorHAnsi"/>
        </w:rPr>
        <w:t>.2. ………………………………………………………</w:t>
      </w:r>
    </w:p>
    <w:p w14:paraId="64AA232B" w14:textId="5DFA790E" w:rsidR="00176716" w:rsidRPr="00176716" w:rsidRDefault="00176716" w:rsidP="00176716">
      <w:pPr>
        <w:pStyle w:val="Standard"/>
        <w:widowControl w:val="0"/>
        <w:contextualSpacing/>
        <w:jc w:val="both"/>
        <w:rPr>
          <w:rFonts w:asciiTheme="majorHAnsi" w:hAnsiTheme="majorHAnsi" w:cstheme="majorHAnsi"/>
        </w:rPr>
      </w:pPr>
      <w:r w:rsidRPr="00176716">
        <w:rPr>
          <w:rFonts w:asciiTheme="majorHAnsi" w:hAnsiTheme="majorHAnsi" w:cstheme="majorHAnsi"/>
        </w:rPr>
        <w:t>14. Oświadczam/y, że w przypadku wyboru mojej/naszej oferty za najkorzystniejszą zobowiązuję/</w:t>
      </w:r>
      <w:proofErr w:type="spellStart"/>
      <w:r w:rsidRPr="00176716">
        <w:rPr>
          <w:rFonts w:asciiTheme="majorHAnsi" w:hAnsiTheme="majorHAnsi" w:cstheme="majorHAnsi"/>
        </w:rPr>
        <w:t>emy</w:t>
      </w:r>
      <w:proofErr w:type="spellEnd"/>
      <w:r w:rsidRPr="00176716">
        <w:rPr>
          <w:rFonts w:asciiTheme="majorHAnsi" w:hAnsiTheme="majorHAnsi" w:cstheme="majorHAnsi"/>
        </w:rPr>
        <w:t xml:space="preserve"> się do zawarcia umowy w miejscu i terminie określonym przez Zamawiającego na warunkach określonych w projekcie umowy stanowiącym Załącznik nr 9 do SWZ. </w:t>
      </w:r>
    </w:p>
    <w:p w14:paraId="4EBEF285" w14:textId="3F3FFF10" w:rsidR="00F85880" w:rsidRPr="00176716" w:rsidRDefault="00634C3C" w:rsidP="00803B9D">
      <w:pPr>
        <w:pStyle w:val="Standard"/>
        <w:widowControl w:val="0"/>
        <w:contextualSpacing/>
        <w:jc w:val="both"/>
        <w:rPr>
          <w:rFonts w:asciiTheme="majorHAnsi" w:hAnsiTheme="majorHAnsi" w:cstheme="majorHAnsi"/>
        </w:rPr>
      </w:pPr>
      <w:r w:rsidRPr="00176716">
        <w:rPr>
          <w:rFonts w:asciiTheme="majorHAnsi" w:hAnsiTheme="majorHAnsi" w:cstheme="majorHAnsi"/>
        </w:rPr>
        <w:t>1</w:t>
      </w:r>
      <w:r w:rsidR="00176716" w:rsidRPr="00176716">
        <w:rPr>
          <w:rFonts w:asciiTheme="majorHAnsi" w:hAnsiTheme="majorHAnsi" w:cstheme="majorHAnsi"/>
        </w:rPr>
        <w:t>5</w:t>
      </w:r>
      <w:r w:rsidRPr="00176716">
        <w:rPr>
          <w:rFonts w:asciiTheme="majorHAnsi" w:hAnsiTheme="majorHAnsi" w:cstheme="majorHAnsi"/>
        </w:rPr>
        <w:t xml:space="preserve">. W przypadku wyboru naszej oferty, zobowiązujemy się, przed podpisaniem umowy, przedłożyć umowę regulującą naszą współpracę </w:t>
      </w:r>
      <w:r w:rsidRPr="00176716">
        <w:rPr>
          <w:rFonts w:asciiTheme="majorHAnsi" w:hAnsiTheme="majorHAnsi" w:cstheme="majorHAnsi"/>
          <w:i/>
          <w:iCs/>
          <w:sz w:val="18"/>
          <w:szCs w:val="18"/>
        </w:rPr>
        <w:t>(dot. Wykonawców wspólnie składających ofertę</w:t>
      </w:r>
      <w:r w:rsidRPr="00176716">
        <w:rPr>
          <w:rFonts w:asciiTheme="majorHAnsi" w:hAnsiTheme="majorHAnsi" w:cstheme="majorHAnsi"/>
          <w:sz w:val="18"/>
          <w:szCs w:val="18"/>
        </w:rPr>
        <w:t>).</w:t>
      </w:r>
      <w:r w:rsidRPr="00176716">
        <w:rPr>
          <w:rFonts w:asciiTheme="majorHAnsi" w:hAnsiTheme="majorHAnsi" w:cstheme="majorHAnsi"/>
        </w:rPr>
        <w:br/>
        <w:t>1</w:t>
      </w:r>
      <w:r w:rsidR="00176716" w:rsidRPr="00176716">
        <w:rPr>
          <w:rFonts w:asciiTheme="majorHAnsi" w:hAnsiTheme="majorHAnsi" w:cstheme="majorHAnsi"/>
        </w:rPr>
        <w:t>6</w:t>
      </w:r>
      <w:r w:rsidRPr="00176716">
        <w:rPr>
          <w:rFonts w:asciiTheme="majorHAnsi" w:hAnsiTheme="majorHAnsi" w:cstheme="majorHAnsi"/>
        </w:rPr>
        <w:t xml:space="preserve">. W rozumieniu przepisów art. 104 – 106 ustawy z dnia 02.07.2004 r. o swobodzie działalności gospodarczej (tekst jednolity Dz. U. z 2015 r., poz. 584 z </w:t>
      </w:r>
      <w:proofErr w:type="spellStart"/>
      <w:r w:rsidRPr="00176716">
        <w:rPr>
          <w:rFonts w:asciiTheme="majorHAnsi" w:hAnsiTheme="majorHAnsi" w:cstheme="majorHAnsi"/>
        </w:rPr>
        <w:t>późn</w:t>
      </w:r>
      <w:proofErr w:type="spellEnd"/>
      <w:r w:rsidRPr="00176716">
        <w:rPr>
          <w:rFonts w:asciiTheme="majorHAnsi" w:hAnsiTheme="majorHAnsi" w:cstheme="majorHAnsi"/>
        </w:rPr>
        <w:t>. zm.) jesteśmy***:</w:t>
      </w:r>
    </w:p>
    <w:p w14:paraId="0E6AB35C" w14:textId="5CB150A8" w:rsidR="00F85880" w:rsidRPr="00176716" w:rsidRDefault="00634C3C" w:rsidP="00803B9D">
      <w:pPr>
        <w:pStyle w:val="Standard"/>
        <w:widowControl w:val="0"/>
        <w:contextualSpacing/>
        <w:jc w:val="both"/>
        <w:rPr>
          <w:rFonts w:asciiTheme="majorHAnsi" w:hAnsiTheme="majorHAnsi" w:cstheme="majorHAnsi"/>
        </w:rPr>
      </w:pPr>
      <w:r w:rsidRPr="00176716">
        <w:rPr>
          <w:rFonts w:asciiTheme="majorHAnsi" w:hAnsiTheme="majorHAnsi" w:cstheme="majorHAnsi"/>
        </w:rPr>
        <w:t>1</w:t>
      </w:r>
      <w:r w:rsidR="00176716" w:rsidRPr="00176716">
        <w:rPr>
          <w:rFonts w:asciiTheme="majorHAnsi" w:hAnsiTheme="majorHAnsi" w:cstheme="majorHAnsi"/>
        </w:rPr>
        <w:t>6</w:t>
      </w:r>
      <w:r w:rsidRPr="00176716">
        <w:rPr>
          <w:rFonts w:asciiTheme="majorHAnsi" w:hAnsiTheme="majorHAnsi" w:cstheme="majorHAnsi"/>
        </w:rPr>
        <w:t>.1. mikroprzedsiębiorstwem</w:t>
      </w:r>
    </w:p>
    <w:p w14:paraId="2E6F7823" w14:textId="7F91337F" w:rsidR="00F85880" w:rsidRPr="00176716" w:rsidRDefault="00634C3C" w:rsidP="00803B9D">
      <w:pPr>
        <w:pStyle w:val="Standard"/>
        <w:widowControl w:val="0"/>
        <w:contextualSpacing/>
        <w:jc w:val="both"/>
        <w:rPr>
          <w:rFonts w:asciiTheme="majorHAnsi" w:hAnsiTheme="majorHAnsi" w:cstheme="majorHAnsi"/>
        </w:rPr>
      </w:pPr>
      <w:r w:rsidRPr="00176716">
        <w:rPr>
          <w:rFonts w:asciiTheme="majorHAnsi" w:hAnsiTheme="majorHAnsi" w:cstheme="majorHAnsi"/>
        </w:rPr>
        <w:t>1</w:t>
      </w:r>
      <w:r w:rsidR="00176716" w:rsidRPr="00176716">
        <w:rPr>
          <w:rFonts w:asciiTheme="majorHAnsi" w:hAnsiTheme="majorHAnsi" w:cstheme="majorHAnsi"/>
        </w:rPr>
        <w:t>6</w:t>
      </w:r>
      <w:r w:rsidRPr="00176716">
        <w:rPr>
          <w:rFonts w:asciiTheme="majorHAnsi" w:hAnsiTheme="majorHAnsi" w:cstheme="majorHAnsi"/>
        </w:rPr>
        <w:t>.2. małym przedsiębiorstwem</w:t>
      </w:r>
    </w:p>
    <w:p w14:paraId="05609489" w14:textId="1C5BD365" w:rsidR="00F85880" w:rsidRPr="00176716" w:rsidRDefault="00634C3C" w:rsidP="00803B9D">
      <w:pPr>
        <w:pStyle w:val="Standard"/>
        <w:widowControl w:val="0"/>
        <w:contextualSpacing/>
        <w:jc w:val="both"/>
        <w:rPr>
          <w:rFonts w:asciiTheme="majorHAnsi" w:hAnsiTheme="majorHAnsi" w:cstheme="majorHAnsi"/>
        </w:rPr>
      </w:pPr>
      <w:r w:rsidRPr="00176716">
        <w:rPr>
          <w:rFonts w:asciiTheme="majorHAnsi" w:hAnsiTheme="majorHAnsi" w:cstheme="majorHAnsi"/>
        </w:rPr>
        <w:t>1</w:t>
      </w:r>
      <w:r w:rsidR="00176716" w:rsidRPr="00176716">
        <w:rPr>
          <w:rFonts w:asciiTheme="majorHAnsi" w:hAnsiTheme="majorHAnsi" w:cstheme="majorHAnsi"/>
        </w:rPr>
        <w:t>6</w:t>
      </w:r>
      <w:r w:rsidRPr="00176716">
        <w:rPr>
          <w:rFonts w:asciiTheme="majorHAnsi" w:hAnsiTheme="majorHAnsi" w:cstheme="majorHAnsi"/>
        </w:rPr>
        <w:t>.3. średnim przedsiębiorstwem</w:t>
      </w:r>
    </w:p>
    <w:p w14:paraId="652EF9A0" w14:textId="1688219C" w:rsidR="00F85880" w:rsidRPr="00176716" w:rsidRDefault="00634C3C" w:rsidP="00803B9D">
      <w:pPr>
        <w:pStyle w:val="Standard"/>
        <w:widowControl w:val="0"/>
        <w:contextualSpacing/>
        <w:jc w:val="both"/>
        <w:rPr>
          <w:rFonts w:asciiTheme="majorHAnsi" w:hAnsiTheme="majorHAnsi" w:cstheme="majorHAnsi"/>
        </w:rPr>
      </w:pPr>
      <w:r w:rsidRPr="00176716">
        <w:rPr>
          <w:rFonts w:asciiTheme="majorHAnsi" w:hAnsiTheme="majorHAnsi" w:cstheme="majorHAnsi"/>
        </w:rPr>
        <w:lastRenderedPageBreak/>
        <w:t>1</w:t>
      </w:r>
      <w:r w:rsidR="00176716" w:rsidRPr="00176716">
        <w:rPr>
          <w:rFonts w:asciiTheme="majorHAnsi" w:hAnsiTheme="majorHAnsi" w:cstheme="majorHAnsi"/>
        </w:rPr>
        <w:t>6</w:t>
      </w:r>
      <w:r w:rsidRPr="00176716">
        <w:rPr>
          <w:rFonts w:asciiTheme="majorHAnsi" w:hAnsiTheme="majorHAnsi" w:cstheme="majorHAnsi"/>
        </w:rPr>
        <w:t>.4. dużym przedsiębiorstwem</w:t>
      </w:r>
    </w:p>
    <w:p w14:paraId="562B4F42" w14:textId="2477089E" w:rsidR="00F85880" w:rsidRPr="00176716" w:rsidRDefault="00634C3C" w:rsidP="00803B9D">
      <w:pPr>
        <w:pStyle w:val="Standard"/>
        <w:widowControl w:val="0"/>
        <w:contextualSpacing/>
        <w:jc w:val="both"/>
        <w:rPr>
          <w:rFonts w:asciiTheme="majorHAnsi" w:hAnsiTheme="majorHAnsi" w:cstheme="majorHAnsi"/>
        </w:rPr>
      </w:pPr>
      <w:r w:rsidRPr="00176716">
        <w:rPr>
          <w:rFonts w:asciiTheme="majorHAnsi" w:hAnsiTheme="majorHAnsi" w:cstheme="majorHAnsi"/>
        </w:rPr>
        <w:t>1</w:t>
      </w:r>
      <w:r w:rsidR="00176716" w:rsidRPr="00176716">
        <w:rPr>
          <w:rFonts w:asciiTheme="majorHAnsi" w:hAnsiTheme="majorHAnsi" w:cstheme="majorHAnsi"/>
        </w:rPr>
        <w:t>7</w:t>
      </w:r>
      <w:r w:rsidRPr="00176716">
        <w:rPr>
          <w:rFonts w:asciiTheme="majorHAnsi" w:hAnsiTheme="majorHAnsi" w:cstheme="majorHAnsi"/>
        </w:rPr>
        <w:t>. Zostałem poinformowany zgodnie z art. 13 ust. 1 i 2 RODO</w:t>
      </w:r>
      <w:r w:rsidRPr="00176716">
        <w:rPr>
          <w:rStyle w:val="Odwoanieprzypisudolnego"/>
          <w:rFonts w:asciiTheme="majorHAnsi" w:hAnsiTheme="majorHAnsi" w:cstheme="majorHAnsi"/>
        </w:rPr>
        <w:footnoteReference w:id="2"/>
      </w:r>
      <w:r w:rsidRPr="00176716">
        <w:rPr>
          <w:rFonts w:asciiTheme="majorHAnsi" w:hAnsiTheme="majorHAnsi" w:cstheme="majorHAnsi"/>
        </w:rPr>
        <w:t xml:space="preserve"> o przetwarzaniu moich danych osobowych na potrzeby niniejszego postępowania o udzielenie zamówienia publicznego oraz zawarcia i realizacji umowy</w:t>
      </w:r>
      <w:r w:rsidRPr="00176716">
        <w:rPr>
          <w:rStyle w:val="Odwoanieprzypisudolnego"/>
          <w:rFonts w:asciiTheme="majorHAnsi" w:hAnsiTheme="majorHAnsi" w:cstheme="majorHAnsi"/>
        </w:rPr>
        <w:footnoteReference w:id="3"/>
      </w:r>
    </w:p>
    <w:p w14:paraId="568C728A" w14:textId="5BDF5E8F" w:rsidR="00F85880" w:rsidRPr="00821E89" w:rsidRDefault="00634C3C" w:rsidP="00803B9D">
      <w:pPr>
        <w:pStyle w:val="Standard"/>
        <w:widowControl w:val="0"/>
        <w:contextualSpacing/>
        <w:jc w:val="both"/>
        <w:rPr>
          <w:rFonts w:asciiTheme="majorHAnsi" w:hAnsiTheme="majorHAnsi" w:cstheme="majorHAnsi"/>
        </w:rPr>
      </w:pPr>
      <w:r w:rsidRPr="00176716">
        <w:rPr>
          <w:rFonts w:asciiTheme="majorHAnsi" w:hAnsiTheme="majorHAnsi" w:cstheme="majorHAnsi"/>
        </w:rPr>
        <w:t>1</w:t>
      </w:r>
      <w:r w:rsidR="00176716" w:rsidRPr="00176716">
        <w:rPr>
          <w:rFonts w:asciiTheme="majorHAnsi" w:hAnsiTheme="majorHAnsi" w:cstheme="majorHAnsi"/>
        </w:rPr>
        <w:t>8</w:t>
      </w:r>
      <w:r w:rsidRPr="00176716">
        <w:rPr>
          <w:rFonts w:asciiTheme="majorHAnsi" w:hAnsiTheme="majorHAnsi" w:cstheme="majorHAnsi"/>
        </w:rPr>
        <w:t xml:space="preserve">. Wypełniłem obowiązku informacyjne przewidziane w art. 13 lub art. 14 RODO wobec osób </w:t>
      </w:r>
      <w:r w:rsidRPr="00821E89">
        <w:rPr>
          <w:rFonts w:asciiTheme="majorHAnsi" w:hAnsiTheme="majorHAnsi" w:cstheme="majorHAnsi"/>
        </w:rPr>
        <w:t>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821E89">
        <w:rPr>
          <w:rStyle w:val="Odwoanieprzypisudolnego"/>
          <w:rFonts w:asciiTheme="majorHAnsi" w:hAnsiTheme="majorHAnsi" w:cstheme="majorHAnsi"/>
        </w:rPr>
        <w:footnoteReference w:id="4"/>
      </w:r>
    </w:p>
    <w:p w14:paraId="6512F09F" w14:textId="3A236DBA" w:rsidR="00F85880" w:rsidRPr="00821E89" w:rsidRDefault="00634C3C" w:rsidP="00803B9D">
      <w:pPr>
        <w:pStyle w:val="Standard"/>
        <w:widowControl w:val="0"/>
        <w:contextualSpacing/>
        <w:jc w:val="both"/>
        <w:rPr>
          <w:rFonts w:asciiTheme="majorHAnsi" w:hAnsiTheme="majorHAnsi" w:cstheme="majorHAnsi"/>
        </w:rPr>
      </w:pPr>
      <w:r w:rsidRPr="00821E89">
        <w:rPr>
          <w:rFonts w:asciiTheme="majorHAnsi" w:hAnsiTheme="majorHAnsi" w:cstheme="majorHAnsi"/>
        </w:rPr>
        <w:t>1</w:t>
      </w:r>
      <w:r w:rsidR="00176716" w:rsidRPr="00821E89">
        <w:rPr>
          <w:rFonts w:asciiTheme="majorHAnsi" w:hAnsiTheme="majorHAnsi" w:cstheme="majorHAnsi"/>
        </w:rPr>
        <w:t>9</w:t>
      </w:r>
      <w:r w:rsidRPr="00821E89">
        <w:rPr>
          <w:rFonts w:asciiTheme="majorHAnsi" w:hAnsiTheme="majorHAnsi" w:cstheme="majorHAnsi"/>
        </w:rPr>
        <w:t>. Informuję/</w:t>
      </w:r>
      <w:proofErr w:type="spellStart"/>
      <w:r w:rsidRPr="00821E89">
        <w:rPr>
          <w:rFonts w:asciiTheme="majorHAnsi" w:hAnsiTheme="majorHAnsi" w:cstheme="majorHAnsi"/>
        </w:rPr>
        <w:t>emy</w:t>
      </w:r>
      <w:proofErr w:type="spellEnd"/>
      <w:r w:rsidRPr="00821E89">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22A5F175" w14:textId="77777777" w:rsidR="00F85880" w:rsidRPr="00821E89" w:rsidRDefault="00F85880" w:rsidP="00803B9D">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176716" w:rsidRPr="00821E89" w14:paraId="72A62048"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32CEC58" w14:textId="77777777" w:rsidR="00F85880" w:rsidRPr="00821E89" w:rsidRDefault="00634C3C" w:rsidP="00803B9D">
            <w:pPr>
              <w:pStyle w:val="Standard"/>
              <w:widowControl w:val="0"/>
              <w:contextualSpacing/>
              <w:jc w:val="center"/>
              <w:rPr>
                <w:rFonts w:asciiTheme="majorHAnsi" w:hAnsiTheme="majorHAnsi" w:cstheme="majorHAnsi"/>
              </w:rPr>
            </w:pPr>
            <w:r w:rsidRPr="00821E89">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D73D9CF" w14:textId="77777777" w:rsidR="00F85880" w:rsidRPr="00821E89" w:rsidRDefault="00634C3C" w:rsidP="00803B9D">
            <w:pPr>
              <w:pStyle w:val="Standard"/>
              <w:widowControl w:val="0"/>
              <w:contextualSpacing/>
              <w:jc w:val="center"/>
              <w:rPr>
                <w:rFonts w:asciiTheme="majorHAnsi" w:hAnsiTheme="majorHAnsi" w:cstheme="majorHAnsi"/>
              </w:rPr>
            </w:pPr>
            <w:r w:rsidRPr="00821E89">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77E557" w14:textId="77777777" w:rsidR="00F85880" w:rsidRPr="00821E89" w:rsidRDefault="00634C3C" w:rsidP="00803B9D">
            <w:pPr>
              <w:pStyle w:val="Standard"/>
              <w:widowControl w:val="0"/>
              <w:contextualSpacing/>
              <w:jc w:val="center"/>
              <w:rPr>
                <w:rFonts w:asciiTheme="majorHAnsi" w:hAnsiTheme="majorHAnsi" w:cstheme="majorHAnsi"/>
              </w:rPr>
            </w:pPr>
            <w:r w:rsidRPr="00821E89">
              <w:rPr>
                <w:rFonts w:asciiTheme="majorHAnsi" w:hAnsiTheme="majorHAnsi" w:cstheme="majorHAnsi"/>
              </w:rPr>
              <w:t>Postępowanie, do którego zostało złożone oświadczenie lub dokument lub adres bezpłatnych i ogólnodostępnych baz danych</w:t>
            </w:r>
          </w:p>
        </w:tc>
      </w:tr>
      <w:tr w:rsidR="00176716" w:rsidRPr="00821E89" w14:paraId="1AA9CA1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A3156A6" w14:textId="77777777" w:rsidR="00F85880" w:rsidRPr="00821E89" w:rsidRDefault="00634C3C" w:rsidP="00803B9D">
            <w:pPr>
              <w:pStyle w:val="Standard"/>
              <w:widowControl w:val="0"/>
              <w:contextualSpacing/>
              <w:jc w:val="center"/>
              <w:rPr>
                <w:rFonts w:asciiTheme="majorHAnsi" w:hAnsiTheme="majorHAnsi" w:cstheme="majorHAnsi"/>
              </w:rPr>
            </w:pPr>
            <w:r w:rsidRPr="00821E89">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D61F1C" w14:textId="77777777" w:rsidR="00F85880" w:rsidRPr="00821E89"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7431DE" w14:textId="77777777" w:rsidR="00F85880" w:rsidRPr="00821E89" w:rsidRDefault="00F85880" w:rsidP="00803B9D">
            <w:pPr>
              <w:pStyle w:val="Standard"/>
              <w:widowControl w:val="0"/>
              <w:contextualSpacing/>
              <w:jc w:val="both"/>
              <w:rPr>
                <w:rFonts w:asciiTheme="majorHAnsi" w:hAnsiTheme="majorHAnsi" w:cstheme="majorHAnsi"/>
              </w:rPr>
            </w:pPr>
          </w:p>
        </w:tc>
      </w:tr>
      <w:tr w:rsidR="00176716" w:rsidRPr="00176716" w14:paraId="113F922C"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B9FCC3" w14:textId="77777777" w:rsidR="00F85880" w:rsidRPr="00176716" w:rsidRDefault="00634C3C" w:rsidP="00803B9D">
            <w:pPr>
              <w:pStyle w:val="Standard"/>
              <w:widowControl w:val="0"/>
              <w:contextualSpacing/>
              <w:jc w:val="center"/>
              <w:rPr>
                <w:rFonts w:asciiTheme="majorHAnsi" w:hAnsiTheme="majorHAnsi" w:cstheme="majorHAnsi"/>
              </w:rPr>
            </w:pPr>
            <w:r w:rsidRPr="00821E89">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022B814" w14:textId="77777777" w:rsidR="00F85880" w:rsidRPr="00176716"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FCBF32" w14:textId="77777777" w:rsidR="00F85880" w:rsidRPr="00176716" w:rsidRDefault="00F85880" w:rsidP="00803B9D">
            <w:pPr>
              <w:pStyle w:val="Standard"/>
              <w:widowControl w:val="0"/>
              <w:contextualSpacing/>
              <w:jc w:val="both"/>
              <w:rPr>
                <w:rFonts w:asciiTheme="majorHAnsi" w:hAnsiTheme="majorHAnsi" w:cstheme="majorHAnsi"/>
              </w:rPr>
            </w:pPr>
          </w:p>
        </w:tc>
      </w:tr>
    </w:tbl>
    <w:p w14:paraId="4ED74D84" w14:textId="77777777" w:rsidR="00F85880" w:rsidRPr="00A94A0D" w:rsidRDefault="00F85880" w:rsidP="00803B9D">
      <w:pPr>
        <w:pStyle w:val="Standard"/>
        <w:widowControl w:val="0"/>
        <w:contextualSpacing/>
        <w:rPr>
          <w:rFonts w:asciiTheme="majorHAnsi" w:hAnsiTheme="majorHAnsi" w:cstheme="majorHAnsi"/>
          <w:bCs/>
          <w:i/>
          <w:iCs/>
          <w:color w:val="FF0000"/>
        </w:rPr>
      </w:pPr>
    </w:p>
    <w:p w14:paraId="34C5AF40" w14:textId="77777777" w:rsidR="00F85880" w:rsidRPr="00403184" w:rsidRDefault="00F85880" w:rsidP="00803B9D">
      <w:pPr>
        <w:pStyle w:val="Standard"/>
        <w:widowControl w:val="0"/>
        <w:contextualSpacing/>
        <w:rPr>
          <w:rFonts w:asciiTheme="majorHAnsi" w:hAnsiTheme="majorHAnsi" w:cstheme="majorHAnsi"/>
          <w:bCs/>
          <w:i/>
          <w:iCs/>
          <w:sz w:val="14"/>
          <w:szCs w:val="14"/>
        </w:rPr>
      </w:pPr>
    </w:p>
    <w:p w14:paraId="1EE0EC1D" w14:textId="77777777" w:rsidR="00F85880" w:rsidRPr="00403184" w:rsidRDefault="00634C3C" w:rsidP="00803B9D">
      <w:pPr>
        <w:pStyle w:val="Standard"/>
        <w:widowControl w:val="0"/>
        <w:contextualSpacing/>
        <w:rPr>
          <w:rFonts w:asciiTheme="majorHAnsi" w:hAnsiTheme="majorHAnsi" w:cstheme="majorHAnsi"/>
          <w:bCs/>
          <w:i/>
          <w:iCs/>
          <w:sz w:val="14"/>
          <w:szCs w:val="14"/>
        </w:rPr>
      </w:pPr>
      <w:r w:rsidRPr="00403184">
        <w:rPr>
          <w:rFonts w:asciiTheme="majorHAnsi" w:hAnsiTheme="majorHAnsi" w:cstheme="majorHAnsi"/>
          <w:bCs/>
          <w:i/>
          <w:iCs/>
          <w:sz w:val="14"/>
          <w:szCs w:val="14"/>
        </w:rPr>
        <w:t>* niepotrzebne skreślić</w:t>
      </w:r>
    </w:p>
    <w:p w14:paraId="35CEE16A" w14:textId="5538597B" w:rsidR="00F85880" w:rsidRPr="00403184" w:rsidRDefault="00634C3C" w:rsidP="00803B9D">
      <w:pPr>
        <w:pStyle w:val="Standard"/>
        <w:widowControl w:val="0"/>
        <w:contextualSpacing/>
        <w:rPr>
          <w:rFonts w:asciiTheme="majorHAnsi" w:hAnsiTheme="majorHAnsi" w:cstheme="majorHAnsi"/>
          <w:bCs/>
          <w:i/>
          <w:iCs/>
          <w:sz w:val="14"/>
          <w:szCs w:val="14"/>
        </w:rPr>
      </w:pPr>
      <w:r w:rsidRPr="00403184">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403184" w:rsidRPr="00403184">
        <w:rPr>
          <w:rFonts w:asciiTheme="majorHAnsi" w:hAnsiTheme="majorHAnsi" w:cstheme="majorHAnsi"/>
          <w:bCs/>
          <w:i/>
          <w:iCs/>
          <w:sz w:val="14"/>
          <w:szCs w:val="14"/>
        </w:rPr>
        <w:t>d</w:t>
      </w:r>
      <w:r w:rsidRPr="00403184">
        <w:rPr>
          <w:rFonts w:asciiTheme="majorHAnsi" w:hAnsiTheme="majorHAnsi" w:cstheme="majorHAnsi"/>
          <w:bCs/>
          <w:i/>
          <w:iCs/>
          <w:sz w:val="14"/>
          <w:szCs w:val="14"/>
        </w:rPr>
        <w:t>ku:</w:t>
      </w:r>
    </w:p>
    <w:p w14:paraId="5CAA60EB" w14:textId="77777777" w:rsidR="00F85880" w:rsidRPr="00403184" w:rsidRDefault="00634C3C" w:rsidP="00803B9D">
      <w:pPr>
        <w:pStyle w:val="Standard"/>
        <w:widowControl w:val="0"/>
        <w:contextualSpacing/>
        <w:rPr>
          <w:rFonts w:asciiTheme="majorHAnsi" w:hAnsiTheme="majorHAnsi" w:cstheme="majorHAnsi"/>
          <w:bCs/>
          <w:i/>
          <w:iCs/>
          <w:sz w:val="14"/>
          <w:szCs w:val="14"/>
        </w:rPr>
      </w:pPr>
      <w:r w:rsidRPr="00403184">
        <w:rPr>
          <w:rFonts w:asciiTheme="majorHAnsi" w:hAnsiTheme="majorHAnsi" w:cstheme="majorHAnsi"/>
          <w:bCs/>
          <w:i/>
          <w:iCs/>
          <w:sz w:val="14"/>
          <w:szCs w:val="14"/>
        </w:rPr>
        <w:t>- wewnątrzwspólnotowego nabycia towarów</w:t>
      </w:r>
    </w:p>
    <w:p w14:paraId="0F55072B" w14:textId="77777777" w:rsidR="00F85880" w:rsidRPr="00403184" w:rsidRDefault="00634C3C" w:rsidP="00803B9D">
      <w:pPr>
        <w:pStyle w:val="Standard"/>
        <w:widowControl w:val="0"/>
        <w:contextualSpacing/>
        <w:rPr>
          <w:rFonts w:asciiTheme="majorHAnsi" w:hAnsiTheme="majorHAnsi" w:cstheme="majorHAnsi"/>
          <w:bCs/>
          <w:i/>
          <w:iCs/>
          <w:sz w:val="14"/>
          <w:szCs w:val="14"/>
        </w:rPr>
      </w:pPr>
      <w:r w:rsidRPr="00403184">
        <w:rPr>
          <w:rFonts w:asciiTheme="majorHAnsi" w:hAnsiTheme="majorHAnsi" w:cstheme="majorHAnsi"/>
          <w:bCs/>
          <w:i/>
          <w:iCs/>
          <w:sz w:val="14"/>
          <w:szCs w:val="14"/>
        </w:rPr>
        <w:t>- mechanizmu odwrotnego obciążenia, o którym mowa w art. 17 ust. 1 pkt. 7 ustawy o podatku od towarów i usług</w:t>
      </w:r>
    </w:p>
    <w:p w14:paraId="4C00B065" w14:textId="77777777" w:rsidR="00F85880" w:rsidRPr="00403184" w:rsidRDefault="00634C3C" w:rsidP="00803B9D">
      <w:pPr>
        <w:pStyle w:val="Standard"/>
        <w:widowControl w:val="0"/>
        <w:contextualSpacing/>
        <w:rPr>
          <w:rFonts w:asciiTheme="majorHAnsi" w:hAnsiTheme="majorHAnsi" w:cstheme="majorHAnsi"/>
          <w:bCs/>
          <w:i/>
          <w:iCs/>
          <w:sz w:val="14"/>
          <w:szCs w:val="14"/>
        </w:rPr>
      </w:pPr>
      <w:r w:rsidRPr="00403184">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517C003C" w14:textId="6DCD93C8" w:rsidR="00F85880" w:rsidRDefault="00634C3C" w:rsidP="00803B9D">
      <w:pPr>
        <w:pStyle w:val="Standard"/>
        <w:widowControl w:val="0"/>
        <w:contextualSpacing/>
        <w:rPr>
          <w:rFonts w:asciiTheme="majorHAnsi" w:hAnsiTheme="majorHAnsi" w:cstheme="majorHAnsi"/>
          <w:bCs/>
          <w:i/>
          <w:iCs/>
          <w:sz w:val="14"/>
          <w:szCs w:val="14"/>
        </w:rPr>
      </w:pPr>
      <w:r w:rsidRPr="00403184">
        <w:rPr>
          <w:rFonts w:asciiTheme="majorHAnsi" w:hAnsiTheme="majorHAnsi" w:cstheme="majorHAnsi"/>
          <w:bCs/>
          <w:i/>
          <w:iCs/>
          <w:sz w:val="14"/>
          <w:szCs w:val="14"/>
        </w:rPr>
        <w:t>** zaznaczyć właściwie</w:t>
      </w:r>
    </w:p>
    <w:p w14:paraId="1A1A5E69" w14:textId="15E2B0C4" w:rsidR="00C60319" w:rsidRPr="00C60319" w:rsidRDefault="00C60319" w:rsidP="00C60319">
      <w:pPr>
        <w:tabs>
          <w:tab w:val="left" w:pos="2621"/>
        </w:tabs>
        <w:jc w:val="both"/>
        <w:rPr>
          <w:rFonts w:asciiTheme="majorHAnsi" w:hAnsiTheme="majorHAnsi" w:cstheme="majorHAnsi"/>
          <w:i/>
          <w:sz w:val="16"/>
          <w:szCs w:val="16"/>
        </w:rPr>
      </w:pPr>
      <w:r w:rsidRPr="00C60319">
        <w:rPr>
          <w:rFonts w:asciiTheme="majorHAnsi" w:hAnsiTheme="majorHAnsi" w:cstheme="majorHAnsi"/>
          <w:bCs/>
          <w:i/>
          <w:iCs/>
          <w:sz w:val="16"/>
          <w:szCs w:val="16"/>
        </w:rPr>
        <w:t xml:space="preserve">*** Zgodnie z </w:t>
      </w:r>
      <w:proofErr w:type="spellStart"/>
      <w:r w:rsidRPr="00C60319">
        <w:rPr>
          <w:rFonts w:asciiTheme="majorHAnsi" w:hAnsiTheme="majorHAnsi" w:cstheme="majorHAnsi"/>
          <w:i/>
          <w:sz w:val="16"/>
          <w:szCs w:val="16"/>
        </w:rPr>
        <w:t>z</w:t>
      </w:r>
      <w:proofErr w:type="spellEnd"/>
      <w:r w:rsidRPr="00C60319">
        <w:rPr>
          <w:rFonts w:asciiTheme="majorHAnsi" w:hAnsiTheme="majorHAnsi" w:cstheme="majorHAnsi"/>
          <w:i/>
          <w:sz w:val="16"/>
          <w:szCs w:val="16"/>
        </w:rPr>
        <w:t xml:space="preserve"> zaleceniem Komisji z dnia 6 maja 2003 dotyczącym definicji mikroprzedsiębiorstw oraz małych i średnich przedsiębiorstw </w:t>
      </w:r>
      <w:r>
        <w:rPr>
          <w:rFonts w:asciiTheme="majorHAnsi" w:hAnsiTheme="majorHAnsi" w:cstheme="majorHAnsi"/>
          <w:i/>
          <w:sz w:val="16"/>
          <w:szCs w:val="16"/>
        </w:rPr>
        <w:t xml:space="preserve">                      </w:t>
      </w:r>
      <w:r w:rsidRPr="00C60319">
        <w:rPr>
          <w:rFonts w:asciiTheme="majorHAnsi" w:hAnsiTheme="majorHAnsi" w:cstheme="majorHAnsi"/>
          <w:i/>
          <w:sz w:val="16"/>
          <w:szCs w:val="16"/>
        </w:rPr>
        <w:t xml:space="preserve">(Dz. U. L 124 z 20.5.2003, s. 36). Informacje te są wymagane wyłącznie do celów statystycznych. </w:t>
      </w:r>
    </w:p>
    <w:p w14:paraId="00A4A2D0" w14:textId="7EB75E2E" w:rsidR="00C60319" w:rsidRPr="00C60319" w:rsidRDefault="00C60319" w:rsidP="00C60319">
      <w:pPr>
        <w:widowControl/>
        <w:numPr>
          <w:ilvl w:val="1"/>
          <w:numId w:val="6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C60319">
        <w:rPr>
          <w:rFonts w:asciiTheme="majorHAnsi" w:hAnsiTheme="majorHAnsi" w:cstheme="majorHAnsi"/>
          <w:i/>
          <w:sz w:val="16"/>
          <w:szCs w:val="16"/>
        </w:rPr>
        <w:t xml:space="preserve">Mikroprzedsiębiorstwo: przedsiębiorstwo, które zatrudnia mniej niż 10 osób i którego roczny obrót lub roczna suma bilansowa nie </w:t>
      </w:r>
      <w:r>
        <w:rPr>
          <w:rFonts w:asciiTheme="majorHAnsi" w:hAnsiTheme="majorHAnsi" w:cstheme="majorHAnsi"/>
          <w:i/>
          <w:sz w:val="16"/>
          <w:szCs w:val="16"/>
        </w:rPr>
        <w:t xml:space="preserve">                   </w:t>
      </w:r>
      <w:r w:rsidRPr="00C60319">
        <w:rPr>
          <w:rFonts w:asciiTheme="majorHAnsi" w:hAnsiTheme="majorHAnsi" w:cstheme="majorHAnsi"/>
          <w:i/>
          <w:sz w:val="16"/>
          <w:szCs w:val="16"/>
        </w:rPr>
        <w:t>przekracza 2 milionów euro.</w:t>
      </w:r>
    </w:p>
    <w:p w14:paraId="4706AFAC" w14:textId="4C588D6B" w:rsidR="00C60319" w:rsidRPr="00C60319" w:rsidRDefault="00C60319" w:rsidP="00C60319">
      <w:pPr>
        <w:widowControl/>
        <w:numPr>
          <w:ilvl w:val="1"/>
          <w:numId w:val="6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C60319">
        <w:rPr>
          <w:rFonts w:asciiTheme="majorHAnsi" w:hAnsiTheme="majorHAnsi" w:cstheme="majorHAnsi"/>
          <w:i/>
          <w:sz w:val="16"/>
          <w:szCs w:val="16"/>
        </w:rPr>
        <w:t>Małe przedsiębiorstwo: przedsiębiorstwo, które zatrudnia mniej niż 50 osób i którego roczny obrót lub roczna suma bilansowa nie</w:t>
      </w:r>
      <w:r>
        <w:rPr>
          <w:rFonts w:asciiTheme="majorHAnsi" w:hAnsiTheme="majorHAnsi" w:cstheme="majorHAnsi"/>
          <w:i/>
          <w:sz w:val="16"/>
          <w:szCs w:val="16"/>
        </w:rPr>
        <w:t xml:space="preserve">                    </w:t>
      </w:r>
      <w:r w:rsidRPr="00C60319">
        <w:rPr>
          <w:rFonts w:asciiTheme="majorHAnsi" w:hAnsiTheme="majorHAnsi" w:cstheme="majorHAnsi"/>
          <w:i/>
          <w:sz w:val="16"/>
          <w:szCs w:val="16"/>
        </w:rPr>
        <w:t xml:space="preserve"> przekracza 10 milionów euro. </w:t>
      </w:r>
    </w:p>
    <w:p w14:paraId="668E3678" w14:textId="77777777" w:rsidR="00C60319" w:rsidRPr="00C60319" w:rsidRDefault="00C60319" w:rsidP="00C60319">
      <w:pPr>
        <w:widowControl/>
        <w:numPr>
          <w:ilvl w:val="1"/>
          <w:numId w:val="6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C60319">
        <w:rPr>
          <w:rFonts w:asciiTheme="majorHAnsi" w:hAnsiTheme="majorHAnsi" w:cstheme="majorHAnsi"/>
          <w:i/>
          <w:sz w:val="16"/>
          <w:szCs w:val="16"/>
        </w:rPr>
        <w:t xml:space="preserve">Średnie przedsiębiorstwo: przedsiębiorstwo, które nie jest mikroprzedsiębiorstwem ani małym przedsiębiorstwem </w:t>
      </w:r>
      <w:r w:rsidRPr="00C60319">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02AB402B" w14:textId="78CC8EDA" w:rsidR="00403184" w:rsidRPr="00403184" w:rsidRDefault="00403184" w:rsidP="00803B9D">
      <w:pPr>
        <w:pStyle w:val="Standard"/>
        <w:widowControl w:val="0"/>
        <w:contextualSpacing/>
        <w:rPr>
          <w:rFonts w:asciiTheme="majorHAnsi" w:hAnsiTheme="majorHAnsi" w:cstheme="majorHAnsi"/>
          <w:bCs/>
          <w:i/>
          <w:iCs/>
          <w:sz w:val="14"/>
          <w:szCs w:val="14"/>
        </w:rPr>
      </w:pPr>
    </w:p>
    <w:p w14:paraId="2D4F272A" w14:textId="509E3F76" w:rsidR="007C2814" w:rsidRPr="00A94A0D" w:rsidRDefault="007C2814" w:rsidP="00803B9D">
      <w:pPr>
        <w:pStyle w:val="Standard"/>
        <w:widowControl w:val="0"/>
        <w:contextualSpacing/>
        <w:rPr>
          <w:rFonts w:asciiTheme="majorHAnsi" w:hAnsiTheme="majorHAnsi" w:cstheme="majorHAnsi"/>
          <w:bCs/>
          <w:i/>
          <w:iCs/>
          <w:color w:val="FF0000"/>
          <w:sz w:val="14"/>
          <w:szCs w:val="14"/>
        </w:rPr>
      </w:pPr>
    </w:p>
    <w:p w14:paraId="61F57D76" w14:textId="05A265FF" w:rsidR="007C2814" w:rsidRDefault="007C2814" w:rsidP="00803B9D">
      <w:pPr>
        <w:pStyle w:val="Standard"/>
        <w:widowControl w:val="0"/>
        <w:contextualSpacing/>
        <w:rPr>
          <w:rFonts w:asciiTheme="majorHAnsi" w:hAnsiTheme="majorHAnsi" w:cstheme="majorHAnsi"/>
          <w:bCs/>
          <w:i/>
          <w:iCs/>
          <w:color w:val="FF0000"/>
          <w:sz w:val="14"/>
          <w:szCs w:val="14"/>
        </w:rPr>
      </w:pPr>
    </w:p>
    <w:p w14:paraId="422F96FE" w14:textId="36C06052" w:rsidR="00FF2DF0" w:rsidRDefault="00FF2DF0" w:rsidP="00803B9D">
      <w:pPr>
        <w:pStyle w:val="Standard"/>
        <w:widowControl w:val="0"/>
        <w:contextualSpacing/>
        <w:rPr>
          <w:rFonts w:asciiTheme="majorHAnsi" w:hAnsiTheme="majorHAnsi" w:cstheme="majorHAnsi"/>
          <w:bCs/>
          <w:i/>
          <w:iCs/>
          <w:color w:val="FF0000"/>
          <w:sz w:val="14"/>
          <w:szCs w:val="14"/>
        </w:rPr>
      </w:pPr>
    </w:p>
    <w:p w14:paraId="50EF9770" w14:textId="77777777" w:rsidR="00FF2DF0" w:rsidRPr="00FF2DF0" w:rsidRDefault="00FF2DF0" w:rsidP="00FF2DF0">
      <w:pPr>
        <w:autoSpaceDE w:val="0"/>
        <w:adjustRightInd w:val="0"/>
        <w:jc w:val="both"/>
        <w:rPr>
          <w:rFonts w:asciiTheme="majorHAnsi" w:hAnsiTheme="majorHAnsi" w:cstheme="majorHAnsi"/>
          <w:i/>
          <w:iCs/>
          <w:sz w:val="18"/>
          <w:szCs w:val="18"/>
          <w:u w:val="single"/>
        </w:rPr>
      </w:pPr>
      <w:r w:rsidRPr="00FF2DF0">
        <w:rPr>
          <w:rFonts w:asciiTheme="majorHAnsi" w:hAnsiTheme="majorHAnsi" w:cstheme="majorHAnsi"/>
          <w:i/>
          <w:iCs/>
          <w:sz w:val="18"/>
          <w:szCs w:val="18"/>
          <w:u w:val="single"/>
        </w:rPr>
        <w:t>Informacja dla Wykonawcy:</w:t>
      </w:r>
    </w:p>
    <w:p w14:paraId="12917703" w14:textId="77777777" w:rsidR="00FF2DF0" w:rsidRPr="00FF2DF0" w:rsidRDefault="00FF2DF0" w:rsidP="00FF2DF0">
      <w:pPr>
        <w:autoSpaceDE w:val="0"/>
        <w:adjustRightInd w:val="0"/>
        <w:jc w:val="both"/>
        <w:rPr>
          <w:rFonts w:asciiTheme="majorHAnsi" w:hAnsiTheme="majorHAnsi" w:cstheme="majorHAnsi"/>
          <w:i/>
          <w:iCs/>
          <w:sz w:val="18"/>
          <w:szCs w:val="18"/>
        </w:rPr>
      </w:pPr>
      <w:r w:rsidRPr="00FF2DF0">
        <w:rPr>
          <w:rFonts w:asciiTheme="majorHAnsi" w:hAnsiTheme="majorHAnsi" w:cstheme="majorHAnsi"/>
          <w:i/>
          <w:iCs/>
          <w:sz w:val="18"/>
          <w:szCs w:val="18"/>
        </w:rPr>
        <w:t xml:space="preserve">Formularz oferty musi być opatrzony przez osobę lub osoby uprawnione do reprezentowania firmy kwalifikowanym podpisem elektronicznym lub podpisem zaufanych lub podpisem osobistym i przekazany Zamawiającemu wraz </w:t>
      </w:r>
      <w:r w:rsidRPr="00FF2DF0">
        <w:rPr>
          <w:rFonts w:asciiTheme="majorHAnsi" w:hAnsiTheme="majorHAnsi" w:cstheme="majorHAnsi"/>
          <w:i/>
          <w:iCs/>
          <w:sz w:val="18"/>
          <w:szCs w:val="18"/>
        </w:rPr>
        <w:br/>
        <w:t>z dokumentem (-</w:t>
      </w:r>
      <w:proofErr w:type="spellStart"/>
      <w:r w:rsidRPr="00FF2DF0">
        <w:rPr>
          <w:rFonts w:asciiTheme="majorHAnsi" w:hAnsiTheme="majorHAnsi" w:cstheme="majorHAnsi"/>
          <w:i/>
          <w:iCs/>
          <w:sz w:val="18"/>
          <w:szCs w:val="18"/>
        </w:rPr>
        <w:t>ami</w:t>
      </w:r>
      <w:proofErr w:type="spellEnd"/>
      <w:r w:rsidRPr="00FF2DF0">
        <w:rPr>
          <w:rFonts w:asciiTheme="majorHAnsi" w:hAnsiTheme="majorHAnsi" w:cstheme="majorHAnsi"/>
          <w:i/>
          <w:iCs/>
          <w:sz w:val="18"/>
          <w:szCs w:val="18"/>
        </w:rPr>
        <w:t>) potwierdzającymi prawo do reprezentacji Wykonawcy przez osobę podpisującą ofertę.</w:t>
      </w:r>
    </w:p>
    <w:p w14:paraId="6C45C712" w14:textId="4BF2FE31" w:rsidR="007C2814" w:rsidRPr="00A94A0D" w:rsidRDefault="007C2814" w:rsidP="00803B9D">
      <w:pPr>
        <w:pStyle w:val="Standard"/>
        <w:widowControl w:val="0"/>
        <w:contextualSpacing/>
        <w:rPr>
          <w:rFonts w:asciiTheme="majorHAnsi" w:hAnsiTheme="majorHAnsi" w:cstheme="majorHAnsi"/>
          <w:bCs/>
          <w:i/>
          <w:iCs/>
          <w:color w:val="FF0000"/>
          <w:sz w:val="14"/>
          <w:szCs w:val="14"/>
        </w:rPr>
      </w:pPr>
    </w:p>
    <w:p w14:paraId="440E72FF" w14:textId="795E6844" w:rsidR="007C2814" w:rsidRPr="00A94A0D" w:rsidRDefault="007C2814" w:rsidP="00803B9D">
      <w:pPr>
        <w:pStyle w:val="Standard"/>
        <w:widowControl w:val="0"/>
        <w:contextualSpacing/>
        <w:rPr>
          <w:rFonts w:asciiTheme="majorHAnsi" w:hAnsiTheme="majorHAnsi" w:cstheme="majorHAnsi"/>
          <w:bCs/>
          <w:i/>
          <w:iCs/>
          <w:color w:val="FF0000"/>
          <w:sz w:val="14"/>
          <w:szCs w:val="14"/>
        </w:rPr>
      </w:pPr>
    </w:p>
    <w:p w14:paraId="35D2EB6B" w14:textId="779E454E" w:rsidR="007C2814" w:rsidRPr="00A94A0D" w:rsidRDefault="007C2814" w:rsidP="00803B9D">
      <w:pPr>
        <w:pStyle w:val="Standard"/>
        <w:widowControl w:val="0"/>
        <w:contextualSpacing/>
        <w:rPr>
          <w:rFonts w:asciiTheme="majorHAnsi" w:hAnsiTheme="majorHAnsi" w:cstheme="majorHAnsi"/>
          <w:bCs/>
          <w:i/>
          <w:iCs/>
          <w:color w:val="FF0000"/>
          <w:sz w:val="14"/>
          <w:szCs w:val="14"/>
        </w:rPr>
      </w:pPr>
    </w:p>
    <w:p w14:paraId="0DD5AE96" w14:textId="59975DAC" w:rsidR="007C2814" w:rsidRPr="00A94A0D" w:rsidRDefault="007C2814" w:rsidP="00803B9D">
      <w:pPr>
        <w:pStyle w:val="Standard"/>
        <w:widowControl w:val="0"/>
        <w:contextualSpacing/>
        <w:rPr>
          <w:rFonts w:asciiTheme="majorHAnsi" w:hAnsiTheme="majorHAnsi" w:cstheme="majorHAnsi"/>
          <w:bCs/>
          <w:i/>
          <w:iCs/>
          <w:color w:val="FF0000"/>
          <w:sz w:val="14"/>
          <w:szCs w:val="14"/>
        </w:rPr>
      </w:pPr>
    </w:p>
    <w:p w14:paraId="1EF17DA2" w14:textId="316D63C7" w:rsidR="007C2814" w:rsidRPr="00A94A0D" w:rsidRDefault="007C2814" w:rsidP="00803B9D">
      <w:pPr>
        <w:pStyle w:val="Standard"/>
        <w:widowControl w:val="0"/>
        <w:contextualSpacing/>
        <w:rPr>
          <w:rFonts w:asciiTheme="majorHAnsi" w:hAnsiTheme="majorHAnsi" w:cstheme="majorHAnsi"/>
          <w:bCs/>
          <w:i/>
          <w:iCs/>
          <w:color w:val="FF0000"/>
          <w:sz w:val="14"/>
          <w:szCs w:val="14"/>
        </w:rPr>
      </w:pPr>
    </w:p>
    <w:p w14:paraId="4C999E69" w14:textId="3C5F092C" w:rsidR="007C2814" w:rsidRPr="00A94A0D" w:rsidRDefault="007C2814" w:rsidP="00803B9D">
      <w:pPr>
        <w:pStyle w:val="Standard"/>
        <w:widowControl w:val="0"/>
        <w:contextualSpacing/>
        <w:rPr>
          <w:rFonts w:asciiTheme="majorHAnsi" w:hAnsiTheme="majorHAnsi" w:cstheme="majorHAnsi"/>
          <w:bCs/>
          <w:i/>
          <w:iCs/>
          <w:color w:val="FF0000"/>
          <w:sz w:val="14"/>
          <w:szCs w:val="14"/>
        </w:rPr>
      </w:pPr>
    </w:p>
    <w:p w14:paraId="24EFAD76" w14:textId="19DE3E7E" w:rsidR="007C2814" w:rsidRPr="00A94A0D" w:rsidRDefault="007C2814" w:rsidP="00803B9D">
      <w:pPr>
        <w:pStyle w:val="Standard"/>
        <w:widowControl w:val="0"/>
        <w:contextualSpacing/>
        <w:rPr>
          <w:rFonts w:asciiTheme="majorHAnsi" w:hAnsiTheme="majorHAnsi" w:cstheme="majorHAnsi"/>
          <w:bCs/>
          <w:i/>
          <w:iCs/>
          <w:color w:val="FF0000"/>
          <w:sz w:val="14"/>
          <w:szCs w:val="14"/>
        </w:rPr>
      </w:pPr>
    </w:p>
    <w:p w14:paraId="7E102B35" w14:textId="4D567C60" w:rsidR="007C2814" w:rsidRPr="00A94A0D" w:rsidRDefault="007C2814" w:rsidP="00803B9D">
      <w:pPr>
        <w:pStyle w:val="Standard"/>
        <w:widowControl w:val="0"/>
        <w:contextualSpacing/>
        <w:rPr>
          <w:rFonts w:asciiTheme="majorHAnsi" w:hAnsiTheme="majorHAnsi" w:cstheme="majorHAnsi"/>
          <w:bCs/>
          <w:i/>
          <w:iCs/>
          <w:color w:val="FF0000"/>
          <w:sz w:val="14"/>
          <w:szCs w:val="14"/>
        </w:rPr>
      </w:pPr>
    </w:p>
    <w:bookmarkEnd w:id="1"/>
    <w:p w14:paraId="6AD4C61C" w14:textId="1846D3A0" w:rsidR="00F85880" w:rsidRPr="00431966" w:rsidRDefault="00F85880" w:rsidP="00431966">
      <w:pPr>
        <w:pStyle w:val="Standard"/>
        <w:contextualSpacing/>
        <w:rPr>
          <w:rFonts w:asciiTheme="majorHAnsi" w:hAnsiTheme="majorHAnsi" w:cstheme="majorHAnsi"/>
          <w:color w:val="FF0000"/>
        </w:rPr>
      </w:pPr>
    </w:p>
    <w:p w14:paraId="7FC11FB2" w14:textId="77777777" w:rsidR="00F85880" w:rsidRPr="00431966" w:rsidRDefault="00634C3C" w:rsidP="00803B9D">
      <w:pPr>
        <w:pStyle w:val="Standard"/>
        <w:ind w:left="6381"/>
        <w:contextualSpacing/>
        <w:rPr>
          <w:rFonts w:asciiTheme="majorHAnsi" w:hAnsiTheme="majorHAnsi" w:cstheme="majorHAnsi"/>
          <w:b/>
          <w:bCs/>
          <w:i/>
          <w:iCs/>
        </w:rPr>
      </w:pPr>
      <w:r w:rsidRPr="00431966">
        <w:rPr>
          <w:rFonts w:asciiTheme="majorHAnsi" w:hAnsiTheme="majorHAnsi" w:cstheme="majorHAnsi"/>
          <w:b/>
          <w:bCs/>
          <w:i/>
          <w:iCs/>
        </w:rPr>
        <w:t xml:space="preserve">Załącznik nr 3 do SWZ </w:t>
      </w:r>
    </w:p>
    <w:p w14:paraId="2EE9F5DD" w14:textId="77777777" w:rsidR="00F85880" w:rsidRPr="00431966" w:rsidRDefault="00634C3C" w:rsidP="00803B9D">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6089DF0C" w14:textId="77777777" w:rsidR="00F85880" w:rsidRPr="00431966" w:rsidRDefault="00634C3C" w:rsidP="00803B9D">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243EBF4E" w14:textId="77777777" w:rsidR="00F85880" w:rsidRPr="009760C6" w:rsidRDefault="00634C3C" w:rsidP="00803B9D">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(pełna nazwa/firma, adres</w:t>
      </w:r>
    </w:p>
    <w:p w14:paraId="163DD50D" w14:textId="77777777" w:rsidR="00F85880" w:rsidRPr="009760C6" w:rsidRDefault="00634C3C" w:rsidP="00803B9D">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w zależności od podmiotu:</w:t>
      </w:r>
    </w:p>
    <w:p w14:paraId="5D2312A9" w14:textId="77777777" w:rsidR="00F85880" w:rsidRPr="009760C6" w:rsidRDefault="00634C3C" w:rsidP="00803B9D">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NIP/PESEL, KRS/</w:t>
      </w:r>
      <w:proofErr w:type="spellStart"/>
      <w:r w:rsidRPr="009760C6">
        <w:rPr>
          <w:rFonts w:asciiTheme="majorHAnsi" w:hAnsiTheme="majorHAnsi" w:cstheme="majorHAnsi"/>
          <w:i/>
          <w:iCs/>
          <w:sz w:val="16"/>
          <w:szCs w:val="16"/>
        </w:rPr>
        <w:t>CEiDG</w:t>
      </w:r>
      <w:proofErr w:type="spellEnd"/>
      <w:r w:rsidRPr="009760C6">
        <w:rPr>
          <w:rFonts w:asciiTheme="majorHAnsi" w:hAnsiTheme="majorHAnsi" w:cstheme="majorHAnsi"/>
          <w:i/>
          <w:iCs/>
          <w:sz w:val="16"/>
          <w:szCs w:val="16"/>
        </w:rPr>
        <w:t>)</w:t>
      </w:r>
    </w:p>
    <w:p w14:paraId="258FCD6A" w14:textId="77777777" w:rsidR="00F85880" w:rsidRPr="00431966" w:rsidRDefault="00F85880" w:rsidP="00803B9D">
      <w:pPr>
        <w:pStyle w:val="Standard"/>
        <w:contextualSpacing/>
        <w:rPr>
          <w:rFonts w:asciiTheme="majorHAnsi" w:hAnsiTheme="majorHAnsi" w:cstheme="majorHAnsi"/>
          <w:i/>
          <w:iCs/>
          <w:sz w:val="20"/>
          <w:szCs w:val="20"/>
        </w:rPr>
      </w:pPr>
    </w:p>
    <w:p w14:paraId="18C82431" w14:textId="77777777" w:rsidR="00F85880" w:rsidRPr="00431966" w:rsidRDefault="00634C3C" w:rsidP="00803B9D">
      <w:pPr>
        <w:pStyle w:val="Standard"/>
        <w:contextualSpacing/>
        <w:rPr>
          <w:rFonts w:asciiTheme="majorHAnsi" w:hAnsiTheme="majorHAnsi" w:cstheme="majorHAnsi"/>
          <w:i/>
          <w:iCs/>
          <w:sz w:val="20"/>
          <w:szCs w:val="20"/>
        </w:rPr>
      </w:pPr>
      <w:r w:rsidRPr="00431966">
        <w:rPr>
          <w:rFonts w:asciiTheme="majorHAnsi" w:hAnsiTheme="majorHAnsi" w:cstheme="majorHAnsi"/>
          <w:i/>
          <w:iCs/>
          <w:sz w:val="20"/>
          <w:szCs w:val="20"/>
        </w:rPr>
        <w:t>reprezentowany przez:</w:t>
      </w:r>
    </w:p>
    <w:p w14:paraId="5121269E" w14:textId="77777777" w:rsidR="00F85880" w:rsidRPr="00431966" w:rsidRDefault="00634C3C" w:rsidP="00803B9D">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7FD36BCA" w14:textId="77777777" w:rsidR="00F85880" w:rsidRPr="00431966" w:rsidRDefault="00634C3C" w:rsidP="00803B9D">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6CDB0FE7" w14:textId="77777777" w:rsidR="00F85880" w:rsidRPr="009760C6" w:rsidRDefault="00634C3C" w:rsidP="00803B9D">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(imię i nazwisko, stanowisko/podstawa</w:t>
      </w:r>
    </w:p>
    <w:p w14:paraId="2AFE03EF" w14:textId="77777777" w:rsidR="00F85880" w:rsidRPr="009760C6" w:rsidRDefault="00634C3C" w:rsidP="00803B9D">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do reprezentacji)</w:t>
      </w:r>
    </w:p>
    <w:p w14:paraId="6DE9BAC4" w14:textId="77777777" w:rsidR="00F85880" w:rsidRPr="00713A6F" w:rsidRDefault="00F85880" w:rsidP="00803B9D">
      <w:pPr>
        <w:pStyle w:val="Standard"/>
        <w:contextualSpacing/>
        <w:rPr>
          <w:rFonts w:asciiTheme="majorHAnsi" w:hAnsiTheme="majorHAnsi" w:cstheme="majorHAnsi"/>
          <w:b/>
          <w:bCs/>
          <w:i/>
          <w:iCs/>
        </w:rPr>
      </w:pPr>
    </w:p>
    <w:p w14:paraId="3AAEF454" w14:textId="77777777" w:rsidR="00F85880" w:rsidRPr="00713A6F" w:rsidRDefault="00634C3C" w:rsidP="00803B9D">
      <w:pPr>
        <w:pStyle w:val="Normalny1"/>
        <w:spacing w:line="240" w:lineRule="auto"/>
        <w:contextualSpacing/>
        <w:jc w:val="center"/>
        <w:rPr>
          <w:rFonts w:asciiTheme="majorHAnsi" w:hAnsiTheme="majorHAnsi" w:cstheme="majorHAnsi"/>
          <w:b/>
          <w:bCs/>
        </w:rPr>
      </w:pPr>
      <w:r w:rsidRPr="00713A6F">
        <w:rPr>
          <w:rFonts w:asciiTheme="majorHAnsi" w:hAnsiTheme="majorHAnsi" w:cstheme="majorHAnsi"/>
          <w:b/>
          <w:bCs/>
        </w:rPr>
        <w:t>OŚWIADCZENIE WYKONAWCY</w:t>
      </w:r>
    </w:p>
    <w:p w14:paraId="64E00F8F" w14:textId="77777777" w:rsidR="00F85880" w:rsidRPr="00713A6F" w:rsidRDefault="00F85880" w:rsidP="00803B9D">
      <w:pPr>
        <w:pStyle w:val="Standard"/>
        <w:suppressAutoHyphens w:val="0"/>
        <w:contextualSpacing/>
        <w:textAlignment w:val="auto"/>
        <w:rPr>
          <w:rFonts w:asciiTheme="majorHAnsi" w:hAnsiTheme="majorHAnsi" w:cstheme="majorHAnsi"/>
          <w:b/>
          <w:bCs/>
        </w:rPr>
      </w:pPr>
    </w:p>
    <w:p w14:paraId="02C1C103" w14:textId="77777777" w:rsidR="00F85880" w:rsidRPr="00713A6F" w:rsidRDefault="00634C3C" w:rsidP="00803B9D">
      <w:pPr>
        <w:pStyle w:val="Standard"/>
        <w:suppressAutoHyphens w:val="0"/>
        <w:contextualSpacing/>
        <w:jc w:val="center"/>
        <w:textAlignment w:val="auto"/>
        <w:rPr>
          <w:rFonts w:asciiTheme="majorHAnsi" w:hAnsiTheme="majorHAnsi" w:cstheme="majorHAnsi"/>
          <w:i/>
          <w:iCs/>
        </w:rPr>
      </w:pPr>
      <w:r w:rsidRPr="00713A6F">
        <w:rPr>
          <w:rFonts w:asciiTheme="majorHAnsi" w:hAnsiTheme="majorHAnsi" w:cstheme="majorHAnsi"/>
          <w:i/>
          <w:iCs/>
        </w:rPr>
        <w:t>składane na podstawie art. 125 ust. 1 ustawy z dnia 11 września 2019 r.</w:t>
      </w:r>
    </w:p>
    <w:p w14:paraId="5E163E52" w14:textId="06DA090C" w:rsidR="00F85880" w:rsidRPr="00713A6F" w:rsidRDefault="00634C3C" w:rsidP="00803B9D">
      <w:pPr>
        <w:pStyle w:val="Standard"/>
        <w:suppressAutoHyphens w:val="0"/>
        <w:contextualSpacing/>
        <w:jc w:val="center"/>
        <w:textAlignment w:val="auto"/>
        <w:rPr>
          <w:rFonts w:asciiTheme="majorHAnsi" w:hAnsiTheme="majorHAnsi" w:cstheme="majorHAnsi"/>
          <w:i/>
          <w:iCs/>
        </w:rPr>
      </w:pPr>
      <w:r w:rsidRPr="00713A6F">
        <w:rPr>
          <w:rFonts w:asciiTheme="majorHAnsi" w:hAnsiTheme="majorHAnsi" w:cstheme="majorHAnsi"/>
          <w:i/>
          <w:iCs/>
        </w:rPr>
        <w:t>Prawo Zamówień Publicznych</w:t>
      </w:r>
      <w:r w:rsidR="00713A6F" w:rsidRPr="00713A6F">
        <w:rPr>
          <w:rFonts w:asciiTheme="majorHAnsi" w:hAnsiTheme="majorHAnsi" w:cstheme="majorHAnsi"/>
          <w:i/>
          <w:iCs/>
        </w:rPr>
        <w:t xml:space="preserve">, dalej „ustawa </w:t>
      </w:r>
      <w:proofErr w:type="spellStart"/>
      <w:r w:rsidR="00713A6F" w:rsidRPr="00713A6F">
        <w:rPr>
          <w:rFonts w:asciiTheme="majorHAnsi" w:hAnsiTheme="majorHAnsi" w:cstheme="majorHAnsi"/>
          <w:i/>
          <w:iCs/>
        </w:rPr>
        <w:t>Pzp</w:t>
      </w:r>
      <w:proofErr w:type="spellEnd"/>
      <w:r w:rsidR="00713A6F" w:rsidRPr="00713A6F">
        <w:rPr>
          <w:rFonts w:asciiTheme="majorHAnsi" w:hAnsiTheme="majorHAnsi" w:cstheme="majorHAnsi"/>
          <w:i/>
          <w:iCs/>
        </w:rPr>
        <w:t>”</w:t>
      </w:r>
    </w:p>
    <w:p w14:paraId="1661AC68" w14:textId="38947A9D" w:rsidR="00F85880" w:rsidRDefault="00F85880" w:rsidP="00803B9D">
      <w:pPr>
        <w:pStyle w:val="Standard"/>
        <w:suppressAutoHyphens w:val="0"/>
        <w:contextualSpacing/>
        <w:jc w:val="center"/>
        <w:textAlignment w:val="auto"/>
        <w:rPr>
          <w:rFonts w:asciiTheme="majorHAnsi" w:hAnsiTheme="majorHAnsi" w:cstheme="majorHAnsi"/>
        </w:rPr>
      </w:pPr>
    </w:p>
    <w:p w14:paraId="33309A00" w14:textId="77777777" w:rsidR="007770C0" w:rsidRPr="00713A6F" w:rsidRDefault="007770C0" w:rsidP="00803B9D">
      <w:pPr>
        <w:pStyle w:val="Standard"/>
        <w:suppressAutoHyphens w:val="0"/>
        <w:contextualSpacing/>
        <w:jc w:val="center"/>
        <w:textAlignment w:val="auto"/>
        <w:rPr>
          <w:rFonts w:asciiTheme="majorHAnsi" w:hAnsiTheme="majorHAnsi" w:cstheme="majorHAnsi"/>
        </w:rPr>
      </w:pPr>
    </w:p>
    <w:p w14:paraId="3C1FC961" w14:textId="77777777" w:rsidR="00F85880" w:rsidRPr="00713A6F" w:rsidRDefault="00634C3C" w:rsidP="00803B9D">
      <w:pPr>
        <w:pStyle w:val="Standard"/>
        <w:suppressAutoHyphens w:val="0"/>
        <w:contextualSpacing/>
        <w:jc w:val="center"/>
        <w:textAlignment w:val="auto"/>
        <w:rPr>
          <w:rFonts w:asciiTheme="majorHAnsi" w:hAnsiTheme="majorHAnsi" w:cstheme="majorHAnsi"/>
          <w:b/>
          <w:bCs/>
          <w:u w:val="single"/>
        </w:rPr>
      </w:pPr>
      <w:r w:rsidRPr="00713A6F">
        <w:rPr>
          <w:rFonts w:asciiTheme="majorHAnsi" w:hAnsiTheme="majorHAnsi" w:cstheme="majorHAnsi"/>
          <w:b/>
          <w:bCs/>
          <w:u w:val="single"/>
        </w:rPr>
        <w:t>DOTYCZĄCE SPEŁNIANIA WARUNKÓW UDZIAŁU W POSTĘPOWANIU</w:t>
      </w:r>
    </w:p>
    <w:p w14:paraId="2A7D5F8A" w14:textId="6A90B7FB" w:rsidR="00F85880" w:rsidRDefault="00F85880" w:rsidP="00803B9D">
      <w:pPr>
        <w:pStyle w:val="Standard"/>
        <w:suppressAutoHyphens w:val="0"/>
        <w:contextualSpacing/>
        <w:jc w:val="center"/>
        <w:textAlignment w:val="auto"/>
        <w:rPr>
          <w:rFonts w:asciiTheme="majorHAnsi" w:hAnsiTheme="majorHAnsi" w:cstheme="majorHAnsi"/>
          <w:color w:val="FF0000"/>
        </w:rPr>
      </w:pPr>
    </w:p>
    <w:p w14:paraId="4CEF0B0C" w14:textId="77777777" w:rsidR="007770C0" w:rsidRPr="00A94A0D" w:rsidRDefault="007770C0" w:rsidP="00803B9D">
      <w:pPr>
        <w:pStyle w:val="Standard"/>
        <w:suppressAutoHyphens w:val="0"/>
        <w:contextualSpacing/>
        <w:jc w:val="center"/>
        <w:textAlignment w:val="auto"/>
        <w:rPr>
          <w:rFonts w:asciiTheme="majorHAnsi" w:hAnsiTheme="majorHAnsi" w:cstheme="majorHAnsi"/>
          <w:color w:val="FF0000"/>
        </w:rPr>
      </w:pPr>
    </w:p>
    <w:p w14:paraId="26C6E7AF" w14:textId="0987B6A9" w:rsidR="00F85880" w:rsidRDefault="00634C3C" w:rsidP="00803B9D">
      <w:pPr>
        <w:pStyle w:val="Standard"/>
        <w:contextualSpacing/>
        <w:jc w:val="both"/>
        <w:rPr>
          <w:rFonts w:asciiTheme="majorHAnsi" w:hAnsiTheme="majorHAnsi" w:cstheme="majorHAnsi"/>
        </w:rPr>
      </w:pPr>
      <w:r w:rsidRPr="00A47579">
        <w:rPr>
          <w:rFonts w:asciiTheme="majorHAnsi" w:hAnsiTheme="majorHAnsi" w:cstheme="majorHAnsi"/>
        </w:rPr>
        <w:t xml:space="preserve">Składając ofertę w postępowaniu o udzielenie zamówienia publicznego na zadanie pn.: </w:t>
      </w:r>
      <w:r w:rsidRPr="00A47579">
        <w:rPr>
          <w:rFonts w:asciiTheme="majorHAnsi" w:hAnsiTheme="majorHAnsi" w:cstheme="majorHAnsi"/>
          <w:i/>
          <w:iCs/>
        </w:rPr>
        <w:t>„</w:t>
      </w:r>
      <w:r w:rsidRPr="0060347C">
        <w:rPr>
          <w:rFonts w:asciiTheme="majorHAnsi" w:hAnsiTheme="majorHAnsi" w:cstheme="majorHAnsi"/>
          <w:i/>
          <w:iCs/>
          <w:lang w:eastAsia="ar-SA"/>
        </w:rPr>
        <w:t xml:space="preserve">Wykonanie w formule „Zaprojektuj i wybuduj” </w:t>
      </w:r>
      <w:r w:rsidR="00A47579" w:rsidRPr="0060347C">
        <w:rPr>
          <w:rFonts w:asciiTheme="majorHAnsi" w:hAnsiTheme="majorHAnsi" w:cstheme="majorHAnsi"/>
          <w:i/>
          <w:iCs/>
          <w:lang w:eastAsia="ar-SA"/>
        </w:rPr>
        <w:t xml:space="preserve">robót budowlanych dodatkowych                                             i uzupełniających związanych z przebudową, rozbudową i remontem </w:t>
      </w:r>
      <w:r w:rsidRPr="0060347C">
        <w:rPr>
          <w:rFonts w:asciiTheme="majorHAnsi" w:hAnsiTheme="majorHAnsi" w:cstheme="majorHAnsi"/>
          <w:i/>
          <w:iCs/>
          <w:lang w:eastAsia="ar-SA"/>
        </w:rPr>
        <w:t>Wojewódzkiego Szpitala Psychiatrycznego w Andrychowie</w:t>
      </w:r>
      <w:r w:rsidRPr="0060347C">
        <w:rPr>
          <w:rFonts w:asciiTheme="majorHAnsi" w:hAnsiTheme="majorHAnsi" w:cstheme="majorHAnsi"/>
          <w:i/>
          <w:iCs/>
        </w:rPr>
        <w:t>”,</w:t>
      </w:r>
      <w:r w:rsidRPr="0060347C">
        <w:rPr>
          <w:rFonts w:asciiTheme="majorHAnsi" w:hAnsiTheme="majorHAnsi" w:cstheme="majorHAnsi"/>
        </w:rPr>
        <w:t xml:space="preserve"> prowadzonego przez Wojewódzki Szpital Psychiatryczny  </w:t>
      </w:r>
      <w:r w:rsidR="00A47579" w:rsidRPr="0060347C">
        <w:rPr>
          <w:rFonts w:asciiTheme="majorHAnsi" w:hAnsiTheme="majorHAnsi" w:cstheme="majorHAnsi"/>
        </w:rPr>
        <w:t xml:space="preserve">                    </w:t>
      </w:r>
      <w:r w:rsidRPr="0060347C">
        <w:rPr>
          <w:rFonts w:asciiTheme="majorHAnsi" w:hAnsiTheme="majorHAnsi" w:cstheme="majorHAnsi"/>
        </w:rPr>
        <w:t>w Andrychowie, ul. J. Dąbrowskiego 19, 34-120 Andrychów</w:t>
      </w:r>
      <w:r w:rsidR="00A47579" w:rsidRPr="0060347C">
        <w:rPr>
          <w:rFonts w:asciiTheme="majorHAnsi" w:hAnsiTheme="majorHAnsi" w:cstheme="majorHAnsi"/>
        </w:rPr>
        <w:t xml:space="preserve">, oświadczam, co następuje: </w:t>
      </w:r>
    </w:p>
    <w:p w14:paraId="36772911" w14:textId="77777777" w:rsidR="007770C0" w:rsidRPr="0060347C" w:rsidRDefault="007770C0" w:rsidP="00803B9D">
      <w:pPr>
        <w:pStyle w:val="Standard"/>
        <w:contextualSpacing/>
        <w:jc w:val="both"/>
        <w:rPr>
          <w:rFonts w:asciiTheme="majorHAnsi" w:hAnsiTheme="majorHAnsi" w:cstheme="majorHAnsi"/>
        </w:rPr>
      </w:pPr>
    </w:p>
    <w:p w14:paraId="37B2E10B" w14:textId="77777777" w:rsidR="00F85880" w:rsidRPr="0060347C" w:rsidRDefault="00F85880" w:rsidP="00803B9D">
      <w:pPr>
        <w:pStyle w:val="Standard"/>
        <w:contextualSpacing/>
        <w:jc w:val="both"/>
        <w:rPr>
          <w:rFonts w:asciiTheme="majorHAnsi" w:hAnsiTheme="majorHAnsi" w:cstheme="majorHAnsi"/>
        </w:rPr>
      </w:pPr>
    </w:p>
    <w:p w14:paraId="64702CE0" w14:textId="77777777" w:rsidR="00F85880" w:rsidRPr="0060347C" w:rsidRDefault="00634C3C" w:rsidP="00803B9D">
      <w:pPr>
        <w:pStyle w:val="Standard"/>
        <w:shd w:val="clear" w:color="auto" w:fill="B3B3B3"/>
        <w:contextualSpacing/>
        <w:rPr>
          <w:rFonts w:asciiTheme="majorHAnsi" w:hAnsiTheme="majorHAnsi" w:cstheme="majorHAnsi"/>
          <w:b/>
          <w:bCs/>
          <w:shd w:val="clear" w:color="auto" w:fill="B3B3B3"/>
        </w:rPr>
      </w:pPr>
      <w:r w:rsidRPr="0060347C">
        <w:rPr>
          <w:rFonts w:asciiTheme="majorHAnsi" w:hAnsiTheme="majorHAnsi" w:cstheme="majorHAnsi"/>
          <w:b/>
          <w:bCs/>
          <w:shd w:val="clear" w:color="auto" w:fill="B3B3B3"/>
        </w:rPr>
        <w:t>OŚWIADCZENIA DOTYCZĄCE WYKONAWCY:</w:t>
      </w:r>
    </w:p>
    <w:p w14:paraId="3E766AF6" w14:textId="146F4972" w:rsidR="00F85880" w:rsidRDefault="00634C3C" w:rsidP="00803B9D">
      <w:pPr>
        <w:pStyle w:val="Standard"/>
        <w:suppressAutoHyphens w:val="0"/>
        <w:contextualSpacing/>
        <w:jc w:val="both"/>
        <w:textAlignment w:val="auto"/>
        <w:rPr>
          <w:rFonts w:asciiTheme="majorHAnsi" w:hAnsiTheme="majorHAnsi" w:cstheme="majorHAnsi"/>
        </w:rPr>
      </w:pPr>
      <w:r w:rsidRPr="0060347C">
        <w:rPr>
          <w:rFonts w:asciiTheme="majorHAnsi" w:hAnsiTheme="majorHAnsi" w:cstheme="majorHAnsi"/>
        </w:rPr>
        <w:t xml:space="preserve">1. Oświadczam, że spełniam warunki udziału w postępowaniu określone przez Zamawiającego w </w:t>
      </w:r>
      <w:r w:rsidR="002573ED" w:rsidRPr="0060347C">
        <w:rPr>
          <w:rFonts w:asciiTheme="majorHAnsi" w:hAnsiTheme="majorHAnsi" w:cstheme="majorHAnsi"/>
        </w:rPr>
        <w:t xml:space="preserve">Specyfikacji Warunków Zamówienia. </w:t>
      </w:r>
    </w:p>
    <w:p w14:paraId="0C614CD8" w14:textId="77777777" w:rsidR="007770C0" w:rsidRPr="0060347C" w:rsidRDefault="007770C0" w:rsidP="00803B9D">
      <w:pPr>
        <w:pStyle w:val="Standard"/>
        <w:suppressAutoHyphens w:val="0"/>
        <w:contextualSpacing/>
        <w:jc w:val="both"/>
        <w:textAlignment w:val="auto"/>
        <w:rPr>
          <w:rFonts w:asciiTheme="majorHAnsi" w:hAnsiTheme="majorHAnsi" w:cstheme="majorHAnsi"/>
        </w:rPr>
      </w:pPr>
    </w:p>
    <w:p w14:paraId="5FF2342F" w14:textId="7AD0E739" w:rsidR="00F85880" w:rsidRDefault="00F85880" w:rsidP="00803B9D">
      <w:pPr>
        <w:pStyle w:val="Textbody"/>
        <w:contextualSpacing/>
        <w:rPr>
          <w:rFonts w:asciiTheme="majorHAnsi" w:hAnsiTheme="majorHAnsi" w:cstheme="majorHAnsi"/>
        </w:rPr>
      </w:pPr>
    </w:p>
    <w:p w14:paraId="3B437D7A" w14:textId="77777777" w:rsidR="003A23CE" w:rsidRPr="0060347C" w:rsidRDefault="003A23CE" w:rsidP="00803B9D">
      <w:pPr>
        <w:pStyle w:val="Textbody"/>
        <w:contextualSpacing/>
        <w:rPr>
          <w:rFonts w:asciiTheme="majorHAnsi" w:hAnsiTheme="majorHAnsi" w:cstheme="majorHAnsi"/>
        </w:rPr>
      </w:pPr>
    </w:p>
    <w:p w14:paraId="69C8E097" w14:textId="77777777" w:rsidR="00F85880" w:rsidRPr="0060347C" w:rsidRDefault="00634C3C" w:rsidP="00803B9D">
      <w:pPr>
        <w:pStyle w:val="Standard"/>
        <w:shd w:val="clear" w:color="auto" w:fill="B3B3B3"/>
        <w:contextualSpacing/>
        <w:rPr>
          <w:rFonts w:asciiTheme="majorHAnsi" w:hAnsiTheme="majorHAnsi" w:cstheme="majorHAnsi"/>
          <w:b/>
          <w:bCs/>
          <w:shd w:val="clear" w:color="auto" w:fill="B3B3B3"/>
        </w:rPr>
      </w:pPr>
      <w:r w:rsidRPr="0060347C">
        <w:rPr>
          <w:rFonts w:asciiTheme="majorHAnsi" w:hAnsiTheme="majorHAnsi" w:cstheme="majorHAnsi"/>
          <w:b/>
          <w:bCs/>
          <w:shd w:val="clear" w:color="auto" w:fill="B3B3B3"/>
        </w:rPr>
        <w:t>INFORMACJA DOTYCZĄCA POLEGANIA NA ZASOBACH INNYCH PODMIOTÓW:</w:t>
      </w:r>
    </w:p>
    <w:p w14:paraId="447E34A5" w14:textId="028874F3" w:rsidR="0060347C" w:rsidRPr="0060347C" w:rsidRDefault="00634C3C" w:rsidP="0060347C">
      <w:pPr>
        <w:pStyle w:val="Standard"/>
        <w:contextualSpacing/>
        <w:jc w:val="both"/>
        <w:rPr>
          <w:rFonts w:asciiTheme="majorHAnsi" w:hAnsiTheme="majorHAnsi" w:cstheme="majorHAnsi"/>
        </w:rPr>
      </w:pPr>
      <w:r w:rsidRPr="0060347C">
        <w:rPr>
          <w:rFonts w:asciiTheme="majorHAnsi" w:hAnsiTheme="majorHAnsi" w:cstheme="majorHAnsi"/>
        </w:rPr>
        <w:t>Oświadczam, że w celu wykazania spełniania warunków udziału w postępowaniu, określonych przez Zamawiającego</w:t>
      </w:r>
      <w:r w:rsidR="0060347C" w:rsidRPr="0060347C">
        <w:rPr>
          <w:rFonts w:asciiTheme="majorHAnsi" w:hAnsiTheme="majorHAnsi" w:cstheme="majorHAnsi"/>
        </w:rPr>
        <w:t xml:space="preserve"> w Specyfikacji Warunków Zamówienia, polegam na zasobach następującego/następujących podmiotu/podmiotów udostępniającego/udostępniających zasoby …………………………………………………………………………………………………………..…………………..                  w następującym zakresie ………………………………………………………………………………………………………. </w:t>
      </w:r>
      <w:r w:rsidR="0060347C" w:rsidRPr="0060347C">
        <w:rPr>
          <w:rFonts w:asciiTheme="majorHAnsi" w:hAnsiTheme="majorHAnsi" w:cstheme="majorHAnsi"/>
          <w:i/>
          <w:sz w:val="18"/>
          <w:szCs w:val="18"/>
        </w:rPr>
        <w:t xml:space="preserve">(wskazać podmiot i określić odpowiedni zakres dla wskazanego podmiotu).  </w:t>
      </w:r>
      <w:r w:rsidR="0060347C" w:rsidRPr="0060347C">
        <w:rPr>
          <w:rFonts w:asciiTheme="majorHAnsi" w:hAnsiTheme="majorHAnsi" w:cstheme="majorHAnsi"/>
          <w:b/>
          <w:bCs/>
          <w:i/>
          <w:iCs/>
        </w:rPr>
        <w:t>/WYPEŁNIĆ JEŚLI DOTYCZY/</w:t>
      </w:r>
    </w:p>
    <w:p w14:paraId="76E05456" w14:textId="7A112465" w:rsidR="00F85880" w:rsidRDefault="00F85880" w:rsidP="00803B9D">
      <w:pPr>
        <w:pStyle w:val="Textbody"/>
        <w:contextualSpacing/>
        <w:rPr>
          <w:rFonts w:asciiTheme="majorHAnsi" w:hAnsiTheme="majorHAnsi" w:cstheme="majorHAnsi"/>
        </w:rPr>
      </w:pPr>
    </w:p>
    <w:p w14:paraId="7EAE3FBB" w14:textId="4CD57F84" w:rsidR="007770C0" w:rsidRDefault="007770C0" w:rsidP="00803B9D">
      <w:pPr>
        <w:pStyle w:val="Textbody"/>
        <w:contextualSpacing/>
        <w:rPr>
          <w:rFonts w:asciiTheme="majorHAnsi" w:hAnsiTheme="majorHAnsi" w:cstheme="majorHAnsi"/>
        </w:rPr>
      </w:pPr>
    </w:p>
    <w:p w14:paraId="3589BB94" w14:textId="7FEDE152" w:rsidR="003A23CE" w:rsidRDefault="003A23CE" w:rsidP="00803B9D">
      <w:pPr>
        <w:pStyle w:val="Textbody"/>
        <w:contextualSpacing/>
        <w:rPr>
          <w:rFonts w:asciiTheme="majorHAnsi" w:hAnsiTheme="majorHAnsi" w:cstheme="majorHAnsi"/>
        </w:rPr>
      </w:pPr>
    </w:p>
    <w:p w14:paraId="63EA0EB5" w14:textId="254322C7" w:rsidR="003A23CE" w:rsidRDefault="003A23CE" w:rsidP="00803B9D">
      <w:pPr>
        <w:pStyle w:val="Textbody"/>
        <w:contextualSpacing/>
        <w:rPr>
          <w:rFonts w:asciiTheme="majorHAnsi" w:hAnsiTheme="majorHAnsi" w:cstheme="majorHAnsi"/>
        </w:rPr>
      </w:pPr>
    </w:p>
    <w:p w14:paraId="1B99EAC9" w14:textId="77777777" w:rsidR="003A23CE" w:rsidRPr="0060347C" w:rsidRDefault="003A23CE" w:rsidP="00803B9D">
      <w:pPr>
        <w:pStyle w:val="Textbody"/>
        <w:contextualSpacing/>
        <w:rPr>
          <w:rFonts w:asciiTheme="majorHAnsi" w:hAnsiTheme="majorHAnsi" w:cstheme="majorHAnsi"/>
        </w:rPr>
      </w:pPr>
    </w:p>
    <w:p w14:paraId="17106413" w14:textId="77777777" w:rsidR="00F85880" w:rsidRPr="0060347C" w:rsidRDefault="00634C3C" w:rsidP="00803B9D">
      <w:pPr>
        <w:pStyle w:val="Standard"/>
        <w:shd w:val="clear" w:color="auto" w:fill="B3B3B3"/>
        <w:contextualSpacing/>
        <w:rPr>
          <w:rFonts w:asciiTheme="majorHAnsi" w:hAnsiTheme="majorHAnsi" w:cstheme="majorHAnsi"/>
          <w:b/>
          <w:bCs/>
          <w:shd w:val="clear" w:color="auto" w:fill="B3B3B3"/>
        </w:rPr>
      </w:pPr>
      <w:r w:rsidRPr="0060347C">
        <w:rPr>
          <w:rFonts w:asciiTheme="majorHAnsi" w:hAnsiTheme="majorHAnsi" w:cstheme="majorHAnsi"/>
          <w:b/>
          <w:bCs/>
          <w:shd w:val="clear" w:color="auto" w:fill="B3B3B3"/>
        </w:rPr>
        <w:t>OŚWIADCZENIE DOTYCZĄCE PODANYCH INFORMACJI:</w:t>
      </w:r>
    </w:p>
    <w:p w14:paraId="6ADBF80E" w14:textId="77777777" w:rsidR="00F85880" w:rsidRPr="0060347C" w:rsidRDefault="00634C3C" w:rsidP="00803B9D">
      <w:pPr>
        <w:pStyle w:val="Standard"/>
        <w:contextualSpacing/>
        <w:jc w:val="both"/>
        <w:rPr>
          <w:rFonts w:asciiTheme="majorHAnsi" w:hAnsiTheme="majorHAnsi" w:cstheme="majorHAnsi"/>
        </w:rPr>
      </w:pPr>
      <w:r w:rsidRPr="0060347C">
        <w:rPr>
          <w:rFonts w:asciiTheme="majorHAnsi" w:hAnsiTheme="majorHAnsi" w:cstheme="majorHAnsi"/>
        </w:rPr>
        <w:t xml:space="preserve">Oświadczam, że wszystkie informacje podane w powyższych oświadczeniach są aktualne </w:t>
      </w:r>
      <w:r w:rsidRPr="0060347C">
        <w:rPr>
          <w:rFonts w:asciiTheme="majorHAnsi" w:hAnsiTheme="majorHAnsi" w:cstheme="majorHAnsi"/>
        </w:rPr>
        <w:br/>
        <w:t>i zgodne z prawdą oraz zostały przedstawione z pełną świadomością konsekwencji wprowadzenia zamawiającego w błąd przy przedstawianiu informacji.</w:t>
      </w:r>
    </w:p>
    <w:p w14:paraId="13C8120C" w14:textId="77777777" w:rsidR="00F85880" w:rsidRPr="00A94A0D" w:rsidRDefault="00F85880" w:rsidP="00803B9D">
      <w:pPr>
        <w:pStyle w:val="Standard"/>
        <w:contextualSpacing/>
        <w:rPr>
          <w:rFonts w:asciiTheme="majorHAnsi" w:hAnsiTheme="majorHAnsi" w:cstheme="majorHAnsi"/>
          <w:color w:val="FF0000"/>
        </w:rPr>
      </w:pPr>
    </w:p>
    <w:p w14:paraId="7D690BA1" w14:textId="1ECE270D" w:rsidR="00F85880" w:rsidRDefault="00F85880" w:rsidP="00803B9D">
      <w:pPr>
        <w:pStyle w:val="Standard"/>
        <w:contextualSpacing/>
        <w:rPr>
          <w:rFonts w:asciiTheme="majorHAnsi" w:hAnsiTheme="majorHAnsi" w:cstheme="majorHAnsi"/>
          <w:b/>
          <w:bCs/>
          <w:i/>
          <w:iCs/>
          <w:color w:val="FF0000"/>
          <w:sz w:val="18"/>
          <w:szCs w:val="18"/>
        </w:rPr>
      </w:pPr>
    </w:p>
    <w:p w14:paraId="65BCCFEC" w14:textId="17818567" w:rsidR="00330735" w:rsidRDefault="00330735" w:rsidP="00803B9D">
      <w:pPr>
        <w:pStyle w:val="Standard"/>
        <w:contextualSpacing/>
        <w:rPr>
          <w:rFonts w:asciiTheme="majorHAnsi" w:hAnsiTheme="majorHAnsi" w:cstheme="majorHAnsi"/>
          <w:b/>
          <w:bCs/>
          <w:i/>
          <w:iCs/>
          <w:color w:val="FF0000"/>
          <w:sz w:val="18"/>
          <w:szCs w:val="18"/>
        </w:rPr>
      </w:pPr>
    </w:p>
    <w:p w14:paraId="5EE76CC6" w14:textId="6F44D626" w:rsidR="00330735" w:rsidRDefault="00330735" w:rsidP="00803B9D">
      <w:pPr>
        <w:pStyle w:val="Standard"/>
        <w:contextualSpacing/>
        <w:rPr>
          <w:rFonts w:asciiTheme="majorHAnsi" w:hAnsiTheme="majorHAnsi" w:cstheme="majorHAnsi"/>
          <w:b/>
          <w:bCs/>
          <w:i/>
          <w:iCs/>
          <w:color w:val="FF0000"/>
          <w:sz w:val="18"/>
          <w:szCs w:val="18"/>
        </w:rPr>
      </w:pPr>
    </w:p>
    <w:p w14:paraId="3ED85110" w14:textId="0BAAA3F7" w:rsidR="00330735" w:rsidRDefault="00330735" w:rsidP="00803B9D">
      <w:pPr>
        <w:pStyle w:val="Standard"/>
        <w:contextualSpacing/>
        <w:rPr>
          <w:rFonts w:asciiTheme="majorHAnsi" w:hAnsiTheme="majorHAnsi" w:cstheme="majorHAnsi"/>
          <w:b/>
          <w:bCs/>
          <w:i/>
          <w:iCs/>
          <w:color w:val="FF0000"/>
          <w:sz w:val="18"/>
          <w:szCs w:val="18"/>
        </w:rPr>
      </w:pPr>
    </w:p>
    <w:p w14:paraId="2C60E358" w14:textId="1BFE6BAE" w:rsidR="00330735" w:rsidRDefault="00330735" w:rsidP="00803B9D">
      <w:pPr>
        <w:pStyle w:val="Standard"/>
        <w:contextualSpacing/>
        <w:rPr>
          <w:rFonts w:asciiTheme="majorHAnsi" w:hAnsiTheme="majorHAnsi" w:cstheme="majorHAnsi"/>
          <w:b/>
          <w:bCs/>
          <w:i/>
          <w:iCs/>
          <w:color w:val="FF0000"/>
          <w:sz w:val="18"/>
          <w:szCs w:val="18"/>
        </w:rPr>
      </w:pPr>
    </w:p>
    <w:p w14:paraId="0A75BB58" w14:textId="61A0DD3C" w:rsidR="00330735" w:rsidRDefault="00330735" w:rsidP="00803B9D">
      <w:pPr>
        <w:pStyle w:val="Standard"/>
        <w:contextualSpacing/>
        <w:rPr>
          <w:rFonts w:asciiTheme="majorHAnsi" w:hAnsiTheme="majorHAnsi" w:cstheme="majorHAnsi"/>
          <w:b/>
          <w:bCs/>
          <w:i/>
          <w:iCs/>
          <w:color w:val="FF0000"/>
          <w:sz w:val="18"/>
          <w:szCs w:val="18"/>
        </w:rPr>
      </w:pPr>
    </w:p>
    <w:p w14:paraId="73541E76" w14:textId="7D2182A2" w:rsidR="00330735" w:rsidRDefault="00330735" w:rsidP="00803B9D">
      <w:pPr>
        <w:pStyle w:val="Standard"/>
        <w:contextualSpacing/>
        <w:rPr>
          <w:rFonts w:asciiTheme="majorHAnsi" w:hAnsiTheme="majorHAnsi" w:cstheme="majorHAnsi"/>
          <w:b/>
          <w:bCs/>
          <w:i/>
          <w:iCs/>
          <w:color w:val="FF0000"/>
          <w:sz w:val="18"/>
          <w:szCs w:val="18"/>
        </w:rPr>
      </w:pPr>
    </w:p>
    <w:p w14:paraId="099D851B" w14:textId="7B0800D9" w:rsidR="00330735" w:rsidRDefault="00330735" w:rsidP="00803B9D">
      <w:pPr>
        <w:pStyle w:val="Standard"/>
        <w:contextualSpacing/>
        <w:rPr>
          <w:rFonts w:asciiTheme="majorHAnsi" w:hAnsiTheme="majorHAnsi" w:cstheme="majorHAnsi"/>
          <w:b/>
          <w:bCs/>
          <w:i/>
          <w:iCs/>
          <w:color w:val="FF0000"/>
          <w:sz w:val="18"/>
          <w:szCs w:val="18"/>
        </w:rPr>
      </w:pPr>
    </w:p>
    <w:p w14:paraId="7D156CD4" w14:textId="39FD05B7" w:rsidR="00330735" w:rsidRDefault="00330735" w:rsidP="00803B9D">
      <w:pPr>
        <w:pStyle w:val="Standard"/>
        <w:contextualSpacing/>
        <w:rPr>
          <w:rFonts w:asciiTheme="majorHAnsi" w:hAnsiTheme="majorHAnsi" w:cstheme="majorHAnsi"/>
          <w:b/>
          <w:bCs/>
          <w:i/>
          <w:iCs/>
          <w:color w:val="FF0000"/>
          <w:sz w:val="18"/>
          <w:szCs w:val="18"/>
        </w:rPr>
      </w:pPr>
    </w:p>
    <w:p w14:paraId="3AD10B55" w14:textId="00AC8B28" w:rsidR="00330735" w:rsidRDefault="00330735" w:rsidP="00803B9D">
      <w:pPr>
        <w:pStyle w:val="Standard"/>
        <w:contextualSpacing/>
        <w:rPr>
          <w:rFonts w:asciiTheme="majorHAnsi" w:hAnsiTheme="majorHAnsi" w:cstheme="majorHAnsi"/>
          <w:b/>
          <w:bCs/>
          <w:i/>
          <w:iCs/>
          <w:color w:val="FF0000"/>
          <w:sz w:val="18"/>
          <w:szCs w:val="18"/>
        </w:rPr>
      </w:pPr>
    </w:p>
    <w:p w14:paraId="766337BF" w14:textId="575E9FC2" w:rsidR="00330735" w:rsidRDefault="00330735" w:rsidP="00803B9D">
      <w:pPr>
        <w:pStyle w:val="Standard"/>
        <w:contextualSpacing/>
        <w:rPr>
          <w:rFonts w:asciiTheme="majorHAnsi" w:hAnsiTheme="majorHAnsi" w:cstheme="majorHAnsi"/>
          <w:b/>
          <w:bCs/>
          <w:i/>
          <w:iCs/>
          <w:color w:val="FF0000"/>
          <w:sz w:val="18"/>
          <w:szCs w:val="18"/>
        </w:rPr>
      </w:pPr>
    </w:p>
    <w:p w14:paraId="6423C724" w14:textId="4B9B9EF9" w:rsidR="00330735" w:rsidRDefault="00330735" w:rsidP="00803B9D">
      <w:pPr>
        <w:pStyle w:val="Standard"/>
        <w:contextualSpacing/>
        <w:rPr>
          <w:rFonts w:asciiTheme="majorHAnsi" w:hAnsiTheme="majorHAnsi" w:cstheme="majorHAnsi"/>
          <w:b/>
          <w:bCs/>
          <w:i/>
          <w:iCs/>
          <w:color w:val="FF0000"/>
          <w:sz w:val="18"/>
          <w:szCs w:val="18"/>
        </w:rPr>
      </w:pPr>
    </w:p>
    <w:p w14:paraId="2C2E89B4" w14:textId="106590AA" w:rsidR="00330735" w:rsidRDefault="00330735" w:rsidP="00803B9D">
      <w:pPr>
        <w:pStyle w:val="Standard"/>
        <w:contextualSpacing/>
        <w:rPr>
          <w:rFonts w:asciiTheme="majorHAnsi" w:hAnsiTheme="majorHAnsi" w:cstheme="majorHAnsi"/>
          <w:b/>
          <w:bCs/>
          <w:i/>
          <w:iCs/>
          <w:color w:val="FF0000"/>
          <w:sz w:val="18"/>
          <w:szCs w:val="18"/>
        </w:rPr>
      </w:pPr>
    </w:p>
    <w:p w14:paraId="236B8E2B" w14:textId="7039DB3D" w:rsidR="00330735" w:rsidRDefault="00330735" w:rsidP="00803B9D">
      <w:pPr>
        <w:pStyle w:val="Standard"/>
        <w:contextualSpacing/>
        <w:rPr>
          <w:rFonts w:asciiTheme="majorHAnsi" w:hAnsiTheme="majorHAnsi" w:cstheme="majorHAnsi"/>
          <w:b/>
          <w:bCs/>
          <w:i/>
          <w:iCs/>
          <w:color w:val="FF0000"/>
          <w:sz w:val="18"/>
          <w:szCs w:val="18"/>
        </w:rPr>
      </w:pPr>
    </w:p>
    <w:p w14:paraId="769CA845" w14:textId="77777777" w:rsidR="00330735" w:rsidRPr="00A94A0D" w:rsidRDefault="00330735" w:rsidP="00803B9D">
      <w:pPr>
        <w:pStyle w:val="Standard"/>
        <w:contextualSpacing/>
        <w:rPr>
          <w:rFonts w:asciiTheme="majorHAnsi" w:hAnsiTheme="majorHAnsi" w:cstheme="majorHAnsi"/>
          <w:b/>
          <w:bCs/>
          <w:i/>
          <w:iCs/>
          <w:color w:val="FF0000"/>
          <w:sz w:val="18"/>
          <w:szCs w:val="18"/>
        </w:rPr>
      </w:pPr>
    </w:p>
    <w:p w14:paraId="661A378E" w14:textId="77777777" w:rsidR="003A23CE" w:rsidRPr="003A23CE" w:rsidRDefault="003A23CE" w:rsidP="003A23CE">
      <w:pPr>
        <w:autoSpaceDE w:val="0"/>
        <w:adjustRightInd w:val="0"/>
        <w:jc w:val="both"/>
        <w:rPr>
          <w:rFonts w:asciiTheme="majorHAnsi" w:hAnsiTheme="majorHAnsi" w:cstheme="majorHAnsi"/>
          <w:i/>
          <w:iCs/>
          <w:sz w:val="18"/>
          <w:szCs w:val="18"/>
          <w:u w:val="single"/>
        </w:rPr>
      </w:pPr>
      <w:r w:rsidRPr="003A23CE">
        <w:rPr>
          <w:rFonts w:asciiTheme="majorHAnsi" w:hAnsiTheme="majorHAnsi" w:cstheme="majorHAnsi"/>
          <w:i/>
          <w:iCs/>
          <w:sz w:val="18"/>
          <w:szCs w:val="18"/>
          <w:u w:val="single"/>
        </w:rPr>
        <w:t>Uwaga:</w:t>
      </w:r>
    </w:p>
    <w:p w14:paraId="16D23C46" w14:textId="77777777" w:rsidR="003A23CE" w:rsidRPr="003A23CE" w:rsidRDefault="003A23CE" w:rsidP="003A23CE">
      <w:pPr>
        <w:tabs>
          <w:tab w:val="left" w:pos="426"/>
        </w:tabs>
        <w:autoSpaceDE w:val="0"/>
        <w:jc w:val="both"/>
        <w:rPr>
          <w:rFonts w:asciiTheme="majorHAnsi" w:hAnsiTheme="majorHAnsi" w:cstheme="majorHAnsi"/>
          <w:i/>
          <w:sz w:val="18"/>
          <w:szCs w:val="18"/>
        </w:rPr>
      </w:pPr>
      <w:r w:rsidRPr="003A23CE">
        <w:rPr>
          <w:rFonts w:asciiTheme="majorHAnsi" w:hAnsiTheme="majorHAnsi" w:cstheme="majorHAnsi"/>
          <w:i/>
          <w:sz w:val="18"/>
          <w:szCs w:val="18"/>
        </w:rPr>
        <w:t>Oświadczenie należy złożyć, pod rygorem nieważności, w formie elektronicznej (tj.: w postaci elektronicznej opatrzonej kwalifikowanym podpisem elektronicznym) lub w postaci elektronicznej opatrzonej podpisem zaufanym lub podpisem osobistym</w:t>
      </w:r>
    </w:p>
    <w:p w14:paraId="1A5EFC4F" w14:textId="77777777" w:rsidR="003A23CE" w:rsidRPr="003A23CE" w:rsidRDefault="003A23CE" w:rsidP="003A23CE">
      <w:pPr>
        <w:pStyle w:val="Tekstpodstawowywcity"/>
        <w:spacing w:after="0"/>
        <w:ind w:left="5381"/>
        <w:rPr>
          <w:rFonts w:asciiTheme="majorHAnsi" w:hAnsiTheme="majorHAnsi" w:cstheme="majorHAnsi"/>
          <w:i/>
          <w:sz w:val="18"/>
          <w:szCs w:val="18"/>
        </w:rPr>
      </w:pPr>
    </w:p>
    <w:p w14:paraId="490222FD" w14:textId="3C0D488B" w:rsidR="003A23CE" w:rsidRPr="003A23CE" w:rsidRDefault="003A23CE" w:rsidP="003A23CE">
      <w:pPr>
        <w:pStyle w:val="Tekstpodstawowywcity"/>
        <w:spacing w:after="0"/>
        <w:ind w:left="0"/>
        <w:jc w:val="both"/>
        <w:rPr>
          <w:rFonts w:asciiTheme="majorHAnsi" w:hAnsiTheme="majorHAnsi" w:cstheme="majorHAnsi"/>
          <w:i/>
          <w:sz w:val="18"/>
          <w:szCs w:val="18"/>
        </w:rPr>
      </w:pPr>
      <w:r w:rsidRPr="003A23CE">
        <w:rPr>
          <w:rFonts w:asciiTheme="majorHAnsi" w:hAnsiTheme="majorHAnsi" w:cstheme="majorHAnsi"/>
          <w:i/>
          <w:sz w:val="18"/>
          <w:szCs w:val="18"/>
        </w:rPr>
        <w:t>W przypadku Wykonawców wspólnie ubiegających się o udzielenie zamówienia, niniejsze oświadczenie należy złożyć odrębnie przez każdego z Wykonawców</w:t>
      </w:r>
    </w:p>
    <w:p w14:paraId="1384608A" w14:textId="587839D1" w:rsidR="003A23CE" w:rsidRDefault="003A23CE" w:rsidP="003A23CE">
      <w:pPr>
        <w:pStyle w:val="Tekstpodstawowywcity"/>
        <w:spacing w:after="0"/>
        <w:ind w:left="0"/>
        <w:jc w:val="both"/>
        <w:rPr>
          <w:rFonts w:ascii="Arial" w:hAnsi="Arial" w:cs="Arial"/>
          <w:i/>
          <w:sz w:val="18"/>
          <w:szCs w:val="18"/>
        </w:rPr>
      </w:pPr>
    </w:p>
    <w:p w14:paraId="174EDCCC" w14:textId="344FDD46" w:rsidR="003A23CE" w:rsidRDefault="003A23CE" w:rsidP="003A23CE">
      <w:pPr>
        <w:pStyle w:val="Tekstpodstawowywcity"/>
        <w:spacing w:after="0"/>
        <w:ind w:left="0"/>
        <w:jc w:val="both"/>
        <w:rPr>
          <w:rFonts w:ascii="Arial" w:hAnsi="Arial" w:cs="Arial"/>
          <w:i/>
          <w:sz w:val="18"/>
          <w:szCs w:val="18"/>
        </w:rPr>
      </w:pPr>
    </w:p>
    <w:p w14:paraId="76E89B18" w14:textId="5492F1A9" w:rsidR="00330735" w:rsidRDefault="00330735" w:rsidP="003A23CE">
      <w:pPr>
        <w:pStyle w:val="Tekstpodstawowywcity"/>
        <w:spacing w:after="0"/>
        <w:ind w:left="0"/>
        <w:jc w:val="both"/>
        <w:rPr>
          <w:rFonts w:ascii="Arial" w:hAnsi="Arial" w:cs="Arial"/>
          <w:i/>
          <w:sz w:val="18"/>
          <w:szCs w:val="18"/>
        </w:rPr>
      </w:pPr>
    </w:p>
    <w:p w14:paraId="244DC9AC" w14:textId="573E86D4" w:rsidR="00330735" w:rsidRDefault="00330735" w:rsidP="003A23CE">
      <w:pPr>
        <w:pStyle w:val="Tekstpodstawowywcity"/>
        <w:spacing w:after="0"/>
        <w:ind w:left="0"/>
        <w:jc w:val="both"/>
        <w:rPr>
          <w:rFonts w:ascii="Arial" w:hAnsi="Arial" w:cs="Arial"/>
          <w:i/>
          <w:sz w:val="18"/>
          <w:szCs w:val="18"/>
        </w:rPr>
      </w:pPr>
    </w:p>
    <w:p w14:paraId="14C74776" w14:textId="77777777" w:rsidR="00330735" w:rsidRDefault="00330735" w:rsidP="003A23CE">
      <w:pPr>
        <w:pStyle w:val="Tekstpodstawowywcity"/>
        <w:spacing w:after="0"/>
        <w:ind w:left="0"/>
        <w:jc w:val="both"/>
        <w:rPr>
          <w:rFonts w:ascii="Arial" w:hAnsi="Arial" w:cs="Arial"/>
          <w:i/>
          <w:sz w:val="18"/>
          <w:szCs w:val="18"/>
        </w:rPr>
      </w:pPr>
    </w:p>
    <w:p w14:paraId="21274548" w14:textId="7A9997EB" w:rsidR="00330735" w:rsidRDefault="00330735" w:rsidP="00803B9D">
      <w:pPr>
        <w:pStyle w:val="Standard"/>
        <w:contextualSpacing/>
        <w:jc w:val="both"/>
        <w:rPr>
          <w:rFonts w:asciiTheme="majorHAnsi" w:hAnsiTheme="majorHAnsi" w:cstheme="majorHAnsi"/>
          <w:i/>
          <w:iCs/>
          <w:sz w:val="18"/>
          <w:szCs w:val="18"/>
        </w:rPr>
      </w:pPr>
    </w:p>
    <w:p w14:paraId="71661E7C" w14:textId="75AC6EA9" w:rsidR="00330735" w:rsidRDefault="00330735" w:rsidP="00803B9D">
      <w:pPr>
        <w:pStyle w:val="Standard"/>
        <w:contextualSpacing/>
        <w:jc w:val="both"/>
        <w:rPr>
          <w:rFonts w:asciiTheme="majorHAnsi" w:hAnsiTheme="majorHAnsi" w:cstheme="majorHAnsi"/>
          <w:i/>
          <w:iCs/>
          <w:sz w:val="18"/>
          <w:szCs w:val="18"/>
        </w:rPr>
      </w:pPr>
    </w:p>
    <w:p w14:paraId="731E2DB9" w14:textId="67CCF470" w:rsidR="00330735" w:rsidRDefault="00330735" w:rsidP="00803B9D">
      <w:pPr>
        <w:pStyle w:val="Standard"/>
        <w:contextualSpacing/>
        <w:jc w:val="both"/>
        <w:rPr>
          <w:rFonts w:asciiTheme="majorHAnsi" w:hAnsiTheme="majorHAnsi" w:cstheme="majorHAnsi"/>
          <w:i/>
          <w:iCs/>
          <w:sz w:val="18"/>
          <w:szCs w:val="18"/>
        </w:rPr>
      </w:pPr>
    </w:p>
    <w:p w14:paraId="3CCA4B9F" w14:textId="37C3F1EC" w:rsidR="00330735" w:rsidRDefault="00330735" w:rsidP="00803B9D">
      <w:pPr>
        <w:pStyle w:val="Standard"/>
        <w:contextualSpacing/>
        <w:jc w:val="both"/>
        <w:rPr>
          <w:rFonts w:asciiTheme="majorHAnsi" w:hAnsiTheme="majorHAnsi" w:cstheme="majorHAnsi"/>
          <w:i/>
          <w:iCs/>
          <w:sz w:val="18"/>
          <w:szCs w:val="18"/>
        </w:rPr>
      </w:pPr>
    </w:p>
    <w:p w14:paraId="7324B86F" w14:textId="62C46206" w:rsidR="00330735" w:rsidRDefault="00330735" w:rsidP="00803B9D">
      <w:pPr>
        <w:pStyle w:val="Standard"/>
        <w:contextualSpacing/>
        <w:jc w:val="both"/>
        <w:rPr>
          <w:rFonts w:asciiTheme="majorHAnsi" w:hAnsiTheme="majorHAnsi" w:cstheme="majorHAnsi"/>
          <w:i/>
          <w:iCs/>
          <w:sz w:val="18"/>
          <w:szCs w:val="18"/>
        </w:rPr>
      </w:pPr>
    </w:p>
    <w:p w14:paraId="22F16902" w14:textId="225629A0" w:rsidR="00330735" w:rsidRDefault="00330735" w:rsidP="00803B9D">
      <w:pPr>
        <w:pStyle w:val="Standard"/>
        <w:contextualSpacing/>
        <w:jc w:val="both"/>
        <w:rPr>
          <w:rFonts w:asciiTheme="majorHAnsi" w:hAnsiTheme="majorHAnsi" w:cstheme="majorHAnsi"/>
          <w:i/>
          <w:iCs/>
          <w:sz w:val="18"/>
          <w:szCs w:val="18"/>
        </w:rPr>
      </w:pPr>
    </w:p>
    <w:p w14:paraId="5E87A5EE" w14:textId="14F58E41" w:rsidR="00330735" w:rsidRDefault="00330735" w:rsidP="00803B9D">
      <w:pPr>
        <w:pStyle w:val="Standard"/>
        <w:contextualSpacing/>
        <w:jc w:val="both"/>
        <w:rPr>
          <w:rFonts w:asciiTheme="majorHAnsi" w:hAnsiTheme="majorHAnsi" w:cstheme="majorHAnsi"/>
          <w:i/>
          <w:iCs/>
          <w:sz w:val="18"/>
          <w:szCs w:val="18"/>
        </w:rPr>
      </w:pPr>
    </w:p>
    <w:p w14:paraId="2B5F1195" w14:textId="79323CEB" w:rsidR="00330735" w:rsidRDefault="00330735" w:rsidP="00803B9D">
      <w:pPr>
        <w:pStyle w:val="Standard"/>
        <w:contextualSpacing/>
        <w:jc w:val="both"/>
        <w:rPr>
          <w:rFonts w:asciiTheme="majorHAnsi" w:hAnsiTheme="majorHAnsi" w:cstheme="majorHAnsi"/>
          <w:i/>
          <w:iCs/>
          <w:sz w:val="18"/>
          <w:szCs w:val="18"/>
        </w:rPr>
      </w:pPr>
    </w:p>
    <w:p w14:paraId="175801A1" w14:textId="26433383" w:rsidR="00330735" w:rsidRDefault="00330735" w:rsidP="00803B9D">
      <w:pPr>
        <w:pStyle w:val="Standard"/>
        <w:contextualSpacing/>
        <w:jc w:val="both"/>
        <w:rPr>
          <w:rFonts w:asciiTheme="majorHAnsi" w:hAnsiTheme="majorHAnsi" w:cstheme="majorHAnsi"/>
          <w:i/>
          <w:iCs/>
          <w:sz w:val="18"/>
          <w:szCs w:val="18"/>
        </w:rPr>
      </w:pPr>
    </w:p>
    <w:p w14:paraId="7B1C0100" w14:textId="7C5F6A16" w:rsidR="00330735" w:rsidRDefault="00330735" w:rsidP="00803B9D">
      <w:pPr>
        <w:pStyle w:val="Standard"/>
        <w:contextualSpacing/>
        <w:jc w:val="both"/>
        <w:rPr>
          <w:rFonts w:asciiTheme="majorHAnsi" w:hAnsiTheme="majorHAnsi" w:cstheme="majorHAnsi"/>
          <w:i/>
          <w:iCs/>
          <w:sz w:val="18"/>
          <w:szCs w:val="18"/>
        </w:rPr>
      </w:pPr>
    </w:p>
    <w:p w14:paraId="7375CF64" w14:textId="09A223D8" w:rsidR="00330735" w:rsidRDefault="00330735" w:rsidP="00803B9D">
      <w:pPr>
        <w:pStyle w:val="Standard"/>
        <w:contextualSpacing/>
        <w:jc w:val="both"/>
        <w:rPr>
          <w:rFonts w:asciiTheme="majorHAnsi" w:hAnsiTheme="majorHAnsi" w:cstheme="majorHAnsi"/>
          <w:i/>
          <w:iCs/>
          <w:sz w:val="18"/>
          <w:szCs w:val="18"/>
        </w:rPr>
      </w:pPr>
    </w:p>
    <w:p w14:paraId="2C45DA54" w14:textId="0ED59F96" w:rsidR="00330735" w:rsidRDefault="00330735" w:rsidP="00803B9D">
      <w:pPr>
        <w:pStyle w:val="Standard"/>
        <w:contextualSpacing/>
        <w:jc w:val="both"/>
        <w:rPr>
          <w:rFonts w:asciiTheme="majorHAnsi" w:hAnsiTheme="majorHAnsi" w:cstheme="majorHAnsi"/>
          <w:i/>
          <w:iCs/>
          <w:sz w:val="18"/>
          <w:szCs w:val="18"/>
        </w:rPr>
      </w:pPr>
    </w:p>
    <w:p w14:paraId="3457F384" w14:textId="2D25E75F" w:rsidR="00330735" w:rsidRDefault="00330735" w:rsidP="00803B9D">
      <w:pPr>
        <w:pStyle w:val="Standard"/>
        <w:contextualSpacing/>
        <w:jc w:val="both"/>
        <w:rPr>
          <w:rFonts w:asciiTheme="majorHAnsi" w:hAnsiTheme="majorHAnsi" w:cstheme="majorHAnsi"/>
          <w:i/>
          <w:iCs/>
          <w:sz w:val="18"/>
          <w:szCs w:val="18"/>
        </w:rPr>
      </w:pPr>
    </w:p>
    <w:p w14:paraId="2229E7E1" w14:textId="3CB15757" w:rsidR="00330735" w:rsidRDefault="00330735" w:rsidP="00803B9D">
      <w:pPr>
        <w:pStyle w:val="Standard"/>
        <w:contextualSpacing/>
        <w:jc w:val="both"/>
        <w:rPr>
          <w:rFonts w:asciiTheme="majorHAnsi" w:hAnsiTheme="majorHAnsi" w:cstheme="majorHAnsi"/>
          <w:i/>
          <w:iCs/>
          <w:sz w:val="18"/>
          <w:szCs w:val="18"/>
        </w:rPr>
      </w:pPr>
    </w:p>
    <w:p w14:paraId="7A706BB6" w14:textId="45E10D6B" w:rsidR="00330735" w:rsidRDefault="00330735" w:rsidP="00803B9D">
      <w:pPr>
        <w:pStyle w:val="Standard"/>
        <w:contextualSpacing/>
        <w:jc w:val="both"/>
        <w:rPr>
          <w:rFonts w:asciiTheme="majorHAnsi" w:hAnsiTheme="majorHAnsi" w:cstheme="majorHAnsi"/>
          <w:i/>
          <w:iCs/>
          <w:sz w:val="18"/>
          <w:szCs w:val="18"/>
        </w:rPr>
      </w:pPr>
    </w:p>
    <w:p w14:paraId="65CC95B7" w14:textId="74987122" w:rsidR="00330735" w:rsidRDefault="00330735" w:rsidP="00803B9D">
      <w:pPr>
        <w:pStyle w:val="Standard"/>
        <w:contextualSpacing/>
        <w:jc w:val="both"/>
        <w:rPr>
          <w:rFonts w:asciiTheme="majorHAnsi" w:hAnsiTheme="majorHAnsi" w:cstheme="majorHAnsi"/>
          <w:i/>
          <w:iCs/>
          <w:sz w:val="18"/>
          <w:szCs w:val="18"/>
        </w:rPr>
      </w:pPr>
    </w:p>
    <w:p w14:paraId="17391586" w14:textId="03FB6603" w:rsidR="00330735" w:rsidRDefault="00330735" w:rsidP="00803B9D">
      <w:pPr>
        <w:pStyle w:val="Standard"/>
        <w:contextualSpacing/>
        <w:jc w:val="both"/>
        <w:rPr>
          <w:rFonts w:asciiTheme="majorHAnsi" w:hAnsiTheme="majorHAnsi" w:cstheme="majorHAnsi"/>
          <w:i/>
          <w:iCs/>
          <w:sz w:val="18"/>
          <w:szCs w:val="18"/>
        </w:rPr>
      </w:pPr>
    </w:p>
    <w:p w14:paraId="5E853AA2" w14:textId="382745DF" w:rsidR="00330735" w:rsidRDefault="00330735" w:rsidP="00803B9D">
      <w:pPr>
        <w:pStyle w:val="Standard"/>
        <w:contextualSpacing/>
        <w:jc w:val="both"/>
        <w:rPr>
          <w:rFonts w:asciiTheme="majorHAnsi" w:hAnsiTheme="majorHAnsi" w:cstheme="majorHAnsi"/>
          <w:i/>
          <w:iCs/>
          <w:sz w:val="18"/>
          <w:szCs w:val="18"/>
        </w:rPr>
      </w:pPr>
    </w:p>
    <w:p w14:paraId="55B060DD" w14:textId="6A80EADB" w:rsidR="00330735" w:rsidRDefault="00330735" w:rsidP="00803B9D">
      <w:pPr>
        <w:pStyle w:val="Standard"/>
        <w:contextualSpacing/>
        <w:jc w:val="both"/>
        <w:rPr>
          <w:rFonts w:asciiTheme="majorHAnsi" w:hAnsiTheme="majorHAnsi" w:cstheme="majorHAnsi"/>
          <w:i/>
          <w:iCs/>
          <w:sz w:val="18"/>
          <w:szCs w:val="18"/>
        </w:rPr>
      </w:pPr>
    </w:p>
    <w:p w14:paraId="6EBEB4F6" w14:textId="253146AB" w:rsidR="00330735" w:rsidRDefault="00330735" w:rsidP="00803B9D">
      <w:pPr>
        <w:pStyle w:val="Standard"/>
        <w:contextualSpacing/>
        <w:jc w:val="both"/>
        <w:rPr>
          <w:rFonts w:asciiTheme="majorHAnsi" w:hAnsiTheme="majorHAnsi" w:cstheme="majorHAnsi"/>
          <w:i/>
          <w:iCs/>
          <w:sz w:val="18"/>
          <w:szCs w:val="18"/>
        </w:rPr>
      </w:pPr>
    </w:p>
    <w:p w14:paraId="6E70C6FD" w14:textId="778ED2F0" w:rsidR="00330735" w:rsidRDefault="00330735" w:rsidP="00803B9D">
      <w:pPr>
        <w:pStyle w:val="Standard"/>
        <w:contextualSpacing/>
        <w:jc w:val="both"/>
        <w:rPr>
          <w:rFonts w:asciiTheme="majorHAnsi" w:hAnsiTheme="majorHAnsi" w:cstheme="majorHAnsi"/>
          <w:i/>
          <w:iCs/>
          <w:sz w:val="18"/>
          <w:szCs w:val="18"/>
        </w:rPr>
      </w:pPr>
    </w:p>
    <w:p w14:paraId="3D3F4B48" w14:textId="4037DA01" w:rsidR="00330735" w:rsidRDefault="00330735" w:rsidP="00803B9D">
      <w:pPr>
        <w:pStyle w:val="Standard"/>
        <w:contextualSpacing/>
        <w:jc w:val="both"/>
        <w:rPr>
          <w:rFonts w:asciiTheme="majorHAnsi" w:hAnsiTheme="majorHAnsi" w:cstheme="majorHAnsi"/>
          <w:i/>
          <w:iCs/>
          <w:sz w:val="18"/>
          <w:szCs w:val="18"/>
        </w:rPr>
      </w:pPr>
    </w:p>
    <w:p w14:paraId="39B331D4" w14:textId="2A8B6736" w:rsidR="00330735" w:rsidRDefault="00330735" w:rsidP="00803B9D">
      <w:pPr>
        <w:pStyle w:val="Standard"/>
        <w:contextualSpacing/>
        <w:jc w:val="both"/>
        <w:rPr>
          <w:rFonts w:asciiTheme="majorHAnsi" w:hAnsiTheme="majorHAnsi" w:cstheme="majorHAnsi"/>
          <w:i/>
          <w:iCs/>
          <w:sz w:val="18"/>
          <w:szCs w:val="18"/>
        </w:rPr>
      </w:pPr>
    </w:p>
    <w:p w14:paraId="41034A40" w14:textId="3644459A" w:rsidR="00330735" w:rsidRDefault="00330735" w:rsidP="00803B9D">
      <w:pPr>
        <w:pStyle w:val="Standard"/>
        <w:contextualSpacing/>
        <w:jc w:val="both"/>
        <w:rPr>
          <w:rFonts w:asciiTheme="majorHAnsi" w:hAnsiTheme="majorHAnsi" w:cstheme="majorHAnsi"/>
          <w:i/>
          <w:iCs/>
          <w:sz w:val="18"/>
          <w:szCs w:val="18"/>
        </w:rPr>
      </w:pPr>
    </w:p>
    <w:p w14:paraId="60A99D63" w14:textId="6607C4DE" w:rsidR="00330735" w:rsidRDefault="00330735" w:rsidP="00803B9D">
      <w:pPr>
        <w:pStyle w:val="Standard"/>
        <w:contextualSpacing/>
        <w:jc w:val="both"/>
        <w:rPr>
          <w:rFonts w:asciiTheme="majorHAnsi" w:hAnsiTheme="majorHAnsi" w:cstheme="majorHAnsi"/>
          <w:i/>
          <w:iCs/>
          <w:sz w:val="18"/>
          <w:szCs w:val="18"/>
        </w:rPr>
      </w:pPr>
    </w:p>
    <w:p w14:paraId="531853AF" w14:textId="77777777" w:rsidR="00330735" w:rsidRPr="003A23CE" w:rsidRDefault="00330735" w:rsidP="00803B9D">
      <w:pPr>
        <w:pStyle w:val="Standard"/>
        <w:contextualSpacing/>
        <w:jc w:val="both"/>
        <w:rPr>
          <w:rFonts w:asciiTheme="majorHAnsi" w:hAnsiTheme="majorHAnsi" w:cstheme="majorHAnsi"/>
          <w:i/>
          <w:iCs/>
          <w:sz w:val="18"/>
          <w:szCs w:val="18"/>
        </w:rPr>
      </w:pPr>
    </w:p>
    <w:p w14:paraId="776B750B" w14:textId="77777777" w:rsidR="00F85880" w:rsidRPr="00A94A0D" w:rsidRDefault="00F85880" w:rsidP="00803B9D">
      <w:pPr>
        <w:pStyle w:val="Standard"/>
        <w:ind w:left="4254" w:firstLine="709"/>
        <w:contextualSpacing/>
        <w:rPr>
          <w:rFonts w:asciiTheme="majorHAnsi" w:hAnsiTheme="majorHAnsi" w:cstheme="majorHAnsi"/>
          <w:b/>
          <w:bCs/>
          <w:i/>
          <w:iCs/>
          <w:color w:val="FF0000"/>
        </w:rPr>
      </w:pPr>
    </w:p>
    <w:p w14:paraId="2DA800B3" w14:textId="449890E6" w:rsidR="009760C6" w:rsidRPr="00431966" w:rsidRDefault="009760C6" w:rsidP="009760C6">
      <w:pPr>
        <w:pStyle w:val="Standard"/>
        <w:ind w:left="6381"/>
        <w:contextualSpacing/>
        <w:rPr>
          <w:rFonts w:asciiTheme="majorHAnsi" w:hAnsiTheme="majorHAnsi" w:cstheme="majorHAnsi"/>
          <w:b/>
          <w:bCs/>
          <w:i/>
          <w:iCs/>
        </w:rPr>
      </w:pPr>
      <w:r w:rsidRPr="00431966">
        <w:rPr>
          <w:rFonts w:asciiTheme="majorHAnsi" w:hAnsiTheme="majorHAnsi" w:cstheme="majorHAnsi"/>
          <w:b/>
          <w:bCs/>
          <w:i/>
          <w:iCs/>
        </w:rPr>
        <w:t xml:space="preserve">Załącznik nr </w:t>
      </w:r>
      <w:r>
        <w:rPr>
          <w:rFonts w:asciiTheme="majorHAnsi" w:hAnsiTheme="majorHAnsi" w:cstheme="majorHAnsi"/>
          <w:b/>
          <w:bCs/>
          <w:i/>
          <w:iCs/>
        </w:rPr>
        <w:t>4</w:t>
      </w:r>
      <w:r w:rsidRPr="00431966">
        <w:rPr>
          <w:rFonts w:asciiTheme="majorHAnsi" w:hAnsiTheme="majorHAnsi" w:cstheme="majorHAnsi"/>
          <w:b/>
          <w:bCs/>
          <w:i/>
          <w:iCs/>
        </w:rPr>
        <w:t xml:space="preserve"> do SWZ </w:t>
      </w:r>
    </w:p>
    <w:p w14:paraId="212FABD2" w14:textId="77777777" w:rsidR="009760C6" w:rsidRPr="00431966" w:rsidRDefault="009760C6" w:rsidP="009760C6">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3CDF5422" w14:textId="77777777" w:rsidR="009760C6" w:rsidRPr="00431966" w:rsidRDefault="009760C6" w:rsidP="009760C6">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5EAB62B5" w14:textId="77777777" w:rsidR="009760C6" w:rsidRPr="009760C6" w:rsidRDefault="009760C6" w:rsidP="009760C6">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(pełna nazwa/firma, adres</w:t>
      </w:r>
    </w:p>
    <w:p w14:paraId="6FF6A918" w14:textId="77777777" w:rsidR="009760C6" w:rsidRPr="009760C6" w:rsidRDefault="009760C6" w:rsidP="009760C6">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w zależności od podmiotu:</w:t>
      </w:r>
    </w:p>
    <w:p w14:paraId="64C1FAC6" w14:textId="77777777" w:rsidR="009760C6" w:rsidRPr="009760C6" w:rsidRDefault="009760C6" w:rsidP="009760C6">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NIP/PESEL, KRS/</w:t>
      </w:r>
      <w:proofErr w:type="spellStart"/>
      <w:r w:rsidRPr="009760C6">
        <w:rPr>
          <w:rFonts w:asciiTheme="majorHAnsi" w:hAnsiTheme="majorHAnsi" w:cstheme="majorHAnsi"/>
          <w:i/>
          <w:iCs/>
          <w:sz w:val="16"/>
          <w:szCs w:val="16"/>
        </w:rPr>
        <w:t>CEiDG</w:t>
      </w:r>
      <w:proofErr w:type="spellEnd"/>
      <w:r w:rsidRPr="009760C6">
        <w:rPr>
          <w:rFonts w:asciiTheme="majorHAnsi" w:hAnsiTheme="majorHAnsi" w:cstheme="majorHAnsi"/>
          <w:i/>
          <w:iCs/>
          <w:sz w:val="16"/>
          <w:szCs w:val="16"/>
        </w:rPr>
        <w:t>)</w:t>
      </w:r>
    </w:p>
    <w:p w14:paraId="00BE5DEB" w14:textId="77777777" w:rsidR="009760C6" w:rsidRPr="00431966" w:rsidRDefault="009760C6" w:rsidP="009760C6">
      <w:pPr>
        <w:pStyle w:val="Standard"/>
        <w:contextualSpacing/>
        <w:rPr>
          <w:rFonts w:asciiTheme="majorHAnsi" w:hAnsiTheme="majorHAnsi" w:cstheme="majorHAnsi"/>
          <w:i/>
          <w:iCs/>
          <w:sz w:val="20"/>
          <w:szCs w:val="20"/>
        </w:rPr>
      </w:pPr>
    </w:p>
    <w:p w14:paraId="2225A7A3" w14:textId="77777777" w:rsidR="009760C6" w:rsidRPr="00431966" w:rsidRDefault="009760C6" w:rsidP="009760C6">
      <w:pPr>
        <w:pStyle w:val="Standard"/>
        <w:contextualSpacing/>
        <w:rPr>
          <w:rFonts w:asciiTheme="majorHAnsi" w:hAnsiTheme="majorHAnsi" w:cstheme="majorHAnsi"/>
          <w:i/>
          <w:iCs/>
          <w:sz w:val="20"/>
          <w:szCs w:val="20"/>
        </w:rPr>
      </w:pPr>
      <w:r w:rsidRPr="00431966">
        <w:rPr>
          <w:rFonts w:asciiTheme="majorHAnsi" w:hAnsiTheme="majorHAnsi" w:cstheme="majorHAnsi"/>
          <w:i/>
          <w:iCs/>
          <w:sz w:val="20"/>
          <w:szCs w:val="20"/>
        </w:rPr>
        <w:t>reprezentowany przez:</w:t>
      </w:r>
    </w:p>
    <w:p w14:paraId="199CD296" w14:textId="77777777" w:rsidR="009760C6" w:rsidRPr="00431966" w:rsidRDefault="009760C6" w:rsidP="009760C6">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30479694" w14:textId="77777777" w:rsidR="009760C6" w:rsidRPr="00431966" w:rsidRDefault="009760C6" w:rsidP="009760C6">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456871F0" w14:textId="77777777" w:rsidR="009760C6" w:rsidRPr="009760C6" w:rsidRDefault="009760C6" w:rsidP="009760C6">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(imię i nazwisko, stanowisko/podstawa</w:t>
      </w:r>
    </w:p>
    <w:p w14:paraId="52E7CEED" w14:textId="77777777" w:rsidR="009760C6" w:rsidRPr="009760C6" w:rsidRDefault="009760C6" w:rsidP="009760C6">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do reprezentacji)</w:t>
      </w:r>
    </w:p>
    <w:p w14:paraId="21FA4E3D" w14:textId="77777777" w:rsidR="009760C6" w:rsidRPr="00713A6F" w:rsidRDefault="009760C6" w:rsidP="009760C6">
      <w:pPr>
        <w:pStyle w:val="Standard"/>
        <w:contextualSpacing/>
        <w:rPr>
          <w:rFonts w:asciiTheme="majorHAnsi" w:hAnsiTheme="majorHAnsi" w:cstheme="majorHAnsi"/>
          <w:b/>
          <w:bCs/>
          <w:i/>
          <w:iCs/>
        </w:rPr>
      </w:pPr>
    </w:p>
    <w:p w14:paraId="1A984278" w14:textId="77777777" w:rsidR="009760C6" w:rsidRPr="00713A6F" w:rsidRDefault="009760C6" w:rsidP="009760C6">
      <w:pPr>
        <w:pStyle w:val="Normalny1"/>
        <w:spacing w:line="240" w:lineRule="auto"/>
        <w:contextualSpacing/>
        <w:jc w:val="center"/>
        <w:rPr>
          <w:rFonts w:asciiTheme="majorHAnsi" w:hAnsiTheme="majorHAnsi" w:cstheme="majorHAnsi"/>
          <w:b/>
          <w:bCs/>
        </w:rPr>
      </w:pPr>
      <w:r w:rsidRPr="00713A6F">
        <w:rPr>
          <w:rFonts w:asciiTheme="majorHAnsi" w:hAnsiTheme="majorHAnsi" w:cstheme="majorHAnsi"/>
          <w:b/>
          <w:bCs/>
        </w:rPr>
        <w:t>OŚWIADCZENIE WYKONAWCY</w:t>
      </w:r>
    </w:p>
    <w:p w14:paraId="5E3AB3EF" w14:textId="77777777" w:rsidR="009760C6" w:rsidRPr="00713A6F" w:rsidRDefault="009760C6" w:rsidP="009760C6">
      <w:pPr>
        <w:pStyle w:val="Standard"/>
        <w:suppressAutoHyphens w:val="0"/>
        <w:contextualSpacing/>
        <w:textAlignment w:val="auto"/>
        <w:rPr>
          <w:rFonts w:asciiTheme="majorHAnsi" w:hAnsiTheme="majorHAnsi" w:cstheme="majorHAnsi"/>
          <w:b/>
          <w:bCs/>
        </w:rPr>
      </w:pPr>
    </w:p>
    <w:p w14:paraId="0D15B676" w14:textId="77777777" w:rsidR="009760C6" w:rsidRPr="00713A6F" w:rsidRDefault="009760C6" w:rsidP="009760C6">
      <w:pPr>
        <w:pStyle w:val="Standard"/>
        <w:suppressAutoHyphens w:val="0"/>
        <w:contextualSpacing/>
        <w:jc w:val="center"/>
        <w:textAlignment w:val="auto"/>
        <w:rPr>
          <w:rFonts w:asciiTheme="majorHAnsi" w:hAnsiTheme="majorHAnsi" w:cstheme="majorHAnsi"/>
          <w:i/>
          <w:iCs/>
        </w:rPr>
      </w:pPr>
      <w:r w:rsidRPr="00713A6F">
        <w:rPr>
          <w:rFonts w:asciiTheme="majorHAnsi" w:hAnsiTheme="majorHAnsi" w:cstheme="majorHAnsi"/>
          <w:i/>
          <w:iCs/>
        </w:rPr>
        <w:t>składane na podstawie art. 125 ust. 1 ustawy z dnia 11 września 2019 r.</w:t>
      </w:r>
    </w:p>
    <w:p w14:paraId="15059028" w14:textId="77777777" w:rsidR="009760C6" w:rsidRPr="00713A6F" w:rsidRDefault="009760C6" w:rsidP="009760C6">
      <w:pPr>
        <w:pStyle w:val="Standard"/>
        <w:suppressAutoHyphens w:val="0"/>
        <w:contextualSpacing/>
        <w:jc w:val="center"/>
        <w:textAlignment w:val="auto"/>
        <w:rPr>
          <w:rFonts w:asciiTheme="majorHAnsi" w:hAnsiTheme="majorHAnsi" w:cstheme="majorHAnsi"/>
          <w:i/>
          <w:iCs/>
        </w:rPr>
      </w:pPr>
      <w:r w:rsidRPr="00713A6F">
        <w:rPr>
          <w:rFonts w:asciiTheme="majorHAnsi" w:hAnsiTheme="majorHAnsi" w:cstheme="majorHAnsi"/>
          <w:i/>
          <w:iCs/>
        </w:rPr>
        <w:t xml:space="preserve">Prawo Zamówień Publicznych, dalej „ustawa </w:t>
      </w:r>
      <w:proofErr w:type="spellStart"/>
      <w:r w:rsidRPr="00713A6F">
        <w:rPr>
          <w:rFonts w:asciiTheme="majorHAnsi" w:hAnsiTheme="majorHAnsi" w:cstheme="majorHAnsi"/>
          <w:i/>
          <w:iCs/>
        </w:rPr>
        <w:t>Pzp</w:t>
      </w:r>
      <w:proofErr w:type="spellEnd"/>
      <w:r w:rsidRPr="00713A6F">
        <w:rPr>
          <w:rFonts w:asciiTheme="majorHAnsi" w:hAnsiTheme="majorHAnsi" w:cstheme="majorHAnsi"/>
          <w:i/>
          <w:iCs/>
        </w:rPr>
        <w:t>”</w:t>
      </w:r>
    </w:p>
    <w:p w14:paraId="666642CF" w14:textId="77777777" w:rsidR="00F85880" w:rsidRPr="009760C6" w:rsidRDefault="00F85880" w:rsidP="00803B9D">
      <w:pPr>
        <w:pStyle w:val="Standard"/>
        <w:suppressAutoHyphens w:val="0"/>
        <w:contextualSpacing/>
        <w:jc w:val="center"/>
        <w:textAlignment w:val="auto"/>
        <w:rPr>
          <w:rFonts w:asciiTheme="majorHAnsi" w:eastAsia="Calibri" w:hAnsiTheme="majorHAnsi" w:cstheme="majorHAnsi"/>
          <w:kern w:val="0"/>
          <w:lang w:eastAsia="en-US"/>
        </w:rPr>
      </w:pPr>
    </w:p>
    <w:p w14:paraId="7C1DE65F" w14:textId="77777777" w:rsidR="00F85880" w:rsidRPr="009760C6" w:rsidRDefault="00634C3C" w:rsidP="00803B9D">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9760C6">
        <w:rPr>
          <w:rFonts w:asciiTheme="majorHAnsi" w:eastAsia="Calibri" w:hAnsiTheme="majorHAnsi" w:cstheme="majorHAnsi"/>
          <w:b/>
          <w:bCs/>
          <w:kern w:val="0"/>
          <w:u w:val="single"/>
          <w:lang w:eastAsia="en-US"/>
        </w:rPr>
        <w:t>DOTYCZĄCE BRAKU PODSTAW DO WYKLUCZENIA</w:t>
      </w:r>
    </w:p>
    <w:p w14:paraId="221BCF49" w14:textId="77777777" w:rsidR="00F85880" w:rsidRPr="00A94A0D" w:rsidRDefault="00F85880" w:rsidP="00803B9D">
      <w:pPr>
        <w:pStyle w:val="Standard"/>
        <w:suppressAutoHyphens w:val="0"/>
        <w:contextualSpacing/>
        <w:jc w:val="both"/>
        <w:textAlignment w:val="auto"/>
        <w:rPr>
          <w:rFonts w:asciiTheme="majorHAnsi" w:eastAsia="Calibri" w:hAnsiTheme="majorHAnsi" w:cstheme="majorHAnsi"/>
          <w:color w:val="FF0000"/>
          <w:kern w:val="0"/>
          <w:lang w:eastAsia="en-US"/>
        </w:rPr>
      </w:pPr>
    </w:p>
    <w:p w14:paraId="26E75EF4" w14:textId="77777777" w:rsidR="00BE2B09" w:rsidRPr="0060347C" w:rsidRDefault="00BE2B09" w:rsidP="00BE2B09">
      <w:pPr>
        <w:pStyle w:val="Standard"/>
        <w:contextualSpacing/>
        <w:jc w:val="both"/>
        <w:rPr>
          <w:rFonts w:asciiTheme="majorHAnsi" w:hAnsiTheme="majorHAnsi" w:cstheme="majorHAnsi"/>
        </w:rPr>
      </w:pPr>
      <w:r w:rsidRPr="00A47579">
        <w:rPr>
          <w:rFonts w:asciiTheme="majorHAnsi" w:hAnsiTheme="majorHAnsi" w:cstheme="majorHAnsi"/>
        </w:rPr>
        <w:t xml:space="preserve">Składając ofertę w postępowaniu o udzielenie zamówienia publicznego na zadanie pn.: </w:t>
      </w:r>
      <w:r w:rsidRPr="00A47579">
        <w:rPr>
          <w:rFonts w:asciiTheme="majorHAnsi" w:hAnsiTheme="majorHAnsi" w:cstheme="majorHAnsi"/>
          <w:i/>
          <w:iCs/>
        </w:rPr>
        <w:t>„</w:t>
      </w:r>
      <w:r w:rsidRPr="0060347C">
        <w:rPr>
          <w:rFonts w:asciiTheme="majorHAnsi" w:hAnsiTheme="majorHAnsi" w:cstheme="majorHAnsi"/>
          <w:i/>
          <w:iCs/>
          <w:lang w:eastAsia="ar-SA"/>
        </w:rPr>
        <w:t>Wykonanie w formule „Zaprojektuj i wybuduj” robót budowlanych dodatkowych                                             i uzupełniających związanych z przebudową, rozbudową i remontem Wojewódzkiego Szpitala Psychiatrycznego w Andrychowie</w:t>
      </w:r>
      <w:r w:rsidRPr="0060347C">
        <w:rPr>
          <w:rFonts w:asciiTheme="majorHAnsi" w:hAnsiTheme="majorHAnsi" w:cstheme="majorHAnsi"/>
          <w:i/>
          <w:iCs/>
        </w:rPr>
        <w:t>”,</w:t>
      </w:r>
      <w:r w:rsidRPr="0060347C">
        <w:rPr>
          <w:rFonts w:asciiTheme="majorHAnsi" w:hAnsiTheme="majorHAnsi" w:cstheme="majorHAnsi"/>
        </w:rPr>
        <w:t xml:space="preserve"> prowadzonego przez Wojewódzki Szpital Psychiatryczny                      w Andrychowie, ul. J. Dąbrowskiego 19, 34-120 Andrychów, oświadczam, co następuje: </w:t>
      </w:r>
    </w:p>
    <w:p w14:paraId="3AA00CE3" w14:textId="77777777" w:rsidR="00F85880" w:rsidRPr="00A94A0D" w:rsidRDefault="00F85880" w:rsidP="00803B9D">
      <w:pPr>
        <w:pStyle w:val="Standard"/>
        <w:suppressAutoHyphens w:val="0"/>
        <w:contextualSpacing/>
        <w:textAlignment w:val="auto"/>
        <w:rPr>
          <w:rFonts w:asciiTheme="majorHAnsi" w:eastAsia="Calibri" w:hAnsiTheme="majorHAnsi" w:cstheme="majorHAnsi"/>
          <w:color w:val="FF0000"/>
          <w:kern w:val="0"/>
          <w:lang w:eastAsia="en-US"/>
        </w:rPr>
      </w:pPr>
    </w:p>
    <w:p w14:paraId="291B458B" w14:textId="77777777" w:rsidR="00F85880" w:rsidRPr="00A94A0D" w:rsidRDefault="00F85880" w:rsidP="00803B9D">
      <w:pPr>
        <w:pStyle w:val="Standard"/>
        <w:contextualSpacing/>
        <w:rPr>
          <w:rFonts w:asciiTheme="majorHAnsi" w:hAnsiTheme="majorHAnsi" w:cstheme="majorHAnsi"/>
          <w:b/>
          <w:bCs/>
          <w:color w:val="FF0000"/>
        </w:rPr>
      </w:pPr>
    </w:p>
    <w:p w14:paraId="1647C09D" w14:textId="77777777" w:rsidR="00F85880" w:rsidRPr="0037141C" w:rsidRDefault="00634C3C" w:rsidP="00803B9D">
      <w:pPr>
        <w:pStyle w:val="Standard"/>
        <w:shd w:val="clear" w:color="auto" w:fill="B3B3B3"/>
        <w:contextualSpacing/>
        <w:rPr>
          <w:rFonts w:asciiTheme="majorHAnsi" w:hAnsiTheme="majorHAnsi" w:cstheme="majorHAnsi"/>
          <w:b/>
          <w:bCs/>
          <w:shd w:val="clear" w:color="auto" w:fill="B3B3B3"/>
        </w:rPr>
      </w:pPr>
      <w:r w:rsidRPr="0037141C">
        <w:rPr>
          <w:rFonts w:asciiTheme="majorHAnsi" w:hAnsiTheme="majorHAnsi" w:cstheme="majorHAnsi"/>
          <w:b/>
          <w:bCs/>
          <w:shd w:val="clear" w:color="auto" w:fill="B3B3B3"/>
        </w:rPr>
        <w:t>OŚWIADCZENIA DOTYCZĄCE WYKONAWCY:</w:t>
      </w:r>
    </w:p>
    <w:p w14:paraId="59B4F5B7" w14:textId="55E6E948" w:rsidR="00F85880" w:rsidRPr="0037141C" w:rsidRDefault="00634C3C" w:rsidP="00803B9D">
      <w:pPr>
        <w:pStyle w:val="Standard"/>
        <w:suppressAutoHyphens w:val="0"/>
        <w:contextualSpacing/>
        <w:jc w:val="both"/>
        <w:textAlignment w:val="auto"/>
        <w:rPr>
          <w:rFonts w:asciiTheme="majorHAnsi" w:eastAsia="Calibri" w:hAnsiTheme="majorHAnsi" w:cstheme="majorHAnsi"/>
          <w:kern w:val="0"/>
          <w:lang w:eastAsia="en-US"/>
        </w:rPr>
      </w:pPr>
      <w:r w:rsidRPr="0037141C">
        <w:rPr>
          <w:rFonts w:asciiTheme="majorHAnsi" w:eastAsia="Calibri" w:hAnsiTheme="majorHAnsi" w:cstheme="majorHAnsi"/>
          <w:kern w:val="0"/>
          <w:lang w:eastAsia="en-US"/>
        </w:rPr>
        <w:t xml:space="preserve">1. Oświadczam, że nie podlegam wykluczeniu z postępowania na podstawie </w:t>
      </w:r>
      <w:r w:rsidR="0037141C" w:rsidRPr="0037141C">
        <w:rPr>
          <w:rFonts w:asciiTheme="majorHAnsi" w:eastAsia="Calibri" w:hAnsiTheme="majorHAnsi" w:cstheme="majorHAnsi"/>
          <w:kern w:val="0"/>
          <w:lang w:eastAsia="en-US"/>
        </w:rPr>
        <w:t xml:space="preserve">                                                  </w:t>
      </w:r>
      <w:r w:rsidRPr="0037141C">
        <w:rPr>
          <w:rFonts w:asciiTheme="majorHAnsi" w:eastAsia="Calibri" w:hAnsiTheme="majorHAnsi" w:cstheme="majorHAnsi"/>
          <w:kern w:val="0"/>
          <w:lang w:eastAsia="en-US"/>
        </w:rPr>
        <w:t>art. 108</w:t>
      </w:r>
      <w:r w:rsidR="0037141C" w:rsidRPr="0037141C">
        <w:rPr>
          <w:rFonts w:asciiTheme="majorHAnsi" w:eastAsia="Calibri" w:hAnsiTheme="majorHAnsi" w:cstheme="majorHAnsi"/>
          <w:kern w:val="0"/>
          <w:lang w:eastAsia="en-US"/>
        </w:rPr>
        <w:t xml:space="preserve"> </w:t>
      </w:r>
      <w:r w:rsidRPr="0037141C">
        <w:rPr>
          <w:rFonts w:asciiTheme="majorHAnsi" w:eastAsia="Calibri" w:hAnsiTheme="majorHAnsi" w:cstheme="majorHAnsi"/>
          <w:kern w:val="0"/>
          <w:lang w:eastAsia="en-US"/>
        </w:rPr>
        <w:t xml:space="preserve">ust. 1 ustawy </w:t>
      </w:r>
      <w:proofErr w:type="spellStart"/>
      <w:r w:rsidRPr="0037141C">
        <w:rPr>
          <w:rFonts w:asciiTheme="majorHAnsi" w:eastAsia="Calibri" w:hAnsiTheme="majorHAnsi" w:cstheme="majorHAnsi"/>
          <w:kern w:val="0"/>
          <w:lang w:eastAsia="en-US"/>
        </w:rPr>
        <w:t>Pzp</w:t>
      </w:r>
      <w:proofErr w:type="spellEnd"/>
      <w:r w:rsidRPr="0037141C">
        <w:rPr>
          <w:rFonts w:asciiTheme="majorHAnsi" w:eastAsia="Calibri" w:hAnsiTheme="majorHAnsi" w:cstheme="majorHAnsi"/>
          <w:kern w:val="0"/>
          <w:lang w:eastAsia="en-US"/>
        </w:rPr>
        <w:t>.</w:t>
      </w:r>
    </w:p>
    <w:p w14:paraId="5F89B108" w14:textId="77777777" w:rsidR="00F85880" w:rsidRPr="00A94A0D" w:rsidRDefault="00F85880" w:rsidP="00803B9D">
      <w:pPr>
        <w:pStyle w:val="Standard"/>
        <w:suppressAutoHyphens w:val="0"/>
        <w:contextualSpacing/>
        <w:textAlignment w:val="auto"/>
        <w:rPr>
          <w:rFonts w:asciiTheme="majorHAnsi" w:eastAsia="Calibri" w:hAnsiTheme="majorHAnsi" w:cstheme="majorHAnsi"/>
          <w:color w:val="FF0000"/>
          <w:kern w:val="0"/>
          <w:lang w:eastAsia="en-US"/>
        </w:rPr>
      </w:pPr>
    </w:p>
    <w:p w14:paraId="3EE8E527" w14:textId="432C7DB2" w:rsidR="00F85880" w:rsidRPr="00D44E83" w:rsidRDefault="00634C3C" w:rsidP="00157535">
      <w:pPr>
        <w:pStyle w:val="Standard"/>
        <w:suppressAutoHyphens w:val="0"/>
        <w:contextualSpacing/>
        <w:jc w:val="both"/>
        <w:textAlignment w:val="auto"/>
        <w:rPr>
          <w:rFonts w:asciiTheme="majorHAnsi" w:hAnsiTheme="majorHAnsi" w:cstheme="majorHAnsi"/>
        </w:rPr>
      </w:pPr>
      <w:r w:rsidRPr="00D44E83">
        <w:rPr>
          <w:rFonts w:asciiTheme="majorHAnsi" w:eastAsia="Calibri" w:hAnsiTheme="majorHAnsi" w:cstheme="majorHAnsi"/>
          <w:kern w:val="0"/>
          <w:lang w:eastAsia="en-US"/>
        </w:rPr>
        <w:t xml:space="preserve">Oświadczam, że zachodzą w stosunku do mnie podstawy wykluczenia z postępowania na                     podstawie art. …………. ustawy </w:t>
      </w:r>
      <w:proofErr w:type="spellStart"/>
      <w:r w:rsidRPr="00D44E83">
        <w:rPr>
          <w:rFonts w:asciiTheme="majorHAnsi" w:eastAsia="Calibri" w:hAnsiTheme="majorHAnsi" w:cstheme="majorHAnsi"/>
          <w:kern w:val="0"/>
          <w:lang w:eastAsia="en-US"/>
        </w:rPr>
        <w:t>Pzp</w:t>
      </w:r>
      <w:proofErr w:type="spellEnd"/>
      <w:r w:rsidR="00C9422B" w:rsidRPr="00D44E83">
        <w:rPr>
          <w:rFonts w:asciiTheme="majorHAnsi" w:eastAsia="Calibri" w:hAnsiTheme="majorHAnsi" w:cstheme="majorHAnsi"/>
          <w:kern w:val="0"/>
          <w:lang w:eastAsia="en-US"/>
        </w:rPr>
        <w:t xml:space="preserve"> </w:t>
      </w:r>
      <w:r w:rsidRPr="00D44E83">
        <w:rPr>
          <w:rFonts w:asciiTheme="majorHAnsi" w:eastAsia="Calibri" w:hAnsiTheme="majorHAnsi" w:cstheme="majorHAnsi"/>
          <w:i/>
          <w:iCs/>
          <w:kern w:val="0"/>
          <w:sz w:val="18"/>
          <w:szCs w:val="18"/>
          <w:lang w:eastAsia="en-US"/>
        </w:rPr>
        <w:t>(podać mającą zastosowanie podstawę wykluczenia</w:t>
      </w:r>
      <w:r w:rsidR="00157535" w:rsidRPr="00D44E83">
        <w:rPr>
          <w:rFonts w:asciiTheme="majorHAnsi" w:eastAsia="Calibri" w:hAnsiTheme="majorHAnsi" w:cstheme="majorHAnsi"/>
          <w:i/>
          <w:iCs/>
          <w:kern w:val="0"/>
          <w:sz w:val="18"/>
          <w:szCs w:val="18"/>
          <w:lang w:eastAsia="en-US"/>
        </w:rPr>
        <w:t xml:space="preserve"> </w:t>
      </w:r>
      <w:r w:rsidRPr="00D44E83">
        <w:rPr>
          <w:rFonts w:asciiTheme="majorHAnsi" w:eastAsia="Calibri" w:hAnsiTheme="majorHAnsi" w:cstheme="majorHAnsi"/>
          <w:i/>
          <w:iCs/>
          <w:kern w:val="0"/>
          <w:sz w:val="18"/>
          <w:szCs w:val="18"/>
          <w:lang w:eastAsia="en-US"/>
        </w:rPr>
        <w:t xml:space="preserve">spośród wymienionych </w:t>
      </w:r>
      <w:r w:rsidR="00157535" w:rsidRPr="00D44E83">
        <w:rPr>
          <w:rFonts w:asciiTheme="majorHAnsi" w:eastAsia="Calibri" w:hAnsiTheme="majorHAnsi" w:cstheme="majorHAnsi"/>
          <w:i/>
          <w:iCs/>
          <w:kern w:val="0"/>
          <w:sz w:val="18"/>
          <w:szCs w:val="18"/>
          <w:lang w:eastAsia="en-US"/>
        </w:rPr>
        <w:t xml:space="preserve">                      </w:t>
      </w:r>
      <w:r w:rsidRPr="00D44E83">
        <w:rPr>
          <w:rFonts w:asciiTheme="majorHAnsi" w:eastAsia="Calibri" w:hAnsiTheme="majorHAnsi" w:cstheme="majorHAnsi"/>
          <w:i/>
          <w:iCs/>
          <w:kern w:val="0"/>
          <w:sz w:val="18"/>
          <w:szCs w:val="18"/>
          <w:lang w:eastAsia="en-US"/>
        </w:rPr>
        <w:t>w art. 108 ust. 1</w:t>
      </w:r>
      <w:r w:rsidR="00D44E83" w:rsidRPr="00D44E83">
        <w:rPr>
          <w:rFonts w:asciiTheme="majorHAnsi" w:eastAsia="Calibri" w:hAnsiTheme="majorHAnsi" w:cstheme="majorHAnsi"/>
          <w:i/>
          <w:iCs/>
          <w:kern w:val="0"/>
          <w:sz w:val="18"/>
          <w:szCs w:val="18"/>
          <w:lang w:eastAsia="en-US"/>
        </w:rPr>
        <w:t>)</w:t>
      </w:r>
      <w:r w:rsidRPr="00D44E83">
        <w:rPr>
          <w:rFonts w:asciiTheme="majorHAnsi" w:eastAsia="Calibri" w:hAnsiTheme="majorHAnsi" w:cstheme="majorHAnsi"/>
          <w:i/>
          <w:iCs/>
          <w:kern w:val="0"/>
          <w:lang w:eastAsia="en-US"/>
        </w:rPr>
        <w:t xml:space="preserve"> </w:t>
      </w:r>
      <w:r w:rsidRPr="00D44E83">
        <w:rPr>
          <w:rFonts w:asciiTheme="majorHAnsi" w:eastAsia="Calibri" w:hAnsiTheme="majorHAnsi" w:cstheme="majorHAnsi"/>
          <w:kern w:val="0"/>
          <w:lang w:eastAsia="en-US"/>
        </w:rPr>
        <w:t xml:space="preserve">Jednocześnie oświadczam, że w związku </w:t>
      </w:r>
      <w:r w:rsidR="00157535" w:rsidRPr="00D44E83">
        <w:rPr>
          <w:rFonts w:asciiTheme="majorHAnsi" w:eastAsia="Calibri" w:hAnsiTheme="majorHAnsi" w:cstheme="majorHAnsi"/>
          <w:kern w:val="0"/>
          <w:lang w:eastAsia="en-US"/>
        </w:rPr>
        <w:t xml:space="preserve">                                               </w:t>
      </w:r>
      <w:r w:rsidR="00D44E83" w:rsidRPr="00D44E83">
        <w:rPr>
          <w:rFonts w:asciiTheme="majorHAnsi" w:eastAsia="Calibri" w:hAnsiTheme="majorHAnsi" w:cstheme="majorHAnsi"/>
          <w:kern w:val="0"/>
          <w:lang w:eastAsia="en-US"/>
        </w:rPr>
        <w:t xml:space="preserve">                                                                </w:t>
      </w:r>
      <w:r w:rsidRPr="00D44E83">
        <w:rPr>
          <w:rFonts w:asciiTheme="majorHAnsi" w:eastAsia="Calibri" w:hAnsiTheme="majorHAnsi" w:cstheme="majorHAnsi"/>
          <w:kern w:val="0"/>
          <w:lang w:eastAsia="en-US"/>
        </w:rPr>
        <w:t xml:space="preserve">z ww. okolicznością, na podstawie art. 110 ust. 2 ustawy </w:t>
      </w:r>
      <w:proofErr w:type="spellStart"/>
      <w:r w:rsidRPr="00D44E83">
        <w:rPr>
          <w:rFonts w:asciiTheme="majorHAnsi" w:eastAsia="Calibri" w:hAnsiTheme="majorHAnsi" w:cstheme="majorHAnsi"/>
          <w:kern w:val="0"/>
          <w:lang w:eastAsia="en-US"/>
        </w:rPr>
        <w:t>Pzp</w:t>
      </w:r>
      <w:proofErr w:type="spellEnd"/>
      <w:r w:rsidR="00157535" w:rsidRPr="00D44E83">
        <w:rPr>
          <w:rFonts w:asciiTheme="majorHAnsi" w:eastAsia="Calibri" w:hAnsiTheme="majorHAnsi" w:cstheme="majorHAnsi"/>
          <w:kern w:val="0"/>
          <w:lang w:eastAsia="en-US"/>
        </w:rPr>
        <w:t xml:space="preserve">, </w:t>
      </w:r>
      <w:r w:rsidRPr="00D44E83">
        <w:rPr>
          <w:rFonts w:asciiTheme="majorHAnsi" w:eastAsia="Calibri" w:hAnsiTheme="majorHAnsi" w:cstheme="majorHAnsi"/>
          <w:kern w:val="0"/>
          <w:lang w:eastAsia="en-US"/>
        </w:rPr>
        <w:t xml:space="preserve">podjąłem następujące środki </w:t>
      </w:r>
      <w:r w:rsidR="00157535" w:rsidRPr="00D44E83">
        <w:rPr>
          <w:rFonts w:asciiTheme="majorHAnsi" w:eastAsia="Calibri" w:hAnsiTheme="majorHAnsi" w:cstheme="majorHAnsi"/>
          <w:kern w:val="0"/>
          <w:lang w:eastAsia="en-US"/>
        </w:rPr>
        <w:t xml:space="preserve">                  </w:t>
      </w:r>
      <w:r w:rsidRPr="00D44E83">
        <w:rPr>
          <w:rFonts w:asciiTheme="majorHAnsi" w:eastAsia="Calibri" w:hAnsiTheme="majorHAnsi" w:cstheme="majorHAnsi"/>
          <w:kern w:val="0"/>
          <w:lang w:eastAsia="en-US"/>
        </w:rPr>
        <w:t>na</w:t>
      </w:r>
      <w:r w:rsidR="00157535" w:rsidRPr="00D44E83">
        <w:rPr>
          <w:rFonts w:asciiTheme="majorHAnsi" w:eastAsia="Calibri" w:hAnsiTheme="majorHAnsi" w:cstheme="majorHAnsi"/>
          <w:kern w:val="0"/>
          <w:lang w:eastAsia="en-US"/>
        </w:rPr>
        <w:t xml:space="preserve">prawcze ………………………………………………………………………………………………………………………………… </w:t>
      </w:r>
      <w:r w:rsidRPr="00D44E83">
        <w:rPr>
          <w:rFonts w:asciiTheme="majorHAnsi" w:eastAsia="Calibri" w:hAnsiTheme="majorHAnsi" w:cstheme="majorHAnsi"/>
          <w:kern w:val="0"/>
          <w:lang w:eastAsia="en-US"/>
        </w:rPr>
        <w:t>………………………………………………………………………………………………………….……………………………………………………………….</w:t>
      </w:r>
      <w:r w:rsidR="00157535" w:rsidRPr="00D44E83">
        <w:rPr>
          <w:rFonts w:asciiTheme="majorHAnsi" w:eastAsia="Calibri" w:hAnsiTheme="majorHAnsi" w:cstheme="majorHAnsi"/>
          <w:kern w:val="0"/>
          <w:lang w:eastAsia="en-US"/>
        </w:rPr>
        <w:t xml:space="preserve"> </w:t>
      </w:r>
      <w:r w:rsidRPr="00D44E83">
        <w:rPr>
          <w:rFonts w:asciiTheme="majorHAnsi" w:eastAsia="Calibri" w:hAnsiTheme="majorHAnsi" w:cstheme="majorHAnsi"/>
          <w:b/>
          <w:bCs/>
          <w:i/>
          <w:iCs/>
          <w:kern w:val="0"/>
          <w:lang w:eastAsia="en-US"/>
        </w:rPr>
        <w:t>/WYPELNIĆ</w:t>
      </w:r>
      <w:r w:rsidR="00157535" w:rsidRPr="00D44E83">
        <w:rPr>
          <w:rFonts w:asciiTheme="majorHAnsi" w:eastAsia="Calibri" w:hAnsiTheme="majorHAnsi" w:cstheme="majorHAnsi"/>
          <w:b/>
          <w:bCs/>
          <w:i/>
          <w:iCs/>
          <w:kern w:val="0"/>
          <w:lang w:eastAsia="en-US"/>
        </w:rPr>
        <w:t xml:space="preserve"> </w:t>
      </w:r>
      <w:r w:rsidRPr="00D44E83">
        <w:rPr>
          <w:rFonts w:asciiTheme="majorHAnsi" w:eastAsia="Calibri" w:hAnsiTheme="majorHAnsi" w:cstheme="majorHAnsi"/>
          <w:b/>
          <w:bCs/>
          <w:i/>
          <w:iCs/>
          <w:kern w:val="0"/>
          <w:lang w:eastAsia="en-US"/>
        </w:rPr>
        <w:t>JEŚLI</w:t>
      </w:r>
      <w:r w:rsidR="00157535" w:rsidRPr="00D44E83">
        <w:rPr>
          <w:rFonts w:asciiTheme="majorHAnsi" w:eastAsia="Calibri" w:hAnsiTheme="majorHAnsi" w:cstheme="majorHAnsi"/>
          <w:b/>
          <w:bCs/>
          <w:i/>
          <w:iCs/>
          <w:kern w:val="0"/>
          <w:lang w:eastAsia="en-US"/>
        </w:rPr>
        <w:t xml:space="preserve"> </w:t>
      </w:r>
      <w:r w:rsidRPr="00D44E83">
        <w:rPr>
          <w:rFonts w:asciiTheme="majorHAnsi" w:eastAsia="Calibri" w:hAnsiTheme="majorHAnsi" w:cstheme="majorHAnsi"/>
          <w:b/>
          <w:bCs/>
          <w:i/>
          <w:iCs/>
          <w:kern w:val="0"/>
          <w:lang w:eastAsia="en-US"/>
        </w:rPr>
        <w:t>DOTYCZY/</w:t>
      </w:r>
    </w:p>
    <w:p w14:paraId="4A285037" w14:textId="77777777" w:rsidR="00F85880" w:rsidRPr="00A94A0D" w:rsidRDefault="00F85880" w:rsidP="00803B9D">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color w:val="FF0000"/>
          <w:sz w:val="24"/>
          <w:szCs w:val="24"/>
        </w:rPr>
      </w:pPr>
    </w:p>
    <w:p w14:paraId="079A232D" w14:textId="72F05BAB" w:rsidR="00F85880" w:rsidRDefault="00F85880" w:rsidP="00803B9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09F9B206" w14:textId="4B2F503E" w:rsidR="00330735" w:rsidRDefault="00330735" w:rsidP="00803B9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71263FF9" w14:textId="63713169" w:rsidR="00330735" w:rsidRDefault="00330735" w:rsidP="00803B9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08817006" w14:textId="68B358B7" w:rsidR="00330735" w:rsidRDefault="00330735" w:rsidP="00803B9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435F49B5" w14:textId="399B8DCE" w:rsidR="00330735" w:rsidRDefault="00330735" w:rsidP="00803B9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1F9BE4A4" w14:textId="3A9F2206" w:rsidR="00330735" w:rsidRDefault="00330735" w:rsidP="00803B9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05E90DBC" w14:textId="58C098B2" w:rsidR="00330735" w:rsidRDefault="00330735" w:rsidP="00803B9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6FAED5BA" w14:textId="77777777" w:rsidR="00330735" w:rsidRPr="00A94A0D" w:rsidRDefault="00330735" w:rsidP="00803B9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3F443CFB" w14:textId="77777777" w:rsidR="00F85880" w:rsidRPr="00D940CF" w:rsidRDefault="00634C3C" w:rsidP="00803B9D">
      <w:pPr>
        <w:pStyle w:val="Standard"/>
        <w:shd w:val="clear" w:color="auto" w:fill="B3B3B3"/>
        <w:contextualSpacing/>
        <w:rPr>
          <w:rFonts w:asciiTheme="majorHAnsi" w:hAnsiTheme="majorHAnsi" w:cstheme="majorHAnsi"/>
          <w:b/>
          <w:bCs/>
          <w:shd w:val="clear" w:color="auto" w:fill="B3B3B3"/>
        </w:rPr>
      </w:pPr>
      <w:r w:rsidRPr="00D940CF">
        <w:rPr>
          <w:rFonts w:asciiTheme="majorHAnsi" w:hAnsiTheme="majorHAnsi" w:cstheme="majorHAnsi"/>
          <w:b/>
          <w:bCs/>
          <w:shd w:val="clear" w:color="auto" w:fill="B3B3B3"/>
        </w:rPr>
        <w:lastRenderedPageBreak/>
        <w:t>OŚWIADCZENIE DOTYCZĄCE PODANYCH INFORMACJI:</w:t>
      </w:r>
    </w:p>
    <w:p w14:paraId="7950A4D2" w14:textId="214A4472" w:rsidR="00F85880" w:rsidRDefault="00634C3C" w:rsidP="00803B9D">
      <w:pPr>
        <w:pStyle w:val="Standard"/>
        <w:contextualSpacing/>
        <w:jc w:val="both"/>
        <w:rPr>
          <w:rFonts w:asciiTheme="majorHAnsi" w:eastAsia="Calibri" w:hAnsiTheme="majorHAnsi" w:cstheme="majorHAnsi"/>
          <w:kern w:val="0"/>
          <w:lang w:eastAsia="en-US"/>
        </w:rPr>
      </w:pPr>
      <w:r w:rsidRPr="00D940CF">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39309744" w14:textId="1827DAFB" w:rsidR="00330735" w:rsidRDefault="00330735" w:rsidP="00803B9D">
      <w:pPr>
        <w:pStyle w:val="Standard"/>
        <w:contextualSpacing/>
        <w:jc w:val="both"/>
        <w:rPr>
          <w:rFonts w:asciiTheme="majorHAnsi" w:eastAsia="Calibri" w:hAnsiTheme="majorHAnsi" w:cstheme="majorHAnsi"/>
          <w:kern w:val="0"/>
          <w:lang w:eastAsia="en-US"/>
        </w:rPr>
      </w:pPr>
    </w:p>
    <w:p w14:paraId="4C088967" w14:textId="7E8C136C" w:rsidR="00330735" w:rsidRDefault="00330735" w:rsidP="00803B9D">
      <w:pPr>
        <w:pStyle w:val="Standard"/>
        <w:contextualSpacing/>
        <w:jc w:val="both"/>
        <w:rPr>
          <w:rFonts w:asciiTheme="majorHAnsi" w:eastAsia="Calibri" w:hAnsiTheme="majorHAnsi" w:cstheme="majorHAnsi"/>
          <w:kern w:val="0"/>
          <w:lang w:eastAsia="en-US"/>
        </w:rPr>
      </w:pPr>
    </w:p>
    <w:p w14:paraId="5ED222B9" w14:textId="3E8B033A" w:rsidR="00330735" w:rsidRDefault="00330735" w:rsidP="00803B9D">
      <w:pPr>
        <w:pStyle w:val="Standard"/>
        <w:contextualSpacing/>
        <w:jc w:val="both"/>
        <w:rPr>
          <w:rFonts w:asciiTheme="majorHAnsi" w:eastAsia="Calibri" w:hAnsiTheme="majorHAnsi" w:cstheme="majorHAnsi"/>
          <w:kern w:val="0"/>
          <w:lang w:eastAsia="en-US"/>
        </w:rPr>
      </w:pPr>
    </w:p>
    <w:p w14:paraId="760790BF" w14:textId="1B48F6EF" w:rsidR="00330735" w:rsidRDefault="00330735" w:rsidP="00803B9D">
      <w:pPr>
        <w:pStyle w:val="Standard"/>
        <w:contextualSpacing/>
        <w:jc w:val="both"/>
        <w:rPr>
          <w:rFonts w:asciiTheme="majorHAnsi" w:eastAsia="Calibri" w:hAnsiTheme="majorHAnsi" w:cstheme="majorHAnsi"/>
          <w:kern w:val="0"/>
          <w:lang w:eastAsia="en-US"/>
        </w:rPr>
      </w:pPr>
    </w:p>
    <w:p w14:paraId="5935F8ED" w14:textId="069B8E98" w:rsidR="00330735" w:rsidRDefault="00330735" w:rsidP="00803B9D">
      <w:pPr>
        <w:pStyle w:val="Standard"/>
        <w:contextualSpacing/>
        <w:jc w:val="both"/>
        <w:rPr>
          <w:rFonts w:asciiTheme="majorHAnsi" w:eastAsia="Calibri" w:hAnsiTheme="majorHAnsi" w:cstheme="majorHAnsi"/>
          <w:kern w:val="0"/>
          <w:lang w:eastAsia="en-US"/>
        </w:rPr>
      </w:pPr>
    </w:p>
    <w:p w14:paraId="18B9FF50" w14:textId="32846C57" w:rsidR="00330735" w:rsidRDefault="00330735" w:rsidP="00803B9D">
      <w:pPr>
        <w:pStyle w:val="Standard"/>
        <w:contextualSpacing/>
        <w:jc w:val="both"/>
        <w:rPr>
          <w:rFonts w:asciiTheme="majorHAnsi" w:eastAsia="Calibri" w:hAnsiTheme="majorHAnsi" w:cstheme="majorHAnsi"/>
          <w:kern w:val="0"/>
          <w:lang w:eastAsia="en-US"/>
        </w:rPr>
      </w:pPr>
    </w:p>
    <w:p w14:paraId="1D3D1C00" w14:textId="4C67F009" w:rsidR="00330735" w:rsidRDefault="00330735" w:rsidP="00803B9D">
      <w:pPr>
        <w:pStyle w:val="Standard"/>
        <w:contextualSpacing/>
        <w:jc w:val="both"/>
        <w:rPr>
          <w:rFonts w:asciiTheme="majorHAnsi" w:eastAsia="Calibri" w:hAnsiTheme="majorHAnsi" w:cstheme="majorHAnsi"/>
          <w:kern w:val="0"/>
          <w:lang w:eastAsia="en-US"/>
        </w:rPr>
      </w:pPr>
    </w:p>
    <w:p w14:paraId="4A706069" w14:textId="542F7F80" w:rsidR="00330735" w:rsidRDefault="00330735" w:rsidP="00803B9D">
      <w:pPr>
        <w:pStyle w:val="Standard"/>
        <w:contextualSpacing/>
        <w:jc w:val="both"/>
        <w:rPr>
          <w:rFonts w:asciiTheme="majorHAnsi" w:eastAsia="Calibri" w:hAnsiTheme="majorHAnsi" w:cstheme="majorHAnsi"/>
          <w:kern w:val="0"/>
          <w:lang w:eastAsia="en-US"/>
        </w:rPr>
      </w:pPr>
    </w:p>
    <w:p w14:paraId="3D3B25CB" w14:textId="2125C3DA" w:rsidR="00330735" w:rsidRDefault="00330735" w:rsidP="00803B9D">
      <w:pPr>
        <w:pStyle w:val="Standard"/>
        <w:contextualSpacing/>
        <w:jc w:val="both"/>
        <w:rPr>
          <w:rFonts w:asciiTheme="majorHAnsi" w:eastAsia="Calibri" w:hAnsiTheme="majorHAnsi" w:cstheme="majorHAnsi"/>
          <w:kern w:val="0"/>
          <w:lang w:eastAsia="en-US"/>
        </w:rPr>
      </w:pPr>
    </w:p>
    <w:p w14:paraId="40D73346" w14:textId="1AD6DD4C" w:rsidR="00330735" w:rsidRDefault="00330735" w:rsidP="00803B9D">
      <w:pPr>
        <w:pStyle w:val="Standard"/>
        <w:contextualSpacing/>
        <w:jc w:val="both"/>
        <w:rPr>
          <w:rFonts w:asciiTheme="majorHAnsi" w:eastAsia="Calibri" w:hAnsiTheme="majorHAnsi" w:cstheme="majorHAnsi"/>
          <w:kern w:val="0"/>
          <w:lang w:eastAsia="en-US"/>
        </w:rPr>
      </w:pPr>
    </w:p>
    <w:p w14:paraId="3FF4706B" w14:textId="1F89A179" w:rsidR="00330735" w:rsidRDefault="00330735" w:rsidP="00803B9D">
      <w:pPr>
        <w:pStyle w:val="Standard"/>
        <w:contextualSpacing/>
        <w:jc w:val="both"/>
        <w:rPr>
          <w:rFonts w:asciiTheme="majorHAnsi" w:eastAsia="Calibri" w:hAnsiTheme="majorHAnsi" w:cstheme="majorHAnsi"/>
          <w:kern w:val="0"/>
          <w:lang w:eastAsia="en-US"/>
        </w:rPr>
      </w:pPr>
    </w:p>
    <w:p w14:paraId="7E04684F" w14:textId="0A22983D" w:rsidR="00330735" w:rsidRDefault="00330735" w:rsidP="00803B9D">
      <w:pPr>
        <w:pStyle w:val="Standard"/>
        <w:contextualSpacing/>
        <w:jc w:val="both"/>
        <w:rPr>
          <w:rFonts w:asciiTheme="majorHAnsi" w:eastAsia="Calibri" w:hAnsiTheme="majorHAnsi" w:cstheme="majorHAnsi"/>
          <w:kern w:val="0"/>
          <w:lang w:eastAsia="en-US"/>
        </w:rPr>
      </w:pPr>
    </w:p>
    <w:p w14:paraId="6C37013F" w14:textId="1537CAB8" w:rsidR="00330735" w:rsidRDefault="00330735" w:rsidP="00803B9D">
      <w:pPr>
        <w:pStyle w:val="Standard"/>
        <w:contextualSpacing/>
        <w:jc w:val="both"/>
        <w:rPr>
          <w:rFonts w:asciiTheme="majorHAnsi" w:eastAsia="Calibri" w:hAnsiTheme="majorHAnsi" w:cstheme="majorHAnsi"/>
          <w:kern w:val="0"/>
          <w:lang w:eastAsia="en-US"/>
        </w:rPr>
      </w:pPr>
    </w:p>
    <w:p w14:paraId="1868C000" w14:textId="059A7A99" w:rsidR="00330735" w:rsidRDefault="00330735" w:rsidP="00803B9D">
      <w:pPr>
        <w:pStyle w:val="Standard"/>
        <w:contextualSpacing/>
        <w:jc w:val="both"/>
        <w:rPr>
          <w:rFonts w:asciiTheme="majorHAnsi" w:eastAsia="Calibri" w:hAnsiTheme="majorHAnsi" w:cstheme="majorHAnsi"/>
          <w:kern w:val="0"/>
          <w:lang w:eastAsia="en-US"/>
        </w:rPr>
      </w:pPr>
    </w:p>
    <w:p w14:paraId="125DF4B6" w14:textId="39819547" w:rsidR="00330735" w:rsidRDefault="00330735" w:rsidP="00803B9D">
      <w:pPr>
        <w:pStyle w:val="Standard"/>
        <w:contextualSpacing/>
        <w:jc w:val="both"/>
        <w:rPr>
          <w:rFonts w:asciiTheme="majorHAnsi" w:eastAsia="Calibri" w:hAnsiTheme="majorHAnsi" w:cstheme="majorHAnsi"/>
          <w:kern w:val="0"/>
          <w:lang w:eastAsia="en-US"/>
        </w:rPr>
      </w:pPr>
    </w:p>
    <w:p w14:paraId="69D2975A" w14:textId="77777777" w:rsidR="00330735" w:rsidRPr="003A23CE" w:rsidRDefault="00330735" w:rsidP="00330735">
      <w:pPr>
        <w:autoSpaceDE w:val="0"/>
        <w:adjustRightInd w:val="0"/>
        <w:jc w:val="both"/>
        <w:rPr>
          <w:rFonts w:asciiTheme="majorHAnsi" w:hAnsiTheme="majorHAnsi" w:cstheme="majorHAnsi"/>
          <w:i/>
          <w:iCs/>
          <w:sz w:val="18"/>
          <w:szCs w:val="18"/>
          <w:u w:val="single"/>
        </w:rPr>
      </w:pPr>
      <w:r w:rsidRPr="003A23CE">
        <w:rPr>
          <w:rFonts w:asciiTheme="majorHAnsi" w:hAnsiTheme="majorHAnsi" w:cstheme="majorHAnsi"/>
          <w:i/>
          <w:iCs/>
          <w:sz w:val="18"/>
          <w:szCs w:val="18"/>
          <w:u w:val="single"/>
        </w:rPr>
        <w:t>Uwaga:</w:t>
      </w:r>
    </w:p>
    <w:p w14:paraId="4F054910" w14:textId="77777777" w:rsidR="00330735" w:rsidRPr="003A23CE" w:rsidRDefault="00330735" w:rsidP="00330735">
      <w:pPr>
        <w:tabs>
          <w:tab w:val="left" w:pos="426"/>
        </w:tabs>
        <w:autoSpaceDE w:val="0"/>
        <w:jc w:val="both"/>
        <w:rPr>
          <w:rFonts w:asciiTheme="majorHAnsi" w:hAnsiTheme="majorHAnsi" w:cstheme="majorHAnsi"/>
          <w:i/>
          <w:sz w:val="18"/>
          <w:szCs w:val="18"/>
        </w:rPr>
      </w:pPr>
      <w:r w:rsidRPr="003A23CE">
        <w:rPr>
          <w:rFonts w:asciiTheme="majorHAnsi" w:hAnsiTheme="majorHAnsi" w:cstheme="majorHAnsi"/>
          <w:i/>
          <w:sz w:val="18"/>
          <w:szCs w:val="18"/>
        </w:rPr>
        <w:t>Oświadczenie należy złożyć, pod rygorem nieważności, w formie elektronicznej (tj.: w postaci elektronicznej opatrzonej kwalifikowanym podpisem elektronicznym) lub w postaci elektronicznej opatrzonej podpisem zaufanym lub podpisem osobistym</w:t>
      </w:r>
    </w:p>
    <w:p w14:paraId="18D0BDD6" w14:textId="77777777" w:rsidR="00330735" w:rsidRPr="003A23CE" w:rsidRDefault="00330735" w:rsidP="00330735">
      <w:pPr>
        <w:pStyle w:val="Tekstpodstawowywcity"/>
        <w:spacing w:after="0"/>
        <w:ind w:left="5381"/>
        <w:rPr>
          <w:rFonts w:asciiTheme="majorHAnsi" w:hAnsiTheme="majorHAnsi" w:cstheme="majorHAnsi"/>
          <w:i/>
          <w:sz w:val="18"/>
          <w:szCs w:val="18"/>
        </w:rPr>
      </w:pPr>
    </w:p>
    <w:p w14:paraId="1B0F781C" w14:textId="77777777" w:rsidR="00330735" w:rsidRPr="003A23CE" w:rsidRDefault="00330735" w:rsidP="00330735">
      <w:pPr>
        <w:pStyle w:val="Tekstpodstawowywcity"/>
        <w:spacing w:after="0"/>
        <w:ind w:left="0"/>
        <w:jc w:val="both"/>
        <w:rPr>
          <w:rFonts w:asciiTheme="majorHAnsi" w:hAnsiTheme="majorHAnsi" w:cstheme="majorHAnsi"/>
          <w:i/>
          <w:sz w:val="18"/>
          <w:szCs w:val="18"/>
        </w:rPr>
      </w:pPr>
      <w:r w:rsidRPr="003A23CE">
        <w:rPr>
          <w:rFonts w:asciiTheme="majorHAnsi" w:hAnsiTheme="majorHAnsi" w:cstheme="majorHAnsi"/>
          <w:i/>
          <w:sz w:val="18"/>
          <w:szCs w:val="18"/>
        </w:rPr>
        <w:t>W przypadku Wykonawców wspólnie ubiegających się o udzielenie zamówienia, niniejsze oświadczenie należy złożyć odrębnie przez każdego z Wykonawców</w:t>
      </w:r>
    </w:p>
    <w:p w14:paraId="3B48903F" w14:textId="77777777" w:rsidR="00330735" w:rsidRPr="00D940CF" w:rsidRDefault="00330735" w:rsidP="00803B9D">
      <w:pPr>
        <w:pStyle w:val="Standard"/>
        <w:contextualSpacing/>
        <w:jc w:val="both"/>
        <w:rPr>
          <w:rFonts w:asciiTheme="majorHAnsi" w:eastAsia="Calibri" w:hAnsiTheme="majorHAnsi" w:cstheme="majorHAnsi"/>
          <w:kern w:val="0"/>
          <w:lang w:eastAsia="en-US"/>
        </w:rPr>
      </w:pPr>
    </w:p>
    <w:p w14:paraId="36659303"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41A11820"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6F8C7521"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2BC0E0E6"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5F05D9AD"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0E7BB475"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70533918"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1039E83A"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343C2B82"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434CC5AC"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32207FC4"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587DDF87"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2BCCA64E"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69F59C31"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5F0EBCD9"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7DAE5D42"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214E6C2C"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6EAB6A5F"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06ECE2E2" w14:textId="77777777" w:rsidR="007C2814" w:rsidRPr="00A94A0D" w:rsidRDefault="007C2814" w:rsidP="00803B9D">
      <w:pPr>
        <w:pStyle w:val="Standard"/>
        <w:contextualSpacing/>
        <w:jc w:val="both"/>
        <w:rPr>
          <w:rFonts w:asciiTheme="majorHAnsi" w:eastAsia="Calibri" w:hAnsiTheme="majorHAnsi" w:cstheme="majorHAnsi"/>
          <w:color w:val="FF0000"/>
          <w:kern w:val="0"/>
          <w:lang w:eastAsia="en-US"/>
        </w:rPr>
      </w:pPr>
    </w:p>
    <w:p w14:paraId="37E43589" w14:textId="2F4C9C32" w:rsidR="007C2814" w:rsidRPr="00A94A0D" w:rsidRDefault="007C2814" w:rsidP="00803B9D">
      <w:pPr>
        <w:pStyle w:val="Standard"/>
        <w:contextualSpacing/>
        <w:jc w:val="both"/>
        <w:rPr>
          <w:rFonts w:asciiTheme="majorHAnsi" w:eastAsia="Calibri" w:hAnsiTheme="majorHAnsi" w:cstheme="majorHAnsi"/>
          <w:color w:val="FF0000"/>
          <w:kern w:val="0"/>
          <w:lang w:eastAsia="en-US"/>
        </w:rPr>
        <w:sectPr w:rsidR="007C2814" w:rsidRPr="00A94A0D">
          <w:headerReference w:type="default" r:id="rId34"/>
          <w:footerReference w:type="default" r:id="rId35"/>
          <w:pgSz w:w="11906" w:h="16838"/>
          <w:pgMar w:top="1418" w:right="1418" w:bottom="1418" w:left="1418" w:header="720" w:footer="720" w:gutter="0"/>
          <w:cols w:space="708"/>
        </w:sectPr>
      </w:pPr>
    </w:p>
    <w:p w14:paraId="2136A295" w14:textId="77777777" w:rsidR="00EE4D39" w:rsidRPr="00A94A0D" w:rsidRDefault="00EE4D39" w:rsidP="00803B9D">
      <w:pPr>
        <w:pStyle w:val="Standard"/>
        <w:ind w:left="6381" w:firstLine="709"/>
        <w:contextualSpacing/>
        <w:rPr>
          <w:rFonts w:asciiTheme="majorHAnsi" w:hAnsiTheme="majorHAnsi" w:cstheme="majorHAnsi"/>
          <w:b/>
          <w:bCs/>
          <w:i/>
          <w:iCs/>
          <w:color w:val="FF0000"/>
        </w:rPr>
      </w:pPr>
    </w:p>
    <w:p w14:paraId="53802644" w14:textId="5CAAD83E" w:rsidR="00F85880" w:rsidRPr="009524D9" w:rsidRDefault="00634C3C" w:rsidP="00803B9D">
      <w:pPr>
        <w:pStyle w:val="Standard"/>
        <w:ind w:left="6381" w:firstLine="709"/>
        <w:contextualSpacing/>
        <w:rPr>
          <w:rFonts w:asciiTheme="majorHAnsi" w:hAnsiTheme="majorHAnsi" w:cstheme="majorHAnsi"/>
        </w:rPr>
      </w:pPr>
      <w:r w:rsidRPr="009524D9">
        <w:rPr>
          <w:rFonts w:asciiTheme="majorHAnsi" w:hAnsiTheme="majorHAnsi" w:cstheme="majorHAnsi"/>
          <w:b/>
          <w:bCs/>
          <w:i/>
          <w:iCs/>
        </w:rPr>
        <w:t>Załącznik nr 5 do SWZ</w:t>
      </w:r>
    </w:p>
    <w:p w14:paraId="7648D637" w14:textId="77777777" w:rsidR="00F85880" w:rsidRPr="00A94A0D" w:rsidRDefault="00F85880" w:rsidP="00803B9D">
      <w:pPr>
        <w:pStyle w:val="Standard"/>
        <w:contextualSpacing/>
        <w:rPr>
          <w:rFonts w:asciiTheme="majorHAnsi" w:hAnsiTheme="majorHAnsi" w:cstheme="majorHAnsi"/>
          <w:b/>
          <w:bCs/>
          <w:i/>
          <w:iCs/>
          <w:color w:val="FF0000"/>
        </w:rPr>
      </w:pPr>
    </w:p>
    <w:p w14:paraId="10C1ACB4" w14:textId="77777777" w:rsidR="009524D9" w:rsidRPr="00431966" w:rsidRDefault="009524D9" w:rsidP="009524D9">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710B2771" w14:textId="77777777" w:rsidR="009524D9" w:rsidRPr="00431966" w:rsidRDefault="009524D9" w:rsidP="009524D9">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53F500C7" w14:textId="77777777" w:rsidR="009524D9" w:rsidRPr="009760C6" w:rsidRDefault="009524D9" w:rsidP="009524D9">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(pełna nazwa/firma, adres</w:t>
      </w:r>
    </w:p>
    <w:p w14:paraId="792BAD54" w14:textId="77777777" w:rsidR="009524D9" w:rsidRPr="009760C6" w:rsidRDefault="009524D9" w:rsidP="009524D9">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w zależności od podmiotu:</w:t>
      </w:r>
    </w:p>
    <w:p w14:paraId="1BA563F5" w14:textId="77777777" w:rsidR="009524D9" w:rsidRPr="009760C6" w:rsidRDefault="009524D9" w:rsidP="009524D9">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NIP/PESEL, KRS/</w:t>
      </w:r>
      <w:proofErr w:type="spellStart"/>
      <w:r w:rsidRPr="009760C6">
        <w:rPr>
          <w:rFonts w:asciiTheme="majorHAnsi" w:hAnsiTheme="majorHAnsi" w:cstheme="majorHAnsi"/>
          <w:i/>
          <w:iCs/>
          <w:sz w:val="16"/>
          <w:szCs w:val="16"/>
        </w:rPr>
        <w:t>CEiDG</w:t>
      </w:r>
      <w:proofErr w:type="spellEnd"/>
      <w:r w:rsidRPr="009760C6">
        <w:rPr>
          <w:rFonts w:asciiTheme="majorHAnsi" w:hAnsiTheme="majorHAnsi" w:cstheme="majorHAnsi"/>
          <w:i/>
          <w:iCs/>
          <w:sz w:val="16"/>
          <w:szCs w:val="16"/>
        </w:rPr>
        <w:t>)</w:t>
      </w:r>
    </w:p>
    <w:p w14:paraId="32F86BF9" w14:textId="77777777" w:rsidR="009524D9" w:rsidRPr="00431966" w:rsidRDefault="009524D9" w:rsidP="009524D9">
      <w:pPr>
        <w:pStyle w:val="Standard"/>
        <w:contextualSpacing/>
        <w:rPr>
          <w:rFonts w:asciiTheme="majorHAnsi" w:hAnsiTheme="majorHAnsi" w:cstheme="majorHAnsi"/>
          <w:i/>
          <w:iCs/>
          <w:sz w:val="20"/>
          <w:szCs w:val="20"/>
        </w:rPr>
      </w:pPr>
    </w:p>
    <w:p w14:paraId="7F52EB3F" w14:textId="77777777" w:rsidR="009524D9" w:rsidRPr="00431966" w:rsidRDefault="009524D9" w:rsidP="009524D9">
      <w:pPr>
        <w:pStyle w:val="Standard"/>
        <w:contextualSpacing/>
        <w:rPr>
          <w:rFonts w:asciiTheme="majorHAnsi" w:hAnsiTheme="majorHAnsi" w:cstheme="majorHAnsi"/>
          <w:i/>
          <w:iCs/>
          <w:sz w:val="20"/>
          <w:szCs w:val="20"/>
        </w:rPr>
      </w:pPr>
      <w:r w:rsidRPr="00431966">
        <w:rPr>
          <w:rFonts w:asciiTheme="majorHAnsi" w:hAnsiTheme="majorHAnsi" w:cstheme="majorHAnsi"/>
          <w:i/>
          <w:iCs/>
          <w:sz w:val="20"/>
          <w:szCs w:val="20"/>
        </w:rPr>
        <w:t>reprezentowany przez:</w:t>
      </w:r>
    </w:p>
    <w:p w14:paraId="2B17CE24" w14:textId="77777777" w:rsidR="009524D9" w:rsidRPr="00431966" w:rsidRDefault="009524D9" w:rsidP="009524D9">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4B4C1777" w14:textId="77777777" w:rsidR="009524D9" w:rsidRPr="00431966" w:rsidRDefault="009524D9" w:rsidP="009524D9">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412D08A5" w14:textId="77777777" w:rsidR="009524D9" w:rsidRPr="009760C6" w:rsidRDefault="009524D9" w:rsidP="009524D9">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(imię i nazwisko, stanowisko/podstawa</w:t>
      </w:r>
    </w:p>
    <w:p w14:paraId="77B188AA" w14:textId="77777777" w:rsidR="009524D9" w:rsidRPr="009760C6" w:rsidRDefault="009524D9" w:rsidP="009524D9">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do reprezentacji)</w:t>
      </w:r>
    </w:p>
    <w:p w14:paraId="5A4291BF" w14:textId="77777777" w:rsidR="00F85880" w:rsidRPr="00A94A0D" w:rsidRDefault="00F85880" w:rsidP="00803B9D">
      <w:pPr>
        <w:pStyle w:val="Standard"/>
        <w:contextualSpacing/>
        <w:jc w:val="both"/>
        <w:rPr>
          <w:rFonts w:asciiTheme="majorHAnsi" w:hAnsiTheme="majorHAnsi" w:cstheme="majorHAnsi"/>
          <w:color w:val="FF0000"/>
        </w:rPr>
      </w:pPr>
    </w:p>
    <w:p w14:paraId="46DE2CAC" w14:textId="77777777" w:rsidR="00F85880" w:rsidRPr="00476CF3" w:rsidRDefault="00634C3C" w:rsidP="00803B9D">
      <w:pPr>
        <w:pStyle w:val="Normalny1"/>
        <w:spacing w:line="240" w:lineRule="auto"/>
        <w:contextualSpacing/>
        <w:jc w:val="center"/>
        <w:rPr>
          <w:rFonts w:asciiTheme="majorHAnsi" w:hAnsiTheme="majorHAnsi" w:cstheme="majorHAnsi"/>
          <w:b/>
          <w:bCs/>
        </w:rPr>
      </w:pPr>
      <w:r w:rsidRPr="00476CF3">
        <w:rPr>
          <w:rFonts w:asciiTheme="majorHAnsi" w:hAnsiTheme="majorHAnsi" w:cstheme="majorHAnsi"/>
          <w:b/>
          <w:bCs/>
        </w:rPr>
        <w:t>DOŚWIADCZENIE ZAWODOWE – WYKAZ ROBÓT BUDOWLANYCH</w:t>
      </w:r>
    </w:p>
    <w:p w14:paraId="54649C9F" w14:textId="77777777" w:rsidR="00F85880" w:rsidRPr="00476CF3" w:rsidRDefault="00F85880" w:rsidP="00803B9D">
      <w:pPr>
        <w:pStyle w:val="Standard"/>
        <w:contextualSpacing/>
        <w:jc w:val="both"/>
        <w:rPr>
          <w:rFonts w:asciiTheme="majorHAnsi" w:hAnsiTheme="majorHAnsi" w:cstheme="majorHAnsi"/>
        </w:rPr>
      </w:pPr>
    </w:p>
    <w:p w14:paraId="32D96D4F" w14:textId="7AB4C7FF" w:rsidR="00F85880" w:rsidRPr="00476CF3" w:rsidRDefault="00634C3C" w:rsidP="00803B9D">
      <w:pPr>
        <w:pStyle w:val="Standard"/>
        <w:tabs>
          <w:tab w:val="left" w:pos="426"/>
          <w:tab w:val="left" w:pos="720"/>
        </w:tabs>
        <w:spacing w:before="120"/>
        <w:contextualSpacing/>
        <w:jc w:val="both"/>
        <w:rPr>
          <w:rFonts w:asciiTheme="majorHAnsi" w:hAnsiTheme="majorHAnsi" w:cstheme="majorHAnsi"/>
        </w:rPr>
      </w:pPr>
      <w:r w:rsidRPr="00476CF3">
        <w:rPr>
          <w:rFonts w:asciiTheme="majorHAnsi" w:hAnsiTheme="majorHAnsi" w:cstheme="majorHAnsi"/>
          <w:lang w:eastAsia="pl-PL"/>
        </w:rPr>
        <w:t xml:space="preserve">W odpowiedzi na wezwanie zamawiającego w postępowaniu o zamówienie publiczne </w:t>
      </w:r>
      <w:r w:rsidRPr="00476CF3">
        <w:rPr>
          <w:rFonts w:asciiTheme="majorHAnsi" w:hAnsiTheme="majorHAnsi" w:cstheme="majorHAnsi"/>
          <w:b/>
          <w:bCs/>
          <w:lang w:eastAsia="pl-PL"/>
        </w:rPr>
        <w:t>Postępowanie znak TZ/2500/</w:t>
      </w:r>
      <w:r w:rsidR="00476CF3" w:rsidRPr="00476CF3">
        <w:rPr>
          <w:rFonts w:asciiTheme="majorHAnsi" w:hAnsiTheme="majorHAnsi" w:cstheme="majorHAnsi"/>
          <w:b/>
          <w:bCs/>
          <w:lang w:eastAsia="pl-PL"/>
        </w:rPr>
        <w:t>2/2022</w:t>
      </w:r>
      <w:r w:rsidRPr="00476CF3">
        <w:rPr>
          <w:rFonts w:asciiTheme="majorHAnsi" w:hAnsiTheme="majorHAnsi" w:cstheme="majorHAnsi"/>
          <w:lang w:eastAsia="pl-PL"/>
        </w:rPr>
        <w:t xml:space="preserve"> prowadzonym w trybie podstawowym bez negocjacji na podstawie                                  art. 275 ust. 1 ustawy na zadanie pn.: </w:t>
      </w:r>
      <w:r w:rsidR="00476CF3" w:rsidRPr="00476CF3">
        <w:rPr>
          <w:rFonts w:asciiTheme="majorHAnsi" w:hAnsiTheme="majorHAnsi" w:cstheme="majorHAnsi"/>
          <w:i/>
          <w:iCs/>
        </w:rPr>
        <w:t>„</w:t>
      </w:r>
      <w:r w:rsidR="00476CF3" w:rsidRPr="00476CF3">
        <w:rPr>
          <w:rFonts w:asciiTheme="majorHAnsi" w:hAnsiTheme="majorHAnsi" w:cstheme="majorHAnsi"/>
          <w:i/>
          <w:iCs/>
          <w:lang w:eastAsia="ar-SA"/>
        </w:rPr>
        <w:t>Wykonanie w formule „Zaprojektuj i wybuduj” robót budowlanych dodatkowych i uzupełniających związanych z przebudową, rozbudową i remontem Wojewódzkiego Szpitala Psychiatrycznego w Andrychowie</w:t>
      </w:r>
      <w:r w:rsidR="00476CF3" w:rsidRPr="00476CF3">
        <w:rPr>
          <w:rFonts w:asciiTheme="majorHAnsi" w:hAnsiTheme="majorHAnsi" w:cstheme="majorHAnsi"/>
          <w:i/>
          <w:iCs/>
        </w:rPr>
        <w:t>”,</w:t>
      </w:r>
      <w:r w:rsidR="00476CF3" w:rsidRPr="00476CF3">
        <w:rPr>
          <w:rFonts w:asciiTheme="majorHAnsi" w:hAnsiTheme="majorHAnsi" w:cstheme="majorHAnsi"/>
        </w:rPr>
        <w:t xml:space="preserve"> </w:t>
      </w:r>
      <w:r w:rsidRPr="00476CF3">
        <w:rPr>
          <w:rFonts w:asciiTheme="majorHAnsi" w:hAnsiTheme="majorHAnsi" w:cstheme="majorHAnsi"/>
          <w:bCs/>
          <w:lang w:eastAsia="pl-PL"/>
        </w:rPr>
        <w:t>oświadczam, że:</w:t>
      </w:r>
    </w:p>
    <w:p w14:paraId="5A43389A" w14:textId="3FE0E7EB" w:rsidR="00F85880" w:rsidRPr="00B74B6D" w:rsidRDefault="00634C3C" w:rsidP="00803B9D">
      <w:pPr>
        <w:contextualSpacing/>
        <w:jc w:val="both"/>
        <w:rPr>
          <w:rFonts w:asciiTheme="majorHAnsi" w:hAnsiTheme="majorHAnsi" w:cstheme="majorHAnsi"/>
          <w:color w:val="FF0000"/>
        </w:rPr>
      </w:pPr>
      <w:r w:rsidRPr="00B74B6D">
        <w:rPr>
          <w:rFonts w:asciiTheme="majorHAnsi" w:eastAsia="Arial Narrow" w:hAnsiTheme="majorHAnsi" w:cstheme="majorHAnsi"/>
        </w:rPr>
        <w:t xml:space="preserve">reprezentowana przez nas firma wykonała w okresie </w:t>
      </w:r>
      <w:r w:rsidRPr="00B74B6D">
        <w:rPr>
          <w:rFonts w:asciiTheme="majorHAnsi" w:hAnsiTheme="majorHAnsi" w:cstheme="majorHAnsi"/>
        </w:rPr>
        <w:t xml:space="preserve">5 lat przed upływem terminu składania ofert, roboty budowlane, a jeżeli okres prowadzenia działalności jest krótszy – w tym okresie, z podaniem ich rodzaju i wartości, daty i miejsca wykonania oraz załączeniem dowodów dotyczących robót określających, czy roboty te zostały wykonane należycie: </w:t>
      </w:r>
      <w:r w:rsidR="00B74B6D" w:rsidRPr="00B74B6D">
        <w:rPr>
          <w:rFonts w:asciiTheme="majorHAnsi" w:hAnsiTheme="majorHAnsi" w:cstheme="majorHAnsi"/>
          <w:i/>
          <w:iCs/>
        </w:rPr>
        <w:t xml:space="preserve">co najmniej dwóch robót polegających na wykonaniu robót budowlano – instalacyjnych związanych z budową, rozbudową lub nadbudową budynku użyteczności publicznej </w:t>
      </w:r>
      <w:r w:rsidR="00B74B6D" w:rsidRPr="00B74B6D">
        <w:rPr>
          <w:rFonts w:asciiTheme="majorHAnsi" w:hAnsiTheme="majorHAnsi" w:cstheme="majorHAnsi"/>
          <w:i/>
          <w:iCs/>
          <w:u w:val="single"/>
        </w:rPr>
        <w:t>o wartości minimum 400 000,00 zł brutto każda</w:t>
      </w:r>
      <w:r w:rsidR="00B74B6D" w:rsidRPr="00B74B6D">
        <w:rPr>
          <w:rFonts w:asciiTheme="majorHAnsi" w:hAnsiTheme="majorHAnsi" w:cstheme="majorHAnsi"/>
          <w:i/>
          <w:iCs/>
        </w:rPr>
        <w:t xml:space="preserve"> oraz wykonaniu co najmniej dwóch </w:t>
      </w:r>
      <w:proofErr w:type="spellStart"/>
      <w:r w:rsidR="00B74B6D" w:rsidRPr="00B74B6D">
        <w:rPr>
          <w:rFonts w:asciiTheme="majorHAnsi" w:hAnsiTheme="majorHAnsi" w:cstheme="majorHAnsi"/>
          <w:i/>
          <w:iCs/>
        </w:rPr>
        <w:t>pełnobranżowych</w:t>
      </w:r>
      <w:proofErr w:type="spellEnd"/>
      <w:r w:rsidR="00B74B6D" w:rsidRPr="00B74B6D">
        <w:rPr>
          <w:rFonts w:asciiTheme="majorHAnsi" w:hAnsiTheme="majorHAnsi" w:cstheme="majorHAnsi"/>
          <w:i/>
          <w:iCs/>
        </w:rPr>
        <w:t xml:space="preserve"> dokumentacji projektowych budowy lub przebudowy dla budynku użyteczności publicznej </w:t>
      </w:r>
      <w:r w:rsidR="00B74B6D" w:rsidRPr="00B74B6D">
        <w:rPr>
          <w:rFonts w:asciiTheme="majorHAnsi" w:hAnsiTheme="majorHAnsi" w:cstheme="majorHAnsi"/>
          <w:i/>
          <w:iCs/>
          <w:u w:val="single"/>
        </w:rPr>
        <w:t>o wartości minimum 50 000,00 zł każda.</w:t>
      </w:r>
    </w:p>
    <w:p w14:paraId="5FDF6208" w14:textId="77777777" w:rsidR="00F85880" w:rsidRPr="00A94A0D" w:rsidRDefault="00F85880" w:rsidP="00803B9D">
      <w:pPr>
        <w:pStyle w:val="Standarduser"/>
        <w:spacing w:after="120"/>
        <w:contextualSpacing/>
        <w:jc w:val="both"/>
        <w:rPr>
          <w:rFonts w:asciiTheme="majorHAnsi" w:hAnsiTheme="majorHAnsi" w:cstheme="majorHAnsi"/>
          <w:color w:val="FF0000"/>
        </w:rPr>
      </w:pPr>
    </w:p>
    <w:tbl>
      <w:tblPr>
        <w:tblW w:w="9262" w:type="dxa"/>
        <w:tblInd w:w="113" w:type="dxa"/>
        <w:tblLayout w:type="fixed"/>
        <w:tblCellMar>
          <w:left w:w="10" w:type="dxa"/>
          <w:right w:w="10" w:type="dxa"/>
        </w:tblCellMar>
        <w:tblLook w:val="04A0" w:firstRow="1" w:lastRow="0" w:firstColumn="1" w:lastColumn="0" w:noHBand="0" w:noVBand="1"/>
      </w:tblPr>
      <w:tblGrid>
        <w:gridCol w:w="1965"/>
        <w:gridCol w:w="3087"/>
        <w:gridCol w:w="1544"/>
        <w:gridCol w:w="1261"/>
        <w:gridCol w:w="1405"/>
      </w:tblGrid>
      <w:tr w:rsidR="001067FF" w:rsidRPr="00A94A0D" w14:paraId="2050232F" w14:textId="77777777">
        <w:trPr>
          <w:cantSplit/>
          <w:trHeight w:val="38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0B0F0" w14:textId="77777777" w:rsidR="00F85880" w:rsidRPr="005B2403" w:rsidRDefault="00634C3C" w:rsidP="00803B9D">
            <w:pPr>
              <w:pStyle w:val="Standard"/>
              <w:widowControl w:val="0"/>
              <w:tabs>
                <w:tab w:val="left" w:pos="567"/>
                <w:tab w:val="left" w:pos="851"/>
              </w:tabs>
              <w:contextualSpacing/>
              <w:jc w:val="center"/>
              <w:rPr>
                <w:rFonts w:asciiTheme="majorHAnsi" w:eastAsia="Tahoma" w:hAnsiTheme="majorHAnsi" w:cstheme="majorHAnsi"/>
                <w:b/>
                <w:bCs/>
                <w:lang w:eastAsia="pl-PL"/>
              </w:rPr>
            </w:pPr>
            <w:r w:rsidRPr="005B2403">
              <w:rPr>
                <w:rFonts w:asciiTheme="majorHAnsi" w:eastAsia="Tahoma" w:hAnsiTheme="majorHAnsi" w:cstheme="majorHAnsi"/>
                <w:b/>
                <w:bCs/>
                <w:lang w:eastAsia="pl-PL"/>
              </w:rPr>
              <w:t>Nazwa, miejsce realizacji</w:t>
            </w:r>
          </w:p>
        </w:tc>
        <w:tc>
          <w:tcPr>
            <w:tcW w:w="30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50AD78" w14:textId="77777777" w:rsidR="00F85880" w:rsidRPr="005B2403"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BBCF7" w14:textId="77777777" w:rsidR="00F85880" w:rsidRPr="005B2403"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p w14:paraId="732D50E7" w14:textId="77777777" w:rsidR="00F85880" w:rsidRPr="005B2403"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5B2403">
              <w:rPr>
                <w:rFonts w:asciiTheme="majorHAnsi" w:eastAsia="Tahoma" w:hAnsiTheme="majorHAnsi" w:cstheme="majorHAnsi"/>
                <w:b/>
                <w:bCs/>
                <w:lang w:eastAsia="pl-PL"/>
              </w:rPr>
              <w:t>Wartość umowy</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5B3D1" w14:textId="77777777" w:rsidR="00F85880" w:rsidRPr="005B2403"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5B2403">
              <w:rPr>
                <w:rFonts w:asciiTheme="majorHAnsi" w:eastAsia="Tahoma" w:hAnsiTheme="majorHAnsi" w:cstheme="majorHAnsi"/>
                <w:b/>
                <w:bCs/>
                <w:lang w:eastAsia="pl-PL"/>
              </w:rPr>
              <w:t>Czas realizacji</w:t>
            </w:r>
          </w:p>
        </w:tc>
      </w:tr>
      <w:tr w:rsidR="001067FF" w:rsidRPr="00A94A0D" w14:paraId="77BB9D3D" w14:textId="77777777">
        <w:trPr>
          <w:cantSplit/>
          <w:trHeight w:val="774"/>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75C6" w14:textId="77777777" w:rsidR="00F85880" w:rsidRPr="005B2403" w:rsidRDefault="00F85880" w:rsidP="00803B9D">
            <w:pPr>
              <w:suppressAutoHyphens w:val="0"/>
              <w:contextualSpacing/>
              <w:rPr>
                <w:rFonts w:asciiTheme="majorHAnsi" w:hAnsiTheme="majorHAnsi" w:cstheme="majorHAnsi"/>
              </w:rPr>
            </w:pPr>
          </w:p>
        </w:tc>
        <w:tc>
          <w:tcPr>
            <w:tcW w:w="30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1383" w14:textId="77777777" w:rsidR="00F85880" w:rsidRPr="005B2403"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5B2403">
              <w:rPr>
                <w:rFonts w:asciiTheme="majorHAnsi" w:eastAsia="Tahoma" w:hAnsiTheme="majorHAnsi" w:cstheme="majorHAnsi"/>
                <w:b/>
                <w:bCs/>
                <w:lang w:eastAsia="pl-PL"/>
              </w:rPr>
              <w:t>Nazwa i przedmiot zamówienia</w:t>
            </w:r>
          </w:p>
          <w:p w14:paraId="78F22F40" w14:textId="77777777" w:rsidR="00F85880" w:rsidRPr="005B2403"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B9FF5" w14:textId="77777777" w:rsidR="00F85880" w:rsidRPr="005B2403" w:rsidRDefault="00F85880" w:rsidP="00803B9D">
            <w:pPr>
              <w:suppressAutoHyphens w:val="0"/>
              <w:contextualSpacing/>
              <w:rPr>
                <w:rFonts w:asciiTheme="majorHAnsi" w:hAnsiTheme="majorHAnsi" w:cstheme="majorHAnsi"/>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487FF" w14:textId="77777777" w:rsidR="00F85880" w:rsidRPr="005B2403"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5B2403">
              <w:rPr>
                <w:rFonts w:asciiTheme="majorHAnsi" w:eastAsia="Tahoma" w:hAnsiTheme="majorHAnsi" w:cstheme="majorHAnsi"/>
                <w:b/>
                <w:bCs/>
                <w:lang w:eastAsia="pl-PL"/>
              </w:rPr>
              <w:t>Początek</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FD35" w14:textId="77777777" w:rsidR="00F85880" w:rsidRPr="005B2403"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5B2403">
              <w:rPr>
                <w:rFonts w:asciiTheme="majorHAnsi" w:eastAsia="Tahoma" w:hAnsiTheme="majorHAnsi" w:cstheme="majorHAnsi"/>
                <w:b/>
                <w:bCs/>
                <w:lang w:eastAsia="pl-PL"/>
              </w:rPr>
              <w:t>Koniec</w:t>
            </w:r>
          </w:p>
        </w:tc>
      </w:tr>
      <w:tr w:rsidR="001067FF" w:rsidRPr="00A94A0D" w14:paraId="7627570C" w14:textId="77777777">
        <w:trPr>
          <w:trHeight w:val="2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15D5" w14:textId="77777777" w:rsidR="00F85880" w:rsidRPr="005B2403"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5B2403">
              <w:rPr>
                <w:rFonts w:asciiTheme="majorHAnsi" w:eastAsia="Tahoma" w:hAnsiTheme="majorHAnsi" w:cstheme="majorHAnsi"/>
                <w:b/>
                <w:bCs/>
                <w:lang w:eastAsia="pl-PL"/>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E8323" w14:textId="77777777" w:rsidR="00F85880" w:rsidRPr="005B2403"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5B2403">
              <w:rPr>
                <w:rFonts w:asciiTheme="majorHAnsi" w:eastAsia="Tahoma" w:hAnsiTheme="majorHAnsi" w:cstheme="majorHAnsi"/>
                <w:b/>
                <w:bCs/>
                <w:lang w:eastAsia="pl-PL"/>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9D22B" w14:textId="77777777" w:rsidR="00F85880" w:rsidRPr="005B2403"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5B2403">
              <w:rPr>
                <w:rFonts w:asciiTheme="majorHAnsi" w:eastAsia="Tahoma" w:hAnsiTheme="majorHAnsi" w:cstheme="majorHAnsi"/>
                <w:b/>
                <w:bCs/>
                <w:lang w:eastAsia="pl-PL"/>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0B082" w14:textId="77777777" w:rsidR="00F85880" w:rsidRPr="005B2403"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5B2403">
              <w:rPr>
                <w:rFonts w:asciiTheme="majorHAnsi" w:eastAsia="Tahoma" w:hAnsiTheme="majorHAnsi" w:cstheme="majorHAnsi"/>
                <w:b/>
                <w:bCs/>
                <w:lang w:eastAsia="pl-PL"/>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52DA" w14:textId="77777777" w:rsidR="00F85880" w:rsidRPr="005B2403"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5B2403">
              <w:rPr>
                <w:rFonts w:asciiTheme="majorHAnsi" w:eastAsia="Tahoma" w:hAnsiTheme="majorHAnsi" w:cstheme="majorHAnsi"/>
                <w:b/>
                <w:bCs/>
                <w:lang w:eastAsia="pl-PL"/>
              </w:rPr>
              <w:t>5.</w:t>
            </w:r>
          </w:p>
        </w:tc>
      </w:tr>
      <w:tr w:rsidR="001067FF" w:rsidRPr="00A94A0D" w14:paraId="59DB3805"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3701A" w14:textId="77777777" w:rsidR="00F85880" w:rsidRPr="005B2403" w:rsidRDefault="00F85880"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8251" w14:textId="77777777" w:rsidR="00F85880" w:rsidRPr="005B2403"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3458" w14:textId="77777777" w:rsidR="00F85880" w:rsidRPr="005B2403"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8E26B" w14:textId="77777777" w:rsidR="00F85880" w:rsidRPr="005B2403"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0387" w14:textId="77777777" w:rsidR="00F85880" w:rsidRPr="005B2403" w:rsidRDefault="00F85880" w:rsidP="00803B9D">
            <w:pPr>
              <w:pStyle w:val="Standard"/>
              <w:widowControl w:val="0"/>
              <w:tabs>
                <w:tab w:val="left" w:pos="540"/>
              </w:tabs>
              <w:contextualSpacing/>
              <w:rPr>
                <w:rFonts w:asciiTheme="majorHAnsi" w:eastAsia="Tahoma" w:hAnsiTheme="majorHAnsi" w:cstheme="majorHAnsi"/>
                <w:b/>
                <w:bCs/>
                <w:lang w:eastAsia="pl-PL"/>
              </w:rPr>
            </w:pPr>
          </w:p>
        </w:tc>
      </w:tr>
      <w:tr w:rsidR="005F79E7" w:rsidRPr="00A94A0D" w14:paraId="3749A4AE"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C6419" w14:textId="77777777" w:rsidR="005F79E7" w:rsidRPr="005B2403"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8BBD9" w14:textId="77777777" w:rsidR="005F79E7" w:rsidRPr="005B2403"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B201E" w14:textId="77777777" w:rsidR="005F79E7" w:rsidRPr="005B2403"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BDFC9" w14:textId="77777777" w:rsidR="005F79E7" w:rsidRPr="005B2403"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50765" w14:textId="77777777" w:rsidR="005F79E7" w:rsidRPr="005B2403"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r w:rsidR="005F79E7" w:rsidRPr="00A94A0D" w14:paraId="62EFD26C"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FC09D" w14:textId="77777777" w:rsidR="005F79E7" w:rsidRPr="005B2403"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06A7" w14:textId="77777777" w:rsidR="005F79E7" w:rsidRPr="005B2403"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4F04F" w14:textId="77777777" w:rsidR="005F79E7" w:rsidRPr="005B2403"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3F705" w14:textId="77777777" w:rsidR="005F79E7" w:rsidRPr="005B2403"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3902" w14:textId="77777777" w:rsidR="005F79E7" w:rsidRPr="005B2403"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bl>
    <w:p w14:paraId="4A00F9D3" w14:textId="77777777" w:rsidR="00F85880" w:rsidRPr="00A94A0D" w:rsidRDefault="00F85880" w:rsidP="00803B9D">
      <w:pPr>
        <w:pStyle w:val="Standard"/>
        <w:contextualSpacing/>
        <w:rPr>
          <w:rFonts w:asciiTheme="majorHAnsi" w:hAnsiTheme="majorHAnsi" w:cstheme="majorHAnsi"/>
          <w:color w:val="FF0000"/>
        </w:rPr>
      </w:pPr>
    </w:p>
    <w:p w14:paraId="484906AB" w14:textId="77777777" w:rsidR="00811265" w:rsidRPr="00811265" w:rsidRDefault="00811265" w:rsidP="00811265">
      <w:pPr>
        <w:autoSpaceDE w:val="0"/>
        <w:adjustRightInd w:val="0"/>
        <w:jc w:val="both"/>
        <w:rPr>
          <w:rFonts w:asciiTheme="majorHAnsi" w:hAnsiTheme="majorHAnsi" w:cstheme="majorHAnsi"/>
          <w:i/>
          <w:iCs/>
          <w:sz w:val="18"/>
          <w:szCs w:val="18"/>
          <w:u w:val="single"/>
        </w:rPr>
      </w:pPr>
      <w:r w:rsidRPr="00811265">
        <w:rPr>
          <w:rFonts w:asciiTheme="majorHAnsi" w:hAnsiTheme="majorHAnsi" w:cstheme="majorHAnsi"/>
          <w:i/>
          <w:iCs/>
          <w:sz w:val="18"/>
          <w:szCs w:val="18"/>
          <w:u w:val="single"/>
        </w:rPr>
        <w:t>Uwaga:</w:t>
      </w:r>
    </w:p>
    <w:p w14:paraId="3491A830" w14:textId="77777777" w:rsidR="00811265" w:rsidRPr="00811265" w:rsidRDefault="00811265" w:rsidP="00811265">
      <w:pPr>
        <w:ind w:right="20"/>
        <w:jc w:val="both"/>
        <w:rPr>
          <w:rFonts w:asciiTheme="majorHAnsi" w:hAnsiTheme="majorHAnsi" w:cstheme="majorHAnsi"/>
          <w:i/>
          <w:sz w:val="18"/>
          <w:szCs w:val="18"/>
          <w:lang w:val="x-none" w:eastAsia="x-none"/>
        </w:rPr>
      </w:pPr>
      <w:r w:rsidRPr="00811265">
        <w:rPr>
          <w:rFonts w:asciiTheme="majorHAnsi" w:hAnsiTheme="majorHAnsi" w:cstheme="majorHAnsi"/>
          <w:i/>
          <w:sz w:val="18"/>
          <w:szCs w:val="18"/>
          <w:lang w:eastAsia="x-none"/>
        </w:rPr>
        <w:t>Wykaz robót budowlanych należy przekazać</w:t>
      </w:r>
      <w:r w:rsidRPr="00811265">
        <w:rPr>
          <w:rFonts w:asciiTheme="majorHAnsi" w:hAnsiTheme="majorHAnsi" w:cstheme="majorHAnsi"/>
          <w:i/>
          <w:sz w:val="18"/>
          <w:szCs w:val="18"/>
          <w:lang w:val="x-none" w:eastAsia="x-none"/>
        </w:rPr>
        <w:t xml:space="preserve"> </w:t>
      </w:r>
      <w:r w:rsidRPr="00811265">
        <w:rPr>
          <w:rFonts w:asciiTheme="majorHAnsi" w:hAnsiTheme="majorHAnsi" w:cstheme="majorHAnsi"/>
          <w:i/>
          <w:sz w:val="18"/>
          <w:szCs w:val="18"/>
          <w:lang w:eastAsia="x-none"/>
        </w:rPr>
        <w:t>w postaci elektronicznej i opatrzyć kwalifikowanym podpisem elektronicznym,</w:t>
      </w:r>
      <w:r w:rsidRPr="00811265">
        <w:rPr>
          <w:rFonts w:asciiTheme="majorHAnsi" w:hAnsiTheme="majorHAnsi" w:cstheme="majorHAnsi"/>
          <w:i/>
          <w:sz w:val="18"/>
          <w:szCs w:val="18"/>
          <w:lang w:val="x-none" w:eastAsia="x-none"/>
        </w:rPr>
        <w:t xml:space="preserve"> podpisem zaufanym lub podpisem osobistym, a w przypadku gdy został sporządzony jako dokument w postaci papierowej i opatrzony własnoręcznym podpisem </w:t>
      </w:r>
      <w:r w:rsidRPr="00811265">
        <w:rPr>
          <w:rFonts w:asciiTheme="majorHAnsi" w:hAnsiTheme="majorHAnsi" w:cstheme="majorHAnsi"/>
          <w:i/>
          <w:sz w:val="18"/>
          <w:szCs w:val="18"/>
          <w:lang w:eastAsia="x-none"/>
        </w:rPr>
        <w:t>-</w:t>
      </w:r>
      <w:r w:rsidRPr="00811265">
        <w:rPr>
          <w:rFonts w:asciiTheme="majorHAnsi" w:hAnsiTheme="majorHAnsi" w:cstheme="majorHAnsi"/>
          <w:i/>
          <w:sz w:val="18"/>
          <w:szCs w:val="18"/>
          <w:lang w:val="x-none" w:eastAsia="x-none"/>
        </w:rPr>
        <w:t xml:space="preserve"> nale</w:t>
      </w:r>
      <w:r w:rsidRPr="00811265">
        <w:rPr>
          <w:rFonts w:asciiTheme="majorHAnsi" w:hAnsiTheme="majorHAnsi" w:cstheme="majorHAnsi"/>
          <w:i/>
          <w:sz w:val="18"/>
          <w:szCs w:val="18"/>
          <w:lang w:eastAsia="x-none"/>
        </w:rPr>
        <w:t>ży</w:t>
      </w:r>
      <w:r w:rsidRPr="00811265">
        <w:rPr>
          <w:rFonts w:asciiTheme="majorHAnsi" w:hAnsiTheme="majorHAnsi" w:cstheme="majorHAnsi"/>
          <w:i/>
          <w:sz w:val="18"/>
          <w:szCs w:val="18"/>
          <w:lang w:val="x-none" w:eastAsia="x-none"/>
        </w:rPr>
        <w:t xml:space="preserve"> przekaz</w:t>
      </w:r>
      <w:r w:rsidRPr="00811265">
        <w:rPr>
          <w:rFonts w:asciiTheme="majorHAnsi" w:hAnsiTheme="majorHAnsi" w:cstheme="majorHAnsi"/>
          <w:i/>
          <w:sz w:val="18"/>
          <w:szCs w:val="18"/>
          <w:lang w:eastAsia="x-none"/>
        </w:rPr>
        <w:t>ać</w:t>
      </w:r>
      <w:r w:rsidRPr="00811265">
        <w:rPr>
          <w:rFonts w:asciiTheme="majorHAnsi" w:hAnsiTheme="majorHAnsi" w:cstheme="majorHAnsi"/>
          <w:i/>
          <w:sz w:val="18"/>
          <w:szCs w:val="18"/>
          <w:lang w:val="x-none" w:eastAsia="x-none"/>
        </w:rPr>
        <w:t xml:space="preserve"> cyfrowe odwzorowanie opatrzone kwalifikowanym podpisem elektronicznym, podpisem zaufanym lub podpisem osobistym, poświadczającym zgodność cyfrowego odwzorowania z dokumentem w postaci papierowej.</w:t>
      </w:r>
      <w:r w:rsidRPr="00811265">
        <w:rPr>
          <w:rFonts w:asciiTheme="majorHAnsi" w:hAnsiTheme="majorHAnsi" w:cstheme="majorHAnsi"/>
          <w:i/>
          <w:sz w:val="18"/>
          <w:szCs w:val="18"/>
          <w:lang w:eastAsia="x-none"/>
        </w:rPr>
        <w:t xml:space="preserve"> </w:t>
      </w:r>
    </w:p>
    <w:p w14:paraId="227CDD9C" w14:textId="41F75372" w:rsidR="00F85880" w:rsidRPr="00A94A0D" w:rsidRDefault="00634C3C" w:rsidP="00803B9D">
      <w:pPr>
        <w:pStyle w:val="Standard"/>
        <w:widowControl w:val="0"/>
        <w:autoSpaceDE w:val="0"/>
        <w:contextualSpacing/>
        <w:rPr>
          <w:rFonts w:asciiTheme="majorHAnsi" w:hAnsiTheme="majorHAnsi" w:cstheme="majorHAnsi"/>
          <w:color w:val="FF0000"/>
        </w:rPr>
      </w:pPr>
      <w:r w:rsidRPr="00A94A0D">
        <w:rPr>
          <w:rFonts w:asciiTheme="majorHAnsi" w:hAnsiTheme="majorHAnsi" w:cstheme="majorHAnsi"/>
          <w:b/>
          <w:bCs/>
          <w:i/>
          <w:iCs/>
          <w:color w:val="FF0000"/>
        </w:rPr>
        <w:tab/>
      </w:r>
      <w:r w:rsidRPr="00A94A0D">
        <w:rPr>
          <w:rFonts w:asciiTheme="majorHAnsi" w:hAnsiTheme="majorHAnsi" w:cstheme="majorHAnsi"/>
          <w:b/>
          <w:bCs/>
          <w:i/>
          <w:iCs/>
          <w:color w:val="FF0000"/>
        </w:rPr>
        <w:tab/>
      </w:r>
      <w:r w:rsidRPr="00A94A0D">
        <w:rPr>
          <w:rFonts w:asciiTheme="majorHAnsi" w:hAnsiTheme="majorHAnsi" w:cstheme="majorHAnsi"/>
          <w:b/>
          <w:bCs/>
          <w:i/>
          <w:iCs/>
          <w:color w:val="FF0000"/>
        </w:rPr>
        <w:tab/>
      </w:r>
      <w:r w:rsidRPr="00A94A0D">
        <w:rPr>
          <w:rFonts w:asciiTheme="majorHAnsi" w:hAnsiTheme="majorHAnsi" w:cstheme="majorHAnsi"/>
          <w:b/>
          <w:bCs/>
          <w:i/>
          <w:iCs/>
          <w:color w:val="FF0000"/>
        </w:rPr>
        <w:tab/>
      </w:r>
      <w:r w:rsidRPr="00A94A0D">
        <w:rPr>
          <w:rFonts w:asciiTheme="majorHAnsi" w:hAnsiTheme="majorHAnsi" w:cstheme="majorHAnsi"/>
          <w:b/>
          <w:bCs/>
          <w:i/>
          <w:iCs/>
          <w:color w:val="FF0000"/>
        </w:rPr>
        <w:tab/>
      </w:r>
      <w:r w:rsidRPr="00A94A0D">
        <w:rPr>
          <w:rFonts w:asciiTheme="majorHAnsi" w:hAnsiTheme="majorHAnsi" w:cstheme="majorHAnsi"/>
          <w:b/>
          <w:bCs/>
          <w:i/>
          <w:iCs/>
          <w:color w:val="FF0000"/>
        </w:rPr>
        <w:tab/>
      </w:r>
      <w:r w:rsidRPr="00A94A0D">
        <w:rPr>
          <w:rFonts w:asciiTheme="majorHAnsi" w:hAnsiTheme="majorHAnsi" w:cstheme="majorHAnsi"/>
          <w:b/>
          <w:bCs/>
          <w:i/>
          <w:iCs/>
          <w:color w:val="FF0000"/>
        </w:rPr>
        <w:tab/>
      </w:r>
      <w:r w:rsidRPr="00A94A0D">
        <w:rPr>
          <w:rFonts w:asciiTheme="majorHAnsi" w:hAnsiTheme="majorHAnsi" w:cstheme="majorHAnsi"/>
          <w:b/>
          <w:bCs/>
          <w:i/>
          <w:iCs/>
          <w:color w:val="FF0000"/>
        </w:rPr>
        <w:tab/>
      </w:r>
      <w:r w:rsidRPr="00A94A0D">
        <w:rPr>
          <w:rFonts w:asciiTheme="majorHAnsi" w:hAnsiTheme="majorHAnsi" w:cstheme="majorHAnsi"/>
          <w:b/>
          <w:bCs/>
          <w:i/>
          <w:iCs/>
          <w:color w:val="FF0000"/>
        </w:rPr>
        <w:tab/>
      </w:r>
    </w:p>
    <w:p w14:paraId="4F4C304D"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38E5E86B" w14:textId="77777777" w:rsidR="00F85880" w:rsidRPr="005B2403" w:rsidRDefault="00634C3C" w:rsidP="00803B9D">
      <w:pPr>
        <w:pStyle w:val="Standard"/>
        <w:widowControl w:val="0"/>
        <w:autoSpaceDE w:val="0"/>
        <w:ind w:left="7090"/>
        <w:contextualSpacing/>
        <w:rPr>
          <w:rFonts w:asciiTheme="majorHAnsi" w:hAnsiTheme="majorHAnsi" w:cstheme="majorHAnsi"/>
          <w:b/>
          <w:bCs/>
          <w:i/>
          <w:iCs/>
        </w:rPr>
      </w:pPr>
      <w:r w:rsidRPr="005B2403">
        <w:rPr>
          <w:rFonts w:asciiTheme="majorHAnsi" w:hAnsiTheme="majorHAnsi" w:cstheme="majorHAnsi"/>
          <w:b/>
          <w:bCs/>
          <w:i/>
          <w:iCs/>
        </w:rPr>
        <w:t>Załącznik nr 6 do SWZ</w:t>
      </w:r>
    </w:p>
    <w:p w14:paraId="671220AB"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4A73292E" w14:textId="77777777" w:rsidR="005B2403" w:rsidRPr="00431966" w:rsidRDefault="005B2403" w:rsidP="005B2403">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3EFFB442" w14:textId="77777777" w:rsidR="005B2403" w:rsidRPr="00431966" w:rsidRDefault="005B2403" w:rsidP="005B2403">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72B32D0D" w14:textId="77777777" w:rsidR="005B2403" w:rsidRPr="009760C6" w:rsidRDefault="005B2403" w:rsidP="005B2403">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(pełna nazwa/firma, adres</w:t>
      </w:r>
    </w:p>
    <w:p w14:paraId="5ED44D32" w14:textId="77777777" w:rsidR="005B2403" w:rsidRPr="009760C6" w:rsidRDefault="005B2403" w:rsidP="005B2403">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w zależności od podmiotu:</w:t>
      </w:r>
    </w:p>
    <w:p w14:paraId="11A27293" w14:textId="77777777" w:rsidR="005B2403" w:rsidRPr="009760C6" w:rsidRDefault="005B2403" w:rsidP="005B2403">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NIP/PESEL, KRS/</w:t>
      </w:r>
      <w:proofErr w:type="spellStart"/>
      <w:r w:rsidRPr="009760C6">
        <w:rPr>
          <w:rFonts w:asciiTheme="majorHAnsi" w:hAnsiTheme="majorHAnsi" w:cstheme="majorHAnsi"/>
          <w:i/>
          <w:iCs/>
          <w:sz w:val="16"/>
          <w:szCs w:val="16"/>
        </w:rPr>
        <w:t>CEiDG</w:t>
      </w:r>
      <w:proofErr w:type="spellEnd"/>
      <w:r w:rsidRPr="009760C6">
        <w:rPr>
          <w:rFonts w:asciiTheme="majorHAnsi" w:hAnsiTheme="majorHAnsi" w:cstheme="majorHAnsi"/>
          <w:i/>
          <w:iCs/>
          <w:sz w:val="16"/>
          <w:szCs w:val="16"/>
        </w:rPr>
        <w:t>)</w:t>
      </w:r>
    </w:p>
    <w:p w14:paraId="20122B19" w14:textId="77777777" w:rsidR="005B2403" w:rsidRPr="00431966" w:rsidRDefault="005B2403" w:rsidP="005B2403">
      <w:pPr>
        <w:pStyle w:val="Standard"/>
        <w:contextualSpacing/>
        <w:rPr>
          <w:rFonts w:asciiTheme="majorHAnsi" w:hAnsiTheme="majorHAnsi" w:cstheme="majorHAnsi"/>
          <w:i/>
          <w:iCs/>
          <w:sz w:val="20"/>
          <w:szCs w:val="20"/>
        </w:rPr>
      </w:pPr>
    </w:p>
    <w:p w14:paraId="740C32AC" w14:textId="77777777" w:rsidR="005B2403" w:rsidRPr="00431966" w:rsidRDefault="005B2403" w:rsidP="005B2403">
      <w:pPr>
        <w:pStyle w:val="Standard"/>
        <w:contextualSpacing/>
        <w:rPr>
          <w:rFonts w:asciiTheme="majorHAnsi" w:hAnsiTheme="majorHAnsi" w:cstheme="majorHAnsi"/>
          <w:i/>
          <w:iCs/>
          <w:sz w:val="20"/>
          <w:szCs w:val="20"/>
        </w:rPr>
      </w:pPr>
      <w:r w:rsidRPr="00431966">
        <w:rPr>
          <w:rFonts w:asciiTheme="majorHAnsi" w:hAnsiTheme="majorHAnsi" w:cstheme="majorHAnsi"/>
          <w:i/>
          <w:iCs/>
          <w:sz w:val="20"/>
          <w:szCs w:val="20"/>
        </w:rPr>
        <w:t>reprezentowany przez:</w:t>
      </w:r>
    </w:p>
    <w:p w14:paraId="1300F376" w14:textId="77777777" w:rsidR="005B2403" w:rsidRPr="00431966" w:rsidRDefault="005B2403" w:rsidP="005B2403">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2688BCD3" w14:textId="77777777" w:rsidR="005B2403" w:rsidRPr="00431966" w:rsidRDefault="005B2403" w:rsidP="005B2403">
      <w:pPr>
        <w:pStyle w:val="Standard"/>
        <w:contextualSpacing/>
        <w:rPr>
          <w:rFonts w:asciiTheme="majorHAnsi" w:hAnsiTheme="majorHAnsi" w:cstheme="majorHAnsi"/>
          <w:sz w:val="20"/>
          <w:szCs w:val="20"/>
        </w:rPr>
      </w:pPr>
      <w:r w:rsidRPr="00431966">
        <w:rPr>
          <w:rFonts w:asciiTheme="majorHAnsi" w:hAnsiTheme="majorHAnsi" w:cstheme="majorHAnsi"/>
          <w:sz w:val="20"/>
          <w:szCs w:val="20"/>
        </w:rPr>
        <w:t>.........................................................</w:t>
      </w:r>
    </w:p>
    <w:p w14:paraId="66C0C504" w14:textId="77777777" w:rsidR="005B2403" w:rsidRPr="009760C6" w:rsidRDefault="005B2403" w:rsidP="005B2403">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(imię i nazwisko, stanowisko/podstawa</w:t>
      </w:r>
    </w:p>
    <w:p w14:paraId="0C53068B" w14:textId="77777777" w:rsidR="005B2403" w:rsidRPr="009760C6" w:rsidRDefault="005B2403" w:rsidP="005B2403">
      <w:pPr>
        <w:pStyle w:val="Standard"/>
        <w:contextualSpacing/>
        <w:rPr>
          <w:rFonts w:asciiTheme="majorHAnsi" w:hAnsiTheme="majorHAnsi" w:cstheme="majorHAnsi"/>
          <w:i/>
          <w:iCs/>
          <w:sz w:val="16"/>
          <w:szCs w:val="16"/>
        </w:rPr>
      </w:pPr>
      <w:r w:rsidRPr="009760C6">
        <w:rPr>
          <w:rFonts w:asciiTheme="majorHAnsi" w:hAnsiTheme="majorHAnsi" w:cstheme="majorHAnsi"/>
          <w:i/>
          <w:iCs/>
          <w:sz w:val="16"/>
          <w:szCs w:val="16"/>
        </w:rPr>
        <w:t>do reprezentacji)</w:t>
      </w:r>
    </w:p>
    <w:p w14:paraId="425DB677" w14:textId="77777777" w:rsidR="00F85880" w:rsidRPr="00A94A0D" w:rsidRDefault="00F85880" w:rsidP="00803B9D">
      <w:pPr>
        <w:pStyle w:val="Standard"/>
        <w:contextualSpacing/>
        <w:jc w:val="both"/>
        <w:rPr>
          <w:rFonts w:asciiTheme="majorHAnsi" w:hAnsiTheme="majorHAnsi" w:cstheme="majorHAnsi"/>
          <w:color w:val="FF0000"/>
        </w:rPr>
      </w:pPr>
    </w:p>
    <w:p w14:paraId="202DDB02" w14:textId="77777777" w:rsidR="00F85880" w:rsidRPr="00000157" w:rsidRDefault="00634C3C" w:rsidP="00803B9D">
      <w:pPr>
        <w:pStyle w:val="Normalny1"/>
        <w:spacing w:line="240" w:lineRule="auto"/>
        <w:contextualSpacing/>
        <w:jc w:val="center"/>
        <w:rPr>
          <w:rFonts w:asciiTheme="majorHAnsi" w:hAnsiTheme="majorHAnsi" w:cstheme="majorHAnsi"/>
          <w:b/>
          <w:bCs/>
        </w:rPr>
      </w:pPr>
      <w:r w:rsidRPr="00000157">
        <w:rPr>
          <w:rFonts w:asciiTheme="majorHAnsi" w:hAnsiTheme="majorHAnsi" w:cstheme="majorHAnsi"/>
          <w:b/>
          <w:bCs/>
        </w:rPr>
        <w:t>DOŚWIADCZENIE W ZAKRESIE DYSPONOWANIA OSOBAMI – WYKAZ OSÓB</w:t>
      </w:r>
    </w:p>
    <w:p w14:paraId="1A37A529" w14:textId="77777777" w:rsidR="00F85880" w:rsidRPr="00000157" w:rsidRDefault="00F85880" w:rsidP="00803B9D">
      <w:pPr>
        <w:pStyle w:val="Standard"/>
        <w:contextualSpacing/>
        <w:jc w:val="both"/>
        <w:rPr>
          <w:rFonts w:asciiTheme="majorHAnsi" w:hAnsiTheme="majorHAnsi" w:cstheme="majorHAnsi"/>
        </w:rPr>
      </w:pPr>
    </w:p>
    <w:p w14:paraId="63C7C9AB" w14:textId="2082102A" w:rsidR="00F85880" w:rsidRPr="00000157" w:rsidRDefault="007D268E" w:rsidP="00803B9D">
      <w:pPr>
        <w:pStyle w:val="Standard"/>
        <w:tabs>
          <w:tab w:val="left" w:pos="426"/>
          <w:tab w:val="left" w:pos="720"/>
        </w:tabs>
        <w:spacing w:before="120"/>
        <w:contextualSpacing/>
        <w:jc w:val="both"/>
        <w:rPr>
          <w:rFonts w:asciiTheme="majorHAnsi" w:hAnsiTheme="majorHAnsi" w:cstheme="majorHAnsi"/>
        </w:rPr>
      </w:pPr>
      <w:r w:rsidRPr="00000157">
        <w:rPr>
          <w:rFonts w:asciiTheme="majorHAnsi" w:hAnsiTheme="majorHAnsi" w:cstheme="majorHAnsi"/>
          <w:lang w:eastAsia="pl-PL"/>
        </w:rPr>
        <w:t xml:space="preserve">W odpowiedzi na wezwanie zamawiającego w postępowaniu o zamówienie publiczne </w:t>
      </w:r>
      <w:r w:rsidRPr="00000157">
        <w:rPr>
          <w:rFonts w:asciiTheme="majorHAnsi" w:hAnsiTheme="majorHAnsi" w:cstheme="majorHAnsi"/>
          <w:b/>
          <w:bCs/>
          <w:lang w:eastAsia="pl-PL"/>
        </w:rPr>
        <w:t>Postępowanie znak TZ/2500/2/2022</w:t>
      </w:r>
      <w:r w:rsidRPr="00000157">
        <w:rPr>
          <w:rFonts w:asciiTheme="majorHAnsi" w:hAnsiTheme="majorHAnsi" w:cstheme="majorHAnsi"/>
          <w:lang w:eastAsia="pl-PL"/>
        </w:rPr>
        <w:t xml:space="preserve"> prowadzonym w trybie podstawowym bez negocjacji na podstawie                                  art. 275 ust. 1 ustawy na zadanie pn.: </w:t>
      </w:r>
      <w:r w:rsidRPr="00000157">
        <w:rPr>
          <w:rFonts w:asciiTheme="majorHAnsi" w:hAnsiTheme="majorHAnsi" w:cstheme="majorHAnsi"/>
          <w:i/>
          <w:iCs/>
        </w:rPr>
        <w:t>„</w:t>
      </w:r>
      <w:r w:rsidRPr="00000157">
        <w:rPr>
          <w:rFonts w:asciiTheme="majorHAnsi" w:hAnsiTheme="majorHAnsi" w:cstheme="majorHAnsi"/>
          <w:i/>
          <w:iCs/>
          <w:lang w:eastAsia="ar-SA"/>
        </w:rPr>
        <w:t>Wykonanie w formule „Zaprojektuj i wybuduj” robót budowlanych dodatkowych i uzupełniających związanych z przebudową, rozbudową i remontem Wojewódzkiego Szpitala Psychiatrycznego w Andrychowie</w:t>
      </w:r>
      <w:r w:rsidRPr="00000157">
        <w:rPr>
          <w:rFonts w:asciiTheme="majorHAnsi" w:hAnsiTheme="majorHAnsi" w:cstheme="majorHAnsi"/>
          <w:i/>
          <w:iCs/>
        </w:rPr>
        <w:t>”,</w:t>
      </w:r>
      <w:r w:rsidRPr="00000157">
        <w:rPr>
          <w:rFonts w:asciiTheme="majorHAnsi" w:hAnsiTheme="majorHAnsi" w:cstheme="majorHAnsi"/>
        </w:rPr>
        <w:t xml:space="preserve"> </w:t>
      </w:r>
      <w:r w:rsidR="00634C3C" w:rsidRPr="00000157">
        <w:rPr>
          <w:rFonts w:asciiTheme="majorHAnsi" w:hAnsiTheme="majorHAnsi" w:cstheme="majorHAnsi"/>
          <w:bCs/>
          <w:lang w:eastAsia="pl-PL"/>
        </w:rPr>
        <w:t>oświadczam, że</w:t>
      </w:r>
      <w:r w:rsidR="00634C3C" w:rsidRPr="00000157">
        <w:rPr>
          <w:rFonts w:asciiTheme="majorHAnsi" w:hAnsiTheme="majorHAnsi" w:cstheme="majorHAnsi"/>
          <w:b/>
          <w:lang w:eastAsia="pl-PL"/>
        </w:rPr>
        <w:t xml:space="preserve"> </w:t>
      </w:r>
      <w:r w:rsidR="00634C3C" w:rsidRPr="00000157">
        <w:rPr>
          <w:rFonts w:asciiTheme="majorHAnsi" w:eastAsia="Wingdings" w:hAnsiTheme="majorHAnsi" w:cstheme="majorHAnsi"/>
        </w:rPr>
        <w:t>następujące osoby wymienione w poniższej tabeli będą uczestniczyć w wykonywaniu zamówienia:</w:t>
      </w:r>
    </w:p>
    <w:p w14:paraId="029092AC" w14:textId="77777777" w:rsidR="00F85880" w:rsidRPr="00000157" w:rsidRDefault="00F85880" w:rsidP="00803B9D">
      <w:pPr>
        <w:pStyle w:val="Standard"/>
        <w:tabs>
          <w:tab w:val="left" w:pos="426"/>
          <w:tab w:val="left" w:pos="720"/>
        </w:tabs>
        <w:spacing w:before="120"/>
        <w:contextualSpacing/>
        <w:jc w:val="both"/>
        <w:rPr>
          <w:rFonts w:asciiTheme="majorHAnsi" w:hAnsiTheme="majorHAnsi" w:cstheme="majorHAnsi"/>
        </w:rPr>
      </w:pPr>
    </w:p>
    <w:tbl>
      <w:tblPr>
        <w:tblW w:w="9810" w:type="dxa"/>
        <w:jc w:val="center"/>
        <w:tblLayout w:type="fixed"/>
        <w:tblCellMar>
          <w:left w:w="10" w:type="dxa"/>
          <w:right w:w="10" w:type="dxa"/>
        </w:tblCellMar>
        <w:tblLook w:val="04A0" w:firstRow="1" w:lastRow="0" w:firstColumn="1" w:lastColumn="0" w:noHBand="0" w:noVBand="1"/>
      </w:tblPr>
      <w:tblGrid>
        <w:gridCol w:w="567"/>
        <w:gridCol w:w="1276"/>
        <w:gridCol w:w="2551"/>
        <w:gridCol w:w="2126"/>
        <w:gridCol w:w="1588"/>
        <w:gridCol w:w="1702"/>
      </w:tblGrid>
      <w:tr w:rsidR="001067FF" w:rsidRPr="00A94A0D" w14:paraId="1E964604" w14:textId="77777777">
        <w:trPr>
          <w:cantSplit/>
          <w:trHeight w:val="84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77306" w14:textId="77777777" w:rsidR="00F85880" w:rsidRPr="00000157" w:rsidRDefault="00634C3C" w:rsidP="00803B9D">
            <w:pPr>
              <w:pStyle w:val="Standard"/>
              <w:widowControl w:val="0"/>
              <w:contextualSpacing/>
              <w:jc w:val="both"/>
              <w:rPr>
                <w:rFonts w:asciiTheme="majorHAnsi" w:eastAsia="Wingdings" w:hAnsiTheme="majorHAnsi" w:cstheme="majorHAnsi"/>
                <w:b/>
                <w:sz w:val="20"/>
                <w:szCs w:val="20"/>
              </w:rPr>
            </w:pPr>
            <w:r w:rsidRPr="00000157">
              <w:rPr>
                <w:rFonts w:asciiTheme="majorHAnsi" w:eastAsia="Wingdings" w:hAnsiTheme="majorHAnsi" w:cstheme="majorHAnsi"/>
                <w:b/>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A345" w14:textId="77777777" w:rsidR="00F85880" w:rsidRPr="00000157" w:rsidRDefault="00634C3C" w:rsidP="00803B9D">
            <w:pPr>
              <w:pStyle w:val="Standard"/>
              <w:widowControl w:val="0"/>
              <w:contextualSpacing/>
              <w:jc w:val="both"/>
              <w:rPr>
                <w:rFonts w:asciiTheme="majorHAnsi" w:eastAsia="Wingdings" w:hAnsiTheme="majorHAnsi" w:cstheme="majorHAnsi"/>
                <w:b/>
                <w:sz w:val="20"/>
                <w:szCs w:val="20"/>
              </w:rPr>
            </w:pPr>
            <w:r w:rsidRPr="00000157">
              <w:rPr>
                <w:rFonts w:asciiTheme="majorHAnsi" w:eastAsia="Wingdings" w:hAnsiTheme="majorHAnsi" w:cstheme="majorHAnsi"/>
                <w:b/>
                <w:sz w:val="20"/>
                <w:szCs w:val="20"/>
              </w:rPr>
              <w:t>Imię 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862CF" w14:textId="77777777" w:rsidR="00F85880" w:rsidRPr="00000157" w:rsidRDefault="00634C3C" w:rsidP="00803B9D">
            <w:pPr>
              <w:pStyle w:val="Standard"/>
              <w:widowControl w:val="0"/>
              <w:contextualSpacing/>
              <w:jc w:val="both"/>
              <w:rPr>
                <w:rFonts w:asciiTheme="majorHAnsi" w:eastAsia="Wingdings" w:hAnsiTheme="majorHAnsi" w:cstheme="majorHAnsi"/>
                <w:b/>
                <w:sz w:val="20"/>
                <w:szCs w:val="20"/>
              </w:rPr>
            </w:pPr>
            <w:r w:rsidRPr="00000157">
              <w:rPr>
                <w:rFonts w:asciiTheme="majorHAnsi" w:eastAsia="Wingdings" w:hAnsiTheme="majorHAnsi" w:cstheme="majorHAnsi"/>
                <w:b/>
                <w:sz w:val="20"/>
                <w:szCs w:val="20"/>
              </w:rPr>
              <w:t xml:space="preserve">Stanowisko/Rola </w:t>
            </w:r>
            <w:r w:rsidRPr="00000157">
              <w:rPr>
                <w:rFonts w:asciiTheme="majorHAnsi" w:eastAsia="Wingdings" w:hAnsiTheme="majorHAnsi" w:cstheme="majorHAnsi"/>
                <w:b/>
                <w:sz w:val="20"/>
                <w:szCs w:val="20"/>
              </w:rPr>
              <w:br/>
              <w:t>w realizacji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389C0" w14:textId="77777777" w:rsidR="00F85880" w:rsidRPr="00000157" w:rsidRDefault="00634C3C" w:rsidP="00803B9D">
            <w:pPr>
              <w:pStyle w:val="Standard"/>
              <w:widowControl w:val="0"/>
              <w:tabs>
                <w:tab w:val="left" w:pos="567"/>
                <w:tab w:val="left" w:pos="851"/>
              </w:tabs>
              <w:contextualSpacing/>
              <w:jc w:val="both"/>
              <w:rPr>
                <w:rFonts w:asciiTheme="majorHAnsi" w:eastAsia="Wingdings" w:hAnsiTheme="majorHAnsi" w:cstheme="majorHAnsi"/>
                <w:b/>
                <w:bCs/>
                <w:sz w:val="20"/>
                <w:szCs w:val="20"/>
              </w:rPr>
            </w:pPr>
            <w:r w:rsidRPr="00000157">
              <w:rPr>
                <w:rFonts w:asciiTheme="majorHAnsi" w:eastAsia="Wingdings" w:hAnsiTheme="majorHAnsi" w:cstheme="majorHAnsi"/>
                <w:b/>
                <w:bCs/>
                <w:sz w:val="20"/>
                <w:szCs w:val="20"/>
              </w:rPr>
              <w:t>Kwalifikacje (uprawnienia-rodzaj i nr uprawnień)</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4977" w14:textId="77777777" w:rsidR="00F85880" w:rsidRPr="00000157" w:rsidRDefault="00634C3C" w:rsidP="00803B9D">
            <w:pPr>
              <w:pStyle w:val="Standard"/>
              <w:widowControl w:val="0"/>
              <w:contextualSpacing/>
              <w:jc w:val="both"/>
              <w:rPr>
                <w:rFonts w:asciiTheme="majorHAnsi" w:eastAsia="Wingdings" w:hAnsiTheme="majorHAnsi" w:cstheme="majorHAnsi"/>
                <w:b/>
                <w:sz w:val="20"/>
                <w:szCs w:val="20"/>
              </w:rPr>
            </w:pPr>
            <w:r w:rsidRPr="00000157">
              <w:rPr>
                <w:rFonts w:asciiTheme="majorHAnsi" w:eastAsia="Wingdings" w:hAnsiTheme="majorHAnsi" w:cstheme="majorHAnsi"/>
                <w:b/>
                <w:sz w:val="20"/>
                <w:szCs w:val="20"/>
              </w:rPr>
              <w:t>Status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73558" w14:textId="77777777" w:rsidR="00F85880" w:rsidRPr="00000157" w:rsidRDefault="00634C3C" w:rsidP="00803B9D">
            <w:pPr>
              <w:pStyle w:val="Standard"/>
              <w:widowControl w:val="0"/>
              <w:contextualSpacing/>
              <w:jc w:val="both"/>
              <w:rPr>
                <w:rFonts w:asciiTheme="majorHAnsi" w:eastAsia="Wingdings" w:hAnsiTheme="majorHAnsi" w:cstheme="majorHAnsi"/>
                <w:b/>
                <w:sz w:val="20"/>
                <w:szCs w:val="20"/>
              </w:rPr>
            </w:pPr>
            <w:r w:rsidRPr="00000157">
              <w:rPr>
                <w:rFonts w:asciiTheme="majorHAnsi" w:eastAsia="Wingdings" w:hAnsiTheme="majorHAnsi" w:cstheme="majorHAnsi"/>
                <w:b/>
                <w:sz w:val="20"/>
                <w:szCs w:val="20"/>
              </w:rPr>
              <w:t>Podstawa dysponowania</w:t>
            </w:r>
          </w:p>
        </w:tc>
      </w:tr>
      <w:tr w:rsidR="001067FF" w:rsidRPr="00A94A0D" w14:paraId="07EEF650" w14:textId="77777777">
        <w:trPr>
          <w:trHeight w:val="8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8C127" w14:textId="77777777" w:rsidR="00F85880" w:rsidRPr="00000157" w:rsidRDefault="00634C3C" w:rsidP="00803B9D">
            <w:pPr>
              <w:pStyle w:val="Standard"/>
              <w:widowControl w:val="0"/>
              <w:contextualSpacing/>
              <w:jc w:val="both"/>
              <w:rPr>
                <w:rFonts w:asciiTheme="majorHAnsi" w:eastAsia="Wingdings" w:hAnsiTheme="majorHAnsi" w:cstheme="majorHAnsi"/>
                <w:sz w:val="20"/>
                <w:szCs w:val="20"/>
              </w:rPr>
            </w:pPr>
            <w:r w:rsidRPr="00000157">
              <w:rPr>
                <w:rFonts w:asciiTheme="majorHAnsi" w:eastAsia="Wingdings" w:hAnsiTheme="majorHAnsi" w:cstheme="majorHAns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A367" w14:textId="77777777" w:rsidR="00F85880" w:rsidRPr="00000157"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75CAA" w14:textId="77777777" w:rsidR="00F85880" w:rsidRPr="00000157" w:rsidRDefault="00634C3C" w:rsidP="00803B9D">
            <w:pPr>
              <w:pStyle w:val="Standard"/>
              <w:widowControl w:val="0"/>
              <w:contextualSpacing/>
              <w:jc w:val="center"/>
              <w:rPr>
                <w:rFonts w:asciiTheme="majorHAnsi" w:eastAsia="Wingdings" w:hAnsiTheme="majorHAnsi" w:cstheme="majorHAnsi"/>
                <w:sz w:val="20"/>
                <w:szCs w:val="20"/>
              </w:rPr>
            </w:pPr>
            <w:r w:rsidRPr="00000157">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AD315" w14:textId="77777777" w:rsidR="00F85880" w:rsidRPr="00000157" w:rsidRDefault="00F85880" w:rsidP="00803B9D">
            <w:pPr>
              <w:pStyle w:val="Standard"/>
              <w:widowControl w:val="0"/>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80A1" w14:textId="77777777" w:rsidR="00F85880" w:rsidRPr="00000157" w:rsidRDefault="00634C3C" w:rsidP="00803B9D">
            <w:pPr>
              <w:pStyle w:val="Standard"/>
              <w:widowControl w:val="0"/>
              <w:contextualSpacing/>
              <w:jc w:val="both"/>
              <w:rPr>
                <w:rFonts w:asciiTheme="majorHAnsi" w:eastAsia="Arial Narrow" w:hAnsiTheme="majorHAnsi" w:cstheme="majorHAnsi"/>
                <w:sz w:val="20"/>
                <w:szCs w:val="20"/>
              </w:rPr>
            </w:pPr>
            <w:r w:rsidRPr="00000157">
              <w:rPr>
                <w:rFonts w:asciiTheme="majorHAnsi" w:eastAsia="Arial Narrow" w:hAnsiTheme="majorHAnsi" w:cstheme="majorHAnsi"/>
                <w:sz w:val="20"/>
                <w:szCs w:val="20"/>
              </w:rPr>
              <w:t>Dysponuje/</w:t>
            </w:r>
            <w:r w:rsidRPr="00000157">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37C93" w14:textId="77777777" w:rsidR="00F85880" w:rsidRPr="00000157" w:rsidRDefault="00F85880" w:rsidP="00803B9D">
            <w:pPr>
              <w:pStyle w:val="Standard"/>
              <w:widowControl w:val="0"/>
              <w:contextualSpacing/>
              <w:jc w:val="both"/>
              <w:rPr>
                <w:rFonts w:asciiTheme="majorHAnsi" w:eastAsia="Wingdings" w:hAnsiTheme="majorHAnsi" w:cstheme="majorHAnsi"/>
                <w:sz w:val="20"/>
                <w:szCs w:val="20"/>
              </w:rPr>
            </w:pPr>
          </w:p>
        </w:tc>
      </w:tr>
      <w:tr w:rsidR="001067FF" w:rsidRPr="00A94A0D" w14:paraId="506D0FCC" w14:textId="77777777">
        <w:trPr>
          <w:trHeight w:val="7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C058B" w14:textId="77777777" w:rsidR="00F85880" w:rsidRPr="00000157" w:rsidRDefault="00634C3C" w:rsidP="00803B9D">
            <w:pPr>
              <w:pStyle w:val="Standard"/>
              <w:widowControl w:val="0"/>
              <w:contextualSpacing/>
              <w:jc w:val="both"/>
              <w:rPr>
                <w:rFonts w:asciiTheme="majorHAnsi" w:eastAsia="Wingdings" w:hAnsiTheme="majorHAnsi" w:cstheme="majorHAnsi"/>
                <w:sz w:val="20"/>
                <w:szCs w:val="20"/>
              </w:rPr>
            </w:pPr>
            <w:r w:rsidRPr="00000157">
              <w:rPr>
                <w:rFonts w:asciiTheme="majorHAnsi" w:eastAsia="Wingdings" w:hAnsiTheme="majorHAnsi" w:cstheme="majorHAns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DA553" w14:textId="77777777" w:rsidR="00F85880" w:rsidRPr="00000157"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C367F" w14:textId="77777777" w:rsidR="00F85880" w:rsidRPr="00000157" w:rsidRDefault="00634C3C" w:rsidP="00803B9D">
            <w:pPr>
              <w:pStyle w:val="Standard"/>
              <w:widowControl w:val="0"/>
              <w:contextualSpacing/>
              <w:jc w:val="center"/>
              <w:rPr>
                <w:rFonts w:asciiTheme="majorHAnsi" w:eastAsia="Wingdings" w:hAnsiTheme="majorHAnsi" w:cstheme="majorHAnsi"/>
                <w:sz w:val="20"/>
                <w:szCs w:val="20"/>
              </w:rPr>
            </w:pPr>
            <w:r w:rsidRPr="00000157">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37BB4" w14:textId="77777777" w:rsidR="00F85880" w:rsidRPr="00000157"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D92DD" w14:textId="77777777" w:rsidR="00F85880" w:rsidRPr="00000157" w:rsidRDefault="00634C3C" w:rsidP="00803B9D">
            <w:pPr>
              <w:pStyle w:val="Standard"/>
              <w:widowControl w:val="0"/>
              <w:contextualSpacing/>
              <w:jc w:val="both"/>
              <w:rPr>
                <w:rFonts w:asciiTheme="majorHAnsi" w:eastAsia="Arial Narrow" w:hAnsiTheme="majorHAnsi" w:cstheme="majorHAnsi"/>
                <w:sz w:val="20"/>
                <w:szCs w:val="20"/>
              </w:rPr>
            </w:pPr>
            <w:r w:rsidRPr="00000157">
              <w:rPr>
                <w:rFonts w:asciiTheme="majorHAnsi" w:eastAsia="Arial Narrow" w:hAnsiTheme="majorHAnsi" w:cstheme="majorHAnsi"/>
                <w:sz w:val="20"/>
                <w:szCs w:val="20"/>
              </w:rPr>
              <w:t>Dysponuje/</w:t>
            </w:r>
            <w:r w:rsidRPr="00000157">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80678" w14:textId="77777777" w:rsidR="00F85880" w:rsidRPr="00000157" w:rsidRDefault="00F85880" w:rsidP="00803B9D">
            <w:pPr>
              <w:pStyle w:val="Standard"/>
              <w:widowControl w:val="0"/>
              <w:contextualSpacing/>
              <w:jc w:val="both"/>
              <w:rPr>
                <w:rFonts w:asciiTheme="majorHAnsi" w:eastAsia="Wingdings" w:hAnsiTheme="majorHAnsi" w:cstheme="majorHAnsi"/>
                <w:sz w:val="20"/>
                <w:szCs w:val="20"/>
              </w:rPr>
            </w:pPr>
          </w:p>
        </w:tc>
      </w:tr>
      <w:tr w:rsidR="001067FF" w:rsidRPr="00A94A0D" w14:paraId="6B1518D0" w14:textId="77777777">
        <w:trPr>
          <w:trHeight w:val="59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3D5A9" w14:textId="77777777" w:rsidR="00F85880" w:rsidRPr="00000157" w:rsidRDefault="00634C3C" w:rsidP="00803B9D">
            <w:pPr>
              <w:pStyle w:val="Standard"/>
              <w:widowControl w:val="0"/>
              <w:contextualSpacing/>
              <w:jc w:val="both"/>
              <w:rPr>
                <w:rFonts w:asciiTheme="majorHAnsi" w:eastAsia="Wingdings" w:hAnsiTheme="majorHAnsi" w:cstheme="majorHAnsi"/>
                <w:sz w:val="20"/>
                <w:szCs w:val="20"/>
              </w:rPr>
            </w:pPr>
            <w:r w:rsidRPr="00000157">
              <w:rPr>
                <w:rFonts w:asciiTheme="majorHAnsi" w:eastAsia="Wingdings" w:hAnsiTheme="majorHAnsi" w:cstheme="majorHAnsi"/>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871FC" w14:textId="77777777" w:rsidR="00F85880" w:rsidRPr="00000157"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9B63A" w14:textId="77777777" w:rsidR="00F85880" w:rsidRPr="00000157" w:rsidRDefault="00634C3C" w:rsidP="00803B9D">
            <w:pPr>
              <w:pStyle w:val="Standard"/>
              <w:widowControl w:val="0"/>
              <w:contextualSpacing/>
              <w:jc w:val="center"/>
              <w:rPr>
                <w:rFonts w:asciiTheme="majorHAnsi" w:eastAsia="Wingdings" w:hAnsiTheme="majorHAnsi" w:cstheme="majorHAnsi"/>
                <w:sz w:val="20"/>
                <w:szCs w:val="20"/>
              </w:rPr>
            </w:pPr>
            <w:r w:rsidRPr="00000157">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AC34" w14:textId="77777777" w:rsidR="00F85880" w:rsidRPr="00000157"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B3EA1" w14:textId="77777777" w:rsidR="00F85880" w:rsidRPr="00000157" w:rsidRDefault="00634C3C" w:rsidP="00803B9D">
            <w:pPr>
              <w:pStyle w:val="Standard"/>
              <w:widowControl w:val="0"/>
              <w:contextualSpacing/>
              <w:jc w:val="both"/>
              <w:rPr>
                <w:rFonts w:asciiTheme="majorHAnsi" w:eastAsia="Arial Narrow" w:hAnsiTheme="majorHAnsi" w:cstheme="majorHAnsi"/>
                <w:sz w:val="20"/>
                <w:szCs w:val="20"/>
              </w:rPr>
            </w:pPr>
            <w:r w:rsidRPr="00000157">
              <w:rPr>
                <w:rFonts w:asciiTheme="majorHAnsi" w:eastAsia="Arial Narrow" w:hAnsiTheme="majorHAnsi" w:cstheme="majorHAnsi"/>
                <w:sz w:val="20"/>
                <w:szCs w:val="20"/>
              </w:rPr>
              <w:t>Dysponuje/</w:t>
            </w:r>
            <w:r w:rsidRPr="00000157">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E6427" w14:textId="77777777" w:rsidR="00F85880" w:rsidRPr="00000157" w:rsidRDefault="00F85880" w:rsidP="00803B9D">
            <w:pPr>
              <w:pStyle w:val="Standard"/>
              <w:widowControl w:val="0"/>
              <w:contextualSpacing/>
              <w:jc w:val="both"/>
              <w:rPr>
                <w:rFonts w:asciiTheme="majorHAnsi" w:eastAsia="Wingdings" w:hAnsiTheme="majorHAnsi" w:cstheme="majorHAnsi"/>
                <w:sz w:val="20"/>
                <w:szCs w:val="20"/>
              </w:rPr>
            </w:pPr>
          </w:p>
        </w:tc>
      </w:tr>
    </w:tbl>
    <w:p w14:paraId="2365CBF1"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134D9114" w14:textId="51FA060E" w:rsidR="00F85880" w:rsidRDefault="00F85880" w:rsidP="00803B9D">
      <w:pPr>
        <w:pStyle w:val="Standard"/>
        <w:widowControl w:val="0"/>
        <w:autoSpaceDE w:val="0"/>
        <w:contextualSpacing/>
        <w:rPr>
          <w:rFonts w:asciiTheme="majorHAnsi" w:hAnsiTheme="majorHAnsi" w:cstheme="majorHAnsi"/>
          <w:b/>
          <w:bCs/>
          <w:i/>
          <w:iCs/>
          <w:color w:val="FF0000"/>
        </w:rPr>
      </w:pPr>
    </w:p>
    <w:p w14:paraId="7FC71A7A" w14:textId="144FC0E5" w:rsidR="006972D6" w:rsidRDefault="006972D6" w:rsidP="00803B9D">
      <w:pPr>
        <w:pStyle w:val="Standard"/>
        <w:widowControl w:val="0"/>
        <w:autoSpaceDE w:val="0"/>
        <w:contextualSpacing/>
        <w:rPr>
          <w:rFonts w:asciiTheme="majorHAnsi" w:hAnsiTheme="majorHAnsi" w:cstheme="majorHAnsi"/>
          <w:b/>
          <w:bCs/>
          <w:i/>
          <w:iCs/>
          <w:color w:val="FF0000"/>
        </w:rPr>
      </w:pPr>
    </w:p>
    <w:p w14:paraId="52A7CD5C" w14:textId="77777777" w:rsidR="006972D6" w:rsidRPr="00A94A0D" w:rsidRDefault="006972D6" w:rsidP="00803B9D">
      <w:pPr>
        <w:pStyle w:val="Standard"/>
        <w:widowControl w:val="0"/>
        <w:autoSpaceDE w:val="0"/>
        <w:contextualSpacing/>
        <w:rPr>
          <w:rFonts w:asciiTheme="majorHAnsi" w:hAnsiTheme="majorHAnsi" w:cstheme="majorHAnsi"/>
          <w:b/>
          <w:bCs/>
          <w:i/>
          <w:iCs/>
          <w:color w:val="FF0000"/>
        </w:rPr>
      </w:pPr>
    </w:p>
    <w:p w14:paraId="35B7ECB2" w14:textId="77777777" w:rsidR="006972D6" w:rsidRPr="006972D6" w:rsidRDefault="006972D6" w:rsidP="006972D6">
      <w:pPr>
        <w:autoSpaceDE w:val="0"/>
        <w:adjustRightInd w:val="0"/>
        <w:jc w:val="both"/>
        <w:rPr>
          <w:rFonts w:asciiTheme="majorHAnsi" w:hAnsiTheme="majorHAnsi" w:cstheme="majorHAnsi"/>
          <w:i/>
          <w:iCs/>
          <w:sz w:val="18"/>
          <w:szCs w:val="18"/>
          <w:u w:val="single"/>
        </w:rPr>
      </w:pPr>
      <w:r w:rsidRPr="006972D6">
        <w:rPr>
          <w:rFonts w:asciiTheme="majorHAnsi" w:hAnsiTheme="majorHAnsi" w:cstheme="majorHAnsi"/>
          <w:i/>
          <w:iCs/>
          <w:sz w:val="18"/>
          <w:szCs w:val="18"/>
          <w:u w:val="single"/>
        </w:rPr>
        <w:t>Uwaga:</w:t>
      </w:r>
    </w:p>
    <w:p w14:paraId="6C00273A" w14:textId="77777777" w:rsidR="006972D6" w:rsidRPr="006972D6" w:rsidRDefault="006972D6" w:rsidP="006972D6">
      <w:pPr>
        <w:ind w:right="20"/>
        <w:jc w:val="both"/>
        <w:rPr>
          <w:rFonts w:asciiTheme="majorHAnsi" w:hAnsiTheme="majorHAnsi" w:cstheme="majorHAnsi"/>
          <w:i/>
          <w:sz w:val="18"/>
          <w:szCs w:val="18"/>
          <w:lang w:val="x-none" w:eastAsia="x-none"/>
        </w:rPr>
      </w:pPr>
      <w:r w:rsidRPr="006972D6">
        <w:rPr>
          <w:rFonts w:asciiTheme="majorHAnsi" w:hAnsiTheme="majorHAnsi" w:cstheme="majorHAnsi"/>
          <w:i/>
          <w:sz w:val="18"/>
          <w:szCs w:val="18"/>
          <w:lang w:eastAsia="x-none"/>
        </w:rPr>
        <w:t>Wykaz osób należy przekazać</w:t>
      </w:r>
      <w:r w:rsidRPr="006972D6">
        <w:rPr>
          <w:rFonts w:asciiTheme="majorHAnsi" w:hAnsiTheme="majorHAnsi" w:cstheme="majorHAnsi"/>
          <w:i/>
          <w:sz w:val="18"/>
          <w:szCs w:val="18"/>
          <w:lang w:val="x-none" w:eastAsia="x-none"/>
        </w:rPr>
        <w:t xml:space="preserve"> </w:t>
      </w:r>
      <w:r w:rsidRPr="006972D6">
        <w:rPr>
          <w:rFonts w:asciiTheme="majorHAnsi" w:hAnsiTheme="majorHAnsi" w:cstheme="majorHAnsi"/>
          <w:i/>
          <w:sz w:val="18"/>
          <w:szCs w:val="18"/>
          <w:lang w:eastAsia="x-none"/>
        </w:rPr>
        <w:t>w postaci elektronicznej i opatrzyć kwalifikowanym podpisem elektronicznym,</w:t>
      </w:r>
      <w:r w:rsidRPr="006972D6">
        <w:rPr>
          <w:rFonts w:asciiTheme="majorHAnsi" w:hAnsiTheme="majorHAnsi" w:cstheme="majorHAnsi"/>
          <w:i/>
          <w:sz w:val="18"/>
          <w:szCs w:val="18"/>
          <w:lang w:val="x-none" w:eastAsia="x-none"/>
        </w:rPr>
        <w:t xml:space="preserve"> podpisem zaufanym lub podpisem osobistym, a w przypadku gdy został sporządzony jako dokument w postaci papierowej i opatrzony własnoręcznym podpisem </w:t>
      </w:r>
      <w:r w:rsidRPr="006972D6">
        <w:rPr>
          <w:rFonts w:asciiTheme="majorHAnsi" w:hAnsiTheme="majorHAnsi" w:cstheme="majorHAnsi"/>
          <w:i/>
          <w:sz w:val="18"/>
          <w:szCs w:val="18"/>
          <w:lang w:eastAsia="x-none"/>
        </w:rPr>
        <w:t>-</w:t>
      </w:r>
      <w:r w:rsidRPr="006972D6">
        <w:rPr>
          <w:rFonts w:asciiTheme="majorHAnsi" w:hAnsiTheme="majorHAnsi" w:cstheme="majorHAnsi"/>
          <w:i/>
          <w:sz w:val="18"/>
          <w:szCs w:val="18"/>
          <w:lang w:val="x-none" w:eastAsia="x-none"/>
        </w:rPr>
        <w:t xml:space="preserve"> nale</w:t>
      </w:r>
      <w:r w:rsidRPr="006972D6">
        <w:rPr>
          <w:rFonts w:asciiTheme="majorHAnsi" w:hAnsiTheme="majorHAnsi" w:cstheme="majorHAnsi"/>
          <w:i/>
          <w:sz w:val="18"/>
          <w:szCs w:val="18"/>
          <w:lang w:eastAsia="x-none"/>
        </w:rPr>
        <w:t>ży</w:t>
      </w:r>
      <w:r w:rsidRPr="006972D6">
        <w:rPr>
          <w:rFonts w:asciiTheme="majorHAnsi" w:hAnsiTheme="majorHAnsi" w:cstheme="majorHAnsi"/>
          <w:i/>
          <w:sz w:val="18"/>
          <w:szCs w:val="18"/>
          <w:lang w:val="x-none" w:eastAsia="x-none"/>
        </w:rPr>
        <w:t xml:space="preserve"> przekaz</w:t>
      </w:r>
      <w:r w:rsidRPr="006972D6">
        <w:rPr>
          <w:rFonts w:asciiTheme="majorHAnsi" w:hAnsiTheme="majorHAnsi" w:cstheme="majorHAnsi"/>
          <w:i/>
          <w:sz w:val="18"/>
          <w:szCs w:val="18"/>
          <w:lang w:eastAsia="x-none"/>
        </w:rPr>
        <w:t>ać</w:t>
      </w:r>
      <w:r w:rsidRPr="006972D6">
        <w:rPr>
          <w:rFonts w:asciiTheme="majorHAnsi" w:hAnsiTheme="majorHAnsi" w:cstheme="majorHAnsi"/>
          <w:i/>
          <w:sz w:val="18"/>
          <w:szCs w:val="18"/>
          <w:lang w:val="x-none" w:eastAsia="x-none"/>
        </w:rPr>
        <w:t xml:space="preserve"> cyfrowe odwzorowanie opatrzone kwalifikowanym podpisem elektronicznym, podpisem zaufanym lub podpisem osobistym, poświadczającym zgodność cyfrowego odwzorowania z dokumentem w postaci papierowej.</w:t>
      </w:r>
      <w:r w:rsidRPr="006972D6">
        <w:rPr>
          <w:rFonts w:asciiTheme="majorHAnsi" w:hAnsiTheme="majorHAnsi" w:cstheme="majorHAnsi"/>
          <w:i/>
          <w:sz w:val="18"/>
          <w:szCs w:val="18"/>
          <w:lang w:eastAsia="x-none"/>
        </w:rPr>
        <w:t xml:space="preserve"> </w:t>
      </w:r>
    </w:p>
    <w:p w14:paraId="21C36C68"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612297D6"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0727E694"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20C57C95"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5349182D"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6313FEBF"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1120E0CC" w14:textId="77777777" w:rsidR="00F85880" w:rsidRPr="000055F2" w:rsidRDefault="00F85880" w:rsidP="00803B9D">
      <w:pPr>
        <w:pStyle w:val="Standard"/>
        <w:widowControl w:val="0"/>
        <w:autoSpaceDE w:val="0"/>
        <w:contextualSpacing/>
        <w:rPr>
          <w:rFonts w:asciiTheme="majorHAnsi" w:hAnsiTheme="majorHAnsi" w:cstheme="majorHAnsi"/>
          <w:b/>
          <w:bCs/>
          <w:i/>
          <w:iCs/>
        </w:rPr>
      </w:pPr>
    </w:p>
    <w:p w14:paraId="355CABCE" w14:textId="77777777" w:rsidR="00F85880" w:rsidRPr="000055F2" w:rsidRDefault="00634C3C" w:rsidP="00803B9D">
      <w:pPr>
        <w:pStyle w:val="Standard"/>
        <w:widowControl w:val="0"/>
        <w:autoSpaceDE w:val="0"/>
        <w:contextualSpacing/>
        <w:rPr>
          <w:rFonts w:asciiTheme="majorHAnsi" w:hAnsiTheme="majorHAnsi" w:cstheme="majorHAnsi"/>
        </w:rPr>
      </w:pPr>
      <w:r w:rsidRPr="000055F2">
        <w:rPr>
          <w:rFonts w:asciiTheme="majorHAnsi" w:hAnsiTheme="majorHAnsi" w:cstheme="majorHAnsi"/>
          <w:b/>
          <w:bCs/>
          <w:i/>
          <w:iCs/>
        </w:rPr>
        <w:tab/>
      </w:r>
      <w:r w:rsidRPr="000055F2">
        <w:rPr>
          <w:rFonts w:asciiTheme="majorHAnsi" w:hAnsiTheme="majorHAnsi" w:cstheme="majorHAnsi"/>
          <w:b/>
          <w:bCs/>
          <w:i/>
          <w:iCs/>
        </w:rPr>
        <w:tab/>
      </w:r>
      <w:r w:rsidRPr="000055F2">
        <w:rPr>
          <w:rFonts w:asciiTheme="majorHAnsi" w:hAnsiTheme="majorHAnsi" w:cstheme="majorHAnsi"/>
          <w:b/>
          <w:bCs/>
          <w:i/>
          <w:iCs/>
        </w:rPr>
        <w:tab/>
      </w:r>
      <w:r w:rsidRPr="000055F2">
        <w:rPr>
          <w:rFonts w:asciiTheme="majorHAnsi" w:hAnsiTheme="majorHAnsi" w:cstheme="majorHAnsi"/>
          <w:b/>
          <w:bCs/>
          <w:i/>
          <w:iCs/>
        </w:rPr>
        <w:tab/>
      </w:r>
      <w:r w:rsidRPr="000055F2">
        <w:rPr>
          <w:rFonts w:asciiTheme="majorHAnsi" w:hAnsiTheme="majorHAnsi" w:cstheme="majorHAnsi"/>
          <w:b/>
          <w:bCs/>
          <w:i/>
          <w:iCs/>
        </w:rPr>
        <w:tab/>
      </w:r>
      <w:r w:rsidRPr="000055F2">
        <w:rPr>
          <w:rFonts w:asciiTheme="majorHAnsi" w:hAnsiTheme="majorHAnsi" w:cstheme="majorHAnsi"/>
          <w:b/>
          <w:bCs/>
          <w:i/>
          <w:iCs/>
        </w:rPr>
        <w:tab/>
      </w:r>
      <w:r w:rsidRPr="000055F2">
        <w:rPr>
          <w:rFonts w:asciiTheme="majorHAnsi" w:hAnsiTheme="majorHAnsi" w:cstheme="majorHAnsi"/>
          <w:b/>
          <w:bCs/>
          <w:i/>
          <w:iCs/>
        </w:rPr>
        <w:tab/>
      </w:r>
      <w:r w:rsidRPr="000055F2">
        <w:rPr>
          <w:rFonts w:asciiTheme="majorHAnsi" w:hAnsiTheme="majorHAnsi" w:cstheme="majorHAnsi"/>
          <w:b/>
          <w:bCs/>
          <w:i/>
          <w:iCs/>
        </w:rPr>
        <w:tab/>
      </w:r>
      <w:r w:rsidRPr="000055F2">
        <w:rPr>
          <w:rFonts w:asciiTheme="majorHAnsi" w:hAnsiTheme="majorHAnsi" w:cstheme="majorHAnsi"/>
          <w:b/>
          <w:bCs/>
          <w:i/>
          <w:iCs/>
        </w:rPr>
        <w:tab/>
      </w:r>
      <w:r w:rsidRPr="000055F2">
        <w:rPr>
          <w:rFonts w:asciiTheme="majorHAnsi" w:hAnsiTheme="majorHAnsi" w:cstheme="majorHAnsi"/>
          <w:b/>
          <w:bCs/>
          <w:i/>
          <w:iCs/>
        </w:rPr>
        <w:tab/>
        <w:t xml:space="preserve">Załącznik nr 7 do SWZ </w:t>
      </w:r>
    </w:p>
    <w:p w14:paraId="3F37D26E" w14:textId="77777777" w:rsidR="00F85880" w:rsidRPr="000055F2" w:rsidRDefault="00F85880" w:rsidP="00803B9D">
      <w:pPr>
        <w:pStyle w:val="Standard"/>
        <w:widowControl w:val="0"/>
        <w:autoSpaceDE w:val="0"/>
        <w:contextualSpacing/>
        <w:rPr>
          <w:rFonts w:asciiTheme="majorHAnsi" w:hAnsiTheme="majorHAnsi" w:cstheme="majorHAnsi"/>
          <w:b/>
          <w:bCs/>
          <w:i/>
          <w:iCs/>
        </w:rPr>
      </w:pPr>
    </w:p>
    <w:p w14:paraId="5B90A292" w14:textId="05AB3ABE" w:rsidR="00F85880" w:rsidRDefault="00634C3C" w:rsidP="00803B9D">
      <w:pPr>
        <w:contextualSpacing/>
        <w:jc w:val="center"/>
        <w:rPr>
          <w:rFonts w:asciiTheme="majorHAnsi" w:hAnsiTheme="majorHAnsi" w:cstheme="majorHAnsi"/>
          <w:b/>
        </w:rPr>
      </w:pPr>
      <w:r w:rsidRPr="00754FC2">
        <w:rPr>
          <w:rFonts w:asciiTheme="majorHAnsi" w:hAnsiTheme="majorHAnsi" w:cstheme="majorHAnsi"/>
          <w:b/>
        </w:rPr>
        <w:t>PROPOZYCJA TREŚCI ZOBOWIĄZANIA PODMIOTU</w:t>
      </w:r>
    </w:p>
    <w:p w14:paraId="14F93AD5" w14:textId="77777777" w:rsidR="006A3D33" w:rsidRPr="00754FC2" w:rsidRDefault="006A3D33" w:rsidP="00803B9D">
      <w:pPr>
        <w:contextualSpacing/>
        <w:jc w:val="center"/>
        <w:rPr>
          <w:rFonts w:asciiTheme="majorHAnsi" w:hAnsiTheme="majorHAnsi" w:cstheme="majorHAnsi"/>
          <w:b/>
        </w:rPr>
      </w:pPr>
    </w:p>
    <w:p w14:paraId="56B9A85C" w14:textId="27FE249B" w:rsidR="00F85880" w:rsidRPr="00754FC2" w:rsidRDefault="00634C3C" w:rsidP="00803B9D">
      <w:pPr>
        <w:contextualSpacing/>
        <w:jc w:val="center"/>
        <w:rPr>
          <w:rFonts w:asciiTheme="majorHAnsi" w:hAnsiTheme="majorHAnsi" w:cstheme="majorHAnsi"/>
          <w:b/>
        </w:rPr>
      </w:pPr>
      <w:r w:rsidRPr="00754FC2">
        <w:rPr>
          <w:rFonts w:asciiTheme="majorHAnsi" w:hAnsiTheme="majorHAnsi" w:cstheme="majorHAnsi"/>
          <w:b/>
        </w:rPr>
        <w:t>do oddania do dyspozycji Wykonawcy niezbędnych zasobów na potrzeby realizacji zamówienia</w:t>
      </w:r>
      <w:r w:rsidR="000055F2" w:rsidRPr="00754FC2">
        <w:rPr>
          <w:rFonts w:asciiTheme="majorHAnsi" w:hAnsiTheme="majorHAnsi" w:cstheme="majorHAnsi"/>
          <w:b/>
        </w:rPr>
        <w:t xml:space="preserve"> pn.: </w:t>
      </w:r>
      <w:r w:rsidR="000055F2" w:rsidRPr="00754FC2">
        <w:rPr>
          <w:rFonts w:asciiTheme="majorHAnsi" w:hAnsiTheme="majorHAnsi" w:cstheme="majorHAnsi"/>
          <w:bCs/>
        </w:rPr>
        <w:t>„</w:t>
      </w:r>
      <w:r w:rsidR="000055F2" w:rsidRPr="00754FC2">
        <w:rPr>
          <w:rFonts w:asciiTheme="majorHAnsi" w:hAnsiTheme="majorHAnsi" w:cstheme="majorHAnsi"/>
          <w:bCs/>
          <w:lang w:eastAsia="ar-SA"/>
        </w:rPr>
        <w:t xml:space="preserve">Wykonanie w formule „Zaprojektuj i wybuduj” robót budowlanych dodatkowych i uzupełniających związanych z przebudową, rozbudową i remontem Wojewódzkiego Szpitala Psychiatrycznego </w:t>
      </w:r>
      <w:r w:rsidR="00754FC2" w:rsidRPr="00754FC2">
        <w:rPr>
          <w:rFonts w:asciiTheme="majorHAnsi" w:hAnsiTheme="majorHAnsi" w:cstheme="majorHAnsi"/>
          <w:bCs/>
          <w:lang w:eastAsia="ar-SA"/>
        </w:rPr>
        <w:t xml:space="preserve">                     </w:t>
      </w:r>
      <w:r w:rsidR="000055F2" w:rsidRPr="00754FC2">
        <w:rPr>
          <w:rFonts w:asciiTheme="majorHAnsi" w:hAnsiTheme="majorHAnsi" w:cstheme="majorHAnsi"/>
          <w:bCs/>
          <w:lang w:eastAsia="ar-SA"/>
        </w:rPr>
        <w:t>w Andrychowie</w:t>
      </w:r>
      <w:r w:rsidR="000055F2" w:rsidRPr="00754FC2">
        <w:rPr>
          <w:rFonts w:asciiTheme="majorHAnsi" w:hAnsiTheme="majorHAnsi" w:cstheme="majorHAnsi"/>
          <w:bCs/>
        </w:rPr>
        <w:t>”</w:t>
      </w:r>
    </w:p>
    <w:p w14:paraId="2B7CABC9" w14:textId="77777777" w:rsidR="00F85880" w:rsidRPr="000055F2" w:rsidRDefault="00F85880" w:rsidP="00803B9D">
      <w:pPr>
        <w:contextualSpacing/>
        <w:jc w:val="center"/>
        <w:rPr>
          <w:rFonts w:asciiTheme="majorHAnsi" w:hAnsiTheme="majorHAnsi" w:cstheme="majorHAnsi"/>
          <w:b/>
        </w:rPr>
      </w:pPr>
    </w:p>
    <w:p w14:paraId="68D71A1B" w14:textId="20E13001" w:rsidR="00F85880" w:rsidRDefault="00634C3C" w:rsidP="00803B9D">
      <w:pPr>
        <w:tabs>
          <w:tab w:val="left" w:pos="9214"/>
        </w:tabs>
        <w:spacing w:after="120"/>
        <w:contextualSpacing/>
        <w:jc w:val="both"/>
        <w:rPr>
          <w:rFonts w:asciiTheme="majorHAnsi" w:hAnsiTheme="majorHAnsi" w:cstheme="majorHAnsi"/>
          <w:sz w:val="22"/>
          <w:szCs w:val="22"/>
        </w:rPr>
      </w:pPr>
      <w:r w:rsidRPr="000055F2">
        <w:rPr>
          <w:rFonts w:asciiTheme="majorHAnsi" w:hAnsiTheme="majorHAnsi" w:cstheme="majorHAnsi"/>
          <w:sz w:val="22"/>
          <w:szCs w:val="22"/>
        </w:rPr>
        <w:t>Ja/My:</w:t>
      </w:r>
    </w:p>
    <w:p w14:paraId="79FB60FD" w14:textId="77777777" w:rsidR="00754FC2" w:rsidRPr="000055F2" w:rsidRDefault="00754FC2" w:rsidP="00803B9D">
      <w:pPr>
        <w:tabs>
          <w:tab w:val="left" w:pos="9214"/>
        </w:tabs>
        <w:spacing w:after="120"/>
        <w:contextualSpacing/>
        <w:jc w:val="both"/>
        <w:rPr>
          <w:rFonts w:asciiTheme="majorHAnsi" w:hAnsiTheme="majorHAnsi" w:cstheme="majorHAnsi"/>
          <w:sz w:val="22"/>
          <w:szCs w:val="22"/>
        </w:rPr>
      </w:pPr>
    </w:p>
    <w:p w14:paraId="1F1160B7" w14:textId="77777777" w:rsidR="00F85880" w:rsidRPr="000055F2" w:rsidRDefault="00634C3C" w:rsidP="00803B9D">
      <w:pPr>
        <w:tabs>
          <w:tab w:val="left" w:pos="9214"/>
        </w:tabs>
        <w:spacing w:after="120"/>
        <w:contextualSpacing/>
        <w:jc w:val="both"/>
        <w:rPr>
          <w:rFonts w:asciiTheme="majorHAnsi" w:hAnsiTheme="majorHAnsi" w:cstheme="majorHAnsi"/>
          <w:sz w:val="22"/>
          <w:szCs w:val="22"/>
        </w:rPr>
      </w:pPr>
      <w:r w:rsidRPr="000055F2">
        <w:rPr>
          <w:rFonts w:asciiTheme="majorHAnsi" w:hAnsiTheme="majorHAnsi" w:cstheme="majorHAnsi"/>
          <w:sz w:val="22"/>
          <w:szCs w:val="22"/>
        </w:rPr>
        <w:t>…………………………………………………………………………………………………………………………………………………..</w:t>
      </w:r>
    </w:p>
    <w:p w14:paraId="78B81D53" w14:textId="77777777" w:rsidR="00F85880" w:rsidRPr="000055F2" w:rsidRDefault="00634C3C" w:rsidP="00803B9D">
      <w:pPr>
        <w:tabs>
          <w:tab w:val="left" w:pos="9214"/>
        </w:tabs>
        <w:spacing w:after="120"/>
        <w:contextualSpacing/>
        <w:jc w:val="both"/>
        <w:rPr>
          <w:rFonts w:asciiTheme="majorHAnsi" w:hAnsiTheme="majorHAnsi" w:cstheme="majorHAnsi"/>
          <w:i/>
          <w:sz w:val="18"/>
          <w:szCs w:val="18"/>
        </w:rPr>
      </w:pPr>
      <w:r w:rsidRPr="000055F2">
        <w:rPr>
          <w:rFonts w:asciiTheme="majorHAnsi" w:hAnsiTheme="majorHAnsi" w:cstheme="majorHAnsi"/>
          <w:i/>
          <w:sz w:val="18"/>
          <w:szCs w:val="18"/>
        </w:rPr>
        <w:t>(imię i nazwisko osoby/-</w:t>
      </w:r>
      <w:proofErr w:type="spellStart"/>
      <w:r w:rsidRPr="000055F2">
        <w:rPr>
          <w:rFonts w:asciiTheme="majorHAnsi" w:hAnsiTheme="majorHAnsi" w:cstheme="majorHAnsi"/>
          <w:i/>
          <w:sz w:val="18"/>
          <w:szCs w:val="18"/>
        </w:rPr>
        <w:t>ób</w:t>
      </w:r>
      <w:proofErr w:type="spellEnd"/>
      <w:r w:rsidRPr="000055F2">
        <w:rPr>
          <w:rFonts w:asciiTheme="majorHAnsi" w:hAnsiTheme="majorHAnsi" w:cstheme="majorHAnsi"/>
          <w:i/>
          <w:sz w:val="18"/>
          <w:szCs w:val="18"/>
        </w:rPr>
        <w:t xml:space="preserve"> upoważnionej/-</w:t>
      </w:r>
      <w:proofErr w:type="spellStart"/>
      <w:r w:rsidRPr="000055F2">
        <w:rPr>
          <w:rFonts w:asciiTheme="majorHAnsi" w:hAnsiTheme="majorHAnsi" w:cstheme="majorHAnsi"/>
          <w:i/>
          <w:sz w:val="18"/>
          <w:szCs w:val="18"/>
        </w:rPr>
        <w:t>ch</w:t>
      </w:r>
      <w:proofErr w:type="spellEnd"/>
      <w:r w:rsidRPr="000055F2">
        <w:rPr>
          <w:rFonts w:asciiTheme="majorHAnsi" w:hAnsiTheme="majorHAnsi" w:cstheme="majorHAnsi"/>
          <w:i/>
          <w:sz w:val="18"/>
          <w:szCs w:val="18"/>
        </w:rPr>
        <w:t xml:space="preserve"> do reprezentowania Podmiotu, stanowisko (właściciel, prezes zarządu, członek zarządu, prokurent, upełnomocniony reprezentant itp.))</w:t>
      </w:r>
    </w:p>
    <w:p w14:paraId="4A49F8FB" w14:textId="77777777" w:rsidR="00F85880" w:rsidRPr="000055F2" w:rsidRDefault="00F85880" w:rsidP="00803B9D">
      <w:pPr>
        <w:tabs>
          <w:tab w:val="left" w:pos="9214"/>
        </w:tabs>
        <w:spacing w:after="120"/>
        <w:contextualSpacing/>
        <w:jc w:val="both"/>
        <w:rPr>
          <w:rFonts w:asciiTheme="majorHAnsi" w:hAnsiTheme="majorHAnsi" w:cstheme="majorHAnsi"/>
          <w:sz w:val="22"/>
          <w:szCs w:val="22"/>
        </w:rPr>
      </w:pPr>
    </w:p>
    <w:p w14:paraId="12E18A88" w14:textId="433289EF" w:rsidR="00F85880" w:rsidRDefault="00634C3C" w:rsidP="00803B9D">
      <w:pPr>
        <w:tabs>
          <w:tab w:val="left" w:pos="9214"/>
        </w:tabs>
        <w:spacing w:after="120"/>
        <w:contextualSpacing/>
        <w:jc w:val="both"/>
        <w:rPr>
          <w:rFonts w:asciiTheme="majorHAnsi" w:hAnsiTheme="majorHAnsi" w:cstheme="majorHAnsi"/>
          <w:sz w:val="22"/>
          <w:szCs w:val="22"/>
        </w:rPr>
      </w:pPr>
      <w:r w:rsidRPr="000055F2">
        <w:rPr>
          <w:rFonts w:asciiTheme="majorHAnsi" w:hAnsiTheme="majorHAnsi" w:cstheme="majorHAnsi"/>
          <w:sz w:val="22"/>
          <w:szCs w:val="22"/>
        </w:rPr>
        <w:t>Działając w imieniu i na rzecz:</w:t>
      </w:r>
    </w:p>
    <w:p w14:paraId="04E277FC" w14:textId="77777777" w:rsidR="00754FC2" w:rsidRPr="000055F2" w:rsidRDefault="00754FC2" w:rsidP="00803B9D">
      <w:pPr>
        <w:tabs>
          <w:tab w:val="left" w:pos="9214"/>
        </w:tabs>
        <w:spacing w:after="120"/>
        <w:contextualSpacing/>
        <w:jc w:val="both"/>
        <w:rPr>
          <w:rFonts w:asciiTheme="majorHAnsi" w:hAnsiTheme="majorHAnsi" w:cstheme="majorHAnsi"/>
          <w:sz w:val="22"/>
          <w:szCs w:val="22"/>
        </w:rPr>
      </w:pPr>
    </w:p>
    <w:p w14:paraId="718C329C" w14:textId="77777777" w:rsidR="00F85880" w:rsidRPr="000055F2" w:rsidRDefault="00634C3C" w:rsidP="00803B9D">
      <w:pPr>
        <w:tabs>
          <w:tab w:val="left" w:pos="9214"/>
        </w:tabs>
        <w:spacing w:after="120"/>
        <w:contextualSpacing/>
        <w:jc w:val="both"/>
        <w:rPr>
          <w:rFonts w:asciiTheme="majorHAnsi" w:hAnsiTheme="majorHAnsi" w:cstheme="majorHAnsi"/>
          <w:sz w:val="22"/>
          <w:szCs w:val="22"/>
        </w:rPr>
      </w:pPr>
      <w:r w:rsidRPr="000055F2">
        <w:rPr>
          <w:rFonts w:asciiTheme="majorHAnsi" w:hAnsiTheme="majorHAnsi" w:cstheme="majorHAnsi"/>
          <w:sz w:val="22"/>
          <w:szCs w:val="22"/>
        </w:rPr>
        <w:t>…………………………………………………………………………………………………………………………………………………………………</w:t>
      </w:r>
    </w:p>
    <w:p w14:paraId="2A7E7526" w14:textId="77777777" w:rsidR="00F85880" w:rsidRPr="000055F2" w:rsidRDefault="00634C3C" w:rsidP="00803B9D">
      <w:pPr>
        <w:tabs>
          <w:tab w:val="left" w:pos="9214"/>
        </w:tabs>
        <w:spacing w:after="120"/>
        <w:contextualSpacing/>
        <w:jc w:val="both"/>
        <w:rPr>
          <w:rFonts w:asciiTheme="majorHAnsi" w:hAnsiTheme="majorHAnsi" w:cstheme="majorHAnsi"/>
          <w:i/>
          <w:sz w:val="18"/>
          <w:szCs w:val="18"/>
        </w:rPr>
      </w:pPr>
      <w:r w:rsidRPr="000055F2">
        <w:rPr>
          <w:rFonts w:asciiTheme="majorHAnsi" w:hAnsiTheme="majorHAnsi" w:cstheme="majorHAnsi"/>
          <w:i/>
          <w:sz w:val="18"/>
          <w:szCs w:val="18"/>
        </w:rPr>
        <w:t>(nazwa Podmiotu)</w:t>
      </w:r>
    </w:p>
    <w:p w14:paraId="5060EAA0" w14:textId="77777777" w:rsidR="00F85880" w:rsidRPr="000055F2" w:rsidRDefault="00F85880" w:rsidP="00803B9D">
      <w:pPr>
        <w:tabs>
          <w:tab w:val="left" w:pos="9214"/>
        </w:tabs>
        <w:spacing w:after="120"/>
        <w:contextualSpacing/>
        <w:jc w:val="both"/>
        <w:rPr>
          <w:rFonts w:asciiTheme="majorHAnsi" w:hAnsiTheme="majorHAnsi" w:cstheme="majorHAnsi"/>
          <w:sz w:val="22"/>
          <w:szCs w:val="22"/>
        </w:rPr>
      </w:pPr>
    </w:p>
    <w:p w14:paraId="3115E254" w14:textId="7F21B012" w:rsidR="00F85880" w:rsidRDefault="00634C3C" w:rsidP="00803B9D">
      <w:pPr>
        <w:tabs>
          <w:tab w:val="left" w:pos="9214"/>
        </w:tabs>
        <w:spacing w:after="120"/>
        <w:contextualSpacing/>
        <w:jc w:val="both"/>
        <w:rPr>
          <w:rFonts w:asciiTheme="majorHAnsi" w:hAnsiTheme="majorHAnsi" w:cstheme="majorHAnsi"/>
          <w:sz w:val="22"/>
          <w:szCs w:val="22"/>
        </w:rPr>
      </w:pPr>
      <w:r w:rsidRPr="000055F2">
        <w:rPr>
          <w:rFonts w:asciiTheme="majorHAnsi" w:hAnsiTheme="majorHAnsi" w:cstheme="majorHAnsi"/>
          <w:sz w:val="22"/>
          <w:szCs w:val="22"/>
        </w:rPr>
        <w:t>Zobowiązuję się do oddania nw. zasobów:</w:t>
      </w:r>
    </w:p>
    <w:p w14:paraId="4A6CA537" w14:textId="77777777" w:rsidR="00754FC2" w:rsidRPr="000055F2" w:rsidRDefault="00754FC2" w:rsidP="00803B9D">
      <w:pPr>
        <w:tabs>
          <w:tab w:val="left" w:pos="9214"/>
        </w:tabs>
        <w:spacing w:after="120"/>
        <w:contextualSpacing/>
        <w:jc w:val="both"/>
        <w:rPr>
          <w:rFonts w:asciiTheme="majorHAnsi" w:hAnsiTheme="majorHAnsi" w:cstheme="majorHAnsi"/>
          <w:sz w:val="22"/>
          <w:szCs w:val="22"/>
        </w:rPr>
      </w:pPr>
    </w:p>
    <w:p w14:paraId="2F988111" w14:textId="77777777" w:rsidR="00F85880" w:rsidRPr="000055F2" w:rsidRDefault="00634C3C" w:rsidP="00803B9D">
      <w:pPr>
        <w:tabs>
          <w:tab w:val="left" w:pos="9214"/>
        </w:tabs>
        <w:spacing w:after="120"/>
        <w:contextualSpacing/>
        <w:jc w:val="both"/>
        <w:rPr>
          <w:rFonts w:asciiTheme="majorHAnsi" w:hAnsiTheme="majorHAnsi" w:cstheme="majorHAnsi"/>
          <w:sz w:val="22"/>
          <w:szCs w:val="22"/>
        </w:rPr>
      </w:pPr>
      <w:r w:rsidRPr="000055F2">
        <w:rPr>
          <w:rFonts w:asciiTheme="majorHAnsi" w:hAnsiTheme="majorHAnsi" w:cstheme="majorHAnsi"/>
          <w:sz w:val="22"/>
          <w:szCs w:val="22"/>
        </w:rPr>
        <w:t>………………………………………………………………………………………………………………………………………………..…………</w:t>
      </w:r>
    </w:p>
    <w:p w14:paraId="089C26C5" w14:textId="77777777" w:rsidR="00F85880" w:rsidRPr="000055F2" w:rsidRDefault="00634C3C" w:rsidP="00803B9D">
      <w:pPr>
        <w:spacing w:after="120"/>
        <w:contextualSpacing/>
        <w:jc w:val="both"/>
        <w:rPr>
          <w:rFonts w:asciiTheme="majorHAnsi" w:hAnsiTheme="majorHAnsi" w:cstheme="majorHAnsi"/>
          <w:i/>
          <w:sz w:val="18"/>
          <w:szCs w:val="18"/>
        </w:rPr>
      </w:pPr>
      <w:r w:rsidRPr="000055F2">
        <w:rPr>
          <w:rFonts w:asciiTheme="majorHAnsi" w:hAnsiTheme="majorHAnsi" w:cstheme="majorHAnsi"/>
          <w:i/>
          <w:sz w:val="18"/>
          <w:szCs w:val="18"/>
        </w:rPr>
        <w:t>(określenie zasobu)</w:t>
      </w:r>
    </w:p>
    <w:p w14:paraId="698812E1" w14:textId="77777777" w:rsidR="00F85880" w:rsidRPr="000055F2" w:rsidRDefault="00F85880" w:rsidP="00803B9D">
      <w:pPr>
        <w:tabs>
          <w:tab w:val="left" w:pos="9214"/>
        </w:tabs>
        <w:spacing w:after="120"/>
        <w:contextualSpacing/>
        <w:jc w:val="both"/>
        <w:rPr>
          <w:rFonts w:asciiTheme="majorHAnsi" w:hAnsiTheme="majorHAnsi" w:cstheme="majorHAnsi"/>
          <w:sz w:val="22"/>
          <w:szCs w:val="22"/>
        </w:rPr>
      </w:pPr>
    </w:p>
    <w:p w14:paraId="24492E3D" w14:textId="450B006D" w:rsidR="00F85880" w:rsidRDefault="00634C3C" w:rsidP="00803B9D">
      <w:pPr>
        <w:tabs>
          <w:tab w:val="left" w:pos="9214"/>
        </w:tabs>
        <w:spacing w:after="120"/>
        <w:contextualSpacing/>
        <w:jc w:val="both"/>
        <w:rPr>
          <w:rFonts w:asciiTheme="majorHAnsi" w:hAnsiTheme="majorHAnsi" w:cstheme="majorHAnsi"/>
          <w:sz w:val="22"/>
          <w:szCs w:val="22"/>
        </w:rPr>
      </w:pPr>
      <w:r w:rsidRPr="000055F2">
        <w:rPr>
          <w:rFonts w:asciiTheme="majorHAnsi" w:hAnsiTheme="majorHAnsi" w:cstheme="majorHAnsi"/>
          <w:sz w:val="22"/>
          <w:szCs w:val="22"/>
        </w:rPr>
        <w:t>do dyspozycji Wykonawcy:</w:t>
      </w:r>
    </w:p>
    <w:p w14:paraId="521C4072" w14:textId="77777777" w:rsidR="00754FC2" w:rsidRPr="000055F2" w:rsidRDefault="00754FC2" w:rsidP="00803B9D">
      <w:pPr>
        <w:tabs>
          <w:tab w:val="left" w:pos="9214"/>
        </w:tabs>
        <w:spacing w:after="120"/>
        <w:contextualSpacing/>
        <w:jc w:val="both"/>
        <w:rPr>
          <w:rFonts w:asciiTheme="majorHAnsi" w:hAnsiTheme="majorHAnsi" w:cstheme="majorHAnsi"/>
          <w:sz w:val="22"/>
          <w:szCs w:val="22"/>
        </w:rPr>
      </w:pPr>
    </w:p>
    <w:p w14:paraId="267F8E3D" w14:textId="77777777" w:rsidR="00F85880" w:rsidRPr="000055F2" w:rsidRDefault="00634C3C" w:rsidP="00803B9D">
      <w:pPr>
        <w:tabs>
          <w:tab w:val="left" w:pos="9214"/>
        </w:tabs>
        <w:spacing w:after="120"/>
        <w:contextualSpacing/>
        <w:jc w:val="both"/>
        <w:rPr>
          <w:rFonts w:asciiTheme="majorHAnsi" w:hAnsiTheme="majorHAnsi" w:cstheme="majorHAnsi"/>
          <w:sz w:val="22"/>
          <w:szCs w:val="22"/>
        </w:rPr>
      </w:pPr>
      <w:r w:rsidRPr="000055F2">
        <w:rPr>
          <w:rFonts w:asciiTheme="majorHAnsi" w:hAnsiTheme="majorHAnsi" w:cstheme="majorHAnsi"/>
          <w:sz w:val="22"/>
          <w:szCs w:val="22"/>
        </w:rPr>
        <w:t>………………………………………………………………………………………………………………………………………………..…………</w:t>
      </w:r>
    </w:p>
    <w:p w14:paraId="068076DB" w14:textId="77777777" w:rsidR="00F85880" w:rsidRPr="000055F2" w:rsidRDefault="00634C3C" w:rsidP="00803B9D">
      <w:pPr>
        <w:spacing w:after="120"/>
        <w:contextualSpacing/>
        <w:jc w:val="both"/>
        <w:rPr>
          <w:rFonts w:asciiTheme="majorHAnsi" w:hAnsiTheme="majorHAnsi" w:cstheme="majorHAnsi"/>
          <w:i/>
          <w:sz w:val="18"/>
          <w:szCs w:val="18"/>
        </w:rPr>
      </w:pPr>
      <w:r w:rsidRPr="000055F2">
        <w:rPr>
          <w:rFonts w:asciiTheme="majorHAnsi" w:hAnsiTheme="majorHAnsi" w:cstheme="majorHAnsi"/>
          <w:i/>
          <w:sz w:val="18"/>
          <w:szCs w:val="18"/>
        </w:rPr>
        <w:t>(nazwa Wykonawcy)</w:t>
      </w:r>
    </w:p>
    <w:p w14:paraId="095C67FC" w14:textId="77777777" w:rsidR="00F85880" w:rsidRPr="000055F2" w:rsidRDefault="00F85880" w:rsidP="00803B9D">
      <w:pPr>
        <w:spacing w:after="120"/>
        <w:contextualSpacing/>
        <w:jc w:val="both"/>
        <w:rPr>
          <w:rFonts w:asciiTheme="majorHAnsi" w:hAnsiTheme="majorHAnsi" w:cstheme="majorHAnsi"/>
          <w:sz w:val="22"/>
          <w:szCs w:val="22"/>
        </w:rPr>
      </w:pPr>
    </w:p>
    <w:p w14:paraId="390DD968" w14:textId="1332F7CB" w:rsidR="00F85880" w:rsidRPr="000055F2" w:rsidRDefault="00634C3C" w:rsidP="00803B9D">
      <w:pPr>
        <w:pStyle w:val="Tekstpodstawowy"/>
        <w:contextualSpacing/>
        <w:jc w:val="both"/>
        <w:rPr>
          <w:rFonts w:asciiTheme="majorHAnsi" w:hAnsiTheme="majorHAnsi" w:cstheme="majorHAnsi"/>
          <w:color w:val="auto"/>
        </w:rPr>
      </w:pPr>
      <w:r w:rsidRPr="000055F2">
        <w:rPr>
          <w:rFonts w:asciiTheme="majorHAnsi" w:hAnsiTheme="majorHAnsi" w:cstheme="majorHAnsi"/>
          <w:color w:val="auto"/>
          <w:sz w:val="22"/>
          <w:szCs w:val="22"/>
        </w:rPr>
        <w:t xml:space="preserve">na potrzeby realizacji </w:t>
      </w:r>
      <w:r w:rsidR="000055F2" w:rsidRPr="000055F2">
        <w:rPr>
          <w:rFonts w:asciiTheme="majorHAnsi" w:hAnsiTheme="majorHAnsi" w:cstheme="majorHAnsi"/>
          <w:color w:val="auto"/>
          <w:sz w:val="22"/>
          <w:szCs w:val="22"/>
        </w:rPr>
        <w:t>w/w zamówienia</w:t>
      </w:r>
    </w:p>
    <w:p w14:paraId="635A40B9" w14:textId="77777777" w:rsidR="00F85880" w:rsidRPr="000055F2" w:rsidRDefault="00634C3C" w:rsidP="00803B9D">
      <w:pPr>
        <w:spacing w:after="120"/>
        <w:contextualSpacing/>
        <w:jc w:val="both"/>
        <w:rPr>
          <w:rFonts w:asciiTheme="majorHAnsi" w:hAnsiTheme="majorHAnsi" w:cstheme="majorHAnsi"/>
          <w:sz w:val="22"/>
          <w:szCs w:val="22"/>
        </w:rPr>
      </w:pPr>
      <w:r w:rsidRPr="000055F2">
        <w:rPr>
          <w:rFonts w:asciiTheme="majorHAnsi" w:hAnsiTheme="majorHAnsi" w:cstheme="majorHAnsi"/>
          <w:sz w:val="22"/>
          <w:szCs w:val="22"/>
        </w:rPr>
        <w:t>Oświadczam/-my, iż:</w:t>
      </w:r>
    </w:p>
    <w:p w14:paraId="1871E029" w14:textId="77777777" w:rsidR="00F85880" w:rsidRPr="000055F2" w:rsidRDefault="00F85880" w:rsidP="00803B9D">
      <w:pPr>
        <w:spacing w:after="120"/>
        <w:contextualSpacing/>
        <w:jc w:val="both"/>
        <w:rPr>
          <w:rFonts w:asciiTheme="majorHAnsi" w:hAnsiTheme="majorHAnsi" w:cstheme="majorHAnsi"/>
          <w:sz w:val="22"/>
          <w:szCs w:val="22"/>
        </w:rPr>
      </w:pPr>
    </w:p>
    <w:p w14:paraId="63B14E66" w14:textId="77777777" w:rsidR="00F85880" w:rsidRPr="000055F2" w:rsidRDefault="00634C3C" w:rsidP="00803B9D">
      <w:pPr>
        <w:widowControl/>
        <w:numPr>
          <w:ilvl w:val="0"/>
          <w:numId w:val="62"/>
        </w:numPr>
        <w:spacing w:after="120"/>
        <w:contextualSpacing/>
        <w:jc w:val="both"/>
        <w:textAlignment w:val="auto"/>
        <w:rPr>
          <w:rFonts w:asciiTheme="majorHAnsi" w:hAnsiTheme="majorHAnsi" w:cstheme="majorHAnsi"/>
          <w:sz w:val="22"/>
          <w:szCs w:val="22"/>
        </w:rPr>
      </w:pPr>
      <w:r w:rsidRPr="000055F2">
        <w:rPr>
          <w:rFonts w:asciiTheme="majorHAnsi" w:hAnsiTheme="majorHAnsi" w:cstheme="majorHAnsi"/>
          <w:sz w:val="22"/>
          <w:szCs w:val="22"/>
        </w:rPr>
        <w:t>udostępniam Wykonawcy ww. zasoby, w następującym zakresie:</w:t>
      </w:r>
    </w:p>
    <w:p w14:paraId="2419802A" w14:textId="77777777" w:rsidR="00F85880" w:rsidRPr="000055F2" w:rsidRDefault="00634C3C" w:rsidP="00803B9D">
      <w:pPr>
        <w:tabs>
          <w:tab w:val="left" w:pos="9214"/>
        </w:tabs>
        <w:spacing w:after="120"/>
        <w:ind w:left="720"/>
        <w:contextualSpacing/>
        <w:jc w:val="both"/>
        <w:rPr>
          <w:rFonts w:asciiTheme="majorHAnsi" w:hAnsiTheme="majorHAnsi" w:cstheme="majorHAnsi"/>
          <w:sz w:val="22"/>
          <w:szCs w:val="22"/>
        </w:rPr>
      </w:pPr>
      <w:r w:rsidRPr="000055F2">
        <w:rPr>
          <w:rFonts w:asciiTheme="majorHAnsi" w:hAnsiTheme="majorHAnsi" w:cstheme="majorHAnsi"/>
          <w:sz w:val="22"/>
          <w:szCs w:val="22"/>
        </w:rPr>
        <w:t>………………………………………………………………………………………………………………………………………………..…</w:t>
      </w:r>
    </w:p>
    <w:p w14:paraId="01568E53" w14:textId="77777777" w:rsidR="00F85880" w:rsidRPr="000055F2" w:rsidRDefault="00634C3C" w:rsidP="00803B9D">
      <w:pPr>
        <w:tabs>
          <w:tab w:val="left" w:pos="9214"/>
        </w:tabs>
        <w:spacing w:after="120"/>
        <w:ind w:left="720"/>
        <w:contextualSpacing/>
        <w:jc w:val="both"/>
        <w:rPr>
          <w:rFonts w:asciiTheme="majorHAnsi" w:hAnsiTheme="majorHAnsi" w:cstheme="majorHAnsi"/>
          <w:sz w:val="22"/>
          <w:szCs w:val="22"/>
        </w:rPr>
      </w:pPr>
      <w:r w:rsidRPr="000055F2">
        <w:rPr>
          <w:rFonts w:asciiTheme="majorHAnsi" w:hAnsiTheme="majorHAnsi" w:cstheme="majorHAnsi"/>
          <w:sz w:val="22"/>
          <w:szCs w:val="22"/>
        </w:rPr>
        <w:t>………………………………………………………………………………………………………………………………………………..…</w:t>
      </w:r>
    </w:p>
    <w:p w14:paraId="709EA911" w14:textId="77777777" w:rsidR="00F85880" w:rsidRPr="000055F2" w:rsidRDefault="00F85880" w:rsidP="00803B9D">
      <w:pPr>
        <w:spacing w:after="120"/>
        <w:ind w:left="720"/>
        <w:contextualSpacing/>
        <w:jc w:val="both"/>
        <w:rPr>
          <w:rFonts w:asciiTheme="majorHAnsi" w:hAnsiTheme="majorHAnsi" w:cstheme="majorHAnsi"/>
          <w:sz w:val="22"/>
          <w:szCs w:val="22"/>
        </w:rPr>
      </w:pPr>
    </w:p>
    <w:p w14:paraId="11C8E3BF" w14:textId="77777777" w:rsidR="00F85880" w:rsidRPr="000055F2" w:rsidRDefault="00634C3C" w:rsidP="00803B9D">
      <w:pPr>
        <w:widowControl/>
        <w:numPr>
          <w:ilvl w:val="0"/>
          <w:numId w:val="62"/>
        </w:numPr>
        <w:spacing w:after="120"/>
        <w:contextualSpacing/>
        <w:jc w:val="both"/>
        <w:textAlignment w:val="auto"/>
        <w:rPr>
          <w:rFonts w:asciiTheme="majorHAnsi" w:hAnsiTheme="majorHAnsi" w:cstheme="majorHAnsi"/>
          <w:sz w:val="22"/>
          <w:szCs w:val="22"/>
        </w:rPr>
      </w:pPr>
      <w:r w:rsidRPr="000055F2">
        <w:rPr>
          <w:rFonts w:asciiTheme="majorHAnsi" w:hAnsiTheme="majorHAnsi" w:cstheme="majorHAnsi"/>
          <w:sz w:val="22"/>
          <w:szCs w:val="22"/>
        </w:rPr>
        <w:t>sposób i okres udostępnienia Wykonawcy i wykorzystania przez niego zasobów podmiotu udostępniającego te zasoby przy wykonywaniu zamówienia będzie następujący:</w:t>
      </w:r>
    </w:p>
    <w:p w14:paraId="62D5CB0F" w14:textId="77777777" w:rsidR="00F85880" w:rsidRPr="000055F2" w:rsidRDefault="00634C3C" w:rsidP="00803B9D">
      <w:pPr>
        <w:widowControl/>
        <w:spacing w:after="120"/>
        <w:ind w:left="720"/>
        <w:contextualSpacing/>
        <w:jc w:val="both"/>
        <w:textAlignment w:val="auto"/>
        <w:rPr>
          <w:rFonts w:asciiTheme="majorHAnsi" w:hAnsiTheme="majorHAnsi" w:cstheme="majorHAnsi"/>
          <w:sz w:val="22"/>
          <w:szCs w:val="22"/>
        </w:rPr>
      </w:pPr>
      <w:r w:rsidRPr="000055F2">
        <w:rPr>
          <w:rFonts w:asciiTheme="majorHAnsi" w:hAnsiTheme="majorHAnsi" w:cstheme="majorHAnsi"/>
          <w:sz w:val="22"/>
          <w:szCs w:val="22"/>
        </w:rPr>
        <w:t>………………………………………………………………………………………………………………………………………………..…</w:t>
      </w:r>
    </w:p>
    <w:p w14:paraId="3EDBF2E3" w14:textId="77777777" w:rsidR="00F85880" w:rsidRPr="000055F2" w:rsidRDefault="00634C3C" w:rsidP="00803B9D">
      <w:pPr>
        <w:tabs>
          <w:tab w:val="left" w:pos="9214"/>
        </w:tabs>
        <w:spacing w:after="120"/>
        <w:ind w:left="720"/>
        <w:contextualSpacing/>
        <w:jc w:val="both"/>
        <w:rPr>
          <w:rFonts w:asciiTheme="majorHAnsi" w:hAnsiTheme="majorHAnsi" w:cstheme="majorHAnsi"/>
          <w:sz w:val="22"/>
          <w:szCs w:val="22"/>
        </w:rPr>
      </w:pPr>
      <w:r w:rsidRPr="000055F2">
        <w:rPr>
          <w:rFonts w:asciiTheme="majorHAnsi" w:hAnsiTheme="majorHAnsi" w:cstheme="majorHAnsi"/>
          <w:sz w:val="22"/>
          <w:szCs w:val="22"/>
        </w:rPr>
        <w:t>………………………………………………………………………………………………………………………………………………..…</w:t>
      </w:r>
    </w:p>
    <w:p w14:paraId="1701D2A6" w14:textId="77777777" w:rsidR="00F85880" w:rsidRPr="000055F2" w:rsidRDefault="00F85880" w:rsidP="00803B9D">
      <w:pPr>
        <w:spacing w:after="120"/>
        <w:contextualSpacing/>
        <w:jc w:val="both"/>
        <w:rPr>
          <w:rFonts w:asciiTheme="majorHAnsi" w:hAnsiTheme="majorHAnsi" w:cstheme="majorHAnsi"/>
          <w:i/>
          <w:sz w:val="22"/>
          <w:szCs w:val="22"/>
        </w:rPr>
      </w:pPr>
    </w:p>
    <w:p w14:paraId="3BFAD829" w14:textId="5F913D6C" w:rsidR="00F85880" w:rsidRPr="000055F2" w:rsidRDefault="00634C3C" w:rsidP="00803B9D">
      <w:pPr>
        <w:widowControl/>
        <w:numPr>
          <w:ilvl w:val="0"/>
          <w:numId w:val="62"/>
        </w:numPr>
        <w:spacing w:after="120"/>
        <w:contextualSpacing/>
        <w:jc w:val="both"/>
        <w:textAlignment w:val="auto"/>
        <w:rPr>
          <w:rFonts w:asciiTheme="majorHAnsi" w:hAnsiTheme="majorHAnsi" w:cstheme="majorHAnsi"/>
        </w:rPr>
      </w:pPr>
      <w:r w:rsidRPr="000055F2">
        <w:rPr>
          <w:rFonts w:asciiTheme="majorHAnsi" w:hAnsiTheme="majorHAnsi" w:cstheme="majorHAnsi"/>
          <w:sz w:val="22"/>
          <w:szCs w:val="22"/>
          <w:lang w:eastAsia="ar-SA"/>
        </w:rPr>
        <w:t xml:space="preserve">zrealizuję/nie zrealizuję* roboty budowalne / usługi, których ww. zasoby (zdolności) dotyczą, </w:t>
      </w:r>
      <w:r w:rsidR="00754FC2">
        <w:rPr>
          <w:rFonts w:asciiTheme="majorHAnsi" w:hAnsiTheme="majorHAnsi" w:cstheme="majorHAnsi"/>
          <w:sz w:val="22"/>
          <w:szCs w:val="22"/>
          <w:lang w:eastAsia="ar-SA"/>
        </w:rPr>
        <w:t xml:space="preserve">                                </w:t>
      </w:r>
      <w:r w:rsidRPr="000055F2">
        <w:rPr>
          <w:rFonts w:asciiTheme="majorHAnsi" w:hAnsiTheme="majorHAnsi" w:cstheme="majorHAnsi"/>
          <w:sz w:val="22"/>
          <w:szCs w:val="22"/>
          <w:lang w:eastAsia="ar-SA"/>
        </w:rPr>
        <w:t>w zakresie</w:t>
      </w:r>
      <w:r w:rsidRPr="000055F2">
        <w:rPr>
          <w:rFonts w:asciiTheme="majorHAnsi" w:hAnsiTheme="majorHAnsi" w:cstheme="majorHAnsi"/>
          <w:sz w:val="22"/>
          <w:szCs w:val="22"/>
        </w:rPr>
        <w:t>:</w:t>
      </w:r>
    </w:p>
    <w:p w14:paraId="21437D08" w14:textId="77777777" w:rsidR="00F85880" w:rsidRPr="000055F2" w:rsidRDefault="00634C3C" w:rsidP="00803B9D">
      <w:pPr>
        <w:tabs>
          <w:tab w:val="left" w:pos="9214"/>
        </w:tabs>
        <w:spacing w:after="120"/>
        <w:ind w:left="720"/>
        <w:contextualSpacing/>
        <w:jc w:val="both"/>
        <w:rPr>
          <w:rFonts w:asciiTheme="majorHAnsi" w:hAnsiTheme="majorHAnsi" w:cstheme="majorHAnsi"/>
          <w:sz w:val="22"/>
          <w:szCs w:val="22"/>
        </w:rPr>
      </w:pPr>
      <w:r w:rsidRPr="000055F2">
        <w:rPr>
          <w:rFonts w:asciiTheme="majorHAnsi" w:hAnsiTheme="majorHAnsi" w:cstheme="majorHAnsi"/>
          <w:sz w:val="22"/>
          <w:szCs w:val="22"/>
        </w:rPr>
        <w:t>………………………………………………………………………………………………………………………………………………..…</w:t>
      </w:r>
    </w:p>
    <w:p w14:paraId="3520511B" w14:textId="77777777" w:rsidR="00F85880" w:rsidRPr="000055F2" w:rsidRDefault="00634C3C" w:rsidP="00803B9D">
      <w:pPr>
        <w:tabs>
          <w:tab w:val="left" w:pos="9214"/>
        </w:tabs>
        <w:spacing w:after="120"/>
        <w:ind w:left="720"/>
        <w:contextualSpacing/>
        <w:jc w:val="both"/>
        <w:rPr>
          <w:rFonts w:asciiTheme="majorHAnsi" w:hAnsiTheme="majorHAnsi" w:cstheme="majorHAnsi"/>
          <w:sz w:val="22"/>
          <w:szCs w:val="22"/>
        </w:rPr>
      </w:pPr>
      <w:r w:rsidRPr="000055F2">
        <w:rPr>
          <w:rFonts w:asciiTheme="majorHAnsi" w:hAnsiTheme="majorHAnsi" w:cstheme="majorHAnsi"/>
          <w:sz w:val="22"/>
          <w:szCs w:val="22"/>
        </w:rPr>
        <w:t>………………………………………………………………………………………………………………………………………………..…</w:t>
      </w:r>
    </w:p>
    <w:p w14:paraId="33D4514D" w14:textId="3A394C57" w:rsidR="00F85880" w:rsidRPr="000055F2" w:rsidRDefault="00634C3C" w:rsidP="00803B9D">
      <w:pPr>
        <w:spacing w:after="120"/>
        <w:ind w:left="708" w:right="-341" w:firstLine="1"/>
        <w:contextualSpacing/>
        <w:jc w:val="both"/>
        <w:rPr>
          <w:rFonts w:asciiTheme="majorHAnsi" w:hAnsiTheme="majorHAnsi" w:cstheme="majorHAnsi"/>
        </w:rPr>
      </w:pPr>
      <w:r w:rsidRPr="000055F2">
        <w:rPr>
          <w:rFonts w:asciiTheme="majorHAnsi" w:hAnsiTheme="majorHAnsi" w:cstheme="majorHAnsi"/>
          <w:i/>
          <w:sz w:val="18"/>
          <w:szCs w:val="18"/>
          <w:lang w:eastAsia="ar-SA"/>
        </w:rPr>
        <w:t>(</w:t>
      </w:r>
      <w:r w:rsidR="00754FC2">
        <w:rPr>
          <w:rFonts w:asciiTheme="majorHAnsi" w:hAnsiTheme="majorHAnsi" w:cstheme="majorHAnsi"/>
          <w:i/>
          <w:sz w:val="18"/>
          <w:szCs w:val="18"/>
          <w:lang w:eastAsia="ar-SA"/>
        </w:rPr>
        <w:t>p</w:t>
      </w:r>
      <w:r w:rsidRPr="000055F2">
        <w:rPr>
          <w:rFonts w:asciiTheme="majorHAnsi" w:hAnsiTheme="majorHAnsi" w:cstheme="majorHAnsi"/>
          <w:i/>
          <w:sz w:val="18"/>
          <w:szCs w:val="18"/>
          <w:lang w:eastAsia="ar-SA"/>
        </w:rPr>
        <w:t>kt</w:t>
      </w:r>
      <w:r w:rsidR="00754FC2">
        <w:rPr>
          <w:rFonts w:asciiTheme="majorHAnsi" w:hAnsiTheme="majorHAnsi" w:cstheme="majorHAnsi"/>
          <w:i/>
          <w:sz w:val="18"/>
          <w:szCs w:val="18"/>
          <w:lang w:eastAsia="ar-SA"/>
        </w:rPr>
        <w:t>.</w:t>
      </w:r>
      <w:r w:rsidRPr="000055F2">
        <w:rPr>
          <w:rFonts w:asciiTheme="majorHAnsi" w:hAnsiTheme="majorHAnsi" w:cstheme="majorHAnsi"/>
          <w:i/>
          <w:sz w:val="18"/>
          <w:szCs w:val="18"/>
          <w:lang w:eastAsia="ar-SA"/>
        </w:rPr>
        <w:t xml:space="preserve"> c) odnosi się do warunków udziału w postępowaniu dotyczących kwalifikacji zawodowych lub doświadczenia.)</w:t>
      </w:r>
    </w:p>
    <w:p w14:paraId="733FBE4D" w14:textId="3852AC82" w:rsidR="00F85880" w:rsidRDefault="00F85880" w:rsidP="00803B9D">
      <w:pPr>
        <w:spacing w:after="120"/>
        <w:ind w:left="720"/>
        <w:contextualSpacing/>
        <w:jc w:val="both"/>
        <w:rPr>
          <w:rFonts w:asciiTheme="majorHAnsi" w:hAnsiTheme="majorHAnsi" w:cstheme="majorHAnsi"/>
          <w:sz w:val="22"/>
          <w:szCs w:val="22"/>
        </w:rPr>
      </w:pPr>
    </w:p>
    <w:p w14:paraId="56B0DABB" w14:textId="59C41A2A" w:rsidR="006A3D33" w:rsidRDefault="006A3D33" w:rsidP="00803B9D">
      <w:pPr>
        <w:spacing w:after="120"/>
        <w:ind w:left="720"/>
        <w:contextualSpacing/>
        <w:jc w:val="both"/>
        <w:rPr>
          <w:rFonts w:asciiTheme="majorHAnsi" w:hAnsiTheme="majorHAnsi" w:cstheme="majorHAnsi"/>
          <w:sz w:val="22"/>
          <w:szCs w:val="22"/>
        </w:rPr>
      </w:pPr>
    </w:p>
    <w:p w14:paraId="532C9C1E" w14:textId="77777777" w:rsidR="006A3D33" w:rsidRPr="000055F2" w:rsidRDefault="006A3D33" w:rsidP="00803B9D">
      <w:pPr>
        <w:spacing w:after="120"/>
        <w:ind w:left="720"/>
        <w:contextualSpacing/>
        <w:jc w:val="both"/>
        <w:rPr>
          <w:rFonts w:asciiTheme="majorHAnsi" w:hAnsiTheme="majorHAnsi" w:cstheme="majorHAnsi"/>
          <w:sz w:val="22"/>
          <w:szCs w:val="22"/>
        </w:rPr>
      </w:pPr>
    </w:p>
    <w:p w14:paraId="6F748D2D" w14:textId="77777777" w:rsidR="00F85880" w:rsidRPr="000055F2" w:rsidRDefault="00634C3C" w:rsidP="00803B9D">
      <w:pPr>
        <w:spacing w:after="120"/>
        <w:ind w:right="-341"/>
        <w:contextualSpacing/>
        <w:jc w:val="both"/>
        <w:rPr>
          <w:rFonts w:asciiTheme="majorHAnsi" w:hAnsiTheme="majorHAnsi" w:cstheme="majorHAnsi"/>
          <w:sz w:val="22"/>
          <w:szCs w:val="22"/>
          <w:lang w:eastAsia="ar-SA"/>
        </w:rPr>
      </w:pPr>
      <w:r w:rsidRPr="000055F2">
        <w:rPr>
          <w:rFonts w:asciiTheme="majorHAnsi" w:hAnsiTheme="majorHAnsi" w:cstheme="majorHAnsi"/>
          <w:sz w:val="22"/>
          <w:szCs w:val="22"/>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6558E544" w14:textId="2558E0AB" w:rsidR="00F85880" w:rsidRPr="000055F2" w:rsidRDefault="00F85880" w:rsidP="00803B9D">
      <w:pPr>
        <w:spacing w:after="120"/>
        <w:ind w:right="-341"/>
        <w:contextualSpacing/>
        <w:jc w:val="both"/>
        <w:rPr>
          <w:rFonts w:asciiTheme="majorHAnsi" w:hAnsiTheme="majorHAnsi" w:cstheme="majorHAnsi"/>
          <w:sz w:val="22"/>
          <w:szCs w:val="22"/>
          <w:lang w:eastAsia="ar-SA"/>
        </w:rPr>
      </w:pPr>
    </w:p>
    <w:p w14:paraId="5DAFC341" w14:textId="3AE28B3A" w:rsidR="000055F2" w:rsidRPr="000055F2" w:rsidRDefault="000055F2" w:rsidP="00803B9D">
      <w:pPr>
        <w:spacing w:after="120"/>
        <w:ind w:right="-341"/>
        <w:contextualSpacing/>
        <w:jc w:val="both"/>
        <w:rPr>
          <w:rFonts w:asciiTheme="majorHAnsi" w:hAnsiTheme="majorHAnsi" w:cstheme="majorHAnsi"/>
          <w:sz w:val="22"/>
          <w:szCs w:val="22"/>
          <w:lang w:eastAsia="ar-SA"/>
        </w:rPr>
      </w:pPr>
    </w:p>
    <w:p w14:paraId="24795B2E" w14:textId="77777777" w:rsidR="006A3D33" w:rsidRPr="000055F2" w:rsidRDefault="006A3D33" w:rsidP="00803B9D">
      <w:pPr>
        <w:spacing w:after="120"/>
        <w:ind w:right="-341"/>
        <w:contextualSpacing/>
        <w:jc w:val="both"/>
        <w:rPr>
          <w:rFonts w:asciiTheme="majorHAnsi" w:hAnsiTheme="majorHAnsi" w:cstheme="majorHAnsi"/>
          <w:sz w:val="22"/>
          <w:szCs w:val="22"/>
          <w:lang w:eastAsia="ar-SA"/>
        </w:rPr>
      </w:pPr>
    </w:p>
    <w:p w14:paraId="1E604D87" w14:textId="77777777" w:rsidR="00F85880" w:rsidRPr="000055F2" w:rsidRDefault="00634C3C" w:rsidP="00803B9D">
      <w:pPr>
        <w:spacing w:after="120"/>
        <w:ind w:left="993" w:hanging="993"/>
        <w:contextualSpacing/>
        <w:jc w:val="both"/>
        <w:rPr>
          <w:rFonts w:asciiTheme="majorHAnsi" w:hAnsiTheme="majorHAnsi" w:cstheme="majorHAnsi"/>
          <w:i/>
          <w:sz w:val="16"/>
          <w:szCs w:val="16"/>
        </w:rPr>
      </w:pPr>
      <w:r w:rsidRPr="000055F2">
        <w:rPr>
          <w:rFonts w:asciiTheme="majorHAnsi" w:hAnsiTheme="majorHAnsi" w:cstheme="majorHAnsi"/>
          <w:i/>
          <w:sz w:val="16"/>
          <w:szCs w:val="16"/>
        </w:rPr>
        <w:t xml:space="preserve">UWAGA: </w:t>
      </w:r>
    </w:p>
    <w:p w14:paraId="6F8AF621" w14:textId="77777777" w:rsidR="00F85880" w:rsidRPr="000055F2" w:rsidRDefault="00634C3C" w:rsidP="00803B9D">
      <w:pPr>
        <w:spacing w:after="120"/>
        <w:contextualSpacing/>
        <w:jc w:val="both"/>
        <w:rPr>
          <w:rFonts w:asciiTheme="majorHAnsi" w:hAnsiTheme="majorHAnsi" w:cstheme="majorHAnsi"/>
          <w:i/>
          <w:sz w:val="16"/>
          <w:szCs w:val="16"/>
        </w:rPr>
      </w:pPr>
      <w:r w:rsidRPr="000055F2">
        <w:rPr>
          <w:rFonts w:asciiTheme="majorHAnsi" w:hAnsiTheme="majorHAnsi" w:cstheme="majorHAnsi"/>
          <w:i/>
          <w:sz w:val="16"/>
          <w:szCs w:val="16"/>
        </w:rPr>
        <w:t>Zamiast niniejszego Formularza można przedstawić inne dokumenty, w szczególności:</w:t>
      </w:r>
    </w:p>
    <w:p w14:paraId="411131C5" w14:textId="77777777" w:rsidR="00F85880" w:rsidRPr="000055F2" w:rsidRDefault="00634C3C" w:rsidP="00803B9D">
      <w:pPr>
        <w:widowControl/>
        <w:numPr>
          <w:ilvl w:val="0"/>
          <w:numId w:val="63"/>
        </w:numPr>
        <w:spacing w:after="120"/>
        <w:ind w:left="426" w:hanging="426"/>
        <w:contextualSpacing/>
        <w:jc w:val="both"/>
        <w:textAlignment w:val="auto"/>
        <w:rPr>
          <w:rFonts w:asciiTheme="majorHAnsi" w:hAnsiTheme="majorHAnsi" w:cstheme="majorHAnsi"/>
          <w:i/>
          <w:sz w:val="16"/>
          <w:szCs w:val="16"/>
        </w:rPr>
      </w:pPr>
      <w:r w:rsidRPr="000055F2">
        <w:rPr>
          <w:rFonts w:asciiTheme="majorHAnsi" w:hAnsiTheme="majorHAnsi" w:cstheme="majorHAnsi"/>
          <w:i/>
          <w:sz w:val="16"/>
          <w:szCs w:val="16"/>
        </w:rPr>
        <w:t xml:space="preserve">zobowiązanie podmiotu, o którym mowa w art. 118 ust. 4 ustawy </w:t>
      </w:r>
      <w:proofErr w:type="spellStart"/>
      <w:r w:rsidRPr="000055F2">
        <w:rPr>
          <w:rFonts w:asciiTheme="majorHAnsi" w:hAnsiTheme="majorHAnsi" w:cstheme="majorHAnsi"/>
          <w:i/>
          <w:sz w:val="16"/>
          <w:szCs w:val="16"/>
        </w:rPr>
        <w:t>Pzp</w:t>
      </w:r>
      <w:proofErr w:type="spellEnd"/>
      <w:r w:rsidRPr="000055F2">
        <w:rPr>
          <w:rFonts w:asciiTheme="majorHAnsi" w:hAnsiTheme="majorHAnsi" w:cstheme="majorHAnsi"/>
          <w:i/>
          <w:sz w:val="16"/>
          <w:szCs w:val="16"/>
        </w:rPr>
        <w:t xml:space="preserve"> sporządzone w oparciu o własny wzór</w:t>
      </w:r>
    </w:p>
    <w:p w14:paraId="4BAF2E0E" w14:textId="77777777" w:rsidR="00F85880" w:rsidRPr="000055F2" w:rsidRDefault="00634C3C" w:rsidP="00803B9D">
      <w:pPr>
        <w:widowControl/>
        <w:numPr>
          <w:ilvl w:val="0"/>
          <w:numId w:val="63"/>
        </w:numPr>
        <w:spacing w:after="120"/>
        <w:ind w:left="426" w:hanging="426"/>
        <w:contextualSpacing/>
        <w:jc w:val="both"/>
        <w:textAlignment w:val="auto"/>
        <w:rPr>
          <w:rFonts w:asciiTheme="majorHAnsi" w:hAnsiTheme="majorHAnsi" w:cstheme="majorHAnsi"/>
          <w:i/>
          <w:sz w:val="16"/>
          <w:szCs w:val="16"/>
        </w:rPr>
      </w:pPr>
      <w:r w:rsidRPr="000055F2">
        <w:rPr>
          <w:rFonts w:asciiTheme="majorHAnsi" w:hAnsiTheme="majorHAnsi" w:cstheme="majorHAnsi"/>
          <w:i/>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1A86A09C" w14:textId="77777777" w:rsidR="00F85880" w:rsidRPr="000055F2" w:rsidRDefault="00634C3C" w:rsidP="00803B9D">
      <w:pPr>
        <w:widowControl/>
        <w:numPr>
          <w:ilvl w:val="0"/>
          <w:numId w:val="64"/>
        </w:numPr>
        <w:tabs>
          <w:tab w:val="left" w:pos="851"/>
        </w:tabs>
        <w:spacing w:after="120"/>
        <w:ind w:left="851"/>
        <w:contextualSpacing/>
        <w:jc w:val="both"/>
        <w:textAlignment w:val="auto"/>
        <w:rPr>
          <w:rFonts w:asciiTheme="majorHAnsi" w:hAnsiTheme="majorHAnsi" w:cstheme="majorHAnsi"/>
          <w:i/>
          <w:iCs/>
          <w:sz w:val="16"/>
          <w:szCs w:val="16"/>
        </w:rPr>
      </w:pPr>
      <w:r w:rsidRPr="000055F2">
        <w:rPr>
          <w:rFonts w:asciiTheme="majorHAnsi" w:hAnsiTheme="majorHAnsi" w:cstheme="majorHAnsi"/>
          <w:i/>
          <w:iCs/>
          <w:sz w:val="16"/>
          <w:szCs w:val="16"/>
        </w:rPr>
        <w:t>zakres dostępnych Wykonawcy zasobów podmiotu udostępniającego zasoby,</w:t>
      </w:r>
    </w:p>
    <w:p w14:paraId="39CC4C20" w14:textId="5EABB4AC" w:rsidR="00F85880" w:rsidRDefault="00634C3C" w:rsidP="00803B9D">
      <w:pPr>
        <w:widowControl/>
        <w:numPr>
          <w:ilvl w:val="0"/>
          <w:numId w:val="64"/>
        </w:numPr>
        <w:tabs>
          <w:tab w:val="left" w:pos="851"/>
        </w:tabs>
        <w:spacing w:after="120"/>
        <w:ind w:left="851"/>
        <w:contextualSpacing/>
        <w:jc w:val="both"/>
        <w:textAlignment w:val="auto"/>
        <w:rPr>
          <w:rFonts w:asciiTheme="majorHAnsi" w:hAnsiTheme="majorHAnsi" w:cstheme="majorHAnsi"/>
          <w:i/>
          <w:iCs/>
          <w:sz w:val="16"/>
          <w:szCs w:val="16"/>
        </w:rPr>
      </w:pPr>
      <w:r w:rsidRPr="000055F2">
        <w:rPr>
          <w:rFonts w:asciiTheme="majorHAnsi" w:hAnsiTheme="majorHAnsi" w:cstheme="majorHAnsi"/>
          <w:i/>
          <w:iCs/>
          <w:sz w:val="16"/>
          <w:szCs w:val="16"/>
        </w:rPr>
        <w:t xml:space="preserve">sposób i okres udostępnienia Wykonawcy i wykorzystania przez niego zasobów podmiotu udostępniającego te zasoby przy wykonywaniu zamówienia, </w:t>
      </w:r>
    </w:p>
    <w:p w14:paraId="6D913E17" w14:textId="56D3F2C5" w:rsidR="00F85880" w:rsidRPr="003C5613" w:rsidRDefault="00634C3C" w:rsidP="006A3D33">
      <w:pPr>
        <w:widowControl/>
        <w:numPr>
          <w:ilvl w:val="0"/>
          <w:numId w:val="64"/>
        </w:numPr>
        <w:tabs>
          <w:tab w:val="left" w:pos="851"/>
        </w:tabs>
        <w:spacing w:after="120"/>
        <w:ind w:left="851"/>
        <w:contextualSpacing/>
        <w:jc w:val="both"/>
        <w:textAlignment w:val="auto"/>
        <w:rPr>
          <w:rFonts w:asciiTheme="majorHAnsi" w:hAnsiTheme="majorHAnsi" w:cstheme="majorHAnsi"/>
          <w:i/>
          <w:iCs/>
          <w:sz w:val="16"/>
          <w:szCs w:val="16"/>
        </w:rPr>
      </w:pPr>
      <w:r w:rsidRPr="006A3D33">
        <w:rPr>
          <w:rFonts w:asciiTheme="majorHAnsi" w:hAnsiTheme="majorHAnsi" w:cstheme="majorHAnsi"/>
          <w:i/>
          <w:sz w:val="16"/>
          <w:szCs w:val="16"/>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C154E6E" w14:textId="786E83C9" w:rsidR="003C5613" w:rsidRDefault="003C5613" w:rsidP="003C5613">
      <w:pPr>
        <w:widowControl/>
        <w:tabs>
          <w:tab w:val="left" w:pos="851"/>
        </w:tabs>
        <w:spacing w:after="120"/>
        <w:contextualSpacing/>
        <w:jc w:val="both"/>
        <w:textAlignment w:val="auto"/>
        <w:rPr>
          <w:rFonts w:asciiTheme="majorHAnsi" w:hAnsiTheme="majorHAnsi" w:cstheme="majorHAnsi"/>
          <w:i/>
          <w:sz w:val="16"/>
          <w:szCs w:val="16"/>
          <w:lang w:eastAsia="en-US"/>
        </w:rPr>
      </w:pPr>
    </w:p>
    <w:p w14:paraId="42C2AE34" w14:textId="3E6CCD05" w:rsidR="003C5613" w:rsidRPr="003C5613"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6F01FDD3" w14:textId="3A736CA8" w:rsidR="003C5613" w:rsidRPr="003C5613"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4B63C083" w14:textId="77777777" w:rsidR="003C5613" w:rsidRPr="003C5613" w:rsidRDefault="003C5613" w:rsidP="003C5613">
      <w:pPr>
        <w:autoSpaceDE w:val="0"/>
        <w:adjustRightInd w:val="0"/>
        <w:jc w:val="both"/>
        <w:rPr>
          <w:rFonts w:asciiTheme="majorHAnsi" w:hAnsiTheme="majorHAnsi" w:cstheme="majorHAnsi"/>
          <w:i/>
          <w:iCs/>
          <w:sz w:val="18"/>
          <w:szCs w:val="18"/>
          <w:u w:val="single"/>
        </w:rPr>
      </w:pPr>
      <w:r w:rsidRPr="003C5613">
        <w:rPr>
          <w:rFonts w:asciiTheme="majorHAnsi" w:hAnsiTheme="majorHAnsi" w:cstheme="majorHAnsi"/>
          <w:i/>
          <w:iCs/>
          <w:sz w:val="18"/>
          <w:szCs w:val="18"/>
          <w:u w:val="single"/>
        </w:rPr>
        <w:t>Uwaga:</w:t>
      </w:r>
    </w:p>
    <w:p w14:paraId="4CDD416C" w14:textId="0D7F8657" w:rsidR="003C5613" w:rsidRPr="003C5613" w:rsidRDefault="003C5613" w:rsidP="003C5613">
      <w:pPr>
        <w:ind w:right="20"/>
        <w:jc w:val="both"/>
        <w:rPr>
          <w:rFonts w:asciiTheme="majorHAnsi" w:hAnsiTheme="majorHAnsi" w:cstheme="majorHAnsi"/>
          <w:i/>
          <w:sz w:val="18"/>
          <w:szCs w:val="18"/>
          <w:lang w:val="x-none" w:eastAsia="x-none"/>
        </w:rPr>
      </w:pPr>
      <w:r w:rsidRPr="003C5613">
        <w:rPr>
          <w:rFonts w:asciiTheme="majorHAnsi" w:hAnsiTheme="majorHAnsi" w:cstheme="majorHAnsi"/>
          <w:i/>
          <w:sz w:val="18"/>
          <w:szCs w:val="18"/>
          <w:lang w:eastAsia="x-none"/>
        </w:rPr>
        <w:t>Zobowiązanie do udostępnienia zasobów należy przekazać</w:t>
      </w:r>
      <w:r w:rsidRPr="003C5613">
        <w:rPr>
          <w:rFonts w:asciiTheme="majorHAnsi" w:hAnsiTheme="majorHAnsi" w:cstheme="majorHAnsi"/>
          <w:i/>
          <w:sz w:val="18"/>
          <w:szCs w:val="18"/>
          <w:lang w:val="x-none" w:eastAsia="x-none"/>
        </w:rPr>
        <w:t xml:space="preserve"> </w:t>
      </w:r>
      <w:r w:rsidRPr="003C5613">
        <w:rPr>
          <w:rFonts w:asciiTheme="majorHAnsi" w:hAnsiTheme="majorHAnsi" w:cstheme="majorHAnsi"/>
          <w:i/>
          <w:sz w:val="18"/>
          <w:szCs w:val="18"/>
          <w:lang w:eastAsia="x-none"/>
        </w:rPr>
        <w:t>w postaci elektronicznej i opatrzyć kwalifikowanym podpisem elektronicznym,</w:t>
      </w:r>
      <w:r w:rsidRPr="003C5613">
        <w:rPr>
          <w:rFonts w:asciiTheme="majorHAnsi" w:hAnsiTheme="majorHAnsi" w:cstheme="majorHAnsi"/>
          <w:i/>
          <w:sz w:val="18"/>
          <w:szCs w:val="18"/>
          <w:lang w:val="x-none" w:eastAsia="x-none"/>
        </w:rPr>
        <w:t xml:space="preserve"> podpisem zaufanym lub podpisem osobistym, a w przypadku gdy został</w:t>
      </w:r>
      <w:r w:rsidRPr="003C5613">
        <w:rPr>
          <w:rFonts w:asciiTheme="majorHAnsi" w:hAnsiTheme="majorHAnsi" w:cstheme="majorHAnsi"/>
          <w:i/>
          <w:sz w:val="18"/>
          <w:szCs w:val="18"/>
          <w:lang w:eastAsia="x-none"/>
        </w:rPr>
        <w:t>o</w:t>
      </w:r>
      <w:r w:rsidRPr="003C5613">
        <w:rPr>
          <w:rFonts w:asciiTheme="majorHAnsi" w:hAnsiTheme="majorHAnsi" w:cstheme="majorHAnsi"/>
          <w:i/>
          <w:sz w:val="18"/>
          <w:szCs w:val="18"/>
          <w:lang w:val="x-none" w:eastAsia="x-none"/>
        </w:rPr>
        <w:t xml:space="preserve"> sporządzon</w:t>
      </w:r>
      <w:r w:rsidRPr="003C5613">
        <w:rPr>
          <w:rFonts w:asciiTheme="majorHAnsi" w:hAnsiTheme="majorHAnsi" w:cstheme="majorHAnsi"/>
          <w:i/>
          <w:sz w:val="18"/>
          <w:szCs w:val="18"/>
          <w:lang w:eastAsia="x-none"/>
        </w:rPr>
        <w:t>e</w:t>
      </w:r>
      <w:r w:rsidRPr="003C5613">
        <w:rPr>
          <w:rFonts w:asciiTheme="majorHAnsi" w:hAnsiTheme="majorHAnsi" w:cstheme="majorHAnsi"/>
          <w:i/>
          <w:sz w:val="18"/>
          <w:szCs w:val="18"/>
          <w:lang w:val="x-none" w:eastAsia="x-none"/>
        </w:rPr>
        <w:t xml:space="preserve"> jako dokument w postaci papierowej i opatrzon</w:t>
      </w:r>
      <w:r w:rsidRPr="003C5613">
        <w:rPr>
          <w:rFonts w:asciiTheme="majorHAnsi" w:hAnsiTheme="majorHAnsi" w:cstheme="majorHAnsi"/>
          <w:i/>
          <w:sz w:val="18"/>
          <w:szCs w:val="18"/>
          <w:lang w:eastAsia="x-none"/>
        </w:rPr>
        <w:t>e</w:t>
      </w:r>
      <w:r w:rsidRPr="003C5613">
        <w:rPr>
          <w:rFonts w:asciiTheme="majorHAnsi" w:hAnsiTheme="majorHAnsi" w:cstheme="majorHAnsi"/>
          <w:i/>
          <w:sz w:val="18"/>
          <w:szCs w:val="18"/>
          <w:lang w:val="x-none" w:eastAsia="x-none"/>
        </w:rPr>
        <w:t xml:space="preserve"> własnoręcznym podpisem </w:t>
      </w:r>
      <w:r w:rsidRPr="003C5613">
        <w:rPr>
          <w:rFonts w:asciiTheme="majorHAnsi" w:hAnsiTheme="majorHAnsi" w:cstheme="majorHAnsi"/>
          <w:i/>
          <w:sz w:val="18"/>
          <w:szCs w:val="18"/>
          <w:lang w:eastAsia="x-none"/>
        </w:rPr>
        <w:t>-</w:t>
      </w:r>
      <w:r w:rsidRPr="003C5613">
        <w:rPr>
          <w:rFonts w:asciiTheme="majorHAnsi" w:hAnsiTheme="majorHAnsi" w:cstheme="majorHAnsi"/>
          <w:i/>
          <w:sz w:val="18"/>
          <w:szCs w:val="18"/>
          <w:lang w:val="x-none" w:eastAsia="x-none"/>
        </w:rPr>
        <w:t xml:space="preserve"> nale</w:t>
      </w:r>
      <w:r w:rsidRPr="003C5613">
        <w:rPr>
          <w:rFonts w:asciiTheme="majorHAnsi" w:hAnsiTheme="majorHAnsi" w:cstheme="majorHAnsi"/>
          <w:i/>
          <w:sz w:val="18"/>
          <w:szCs w:val="18"/>
          <w:lang w:eastAsia="x-none"/>
        </w:rPr>
        <w:t>ży</w:t>
      </w:r>
      <w:r w:rsidRPr="003C5613">
        <w:rPr>
          <w:rFonts w:asciiTheme="majorHAnsi" w:hAnsiTheme="majorHAnsi" w:cstheme="majorHAnsi"/>
          <w:i/>
          <w:sz w:val="18"/>
          <w:szCs w:val="18"/>
          <w:lang w:val="x-none" w:eastAsia="x-none"/>
        </w:rPr>
        <w:t xml:space="preserve"> przekaz</w:t>
      </w:r>
      <w:r w:rsidRPr="003C5613">
        <w:rPr>
          <w:rFonts w:asciiTheme="majorHAnsi" w:hAnsiTheme="majorHAnsi" w:cstheme="majorHAnsi"/>
          <w:i/>
          <w:sz w:val="18"/>
          <w:szCs w:val="18"/>
          <w:lang w:eastAsia="x-none"/>
        </w:rPr>
        <w:t>ać</w:t>
      </w:r>
      <w:r w:rsidRPr="003C5613">
        <w:rPr>
          <w:rFonts w:asciiTheme="majorHAnsi" w:hAnsiTheme="majorHAnsi" w:cstheme="majorHAnsi"/>
          <w:i/>
          <w:sz w:val="18"/>
          <w:szCs w:val="18"/>
          <w:lang w:val="x-none" w:eastAsia="x-none"/>
        </w:rPr>
        <w:t xml:space="preserve"> cyfrowe odwzorowanie opatrzone kwalifikowanym podpisem elektronicznym, podpisem zaufanym lub podpisem osobistym, poświadczającym zgodność cyfrowego odwzorowania z dokumentem </w:t>
      </w:r>
      <w:r>
        <w:rPr>
          <w:rFonts w:asciiTheme="majorHAnsi" w:hAnsiTheme="majorHAnsi" w:cstheme="majorHAnsi"/>
          <w:i/>
          <w:sz w:val="18"/>
          <w:szCs w:val="18"/>
          <w:lang w:eastAsia="x-none"/>
        </w:rPr>
        <w:t xml:space="preserve">                </w:t>
      </w:r>
      <w:r w:rsidRPr="003C5613">
        <w:rPr>
          <w:rFonts w:asciiTheme="majorHAnsi" w:hAnsiTheme="majorHAnsi" w:cstheme="majorHAnsi"/>
          <w:i/>
          <w:sz w:val="18"/>
          <w:szCs w:val="18"/>
          <w:lang w:val="x-none" w:eastAsia="x-none"/>
        </w:rPr>
        <w:t>w postaci papierowej.</w:t>
      </w:r>
      <w:r w:rsidRPr="003C5613">
        <w:rPr>
          <w:rFonts w:asciiTheme="majorHAnsi" w:hAnsiTheme="majorHAnsi" w:cstheme="majorHAnsi"/>
          <w:i/>
          <w:sz w:val="18"/>
          <w:szCs w:val="18"/>
          <w:lang w:eastAsia="x-none"/>
        </w:rPr>
        <w:t xml:space="preserve"> </w:t>
      </w:r>
    </w:p>
    <w:p w14:paraId="791C3D2C" w14:textId="77777777" w:rsidR="003C5613" w:rsidRPr="006A3D33"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807E9B8" w14:textId="77777777" w:rsidR="00F85880" w:rsidRPr="000055F2" w:rsidRDefault="00F85880" w:rsidP="00803B9D">
      <w:pPr>
        <w:spacing w:after="120"/>
        <w:ind w:right="-341"/>
        <w:contextualSpacing/>
        <w:jc w:val="both"/>
        <w:rPr>
          <w:rFonts w:asciiTheme="majorHAnsi" w:hAnsiTheme="majorHAnsi" w:cstheme="majorHAnsi"/>
          <w:sz w:val="22"/>
          <w:szCs w:val="22"/>
          <w:lang w:eastAsia="ar-SA"/>
        </w:rPr>
      </w:pPr>
    </w:p>
    <w:p w14:paraId="629E314D" w14:textId="77777777" w:rsidR="00F85880" w:rsidRPr="000055F2" w:rsidRDefault="00F85880" w:rsidP="00803B9D">
      <w:pPr>
        <w:pStyle w:val="Zwykytekst"/>
        <w:spacing w:after="120"/>
        <w:contextualSpacing/>
        <w:jc w:val="both"/>
        <w:rPr>
          <w:rFonts w:asciiTheme="majorHAnsi" w:hAnsiTheme="majorHAnsi" w:cstheme="majorHAnsi"/>
          <w:sz w:val="22"/>
          <w:szCs w:val="22"/>
        </w:rPr>
      </w:pPr>
    </w:p>
    <w:p w14:paraId="69D641BE" w14:textId="77777777" w:rsidR="00F85880" w:rsidRPr="000055F2" w:rsidRDefault="00F85880" w:rsidP="00803B9D">
      <w:pPr>
        <w:pStyle w:val="Standard"/>
        <w:spacing w:before="120" w:after="120"/>
        <w:contextualSpacing/>
        <w:jc w:val="both"/>
        <w:rPr>
          <w:rFonts w:asciiTheme="majorHAnsi" w:eastAsia="Wingdings" w:hAnsiTheme="majorHAnsi" w:cstheme="majorHAnsi"/>
          <w:i/>
          <w:iCs/>
        </w:rPr>
      </w:pPr>
    </w:p>
    <w:p w14:paraId="5BA51001" w14:textId="77777777" w:rsidR="00F85880" w:rsidRPr="000055F2" w:rsidRDefault="00F85880" w:rsidP="00803B9D">
      <w:pPr>
        <w:pStyle w:val="Standard"/>
        <w:spacing w:before="120" w:after="120"/>
        <w:contextualSpacing/>
        <w:jc w:val="both"/>
        <w:rPr>
          <w:rFonts w:asciiTheme="majorHAnsi" w:eastAsia="Wingdings" w:hAnsiTheme="majorHAnsi" w:cstheme="majorHAnsi"/>
          <w:i/>
          <w:iCs/>
        </w:rPr>
      </w:pPr>
    </w:p>
    <w:p w14:paraId="6663EB79" w14:textId="77777777" w:rsidR="00F85880" w:rsidRPr="000055F2" w:rsidRDefault="00634C3C" w:rsidP="00803B9D">
      <w:pPr>
        <w:pStyle w:val="Standard"/>
        <w:spacing w:before="120" w:after="120"/>
        <w:contextualSpacing/>
        <w:jc w:val="both"/>
        <w:rPr>
          <w:rFonts w:asciiTheme="majorHAnsi" w:eastAsia="Wingdings" w:hAnsiTheme="majorHAnsi" w:cstheme="majorHAnsi"/>
          <w:i/>
          <w:iCs/>
          <w:sz w:val="14"/>
          <w:szCs w:val="14"/>
        </w:rPr>
      </w:pPr>
      <w:r w:rsidRPr="000055F2">
        <w:rPr>
          <w:rFonts w:asciiTheme="majorHAnsi" w:eastAsia="Wingdings" w:hAnsiTheme="majorHAnsi" w:cstheme="majorHAnsi"/>
          <w:i/>
          <w:iCs/>
          <w:sz w:val="14"/>
          <w:szCs w:val="14"/>
        </w:rPr>
        <w:t>* niepotrzebne skreślić</w:t>
      </w:r>
    </w:p>
    <w:p w14:paraId="224D7D7D" w14:textId="77777777" w:rsidR="00F85880" w:rsidRPr="00A94A0D" w:rsidRDefault="00F85880" w:rsidP="00803B9D">
      <w:pPr>
        <w:pStyle w:val="Standard"/>
        <w:widowControl w:val="0"/>
        <w:autoSpaceDE w:val="0"/>
        <w:contextualSpacing/>
        <w:rPr>
          <w:rFonts w:asciiTheme="majorHAnsi" w:hAnsiTheme="majorHAnsi" w:cstheme="majorHAnsi"/>
          <w:color w:val="FF0000"/>
        </w:rPr>
      </w:pPr>
    </w:p>
    <w:p w14:paraId="11D3F9E8"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0C26F66D"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4DC86F77"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1D690718"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6141D58B"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35AA2DAF"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5CA75389"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1A3C9B1E"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22179A67"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7E8B2659"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3B4B28BB"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4D666646"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6C6E6B30"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6312EF85"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687BAE7C"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6BE1BDD6"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4E3C9F12" w14:textId="77777777" w:rsidR="00F85880" w:rsidRPr="00A94A0D" w:rsidRDefault="00F85880" w:rsidP="00803B9D">
      <w:pPr>
        <w:pStyle w:val="Standard"/>
        <w:widowControl w:val="0"/>
        <w:autoSpaceDE w:val="0"/>
        <w:contextualSpacing/>
        <w:rPr>
          <w:rFonts w:asciiTheme="majorHAnsi" w:hAnsiTheme="majorHAnsi" w:cstheme="majorHAnsi"/>
          <w:b/>
          <w:bCs/>
          <w:i/>
          <w:iCs/>
          <w:color w:val="FF0000"/>
        </w:rPr>
      </w:pPr>
    </w:p>
    <w:p w14:paraId="205C701C" w14:textId="1545A649" w:rsidR="00EE4D39" w:rsidRPr="00A94A0D" w:rsidRDefault="00EE4D39" w:rsidP="00803B9D">
      <w:pPr>
        <w:pStyle w:val="Standard"/>
        <w:widowControl w:val="0"/>
        <w:autoSpaceDE w:val="0"/>
        <w:contextualSpacing/>
        <w:rPr>
          <w:rFonts w:asciiTheme="majorHAnsi" w:hAnsiTheme="majorHAnsi" w:cstheme="majorHAnsi"/>
          <w:b/>
          <w:bCs/>
          <w:i/>
          <w:iCs/>
          <w:color w:val="FF0000"/>
        </w:rPr>
      </w:pPr>
    </w:p>
    <w:p w14:paraId="6041D0C9" w14:textId="48E11998" w:rsidR="00F85880" w:rsidRPr="00A94A0D" w:rsidRDefault="00634C3C" w:rsidP="00803B9D">
      <w:pPr>
        <w:pStyle w:val="Standard"/>
        <w:widowControl w:val="0"/>
        <w:autoSpaceDE w:val="0"/>
        <w:contextualSpacing/>
        <w:rPr>
          <w:rFonts w:asciiTheme="majorHAnsi" w:hAnsiTheme="majorHAnsi" w:cstheme="majorHAnsi"/>
          <w:b/>
          <w:bCs/>
          <w:i/>
          <w:iCs/>
          <w:color w:val="FF0000"/>
        </w:rPr>
      </w:pPr>
      <w:r w:rsidRPr="00A94A0D">
        <w:rPr>
          <w:rFonts w:asciiTheme="majorHAnsi" w:hAnsiTheme="majorHAnsi" w:cstheme="majorHAnsi"/>
          <w:b/>
          <w:bCs/>
          <w:i/>
          <w:iCs/>
          <w:color w:val="FF0000"/>
        </w:rPr>
        <w:lastRenderedPageBreak/>
        <w:tab/>
      </w:r>
      <w:r w:rsidRPr="00A94A0D">
        <w:rPr>
          <w:rFonts w:asciiTheme="majorHAnsi" w:hAnsiTheme="majorHAnsi" w:cstheme="majorHAnsi"/>
          <w:b/>
          <w:bCs/>
          <w:i/>
          <w:iCs/>
          <w:color w:val="FF0000"/>
        </w:rPr>
        <w:tab/>
      </w:r>
    </w:p>
    <w:p w14:paraId="57F3A734" w14:textId="77777777" w:rsidR="00F85880" w:rsidRPr="00365829" w:rsidRDefault="00634C3C" w:rsidP="00803B9D">
      <w:pPr>
        <w:pStyle w:val="Standard"/>
        <w:widowControl w:val="0"/>
        <w:autoSpaceDE w:val="0"/>
        <w:ind w:left="6381" w:firstLine="709"/>
        <w:contextualSpacing/>
        <w:rPr>
          <w:rFonts w:asciiTheme="majorHAnsi" w:hAnsiTheme="majorHAnsi" w:cstheme="majorHAnsi"/>
          <w:b/>
          <w:bCs/>
          <w:i/>
          <w:iCs/>
        </w:rPr>
      </w:pPr>
      <w:r w:rsidRPr="00365829">
        <w:rPr>
          <w:rFonts w:asciiTheme="majorHAnsi" w:hAnsiTheme="majorHAnsi" w:cstheme="majorHAnsi"/>
          <w:b/>
          <w:bCs/>
          <w:i/>
          <w:iCs/>
        </w:rPr>
        <w:t xml:space="preserve">Załącznik nr 8 do SWZ </w:t>
      </w:r>
    </w:p>
    <w:p w14:paraId="39625D38" w14:textId="77777777" w:rsidR="00F85880" w:rsidRPr="00365829" w:rsidRDefault="00F85880" w:rsidP="00803B9D">
      <w:pPr>
        <w:pStyle w:val="Standard"/>
        <w:widowControl w:val="0"/>
        <w:autoSpaceDE w:val="0"/>
        <w:contextualSpacing/>
        <w:rPr>
          <w:rFonts w:asciiTheme="majorHAnsi" w:hAnsiTheme="majorHAnsi" w:cstheme="majorHAnsi"/>
          <w:b/>
          <w:bCs/>
          <w:i/>
          <w:iCs/>
        </w:rPr>
      </w:pPr>
    </w:p>
    <w:p w14:paraId="0D9EF355" w14:textId="77777777" w:rsidR="00F85880" w:rsidRPr="00365829" w:rsidRDefault="00634C3C" w:rsidP="00803B9D">
      <w:pPr>
        <w:ind w:right="-177"/>
        <w:contextualSpacing/>
        <w:jc w:val="center"/>
        <w:rPr>
          <w:rFonts w:asciiTheme="majorHAnsi" w:hAnsiTheme="majorHAnsi" w:cstheme="majorHAnsi"/>
          <w:b/>
        </w:rPr>
      </w:pPr>
      <w:r w:rsidRPr="00365829">
        <w:rPr>
          <w:rFonts w:asciiTheme="majorHAnsi" w:hAnsiTheme="majorHAnsi" w:cstheme="majorHAnsi"/>
          <w:b/>
        </w:rPr>
        <w:t>OŚWIADCZENIE</w:t>
      </w:r>
    </w:p>
    <w:p w14:paraId="25E9AA05" w14:textId="77777777" w:rsidR="00F85880" w:rsidRPr="00365829" w:rsidRDefault="00634C3C" w:rsidP="00803B9D">
      <w:pPr>
        <w:pStyle w:val="Standard"/>
        <w:spacing w:before="120" w:after="120"/>
        <w:contextualSpacing/>
        <w:jc w:val="center"/>
        <w:rPr>
          <w:rFonts w:asciiTheme="majorHAnsi" w:hAnsiTheme="majorHAnsi" w:cstheme="majorHAnsi"/>
        </w:rPr>
      </w:pPr>
      <w:r w:rsidRPr="00365829">
        <w:rPr>
          <w:rFonts w:asciiTheme="majorHAnsi" w:hAnsiTheme="majorHAnsi" w:cstheme="majorHAnsi"/>
        </w:rPr>
        <w:t xml:space="preserve">Wykonawców wspólnie ubiegających się o udzielenie zamówienia w zakresie, o którym mowa                    w art. 117 ust. 4 ustawy </w:t>
      </w:r>
      <w:proofErr w:type="spellStart"/>
      <w:r w:rsidRPr="00365829">
        <w:rPr>
          <w:rFonts w:asciiTheme="majorHAnsi" w:hAnsiTheme="majorHAnsi" w:cstheme="majorHAnsi"/>
        </w:rPr>
        <w:t>Pzp</w:t>
      </w:r>
      <w:proofErr w:type="spellEnd"/>
    </w:p>
    <w:p w14:paraId="102C46C1" w14:textId="77777777" w:rsidR="00F85880" w:rsidRPr="00365829" w:rsidRDefault="00F85880" w:rsidP="00803B9D">
      <w:pPr>
        <w:pStyle w:val="Zwykytekst1"/>
        <w:tabs>
          <w:tab w:val="left" w:leader="dot" w:pos="9360"/>
        </w:tabs>
        <w:ind w:right="-1"/>
        <w:contextualSpacing/>
        <w:jc w:val="both"/>
        <w:rPr>
          <w:rFonts w:asciiTheme="majorHAnsi" w:hAnsiTheme="majorHAnsi" w:cstheme="majorHAnsi"/>
          <w:b/>
        </w:rPr>
      </w:pPr>
    </w:p>
    <w:p w14:paraId="0DA311CA" w14:textId="1A0C4CC3" w:rsidR="00F85880" w:rsidRDefault="00634C3C" w:rsidP="00365829">
      <w:pPr>
        <w:pStyle w:val="Zwykytekst1"/>
        <w:spacing w:after="120"/>
        <w:contextualSpacing/>
        <w:jc w:val="center"/>
        <w:rPr>
          <w:rFonts w:asciiTheme="majorHAnsi" w:hAnsiTheme="majorHAnsi" w:cstheme="majorHAnsi"/>
          <w:sz w:val="24"/>
          <w:szCs w:val="24"/>
        </w:rPr>
      </w:pPr>
      <w:r w:rsidRPr="00365829">
        <w:rPr>
          <w:rFonts w:asciiTheme="majorHAnsi" w:hAnsiTheme="majorHAnsi" w:cstheme="majorHAnsi"/>
          <w:b/>
          <w:sz w:val="24"/>
          <w:szCs w:val="24"/>
        </w:rPr>
        <w:t>W związku z prowadzonym postępowaniem o udzielenie zamówienia publicznego na</w:t>
      </w:r>
      <w:r w:rsidRPr="00365829">
        <w:rPr>
          <w:rFonts w:asciiTheme="majorHAnsi" w:hAnsiTheme="majorHAnsi" w:cstheme="majorHAnsi"/>
          <w:sz w:val="24"/>
          <w:szCs w:val="24"/>
        </w:rPr>
        <w:t>:</w:t>
      </w:r>
    </w:p>
    <w:p w14:paraId="64E99CEC" w14:textId="77777777" w:rsidR="00365829" w:rsidRPr="00365829" w:rsidRDefault="00365829" w:rsidP="00803B9D">
      <w:pPr>
        <w:pStyle w:val="Zwykytekst1"/>
        <w:spacing w:after="120"/>
        <w:contextualSpacing/>
        <w:jc w:val="both"/>
        <w:rPr>
          <w:rFonts w:asciiTheme="majorHAnsi" w:hAnsiTheme="majorHAnsi" w:cstheme="majorHAnsi"/>
          <w:sz w:val="24"/>
          <w:szCs w:val="24"/>
        </w:rPr>
      </w:pPr>
    </w:p>
    <w:p w14:paraId="21F2DD50" w14:textId="5A838C75" w:rsidR="00F85880" w:rsidRPr="000C5B3D" w:rsidRDefault="00365829" w:rsidP="00365829">
      <w:pPr>
        <w:pStyle w:val="Zwykytekst1"/>
        <w:tabs>
          <w:tab w:val="left" w:pos="9214"/>
        </w:tabs>
        <w:spacing w:after="120"/>
        <w:ind w:right="-1"/>
        <w:contextualSpacing/>
        <w:jc w:val="center"/>
        <w:rPr>
          <w:rFonts w:asciiTheme="majorHAnsi" w:hAnsiTheme="majorHAnsi" w:cstheme="majorHAnsi"/>
          <w:bCs/>
          <w:sz w:val="24"/>
          <w:szCs w:val="24"/>
        </w:rPr>
      </w:pPr>
      <w:r w:rsidRPr="00365829">
        <w:rPr>
          <w:rFonts w:asciiTheme="majorHAnsi" w:hAnsiTheme="majorHAnsi" w:cstheme="majorHAnsi"/>
          <w:bCs/>
          <w:sz w:val="24"/>
          <w:szCs w:val="24"/>
        </w:rPr>
        <w:t xml:space="preserve">„Wykonanie w formule „Zaprojektuj i wybuduj” robót budowlanych dodatkowych i uzupełniających związanych z przebudową, rozbudową i remontem Wojewódzkiego Szpitala Psychiatrycznego                          </w:t>
      </w:r>
      <w:r w:rsidRPr="000C5B3D">
        <w:rPr>
          <w:rFonts w:asciiTheme="majorHAnsi" w:hAnsiTheme="majorHAnsi" w:cstheme="majorHAnsi"/>
          <w:bCs/>
          <w:sz w:val="24"/>
          <w:szCs w:val="24"/>
        </w:rPr>
        <w:t>w Andrychowie”</w:t>
      </w:r>
    </w:p>
    <w:p w14:paraId="301E7C4E" w14:textId="77777777" w:rsidR="00365829" w:rsidRPr="000C5B3D" w:rsidRDefault="00365829" w:rsidP="00803B9D">
      <w:pPr>
        <w:pStyle w:val="Zwykytekst1"/>
        <w:tabs>
          <w:tab w:val="left" w:pos="9214"/>
        </w:tabs>
        <w:spacing w:after="120"/>
        <w:ind w:right="-1"/>
        <w:contextualSpacing/>
        <w:jc w:val="both"/>
        <w:rPr>
          <w:rFonts w:asciiTheme="majorHAnsi" w:hAnsiTheme="majorHAnsi" w:cstheme="majorHAnsi"/>
          <w:b/>
          <w:sz w:val="22"/>
          <w:szCs w:val="22"/>
        </w:rPr>
      </w:pPr>
    </w:p>
    <w:p w14:paraId="7D2102E7" w14:textId="77777777" w:rsidR="00F85880" w:rsidRPr="000C5B3D" w:rsidRDefault="00634C3C" w:rsidP="00803B9D">
      <w:pPr>
        <w:pStyle w:val="Zwykytekst1"/>
        <w:tabs>
          <w:tab w:val="left" w:pos="9214"/>
        </w:tabs>
        <w:spacing w:after="120"/>
        <w:ind w:right="-1"/>
        <w:contextualSpacing/>
        <w:jc w:val="both"/>
        <w:rPr>
          <w:rFonts w:asciiTheme="majorHAnsi" w:hAnsiTheme="majorHAnsi" w:cstheme="majorHAnsi"/>
        </w:rPr>
      </w:pPr>
      <w:r w:rsidRPr="000C5B3D">
        <w:rPr>
          <w:rFonts w:asciiTheme="majorHAnsi" w:hAnsiTheme="majorHAnsi" w:cstheme="majorHAnsi"/>
          <w:b/>
          <w:sz w:val="22"/>
          <w:szCs w:val="22"/>
        </w:rPr>
        <w:t>JA/MY</w:t>
      </w:r>
      <w:r w:rsidRPr="000C5B3D">
        <w:rPr>
          <w:rFonts w:asciiTheme="majorHAnsi" w:hAnsiTheme="majorHAnsi" w:cstheme="majorHAnsi"/>
          <w:sz w:val="22"/>
          <w:szCs w:val="22"/>
        </w:rPr>
        <w:t>:</w:t>
      </w:r>
    </w:p>
    <w:p w14:paraId="767944A3" w14:textId="77777777" w:rsidR="00F85880" w:rsidRPr="000C5B3D" w:rsidRDefault="00634C3C" w:rsidP="00803B9D">
      <w:pPr>
        <w:tabs>
          <w:tab w:val="left" w:pos="9214"/>
        </w:tabs>
        <w:spacing w:after="120"/>
        <w:contextualSpacing/>
        <w:jc w:val="both"/>
        <w:rPr>
          <w:rFonts w:asciiTheme="majorHAnsi" w:hAnsiTheme="majorHAnsi" w:cstheme="majorHAnsi"/>
          <w:sz w:val="22"/>
          <w:szCs w:val="22"/>
        </w:rPr>
      </w:pPr>
      <w:r w:rsidRPr="000C5B3D">
        <w:rPr>
          <w:rFonts w:asciiTheme="majorHAnsi" w:hAnsiTheme="majorHAnsi" w:cstheme="majorHAnsi"/>
          <w:sz w:val="22"/>
          <w:szCs w:val="22"/>
        </w:rPr>
        <w:t>………………………………………………………………………………………………………………………………………………..…………</w:t>
      </w:r>
    </w:p>
    <w:p w14:paraId="254B10A3" w14:textId="77777777" w:rsidR="00F85880" w:rsidRPr="000C5B3D" w:rsidRDefault="00634C3C" w:rsidP="00803B9D">
      <w:pPr>
        <w:pStyle w:val="Zwykytekst1"/>
        <w:tabs>
          <w:tab w:val="left" w:pos="9214"/>
        </w:tabs>
        <w:spacing w:after="120"/>
        <w:ind w:right="141"/>
        <w:contextualSpacing/>
        <w:jc w:val="center"/>
        <w:rPr>
          <w:rFonts w:asciiTheme="majorHAnsi" w:hAnsiTheme="majorHAnsi" w:cstheme="majorHAnsi"/>
          <w:i/>
          <w:sz w:val="18"/>
          <w:szCs w:val="18"/>
        </w:rPr>
      </w:pPr>
      <w:r w:rsidRPr="000C5B3D">
        <w:rPr>
          <w:rFonts w:asciiTheme="majorHAnsi" w:hAnsiTheme="majorHAnsi" w:cstheme="majorHAnsi"/>
          <w:i/>
          <w:sz w:val="18"/>
          <w:szCs w:val="18"/>
        </w:rPr>
        <w:t>(imię i nazwisko osoby/osób upoważnionej/-</w:t>
      </w:r>
      <w:proofErr w:type="spellStart"/>
      <w:r w:rsidRPr="000C5B3D">
        <w:rPr>
          <w:rFonts w:asciiTheme="majorHAnsi" w:hAnsiTheme="majorHAnsi" w:cstheme="majorHAnsi"/>
          <w:i/>
          <w:sz w:val="18"/>
          <w:szCs w:val="18"/>
        </w:rPr>
        <w:t>ych</w:t>
      </w:r>
      <w:proofErr w:type="spellEnd"/>
      <w:r w:rsidRPr="000C5B3D">
        <w:rPr>
          <w:rFonts w:asciiTheme="majorHAnsi" w:hAnsiTheme="majorHAnsi" w:cstheme="majorHAnsi"/>
          <w:i/>
          <w:sz w:val="18"/>
          <w:szCs w:val="18"/>
        </w:rPr>
        <w:t xml:space="preserve"> do reprezentowania Wykonawców wspólnie ubiegających się o udzielenie zamówienia)</w:t>
      </w:r>
    </w:p>
    <w:p w14:paraId="4BC9F496" w14:textId="77777777" w:rsidR="00F85880" w:rsidRPr="000C5B3D" w:rsidRDefault="00F85880" w:rsidP="00803B9D">
      <w:pPr>
        <w:spacing w:after="120"/>
        <w:ind w:right="284"/>
        <w:contextualSpacing/>
        <w:jc w:val="both"/>
        <w:rPr>
          <w:rFonts w:asciiTheme="majorHAnsi" w:hAnsiTheme="majorHAnsi" w:cstheme="majorHAnsi"/>
          <w:sz w:val="22"/>
          <w:szCs w:val="22"/>
        </w:rPr>
      </w:pPr>
    </w:p>
    <w:p w14:paraId="1DB90140" w14:textId="77777777" w:rsidR="00F85880" w:rsidRPr="000C5B3D" w:rsidRDefault="00634C3C" w:rsidP="00803B9D">
      <w:pPr>
        <w:spacing w:after="120"/>
        <w:contextualSpacing/>
        <w:jc w:val="both"/>
        <w:rPr>
          <w:rFonts w:asciiTheme="majorHAnsi" w:hAnsiTheme="majorHAnsi" w:cstheme="majorHAnsi"/>
          <w:b/>
          <w:bCs/>
          <w:sz w:val="22"/>
          <w:szCs w:val="22"/>
        </w:rPr>
      </w:pPr>
      <w:r w:rsidRPr="000C5B3D">
        <w:rPr>
          <w:rFonts w:asciiTheme="majorHAnsi" w:hAnsiTheme="majorHAnsi" w:cstheme="majorHAnsi"/>
          <w:b/>
          <w:bCs/>
          <w:sz w:val="22"/>
          <w:szCs w:val="22"/>
        </w:rPr>
        <w:t>w imieniu Wykonawcy:</w:t>
      </w:r>
    </w:p>
    <w:p w14:paraId="5D71B729" w14:textId="77777777" w:rsidR="00F85880" w:rsidRPr="000C5B3D" w:rsidRDefault="00634C3C" w:rsidP="00803B9D">
      <w:pPr>
        <w:tabs>
          <w:tab w:val="left" w:pos="9214"/>
        </w:tabs>
        <w:spacing w:after="120"/>
        <w:contextualSpacing/>
        <w:jc w:val="both"/>
        <w:rPr>
          <w:rFonts w:asciiTheme="majorHAnsi" w:hAnsiTheme="majorHAnsi" w:cstheme="majorHAnsi"/>
          <w:sz w:val="22"/>
          <w:szCs w:val="22"/>
        </w:rPr>
      </w:pPr>
      <w:r w:rsidRPr="000C5B3D">
        <w:rPr>
          <w:rFonts w:asciiTheme="majorHAnsi" w:hAnsiTheme="majorHAnsi" w:cstheme="majorHAnsi"/>
          <w:sz w:val="22"/>
          <w:szCs w:val="22"/>
        </w:rPr>
        <w:t>………………………………………………………………………………………………………………………………………………..…………</w:t>
      </w:r>
    </w:p>
    <w:p w14:paraId="6E8C8199" w14:textId="77777777" w:rsidR="00F85880" w:rsidRPr="000C5B3D" w:rsidRDefault="00634C3C" w:rsidP="00803B9D">
      <w:pPr>
        <w:spacing w:after="120"/>
        <w:contextualSpacing/>
        <w:jc w:val="center"/>
        <w:rPr>
          <w:rFonts w:asciiTheme="majorHAnsi" w:hAnsiTheme="majorHAnsi" w:cstheme="majorHAnsi"/>
          <w:bCs/>
          <w:i/>
          <w:sz w:val="18"/>
          <w:szCs w:val="18"/>
        </w:rPr>
      </w:pPr>
      <w:r w:rsidRPr="000C5B3D">
        <w:rPr>
          <w:rFonts w:asciiTheme="majorHAnsi" w:hAnsiTheme="majorHAnsi" w:cstheme="majorHAnsi"/>
          <w:bCs/>
          <w:i/>
          <w:sz w:val="18"/>
          <w:szCs w:val="18"/>
        </w:rPr>
        <w:t>(wpisać nazwy (firmy) Wykonawców wspólnie ubiegających się o udzielenie zamówienia)</w:t>
      </w:r>
    </w:p>
    <w:p w14:paraId="1F54C564" w14:textId="77777777" w:rsidR="00F85880" w:rsidRPr="000C5B3D" w:rsidRDefault="00F85880" w:rsidP="00803B9D">
      <w:pPr>
        <w:spacing w:after="120"/>
        <w:contextualSpacing/>
        <w:jc w:val="center"/>
        <w:rPr>
          <w:rFonts w:asciiTheme="majorHAnsi" w:hAnsiTheme="majorHAnsi" w:cstheme="majorHAnsi"/>
          <w:bCs/>
          <w:i/>
          <w:sz w:val="22"/>
          <w:szCs w:val="22"/>
        </w:rPr>
      </w:pPr>
    </w:p>
    <w:p w14:paraId="12255C15" w14:textId="77777777" w:rsidR="00F85880" w:rsidRPr="000C5B3D" w:rsidRDefault="00F85880" w:rsidP="00803B9D">
      <w:pPr>
        <w:spacing w:after="120"/>
        <w:contextualSpacing/>
        <w:jc w:val="center"/>
        <w:rPr>
          <w:rFonts w:asciiTheme="majorHAnsi" w:hAnsiTheme="majorHAnsi" w:cstheme="majorHAnsi"/>
          <w:bCs/>
          <w:i/>
          <w:sz w:val="22"/>
          <w:szCs w:val="22"/>
        </w:rPr>
      </w:pPr>
    </w:p>
    <w:p w14:paraId="3E4A416F" w14:textId="77777777" w:rsidR="00F85880" w:rsidRPr="000C5B3D" w:rsidRDefault="00634C3C" w:rsidP="00803B9D">
      <w:pPr>
        <w:spacing w:after="120"/>
        <w:contextualSpacing/>
        <w:jc w:val="both"/>
        <w:rPr>
          <w:rFonts w:asciiTheme="majorHAnsi" w:hAnsiTheme="majorHAnsi" w:cstheme="majorHAnsi"/>
        </w:rPr>
      </w:pPr>
      <w:r w:rsidRPr="000C5B3D">
        <w:rPr>
          <w:rFonts w:asciiTheme="majorHAnsi" w:hAnsiTheme="majorHAnsi" w:cstheme="majorHAnsi"/>
          <w:b/>
          <w:sz w:val="22"/>
          <w:szCs w:val="22"/>
        </w:rPr>
        <w:t>OŚWIADCZAM/-MY</w:t>
      </w:r>
      <w:r w:rsidRPr="000C5B3D">
        <w:rPr>
          <w:rFonts w:asciiTheme="majorHAnsi" w:hAnsiTheme="majorHAnsi" w:cstheme="majorHAnsi"/>
          <w:sz w:val="22"/>
          <w:szCs w:val="22"/>
        </w:rPr>
        <w:t>, iż następujące roboty budowlane/usługi/dostawy* wykonają poszczególni Wykonawcy wspólnie ubiegający się o udzielenie zamówienia:</w:t>
      </w:r>
    </w:p>
    <w:p w14:paraId="41BD14D1" w14:textId="77777777" w:rsidR="00F85880" w:rsidRPr="000C5B3D" w:rsidRDefault="00F85880" w:rsidP="00803B9D">
      <w:pPr>
        <w:spacing w:after="120"/>
        <w:contextualSpacing/>
        <w:jc w:val="both"/>
        <w:rPr>
          <w:rFonts w:asciiTheme="majorHAnsi" w:hAnsiTheme="majorHAnsi" w:cstheme="majorHAnsi"/>
          <w:sz w:val="22"/>
          <w:szCs w:val="22"/>
        </w:rPr>
      </w:pPr>
    </w:p>
    <w:p w14:paraId="0DD4796F" w14:textId="77777777" w:rsidR="00F85880" w:rsidRPr="000C5B3D" w:rsidRDefault="00634C3C" w:rsidP="00803B9D">
      <w:pPr>
        <w:spacing w:after="120"/>
        <w:ind w:right="-2"/>
        <w:contextualSpacing/>
        <w:jc w:val="both"/>
        <w:rPr>
          <w:rFonts w:asciiTheme="majorHAnsi" w:hAnsiTheme="majorHAnsi" w:cstheme="majorHAnsi"/>
          <w:sz w:val="22"/>
          <w:szCs w:val="22"/>
        </w:rPr>
      </w:pPr>
      <w:r w:rsidRPr="000C5B3D">
        <w:rPr>
          <w:rFonts w:asciiTheme="majorHAnsi" w:hAnsiTheme="majorHAnsi" w:cstheme="majorHAnsi"/>
          <w:sz w:val="22"/>
          <w:szCs w:val="22"/>
        </w:rPr>
        <w:t>Wykonawca (nazwa):…………………………………………….. wykona: ………………………………………………………………**</w:t>
      </w:r>
    </w:p>
    <w:p w14:paraId="2B435332" w14:textId="77777777" w:rsidR="00F85880" w:rsidRPr="000C5B3D" w:rsidRDefault="00F85880" w:rsidP="00803B9D">
      <w:pPr>
        <w:spacing w:after="120"/>
        <w:ind w:right="-2"/>
        <w:contextualSpacing/>
        <w:jc w:val="both"/>
        <w:rPr>
          <w:rFonts w:asciiTheme="majorHAnsi" w:hAnsiTheme="majorHAnsi" w:cstheme="majorHAnsi"/>
          <w:sz w:val="22"/>
          <w:szCs w:val="22"/>
        </w:rPr>
      </w:pPr>
    </w:p>
    <w:p w14:paraId="50DB5DA9" w14:textId="77777777" w:rsidR="00F85880" w:rsidRPr="000C5B3D" w:rsidRDefault="00634C3C" w:rsidP="00803B9D">
      <w:pPr>
        <w:spacing w:after="120"/>
        <w:ind w:right="-2"/>
        <w:contextualSpacing/>
        <w:jc w:val="both"/>
        <w:rPr>
          <w:rFonts w:asciiTheme="majorHAnsi" w:hAnsiTheme="majorHAnsi" w:cstheme="majorHAnsi"/>
          <w:sz w:val="22"/>
          <w:szCs w:val="22"/>
        </w:rPr>
      </w:pPr>
      <w:r w:rsidRPr="000C5B3D">
        <w:rPr>
          <w:rFonts w:asciiTheme="majorHAnsi" w:hAnsiTheme="majorHAnsi" w:cstheme="majorHAnsi"/>
          <w:sz w:val="22"/>
          <w:szCs w:val="22"/>
        </w:rPr>
        <w:t>Wykonawca (nazwa):…………………………………………….. wykona: ………………………………………………………………**</w:t>
      </w:r>
    </w:p>
    <w:p w14:paraId="0AA4F497" w14:textId="77777777" w:rsidR="00F85880" w:rsidRPr="000C5B3D" w:rsidRDefault="00F85880" w:rsidP="00803B9D">
      <w:pPr>
        <w:spacing w:after="120"/>
        <w:ind w:right="-2"/>
        <w:contextualSpacing/>
        <w:jc w:val="both"/>
        <w:rPr>
          <w:rFonts w:asciiTheme="majorHAnsi" w:hAnsiTheme="majorHAnsi" w:cstheme="majorHAnsi"/>
          <w:sz w:val="22"/>
          <w:szCs w:val="22"/>
        </w:rPr>
      </w:pPr>
    </w:p>
    <w:p w14:paraId="7547F050" w14:textId="77777777" w:rsidR="00F85880" w:rsidRPr="000C5B3D" w:rsidRDefault="00F85880" w:rsidP="00803B9D">
      <w:pPr>
        <w:spacing w:after="120"/>
        <w:contextualSpacing/>
        <w:jc w:val="both"/>
        <w:rPr>
          <w:rFonts w:asciiTheme="majorHAnsi" w:hAnsiTheme="majorHAnsi" w:cstheme="majorHAnsi"/>
          <w:spacing w:val="4"/>
          <w:sz w:val="22"/>
          <w:szCs w:val="22"/>
        </w:rPr>
      </w:pPr>
    </w:p>
    <w:p w14:paraId="63DB1463" w14:textId="77777777" w:rsidR="00F85880" w:rsidRPr="000C5B3D" w:rsidRDefault="00F85880" w:rsidP="00803B9D">
      <w:pPr>
        <w:spacing w:after="120"/>
        <w:contextualSpacing/>
        <w:jc w:val="both"/>
        <w:rPr>
          <w:rFonts w:asciiTheme="majorHAnsi" w:hAnsiTheme="majorHAnsi" w:cstheme="majorHAnsi"/>
          <w:spacing w:val="4"/>
          <w:sz w:val="22"/>
          <w:szCs w:val="22"/>
        </w:rPr>
      </w:pPr>
    </w:p>
    <w:p w14:paraId="66AA0662" w14:textId="77777777" w:rsidR="00F85880" w:rsidRPr="000C5B3D" w:rsidRDefault="00F85880" w:rsidP="00803B9D">
      <w:pPr>
        <w:spacing w:after="120"/>
        <w:contextualSpacing/>
        <w:jc w:val="both"/>
        <w:rPr>
          <w:rFonts w:asciiTheme="majorHAnsi" w:hAnsiTheme="majorHAnsi" w:cstheme="majorHAnsi"/>
          <w:spacing w:val="4"/>
          <w:sz w:val="22"/>
          <w:szCs w:val="22"/>
        </w:rPr>
      </w:pPr>
    </w:p>
    <w:p w14:paraId="23C3D770" w14:textId="77777777" w:rsidR="00F85880" w:rsidRPr="000C5B3D" w:rsidRDefault="00634C3C" w:rsidP="00803B9D">
      <w:pPr>
        <w:spacing w:after="120"/>
        <w:contextualSpacing/>
        <w:jc w:val="both"/>
        <w:rPr>
          <w:rFonts w:asciiTheme="majorHAnsi" w:hAnsiTheme="majorHAnsi" w:cstheme="majorHAnsi"/>
          <w:i/>
          <w:iCs/>
          <w:spacing w:val="4"/>
          <w:sz w:val="16"/>
          <w:szCs w:val="16"/>
        </w:rPr>
      </w:pPr>
      <w:r w:rsidRPr="000C5B3D">
        <w:rPr>
          <w:rFonts w:asciiTheme="majorHAnsi" w:hAnsiTheme="majorHAnsi" w:cstheme="majorHAnsi"/>
          <w:i/>
          <w:iCs/>
          <w:spacing w:val="4"/>
          <w:sz w:val="16"/>
          <w:szCs w:val="16"/>
        </w:rPr>
        <w:t xml:space="preserve">* dostosować odpowiednio </w:t>
      </w:r>
    </w:p>
    <w:p w14:paraId="2B2CA481" w14:textId="705162E9" w:rsidR="00F85880" w:rsidRDefault="00634C3C" w:rsidP="00803B9D">
      <w:pPr>
        <w:spacing w:after="120"/>
        <w:contextualSpacing/>
        <w:jc w:val="both"/>
        <w:rPr>
          <w:rFonts w:asciiTheme="majorHAnsi" w:hAnsiTheme="majorHAnsi" w:cstheme="majorHAnsi"/>
          <w:i/>
          <w:iCs/>
          <w:spacing w:val="4"/>
          <w:sz w:val="16"/>
          <w:szCs w:val="16"/>
        </w:rPr>
      </w:pPr>
      <w:r w:rsidRPr="000C5B3D">
        <w:rPr>
          <w:rFonts w:asciiTheme="majorHAnsi" w:hAnsiTheme="majorHAnsi" w:cstheme="majorHAnsi"/>
          <w:i/>
          <w:iCs/>
          <w:spacing w:val="4"/>
          <w:sz w:val="16"/>
          <w:szCs w:val="16"/>
        </w:rPr>
        <w:t>** należy dostosować do ilości Wykonawców w konsorcjum</w:t>
      </w:r>
    </w:p>
    <w:p w14:paraId="7D4C8465" w14:textId="7B800B5A" w:rsidR="003C5613" w:rsidRDefault="003C5613" w:rsidP="00803B9D">
      <w:pPr>
        <w:spacing w:after="120"/>
        <w:contextualSpacing/>
        <w:jc w:val="both"/>
        <w:rPr>
          <w:rFonts w:asciiTheme="majorHAnsi" w:hAnsiTheme="majorHAnsi" w:cstheme="majorHAnsi"/>
          <w:i/>
          <w:iCs/>
          <w:spacing w:val="4"/>
          <w:sz w:val="16"/>
          <w:szCs w:val="16"/>
        </w:rPr>
      </w:pPr>
    </w:p>
    <w:p w14:paraId="7A4074DA" w14:textId="15CFC476" w:rsidR="003C5613" w:rsidRDefault="003C5613" w:rsidP="00803B9D">
      <w:pPr>
        <w:spacing w:after="120"/>
        <w:contextualSpacing/>
        <w:jc w:val="both"/>
        <w:rPr>
          <w:rFonts w:asciiTheme="majorHAnsi" w:hAnsiTheme="majorHAnsi" w:cstheme="majorHAnsi"/>
          <w:i/>
          <w:iCs/>
          <w:spacing w:val="4"/>
          <w:sz w:val="16"/>
          <w:szCs w:val="16"/>
        </w:rPr>
      </w:pPr>
    </w:p>
    <w:p w14:paraId="5EB0A0AE" w14:textId="39112DCB" w:rsidR="003C5613" w:rsidRDefault="003C5613" w:rsidP="00803B9D">
      <w:pPr>
        <w:spacing w:after="120"/>
        <w:contextualSpacing/>
        <w:jc w:val="both"/>
        <w:rPr>
          <w:rFonts w:asciiTheme="majorHAnsi" w:hAnsiTheme="majorHAnsi" w:cstheme="majorHAnsi"/>
          <w:i/>
          <w:iCs/>
          <w:spacing w:val="4"/>
          <w:sz w:val="16"/>
          <w:szCs w:val="16"/>
        </w:rPr>
      </w:pPr>
    </w:p>
    <w:p w14:paraId="7A23AC06" w14:textId="77777777" w:rsidR="003C5613" w:rsidRPr="003C5613" w:rsidRDefault="003C5613" w:rsidP="003C5613">
      <w:pPr>
        <w:autoSpaceDE w:val="0"/>
        <w:adjustRightInd w:val="0"/>
        <w:jc w:val="both"/>
        <w:rPr>
          <w:rFonts w:asciiTheme="majorHAnsi" w:hAnsiTheme="majorHAnsi" w:cstheme="majorHAnsi"/>
          <w:i/>
          <w:iCs/>
          <w:sz w:val="18"/>
          <w:szCs w:val="18"/>
          <w:u w:val="single"/>
        </w:rPr>
      </w:pPr>
      <w:r w:rsidRPr="003C5613">
        <w:rPr>
          <w:rFonts w:asciiTheme="majorHAnsi" w:hAnsiTheme="majorHAnsi" w:cstheme="majorHAnsi"/>
          <w:i/>
          <w:iCs/>
          <w:sz w:val="18"/>
          <w:szCs w:val="18"/>
          <w:u w:val="single"/>
        </w:rPr>
        <w:t>Uwaga:</w:t>
      </w:r>
    </w:p>
    <w:p w14:paraId="458B4BE7" w14:textId="67C4FC48" w:rsidR="003C5613" w:rsidRPr="003C5613" w:rsidRDefault="003C5613" w:rsidP="003C5613">
      <w:pPr>
        <w:tabs>
          <w:tab w:val="left" w:pos="426"/>
        </w:tabs>
        <w:autoSpaceDE w:val="0"/>
        <w:jc w:val="both"/>
        <w:rPr>
          <w:rFonts w:asciiTheme="majorHAnsi" w:hAnsiTheme="majorHAnsi" w:cstheme="majorHAnsi"/>
          <w:i/>
          <w:sz w:val="18"/>
          <w:szCs w:val="18"/>
        </w:rPr>
      </w:pPr>
      <w:r w:rsidRPr="003C5613">
        <w:rPr>
          <w:rFonts w:asciiTheme="majorHAnsi" w:hAnsiTheme="majorHAnsi" w:cstheme="majorHAnsi"/>
          <w:i/>
          <w:sz w:val="18"/>
          <w:szCs w:val="18"/>
        </w:rPr>
        <w:t xml:space="preserve">Oświadczenie należy złożyć pod rygorem nieważności w formie elektronicznej opatrzonej kwalifikowanym podpisem elektronicznym lub w postaci elektronicznej opatrzonej podpisem zaufanym lub podpisem osobistym. </w:t>
      </w:r>
    </w:p>
    <w:p w14:paraId="6316A4E1" w14:textId="77777777" w:rsidR="003C5613" w:rsidRDefault="003C5613" w:rsidP="00803B9D">
      <w:pPr>
        <w:spacing w:after="120"/>
        <w:contextualSpacing/>
        <w:jc w:val="both"/>
        <w:rPr>
          <w:rFonts w:asciiTheme="majorHAnsi" w:hAnsiTheme="majorHAnsi" w:cstheme="majorHAnsi"/>
          <w:i/>
          <w:iCs/>
          <w:spacing w:val="4"/>
          <w:sz w:val="16"/>
          <w:szCs w:val="16"/>
        </w:rPr>
      </w:pPr>
    </w:p>
    <w:p w14:paraId="48CE4CF4" w14:textId="2D6AF9D1" w:rsidR="00055C96" w:rsidRDefault="00055C96" w:rsidP="00803B9D">
      <w:pPr>
        <w:spacing w:after="120"/>
        <w:contextualSpacing/>
        <w:jc w:val="both"/>
        <w:rPr>
          <w:rFonts w:asciiTheme="majorHAnsi" w:hAnsiTheme="majorHAnsi" w:cstheme="majorHAnsi"/>
          <w:i/>
          <w:iCs/>
          <w:spacing w:val="4"/>
          <w:sz w:val="16"/>
          <w:szCs w:val="16"/>
        </w:rPr>
      </w:pPr>
    </w:p>
    <w:p w14:paraId="7BFEA435" w14:textId="72EE8AEC" w:rsidR="00055C96" w:rsidRDefault="00055C96" w:rsidP="00803B9D">
      <w:pPr>
        <w:spacing w:after="120"/>
        <w:contextualSpacing/>
        <w:jc w:val="both"/>
        <w:rPr>
          <w:rFonts w:asciiTheme="majorHAnsi" w:hAnsiTheme="majorHAnsi" w:cstheme="majorHAnsi"/>
          <w:i/>
          <w:iCs/>
          <w:spacing w:val="4"/>
          <w:sz w:val="16"/>
          <w:szCs w:val="16"/>
        </w:rPr>
      </w:pPr>
    </w:p>
    <w:p w14:paraId="445481BC" w14:textId="7901E8D4" w:rsidR="00055C96" w:rsidRDefault="00055C96" w:rsidP="00803B9D">
      <w:pPr>
        <w:spacing w:after="120"/>
        <w:contextualSpacing/>
        <w:jc w:val="both"/>
        <w:rPr>
          <w:rFonts w:asciiTheme="majorHAnsi" w:hAnsiTheme="majorHAnsi" w:cstheme="majorHAnsi"/>
          <w:i/>
          <w:iCs/>
          <w:spacing w:val="4"/>
          <w:sz w:val="16"/>
          <w:szCs w:val="16"/>
        </w:rPr>
      </w:pPr>
    </w:p>
    <w:p w14:paraId="594DFD8F" w14:textId="20052A32" w:rsidR="00055C96" w:rsidRDefault="00055C96" w:rsidP="00803B9D">
      <w:pPr>
        <w:spacing w:after="120"/>
        <w:contextualSpacing/>
        <w:jc w:val="both"/>
        <w:rPr>
          <w:rFonts w:asciiTheme="majorHAnsi" w:hAnsiTheme="majorHAnsi" w:cstheme="majorHAnsi"/>
          <w:i/>
          <w:iCs/>
          <w:spacing w:val="4"/>
          <w:sz w:val="16"/>
          <w:szCs w:val="16"/>
        </w:rPr>
      </w:pPr>
    </w:p>
    <w:p w14:paraId="01309271" w14:textId="3F6E9719" w:rsidR="00055C96" w:rsidRDefault="00055C96" w:rsidP="00803B9D">
      <w:pPr>
        <w:spacing w:after="120"/>
        <w:contextualSpacing/>
        <w:jc w:val="both"/>
        <w:rPr>
          <w:rFonts w:asciiTheme="majorHAnsi" w:hAnsiTheme="majorHAnsi" w:cstheme="majorHAnsi"/>
          <w:i/>
          <w:iCs/>
          <w:spacing w:val="4"/>
          <w:sz w:val="16"/>
          <w:szCs w:val="16"/>
        </w:rPr>
      </w:pPr>
    </w:p>
    <w:p w14:paraId="10A76DB5" w14:textId="02286C9C" w:rsidR="00055C96" w:rsidRDefault="00055C96" w:rsidP="00803B9D">
      <w:pPr>
        <w:spacing w:after="120"/>
        <w:contextualSpacing/>
        <w:jc w:val="both"/>
        <w:rPr>
          <w:rFonts w:asciiTheme="majorHAnsi" w:hAnsiTheme="majorHAnsi" w:cstheme="majorHAnsi"/>
          <w:i/>
          <w:iCs/>
          <w:spacing w:val="4"/>
          <w:sz w:val="16"/>
          <w:szCs w:val="16"/>
        </w:rPr>
      </w:pPr>
    </w:p>
    <w:p w14:paraId="63DB4475" w14:textId="6DDE27A7" w:rsidR="00055C96" w:rsidRDefault="00055C96" w:rsidP="00803B9D">
      <w:pPr>
        <w:spacing w:after="120"/>
        <w:contextualSpacing/>
        <w:jc w:val="both"/>
        <w:rPr>
          <w:rFonts w:asciiTheme="majorHAnsi" w:hAnsiTheme="majorHAnsi" w:cstheme="majorHAnsi"/>
          <w:i/>
          <w:iCs/>
          <w:spacing w:val="4"/>
          <w:sz w:val="16"/>
          <w:szCs w:val="16"/>
        </w:rPr>
      </w:pPr>
    </w:p>
    <w:p w14:paraId="7EA418C4" w14:textId="78571501" w:rsidR="00055C96" w:rsidRDefault="00055C96" w:rsidP="00803B9D">
      <w:pPr>
        <w:spacing w:after="120"/>
        <w:contextualSpacing/>
        <w:jc w:val="both"/>
        <w:rPr>
          <w:rFonts w:asciiTheme="majorHAnsi" w:hAnsiTheme="majorHAnsi" w:cstheme="majorHAnsi"/>
          <w:i/>
          <w:iCs/>
          <w:spacing w:val="4"/>
          <w:sz w:val="16"/>
          <w:szCs w:val="16"/>
        </w:rPr>
      </w:pPr>
    </w:p>
    <w:p w14:paraId="3FCDC6AB" w14:textId="544B58F9" w:rsidR="00055C96" w:rsidRDefault="00055C96" w:rsidP="00803B9D">
      <w:pPr>
        <w:spacing w:after="120"/>
        <w:contextualSpacing/>
        <w:jc w:val="both"/>
        <w:rPr>
          <w:rFonts w:asciiTheme="majorHAnsi" w:hAnsiTheme="majorHAnsi" w:cstheme="majorHAnsi"/>
          <w:i/>
          <w:iCs/>
          <w:spacing w:val="4"/>
          <w:sz w:val="16"/>
          <w:szCs w:val="16"/>
        </w:rPr>
      </w:pPr>
    </w:p>
    <w:p w14:paraId="69A133E7" w14:textId="685110E3" w:rsidR="00055C96" w:rsidRDefault="00055C96" w:rsidP="00803B9D">
      <w:pPr>
        <w:spacing w:after="120"/>
        <w:contextualSpacing/>
        <w:jc w:val="both"/>
        <w:rPr>
          <w:rFonts w:asciiTheme="majorHAnsi" w:hAnsiTheme="majorHAnsi" w:cstheme="majorHAnsi"/>
          <w:i/>
          <w:iCs/>
          <w:spacing w:val="4"/>
          <w:sz w:val="16"/>
          <w:szCs w:val="16"/>
        </w:rPr>
      </w:pPr>
    </w:p>
    <w:p w14:paraId="0901CADB" w14:textId="24CFE6BD" w:rsidR="00055C96" w:rsidRDefault="00055C96" w:rsidP="00803B9D">
      <w:pPr>
        <w:spacing w:after="120"/>
        <w:contextualSpacing/>
        <w:jc w:val="both"/>
        <w:rPr>
          <w:rFonts w:asciiTheme="majorHAnsi" w:hAnsiTheme="majorHAnsi" w:cstheme="majorHAnsi"/>
          <w:i/>
          <w:iCs/>
          <w:spacing w:val="4"/>
          <w:sz w:val="16"/>
          <w:szCs w:val="16"/>
        </w:rPr>
      </w:pPr>
    </w:p>
    <w:p w14:paraId="56D39675" w14:textId="0E3FF062" w:rsidR="00055C96" w:rsidRDefault="00055C96" w:rsidP="00803B9D">
      <w:pPr>
        <w:spacing w:after="120"/>
        <w:contextualSpacing/>
        <w:jc w:val="both"/>
        <w:rPr>
          <w:rFonts w:asciiTheme="majorHAnsi" w:hAnsiTheme="majorHAnsi" w:cstheme="majorHAnsi"/>
          <w:i/>
          <w:iCs/>
          <w:spacing w:val="4"/>
          <w:sz w:val="16"/>
          <w:szCs w:val="16"/>
        </w:rPr>
      </w:pPr>
    </w:p>
    <w:p w14:paraId="1967B95D" w14:textId="77777777" w:rsidR="00B4394C" w:rsidRDefault="00055C96" w:rsidP="006B4C67">
      <w:pPr>
        <w:pStyle w:val="Standard"/>
        <w:widowControl w:val="0"/>
        <w:autoSpaceDE w:val="0"/>
        <w:ind w:left="6381" w:firstLine="709"/>
        <w:contextualSpacing/>
        <w:rPr>
          <w:rFonts w:asciiTheme="majorHAnsi" w:hAnsiTheme="majorHAnsi" w:cstheme="majorHAnsi"/>
          <w:b/>
          <w:bCs/>
          <w:i/>
          <w:iCs/>
        </w:rPr>
      </w:pPr>
      <w:r w:rsidRPr="00365829">
        <w:rPr>
          <w:rFonts w:asciiTheme="majorHAnsi" w:hAnsiTheme="majorHAnsi" w:cstheme="majorHAnsi"/>
          <w:b/>
          <w:bCs/>
          <w:i/>
          <w:iCs/>
        </w:rPr>
        <w:t xml:space="preserve">Załącznik nr </w:t>
      </w:r>
      <w:r>
        <w:rPr>
          <w:rFonts w:asciiTheme="majorHAnsi" w:hAnsiTheme="majorHAnsi" w:cstheme="majorHAnsi"/>
          <w:b/>
          <w:bCs/>
          <w:i/>
          <w:iCs/>
        </w:rPr>
        <w:t>9</w:t>
      </w:r>
      <w:r w:rsidRPr="00365829">
        <w:rPr>
          <w:rFonts w:asciiTheme="majorHAnsi" w:hAnsiTheme="majorHAnsi" w:cstheme="majorHAnsi"/>
          <w:b/>
          <w:bCs/>
          <w:i/>
          <w:iCs/>
        </w:rPr>
        <w:t xml:space="preserve"> do SWZ</w:t>
      </w:r>
    </w:p>
    <w:p w14:paraId="789EAA1B" w14:textId="77777777" w:rsidR="00B4394C" w:rsidRDefault="00B4394C" w:rsidP="00055C96">
      <w:pPr>
        <w:pStyle w:val="Standard"/>
        <w:widowControl w:val="0"/>
        <w:autoSpaceDE w:val="0"/>
        <w:ind w:left="6381" w:firstLine="709"/>
        <w:contextualSpacing/>
        <w:rPr>
          <w:rFonts w:asciiTheme="majorHAnsi" w:hAnsiTheme="majorHAnsi" w:cstheme="majorHAnsi"/>
          <w:b/>
          <w:bCs/>
          <w:i/>
          <w:iCs/>
        </w:rPr>
      </w:pPr>
    </w:p>
    <w:p w14:paraId="79F0D50D" w14:textId="5931436B" w:rsidR="00B4394C" w:rsidRPr="00B4394C" w:rsidRDefault="00B4394C" w:rsidP="00FA61E0">
      <w:pPr>
        <w:jc w:val="center"/>
        <w:rPr>
          <w:rFonts w:asciiTheme="majorHAnsi" w:hAnsiTheme="majorHAnsi" w:cstheme="majorHAnsi"/>
          <w:b/>
          <w:bCs/>
        </w:rPr>
      </w:pPr>
      <w:r w:rsidRPr="00B4394C">
        <w:rPr>
          <w:rFonts w:asciiTheme="majorHAnsi" w:hAnsiTheme="majorHAnsi" w:cstheme="majorHAnsi"/>
          <w:b/>
          <w:bCs/>
        </w:rPr>
        <w:t>Projekt umowy</w:t>
      </w:r>
    </w:p>
    <w:p w14:paraId="0AFAC199" w14:textId="77777777" w:rsidR="00B73192" w:rsidRPr="00215FEB" w:rsidRDefault="00B73192" w:rsidP="00321063">
      <w:pPr>
        <w:pStyle w:val="Standarduser"/>
        <w:widowControl w:val="0"/>
        <w:autoSpaceDE w:val="0"/>
        <w:contextualSpacing/>
        <w:jc w:val="both"/>
        <w:rPr>
          <w:rFonts w:asciiTheme="majorHAnsi" w:hAnsiTheme="majorHAnsi" w:cstheme="majorHAnsi"/>
        </w:rPr>
      </w:pPr>
      <w:r w:rsidRPr="00215FEB">
        <w:rPr>
          <w:rFonts w:asciiTheme="majorHAnsi" w:hAnsiTheme="majorHAnsi" w:cstheme="majorHAnsi"/>
        </w:rPr>
        <w:t>zawarta w dniu ……………………………… w Andrychowie pomiędzy:</w:t>
      </w:r>
    </w:p>
    <w:p w14:paraId="50E1B5E4" w14:textId="77777777" w:rsidR="00B73192" w:rsidRPr="00215FEB" w:rsidRDefault="00B73192" w:rsidP="00321063">
      <w:pPr>
        <w:pStyle w:val="Standarduser"/>
        <w:widowControl w:val="0"/>
        <w:autoSpaceDE w:val="0"/>
        <w:contextualSpacing/>
        <w:jc w:val="both"/>
        <w:rPr>
          <w:rFonts w:asciiTheme="majorHAnsi" w:hAnsiTheme="majorHAnsi" w:cstheme="majorHAnsi"/>
        </w:rPr>
      </w:pPr>
      <w:r w:rsidRPr="00215FEB">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7E0BC537" w14:textId="77777777" w:rsidR="00B73192" w:rsidRPr="00215FEB" w:rsidRDefault="00B73192" w:rsidP="00321063">
      <w:pPr>
        <w:pStyle w:val="Standarduser"/>
        <w:widowControl w:val="0"/>
        <w:autoSpaceDE w:val="0"/>
        <w:contextualSpacing/>
        <w:jc w:val="both"/>
        <w:rPr>
          <w:rFonts w:asciiTheme="majorHAnsi" w:hAnsiTheme="majorHAnsi" w:cstheme="majorHAnsi"/>
        </w:rPr>
      </w:pPr>
      <w:r w:rsidRPr="00215FEB">
        <w:rPr>
          <w:rFonts w:asciiTheme="majorHAnsi" w:hAnsiTheme="majorHAnsi" w:cstheme="majorHAnsi"/>
          <w:b/>
          <w:bCs/>
        </w:rPr>
        <w:t xml:space="preserve">Piotr </w:t>
      </w:r>
      <w:proofErr w:type="spellStart"/>
      <w:r w:rsidRPr="00215FEB">
        <w:rPr>
          <w:rFonts w:asciiTheme="majorHAnsi" w:hAnsiTheme="majorHAnsi" w:cstheme="majorHAnsi"/>
          <w:b/>
          <w:bCs/>
        </w:rPr>
        <w:t>Kopijasz</w:t>
      </w:r>
      <w:proofErr w:type="spellEnd"/>
      <w:r w:rsidRPr="00215FEB">
        <w:rPr>
          <w:rFonts w:asciiTheme="majorHAnsi" w:hAnsiTheme="majorHAnsi" w:cstheme="majorHAnsi"/>
          <w:b/>
          <w:bCs/>
        </w:rPr>
        <w:t xml:space="preserve"> – Dyrektor Szpitala</w:t>
      </w:r>
      <w:r w:rsidRPr="00215FEB">
        <w:rPr>
          <w:rFonts w:asciiTheme="majorHAnsi" w:hAnsiTheme="majorHAnsi" w:cstheme="majorHAnsi"/>
        </w:rPr>
        <w:t>, zwanym w dalszej części umowy „Zamawiającym”,</w:t>
      </w:r>
    </w:p>
    <w:p w14:paraId="2499C392" w14:textId="77777777" w:rsidR="00B73192" w:rsidRPr="00215FEB" w:rsidRDefault="00B73192" w:rsidP="00321063">
      <w:pPr>
        <w:pStyle w:val="Standarduser"/>
        <w:widowControl w:val="0"/>
        <w:autoSpaceDE w:val="0"/>
        <w:contextualSpacing/>
        <w:jc w:val="both"/>
        <w:rPr>
          <w:rFonts w:asciiTheme="majorHAnsi" w:hAnsiTheme="majorHAnsi" w:cstheme="majorHAnsi"/>
        </w:rPr>
      </w:pPr>
      <w:r w:rsidRPr="00215FEB">
        <w:rPr>
          <w:rFonts w:asciiTheme="majorHAnsi" w:hAnsiTheme="majorHAnsi" w:cstheme="majorHAnsi"/>
        </w:rPr>
        <w:t>a</w:t>
      </w:r>
    </w:p>
    <w:p w14:paraId="39F083CB" w14:textId="77777777" w:rsidR="00B73192" w:rsidRPr="00215FEB" w:rsidRDefault="00B73192" w:rsidP="00321063">
      <w:pPr>
        <w:pStyle w:val="Standarduser"/>
        <w:widowControl w:val="0"/>
        <w:autoSpaceDE w:val="0"/>
        <w:contextualSpacing/>
        <w:jc w:val="both"/>
        <w:rPr>
          <w:rFonts w:asciiTheme="majorHAnsi" w:hAnsiTheme="majorHAnsi" w:cstheme="majorHAnsi"/>
        </w:rPr>
      </w:pPr>
      <w:r w:rsidRPr="00215FEB">
        <w:rPr>
          <w:rFonts w:asciiTheme="majorHAnsi" w:hAnsiTheme="majorHAnsi" w:cstheme="majorHAnsi"/>
        </w:rPr>
        <w:t>…………………………………………………………………….. reprezentowanym przez:</w:t>
      </w:r>
    </w:p>
    <w:p w14:paraId="5AFCCEB9" w14:textId="77777777" w:rsidR="00B73192" w:rsidRPr="00215FEB" w:rsidRDefault="00B73192" w:rsidP="00321063">
      <w:pPr>
        <w:pStyle w:val="Standarduser"/>
        <w:widowControl w:val="0"/>
        <w:autoSpaceDE w:val="0"/>
        <w:contextualSpacing/>
        <w:jc w:val="both"/>
        <w:rPr>
          <w:rFonts w:asciiTheme="majorHAnsi" w:hAnsiTheme="majorHAnsi" w:cstheme="majorHAnsi"/>
        </w:rPr>
      </w:pPr>
      <w:r w:rsidRPr="00215FEB">
        <w:rPr>
          <w:rFonts w:asciiTheme="majorHAnsi" w:hAnsiTheme="majorHAnsi" w:cstheme="majorHAnsi"/>
          <w:b/>
          <w:bCs/>
        </w:rPr>
        <w:t xml:space="preserve">………………………………………………………., </w:t>
      </w:r>
      <w:r w:rsidRPr="00215FEB">
        <w:rPr>
          <w:rFonts w:asciiTheme="majorHAnsi" w:hAnsiTheme="majorHAnsi" w:cstheme="majorHAnsi"/>
        </w:rPr>
        <w:t>zwanym w dalszej części umowy „Wykonawcą”,</w:t>
      </w:r>
    </w:p>
    <w:p w14:paraId="2F937017" w14:textId="77777777" w:rsidR="00B73192" w:rsidRPr="00215FEB" w:rsidRDefault="00B73192" w:rsidP="00321063">
      <w:pPr>
        <w:pStyle w:val="Standard"/>
        <w:contextualSpacing/>
        <w:jc w:val="both"/>
        <w:rPr>
          <w:rFonts w:asciiTheme="majorHAnsi" w:hAnsiTheme="majorHAnsi" w:cstheme="majorHAnsi"/>
          <w:bCs/>
          <w:i/>
        </w:rPr>
      </w:pPr>
    </w:p>
    <w:p w14:paraId="463FF6E0" w14:textId="646062FA" w:rsidR="00B73192" w:rsidRPr="00215FEB" w:rsidRDefault="00B73192" w:rsidP="00FA61E0">
      <w:pPr>
        <w:pStyle w:val="Standard"/>
        <w:tabs>
          <w:tab w:val="left" w:pos="360"/>
        </w:tabs>
        <w:autoSpaceDE w:val="0"/>
        <w:contextualSpacing/>
        <w:jc w:val="center"/>
        <w:rPr>
          <w:rFonts w:asciiTheme="majorHAnsi" w:hAnsiTheme="majorHAnsi" w:cstheme="majorHAnsi"/>
        </w:rPr>
      </w:pPr>
      <w:r w:rsidRPr="00215FEB">
        <w:rPr>
          <w:rFonts w:asciiTheme="majorHAnsi" w:eastAsia="SimSun, 宋体" w:hAnsiTheme="majorHAnsi" w:cstheme="majorHAnsi"/>
          <w:i/>
          <w:iCs/>
        </w:rPr>
        <w:t xml:space="preserve">w rezultacie dokonania wyboru Wykonawcy na podstawie przeprowadzonego postępowania                   o udzielenie zamówienia publicznego w trybie podstawowym na podstawie art. 275 pkt. 1 Ustawy Prawo Zamówień Publicznych z dnia 11 września 2019 r. (Dz. U. z 2021 r. poz. 1129 ze zm.)                                        </w:t>
      </w:r>
      <w:r w:rsidRPr="00215FEB">
        <w:rPr>
          <w:rFonts w:asciiTheme="majorHAnsi" w:eastAsia="SimSun, 宋体" w:hAnsiTheme="majorHAnsi" w:cstheme="majorHAnsi"/>
          <w:i/>
        </w:rPr>
        <w:t xml:space="preserve">znak: </w:t>
      </w:r>
      <w:r w:rsidRPr="00215FEB">
        <w:rPr>
          <w:rFonts w:asciiTheme="majorHAnsi" w:hAnsiTheme="majorHAnsi" w:cstheme="majorHAnsi"/>
          <w:i/>
        </w:rPr>
        <w:t>TZ/2500/</w:t>
      </w:r>
      <w:r>
        <w:rPr>
          <w:rFonts w:asciiTheme="majorHAnsi" w:hAnsiTheme="majorHAnsi" w:cstheme="majorHAnsi"/>
          <w:i/>
        </w:rPr>
        <w:t>2</w:t>
      </w:r>
      <w:r w:rsidRPr="00215FEB">
        <w:rPr>
          <w:rFonts w:asciiTheme="majorHAnsi" w:hAnsiTheme="majorHAnsi" w:cstheme="majorHAnsi"/>
          <w:i/>
        </w:rPr>
        <w:t>/2022</w:t>
      </w:r>
    </w:p>
    <w:p w14:paraId="1EEEC505" w14:textId="0BA27B98" w:rsidR="00B73192" w:rsidRPr="00215FEB" w:rsidRDefault="00B73192" w:rsidP="00FA61E0">
      <w:pPr>
        <w:pStyle w:val="Standard"/>
        <w:tabs>
          <w:tab w:val="left" w:pos="360"/>
        </w:tabs>
        <w:autoSpaceDE w:val="0"/>
        <w:contextualSpacing/>
        <w:jc w:val="center"/>
        <w:rPr>
          <w:rFonts w:asciiTheme="majorHAnsi" w:hAnsiTheme="majorHAnsi" w:cstheme="majorHAnsi"/>
        </w:rPr>
      </w:pPr>
      <w:r w:rsidRPr="00215FEB">
        <w:rPr>
          <w:rFonts w:asciiTheme="majorHAnsi" w:eastAsia="SimSun, 宋体" w:hAnsiTheme="majorHAnsi" w:cstheme="majorHAnsi"/>
          <w:i/>
          <w:iCs/>
        </w:rPr>
        <w:t>Strony zawierają umowę o następującej treści:</w:t>
      </w:r>
    </w:p>
    <w:p w14:paraId="542DBF4F" w14:textId="77777777" w:rsidR="00B4394C" w:rsidRPr="00B4394C" w:rsidRDefault="00B4394C" w:rsidP="00321063">
      <w:pPr>
        <w:jc w:val="both"/>
        <w:rPr>
          <w:rFonts w:asciiTheme="majorHAnsi" w:hAnsiTheme="majorHAnsi" w:cstheme="majorHAnsi"/>
        </w:rPr>
      </w:pPr>
    </w:p>
    <w:p w14:paraId="7A110C58" w14:textId="77777777" w:rsidR="00B4394C" w:rsidRPr="0027198C" w:rsidRDefault="00B4394C" w:rsidP="0027198C">
      <w:pPr>
        <w:jc w:val="center"/>
        <w:rPr>
          <w:rFonts w:asciiTheme="majorHAnsi" w:hAnsiTheme="majorHAnsi" w:cstheme="majorHAnsi"/>
          <w:b/>
          <w:bCs/>
        </w:rPr>
      </w:pPr>
      <w:r w:rsidRPr="0027198C">
        <w:rPr>
          <w:rFonts w:asciiTheme="majorHAnsi" w:hAnsiTheme="majorHAnsi" w:cstheme="majorHAnsi"/>
          <w:b/>
          <w:bCs/>
        </w:rPr>
        <w:t>§ 1</w:t>
      </w:r>
    </w:p>
    <w:p w14:paraId="7B137337" w14:textId="77777777" w:rsidR="00B4394C" w:rsidRPr="0027198C" w:rsidRDefault="00B4394C" w:rsidP="0027198C">
      <w:pPr>
        <w:jc w:val="center"/>
        <w:rPr>
          <w:rFonts w:asciiTheme="majorHAnsi" w:hAnsiTheme="majorHAnsi" w:cstheme="majorHAnsi"/>
          <w:b/>
          <w:bCs/>
        </w:rPr>
      </w:pPr>
      <w:r w:rsidRPr="0027198C">
        <w:rPr>
          <w:rFonts w:asciiTheme="majorHAnsi" w:hAnsiTheme="majorHAnsi" w:cstheme="majorHAnsi"/>
          <w:b/>
          <w:bCs/>
        </w:rPr>
        <w:t>Przedmiot umowy</w:t>
      </w:r>
    </w:p>
    <w:p w14:paraId="343810DF" w14:textId="37F21F0C" w:rsidR="00B4394C" w:rsidRPr="00B4394C" w:rsidRDefault="0027198C"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Zamawiający powierza a Wykonawca zobowiązuje się do </w:t>
      </w:r>
      <w:bookmarkStart w:id="2" w:name="_Hlk97906608"/>
      <w:r w:rsidR="00B4394C" w:rsidRPr="00B4394C">
        <w:rPr>
          <w:rFonts w:asciiTheme="majorHAnsi" w:hAnsiTheme="majorHAnsi" w:cstheme="majorHAnsi"/>
        </w:rPr>
        <w:t xml:space="preserve">wykonania prac szczegółowo określonych  </w:t>
      </w:r>
      <w:r>
        <w:rPr>
          <w:rFonts w:asciiTheme="majorHAnsi" w:hAnsiTheme="majorHAnsi" w:cstheme="majorHAnsi"/>
        </w:rPr>
        <w:t xml:space="preserve">                </w:t>
      </w:r>
      <w:r w:rsidR="00B4394C" w:rsidRPr="00B4394C">
        <w:rPr>
          <w:rFonts w:asciiTheme="majorHAnsi" w:hAnsiTheme="majorHAnsi" w:cstheme="majorHAnsi"/>
        </w:rPr>
        <w:t xml:space="preserve">w Specyfikacji Warunków Zamówienia ( dalej SWZ) wraz z załącznikami oraz przedłożonym przedmiarze. W zakres przedmiotu umowy wchodzą: </w:t>
      </w:r>
    </w:p>
    <w:p w14:paraId="65EC19A5" w14:textId="49FB33ED"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Wykonanie projektu wykonawczego oraz uwzględnionych w nim niezbędnych prac związanych </w:t>
      </w:r>
      <w:r w:rsidR="0027198C">
        <w:rPr>
          <w:rFonts w:asciiTheme="majorHAnsi" w:hAnsiTheme="majorHAnsi" w:cstheme="majorHAnsi"/>
        </w:rPr>
        <w:t xml:space="preserve">                       </w:t>
      </w:r>
      <w:r w:rsidRPr="00B4394C">
        <w:rPr>
          <w:rFonts w:asciiTheme="majorHAnsi" w:hAnsiTheme="majorHAnsi" w:cstheme="majorHAnsi"/>
        </w:rPr>
        <w:t xml:space="preserve">z oświetleniem awaryjnym piwnic, </w:t>
      </w:r>
    </w:p>
    <w:p w14:paraId="2DA0B897"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Wykonanie zabezpieczenia i wyposażenia poddasza segmentu A2 w elementy systemu SAP,</w:t>
      </w:r>
    </w:p>
    <w:p w14:paraId="09D6570B"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Wykonanie zabezpieczenia pożarowego belek stalowych na sali gimnastycznej (segment C, piwnica) </w:t>
      </w:r>
    </w:p>
    <w:p w14:paraId="7ED600D5"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Wykonanie klap przeciwpożarowych na istniejących przewodach instalacji wentylacji mechanicznej w piwnicy na segmencie B, </w:t>
      </w:r>
    </w:p>
    <w:p w14:paraId="72EAE24A"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Wykonanie zabezpieczenia pożarowego przewodów wentylacji grawitacyjnej na poddaszach segmentu A1 i A2</w:t>
      </w:r>
    </w:p>
    <w:p w14:paraId="37F814EA" w14:textId="4CA9BCD0"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Wyburzenie starych schodów ceglano-betonowych wykonanie w ich miejscu nowych schodów </w:t>
      </w:r>
      <w:r w:rsidR="0027198C">
        <w:rPr>
          <w:rFonts w:asciiTheme="majorHAnsi" w:hAnsiTheme="majorHAnsi" w:cstheme="majorHAnsi"/>
        </w:rPr>
        <w:t xml:space="preserve">                       </w:t>
      </w:r>
      <w:r w:rsidRPr="00B4394C">
        <w:rPr>
          <w:rFonts w:asciiTheme="majorHAnsi" w:hAnsiTheme="majorHAnsi" w:cstheme="majorHAnsi"/>
        </w:rPr>
        <w:t>w konstrukcji stalowej w odpowiedniej klasie zabezpieczania pożarowego.</w:t>
      </w:r>
    </w:p>
    <w:p w14:paraId="43471B5E"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Wykonanie zjazdu z drogi publicznej w zakres którego wchodzi:</w:t>
      </w:r>
    </w:p>
    <w:p w14:paraId="19F1AE22"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przebudowa stanu istniejącego zjazdu zgodnie z projektem, </w:t>
      </w:r>
    </w:p>
    <w:p w14:paraId="67B1FEAE"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wykonanie dodatkowych dojść do budynku/chodników zgodnie z zamiennym projektem i aktualnym pozwoleniem na budowę (przy budynku C i D)</w:t>
      </w:r>
    </w:p>
    <w:p w14:paraId="3284391F" w14:textId="31EE4750"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Wykonanie instalacji klimatyzacji oraz wentylacji mechanicznej na 1p., segment A2 (apteka </w:t>
      </w:r>
      <w:r w:rsidR="0027198C">
        <w:rPr>
          <w:rFonts w:asciiTheme="majorHAnsi" w:hAnsiTheme="majorHAnsi" w:cstheme="majorHAnsi"/>
        </w:rPr>
        <w:t xml:space="preserve">                                </w:t>
      </w:r>
      <w:r w:rsidRPr="00B4394C">
        <w:rPr>
          <w:rFonts w:asciiTheme="majorHAnsi" w:hAnsiTheme="majorHAnsi" w:cstheme="majorHAnsi"/>
        </w:rPr>
        <w:t>i laboratorium)</w:t>
      </w:r>
    </w:p>
    <w:bookmarkEnd w:id="2"/>
    <w:p w14:paraId="159020EC" w14:textId="3FE5D2B2" w:rsidR="00B4394C" w:rsidRPr="00B4394C" w:rsidRDefault="00D57A5E"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 xml:space="preserve">Dokumentacja techniczno-budowlana stanowiąca podstawę realizacji prac będzie obejmować:  </w:t>
      </w:r>
    </w:p>
    <w:p w14:paraId="5580C347" w14:textId="13FE3EA4" w:rsidR="00B4394C" w:rsidRPr="00B4394C" w:rsidRDefault="00D57A5E" w:rsidP="00321063">
      <w:pPr>
        <w:jc w:val="both"/>
        <w:rPr>
          <w:rFonts w:asciiTheme="majorHAnsi" w:hAnsiTheme="majorHAnsi" w:cstheme="majorHAnsi"/>
        </w:rPr>
      </w:pPr>
      <w:r>
        <w:rPr>
          <w:rFonts w:asciiTheme="majorHAnsi" w:hAnsiTheme="majorHAnsi" w:cstheme="majorHAnsi"/>
        </w:rPr>
        <w:t xml:space="preserve">2.1 </w:t>
      </w:r>
      <w:r w:rsidR="00B4394C" w:rsidRPr="00B4394C">
        <w:rPr>
          <w:rFonts w:asciiTheme="majorHAnsi" w:hAnsiTheme="majorHAnsi" w:cstheme="majorHAnsi"/>
        </w:rPr>
        <w:t>Dla zadania określonego w  § 1 ust 1 a:</w:t>
      </w:r>
    </w:p>
    <w:p w14:paraId="47D05C33"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projekt wykonawczy oraz uwzględnione w nim niezbędnych prac związanych z oświetleniem awaryjnym piwnic</w:t>
      </w:r>
    </w:p>
    <w:p w14:paraId="1F6DEF77"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wielobranżowe opracowanie (branża konstrukcyjna, sanitarna, elektryczna) w zakresie projektu budowlanego, projektu wykonawczego, </w:t>
      </w:r>
    </w:p>
    <w:p w14:paraId="57886106"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lastRenderedPageBreak/>
        <w:t xml:space="preserve">opracowania dodatkowe np. mapa do celów projektowych, dokumentacja geologiczna, ekspertyzy techniczne, jeśli takie będą wymagane, uzyskane zostaną przez Wykonawcę i na jego koszt, </w:t>
      </w:r>
    </w:p>
    <w:p w14:paraId="25FF173F" w14:textId="31291292" w:rsidR="00B4394C" w:rsidRDefault="00B4394C" w:rsidP="00321063">
      <w:pPr>
        <w:jc w:val="both"/>
        <w:rPr>
          <w:rFonts w:asciiTheme="majorHAnsi" w:hAnsiTheme="majorHAnsi" w:cstheme="majorHAnsi"/>
        </w:rPr>
      </w:pPr>
      <w:r w:rsidRPr="00B4394C">
        <w:rPr>
          <w:rFonts w:asciiTheme="majorHAnsi" w:hAnsiTheme="majorHAnsi" w:cstheme="majorHAnsi"/>
        </w:rPr>
        <w:t xml:space="preserve">uzgodnienia i decyzje administracyjne – Wykonawca uzyska wszelkie wymagane zgodnie                </w:t>
      </w:r>
      <w:r w:rsidR="00D57A5E">
        <w:rPr>
          <w:rFonts w:asciiTheme="majorHAnsi" w:hAnsiTheme="majorHAnsi" w:cstheme="majorHAnsi"/>
        </w:rPr>
        <w:t xml:space="preserve">                       </w:t>
      </w:r>
      <w:r w:rsidRPr="00B4394C">
        <w:rPr>
          <w:rFonts w:asciiTheme="majorHAnsi" w:hAnsiTheme="majorHAnsi" w:cstheme="majorHAnsi"/>
        </w:rPr>
        <w:t xml:space="preserve">z polskim prawem uzgodnienia, opinie, dokumentacje i decyzje administracyjne niezbędne dla zaprojektowania, wybudowania, uruchomienia i przekazania do użytkowania. Wykonawca jest zobowiązany do uzyskania decyzji pozwolenia na budowę i uzyskania pozwolenia na użytkowanie, jeśli będzie wymagane. </w:t>
      </w:r>
    </w:p>
    <w:p w14:paraId="0FD5AC89" w14:textId="683D9BF6" w:rsidR="00B4394C" w:rsidRPr="00B4394C" w:rsidRDefault="00D57A5E" w:rsidP="00321063">
      <w:pPr>
        <w:jc w:val="both"/>
        <w:rPr>
          <w:rFonts w:asciiTheme="majorHAnsi" w:hAnsiTheme="majorHAnsi" w:cstheme="majorHAnsi"/>
        </w:rPr>
      </w:pPr>
      <w:r>
        <w:rPr>
          <w:rFonts w:asciiTheme="majorHAnsi" w:hAnsiTheme="majorHAnsi" w:cstheme="majorHAnsi"/>
        </w:rPr>
        <w:t xml:space="preserve">2.2 </w:t>
      </w:r>
      <w:r w:rsidR="00B4394C" w:rsidRPr="00B4394C">
        <w:rPr>
          <w:rFonts w:asciiTheme="majorHAnsi" w:hAnsiTheme="majorHAnsi" w:cstheme="majorHAnsi"/>
        </w:rPr>
        <w:t>Dla zadania określonego w  § 1 ust 1 b:</w:t>
      </w:r>
    </w:p>
    <w:p w14:paraId="1348BBAB"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projekt wykonawczo-budowlany</w:t>
      </w:r>
    </w:p>
    <w:p w14:paraId="685455ED"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opracowania dodatkowe np. mapa do celów projektowych, dokumentacja geologiczna, ekspertyzy techniczne, jeśli takie będą wymagane, uzyskane zostaną przez Wykonawcę i na jego koszt, </w:t>
      </w:r>
    </w:p>
    <w:p w14:paraId="067157E4" w14:textId="623F2F5D" w:rsidR="00B4394C" w:rsidRDefault="00B4394C" w:rsidP="00321063">
      <w:pPr>
        <w:jc w:val="both"/>
        <w:rPr>
          <w:rFonts w:asciiTheme="majorHAnsi" w:hAnsiTheme="majorHAnsi" w:cstheme="majorHAnsi"/>
        </w:rPr>
      </w:pPr>
      <w:r w:rsidRPr="00B4394C">
        <w:rPr>
          <w:rFonts w:asciiTheme="majorHAnsi" w:hAnsiTheme="majorHAnsi" w:cstheme="majorHAnsi"/>
        </w:rPr>
        <w:t xml:space="preserve">uzgodnienia i decyzje administracyjne – Wykonawca uzyska wszelkie wymagane zgodnie                </w:t>
      </w:r>
      <w:r w:rsidR="00D57A5E">
        <w:rPr>
          <w:rFonts w:asciiTheme="majorHAnsi" w:hAnsiTheme="majorHAnsi" w:cstheme="majorHAnsi"/>
        </w:rPr>
        <w:t xml:space="preserve">                          </w:t>
      </w:r>
      <w:r w:rsidRPr="00B4394C">
        <w:rPr>
          <w:rFonts w:asciiTheme="majorHAnsi" w:hAnsiTheme="majorHAnsi" w:cstheme="majorHAnsi"/>
        </w:rPr>
        <w:t xml:space="preserve">z polskim prawem uzgodnienia, opinie, dokumentacje i decyzje administracyjne niezbędne dla zaprojektowania, wybudowania, uruchomienia i przekazania do użytkowania. Wykonawca jest zobowiązany do uzyskania decyzji pozwolenia na budowę i uzyskania pozwolenia na użytkowanie, jeśli będzie wymagane. </w:t>
      </w:r>
    </w:p>
    <w:p w14:paraId="16DDE4E8" w14:textId="1AF31D90" w:rsidR="00B4394C" w:rsidRPr="00B4394C" w:rsidRDefault="00D57A5E" w:rsidP="00321063">
      <w:pPr>
        <w:jc w:val="both"/>
        <w:rPr>
          <w:rFonts w:asciiTheme="majorHAnsi" w:hAnsiTheme="majorHAnsi" w:cstheme="majorHAnsi"/>
        </w:rPr>
      </w:pPr>
      <w:r>
        <w:rPr>
          <w:rFonts w:asciiTheme="majorHAnsi" w:hAnsiTheme="majorHAnsi" w:cstheme="majorHAnsi"/>
        </w:rPr>
        <w:t xml:space="preserve">2.3 </w:t>
      </w:r>
      <w:r w:rsidR="00B4394C" w:rsidRPr="00B4394C">
        <w:rPr>
          <w:rFonts w:asciiTheme="majorHAnsi" w:hAnsiTheme="majorHAnsi" w:cstheme="majorHAnsi"/>
        </w:rPr>
        <w:t>Dla zadania określonego w § 1 ust 1 d:</w:t>
      </w:r>
    </w:p>
    <w:p w14:paraId="59A349CF"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projekt instalacji klimatyzacji i wentylacji mechanicznej wraz z  jednostkami  wewnętrznymi  typu ściennego, </w:t>
      </w:r>
    </w:p>
    <w:p w14:paraId="68536682" w14:textId="77777777" w:rsidR="00B4394C" w:rsidRPr="00B4394C" w:rsidRDefault="00B4394C" w:rsidP="00321063">
      <w:pPr>
        <w:jc w:val="both"/>
        <w:rPr>
          <w:rFonts w:asciiTheme="majorHAnsi" w:hAnsiTheme="majorHAnsi" w:cstheme="majorHAnsi"/>
        </w:rPr>
      </w:pPr>
      <w:bookmarkStart w:id="3" w:name="_Hlk97903551"/>
      <w:r w:rsidRPr="00B4394C">
        <w:rPr>
          <w:rFonts w:asciiTheme="majorHAnsi" w:hAnsiTheme="majorHAnsi" w:cstheme="majorHAnsi"/>
        </w:rPr>
        <w:t xml:space="preserve">wielobranżowe opracowanie (branża konstrukcyjna, sanitarna, elektryczna) w zakresie projektu budowlanego, projektu wykonawczego, </w:t>
      </w:r>
    </w:p>
    <w:p w14:paraId="62908109"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opracowania dodatkowe np. mapa do celów projektowych, dokumentacja geologiczna, ekspertyzy techniczne, jeśli takie będą wymagane, uzyskane zostaną przez Wykonawcę i na jego koszt, </w:t>
      </w:r>
    </w:p>
    <w:p w14:paraId="5CB3211E" w14:textId="30ABF7BB" w:rsidR="00B4394C" w:rsidRDefault="00B4394C" w:rsidP="00321063">
      <w:pPr>
        <w:jc w:val="both"/>
        <w:rPr>
          <w:rFonts w:asciiTheme="majorHAnsi" w:hAnsiTheme="majorHAnsi" w:cstheme="majorHAnsi"/>
        </w:rPr>
      </w:pPr>
      <w:r w:rsidRPr="00B4394C">
        <w:rPr>
          <w:rFonts w:asciiTheme="majorHAnsi" w:hAnsiTheme="majorHAnsi" w:cstheme="majorHAnsi"/>
        </w:rPr>
        <w:t xml:space="preserve">uzgodnienia i decyzje administracyjne – Wykonawca uzyska wszelkie wymagane zgodnie               </w:t>
      </w:r>
      <w:r w:rsidR="00D57A5E">
        <w:rPr>
          <w:rFonts w:asciiTheme="majorHAnsi" w:hAnsiTheme="majorHAnsi" w:cstheme="majorHAnsi"/>
        </w:rPr>
        <w:t xml:space="preserve">                            </w:t>
      </w:r>
      <w:r w:rsidRPr="00B4394C">
        <w:rPr>
          <w:rFonts w:asciiTheme="majorHAnsi" w:hAnsiTheme="majorHAnsi" w:cstheme="majorHAnsi"/>
        </w:rPr>
        <w:t xml:space="preserve"> z polskim prawem uzgodnienia, opinie, dokumentacje i decyzje administracyjne niezbędne dla zaprojektowania, wybudowania, uruchomienia i przekazania do użytkowania. Wykonawca jest zobowiązany do uzyskania decyzji pozwolenia na budowę i uzyskania pozwolenia na użytkowanie, jeśli będzie wymagane. </w:t>
      </w:r>
    </w:p>
    <w:p w14:paraId="0E018A2E" w14:textId="67166A39" w:rsidR="00B4394C" w:rsidRPr="00B4394C" w:rsidRDefault="00682224" w:rsidP="00321063">
      <w:pPr>
        <w:jc w:val="both"/>
        <w:rPr>
          <w:rFonts w:asciiTheme="majorHAnsi" w:hAnsiTheme="majorHAnsi" w:cstheme="majorHAnsi"/>
        </w:rPr>
      </w:pPr>
      <w:r>
        <w:rPr>
          <w:rFonts w:asciiTheme="majorHAnsi" w:hAnsiTheme="majorHAnsi" w:cstheme="majorHAnsi"/>
        </w:rPr>
        <w:t xml:space="preserve">3. </w:t>
      </w:r>
      <w:bookmarkEnd w:id="3"/>
      <w:r w:rsidR="00B4394C" w:rsidRPr="00B4394C">
        <w:rPr>
          <w:rFonts w:asciiTheme="majorHAnsi" w:hAnsiTheme="majorHAnsi" w:cstheme="majorHAnsi"/>
        </w:rPr>
        <w:t xml:space="preserve">Integralną częścią niniejszej umowy są: </w:t>
      </w:r>
    </w:p>
    <w:p w14:paraId="6C1EB251"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Specyfikacja Warunków Zamówienia,</w:t>
      </w:r>
    </w:p>
    <w:p w14:paraId="70ABC2B0"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Program </w:t>
      </w:r>
      <w:proofErr w:type="spellStart"/>
      <w:r w:rsidRPr="00B4394C">
        <w:rPr>
          <w:rFonts w:asciiTheme="majorHAnsi" w:hAnsiTheme="majorHAnsi" w:cstheme="majorHAnsi"/>
        </w:rPr>
        <w:t>Funkcjonalno</w:t>
      </w:r>
      <w:proofErr w:type="spellEnd"/>
      <w:r w:rsidRPr="00B4394C">
        <w:rPr>
          <w:rFonts w:asciiTheme="majorHAnsi" w:hAnsiTheme="majorHAnsi" w:cstheme="majorHAnsi"/>
        </w:rPr>
        <w:t xml:space="preserve"> – Użytkowy,</w:t>
      </w:r>
    </w:p>
    <w:p w14:paraId="0858BE1F"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Ekspertyza pożarowa,</w:t>
      </w:r>
    </w:p>
    <w:p w14:paraId="4F825931"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Rzuty kondygnacji, </w:t>
      </w:r>
    </w:p>
    <w:p w14:paraId="56A493E7"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Przedmiar robót budowlanych, </w:t>
      </w:r>
    </w:p>
    <w:p w14:paraId="02CADC5D"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Projekt budowlany zjazdu z drogi publicznej</w:t>
      </w:r>
    </w:p>
    <w:p w14:paraId="3B748E4A" w14:textId="61F5EF63" w:rsidR="00B4394C" w:rsidRDefault="00B4394C" w:rsidP="00321063">
      <w:pPr>
        <w:jc w:val="both"/>
        <w:rPr>
          <w:rFonts w:asciiTheme="majorHAnsi" w:hAnsiTheme="majorHAnsi" w:cstheme="majorHAnsi"/>
        </w:rPr>
      </w:pPr>
      <w:r w:rsidRPr="00B4394C">
        <w:rPr>
          <w:rFonts w:asciiTheme="majorHAnsi" w:hAnsiTheme="majorHAnsi" w:cstheme="majorHAnsi"/>
        </w:rPr>
        <w:t>Projekt zagospodarowania terenu</w:t>
      </w:r>
    </w:p>
    <w:p w14:paraId="2A8735E8" w14:textId="77431DC0" w:rsidR="00B4394C" w:rsidRPr="00B4394C" w:rsidRDefault="00682224"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 xml:space="preserve">Zamówienie obejmuje: </w:t>
      </w:r>
    </w:p>
    <w:p w14:paraId="202BC593" w14:textId="4C92FA7C" w:rsidR="00B4394C" w:rsidRPr="00B4394C" w:rsidRDefault="00682224" w:rsidP="00321063">
      <w:pPr>
        <w:jc w:val="both"/>
        <w:rPr>
          <w:rFonts w:asciiTheme="majorHAnsi" w:hAnsiTheme="majorHAnsi" w:cstheme="majorHAnsi"/>
        </w:rPr>
      </w:pPr>
      <w:r>
        <w:rPr>
          <w:rFonts w:asciiTheme="majorHAnsi" w:hAnsiTheme="majorHAnsi" w:cstheme="majorHAnsi"/>
        </w:rPr>
        <w:t xml:space="preserve">4.1 </w:t>
      </w:r>
      <w:r w:rsidR="00B4394C" w:rsidRPr="00B4394C">
        <w:rPr>
          <w:rFonts w:asciiTheme="majorHAnsi" w:hAnsiTheme="majorHAnsi" w:cstheme="majorHAnsi"/>
        </w:rPr>
        <w:t xml:space="preserve">opracowanie dokumentacji projektowej w zakresie koniecznym do wykonania przedmiotu zamówienia w tym: </w:t>
      </w:r>
    </w:p>
    <w:p w14:paraId="4A475189"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Projekt budowlano wykonawczy, </w:t>
      </w:r>
    </w:p>
    <w:p w14:paraId="2D0FCEA6"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Przedmiar robót budowlanych, </w:t>
      </w:r>
    </w:p>
    <w:p w14:paraId="5277783E"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Kosztorys, </w:t>
      </w:r>
    </w:p>
    <w:p w14:paraId="4C4CB65E"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Specyfikacje Techniczne Wykonania i Odbioru Robót, </w:t>
      </w:r>
    </w:p>
    <w:p w14:paraId="35FD17CE"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Harmonogram robót; </w:t>
      </w:r>
    </w:p>
    <w:p w14:paraId="498703A4" w14:textId="3A435094" w:rsidR="00B4394C" w:rsidRPr="00B4394C" w:rsidRDefault="00682224" w:rsidP="00321063">
      <w:pPr>
        <w:jc w:val="both"/>
        <w:rPr>
          <w:rFonts w:asciiTheme="majorHAnsi" w:hAnsiTheme="majorHAnsi" w:cstheme="majorHAnsi"/>
        </w:rPr>
      </w:pPr>
      <w:r>
        <w:rPr>
          <w:rFonts w:asciiTheme="majorHAnsi" w:hAnsiTheme="majorHAnsi" w:cstheme="majorHAnsi"/>
        </w:rPr>
        <w:t xml:space="preserve">4.2 </w:t>
      </w:r>
      <w:r w:rsidR="00B4394C" w:rsidRPr="00B4394C">
        <w:rPr>
          <w:rFonts w:asciiTheme="majorHAnsi" w:hAnsiTheme="majorHAnsi" w:cstheme="majorHAnsi"/>
        </w:rPr>
        <w:t xml:space="preserve">wykonanie robót budowlanych na podstawie powyższych projektów i specyfikacji technicznych wykonania i odbioru robót, </w:t>
      </w:r>
    </w:p>
    <w:p w14:paraId="5BA38132" w14:textId="06CE9B4B" w:rsidR="00B4394C" w:rsidRDefault="00682224" w:rsidP="00321063">
      <w:pPr>
        <w:jc w:val="both"/>
        <w:rPr>
          <w:rFonts w:asciiTheme="majorHAnsi" w:hAnsiTheme="majorHAnsi" w:cstheme="majorHAnsi"/>
        </w:rPr>
      </w:pPr>
      <w:r>
        <w:rPr>
          <w:rFonts w:asciiTheme="majorHAnsi" w:hAnsiTheme="majorHAnsi" w:cstheme="majorHAnsi"/>
        </w:rPr>
        <w:lastRenderedPageBreak/>
        <w:t xml:space="preserve">4.3 </w:t>
      </w:r>
      <w:r w:rsidR="00B4394C" w:rsidRPr="00B4394C">
        <w:rPr>
          <w:rFonts w:asciiTheme="majorHAnsi" w:hAnsiTheme="majorHAnsi" w:cstheme="majorHAnsi"/>
        </w:rPr>
        <w:t xml:space="preserve">wyposażenie w niezbędną infrastrukturę - zgodnie z założeniami zawartymi w Programie Funkcjonalno-Użytkowym. </w:t>
      </w:r>
    </w:p>
    <w:p w14:paraId="2AA0341B" w14:textId="3FED8B18" w:rsidR="00B4394C" w:rsidRPr="00B4394C" w:rsidRDefault="00682224"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 xml:space="preserve">Wykonanie przedmiotu zamówienia rozumie się jako kompleksowe wykonanie usługi wraz  </w:t>
      </w:r>
      <w:r>
        <w:rPr>
          <w:rFonts w:asciiTheme="majorHAnsi" w:hAnsiTheme="majorHAnsi" w:cstheme="majorHAnsi"/>
        </w:rPr>
        <w:t xml:space="preserve">                             </w:t>
      </w:r>
      <w:r w:rsidR="00B4394C" w:rsidRPr="00B4394C">
        <w:rPr>
          <w:rFonts w:asciiTheme="majorHAnsi" w:hAnsiTheme="majorHAnsi" w:cstheme="majorHAnsi"/>
        </w:rPr>
        <w:t xml:space="preserve">z robotami budowlanymi wraz z dostarczeniem odpowiednich materiałów, wykonanie instalacji </w:t>
      </w:r>
      <w:r>
        <w:rPr>
          <w:rFonts w:asciiTheme="majorHAnsi" w:hAnsiTheme="majorHAnsi" w:cstheme="majorHAnsi"/>
        </w:rPr>
        <w:t xml:space="preserve">                         </w:t>
      </w:r>
      <w:r w:rsidR="00B4394C" w:rsidRPr="00B4394C">
        <w:rPr>
          <w:rFonts w:asciiTheme="majorHAnsi" w:hAnsiTheme="majorHAnsi" w:cstheme="majorHAnsi"/>
        </w:rPr>
        <w:t xml:space="preserve">i uruchomienie wszystkich urządzeń, oraz uporządkowanie  terenu prowadzenia prac. </w:t>
      </w:r>
    </w:p>
    <w:p w14:paraId="5EFBBA96" w14:textId="77777777" w:rsidR="00B4394C" w:rsidRPr="00B4394C" w:rsidRDefault="00B4394C" w:rsidP="00321063">
      <w:pPr>
        <w:jc w:val="both"/>
        <w:rPr>
          <w:rFonts w:asciiTheme="majorHAnsi" w:hAnsiTheme="majorHAnsi" w:cstheme="majorHAnsi"/>
        </w:rPr>
      </w:pPr>
    </w:p>
    <w:p w14:paraId="7A31F0F8" w14:textId="77777777" w:rsidR="00B4394C" w:rsidRPr="00E316DB" w:rsidRDefault="00B4394C" w:rsidP="00E316DB">
      <w:pPr>
        <w:jc w:val="center"/>
        <w:rPr>
          <w:rFonts w:asciiTheme="majorHAnsi" w:hAnsiTheme="majorHAnsi" w:cstheme="majorHAnsi"/>
          <w:b/>
          <w:bCs/>
        </w:rPr>
      </w:pPr>
      <w:r w:rsidRPr="00E316DB">
        <w:rPr>
          <w:rFonts w:asciiTheme="majorHAnsi" w:hAnsiTheme="majorHAnsi" w:cstheme="majorHAnsi"/>
          <w:b/>
          <w:bCs/>
        </w:rPr>
        <w:t>§ 2</w:t>
      </w:r>
    </w:p>
    <w:p w14:paraId="68F64A2F" w14:textId="77777777" w:rsidR="00B4394C" w:rsidRPr="00E316DB" w:rsidRDefault="00B4394C" w:rsidP="00E316DB">
      <w:pPr>
        <w:jc w:val="center"/>
        <w:rPr>
          <w:rFonts w:asciiTheme="majorHAnsi" w:hAnsiTheme="majorHAnsi" w:cstheme="majorHAnsi"/>
          <w:b/>
          <w:bCs/>
        </w:rPr>
      </w:pPr>
      <w:r w:rsidRPr="00E316DB">
        <w:rPr>
          <w:rFonts w:asciiTheme="majorHAnsi" w:hAnsiTheme="majorHAnsi" w:cstheme="majorHAnsi"/>
          <w:b/>
          <w:bCs/>
        </w:rPr>
        <w:t>Oświadczenia Wykonawcy</w:t>
      </w:r>
    </w:p>
    <w:p w14:paraId="4B88E316" w14:textId="37D129D4" w:rsidR="00B4394C" w:rsidRDefault="00E316DB"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Wykonawca oświadcza, że posiada odpowiednią wiedzę, doświadczenie i dysponuje stosowną bazą do wykonania przedmiotu umowy oraz zobowiązuje się wykonać przedmiot umowy przy zachowaniu należytej staranności, zgodnie z obowiązującymi przepisami prawa. </w:t>
      </w:r>
    </w:p>
    <w:p w14:paraId="5D7CA00D" w14:textId="13A296EB" w:rsidR="00B4394C" w:rsidRDefault="00E316DB"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Wykonawca oświadcza, że celem rozeznania pełnego zakresu prac związanych</w:t>
      </w:r>
      <w:r>
        <w:rPr>
          <w:rFonts w:asciiTheme="majorHAnsi" w:hAnsiTheme="majorHAnsi" w:cstheme="majorHAnsi"/>
        </w:rPr>
        <w:t xml:space="preserve"> </w:t>
      </w:r>
      <w:r w:rsidR="00B4394C" w:rsidRPr="00B4394C">
        <w:rPr>
          <w:rFonts w:asciiTheme="majorHAnsi" w:hAnsiTheme="majorHAnsi" w:cstheme="majorHAnsi"/>
        </w:rPr>
        <w:t xml:space="preserve">z realizacją przedmiotu umowy zapoznał się z miejscem realizacji przedmiotu umowy.  </w:t>
      </w:r>
    </w:p>
    <w:p w14:paraId="1115037E" w14:textId="5D5FCCEB" w:rsidR="00B4394C" w:rsidRPr="00B4394C" w:rsidRDefault="00E316DB"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Wykonawca oświadcza, iż w złożonej ofercie uwzględnił wszystkie koszty związan</w:t>
      </w:r>
      <w:r>
        <w:rPr>
          <w:rFonts w:asciiTheme="majorHAnsi" w:hAnsiTheme="majorHAnsi" w:cstheme="majorHAnsi"/>
        </w:rPr>
        <w:t xml:space="preserve">ych </w:t>
      </w:r>
      <w:r w:rsidR="00B4394C" w:rsidRPr="00B4394C">
        <w:rPr>
          <w:rFonts w:asciiTheme="majorHAnsi" w:hAnsiTheme="majorHAnsi" w:cstheme="majorHAnsi"/>
        </w:rPr>
        <w:t xml:space="preserve">z realizacją umowy. </w:t>
      </w:r>
    </w:p>
    <w:p w14:paraId="6E33BA68" w14:textId="77777777" w:rsidR="00B4394C" w:rsidRPr="00B4394C" w:rsidRDefault="00B4394C" w:rsidP="00321063">
      <w:pPr>
        <w:jc w:val="both"/>
        <w:rPr>
          <w:rFonts w:asciiTheme="majorHAnsi" w:hAnsiTheme="majorHAnsi" w:cstheme="majorHAnsi"/>
        </w:rPr>
      </w:pPr>
    </w:p>
    <w:p w14:paraId="51832C7A" w14:textId="77777777" w:rsidR="00B4394C" w:rsidRPr="00E316DB" w:rsidRDefault="00B4394C" w:rsidP="00E316DB">
      <w:pPr>
        <w:jc w:val="center"/>
        <w:rPr>
          <w:rFonts w:asciiTheme="majorHAnsi" w:hAnsiTheme="majorHAnsi" w:cstheme="majorHAnsi"/>
          <w:b/>
          <w:bCs/>
        </w:rPr>
      </w:pPr>
      <w:r w:rsidRPr="00E316DB">
        <w:rPr>
          <w:rFonts w:asciiTheme="majorHAnsi" w:hAnsiTheme="majorHAnsi" w:cstheme="majorHAnsi"/>
          <w:b/>
          <w:bCs/>
        </w:rPr>
        <w:t>§ 3</w:t>
      </w:r>
    </w:p>
    <w:p w14:paraId="304E3889" w14:textId="77777777" w:rsidR="00B4394C" w:rsidRPr="00E316DB" w:rsidRDefault="00B4394C" w:rsidP="00E316DB">
      <w:pPr>
        <w:jc w:val="center"/>
        <w:rPr>
          <w:rFonts w:asciiTheme="majorHAnsi" w:hAnsiTheme="majorHAnsi" w:cstheme="majorHAnsi"/>
          <w:b/>
          <w:bCs/>
        </w:rPr>
      </w:pPr>
      <w:r w:rsidRPr="00E316DB">
        <w:rPr>
          <w:rFonts w:asciiTheme="majorHAnsi" w:hAnsiTheme="majorHAnsi" w:cstheme="majorHAnsi"/>
          <w:b/>
          <w:bCs/>
        </w:rPr>
        <w:t>Przedstawiciele stron i uczestnicy procesu inwestycyjnego</w:t>
      </w:r>
    </w:p>
    <w:p w14:paraId="43DBAF0B" w14:textId="5C64693C" w:rsidR="00B4394C" w:rsidRPr="00B4394C" w:rsidRDefault="00AF7720"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Każda ze Stron zobowiązuje się do dołożenia swej najlepszej profesjonalnej staranności przy  realizacji  niniejszej umowy, w tym także do pełnej współpracy z drugą Stroną w celu zapewnienia należytego</w:t>
      </w:r>
      <w:r>
        <w:rPr>
          <w:rFonts w:asciiTheme="majorHAnsi" w:hAnsiTheme="majorHAnsi" w:cstheme="majorHAnsi"/>
        </w:rPr>
        <w:t xml:space="preserve"> </w:t>
      </w:r>
      <w:r w:rsidR="00B4394C" w:rsidRPr="00B4394C">
        <w:rPr>
          <w:rFonts w:asciiTheme="majorHAnsi" w:hAnsiTheme="majorHAnsi" w:cstheme="majorHAnsi"/>
        </w:rPr>
        <w:t xml:space="preserve">i terminowego jej  wykonania. </w:t>
      </w:r>
    </w:p>
    <w:p w14:paraId="5DD71994" w14:textId="4E3E18CF" w:rsidR="00B4394C" w:rsidRPr="00B4394C" w:rsidRDefault="00AF7720"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 xml:space="preserve">Strony ustalają, że przedstawicielami Zamawiającego, działającymi w jego </w:t>
      </w:r>
      <w:r>
        <w:rPr>
          <w:rFonts w:asciiTheme="majorHAnsi" w:hAnsiTheme="majorHAnsi" w:cstheme="majorHAnsi"/>
        </w:rPr>
        <w:t xml:space="preserve">imieniu </w:t>
      </w:r>
      <w:r w:rsidR="00B4394C" w:rsidRPr="00B4394C">
        <w:rPr>
          <w:rFonts w:asciiTheme="majorHAnsi" w:hAnsiTheme="majorHAnsi" w:cstheme="majorHAnsi"/>
        </w:rPr>
        <w:t xml:space="preserve">i na jego rzecz, przy realizacji umowy będą: </w:t>
      </w:r>
    </w:p>
    <w:p w14:paraId="1FFD21C7"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Michał </w:t>
      </w:r>
      <w:proofErr w:type="spellStart"/>
      <w:r w:rsidRPr="00B4394C">
        <w:rPr>
          <w:rFonts w:asciiTheme="majorHAnsi" w:hAnsiTheme="majorHAnsi" w:cstheme="majorHAnsi"/>
        </w:rPr>
        <w:t>Sopicki</w:t>
      </w:r>
      <w:proofErr w:type="spellEnd"/>
      <w:r w:rsidRPr="00B4394C">
        <w:rPr>
          <w:rFonts w:asciiTheme="majorHAnsi" w:hAnsiTheme="majorHAnsi" w:cstheme="majorHAnsi"/>
        </w:rPr>
        <w:t xml:space="preserve"> – Inspektor Budowlany,</w:t>
      </w:r>
    </w:p>
    <w:p w14:paraId="4D058F0E" w14:textId="7B5EF404" w:rsidR="00B4394C" w:rsidRPr="00B4394C" w:rsidRDefault="00B4394C" w:rsidP="00321063">
      <w:pPr>
        <w:jc w:val="both"/>
        <w:rPr>
          <w:rFonts w:asciiTheme="majorHAnsi" w:hAnsiTheme="majorHAnsi" w:cstheme="majorHAnsi"/>
        </w:rPr>
      </w:pPr>
      <w:r w:rsidRPr="00B4394C">
        <w:rPr>
          <w:rFonts w:asciiTheme="majorHAnsi" w:hAnsiTheme="majorHAnsi" w:cstheme="majorHAnsi"/>
        </w:rPr>
        <w:t>Magdalena Wojciechowsk</w:t>
      </w:r>
      <w:r w:rsidR="00AF7720">
        <w:rPr>
          <w:rFonts w:asciiTheme="majorHAnsi" w:hAnsiTheme="majorHAnsi" w:cstheme="majorHAnsi"/>
        </w:rPr>
        <w:t xml:space="preserve">a - </w:t>
      </w:r>
      <w:r w:rsidRPr="00B4394C">
        <w:rPr>
          <w:rFonts w:asciiTheme="majorHAnsi" w:hAnsiTheme="majorHAnsi" w:cstheme="majorHAnsi"/>
        </w:rPr>
        <w:t>Specjalista ds. funduszy zewnętrznych i inwestycji.</w:t>
      </w:r>
    </w:p>
    <w:p w14:paraId="694DFC07" w14:textId="3484A38C" w:rsidR="00B4394C" w:rsidRPr="00B4394C" w:rsidRDefault="00AF7720"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Strony ustalają, że przedstawicielami Wykonawcy przy realizacji  umowy będą: …………………..</w:t>
      </w:r>
    </w:p>
    <w:p w14:paraId="6FCA809E" w14:textId="50A8E664" w:rsidR="00B4394C" w:rsidRPr="00B4394C" w:rsidRDefault="00AF7720"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Wykonawca zapewni realizację przedmiotu umowy zgodnie z prawem budowlanym</w:t>
      </w:r>
      <w:r>
        <w:rPr>
          <w:rFonts w:asciiTheme="majorHAnsi" w:hAnsiTheme="majorHAnsi" w:cstheme="majorHAnsi"/>
        </w:rPr>
        <w:t xml:space="preserve"> </w:t>
      </w:r>
      <w:r w:rsidR="00B4394C" w:rsidRPr="00B4394C">
        <w:rPr>
          <w:rFonts w:asciiTheme="majorHAnsi" w:hAnsiTheme="majorHAnsi" w:cstheme="majorHAnsi"/>
        </w:rPr>
        <w:t xml:space="preserve">i pod nadzorem uprawnionych osób. </w:t>
      </w:r>
    </w:p>
    <w:p w14:paraId="46B512B4" w14:textId="77777777" w:rsidR="00B4394C" w:rsidRPr="00CC047E" w:rsidRDefault="00B4394C" w:rsidP="00CC047E">
      <w:pPr>
        <w:jc w:val="center"/>
        <w:rPr>
          <w:rFonts w:asciiTheme="majorHAnsi" w:hAnsiTheme="majorHAnsi" w:cstheme="majorHAnsi"/>
          <w:b/>
          <w:bCs/>
        </w:rPr>
      </w:pPr>
    </w:p>
    <w:p w14:paraId="2B9B4D0C" w14:textId="77777777" w:rsidR="00B4394C" w:rsidRPr="00CC047E" w:rsidRDefault="00B4394C" w:rsidP="00CC047E">
      <w:pPr>
        <w:jc w:val="center"/>
        <w:rPr>
          <w:rFonts w:asciiTheme="majorHAnsi" w:hAnsiTheme="majorHAnsi" w:cstheme="majorHAnsi"/>
          <w:b/>
          <w:bCs/>
        </w:rPr>
      </w:pPr>
      <w:r w:rsidRPr="00CC047E">
        <w:rPr>
          <w:rFonts w:asciiTheme="majorHAnsi" w:hAnsiTheme="majorHAnsi" w:cstheme="majorHAnsi"/>
          <w:b/>
          <w:bCs/>
        </w:rPr>
        <w:t>§ 4</w:t>
      </w:r>
    </w:p>
    <w:p w14:paraId="7FE78E09" w14:textId="77777777" w:rsidR="00B4394C" w:rsidRPr="00CC047E" w:rsidRDefault="00B4394C" w:rsidP="00CC047E">
      <w:pPr>
        <w:jc w:val="center"/>
        <w:rPr>
          <w:rFonts w:asciiTheme="majorHAnsi" w:hAnsiTheme="majorHAnsi" w:cstheme="majorHAnsi"/>
          <w:b/>
          <w:bCs/>
        </w:rPr>
      </w:pPr>
      <w:r w:rsidRPr="00CC047E">
        <w:rPr>
          <w:rFonts w:asciiTheme="majorHAnsi" w:hAnsiTheme="majorHAnsi" w:cstheme="majorHAnsi"/>
          <w:b/>
          <w:bCs/>
        </w:rPr>
        <w:t>Wynagrodzenie</w:t>
      </w:r>
    </w:p>
    <w:p w14:paraId="7140F6D0" w14:textId="6025BCD5" w:rsidR="00B4394C" w:rsidRPr="00B4394C" w:rsidRDefault="00CC047E"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Ustalone wynagrodzenie ma charakter ryczałtowy, nie podlega waloryzacji oraz uwzględnia wszystkie koszty wykonania robót niezbędnych do realizacji przedmiotu umowy, koszty robót przygotowawczych, wykończeniowych, porządkowych, koszty zabezpieczeń, wymagane opłaty i koszty niezbędne do zrealizowania całości przedmiotu umowy, bez względu na okoliczności i źródła ich powstania, w tym również koszty przeglądów okresowych</w:t>
      </w:r>
      <w:r>
        <w:rPr>
          <w:rFonts w:asciiTheme="majorHAnsi" w:hAnsiTheme="majorHAnsi" w:cstheme="majorHAnsi"/>
        </w:rPr>
        <w:t xml:space="preserve"> </w:t>
      </w:r>
      <w:r w:rsidR="00B4394C" w:rsidRPr="00B4394C">
        <w:rPr>
          <w:rFonts w:asciiTheme="majorHAnsi" w:hAnsiTheme="majorHAnsi" w:cstheme="majorHAnsi"/>
        </w:rPr>
        <w:t xml:space="preserve">i gwarancyjnych oraz usunięcia wad </w:t>
      </w:r>
      <w:r>
        <w:rPr>
          <w:rFonts w:asciiTheme="majorHAnsi" w:hAnsiTheme="majorHAnsi" w:cstheme="majorHAnsi"/>
        </w:rPr>
        <w:t xml:space="preserve">                            </w:t>
      </w:r>
      <w:r w:rsidR="00B4394C" w:rsidRPr="00B4394C">
        <w:rPr>
          <w:rFonts w:asciiTheme="majorHAnsi" w:hAnsiTheme="majorHAnsi" w:cstheme="majorHAnsi"/>
        </w:rPr>
        <w:t xml:space="preserve">i usterek w okresie rękojmi i gwarancji. </w:t>
      </w:r>
    </w:p>
    <w:p w14:paraId="64497A07" w14:textId="6AB3E6EC" w:rsidR="00B4394C" w:rsidRPr="00B4394C" w:rsidRDefault="00CC047E"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Wynagrodzenie za przedmiot umowy wynosi ……….… zł brutto(słownie…)</w:t>
      </w:r>
      <w:r>
        <w:rPr>
          <w:rFonts w:asciiTheme="majorHAnsi" w:hAnsiTheme="majorHAnsi" w:cstheme="majorHAnsi"/>
        </w:rPr>
        <w:t xml:space="preserve">, </w:t>
      </w:r>
      <w:r w:rsidR="00B4394C" w:rsidRPr="00B4394C">
        <w:rPr>
          <w:rFonts w:asciiTheme="majorHAnsi" w:hAnsiTheme="majorHAnsi" w:cstheme="majorHAnsi"/>
        </w:rPr>
        <w:t xml:space="preserve">w tym podatek VAT </w:t>
      </w:r>
      <w:r>
        <w:rPr>
          <w:rFonts w:asciiTheme="majorHAnsi" w:hAnsiTheme="majorHAnsi" w:cstheme="majorHAnsi"/>
        </w:rPr>
        <w:t xml:space="preserve">                        </w:t>
      </w:r>
      <w:r w:rsidR="00B4394C" w:rsidRPr="00B4394C">
        <w:rPr>
          <w:rFonts w:asciiTheme="majorHAnsi" w:hAnsiTheme="majorHAnsi" w:cstheme="majorHAnsi"/>
        </w:rPr>
        <w:t xml:space="preserve">w stawce 23%, zgodnie ze złożoną ofertą stanowiącą Załącznik nr 1 do niniejszej umowy. </w:t>
      </w:r>
    </w:p>
    <w:p w14:paraId="71DB511B" w14:textId="77777777" w:rsidR="00B4394C" w:rsidRPr="00B4394C" w:rsidRDefault="00B4394C" w:rsidP="00321063">
      <w:pPr>
        <w:jc w:val="both"/>
        <w:rPr>
          <w:rFonts w:asciiTheme="majorHAnsi" w:hAnsiTheme="majorHAnsi" w:cstheme="majorHAnsi"/>
        </w:rPr>
      </w:pPr>
    </w:p>
    <w:p w14:paraId="05C36E9A" w14:textId="77777777" w:rsidR="00B4394C" w:rsidRPr="00B4394C" w:rsidRDefault="00B4394C" w:rsidP="00321063">
      <w:pPr>
        <w:jc w:val="both"/>
        <w:rPr>
          <w:rFonts w:asciiTheme="majorHAnsi" w:hAnsiTheme="majorHAnsi" w:cstheme="majorHAnsi"/>
        </w:rPr>
      </w:pPr>
    </w:p>
    <w:p w14:paraId="3576ABBD" w14:textId="12C46BD9" w:rsidR="00B4394C" w:rsidRPr="009C316B" w:rsidRDefault="00B4394C" w:rsidP="009C316B">
      <w:pPr>
        <w:jc w:val="center"/>
        <w:rPr>
          <w:rFonts w:asciiTheme="majorHAnsi" w:hAnsiTheme="majorHAnsi" w:cstheme="majorHAnsi"/>
          <w:b/>
          <w:bCs/>
        </w:rPr>
      </w:pPr>
      <w:r w:rsidRPr="009C316B">
        <w:rPr>
          <w:rFonts w:asciiTheme="majorHAnsi" w:hAnsiTheme="majorHAnsi" w:cstheme="majorHAnsi"/>
          <w:b/>
          <w:bCs/>
        </w:rPr>
        <w:t>§ 5</w:t>
      </w:r>
    </w:p>
    <w:p w14:paraId="24A7486E" w14:textId="146A1CC8" w:rsidR="00B4394C" w:rsidRPr="009C316B" w:rsidRDefault="00B4394C" w:rsidP="009C316B">
      <w:pPr>
        <w:jc w:val="center"/>
        <w:rPr>
          <w:rFonts w:asciiTheme="majorHAnsi" w:hAnsiTheme="majorHAnsi" w:cstheme="majorHAnsi"/>
          <w:b/>
          <w:bCs/>
        </w:rPr>
      </w:pPr>
      <w:r w:rsidRPr="009C316B">
        <w:rPr>
          <w:rFonts w:asciiTheme="majorHAnsi" w:hAnsiTheme="majorHAnsi" w:cstheme="majorHAnsi"/>
          <w:b/>
          <w:bCs/>
        </w:rPr>
        <w:t>Termin realizacji</w:t>
      </w:r>
    </w:p>
    <w:p w14:paraId="40926479" w14:textId="20B93DF0" w:rsidR="00B4394C" w:rsidRPr="00B4394C" w:rsidRDefault="009C316B"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Rozpoczęcie realizacji przedmiotu umowy nastąpi w dniu podpisania umowy a jej zakończenie nie później ni</w:t>
      </w:r>
      <w:r>
        <w:rPr>
          <w:rFonts w:asciiTheme="majorHAnsi" w:hAnsiTheme="majorHAnsi" w:cstheme="majorHAnsi"/>
        </w:rPr>
        <w:t xml:space="preserve">ż ………………. </w:t>
      </w:r>
      <w:r w:rsidR="00B4394C" w:rsidRPr="00B4394C">
        <w:rPr>
          <w:rFonts w:asciiTheme="majorHAnsi" w:hAnsiTheme="majorHAnsi" w:cstheme="majorHAnsi"/>
        </w:rPr>
        <w:t xml:space="preserve">dni od podpisania umowy, w tym -  przekazanie projektu  o którym mowa                    </w:t>
      </w:r>
      <w:r>
        <w:rPr>
          <w:rFonts w:asciiTheme="majorHAnsi" w:hAnsiTheme="majorHAnsi" w:cstheme="majorHAnsi"/>
        </w:rPr>
        <w:t xml:space="preserve">                             </w:t>
      </w:r>
      <w:r w:rsidR="00B4394C" w:rsidRPr="00B4394C">
        <w:rPr>
          <w:rFonts w:asciiTheme="majorHAnsi" w:hAnsiTheme="majorHAnsi" w:cstheme="majorHAnsi"/>
        </w:rPr>
        <w:t xml:space="preserve">w § 1 do akceptacji Zamawiającego do 7 dni od podpisania umowy, Zamawiający zaakceptuje/wyrazi </w:t>
      </w:r>
      <w:r w:rsidR="00B4394C" w:rsidRPr="00B4394C">
        <w:rPr>
          <w:rFonts w:asciiTheme="majorHAnsi" w:hAnsiTheme="majorHAnsi" w:cstheme="majorHAnsi"/>
        </w:rPr>
        <w:lastRenderedPageBreak/>
        <w:t xml:space="preserve">stanowisko co do przyjętych rozwiązań  do 3 dni  od protokolarnego  przekazania projektu Zamawiającemu, przy czym odbiór końcowy przedmiotu umowy nie zwalnia Wykonawcy  </w:t>
      </w:r>
      <w:r>
        <w:rPr>
          <w:rFonts w:asciiTheme="majorHAnsi" w:hAnsiTheme="majorHAnsi" w:cstheme="majorHAnsi"/>
        </w:rPr>
        <w:t xml:space="preserve">                                     </w:t>
      </w:r>
      <w:r w:rsidR="00B4394C" w:rsidRPr="00B4394C">
        <w:rPr>
          <w:rFonts w:asciiTheme="majorHAnsi" w:hAnsiTheme="majorHAnsi" w:cstheme="majorHAnsi"/>
        </w:rPr>
        <w:t xml:space="preserve">z pozostałych obowiązków wynikających z umowy, w szczególności odnoszących się do zobowiązań </w:t>
      </w:r>
      <w:r>
        <w:rPr>
          <w:rFonts w:asciiTheme="majorHAnsi" w:hAnsiTheme="majorHAnsi" w:cstheme="majorHAnsi"/>
        </w:rPr>
        <w:t xml:space="preserve">                   </w:t>
      </w:r>
      <w:r w:rsidR="00B4394C" w:rsidRPr="00B4394C">
        <w:rPr>
          <w:rFonts w:asciiTheme="majorHAnsi" w:hAnsiTheme="majorHAnsi" w:cstheme="majorHAnsi"/>
        </w:rPr>
        <w:t xml:space="preserve">w zakresie gwarancji i rękojmi. </w:t>
      </w:r>
    </w:p>
    <w:p w14:paraId="4B255EDB" w14:textId="77777777" w:rsidR="00B4394C" w:rsidRPr="009C316B" w:rsidRDefault="00B4394C" w:rsidP="009C316B">
      <w:pPr>
        <w:jc w:val="center"/>
        <w:rPr>
          <w:rFonts w:asciiTheme="majorHAnsi" w:hAnsiTheme="majorHAnsi" w:cstheme="majorHAnsi"/>
          <w:b/>
          <w:bCs/>
        </w:rPr>
      </w:pPr>
    </w:p>
    <w:p w14:paraId="73B4DCC9" w14:textId="77777777" w:rsidR="00B4394C" w:rsidRPr="009C316B" w:rsidRDefault="00B4394C" w:rsidP="009C316B">
      <w:pPr>
        <w:jc w:val="center"/>
        <w:rPr>
          <w:rFonts w:asciiTheme="majorHAnsi" w:hAnsiTheme="majorHAnsi" w:cstheme="majorHAnsi"/>
          <w:b/>
          <w:bCs/>
        </w:rPr>
      </w:pPr>
      <w:r w:rsidRPr="009C316B">
        <w:rPr>
          <w:rFonts w:asciiTheme="majorHAnsi" w:hAnsiTheme="majorHAnsi" w:cstheme="majorHAnsi"/>
          <w:b/>
          <w:bCs/>
        </w:rPr>
        <w:t>§ 6</w:t>
      </w:r>
    </w:p>
    <w:p w14:paraId="7C86F411" w14:textId="77777777" w:rsidR="00B4394C" w:rsidRPr="009C316B" w:rsidRDefault="00B4394C" w:rsidP="009C316B">
      <w:pPr>
        <w:jc w:val="center"/>
        <w:rPr>
          <w:rFonts w:asciiTheme="majorHAnsi" w:hAnsiTheme="majorHAnsi" w:cstheme="majorHAnsi"/>
          <w:b/>
          <w:bCs/>
        </w:rPr>
      </w:pPr>
      <w:r w:rsidRPr="009C316B">
        <w:rPr>
          <w:rFonts w:asciiTheme="majorHAnsi" w:hAnsiTheme="majorHAnsi" w:cstheme="majorHAnsi"/>
          <w:b/>
          <w:bCs/>
        </w:rPr>
        <w:t>Przekazanie terenu budowy i rozpoczęcie robót</w:t>
      </w:r>
    </w:p>
    <w:p w14:paraId="604E237D" w14:textId="586D2312" w:rsidR="00B4394C" w:rsidRPr="00B4394C" w:rsidRDefault="00AA14A0"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Teren budowy zostanie przekazany w dniu podpisania umowy. </w:t>
      </w:r>
    </w:p>
    <w:p w14:paraId="30B4613B" w14:textId="21BA29BE" w:rsidR="00B4394C" w:rsidRPr="00B4394C" w:rsidRDefault="00AA14A0"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Roboty stanowiące przedmiot umowy, zostaną rozpoczęte w dniu jej podpisania.</w:t>
      </w:r>
    </w:p>
    <w:p w14:paraId="1302E0B7" w14:textId="6A4ADB0B" w:rsidR="00B4394C" w:rsidRPr="00B4394C" w:rsidRDefault="00AA14A0"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 xml:space="preserve">W przypadku wystąpienia kolizji prowadzonych prac z innymi robotami prowadzonymi w siedzibie Zamawiającego, Wykonawca zobowiązuje się do uzgadniania zakresu,  terminu prowadzenia robót </w:t>
      </w:r>
      <w:r>
        <w:rPr>
          <w:rFonts w:asciiTheme="majorHAnsi" w:hAnsiTheme="majorHAnsi" w:cstheme="majorHAnsi"/>
        </w:rPr>
        <w:t xml:space="preserve">                 </w:t>
      </w:r>
      <w:r w:rsidR="00B4394C" w:rsidRPr="00B4394C">
        <w:rPr>
          <w:rFonts w:asciiTheme="majorHAnsi" w:hAnsiTheme="majorHAnsi" w:cstheme="majorHAnsi"/>
        </w:rPr>
        <w:t xml:space="preserve">z Inspektorem Nadzoru oraz Generalnym Wykonawcą robot realizowanych dotychczas w siedzibie Zamawiającego. </w:t>
      </w:r>
    </w:p>
    <w:p w14:paraId="70737C82" w14:textId="510A9872" w:rsidR="00B4394C" w:rsidRPr="00B4394C" w:rsidRDefault="00AA14A0"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 xml:space="preserve">Wykonawca we własnym zakresie i na własny koszt:  </w:t>
      </w:r>
    </w:p>
    <w:p w14:paraId="197C71A1" w14:textId="39CAA442" w:rsidR="00B4394C" w:rsidRPr="00B4394C" w:rsidRDefault="00AA14A0" w:rsidP="00321063">
      <w:pPr>
        <w:jc w:val="both"/>
        <w:rPr>
          <w:rFonts w:asciiTheme="majorHAnsi" w:hAnsiTheme="majorHAnsi" w:cstheme="majorHAnsi"/>
        </w:rPr>
      </w:pPr>
      <w:r>
        <w:rPr>
          <w:rFonts w:asciiTheme="majorHAnsi" w:hAnsiTheme="majorHAnsi" w:cstheme="majorHAnsi"/>
        </w:rPr>
        <w:t xml:space="preserve">4.1 </w:t>
      </w:r>
      <w:r w:rsidR="00B4394C" w:rsidRPr="00B4394C">
        <w:rPr>
          <w:rFonts w:asciiTheme="majorHAnsi" w:hAnsiTheme="majorHAnsi" w:cstheme="majorHAnsi"/>
        </w:rPr>
        <w:t xml:space="preserve">zapewni sprzęt i materiały niezbędne do realizacji przedmiotu umowy, </w:t>
      </w:r>
    </w:p>
    <w:p w14:paraId="561FDE44" w14:textId="263605F9" w:rsidR="00B4394C" w:rsidRPr="00B4394C" w:rsidRDefault="00AA14A0" w:rsidP="00321063">
      <w:pPr>
        <w:jc w:val="both"/>
        <w:rPr>
          <w:rFonts w:asciiTheme="majorHAnsi" w:hAnsiTheme="majorHAnsi" w:cstheme="majorHAnsi"/>
        </w:rPr>
      </w:pPr>
      <w:r>
        <w:rPr>
          <w:rFonts w:asciiTheme="majorHAnsi" w:hAnsiTheme="majorHAnsi" w:cstheme="majorHAnsi"/>
        </w:rPr>
        <w:t xml:space="preserve">4.2 </w:t>
      </w:r>
      <w:r w:rsidR="00B4394C" w:rsidRPr="00B4394C">
        <w:rPr>
          <w:rFonts w:asciiTheme="majorHAnsi" w:hAnsiTheme="majorHAnsi" w:cstheme="majorHAnsi"/>
        </w:rPr>
        <w:t xml:space="preserve">zapewni właściwą organizację robót zgodnie z przepisami bhp i p.poż, urządzenie placu budowy. </w:t>
      </w:r>
    </w:p>
    <w:p w14:paraId="1F9EBA0F" w14:textId="740C69B4" w:rsidR="00B4394C" w:rsidRPr="00B4394C" w:rsidRDefault="00AA14A0"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Wykonawca ponosi pełną odpowiedzialność materialną i prawną za szkody spowodowane uszkodzeniem zinwentaryzowanych urządzeń, w szczególności uszkodzenia kabli energetycznych, instalacji sieci i innych, oraz ponosi odpowiedzialność za naruszenie przepisów bhp</w:t>
      </w:r>
      <w:r>
        <w:rPr>
          <w:rFonts w:asciiTheme="majorHAnsi" w:hAnsiTheme="majorHAnsi" w:cstheme="majorHAnsi"/>
        </w:rPr>
        <w:t xml:space="preserve"> </w:t>
      </w:r>
      <w:r w:rsidR="00B4394C" w:rsidRPr="00B4394C">
        <w:rPr>
          <w:rFonts w:asciiTheme="majorHAnsi" w:hAnsiTheme="majorHAnsi" w:cstheme="majorHAnsi"/>
        </w:rPr>
        <w:t>i p.poż.</w:t>
      </w:r>
    </w:p>
    <w:p w14:paraId="2754A5BF" w14:textId="537EF8E9" w:rsidR="00B4394C" w:rsidRPr="00B4394C" w:rsidRDefault="00AA14A0" w:rsidP="00321063">
      <w:pPr>
        <w:jc w:val="both"/>
        <w:rPr>
          <w:rFonts w:asciiTheme="majorHAnsi" w:hAnsiTheme="majorHAnsi" w:cstheme="majorHAnsi"/>
        </w:rPr>
      </w:pPr>
      <w:r>
        <w:rPr>
          <w:rFonts w:asciiTheme="majorHAnsi" w:hAnsiTheme="majorHAnsi" w:cstheme="majorHAnsi"/>
        </w:rPr>
        <w:t xml:space="preserve">6. </w:t>
      </w:r>
      <w:r w:rsidR="00B4394C" w:rsidRPr="00B4394C">
        <w:rPr>
          <w:rFonts w:asciiTheme="majorHAnsi" w:hAnsiTheme="majorHAnsi" w:cstheme="majorHAnsi"/>
        </w:rPr>
        <w:t xml:space="preserve">Wykonawca ponosi całkowitą odpowiedzialność materialną i prawną za szkody spowodowane działalnością Wykonawcy i jego podwykonawców wynikłe z realizacji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przy czym zakłócenia te nie mogą kolidować z bieżącą działalnością Zamawiającego. </w:t>
      </w:r>
    </w:p>
    <w:p w14:paraId="7567511F" w14:textId="5EFBA234" w:rsidR="00B4394C" w:rsidRPr="00B4394C" w:rsidRDefault="00DD3EC0" w:rsidP="00321063">
      <w:pPr>
        <w:jc w:val="both"/>
        <w:rPr>
          <w:rFonts w:asciiTheme="majorHAnsi" w:hAnsiTheme="majorHAnsi" w:cstheme="majorHAnsi"/>
        </w:rPr>
      </w:pPr>
      <w:r>
        <w:rPr>
          <w:rFonts w:asciiTheme="majorHAnsi" w:hAnsiTheme="majorHAnsi" w:cstheme="majorHAnsi"/>
        </w:rPr>
        <w:t xml:space="preserve">7. </w:t>
      </w:r>
      <w:r w:rsidR="00B4394C" w:rsidRPr="00B4394C">
        <w:rPr>
          <w:rFonts w:asciiTheme="majorHAnsi" w:hAnsiTheme="majorHAnsi" w:cstheme="majorHAnsi"/>
        </w:rPr>
        <w:t>Wykonawca zobowiązuje się ponadto w szczególności do:</w:t>
      </w:r>
    </w:p>
    <w:p w14:paraId="17A01012" w14:textId="3AEF28AB" w:rsidR="00B4394C" w:rsidRPr="00B4394C" w:rsidRDefault="00C81F2D"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przejęcia terenu budowy/robót;</w:t>
      </w:r>
    </w:p>
    <w:p w14:paraId="7295351D" w14:textId="2B8DC0B6" w:rsidR="00B4394C" w:rsidRPr="00B4394C" w:rsidRDefault="00C81F2D"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zapewnienia sprawowania kierownictwa robót przez kierownika robót/budowy, przez cały okres realizacji przedmiotu umowy aż do końcowego odbioru przedmiotu umowy i w tym celu zobowiązany jest do wyznaczenia osoby posiadającej stosowne uprawnienia, która będzie wykonywała obowiązki kierownika robót/budowy, przewidziane w ustawie Prawo Budowla</w:t>
      </w:r>
      <w:r w:rsidR="00DD3EC0">
        <w:rPr>
          <w:rFonts w:asciiTheme="majorHAnsi" w:hAnsiTheme="majorHAnsi" w:cstheme="majorHAnsi"/>
        </w:rPr>
        <w:t xml:space="preserve">ne </w:t>
      </w:r>
      <w:r w:rsidR="00B4394C" w:rsidRPr="00B4394C">
        <w:rPr>
          <w:rFonts w:asciiTheme="majorHAnsi" w:hAnsiTheme="majorHAnsi" w:cstheme="majorHAnsi"/>
        </w:rPr>
        <w:t xml:space="preserve">i do przekazania Zamawiającemu, najpóźniej do dnia rozpoczęcia robót, oświadczenia złożonego przez tą osobę </w:t>
      </w:r>
      <w:r w:rsidR="00DD3EC0">
        <w:rPr>
          <w:rFonts w:asciiTheme="majorHAnsi" w:hAnsiTheme="majorHAnsi" w:cstheme="majorHAnsi"/>
        </w:rPr>
        <w:t xml:space="preserve">                        </w:t>
      </w:r>
      <w:r w:rsidR="00B4394C" w:rsidRPr="00B4394C">
        <w:rPr>
          <w:rFonts w:asciiTheme="majorHAnsi" w:hAnsiTheme="majorHAnsi" w:cstheme="majorHAnsi"/>
        </w:rPr>
        <w:t>o przyjęciu przez nią przedmiotowych obowiązków wraz</w:t>
      </w:r>
      <w:r w:rsidR="00DD3EC0">
        <w:rPr>
          <w:rFonts w:asciiTheme="majorHAnsi" w:hAnsiTheme="majorHAnsi" w:cstheme="majorHAnsi"/>
        </w:rPr>
        <w:t xml:space="preserve"> </w:t>
      </w:r>
      <w:r w:rsidR="00B4394C" w:rsidRPr="00B4394C">
        <w:rPr>
          <w:rFonts w:asciiTheme="majorHAnsi" w:hAnsiTheme="majorHAnsi" w:cstheme="majorHAnsi"/>
        </w:rPr>
        <w:t>z dokumentem potwierdzającym posiadanie przez nią stosownych uprawnień; jak również do wskazania kierowników branżowych (o ile dotyczy), w przypadku ich zmiany bądź utraty ważności stosownych dokumentów lub zmiany bądź wprowadzenia nowych osób personelu</w:t>
      </w:r>
    </w:p>
    <w:p w14:paraId="61238AAD" w14:textId="2AA4998E" w:rsidR="00B4394C" w:rsidRPr="00B4394C" w:rsidRDefault="00C81F2D" w:rsidP="00321063">
      <w:pPr>
        <w:jc w:val="both"/>
        <w:rPr>
          <w:rFonts w:asciiTheme="majorHAnsi" w:hAnsiTheme="majorHAnsi" w:cstheme="majorHAnsi"/>
        </w:rPr>
      </w:pPr>
      <w:r>
        <w:rPr>
          <w:rFonts w:asciiTheme="majorHAnsi" w:hAnsiTheme="majorHAnsi" w:cstheme="majorHAnsi"/>
        </w:rPr>
        <w:t xml:space="preserve">c) </w:t>
      </w:r>
      <w:r w:rsidR="00B4394C" w:rsidRPr="00B4394C">
        <w:rPr>
          <w:rFonts w:asciiTheme="majorHAnsi" w:hAnsiTheme="majorHAnsi" w:cstheme="majorHAnsi"/>
        </w:rPr>
        <w:t>prowadzenia dziennika budowy zgodnie z obowiązującymi przepisami i bieżącego przekazywania jego kopii przedstawicielowi Zamawiającego po każdym dokonanym wpisie (kierownik robót/budowy Wykonawcy we współpracy z inspektorem nadzoru będzie prowadził    i dostarczy do Zamawiającego dziennik budowy);</w:t>
      </w:r>
    </w:p>
    <w:p w14:paraId="2B8BF37A" w14:textId="693C421D" w:rsidR="00B4394C" w:rsidRPr="00B4394C" w:rsidRDefault="00C81F2D" w:rsidP="00321063">
      <w:pPr>
        <w:jc w:val="both"/>
        <w:rPr>
          <w:rFonts w:asciiTheme="majorHAnsi" w:hAnsiTheme="majorHAnsi" w:cstheme="majorHAnsi"/>
        </w:rPr>
      </w:pPr>
      <w:r>
        <w:rPr>
          <w:rFonts w:asciiTheme="majorHAnsi" w:hAnsiTheme="majorHAnsi" w:cstheme="majorHAnsi"/>
        </w:rPr>
        <w:t xml:space="preserve">d) </w:t>
      </w:r>
      <w:r w:rsidR="00B4394C" w:rsidRPr="00B4394C">
        <w:rPr>
          <w:rFonts w:asciiTheme="majorHAnsi" w:hAnsiTheme="majorHAnsi" w:cstheme="majorHAnsi"/>
        </w:rPr>
        <w:t>zapewnienia stałego 24 - godzinnego dozoru terenu budowy/robót oraz stałej łączności z organami ratowniczymi i porządkowymi;</w:t>
      </w:r>
    </w:p>
    <w:p w14:paraId="330866FD" w14:textId="232A6E28" w:rsidR="00B4394C" w:rsidRPr="00B4394C" w:rsidRDefault="00C81F2D" w:rsidP="00321063">
      <w:pPr>
        <w:jc w:val="both"/>
        <w:rPr>
          <w:rFonts w:asciiTheme="majorHAnsi" w:hAnsiTheme="majorHAnsi" w:cstheme="majorHAnsi"/>
        </w:rPr>
      </w:pPr>
      <w:r>
        <w:rPr>
          <w:rFonts w:asciiTheme="majorHAnsi" w:hAnsiTheme="majorHAnsi" w:cstheme="majorHAnsi"/>
        </w:rPr>
        <w:t xml:space="preserve">e) </w:t>
      </w:r>
      <w:r w:rsidR="00B4394C" w:rsidRPr="00B4394C">
        <w:rPr>
          <w:rFonts w:asciiTheme="majorHAnsi" w:hAnsiTheme="majorHAnsi" w:cstheme="majorHAnsi"/>
        </w:rPr>
        <w:t xml:space="preserve">utrzymania ładu i porządku na terenie budowy/robót, ochrony mienia, sprawowania nadzoru nad bezpieczeństwem i higieną pracy, zapewnienia zabezpieczenia przeciwpożarowego, zabezpieczenia terenu budowy/robót przed dostępem osób trzecich, zapewnienia bezpieczeństwa i ochrony zdrowia podczas wykonywania wszystkich czynności na terenie budowy/robót zgodnie z planem BIOZ. </w:t>
      </w:r>
      <w:r>
        <w:rPr>
          <w:rFonts w:asciiTheme="majorHAnsi" w:hAnsiTheme="majorHAnsi" w:cstheme="majorHAnsi"/>
        </w:rPr>
        <w:t xml:space="preserve">                         </w:t>
      </w:r>
      <w:r w:rsidR="00B4394C" w:rsidRPr="00B4394C">
        <w:rPr>
          <w:rFonts w:asciiTheme="majorHAnsi" w:hAnsiTheme="majorHAnsi" w:cstheme="majorHAnsi"/>
        </w:rPr>
        <w:lastRenderedPageBreak/>
        <w:t>Za nienależyte wykonanie tych obowiązków Wykonawca ponosi odpowiedzialność odszkodowawczą;</w:t>
      </w:r>
    </w:p>
    <w:p w14:paraId="6463BF51" w14:textId="3396AF15" w:rsidR="00B4394C" w:rsidRPr="00B4394C" w:rsidRDefault="004A729F" w:rsidP="00321063">
      <w:pPr>
        <w:jc w:val="both"/>
        <w:rPr>
          <w:rFonts w:asciiTheme="majorHAnsi" w:hAnsiTheme="majorHAnsi" w:cstheme="majorHAnsi"/>
        </w:rPr>
      </w:pPr>
      <w:r>
        <w:rPr>
          <w:rFonts w:asciiTheme="majorHAnsi" w:hAnsiTheme="majorHAnsi" w:cstheme="majorHAnsi"/>
        </w:rPr>
        <w:t xml:space="preserve">f) </w:t>
      </w:r>
      <w:r w:rsidR="00B4394C" w:rsidRPr="00B4394C">
        <w:rPr>
          <w:rFonts w:asciiTheme="majorHAnsi" w:hAnsiTheme="majorHAnsi" w:cstheme="majorHAnsi"/>
        </w:rPr>
        <w:t>usuwania awarii zawiązanych z prowadzeniem budowy/robót, wykonania odpowiednich zabezpieczeń w rejonie prowadzenia robót, a po zakończeniu robót - doprowadzenia do należytego stanu terenu budowy/robót, a także – w razie korzystania w trakcie realizacji robót</w:t>
      </w:r>
      <w:r>
        <w:rPr>
          <w:rFonts w:asciiTheme="majorHAnsi" w:hAnsiTheme="majorHAnsi" w:cstheme="majorHAnsi"/>
        </w:rPr>
        <w:t xml:space="preserve"> </w:t>
      </w:r>
      <w:r w:rsidR="00B4394C" w:rsidRPr="00B4394C">
        <w:rPr>
          <w:rFonts w:asciiTheme="majorHAnsi" w:hAnsiTheme="majorHAnsi" w:cstheme="majorHAnsi"/>
        </w:rPr>
        <w:t>z sąsiednich nieruchomości oraz dróg, położonych na trasie przejazdu Wykonawcy do terenu budowy/robót – doprowadzenia ich do stanu poprzedniego;</w:t>
      </w:r>
    </w:p>
    <w:p w14:paraId="61AF643C" w14:textId="759E43B8" w:rsidR="00B4394C" w:rsidRPr="00B4394C" w:rsidRDefault="004A729F" w:rsidP="00321063">
      <w:pPr>
        <w:jc w:val="both"/>
        <w:rPr>
          <w:rFonts w:asciiTheme="majorHAnsi" w:hAnsiTheme="majorHAnsi" w:cstheme="majorHAnsi"/>
        </w:rPr>
      </w:pPr>
      <w:r>
        <w:rPr>
          <w:rFonts w:asciiTheme="majorHAnsi" w:hAnsiTheme="majorHAnsi" w:cstheme="majorHAnsi"/>
        </w:rPr>
        <w:t xml:space="preserve">g) </w:t>
      </w:r>
      <w:r w:rsidR="00B4394C" w:rsidRPr="00B4394C">
        <w:rPr>
          <w:rFonts w:asciiTheme="majorHAnsi" w:hAnsiTheme="majorHAnsi" w:cstheme="majorHAnsi"/>
        </w:rPr>
        <w:t>sporządzenia i dostarczenia Zamawiającemu kosztorysu powykonawczego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niniejszej umowy, celem ich ujęcia w ewidencji księgowej Zamawiającego;</w:t>
      </w:r>
    </w:p>
    <w:p w14:paraId="20A53B86" w14:textId="50CAE914" w:rsidR="00B4394C" w:rsidRPr="00B4394C" w:rsidRDefault="002F391D" w:rsidP="00321063">
      <w:pPr>
        <w:jc w:val="both"/>
        <w:rPr>
          <w:rFonts w:asciiTheme="majorHAnsi" w:hAnsiTheme="majorHAnsi" w:cstheme="majorHAnsi"/>
        </w:rPr>
      </w:pPr>
      <w:r>
        <w:rPr>
          <w:rFonts w:asciiTheme="majorHAnsi" w:hAnsiTheme="majorHAnsi" w:cstheme="majorHAnsi"/>
        </w:rPr>
        <w:t xml:space="preserve">h) </w:t>
      </w:r>
      <w:r w:rsidR="00B4394C" w:rsidRPr="00B4394C">
        <w:rPr>
          <w:rFonts w:asciiTheme="majorHAnsi" w:hAnsiTheme="majorHAnsi" w:cstheme="majorHAnsi"/>
        </w:rPr>
        <w:t>sporządzenia kompletnej dokumentacji powykonawczej, spełniającej wymogi określone                             w niniejszej umowie i przekazania jej Zamawiającemu;</w:t>
      </w:r>
    </w:p>
    <w:p w14:paraId="7DE94277" w14:textId="29953A10" w:rsidR="00B4394C" w:rsidRPr="00B4394C" w:rsidRDefault="002F391D" w:rsidP="00321063">
      <w:pPr>
        <w:jc w:val="both"/>
        <w:rPr>
          <w:rFonts w:asciiTheme="majorHAnsi" w:hAnsiTheme="majorHAnsi" w:cstheme="majorHAnsi"/>
        </w:rPr>
      </w:pPr>
      <w:r>
        <w:rPr>
          <w:rFonts w:asciiTheme="majorHAnsi" w:hAnsiTheme="majorHAnsi" w:cstheme="majorHAnsi"/>
        </w:rPr>
        <w:t xml:space="preserve">i) </w:t>
      </w:r>
      <w:r w:rsidR="00B4394C" w:rsidRPr="00B4394C">
        <w:rPr>
          <w:rFonts w:asciiTheme="majorHAnsi" w:hAnsiTheme="majorHAnsi" w:cstheme="majorHAnsi"/>
        </w:rPr>
        <w:t xml:space="preserve">przekazania Zamawiającemu certyfikatów i dokumentów gwarancyjnych producentów na wszelkie elementy dostarczone i zamontowane, w ramach realizacji Przedmiotu niniejszej umowy. Certyfikat powinien być wydany przez uprawnioną do tego jednostkę certyfikującą, posiadającą akredytację PCA (Polskie Centrum Akredytacji) i powinien być zgodny lub równoważny z aktualną normą </w:t>
      </w:r>
      <w:r>
        <w:rPr>
          <w:rFonts w:asciiTheme="majorHAnsi" w:hAnsiTheme="majorHAnsi" w:cstheme="majorHAnsi"/>
        </w:rPr>
        <w:t xml:space="preserve">                                          </w:t>
      </w:r>
      <w:r w:rsidR="00B4394C" w:rsidRPr="00B4394C">
        <w:rPr>
          <w:rFonts w:asciiTheme="majorHAnsi" w:hAnsiTheme="majorHAnsi" w:cstheme="majorHAnsi"/>
        </w:rPr>
        <w:t>PN EN 1176-1:2009, PN EN 1176-3:2009 oraz PN EN 1176-11:2014-11;</w:t>
      </w:r>
    </w:p>
    <w:p w14:paraId="78A7D7AC" w14:textId="65295CA1" w:rsidR="00B4394C" w:rsidRPr="00B4394C" w:rsidRDefault="002F391D" w:rsidP="00321063">
      <w:pPr>
        <w:jc w:val="both"/>
        <w:rPr>
          <w:rFonts w:asciiTheme="majorHAnsi" w:hAnsiTheme="majorHAnsi" w:cstheme="majorHAnsi"/>
        </w:rPr>
      </w:pPr>
      <w:r>
        <w:rPr>
          <w:rFonts w:asciiTheme="majorHAnsi" w:hAnsiTheme="majorHAnsi" w:cstheme="majorHAnsi"/>
        </w:rPr>
        <w:t xml:space="preserve">j) </w:t>
      </w:r>
      <w:r w:rsidR="00B4394C" w:rsidRPr="00B4394C">
        <w:rPr>
          <w:rFonts w:asciiTheme="majorHAnsi" w:hAnsiTheme="majorHAnsi" w:cstheme="majorHAnsi"/>
        </w:rPr>
        <w:t xml:space="preserve">wszystkie elementy winny być dostarczone z katalogami, instrukcjami obsługi, użytkowania </w:t>
      </w:r>
      <w:r>
        <w:rPr>
          <w:rFonts w:asciiTheme="majorHAnsi" w:hAnsiTheme="majorHAnsi" w:cstheme="majorHAnsi"/>
        </w:rPr>
        <w:t xml:space="preserve">                               </w:t>
      </w:r>
      <w:r w:rsidR="00B4394C" w:rsidRPr="00B4394C">
        <w:rPr>
          <w:rFonts w:asciiTheme="majorHAnsi" w:hAnsiTheme="majorHAnsi" w:cstheme="majorHAnsi"/>
        </w:rPr>
        <w:t>i konserwacji.</w:t>
      </w:r>
    </w:p>
    <w:p w14:paraId="5A09D8D8" w14:textId="5E5E8B46" w:rsidR="00B4394C" w:rsidRPr="00B4394C" w:rsidRDefault="002F391D" w:rsidP="00321063">
      <w:pPr>
        <w:jc w:val="both"/>
        <w:rPr>
          <w:rFonts w:asciiTheme="majorHAnsi" w:hAnsiTheme="majorHAnsi" w:cstheme="majorHAnsi"/>
        </w:rPr>
      </w:pPr>
      <w:r>
        <w:rPr>
          <w:rFonts w:asciiTheme="majorHAnsi" w:hAnsiTheme="majorHAnsi" w:cstheme="majorHAnsi"/>
        </w:rPr>
        <w:t xml:space="preserve">k) </w:t>
      </w:r>
      <w:r w:rsidR="00B4394C" w:rsidRPr="00B4394C">
        <w:rPr>
          <w:rFonts w:asciiTheme="majorHAnsi" w:hAnsiTheme="majorHAnsi" w:cstheme="majorHAnsi"/>
        </w:rPr>
        <w:t>Wykonawca zobowiązany jest do dokonania koniecznych pomiarów, sprawdzeń i prób, przed zgłoszeniem gotowości do odbioru końcowego.</w:t>
      </w:r>
    </w:p>
    <w:p w14:paraId="46D0BDF2" w14:textId="3C71597E" w:rsidR="00B4394C" w:rsidRPr="00B4394C" w:rsidRDefault="002F391D" w:rsidP="00321063">
      <w:pPr>
        <w:jc w:val="both"/>
        <w:rPr>
          <w:rFonts w:asciiTheme="majorHAnsi" w:hAnsiTheme="majorHAnsi" w:cstheme="majorHAnsi"/>
        </w:rPr>
      </w:pPr>
      <w:r>
        <w:rPr>
          <w:rFonts w:asciiTheme="majorHAnsi" w:hAnsiTheme="majorHAnsi" w:cstheme="majorHAnsi"/>
        </w:rPr>
        <w:t xml:space="preserve">l) </w:t>
      </w:r>
      <w:r w:rsidR="00B4394C" w:rsidRPr="00B4394C">
        <w:rPr>
          <w:rFonts w:asciiTheme="majorHAnsi" w:hAnsiTheme="majorHAnsi" w:cstheme="majorHAnsi"/>
        </w:rPr>
        <w:t>Wykonawca ponosi odpowiedzialność cywilną za szkody, na osobach i rzeczach od czasu przejęcia placu budowy/robót do odbioru końcowego przedmiotu umowy.</w:t>
      </w:r>
    </w:p>
    <w:p w14:paraId="5113C0D5"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12. Materiały z rozbiórki nie przewidziane do ponownego wybudowania stanowią własność Wykonawcy. Powyższy zapis nie dotyczy przypadków, w których przedstawiciel Zamawiającego wskaże sposób oraz miejsce ich zagospodarowania. </w:t>
      </w:r>
    </w:p>
    <w:p w14:paraId="7DD99600"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13.  Wykonawca ma obowiązek zapewnienia przedstawicielom Zamawiającego oraz wszystkim osobom upoważnionym przez niego, jak też innym uczestnikom procesu budowlanego, dostępu do terenu budowy/robót i do każdego miejsca, gdzie roboty w związku z umową będą wykonywane.</w:t>
      </w:r>
    </w:p>
    <w:p w14:paraId="1F5C6A0D"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14.  Od daty podpisania umowy, aż do chwili odbioru końcowego robót Wykonawca ponosi odpowiedzialność za wszelkie szkody wynikłe na tym terenie, w tym szkody wyrządzone osobom trzecim.</w:t>
      </w:r>
    </w:p>
    <w:p w14:paraId="375D2580" w14:textId="4AE75E6B"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15.  Roboty wykonywane będą z materiałów Wykonawcy. Przy wykonywaniu robót budowlanych należy stosować materiały dopuszczone do obrotu i stosowane w budownictwie. Wszystkie materiały służące do wykonywania robót budowlano </w:t>
      </w:r>
      <w:r w:rsidRPr="00B4394C">
        <w:rPr>
          <w:rFonts w:asciiTheme="majorHAnsi" w:hAnsiTheme="majorHAnsi" w:cstheme="majorHAnsi"/>
        </w:rPr>
        <w:noBreakHyphen/>
        <w:t xml:space="preserve">montażowych muszą posiadać aprobaty techniczne </w:t>
      </w:r>
      <w:r w:rsidR="002F391D">
        <w:rPr>
          <w:rFonts w:asciiTheme="majorHAnsi" w:hAnsiTheme="majorHAnsi" w:cstheme="majorHAnsi"/>
        </w:rPr>
        <w:t xml:space="preserve">                           </w:t>
      </w:r>
      <w:r w:rsidRPr="00B4394C">
        <w:rPr>
          <w:rFonts w:asciiTheme="majorHAnsi" w:hAnsiTheme="majorHAnsi" w:cstheme="majorHAnsi"/>
        </w:rPr>
        <w:t>i odpowiednie atesty.</w:t>
      </w:r>
    </w:p>
    <w:p w14:paraId="0B7482DC" w14:textId="291E0B8F" w:rsidR="00B4394C" w:rsidRPr="00B4394C" w:rsidRDefault="00B4394C" w:rsidP="00321063">
      <w:pPr>
        <w:jc w:val="both"/>
        <w:rPr>
          <w:rFonts w:asciiTheme="majorHAnsi" w:hAnsiTheme="majorHAnsi" w:cstheme="majorHAnsi"/>
        </w:rPr>
      </w:pPr>
      <w:r w:rsidRPr="00B4394C">
        <w:rPr>
          <w:rFonts w:asciiTheme="majorHAnsi" w:hAnsiTheme="majorHAnsi" w:cstheme="majorHAnsi"/>
        </w:rPr>
        <w:t>16</w:t>
      </w:r>
      <w:r w:rsidR="002F391D">
        <w:rPr>
          <w:rFonts w:asciiTheme="majorHAnsi" w:hAnsiTheme="majorHAnsi" w:cstheme="majorHAnsi"/>
        </w:rPr>
        <w:t>.</w:t>
      </w:r>
      <w:r w:rsidRPr="00B4394C">
        <w:rPr>
          <w:rFonts w:asciiTheme="majorHAnsi" w:hAnsiTheme="majorHAnsi" w:cstheme="majorHAnsi"/>
        </w:rPr>
        <w:t xml:space="preserve"> Po zakończeniu budowy/robót Wykonawca jest zobowiązany do uporządkowania terenu robót.</w:t>
      </w:r>
    </w:p>
    <w:p w14:paraId="0FCCDFDB" w14:textId="5F296827" w:rsidR="00B4394C" w:rsidRPr="00B4394C" w:rsidRDefault="00B4394C" w:rsidP="00321063">
      <w:pPr>
        <w:jc w:val="both"/>
        <w:rPr>
          <w:rFonts w:asciiTheme="majorHAnsi" w:hAnsiTheme="majorHAnsi" w:cstheme="majorHAnsi"/>
        </w:rPr>
      </w:pPr>
      <w:r w:rsidRPr="00B4394C">
        <w:rPr>
          <w:rFonts w:asciiTheme="majorHAnsi" w:hAnsiTheme="majorHAnsi" w:cstheme="majorHAnsi"/>
        </w:rPr>
        <w:t>17</w:t>
      </w:r>
      <w:r w:rsidR="002F391D">
        <w:rPr>
          <w:rFonts w:asciiTheme="majorHAnsi" w:hAnsiTheme="majorHAnsi" w:cstheme="majorHAnsi"/>
        </w:rPr>
        <w:t xml:space="preserve">. </w:t>
      </w:r>
      <w:r w:rsidRPr="00B4394C">
        <w:rPr>
          <w:rFonts w:asciiTheme="majorHAnsi" w:hAnsiTheme="majorHAnsi" w:cstheme="majorHAnsi"/>
        </w:rPr>
        <w:t>Wykonawca zobowiązany jest do przedstawienia Inspektorowi Nadzoru wyników badań i pomiarów zgodnych z obowiązującymi ustawami, normami, specyfikacjami dla poszczególnych robót.</w:t>
      </w:r>
    </w:p>
    <w:p w14:paraId="41B4954C" w14:textId="25A7E115" w:rsidR="00B4394C" w:rsidRPr="00B4394C" w:rsidRDefault="00B4394C" w:rsidP="00321063">
      <w:pPr>
        <w:jc w:val="both"/>
        <w:rPr>
          <w:rFonts w:asciiTheme="majorHAnsi" w:hAnsiTheme="majorHAnsi" w:cstheme="majorHAnsi"/>
        </w:rPr>
      </w:pPr>
      <w:r w:rsidRPr="00B4394C">
        <w:rPr>
          <w:rFonts w:asciiTheme="majorHAnsi" w:hAnsiTheme="majorHAnsi" w:cstheme="majorHAnsi"/>
        </w:rPr>
        <w:t>18</w:t>
      </w:r>
      <w:r w:rsidR="002F391D">
        <w:rPr>
          <w:rFonts w:asciiTheme="majorHAnsi" w:hAnsiTheme="majorHAnsi" w:cstheme="majorHAnsi"/>
        </w:rPr>
        <w:t>.</w:t>
      </w:r>
      <w:r w:rsidRPr="00B4394C">
        <w:rPr>
          <w:rFonts w:asciiTheme="majorHAnsi" w:hAnsiTheme="majorHAnsi" w:cstheme="majorHAnsi"/>
        </w:rPr>
        <w:t xml:space="preserve"> Wykonawca zobowiązany jest do uzyskania akceptacji Inspektora Nadzoru dla materiałów przeznaczonych do wbudowania przed ich wbudowaniem na podstawie przedstawionych atestów</w:t>
      </w:r>
      <w:r w:rsidR="002F391D">
        <w:rPr>
          <w:rFonts w:asciiTheme="majorHAnsi" w:hAnsiTheme="majorHAnsi" w:cstheme="majorHAnsi"/>
        </w:rPr>
        <w:t xml:space="preserve">                  </w:t>
      </w:r>
      <w:r w:rsidRPr="00B4394C">
        <w:rPr>
          <w:rFonts w:asciiTheme="majorHAnsi" w:hAnsiTheme="majorHAnsi" w:cstheme="majorHAnsi"/>
        </w:rPr>
        <w:t xml:space="preserve"> i świadectw jakości. W przypadku nie dotrzymania tego warunku i niedopuszczenia materiału do zabudowania, dokona wymiany elementu lub materiału na własny koszt.</w:t>
      </w:r>
    </w:p>
    <w:p w14:paraId="47D05C0D" w14:textId="05749D72"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19. Wykonawca zobowiązany jest na wniosek Zamawiającego w terminie wyznaczonym przez </w:t>
      </w:r>
      <w:r w:rsidRPr="00B4394C">
        <w:rPr>
          <w:rFonts w:asciiTheme="majorHAnsi" w:hAnsiTheme="majorHAnsi" w:cstheme="majorHAnsi"/>
        </w:rPr>
        <w:lastRenderedPageBreak/>
        <w:t xml:space="preserve">Inspektora Nadzoru, w każdym przypadku jeżeli Zamawiający uzna, iż zachodzi taka konieczność do organizowania narad koordynacyjnych z udziałem przedstawicieli Wykonawcy, Zamawiającego </w:t>
      </w:r>
      <w:r w:rsidR="002F391D">
        <w:rPr>
          <w:rFonts w:asciiTheme="majorHAnsi" w:hAnsiTheme="majorHAnsi" w:cstheme="majorHAnsi"/>
        </w:rPr>
        <w:t xml:space="preserve">                                 </w:t>
      </w:r>
      <w:r w:rsidRPr="00B4394C">
        <w:rPr>
          <w:rFonts w:asciiTheme="majorHAnsi" w:hAnsiTheme="majorHAnsi" w:cstheme="majorHAnsi"/>
        </w:rPr>
        <w:t xml:space="preserve">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w:t>
      </w:r>
    </w:p>
    <w:p w14:paraId="1F683797" w14:textId="7F47E8E2"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20. Wykonawca zobowiązany jest wywozić śmieci, odpady materiałowe i pozostałości po pracach rozbiórkowych we własnym zakresie na składowisko. Koszty związane z opłatami za wysypisko ponosi Wykonawca. Wykonawca zobowiązuje się do wykonywania wszystkich obowiązków wytwórcy </w:t>
      </w:r>
      <w:r w:rsidR="002F391D">
        <w:rPr>
          <w:rFonts w:asciiTheme="majorHAnsi" w:hAnsiTheme="majorHAnsi" w:cstheme="majorHAnsi"/>
        </w:rPr>
        <w:t xml:space="preserve">                           </w:t>
      </w:r>
      <w:r w:rsidRPr="00B4394C">
        <w:rPr>
          <w:rFonts w:asciiTheme="majorHAnsi" w:hAnsiTheme="majorHAnsi" w:cstheme="majorHAnsi"/>
        </w:rPr>
        <w:t>i posiadacza odpadów w rozumieniu ustawy o odpadach i ma obowiązek zagospodarowania odpadów powstałych podczas realizacji niniejszego zamówienia, zgodnie</w:t>
      </w:r>
      <w:r w:rsidR="002F391D">
        <w:rPr>
          <w:rFonts w:asciiTheme="majorHAnsi" w:hAnsiTheme="majorHAnsi" w:cstheme="majorHAnsi"/>
        </w:rPr>
        <w:t xml:space="preserve"> </w:t>
      </w:r>
      <w:r w:rsidRPr="00B4394C">
        <w:rPr>
          <w:rFonts w:asciiTheme="majorHAnsi" w:hAnsiTheme="majorHAnsi" w:cstheme="majorHAnsi"/>
        </w:rPr>
        <w:t>z ustawą o odpadach z dnia 14 grudnia 2012 r. o odpadach (tekst jedn.: Dz. U. z 2021.779</w:t>
      </w:r>
      <w:r w:rsidR="002F391D">
        <w:rPr>
          <w:rFonts w:asciiTheme="majorHAnsi" w:hAnsiTheme="majorHAnsi" w:cstheme="majorHAnsi"/>
        </w:rPr>
        <w:t xml:space="preserve"> </w:t>
      </w:r>
      <w:r w:rsidRPr="00B4394C">
        <w:rPr>
          <w:rFonts w:asciiTheme="majorHAnsi" w:hAnsiTheme="majorHAnsi" w:cstheme="majorHAnsi"/>
        </w:rPr>
        <w:t xml:space="preserve">ze zm.) oraz pokrywania kosztów utylizacji odpadów, zgodnie z obowiązującymi w tym zakresie przepisami. </w:t>
      </w:r>
    </w:p>
    <w:p w14:paraId="7C295FAA"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21. Wykonawca przedstawi na żądanie Zamawiającemu potwierdzenie faktu utylizacji odpadów, zgodnie z powszechnie obowiązującymi przepisami.</w:t>
      </w:r>
    </w:p>
    <w:p w14:paraId="5A47E55B"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22. Wykonawca uznaje, iż wszelkie koszty związane z wypełnieniem wymagań określonych powyżej nie podlegają odrębnej zapłacie i są uwzględnione w ryczałtowym wynagrodzeniu umownym.</w:t>
      </w:r>
    </w:p>
    <w:p w14:paraId="1336C3C8"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23. Wykonawca zobowiązuje się do przeprowadzenia (dla obsługi technicznej szpitala) dwóch szkoleń, w trakcie których zapozna uczestników szkolenia z budową i obsługą instalacji, jak również koniecznymi czynnościami serwisowymi. </w:t>
      </w:r>
    </w:p>
    <w:p w14:paraId="37017C77" w14:textId="7FDEC648"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24. Szkolenie, o którym mowa powyżej, zostanie przeprowadzone w terminie ustalonym                    </w:t>
      </w:r>
      <w:r w:rsidR="002F391D">
        <w:rPr>
          <w:rFonts w:asciiTheme="majorHAnsi" w:hAnsiTheme="majorHAnsi" w:cstheme="majorHAnsi"/>
        </w:rPr>
        <w:t xml:space="preserve">                    </w:t>
      </w:r>
      <w:r w:rsidRPr="00B4394C">
        <w:rPr>
          <w:rFonts w:asciiTheme="majorHAnsi" w:hAnsiTheme="majorHAnsi" w:cstheme="majorHAnsi"/>
        </w:rPr>
        <w:t xml:space="preserve">z Zamawiającym i w terminie dogodnym dla Zamawiającego. </w:t>
      </w:r>
    </w:p>
    <w:p w14:paraId="4F10AC88"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25. Z czynności przeprowadzonego szkolenia zostanie sporządzony protokół. </w:t>
      </w:r>
    </w:p>
    <w:p w14:paraId="4DB7CC4D" w14:textId="77777777" w:rsidR="00B4394C" w:rsidRPr="00B4394C" w:rsidRDefault="00B4394C" w:rsidP="00321063">
      <w:pPr>
        <w:jc w:val="both"/>
        <w:rPr>
          <w:rFonts w:asciiTheme="majorHAnsi" w:hAnsiTheme="majorHAnsi" w:cstheme="majorHAnsi"/>
        </w:rPr>
      </w:pPr>
    </w:p>
    <w:p w14:paraId="1F257938" w14:textId="6939964A" w:rsidR="00B4394C" w:rsidRPr="00A235F3" w:rsidRDefault="00B4394C" w:rsidP="00A235F3">
      <w:pPr>
        <w:jc w:val="center"/>
        <w:rPr>
          <w:rFonts w:asciiTheme="majorHAnsi" w:hAnsiTheme="majorHAnsi" w:cstheme="majorHAnsi"/>
          <w:b/>
          <w:bCs/>
        </w:rPr>
      </w:pPr>
      <w:r w:rsidRPr="00A235F3">
        <w:rPr>
          <w:rFonts w:asciiTheme="majorHAnsi" w:hAnsiTheme="majorHAnsi" w:cstheme="majorHAnsi"/>
          <w:b/>
          <w:bCs/>
        </w:rPr>
        <w:t>§ 7</w:t>
      </w:r>
    </w:p>
    <w:p w14:paraId="7BA82B9D" w14:textId="61478892" w:rsidR="00B4394C" w:rsidRPr="00A235F3" w:rsidRDefault="00B4394C" w:rsidP="00A235F3">
      <w:pPr>
        <w:jc w:val="center"/>
        <w:rPr>
          <w:rFonts w:asciiTheme="majorHAnsi" w:hAnsiTheme="majorHAnsi" w:cstheme="majorHAnsi"/>
          <w:b/>
          <w:bCs/>
        </w:rPr>
      </w:pPr>
      <w:r w:rsidRPr="00A235F3">
        <w:rPr>
          <w:rFonts w:asciiTheme="majorHAnsi" w:hAnsiTheme="majorHAnsi" w:cstheme="majorHAnsi"/>
          <w:b/>
          <w:bCs/>
        </w:rPr>
        <w:t>Podwykonawcy</w:t>
      </w:r>
    </w:p>
    <w:p w14:paraId="7D9E10CE" w14:textId="1ADE2656" w:rsidR="00B4394C" w:rsidRPr="00B4394C" w:rsidRDefault="00AE455D"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Wykonawca będzie w pełni odpowiedzialny za działania lub uchybienia każdego Podwykonawcy, dalszego Podwykonawcy i ich przedstawicieli lub pracowników, tak jakby były to działania lub uchybienia Wykonawcy. Wykonawca będzie koordynował, nadzorował</w:t>
      </w:r>
      <w:r>
        <w:rPr>
          <w:rFonts w:asciiTheme="majorHAnsi" w:hAnsiTheme="majorHAnsi" w:cstheme="majorHAnsi"/>
        </w:rPr>
        <w:t xml:space="preserve"> </w:t>
      </w:r>
      <w:r w:rsidR="00B4394C" w:rsidRPr="00B4394C">
        <w:rPr>
          <w:rFonts w:asciiTheme="majorHAnsi" w:hAnsiTheme="majorHAnsi" w:cstheme="majorHAnsi"/>
        </w:rPr>
        <w:t xml:space="preserve">i kontrolował pracę Podwykonawców i dalszych Podwykonawców, tak aby realizacja przedmiotu umowy przebiegała </w:t>
      </w:r>
      <w:r>
        <w:rPr>
          <w:rFonts w:asciiTheme="majorHAnsi" w:hAnsiTheme="majorHAnsi" w:cstheme="majorHAnsi"/>
        </w:rPr>
        <w:t xml:space="preserve">                   </w:t>
      </w:r>
      <w:r w:rsidR="00B4394C" w:rsidRPr="00B4394C">
        <w:rPr>
          <w:rFonts w:asciiTheme="majorHAnsi" w:hAnsiTheme="majorHAnsi" w:cstheme="majorHAnsi"/>
        </w:rPr>
        <w:t xml:space="preserve">bez zakłóceń. </w:t>
      </w:r>
    </w:p>
    <w:p w14:paraId="33F7A8E5" w14:textId="0C58519E" w:rsidR="00B4394C" w:rsidRPr="00B4394C" w:rsidRDefault="00AE455D"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Wykonawca jest zobowiązany do terminowego regulowania wszelkich zobowiązań wobec Podwykonawców, i dalszych Podwykonawców, z którymi współpracuje w związku</w:t>
      </w:r>
      <w:r>
        <w:rPr>
          <w:rFonts w:asciiTheme="majorHAnsi" w:hAnsiTheme="majorHAnsi" w:cstheme="majorHAnsi"/>
        </w:rPr>
        <w:t xml:space="preserve"> </w:t>
      </w:r>
      <w:r w:rsidR="00B4394C" w:rsidRPr="00B4394C">
        <w:rPr>
          <w:rFonts w:asciiTheme="majorHAnsi" w:hAnsiTheme="majorHAnsi" w:cstheme="majorHAnsi"/>
        </w:rPr>
        <w:t xml:space="preserve">z realizacją umowy. Nieterminowe regulowanie wymagalnych zobowiązań wobec wyżej wskazanych podmiotów stanowi nienależyte wykonywanie umowy i uprawnia Zamawiającego do dokonania wypłaty kwot </w:t>
      </w:r>
      <w:r>
        <w:rPr>
          <w:rFonts w:asciiTheme="majorHAnsi" w:hAnsiTheme="majorHAnsi" w:cstheme="majorHAnsi"/>
        </w:rPr>
        <w:t xml:space="preserve">                                     </w:t>
      </w:r>
      <w:r w:rsidR="00B4394C" w:rsidRPr="00B4394C">
        <w:rPr>
          <w:rFonts w:asciiTheme="majorHAnsi" w:hAnsiTheme="majorHAnsi" w:cstheme="majorHAnsi"/>
        </w:rPr>
        <w:t xml:space="preserve">z Zabezpieczenia Wykonania, w celu dokonania zapłaty należności na rzecz Podwykonawców, dalszych Podwykonawców. </w:t>
      </w:r>
    </w:p>
    <w:p w14:paraId="3F172EFC" w14:textId="21C8A5C2" w:rsidR="00B4394C" w:rsidRPr="00B4394C" w:rsidRDefault="00AE455D"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 xml:space="preserve">Wykonawca, bez zgody Zamawiającego nie podzleci Podwykonawcom innych robót niż wskazane </w:t>
      </w:r>
      <w:r>
        <w:rPr>
          <w:rFonts w:asciiTheme="majorHAnsi" w:hAnsiTheme="majorHAnsi" w:cstheme="majorHAnsi"/>
        </w:rPr>
        <w:t xml:space="preserve">         </w:t>
      </w:r>
      <w:r w:rsidR="00B4394C" w:rsidRPr="00B4394C">
        <w:rPr>
          <w:rFonts w:asciiTheme="majorHAnsi" w:hAnsiTheme="majorHAnsi" w:cstheme="majorHAnsi"/>
        </w:rPr>
        <w:t xml:space="preserve">w Ofercie. </w:t>
      </w:r>
    </w:p>
    <w:p w14:paraId="7772528F" w14:textId="15A9F59F" w:rsidR="00B4394C" w:rsidRPr="00B4394C" w:rsidRDefault="00AE455D"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Wykonawca, bez zgody Zamawiającego, nie podzleci Podwykonawcom innych robót niż wskazane w umowie podwykonawczej, zgodnie z zatwierdzonym przez Zamawiającego projektem tej umowy.</w:t>
      </w:r>
    </w:p>
    <w:p w14:paraId="77D6300E" w14:textId="57008244" w:rsidR="00B4394C" w:rsidRPr="00B4394C" w:rsidRDefault="00AE455D"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Każdorazowe skierowanie Podwykonawcy, lub dalszego Podwykonawcy do wykonania przedmiotu umowy wymaga uprzedniej pisemnej akceptacji przez Zamawiającego i w związku</w:t>
      </w:r>
      <w:r>
        <w:rPr>
          <w:rFonts w:asciiTheme="majorHAnsi" w:hAnsiTheme="majorHAnsi" w:cstheme="majorHAnsi"/>
        </w:rPr>
        <w:t xml:space="preserve"> </w:t>
      </w:r>
      <w:r w:rsidR="00B4394C" w:rsidRPr="00B4394C">
        <w:rPr>
          <w:rFonts w:asciiTheme="majorHAnsi" w:hAnsiTheme="majorHAnsi" w:cstheme="majorHAnsi"/>
        </w:rPr>
        <w:t>z tym:</w:t>
      </w:r>
    </w:p>
    <w:p w14:paraId="6EFE8FE1" w14:textId="2B59D980" w:rsidR="00B4394C" w:rsidRPr="00B4394C" w:rsidRDefault="003E765D"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 xml:space="preserve">Wykonawca, Podwykonawca lub dalszy Podwykonawca zamówienia na roboty budowlane zamierzający zawrzeć umowę o podwykonawstwo, której przedmiotem są roboty budowlane, jest obowiązany, w trakcie realizacji przedmiotu umowy, do przedłożenia Zamawiającemu projektu tej </w:t>
      </w:r>
      <w:r w:rsidR="00B4394C" w:rsidRPr="00B4394C">
        <w:rPr>
          <w:rFonts w:asciiTheme="majorHAnsi" w:hAnsiTheme="majorHAnsi" w:cstheme="majorHAnsi"/>
        </w:rPr>
        <w:lastRenderedPageBreak/>
        <w:t>umowy, przy czym Podwykonawca lub dalszy Podwykonawca jest obowiązany dołączyć zgodę Wykonawcy na zawarcie umowy o podwykonawstwo o treści zgodnej z projektem umowy.</w:t>
      </w:r>
    </w:p>
    <w:p w14:paraId="36E2A240" w14:textId="27AB922D" w:rsidR="00B4394C" w:rsidRPr="00B4394C" w:rsidRDefault="003E765D"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 xml:space="preserve">Termin zapłaty wynagrodzenia Podwykonawcy lub dalszemu Podwykonawcy przewidziany </w:t>
      </w:r>
      <w:r>
        <w:rPr>
          <w:rFonts w:asciiTheme="majorHAnsi" w:hAnsiTheme="majorHAnsi" w:cstheme="majorHAnsi"/>
        </w:rPr>
        <w:t xml:space="preserve">                             </w:t>
      </w:r>
      <w:r w:rsidR="00B4394C" w:rsidRPr="00B4394C">
        <w:rPr>
          <w:rFonts w:asciiTheme="majorHAnsi" w:hAnsiTheme="majorHAnsi" w:cstheme="majorHAnsi"/>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F77404D" w14:textId="23D3F8FC" w:rsidR="00B4394C" w:rsidRPr="00B4394C" w:rsidRDefault="003E765D" w:rsidP="00321063">
      <w:pPr>
        <w:jc w:val="both"/>
        <w:rPr>
          <w:rFonts w:asciiTheme="majorHAnsi" w:hAnsiTheme="majorHAnsi" w:cstheme="majorHAnsi"/>
        </w:rPr>
      </w:pPr>
      <w:r>
        <w:rPr>
          <w:rFonts w:asciiTheme="majorHAnsi" w:hAnsiTheme="majorHAnsi" w:cstheme="majorHAnsi"/>
        </w:rPr>
        <w:t xml:space="preserve">c) </w:t>
      </w:r>
      <w:r w:rsidR="00B4394C" w:rsidRPr="00B4394C">
        <w:rPr>
          <w:rFonts w:asciiTheme="majorHAnsi" w:hAnsiTheme="majorHAnsi" w:cstheme="majorHAnsi"/>
        </w:rPr>
        <w:t>Zamawiający, w terminie 7 dni od daty otrzymania projektu umowy</w:t>
      </w:r>
      <w:r>
        <w:rPr>
          <w:rFonts w:asciiTheme="majorHAnsi" w:hAnsiTheme="majorHAnsi" w:cstheme="majorHAnsi"/>
        </w:rPr>
        <w:t xml:space="preserve"> </w:t>
      </w:r>
      <w:r w:rsidR="00B4394C" w:rsidRPr="00B4394C">
        <w:rPr>
          <w:rFonts w:asciiTheme="majorHAnsi" w:hAnsiTheme="majorHAnsi" w:cstheme="majorHAnsi"/>
        </w:rPr>
        <w:t>o podwykonawstwo, której przedmiotem są roboty budowlane, zgłosi pisemne zastrzeżenia do projektu umowy:</w:t>
      </w:r>
    </w:p>
    <w:p w14:paraId="0CEA95A7"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niespełniającej wymagań określonych w ust. 14 i 15;</w:t>
      </w:r>
    </w:p>
    <w:p w14:paraId="1E7BECAE"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gdy przewiduje termin zapłaty wynagrodzenia dłuższy niż 30 dni od dnia doręczenia Wykonawcy, Podwykonawcy lub dalszemu Podwykonawcy faktury lub rachunku, potwierdzających wykonanie zleconej Podwykonawcy lub dalszemu Podwykonawcy roboty budowlanej.</w:t>
      </w:r>
    </w:p>
    <w:p w14:paraId="13338DDB" w14:textId="5A08FAFF" w:rsidR="00B4394C" w:rsidRPr="00B4394C" w:rsidRDefault="003E765D" w:rsidP="00321063">
      <w:pPr>
        <w:jc w:val="both"/>
        <w:rPr>
          <w:rFonts w:asciiTheme="majorHAnsi" w:hAnsiTheme="majorHAnsi" w:cstheme="majorHAnsi"/>
        </w:rPr>
      </w:pPr>
      <w:r>
        <w:rPr>
          <w:rFonts w:asciiTheme="majorHAnsi" w:hAnsiTheme="majorHAnsi" w:cstheme="majorHAnsi"/>
        </w:rPr>
        <w:t xml:space="preserve">d) </w:t>
      </w:r>
      <w:r w:rsidR="00B4394C" w:rsidRPr="00B4394C">
        <w:rPr>
          <w:rFonts w:asciiTheme="majorHAnsi" w:hAnsiTheme="majorHAnsi" w:cstheme="majorHAnsi"/>
        </w:rPr>
        <w:t>Niezgłoszenie pisemnych zastrzeżeń do przedłożonego projektu umowy</w:t>
      </w:r>
      <w:r>
        <w:rPr>
          <w:rFonts w:asciiTheme="majorHAnsi" w:hAnsiTheme="majorHAnsi" w:cstheme="majorHAnsi"/>
        </w:rPr>
        <w:t xml:space="preserve"> </w:t>
      </w:r>
      <w:r w:rsidR="00B4394C" w:rsidRPr="00B4394C">
        <w:rPr>
          <w:rFonts w:asciiTheme="majorHAnsi" w:hAnsiTheme="majorHAnsi" w:cstheme="majorHAnsi"/>
        </w:rPr>
        <w:t xml:space="preserve">o podwykonawstwo, której przedmiotem są roboty budowlane, w terminie 7 dni od daty otrzymania projektu umowy </w:t>
      </w:r>
      <w:r>
        <w:rPr>
          <w:rFonts w:asciiTheme="majorHAnsi" w:hAnsiTheme="majorHAnsi" w:cstheme="majorHAnsi"/>
        </w:rPr>
        <w:t xml:space="preserve">                                   </w:t>
      </w:r>
      <w:r w:rsidR="00B4394C" w:rsidRPr="00B4394C">
        <w:rPr>
          <w:rFonts w:asciiTheme="majorHAnsi" w:hAnsiTheme="majorHAnsi" w:cstheme="majorHAnsi"/>
        </w:rPr>
        <w:t>o podwykonawstwo, uważa się za akceptację projektu umowy przez Zamawiającego.</w:t>
      </w:r>
    </w:p>
    <w:p w14:paraId="3BD5B857" w14:textId="7A0F3F34" w:rsidR="00B4394C" w:rsidRPr="00B4394C" w:rsidRDefault="0012199D" w:rsidP="00321063">
      <w:pPr>
        <w:jc w:val="both"/>
        <w:rPr>
          <w:rFonts w:asciiTheme="majorHAnsi" w:hAnsiTheme="majorHAnsi" w:cstheme="majorHAnsi"/>
        </w:rPr>
      </w:pPr>
      <w:r>
        <w:rPr>
          <w:rFonts w:asciiTheme="majorHAnsi" w:hAnsiTheme="majorHAnsi" w:cstheme="majorHAnsi"/>
        </w:rPr>
        <w:t xml:space="preserve">e) </w:t>
      </w:r>
      <w:r w:rsidR="00B4394C" w:rsidRPr="00B4394C">
        <w:rPr>
          <w:rFonts w:asciiTheme="majorHAnsi" w:hAnsiTheme="majorHAnsi" w:cstheme="majorHAnsi"/>
        </w:rPr>
        <w:t xml:space="preserve">Wykonawca, Podwykonawca lub dalszy Podwykonawca zamówienia na roboty budowlane przedkłada Zamawiającemu poświadczoną za zgodność z oryginałem kopię zawartej umowy </w:t>
      </w:r>
      <w:r>
        <w:rPr>
          <w:rFonts w:asciiTheme="majorHAnsi" w:hAnsiTheme="majorHAnsi" w:cstheme="majorHAnsi"/>
        </w:rPr>
        <w:t xml:space="preserve">                               </w:t>
      </w:r>
      <w:r w:rsidR="00B4394C" w:rsidRPr="00B4394C">
        <w:rPr>
          <w:rFonts w:asciiTheme="majorHAnsi" w:hAnsiTheme="majorHAnsi" w:cstheme="majorHAnsi"/>
        </w:rPr>
        <w:t>o podwykonawstwo, której przedmiotem są roboty budowlane, w terminie</w:t>
      </w:r>
      <w:r>
        <w:rPr>
          <w:rFonts w:asciiTheme="majorHAnsi" w:hAnsiTheme="majorHAnsi" w:cstheme="majorHAnsi"/>
        </w:rPr>
        <w:t xml:space="preserve"> </w:t>
      </w:r>
      <w:r w:rsidR="00B4394C" w:rsidRPr="00B4394C">
        <w:rPr>
          <w:rFonts w:asciiTheme="majorHAnsi" w:hAnsiTheme="majorHAnsi" w:cstheme="majorHAnsi"/>
        </w:rPr>
        <w:t>7 dni od dnia jej zawarcia.</w:t>
      </w:r>
    </w:p>
    <w:p w14:paraId="110DBAC6" w14:textId="1468CCE1" w:rsidR="00B4394C" w:rsidRPr="00B4394C" w:rsidRDefault="0012199D" w:rsidP="00321063">
      <w:pPr>
        <w:jc w:val="both"/>
        <w:rPr>
          <w:rFonts w:asciiTheme="majorHAnsi" w:hAnsiTheme="majorHAnsi" w:cstheme="majorHAnsi"/>
        </w:rPr>
      </w:pPr>
      <w:r>
        <w:rPr>
          <w:rFonts w:asciiTheme="majorHAnsi" w:hAnsiTheme="majorHAnsi" w:cstheme="majorHAnsi"/>
        </w:rPr>
        <w:t xml:space="preserve">f) </w:t>
      </w:r>
      <w:r w:rsidR="00B4394C" w:rsidRPr="00B4394C">
        <w:rPr>
          <w:rFonts w:asciiTheme="majorHAnsi" w:hAnsiTheme="majorHAnsi" w:cstheme="majorHAnsi"/>
        </w:rPr>
        <w:t xml:space="preserve">Zamawiający, w terminie 14 dni od daty otrzymania poświadczonej za zgodność                       </w:t>
      </w:r>
      <w:r>
        <w:rPr>
          <w:rFonts w:asciiTheme="majorHAnsi" w:hAnsiTheme="majorHAnsi" w:cstheme="majorHAnsi"/>
        </w:rPr>
        <w:t xml:space="preserve">                                  </w:t>
      </w:r>
      <w:r w:rsidR="00B4394C" w:rsidRPr="00B4394C">
        <w:rPr>
          <w:rFonts w:asciiTheme="majorHAnsi" w:hAnsiTheme="majorHAnsi" w:cstheme="majorHAnsi"/>
        </w:rPr>
        <w:t>z oryginałem umowy o podwykonawstwo, której przedmiotem są roboty budowlane, zgłasza pisemny sprzeciw do umowy o podwykonawstwo w przypadkach, o których mowa w punkcie c).</w:t>
      </w:r>
    </w:p>
    <w:p w14:paraId="56C2F740" w14:textId="2F1B33B8" w:rsidR="00B4394C" w:rsidRPr="00B4394C" w:rsidRDefault="00782EA4" w:rsidP="00321063">
      <w:pPr>
        <w:jc w:val="both"/>
        <w:rPr>
          <w:rFonts w:asciiTheme="majorHAnsi" w:hAnsiTheme="majorHAnsi" w:cstheme="majorHAnsi"/>
        </w:rPr>
      </w:pPr>
      <w:r>
        <w:rPr>
          <w:rFonts w:asciiTheme="majorHAnsi" w:hAnsiTheme="majorHAnsi" w:cstheme="majorHAnsi"/>
        </w:rPr>
        <w:t xml:space="preserve">g) </w:t>
      </w:r>
      <w:r w:rsidR="00B4394C" w:rsidRPr="00B4394C">
        <w:rPr>
          <w:rFonts w:asciiTheme="majorHAnsi" w:hAnsiTheme="majorHAnsi" w:cstheme="majorHAnsi"/>
        </w:rPr>
        <w:t>Niezgłoszenie pisemnego sprzeciwu do przedłożonej umowy o podwykonawstwo, której przedmiotem są roboty budowlane, w wyżej wymienionym  terminie, uważa się za akceptację umowy przez Zamawiającego.</w:t>
      </w:r>
    </w:p>
    <w:p w14:paraId="10942A5E" w14:textId="254B5189" w:rsidR="00B4394C" w:rsidRPr="00B4394C" w:rsidRDefault="00782EA4" w:rsidP="00321063">
      <w:pPr>
        <w:jc w:val="both"/>
        <w:rPr>
          <w:rFonts w:asciiTheme="majorHAnsi" w:hAnsiTheme="majorHAnsi" w:cstheme="majorHAnsi"/>
        </w:rPr>
      </w:pPr>
      <w:r>
        <w:rPr>
          <w:rFonts w:asciiTheme="majorHAnsi" w:hAnsiTheme="majorHAnsi" w:cstheme="majorHAnsi"/>
        </w:rPr>
        <w:t xml:space="preserve">h) </w:t>
      </w:r>
      <w:r w:rsidR="00B4394C" w:rsidRPr="00B4394C">
        <w:rPr>
          <w:rFonts w:asciiTheme="majorHAnsi" w:hAnsiTheme="majorHAnsi" w:cstheme="majorHAnsi"/>
        </w:rPr>
        <w:t xml:space="preserve">Wykonawca, Podwykonawca lub dalszy Podwykonawca zamówienia na roboty budowlane przedkłada Zamawiającemu poświadczoną za zgodność z oryginałem kopię zawartej umowy </w:t>
      </w:r>
      <w:r>
        <w:rPr>
          <w:rFonts w:asciiTheme="majorHAnsi" w:hAnsiTheme="majorHAnsi" w:cstheme="majorHAnsi"/>
        </w:rPr>
        <w:t xml:space="preserve">                              </w:t>
      </w:r>
      <w:r w:rsidR="00B4394C" w:rsidRPr="00B4394C">
        <w:rPr>
          <w:rFonts w:asciiTheme="majorHAnsi" w:hAnsiTheme="majorHAnsi" w:cstheme="majorHAnsi"/>
        </w:rPr>
        <w:t>o podwykonawstwo, której przedmiotem są dostawy lub usługi, w terminie</w:t>
      </w:r>
      <w:r>
        <w:rPr>
          <w:rFonts w:asciiTheme="majorHAnsi" w:hAnsiTheme="majorHAnsi" w:cstheme="majorHAnsi"/>
        </w:rPr>
        <w:t xml:space="preserve"> </w:t>
      </w:r>
      <w:r w:rsidR="00B4394C" w:rsidRPr="00B4394C">
        <w:rPr>
          <w:rFonts w:asciiTheme="majorHAnsi" w:hAnsiTheme="majorHAnsi" w:cstheme="majorHAnsi"/>
        </w:rPr>
        <w:t>7 dni od dnia jej zawarcia.</w:t>
      </w:r>
    </w:p>
    <w:p w14:paraId="1F2A2301" w14:textId="51ABFA59" w:rsidR="00B4394C" w:rsidRPr="00B4394C" w:rsidRDefault="00782EA4" w:rsidP="00321063">
      <w:pPr>
        <w:jc w:val="both"/>
        <w:rPr>
          <w:rFonts w:asciiTheme="majorHAnsi" w:hAnsiTheme="majorHAnsi" w:cstheme="majorHAnsi"/>
        </w:rPr>
      </w:pPr>
      <w:r>
        <w:rPr>
          <w:rFonts w:asciiTheme="majorHAnsi" w:hAnsiTheme="majorHAnsi" w:cstheme="majorHAnsi"/>
        </w:rPr>
        <w:t xml:space="preserve">i) </w:t>
      </w:r>
      <w:r w:rsidR="00B4394C" w:rsidRPr="00B4394C">
        <w:rPr>
          <w:rFonts w:asciiTheme="majorHAnsi" w:hAnsiTheme="majorHAnsi" w:cstheme="majorHAnsi"/>
        </w:rPr>
        <w:t xml:space="preserve">W przypadku, o którym mowa w punkcie h), jeżeli termin zapłaty wynagrodzenia jest dłuższy </w:t>
      </w:r>
      <w:r>
        <w:rPr>
          <w:rFonts w:asciiTheme="majorHAnsi" w:hAnsiTheme="majorHAnsi" w:cstheme="majorHAnsi"/>
        </w:rPr>
        <w:t xml:space="preserve">                        </w:t>
      </w:r>
      <w:r w:rsidR="00B4394C" w:rsidRPr="00B4394C">
        <w:rPr>
          <w:rFonts w:asciiTheme="majorHAnsi" w:hAnsiTheme="majorHAnsi" w:cstheme="majorHAnsi"/>
        </w:rPr>
        <w:t>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2E8DA273" w14:textId="68970021" w:rsidR="00B4394C" w:rsidRPr="00B4394C" w:rsidRDefault="00084F3B" w:rsidP="00321063">
      <w:pPr>
        <w:jc w:val="both"/>
        <w:rPr>
          <w:rFonts w:asciiTheme="majorHAnsi" w:hAnsiTheme="majorHAnsi" w:cstheme="majorHAnsi"/>
        </w:rPr>
      </w:pPr>
      <w:r>
        <w:rPr>
          <w:rFonts w:asciiTheme="majorHAnsi" w:hAnsiTheme="majorHAnsi" w:cstheme="majorHAnsi"/>
        </w:rPr>
        <w:t xml:space="preserve">6. </w:t>
      </w:r>
      <w:r w:rsidR="00B4394C" w:rsidRPr="00B4394C">
        <w:rPr>
          <w:rFonts w:asciiTheme="majorHAnsi" w:hAnsiTheme="majorHAnsi" w:cstheme="majorHAnsi"/>
        </w:rPr>
        <w:t>Procedurę opisaną w ust. 5 stosuje się odpowiednio do zmian umowy</w:t>
      </w:r>
      <w:r>
        <w:rPr>
          <w:rFonts w:asciiTheme="majorHAnsi" w:hAnsiTheme="majorHAnsi" w:cstheme="majorHAnsi"/>
        </w:rPr>
        <w:t xml:space="preserve"> </w:t>
      </w:r>
      <w:r w:rsidR="00B4394C" w:rsidRPr="00B4394C">
        <w:rPr>
          <w:rFonts w:asciiTheme="majorHAnsi" w:hAnsiTheme="majorHAnsi" w:cstheme="majorHAnsi"/>
        </w:rPr>
        <w:t>o podwykonawstwo.</w:t>
      </w:r>
    </w:p>
    <w:p w14:paraId="0A9DDB64" w14:textId="3BD92050" w:rsidR="00B4394C" w:rsidRPr="00B4394C" w:rsidRDefault="00FD017C" w:rsidP="00321063">
      <w:pPr>
        <w:jc w:val="both"/>
        <w:rPr>
          <w:rFonts w:asciiTheme="majorHAnsi" w:hAnsiTheme="majorHAnsi" w:cstheme="majorHAnsi"/>
        </w:rPr>
      </w:pPr>
      <w:r>
        <w:rPr>
          <w:rFonts w:asciiTheme="majorHAnsi" w:hAnsiTheme="majorHAnsi" w:cstheme="majorHAnsi"/>
        </w:rPr>
        <w:t xml:space="preserve">7. </w:t>
      </w:r>
      <w:r w:rsidR="00B4394C" w:rsidRPr="00B4394C">
        <w:rPr>
          <w:rFonts w:asciiTheme="majorHAnsi" w:hAnsiTheme="majorHAnsi" w:cstheme="majorHAnsi"/>
        </w:rPr>
        <w:t xml:space="preserve">Niewypełnienie przez Wykonawcę obowiązków określonych powyżej stanowi podstawę </w:t>
      </w:r>
      <w:r>
        <w:rPr>
          <w:rFonts w:asciiTheme="majorHAnsi" w:hAnsiTheme="majorHAnsi" w:cstheme="majorHAnsi"/>
        </w:rPr>
        <w:t xml:space="preserve">                                </w:t>
      </w:r>
      <w:r w:rsidR="00B4394C" w:rsidRPr="00B4394C">
        <w:rPr>
          <w:rFonts w:asciiTheme="majorHAnsi" w:hAnsiTheme="majorHAnsi" w:cstheme="majorHAnsi"/>
        </w:rPr>
        <w:t xml:space="preserve">do natychmiastowego usunięcia Podwykonawcy lub dalszego Podwykonawcy przez Zamawiającego lub żądania od Wykonawcy usunięcia przedmiotowego Podwykonawcy lub dalszego Podwykonawcy </w:t>
      </w:r>
      <w:r>
        <w:rPr>
          <w:rFonts w:asciiTheme="majorHAnsi" w:hAnsiTheme="majorHAnsi" w:cstheme="majorHAnsi"/>
        </w:rPr>
        <w:t xml:space="preserve">        </w:t>
      </w:r>
      <w:r w:rsidR="00B4394C" w:rsidRPr="00B4394C">
        <w:rPr>
          <w:rFonts w:asciiTheme="majorHAnsi" w:hAnsiTheme="majorHAnsi" w:cstheme="majorHAnsi"/>
        </w:rPr>
        <w:t xml:space="preserve">z placu budowy. </w:t>
      </w:r>
    </w:p>
    <w:p w14:paraId="64F634FD" w14:textId="33C437F3" w:rsidR="00B4394C" w:rsidRPr="00B4394C" w:rsidRDefault="00FD017C" w:rsidP="00321063">
      <w:pPr>
        <w:jc w:val="both"/>
        <w:rPr>
          <w:rFonts w:asciiTheme="majorHAnsi" w:hAnsiTheme="majorHAnsi" w:cstheme="majorHAnsi"/>
        </w:rPr>
      </w:pPr>
      <w:r>
        <w:rPr>
          <w:rFonts w:asciiTheme="majorHAnsi" w:hAnsiTheme="majorHAnsi" w:cstheme="majorHAnsi"/>
        </w:rPr>
        <w:t xml:space="preserve">8. </w:t>
      </w:r>
      <w:r w:rsidR="00B4394C" w:rsidRPr="00B4394C">
        <w:rPr>
          <w:rFonts w:asciiTheme="majorHAnsi" w:hAnsiTheme="majorHAnsi" w:cstheme="maj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45BA773" w14:textId="45CB0969" w:rsidR="00B4394C" w:rsidRPr="00B4394C" w:rsidRDefault="00FD017C" w:rsidP="00321063">
      <w:pPr>
        <w:jc w:val="both"/>
        <w:rPr>
          <w:rFonts w:asciiTheme="majorHAnsi" w:hAnsiTheme="majorHAnsi" w:cstheme="majorHAnsi"/>
        </w:rPr>
      </w:pPr>
      <w:r>
        <w:rPr>
          <w:rFonts w:asciiTheme="majorHAnsi" w:hAnsiTheme="majorHAnsi" w:cstheme="majorHAnsi"/>
        </w:rPr>
        <w:t xml:space="preserve">9. </w:t>
      </w:r>
      <w:r w:rsidR="00B4394C" w:rsidRPr="00B4394C">
        <w:rPr>
          <w:rFonts w:asciiTheme="majorHAnsi" w:hAnsiTheme="majorHAnsi" w:cstheme="majorHAnsi"/>
        </w:rPr>
        <w:t xml:space="preserve">Bezpośrednia zapłata obejmuje wyłącznie należne wynagrodzenie, bez odsetek, należnych Podwykonawcy lub dalszemu Podwykonawcy.  </w:t>
      </w:r>
    </w:p>
    <w:p w14:paraId="5B33C2F0" w14:textId="0F2F439E" w:rsidR="00B4394C" w:rsidRPr="00B4394C" w:rsidRDefault="00FD017C" w:rsidP="00321063">
      <w:pPr>
        <w:jc w:val="both"/>
        <w:rPr>
          <w:rFonts w:asciiTheme="majorHAnsi" w:hAnsiTheme="majorHAnsi" w:cstheme="majorHAnsi"/>
        </w:rPr>
      </w:pPr>
      <w:r>
        <w:rPr>
          <w:rFonts w:asciiTheme="majorHAnsi" w:hAnsiTheme="majorHAnsi" w:cstheme="majorHAnsi"/>
        </w:rPr>
        <w:lastRenderedPageBreak/>
        <w:t xml:space="preserve">10. </w:t>
      </w:r>
      <w:r w:rsidR="00B4394C" w:rsidRPr="00B4394C">
        <w:rPr>
          <w:rFonts w:asciiTheme="majorHAnsi" w:hAnsiTheme="majorHAnsi" w:cstheme="majorHAnsi"/>
        </w:rPr>
        <w:t xml:space="preserve">Przed dokonaniem bezpośredniej zapłaty Zamawiający wezwie Wykonawcę do zgłoszenia </w:t>
      </w:r>
      <w:r>
        <w:rPr>
          <w:rFonts w:asciiTheme="majorHAnsi" w:hAnsiTheme="majorHAnsi" w:cstheme="majorHAnsi"/>
        </w:rPr>
        <w:t xml:space="preserve">                            </w:t>
      </w:r>
      <w:r w:rsidR="00B4394C" w:rsidRPr="00B4394C">
        <w:rPr>
          <w:rFonts w:asciiTheme="majorHAnsi" w:hAnsiTheme="majorHAnsi" w:cstheme="majorHAnsi"/>
        </w:rPr>
        <w:t>w terminie 7 dni od otrzymania wezwania pisemnych uwag dotyczących zasadności bezpośredniej zapłaty wynagrodzenia Podwykonawcy lub dalszemu Podwykonawcy.</w:t>
      </w:r>
    </w:p>
    <w:p w14:paraId="6BCA5B0F" w14:textId="62667E39" w:rsidR="00B4394C" w:rsidRPr="00B4394C" w:rsidRDefault="00FD017C" w:rsidP="00321063">
      <w:pPr>
        <w:jc w:val="both"/>
        <w:rPr>
          <w:rFonts w:asciiTheme="majorHAnsi" w:hAnsiTheme="majorHAnsi" w:cstheme="majorHAnsi"/>
        </w:rPr>
      </w:pPr>
      <w:r>
        <w:rPr>
          <w:rFonts w:asciiTheme="majorHAnsi" w:hAnsiTheme="majorHAnsi" w:cstheme="majorHAnsi"/>
        </w:rPr>
        <w:t xml:space="preserve">11. </w:t>
      </w:r>
      <w:r w:rsidR="00B4394C" w:rsidRPr="00B4394C">
        <w:rPr>
          <w:rFonts w:asciiTheme="majorHAnsi" w:hAnsiTheme="majorHAnsi" w:cstheme="majorHAnsi"/>
        </w:rPr>
        <w:t>W przypadku zgłoszenia przez Wykonawcę uwag we wskazanym terminie, Zamawiający może:</w:t>
      </w:r>
    </w:p>
    <w:p w14:paraId="4D14418A"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a) nie dokonać bezpośredniej zapłaty wynagrodzenia Podwykonawcy lub dalszemu Podwykonawcy, jeżeli Wykonawca wykaże niezasadność takiej zapłaty albo</w:t>
      </w:r>
    </w:p>
    <w:p w14:paraId="1D2324F9" w14:textId="18C267D9"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b) złożyć do depozytu sądowego kwotę potrzebną na pokrycie wynagrodzenia Podwykonawcy lub dalszego Podwykonawcy w przypadku istnienia zasadniczej wątpliwości Zamawiającego co </w:t>
      </w:r>
      <w:r w:rsidR="00FD017C">
        <w:rPr>
          <w:rFonts w:asciiTheme="majorHAnsi" w:hAnsiTheme="majorHAnsi" w:cstheme="majorHAnsi"/>
        </w:rPr>
        <w:t xml:space="preserve">                               </w:t>
      </w:r>
      <w:r w:rsidRPr="00B4394C">
        <w:rPr>
          <w:rFonts w:asciiTheme="majorHAnsi" w:hAnsiTheme="majorHAnsi" w:cstheme="majorHAnsi"/>
        </w:rPr>
        <w:t>do wysokości należnej zapłaty lub podmiotu, któremu płatność się należy, albo</w:t>
      </w:r>
    </w:p>
    <w:p w14:paraId="684E3620"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c) dokonać bezpośredniej zapłaty wynagrodzenia Podwykonawcy lub dalszemu Podwykonawcy, jeżeli Podwykonawca lub dalszy Podwykonawca wykaże zasadność takiej zapłaty.</w:t>
      </w:r>
    </w:p>
    <w:p w14:paraId="1B7F6961" w14:textId="248CDC55" w:rsidR="00B4394C" w:rsidRPr="00B4394C" w:rsidRDefault="00FD017C" w:rsidP="00321063">
      <w:pPr>
        <w:jc w:val="both"/>
        <w:rPr>
          <w:rFonts w:asciiTheme="majorHAnsi" w:hAnsiTheme="majorHAnsi" w:cstheme="majorHAnsi"/>
        </w:rPr>
      </w:pPr>
      <w:r>
        <w:rPr>
          <w:rFonts w:asciiTheme="majorHAnsi" w:hAnsiTheme="majorHAnsi" w:cstheme="majorHAnsi"/>
        </w:rPr>
        <w:t xml:space="preserve">12. </w:t>
      </w:r>
      <w:r w:rsidR="00B4394C" w:rsidRPr="00B4394C">
        <w:rPr>
          <w:rFonts w:asciiTheme="majorHAnsi" w:hAnsiTheme="majorHAnsi" w:cstheme="majorHAnsi"/>
        </w:rPr>
        <w:t>W przypadku dokonania bezpośredniej zapłaty Podwykonawcy lub dalszemu Podwykonawcy, Zamawiający potrąca kwotę wypłaconego wynagrodzenia z wynagrodzenia należnego Wykonawcy lub z zabezpieczenia należytego wykonania Umowy lub z jakiejkolwiek wierzytelności Wykonawcy względem Zamawiającego.</w:t>
      </w:r>
    </w:p>
    <w:p w14:paraId="01FA7C78" w14:textId="12B65CB5" w:rsidR="00B4394C" w:rsidRPr="00B4394C" w:rsidRDefault="00FD017C" w:rsidP="00321063">
      <w:pPr>
        <w:jc w:val="both"/>
        <w:rPr>
          <w:rFonts w:asciiTheme="majorHAnsi" w:hAnsiTheme="majorHAnsi" w:cstheme="majorHAnsi"/>
        </w:rPr>
      </w:pPr>
      <w:r>
        <w:rPr>
          <w:rFonts w:asciiTheme="majorHAnsi" w:hAnsiTheme="majorHAnsi" w:cstheme="majorHAnsi"/>
        </w:rPr>
        <w:t xml:space="preserve">13. </w:t>
      </w:r>
      <w:r w:rsidR="00B4394C" w:rsidRPr="00B4394C">
        <w:rPr>
          <w:rFonts w:asciiTheme="majorHAnsi" w:hAnsiTheme="majorHAnsi" w:cstheme="majorHAnsi"/>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0185ACFD" w14:textId="7404DDE8" w:rsidR="00B4394C" w:rsidRPr="00B4394C" w:rsidRDefault="004B5312" w:rsidP="00321063">
      <w:pPr>
        <w:jc w:val="both"/>
        <w:rPr>
          <w:rFonts w:asciiTheme="majorHAnsi" w:hAnsiTheme="majorHAnsi" w:cstheme="majorHAnsi"/>
        </w:rPr>
      </w:pPr>
      <w:r>
        <w:rPr>
          <w:rFonts w:asciiTheme="majorHAnsi" w:hAnsiTheme="majorHAnsi" w:cstheme="majorHAnsi"/>
        </w:rPr>
        <w:t xml:space="preserve">14. </w:t>
      </w:r>
      <w:r w:rsidR="00B4394C" w:rsidRPr="00B4394C">
        <w:rPr>
          <w:rFonts w:asciiTheme="majorHAnsi" w:hAnsiTheme="majorHAnsi" w:cstheme="majorHAnsi"/>
        </w:rPr>
        <w:t>Umowa o podwykonawstwo, której przedmiotem są roboty budowlane nie może zawierać postanowień:</w:t>
      </w:r>
    </w:p>
    <w:p w14:paraId="004A0B88" w14:textId="32D1FB15" w:rsidR="00B4394C" w:rsidRPr="00B4394C" w:rsidRDefault="004B5312"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 xml:space="preserve">uzależniających uzyskanie przez Podwykonawcę lub dalszego Podwykonawcę płatności </w:t>
      </w:r>
      <w:r>
        <w:rPr>
          <w:rFonts w:asciiTheme="majorHAnsi" w:hAnsiTheme="majorHAnsi" w:cstheme="majorHAnsi"/>
        </w:rPr>
        <w:t xml:space="preserve">                                    </w:t>
      </w:r>
      <w:r w:rsidR="00B4394C" w:rsidRPr="00B4394C">
        <w:rPr>
          <w:rFonts w:asciiTheme="majorHAnsi" w:hAnsiTheme="majorHAnsi" w:cstheme="majorHAnsi"/>
        </w:rPr>
        <w:t xml:space="preserve">od Wykonawcy od dokonania przez Zamawiającego odbioru wykonanych przez Podwykonawcę </w:t>
      </w:r>
      <w:r>
        <w:rPr>
          <w:rFonts w:asciiTheme="majorHAnsi" w:hAnsiTheme="majorHAnsi" w:cstheme="majorHAnsi"/>
        </w:rPr>
        <w:t xml:space="preserve">                     </w:t>
      </w:r>
      <w:r w:rsidR="00B4394C" w:rsidRPr="00B4394C">
        <w:rPr>
          <w:rFonts w:asciiTheme="majorHAnsi" w:hAnsiTheme="majorHAnsi" w:cstheme="majorHAnsi"/>
        </w:rPr>
        <w:t>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33A90B8F" w14:textId="037FE569" w:rsidR="00B4394C" w:rsidRPr="00B4394C" w:rsidRDefault="004B5312"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772D4BA3" w14:textId="54C402D4" w:rsidR="00B4394C" w:rsidRPr="00B4394C" w:rsidRDefault="001F21BB" w:rsidP="00321063">
      <w:pPr>
        <w:jc w:val="both"/>
        <w:rPr>
          <w:rFonts w:asciiTheme="majorHAnsi" w:hAnsiTheme="majorHAnsi" w:cstheme="majorHAnsi"/>
        </w:rPr>
      </w:pPr>
      <w:r>
        <w:rPr>
          <w:rFonts w:asciiTheme="majorHAnsi" w:hAnsiTheme="majorHAnsi" w:cstheme="majorHAnsi"/>
        </w:rPr>
        <w:t xml:space="preserve">c) </w:t>
      </w:r>
      <w:r w:rsidR="00B4394C" w:rsidRPr="00B4394C">
        <w:rPr>
          <w:rFonts w:asciiTheme="majorHAnsi" w:hAnsiTheme="majorHAnsi" w:cstheme="majorHAnsi"/>
        </w:rPr>
        <w:t xml:space="preserve">określających karę umowną za nieterminowe wykonanie zobowiązania przez Podwykonawcę lub dalszego Podwykonawcę jako karę za opóźnienia; kary takie można określać jedynie jako kary </w:t>
      </w:r>
      <w:r>
        <w:rPr>
          <w:rFonts w:asciiTheme="majorHAnsi" w:hAnsiTheme="majorHAnsi" w:cstheme="majorHAnsi"/>
        </w:rPr>
        <w:t xml:space="preserve">                           </w:t>
      </w:r>
      <w:r w:rsidR="00B4394C" w:rsidRPr="00B4394C">
        <w:rPr>
          <w:rFonts w:asciiTheme="majorHAnsi" w:hAnsiTheme="majorHAnsi" w:cstheme="majorHAnsi"/>
        </w:rPr>
        <w:t>za zwłokę;</w:t>
      </w:r>
    </w:p>
    <w:p w14:paraId="1FBBA78D" w14:textId="693B0B60" w:rsidR="00B4394C" w:rsidRPr="00B4394C" w:rsidRDefault="001F21BB" w:rsidP="00321063">
      <w:pPr>
        <w:jc w:val="both"/>
        <w:rPr>
          <w:rFonts w:asciiTheme="majorHAnsi" w:hAnsiTheme="majorHAnsi" w:cstheme="majorHAnsi"/>
        </w:rPr>
      </w:pPr>
      <w:r>
        <w:rPr>
          <w:rFonts w:asciiTheme="majorHAnsi" w:hAnsiTheme="majorHAnsi" w:cstheme="majorHAnsi"/>
        </w:rPr>
        <w:t xml:space="preserve">d) </w:t>
      </w:r>
      <w:r w:rsidR="00B4394C" w:rsidRPr="00B4394C">
        <w:rPr>
          <w:rFonts w:asciiTheme="majorHAnsi" w:hAnsiTheme="majorHAnsi" w:cstheme="majorHAnsi"/>
        </w:rPr>
        <w:t xml:space="preserve">nakazujących Podwykonawcy lub dalszemu Podwykonawcy wniesienie zabezpieczenia należytego wykonania umowy jedynie w pieniądzu, bez możliwości jej zamiany na gwarancje bankową/ubezpieczeniową lub na inną formę przewidzianą w przepisach prawa, w tym                       </w:t>
      </w:r>
      <w:r>
        <w:rPr>
          <w:rFonts w:asciiTheme="majorHAnsi" w:hAnsiTheme="majorHAnsi" w:cstheme="majorHAnsi"/>
        </w:rPr>
        <w:t xml:space="preserve">                     </w:t>
      </w:r>
      <w:r w:rsidR="00B4394C" w:rsidRPr="00B4394C">
        <w:rPr>
          <w:rFonts w:asciiTheme="majorHAnsi" w:hAnsiTheme="majorHAnsi" w:cstheme="majorHAnsi"/>
        </w:rPr>
        <w:t xml:space="preserve">w szczególności przepisach </w:t>
      </w:r>
      <w:proofErr w:type="spellStart"/>
      <w:r w:rsidR="00B4394C" w:rsidRPr="00B4394C">
        <w:rPr>
          <w:rFonts w:asciiTheme="majorHAnsi" w:hAnsiTheme="majorHAnsi" w:cstheme="majorHAnsi"/>
        </w:rPr>
        <w:t>Pzp</w:t>
      </w:r>
      <w:proofErr w:type="spellEnd"/>
      <w:r w:rsidR="00B4394C" w:rsidRPr="00B4394C">
        <w:rPr>
          <w:rFonts w:asciiTheme="majorHAnsi" w:hAnsiTheme="majorHAnsi" w:cstheme="majorHAnsi"/>
        </w:rPr>
        <w:t>;</w:t>
      </w:r>
    </w:p>
    <w:p w14:paraId="7D177F18" w14:textId="3156E792" w:rsidR="00B4394C" w:rsidRPr="00B4394C" w:rsidRDefault="001F21BB" w:rsidP="00321063">
      <w:pPr>
        <w:jc w:val="both"/>
        <w:rPr>
          <w:rFonts w:asciiTheme="majorHAnsi" w:hAnsiTheme="majorHAnsi" w:cstheme="majorHAnsi"/>
        </w:rPr>
      </w:pPr>
      <w:r>
        <w:rPr>
          <w:rFonts w:asciiTheme="majorHAnsi" w:hAnsiTheme="majorHAnsi" w:cstheme="majorHAnsi"/>
        </w:rPr>
        <w:t xml:space="preserve">e) </w:t>
      </w:r>
      <w:r w:rsidR="00B4394C" w:rsidRPr="00B4394C">
        <w:rPr>
          <w:rFonts w:asciiTheme="majorHAnsi" w:hAnsiTheme="majorHAnsi" w:cstheme="majorHAnsi"/>
        </w:rPr>
        <w:t>przewidujących, iż łączna wysokość kar umownych należnych Wykonawcy, Podwykonawcy lub dalszemu Podwykonawcy przekroczy 20% wartości wynagrodzenia należnego Podwykonawcy lub dalszemu Podwykonawcy;</w:t>
      </w:r>
    </w:p>
    <w:p w14:paraId="0973C8BD" w14:textId="1659AD61" w:rsidR="00B4394C" w:rsidRPr="00B4394C" w:rsidRDefault="001F21BB" w:rsidP="00321063">
      <w:pPr>
        <w:jc w:val="both"/>
        <w:rPr>
          <w:rFonts w:asciiTheme="majorHAnsi" w:hAnsiTheme="majorHAnsi" w:cstheme="majorHAnsi"/>
        </w:rPr>
      </w:pPr>
      <w:r>
        <w:rPr>
          <w:rFonts w:asciiTheme="majorHAnsi" w:hAnsiTheme="majorHAnsi" w:cstheme="majorHAnsi"/>
        </w:rPr>
        <w:t xml:space="preserve">f) </w:t>
      </w:r>
      <w:r w:rsidR="00B4394C" w:rsidRPr="00B4394C">
        <w:rPr>
          <w:rFonts w:asciiTheme="majorHAnsi" w:hAnsiTheme="majorHAnsi" w:cstheme="majorHAnsi"/>
        </w:rPr>
        <w:t>przewidujących, iż właściwy do rozstrzygania sporów wynikających z umowy podwykonawczej będzie sąd, w tym polubowny, z siedzibą poza Rzeczpospolitą Polską;</w:t>
      </w:r>
    </w:p>
    <w:p w14:paraId="39E8A871" w14:textId="1FE73CBA" w:rsidR="00B4394C" w:rsidRPr="00B4394C" w:rsidRDefault="001F21BB" w:rsidP="00321063">
      <w:pPr>
        <w:jc w:val="both"/>
        <w:rPr>
          <w:rFonts w:asciiTheme="majorHAnsi" w:hAnsiTheme="majorHAnsi" w:cstheme="majorHAnsi"/>
        </w:rPr>
      </w:pPr>
      <w:r>
        <w:rPr>
          <w:rFonts w:asciiTheme="majorHAnsi" w:hAnsiTheme="majorHAnsi" w:cstheme="majorHAnsi"/>
        </w:rPr>
        <w:t xml:space="preserve">g) </w:t>
      </w:r>
      <w:r w:rsidR="00B4394C" w:rsidRPr="00B4394C">
        <w:rPr>
          <w:rFonts w:asciiTheme="majorHAnsi" w:hAnsiTheme="majorHAnsi" w:cstheme="majorHAnsi"/>
        </w:rPr>
        <w:t>uzależniających uzyskanie przez Podwykonawcę lub dalszego Podwykonawcę uprawnienia do dochodzenia roszczeń od analogicznego uprawnienia przysługującego Wykonawcy w warunkach umownych w związku z tymi samymi okolicznościami;</w:t>
      </w:r>
    </w:p>
    <w:p w14:paraId="2D92D038" w14:textId="405B652D" w:rsidR="00B4394C" w:rsidRPr="00B4394C" w:rsidRDefault="001F21BB" w:rsidP="00321063">
      <w:pPr>
        <w:jc w:val="both"/>
        <w:rPr>
          <w:rFonts w:asciiTheme="majorHAnsi" w:hAnsiTheme="majorHAnsi" w:cstheme="majorHAnsi"/>
        </w:rPr>
      </w:pPr>
      <w:r>
        <w:rPr>
          <w:rFonts w:asciiTheme="majorHAnsi" w:hAnsiTheme="majorHAnsi" w:cstheme="majorHAnsi"/>
        </w:rPr>
        <w:lastRenderedPageBreak/>
        <w:t xml:space="preserve">h) </w:t>
      </w:r>
      <w:r w:rsidR="00B4394C" w:rsidRPr="00B4394C">
        <w:rPr>
          <w:rFonts w:asciiTheme="majorHAnsi" w:hAnsiTheme="majorHAnsi" w:cstheme="majorHAnsi"/>
        </w:rPr>
        <w:t xml:space="preserve">zobowiązujących Podwykonawcę lub dalszego Podwykonawcę do przejęcia ogółu </w:t>
      </w:r>
      <w:proofErr w:type="spellStart"/>
      <w:r w:rsidR="00B4394C" w:rsidRPr="00B4394C">
        <w:rPr>
          <w:rFonts w:asciiTheme="majorHAnsi" w:hAnsiTheme="majorHAnsi" w:cstheme="majorHAnsi"/>
        </w:rPr>
        <w:t>ryzyk</w:t>
      </w:r>
      <w:proofErr w:type="spellEnd"/>
      <w:r w:rsidR="00B4394C" w:rsidRPr="00B4394C">
        <w:rPr>
          <w:rFonts w:asciiTheme="majorHAnsi" w:hAnsiTheme="majorHAnsi" w:cstheme="majorHAnsi"/>
        </w:rPr>
        <w:t xml:space="preserve">             </w:t>
      </w:r>
      <w:r>
        <w:rPr>
          <w:rFonts w:asciiTheme="majorHAnsi" w:hAnsiTheme="majorHAnsi" w:cstheme="majorHAnsi"/>
        </w:rPr>
        <w:t xml:space="preserve">                        </w:t>
      </w:r>
      <w:r w:rsidR="00B4394C" w:rsidRPr="00B4394C">
        <w:rPr>
          <w:rFonts w:asciiTheme="majorHAnsi" w:hAnsiTheme="majorHAnsi" w:cstheme="majorHAnsi"/>
        </w:rPr>
        <w:t xml:space="preserve"> i odpowiedzialności, jakie obciążają Wykonawcę zgodnie z umową;</w:t>
      </w:r>
    </w:p>
    <w:p w14:paraId="744AADA9" w14:textId="45A15E98" w:rsidR="00B4394C" w:rsidRPr="00B4394C" w:rsidRDefault="001F21BB" w:rsidP="00321063">
      <w:pPr>
        <w:jc w:val="both"/>
        <w:rPr>
          <w:rFonts w:asciiTheme="majorHAnsi" w:hAnsiTheme="majorHAnsi" w:cstheme="majorHAnsi"/>
        </w:rPr>
      </w:pPr>
      <w:r>
        <w:rPr>
          <w:rFonts w:asciiTheme="majorHAnsi" w:hAnsiTheme="majorHAnsi" w:cstheme="majorHAnsi"/>
        </w:rPr>
        <w:t xml:space="preserve">i) </w:t>
      </w:r>
      <w:r w:rsidR="00B4394C" w:rsidRPr="00B4394C">
        <w:rPr>
          <w:rFonts w:asciiTheme="majorHAnsi" w:hAnsiTheme="majorHAnsi" w:cstheme="majorHAnsi"/>
        </w:rPr>
        <w:t>na mocy których, z datą zawarcia umowy podwykonawczej, Podwykonawca lub dalszy Podwykonawca zrzeka się względem Wykonawcy uprawnienia do dochodzenia roszczeń dotyczących Placu Budowy;</w:t>
      </w:r>
    </w:p>
    <w:p w14:paraId="6FF52ADF" w14:textId="27A164C6" w:rsidR="00B4394C" w:rsidRPr="00B4394C" w:rsidRDefault="001F21BB" w:rsidP="00321063">
      <w:pPr>
        <w:jc w:val="both"/>
        <w:rPr>
          <w:rFonts w:asciiTheme="majorHAnsi" w:hAnsiTheme="majorHAnsi" w:cstheme="majorHAnsi"/>
        </w:rPr>
      </w:pPr>
      <w:r>
        <w:rPr>
          <w:rFonts w:asciiTheme="majorHAnsi" w:hAnsiTheme="majorHAnsi" w:cstheme="majorHAnsi"/>
        </w:rPr>
        <w:t xml:space="preserve">j) </w:t>
      </w:r>
      <w:r w:rsidR="00B4394C" w:rsidRPr="00B4394C">
        <w:rPr>
          <w:rFonts w:asciiTheme="majorHAnsi" w:hAnsiTheme="majorHAnsi" w:cstheme="majorHAnsi"/>
        </w:rPr>
        <w:t>uzależniających uzyskanie przez Podwykonawcę lub dalszego Podwykonawcę przedłużenia terminu realizacji umowy podwykonawczej od przedłużenia przez Zamawiającego terminów pośrednich dla poszczególnych etapów;</w:t>
      </w:r>
    </w:p>
    <w:p w14:paraId="2B7A9E3B" w14:textId="4BCFE72F" w:rsidR="00B4394C" w:rsidRPr="00B4394C" w:rsidRDefault="001F21BB" w:rsidP="00321063">
      <w:pPr>
        <w:jc w:val="both"/>
        <w:rPr>
          <w:rFonts w:asciiTheme="majorHAnsi" w:hAnsiTheme="majorHAnsi" w:cstheme="majorHAnsi"/>
        </w:rPr>
      </w:pPr>
      <w:r>
        <w:rPr>
          <w:rFonts w:asciiTheme="majorHAnsi" w:hAnsiTheme="majorHAnsi" w:cstheme="majorHAnsi"/>
        </w:rPr>
        <w:t xml:space="preserve">k) </w:t>
      </w:r>
      <w:r w:rsidR="00B4394C" w:rsidRPr="00B4394C">
        <w:rPr>
          <w:rFonts w:asciiTheme="majorHAnsi" w:hAnsiTheme="majorHAnsi" w:cstheme="majorHAnsi"/>
        </w:rPr>
        <w:t>przewidujących termin krótszy niż 7 dni na złożenie przez Podwykonawcę lub dalszego Podwykonawcę powiadomienia o roszczeniu;</w:t>
      </w:r>
    </w:p>
    <w:p w14:paraId="1A150298" w14:textId="034B23B7" w:rsidR="00B4394C" w:rsidRPr="00B4394C" w:rsidRDefault="001F21BB" w:rsidP="00321063">
      <w:pPr>
        <w:jc w:val="both"/>
        <w:rPr>
          <w:rFonts w:asciiTheme="majorHAnsi" w:hAnsiTheme="majorHAnsi" w:cstheme="majorHAnsi"/>
        </w:rPr>
      </w:pPr>
      <w:r>
        <w:rPr>
          <w:rFonts w:asciiTheme="majorHAnsi" w:hAnsiTheme="majorHAnsi" w:cstheme="majorHAnsi"/>
        </w:rPr>
        <w:t xml:space="preserve">l) </w:t>
      </w:r>
      <w:r w:rsidR="00B4394C" w:rsidRPr="00B4394C">
        <w:rPr>
          <w:rFonts w:asciiTheme="majorHAnsi" w:hAnsiTheme="majorHAnsi" w:cstheme="majorHAnsi"/>
        </w:rPr>
        <w:t xml:space="preserve">w przypadku gdy umowa podwykonawcza będzie rozliczana ryczałtowo, wyłączających możliwość dochodzenia przez Podwykonawcę lub dalszego Podwykonawcę podwyższenia wynagrodzenia ryczałtowego na drodze sądowej; </w:t>
      </w:r>
    </w:p>
    <w:p w14:paraId="33114DCC" w14:textId="57F7192B" w:rsidR="00B4394C" w:rsidRPr="00B4394C" w:rsidRDefault="001F21BB" w:rsidP="00321063">
      <w:pPr>
        <w:jc w:val="both"/>
        <w:rPr>
          <w:rFonts w:asciiTheme="majorHAnsi" w:hAnsiTheme="majorHAnsi" w:cstheme="majorHAnsi"/>
        </w:rPr>
      </w:pPr>
      <w:r>
        <w:rPr>
          <w:rFonts w:asciiTheme="majorHAnsi" w:hAnsiTheme="majorHAnsi" w:cstheme="majorHAnsi"/>
        </w:rPr>
        <w:t xml:space="preserve">m) </w:t>
      </w:r>
      <w:r w:rsidR="00B4394C" w:rsidRPr="00B4394C">
        <w:rPr>
          <w:rFonts w:asciiTheme="majorHAnsi" w:hAnsiTheme="majorHAnsi" w:cstheme="majorHAnsi"/>
        </w:rPr>
        <w:t>uprawniających Wykonawcę, Podwykonawcę lub dalszego Podwykonawcę do dokonania potrącenia swoich niewymagalnych wierzytelności;</w:t>
      </w:r>
    </w:p>
    <w:p w14:paraId="39E25703" w14:textId="27EC7342" w:rsidR="00B4394C" w:rsidRPr="00B4394C" w:rsidRDefault="00986121" w:rsidP="00321063">
      <w:pPr>
        <w:jc w:val="both"/>
        <w:rPr>
          <w:rFonts w:asciiTheme="majorHAnsi" w:hAnsiTheme="majorHAnsi" w:cstheme="majorHAnsi"/>
        </w:rPr>
      </w:pPr>
      <w:r>
        <w:rPr>
          <w:rFonts w:asciiTheme="majorHAnsi" w:hAnsiTheme="majorHAnsi" w:cstheme="majorHAnsi"/>
        </w:rPr>
        <w:t xml:space="preserve">n) </w:t>
      </w:r>
      <w:r w:rsidR="00B4394C" w:rsidRPr="00B4394C">
        <w:rPr>
          <w:rFonts w:asciiTheme="majorHAnsi" w:hAnsiTheme="majorHAnsi" w:cstheme="majorHAnsi"/>
        </w:rPr>
        <w:t xml:space="preserve">na mocy których Podwykonawca lub dalszy Podwykonawca zrzeka się roszczeń od Wykonawcy </w:t>
      </w:r>
      <w:r>
        <w:rPr>
          <w:rFonts w:asciiTheme="majorHAnsi" w:hAnsiTheme="majorHAnsi" w:cstheme="majorHAnsi"/>
        </w:rPr>
        <w:t xml:space="preserve">                      </w:t>
      </w:r>
      <w:r w:rsidR="00B4394C" w:rsidRPr="00B4394C">
        <w:rPr>
          <w:rFonts w:asciiTheme="majorHAnsi" w:hAnsiTheme="majorHAnsi" w:cstheme="majorHAnsi"/>
        </w:rPr>
        <w:t>o wypłatę odszkodowania, odsetek lub dodatkowego wynagrodzenia za wykonanie dodatkowych robót lub robót zamiennych;</w:t>
      </w:r>
    </w:p>
    <w:p w14:paraId="3B30E801" w14:textId="7A7C7D57" w:rsidR="00B4394C" w:rsidRPr="00B4394C" w:rsidRDefault="00362F92" w:rsidP="00321063">
      <w:pPr>
        <w:jc w:val="both"/>
        <w:rPr>
          <w:rFonts w:asciiTheme="majorHAnsi" w:hAnsiTheme="majorHAnsi" w:cstheme="majorHAnsi"/>
        </w:rPr>
      </w:pPr>
      <w:r>
        <w:rPr>
          <w:rFonts w:asciiTheme="majorHAnsi" w:hAnsiTheme="majorHAnsi" w:cstheme="majorHAnsi"/>
        </w:rPr>
        <w:t xml:space="preserve">o) </w:t>
      </w:r>
      <w:r w:rsidR="00B4394C" w:rsidRPr="00B4394C">
        <w:rPr>
          <w:rFonts w:asciiTheme="majorHAnsi" w:hAnsiTheme="majorHAnsi" w:cstheme="majorHAnsi"/>
        </w:rPr>
        <w:t xml:space="preserve">rozszerzających odpowiedzialność Podwykonawcy lub dalszego Podwykonawcy na zasadzie ryzyka za szkody powstałe na budowie, za działania lub zaniechania Wykonawcy lub innych podmiotów, </w:t>
      </w:r>
      <w:r>
        <w:rPr>
          <w:rFonts w:asciiTheme="majorHAnsi" w:hAnsiTheme="majorHAnsi" w:cstheme="majorHAnsi"/>
        </w:rPr>
        <w:t xml:space="preserve">                    </w:t>
      </w:r>
      <w:r w:rsidR="00B4394C" w:rsidRPr="00B4394C">
        <w:rPr>
          <w:rFonts w:asciiTheme="majorHAnsi" w:hAnsiTheme="majorHAnsi" w:cstheme="majorHAnsi"/>
        </w:rPr>
        <w:t>w szczególności rozszerzających odpowiedzialność Podwykonawcy lub dalszego Podwykonawcy za szkody na obiektach budowlanych powstałe po zakończeniu robót przez Podwykonawcę lub dalszego Podwykonawcę;</w:t>
      </w:r>
    </w:p>
    <w:p w14:paraId="5E414700" w14:textId="1C41C689" w:rsidR="00B4394C" w:rsidRPr="00B4394C" w:rsidRDefault="00362F92" w:rsidP="00321063">
      <w:pPr>
        <w:jc w:val="both"/>
        <w:rPr>
          <w:rFonts w:asciiTheme="majorHAnsi" w:hAnsiTheme="majorHAnsi" w:cstheme="majorHAnsi"/>
        </w:rPr>
      </w:pPr>
      <w:r>
        <w:rPr>
          <w:rFonts w:asciiTheme="majorHAnsi" w:hAnsiTheme="majorHAnsi" w:cstheme="majorHAnsi"/>
        </w:rPr>
        <w:t xml:space="preserve">p) </w:t>
      </w:r>
      <w:r w:rsidR="00B4394C" w:rsidRPr="00B4394C">
        <w:rPr>
          <w:rFonts w:asciiTheme="majorHAnsi" w:hAnsiTheme="majorHAnsi" w:cstheme="majorHAnsi"/>
        </w:rPr>
        <w:t xml:space="preserve">rozszerzających katalog kar umownych, które mogą być nałożone na Podwykonawcę lub dalszego Podwykonawcę w stosunku do zakresu ustalonego w umowie zawartej pomiędzy Zamawiającym </w:t>
      </w:r>
      <w:r>
        <w:rPr>
          <w:rFonts w:asciiTheme="majorHAnsi" w:hAnsiTheme="majorHAnsi" w:cstheme="majorHAnsi"/>
        </w:rPr>
        <w:t xml:space="preserve">                    </w:t>
      </w:r>
      <w:r w:rsidR="00B4394C" w:rsidRPr="00B4394C">
        <w:rPr>
          <w:rFonts w:asciiTheme="majorHAnsi" w:hAnsiTheme="majorHAnsi" w:cstheme="majorHAnsi"/>
        </w:rPr>
        <w:t>a Wykonawcą;</w:t>
      </w:r>
    </w:p>
    <w:p w14:paraId="094DC6A3" w14:textId="4BF9AFF5" w:rsidR="00B4394C" w:rsidRPr="00B4394C" w:rsidRDefault="00362F92" w:rsidP="00321063">
      <w:pPr>
        <w:jc w:val="both"/>
        <w:rPr>
          <w:rFonts w:asciiTheme="majorHAnsi" w:hAnsiTheme="majorHAnsi" w:cstheme="majorHAnsi"/>
        </w:rPr>
      </w:pPr>
      <w:r>
        <w:rPr>
          <w:rFonts w:asciiTheme="majorHAnsi" w:hAnsiTheme="majorHAnsi" w:cstheme="majorHAnsi"/>
        </w:rPr>
        <w:t xml:space="preserve">q) </w:t>
      </w:r>
      <w:r w:rsidR="00B4394C" w:rsidRPr="00B4394C">
        <w:rPr>
          <w:rFonts w:asciiTheme="majorHAnsi" w:hAnsiTheme="majorHAnsi" w:cstheme="majorHAnsi"/>
        </w:rPr>
        <w:t>ustalających kary umowne dla Podwykonawcy lub dalszego Podwykonawcy w wysokości wyższej niż wysokość tożsamych kar przewidzianych w Umowie zawartej pomiędzy Zamawiającym a Wykonawcą;</w:t>
      </w:r>
    </w:p>
    <w:p w14:paraId="07CA0375" w14:textId="48D4B077" w:rsidR="00B4394C" w:rsidRPr="00B4394C" w:rsidRDefault="00362F92" w:rsidP="00321063">
      <w:pPr>
        <w:jc w:val="both"/>
        <w:rPr>
          <w:rFonts w:asciiTheme="majorHAnsi" w:hAnsiTheme="majorHAnsi" w:cstheme="majorHAnsi"/>
        </w:rPr>
      </w:pPr>
      <w:r>
        <w:rPr>
          <w:rFonts w:asciiTheme="majorHAnsi" w:hAnsiTheme="majorHAnsi" w:cstheme="majorHAnsi"/>
        </w:rPr>
        <w:t xml:space="preserve">r) </w:t>
      </w:r>
      <w:r w:rsidR="00B4394C" w:rsidRPr="00B4394C">
        <w:rPr>
          <w:rFonts w:asciiTheme="majorHAnsi" w:hAnsiTheme="majorHAnsi" w:cstheme="majorHAnsi"/>
        </w:rPr>
        <w:t>wprowadzających okres dłuższy niż 60 dni na złożenie przez Wykonawcę lub Podwykonawcę oświadczenia o odstąpieniu od umowy z Podwykonawcą lub dalszym Podwykonawcą, licząc od dnia zaistnienia przesłanki do odstąpienia od umowy;</w:t>
      </w:r>
    </w:p>
    <w:p w14:paraId="6BF3415F" w14:textId="6C6F24B4" w:rsidR="00B4394C" w:rsidRPr="00B4394C" w:rsidRDefault="00362F92" w:rsidP="00321063">
      <w:pPr>
        <w:jc w:val="both"/>
        <w:rPr>
          <w:rFonts w:asciiTheme="majorHAnsi" w:hAnsiTheme="majorHAnsi" w:cstheme="majorHAnsi"/>
        </w:rPr>
      </w:pPr>
      <w:r>
        <w:rPr>
          <w:rFonts w:asciiTheme="majorHAnsi" w:hAnsiTheme="majorHAnsi" w:cstheme="majorHAnsi"/>
        </w:rPr>
        <w:t xml:space="preserve">s) </w:t>
      </w:r>
      <w:r w:rsidR="00B4394C" w:rsidRPr="00B4394C">
        <w:rPr>
          <w:rFonts w:asciiTheme="majorHAnsi" w:hAnsiTheme="majorHAnsi" w:cstheme="majorHAnsi"/>
        </w:rPr>
        <w:t>przewidujących nieograniczony katalog kar umownych poprzez ogólne wskazanie,</w:t>
      </w:r>
      <w:r>
        <w:rPr>
          <w:rFonts w:asciiTheme="majorHAnsi" w:hAnsiTheme="majorHAnsi" w:cstheme="majorHAnsi"/>
        </w:rPr>
        <w:t xml:space="preserve"> </w:t>
      </w:r>
      <w:r w:rsidR="00B4394C" w:rsidRPr="00B4394C">
        <w:rPr>
          <w:rFonts w:asciiTheme="majorHAnsi" w:hAnsiTheme="majorHAnsi" w:cstheme="majorHAnsi"/>
        </w:rPr>
        <w:t xml:space="preserve">iż w związku </w:t>
      </w:r>
      <w:r>
        <w:rPr>
          <w:rFonts w:asciiTheme="majorHAnsi" w:hAnsiTheme="majorHAnsi" w:cstheme="majorHAnsi"/>
        </w:rPr>
        <w:t xml:space="preserve">                         </w:t>
      </w:r>
      <w:r w:rsidR="00B4394C" w:rsidRPr="00B4394C">
        <w:rPr>
          <w:rFonts w:asciiTheme="majorHAnsi" w:hAnsiTheme="majorHAnsi" w:cstheme="majorHAnsi"/>
        </w:rPr>
        <w:t>z naruszeniem jakiegokolwiek postanowienia umownego przez Podwykonawcę lub dalszego Podwykonawcę – przewiduje się kary umowne w określonej procentowo oznaczonej wysokości.</w:t>
      </w:r>
    </w:p>
    <w:p w14:paraId="6E1FB73F" w14:textId="3E118BAB" w:rsidR="00B4394C" w:rsidRPr="00B4394C" w:rsidRDefault="00F16C01" w:rsidP="00321063">
      <w:pPr>
        <w:jc w:val="both"/>
        <w:rPr>
          <w:rFonts w:asciiTheme="majorHAnsi" w:hAnsiTheme="majorHAnsi" w:cstheme="majorHAnsi"/>
        </w:rPr>
      </w:pPr>
      <w:r>
        <w:rPr>
          <w:rFonts w:asciiTheme="majorHAnsi" w:hAnsiTheme="majorHAnsi" w:cstheme="majorHAnsi"/>
        </w:rPr>
        <w:t xml:space="preserve">15. </w:t>
      </w:r>
      <w:r w:rsidR="00B4394C" w:rsidRPr="00B4394C">
        <w:rPr>
          <w:rFonts w:asciiTheme="majorHAnsi" w:hAnsiTheme="majorHAnsi" w:cstheme="majorHAnsi"/>
        </w:rPr>
        <w:t xml:space="preserve">Umowa o podwykonawstwo, której przedmiotem są roboty budowlane musi zawierać </w:t>
      </w:r>
      <w:r w:rsidR="00C600AF">
        <w:rPr>
          <w:rFonts w:asciiTheme="majorHAnsi" w:hAnsiTheme="majorHAnsi" w:cstheme="majorHAnsi"/>
        </w:rPr>
        <w:t xml:space="preserve">                                </w:t>
      </w:r>
      <w:r w:rsidR="00B4394C" w:rsidRPr="00B4394C">
        <w:rPr>
          <w:rFonts w:asciiTheme="majorHAnsi" w:hAnsiTheme="majorHAnsi" w:cstheme="majorHAnsi"/>
        </w:rPr>
        <w:t>w szczególności postanowienia dotyczące:</w:t>
      </w:r>
    </w:p>
    <w:p w14:paraId="51C5CEB7" w14:textId="7D6528BB" w:rsidR="00B4394C" w:rsidRPr="00B4394C" w:rsidRDefault="00C600AF"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oznaczenia stron umowy;</w:t>
      </w:r>
    </w:p>
    <w:p w14:paraId="2C9832CD" w14:textId="3A24C7A2" w:rsidR="00B4394C" w:rsidRPr="00B4394C" w:rsidRDefault="00C600AF"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zakresu robót budowlanych;</w:t>
      </w:r>
    </w:p>
    <w:p w14:paraId="65E1A0A9" w14:textId="49E7F7E2" w:rsidR="00B4394C" w:rsidRPr="00B4394C" w:rsidRDefault="00031129" w:rsidP="00321063">
      <w:pPr>
        <w:jc w:val="both"/>
        <w:rPr>
          <w:rFonts w:asciiTheme="majorHAnsi" w:hAnsiTheme="majorHAnsi" w:cstheme="majorHAnsi"/>
        </w:rPr>
      </w:pPr>
      <w:r>
        <w:rPr>
          <w:rFonts w:asciiTheme="majorHAnsi" w:hAnsiTheme="majorHAnsi" w:cstheme="majorHAnsi"/>
        </w:rPr>
        <w:t xml:space="preserve">c) </w:t>
      </w:r>
      <w:r w:rsidR="00B4394C" w:rsidRPr="00B4394C">
        <w:rPr>
          <w:rFonts w:asciiTheme="majorHAnsi" w:hAnsiTheme="majorHAnsi" w:cstheme="majorHAnsi"/>
        </w:rPr>
        <w:t>wartości wynagrodzenia Podwykonawcy lub dalszego Podwykonawcy wraz z warunkami przewidującymi zmianę wynagrodzenia;</w:t>
      </w:r>
    </w:p>
    <w:p w14:paraId="1BDD6A75" w14:textId="32FA6C42" w:rsidR="00B4394C" w:rsidRPr="00B4394C" w:rsidRDefault="00031129" w:rsidP="00321063">
      <w:pPr>
        <w:jc w:val="both"/>
        <w:rPr>
          <w:rFonts w:asciiTheme="majorHAnsi" w:hAnsiTheme="majorHAnsi" w:cstheme="majorHAnsi"/>
        </w:rPr>
      </w:pPr>
      <w:r>
        <w:rPr>
          <w:rFonts w:asciiTheme="majorHAnsi" w:hAnsiTheme="majorHAnsi" w:cstheme="majorHAnsi"/>
        </w:rPr>
        <w:t xml:space="preserve">d) </w:t>
      </w:r>
      <w:r w:rsidR="00B4394C" w:rsidRPr="00B4394C">
        <w:rPr>
          <w:rFonts w:asciiTheme="majorHAnsi" w:hAnsiTheme="majorHAnsi" w:cstheme="majorHAnsi"/>
        </w:rPr>
        <w:t>terminu płatności, który nie może być dłuższy niż 30 dni od dnia doręczenia faktury, rachunku Podwykonawcy lub dalszemu Podwykonawcy;</w:t>
      </w:r>
    </w:p>
    <w:p w14:paraId="1849D609" w14:textId="0CA1039B" w:rsidR="00B4394C" w:rsidRPr="00B4394C" w:rsidRDefault="00031129" w:rsidP="00321063">
      <w:pPr>
        <w:jc w:val="both"/>
        <w:rPr>
          <w:rFonts w:asciiTheme="majorHAnsi" w:hAnsiTheme="majorHAnsi" w:cstheme="majorHAnsi"/>
        </w:rPr>
      </w:pPr>
      <w:r>
        <w:rPr>
          <w:rFonts w:asciiTheme="majorHAnsi" w:hAnsiTheme="majorHAnsi" w:cstheme="majorHAnsi"/>
        </w:rPr>
        <w:t xml:space="preserve">e) </w:t>
      </w:r>
      <w:r w:rsidR="00B4394C" w:rsidRPr="00B4394C">
        <w:rPr>
          <w:rFonts w:asciiTheme="majorHAnsi" w:hAnsiTheme="majorHAnsi" w:cstheme="majorHAnsi"/>
        </w:rPr>
        <w:t>terminu realizacji wraz z warunkami przewidującymi zmianę terminu;</w:t>
      </w:r>
    </w:p>
    <w:p w14:paraId="63A4CE57" w14:textId="319CE5C4" w:rsidR="00B4394C" w:rsidRPr="00B4394C" w:rsidRDefault="00031129" w:rsidP="00321063">
      <w:pPr>
        <w:jc w:val="both"/>
        <w:rPr>
          <w:rFonts w:asciiTheme="majorHAnsi" w:hAnsiTheme="majorHAnsi" w:cstheme="majorHAnsi"/>
        </w:rPr>
      </w:pPr>
      <w:r>
        <w:rPr>
          <w:rFonts w:asciiTheme="majorHAnsi" w:hAnsiTheme="majorHAnsi" w:cstheme="majorHAnsi"/>
        </w:rPr>
        <w:t xml:space="preserve">f) </w:t>
      </w:r>
      <w:r w:rsidR="00B4394C" w:rsidRPr="00B4394C">
        <w:rPr>
          <w:rFonts w:asciiTheme="majorHAnsi" w:hAnsiTheme="majorHAnsi" w:cstheme="majorHAnsi"/>
        </w:rPr>
        <w:t>bezpieczeństwa i higieny pracy.</w:t>
      </w:r>
    </w:p>
    <w:p w14:paraId="448CCCDA" w14:textId="452D792B" w:rsidR="00B4394C" w:rsidRPr="00B4394C" w:rsidRDefault="00031129" w:rsidP="00321063">
      <w:pPr>
        <w:jc w:val="both"/>
        <w:rPr>
          <w:rFonts w:asciiTheme="majorHAnsi" w:hAnsiTheme="majorHAnsi" w:cstheme="majorHAnsi"/>
        </w:rPr>
      </w:pPr>
      <w:r>
        <w:rPr>
          <w:rFonts w:asciiTheme="majorHAnsi" w:hAnsiTheme="majorHAnsi" w:cstheme="majorHAnsi"/>
        </w:rPr>
        <w:t xml:space="preserve">16. </w:t>
      </w:r>
      <w:r w:rsidR="00B4394C" w:rsidRPr="00B4394C">
        <w:rPr>
          <w:rFonts w:asciiTheme="majorHAnsi" w:hAnsiTheme="majorHAnsi" w:cstheme="majorHAnsi"/>
        </w:rPr>
        <w:t xml:space="preserve">Wykonawca w trakcie realizacji przedmiotu umowy jest uprawniony do zmiany podwykonawcy na zasoby którego powoływał się w trakcie postępowania przetargowego, wykazując spełnianie </w:t>
      </w:r>
      <w:r w:rsidR="00B4394C" w:rsidRPr="00B4394C">
        <w:rPr>
          <w:rFonts w:asciiTheme="majorHAnsi" w:hAnsiTheme="majorHAnsi" w:cstheme="majorHAnsi"/>
        </w:rPr>
        <w:lastRenderedPageBreak/>
        <w:t>warunków udziału w postępowaniu.</w:t>
      </w:r>
    </w:p>
    <w:p w14:paraId="689B9A97" w14:textId="453FA272" w:rsidR="00B4394C" w:rsidRPr="00B4394C" w:rsidRDefault="00031129" w:rsidP="00321063">
      <w:pPr>
        <w:jc w:val="both"/>
        <w:rPr>
          <w:rFonts w:asciiTheme="majorHAnsi" w:hAnsiTheme="majorHAnsi" w:cstheme="majorHAnsi"/>
        </w:rPr>
      </w:pPr>
      <w:r>
        <w:rPr>
          <w:rFonts w:asciiTheme="majorHAnsi" w:hAnsiTheme="majorHAnsi" w:cstheme="majorHAnsi"/>
        </w:rPr>
        <w:t xml:space="preserve">17. </w:t>
      </w:r>
      <w:r w:rsidR="00B4394C" w:rsidRPr="00B4394C">
        <w:rPr>
          <w:rFonts w:asciiTheme="majorHAnsi" w:hAnsiTheme="majorHAnsi" w:cstheme="majorHAnsi"/>
        </w:rPr>
        <w:t xml:space="preserve">W przypadku, o którym mowa w ust. 16,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przetargowego oraz przedstawić oświadczenie lub dokumenty potwierdzające brak podstaw do wykluczenia tego podwykonawcy </w:t>
      </w:r>
      <w:r>
        <w:rPr>
          <w:rFonts w:asciiTheme="majorHAnsi" w:hAnsiTheme="majorHAnsi" w:cstheme="majorHAnsi"/>
        </w:rPr>
        <w:t xml:space="preserve">                   </w:t>
      </w:r>
      <w:r w:rsidR="00B4394C" w:rsidRPr="00B4394C">
        <w:rPr>
          <w:rFonts w:asciiTheme="majorHAnsi" w:hAnsiTheme="majorHAnsi" w:cstheme="majorHAnsi"/>
        </w:rPr>
        <w:t>w okolicznościach ustalonych w postępowaniu o udzielenie zamówienia.</w:t>
      </w:r>
    </w:p>
    <w:p w14:paraId="34867310" w14:textId="4E15AF95" w:rsidR="00B4394C" w:rsidRPr="00B4394C" w:rsidRDefault="00031129" w:rsidP="00321063">
      <w:pPr>
        <w:jc w:val="both"/>
        <w:rPr>
          <w:rFonts w:asciiTheme="majorHAnsi" w:hAnsiTheme="majorHAnsi" w:cstheme="majorHAnsi"/>
        </w:rPr>
      </w:pPr>
      <w:r>
        <w:rPr>
          <w:rFonts w:asciiTheme="majorHAnsi" w:hAnsiTheme="majorHAnsi" w:cstheme="majorHAnsi"/>
        </w:rPr>
        <w:t xml:space="preserve">18. </w:t>
      </w:r>
      <w:r w:rsidR="00B4394C" w:rsidRPr="00B4394C">
        <w:rPr>
          <w:rFonts w:asciiTheme="majorHAnsi" w:hAnsiTheme="majorHAnsi" w:cstheme="majorHAnsi"/>
        </w:rPr>
        <w:t xml:space="preserve">Wykonawca przed przystąpieniem do wykonania przedmiotu umowy poda Zamawiającemu, </w:t>
      </w:r>
      <w:r>
        <w:rPr>
          <w:rFonts w:asciiTheme="majorHAnsi" w:hAnsiTheme="majorHAnsi" w:cstheme="majorHAnsi"/>
        </w:rPr>
        <w:t xml:space="preserve">                      </w:t>
      </w:r>
      <w:r w:rsidR="00B4394C" w:rsidRPr="00B4394C">
        <w:rPr>
          <w:rFonts w:asciiTheme="majorHAnsi" w:hAnsiTheme="majorHAnsi" w:cstheme="majorHAnsi"/>
        </w:rPr>
        <w:t>o ile są już znane, nazwy albo imiona i nazwiska oraz dane kontaktowe podwykonawców i osób do kontaktu z nimi.</w:t>
      </w:r>
    </w:p>
    <w:p w14:paraId="24F90F58" w14:textId="070F5FB1" w:rsidR="00B4394C" w:rsidRDefault="00031129" w:rsidP="00321063">
      <w:pPr>
        <w:jc w:val="both"/>
        <w:rPr>
          <w:rFonts w:asciiTheme="majorHAnsi" w:hAnsiTheme="majorHAnsi" w:cstheme="majorHAnsi"/>
        </w:rPr>
      </w:pPr>
      <w:r>
        <w:rPr>
          <w:rFonts w:asciiTheme="majorHAnsi" w:hAnsiTheme="majorHAnsi" w:cstheme="majorHAnsi"/>
        </w:rPr>
        <w:t xml:space="preserve">19. </w:t>
      </w:r>
      <w:r w:rsidR="00B4394C" w:rsidRPr="00B4394C">
        <w:rPr>
          <w:rFonts w:asciiTheme="majorHAnsi" w:hAnsiTheme="majorHAnsi" w:cstheme="majorHAnsi"/>
        </w:rPr>
        <w:t>Wykonawca zawiadomi Zamawiającego o wszelkich zmianach danych, o których mowa w ust. 18, w trakcie realizacji przedmiotu umowy a także przekazuje informacje na temat nowych podwykonawców, którym w późniejszym okresie zamierza powierzyć realizację robót budowlanych lub usług.</w:t>
      </w:r>
    </w:p>
    <w:p w14:paraId="73D6CC5C" w14:textId="77777777" w:rsidR="00031129" w:rsidRPr="00B4394C" w:rsidRDefault="00031129" w:rsidP="00321063">
      <w:pPr>
        <w:jc w:val="both"/>
        <w:rPr>
          <w:rFonts w:asciiTheme="majorHAnsi" w:hAnsiTheme="majorHAnsi" w:cstheme="majorHAnsi"/>
        </w:rPr>
      </w:pPr>
    </w:p>
    <w:p w14:paraId="01CE7758" w14:textId="77777777" w:rsidR="00B4394C" w:rsidRPr="00031129" w:rsidRDefault="00B4394C" w:rsidP="00031129">
      <w:pPr>
        <w:jc w:val="center"/>
        <w:rPr>
          <w:rFonts w:asciiTheme="majorHAnsi" w:hAnsiTheme="majorHAnsi" w:cstheme="majorHAnsi"/>
          <w:b/>
          <w:bCs/>
        </w:rPr>
      </w:pPr>
      <w:r w:rsidRPr="00031129">
        <w:rPr>
          <w:rFonts w:asciiTheme="majorHAnsi" w:hAnsiTheme="majorHAnsi" w:cstheme="majorHAnsi"/>
          <w:b/>
          <w:bCs/>
        </w:rPr>
        <w:t>§ 8</w:t>
      </w:r>
    </w:p>
    <w:p w14:paraId="68C50C4F" w14:textId="77777777" w:rsidR="00B4394C" w:rsidRPr="00031129" w:rsidRDefault="00B4394C" w:rsidP="00031129">
      <w:pPr>
        <w:jc w:val="center"/>
        <w:rPr>
          <w:rFonts w:asciiTheme="majorHAnsi" w:hAnsiTheme="majorHAnsi" w:cstheme="majorHAnsi"/>
          <w:b/>
          <w:bCs/>
        </w:rPr>
      </w:pPr>
      <w:r w:rsidRPr="00031129">
        <w:rPr>
          <w:rFonts w:asciiTheme="majorHAnsi" w:hAnsiTheme="majorHAnsi" w:cstheme="majorHAnsi"/>
          <w:b/>
          <w:bCs/>
        </w:rPr>
        <w:t>Materiały</w:t>
      </w:r>
    </w:p>
    <w:p w14:paraId="6A762C62" w14:textId="242A2403" w:rsidR="00B4394C" w:rsidRPr="00B4394C" w:rsidRDefault="000C10CD"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Wykonawca zobowiązany jest do używania materiałów i urządzeń wyłącznie jakości odpowiadającej normom zawartym w dokumentacji technicznej, projektowej oraz specyfikacjach technicznych, mających wymagane przez polskie prawo atesty i certyfikaty dopuszczające do stosowania. </w:t>
      </w:r>
    </w:p>
    <w:p w14:paraId="52919BD8" w14:textId="23C47AB3" w:rsidR="00B4394C" w:rsidRPr="00B4394C" w:rsidRDefault="000C10CD"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Wykonawca ma obowiązek przedstawić i przekazać Zamawiającemu świadectwa</w:t>
      </w:r>
      <w:r>
        <w:rPr>
          <w:rFonts w:asciiTheme="majorHAnsi" w:hAnsiTheme="majorHAnsi" w:cstheme="majorHAnsi"/>
        </w:rPr>
        <w:t xml:space="preserve"> </w:t>
      </w:r>
      <w:r w:rsidR="00B4394C" w:rsidRPr="00B4394C">
        <w:rPr>
          <w:rFonts w:asciiTheme="majorHAnsi" w:hAnsiTheme="majorHAnsi" w:cstheme="majorHAnsi"/>
        </w:rPr>
        <w:t>i inne dokumenty stwierdzające jakość użytych materiałów i wyrobów, najpóźniej  na 7 dni przed ich wbudowaniem.</w:t>
      </w:r>
    </w:p>
    <w:p w14:paraId="37148B0E" w14:textId="52E7917C" w:rsidR="00B4394C" w:rsidRPr="00B4394C" w:rsidRDefault="000C10CD"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 xml:space="preserve">W wypadku wątpliwości co do jakości użytych materiałów, bądź jakości wykonania robót, Wykonawca na żądanie Zamawiającego zleci przeprowadzenie  odpowiednich badań niezależnym </w:t>
      </w:r>
      <w:r>
        <w:rPr>
          <w:rFonts w:asciiTheme="majorHAnsi" w:hAnsiTheme="majorHAnsi" w:cstheme="majorHAnsi"/>
        </w:rPr>
        <w:t xml:space="preserve">                 </w:t>
      </w:r>
      <w:r w:rsidR="00B4394C" w:rsidRPr="00B4394C">
        <w:rPr>
          <w:rFonts w:asciiTheme="majorHAnsi" w:hAnsiTheme="majorHAnsi" w:cstheme="majorHAnsi"/>
        </w:rPr>
        <w:t xml:space="preserve">od Stron umowy biegłym. Powyższe odnosi się także do urządzeń. </w:t>
      </w:r>
    </w:p>
    <w:p w14:paraId="2A276CE8" w14:textId="2BBECE88" w:rsidR="00B4394C" w:rsidRPr="00B4394C" w:rsidRDefault="000C10CD"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 xml:space="preserve">Jeżeli w rezultacie przeprowadzenia badań o których mowa w ust. 3 okaże się, że zastosowane materiały bądź wykonanie robót, lub urządzenia są niezgodne z umową, sztuką budowlaną lub przepisami prawa, koszty badań dodatkowych obciążają Wykonawcę, gdy zaś wyniki badań wykażą, że materiały, urządzenia  bądź wykonanie robót są zgodne z umową, koszty badań obciążają Zamawiającego. </w:t>
      </w:r>
    </w:p>
    <w:p w14:paraId="4589CB6F" w14:textId="574E2370" w:rsidR="00B4394C" w:rsidRPr="00B4394C" w:rsidRDefault="000C10CD"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Wykonawca, przed wbudowaniem określonego materiału lub urządzenia zobowiązany jest uzyskać akceptację Zamawiającego, co do ich zgodności z dokumentacją wykonawczą oraz przyjętym standardem użytkowym, przy czym bezskuteczny upływ</w:t>
      </w:r>
      <w:r>
        <w:rPr>
          <w:rFonts w:asciiTheme="majorHAnsi" w:hAnsiTheme="majorHAnsi" w:cstheme="majorHAnsi"/>
        </w:rPr>
        <w:t xml:space="preserve"> </w:t>
      </w:r>
      <w:r w:rsidR="00B4394C" w:rsidRPr="00B4394C">
        <w:rPr>
          <w:rFonts w:asciiTheme="majorHAnsi" w:hAnsiTheme="majorHAnsi" w:cstheme="majorHAnsi"/>
        </w:rPr>
        <w:t>7 dniowego terminu, jaki strony ustalają</w:t>
      </w:r>
      <w:r>
        <w:rPr>
          <w:rFonts w:asciiTheme="majorHAnsi" w:hAnsiTheme="majorHAnsi" w:cstheme="majorHAnsi"/>
        </w:rPr>
        <w:t xml:space="preserve">                   </w:t>
      </w:r>
      <w:r w:rsidR="00B4394C" w:rsidRPr="00B4394C">
        <w:rPr>
          <w:rFonts w:asciiTheme="majorHAnsi" w:hAnsiTheme="majorHAnsi" w:cstheme="majorHAnsi"/>
        </w:rPr>
        <w:t xml:space="preserve"> na</w:t>
      </w:r>
      <w:r>
        <w:rPr>
          <w:rFonts w:asciiTheme="majorHAnsi" w:hAnsiTheme="majorHAnsi" w:cstheme="majorHAnsi"/>
        </w:rPr>
        <w:t xml:space="preserve"> </w:t>
      </w:r>
      <w:r w:rsidR="00B4394C" w:rsidRPr="00B4394C">
        <w:rPr>
          <w:rFonts w:asciiTheme="majorHAnsi" w:hAnsiTheme="majorHAnsi" w:cstheme="majorHAnsi"/>
        </w:rPr>
        <w:t xml:space="preserve">akceptację lub odmowę akceptacji przez Zamawiającego, jest równoznaczny z wyrażeniem akceptacji przez Zamawiającego. </w:t>
      </w:r>
    </w:p>
    <w:p w14:paraId="524E4248" w14:textId="77777777" w:rsidR="00B4394C" w:rsidRPr="00B4394C" w:rsidRDefault="00B4394C" w:rsidP="00321063">
      <w:pPr>
        <w:jc w:val="both"/>
        <w:rPr>
          <w:rFonts w:asciiTheme="majorHAnsi" w:hAnsiTheme="majorHAnsi" w:cstheme="majorHAnsi"/>
        </w:rPr>
      </w:pPr>
    </w:p>
    <w:p w14:paraId="1F519FA5" w14:textId="77777777" w:rsidR="00B4394C" w:rsidRPr="000C10CD" w:rsidRDefault="00B4394C" w:rsidP="000C10CD">
      <w:pPr>
        <w:jc w:val="center"/>
        <w:rPr>
          <w:rFonts w:asciiTheme="majorHAnsi" w:hAnsiTheme="majorHAnsi" w:cstheme="majorHAnsi"/>
          <w:b/>
          <w:bCs/>
        </w:rPr>
      </w:pPr>
      <w:r w:rsidRPr="000C10CD">
        <w:rPr>
          <w:rFonts w:asciiTheme="majorHAnsi" w:hAnsiTheme="majorHAnsi" w:cstheme="majorHAnsi"/>
          <w:b/>
          <w:bCs/>
        </w:rPr>
        <w:t>§ 9</w:t>
      </w:r>
    </w:p>
    <w:p w14:paraId="19664E77" w14:textId="6BB25F85" w:rsidR="00B4394C" w:rsidRPr="000C10CD" w:rsidRDefault="00B4394C" w:rsidP="000C10CD">
      <w:pPr>
        <w:jc w:val="center"/>
        <w:rPr>
          <w:rFonts w:asciiTheme="majorHAnsi" w:hAnsiTheme="majorHAnsi" w:cstheme="majorHAnsi"/>
          <w:b/>
          <w:bCs/>
        </w:rPr>
      </w:pPr>
      <w:r w:rsidRPr="000C10CD">
        <w:rPr>
          <w:rFonts w:asciiTheme="majorHAnsi" w:hAnsiTheme="majorHAnsi" w:cstheme="majorHAnsi"/>
          <w:b/>
          <w:bCs/>
        </w:rPr>
        <w:t>Odbiory robót budowlanych</w:t>
      </w:r>
    </w:p>
    <w:p w14:paraId="04DCF6B0" w14:textId="589B6432" w:rsidR="00B4394C" w:rsidRPr="00B4394C" w:rsidRDefault="007A1F25"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Zamawiający zakończy odbiór całości przedmiotu umowy po zaakceptowaniu prac oraz podpisaniu protokołu końcowego.</w:t>
      </w:r>
    </w:p>
    <w:p w14:paraId="2BF06E0B" w14:textId="1689F697" w:rsidR="00B4394C" w:rsidRPr="00B4394C" w:rsidRDefault="007A1F25"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 xml:space="preserve">W razie braku zgody Zamawiającego na odbiór określonego elementu w zakresie przedmiotu umowy obciążonego wadami istotnymi, Wykonawca usunie powstałe wady istotne i zgłosi ponownie określony element do odbioru, bez prawa do dodatkowego wynagrodzenia, przy czym czas niezbędny na usunięcie stwierdzonych wad istotnych nie powoduje zmiany terminów realizacji przedmiotu umowy. </w:t>
      </w:r>
    </w:p>
    <w:p w14:paraId="41BA6700" w14:textId="6013207C" w:rsidR="00B4394C" w:rsidRPr="00B4394C" w:rsidRDefault="007A1F25"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 xml:space="preserve">Przy odbiorze końcowym, Wykonawca zobowiązany jest przekazać Zamawiającemu kopie </w:t>
      </w:r>
      <w:r w:rsidR="00B4394C" w:rsidRPr="00B4394C">
        <w:rPr>
          <w:rFonts w:asciiTheme="majorHAnsi" w:hAnsiTheme="majorHAnsi" w:cstheme="majorHAnsi"/>
        </w:rPr>
        <w:lastRenderedPageBreak/>
        <w:t xml:space="preserve">dokumentów gwarancyjnych, instrukcje obsługi, eksploatacji, konserwacji bądź inne dokumenty dotyczące użytkowania zamontowanych urządzeń i wyposażenia. </w:t>
      </w:r>
    </w:p>
    <w:p w14:paraId="270E3E06" w14:textId="39B8645C" w:rsidR="00B4394C" w:rsidRPr="00B4394C" w:rsidRDefault="007A1F25"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 xml:space="preserve">Jeżeli w trakcie dokonywania odbioru częściowego lub końcowego przedmiotu umowy bądź jego określonej części stwierdzono wady nieistotne, Zamawiający wyznaczy Wykonawcy stosowny termin do ich usunięcia. </w:t>
      </w:r>
    </w:p>
    <w:p w14:paraId="686E298B" w14:textId="170A9329" w:rsidR="00B4394C" w:rsidRPr="00B4394C" w:rsidRDefault="007A1F25"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W przypadku innych wad, Zamawiający może odstąpić od umowy, gdy z okoliczności wynika, że Wykonawca nie zdoła ich usunąć w odpowiednim czasie, bądź ich nie usunął</w:t>
      </w:r>
      <w:r>
        <w:rPr>
          <w:rFonts w:asciiTheme="majorHAnsi" w:hAnsiTheme="majorHAnsi" w:cstheme="majorHAnsi"/>
        </w:rPr>
        <w:t xml:space="preserve">  </w:t>
      </w:r>
      <w:r w:rsidR="00B4394C" w:rsidRPr="00B4394C">
        <w:rPr>
          <w:rFonts w:asciiTheme="majorHAnsi" w:hAnsiTheme="majorHAnsi" w:cstheme="majorHAnsi"/>
        </w:rPr>
        <w:t xml:space="preserve">w wyznaczonym terminie. Przez wady istotne należy rozumieć wady uniemożliwiające lub znacznie utrudniające korzystanie z przedmiotu umowy zgodnie z jego przeznaczeniem, funkcją i zakładanymi parametrami technicznofunkcjonalnymi i użytkowymi. </w:t>
      </w:r>
    </w:p>
    <w:p w14:paraId="653CB0A1" w14:textId="77777777" w:rsidR="00B4394C" w:rsidRPr="00B4394C" w:rsidRDefault="00B4394C" w:rsidP="00321063">
      <w:pPr>
        <w:jc w:val="both"/>
        <w:rPr>
          <w:rFonts w:asciiTheme="majorHAnsi" w:hAnsiTheme="majorHAnsi" w:cstheme="majorHAnsi"/>
        </w:rPr>
      </w:pPr>
    </w:p>
    <w:p w14:paraId="13E074A6" w14:textId="77777777" w:rsidR="00B4394C" w:rsidRPr="00B4394C" w:rsidRDefault="00B4394C" w:rsidP="00321063">
      <w:pPr>
        <w:jc w:val="both"/>
        <w:rPr>
          <w:rFonts w:asciiTheme="majorHAnsi" w:hAnsiTheme="majorHAnsi" w:cstheme="majorHAnsi"/>
        </w:rPr>
      </w:pPr>
    </w:p>
    <w:p w14:paraId="24E7CB90" w14:textId="77777777" w:rsidR="00B4394C" w:rsidRPr="00152262" w:rsidRDefault="00B4394C" w:rsidP="00152262">
      <w:pPr>
        <w:jc w:val="center"/>
        <w:rPr>
          <w:rFonts w:asciiTheme="majorHAnsi" w:hAnsiTheme="majorHAnsi" w:cstheme="majorHAnsi"/>
          <w:b/>
          <w:bCs/>
        </w:rPr>
      </w:pPr>
      <w:r w:rsidRPr="00152262">
        <w:rPr>
          <w:rFonts w:asciiTheme="majorHAnsi" w:hAnsiTheme="majorHAnsi" w:cstheme="majorHAnsi"/>
          <w:b/>
          <w:bCs/>
        </w:rPr>
        <w:t>§ 10</w:t>
      </w:r>
    </w:p>
    <w:p w14:paraId="6B79232F" w14:textId="77777777" w:rsidR="00B4394C" w:rsidRPr="00152262" w:rsidRDefault="00B4394C" w:rsidP="00152262">
      <w:pPr>
        <w:jc w:val="center"/>
        <w:rPr>
          <w:rFonts w:asciiTheme="majorHAnsi" w:hAnsiTheme="majorHAnsi" w:cstheme="majorHAnsi"/>
          <w:b/>
          <w:bCs/>
        </w:rPr>
      </w:pPr>
      <w:r w:rsidRPr="00152262">
        <w:rPr>
          <w:rFonts w:asciiTheme="majorHAnsi" w:hAnsiTheme="majorHAnsi" w:cstheme="majorHAnsi"/>
          <w:b/>
          <w:bCs/>
        </w:rPr>
        <w:t>Zasady rozliczeń</w:t>
      </w:r>
    </w:p>
    <w:p w14:paraId="2147B40B" w14:textId="0E403665" w:rsidR="00B4394C" w:rsidRPr="00B4394C" w:rsidRDefault="00BA6371"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Zapłata wynagrodzenia Wykonawcy za realizację przedmiotu umowy nastąpi na podstawie faktury za faktycznie w pełni wykonane i odebrane elementy zgodnie z zakresem umowy. </w:t>
      </w:r>
    </w:p>
    <w:p w14:paraId="56D2C81C" w14:textId="781CF772" w:rsidR="00B4394C" w:rsidRPr="00B4394C" w:rsidRDefault="0088511B"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 xml:space="preserve">Płatności nastąpią w terminie do 45 dni od daty dostarczenie prawidłowo wystawionych faktur Zamawiającemu, wraz z załączonymi do nich podpisanymi przez Zamawiającego lub jego przedstawiciela protokołami odbiorów </w:t>
      </w:r>
    </w:p>
    <w:p w14:paraId="6F53CA43" w14:textId="5024BC1C" w:rsidR="00B4394C" w:rsidRPr="00B4394C" w:rsidRDefault="0088511B"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 xml:space="preserve">Wykonawca wraz z fakturą (o ile dotyczy) dostarczy Zamawiającemu niebudzący wątpliwości dowód (w szczególności oświadczenie Podwykonawcy(ów) lub bankowe potwierdzenie realizacji płatności wynagrodzenia na rzecz Podwykonawcy(ów)), że jeżeli korzystał z Podwykonawców przy realizacji umowy to dokonał zapłaty wynagrodzenia podwykonawcom, odpowiadającego czynnościom </w:t>
      </w:r>
      <w:r>
        <w:rPr>
          <w:rFonts w:asciiTheme="majorHAnsi" w:hAnsiTheme="majorHAnsi" w:cstheme="majorHAnsi"/>
        </w:rPr>
        <w:t xml:space="preserve">                               </w:t>
      </w:r>
      <w:r w:rsidR="00B4394C" w:rsidRPr="00B4394C">
        <w:rPr>
          <w:rFonts w:asciiTheme="majorHAnsi" w:hAnsiTheme="majorHAnsi" w:cstheme="majorHAnsi"/>
        </w:rPr>
        <w:t xml:space="preserve">i pracom objętym bezpośrednio fakturą Wykonawcy przedstawioną Zamawiającemu do zapłaty.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w:t>
      </w:r>
      <w:r>
        <w:rPr>
          <w:rFonts w:asciiTheme="majorHAnsi" w:hAnsiTheme="majorHAnsi" w:cstheme="majorHAnsi"/>
        </w:rPr>
        <w:t xml:space="preserve">                                        </w:t>
      </w:r>
      <w:r w:rsidR="00B4394C" w:rsidRPr="00B4394C">
        <w:rPr>
          <w:rFonts w:asciiTheme="majorHAnsi" w:hAnsiTheme="majorHAnsi" w:cstheme="majorHAnsi"/>
        </w:rPr>
        <w:t>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w:t>
      </w:r>
    </w:p>
    <w:p w14:paraId="7C836259" w14:textId="77777777" w:rsidR="00B4394C" w:rsidRPr="00B4394C" w:rsidRDefault="00B4394C" w:rsidP="00321063">
      <w:pPr>
        <w:jc w:val="both"/>
        <w:rPr>
          <w:rFonts w:asciiTheme="majorHAnsi" w:hAnsiTheme="majorHAnsi" w:cstheme="majorHAnsi"/>
        </w:rPr>
      </w:pPr>
    </w:p>
    <w:p w14:paraId="5760F3D5" w14:textId="77777777" w:rsidR="00B4394C" w:rsidRPr="0088511B" w:rsidRDefault="00B4394C" w:rsidP="0088511B">
      <w:pPr>
        <w:jc w:val="center"/>
        <w:rPr>
          <w:rFonts w:asciiTheme="majorHAnsi" w:hAnsiTheme="majorHAnsi" w:cstheme="majorHAnsi"/>
          <w:b/>
          <w:bCs/>
        </w:rPr>
      </w:pPr>
      <w:r w:rsidRPr="0088511B">
        <w:rPr>
          <w:rFonts w:asciiTheme="majorHAnsi" w:hAnsiTheme="majorHAnsi" w:cstheme="majorHAnsi"/>
          <w:b/>
          <w:bCs/>
        </w:rPr>
        <w:t>§ 11</w:t>
      </w:r>
    </w:p>
    <w:p w14:paraId="3D7703D4" w14:textId="77777777" w:rsidR="00B4394C" w:rsidRPr="0088511B" w:rsidRDefault="00B4394C" w:rsidP="0088511B">
      <w:pPr>
        <w:jc w:val="center"/>
        <w:rPr>
          <w:rFonts w:asciiTheme="majorHAnsi" w:hAnsiTheme="majorHAnsi" w:cstheme="majorHAnsi"/>
          <w:b/>
          <w:bCs/>
        </w:rPr>
      </w:pPr>
      <w:r w:rsidRPr="0088511B">
        <w:rPr>
          <w:rFonts w:asciiTheme="majorHAnsi" w:hAnsiTheme="majorHAnsi" w:cstheme="majorHAnsi"/>
          <w:b/>
          <w:bCs/>
        </w:rPr>
        <w:t>Odstąpienie od umowy</w:t>
      </w:r>
    </w:p>
    <w:p w14:paraId="19DAA081" w14:textId="6A03B9A8" w:rsidR="00B4394C" w:rsidRPr="00B4394C" w:rsidRDefault="0026140A"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Oprócz przypadków wymienionych w kodeksie cywilnym Stronom przysługuje prawo  odstąpienia od niniejszej umowy w niżej opisanych przypadkach. </w:t>
      </w:r>
    </w:p>
    <w:p w14:paraId="734C2916" w14:textId="76450988" w:rsidR="00B4394C" w:rsidRPr="00B4394C" w:rsidRDefault="0026140A"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 xml:space="preserve">Zamawiający może odstąpić od umowy, nie wcześniej niż w terminie 14 dni i nie później niż </w:t>
      </w:r>
      <w:r>
        <w:rPr>
          <w:rFonts w:asciiTheme="majorHAnsi" w:hAnsiTheme="majorHAnsi" w:cstheme="majorHAnsi"/>
        </w:rPr>
        <w:t xml:space="preserve">                             </w:t>
      </w:r>
      <w:r w:rsidR="00B4394C" w:rsidRPr="00B4394C">
        <w:rPr>
          <w:rFonts w:asciiTheme="majorHAnsi" w:hAnsiTheme="majorHAnsi" w:cstheme="majorHAnsi"/>
        </w:rPr>
        <w:t xml:space="preserve">w terminie 21 dni od dnia powzięcia wiadomości o zaistnieniu poniższych okoliczności: </w:t>
      </w:r>
    </w:p>
    <w:p w14:paraId="4BD121FC" w14:textId="692A7747" w:rsidR="00B4394C" w:rsidRPr="00B4394C" w:rsidRDefault="0026140A"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 xml:space="preserve">zostanie ogłoszona upadłość Wykonawcy, </w:t>
      </w:r>
    </w:p>
    <w:p w14:paraId="31119717" w14:textId="3C327B23" w:rsidR="00B4394C" w:rsidRPr="00B4394C" w:rsidRDefault="0026140A"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 xml:space="preserve">zostanie ogłoszona likwidacja Wykonawcy, </w:t>
      </w:r>
    </w:p>
    <w:p w14:paraId="0ADE1F55" w14:textId="62F977C3" w:rsidR="00B4394C" w:rsidRPr="00B4394C" w:rsidRDefault="0026140A" w:rsidP="00321063">
      <w:pPr>
        <w:jc w:val="both"/>
        <w:rPr>
          <w:rFonts w:asciiTheme="majorHAnsi" w:hAnsiTheme="majorHAnsi" w:cstheme="majorHAnsi"/>
        </w:rPr>
      </w:pPr>
      <w:r>
        <w:rPr>
          <w:rFonts w:asciiTheme="majorHAnsi" w:hAnsiTheme="majorHAnsi" w:cstheme="majorHAnsi"/>
        </w:rPr>
        <w:t xml:space="preserve">c) </w:t>
      </w:r>
      <w:r w:rsidR="00B4394C" w:rsidRPr="00B4394C">
        <w:rPr>
          <w:rFonts w:asciiTheme="majorHAnsi" w:hAnsiTheme="majorHAnsi" w:cstheme="majorHAnsi"/>
        </w:rPr>
        <w:t xml:space="preserve">Wykonawca zaniecha realizacji przedmiotu umowy, tj. w sposób nieprzerwany nie będzie </w:t>
      </w:r>
      <w:r>
        <w:rPr>
          <w:rFonts w:asciiTheme="majorHAnsi" w:hAnsiTheme="majorHAnsi" w:cstheme="majorHAnsi"/>
        </w:rPr>
        <w:t xml:space="preserve">                             </w:t>
      </w:r>
      <w:r w:rsidR="00B4394C" w:rsidRPr="00B4394C">
        <w:rPr>
          <w:rFonts w:asciiTheme="majorHAnsi" w:hAnsiTheme="majorHAnsi" w:cstheme="majorHAnsi"/>
        </w:rPr>
        <w:t xml:space="preserve">go realizował przez okres 7 dni, </w:t>
      </w:r>
    </w:p>
    <w:p w14:paraId="0664A86B" w14:textId="01C54443" w:rsidR="00B4394C" w:rsidRPr="00B4394C" w:rsidRDefault="0026140A" w:rsidP="00321063">
      <w:pPr>
        <w:jc w:val="both"/>
        <w:rPr>
          <w:rFonts w:asciiTheme="majorHAnsi" w:hAnsiTheme="majorHAnsi" w:cstheme="majorHAnsi"/>
        </w:rPr>
      </w:pPr>
      <w:r>
        <w:rPr>
          <w:rFonts w:asciiTheme="majorHAnsi" w:hAnsiTheme="majorHAnsi" w:cstheme="majorHAnsi"/>
        </w:rPr>
        <w:t xml:space="preserve">d) </w:t>
      </w:r>
      <w:r w:rsidR="00B4394C" w:rsidRPr="00B4394C">
        <w:rPr>
          <w:rFonts w:asciiTheme="majorHAnsi" w:hAnsiTheme="majorHAnsi" w:cstheme="majorHAnsi"/>
        </w:rPr>
        <w:t xml:space="preserve">Wykonawca bez uzasadnionego powodu nie rozpocznie realizacji przedmiotu umowy lub </w:t>
      </w:r>
      <w:r>
        <w:rPr>
          <w:rFonts w:asciiTheme="majorHAnsi" w:hAnsiTheme="majorHAnsi" w:cstheme="majorHAnsi"/>
        </w:rPr>
        <w:t xml:space="preserve">                               </w:t>
      </w:r>
      <w:r w:rsidR="00B4394C" w:rsidRPr="00B4394C">
        <w:rPr>
          <w:rFonts w:asciiTheme="majorHAnsi" w:hAnsiTheme="majorHAnsi" w:cstheme="majorHAnsi"/>
        </w:rPr>
        <w:t>w przypadku wstrzymania prac przez Zamawiającego, nie podejmie ich w ciągu</w:t>
      </w:r>
      <w:r>
        <w:rPr>
          <w:rFonts w:asciiTheme="majorHAnsi" w:hAnsiTheme="majorHAnsi" w:cstheme="majorHAnsi"/>
        </w:rPr>
        <w:t xml:space="preserve"> </w:t>
      </w:r>
      <w:r w:rsidR="00B4394C" w:rsidRPr="00B4394C">
        <w:rPr>
          <w:rFonts w:asciiTheme="majorHAnsi" w:hAnsiTheme="majorHAnsi" w:cstheme="majorHAnsi"/>
        </w:rPr>
        <w:t>7 dni od chwili otrzymania od Zamawiającego decyzji o ich podjęciu,</w:t>
      </w:r>
    </w:p>
    <w:p w14:paraId="5E9DCE9C" w14:textId="0A1E7B70" w:rsidR="00B4394C" w:rsidRPr="00B4394C" w:rsidRDefault="0026140A" w:rsidP="00321063">
      <w:pPr>
        <w:jc w:val="both"/>
        <w:rPr>
          <w:rFonts w:asciiTheme="majorHAnsi" w:hAnsiTheme="majorHAnsi" w:cstheme="majorHAnsi"/>
        </w:rPr>
      </w:pPr>
      <w:r>
        <w:rPr>
          <w:rFonts w:asciiTheme="majorHAnsi" w:hAnsiTheme="majorHAnsi" w:cstheme="majorHAnsi"/>
        </w:rPr>
        <w:t>e)</w:t>
      </w:r>
      <w:r w:rsidR="00B4394C" w:rsidRPr="00B4394C">
        <w:rPr>
          <w:rFonts w:asciiTheme="majorHAnsi" w:hAnsiTheme="majorHAnsi" w:cstheme="majorHAnsi"/>
        </w:rPr>
        <w:t xml:space="preserve"> Wykonawca wykonuje przedmiot umowy wadliwie oraz nie reaguje na polecenia Zamawiającego </w:t>
      </w:r>
      <w:r w:rsidR="00B4394C" w:rsidRPr="00B4394C">
        <w:rPr>
          <w:rFonts w:asciiTheme="majorHAnsi" w:hAnsiTheme="majorHAnsi" w:cstheme="majorHAnsi"/>
        </w:rPr>
        <w:lastRenderedPageBreak/>
        <w:t xml:space="preserve">dotyczące poprawek i zmian sposobu wykonania w wyznaczonym mu przez Zamawiającego na piśmie dodatkowym, co najmniej 7-dniowym terminie, </w:t>
      </w:r>
    </w:p>
    <w:p w14:paraId="670C2A49" w14:textId="26702E68" w:rsidR="00B4394C" w:rsidRPr="00B4394C" w:rsidRDefault="00576939" w:rsidP="00321063">
      <w:pPr>
        <w:jc w:val="both"/>
        <w:rPr>
          <w:rFonts w:asciiTheme="majorHAnsi" w:hAnsiTheme="majorHAnsi" w:cstheme="majorHAnsi"/>
        </w:rPr>
      </w:pPr>
      <w:r>
        <w:rPr>
          <w:rFonts w:asciiTheme="majorHAnsi" w:hAnsiTheme="majorHAnsi" w:cstheme="majorHAnsi"/>
        </w:rPr>
        <w:t xml:space="preserve">f) </w:t>
      </w:r>
      <w:r w:rsidR="00B4394C" w:rsidRPr="00B4394C">
        <w:rPr>
          <w:rFonts w:asciiTheme="majorHAnsi" w:hAnsiTheme="majorHAnsi" w:cstheme="majorHAnsi"/>
        </w:rPr>
        <w:t>Wykonawca z przyczyn wyłącznie przez siebie zawinionych spowodował zwłokę</w:t>
      </w:r>
      <w:r>
        <w:rPr>
          <w:rFonts w:asciiTheme="majorHAnsi" w:hAnsiTheme="majorHAnsi" w:cstheme="majorHAnsi"/>
        </w:rPr>
        <w:t xml:space="preserve"> </w:t>
      </w:r>
      <w:r w:rsidR="00B4394C" w:rsidRPr="00B4394C">
        <w:rPr>
          <w:rFonts w:asciiTheme="majorHAnsi" w:hAnsiTheme="majorHAnsi" w:cstheme="majorHAnsi"/>
        </w:rPr>
        <w:t>w realizacji  umowy i wynosi ona co najmniej 7 dni,</w:t>
      </w:r>
    </w:p>
    <w:p w14:paraId="58BF16C6" w14:textId="1538D227" w:rsidR="00B4394C" w:rsidRPr="00B4394C" w:rsidRDefault="00576939" w:rsidP="00321063">
      <w:pPr>
        <w:jc w:val="both"/>
        <w:rPr>
          <w:rFonts w:asciiTheme="majorHAnsi" w:hAnsiTheme="majorHAnsi" w:cstheme="majorHAnsi"/>
        </w:rPr>
      </w:pPr>
      <w:r>
        <w:rPr>
          <w:rFonts w:asciiTheme="majorHAnsi" w:hAnsiTheme="majorHAnsi" w:cstheme="majorHAnsi"/>
        </w:rPr>
        <w:t xml:space="preserve">g) </w:t>
      </w:r>
      <w:r w:rsidR="00B4394C" w:rsidRPr="00B4394C">
        <w:rPr>
          <w:rFonts w:asciiTheme="majorHAnsi" w:hAnsiTheme="majorHAnsi" w:cstheme="majorHAnsi"/>
        </w:rPr>
        <w:t>wystąpienie u Wykonawcy zajęć komorniczych lub innych zajęć uprawnionych organów o</w:t>
      </w:r>
      <w:r>
        <w:rPr>
          <w:rFonts w:asciiTheme="majorHAnsi" w:hAnsiTheme="majorHAnsi" w:cstheme="majorHAnsi"/>
        </w:rPr>
        <w:t xml:space="preserve"> </w:t>
      </w:r>
      <w:r w:rsidR="00B4394C" w:rsidRPr="00B4394C">
        <w:rPr>
          <w:rFonts w:asciiTheme="majorHAnsi" w:hAnsiTheme="majorHAnsi" w:cstheme="majorHAnsi"/>
        </w:rPr>
        <w:t>łącznej wartości przekraczającej 1 milion złotych.</w:t>
      </w:r>
    </w:p>
    <w:p w14:paraId="35D9851E" w14:textId="2EBBEB78" w:rsidR="00B4394C" w:rsidRPr="00B4394C" w:rsidRDefault="00576939"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Wykonawcy nie przysługuje odszkodowanie za odstąpienie Zamawiającego od umowy z winy Wykonawcy, a Zamawiający ureguluje na rzecz Wykonawcy wynagrodzenie za prace wykonane do dnia odstąpienia oraz zwróci Wykonawcy kwotę odpowiadającą wartości materiałów i urządzeń, zakupionych już przez Wykonawcę na dalsze etapy robót, o ile będą niezbędne do dalszej realizacji przedmiotu umowy, w zamian za co Wykonawca przeniesie na Zamawiającego prawo własności tych materiałów i urządzeń.</w:t>
      </w:r>
    </w:p>
    <w:p w14:paraId="74D4ABE8" w14:textId="37B1AB2D" w:rsidR="00B4394C" w:rsidRPr="00B4394C" w:rsidRDefault="00576939"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 xml:space="preserve">Odstąpienie od umowy powinno nastąpić w formie pisemnej pod rygorem nieważności takiego oświadczenia i powinno zawierać uzasadnienie. </w:t>
      </w:r>
    </w:p>
    <w:p w14:paraId="1DD3E595" w14:textId="3AF9A42C" w:rsidR="00B4394C" w:rsidRPr="00B4394C" w:rsidRDefault="00576939"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 xml:space="preserve">W razie odstąpienia od umowy bądź zawieszenia jej wykonywania Wykonawca: </w:t>
      </w:r>
    </w:p>
    <w:p w14:paraId="651B5A2C" w14:textId="357283D9" w:rsidR="00B4394C" w:rsidRPr="00B4394C" w:rsidRDefault="000F6900"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przy udziale Zamawiającego sporządzi szczegółowy protokół inwentaryzacji robót</w:t>
      </w:r>
      <w:r w:rsidR="00576939">
        <w:rPr>
          <w:rFonts w:asciiTheme="majorHAnsi" w:hAnsiTheme="majorHAnsi" w:cstheme="majorHAnsi"/>
        </w:rPr>
        <w:t xml:space="preserve"> </w:t>
      </w:r>
      <w:r w:rsidR="00B4394C" w:rsidRPr="00B4394C">
        <w:rPr>
          <w:rFonts w:asciiTheme="majorHAnsi" w:hAnsiTheme="majorHAnsi" w:cstheme="majorHAnsi"/>
        </w:rPr>
        <w:t xml:space="preserve">w toku według stanu na dzień odstąpienia, </w:t>
      </w:r>
    </w:p>
    <w:p w14:paraId="655F2A0A" w14:textId="403825FE" w:rsidR="00B4394C" w:rsidRPr="00B4394C" w:rsidRDefault="000F6900"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 xml:space="preserve">zabezpieczy przerwane roboty w zakresie uzgodnionym przez Strony, na koszt Strony z winy której nastąpiło odstąpienie od umowy,  </w:t>
      </w:r>
    </w:p>
    <w:p w14:paraId="0EDCBC98" w14:textId="5EAD63C3" w:rsidR="00B4394C" w:rsidRPr="00B4394C" w:rsidRDefault="000F6900" w:rsidP="00321063">
      <w:pPr>
        <w:jc w:val="both"/>
        <w:rPr>
          <w:rFonts w:asciiTheme="majorHAnsi" w:hAnsiTheme="majorHAnsi" w:cstheme="majorHAnsi"/>
        </w:rPr>
      </w:pPr>
      <w:r>
        <w:rPr>
          <w:rFonts w:asciiTheme="majorHAnsi" w:hAnsiTheme="majorHAnsi" w:cstheme="majorHAnsi"/>
        </w:rPr>
        <w:t xml:space="preserve">c) </w:t>
      </w:r>
      <w:r w:rsidR="00B4394C" w:rsidRPr="00B4394C">
        <w:rPr>
          <w:rFonts w:asciiTheme="majorHAnsi" w:hAnsiTheme="majorHAnsi" w:cstheme="majorHAnsi"/>
        </w:rPr>
        <w:t xml:space="preserve">zgłosi do dokonania przez Zamawiającego odbiór robót przerwanych oraz zabezpieczających. </w:t>
      </w:r>
    </w:p>
    <w:p w14:paraId="453BC978" w14:textId="7F2D8410" w:rsidR="00B4394C" w:rsidRPr="00B4394C" w:rsidRDefault="000F6900" w:rsidP="00321063">
      <w:pPr>
        <w:jc w:val="both"/>
        <w:rPr>
          <w:rFonts w:asciiTheme="majorHAnsi" w:hAnsiTheme="majorHAnsi" w:cstheme="majorHAnsi"/>
        </w:rPr>
      </w:pPr>
      <w:r>
        <w:rPr>
          <w:rFonts w:asciiTheme="majorHAnsi" w:hAnsiTheme="majorHAnsi" w:cstheme="majorHAnsi"/>
        </w:rPr>
        <w:t xml:space="preserve">6. </w:t>
      </w:r>
      <w:r w:rsidR="00B4394C" w:rsidRPr="00B4394C">
        <w:rPr>
          <w:rFonts w:asciiTheme="majorHAnsi" w:hAnsiTheme="majorHAnsi" w:cstheme="majorHAnsi"/>
        </w:rPr>
        <w:t xml:space="preserve">Zamawiający dokona odbioru robót przerwanych oraz zapłaty wynagrodzenia za roboty, które zostały wykonane do dnia odstąpienia pod warunkiem ich prawidłowego wykonania. </w:t>
      </w:r>
    </w:p>
    <w:p w14:paraId="21ACC78E" w14:textId="47DA1284" w:rsidR="00B4394C" w:rsidRPr="00B4394C" w:rsidRDefault="000F6900" w:rsidP="00321063">
      <w:pPr>
        <w:jc w:val="both"/>
        <w:rPr>
          <w:rFonts w:asciiTheme="majorHAnsi" w:hAnsiTheme="majorHAnsi" w:cstheme="majorHAnsi"/>
        </w:rPr>
      </w:pPr>
      <w:r>
        <w:rPr>
          <w:rFonts w:asciiTheme="majorHAnsi" w:hAnsiTheme="majorHAnsi" w:cstheme="majorHAnsi"/>
        </w:rPr>
        <w:t xml:space="preserve">7. </w:t>
      </w:r>
      <w:r w:rsidR="00B4394C" w:rsidRPr="00B4394C">
        <w:rPr>
          <w:rFonts w:asciiTheme="majorHAnsi" w:hAnsiTheme="majorHAnsi" w:cstheme="majorHAnsi"/>
        </w:rPr>
        <w:t xml:space="preserve">W przypadku odstąpienia od umowy, Strony zachowują prawo egzekucji kar umownych. </w:t>
      </w:r>
    </w:p>
    <w:p w14:paraId="7C704695" w14:textId="77777777" w:rsidR="00B4394C" w:rsidRPr="00B4394C" w:rsidRDefault="00B4394C" w:rsidP="00321063">
      <w:pPr>
        <w:jc w:val="both"/>
        <w:rPr>
          <w:rFonts w:asciiTheme="majorHAnsi" w:hAnsiTheme="majorHAnsi" w:cstheme="majorHAnsi"/>
        </w:rPr>
      </w:pPr>
    </w:p>
    <w:p w14:paraId="079244C0" w14:textId="77777777" w:rsidR="00B4394C" w:rsidRPr="00B4394C" w:rsidRDefault="00B4394C" w:rsidP="00321063">
      <w:pPr>
        <w:jc w:val="both"/>
        <w:rPr>
          <w:rFonts w:asciiTheme="majorHAnsi" w:hAnsiTheme="majorHAnsi" w:cstheme="majorHAnsi"/>
        </w:rPr>
      </w:pPr>
    </w:p>
    <w:p w14:paraId="11642B48" w14:textId="77777777" w:rsidR="00B4394C" w:rsidRPr="00A33EB7" w:rsidRDefault="00B4394C" w:rsidP="00A33EB7">
      <w:pPr>
        <w:jc w:val="center"/>
        <w:rPr>
          <w:rFonts w:asciiTheme="majorHAnsi" w:hAnsiTheme="majorHAnsi" w:cstheme="majorHAnsi"/>
          <w:b/>
          <w:bCs/>
        </w:rPr>
      </w:pPr>
      <w:r w:rsidRPr="00A33EB7">
        <w:rPr>
          <w:rFonts w:asciiTheme="majorHAnsi" w:hAnsiTheme="majorHAnsi" w:cstheme="majorHAnsi"/>
          <w:b/>
          <w:bCs/>
        </w:rPr>
        <w:t>§ 12</w:t>
      </w:r>
    </w:p>
    <w:p w14:paraId="4ADD1F1B" w14:textId="3372F8BE" w:rsidR="00B4394C" w:rsidRPr="00A33EB7" w:rsidRDefault="00B4394C" w:rsidP="00A33EB7">
      <w:pPr>
        <w:jc w:val="center"/>
        <w:rPr>
          <w:rFonts w:asciiTheme="majorHAnsi" w:hAnsiTheme="majorHAnsi" w:cstheme="majorHAnsi"/>
          <w:b/>
          <w:bCs/>
        </w:rPr>
      </w:pPr>
      <w:r w:rsidRPr="00A33EB7">
        <w:rPr>
          <w:rFonts w:asciiTheme="majorHAnsi" w:hAnsiTheme="majorHAnsi" w:cstheme="majorHAnsi"/>
          <w:b/>
          <w:bCs/>
        </w:rPr>
        <w:t>Kary umowne</w:t>
      </w:r>
    </w:p>
    <w:p w14:paraId="1FFF2042" w14:textId="1BD951E6" w:rsidR="00B4394C" w:rsidRPr="00B4394C" w:rsidRDefault="00E6204A"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Strony zastrzegają sobie prawo do naliczania i dochodzenia kar umownych za niewykonanie lub nienależyte wykonanie zobowiązań wynikających z umowy, przy czym łączne kary umowne </w:t>
      </w:r>
      <w:r>
        <w:rPr>
          <w:rFonts w:asciiTheme="majorHAnsi" w:hAnsiTheme="majorHAnsi" w:cstheme="majorHAnsi"/>
        </w:rPr>
        <w:t xml:space="preserve">                                  </w:t>
      </w:r>
      <w:r w:rsidR="00B4394C" w:rsidRPr="00B4394C">
        <w:rPr>
          <w:rFonts w:asciiTheme="majorHAnsi" w:hAnsiTheme="majorHAnsi" w:cstheme="majorHAnsi"/>
        </w:rPr>
        <w:t>z wszystkich tytułów określonych w umowie,  nie mogą przekroczyć</w:t>
      </w:r>
      <w:r>
        <w:rPr>
          <w:rFonts w:asciiTheme="majorHAnsi" w:hAnsiTheme="majorHAnsi" w:cstheme="majorHAnsi"/>
        </w:rPr>
        <w:t xml:space="preserve"> </w:t>
      </w:r>
      <w:r w:rsidR="00B4394C" w:rsidRPr="00B4394C">
        <w:rPr>
          <w:rFonts w:asciiTheme="majorHAnsi" w:hAnsiTheme="majorHAnsi" w:cstheme="majorHAnsi"/>
        </w:rPr>
        <w:t xml:space="preserve">20% wynagrodzenia brutto ustalonego w § 4 ust. 2  umowy. </w:t>
      </w:r>
    </w:p>
    <w:p w14:paraId="19854877" w14:textId="5646275C" w:rsidR="00B4394C" w:rsidRPr="00B4394C" w:rsidRDefault="00E6204A"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Wykonawca, z zastrzeżeniem ust. 6 niniejszego paragrafu, zapłaci Zamawiającemu karę umowną</w:t>
      </w:r>
      <w:r>
        <w:rPr>
          <w:rFonts w:asciiTheme="majorHAnsi" w:hAnsiTheme="majorHAnsi" w:cstheme="majorHAnsi"/>
        </w:rPr>
        <w:t xml:space="preserve">                 </w:t>
      </w:r>
      <w:r w:rsidR="00B4394C" w:rsidRPr="00B4394C">
        <w:rPr>
          <w:rFonts w:asciiTheme="majorHAnsi" w:hAnsiTheme="majorHAnsi" w:cstheme="majorHAnsi"/>
        </w:rPr>
        <w:t xml:space="preserve"> w przypadku: </w:t>
      </w:r>
    </w:p>
    <w:p w14:paraId="2939B175" w14:textId="6B6D9C4E" w:rsidR="00B4394C" w:rsidRPr="00B4394C" w:rsidRDefault="00E6204A"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 xml:space="preserve">odstąpienia Zamawiającego od umowy - w wysokości 10% wynagrodzenia brutto ustalonego </w:t>
      </w:r>
      <w:r>
        <w:rPr>
          <w:rFonts w:asciiTheme="majorHAnsi" w:hAnsiTheme="majorHAnsi" w:cstheme="majorHAnsi"/>
        </w:rPr>
        <w:t xml:space="preserve">                         </w:t>
      </w:r>
      <w:r w:rsidR="00B4394C" w:rsidRPr="00B4394C">
        <w:rPr>
          <w:rFonts w:asciiTheme="majorHAnsi" w:hAnsiTheme="majorHAnsi" w:cstheme="majorHAnsi"/>
        </w:rPr>
        <w:t xml:space="preserve">w § 4 ust. 2 umowy, chyba że odstąpienie lub wypowiedzenie jest następstwem okoliczności, za które Wykonawca nie ponosi odpowiedzialności, </w:t>
      </w:r>
    </w:p>
    <w:p w14:paraId="2559A022" w14:textId="023E44AB" w:rsidR="00B4394C" w:rsidRPr="00B4394C" w:rsidRDefault="00E6204A"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 xml:space="preserve">zwłoki w wykonaniu przedmiotu umowy w wysokości 0,1% wynagrodzenia  brutto ustalonego </w:t>
      </w:r>
      <w:r>
        <w:rPr>
          <w:rFonts w:asciiTheme="majorHAnsi" w:hAnsiTheme="majorHAnsi" w:cstheme="majorHAnsi"/>
        </w:rPr>
        <w:t xml:space="preserve">                     </w:t>
      </w:r>
      <w:r w:rsidR="00B4394C" w:rsidRPr="00B4394C">
        <w:rPr>
          <w:rFonts w:asciiTheme="majorHAnsi" w:hAnsiTheme="majorHAnsi" w:cstheme="majorHAnsi"/>
        </w:rPr>
        <w:t xml:space="preserve">w § 4 ust. 2 umowy za każdy dzień zwłoki w odniesieniu do terminów wykonania określonych </w:t>
      </w:r>
      <w:r>
        <w:rPr>
          <w:rFonts w:asciiTheme="majorHAnsi" w:hAnsiTheme="majorHAnsi" w:cstheme="majorHAnsi"/>
        </w:rPr>
        <w:t xml:space="preserve">                                  </w:t>
      </w:r>
      <w:r w:rsidR="00B4394C" w:rsidRPr="00B4394C">
        <w:rPr>
          <w:rFonts w:asciiTheme="majorHAnsi" w:hAnsiTheme="majorHAnsi" w:cstheme="majorHAnsi"/>
        </w:rPr>
        <w:t xml:space="preserve">w § 5 umowy, nie więcej jednak niż 20% wartości umowy brutto, </w:t>
      </w:r>
    </w:p>
    <w:p w14:paraId="7A610EE4" w14:textId="6C97FA11" w:rsidR="00B4394C" w:rsidRPr="00B4394C" w:rsidRDefault="00E6204A" w:rsidP="00321063">
      <w:pPr>
        <w:jc w:val="both"/>
        <w:rPr>
          <w:rFonts w:asciiTheme="majorHAnsi" w:hAnsiTheme="majorHAnsi" w:cstheme="majorHAnsi"/>
        </w:rPr>
      </w:pPr>
      <w:r>
        <w:rPr>
          <w:rFonts w:asciiTheme="majorHAnsi" w:hAnsiTheme="majorHAnsi" w:cstheme="majorHAnsi"/>
        </w:rPr>
        <w:t xml:space="preserve">c) </w:t>
      </w:r>
      <w:r w:rsidR="00B4394C" w:rsidRPr="00B4394C">
        <w:rPr>
          <w:rFonts w:asciiTheme="majorHAnsi" w:hAnsiTheme="majorHAnsi" w:cstheme="majorHAnsi"/>
        </w:rPr>
        <w:t>zwłoki w usunięciu wad przedmiotu, umowy stwierdzonych przy odbiorze,</w:t>
      </w:r>
      <w:r>
        <w:rPr>
          <w:rFonts w:asciiTheme="majorHAnsi" w:hAnsiTheme="majorHAnsi" w:cstheme="majorHAnsi"/>
        </w:rPr>
        <w:t xml:space="preserve"> </w:t>
      </w:r>
      <w:r w:rsidR="00B4394C" w:rsidRPr="00B4394C">
        <w:rPr>
          <w:rFonts w:asciiTheme="majorHAnsi" w:hAnsiTheme="majorHAnsi" w:cstheme="majorHAnsi"/>
        </w:rPr>
        <w:t xml:space="preserve">w wysokości </w:t>
      </w:r>
      <w:r>
        <w:rPr>
          <w:rFonts w:asciiTheme="majorHAnsi" w:hAnsiTheme="majorHAnsi" w:cstheme="majorHAnsi"/>
        </w:rPr>
        <w:t xml:space="preserve">                                  </w:t>
      </w:r>
      <w:r w:rsidR="00B4394C" w:rsidRPr="00B4394C">
        <w:rPr>
          <w:rFonts w:asciiTheme="majorHAnsi" w:hAnsiTheme="majorHAnsi" w:cstheme="majorHAnsi"/>
        </w:rPr>
        <w:t xml:space="preserve">0,1% wynagrodzenia brutto ustalonego w § 4 ust. 2 umowy za każdy dzień zwłoki, licząc od następnego dnia po upływie terminu określonego przez Zamawiającego w celu usunięcia wad, nie więcej jednak niż 20% wartości umowy brutto, </w:t>
      </w:r>
    </w:p>
    <w:p w14:paraId="78853929" w14:textId="605F7951" w:rsidR="00B4394C" w:rsidRPr="00B4394C" w:rsidRDefault="00E6204A" w:rsidP="00321063">
      <w:pPr>
        <w:jc w:val="both"/>
        <w:rPr>
          <w:rFonts w:asciiTheme="majorHAnsi" w:hAnsiTheme="majorHAnsi" w:cstheme="majorHAnsi"/>
        </w:rPr>
      </w:pPr>
      <w:r>
        <w:rPr>
          <w:rFonts w:asciiTheme="majorHAnsi" w:hAnsiTheme="majorHAnsi" w:cstheme="majorHAnsi"/>
        </w:rPr>
        <w:t xml:space="preserve">d) </w:t>
      </w:r>
      <w:r w:rsidR="00B4394C" w:rsidRPr="00B4394C">
        <w:rPr>
          <w:rFonts w:asciiTheme="majorHAnsi" w:hAnsiTheme="majorHAnsi" w:cstheme="majorHAnsi"/>
        </w:rPr>
        <w:t>stwierdzenia przez Zamawiającego nienależytego wykonania robót lub czynności w ramach gwarancji i rękojmi, w wysokości 1 000,00 zł za każdy przypadek,</w:t>
      </w:r>
    </w:p>
    <w:p w14:paraId="29EECF4F" w14:textId="3CEB63B3" w:rsidR="00B4394C" w:rsidRPr="00B4394C" w:rsidRDefault="00E6204A" w:rsidP="00321063">
      <w:pPr>
        <w:jc w:val="both"/>
        <w:rPr>
          <w:rFonts w:asciiTheme="majorHAnsi" w:hAnsiTheme="majorHAnsi" w:cstheme="majorHAnsi"/>
        </w:rPr>
      </w:pPr>
      <w:r>
        <w:rPr>
          <w:rFonts w:asciiTheme="majorHAnsi" w:hAnsiTheme="majorHAnsi" w:cstheme="majorHAnsi"/>
        </w:rPr>
        <w:t xml:space="preserve">e) </w:t>
      </w:r>
      <w:r w:rsidR="00B4394C" w:rsidRPr="00B4394C">
        <w:rPr>
          <w:rFonts w:asciiTheme="majorHAnsi" w:hAnsiTheme="majorHAnsi" w:cstheme="majorHAnsi"/>
        </w:rPr>
        <w:t>braku prowadzenia i udostępniania Zamawiającemu dokumentacji robót</w:t>
      </w:r>
      <w:r>
        <w:rPr>
          <w:rFonts w:asciiTheme="majorHAnsi" w:hAnsiTheme="majorHAnsi" w:cstheme="majorHAnsi"/>
        </w:rPr>
        <w:t xml:space="preserve"> </w:t>
      </w:r>
      <w:r w:rsidR="00B4394C" w:rsidRPr="00B4394C">
        <w:rPr>
          <w:rFonts w:asciiTheme="majorHAnsi" w:hAnsiTheme="majorHAnsi" w:cstheme="majorHAnsi"/>
        </w:rPr>
        <w:t xml:space="preserve">w wysokości 500,00 zł za </w:t>
      </w:r>
      <w:r w:rsidR="00B4394C" w:rsidRPr="00B4394C">
        <w:rPr>
          <w:rFonts w:asciiTheme="majorHAnsi" w:hAnsiTheme="majorHAnsi" w:cstheme="majorHAnsi"/>
        </w:rPr>
        <w:lastRenderedPageBreak/>
        <w:t>każdy przypadek  braku prowadzenia dokumentacji, odmowy lub braku terminowego przedłożenia,</w:t>
      </w:r>
    </w:p>
    <w:p w14:paraId="4993D574" w14:textId="76DAC1EF" w:rsidR="00B4394C" w:rsidRPr="00B4394C" w:rsidRDefault="001F76B4" w:rsidP="00321063">
      <w:pPr>
        <w:jc w:val="both"/>
        <w:rPr>
          <w:rFonts w:asciiTheme="majorHAnsi" w:hAnsiTheme="majorHAnsi" w:cstheme="majorHAnsi"/>
        </w:rPr>
      </w:pPr>
      <w:r>
        <w:rPr>
          <w:rFonts w:asciiTheme="majorHAnsi" w:hAnsiTheme="majorHAnsi" w:cstheme="majorHAnsi"/>
        </w:rPr>
        <w:t xml:space="preserve">f) </w:t>
      </w:r>
      <w:r w:rsidR="00B4394C" w:rsidRPr="00B4394C">
        <w:rPr>
          <w:rFonts w:asciiTheme="majorHAnsi" w:hAnsiTheme="majorHAnsi" w:cstheme="majorHAnsi"/>
        </w:rPr>
        <w:t>braku zapłaty lub nieterminowej zapłaty wynagrodzenia należnego podwykonawcom lub dalszym podwykonawcom w wysokości 0,5% wynagrodzenia  brutto ustalonego w § 4 ust. 2 umowy za każdy przypadek,</w:t>
      </w:r>
    </w:p>
    <w:p w14:paraId="47708F1E" w14:textId="61EA8C80" w:rsidR="00B4394C" w:rsidRPr="00B4394C" w:rsidRDefault="001F76B4" w:rsidP="00321063">
      <w:pPr>
        <w:jc w:val="both"/>
        <w:rPr>
          <w:rFonts w:asciiTheme="majorHAnsi" w:hAnsiTheme="majorHAnsi" w:cstheme="majorHAnsi"/>
        </w:rPr>
      </w:pPr>
      <w:r>
        <w:rPr>
          <w:rFonts w:asciiTheme="majorHAnsi" w:hAnsiTheme="majorHAnsi" w:cstheme="majorHAnsi"/>
        </w:rPr>
        <w:t xml:space="preserve">g) </w:t>
      </w:r>
      <w:r w:rsidR="00B4394C" w:rsidRPr="00B4394C">
        <w:rPr>
          <w:rFonts w:asciiTheme="majorHAnsi" w:hAnsiTheme="majorHAnsi" w:cstheme="majorHAnsi"/>
        </w:rPr>
        <w:t xml:space="preserve">za nieprzedłożenie do zaakceptowania Zamawiającemu projektu umowy                              </w:t>
      </w:r>
      <w:r>
        <w:rPr>
          <w:rFonts w:asciiTheme="majorHAnsi" w:hAnsiTheme="majorHAnsi" w:cstheme="majorHAnsi"/>
        </w:rPr>
        <w:t xml:space="preserve">                                        </w:t>
      </w:r>
      <w:r w:rsidR="00B4394C" w:rsidRPr="00B4394C">
        <w:rPr>
          <w:rFonts w:asciiTheme="majorHAnsi" w:hAnsiTheme="majorHAnsi" w:cstheme="majorHAnsi"/>
        </w:rPr>
        <w:t xml:space="preserve">o podwykonawstwo, której przedmiotem są roboty budowlane lub projektu jej zmiany, zgodnie </w:t>
      </w:r>
      <w:r>
        <w:rPr>
          <w:rFonts w:asciiTheme="majorHAnsi" w:hAnsiTheme="majorHAnsi" w:cstheme="majorHAnsi"/>
        </w:rPr>
        <w:t xml:space="preserve">                          </w:t>
      </w:r>
      <w:r w:rsidR="00B4394C" w:rsidRPr="00B4394C">
        <w:rPr>
          <w:rFonts w:asciiTheme="majorHAnsi" w:hAnsiTheme="majorHAnsi" w:cstheme="majorHAnsi"/>
        </w:rPr>
        <w:t>§ 7 Umowy w wysokości 5 000,00 zł za każdy taki przypadek;</w:t>
      </w:r>
    </w:p>
    <w:p w14:paraId="442F52C8" w14:textId="3DE440EC" w:rsidR="00B4394C" w:rsidRPr="00B4394C" w:rsidRDefault="001F76B4" w:rsidP="00321063">
      <w:pPr>
        <w:jc w:val="both"/>
        <w:rPr>
          <w:rFonts w:asciiTheme="majorHAnsi" w:hAnsiTheme="majorHAnsi" w:cstheme="majorHAnsi"/>
        </w:rPr>
      </w:pPr>
      <w:r>
        <w:rPr>
          <w:rFonts w:asciiTheme="majorHAnsi" w:hAnsiTheme="majorHAnsi" w:cstheme="majorHAnsi"/>
        </w:rPr>
        <w:t xml:space="preserve">h) </w:t>
      </w:r>
      <w:r w:rsidR="00B4394C" w:rsidRPr="00B4394C">
        <w:rPr>
          <w:rFonts w:asciiTheme="majorHAnsi" w:hAnsiTheme="majorHAnsi" w:cstheme="majorHAnsi"/>
        </w:rPr>
        <w:t xml:space="preserve">za nieprzedłożenie w terminie poświadczonej za zgodność z oryginałem kopii zawartej umowy </w:t>
      </w:r>
      <w:r>
        <w:rPr>
          <w:rFonts w:asciiTheme="majorHAnsi" w:hAnsiTheme="majorHAnsi" w:cstheme="majorHAnsi"/>
        </w:rPr>
        <w:t xml:space="preserve">                       </w:t>
      </w:r>
      <w:r w:rsidR="00B4394C" w:rsidRPr="00B4394C">
        <w:rPr>
          <w:rFonts w:asciiTheme="majorHAnsi" w:hAnsiTheme="majorHAnsi" w:cstheme="majorHAnsi"/>
        </w:rPr>
        <w:t>o podwykonawstwo lub jej zmiany, zgodnie § 7 umowy w wysokości 500,00 zł za każdy taki przypadek;</w:t>
      </w:r>
    </w:p>
    <w:p w14:paraId="6687972C" w14:textId="6EBE148B" w:rsidR="00B4394C" w:rsidRPr="00B4394C" w:rsidRDefault="001F76B4" w:rsidP="00321063">
      <w:pPr>
        <w:jc w:val="both"/>
        <w:rPr>
          <w:rFonts w:asciiTheme="majorHAnsi" w:hAnsiTheme="majorHAnsi" w:cstheme="majorHAnsi"/>
        </w:rPr>
      </w:pPr>
      <w:r>
        <w:rPr>
          <w:rFonts w:asciiTheme="majorHAnsi" w:hAnsiTheme="majorHAnsi" w:cstheme="majorHAnsi"/>
        </w:rPr>
        <w:t xml:space="preserve">i) </w:t>
      </w:r>
      <w:r w:rsidR="00B4394C" w:rsidRPr="00B4394C">
        <w:rPr>
          <w:rFonts w:asciiTheme="majorHAnsi" w:hAnsiTheme="majorHAnsi" w:cstheme="majorHAnsi"/>
        </w:rPr>
        <w:t>za brak zmiany umowy o podwykonawstwo w zakresie terminu zapłaty wynagrodzenia Podwykonawcy lub dalszemu Podwykonawcy, zgodnie z § 7 umowy</w:t>
      </w:r>
      <w:r>
        <w:rPr>
          <w:rFonts w:asciiTheme="majorHAnsi" w:hAnsiTheme="majorHAnsi" w:cstheme="majorHAnsi"/>
        </w:rPr>
        <w:t xml:space="preserve"> </w:t>
      </w:r>
      <w:r w:rsidR="00B4394C" w:rsidRPr="00B4394C">
        <w:rPr>
          <w:rFonts w:asciiTheme="majorHAnsi" w:hAnsiTheme="majorHAnsi" w:cstheme="majorHAnsi"/>
        </w:rPr>
        <w:t>w wysokości 500,00 zł za każdy taki przypadek;</w:t>
      </w:r>
    </w:p>
    <w:p w14:paraId="7ABF6EFD" w14:textId="10A97490" w:rsidR="00B4394C" w:rsidRPr="00B4394C" w:rsidRDefault="001C5457" w:rsidP="00321063">
      <w:pPr>
        <w:jc w:val="both"/>
        <w:rPr>
          <w:rFonts w:asciiTheme="majorHAnsi" w:hAnsiTheme="majorHAnsi" w:cstheme="majorHAnsi"/>
        </w:rPr>
      </w:pPr>
      <w:r>
        <w:rPr>
          <w:rFonts w:asciiTheme="majorHAnsi" w:hAnsiTheme="majorHAnsi" w:cstheme="majorHAnsi"/>
        </w:rPr>
        <w:t xml:space="preserve">j) </w:t>
      </w:r>
      <w:r w:rsidR="00B4394C" w:rsidRPr="00B4394C">
        <w:rPr>
          <w:rFonts w:asciiTheme="majorHAnsi" w:hAnsiTheme="majorHAnsi" w:cstheme="majorHAnsi"/>
        </w:rPr>
        <w:t>za wykonywanie za pomocą podwykonawców innych robót niż wskazane w umowie podwykonawczej, bez zgody Zamawiającego – w wysokości 5 000,00 zł za każdy taki przypadek;</w:t>
      </w:r>
    </w:p>
    <w:p w14:paraId="1D11D15B" w14:textId="5D60D653" w:rsidR="00B4394C" w:rsidRPr="00B4394C" w:rsidRDefault="001C5457" w:rsidP="00321063">
      <w:pPr>
        <w:jc w:val="both"/>
        <w:rPr>
          <w:rFonts w:asciiTheme="majorHAnsi" w:hAnsiTheme="majorHAnsi" w:cstheme="majorHAnsi"/>
        </w:rPr>
      </w:pPr>
      <w:r>
        <w:rPr>
          <w:rFonts w:asciiTheme="majorHAnsi" w:hAnsiTheme="majorHAnsi" w:cstheme="majorHAnsi"/>
        </w:rPr>
        <w:t xml:space="preserve">k) </w:t>
      </w:r>
      <w:r w:rsidR="00B4394C" w:rsidRPr="00B4394C">
        <w:rPr>
          <w:rFonts w:asciiTheme="majorHAnsi" w:hAnsiTheme="majorHAnsi" w:cstheme="majorHAnsi"/>
        </w:rPr>
        <w:t>zwłoki w wykonaniu innych obowiązków wynikających z niniejszej umowy w przypadku terminów ustalonych przez Strony lub wyznaczonych przez Zamawiającego,</w:t>
      </w:r>
      <w:r>
        <w:rPr>
          <w:rFonts w:asciiTheme="majorHAnsi" w:hAnsiTheme="majorHAnsi" w:cstheme="majorHAnsi"/>
        </w:rPr>
        <w:t xml:space="preserve"> </w:t>
      </w:r>
      <w:r w:rsidR="00B4394C" w:rsidRPr="00B4394C">
        <w:rPr>
          <w:rFonts w:asciiTheme="majorHAnsi" w:hAnsiTheme="majorHAnsi" w:cstheme="majorHAnsi"/>
        </w:rPr>
        <w:t xml:space="preserve">w wysokości 0,5% wynagrodzenia  brutto ustalonego w § 4 ust. 2 umowy za każdy dzień zwłoki, </w:t>
      </w:r>
    </w:p>
    <w:p w14:paraId="4F9943D5" w14:textId="47FEA1B4" w:rsidR="00B4394C" w:rsidRPr="00B4394C" w:rsidRDefault="001C5457" w:rsidP="00321063">
      <w:pPr>
        <w:jc w:val="both"/>
        <w:rPr>
          <w:rFonts w:asciiTheme="majorHAnsi" w:hAnsiTheme="majorHAnsi" w:cstheme="majorHAnsi"/>
        </w:rPr>
      </w:pPr>
      <w:r>
        <w:rPr>
          <w:rFonts w:asciiTheme="majorHAnsi" w:hAnsiTheme="majorHAnsi" w:cstheme="majorHAnsi"/>
        </w:rPr>
        <w:t xml:space="preserve">l) </w:t>
      </w:r>
      <w:r w:rsidR="00B4394C" w:rsidRPr="00B4394C">
        <w:rPr>
          <w:rFonts w:asciiTheme="majorHAnsi" w:hAnsiTheme="majorHAnsi" w:cstheme="majorHAnsi"/>
        </w:rPr>
        <w:t>zawinionego wyłącznie przez Wykonawcę przerwania realizacji robót przez Wykonawcę trwającego powyżej 7 dni, w wysokości 1% wynagrodzenia  brutto ustalonego</w:t>
      </w:r>
      <w:r>
        <w:rPr>
          <w:rFonts w:asciiTheme="majorHAnsi" w:hAnsiTheme="majorHAnsi" w:cstheme="majorHAnsi"/>
        </w:rPr>
        <w:t xml:space="preserve"> </w:t>
      </w:r>
      <w:r w:rsidR="00B4394C" w:rsidRPr="00B4394C">
        <w:rPr>
          <w:rFonts w:asciiTheme="majorHAnsi" w:hAnsiTheme="majorHAnsi" w:cstheme="majorHAnsi"/>
        </w:rPr>
        <w:t>w § 4 ust. 2 umowy, za każdy przypadek.</w:t>
      </w:r>
    </w:p>
    <w:p w14:paraId="45CC2FED" w14:textId="389A973B" w:rsidR="00B4394C" w:rsidRPr="00B4394C" w:rsidRDefault="001C5457" w:rsidP="00321063">
      <w:pPr>
        <w:jc w:val="both"/>
        <w:rPr>
          <w:rFonts w:asciiTheme="majorHAnsi" w:hAnsiTheme="majorHAnsi" w:cstheme="majorHAnsi"/>
        </w:rPr>
      </w:pPr>
      <w:r>
        <w:rPr>
          <w:rFonts w:asciiTheme="majorHAnsi" w:hAnsiTheme="majorHAnsi" w:cstheme="majorHAnsi"/>
        </w:rPr>
        <w:t xml:space="preserve">m) </w:t>
      </w:r>
      <w:r w:rsidR="00B4394C" w:rsidRPr="00B4394C">
        <w:rPr>
          <w:rFonts w:asciiTheme="majorHAnsi" w:hAnsiTheme="majorHAnsi" w:cstheme="majorHAnsi"/>
        </w:rPr>
        <w:t xml:space="preserve">za oddelegowanie do wykonywania robót osób niezatrudnionych na podstawie umowy o pracę </w:t>
      </w:r>
      <w:r>
        <w:rPr>
          <w:rFonts w:asciiTheme="majorHAnsi" w:hAnsiTheme="majorHAnsi" w:cstheme="majorHAnsi"/>
        </w:rPr>
        <w:t xml:space="preserve">             </w:t>
      </w:r>
      <w:r w:rsidR="00B4394C" w:rsidRPr="00B4394C">
        <w:rPr>
          <w:rFonts w:asciiTheme="majorHAnsi" w:hAnsiTheme="majorHAnsi" w:cstheme="majorHAnsi"/>
        </w:rPr>
        <w:t>w wysokości 5 000,00 zł za każde takie naruszenie (kara może być nakładana wielokrotnie i dotyczyć tej samej osoby, jeżeli Zamawiający podczas kontroli stwierdzi, że nie jest ona zatrudniona na umowę o pracę)</w:t>
      </w:r>
      <w:r w:rsidR="00BD22AA">
        <w:rPr>
          <w:rFonts w:asciiTheme="majorHAnsi" w:hAnsiTheme="majorHAnsi" w:cstheme="majorHAnsi"/>
        </w:rPr>
        <w:t xml:space="preserve">. </w:t>
      </w:r>
    </w:p>
    <w:p w14:paraId="45576001" w14:textId="3C738C65" w:rsidR="00B4394C" w:rsidRPr="00B4394C" w:rsidRDefault="00BD22AA"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 xml:space="preserve">Wykonawca ma prawo naliczenia kar umownych a Zamawiający zobowiązany jest do ich zapłaty, za: </w:t>
      </w:r>
    </w:p>
    <w:p w14:paraId="440AD616" w14:textId="487A7D3C" w:rsidR="00B4394C" w:rsidRPr="00B4394C" w:rsidRDefault="00BD22AA"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 xml:space="preserve">niedotrzymanie terminu odbioru końcowego z przyczyn, za które odpowiada Zamawiający </w:t>
      </w:r>
      <w:r>
        <w:rPr>
          <w:rFonts w:asciiTheme="majorHAnsi" w:hAnsiTheme="majorHAnsi" w:cstheme="majorHAnsi"/>
        </w:rPr>
        <w:t xml:space="preserve">                               </w:t>
      </w:r>
      <w:r w:rsidR="00B4394C" w:rsidRPr="00B4394C">
        <w:rPr>
          <w:rFonts w:asciiTheme="majorHAnsi" w:hAnsiTheme="majorHAnsi" w:cstheme="majorHAnsi"/>
        </w:rPr>
        <w:t xml:space="preserve">w wysokości 0,1% wynagrodzenia brutto ustalonego w § 4 ust. 2 umowy za każdy dzień zwłoki, nie więcej jednak niż 20% wartości umowy brutto, </w:t>
      </w:r>
    </w:p>
    <w:p w14:paraId="6EC3EE05" w14:textId="53F63094" w:rsidR="00B4394C" w:rsidRPr="00B4394C" w:rsidRDefault="00BD22AA"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 xml:space="preserve">odstąpienia od umowy przez Wykonawcę z przyczyn, za które odpowiedzialność ponosi wyłącznie Zamawiający, w wysokości 10% wynagrodzenia brutto ustalonego w § 4 ust. 2  umowy. </w:t>
      </w:r>
    </w:p>
    <w:p w14:paraId="6D8F2276" w14:textId="284EA2BD" w:rsidR="00B4394C" w:rsidRPr="00B4394C" w:rsidRDefault="00BD22AA"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Strony mogą dochodzić na zasadach ogólnych odszkodowania przewyższającego wysokość zastrzeżonych kar umownych do pełnej wysokości poniesionej szkody.</w:t>
      </w:r>
    </w:p>
    <w:p w14:paraId="2729F165" w14:textId="66E64C68" w:rsidR="00B4394C" w:rsidRPr="00B4394C" w:rsidRDefault="00BD22AA" w:rsidP="00321063">
      <w:pPr>
        <w:jc w:val="both"/>
        <w:rPr>
          <w:rFonts w:asciiTheme="majorHAnsi" w:hAnsiTheme="majorHAnsi" w:cstheme="majorHAnsi"/>
        </w:rPr>
      </w:pPr>
      <w:r>
        <w:rPr>
          <w:rFonts w:asciiTheme="majorHAnsi" w:hAnsiTheme="majorHAnsi" w:cstheme="majorHAnsi"/>
        </w:rPr>
        <w:t xml:space="preserve">6. </w:t>
      </w:r>
      <w:r w:rsidR="00B4394C" w:rsidRPr="00B4394C">
        <w:rPr>
          <w:rFonts w:asciiTheme="majorHAnsi" w:hAnsiTheme="majorHAnsi" w:cstheme="majorHAnsi"/>
        </w:rPr>
        <w:t xml:space="preserve">Roszczenie o zapłatę kar umownych staje się wymagalne z dniem zaistnienia określonych </w:t>
      </w:r>
      <w:r>
        <w:rPr>
          <w:rFonts w:asciiTheme="majorHAnsi" w:hAnsiTheme="majorHAnsi" w:cstheme="majorHAnsi"/>
        </w:rPr>
        <w:t xml:space="preserve">                                </w:t>
      </w:r>
      <w:r w:rsidR="00B4394C" w:rsidRPr="00B4394C">
        <w:rPr>
          <w:rFonts w:asciiTheme="majorHAnsi" w:hAnsiTheme="majorHAnsi" w:cstheme="majorHAnsi"/>
        </w:rPr>
        <w:t xml:space="preserve">w niniejszej umowie podstaw do ich naliczenia. </w:t>
      </w:r>
    </w:p>
    <w:p w14:paraId="0F1E7228" w14:textId="77777777" w:rsidR="00B4394C" w:rsidRPr="00B4394C" w:rsidRDefault="00B4394C" w:rsidP="00321063">
      <w:pPr>
        <w:jc w:val="both"/>
        <w:rPr>
          <w:rFonts w:asciiTheme="majorHAnsi" w:hAnsiTheme="majorHAnsi" w:cstheme="majorHAnsi"/>
        </w:rPr>
      </w:pPr>
    </w:p>
    <w:p w14:paraId="1E0E206E" w14:textId="2C0E0D92" w:rsidR="00B4394C" w:rsidRPr="00BD22AA" w:rsidRDefault="00B4394C" w:rsidP="00BD22AA">
      <w:pPr>
        <w:jc w:val="center"/>
        <w:rPr>
          <w:rFonts w:asciiTheme="majorHAnsi" w:hAnsiTheme="majorHAnsi" w:cstheme="majorHAnsi"/>
          <w:b/>
          <w:bCs/>
        </w:rPr>
      </w:pPr>
      <w:r w:rsidRPr="00BD22AA">
        <w:rPr>
          <w:rFonts w:asciiTheme="majorHAnsi" w:hAnsiTheme="majorHAnsi" w:cstheme="majorHAnsi"/>
          <w:b/>
          <w:bCs/>
        </w:rPr>
        <w:t>§ 13</w:t>
      </w:r>
    </w:p>
    <w:p w14:paraId="1EFEE2C5" w14:textId="322B6112" w:rsidR="00B4394C" w:rsidRPr="00BD22AA" w:rsidRDefault="00B4394C" w:rsidP="00BD22AA">
      <w:pPr>
        <w:jc w:val="center"/>
        <w:rPr>
          <w:rFonts w:asciiTheme="majorHAnsi" w:hAnsiTheme="majorHAnsi" w:cstheme="majorHAnsi"/>
          <w:b/>
          <w:bCs/>
        </w:rPr>
      </w:pPr>
      <w:r w:rsidRPr="00BD22AA">
        <w:rPr>
          <w:rFonts w:asciiTheme="majorHAnsi" w:hAnsiTheme="majorHAnsi" w:cstheme="majorHAnsi"/>
          <w:b/>
          <w:bCs/>
        </w:rPr>
        <w:t>Gwarancja i Rękojmia</w:t>
      </w:r>
    </w:p>
    <w:p w14:paraId="334E6BFF" w14:textId="656723EF" w:rsidR="00B4394C" w:rsidRPr="00B4394C" w:rsidRDefault="00BA24F9"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Wykonawca udzieli Zamawiającemu ……….-miesięcy gwarancji na wykonane roboty budowlano-montażowe i instalacje </w:t>
      </w:r>
    </w:p>
    <w:p w14:paraId="6291D39A" w14:textId="3F00BC73" w:rsidR="00B4394C" w:rsidRPr="00B4394C" w:rsidRDefault="00BA24F9"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Wykonawca udzieli Zamawiającemu 24-miesiecy gwarancji na pozostałe wyposażenie i urządzenia (chyba że standardowy okres gwarancji udzielony przez producenta/ów jest dłuższy) – jeśli dotyczy</w:t>
      </w:r>
    </w:p>
    <w:p w14:paraId="0F6F9D1B" w14:textId="378DB107" w:rsidR="00B4394C" w:rsidRPr="00B4394C" w:rsidRDefault="00BA24F9"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 xml:space="preserve">Bieżąca  konserwacja dotyczy wszystkich wykonanych instalacji i zamontowanych urządzeń </w:t>
      </w:r>
      <w:r>
        <w:rPr>
          <w:rFonts w:asciiTheme="majorHAnsi" w:hAnsiTheme="majorHAnsi" w:cstheme="majorHAnsi"/>
        </w:rPr>
        <w:t xml:space="preserve">                              </w:t>
      </w:r>
      <w:r w:rsidR="00B4394C" w:rsidRPr="00B4394C">
        <w:rPr>
          <w:rFonts w:asciiTheme="majorHAnsi" w:hAnsiTheme="majorHAnsi" w:cstheme="majorHAnsi"/>
        </w:rPr>
        <w:t>i obejmuje w szczególności  wymianę  elementów, okresowe próby, pomiary, ja</w:t>
      </w:r>
      <w:r>
        <w:rPr>
          <w:rFonts w:asciiTheme="majorHAnsi" w:hAnsiTheme="majorHAnsi" w:cstheme="majorHAnsi"/>
        </w:rPr>
        <w:t xml:space="preserve">k </w:t>
      </w:r>
      <w:r w:rsidR="00B4394C" w:rsidRPr="00B4394C">
        <w:rPr>
          <w:rFonts w:asciiTheme="majorHAnsi" w:hAnsiTheme="majorHAnsi" w:cstheme="majorHAnsi"/>
        </w:rPr>
        <w:t>i wymianę materiałów eksploatacyjnych w okresie gwarancji. Bieżąca konserwacj</w:t>
      </w:r>
      <w:r>
        <w:rPr>
          <w:rFonts w:asciiTheme="majorHAnsi" w:hAnsiTheme="majorHAnsi" w:cstheme="majorHAnsi"/>
        </w:rPr>
        <w:t xml:space="preserve">a </w:t>
      </w:r>
      <w:r w:rsidR="00B4394C" w:rsidRPr="00B4394C">
        <w:rPr>
          <w:rFonts w:asciiTheme="majorHAnsi" w:hAnsiTheme="majorHAnsi" w:cstheme="majorHAnsi"/>
        </w:rPr>
        <w:t>i serwisowanie dotyczy również pomieszczeń, tzn. przeglądu urządzeń i badania kontroli szczelności w okresie gwarancyjnym. Przeglądy winny być przeprowadzane zgodni</w:t>
      </w:r>
      <w:r>
        <w:rPr>
          <w:rFonts w:asciiTheme="majorHAnsi" w:hAnsiTheme="majorHAnsi" w:cstheme="majorHAnsi"/>
        </w:rPr>
        <w:t xml:space="preserve">e </w:t>
      </w:r>
      <w:r w:rsidR="00B4394C" w:rsidRPr="00B4394C">
        <w:rPr>
          <w:rFonts w:asciiTheme="majorHAnsi" w:hAnsiTheme="majorHAnsi" w:cstheme="majorHAnsi"/>
        </w:rPr>
        <w:t xml:space="preserve">z zaleceniami, lub wymaganiami producentów </w:t>
      </w:r>
      <w:r w:rsidR="00B4394C" w:rsidRPr="00B4394C">
        <w:rPr>
          <w:rFonts w:asciiTheme="majorHAnsi" w:hAnsiTheme="majorHAnsi" w:cstheme="majorHAnsi"/>
        </w:rPr>
        <w:lastRenderedPageBreak/>
        <w:t xml:space="preserve">określonymi w kartach gwarancyjnych, instrukcjach eksploatacji i innych dokumentach, bądź </w:t>
      </w:r>
      <w:r w:rsidR="00E47674">
        <w:rPr>
          <w:rFonts w:asciiTheme="majorHAnsi" w:hAnsiTheme="majorHAnsi" w:cstheme="majorHAnsi"/>
        </w:rPr>
        <w:t xml:space="preserve">                            </w:t>
      </w:r>
      <w:r w:rsidR="00B4394C" w:rsidRPr="00B4394C">
        <w:rPr>
          <w:rFonts w:asciiTheme="majorHAnsi" w:hAnsiTheme="majorHAnsi" w:cstheme="majorHAnsi"/>
        </w:rPr>
        <w:t xml:space="preserve">w okresach wymaganych obowiązującymi przepisami prawa, a w przypadku braku takich wskazań </w:t>
      </w:r>
      <w:r w:rsidR="00E47674">
        <w:rPr>
          <w:rFonts w:asciiTheme="majorHAnsi" w:hAnsiTheme="majorHAnsi" w:cstheme="majorHAnsi"/>
        </w:rPr>
        <w:t xml:space="preserve">                 </w:t>
      </w:r>
      <w:r w:rsidR="00B4394C" w:rsidRPr="00B4394C">
        <w:rPr>
          <w:rFonts w:asciiTheme="majorHAnsi" w:hAnsiTheme="majorHAnsi" w:cstheme="majorHAnsi"/>
        </w:rPr>
        <w:t>co najmniej</w:t>
      </w:r>
      <w:r w:rsidR="00E47674">
        <w:rPr>
          <w:rFonts w:asciiTheme="majorHAnsi" w:hAnsiTheme="majorHAnsi" w:cstheme="majorHAnsi"/>
        </w:rPr>
        <w:t xml:space="preserve"> </w:t>
      </w:r>
      <w:r w:rsidR="00B4394C" w:rsidRPr="00B4394C">
        <w:rPr>
          <w:rFonts w:asciiTheme="majorHAnsi" w:hAnsiTheme="majorHAnsi" w:cstheme="majorHAnsi"/>
        </w:rPr>
        <w:t xml:space="preserve">co 6 miesięcy. </w:t>
      </w:r>
    </w:p>
    <w:p w14:paraId="47EAC656" w14:textId="47524CF1" w:rsidR="00B4394C" w:rsidRPr="00B4394C" w:rsidRDefault="00BA24F9"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 xml:space="preserve">Wykonawca będzie usuwał wady (usterki) w okresie odpowiedzialności swoim kosztem i staraniem. </w:t>
      </w:r>
    </w:p>
    <w:p w14:paraId="14C7AD8F" w14:textId="352DA407" w:rsidR="00B4394C" w:rsidRPr="00B4394C" w:rsidRDefault="00E47674"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 xml:space="preserve">Gwarancja będzie świadczona przez Wykonawcę, producenta, autoryzowany przez niego serwis lub osoby na koszt Wykonawcy a jeżeli będzie to technicznie niemożliwe, wszelkie działania organizacyjne i koszty wynikające ze świadczenia poza obiektem obciążają Wykonawcę. </w:t>
      </w:r>
    </w:p>
    <w:p w14:paraId="4B59F208" w14:textId="23622A4D" w:rsidR="00B4394C" w:rsidRPr="00B4394C" w:rsidRDefault="00E47674" w:rsidP="00321063">
      <w:pPr>
        <w:jc w:val="both"/>
        <w:rPr>
          <w:rFonts w:asciiTheme="majorHAnsi" w:hAnsiTheme="majorHAnsi" w:cstheme="majorHAnsi"/>
        </w:rPr>
      </w:pPr>
      <w:r>
        <w:rPr>
          <w:rFonts w:asciiTheme="majorHAnsi" w:hAnsiTheme="majorHAnsi" w:cstheme="majorHAnsi"/>
        </w:rPr>
        <w:t xml:space="preserve">6. </w:t>
      </w:r>
      <w:r w:rsidR="00B4394C" w:rsidRPr="00B4394C">
        <w:rPr>
          <w:rFonts w:asciiTheme="majorHAnsi" w:hAnsiTheme="majorHAnsi" w:cstheme="majorHAnsi"/>
        </w:rPr>
        <w:t>Czas reakcji na zgłoszenie usterki, przystąpienie do niezwłocznego usunięcia usterki poprzez stawiennictwo przedstawiciela Wykonawcy lub telefoniczne czy mailowe rozwiązanie problemu, nie może przekroczyć 2 dwóch dni roboczych od zgłoszenia usterki, powiadomienia telefonicznego, e-mail, z wyłączeniem dni ustawowo wolnych od pracy. W przypadku zgłoszenia usterki instalacji elektrycznej, wentylacyjnej, sanitarnej uniemożliwiającej prawidłową eksploatację urządzeń bądź zagrażającej życiu i zdrowiu, czas reakcji nie może przekroczyć 4 czterech godzin. Szczegółowe uregulowanie kwestii kontaktów Zamawiającego</w:t>
      </w:r>
      <w:r>
        <w:rPr>
          <w:rFonts w:asciiTheme="majorHAnsi" w:hAnsiTheme="majorHAnsi" w:cstheme="majorHAnsi"/>
        </w:rPr>
        <w:t xml:space="preserve"> </w:t>
      </w:r>
      <w:r w:rsidR="00B4394C" w:rsidRPr="00B4394C">
        <w:rPr>
          <w:rFonts w:asciiTheme="majorHAnsi" w:hAnsiTheme="majorHAnsi" w:cstheme="majorHAnsi"/>
        </w:rPr>
        <w:t xml:space="preserve">z Wykonawcą w zakresie zgłaszania i usuwania usterek oraz wad w okresie gwarancji zostanie uregulowane w formie pisemnej przy odbiorze końcowym przedmiotu umowy. </w:t>
      </w:r>
    </w:p>
    <w:p w14:paraId="54A707C1" w14:textId="10072C98" w:rsidR="00B4394C" w:rsidRPr="00B4394C" w:rsidRDefault="001167ED" w:rsidP="00321063">
      <w:pPr>
        <w:jc w:val="both"/>
        <w:rPr>
          <w:rFonts w:asciiTheme="majorHAnsi" w:hAnsiTheme="majorHAnsi" w:cstheme="majorHAnsi"/>
        </w:rPr>
      </w:pPr>
      <w:r>
        <w:rPr>
          <w:rFonts w:asciiTheme="majorHAnsi" w:hAnsiTheme="majorHAnsi" w:cstheme="majorHAnsi"/>
        </w:rPr>
        <w:t xml:space="preserve">7. </w:t>
      </w:r>
      <w:r w:rsidR="00B4394C" w:rsidRPr="00B4394C">
        <w:rPr>
          <w:rFonts w:asciiTheme="majorHAnsi" w:hAnsiTheme="majorHAnsi" w:cstheme="majorHAnsi"/>
        </w:rPr>
        <w:t xml:space="preserve">Z zastrzeżeniem ust. 5 naprawa gwarancyjna będzie wykonana w terminie nie dłuższym niż 14 dni, z wyłączeniem dni ustawowo wolnych od pracy, licząc od dnia przyjęcia zgłoszenia przez Wykonawcę. W przypadku konieczności sprowadzenia specjalistycznych części zamiennych, termin ten nie może być dłuższy niż 28 dni, chyba że Strony uzgodnią inny termin, co zostanie potwierdzone pisemnym protokołem konieczności. </w:t>
      </w:r>
    </w:p>
    <w:p w14:paraId="26E151B4" w14:textId="5A3E2F9A" w:rsidR="00B4394C" w:rsidRPr="00B4394C" w:rsidRDefault="001167ED" w:rsidP="00321063">
      <w:pPr>
        <w:jc w:val="both"/>
        <w:rPr>
          <w:rFonts w:asciiTheme="majorHAnsi" w:hAnsiTheme="majorHAnsi" w:cstheme="majorHAnsi"/>
        </w:rPr>
      </w:pPr>
      <w:r>
        <w:rPr>
          <w:rFonts w:asciiTheme="majorHAnsi" w:hAnsiTheme="majorHAnsi" w:cstheme="majorHAnsi"/>
        </w:rPr>
        <w:t xml:space="preserve">8. </w:t>
      </w:r>
      <w:r w:rsidR="00B4394C" w:rsidRPr="00B4394C">
        <w:rPr>
          <w:rFonts w:asciiTheme="majorHAnsi" w:hAnsiTheme="majorHAnsi" w:cstheme="majorHAnsi"/>
        </w:rPr>
        <w:t xml:space="preserve">W przypadku trzykrotnej awarii tego samego elementu, Wykonawca zobowiązany jest do wymiany wadliwego elementu lub urządzenia na nowe wolne od wad. </w:t>
      </w:r>
    </w:p>
    <w:p w14:paraId="2D083105" w14:textId="5364FF61" w:rsidR="00B4394C" w:rsidRPr="00B4394C" w:rsidRDefault="001167ED" w:rsidP="00321063">
      <w:pPr>
        <w:jc w:val="both"/>
        <w:rPr>
          <w:rFonts w:asciiTheme="majorHAnsi" w:hAnsiTheme="majorHAnsi" w:cstheme="majorHAnsi"/>
        </w:rPr>
      </w:pPr>
      <w:r>
        <w:rPr>
          <w:rFonts w:asciiTheme="majorHAnsi" w:hAnsiTheme="majorHAnsi" w:cstheme="majorHAnsi"/>
        </w:rPr>
        <w:t xml:space="preserve">9. </w:t>
      </w:r>
      <w:r w:rsidR="00B4394C" w:rsidRPr="00B4394C">
        <w:rPr>
          <w:rFonts w:asciiTheme="majorHAnsi" w:hAnsiTheme="majorHAnsi" w:cstheme="majorHAnsi"/>
        </w:rPr>
        <w:t xml:space="preserve">Wykonawca ma obowiązek poinformowania Zamawiającego o przystąpieniu do usuwania wady (usterki). Usunięcie wady (usterki) będzie stwierdzone protokolarnie, po uprzednim zawiadomieniu przez Wykonawcę Zamawiającego o jej usunięciu. </w:t>
      </w:r>
    </w:p>
    <w:p w14:paraId="2E4D635C" w14:textId="5AB9779D" w:rsidR="00B4394C" w:rsidRPr="00B4394C" w:rsidRDefault="001167ED" w:rsidP="00321063">
      <w:pPr>
        <w:jc w:val="both"/>
        <w:rPr>
          <w:rFonts w:asciiTheme="majorHAnsi" w:hAnsiTheme="majorHAnsi" w:cstheme="majorHAnsi"/>
        </w:rPr>
      </w:pPr>
      <w:r>
        <w:rPr>
          <w:rFonts w:asciiTheme="majorHAnsi" w:hAnsiTheme="majorHAnsi" w:cstheme="majorHAnsi"/>
        </w:rPr>
        <w:t xml:space="preserve">10. </w:t>
      </w:r>
      <w:r w:rsidR="00B4394C" w:rsidRPr="00B4394C">
        <w:rPr>
          <w:rFonts w:asciiTheme="majorHAnsi" w:hAnsiTheme="majorHAnsi" w:cstheme="majorHAnsi"/>
        </w:rPr>
        <w:t xml:space="preserve">Jeżeli z jakiejkolwiek przyczyny  leżącej po stronie Wykonawcy, Wykonawca nie usunie wady (usterki) w wyżej zastrzeżonych  terminach, Zamawiający – po uprzednim pisemnym wyznaczeniu Wykonawcy dodatkowego terminu 7 dni roboczych na ostateczne usunięcie usterki - ma prawo bez utraty gwarancji zaangażować innego Wykonawcę do usunięcia wad (usterek), a Wykonawca zobowiązany jest pokryć pełne związane z tym koszty w ciągu 14 dni od daty otrzymania od Zamawiającego wezwania wraz z  dowodem zapłaty. </w:t>
      </w:r>
    </w:p>
    <w:p w14:paraId="69E99264" w14:textId="7392020A" w:rsidR="00B4394C" w:rsidRPr="00B4394C" w:rsidRDefault="001167ED" w:rsidP="00321063">
      <w:pPr>
        <w:jc w:val="both"/>
        <w:rPr>
          <w:rFonts w:asciiTheme="majorHAnsi" w:hAnsiTheme="majorHAnsi" w:cstheme="majorHAnsi"/>
        </w:rPr>
      </w:pPr>
      <w:r>
        <w:rPr>
          <w:rFonts w:asciiTheme="majorHAnsi" w:hAnsiTheme="majorHAnsi" w:cstheme="majorHAnsi"/>
        </w:rPr>
        <w:t xml:space="preserve">11. </w:t>
      </w:r>
      <w:r w:rsidR="00B4394C" w:rsidRPr="00B4394C">
        <w:rPr>
          <w:rFonts w:asciiTheme="majorHAnsi" w:hAnsiTheme="majorHAnsi" w:cstheme="majorHAnsi"/>
        </w:rPr>
        <w:t xml:space="preserve">Zamawiający zobowiązuje się do dotrzymywania podstawowych warunków eksploatacji określonych w instrukcjach eksploatacji i kartach gwarancyjnych wystawionych przez producentów, </w:t>
      </w:r>
      <w:r>
        <w:rPr>
          <w:rFonts w:asciiTheme="majorHAnsi" w:hAnsiTheme="majorHAnsi" w:cstheme="majorHAnsi"/>
        </w:rPr>
        <w:t xml:space="preserve">                 </w:t>
      </w:r>
      <w:r w:rsidR="00B4394C" w:rsidRPr="00B4394C">
        <w:rPr>
          <w:rFonts w:asciiTheme="majorHAnsi" w:hAnsiTheme="majorHAnsi" w:cstheme="majorHAnsi"/>
        </w:rPr>
        <w:t xml:space="preserve">i dostarczonych przez Wykonawcę Zamawiającemu. </w:t>
      </w:r>
    </w:p>
    <w:p w14:paraId="40A1FB97" w14:textId="77777777" w:rsidR="00B4394C" w:rsidRPr="00B4394C" w:rsidRDefault="00B4394C" w:rsidP="00321063">
      <w:pPr>
        <w:jc w:val="both"/>
        <w:rPr>
          <w:rFonts w:asciiTheme="majorHAnsi" w:hAnsiTheme="majorHAnsi" w:cstheme="majorHAnsi"/>
        </w:rPr>
      </w:pPr>
    </w:p>
    <w:p w14:paraId="213DB3F6" w14:textId="77777777" w:rsidR="00B4394C" w:rsidRPr="009B3E67" w:rsidRDefault="00B4394C" w:rsidP="009B3E67">
      <w:pPr>
        <w:jc w:val="center"/>
        <w:rPr>
          <w:rFonts w:asciiTheme="majorHAnsi" w:hAnsiTheme="majorHAnsi" w:cstheme="majorHAnsi"/>
          <w:b/>
          <w:bCs/>
        </w:rPr>
      </w:pPr>
      <w:r w:rsidRPr="009B3E67">
        <w:rPr>
          <w:rFonts w:asciiTheme="majorHAnsi" w:hAnsiTheme="majorHAnsi" w:cstheme="majorHAnsi"/>
          <w:b/>
          <w:bCs/>
        </w:rPr>
        <w:t>§ 14</w:t>
      </w:r>
    </w:p>
    <w:p w14:paraId="572DB19E" w14:textId="40BE9CDF" w:rsidR="00B4394C" w:rsidRPr="009B3E67" w:rsidRDefault="00B4394C" w:rsidP="009B3E67">
      <w:pPr>
        <w:jc w:val="center"/>
        <w:rPr>
          <w:rFonts w:asciiTheme="majorHAnsi" w:hAnsiTheme="majorHAnsi" w:cstheme="majorHAnsi"/>
          <w:b/>
          <w:bCs/>
        </w:rPr>
      </w:pPr>
      <w:r w:rsidRPr="009B3E67">
        <w:rPr>
          <w:rFonts w:asciiTheme="majorHAnsi" w:hAnsiTheme="majorHAnsi" w:cstheme="majorHAnsi"/>
          <w:b/>
          <w:bCs/>
        </w:rPr>
        <w:t>Ubezpieczenie</w:t>
      </w:r>
    </w:p>
    <w:p w14:paraId="0F03DEA8" w14:textId="4960A387" w:rsidR="00B4394C" w:rsidRPr="00B4394C" w:rsidRDefault="00145712"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Wykonawca oświadcza, iż dokona na własny koszt ubezpieczenia budowy od wszelkich </w:t>
      </w:r>
      <w:proofErr w:type="spellStart"/>
      <w:r w:rsidR="00B4394C" w:rsidRPr="00B4394C">
        <w:rPr>
          <w:rFonts w:asciiTheme="majorHAnsi" w:hAnsiTheme="majorHAnsi" w:cstheme="majorHAnsi"/>
        </w:rPr>
        <w:t>ryzyk</w:t>
      </w:r>
      <w:proofErr w:type="spellEnd"/>
      <w:r w:rsidR="00B4394C" w:rsidRPr="00B4394C">
        <w:rPr>
          <w:rFonts w:asciiTheme="majorHAnsi" w:hAnsiTheme="majorHAnsi" w:cstheme="majorHAnsi"/>
        </w:rPr>
        <w:t xml:space="preserve"> budowlanych i odpowiedzialności cywilnej wraz z cesją ubezpieczenia na rzecz Zamawiającego do wysokości wynagrodzenia brutto za wykonanie przedmiotu umowy określonego w § 4 ust. 2, </w:t>
      </w:r>
      <w:r>
        <w:rPr>
          <w:rFonts w:asciiTheme="majorHAnsi" w:hAnsiTheme="majorHAnsi" w:cstheme="majorHAnsi"/>
        </w:rPr>
        <w:t xml:space="preserve">                                </w:t>
      </w:r>
      <w:r w:rsidR="00B4394C" w:rsidRPr="00B4394C">
        <w:rPr>
          <w:rFonts w:asciiTheme="majorHAnsi" w:hAnsiTheme="majorHAnsi" w:cstheme="majorHAnsi"/>
        </w:rPr>
        <w:t xml:space="preserve">z zastrzeżeniem ust. 5. </w:t>
      </w:r>
    </w:p>
    <w:p w14:paraId="228187DC" w14:textId="242F758C" w:rsidR="00B4394C" w:rsidRPr="00B4394C" w:rsidRDefault="00145712"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 xml:space="preserve">Ubezpieczeniu podlegają w szczególności: </w:t>
      </w:r>
    </w:p>
    <w:p w14:paraId="5E45B892" w14:textId="6E6BB3FC" w:rsidR="00B4394C" w:rsidRPr="00B4394C" w:rsidRDefault="00145712"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 xml:space="preserve">roboty objęte umową, urządzenia oraz wszelkie mienie ruchome związane bezpośrednio </w:t>
      </w:r>
      <w:r>
        <w:rPr>
          <w:rFonts w:asciiTheme="majorHAnsi" w:hAnsiTheme="majorHAnsi" w:cstheme="majorHAnsi"/>
        </w:rPr>
        <w:t xml:space="preserve">                                  </w:t>
      </w:r>
      <w:r w:rsidR="00B4394C" w:rsidRPr="00B4394C">
        <w:rPr>
          <w:rFonts w:asciiTheme="majorHAnsi" w:hAnsiTheme="majorHAnsi" w:cstheme="majorHAnsi"/>
        </w:rPr>
        <w:t>z wykonawstwem robót;</w:t>
      </w:r>
    </w:p>
    <w:p w14:paraId="33C694FA" w14:textId="0BAB2B5D" w:rsidR="00B4394C" w:rsidRPr="00B4394C" w:rsidRDefault="00145712"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odpowiedzialność cywilna za szkody oraz następstwa nieszczęśliwych wypadków dotyczące pracowników i osób trzecich, a powstałe w związku z prowadzonymi robotami,</w:t>
      </w:r>
      <w:r>
        <w:rPr>
          <w:rFonts w:asciiTheme="majorHAnsi" w:hAnsiTheme="majorHAnsi" w:cstheme="majorHAnsi"/>
        </w:rPr>
        <w:t xml:space="preserve"> </w:t>
      </w:r>
      <w:r w:rsidR="00B4394C" w:rsidRPr="00B4394C">
        <w:rPr>
          <w:rFonts w:asciiTheme="majorHAnsi" w:hAnsiTheme="majorHAnsi" w:cstheme="majorHAnsi"/>
        </w:rPr>
        <w:t xml:space="preserve">w tym także ruchem </w:t>
      </w:r>
      <w:r w:rsidR="00B4394C" w:rsidRPr="00B4394C">
        <w:rPr>
          <w:rFonts w:asciiTheme="majorHAnsi" w:hAnsiTheme="majorHAnsi" w:cstheme="majorHAnsi"/>
        </w:rPr>
        <w:lastRenderedPageBreak/>
        <w:t xml:space="preserve">pojazdów mechanicznych. </w:t>
      </w:r>
    </w:p>
    <w:p w14:paraId="644E0FC9" w14:textId="0DC173D4" w:rsidR="00B4394C" w:rsidRPr="00B4394C" w:rsidRDefault="00C070F1"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 xml:space="preserve">Wykonawca w dniu przekazania placu budowy, zgodnie z § 5 ust. 1 umowy przedłoży do wglądu Zamawiającego umowy ubezpieczenia (wraz z Warunkami Ogólnymi Umowy) oraz                   </w:t>
      </w:r>
      <w:r>
        <w:rPr>
          <w:rFonts w:asciiTheme="majorHAnsi" w:hAnsiTheme="majorHAnsi" w:cstheme="majorHAnsi"/>
        </w:rPr>
        <w:t xml:space="preserve">                                   </w:t>
      </w:r>
      <w:r w:rsidR="00B4394C" w:rsidRPr="00B4394C">
        <w:rPr>
          <w:rFonts w:asciiTheme="majorHAnsi" w:hAnsiTheme="majorHAnsi" w:cstheme="majorHAnsi"/>
        </w:rPr>
        <w:t xml:space="preserve">z potwierdzeniem opłaty, o których mowa w ust. 1. </w:t>
      </w:r>
    </w:p>
    <w:p w14:paraId="21C0917A" w14:textId="5AB64ADA" w:rsidR="00B4394C" w:rsidRPr="00B4394C" w:rsidRDefault="00C070F1"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 xml:space="preserve">Zamawiający nie przekaże terenu budowy do czasu przedłożenia dokumentów,                          </w:t>
      </w:r>
      <w:r>
        <w:rPr>
          <w:rFonts w:asciiTheme="majorHAnsi" w:hAnsiTheme="majorHAnsi" w:cstheme="majorHAnsi"/>
        </w:rPr>
        <w:t xml:space="preserve">                             </w:t>
      </w:r>
      <w:r w:rsidR="00B4394C" w:rsidRPr="00B4394C">
        <w:rPr>
          <w:rFonts w:asciiTheme="majorHAnsi" w:hAnsiTheme="majorHAnsi" w:cstheme="majorHAnsi"/>
        </w:rPr>
        <w:t>o których mowa w ust. 3. Opóźnienie z tego tytułu będzie traktowane jako powstałe z przyczyn zależnych od Wykonawcy i nie może stanowić podstawy do zmiany terminu zakończenia robót.</w:t>
      </w:r>
    </w:p>
    <w:p w14:paraId="7399A7AB" w14:textId="3114FC2D" w:rsidR="00B4394C" w:rsidRPr="00B4394C" w:rsidRDefault="00C070F1"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 xml:space="preserve">Wykonawca zobowiązany jest przez cały okres realizacji przedmiotu niniejszej umowy zapewnić ciągłość ubezpieczenia budowy od wszelkich </w:t>
      </w:r>
      <w:proofErr w:type="spellStart"/>
      <w:r w:rsidR="00B4394C" w:rsidRPr="00B4394C">
        <w:rPr>
          <w:rFonts w:asciiTheme="majorHAnsi" w:hAnsiTheme="majorHAnsi" w:cstheme="majorHAnsi"/>
        </w:rPr>
        <w:t>ryzyk</w:t>
      </w:r>
      <w:proofErr w:type="spellEnd"/>
      <w:r w:rsidR="00B4394C" w:rsidRPr="00B4394C">
        <w:rPr>
          <w:rFonts w:asciiTheme="majorHAnsi" w:hAnsiTheme="majorHAnsi" w:cstheme="majorHAnsi"/>
        </w:rPr>
        <w:t xml:space="preserve"> budowlanych i odpowiedzialności cywilnej. Wykonawca zobowiązany jest przedkładać Zamawiającemu aktualną polisę nie później niż 14 dni przed wygaśnięciem dotychczasowego dokumentu ubezpieczenia (polisy). </w:t>
      </w:r>
    </w:p>
    <w:p w14:paraId="68C24DB8" w14:textId="77777777" w:rsidR="00B4394C" w:rsidRPr="00B4394C" w:rsidRDefault="00B4394C" w:rsidP="00321063">
      <w:pPr>
        <w:jc w:val="both"/>
        <w:rPr>
          <w:rFonts w:asciiTheme="majorHAnsi" w:hAnsiTheme="majorHAnsi" w:cstheme="majorHAnsi"/>
        </w:rPr>
      </w:pPr>
    </w:p>
    <w:p w14:paraId="012C7CC4" w14:textId="06548843" w:rsidR="00B4394C" w:rsidRPr="00AD45B6" w:rsidRDefault="00B4394C" w:rsidP="00CB47F3">
      <w:pPr>
        <w:jc w:val="center"/>
        <w:rPr>
          <w:rFonts w:asciiTheme="majorHAnsi" w:hAnsiTheme="majorHAnsi" w:cstheme="majorHAnsi"/>
          <w:b/>
          <w:bCs/>
        </w:rPr>
      </w:pPr>
      <w:r w:rsidRPr="00AD45B6">
        <w:rPr>
          <w:rFonts w:asciiTheme="majorHAnsi" w:hAnsiTheme="majorHAnsi" w:cstheme="majorHAnsi"/>
          <w:b/>
          <w:bCs/>
        </w:rPr>
        <w:t>§ 15</w:t>
      </w:r>
    </w:p>
    <w:p w14:paraId="22BB146A" w14:textId="77777777" w:rsidR="00B4394C" w:rsidRPr="00AD45B6" w:rsidRDefault="00B4394C" w:rsidP="00CB47F3">
      <w:pPr>
        <w:jc w:val="center"/>
        <w:rPr>
          <w:rFonts w:asciiTheme="majorHAnsi" w:hAnsiTheme="majorHAnsi" w:cstheme="majorHAnsi"/>
          <w:b/>
          <w:bCs/>
        </w:rPr>
      </w:pPr>
      <w:r w:rsidRPr="00AD45B6">
        <w:rPr>
          <w:rFonts w:asciiTheme="majorHAnsi" w:hAnsiTheme="majorHAnsi" w:cstheme="majorHAnsi"/>
          <w:b/>
          <w:bCs/>
        </w:rPr>
        <w:t>Zatrudnienie na umowę o pracę</w:t>
      </w:r>
    </w:p>
    <w:p w14:paraId="7E0AFC99" w14:textId="4040F11B" w:rsidR="00B4394C" w:rsidRPr="00B4394C" w:rsidRDefault="00117B8D"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Wykonawca jest zobowiązany do zatrudnienia na podstawie umowy o pracę w okresie realizacji przedmiotu umowy osób wykonujących następujące czynności (z wyłączeniem osób pełniących samodzielne funkcje techniczne w budownictwie w rozumieniu ustawy z dnia 7 lipca 1994 r. </w:t>
      </w:r>
      <w:r>
        <w:rPr>
          <w:rFonts w:asciiTheme="majorHAnsi" w:hAnsiTheme="majorHAnsi" w:cstheme="majorHAnsi"/>
        </w:rPr>
        <w:t xml:space="preserve">                        </w:t>
      </w:r>
      <w:r w:rsidR="00B4394C" w:rsidRPr="00B4394C">
        <w:rPr>
          <w:rFonts w:asciiTheme="majorHAnsi" w:hAnsiTheme="majorHAnsi" w:cstheme="majorHAnsi"/>
        </w:rPr>
        <w:t>Prawo budowlane:</w:t>
      </w:r>
    </w:p>
    <w:p w14:paraId="068979FA" w14:textId="1B85EF7B" w:rsidR="00B4394C" w:rsidRPr="00B4394C" w:rsidRDefault="00117B8D"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roboty budowlano - montażowe</w:t>
      </w:r>
    </w:p>
    <w:p w14:paraId="63191567" w14:textId="23B38961" w:rsidR="00B4394C" w:rsidRPr="00B4394C" w:rsidRDefault="00117B8D" w:rsidP="00321063">
      <w:pPr>
        <w:jc w:val="both"/>
        <w:rPr>
          <w:rFonts w:asciiTheme="majorHAnsi" w:hAnsiTheme="majorHAnsi" w:cstheme="majorHAnsi"/>
        </w:rPr>
      </w:pPr>
      <w:r>
        <w:rPr>
          <w:rFonts w:asciiTheme="majorHAnsi" w:hAnsiTheme="majorHAnsi" w:cstheme="majorHAnsi"/>
        </w:rPr>
        <w:t xml:space="preserve">1.1 </w:t>
      </w:r>
      <w:r w:rsidR="00B4394C" w:rsidRPr="00B4394C">
        <w:rPr>
          <w:rFonts w:asciiTheme="majorHAnsi" w:hAnsiTheme="majorHAnsi" w:cstheme="majorHAnsi"/>
        </w:rPr>
        <w:t>Powyższy wymóg dotyczy również podwykonawców, za pomocą których będzie realizowane Zadanie.</w:t>
      </w:r>
    </w:p>
    <w:p w14:paraId="5457095A" w14:textId="1EFA9C6A" w:rsidR="00B4394C" w:rsidRPr="00B4394C" w:rsidRDefault="00117B8D"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A0EA1FB" w14:textId="5FD4C5EA" w:rsidR="00B4394C" w:rsidRPr="00B4394C" w:rsidRDefault="00117B8D"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żądania oświadczeń i dokumentów w zakresie potwierdzenia spełniania ww. wymogów i dokonywania ich oceny;</w:t>
      </w:r>
    </w:p>
    <w:p w14:paraId="0E68DD53" w14:textId="1A54A171" w:rsidR="00B4394C" w:rsidRPr="00B4394C" w:rsidRDefault="00117B8D"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 xml:space="preserve">żądania wyjaśnień w przypadku wątpliwości w zakresie potwierdzenia spełniania                   </w:t>
      </w:r>
      <w:r>
        <w:rPr>
          <w:rFonts w:asciiTheme="majorHAnsi" w:hAnsiTheme="majorHAnsi" w:cstheme="majorHAnsi"/>
        </w:rPr>
        <w:t xml:space="preserve">                           </w:t>
      </w:r>
      <w:r w:rsidR="00B4394C" w:rsidRPr="00B4394C">
        <w:rPr>
          <w:rFonts w:asciiTheme="majorHAnsi" w:hAnsiTheme="majorHAnsi" w:cstheme="majorHAnsi"/>
        </w:rPr>
        <w:t>ww. wymogów;</w:t>
      </w:r>
    </w:p>
    <w:p w14:paraId="67FF6309" w14:textId="7CDA6458" w:rsidR="00B4394C" w:rsidRPr="00B4394C" w:rsidRDefault="00117B8D" w:rsidP="00321063">
      <w:pPr>
        <w:jc w:val="both"/>
        <w:rPr>
          <w:rFonts w:asciiTheme="majorHAnsi" w:hAnsiTheme="majorHAnsi" w:cstheme="majorHAnsi"/>
        </w:rPr>
      </w:pPr>
      <w:r>
        <w:rPr>
          <w:rFonts w:asciiTheme="majorHAnsi" w:hAnsiTheme="majorHAnsi" w:cstheme="majorHAnsi"/>
        </w:rPr>
        <w:t xml:space="preserve">c) </w:t>
      </w:r>
      <w:r w:rsidR="00B4394C" w:rsidRPr="00B4394C">
        <w:rPr>
          <w:rFonts w:asciiTheme="majorHAnsi" w:hAnsiTheme="majorHAnsi" w:cstheme="majorHAnsi"/>
        </w:rPr>
        <w:t>przeprowadzania kontroli na miejscu wykonywania świadczenia.</w:t>
      </w:r>
    </w:p>
    <w:p w14:paraId="4B873EB7" w14:textId="516768D8" w:rsidR="00B4394C" w:rsidRPr="00B4394C" w:rsidRDefault="002E6C87"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 xml:space="preserve">W trakcie realizacji przedmiotu umowy, na każde wezwanie Zamawiającego,                            </w:t>
      </w:r>
      <w:r w:rsidR="00117B8D">
        <w:rPr>
          <w:rFonts w:asciiTheme="majorHAnsi" w:hAnsiTheme="majorHAnsi" w:cstheme="majorHAnsi"/>
        </w:rPr>
        <w:t xml:space="preserve">                                      </w:t>
      </w:r>
      <w:r w:rsidR="00B4394C" w:rsidRPr="00B4394C">
        <w:rPr>
          <w:rFonts w:asciiTheme="majorHAnsi" w:hAnsiTheme="majorHAnsi" w:cstheme="majorHAnsi"/>
        </w:rPr>
        <w:t>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E7DC248" w14:textId="28FA16E1" w:rsidR="00B4394C" w:rsidRPr="00B4394C" w:rsidRDefault="002E6C87"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99308CA" w14:textId="09077078" w:rsidR="00B4394C" w:rsidRPr="00B4394C" w:rsidRDefault="002E6C87"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Theme="majorHAnsi" w:hAnsiTheme="majorHAnsi" w:cstheme="majorHAnsi"/>
        </w:rPr>
        <w:t xml:space="preserve">                         </w:t>
      </w:r>
      <w:r w:rsidR="00B4394C" w:rsidRPr="00B4394C">
        <w:rPr>
          <w:rFonts w:asciiTheme="majorHAnsi" w:hAnsiTheme="majorHAnsi" w:cstheme="majorHAnsi"/>
        </w:rPr>
        <w:t xml:space="preserve">w sposób zapewniający ochronę danych osobowych pracowników, zgodnie z przepisami ustawy z dnia </w:t>
      </w:r>
      <w:r w:rsidR="00B4394C" w:rsidRPr="00B4394C">
        <w:rPr>
          <w:rFonts w:asciiTheme="majorHAnsi" w:hAnsiTheme="majorHAnsi" w:cstheme="majorHAnsi"/>
        </w:rPr>
        <w:lastRenderedPageBreak/>
        <w:t xml:space="preserve">10 maja 2018 r. o ochronie danych osobowych (tj. w szczególności bez adresów, nr PESEL pracowników). Informacje takie jak: imię i nazwisko, data zawarcia umowy, rodzaj umowy o pracę </w:t>
      </w:r>
      <w:r w:rsidR="00262F8C">
        <w:rPr>
          <w:rFonts w:asciiTheme="majorHAnsi" w:hAnsiTheme="majorHAnsi" w:cstheme="majorHAnsi"/>
        </w:rPr>
        <w:t xml:space="preserve">                      </w:t>
      </w:r>
      <w:r w:rsidR="00B4394C" w:rsidRPr="00B4394C">
        <w:rPr>
          <w:rFonts w:asciiTheme="majorHAnsi" w:hAnsiTheme="majorHAnsi" w:cstheme="majorHAnsi"/>
        </w:rPr>
        <w:t>i wymiar etatu powinny być możliwe do zidentyfikowania;</w:t>
      </w:r>
    </w:p>
    <w:p w14:paraId="78C515E8" w14:textId="1B1ADCA8" w:rsidR="00B4394C" w:rsidRPr="00B4394C" w:rsidRDefault="00262F8C" w:rsidP="00321063">
      <w:pPr>
        <w:jc w:val="both"/>
        <w:rPr>
          <w:rFonts w:asciiTheme="majorHAnsi" w:hAnsiTheme="majorHAnsi" w:cstheme="majorHAnsi"/>
        </w:rPr>
      </w:pPr>
      <w:r>
        <w:rPr>
          <w:rFonts w:asciiTheme="majorHAnsi" w:hAnsiTheme="majorHAnsi" w:cstheme="majorHAnsi"/>
        </w:rPr>
        <w:t xml:space="preserve">c) </w:t>
      </w:r>
      <w:r w:rsidR="00B4394C" w:rsidRPr="00B4394C">
        <w:rPr>
          <w:rFonts w:asciiTheme="majorHAnsi" w:hAnsiTheme="majorHAnsi" w:cstheme="majorHAnsi"/>
        </w:rPr>
        <w:t xml:space="preserve">zaświadczenie właściwego oddziału ZUS, potwierdzające opłacanie przez Wykonawcę </w:t>
      </w:r>
      <w:r>
        <w:rPr>
          <w:rFonts w:asciiTheme="majorHAnsi" w:hAnsiTheme="majorHAnsi" w:cstheme="majorHAnsi"/>
        </w:rPr>
        <w:t xml:space="preserve">                                    </w:t>
      </w:r>
      <w:r w:rsidR="00B4394C" w:rsidRPr="00B4394C">
        <w:rPr>
          <w:rFonts w:asciiTheme="majorHAnsi" w:hAnsiTheme="majorHAnsi" w:cstheme="majorHAnsi"/>
        </w:rPr>
        <w:t>lub podwykonawcę składek na ubezpieczenia społeczne i zdrowotne z tytułu zatrudnienia na podstawie umów o pracę za ostatni okres rozliczeniowy;</w:t>
      </w:r>
    </w:p>
    <w:p w14:paraId="3BE64E08" w14:textId="621A40DF" w:rsidR="00B4394C" w:rsidRPr="00B4394C" w:rsidRDefault="00262F8C" w:rsidP="00321063">
      <w:pPr>
        <w:jc w:val="both"/>
        <w:rPr>
          <w:rFonts w:asciiTheme="majorHAnsi" w:hAnsiTheme="majorHAnsi" w:cstheme="majorHAnsi"/>
        </w:rPr>
      </w:pPr>
      <w:r>
        <w:rPr>
          <w:rFonts w:asciiTheme="majorHAnsi" w:hAnsiTheme="majorHAnsi" w:cstheme="majorHAnsi"/>
        </w:rPr>
        <w:t xml:space="preserve">d) </w:t>
      </w:r>
      <w:r w:rsidR="00B4394C" w:rsidRPr="00B4394C">
        <w:rPr>
          <w:rFonts w:asciiTheme="majorHAnsi" w:hAnsiTheme="majorHAnsi" w:cstheme="maj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Pr>
          <w:rFonts w:asciiTheme="majorHAnsi" w:hAnsiTheme="majorHAnsi" w:cstheme="majorHAnsi"/>
        </w:rPr>
        <w:t xml:space="preserve">                                </w:t>
      </w:r>
      <w:r w:rsidR="00B4394C" w:rsidRPr="00B4394C">
        <w:rPr>
          <w:rFonts w:asciiTheme="majorHAnsi" w:hAnsiTheme="majorHAnsi" w:cstheme="majorHAnsi"/>
        </w:rPr>
        <w:t>z przepisami ustawy o ochronie danych osobowych.</w:t>
      </w:r>
    </w:p>
    <w:p w14:paraId="0D4C605A" w14:textId="3185A721" w:rsidR="00B4394C" w:rsidRPr="00B4394C" w:rsidRDefault="00493C2B"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 xml:space="preserve">Z tytułu niespełnienia przez Wykonawcę lub podwykonawcę wymogu zatrudnienia na podstawie umowy o pracę osób wykonujących wskazane w ust. 1 czynności Zamawiający przewiduje sankcję </w:t>
      </w:r>
      <w:r>
        <w:rPr>
          <w:rFonts w:asciiTheme="majorHAnsi" w:hAnsiTheme="majorHAnsi" w:cstheme="majorHAnsi"/>
        </w:rPr>
        <w:t xml:space="preserve">                        </w:t>
      </w:r>
      <w:r w:rsidR="00B4394C" w:rsidRPr="00B4394C">
        <w:rPr>
          <w:rFonts w:asciiTheme="majorHAnsi" w:hAnsiTheme="majorHAnsi" w:cstheme="majorHAnsi"/>
        </w:rPr>
        <w:t xml:space="preserve">w postaci obowiązku zapłaty przez Wykonawcę kary umownej w wysokości określonej </w:t>
      </w:r>
      <w:r>
        <w:rPr>
          <w:rFonts w:asciiTheme="majorHAnsi" w:hAnsiTheme="majorHAnsi" w:cstheme="majorHAnsi"/>
        </w:rPr>
        <w:t xml:space="preserve">                                           </w:t>
      </w:r>
      <w:r w:rsidR="00B4394C" w:rsidRPr="00B4394C">
        <w:rPr>
          <w:rFonts w:asciiTheme="majorHAnsi" w:hAnsiTheme="majorHAnsi" w:cstheme="majorHAnsi"/>
        </w:rPr>
        <w:t>w § 12 ust. 1 pkt 11. Niezłożenie przez Wykonawcę w wyznaczonym przez Zamawiającego terminie żądanych przez Zamawiającego dowodów w celu potwierdzenia spełnienia przez Wykonawcę lub podwykonawcę wymogu zatrudnienia na podstawie umowy</w:t>
      </w:r>
      <w:r>
        <w:rPr>
          <w:rFonts w:asciiTheme="majorHAnsi" w:hAnsiTheme="majorHAnsi" w:cstheme="majorHAnsi"/>
        </w:rPr>
        <w:t xml:space="preserve"> </w:t>
      </w:r>
      <w:r w:rsidR="00B4394C" w:rsidRPr="00B4394C">
        <w:rPr>
          <w:rFonts w:asciiTheme="majorHAnsi" w:hAnsiTheme="majorHAnsi" w:cstheme="majorHAnsi"/>
        </w:rPr>
        <w:t xml:space="preserve">o pracę traktowane będzie jako niespełnienie przez Wykonawcę lub podwykonawcę wymogu zatrudnienia na podstawie umowy </w:t>
      </w:r>
      <w:r>
        <w:rPr>
          <w:rFonts w:asciiTheme="majorHAnsi" w:hAnsiTheme="majorHAnsi" w:cstheme="majorHAnsi"/>
        </w:rPr>
        <w:t xml:space="preserve">                      </w:t>
      </w:r>
      <w:r w:rsidR="00B4394C" w:rsidRPr="00B4394C">
        <w:rPr>
          <w:rFonts w:asciiTheme="majorHAnsi" w:hAnsiTheme="majorHAnsi" w:cstheme="majorHAnsi"/>
        </w:rPr>
        <w:t>o pracę osób wykonujących wskazane w ust. 1 czynności.</w:t>
      </w:r>
    </w:p>
    <w:p w14:paraId="46190F32" w14:textId="5B17C3AA" w:rsidR="00B4394C" w:rsidRPr="00B4394C" w:rsidRDefault="00493C2B"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W przypadku uzasadnionych wątpliwości co do przestrzegania prawa pracy przez Wykonawcę lub podwykonawcę, Zamawiający może zwrócić się o przeprowadzenie kontroli przez Państwową Inspekcję Pracy.</w:t>
      </w:r>
    </w:p>
    <w:p w14:paraId="4A68DB56" w14:textId="77777777" w:rsidR="00B4394C" w:rsidRPr="00B4394C" w:rsidRDefault="00B4394C" w:rsidP="00321063">
      <w:pPr>
        <w:jc w:val="both"/>
        <w:rPr>
          <w:rFonts w:asciiTheme="majorHAnsi" w:hAnsiTheme="majorHAnsi" w:cstheme="majorHAnsi"/>
        </w:rPr>
      </w:pPr>
    </w:p>
    <w:p w14:paraId="33B35AD8" w14:textId="6F696E6F" w:rsidR="00B4394C" w:rsidRPr="00493C2B" w:rsidRDefault="00B4394C" w:rsidP="00493C2B">
      <w:pPr>
        <w:jc w:val="center"/>
        <w:rPr>
          <w:rFonts w:asciiTheme="majorHAnsi" w:hAnsiTheme="majorHAnsi" w:cstheme="majorHAnsi"/>
          <w:b/>
          <w:bCs/>
        </w:rPr>
      </w:pPr>
      <w:r w:rsidRPr="00493C2B">
        <w:rPr>
          <w:rFonts w:asciiTheme="majorHAnsi" w:hAnsiTheme="majorHAnsi" w:cstheme="majorHAnsi"/>
          <w:b/>
          <w:bCs/>
        </w:rPr>
        <w:t>§ 16</w:t>
      </w:r>
    </w:p>
    <w:p w14:paraId="02B0D9D4" w14:textId="77777777" w:rsidR="00B4394C" w:rsidRPr="00493C2B" w:rsidRDefault="00B4394C" w:rsidP="00493C2B">
      <w:pPr>
        <w:jc w:val="center"/>
        <w:rPr>
          <w:rFonts w:asciiTheme="majorHAnsi" w:hAnsiTheme="majorHAnsi" w:cstheme="majorHAnsi"/>
          <w:b/>
          <w:bCs/>
        </w:rPr>
      </w:pPr>
      <w:r w:rsidRPr="00493C2B">
        <w:rPr>
          <w:rFonts w:asciiTheme="majorHAnsi" w:hAnsiTheme="majorHAnsi" w:cstheme="majorHAnsi"/>
          <w:b/>
          <w:bCs/>
        </w:rPr>
        <w:t>Zabezpieczenie należytego wykonania Umowy</w:t>
      </w:r>
    </w:p>
    <w:p w14:paraId="55A146D2" w14:textId="73C3DFE6" w:rsidR="00B4394C" w:rsidRPr="00B4394C" w:rsidRDefault="001B6CD8"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Zamawiający oświadcza, że Wykonawca przed zawarciem umowy wniósł na jego rzecz Zabezpieczenie należytego wykonania umowy na kwotę równą 5 % Ceny ofertowej brutto.</w:t>
      </w:r>
    </w:p>
    <w:p w14:paraId="2726D7F6" w14:textId="419EF283" w:rsidR="00B4394C" w:rsidRDefault="001B6CD8"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1837B18A" w14:textId="26C7C482" w:rsidR="00B4394C" w:rsidRPr="00B4394C" w:rsidRDefault="00CC51FB"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 xml:space="preserve">Beneficjentem Zabezpieczenia należytego wykonania Umowy jest Zamawiający. </w:t>
      </w:r>
    </w:p>
    <w:p w14:paraId="2BA2C550" w14:textId="31CAE1F4" w:rsidR="00B4394C" w:rsidRPr="00B4394C" w:rsidRDefault="00CC51FB"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W dniu podpisania umowy Wykonawca przekazuje ustalone zabezpieczenie należytego wykonania umowy tj. kwotę ……………………….. w formie  …………………………………………....</w:t>
      </w:r>
    </w:p>
    <w:p w14:paraId="1E786129" w14:textId="0F2EFBCE" w:rsidR="00B4394C" w:rsidRPr="00B4394C" w:rsidRDefault="00CC51FB"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Strony postanawiają, że 30 % wniesionego zabezpieczenia należytego wykonania umowy jest przeznaczone na zabezpieczenie roszczeń z tytułu rękojmi za wady.</w:t>
      </w:r>
    </w:p>
    <w:p w14:paraId="0B34263C" w14:textId="2E0EFDFC" w:rsidR="00B4394C" w:rsidRPr="00B4394C" w:rsidRDefault="00CC51FB" w:rsidP="00321063">
      <w:pPr>
        <w:jc w:val="both"/>
        <w:rPr>
          <w:rFonts w:asciiTheme="majorHAnsi" w:hAnsiTheme="majorHAnsi" w:cstheme="majorHAnsi"/>
        </w:rPr>
      </w:pPr>
      <w:r>
        <w:rPr>
          <w:rFonts w:asciiTheme="majorHAnsi" w:hAnsiTheme="majorHAnsi" w:cstheme="majorHAnsi"/>
        </w:rPr>
        <w:t xml:space="preserve">6. </w:t>
      </w:r>
      <w:r w:rsidR="00B4394C" w:rsidRPr="00B4394C">
        <w:rPr>
          <w:rFonts w:asciiTheme="majorHAnsi" w:hAnsiTheme="majorHAnsi" w:cstheme="majorHAnsi"/>
        </w:rPr>
        <w:t>Zabezpieczenie należytego wykonania umowy będzie zwrócone Wykonawcy w terminach i wysokościach jak niżej:</w:t>
      </w:r>
    </w:p>
    <w:p w14:paraId="6AAB7215" w14:textId="4DF2E490" w:rsidR="00B4394C" w:rsidRPr="00B4394C" w:rsidRDefault="00CC51FB" w:rsidP="00321063">
      <w:pPr>
        <w:jc w:val="both"/>
        <w:rPr>
          <w:rFonts w:asciiTheme="majorHAnsi" w:hAnsiTheme="majorHAnsi" w:cstheme="majorHAnsi"/>
        </w:rPr>
      </w:pPr>
      <w:r>
        <w:rPr>
          <w:rFonts w:asciiTheme="majorHAnsi" w:hAnsiTheme="majorHAnsi" w:cstheme="majorHAnsi"/>
        </w:rPr>
        <w:t xml:space="preserve">a) </w:t>
      </w:r>
      <w:r w:rsidR="00B4394C" w:rsidRPr="00B4394C">
        <w:rPr>
          <w:rFonts w:asciiTheme="majorHAnsi" w:hAnsiTheme="majorHAnsi" w:cstheme="majorHAnsi"/>
        </w:rPr>
        <w:t>70% kwoty zabezpieczenia w terminie 30 dni od daty wykonania zamówienia (dokonania Odbioru końcowego) i uznania go przez Zamawiającego za należycie wykonane,</w:t>
      </w:r>
    </w:p>
    <w:p w14:paraId="4E4488DD" w14:textId="5ECB9555" w:rsidR="00B4394C" w:rsidRPr="00B4394C" w:rsidRDefault="00CC51FB" w:rsidP="00321063">
      <w:pPr>
        <w:jc w:val="both"/>
        <w:rPr>
          <w:rFonts w:asciiTheme="majorHAnsi" w:hAnsiTheme="majorHAnsi" w:cstheme="majorHAnsi"/>
        </w:rPr>
      </w:pPr>
      <w:r>
        <w:rPr>
          <w:rFonts w:asciiTheme="majorHAnsi" w:hAnsiTheme="majorHAnsi" w:cstheme="majorHAnsi"/>
        </w:rPr>
        <w:t xml:space="preserve">b) </w:t>
      </w:r>
      <w:r w:rsidR="00B4394C" w:rsidRPr="00B4394C">
        <w:rPr>
          <w:rFonts w:asciiTheme="majorHAnsi" w:hAnsiTheme="majorHAnsi" w:cstheme="majorHAnsi"/>
        </w:rPr>
        <w:t>30 % kwoty zabezpieczenia w terminie do 15 dni po upływie okresu rękojmi za wady lub gwarancji jakości.</w:t>
      </w:r>
    </w:p>
    <w:p w14:paraId="36435C14" w14:textId="045CE6E4" w:rsidR="00B4394C" w:rsidRPr="00B4394C" w:rsidRDefault="00CC51FB" w:rsidP="00321063">
      <w:pPr>
        <w:jc w:val="both"/>
        <w:rPr>
          <w:rFonts w:asciiTheme="majorHAnsi" w:hAnsiTheme="majorHAnsi" w:cstheme="majorHAnsi"/>
        </w:rPr>
      </w:pPr>
      <w:r>
        <w:rPr>
          <w:rFonts w:asciiTheme="majorHAnsi" w:hAnsiTheme="majorHAnsi" w:cstheme="majorHAnsi"/>
        </w:rPr>
        <w:t xml:space="preserve">7. </w:t>
      </w:r>
      <w:r w:rsidR="00B4394C" w:rsidRPr="00B4394C">
        <w:rPr>
          <w:rFonts w:asciiTheme="majorHAnsi" w:hAnsiTheme="majorHAnsi" w:cstheme="majorHAnsi"/>
        </w:rPr>
        <w:t xml:space="preserve">Jeżeli zabezpieczenie należytego wykonania umowy wniesiono w pieniądzu Zamawiający zwracają je wraz z odsetkami wynikającymi z umowy rachunku bankowego, na którym było ono przechowywane, pomniejszonymi o koszty prowadzenia rachunku oraz prowizji bankowej za przelew pieniędzy na rachunek Wykonawcy. </w:t>
      </w:r>
    </w:p>
    <w:p w14:paraId="51304448" w14:textId="77777777" w:rsidR="00B4394C" w:rsidRPr="00B4394C" w:rsidRDefault="00B4394C" w:rsidP="00321063">
      <w:pPr>
        <w:jc w:val="both"/>
        <w:rPr>
          <w:rFonts w:asciiTheme="majorHAnsi" w:hAnsiTheme="majorHAnsi" w:cstheme="majorHAnsi"/>
        </w:rPr>
      </w:pPr>
    </w:p>
    <w:p w14:paraId="43B84FE7" w14:textId="77777777" w:rsidR="00B4394C" w:rsidRPr="00B4394C" w:rsidRDefault="00B4394C" w:rsidP="00321063">
      <w:pPr>
        <w:jc w:val="both"/>
        <w:rPr>
          <w:rFonts w:asciiTheme="majorHAnsi" w:hAnsiTheme="majorHAnsi" w:cstheme="majorHAnsi"/>
        </w:rPr>
      </w:pPr>
    </w:p>
    <w:p w14:paraId="10DE3147" w14:textId="77777777" w:rsidR="00B4394C" w:rsidRPr="00F328AB" w:rsidRDefault="00B4394C" w:rsidP="00F328AB">
      <w:pPr>
        <w:jc w:val="center"/>
        <w:rPr>
          <w:rFonts w:asciiTheme="majorHAnsi" w:hAnsiTheme="majorHAnsi" w:cstheme="majorHAnsi"/>
          <w:b/>
          <w:bCs/>
        </w:rPr>
      </w:pPr>
      <w:r w:rsidRPr="00F328AB">
        <w:rPr>
          <w:rFonts w:asciiTheme="majorHAnsi" w:hAnsiTheme="majorHAnsi" w:cstheme="majorHAnsi"/>
          <w:b/>
          <w:bCs/>
        </w:rPr>
        <w:t>§ 17</w:t>
      </w:r>
    </w:p>
    <w:p w14:paraId="37153AE6" w14:textId="61EBA757" w:rsidR="00B4394C" w:rsidRPr="00F328AB" w:rsidRDefault="00B4394C" w:rsidP="00F328AB">
      <w:pPr>
        <w:jc w:val="center"/>
        <w:rPr>
          <w:rFonts w:asciiTheme="majorHAnsi" w:hAnsiTheme="majorHAnsi" w:cstheme="majorHAnsi"/>
          <w:b/>
          <w:bCs/>
        </w:rPr>
      </w:pPr>
      <w:r w:rsidRPr="00F328AB">
        <w:rPr>
          <w:rFonts w:asciiTheme="majorHAnsi" w:hAnsiTheme="majorHAnsi" w:cstheme="majorHAnsi"/>
          <w:b/>
          <w:bCs/>
        </w:rPr>
        <w:t>Siła wyższa</w:t>
      </w:r>
    </w:p>
    <w:p w14:paraId="448155AF" w14:textId="4CB7C437" w:rsidR="00B4394C" w:rsidRPr="00B4394C" w:rsidRDefault="00BF3E8A"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Przez okoliczność siły wyższej strony rozumieją zdarzenie zewnętrzne o charakterze nadzwyczajnym, którego nie można było przewidzieć ani mu zapobiec. </w:t>
      </w:r>
    </w:p>
    <w:p w14:paraId="30C0E308" w14:textId="4F46E1E5" w:rsidR="00B4394C" w:rsidRPr="00B4394C" w:rsidRDefault="00BF3E8A"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 xml:space="preserve">Jeżeli wskutek siły wyższej Strona nie będzie mogła wykonywać swoich obowiązków umownych </w:t>
      </w:r>
      <w:r>
        <w:rPr>
          <w:rFonts w:asciiTheme="majorHAnsi" w:hAnsiTheme="majorHAnsi" w:cstheme="majorHAnsi"/>
        </w:rPr>
        <w:t xml:space="preserve">                    </w:t>
      </w:r>
      <w:r w:rsidR="00B4394C" w:rsidRPr="00B4394C">
        <w:rPr>
          <w:rFonts w:asciiTheme="majorHAnsi" w:hAnsiTheme="majorHAnsi" w:cstheme="majorHAnsi"/>
        </w:rPr>
        <w:t xml:space="preserve">w całości lub w części, niezwłocznie powiadomi o tym drugą Stronę. W takim przypadku strony, pisemnie pod rygorem nieważności,  uzgodnią  sposób i zasady dalszego wykonywania umowy lub umowa zostanie rozwiązana. </w:t>
      </w:r>
    </w:p>
    <w:p w14:paraId="72D2762E" w14:textId="77777777" w:rsidR="00B4394C" w:rsidRPr="00B4394C" w:rsidRDefault="00B4394C" w:rsidP="00321063">
      <w:pPr>
        <w:jc w:val="both"/>
        <w:rPr>
          <w:rFonts w:asciiTheme="majorHAnsi" w:hAnsiTheme="majorHAnsi" w:cstheme="majorHAnsi"/>
        </w:rPr>
      </w:pPr>
    </w:p>
    <w:p w14:paraId="0F0CBF78" w14:textId="77777777" w:rsidR="00B4394C" w:rsidRPr="006E0B51" w:rsidRDefault="00B4394C" w:rsidP="00A454FC">
      <w:pPr>
        <w:jc w:val="center"/>
        <w:rPr>
          <w:rFonts w:asciiTheme="majorHAnsi" w:hAnsiTheme="majorHAnsi" w:cstheme="majorHAnsi"/>
          <w:b/>
          <w:bCs/>
        </w:rPr>
      </w:pPr>
      <w:r w:rsidRPr="006E0B51">
        <w:rPr>
          <w:rFonts w:asciiTheme="majorHAnsi" w:hAnsiTheme="majorHAnsi" w:cstheme="majorHAnsi"/>
          <w:b/>
          <w:bCs/>
        </w:rPr>
        <w:t>§ 18</w:t>
      </w:r>
    </w:p>
    <w:p w14:paraId="771A22B3" w14:textId="77777777" w:rsidR="00B4394C" w:rsidRPr="006E0B51" w:rsidRDefault="00B4394C" w:rsidP="00A454FC">
      <w:pPr>
        <w:jc w:val="center"/>
        <w:rPr>
          <w:rFonts w:asciiTheme="majorHAnsi" w:hAnsiTheme="majorHAnsi" w:cstheme="majorHAnsi"/>
          <w:b/>
          <w:bCs/>
        </w:rPr>
      </w:pPr>
      <w:r w:rsidRPr="006E0B51">
        <w:rPr>
          <w:rFonts w:asciiTheme="majorHAnsi" w:hAnsiTheme="majorHAnsi" w:cstheme="majorHAnsi"/>
          <w:b/>
          <w:bCs/>
        </w:rPr>
        <w:t>Postanowienia końcowe</w:t>
      </w:r>
    </w:p>
    <w:p w14:paraId="40B23180" w14:textId="0E983CA2" w:rsidR="00B4394C" w:rsidRPr="00B4394C" w:rsidRDefault="00002169" w:rsidP="00321063">
      <w:pPr>
        <w:jc w:val="both"/>
        <w:rPr>
          <w:rFonts w:asciiTheme="majorHAnsi" w:hAnsiTheme="majorHAnsi" w:cstheme="majorHAnsi"/>
        </w:rPr>
      </w:pPr>
      <w:r>
        <w:rPr>
          <w:rFonts w:asciiTheme="majorHAnsi" w:hAnsiTheme="majorHAnsi" w:cstheme="majorHAnsi"/>
        </w:rPr>
        <w:t xml:space="preserve">1. </w:t>
      </w:r>
      <w:r w:rsidR="00B4394C" w:rsidRPr="00B4394C">
        <w:rPr>
          <w:rFonts w:asciiTheme="majorHAnsi" w:hAnsiTheme="majorHAnsi" w:cstheme="majorHAnsi"/>
        </w:rPr>
        <w:t xml:space="preserve">Z zastrzeżeniem wyjątków przewidzianych wyżej w umowie, wszelkie oświadczenia Stron umowy będą składane na piśmie pod rygorem nieważności, listem poleconym lub za potwierdzeniem ich złożenia </w:t>
      </w:r>
    </w:p>
    <w:p w14:paraId="0F21DABD" w14:textId="05C6C108" w:rsidR="00B4394C" w:rsidRPr="00B4394C" w:rsidRDefault="00002169" w:rsidP="00321063">
      <w:pPr>
        <w:jc w:val="both"/>
        <w:rPr>
          <w:rFonts w:asciiTheme="majorHAnsi" w:hAnsiTheme="majorHAnsi" w:cstheme="majorHAnsi"/>
        </w:rPr>
      </w:pPr>
      <w:r>
        <w:rPr>
          <w:rFonts w:asciiTheme="majorHAnsi" w:hAnsiTheme="majorHAnsi" w:cstheme="majorHAnsi"/>
        </w:rPr>
        <w:t xml:space="preserve">2. </w:t>
      </w:r>
      <w:r w:rsidR="00B4394C" w:rsidRPr="00B4394C">
        <w:rPr>
          <w:rFonts w:asciiTheme="majorHAnsi" w:hAnsiTheme="majorHAnsi" w:cstheme="majorHAnsi"/>
        </w:rPr>
        <w:t xml:space="preserve">Wszelkie zmiany niniejszej umowy wymagają zgody Stron w formie pisemnej pod rygorem nieważności. </w:t>
      </w:r>
    </w:p>
    <w:p w14:paraId="20D132F8" w14:textId="6D87D12C" w:rsidR="00B4394C" w:rsidRPr="00B4394C" w:rsidRDefault="00002169" w:rsidP="00321063">
      <w:pPr>
        <w:jc w:val="both"/>
        <w:rPr>
          <w:rFonts w:asciiTheme="majorHAnsi" w:hAnsiTheme="majorHAnsi" w:cstheme="majorHAnsi"/>
        </w:rPr>
      </w:pPr>
      <w:r>
        <w:rPr>
          <w:rFonts w:asciiTheme="majorHAnsi" w:hAnsiTheme="majorHAnsi" w:cstheme="majorHAnsi"/>
        </w:rPr>
        <w:t xml:space="preserve">3. </w:t>
      </w:r>
      <w:r w:rsidR="00B4394C" w:rsidRPr="00B4394C">
        <w:rPr>
          <w:rFonts w:asciiTheme="majorHAnsi" w:hAnsiTheme="majorHAnsi" w:cstheme="majorHAnsi"/>
        </w:rPr>
        <w:t xml:space="preserve">Jeżeli którekolwiek z postanowień niniejszej umowy jest lub będzie nieskuteczne,  Strony powinny zastąpić je innym odpowiednim postanowieniem, które jest najbliższe zamierzonemu celowi pierwotnego zapisu umowy. </w:t>
      </w:r>
    </w:p>
    <w:p w14:paraId="149D1150" w14:textId="741E662C" w:rsidR="00B4394C" w:rsidRPr="00B4394C" w:rsidRDefault="00002169" w:rsidP="00321063">
      <w:pPr>
        <w:jc w:val="both"/>
        <w:rPr>
          <w:rFonts w:asciiTheme="majorHAnsi" w:hAnsiTheme="majorHAnsi" w:cstheme="majorHAnsi"/>
        </w:rPr>
      </w:pPr>
      <w:r>
        <w:rPr>
          <w:rFonts w:asciiTheme="majorHAnsi" w:hAnsiTheme="majorHAnsi" w:cstheme="majorHAnsi"/>
        </w:rPr>
        <w:t xml:space="preserve">4. </w:t>
      </w:r>
      <w:r w:rsidR="00B4394C" w:rsidRPr="00B4394C">
        <w:rPr>
          <w:rFonts w:asciiTheme="majorHAnsi" w:hAnsiTheme="majorHAnsi" w:cstheme="majorHAnsi"/>
        </w:rPr>
        <w:t xml:space="preserve">Realizacja ust. 3 nie wpływa na ważność pozostałych postanowień niniejszej umowy. </w:t>
      </w:r>
    </w:p>
    <w:p w14:paraId="68ADECE5" w14:textId="078DF7ED" w:rsidR="00B4394C" w:rsidRPr="00B4394C" w:rsidRDefault="00002169" w:rsidP="00321063">
      <w:pPr>
        <w:jc w:val="both"/>
        <w:rPr>
          <w:rFonts w:asciiTheme="majorHAnsi" w:hAnsiTheme="majorHAnsi" w:cstheme="majorHAnsi"/>
        </w:rPr>
      </w:pPr>
      <w:r>
        <w:rPr>
          <w:rFonts w:asciiTheme="majorHAnsi" w:hAnsiTheme="majorHAnsi" w:cstheme="majorHAnsi"/>
        </w:rPr>
        <w:t xml:space="preserve">5. </w:t>
      </w:r>
      <w:r w:rsidR="00B4394C" w:rsidRPr="00B4394C">
        <w:rPr>
          <w:rFonts w:asciiTheme="majorHAnsi" w:hAnsiTheme="majorHAnsi" w:cstheme="majorHAnsi"/>
        </w:rPr>
        <w:t>Strony zobowiązują się do każdorazowego powiadamiania się listem poleconym</w:t>
      </w:r>
      <w:r>
        <w:rPr>
          <w:rFonts w:asciiTheme="majorHAnsi" w:hAnsiTheme="majorHAnsi" w:cstheme="majorHAnsi"/>
        </w:rPr>
        <w:t xml:space="preserve"> </w:t>
      </w:r>
      <w:r w:rsidR="00B4394C" w:rsidRPr="00B4394C">
        <w:rPr>
          <w:rFonts w:asciiTheme="majorHAnsi" w:hAnsiTheme="majorHAnsi" w:cstheme="majorHAnsi"/>
        </w:rPr>
        <w:t xml:space="preserve">o zmianie adresu swojej siedziby, pod rygorem uznania za skutecznie doręczoną korespondencję wysłaną pod dotychczas znany adres. </w:t>
      </w:r>
    </w:p>
    <w:p w14:paraId="73660E4A" w14:textId="1714D5F5" w:rsidR="00B4394C" w:rsidRPr="00B4394C" w:rsidRDefault="00002169" w:rsidP="00321063">
      <w:pPr>
        <w:jc w:val="both"/>
        <w:rPr>
          <w:rFonts w:asciiTheme="majorHAnsi" w:hAnsiTheme="majorHAnsi" w:cstheme="majorHAnsi"/>
        </w:rPr>
      </w:pPr>
      <w:r>
        <w:rPr>
          <w:rFonts w:asciiTheme="majorHAnsi" w:hAnsiTheme="majorHAnsi" w:cstheme="majorHAnsi"/>
        </w:rPr>
        <w:t xml:space="preserve">6. </w:t>
      </w:r>
      <w:r w:rsidR="00B4394C" w:rsidRPr="00B4394C">
        <w:rPr>
          <w:rFonts w:asciiTheme="majorHAnsi" w:hAnsiTheme="majorHAnsi" w:cstheme="majorHAnsi"/>
        </w:rPr>
        <w:t xml:space="preserve">Wszelkie spory wynikające z niniejszej umowy będą rozstrzygane przez Sąd właściwy dla siedziby Zamawiającego. </w:t>
      </w:r>
    </w:p>
    <w:p w14:paraId="2D3F2BD0" w14:textId="6E4F5CBC" w:rsidR="00B4394C" w:rsidRPr="00B4394C" w:rsidRDefault="00002169" w:rsidP="00321063">
      <w:pPr>
        <w:jc w:val="both"/>
        <w:rPr>
          <w:rFonts w:asciiTheme="majorHAnsi" w:hAnsiTheme="majorHAnsi" w:cstheme="majorHAnsi"/>
        </w:rPr>
      </w:pPr>
      <w:r>
        <w:rPr>
          <w:rFonts w:asciiTheme="majorHAnsi" w:hAnsiTheme="majorHAnsi" w:cstheme="majorHAnsi"/>
        </w:rPr>
        <w:t xml:space="preserve">7. </w:t>
      </w:r>
      <w:r w:rsidR="00B4394C" w:rsidRPr="00B4394C">
        <w:rPr>
          <w:rFonts w:asciiTheme="majorHAnsi" w:hAnsiTheme="majorHAnsi" w:cstheme="majorHAnsi"/>
        </w:rPr>
        <w:t xml:space="preserve">W sprawach nie unormowanych niniejszą umową mają zastosowanie przepisy ustawy </w:t>
      </w:r>
      <w:r>
        <w:rPr>
          <w:rFonts w:asciiTheme="majorHAnsi" w:hAnsiTheme="majorHAnsi" w:cstheme="majorHAnsi"/>
        </w:rPr>
        <w:t xml:space="preserve">                                           </w:t>
      </w:r>
      <w:r w:rsidR="00B4394C" w:rsidRPr="00B4394C">
        <w:rPr>
          <w:rFonts w:asciiTheme="majorHAnsi" w:hAnsiTheme="majorHAnsi" w:cstheme="majorHAnsi"/>
        </w:rPr>
        <w:t>z dnia 23 kwietnia 1964r. Kodeks Cywilny,  ustawy z dnia  11 września 2019r.  Prawo zamówień publicznych, oraz ustawy z dnia 7 lipca 1994 r. Prawo budowlane,  wraz</w:t>
      </w:r>
      <w:r>
        <w:rPr>
          <w:rFonts w:asciiTheme="majorHAnsi" w:hAnsiTheme="majorHAnsi" w:cstheme="majorHAnsi"/>
        </w:rPr>
        <w:t xml:space="preserve"> </w:t>
      </w:r>
      <w:r w:rsidR="00B4394C" w:rsidRPr="00B4394C">
        <w:rPr>
          <w:rFonts w:asciiTheme="majorHAnsi" w:hAnsiTheme="majorHAnsi" w:cstheme="majorHAnsi"/>
        </w:rPr>
        <w:t xml:space="preserve">z przepisami wykonawczymi. </w:t>
      </w:r>
    </w:p>
    <w:p w14:paraId="6B809903" w14:textId="4B087797" w:rsidR="00B4394C" w:rsidRPr="00B4394C" w:rsidRDefault="00002169" w:rsidP="00321063">
      <w:pPr>
        <w:jc w:val="both"/>
        <w:rPr>
          <w:rFonts w:asciiTheme="majorHAnsi" w:hAnsiTheme="majorHAnsi" w:cstheme="majorHAnsi"/>
        </w:rPr>
      </w:pPr>
      <w:r>
        <w:rPr>
          <w:rFonts w:asciiTheme="majorHAnsi" w:hAnsiTheme="majorHAnsi" w:cstheme="majorHAnsi"/>
        </w:rPr>
        <w:t xml:space="preserve">8. </w:t>
      </w:r>
      <w:r w:rsidR="00B4394C" w:rsidRPr="00B4394C">
        <w:rPr>
          <w:rFonts w:asciiTheme="majorHAnsi" w:hAnsiTheme="majorHAnsi" w:cstheme="majorHAnsi"/>
        </w:rPr>
        <w:t>Umowę sporządzono w trzech jednobrzmiących egzemplarzach, dwa dla Zamawiającego i jeden dla Wykonawcy.</w:t>
      </w:r>
    </w:p>
    <w:p w14:paraId="3F7AE8BF" w14:textId="77777777" w:rsidR="00B4394C" w:rsidRPr="00B4394C" w:rsidRDefault="00B4394C" w:rsidP="00321063">
      <w:pPr>
        <w:jc w:val="both"/>
        <w:rPr>
          <w:rFonts w:asciiTheme="majorHAnsi" w:hAnsiTheme="majorHAnsi" w:cstheme="majorHAnsi"/>
        </w:rPr>
      </w:pPr>
    </w:p>
    <w:p w14:paraId="693FCD83" w14:textId="77777777" w:rsidR="00B4394C" w:rsidRPr="00B4394C" w:rsidRDefault="00B4394C" w:rsidP="00321063">
      <w:pPr>
        <w:jc w:val="both"/>
        <w:rPr>
          <w:rFonts w:asciiTheme="majorHAnsi" w:hAnsiTheme="majorHAnsi" w:cstheme="majorHAnsi"/>
        </w:rPr>
      </w:pPr>
    </w:p>
    <w:p w14:paraId="4FBC0A88" w14:textId="77777777" w:rsidR="00B4394C" w:rsidRPr="00B4394C" w:rsidRDefault="00B4394C" w:rsidP="00321063">
      <w:pPr>
        <w:jc w:val="both"/>
        <w:rPr>
          <w:rFonts w:asciiTheme="majorHAnsi" w:hAnsiTheme="majorHAnsi" w:cstheme="majorHAnsi"/>
        </w:rPr>
      </w:pPr>
    </w:p>
    <w:p w14:paraId="7BECEB7A" w14:textId="77777777" w:rsidR="00B4394C" w:rsidRPr="00B4394C" w:rsidRDefault="00B4394C" w:rsidP="00321063">
      <w:pPr>
        <w:jc w:val="both"/>
        <w:rPr>
          <w:rFonts w:asciiTheme="majorHAnsi" w:hAnsiTheme="majorHAnsi" w:cstheme="majorHAnsi"/>
        </w:rPr>
      </w:pPr>
    </w:p>
    <w:p w14:paraId="4B12B2FC" w14:textId="6DFC6DFF" w:rsidR="00B4394C" w:rsidRPr="00A40636" w:rsidRDefault="00B4394C" w:rsidP="00321063">
      <w:pPr>
        <w:jc w:val="both"/>
        <w:rPr>
          <w:rFonts w:asciiTheme="majorHAnsi" w:hAnsiTheme="majorHAnsi" w:cstheme="majorHAnsi"/>
          <w:b/>
          <w:bCs/>
        </w:rPr>
      </w:pPr>
      <w:r w:rsidRPr="00A40636">
        <w:rPr>
          <w:rFonts w:asciiTheme="majorHAnsi" w:hAnsiTheme="majorHAnsi" w:cstheme="majorHAnsi"/>
          <w:b/>
          <w:bCs/>
        </w:rPr>
        <w:t>ZAMAWIAJĄCY</w:t>
      </w:r>
      <w:r w:rsidR="00A40636" w:rsidRPr="00A40636">
        <w:rPr>
          <w:rFonts w:asciiTheme="majorHAnsi" w:hAnsiTheme="majorHAnsi" w:cstheme="majorHAnsi"/>
          <w:b/>
          <w:bCs/>
        </w:rPr>
        <w:t>:</w:t>
      </w:r>
      <w:r w:rsidRPr="00A40636">
        <w:rPr>
          <w:rFonts w:asciiTheme="majorHAnsi" w:hAnsiTheme="majorHAnsi" w:cstheme="majorHAnsi"/>
          <w:b/>
          <w:bCs/>
        </w:rPr>
        <w:tab/>
      </w:r>
      <w:r w:rsidRPr="00A40636">
        <w:rPr>
          <w:rFonts w:asciiTheme="majorHAnsi" w:hAnsiTheme="majorHAnsi" w:cstheme="majorHAnsi"/>
          <w:b/>
          <w:bCs/>
        </w:rPr>
        <w:tab/>
      </w:r>
      <w:r w:rsidRPr="00A40636">
        <w:rPr>
          <w:rFonts w:asciiTheme="majorHAnsi" w:hAnsiTheme="majorHAnsi" w:cstheme="majorHAnsi"/>
          <w:b/>
          <w:bCs/>
        </w:rPr>
        <w:tab/>
      </w:r>
      <w:r w:rsidRPr="00A40636">
        <w:rPr>
          <w:rFonts w:asciiTheme="majorHAnsi" w:hAnsiTheme="majorHAnsi" w:cstheme="majorHAnsi"/>
          <w:b/>
          <w:bCs/>
        </w:rPr>
        <w:tab/>
      </w:r>
      <w:r w:rsidRPr="00A40636">
        <w:rPr>
          <w:rFonts w:asciiTheme="majorHAnsi" w:hAnsiTheme="majorHAnsi" w:cstheme="majorHAnsi"/>
          <w:b/>
          <w:bCs/>
        </w:rPr>
        <w:tab/>
      </w:r>
      <w:r w:rsidRPr="00A40636">
        <w:rPr>
          <w:rFonts w:asciiTheme="majorHAnsi" w:hAnsiTheme="majorHAnsi" w:cstheme="majorHAnsi"/>
          <w:b/>
          <w:bCs/>
        </w:rPr>
        <w:tab/>
      </w:r>
      <w:r w:rsidRPr="00A40636">
        <w:rPr>
          <w:rFonts w:asciiTheme="majorHAnsi" w:hAnsiTheme="majorHAnsi" w:cstheme="majorHAnsi"/>
          <w:b/>
          <w:bCs/>
        </w:rPr>
        <w:tab/>
      </w:r>
      <w:r w:rsidR="00DB0127">
        <w:rPr>
          <w:rFonts w:asciiTheme="majorHAnsi" w:hAnsiTheme="majorHAnsi" w:cstheme="majorHAnsi"/>
          <w:b/>
          <w:bCs/>
        </w:rPr>
        <w:tab/>
      </w:r>
      <w:r w:rsidRPr="00A40636">
        <w:rPr>
          <w:rFonts w:asciiTheme="majorHAnsi" w:hAnsiTheme="majorHAnsi" w:cstheme="majorHAnsi"/>
          <w:b/>
          <w:bCs/>
        </w:rPr>
        <w:t>WYKONAWCA</w:t>
      </w:r>
      <w:r w:rsidR="00A40636" w:rsidRPr="00A40636">
        <w:rPr>
          <w:rFonts w:asciiTheme="majorHAnsi" w:hAnsiTheme="majorHAnsi" w:cstheme="majorHAnsi"/>
          <w:b/>
          <w:bCs/>
        </w:rPr>
        <w:t>:</w:t>
      </w:r>
    </w:p>
    <w:p w14:paraId="27695D91" w14:textId="77777777" w:rsidR="00B4394C" w:rsidRPr="00B4394C" w:rsidRDefault="00B4394C" w:rsidP="00321063">
      <w:pPr>
        <w:jc w:val="both"/>
        <w:rPr>
          <w:rFonts w:asciiTheme="majorHAnsi" w:hAnsiTheme="majorHAnsi" w:cstheme="majorHAnsi"/>
        </w:rPr>
      </w:pPr>
    </w:p>
    <w:p w14:paraId="10374C5C" w14:textId="77777777" w:rsidR="00B4394C" w:rsidRPr="00B4394C" w:rsidRDefault="00B4394C" w:rsidP="00321063">
      <w:pPr>
        <w:jc w:val="both"/>
        <w:rPr>
          <w:rFonts w:asciiTheme="majorHAnsi" w:hAnsiTheme="majorHAnsi" w:cstheme="majorHAnsi"/>
        </w:rPr>
      </w:pPr>
    </w:p>
    <w:p w14:paraId="3479203E" w14:textId="77777777" w:rsidR="00B4394C" w:rsidRPr="00B4394C" w:rsidRDefault="00B4394C" w:rsidP="00321063">
      <w:pPr>
        <w:jc w:val="both"/>
        <w:rPr>
          <w:rFonts w:asciiTheme="majorHAnsi" w:hAnsiTheme="majorHAnsi" w:cstheme="majorHAnsi"/>
        </w:rPr>
      </w:pPr>
    </w:p>
    <w:p w14:paraId="25D6B48E" w14:textId="77777777" w:rsidR="00B4394C" w:rsidRPr="00B4394C" w:rsidRDefault="00B4394C" w:rsidP="00321063">
      <w:pPr>
        <w:jc w:val="both"/>
        <w:rPr>
          <w:rFonts w:asciiTheme="majorHAnsi" w:hAnsiTheme="majorHAnsi" w:cstheme="majorHAnsi"/>
        </w:rPr>
      </w:pPr>
    </w:p>
    <w:p w14:paraId="38D970BF" w14:textId="77777777" w:rsidR="00B4394C" w:rsidRPr="00B4394C" w:rsidRDefault="00B4394C" w:rsidP="00321063">
      <w:pPr>
        <w:jc w:val="both"/>
        <w:rPr>
          <w:rFonts w:asciiTheme="majorHAnsi" w:hAnsiTheme="majorHAnsi" w:cstheme="majorHAnsi"/>
        </w:rPr>
      </w:pPr>
    </w:p>
    <w:p w14:paraId="08C71BF8" w14:textId="77777777" w:rsidR="00B4394C" w:rsidRPr="00B4394C" w:rsidRDefault="00B4394C" w:rsidP="00321063">
      <w:pPr>
        <w:jc w:val="both"/>
        <w:rPr>
          <w:rFonts w:asciiTheme="majorHAnsi" w:hAnsiTheme="majorHAnsi" w:cstheme="majorHAnsi"/>
        </w:rPr>
      </w:pPr>
    </w:p>
    <w:p w14:paraId="59889EA2" w14:textId="77777777" w:rsidR="00B4394C" w:rsidRPr="00B4394C" w:rsidRDefault="00B4394C" w:rsidP="00321063">
      <w:pPr>
        <w:jc w:val="both"/>
        <w:rPr>
          <w:rFonts w:asciiTheme="majorHAnsi" w:hAnsiTheme="majorHAnsi" w:cstheme="majorHAnsi"/>
        </w:rPr>
      </w:pPr>
    </w:p>
    <w:p w14:paraId="693A86C3" w14:textId="77777777" w:rsidR="00B4394C" w:rsidRPr="00B4394C" w:rsidRDefault="00B4394C" w:rsidP="00321063">
      <w:pPr>
        <w:jc w:val="both"/>
        <w:rPr>
          <w:rFonts w:asciiTheme="majorHAnsi" w:hAnsiTheme="majorHAnsi" w:cstheme="majorHAnsi"/>
        </w:rPr>
      </w:pPr>
    </w:p>
    <w:p w14:paraId="0550E5D9" w14:textId="77777777" w:rsidR="00B4394C" w:rsidRPr="00B4394C" w:rsidRDefault="00B4394C" w:rsidP="00321063">
      <w:pPr>
        <w:jc w:val="both"/>
        <w:rPr>
          <w:rFonts w:asciiTheme="majorHAnsi" w:hAnsiTheme="majorHAnsi" w:cstheme="majorHAnsi"/>
        </w:rPr>
      </w:pPr>
    </w:p>
    <w:p w14:paraId="0B8E64BE" w14:textId="77777777" w:rsidR="00B4394C" w:rsidRPr="00B4394C" w:rsidRDefault="00B4394C" w:rsidP="00321063">
      <w:pPr>
        <w:jc w:val="both"/>
        <w:rPr>
          <w:rFonts w:asciiTheme="majorHAnsi" w:hAnsiTheme="majorHAnsi" w:cstheme="majorHAnsi"/>
        </w:rPr>
      </w:pPr>
    </w:p>
    <w:p w14:paraId="5DED3024" w14:textId="77777777" w:rsidR="00B4394C" w:rsidRPr="00B4394C" w:rsidRDefault="00B4394C" w:rsidP="00321063">
      <w:pPr>
        <w:jc w:val="both"/>
        <w:rPr>
          <w:rFonts w:asciiTheme="majorHAnsi" w:hAnsiTheme="majorHAnsi" w:cstheme="majorHAnsi"/>
        </w:rPr>
      </w:pPr>
    </w:p>
    <w:p w14:paraId="6F5CBA01" w14:textId="780589B8" w:rsidR="00B4394C" w:rsidRPr="00DB0127" w:rsidRDefault="00B4394C" w:rsidP="00DB0127">
      <w:pPr>
        <w:jc w:val="center"/>
        <w:rPr>
          <w:rFonts w:asciiTheme="majorHAnsi" w:hAnsiTheme="majorHAnsi" w:cstheme="majorHAnsi"/>
          <w:b/>
          <w:bCs/>
        </w:rPr>
      </w:pPr>
      <w:r w:rsidRPr="00DB0127">
        <w:rPr>
          <w:rFonts w:asciiTheme="majorHAnsi" w:hAnsiTheme="majorHAnsi" w:cstheme="majorHAnsi"/>
          <w:b/>
          <w:bCs/>
        </w:rPr>
        <w:t>PROTOKÓŁ ZDAWCZO-ODBIORCZY</w:t>
      </w:r>
      <w:r w:rsidR="00DB0127" w:rsidRPr="00DB0127">
        <w:rPr>
          <w:rFonts w:asciiTheme="majorHAnsi" w:hAnsiTheme="majorHAnsi" w:cstheme="majorHAnsi"/>
          <w:b/>
          <w:bCs/>
        </w:rPr>
        <w:t xml:space="preserve"> – </w:t>
      </w:r>
      <w:r w:rsidR="00DB0127" w:rsidRPr="00DB0127">
        <w:rPr>
          <w:rFonts w:asciiTheme="majorHAnsi" w:hAnsiTheme="majorHAnsi" w:cstheme="majorHAnsi"/>
          <w:b/>
          <w:bCs/>
          <w:i/>
          <w:iCs/>
        </w:rPr>
        <w:t>Załącznik do umowy</w:t>
      </w:r>
    </w:p>
    <w:p w14:paraId="5358ABE7" w14:textId="77777777" w:rsidR="00B4394C" w:rsidRPr="00B4394C" w:rsidRDefault="00B4394C" w:rsidP="00321063">
      <w:pPr>
        <w:jc w:val="both"/>
        <w:rPr>
          <w:rFonts w:asciiTheme="majorHAnsi" w:hAnsiTheme="majorHAnsi" w:cstheme="majorHAnsi"/>
        </w:rPr>
      </w:pPr>
    </w:p>
    <w:p w14:paraId="0BC79A5B"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Sporządzony w dniu:……. pomiędzy:</w:t>
      </w:r>
    </w:p>
    <w:p w14:paraId="03795BF2" w14:textId="702C8D50" w:rsidR="00B4394C" w:rsidRDefault="00B4394C" w:rsidP="00321063">
      <w:pPr>
        <w:jc w:val="both"/>
        <w:rPr>
          <w:rFonts w:asciiTheme="majorHAnsi" w:hAnsiTheme="majorHAnsi" w:cstheme="majorHAnsi"/>
        </w:rPr>
      </w:pPr>
      <w:r w:rsidRPr="00B4394C">
        <w:rPr>
          <w:rFonts w:asciiTheme="majorHAnsi" w:hAnsiTheme="majorHAnsi" w:cstheme="majorHAnsi"/>
        </w:rPr>
        <w:t>Przekazujący</w:t>
      </w:r>
      <w:r w:rsidR="00CF31D0">
        <w:rPr>
          <w:rFonts w:asciiTheme="majorHAnsi" w:hAnsiTheme="majorHAnsi" w:cstheme="majorHAnsi"/>
        </w:rPr>
        <w:t>:</w:t>
      </w:r>
    </w:p>
    <w:p w14:paraId="78361F69" w14:textId="6597487E" w:rsidR="00CF31D0" w:rsidRPr="00B4394C" w:rsidRDefault="00CF31D0" w:rsidP="00321063">
      <w:pPr>
        <w:jc w:val="both"/>
        <w:rPr>
          <w:rFonts w:asciiTheme="majorHAnsi" w:hAnsiTheme="majorHAnsi" w:cstheme="majorHAnsi"/>
        </w:rPr>
      </w:pPr>
      <w:r>
        <w:rPr>
          <w:rFonts w:asciiTheme="majorHAnsi" w:hAnsiTheme="majorHAnsi" w:cstheme="majorHAnsi"/>
        </w:rPr>
        <w:t>…………………………………………………………………………………………………………………………………………………………………………………………………………………………………………………………………………………………………………………………</w:t>
      </w:r>
    </w:p>
    <w:p w14:paraId="61C8FFF2" w14:textId="77777777" w:rsidR="00B4394C" w:rsidRPr="00B4394C" w:rsidRDefault="00B4394C" w:rsidP="00321063">
      <w:pPr>
        <w:jc w:val="both"/>
        <w:rPr>
          <w:rFonts w:asciiTheme="majorHAnsi" w:hAnsiTheme="majorHAnsi" w:cstheme="majorHAnsi"/>
        </w:rPr>
      </w:pPr>
    </w:p>
    <w:p w14:paraId="770FC71E" w14:textId="77777777" w:rsidR="00B4394C" w:rsidRPr="00CF31D0" w:rsidRDefault="00B4394C" w:rsidP="00321063">
      <w:pPr>
        <w:jc w:val="both"/>
        <w:rPr>
          <w:rFonts w:asciiTheme="majorHAnsi" w:hAnsiTheme="majorHAnsi" w:cstheme="majorHAnsi"/>
          <w:b/>
          <w:bCs/>
        </w:rPr>
      </w:pPr>
      <w:r w:rsidRPr="00CF31D0">
        <w:rPr>
          <w:rFonts w:asciiTheme="majorHAnsi" w:hAnsiTheme="majorHAnsi" w:cstheme="majorHAnsi"/>
          <w:b/>
          <w:bCs/>
        </w:rPr>
        <w:t>Przejmujący:</w:t>
      </w:r>
    </w:p>
    <w:p w14:paraId="71151F7E" w14:textId="6ACF295E" w:rsidR="00CF31D0" w:rsidRPr="00215FEB" w:rsidRDefault="00CF31D0" w:rsidP="00CF31D0">
      <w:pPr>
        <w:pStyle w:val="Standarduser"/>
        <w:widowControl w:val="0"/>
        <w:autoSpaceDE w:val="0"/>
        <w:contextualSpacing/>
        <w:jc w:val="both"/>
        <w:rPr>
          <w:rFonts w:asciiTheme="majorHAnsi" w:hAnsiTheme="majorHAnsi" w:cstheme="majorHAnsi"/>
        </w:rPr>
      </w:pPr>
      <w:r w:rsidRPr="00215FEB">
        <w:rPr>
          <w:rFonts w:asciiTheme="majorHAnsi" w:hAnsiTheme="majorHAnsi" w:cstheme="majorHAnsi"/>
        </w:rPr>
        <w:t>Wojewódzki Szpital Psychiatryczny z siedzibą w Andrychowie 34-120,</w:t>
      </w:r>
      <w:r>
        <w:rPr>
          <w:rFonts w:asciiTheme="majorHAnsi" w:hAnsiTheme="majorHAnsi" w:cstheme="majorHAnsi"/>
        </w:rPr>
        <w:t xml:space="preserve"> </w:t>
      </w:r>
      <w:r w:rsidRPr="00215FEB">
        <w:rPr>
          <w:rFonts w:asciiTheme="majorHAnsi" w:hAnsiTheme="majorHAnsi" w:cstheme="majorHAnsi"/>
        </w:rPr>
        <w:t>ul. J. Dąbrowskiego 19, wpisanym do Krajowego Rejestru Sądowego pod nr 0000015878,</w:t>
      </w:r>
      <w:r>
        <w:rPr>
          <w:rFonts w:asciiTheme="majorHAnsi" w:hAnsiTheme="majorHAnsi" w:cstheme="majorHAnsi"/>
        </w:rPr>
        <w:t xml:space="preserve"> </w:t>
      </w:r>
      <w:r w:rsidRPr="00215FEB">
        <w:rPr>
          <w:rFonts w:asciiTheme="majorHAnsi" w:hAnsiTheme="majorHAnsi" w:cstheme="majorHAnsi"/>
        </w:rPr>
        <w:t>NIP: 551-21-23-091, REGON: 000805666, reprezentowanym przez:</w:t>
      </w:r>
    </w:p>
    <w:p w14:paraId="7B7F4879" w14:textId="7BDCC67B" w:rsidR="00B4394C" w:rsidRDefault="00CF31D0" w:rsidP="00CF31D0">
      <w:pPr>
        <w:jc w:val="both"/>
        <w:rPr>
          <w:rFonts w:asciiTheme="majorHAnsi" w:hAnsiTheme="majorHAnsi" w:cstheme="majorHAnsi"/>
        </w:rPr>
      </w:pPr>
      <w:r w:rsidRPr="00215FEB">
        <w:rPr>
          <w:rFonts w:asciiTheme="majorHAnsi" w:hAnsiTheme="majorHAnsi" w:cstheme="majorHAnsi"/>
          <w:b/>
          <w:bCs/>
        </w:rPr>
        <w:t xml:space="preserve">Piotr </w:t>
      </w:r>
      <w:proofErr w:type="spellStart"/>
      <w:r w:rsidRPr="00215FEB">
        <w:rPr>
          <w:rFonts w:asciiTheme="majorHAnsi" w:hAnsiTheme="majorHAnsi" w:cstheme="majorHAnsi"/>
          <w:b/>
          <w:bCs/>
        </w:rPr>
        <w:t>Kopijasz</w:t>
      </w:r>
      <w:proofErr w:type="spellEnd"/>
      <w:r w:rsidRPr="00215FEB">
        <w:rPr>
          <w:rFonts w:asciiTheme="majorHAnsi" w:hAnsiTheme="majorHAnsi" w:cstheme="majorHAnsi"/>
          <w:b/>
          <w:bCs/>
        </w:rPr>
        <w:t xml:space="preserve"> – Dyrektor Szpitala</w:t>
      </w:r>
    </w:p>
    <w:p w14:paraId="58FCF8AC" w14:textId="77777777" w:rsidR="00CF31D0" w:rsidRPr="00B4394C" w:rsidRDefault="00CF31D0" w:rsidP="00CF31D0">
      <w:pPr>
        <w:jc w:val="both"/>
        <w:rPr>
          <w:rFonts w:asciiTheme="majorHAnsi" w:hAnsiTheme="majorHAnsi" w:cstheme="majorHAnsi"/>
        </w:rPr>
      </w:pPr>
    </w:p>
    <w:p w14:paraId="5D0C3F85" w14:textId="77777777" w:rsidR="00B4394C" w:rsidRPr="00CF31D0" w:rsidRDefault="00B4394C" w:rsidP="00AA74F3">
      <w:pPr>
        <w:jc w:val="both"/>
        <w:rPr>
          <w:rFonts w:asciiTheme="majorHAnsi" w:hAnsiTheme="majorHAnsi" w:cstheme="majorHAnsi"/>
          <w:b/>
          <w:bCs/>
          <w:u w:val="single"/>
        </w:rPr>
      </w:pPr>
      <w:r w:rsidRPr="00CF31D0">
        <w:rPr>
          <w:rFonts w:asciiTheme="majorHAnsi" w:hAnsiTheme="majorHAnsi" w:cstheme="majorHAnsi"/>
          <w:b/>
          <w:bCs/>
          <w:u w:val="single"/>
        </w:rPr>
        <w:t>Protokół dotyczy:</w:t>
      </w:r>
    </w:p>
    <w:p w14:paraId="39EDAB02" w14:textId="13936A3B" w:rsidR="00B4394C" w:rsidRPr="00B4394C" w:rsidRDefault="00B4394C" w:rsidP="00AA74F3">
      <w:pPr>
        <w:jc w:val="both"/>
        <w:rPr>
          <w:rFonts w:asciiTheme="majorHAnsi" w:hAnsiTheme="majorHAnsi" w:cstheme="majorHAnsi"/>
        </w:rPr>
      </w:pPr>
      <w:r w:rsidRPr="00B4394C">
        <w:rPr>
          <w:rFonts w:asciiTheme="majorHAnsi" w:hAnsiTheme="majorHAnsi" w:cstheme="majorHAnsi"/>
        </w:rPr>
        <w:t>Realizacji umowy nr … z dnia …, której przedmiotem jest wykonanie w budynkach Wojewódzkiego Szpitala Psychiatrycznego w Andrychowie znajdującego się przy ul. J. Dąbrowskiego 19,  następujących robót budowlanych, w zakresie szczegółowo określonym w Specyfikacji Warunków Zamówienia</w:t>
      </w:r>
      <w:r w:rsidR="00AA74F3">
        <w:rPr>
          <w:rFonts w:asciiTheme="majorHAnsi" w:hAnsiTheme="majorHAnsi" w:cstheme="majorHAnsi"/>
        </w:rPr>
        <w:t xml:space="preserve">                           </w:t>
      </w:r>
      <w:r w:rsidRPr="00B4394C">
        <w:rPr>
          <w:rFonts w:asciiTheme="majorHAnsi" w:hAnsiTheme="majorHAnsi" w:cstheme="majorHAnsi"/>
        </w:rPr>
        <w:t xml:space="preserve"> (dalej SWZ) wraz z załącznikami, zgodnie z przedłożonym przedmiarem:</w:t>
      </w:r>
    </w:p>
    <w:p w14:paraId="6DC62F76" w14:textId="77777777" w:rsidR="00B4394C" w:rsidRPr="00B4394C" w:rsidRDefault="00B4394C" w:rsidP="00AA74F3">
      <w:pPr>
        <w:jc w:val="both"/>
        <w:rPr>
          <w:rFonts w:asciiTheme="majorHAnsi" w:hAnsiTheme="majorHAnsi" w:cstheme="majorHAnsi"/>
        </w:rPr>
      </w:pPr>
      <w:r w:rsidRPr="00B4394C">
        <w:rPr>
          <w:rFonts w:asciiTheme="majorHAnsi" w:hAnsiTheme="majorHAnsi" w:cstheme="majorHAnsi"/>
        </w:rPr>
        <w:t>Prace związane z wymaganiami ekspertyzy pożarowej obejmujące:</w:t>
      </w:r>
    </w:p>
    <w:p w14:paraId="6717A37F" w14:textId="49F0EE17" w:rsidR="00B4394C" w:rsidRPr="00B4394C" w:rsidRDefault="00B4394C" w:rsidP="00AA74F3">
      <w:pPr>
        <w:jc w:val="both"/>
        <w:rPr>
          <w:rFonts w:asciiTheme="majorHAnsi" w:hAnsiTheme="majorHAnsi" w:cstheme="majorHAnsi"/>
        </w:rPr>
      </w:pPr>
      <w:r w:rsidRPr="00B4394C">
        <w:rPr>
          <w:rFonts w:asciiTheme="majorHAnsi" w:hAnsiTheme="majorHAnsi" w:cstheme="majorHAnsi"/>
        </w:rPr>
        <w:t xml:space="preserve">- Wykonanie projektu wykonawczego oraz uwzględnionych w nim niezbędnych prac związanych </w:t>
      </w:r>
      <w:r w:rsidR="00AA74F3">
        <w:rPr>
          <w:rFonts w:asciiTheme="majorHAnsi" w:hAnsiTheme="majorHAnsi" w:cstheme="majorHAnsi"/>
        </w:rPr>
        <w:t xml:space="preserve">                      </w:t>
      </w:r>
      <w:r w:rsidRPr="00B4394C">
        <w:rPr>
          <w:rFonts w:asciiTheme="majorHAnsi" w:hAnsiTheme="majorHAnsi" w:cstheme="majorHAnsi"/>
        </w:rPr>
        <w:t xml:space="preserve">z oświetleniem awaryjnym piwnic, nie uwzględnionych w projekcie podstawowym. </w:t>
      </w:r>
    </w:p>
    <w:p w14:paraId="10E8330E" w14:textId="77777777" w:rsidR="00B4394C" w:rsidRPr="00B4394C" w:rsidRDefault="00B4394C" w:rsidP="00AA74F3">
      <w:pPr>
        <w:jc w:val="both"/>
        <w:rPr>
          <w:rFonts w:asciiTheme="majorHAnsi" w:hAnsiTheme="majorHAnsi" w:cstheme="majorHAnsi"/>
        </w:rPr>
      </w:pPr>
      <w:r w:rsidRPr="00B4394C">
        <w:rPr>
          <w:rFonts w:asciiTheme="majorHAnsi" w:hAnsiTheme="majorHAnsi" w:cstheme="majorHAnsi"/>
        </w:rPr>
        <w:t>- Wykonanie zabezpieczenia i wyposażenia poddasza segmentu A2 w elementy systemu SAP,</w:t>
      </w:r>
    </w:p>
    <w:p w14:paraId="36FB537D" w14:textId="77777777" w:rsidR="00B4394C" w:rsidRPr="00B4394C" w:rsidRDefault="00B4394C" w:rsidP="00AA74F3">
      <w:pPr>
        <w:jc w:val="both"/>
        <w:rPr>
          <w:rFonts w:asciiTheme="majorHAnsi" w:hAnsiTheme="majorHAnsi" w:cstheme="majorHAnsi"/>
        </w:rPr>
      </w:pPr>
      <w:r w:rsidRPr="00B4394C">
        <w:rPr>
          <w:rFonts w:asciiTheme="majorHAnsi" w:hAnsiTheme="majorHAnsi" w:cstheme="majorHAnsi"/>
        </w:rPr>
        <w:t xml:space="preserve">- Wykonanie zabezpieczenia pożarowego do odpowiedniej klasy belek stalowych na sali gimnastycznej (segment C, piwnica) </w:t>
      </w:r>
    </w:p>
    <w:p w14:paraId="62BEAD1D" w14:textId="77777777" w:rsidR="00B4394C" w:rsidRPr="00B4394C" w:rsidRDefault="00B4394C" w:rsidP="00AA74F3">
      <w:pPr>
        <w:jc w:val="both"/>
        <w:rPr>
          <w:rFonts w:asciiTheme="majorHAnsi" w:hAnsiTheme="majorHAnsi" w:cstheme="majorHAnsi"/>
        </w:rPr>
      </w:pPr>
      <w:r w:rsidRPr="00B4394C">
        <w:rPr>
          <w:rFonts w:asciiTheme="majorHAnsi" w:hAnsiTheme="majorHAnsi" w:cstheme="majorHAnsi"/>
        </w:rPr>
        <w:t xml:space="preserve">- Wykonanie klap przeciwpożarowych na istniejących przewodach instalacji wentylacji mechanicznej w piwnicy na segmencie B, </w:t>
      </w:r>
    </w:p>
    <w:p w14:paraId="48040F0C" w14:textId="77777777" w:rsidR="00B4394C" w:rsidRPr="00B4394C" w:rsidRDefault="00B4394C" w:rsidP="00AA74F3">
      <w:pPr>
        <w:jc w:val="both"/>
        <w:rPr>
          <w:rFonts w:asciiTheme="majorHAnsi" w:hAnsiTheme="majorHAnsi" w:cstheme="majorHAnsi"/>
        </w:rPr>
      </w:pPr>
      <w:r w:rsidRPr="00B4394C">
        <w:rPr>
          <w:rFonts w:asciiTheme="majorHAnsi" w:hAnsiTheme="majorHAnsi" w:cstheme="majorHAnsi"/>
        </w:rPr>
        <w:t>- Wykonanie zabezpieczenia pożarowego przewodów wentylacji grawitacyjnej na poddaszach segmentu A1 i A2</w:t>
      </w:r>
    </w:p>
    <w:p w14:paraId="5EC20D35" w14:textId="77777777" w:rsidR="00B4394C" w:rsidRPr="00B4394C" w:rsidRDefault="00B4394C" w:rsidP="00AA74F3">
      <w:pPr>
        <w:jc w:val="both"/>
        <w:rPr>
          <w:rFonts w:asciiTheme="majorHAnsi" w:hAnsiTheme="majorHAnsi" w:cstheme="majorHAnsi"/>
        </w:rPr>
      </w:pPr>
      <w:r w:rsidRPr="00B4394C">
        <w:rPr>
          <w:rFonts w:asciiTheme="majorHAnsi" w:hAnsiTheme="majorHAnsi" w:cstheme="majorHAnsi"/>
        </w:rPr>
        <w:t>Prace związane z wymaganiami ekspertyzy pożarowej oraz złym stanem technicznym istniejącym:</w:t>
      </w:r>
    </w:p>
    <w:p w14:paraId="55819FE4" w14:textId="53425DDA" w:rsidR="00B4394C" w:rsidRPr="00B4394C" w:rsidRDefault="00B4394C" w:rsidP="00AA74F3">
      <w:pPr>
        <w:jc w:val="both"/>
        <w:rPr>
          <w:rFonts w:asciiTheme="majorHAnsi" w:hAnsiTheme="majorHAnsi" w:cstheme="majorHAnsi"/>
        </w:rPr>
      </w:pPr>
      <w:r w:rsidRPr="00B4394C">
        <w:rPr>
          <w:rFonts w:asciiTheme="majorHAnsi" w:hAnsiTheme="majorHAnsi" w:cstheme="majorHAnsi"/>
        </w:rPr>
        <w:t xml:space="preserve">- Wyburzenie starych schodów ceglano-betonowych nie nadających się do użytkowania ze względu na ich stan techniczny, oraz wykonanie w ich miejscu nowych schodów w konstrukcji stalowej </w:t>
      </w:r>
      <w:r w:rsidR="00AA74F3">
        <w:rPr>
          <w:rFonts w:asciiTheme="majorHAnsi" w:hAnsiTheme="majorHAnsi" w:cstheme="majorHAnsi"/>
        </w:rPr>
        <w:t xml:space="preserve">                          </w:t>
      </w:r>
      <w:r w:rsidRPr="00B4394C">
        <w:rPr>
          <w:rFonts w:asciiTheme="majorHAnsi" w:hAnsiTheme="majorHAnsi" w:cstheme="majorHAnsi"/>
        </w:rPr>
        <w:t>w odpowiedniej klasie zabezpieczania pożarowego.</w:t>
      </w:r>
    </w:p>
    <w:p w14:paraId="68DFCE69" w14:textId="77777777" w:rsidR="00B4394C" w:rsidRPr="00B4394C" w:rsidRDefault="00B4394C" w:rsidP="00AA74F3">
      <w:pPr>
        <w:jc w:val="both"/>
        <w:rPr>
          <w:rFonts w:asciiTheme="majorHAnsi" w:hAnsiTheme="majorHAnsi" w:cstheme="majorHAnsi"/>
        </w:rPr>
      </w:pPr>
      <w:r w:rsidRPr="00B4394C">
        <w:rPr>
          <w:rFonts w:asciiTheme="majorHAnsi" w:hAnsiTheme="majorHAnsi" w:cstheme="majorHAnsi"/>
        </w:rPr>
        <w:t>Wykonanie zjazdu z drogi publicznej w zakres którego wchodzi:</w:t>
      </w:r>
    </w:p>
    <w:p w14:paraId="6CFE7127" w14:textId="77777777" w:rsidR="00B4394C" w:rsidRPr="00B4394C" w:rsidRDefault="00B4394C" w:rsidP="00AA74F3">
      <w:pPr>
        <w:jc w:val="both"/>
        <w:rPr>
          <w:rFonts w:asciiTheme="majorHAnsi" w:hAnsiTheme="majorHAnsi" w:cstheme="majorHAnsi"/>
        </w:rPr>
      </w:pPr>
      <w:r w:rsidRPr="00B4394C">
        <w:rPr>
          <w:rFonts w:asciiTheme="majorHAnsi" w:hAnsiTheme="majorHAnsi" w:cstheme="majorHAnsi"/>
        </w:rPr>
        <w:t xml:space="preserve">- przebudowa stanu istniejącego zjazdu zgodnie z projektem, </w:t>
      </w:r>
    </w:p>
    <w:p w14:paraId="7847CB4B" w14:textId="77777777" w:rsidR="00B4394C" w:rsidRPr="00B4394C" w:rsidRDefault="00B4394C" w:rsidP="00AA74F3">
      <w:pPr>
        <w:jc w:val="both"/>
        <w:rPr>
          <w:rFonts w:asciiTheme="majorHAnsi" w:hAnsiTheme="majorHAnsi" w:cstheme="majorHAnsi"/>
        </w:rPr>
      </w:pPr>
      <w:r w:rsidRPr="00B4394C">
        <w:rPr>
          <w:rFonts w:asciiTheme="majorHAnsi" w:hAnsiTheme="majorHAnsi" w:cstheme="majorHAnsi"/>
        </w:rPr>
        <w:t>- wykonanie dodatkowych dojść do budynku/chodników zgodnie z zamiennym projektem i aktualnym pozwoleniem na budowę (przy budynku C i D)</w:t>
      </w:r>
    </w:p>
    <w:p w14:paraId="754EEC43" w14:textId="77777777" w:rsidR="00B4394C" w:rsidRPr="00B4394C" w:rsidRDefault="00B4394C" w:rsidP="00AA74F3">
      <w:pPr>
        <w:jc w:val="both"/>
        <w:rPr>
          <w:rFonts w:asciiTheme="majorHAnsi" w:hAnsiTheme="majorHAnsi" w:cstheme="majorHAnsi"/>
        </w:rPr>
      </w:pPr>
      <w:r w:rsidRPr="00B4394C">
        <w:rPr>
          <w:rFonts w:asciiTheme="majorHAnsi" w:hAnsiTheme="majorHAnsi" w:cstheme="majorHAnsi"/>
        </w:rPr>
        <w:t xml:space="preserve">Prace związane z wymaganiami sanitarnymi, farmaceutycznymi i laboratoryjnymi: </w:t>
      </w:r>
    </w:p>
    <w:p w14:paraId="6FCAB575" w14:textId="0C940196" w:rsidR="00B4394C" w:rsidRPr="00B4394C" w:rsidRDefault="00B4394C" w:rsidP="00AA74F3">
      <w:pPr>
        <w:jc w:val="both"/>
        <w:rPr>
          <w:rFonts w:asciiTheme="majorHAnsi" w:hAnsiTheme="majorHAnsi" w:cstheme="majorHAnsi"/>
        </w:rPr>
      </w:pPr>
      <w:r w:rsidRPr="00B4394C">
        <w:rPr>
          <w:rFonts w:asciiTheme="majorHAnsi" w:hAnsiTheme="majorHAnsi" w:cstheme="majorHAnsi"/>
        </w:rPr>
        <w:t xml:space="preserve">- Wykonanie instalacji klimatyzacji oraz wentylacji mechanicznej na 1p., segment A2 (apteka </w:t>
      </w:r>
      <w:r w:rsidR="00AA74F3">
        <w:rPr>
          <w:rFonts w:asciiTheme="majorHAnsi" w:hAnsiTheme="majorHAnsi" w:cstheme="majorHAnsi"/>
        </w:rPr>
        <w:t xml:space="preserve">                                </w:t>
      </w:r>
      <w:r w:rsidRPr="00B4394C">
        <w:rPr>
          <w:rFonts w:asciiTheme="majorHAnsi" w:hAnsiTheme="majorHAnsi" w:cstheme="majorHAnsi"/>
        </w:rPr>
        <w:t>i laboratorium)</w:t>
      </w:r>
    </w:p>
    <w:p w14:paraId="72A09FE2" w14:textId="77777777" w:rsidR="00B4394C" w:rsidRPr="00B4394C" w:rsidRDefault="00B4394C" w:rsidP="00321063">
      <w:pPr>
        <w:jc w:val="both"/>
        <w:rPr>
          <w:rFonts w:asciiTheme="majorHAnsi" w:hAnsiTheme="majorHAnsi" w:cstheme="majorHAnsi"/>
        </w:rPr>
      </w:pPr>
    </w:p>
    <w:p w14:paraId="17228FD9" w14:textId="77777777" w:rsidR="00B4394C" w:rsidRPr="00CC6290" w:rsidRDefault="00B4394C" w:rsidP="00321063">
      <w:pPr>
        <w:jc w:val="both"/>
        <w:rPr>
          <w:rFonts w:asciiTheme="majorHAnsi" w:hAnsiTheme="majorHAnsi" w:cstheme="majorHAnsi"/>
          <w:b/>
          <w:bCs/>
        </w:rPr>
      </w:pPr>
      <w:r w:rsidRPr="00CC6290">
        <w:rPr>
          <w:rFonts w:asciiTheme="majorHAnsi" w:hAnsiTheme="majorHAnsi" w:cstheme="majorHAnsi"/>
          <w:b/>
          <w:bCs/>
        </w:rPr>
        <w:t xml:space="preserve">Przekazano zgodnie z zapisami umowy: </w:t>
      </w:r>
    </w:p>
    <w:p w14:paraId="23F53D4B"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a) opracowanie dokumentacji projektowej w zakresie koniecznym do wykonania przedmiotu zamówienia w tym: </w:t>
      </w:r>
    </w:p>
    <w:p w14:paraId="123D2856"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Projekt budowlano wykonawczy, </w:t>
      </w:r>
    </w:p>
    <w:p w14:paraId="4F4126A9"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Przedmiar robót budowlanych, </w:t>
      </w:r>
    </w:p>
    <w:p w14:paraId="1174FCCF"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lastRenderedPageBreak/>
        <w:t xml:space="preserve">- Kosztorys, </w:t>
      </w:r>
    </w:p>
    <w:p w14:paraId="50135BC1"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Specyfikacje Techniczne Wykonania i Odbioru Robót, </w:t>
      </w:r>
    </w:p>
    <w:p w14:paraId="39739808" w14:textId="3F05B0FC"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 Harmonogram robót; </w:t>
      </w:r>
    </w:p>
    <w:p w14:paraId="5E541896" w14:textId="58639208"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b) wykonanie robót budowlanych na podstawie powyższych projektów i specyfikacji technicznych wykonania i odbioru robót, </w:t>
      </w:r>
    </w:p>
    <w:p w14:paraId="5B401459"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c) wyposażenie w niezbędną infrastrukturę - zgodnie z założeniami zawartymi w Programie Funkcjonalno-Użytkowym.</w:t>
      </w:r>
    </w:p>
    <w:p w14:paraId="44597CB7" w14:textId="77777777" w:rsidR="00B4394C" w:rsidRPr="00B4394C" w:rsidRDefault="00B4394C" w:rsidP="00321063">
      <w:pPr>
        <w:jc w:val="both"/>
        <w:rPr>
          <w:rFonts w:asciiTheme="majorHAnsi" w:hAnsiTheme="majorHAnsi" w:cstheme="majorHAnsi"/>
        </w:rPr>
      </w:pPr>
    </w:p>
    <w:p w14:paraId="38123EEA"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Projekt został sprawdzony pod względem kompletności oraz zgodności z wymaganymi przez zamawiającego założeniami, przesłane uwagi zostały uwzględnione przez zleceniobiorcę</w:t>
      </w:r>
    </w:p>
    <w:p w14:paraId="2F0466F5"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Dostarczono wszystkie w/w dokumenty</w:t>
      </w:r>
    </w:p>
    <w:p w14:paraId="56EE9793"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Wykonano roboty zgodnie z umową oraz dokumentacją, wyposażono w niezbędną infrastrukturę zgodnie z dokumentacją</w:t>
      </w:r>
    </w:p>
    <w:p w14:paraId="1A39C2B0"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 xml:space="preserve">Osoba sprawdzająca: Michał </w:t>
      </w:r>
      <w:proofErr w:type="spellStart"/>
      <w:r w:rsidRPr="00B4394C">
        <w:rPr>
          <w:rFonts w:asciiTheme="majorHAnsi" w:hAnsiTheme="majorHAnsi" w:cstheme="majorHAnsi"/>
        </w:rPr>
        <w:t>Sopicki</w:t>
      </w:r>
      <w:proofErr w:type="spellEnd"/>
      <w:r w:rsidRPr="00B4394C">
        <w:rPr>
          <w:rFonts w:asciiTheme="majorHAnsi" w:hAnsiTheme="majorHAnsi" w:cstheme="majorHAnsi"/>
        </w:rPr>
        <w:tab/>
      </w:r>
    </w:p>
    <w:p w14:paraId="34EE9D13"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w:t>
      </w:r>
    </w:p>
    <w:p w14:paraId="410CB227" w14:textId="5C4B4BD3" w:rsidR="00B4394C" w:rsidRDefault="00B4394C" w:rsidP="00321063">
      <w:pPr>
        <w:jc w:val="both"/>
        <w:rPr>
          <w:rFonts w:asciiTheme="majorHAnsi" w:hAnsiTheme="majorHAnsi" w:cstheme="majorHAnsi"/>
        </w:rPr>
      </w:pP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t xml:space="preserve">      Data podpis</w:t>
      </w:r>
      <w:r w:rsidR="00BE5269">
        <w:rPr>
          <w:rFonts w:asciiTheme="majorHAnsi" w:hAnsiTheme="majorHAnsi" w:cstheme="majorHAnsi"/>
        </w:rPr>
        <w:t>:</w:t>
      </w:r>
    </w:p>
    <w:p w14:paraId="4FA8C32E" w14:textId="18549A46" w:rsidR="00BE5269" w:rsidRDefault="00BE5269" w:rsidP="00321063">
      <w:pPr>
        <w:jc w:val="both"/>
        <w:rPr>
          <w:rFonts w:asciiTheme="majorHAnsi" w:hAnsiTheme="majorHAnsi" w:cstheme="majorHAnsi"/>
        </w:rPr>
      </w:pPr>
    </w:p>
    <w:p w14:paraId="00AF2BC0" w14:textId="5B2E20B1" w:rsidR="00BE5269" w:rsidRDefault="00BE5269" w:rsidP="00321063">
      <w:pPr>
        <w:jc w:val="both"/>
        <w:rPr>
          <w:rFonts w:asciiTheme="majorHAnsi" w:hAnsiTheme="majorHAnsi" w:cstheme="majorHAnsi"/>
        </w:rPr>
      </w:pPr>
    </w:p>
    <w:p w14:paraId="13A90C22" w14:textId="77777777" w:rsidR="00BE5269" w:rsidRPr="00B4394C" w:rsidRDefault="00BE5269" w:rsidP="00321063">
      <w:pPr>
        <w:jc w:val="both"/>
        <w:rPr>
          <w:rFonts w:asciiTheme="majorHAnsi" w:hAnsiTheme="majorHAnsi" w:cstheme="majorHAnsi"/>
        </w:rPr>
      </w:pPr>
    </w:p>
    <w:p w14:paraId="1F1B4A40" w14:textId="77777777" w:rsidR="00B4394C" w:rsidRPr="00B4394C" w:rsidRDefault="00B4394C" w:rsidP="00321063">
      <w:pPr>
        <w:jc w:val="both"/>
        <w:rPr>
          <w:rFonts w:asciiTheme="majorHAnsi" w:hAnsiTheme="majorHAnsi" w:cstheme="majorHAnsi"/>
        </w:rPr>
      </w:pPr>
    </w:p>
    <w:p w14:paraId="74FC490C"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Protokół sporządzono w trzech jednobrzmiących egzemplarzach jeden dla przekazującego, dwa dla przejmującego</w:t>
      </w:r>
    </w:p>
    <w:p w14:paraId="0D8B3C5C" w14:textId="77777777" w:rsidR="00B4394C" w:rsidRPr="00B4394C" w:rsidRDefault="00B4394C" w:rsidP="00321063">
      <w:pPr>
        <w:jc w:val="both"/>
        <w:rPr>
          <w:rFonts w:asciiTheme="majorHAnsi" w:hAnsiTheme="majorHAnsi" w:cstheme="majorHAnsi"/>
        </w:rPr>
      </w:pPr>
    </w:p>
    <w:p w14:paraId="31975796" w14:textId="57432D85" w:rsidR="00B4394C" w:rsidRDefault="00B4394C" w:rsidP="00321063">
      <w:pPr>
        <w:jc w:val="both"/>
        <w:rPr>
          <w:rFonts w:asciiTheme="majorHAnsi" w:hAnsiTheme="majorHAnsi" w:cstheme="majorHAnsi"/>
        </w:rPr>
      </w:pPr>
    </w:p>
    <w:p w14:paraId="473637DC" w14:textId="0609C605" w:rsidR="00BE5269" w:rsidRDefault="00BE5269" w:rsidP="00321063">
      <w:pPr>
        <w:jc w:val="both"/>
        <w:rPr>
          <w:rFonts w:asciiTheme="majorHAnsi" w:hAnsiTheme="majorHAnsi" w:cstheme="majorHAnsi"/>
        </w:rPr>
      </w:pPr>
    </w:p>
    <w:p w14:paraId="3FFE7227" w14:textId="1F6E0ED2" w:rsidR="00BE5269" w:rsidRDefault="00BE5269" w:rsidP="00321063">
      <w:pPr>
        <w:jc w:val="both"/>
        <w:rPr>
          <w:rFonts w:asciiTheme="majorHAnsi" w:hAnsiTheme="majorHAnsi" w:cstheme="majorHAnsi"/>
        </w:rPr>
      </w:pPr>
    </w:p>
    <w:p w14:paraId="5C3B6129" w14:textId="77777777" w:rsidR="00BE5269" w:rsidRPr="00B4394C" w:rsidRDefault="00BE5269" w:rsidP="00321063">
      <w:pPr>
        <w:jc w:val="both"/>
        <w:rPr>
          <w:rFonts w:asciiTheme="majorHAnsi" w:hAnsiTheme="majorHAnsi" w:cstheme="majorHAnsi"/>
        </w:rPr>
      </w:pPr>
    </w:p>
    <w:p w14:paraId="1607D7E2"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w:t>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t>……………………………..</w:t>
      </w:r>
    </w:p>
    <w:p w14:paraId="45F1AA08"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(data i podpis)</w:t>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r>
      <w:r w:rsidRPr="00B4394C">
        <w:rPr>
          <w:rFonts w:asciiTheme="majorHAnsi" w:hAnsiTheme="majorHAnsi" w:cstheme="majorHAnsi"/>
        </w:rPr>
        <w:tab/>
        <w:t>(data i podpis)</w:t>
      </w:r>
    </w:p>
    <w:p w14:paraId="6314BFD5" w14:textId="77777777" w:rsidR="00B4394C" w:rsidRPr="00B4394C" w:rsidRDefault="00B4394C" w:rsidP="00321063">
      <w:pPr>
        <w:jc w:val="both"/>
        <w:rPr>
          <w:rFonts w:asciiTheme="majorHAnsi" w:hAnsiTheme="majorHAnsi" w:cstheme="majorHAnsi"/>
        </w:rPr>
      </w:pPr>
    </w:p>
    <w:p w14:paraId="2E1040CC" w14:textId="6D0B37AF" w:rsidR="00B4394C" w:rsidRDefault="00B4394C" w:rsidP="00321063">
      <w:pPr>
        <w:jc w:val="both"/>
        <w:rPr>
          <w:rFonts w:asciiTheme="majorHAnsi" w:hAnsiTheme="majorHAnsi" w:cstheme="majorHAnsi"/>
        </w:rPr>
      </w:pPr>
    </w:p>
    <w:p w14:paraId="626433F3" w14:textId="3929E963" w:rsidR="00BE5269" w:rsidRDefault="00BE5269" w:rsidP="00321063">
      <w:pPr>
        <w:jc w:val="both"/>
        <w:rPr>
          <w:rFonts w:asciiTheme="majorHAnsi" w:hAnsiTheme="majorHAnsi" w:cstheme="majorHAnsi"/>
        </w:rPr>
      </w:pPr>
    </w:p>
    <w:p w14:paraId="17EB5B53" w14:textId="3B1B4942" w:rsidR="00BE5269" w:rsidRDefault="00BE5269" w:rsidP="00321063">
      <w:pPr>
        <w:jc w:val="both"/>
        <w:rPr>
          <w:rFonts w:asciiTheme="majorHAnsi" w:hAnsiTheme="majorHAnsi" w:cstheme="majorHAnsi"/>
        </w:rPr>
      </w:pPr>
    </w:p>
    <w:p w14:paraId="20D6351B" w14:textId="54C01543" w:rsidR="00BE5269" w:rsidRDefault="00BE5269" w:rsidP="00321063">
      <w:pPr>
        <w:jc w:val="both"/>
        <w:rPr>
          <w:rFonts w:asciiTheme="majorHAnsi" w:hAnsiTheme="majorHAnsi" w:cstheme="majorHAnsi"/>
        </w:rPr>
      </w:pPr>
    </w:p>
    <w:p w14:paraId="67FC9DFA" w14:textId="77777777" w:rsidR="00BE5269" w:rsidRPr="00B4394C" w:rsidRDefault="00BE5269" w:rsidP="00321063">
      <w:pPr>
        <w:jc w:val="both"/>
        <w:rPr>
          <w:rFonts w:asciiTheme="majorHAnsi" w:hAnsiTheme="majorHAnsi" w:cstheme="majorHAnsi"/>
        </w:rPr>
      </w:pPr>
    </w:p>
    <w:p w14:paraId="40929399" w14:textId="77777777" w:rsidR="00B4394C" w:rsidRPr="00B4394C" w:rsidRDefault="00B4394C" w:rsidP="00321063">
      <w:pPr>
        <w:jc w:val="both"/>
        <w:rPr>
          <w:rFonts w:asciiTheme="majorHAnsi" w:hAnsiTheme="majorHAnsi" w:cstheme="majorHAnsi"/>
        </w:rPr>
      </w:pPr>
      <w:r w:rsidRPr="00B4394C">
        <w:rPr>
          <w:rFonts w:asciiTheme="majorHAnsi" w:hAnsiTheme="majorHAnsi" w:cstheme="majorHAnsi"/>
        </w:rPr>
        <w:t>Załącznik nr 1 – Oferta Wykonawcy</w:t>
      </w:r>
    </w:p>
    <w:p w14:paraId="523524FB" w14:textId="77777777" w:rsidR="00B4394C" w:rsidRPr="00B4394C" w:rsidRDefault="00B4394C" w:rsidP="00B4394C">
      <w:pPr>
        <w:rPr>
          <w:rFonts w:hint="eastAsia"/>
        </w:rPr>
      </w:pPr>
    </w:p>
    <w:p w14:paraId="5BD88733" w14:textId="77777777" w:rsidR="00B4394C" w:rsidRPr="00B4394C" w:rsidRDefault="00B4394C" w:rsidP="00B4394C">
      <w:pPr>
        <w:rPr>
          <w:rFonts w:hint="eastAsia"/>
        </w:rPr>
      </w:pPr>
    </w:p>
    <w:p w14:paraId="1CC79D73" w14:textId="77777777" w:rsidR="00B4394C" w:rsidRPr="00B4394C" w:rsidRDefault="00B4394C" w:rsidP="00B4394C">
      <w:pPr>
        <w:rPr>
          <w:rFonts w:hint="eastAsia"/>
        </w:rPr>
      </w:pPr>
    </w:p>
    <w:p w14:paraId="30F00A2A" w14:textId="77777777" w:rsidR="00B4394C" w:rsidRPr="00B4394C" w:rsidRDefault="00B4394C" w:rsidP="00B4394C">
      <w:pPr>
        <w:rPr>
          <w:rFonts w:hint="eastAsia"/>
        </w:rPr>
      </w:pPr>
    </w:p>
    <w:p w14:paraId="03C2A861" w14:textId="77777777" w:rsidR="00B4394C" w:rsidRPr="00B4394C" w:rsidRDefault="00B4394C" w:rsidP="00B4394C">
      <w:pPr>
        <w:rPr>
          <w:rFonts w:hint="eastAsia"/>
        </w:rPr>
      </w:pPr>
    </w:p>
    <w:p w14:paraId="5DC250C7" w14:textId="77777777" w:rsidR="00B4394C" w:rsidRPr="00B4394C" w:rsidRDefault="00B4394C" w:rsidP="00B4394C">
      <w:pPr>
        <w:rPr>
          <w:rFonts w:hint="eastAsia"/>
        </w:rPr>
      </w:pPr>
    </w:p>
    <w:p w14:paraId="02A1BD56" w14:textId="77777777" w:rsidR="00B4394C" w:rsidRPr="00B4394C" w:rsidRDefault="00B4394C" w:rsidP="00B4394C">
      <w:pPr>
        <w:rPr>
          <w:rFonts w:hint="eastAsia"/>
        </w:rPr>
      </w:pPr>
    </w:p>
    <w:p w14:paraId="6D760B0D" w14:textId="3B3EF08A" w:rsidR="00055C96" w:rsidRDefault="00055C96" w:rsidP="00055C96">
      <w:pPr>
        <w:pStyle w:val="Standard"/>
        <w:widowControl w:val="0"/>
        <w:autoSpaceDE w:val="0"/>
        <w:ind w:left="6381" w:firstLine="709"/>
        <w:contextualSpacing/>
        <w:rPr>
          <w:rFonts w:asciiTheme="majorHAnsi" w:hAnsiTheme="majorHAnsi" w:cstheme="majorHAnsi"/>
          <w:b/>
          <w:bCs/>
          <w:i/>
          <w:iCs/>
        </w:rPr>
      </w:pPr>
      <w:r w:rsidRPr="00365829">
        <w:rPr>
          <w:rFonts w:asciiTheme="majorHAnsi" w:hAnsiTheme="majorHAnsi" w:cstheme="majorHAnsi"/>
          <w:b/>
          <w:bCs/>
          <w:i/>
          <w:iCs/>
        </w:rPr>
        <w:t xml:space="preserve"> </w:t>
      </w:r>
    </w:p>
    <w:p w14:paraId="338F8A5B" w14:textId="24BB8307" w:rsidR="00287F71" w:rsidRDefault="00287F71" w:rsidP="00055C96">
      <w:pPr>
        <w:pStyle w:val="Standard"/>
        <w:widowControl w:val="0"/>
        <w:autoSpaceDE w:val="0"/>
        <w:ind w:left="6381" w:firstLine="709"/>
        <w:contextualSpacing/>
        <w:rPr>
          <w:rFonts w:asciiTheme="majorHAnsi" w:hAnsiTheme="majorHAnsi" w:cstheme="majorHAnsi"/>
          <w:b/>
          <w:bCs/>
          <w:i/>
          <w:iCs/>
        </w:rPr>
      </w:pPr>
    </w:p>
    <w:p w14:paraId="489E5F56" w14:textId="7EBC3E21" w:rsidR="00287F71" w:rsidRDefault="00287F71" w:rsidP="00055C96">
      <w:pPr>
        <w:pStyle w:val="Standard"/>
        <w:widowControl w:val="0"/>
        <w:autoSpaceDE w:val="0"/>
        <w:ind w:left="6381" w:firstLine="709"/>
        <w:contextualSpacing/>
        <w:rPr>
          <w:rFonts w:asciiTheme="majorHAnsi" w:hAnsiTheme="majorHAnsi" w:cstheme="majorHAnsi"/>
          <w:b/>
          <w:bCs/>
          <w:i/>
          <w:iCs/>
        </w:rPr>
      </w:pPr>
    </w:p>
    <w:p w14:paraId="0FCC5AA0" w14:textId="61457C93" w:rsidR="00F85880" w:rsidRDefault="00F85880" w:rsidP="00803B9D">
      <w:pPr>
        <w:pStyle w:val="WW-Tekstpodstawowy2"/>
        <w:suppressAutoHyphens w:val="0"/>
        <w:spacing w:before="0" w:after="0" w:line="240" w:lineRule="auto"/>
        <w:contextualSpacing/>
        <w:rPr>
          <w:rFonts w:asciiTheme="majorHAnsi" w:hAnsiTheme="majorHAnsi" w:cstheme="majorHAnsi"/>
          <w:b w:val="0"/>
          <w:bCs w:val="0"/>
          <w:i w:val="0"/>
          <w:iCs w:val="0"/>
          <w:color w:val="FF0000"/>
          <w:lang w:val="pl-PL"/>
        </w:rPr>
      </w:pPr>
    </w:p>
    <w:p w14:paraId="2C9363D2" w14:textId="77777777" w:rsidR="00ED4125" w:rsidRDefault="00ED4125" w:rsidP="00ED4125">
      <w:pPr>
        <w:pStyle w:val="Standard"/>
        <w:rPr>
          <w:rFonts w:ascii="Calibri Light" w:hAnsi="Calibri Light" w:cs="Calibri Light"/>
          <w:b/>
        </w:rPr>
      </w:pPr>
    </w:p>
    <w:p w14:paraId="1937167B" w14:textId="70185135" w:rsidR="00ED4125" w:rsidRPr="00DD255E" w:rsidRDefault="00ED4125" w:rsidP="00ED4125">
      <w:pPr>
        <w:pStyle w:val="Nagwek1"/>
        <w:ind w:left="5672" w:firstLine="709"/>
        <w:rPr>
          <w:rFonts w:ascii="Calibri Light" w:hAnsi="Calibri Light" w:cs="Calibri Light"/>
          <w:b w:val="0"/>
          <w:i/>
          <w:sz w:val="24"/>
          <w:szCs w:val="24"/>
        </w:rPr>
      </w:pPr>
      <w:bookmarkStart w:id="4" w:name="_Toc486250567"/>
      <w:bookmarkStart w:id="5" w:name="_Toc51835684"/>
      <w:bookmarkStart w:id="6" w:name="_Toc71018672"/>
      <w:bookmarkStart w:id="7" w:name="_Toc473710992"/>
      <w:r w:rsidRPr="00DD255E">
        <w:rPr>
          <w:rFonts w:ascii="Calibri Light" w:hAnsi="Calibri Light" w:cs="Calibri Light"/>
          <w:i/>
          <w:sz w:val="24"/>
          <w:szCs w:val="24"/>
        </w:rPr>
        <w:t>Załącznik nr 10 do SWZ</w:t>
      </w:r>
      <w:bookmarkEnd w:id="4"/>
      <w:bookmarkEnd w:id="5"/>
      <w:bookmarkEnd w:id="6"/>
      <w:bookmarkEnd w:id="7"/>
    </w:p>
    <w:p w14:paraId="7A3C64E7" w14:textId="77777777" w:rsidR="00ED4125" w:rsidRPr="00DD255E" w:rsidRDefault="00ED4125" w:rsidP="00C7570D">
      <w:pPr>
        <w:pStyle w:val="Tekstpodstawowy"/>
        <w:rPr>
          <w:rFonts w:ascii="Calibri Light" w:hAnsi="Calibri Light" w:cs="Calibri Light"/>
          <w:b w:val="0"/>
          <w:i/>
          <w:sz w:val="24"/>
          <w:szCs w:val="24"/>
        </w:rPr>
      </w:pPr>
    </w:p>
    <w:p w14:paraId="79F7E83A" w14:textId="2AB69C62" w:rsidR="00ED4125" w:rsidRPr="00DD255E" w:rsidRDefault="00ED4125" w:rsidP="00ED4125">
      <w:pPr>
        <w:pStyle w:val="Tekstpodstawowy"/>
        <w:jc w:val="center"/>
        <w:rPr>
          <w:rFonts w:ascii="Calibri Light" w:hAnsi="Calibri Light" w:cs="Calibri Light"/>
          <w:sz w:val="24"/>
          <w:szCs w:val="24"/>
        </w:rPr>
      </w:pPr>
      <w:r w:rsidRPr="00DD255E">
        <w:rPr>
          <w:rFonts w:ascii="Calibri Light" w:hAnsi="Calibri Light" w:cs="Calibri Light"/>
          <w:sz w:val="24"/>
          <w:szCs w:val="24"/>
        </w:rPr>
        <w:t xml:space="preserve">Wykaz </w:t>
      </w:r>
      <w:r w:rsidRPr="00C7570D">
        <w:rPr>
          <w:rFonts w:ascii="Calibri Light" w:hAnsi="Calibri Light" w:cs="Calibri Light"/>
          <w:sz w:val="24"/>
          <w:szCs w:val="24"/>
        </w:rPr>
        <w:t>pracowników</w:t>
      </w:r>
      <w:r w:rsidR="00DD255E" w:rsidRPr="00C7570D">
        <w:rPr>
          <w:rFonts w:ascii="Calibri Light" w:hAnsi="Calibri Light" w:cs="Calibri Light"/>
          <w:sz w:val="24"/>
          <w:szCs w:val="24"/>
        </w:rPr>
        <w:t xml:space="preserve"> </w:t>
      </w:r>
      <w:r w:rsidR="00DD255E" w:rsidRPr="00C7570D">
        <w:rPr>
          <w:rFonts w:asciiTheme="majorHAnsi" w:hAnsiTheme="majorHAnsi" w:cstheme="majorHAnsi"/>
          <w:sz w:val="24"/>
          <w:szCs w:val="24"/>
          <w:lang w:eastAsia="pl-PL"/>
        </w:rPr>
        <w:t>wykonujących czynności w sposób ciągły, tj. roboty budowlano – montażowe</w:t>
      </w:r>
      <w:r w:rsidR="00DD255E" w:rsidRPr="00DD255E">
        <w:rPr>
          <w:rFonts w:asciiTheme="majorHAnsi" w:hAnsiTheme="majorHAnsi" w:cstheme="majorHAnsi"/>
          <w:sz w:val="24"/>
          <w:szCs w:val="24"/>
          <w:lang w:eastAsia="pl-PL"/>
        </w:rPr>
        <w:t xml:space="preserve"> </w:t>
      </w:r>
      <w:r w:rsidR="00DD255E" w:rsidRPr="00537362">
        <w:rPr>
          <w:rFonts w:asciiTheme="majorHAnsi" w:hAnsiTheme="majorHAnsi" w:cstheme="majorHAnsi"/>
          <w:sz w:val="24"/>
          <w:szCs w:val="24"/>
          <w:lang w:eastAsia="pl-PL"/>
        </w:rPr>
        <w:t xml:space="preserve">zatrudnione na podstawie stosunku pracy, jeżeli wykonanie tych czynności polega na wykonywaniu pracy w sposób określony w art. 22 § 1 ustawy z dnia 26 czerwca 1974 – Kodeks Cywilny </w:t>
      </w:r>
      <w:r w:rsidR="00D22D9F">
        <w:rPr>
          <w:rFonts w:asciiTheme="majorHAnsi" w:hAnsiTheme="majorHAnsi" w:cstheme="majorHAnsi"/>
          <w:sz w:val="24"/>
          <w:szCs w:val="24"/>
          <w:lang w:eastAsia="pl-PL"/>
        </w:rPr>
        <w:t xml:space="preserve">                           </w:t>
      </w:r>
      <w:r w:rsidR="00DD255E" w:rsidRPr="00537362">
        <w:rPr>
          <w:rFonts w:asciiTheme="majorHAnsi" w:hAnsiTheme="majorHAnsi" w:cstheme="majorHAnsi"/>
          <w:sz w:val="24"/>
          <w:szCs w:val="24"/>
          <w:lang w:eastAsia="pl-PL"/>
        </w:rPr>
        <w:t xml:space="preserve">(Dz. U. z 2020 r. poz. 1320 ze zm.) przy realizacji zadania pn.: </w:t>
      </w:r>
      <w:r w:rsidR="00DD255E" w:rsidRPr="00D22D9F">
        <w:rPr>
          <w:rFonts w:asciiTheme="majorHAnsi" w:hAnsiTheme="majorHAnsi" w:cstheme="majorHAnsi"/>
          <w:sz w:val="24"/>
          <w:szCs w:val="24"/>
          <w:lang w:eastAsia="pl-PL"/>
        </w:rPr>
        <w:t>„</w:t>
      </w:r>
      <w:r w:rsidR="00537362" w:rsidRPr="00D22D9F">
        <w:rPr>
          <w:rFonts w:asciiTheme="majorHAnsi" w:hAnsiTheme="majorHAnsi" w:cstheme="majorHAnsi"/>
          <w:sz w:val="24"/>
          <w:szCs w:val="24"/>
        </w:rPr>
        <w:t xml:space="preserve">Wykonanie w formule „Zaprojektuj </w:t>
      </w:r>
      <w:r w:rsidR="00D22D9F" w:rsidRPr="00D22D9F">
        <w:rPr>
          <w:rFonts w:asciiTheme="majorHAnsi" w:hAnsiTheme="majorHAnsi" w:cstheme="majorHAnsi"/>
          <w:sz w:val="24"/>
          <w:szCs w:val="24"/>
        </w:rPr>
        <w:t xml:space="preserve">               </w:t>
      </w:r>
      <w:r w:rsidR="00537362" w:rsidRPr="00D22D9F">
        <w:rPr>
          <w:rFonts w:asciiTheme="majorHAnsi" w:hAnsiTheme="majorHAnsi" w:cstheme="majorHAnsi"/>
          <w:sz w:val="24"/>
          <w:szCs w:val="24"/>
        </w:rPr>
        <w:t>i wybuduj” robót budowlanych dodatkowych i uzupełniających związanych</w:t>
      </w:r>
      <w:r w:rsidR="00D22D9F" w:rsidRPr="00D22D9F">
        <w:rPr>
          <w:rFonts w:asciiTheme="majorHAnsi" w:hAnsiTheme="majorHAnsi" w:cstheme="majorHAnsi"/>
          <w:sz w:val="24"/>
          <w:szCs w:val="24"/>
        </w:rPr>
        <w:t xml:space="preserve"> </w:t>
      </w:r>
      <w:r w:rsidR="00537362" w:rsidRPr="00D22D9F">
        <w:rPr>
          <w:rFonts w:asciiTheme="majorHAnsi" w:hAnsiTheme="majorHAnsi" w:cstheme="majorHAnsi"/>
          <w:sz w:val="24"/>
          <w:szCs w:val="24"/>
        </w:rPr>
        <w:t>z przebudową, rozbudową i remontem Wojewódzkiego Szpitala Psychiatrycznego</w:t>
      </w:r>
      <w:r w:rsidR="00D22D9F" w:rsidRPr="00D22D9F">
        <w:rPr>
          <w:rFonts w:asciiTheme="majorHAnsi" w:hAnsiTheme="majorHAnsi" w:cstheme="majorHAnsi"/>
          <w:sz w:val="24"/>
          <w:szCs w:val="24"/>
        </w:rPr>
        <w:t xml:space="preserve"> </w:t>
      </w:r>
      <w:r w:rsidR="00537362" w:rsidRPr="00D22D9F">
        <w:rPr>
          <w:rFonts w:asciiTheme="majorHAnsi" w:hAnsiTheme="majorHAnsi" w:cstheme="majorHAnsi"/>
          <w:sz w:val="24"/>
          <w:szCs w:val="24"/>
        </w:rPr>
        <w:t>w Andrychowie”</w:t>
      </w:r>
    </w:p>
    <w:p w14:paraId="71C3B313" w14:textId="7BB9DD67" w:rsidR="00ED4125" w:rsidRPr="00DD255E" w:rsidRDefault="00ED4125" w:rsidP="00ED4125">
      <w:pPr>
        <w:pStyle w:val="Tekstpodstawowy"/>
        <w:jc w:val="center"/>
        <w:rPr>
          <w:rFonts w:ascii="Calibri Light" w:hAnsi="Calibri Light" w:cs="Calibri Light"/>
          <w:sz w:val="24"/>
          <w:szCs w:val="24"/>
        </w:rPr>
      </w:pPr>
    </w:p>
    <w:p w14:paraId="246FC237" w14:textId="77777777" w:rsidR="00ED4125" w:rsidRPr="00DD255E" w:rsidRDefault="00ED4125" w:rsidP="00ED4125">
      <w:pPr>
        <w:pStyle w:val="Tekstpodstawowy"/>
        <w:jc w:val="center"/>
        <w:rPr>
          <w:rFonts w:ascii="Calibri Light" w:hAnsi="Calibri Light" w:cs="Calibri Light"/>
          <w:b w:val="0"/>
          <w:sz w:val="24"/>
          <w:szCs w:val="24"/>
        </w:rPr>
      </w:pPr>
    </w:p>
    <w:p w14:paraId="3694F215" w14:textId="77777777" w:rsidR="00ED4125" w:rsidRPr="00DD255E" w:rsidRDefault="00ED4125" w:rsidP="00ED4125">
      <w:pPr>
        <w:pStyle w:val="Tekstpodstawowy"/>
        <w:jc w:val="center"/>
        <w:rPr>
          <w:rFonts w:ascii="Calibri Light" w:hAnsi="Calibri Light" w:cs="Calibri Light"/>
          <w:b w:val="0"/>
          <w:bCs w:val="0"/>
          <w:i/>
          <w:sz w:val="24"/>
          <w:szCs w:val="24"/>
        </w:rPr>
      </w:pPr>
    </w:p>
    <w:p w14:paraId="0B17D098" w14:textId="77777777" w:rsidR="00ED4125" w:rsidRPr="00DD255E" w:rsidRDefault="00ED4125" w:rsidP="00ED4125">
      <w:pPr>
        <w:pStyle w:val="Tekstpodstawowy"/>
        <w:jc w:val="both"/>
        <w:rPr>
          <w:rFonts w:ascii="Calibri Light" w:hAnsi="Calibri Light" w:cs="Calibri Light"/>
          <w:b w:val="0"/>
          <w:bCs w:val="0"/>
          <w:i/>
          <w:sz w:val="24"/>
          <w:szCs w:val="24"/>
          <w:lang w:val="de-DE"/>
        </w:rPr>
      </w:pPr>
      <w:r w:rsidRPr="00DD255E">
        <w:rPr>
          <w:rFonts w:ascii="Calibri Light" w:hAnsi="Calibri Light" w:cs="Calibri Light"/>
          <w:sz w:val="24"/>
          <w:szCs w:val="24"/>
          <w:lang w:val="de-DE"/>
        </w:rPr>
        <w:t xml:space="preserve">1. .................................................. </w:t>
      </w:r>
    </w:p>
    <w:p w14:paraId="2BAA1D34" w14:textId="77777777" w:rsidR="00ED4125" w:rsidRPr="00DD255E" w:rsidRDefault="00ED4125" w:rsidP="00ED4125">
      <w:pPr>
        <w:pStyle w:val="Tekstpodstawowy"/>
        <w:jc w:val="both"/>
        <w:rPr>
          <w:rFonts w:ascii="Calibri Light" w:hAnsi="Calibri Light" w:cs="Calibri Light"/>
          <w:b w:val="0"/>
          <w:i/>
          <w:sz w:val="24"/>
          <w:szCs w:val="24"/>
        </w:rPr>
      </w:pPr>
      <w:r w:rsidRPr="00DD255E">
        <w:rPr>
          <w:rFonts w:ascii="Calibri Light" w:hAnsi="Calibri Light" w:cs="Calibri Light"/>
          <w:sz w:val="24"/>
          <w:szCs w:val="24"/>
        </w:rPr>
        <w:t>2. ..................................................</w:t>
      </w:r>
    </w:p>
    <w:p w14:paraId="382F2065" w14:textId="77777777" w:rsidR="00ED4125" w:rsidRPr="00DD255E" w:rsidRDefault="00ED4125" w:rsidP="00ED4125">
      <w:pPr>
        <w:pStyle w:val="Tekstpodstawowy"/>
        <w:jc w:val="both"/>
        <w:rPr>
          <w:rFonts w:ascii="Calibri Light" w:hAnsi="Calibri Light" w:cs="Calibri Light"/>
          <w:b w:val="0"/>
          <w:i/>
          <w:sz w:val="24"/>
          <w:szCs w:val="24"/>
        </w:rPr>
      </w:pPr>
      <w:r w:rsidRPr="00DD255E">
        <w:rPr>
          <w:rFonts w:ascii="Calibri Light" w:hAnsi="Calibri Light" w:cs="Calibri Light"/>
          <w:sz w:val="24"/>
          <w:szCs w:val="24"/>
        </w:rPr>
        <w:t>3. ..................................................</w:t>
      </w:r>
    </w:p>
    <w:p w14:paraId="02FA87A1" w14:textId="77777777" w:rsidR="00ED4125" w:rsidRPr="00DD255E" w:rsidRDefault="00ED4125" w:rsidP="00ED4125">
      <w:pPr>
        <w:pStyle w:val="Tekstpodstawowy"/>
        <w:jc w:val="both"/>
        <w:rPr>
          <w:rFonts w:ascii="Calibri Light" w:hAnsi="Calibri Light" w:cs="Calibri Light"/>
          <w:b w:val="0"/>
          <w:i/>
          <w:sz w:val="24"/>
          <w:szCs w:val="24"/>
        </w:rPr>
      </w:pPr>
      <w:r w:rsidRPr="00DD255E">
        <w:rPr>
          <w:rFonts w:ascii="Calibri Light" w:hAnsi="Calibri Light" w:cs="Calibri Light"/>
          <w:sz w:val="24"/>
          <w:szCs w:val="24"/>
        </w:rPr>
        <w:t>itd.</w:t>
      </w:r>
    </w:p>
    <w:p w14:paraId="6031E329" w14:textId="77777777" w:rsidR="00ED4125" w:rsidRPr="00DD255E" w:rsidRDefault="00ED4125" w:rsidP="00ED4125">
      <w:pPr>
        <w:pStyle w:val="Tekstpodstawowy"/>
        <w:jc w:val="both"/>
        <w:rPr>
          <w:rFonts w:ascii="Calibri Light" w:hAnsi="Calibri Light" w:cs="Calibri Light"/>
          <w:b w:val="0"/>
          <w:i/>
          <w:iCs/>
          <w:sz w:val="24"/>
          <w:szCs w:val="24"/>
        </w:rPr>
      </w:pPr>
    </w:p>
    <w:p w14:paraId="74E47429" w14:textId="77777777" w:rsidR="00ED4125" w:rsidRPr="00DD255E" w:rsidRDefault="00ED4125" w:rsidP="00ED4125">
      <w:pPr>
        <w:pStyle w:val="Tekstpodstawowy"/>
        <w:jc w:val="both"/>
        <w:rPr>
          <w:rFonts w:ascii="Calibri Light" w:hAnsi="Calibri Light" w:cs="Calibri Light"/>
          <w:b w:val="0"/>
          <w:i/>
          <w:iCs/>
          <w:sz w:val="24"/>
          <w:szCs w:val="24"/>
        </w:rPr>
      </w:pPr>
    </w:p>
    <w:p w14:paraId="7B4938AF" w14:textId="77777777" w:rsidR="00ED4125" w:rsidRPr="00DD255E" w:rsidRDefault="00ED4125" w:rsidP="00ED4125">
      <w:pPr>
        <w:pStyle w:val="Tekstpodstawowy"/>
        <w:jc w:val="both"/>
        <w:rPr>
          <w:rFonts w:ascii="Calibri Light" w:hAnsi="Calibri Light" w:cs="Calibri Light"/>
          <w:b w:val="0"/>
          <w:i/>
          <w:iCs/>
          <w:sz w:val="24"/>
          <w:szCs w:val="24"/>
        </w:rPr>
      </w:pPr>
    </w:p>
    <w:p w14:paraId="43109214" w14:textId="77777777" w:rsidR="00ED4125" w:rsidRPr="00DD255E" w:rsidRDefault="00ED4125" w:rsidP="00ED4125">
      <w:pPr>
        <w:pStyle w:val="Tekstpodstawowy"/>
        <w:jc w:val="both"/>
        <w:rPr>
          <w:rFonts w:ascii="Calibri Light" w:hAnsi="Calibri Light" w:cs="Calibri Light"/>
          <w:b w:val="0"/>
          <w:i/>
          <w:iCs/>
          <w:sz w:val="24"/>
          <w:szCs w:val="24"/>
        </w:rPr>
      </w:pPr>
    </w:p>
    <w:p w14:paraId="6DC0D085" w14:textId="77777777" w:rsidR="00ED4125" w:rsidRPr="00DD255E" w:rsidRDefault="00ED4125" w:rsidP="00ED4125">
      <w:pPr>
        <w:pStyle w:val="Tekstpodstawowy"/>
        <w:jc w:val="both"/>
        <w:rPr>
          <w:rFonts w:ascii="Calibri Light" w:hAnsi="Calibri Light" w:cs="Calibri Light"/>
          <w:b w:val="0"/>
          <w:i/>
          <w:iCs/>
          <w:sz w:val="24"/>
          <w:szCs w:val="24"/>
        </w:rPr>
      </w:pPr>
    </w:p>
    <w:p w14:paraId="190C748E" w14:textId="77777777" w:rsidR="00ED4125" w:rsidRPr="00DD255E" w:rsidRDefault="00ED4125" w:rsidP="00ED4125">
      <w:pPr>
        <w:pStyle w:val="Tekstpodstawowy"/>
        <w:jc w:val="both"/>
        <w:rPr>
          <w:rFonts w:ascii="Calibri Light" w:hAnsi="Calibri Light" w:cs="Calibri Light"/>
          <w:b w:val="0"/>
          <w:i/>
          <w:iCs/>
          <w:sz w:val="24"/>
          <w:szCs w:val="24"/>
        </w:rPr>
      </w:pPr>
    </w:p>
    <w:p w14:paraId="0DE03758" w14:textId="77777777" w:rsidR="00ED4125" w:rsidRPr="00DD255E" w:rsidRDefault="00ED4125" w:rsidP="00ED4125">
      <w:pPr>
        <w:pStyle w:val="Tekstpodstawowy"/>
        <w:jc w:val="both"/>
        <w:rPr>
          <w:rFonts w:ascii="Calibri Light" w:hAnsi="Calibri Light" w:cs="Calibri Light"/>
          <w:b w:val="0"/>
          <w:i/>
          <w:iCs/>
          <w:sz w:val="24"/>
          <w:szCs w:val="24"/>
        </w:rPr>
      </w:pPr>
    </w:p>
    <w:p w14:paraId="6DB7D095" w14:textId="77777777" w:rsidR="00ED4125" w:rsidRPr="00DD255E" w:rsidRDefault="00ED4125" w:rsidP="00ED4125">
      <w:pPr>
        <w:pStyle w:val="Tekstpodstawowy"/>
        <w:jc w:val="both"/>
        <w:rPr>
          <w:rFonts w:ascii="Calibri Light" w:hAnsi="Calibri Light" w:cs="Calibri Light"/>
          <w:b w:val="0"/>
          <w:i/>
          <w:iCs/>
          <w:sz w:val="24"/>
          <w:szCs w:val="24"/>
        </w:rPr>
      </w:pPr>
    </w:p>
    <w:p w14:paraId="3FC9C503" w14:textId="77777777" w:rsidR="00ED4125" w:rsidRPr="00DD255E" w:rsidRDefault="00ED4125" w:rsidP="00ED4125">
      <w:pPr>
        <w:rPr>
          <w:rFonts w:ascii="Calibri Light" w:hAnsi="Calibri Light" w:cs="Calibri Light"/>
        </w:rPr>
      </w:pPr>
    </w:p>
    <w:p w14:paraId="3A97D8AF" w14:textId="77777777" w:rsidR="00ED4125" w:rsidRPr="00DD255E" w:rsidRDefault="00ED4125" w:rsidP="00ED4125">
      <w:pPr>
        <w:pStyle w:val="Tekstpodstawowy21"/>
        <w:rPr>
          <w:rFonts w:ascii="Calibri Light" w:hAnsi="Calibri Light" w:cs="Calibri Light"/>
        </w:rPr>
      </w:pPr>
      <w:r w:rsidRPr="00DD255E">
        <w:rPr>
          <w:rFonts w:ascii="Calibri Light" w:hAnsi="Calibri Light" w:cs="Calibri Light"/>
        </w:rPr>
        <w:t>Oświadczam/y, że Pracownikami świadczącymi usługami są osoby, które nie figurują                      w Krajowym Rejestrze Karnym.</w:t>
      </w:r>
    </w:p>
    <w:p w14:paraId="6E608E2F" w14:textId="77777777" w:rsidR="00ED4125" w:rsidRPr="00DD255E" w:rsidRDefault="00ED4125" w:rsidP="00ED4125">
      <w:pPr>
        <w:pStyle w:val="Tekstpodstawowy21"/>
        <w:ind w:left="709"/>
        <w:rPr>
          <w:rFonts w:ascii="Calibri Light" w:hAnsi="Calibri Light" w:cs="Calibri Light"/>
        </w:rPr>
      </w:pPr>
    </w:p>
    <w:p w14:paraId="093B8E66" w14:textId="77777777" w:rsidR="00ED4125" w:rsidRDefault="00ED4125" w:rsidP="00ED4125">
      <w:pPr>
        <w:pStyle w:val="Tekstpodstawowy21"/>
        <w:ind w:left="709"/>
        <w:rPr>
          <w:rFonts w:ascii="Calibri Light" w:hAnsi="Calibri Light" w:cs="Calibri Light"/>
        </w:rPr>
      </w:pPr>
    </w:p>
    <w:p w14:paraId="4CD29321" w14:textId="77777777" w:rsidR="00ED4125" w:rsidRDefault="00ED4125" w:rsidP="00ED4125">
      <w:pPr>
        <w:pStyle w:val="Tekstpodstawowy21"/>
        <w:rPr>
          <w:rFonts w:ascii="Calibri Light" w:hAnsi="Calibri Light" w:cs="Calibri Light"/>
        </w:rPr>
      </w:pPr>
    </w:p>
    <w:p w14:paraId="45633C0B" w14:textId="77777777" w:rsidR="00ED4125" w:rsidRDefault="00ED4125" w:rsidP="00ED4125">
      <w:pPr>
        <w:pStyle w:val="Tekstpodstawowy21"/>
        <w:rPr>
          <w:rFonts w:ascii="Calibri Light" w:hAnsi="Calibri Light" w:cs="Calibri Light"/>
        </w:rPr>
      </w:pPr>
    </w:p>
    <w:p w14:paraId="0B0350C9" w14:textId="77777777" w:rsidR="00ED4125" w:rsidRDefault="00ED4125" w:rsidP="00ED4125">
      <w:pPr>
        <w:autoSpaceDE w:val="0"/>
        <w:jc w:val="both"/>
        <w:rPr>
          <w:rFonts w:ascii="Calibri Light" w:hAnsi="Calibri Light" w:cs="Calibri Light"/>
        </w:rPr>
      </w:pP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p>
    <w:p w14:paraId="193ED9E2" w14:textId="34D7FE42" w:rsidR="00ED4125" w:rsidRDefault="00ED4125" w:rsidP="00804DFA">
      <w:pPr>
        <w:autoSpaceDE w:val="0"/>
        <w:ind w:left="6375" w:hanging="6195"/>
        <w:rPr>
          <w:rFonts w:ascii="Calibri Light" w:hAnsi="Calibri Light" w:cs="Calibri Light"/>
          <w:i/>
        </w:rPr>
      </w:pPr>
      <w:r>
        <w:rPr>
          <w:rFonts w:ascii="Calibri Light" w:hAnsi="Calibri Light" w:cs="Calibri Light"/>
          <w:i/>
          <w:sz w:val="14"/>
          <w:szCs w:val="14"/>
        </w:rPr>
        <w:t>(miejscowość, data)</w:t>
      </w:r>
      <w:r>
        <w:rPr>
          <w:rFonts w:ascii="Calibri Light" w:hAnsi="Calibri Light" w:cs="Calibri Light"/>
          <w:i/>
        </w:rPr>
        <w:t xml:space="preserve"> </w:t>
      </w:r>
      <w:r w:rsidR="00804DFA">
        <w:rPr>
          <w:rFonts w:ascii="Calibri Light" w:hAnsi="Calibri Light" w:cs="Calibri Light"/>
          <w:i/>
        </w:rPr>
        <w:t xml:space="preserve">                                                                   </w:t>
      </w:r>
      <w:r>
        <w:rPr>
          <w:rFonts w:ascii="Calibri Light" w:hAnsi="Calibri Light" w:cs="Calibri Light"/>
          <w:i/>
          <w:sz w:val="14"/>
          <w:szCs w:val="14"/>
        </w:rPr>
        <w:t>(podpis osoby uprawnionej do reprezentowania Wykonawcy)</w:t>
      </w:r>
    </w:p>
    <w:p w14:paraId="1B3962AF" w14:textId="77777777" w:rsidR="00ED4125" w:rsidRDefault="00ED4125" w:rsidP="00ED4125">
      <w:pPr>
        <w:pStyle w:val="Standard"/>
        <w:jc w:val="center"/>
        <w:rPr>
          <w:rFonts w:ascii="Calibri Light" w:hAnsi="Calibri Light" w:cs="Calibri Light"/>
          <w:b/>
        </w:rPr>
      </w:pPr>
    </w:p>
    <w:p w14:paraId="41C8FDCD" w14:textId="77777777" w:rsidR="00BE5269" w:rsidRPr="00A94A0D" w:rsidRDefault="00BE5269" w:rsidP="00803B9D">
      <w:pPr>
        <w:pStyle w:val="WW-Tekstpodstawowy2"/>
        <w:suppressAutoHyphens w:val="0"/>
        <w:spacing w:before="0" w:after="0" w:line="240" w:lineRule="auto"/>
        <w:contextualSpacing/>
        <w:rPr>
          <w:rFonts w:asciiTheme="majorHAnsi" w:hAnsiTheme="majorHAnsi" w:cstheme="majorHAnsi"/>
          <w:b w:val="0"/>
          <w:bCs w:val="0"/>
          <w:i w:val="0"/>
          <w:iCs w:val="0"/>
          <w:color w:val="FF0000"/>
          <w:lang w:val="pl-PL"/>
        </w:rPr>
      </w:pPr>
    </w:p>
    <w:sectPr w:rsidR="00BE5269" w:rsidRPr="00A94A0D">
      <w:headerReference w:type="default" r:id="rId36"/>
      <w:footerReference w:type="default" r:id="rId3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2ACE" w14:textId="77777777" w:rsidR="00A726C1" w:rsidRDefault="00A726C1">
      <w:pPr>
        <w:rPr>
          <w:rFonts w:hint="eastAsia"/>
        </w:rPr>
      </w:pPr>
      <w:r>
        <w:separator/>
      </w:r>
    </w:p>
  </w:endnote>
  <w:endnote w:type="continuationSeparator" w:id="0">
    <w:p w14:paraId="69341E6E" w14:textId="77777777" w:rsidR="00A726C1" w:rsidRDefault="00A726C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umanist777L2-RomanB">
    <w:charset w:val="00"/>
    <w:family w:val="swiss"/>
    <w:pitch w:val="default"/>
  </w:font>
  <w:font w:name="TimesNewRoman, 'MS Mincho'">
    <w:charset w:val="0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C4B9" w14:textId="77777777" w:rsidR="004D341B" w:rsidRPr="00AE5F51" w:rsidRDefault="00634C3C">
    <w:pPr>
      <w:pStyle w:val="Stopka"/>
      <w:ind w:right="360"/>
      <w:rPr>
        <w:rFonts w:asciiTheme="majorHAnsi" w:hAnsiTheme="majorHAnsi" w:cstheme="majorHAnsi"/>
        <w:lang w:val="de-DE"/>
      </w:rPr>
    </w:pPr>
    <w:r w:rsidRPr="00AE5F51">
      <w:rPr>
        <w:rFonts w:asciiTheme="majorHAnsi" w:hAnsiTheme="majorHAnsi" w:cstheme="majorHAnsi"/>
        <w:lang w:val="de-DE"/>
      </w:rPr>
      <w:t>NIP 551-21-23-091              REGON 000805666</w:t>
    </w:r>
  </w:p>
  <w:p w14:paraId="3099EA0A" w14:textId="21F5FC3C" w:rsidR="004D341B" w:rsidRPr="00AE5F51" w:rsidRDefault="00A726C1">
    <w:pPr>
      <w:pStyle w:val="Stopka"/>
      <w:pBdr>
        <w:top w:val="single" w:sz="4" w:space="0" w:color="000000"/>
        <w:left w:val="single" w:sz="4" w:space="0" w:color="000000"/>
        <w:bottom w:val="single" w:sz="4" w:space="0" w:color="000000"/>
        <w:right w:val="single" w:sz="4" w:space="0" w:color="000000"/>
      </w:pBdr>
      <w:ind w:right="360"/>
      <w:rPr>
        <w:rFonts w:asciiTheme="majorHAnsi" w:hAnsiTheme="majorHAnsi" w:cstheme="majorHAnsi"/>
      </w:rPr>
    </w:pPr>
    <w:hyperlink r:id="rId1" w:history="1">
      <w:r w:rsidR="00634C3C" w:rsidRPr="00AE5F51">
        <w:rPr>
          <w:rStyle w:val="Internetlink"/>
          <w:rFonts w:asciiTheme="majorHAnsi" w:hAnsiTheme="majorHAnsi" w:cstheme="majorHAnsi"/>
          <w:lang w:val="de-DE"/>
        </w:rPr>
        <w:t>www.szpital.info.pl</w:t>
      </w:r>
    </w:hyperlink>
    <w:r w:rsidR="00634C3C" w:rsidRPr="00AE5F51">
      <w:rPr>
        <w:rFonts w:asciiTheme="majorHAnsi" w:hAnsiTheme="majorHAnsi" w:cstheme="majorHAnsi"/>
        <w:lang w:val="de-DE"/>
      </w:rPr>
      <w:t xml:space="preserve">            </w:t>
    </w:r>
    <w:proofErr w:type="spellStart"/>
    <w:r w:rsidR="00634C3C" w:rsidRPr="00AE5F51">
      <w:rPr>
        <w:rFonts w:asciiTheme="majorHAnsi" w:hAnsiTheme="majorHAnsi" w:cstheme="majorHAnsi"/>
        <w:lang w:val="de-DE"/>
      </w:rPr>
      <w:t>e-mail</w:t>
    </w:r>
    <w:proofErr w:type="spellEnd"/>
    <w:r w:rsidR="00634C3C" w:rsidRPr="00AE5F51">
      <w:rPr>
        <w:rFonts w:asciiTheme="majorHAnsi" w:hAnsiTheme="majorHAnsi" w:cstheme="majorHAnsi"/>
        <w:lang w:val="de-DE"/>
      </w:rPr>
      <w:t xml:space="preserve">  </w:t>
    </w:r>
    <w:hyperlink r:id="rId2" w:history="1">
      <w:r w:rsidR="00634C3C" w:rsidRPr="00AE5F51">
        <w:rPr>
          <w:rStyle w:val="Internetlink"/>
          <w:rFonts w:asciiTheme="majorHAnsi" w:hAnsiTheme="majorHAnsi" w:cstheme="majorHAnsi"/>
          <w:lang w:val="de-DE"/>
        </w:rPr>
        <w:t>szpital@szpital.info.pl</w:t>
      </w:r>
    </w:hyperlink>
    <w:r w:rsidR="00634C3C" w:rsidRPr="00AE5F51">
      <w:rPr>
        <w:rFonts w:asciiTheme="majorHAnsi" w:hAnsiTheme="majorHAnsi" w:cstheme="majorHAnsi"/>
        <w:lang w:val="de-DE"/>
      </w:rPr>
      <w:t xml:space="preserve">                                       </w:t>
    </w:r>
    <w:r w:rsidR="006F744B">
      <w:rPr>
        <w:rFonts w:asciiTheme="majorHAnsi" w:hAnsiTheme="majorHAnsi" w:cstheme="majorHAnsi"/>
        <w:lang w:val="de-DE"/>
      </w:rPr>
      <w:tab/>
    </w:r>
    <w:r w:rsidR="00634C3C" w:rsidRPr="00AE5F51">
      <w:rPr>
        <w:rFonts w:asciiTheme="majorHAnsi" w:hAnsiTheme="majorHAnsi" w:cstheme="majorHAnsi"/>
        <w:lang w:val="de-DE"/>
      </w:rPr>
      <w:t xml:space="preserve"> </w:t>
    </w:r>
    <w:r w:rsidR="00634C3C" w:rsidRPr="00AE5F51">
      <w:rPr>
        <w:rStyle w:val="Numerstrony"/>
        <w:rFonts w:asciiTheme="majorHAnsi" w:hAnsiTheme="majorHAnsi" w:cstheme="majorHAnsi"/>
        <w:lang w:val="en-US"/>
      </w:rPr>
      <w:fldChar w:fldCharType="begin"/>
    </w:r>
    <w:r w:rsidR="00634C3C" w:rsidRPr="00AE5F51">
      <w:rPr>
        <w:rStyle w:val="Numerstrony"/>
        <w:rFonts w:asciiTheme="majorHAnsi" w:hAnsiTheme="majorHAnsi" w:cstheme="majorHAnsi"/>
        <w:lang w:val="en-US"/>
      </w:rPr>
      <w:instrText xml:space="preserve"> PAGE </w:instrText>
    </w:r>
    <w:r w:rsidR="00634C3C" w:rsidRPr="00AE5F51">
      <w:rPr>
        <w:rStyle w:val="Numerstrony"/>
        <w:rFonts w:asciiTheme="majorHAnsi" w:hAnsiTheme="majorHAnsi" w:cstheme="majorHAnsi"/>
        <w:lang w:val="en-US"/>
      </w:rPr>
      <w:fldChar w:fldCharType="separate"/>
    </w:r>
    <w:r w:rsidR="00634C3C" w:rsidRPr="00AE5F51">
      <w:rPr>
        <w:rStyle w:val="Numerstrony"/>
        <w:rFonts w:asciiTheme="majorHAnsi" w:hAnsiTheme="majorHAnsi" w:cstheme="majorHAnsi"/>
        <w:lang w:val="en-US"/>
      </w:rPr>
      <w:t>22</w:t>
    </w:r>
    <w:r w:rsidR="00634C3C" w:rsidRPr="00AE5F51">
      <w:rPr>
        <w:rStyle w:val="Numerstrony"/>
        <w:rFonts w:asciiTheme="majorHAnsi" w:hAnsiTheme="majorHAnsi" w:cstheme="majorHAnsi"/>
        <w:lang w:val="en-US"/>
      </w:rPr>
      <w:fldChar w:fldCharType="end"/>
    </w:r>
  </w:p>
  <w:p w14:paraId="1BB44CCA" w14:textId="77777777" w:rsidR="004D341B" w:rsidRDefault="00A726C1">
    <w:pPr>
      <w:pStyle w:val="Stopka"/>
      <w:rPr>
        <w:rFonts w:hint="eastAsia"/>
        <w:lang w:val="de-DE"/>
      </w:rPr>
    </w:pPr>
  </w:p>
  <w:p w14:paraId="6EF29BF9" w14:textId="77777777" w:rsidR="004D341B" w:rsidRDefault="00A726C1">
    <w:pPr>
      <w:pStyle w:val="Stopka"/>
      <w:rPr>
        <w:rFonts w:hint="eastAsia"/>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2E3"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7762C7F9" w14:textId="77777777" w:rsidR="004D341B" w:rsidRDefault="00A726C1">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30</w:t>
    </w:r>
    <w:r w:rsidR="00634C3C">
      <w:rPr>
        <w:rStyle w:val="Numerstrony"/>
        <w:rFonts w:ascii="Calibri Light" w:hAnsi="Calibri Light" w:cs="Calibri Light"/>
        <w:lang w:val="en-US"/>
      </w:rPr>
      <w:fldChar w:fldCharType="end"/>
    </w:r>
  </w:p>
  <w:p w14:paraId="239E8D6D" w14:textId="77777777" w:rsidR="004D341B" w:rsidRDefault="00A726C1">
    <w:pPr>
      <w:pStyle w:val="Stopka"/>
      <w:rPr>
        <w:rFonts w:hint="eastAsia"/>
        <w:lang w:val="de-DE"/>
      </w:rPr>
    </w:pPr>
  </w:p>
  <w:p w14:paraId="14A44CB7" w14:textId="77777777" w:rsidR="004D341B" w:rsidRDefault="00A726C1">
    <w:pPr>
      <w:pStyle w:val="Stopka"/>
      <w:rPr>
        <w:rFonts w:hint="eastAsia"/>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3B7A"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CDC9B33" w14:textId="6E78DEF3" w:rsidR="004D341B" w:rsidRDefault="00A726C1">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413233">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32</w:t>
    </w:r>
    <w:r w:rsidR="00634C3C">
      <w:rPr>
        <w:rStyle w:val="Numerstrony"/>
        <w:rFonts w:ascii="Calibri Light" w:hAnsi="Calibri Light" w:cs="Calibri Light"/>
        <w:lang w:val="en-US"/>
      </w:rPr>
      <w:fldChar w:fldCharType="end"/>
    </w:r>
  </w:p>
  <w:p w14:paraId="663AD23C" w14:textId="77777777" w:rsidR="004D341B" w:rsidRDefault="00A726C1">
    <w:pPr>
      <w:pStyle w:val="Stopka"/>
      <w:rPr>
        <w:rFonts w:hint="eastAsia"/>
        <w:lang w:val="de-DE"/>
      </w:rPr>
    </w:pPr>
  </w:p>
  <w:p w14:paraId="79A03869" w14:textId="77777777" w:rsidR="004D341B" w:rsidRDefault="00A726C1">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9235" w14:textId="77777777" w:rsidR="00A726C1" w:rsidRDefault="00A726C1">
      <w:pPr>
        <w:rPr>
          <w:rFonts w:hint="eastAsia"/>
        </w:rPr>
      </w:pPr>
      <w:r>
        <w:rPr>
          <w:color w:val="000000"/>
        </w:rPr>
        <w:separator/>
      </w:r>
    </w:p>
  </w:footnote>
  <w:footnote w:type="continuationSeparator" w:id="0">
    <w:p w14:paraId="0A3F891F" w14:textId="77777777" w:rsidR="00A726C1" w:rsidRDefault="00A726C1">
      <w:pPr>
        <w:rPr>
          <w:rFonts w:hint="eastAsia"/>
        </w:rPr>
      </w:pPr>
      <w:r>
        <w:continuationSeparator/>
      </w:r>
    </w:p>
  </w:footnote>
  <w:footnote w:id="1">
    <w:p w14:paraId="2A6A65C2" w14:textId="7A886CB1" w:rsidR="00F37326" w:rsidRPr="00CF2E45" w:rsidRDefault="00F37326" w:rsidP="00F37326">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sidR="00CF2E45">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6304EDBA" w14:textId="77777777" w:rsidR="00F85880" w:rsidRDefault="00634C3C">
      <w:pPr>
        <w:pStyle w:val="Footnote"/>
      </w:pPr>
      <w:r>
        <w:rPr>
          <w:rStyle w:val="Odwoanieprzypisudolnego"/>
        </w:rPr>
        <w:footnoteRef/>
      </w:r>
      <w:r>
        <w:rPr>
          <w:rFonts w:ascii="Calibri Light" w:hAnsi="Calibri Light" w:cs="Calibri Light"/>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4F20E0DF"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 w:id="4">
    <w:p w14:paraId="3B5F9EDB"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26D8" w14:textId="33B2D84E" w:rsidR="004D341B" w:rsidRDefault="00634C3C">
    <w:pPr>
      <w:pStyle w:val="Nagwek6"/>
      <w:tabs>
        <w:tab w:val="left" w:pos="0"/>
      </w:tabs>
    </w:pPr>
    <w:r>
      <w:rPr>
        <w:rFonts w:ascii="Calibri Light" w:hAnsi="Calibri Light" w:cs="Calibri Light"/>
        <w:b w:val="0"/>
        <w:sz w:val="24"/>
      </w:rPr>
      <w:t>Postępowanie znak: TZ/2500/</w:t>
    </w:r>
    <w:r w:rsidR="00AE5F51">
      <w:rPr>
        <w:rFonts w:ascii="Calibri Light" w:hAnsi="Calibri Light" w:cs="Calibri Light"/>
        <w:b w:val="0"/>
        <w:sz w:val="24"/>
      </w:rPr>
      <w:t>2/2022</w:t>
    </w:r>
    <w:r w:rsidR="00AE5F51">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6F744B">
      <w:rPr>
        <w:rFonts w:ascii="Calibri Light" w:hAnsi="Calibri Light" w:cs="Calibri Light"/>
        <w:b w:val="0"/>
        <w:sz w:val="24"/>
      </w:rPr>
      <w:tab/>
      <w:t xml:space="preserve">Andrychów dn., </w:t>
    </w:r>
    <w:r w:rsidR="00AE5F51" w:rsidRPr="006F744B">
      <w:rPr>
        <w:rFonts w:ascii="Calibri Light" w:hAnsi="Calibri Light" w:cs="Calibri Light"/>
        <w:b w:val="0"/>
        <w:sz w:val="24"/>
      </w:rPr>
      <w:t xml:space="preserve">21.03.2022 r. </w:t>
    </w:r>
    <w:r w:rsidRPr="006F744B">
      <w:rPr>
        <w:rFonts w:ascii="Calibri Light" w:hAnsi="Calibri Light" w:cs="Calibri Light"/>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254C" w14:textId="4146AB5D" w:rsidR="004D341B" w:rsidRDefault="00634C3C">
    <w:pPr>
      <w:pStyle w:val="Nagwek6"/>
      <w:tabs>
        <w:tab w:val="left" w:pos="0"/>
      </w:tabs>
    </w:pPr>
    <w:r>
      <w:rPr>
        <w:rFonts w:ascii="Calibri Light" w:hAnsi="Calibri Light" w:cs="Calibri Light"/>
        <w:b w:val="0"/>
        <w:sz w:val="24"/>
      </w:rPr>
      <w:t>Postępowanie znak: TZ/2500/</w:t>
    </w:r>
    <w:r w:rsidR="00112DAC">
      <w:rPr>
        <w:rFonts w:ascii="Calibri Light" w:hAnsi="Calibri Light" w:cs="Calibri Light"/>
        <w:b w:val="0"/>
        <w:sz w:val="24"/>
      </w:rPr>
      <w:t>2/2022</w:t>
    </w:r>
    <w:r w:rsidR="00112DAC">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330735">
      <w:rPr>
        <w:rFonts w:ascii="Calibri Light" w:hAnsi="Calibri Light" w:cs="Calibri Light"/>
        <w:b w:val="0"/>
        <w:sz w:val="24"/>
      </w:rPr>
      <w:tab/>
      <w:t>Andrychów dn., 2</w:t>
    </w:r>
    <w:r w:rsidR="00112DAC" w:rsidRPr="00330735">
      <w:rPr>
        <w:rFonts w:ascii="Calibri Light" w:hAnsi="Calibri Light" w:cs="Calibri Light"/>
        <w:b w:val="0"/>
        <w:sz w:val="24"/>
      </w:rPr>
      <w:t>1.03.2022</w:t>
    </w:r>
    <w:r w:rsidRPr="00330735">
      <w:rPr>
        <w:rFonts w:ascii="Calibri Light" w:hAnsi="Calibri Light" w:cs="Calibri Light"/>
        <w:b w:val="0"/>
        <w:sz w:val="24"/>
      </w:rPr>
      <w:t xml:space="preserve"> r.</w:t>
    </w:r>
  </w:p>
  <w:p w14:paraId="3FDEA71B" w14:textId="77777777" w:rsidR="004D341B" w:rsidRDefault="00A726C1">
    <w:pPr>
      <w:pStyle w:val="Heading"/>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3145" w14:textId="51DFE725" w:rsidR="004D341B" w:rsidRDefault="00634C3C">
    <w:pPr>
      <w:pStyle w:val="Nagwek6"/>
      <w:tabs>
        <w:tab w:val="left" w:pos="0"/>
      </w:tabs>
    </w:pPr>
    <w:r>
      <w:rPr>
        <w:rFonts w:ascii="Calibri Light" w:hAnsi="Calibri Light" w:cs="Calibri Light"/>
        <w:b w:val="0"/>
        <w:sz w:val="24"/>
      </w:rPr>
      <w:t>Postępowanie znak: TZ/2500/</w:t>
    </w:r>
    <w:r w:rsidR="00112DAC">
      <w:rPr>
        <w:rFonts w:ascii="Calibri Light" w:hAnsi="Calibri Light" w:cs="Calibri Light"/>
        <w:b w:val="0"/>
        <w:sz w:val="24"/>
      </w:rPr>
      <w:t>2/2022</w:t>
    </w:r>
    <w:r>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7770C0">
      <w:rPr>
        <w:rFonts w:ascii="Calibri Light" w:hAnsi="Calibri Light" w:cs="Calibri Light"/>
        <w:b w:val="0"/>
        <w:sz w:val="24"/>
      </w:rPr>
      <w:tab/>
      <w:t xml:space="preserve">Andrychów dn., </w:t>
    </w:r>
    <w:r w:rsidR="001251CB" w:rsidRPr="007770C0">
      <w:rPr>
        <w:rFonts w:ascii="Calibri Light" w:hAnsi="Calibri Light" w:cs="Calibri Light"/>
        <w:b w:val="0"/>
        <w:sz w:val="24"/>
      </w:rPr>
      <w:t>21.03.2022 r.</w:t>
    </w:r>
    <w:r w:rsidRPr="007770C0">
      <w:rPr>
        <w:rFonts w:ascii="Calibri Light" w:hAnsi="Calibri Light" w:cs="Calibri Light"/>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3F1"/>
    <w:multiLevelType w:val="hybridMultilevel"/>
    <w:tmpl w:val="1EE45D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9326C"/>
    <w:multiLevelType w:val="multilevel"/>
    <w:tmpl w:val="35CC3DB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4C80E1D"/>
    <w:multiLevelType w:val="multilevel"/>
    <w:tmpl w:val="4DEA85D8"/>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6650236"/>
    <w:multiLevelType w:val="multilevel"/>
    <w:tmpl w:val="1C1CA284"/>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4" w15:restartNumberingAfterBreak="0">
    <w:nsid w:val="072C5921"/>
    <w:multiLevelType w:val="hybridMultilevel"/>
    <w:tmpl w:val="A59AA4E4"/>
    <w:lvl w:ilvl="0" w:tplc="809ECF84">
      <w:start w:val="1"/>
      <w:numFmt w:val="lowerLetter"/>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A67A3"/>
    <w:multiLevelType w:val="multilevel"/>
    <w:tmpl w:val="355C6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ascii="Calibri Light" w:eastAsia="Tahoma" w:hAnsi="Calibri Light" w:cs="Calibri Ligh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1363F3"/>
    <w:multiLevelType w:val="multilevel"/>
    <w:tmpl w:val="770C8C0E"/>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C5C4924"/>
    <w:multiLevelType w:val="multilevel"/>
    <w:tmpl w:val="3FD2E1E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CCB0197"/>
    <w:multiLevelType w:val="multilevel"/>
    <w:tmpl w:val="7AA8116E"/>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17B40B0"/>
    <w:multiLevelType w:val="multilevel"/>
    <w:tmpl w:val="D4D81696"/>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1B92B2C"/>
    <w:multiLevelType w:val="multilevel"/>
    <w:tmpl w:val="CB16C200"/>
    <w:lvl w:ilvl="0">
      <w:numFmt w:val="bullet"/>
      <w:lvlText w:val=""/>
      <w:lvlJc w:val="left"/>
      <w:pPr>
        <w:ind w:left="770" w:hanging="360"/>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1" w15:restartNumberingAfterBreak="0">
    <w:nsid w:val="16DD5C9E"/>
    <w:multiLevelType w:val="multilevel"/>
    <w:tmpl w:val="AA482B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71555C"/>
    <w:multiLevelType w:val="multilevel"/>
    <w:tmpl w:val="F14A626E"/>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4" w15:restartNumberingAfterBreak="0">
    <w:nsid w:val="1B4A139A"/>
    <w:multiLevelType w:val="multilevel"/>
    <w:tmpl w:val="54ACA080"/>
    <w:lvl w:ilvl="0">
      <w:start w:val="4"/>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15" w15:restartNumberingAfterBreak="0">
    <w:nsid w:val="1C33123E"/>
    <w:multiLevelType w:val="multilevel"/>
    <w:tmpl w:val="29C2434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16" w15:restartNumberingAfterBreak="0">
    <w:nsid w:val="1CF7770C"/>
    <w:multiLevelType w:val="multilevel"/>
    <w:tmpl w:val="B4023DB8"/>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D092648"/>
    <w:multiLevelType w:val="multilevel"/>
    <w:tmpl w:val="BE0A2D40"/>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D8C2956"/>
    <w:multiLevelType w:val="multilevel"/>
    <w:tmpl w:val="260E3C8A"/>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F4B29BA"/>
    <w:multiLevelType w:val="multilevel"/>
    <w:tmpl w:val="ED1CF4AC"/>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1D23FDE"/>
    <w:multiLevelType w:val="multilevel"/>
    <w:tmpl w:val="D7C415F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21" w15:restartNumberingAfterBreak="0">
    <w:nsid w:val="21F1454A"/>
    <w:multiLevelType w:val="multilevel"/>
    <w:tmpl w:val="CDB084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1F15BC1"/>
    <w:multiLevelType w:val="multilevel"/>
    <w:tmpl w:val="89842A42"/>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23" w15:restartNumberingAfterBreak="0">
    <w:nsid w:val="23860A91"/>
    <w:multiLevelType w:val="multilevel"/>
    <w:tmpl w:val="2C3EA03E"/>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24" w15:restartNumberingAfterBreak="0">
    <w:nsid w:val="24C73221"/>
    <w:multiLevelType w:val="multilevel"/>
    <w:tmpl w:val="B27271BE"/>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25" w15:restartNumberingAfterBreak="0">
    <w:nsid w:val="26430CFB"/>
    <w:multiLevelType w:val="multilevel"/>
    <w:tmpl w:val="7A90445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6" w15:restartNumberingAfterBreak="0">
    <w:nsid w:val="2C656C64"/>
    <w:multiLevelType w:val="multilevel"/>
    <w:tmpl w:val="F4F4E55E"/>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2E367B73"/>
    <w:multiLevelType w:val="multilevel"/>
    <w:tmpl w:val="95D47F64"/>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33D11D4D"/>
    <w:multiLevelType w:val="multilevel"/>
    <w:tmpl w:val="7AB4EA7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47E71A5"/>
    <w:multiLevelType w:val="multilevel"/>
    <w:tmpl w:val="096E2078"/>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A43588C"/>
    <w:multiLevelType w:val="multilevel"/>
    <w:tmpl w:val="54BE5FEE"/>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3B4A3301"/>
    <w:multiLevelType w:val="multilevel"/>
    <w:tmpl w:val="E1AC29F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C3209C3"/>
    <w:multiLevelType w:val="multilevel"/>
    <w:tmpl w:val="55307122"/>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3E866B8E"/>
    <w:multiLevelType w:val="multilevel"/>
    <w:tmpl w:val="CBDC2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680644"/>
    <w:multiLevelType w:val="multilevel"/>
    <w:tmpl w:val="2DBE5FB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1551DCD"/>
    <w:multiLevelType w:val="multilevel"/>
    <w:tmpl w:val="12B879CE"/>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42FB5F62"/>
    <w:multiLevelType w:val="multilevel"/>
    <w:tmpl w:val="200A8B48"/>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44B2F87"/>
    <w:multiLevelType w:val="multilevel"/>
    <w:tmpl w:val="0FD4AF46"/>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5F46F65"/>
    <w:multiLevelType w:val="multilevel"/>
    <w:tmpl w:val="6AC2112E"/>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48E416C6"/>
    <w:multiLevelType w:val="multilevel"/>
    <w:tmpl w:val="C4AA67FC"/>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A112D53"/>
    <w:multiLevelType w:val="multilevel"/>
    <w:tmpl w:val="0CE4F856"/>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A6A0093"/>
    <w:multiLevelType w:val="multilevel"/>
    <w:tmpl w:val="87D478C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B4C54B2"/>
    <w:multiLevelType w:val="multilevel"/>
    <w:tmpl w:val="CB04D24A"/>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C3D726E"/>
    <w:multiLevelType w:val="multilevel"/>
    <w:tmpl w:val="86E6A332"/>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44" w15:restartNumberingAfterBreak="0">
    <w:nsid w:val="4CED60F2"/>
    <w:multiLevelType w:val="multilevel"/>
    <w:tmpl w:val="FF78288E"/>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4E4319BC"/>
    <w:multiLevelType w:val="multilevel"/>
    <w:tmpl w:val="D0E0BA3A"/>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EAD0866"/>
    <w:multiLevelType w:val="multilevel"/>
    <w:tmpl w:val="AB5093AE"/>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BB0356F"/>
    <w:multiLevelType w:val="multilevel"/>
    <w:tmpl w:val="68CCD63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5D0C638B"/>
    <w:multiLevelType w:val="multilevel"/>
    <w:tmpl w:val="1EA86F70"/>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9" w15:restartNumberingAfterBreak="0">
    <w:nsid w:val="5E7D2D44"/>
    <w:multiLevelType w:val="multilevel"/>
    <w:tmpl w:val="8ADE0A9C"/>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50"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8652E8"/>
    <w:multiLevelType w:val="multilevel"/>
    <w:tmpl w:val="CDA85430"/>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64B4159B"/>
    <w:multiLevelType w:val="multilevel"/>
    <w:tmpl w:val="192022B2"/>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65E6086C"/>
    <w:multiLevelType w:val="multilevel"/>
    <w:tmpl w:val="ACBACB9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67D356F5"/>
    <w:multiLevelType w:val="multilevel"/>
    <w:tmpl w:val="75D87F64"/>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AEB15B9"/>
    <w:multiLevelType w:val="multilevel"/>
    <w:tmpl w:val="057A6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AF21613"/>
    <w:multiLevelType w:val="multilevel"/>
    <w:tmpl w:val="34609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C3B7232"/>
    <w:multiLevelType w:val="multilevel"/>
    <w:tmpl w:val="644088E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6C512570"/>
    <w:multiLevelType w:val="multilevel"/>
    <w:tmpl w:val="04DA76BA"/>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59" w15:restartNumberingAfterBreak="0">
    <w:nsid w:val="6DFF12D4"/>
    <w:multiLevelType w:val="multilevel"/>
    <w:tmpl w:val="243213C4"/>
    <w:lvl w:ilvl="0">
      <w:start w:val="1"/>
      <w:numFmt w:val="decimal"/>
      <w:lvlText w:val="%1."/>
      <w:lvlJc w:val="left"/>
      <w:pPr>
        <w:ind w:left="720" w:hanging="360"/>
      </w:pPr>
    </w:lvl>
    <w:lvl w:ilvl="1">
      <w:start w:val="1"/>
      <w:numFmt w:val="decimal"/>
      <w:lvlText w:val="%1.%2"/>
      <w:lvlJc w:val="left"/>
      <w:pPr>
        <w:ind w:left="1080" w:hanging="360"/>
      </w:pPr>
      <w:rPr>
        <w:rFonts w:ascii="Calibri Light" w:eastAsia="Arial" w:hAnsi="Calibri Light" w:cs="Calibri Light"/>
        <w:b/>
        <w:bCs w:val="0"/>
      </w:rPr>
    </w:lvl>
    <w:lvl w:ilvl="2">
      <w:start w:val="1"/>
      <w:numFmt w:val="decimal"/>
      <w:lvlText w:val="%1.%2.%3"/>
      <w:lvlJc w:val="left"/>
      <w:pPr>
        <w:ind w:left="1800" w:hanging="720"/>
      </w:pPr>
      <w:rPr>
        <w:rFonts w:ascii="Calibri Light" w:eastAsia="Arial" w:hAnsi="Calibri Light" w:cs="Calibri Light"/>
        <w:b/>
      </w:rPr>
    </w:lvl>
    <w:lvl w:ilvl="3">
      <w:start w:val="1"/>
      <w:numFmt w:val="decimal"/>
      <w:lvlText w:val="%1.%2.%3.%4"/>
      <w:lvlJc w:val="left"/>
      <w:pPr>
        <w:ind w:left="2160" w:hanging="720"/>
      </w:pPr>
      <w:rPr>
        <w:rFonts w:ascii="Calibri Light" w:eastAsia="Arial" w:hAnsi="Calibri Light" w:cs="Calibri Light"/>
        <w:b/>
      </w:rPr>
    </w:lvl>
    <w:lvl w:ilvl="4">
      <w:start w:val="1"/>
      <w:numFmt w:val="decimal"/>
      <w:lvlText w:val="%1.%2.%3.%4.%5"/>
      <w:lvlJc w:val="left"/>
      <w:pPr>
        <w:ind w:left="2520" w:hanging="720"/>
      </w:pPr>
      <w:rPr>
        <w:rFonts w:ascii="Calibri Light" w:eastAsia="Arial" w:hAnsi="Calibri Light" w:cs="Calibri Light"/>
        <w:b/>
      </w:rPr>
    </w:lvl>
    <w:lvl w:ilvl="5">
      <w:start w:val="1"/>
      <w:numFmt w:val="decimal"/>
      <w:lvlText w:val="%1.%2.%3.%4.%5.%6"/>
      <w:lvlJc w:val="left"/>
      <w:pPr>
        <w:ind w:left="3240" w:hanging="1080"/>
      </w:pPr>
      <w:rPr>
        <w:rFonts w:ascii="Calibri Light" w:eastAsia="Arial" w:hAnsi="Calibri Light" w:cs="Calibri Light"/>
        <w:b/>
      </w:rPr>
    </w:lvl>
    <w:lvl w:ilvl="6">
      <w:start w:val="1"/>
      <w:numFmt w:val="decimal"/>
      <w:lvlText w:val="%1.%2.%3.%4.%5.%6.%7"/>
      <w:lvlJc w:val="left"/>
      <w:pPr>
        <w:ind w:left="3600" w:hanging="1080"/>
      </w:pPr>
      <w:rPr>
        <w:rFonts w:ascii="Calibri Light" w:eastAsia="Arial" w:hAnsi="Calibri Light" w:cs="Calibri Light"/>
        <w:b/>
      </w:rPr>
    </w:lvl>
    <w:lvl w:ilvl="7">
      <w:start w:val="1"/>
      <w:numFmt w:val="decimal"/>
      <w:lvlText w:val="%1.%2.%3.%4.%5.%6.%7.%8"/>
      <w:lvlJc w:val="left"/>
      <w:pPr>
        <w:ind w:left="4320" w:hanging="1440"/>
      </w:pPr>
      <w:rPr>
        <w:rFonts w:ascii="Calibri Light" w:eastAsia="Arial" w:hAnsi="Calibri Light" w:cs="Calibri Light"/>
        <w:b/>
      </w:rPr>
    </w:lvl>
    <w:lvl w:ilvl="8">
      <w:start w:val="1"/>
      <w:numFmt w:val="decimal"/>
      <w:lvlText w:val="%1.%2.%3.%4.%5.%6.%7.%8.%9"/>
      <w:lvlJc w:val="left"/>
      <w:pPr>
        <w:ind w:left="4680" w:hanging="1440"/>
      </w:pPr>
      <w:rPr>
        <w:rFonts w:ascii="Calibri Light" w:eastAsia="Arial" w:hAnsi="Calibri Light" w:cs="Calibri Light"/>
        <w:b/>
      </w:rPr>
    </w:lvl>
  </w:abstractNum>
  <w:abstractNum w:abstractNumId="60" w15:restartNumberingAfterBreak="0">
    <w:nsid w:val="6EC30C66"/>
    <w:multiLevelType w:val="multilevel"/>
    <w:tmpl w:val="D1402CF4"/>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FEB49E2"/>
    <w:multiLevelType w:val="multilevel"/>
    <w:tmpl w:val="679EAF1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73B06975"/>
    <w:multiLevelType w:val="multilevel"/>
    <w:tmpl w:val="0088BFC0"/>
    <w:lvl w:ilvl="0">
      <w:start w:val="1"/>
      <w:numFmt w:val="decimal"/>
      <w:lvlText w:val="%1."/>
      <w:lvlJc w:val="left"/>
      <w:pPr>
        <w:ind w:left="720" w:hanging="360"/>
      </w:pPr>
      <w:rPr>
        <w:rFonts w:ascii="Georgia" w:hAnsi="Georgia" w:cs="Georgia"/>
        <w:b w:val="0"/>
        <w:bCs w:val="0"/>
        <w:sz w:val="20"/>
        <w:szCs w:val="20"/>
      </w:rPr>
    </w:lvl>
    <w:lvl w:ilvl="1">
      <w:start w:val="1"/>
      <w:numFmt w:val="decimal"/>
      <w:lvlText w:val="%2."/>
      <w:lvlJc w:val="left"/>
      <w:pPr>
        <w:ind w:left="1080" w:hanging="360"/>
      </w:pPr>
      <w:rPr>
        <w:rFonts w:ascii="Calibri Light" w:hAnsi="Calibri Light" w:cs="Calibri Light"/>
        <w:b w:val="0"/>
        <w:bCs w:val="0"/>
        <w:i w:val="0"/>
        <w:iCs/>
        <w:sz w:val="22"/>
        <w:szCs w:val="22"/>
      </w:rPr>
    </w:lvl>
    <w:lvl w:ilvl="2">
      <w:start w:val="1"/>
      <w:numFmt w:val="decimal"/>
      <w:lvlText w:val="%3."/>
      <w:lvlJc w:val="left"/>
      <w:pPr>
        <w:ind w:left="1440" w:hanging="360"/>
      </w:pPr>
      <w:rPr>
        <w:rFonts w:ascii="Georgia" w:hAnsi="Georgia" w:cs="Georgia"/>
        <w:b w:val="0"/>
        <w:bCs w:val="0"/>
        <w:sz w:val="20"/>
        <w:szCs w:val="20"/>
      </w:rPr>
    </w:lvl>
    <w:lvl w:ilvl="3">
      <w:start w:val="1"/>
      <w:numFmt w:val="decimal"/>
      <w:lvlText w:val="%4."/>
      <w:lvlJc w:val="left"/>
      <w:pPr>
        <w:ind w:left="1800" w:hanging="360"/>
      </w:pPr>
      <w:rPr>
        <w:rFonts w:ascii="Georgia" w:hAnsi="Georgia" w:cs="Georgia"/>
        <w:b w:val="0"/>
        <w:bCs w:val="0"/>
        <w:sz w:val="20"/>
        <w:szCs w:val="20"/>
      </w:rPr>
    </w:lvl>
    <w:lvl w:ilvl="4">
      <w:start w:val="1"/>
      <w:numFmt w:val="decimal"/>
      <w:lvlText w:val="%5."/>
      <w:lvlJc w:val="left"/>
      <w:pPr>
        <w:ind w:left="2160" w:hanging="360"/>
      </w:pPr>
      <w:rPr>
        <w:rFonts w:ascii="Georgia" w:hAnsi="Georgia" w:cs="Georgia"/>
        <w:b w:val="0"/>
        <w:bCs w:val="0"/>
        <w:sz w:val="20"/>
        <w:szCs w:val="20"/>
      </w:rPr>
    </w:lvl>
    <w:lvl w:ilvl="5">
      <w:start w:val="1"/>
      <w:numFmt w:val="decimal"/>
      <w:lvlText w:val="%6."/>
      <w:lvlJc w:val="left"/>
      <w:pPr>
        <w:ind w:left="2520" w:hanging="360"/>
      </w:pPr>
      <w:rPr>
        <w:rFonts w:ascii="Georgia" w:hAnsi="Georgia" w:cs="Georgia"/>
        <w:b w:val="0"/>
        <w:bCs w:val="0"/>
        <w:sz w:val="20"/>
        <w:szCs w:val="20"/>
      </w:rPr>
    </w:lvl>
    <w:lvl w:ilvl="6">
      <w:start w:val="1"/>
      <w:numFmt w:val="decimal"/>
      <w:lvlText w:val="%7."/>
      <w:lvlJc w:val="left"/>
      <w:pPr>
        <w:ind w:left="2880" w:hanging="360"/>
      </w:pPr>
      <w:rPr>
        <w:rFonts w:ascii="Georgia" w:hAnsi="Georgia" w:cs="Georgia"/>
        <w:b w:val="0"/>
        <w:bCs w:val="0"/>
        <w:sz w:val="20"/>
        <w:szCs w:val="20"/>
      </w:rPr>
    </w:lvl>
    <w:lvl w:ilvl="7">
      <w:start w:val="1"/>
      <w:numFmt w:val="decimal"/>
      <w:lvlText w:val="%8."/>
      <w:lvlJc w:val="left"/>
      <w:pPr>
        <w:ind w:left="3240" w:hanging="360"/>
      </w:pPr>
      <w:rPr>
        <w:rFonts w:ascii="Georgia" w:hAnsi="Georgia" w:cs="Georgia"/>
        <w:b w:val="0"/>
        <w:bCs w:val="0"/>
        <w:sz w:val="20"/>
        <w:szCs w:val="20"/>
      </w:rPr>
    </w:lvl>
    <w:lvl w:ilvl="8">
      <w:start w:val="1"/>
      <w:numFmt w:val="decimal"/>
      <w:lvlText w:val="%9."/>
      <w:lvlJc w:val="left"/>
      <w:pPr>
        <w:ind w:left="3600" w:hanging="360"/>
      </w:pPr>
      <w:rPr>
        <w:rFonts w:ascii="Georgia" w:hAnsi="Georgia" w:cs="Georgia"/>
        <w:b w:val="0"/>
        <w:bCs w:val="0"/>
        <w:sz w:val="20"/>
        <w:szCs w:val="20"/>
      </w:rPr>
    </w:lvl>
  </w:abstractNum>
  <w:abstractNum w:abstractNumId="63" w15:restartNumberingAfterBreak="0">
    <w:nsid w:val="7560410E"/>
    <w:multiLevelType w:val="multilevel"/>
    <w:tmpl w:val="F0325FD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5674075"/>
    <w:multiLevelType w:val="multilevel"/>
    <w:tmpl w:val="02D2736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78662FE3"/>
    <w:multiLevelType w:val="multilevel"/>
    <w:tmpl w:val="A0628128"/>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79767BAD"/>
    <w:multiLevelType w:val="multilevel"/>
    <w:tmpl w:val="E9AE4A00"/>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B250F23"/>
    <w:multiLevelType w:val="multilevel"/>
    <w:tmpl w:val="DB7009E2"/>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7D847AC6"/>
    <w:multiLevelType w:val="multilevel"/>
    <w:tmpl w:val="A6F80594"/>
    <w:lvl w:ilvl="0">
      <w:start w:val="1"/>
      <w:numFmt w:val="decimal"/>
      <w:lvlText w:val="%1."/>
      <w:lvlJc w:val="left"/>
      <w:pPr>
        <w:ind w:left="360" w:hanging="360"/>
      </w:pPr>
      <w:rPr>
        <w:b w:val="0"/>
        <w:bCs/>
      </w:rPr>
    </w:lvl>
    <w:lvl w:ilvl="1">
      <w:start w:val="1"/>
      <w:numFmt w:val="decimal"/>
      <w:lvlText w:val="%2."/>
      <w:lvlJc w:val="left"/>
      <w:pPr>
        <w:ind w:left="858" w:hanging="432"/>
      </w:pPr>
      <w:rPr>
        <w:rFonts w:ascii="Calibri Light" w:eastAsia="Calibri" w:hAnsi="Calibri Light" w:cs="Calibri Light"/>
        <w:b w:val="0"/>
        <w:strike w:val="0"/>
        <w:dstrike w:val="0"/>
        <w:color w:val="auto"/>
        <w:u w:val="none"/>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63"/>
  </w:num>
  <w:num w:numId="3">
    <w:abstractNumId w:val="1"/>
  </w:num>
  <w:num w:numId="4">
    <w:abstractNumId w:val="2"/>
  </w:num>
  <w:num w:numId="5">
    <w:abstractNumId w:val="19"/>
  </w:num>
  <w:num w:numId="6">
    <w:abstractNumId w:val="66"/>
  </w:num>
  <w:num w:numId="7">
    <w:abstractNumId w:val="17"/>
  </w:num>
  <w:num w:numId="8">
    <w:abstractNumId w:val="31"/>
  </w:num>
  <w:num w:numId="9">
    <w:abstractNumId w:val="12"/>
  </w:num>
  <w:num w:numId="10">
    <w:abstractNumId w:val="36"/>
  </w:num>
  <w:num w:numId="11">
    <w:abstractNumId w:val="53"/>
  </w:num>
  <w:num w:numId="12">
    <w:abstractNumId w:val="21"/>
  </w:num>
  <w:num w:numId="13">
    <w:abstractNumId w:val="29"/>
  </w:num>
  <w:num w:numId="14">
    <w:abstractNumId w:val="9"/>
  </w:num>
  <w:num w:numId="15">
    <w:abstractNumId w:val="61"/>
  </w:num>
  <w:num w:numId="16">
    <w:abstractNumId w:val="37"/>
  </w:num>
  <w:num w:numId="17">
    <w:abstractNumId w:val="49"/>
  </w:num>
  <w:num w:numId="18">
    <w:abstractNumId w:val="27"/>
  </w:num>
  <w:num w:numId="19">
    <w:abstractNumId w:val="45"/>
  </w:num>
  <w:num w:numId="20">
    <w:abstractNumId w:val="47"/>
  </w:num>
  <w:num w:numId="21">
    <w:abstractNumId w:val="60"/>
  </w:num>
  <w:num w:numId="22">
    <w:abstractNumId w:val="58"/>
  </w:num>
  <w:num w:numId="23">
    <w:abstractNumId w:val="24"/>
  </w:num>
  <w:num w:numId="24">
    <w:abstractNumId w:val="67"/>
  </w:num>
  <w:num w:numId="25">
    <w:abstractNumId w:val="43"/>
  </w:num>
  <w:num w:numId="26">
    <w:abstractNumId w:val="16"/>
  </w:num>
  <w:num w:numId="27">
    <w:abstractNumId w:val="15"/>
  </w:num>
  <w:num w:numId="28">
    <w:abstractNumId w:val="20"/>
  </w:num>
  <w:num w:numId="29">
    <w:abstractNumId w:val="22"/>
  </w:num>
  <w:num w:numId="30">
    <w:abstractNumId w:val="32"/>
  </w:num>
  <w:num w:numId="31">
    <w:abstractNumId w:val="40"/>
  </w:num>
  <w:num w:numId="32">
    <w:abstractNumId w:val="51"/>
  </w:num>
  <w:num w:numId="33">
    <w:abstractNumId w:val="23"/>
  </w:num>
  <w:num w:numId="34">
    <w:abstractNumId w:val="64"/>
  </w:num>
  <w:num w:numId="35">
    <w:abstractNumId w:val="25"/>
  </w:num>
  <w:num w:numId="36">
    <w:abstractNumId w:val="8"/>
  </w:num>
  <w:num w:numId="37">
    <w:abstractNumId w:val="65"/>
  </w:num>
  <w:num w:numId="38">
    <w:abstractNumId w:val="34"/>
  </w:num>
  <w:num w:numId="39">
    <w:abstractNumId w:val="39"/>
  </w:num>
  <w:num w:numId="40">
    <w:abstractNumId w:val="38"/>
  </w:num>
  <w:num w:numId="41">
    <w:abstractNumId w:val="28"/>
  </w:num>
  <w:num w:numId="42">
    <w:abstractNumId w:val="26"/>
  </w:num>
  <w:num w:numId="43">
    <w:abstractNumId w:val="52"/>
  </w:num>
  <w:num w:numId="44">
    <w:abstractNumId w:val="35"/>
  </w:num>
  <w:num w:numId="45">
    <w:abstractNumId w:val="30"/>
  </w:num>
  <w:num w:numId="46">
    <w:abstractNumId w:val="48"/>
  </w:num>
  <w:num w:numId="47">
    <w:abstractNumId w:val="46"/>
  </w:num>
  <w:num w:numId="48">
    <w:abstractNumId w:val="3"/>
  </w:num>
  <w:num w:numId="49">
    <w:abstractNumId w:val="6"/>
  </w:num>
  <w:num w:numId="50">
    <w:abstractNumId w:val="44"/>
  </w:num>
  <w:num w:numId="51">
    <w:abstractNumId w:val="7"/>
  </w:num>
  <w:num w:numId="52">
    <w:abstractNumId w:val="59"/>
  </w:num>
  <w:num w:numId="53">
    <w:abstractNumId w:val="10"/>
  </w:num>
  <w:num w:numId="54">
    <w:abstractNumId w:val="41"/>
  </w:num>
  <w:num w:numId="55">
    <w:abstractNumId w:val="13"/>
  </w:num>
  <w:num w:numId="56">
    <w:abstractNumId w:val="62"/>
  </w:num>
  <w:num w:numId="57">
    <w:abstractNumId w:val="14"/>
  </w:num>
  <w:num w:numId="58">
    <w:abstractNumId w:val="5"/>
  </w:num>
  <w:num w:numId="59">
    <w:abstractNumId w:val="57"/>
  </w:num>
  <w:num w:numId="60">
    <w:abstractNumId w:val="68"/>
  </w:num>
  <w:num w:numId="61">
    <w:abstractNumId w:val="54"/>
  </w:num>
  <w:num w:numId="62">
    <w:abstractNumId w:val="33"/>
  </w:num>
  <w:num w:numId="63">
    <w:abstractNumId w:val="11"/>
  </w:num>
  <w:num w:numId="64">
    <w:abstractNumId w:val="56"/>
  </w:num>
  <w:num w:numId="65">
    <w:abstractNumId w:val="18"/>
  </w:num>
  <w:num w:numId="66">
    <w:abstractNumId w:val="55"/>
  </w:num>
  <w:num w:numId="67">
    <w:abstractNumId w:val="0"/>
  </w:num>
  <w:num w:numId="68">
    <w:abstractNumId w:val="4"/>
  </w:num>
  <w:num w:numId="69">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80"/>
    <w:rsid w:val="00000157"/>
    <w:rsid w:val="00000B71"/>
    <w:rsid w:val="00001A19"/>
    <w:rsid w:val="00002169"/>
    <w:rsid w:val="000055F2"/>
    <w:rsid w:val="00011B0C"/>
    <w:rsid w:val="000228A2"/>
    <w:rsid w:val="00022A27"/>
    <w:rsid w:val="00022FFE"/>
    <w:rsid w:val="00031129"/>
    <w:rsid w:val="00031DC9"/>
    <w:rsid w:val="00036BFB"/>
    <w:rsid w:val="00044353"/>
    <w:rsid w:val="000547BA"/>
    <w:rsid w:val="00055C96"/>
    <w:rsid w:val="0005735A"/>
    <w:rsid w:val="00057724"/>
    <w:rsid w:val="00060BD1"/>
    <w:rsid w:val="00084F3B"/>
    <w:rsid w:val="00086B32"/>
    <w:rsid w:val="000875B4"/>
    <w:rsid w:val="00094103"/>
    <w:rsid w:val="000A4BD9"/>
    <w:rsid w:val="000C10CD"/>
    <w:rsid w:val="000C5B3D"/>
    <w:rsid w:val="000D0D34"/>
    <w:rsid w:val="000D48E0"/>
    <w:rsid w:val="000D4CD8"/>
    <w:rsid w:val="000E49EF"/>
    <w:rsid w:val="000E4E6A"/>
    <w:rsid w:val="000F1446"/>
    <w:rsid w:val="000F25F7"/>
    <w:rsid w:val="000F552F"/>
    <w:rsid w:val="000F6900"/>
    <w:rsid w:val="00100ED2"/>
    <w:rsid w:val="001017D6"/>
    <w:rsid w:val="001067FF"/>
    <w:rsid w:val="00112DAC"/>
    <w:rsid w:val="001167ED"/>
    <w:rsid w:val="00117B8D"/>
    <w:rsid w:val="0012148A"/>
    <w:rsid w:val="0012199D"/>
    <w:rsid w:val="001251CB"/>
    <w:rsid w:val="0012799F"/>
    <w:rsid w:val="00130AAA"/>
    <w:rsid w:val="00134A0B"/>
    <w:rsid w:val="00145712"/>
    <w:rsid w:val="001478DE"/>
    <w:rsid w:val="00151C45"/>
    <w:rsid w:val="00152262"/>
    <w:rsid w:val="00157535"/>
    <w:rsid w:val="00176716"/>
    <w:rsid w:val="00177291"/>
    <w:rsid w:val="00194A12"/>
    <w:rsid w:val="001957D7"/>
    <w:rsid w:val="00195946"/>
    <w:rsid w:val="001A0527"/>
    <w:rsid w:val="001A1152"/>
    <w:rsid w:val="001A3B94"/>
    <w:rsid w:val="001A6848"/>
    <w:rsid w:val="001A76CB"/>
    <w:rsid w:val="001B266B"/>
    <w:rsid w:val="001B3F3A"/>
    <w:rsid w:val="001B5ECA"/>
    <w:rsid w:val="001B6CD8"/>
    <w:rsid w:val="001C5457"/>
    <w:rsid w:val="001D0097"/>
    <w:rsid w:val="001D4D1F"/>
    <w:rsid w:val="001E18B7"/>
    <w:rsid w:val="001F07C4"/>
    <w:rsid w:val="001F21BB"/>
    <w:rsid w:val="001F6C67"/>
    <w:rsid w:val="001F76B4"/>
    <w:rsid w:val="00201C07"/>
    <w:rsid w:val="002218E8"/>
    <w:rsid w:val="00225B10"/>
    <w:rsid w:val="0023047E"/>
    <w:rsid w:val="0023053C"/>
    <w:rsid w:val="0024090C"/>
    <w:rsid w:val="0024159C"/>
    <w:rsid w:val="00241605"/>
    <w:rsid w:val="00243C3F"/>
    <w:rsid w:val="00247510"/>
    <w:rsid w:val="002573ED"/>
    <w:rsid w:val="0026140A"/>
    <w:rsid w:val="00262F8C"/>
    <w:rsid w:val="00267ECA"/>
    <w:rsid w:val="00270137"/>
    <w:rsid w:val="0027198C"/>
    <w:rsid w:val="00287F71"/>
    <w:rsid w:val="002931C3"/>
    <w:rsid w:val="002B0D12"/>
    <w:rsid w:val="002D1D5C"/>
    <w:rsid w:val="002D3A6C"/>
    <w:rsid w:val="002D5372"/>
    <w:rsid w:val="002E0141"/>
    <w:rsid w:val="002E6C87"/>
    <w:rsid w:val="002F15F3"/>
    <w:rsid w:val="002F391D"/>
    <w:rsid w:val="00300577"/>
    <w:rsid w:val="003025FE"/>
    <w:rsid w:val="0030311E"/>
    <w:rsid w:val="0031212A"/>
    <w:rsid w:val="003137F4"/>
    <w:rsid w:val="00314152"/>
    <w:rsid w:val="00321063"/>
    <w:rsid w:val="00330735"/>
    <w:rsid w:val="003441E9"/>
    <w:rsid w:val="0034721B"/>
    <w:rsid w:val="00362F92"/>
    <w:rsid w:val="0036315F"/>
    <w:rsid w:val="003632F9"/>
    <w:rsid w:val="00365719"/>
    <w:rsid w:val="00365829"/>
    <w:rsid w:val="0037141C"/>
    <w:rsid w:val="003A154C"/>
    <w:rsid w:val="003A23CE"/>
    <w:rsid w:val="003A7F44"/>
    <w:rsid w:val="003B36F2"/>
    <w:rsid w:val="003B3F9D"/>
    <w:rsid w:val="003B66DA"/>
    <w:rsid w:val="003C5613"/>
    <w:rsid w:val="003C673F"/>
    <w:rsid w:val="003C6B6B"/>
    <w:rsid w:val="003D04BE"/>
    <w:rsid w:val="003D156C"/>
    <w:rsid w:val="003D2580"/>
    <w:rsid w:val="003D79E6"/>
    <w:rsid w:val="003E765D"/>
    <w:rsid w:val="003F6960"/>
    <w:rsid w:val="00401FAE"/>
    <w:rsid w:val="00403184"/>
    <w:rsid w:val="004031CD"/>
    <w:rsid w:val="00413233"/>
    <w:rsid w:val="004143A7"/>
    <w:rsid w:val="00421CBF"/>
    <w:rsid w:val="00423C94"/>
    <w:rsid w:val="00423DC4"/>
    <w:rsid w:val="00425EE3"/>
    <w:rsid w:val="004303EF"/>
    <w:rsid w:val="00431966"/>
    <w:rsid w:val="00433C75"/>
    <w:rsid w:val="00440EBB"/>
    <w:rsid w:val="00440EFE"/>
    <w:rsid w:val="00441A61"/>
    <w:rsid w:val="004623B3"/>
    <w:rsid w:val="00476CF3"/>
    <w:rsid w:val="00477CD1"/>
    <w:rsid w:val="00480621"/>
    <w:rsid w:val="00493C2B"/>
    <w:rsid w:val="00495064"/>
    <w:rsid w:val="00495434"/>
    <w:rsid w:val="004A729F"/>
    <w:rsid w:val="004B5312"/>
    <w:rsid w:val="004D6BC7"/>
    <w:rsid w:val="004F3D1E"/>
    <w:rsid w:val="004F4741"/>
    <w:rsid w:val="00502C92"/>
    <w:rsid w:val="00503E6C"/>
    <w:rsid w:val="00517094"/>
    <w:rsid w:val="00520815"/>
    <w:rsid w:val="005308C7"/>
    <w:rsid w:val="0053564A"/>
    <w:rsid w:val="00537362"/>
    <w:rsid w:val="00537B75"/>
    <w:rsid w:val="00540BA9"/>
    <w:rsid w:val="005426BF"/>
    <w:rsid w:val="005437E6"/>
    <w:rsid w:val="005515AF"/>
    <w:rsid w:val="0055416E"/>
    <w:rsid w:val="0055698A"/>
    <w:rsid w:val="00557041"/>
    <w:rsid w:val="00560F53"/>
    <w:rsid w:val="005634EF"/>
    <w:rsid w:val="005668D2"/>
    <w:rsid w:val="005670AD"/>
    <w:rsid w:val="00573B78"/>
    <w:rsid w:val="00574DED"/>
    <w:rsid w:val="00576939"/>
    <w:rsid w:val="0058070A"/>
    <w:rsid w:val="00582A05"/>
    <w:rsid w:val="00585BE1"/>
    <w:rsid w:val="005861E1"/>
    <w:rsid w:val="00587D0F"/>
    <w:rsid w:val="00597E64"/>
    <w:rsid w:val="005A07CB"/>
    <w:rsid w:val="005A503B"/>
    <w:rsid w:val="005B2403"/>
    <w:rsid w:val="005B44A9"/>
    <w:rsid w:val="005C27C2"/>
    <w:rsid w:val="005C36F0"/>
    <w:rsid w:val="005C55F4"/>
    <w:rsid w:val="005C5DD5"/>
    <w:rsid w:val="005C6D5C"/>
    <w:rsid w:val="005D4C72"/>
    <w:rsid w:val="005E14C7"/>
    <w:rsid w:val="005E23F8"/>
    <w:rsid w:val="005F1B71"/>
    <w:rsid w:val="005F1BC6"/>
    <w:rsid w:val="005F79E7"/>
    <w:rsid w:val="006022C9"/>
    <w:rsid w:val="0060347C"/>
    <w:rsid w:val="00610473"/>
    <w:rsid w:val="006107D8"/>
    <w:rsid w:val="0061118B"/>
    <w:rsid w:val="00623BFE"/>
    <w:rsid w:val="00627737"/>
    <w:rsid w:val="00634C3C"/>
    <w:rsid w:val="00642952"/>
    <w:rsid w:val="00650E55"/>
    <w:rsid w:val="00651661"/>
    <w:rsid w:val="006811E1"/>
    <w:rsid w:val="00682224"/>
    <w:rsid w:val="00687B1B"/>
    <w:rsid w:val="006972D6"/>
    <w:rsid w:val="006A3D33"/>
    <w:rsid w:val="006A4B4A"/>
    <w:rsid w:val="006B4C67"/>
    <w:rsid w:val="006B5C59"/>
    <w:rsid w:val="006C05CE"/>
    <w:rsid w:val="006C1C1E"/>
    <w:rsid w:val="006C3ECE"/>
    <w:rsid w:val="006C79C1"/>
    <w:rsid w:val="006D31BA"/>
    <w:rsid w:val="006E0B51"/>
    <w:rsid w:val="006F3B00"/>
    <w:rsid w:val="006F744B"/>
    <w:rsid w:val="0070275B"/>
    <w:rsid w:val="00713A6F"/>
    <w:rsid w:val="00714E9D"/>
    <w:rsid w:val="007152F4"/>
    <w:rsid w:val="00715861"/>
    <w:rsid w:val="007165CE"/>
    <w:rsid w:val="007211BE"/>
    <w:rsid w:val="007250C1"/>
    <w:rsid w:val="00750785"/>
    <w:rsid w:val="00751C33"/>
    <w:rsid w:val="00754FC2"/>
    <w:rsid w:val="00756217"/>
    <w:rsid w:val="00771B6A"/>
    <w:rsid w:val="007770C0"/>
    <w:rsid w:val="007811B3"/>
    <w:rsid w:val="00782A46"/>
    <w:rsid w:val="00782EA4"/>
    <w:rsid w:val="00793C16"/>
    <w:rsid w:val="00794359"/>
    <w:rsid w:val="007A09C1"/>
    <w:rsid w:val="007A1F25"/>
    <w:rsid w:val="007A2E16"/>
    <w:rsid w:val="007B15EC"/>
    <w:rsid w:val="007B35F0"/>
    <w:rsid w:val="007B59D0"/>
    <w:rsid w:val="007B5EE3"/>
    <w:rsid w:val="007C2814"/>
    <w:rsid w:val="007C2E1D"/>
    <w:rsid w:val="007C30F6"/>
    <w:rsid w:val="007D0823"/>
    <w:rsid w:val="007D268E"/>
    <w:rsid w:val="007D3B1A"/>
    <w:rsid w:val="007D5278"/>
    <w:rsid w:val="007E376F"/>
    <w:rsid w:val="007E587D"/>
    <w:rsid w:val="007F5080"/>
    <w:rsid w:val="007F7D31"/>
    <w:rsid w:val="00800A22"/>
    <w:rsid w:val="00803B9D"/>
    <w:rsid w:val="00804DFA"/>
    <w:rsid w:val="00811265"/>
    <w:rsid w:val="00813113"/>
    <w:rsid w:val="00821444"/>
    <w:rsid w:val="00821AF8"/>
    <w:rsid w:val="00821E89"/>
    <w:rsid w:val="0082737D"/>
    <w:rsid w:val="00827A9D"/>
    <w:rsid w:val="00842B63"/>
    <w:rsid w:val="00846225"/>
    <w:rsid w:val="00847F33"/>
    <w:rsid w:val="00855D52"/>
    <w:rsid w:val="00863B89"/>
    <w:rsid w:val="008665AC"/>
    <w:rsid w:val="0088511B"/>
    <w:rsid w:val="008872A9"/>
    <w:rsid w:val="00892521"/>
    <w:rsid w:val="008947B5"/>
    <w:rsid w:val="008A2F81"/>
    <w:rsid w:val="008A6305"/>
    <w:rsid w:val="008B1069"/>
    <w:rsid w:val="008B3BD0"/>
    <w:rsid w:val="008C2220"/>
    <w:rsid w:val="008C445E"/>
    <w:rsid w:val="008C4487"/>
    <w:rsid w:val="008D1E77"/>
    <w:rsid w:val="008D669D"/>
    <w:rsid w:val="008D73C8"/>
    <w:rsid w:val="008E7FA4"/>
    <w:rsid w:val="00907070"/>
    <w:rsid w:val="009075A1"/>
    <w:rsid w:val="00922105"/>
    <w:rsid w:val="00927E34"/>
    <w:rsid w:val="0093086F"/>
    <w:rsid w:val="00937202"/>
    <w:rsid w:val="0094008D"/>
    <w:rsid w:val="00942E08"/>
    <w:rsid w:val="009524D9"/>
    <w:rsid w:val="00960E7B"/>
    <w:rsid w:val="009760C6"/>
    <w:rsid w:val="00976844"/>
    <w:rsid w:val="00986121"/>
    <w:rsid w:val="0099281D"/>
    <w:rsid w:val="009A3576"/>
    <w:rsid w:val="009B115C"/>
    <w:rsid w:val="009B3E67"/>
    <w:rsid w:val="009C316B"/>
    <w:rsid w:val="009C7EC9"/>
    <w:rsid w:val="009D0209"/>
    <w:rsid w:val="009D412E"/>
    <w:rsid w:val="009D634C"/>
    <w:rsid w:val="009F080E"/>
    <w:rsid w:val="009F4DCC"/>
    <w:rsid w:val="009F7A55"/>
    <w:rsid w:val="00A0027B"/>
    <w:rsid w:val="00A066A3"/>
    <w:rsid w:val="00A103BD"/>
    <w:rsid w:val="00A21F03"/>
    <w:rsid w:val="00A226FA"/>
    <w:rsid w:val="00A235F3"/>
    <w:rsid w:val="00A241D0"/>
    <w:rsid w:val="00A3064D"/>
    <w:rsid w:val="00A33EB7"/>
    <w:rsid w:val="00A36A36"/>
    <w:rsid w:val="00A40636"/>
    <w:rsid w:val="00A454FC"/>
    <w:rsid w:val="00A47579"/>
    <w:rsid w:val="00A55257"/>
    <w:rsid w:val="00A71D30"/>
    <w:rsid w:val="00A726C1"/>
    <w:rsid w:val="00A761A1"/>
    <w:rsid w:val="00A8418A"/>
    <w:rsid w:val="00A8620A"/>
    <w:rsid w:val="00A87309"/>
    <w:rsid w:val="00A94A0D"/>
    <w:rsid w:val="00AA14A0"/>
    <w:rsid w:val="00AA2FC1"/>
    <w:rsid w:val="00AA3003"/>
    <w:rsid w:val="00AA62EF"/>
    <w:rsid w:val="00AA74F3"/>
    <w:rsid w:val="00AA785F"/>
    <w:rsid w:val="00AB7AE4"/>
    <w:rsid w:val="00AC6907"/>
    <w:rsid w:val="00AD24B9"/>
    <w:rsid w:val="00AD45B6"/>
    <w:rsid w:val="00AD5156"/>
    <w:rsid w:val="00AE3705"/>
    <w:rsid w:val="00AE455D"/>
    <w:rsid w:val="00AE5F51"/>
    <w:rsid w:val="00AF1848"/>
    <w:rsid w:val="00AF65AA"/>
    <w:rsid w:val="00AF7720"/>
    <w:rsid w:val="00B1353C"/>
    <w:rsid w:val="00B167DB"/>
    <w:rsid w:val="00B30EC5"/>
    <w:rsid w:val="00B31DE0"/>
    <w:rsid w:val="00B36C4B"/>
    <w:rsid w:val="00B40E96"/>
    <w:rsid w:val="00B4394C"/>
    <w:rsid w:val="00B45CCF"/>
    <w:rsid w:val="00B46E74"/>
    <w:rsid w:val="00B51868"/>
    <w:rsid w:val="00B52BDC"/>
    <w:rsid w:val="00B60C1D"/>
    <w:rsid w:val="00B73192"/>
    <w:rsid w:val="00B74B6D"/>
    <w:rsid w:val="00B74CC3"/>
    <w:rsid w:val="00B753D8"/>
    <w:rsid w:val="00B75B61"/>
    <w:rsid w:val="00B868C2"/>
    <w:rsid w:val="00B94D02"/>
    <w:rsid w:val="00BA24F9"/>
    <w:rsid w:val="00BA6371"/>
    <w:rsid w:val="00BD0006"/>
    <w:rsid w:val="00BD20A5"/>
    <w:rsid w:val="00BD22AA"/>
    <w:rsid w:val="00BD6762"/>
    <w:rsid w:val="00BE2B09"/>
    <w:rsid w:val="00BE5269"/>
    <w:rsid w:val="00BE52CA"/>
    <w:rsid w:val="00BE5D20"/>
    <w:rsid w:val="00BF2644"/>
    <w:rsid w:val="00BF3E8A"/>
    <w:rsid w:val="00BF7CDD"/>
    <w:rsid w:val="00C0001E"/>
    <w:rsid w:val="00C070F1"/>
    <w:rsid w:val="00C074A1"/>
    <w:rsid w:val="00C07923"/>
    <w:rsid w:val="00C22549"/>
    <w:rsid w:val="00C316C7"/>
    <w:rsid w:val="00C323AF"/>
    <w:rsid w:val="00C418DF"/>
    <w:rsid w:val="00C426C2"/>
    <w:rsid w:val="00C4278A"/>
    <w:rsid w:val="00C600AF"/>
    <w:rsid w:val="00C60194"/>
    <w:rsid w:val="00C60319"/>
    <w:rsid w:val="00C63CE6"/>
    <w:rsid w:val="00C7570D"/>
    <w:rsid w:val="00C80847"/>
    <w:rsid w:val="00C81AD0"/>
    <w:rsid w:val="00C81C4E"/>
    <w:rsid w:val="00C81F2D"/>
    <w:rsid w:val="00C9064A"/>
    <w:rsid w:val="00C9422B"/>
    <w:rsid w:val="00C9457D"/>
    <w:rsid w:val="00CA3C1E"/>
    <w:rsid w:val="00CB47F3"/>
    <w:rsid w:val="00CC047E"/>
    <w:rsid w:val="00CC51FB"/>
    <w:rsid w:val="00CC5278"/>
    <w:rsid w:val="00CC6290"/>
    <w:rsid w:val="00CD5044"/>
    <w:rsid w:val="00CE78D6"/>
    <w:rsid w:val="00CF2E45"/>
    <w:rsid w:val="00CF31D0"/>
    <w:rsid w:val="00D011D2"/>
    <w:rsid w:val="00D045B1"/>
    <w:rsid w:val="00D15442"/>
    <w:rsid w:val="00D17440"/>
    <w:rsid w:val="00D17629"/>
    <w:rsid w:val="00D22D9F"/>
    <w:rsid w:val="00D27F34"/>
    <w:rsid w:val="00D3344B"/>
    <w:rsid w:val="00D35CBB"/>
    <w:rsid w:val="00D4075E"/>
    <w:rsid w:val="00D44E83"/>
    <w:rsid w:val="00D51D03"/>
    <w:rsid w:val="00D57A5E"/>
    <w:rsid w:val="00D60A9B"/>
    <w:rsid w:val="00D62326"/>
    <w:rsid w:val="00D663E9"/>
    <w:rsid w:val="00D71467"/>
    <w:rsid w:val="00D868DE"/>
    <w:rsid w:val="00D940CF"/>
    <w:rsid w:val="00DA2267"/>
    <w:rsid w:val="00DA39A5"/>
    <w:rsid w:val="00DA462E"/>
    <w:rsid w:val="00DB0127"/>
    <w:rsid w:val="00DB7543"/>
    <w:rsid w:val="00DC6EB1"/>
    <w:rsid w:val="00DD255E"/>
    <w:rsid w:val="00DD324D"/>
    <w:rsid w:val="00DD3EC0"/>
    <w:rsid w:val="00DE40B1"/>
    <w:rsid w:val="00DE4F64"/>
    <w:rsid w:val="00DF33C4"/>
    <w:rsid w:val="00E066DF"/>
    <w:rsid w:val="00E07BC1"/>
    <w:rsid w:val="00E128D5"/>
    <w:rsid w:val="00E16E90"/>
    <w:rsid w:val="00E267B2"/>
    <w:rsid w:val="00E316DB"/>
    <w:rsid w:val="00E32280"/>
    <w:rsid w:val="00E4332B"/>
    <w:rsid w:val="00E47674"/>
    <w:rsid w:val="00E54643"/>
    <w:rsid w:val="00E6204A"/>
    <w:rsid w:val="00E64168"/>
    <w:rsid w:val="00E64208"/>
    <w:rsid w:val="00E700E7"/>
    <w:rsid w:val="00E77D85"/>
    <w:rsid w:val="00E84313"/>
    <w:rsid w:val="00E92948"/>
    <w:rsid w:val="00E92AB1"/>
    <w:rsid w:val="00EA330A"/>
    <w:rsid w:val="00EA5E92"/>
    <w:rsid w:val="00EB0591"/>
    <w:rsid w:val="00EB12DF"/>
    <w:rsid w:val="00EB2674"/>
    <w:rsid w:val="00ED36E0"/>
    <w:rsid w:val="00ED4125"/>
    <w:rsid w:val="00ED7D71"/>
    <w:rsid w:val="00EE137E"/>
    <w:rsid w:val="00EE4D39"/>
    <w:rsid w:val="00EF07D9"/>
    <w:rsid w:val="00EF25F5"/>
    <w:rsid w:val="00EF45E5"/>
    <w:rsid w:val="00EF4D84"/>
    <w:rsid w:val="00EF5C80"/>
    <w:rsid w:val="00F00AB4"/>
    <w:rsid w:val="00F02D2C"/>
    <w:rsid w:val="00F13B63"/>
    <w:rsid w:val="00F16C01"/>
    <w:rsid w:val="00F328AB"/>
    <w:rsid w:val="00F37326"/>
    <w:rsid w:val="00F42845"/>
    <w:rsid w:val="00F45947"/>
    <w:rsid w:val="00F46491"/>
    <w:rsid w:val="00F53B1A"/>
    <w:rsid w:val="00F65E31"/>
    <w:rsid w:val="00F67BD7"/>
    <w:rsid w:val="00F71E80"/>
    <w:rsid w:val="00F72728"/>
    <w:rsid w:val="00F74F53"/>
    <w:rsid w:val="00F8016D"/>
    <w:rsid w:val="00F85880"/>
    <w:rsid w:val="00F85E24"/>
    <w:rsid w:val="00F85E70"/>
    <w:rsid w:val="00F92651"/>
    <w:rsid w:val="00F94633"/>
    <w:rsid w:val="00FA4C12"/>
    <w:rsid w:val="00FA537D"/>
    <w:rsid w:val="00FA580A"/>
    <w:rsid w:val="00FA61E0"/>
    <w:rsid w:val="00FB18C9"/>
    <w:rsid w:val="00FB265B"/>
    <w:rsid w:val="00FB4E41"/>
    <w:rsid w:val="00FC332A"/>
    <w:rsid w:val="00FC3AA1"/>
    <w:rsid w:val="00FD017C"/>
    <w:rsid w:val="00FD6EF4"/>
    <w:rsid w:val="00FE1CE0"/>
    <w:rsid w:val="00FF0CE1"/>
    <w:rsid w:val="00FF2DF0"/>
    <w:rsid w:val="00FF40D0"/>
    <w:rsid w:val="00FF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B3A3"/>
  <w15:docId w15:val="{97EB8540-69F7-4E35-BCE9-BE1D4A74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paragraph" w:customStyle="1" w:styleId="WW-Tekstpodstawowy2">
    <w:name w:val="WW-Tekst podstawowy 2"/>
    <w:basedOn w:val="Normalny"/>
    <w:pPr>
      <w:spacing w:before="60" w:after="60" w:line="288" w:lineRule="auto"/>
    </w:pPr>
    <w:rPr>
      <w:rFonts w:ascii="Times New Roman" w:eastAsia="Calibri" w:hAnsi="Times New Roman" w:cs="Times New Roman"/>
      <w:b/>
      <w:bCs/>
      <w:i/>
      <w:iCs/>
      <w:color w:val="000000"/>
      <w:lang w:val="en-US" w:eastAsia="ar-SA" w:bidi="ar-SA"/>
    </w:rPr>
  </w:style>
  <w:style w:type="paragraph" w:customStyle="1" w:styleId="Tretekstu">
    <w:name w:val="Treść tekstu"/>
    <w:basedOn w:val="Normalny"/>
    <w:pPr>
      <w:widowControl/>
      <w:spacing w:after="120" w:line="100" w:lineRule="atLeast"/>
      <w:textAlignment w:val="auto"/>
    </w:pPr>
    <w:rPr>
      <w:rFonts w:ascii="Verdana" w:eastAsia="Times New Roman" w:hAnsi="Verdana" w:cs="Verdana"/>
      <w:color w:val="000000"/>
      <w:kern w:val="0"/>
      <w:lang w:eastAsia="pl-PL" w:bidi="ar-SA"/>
    </w:rPr>
  </w:style>
  <w:style w:type="character" w:customStyle="1" w:styleId="Nagwek2Znak">
    <w:name w:val="Nagłówek 2 Znak"/>
    <w:rPr>
      <w:rFonts w:ascii="Times New Roman" w:eastAsia="Times New Roman" w:hAnsi="Times New Roman" w:cs="Times New Roman"/>
      <w:sz w:val="28"/>
      <w:szCs w:val="28"/>
      <w:lang w:val="de-DE" w:bidi="ar-SA"/>
    </w:rPr>
  </w:style>
  <w:style w:type="paragraph" w:styleId="Tekstpodstawowy">
    <w:name w:val="Body Text"/>
    <w:basedOn w:val="Normalny"/>
    <w:pPr>
      <w:widowControl/>
      <w:textAlignment w:val="auto"/>
    </w:pPr>
    <w:rPr>
      <w:rFonts w:ascii="Bookman Old Style" w:eastAsia="Times New Roman" w:hAnsi="Bookman Old Style" w:cs="Times New Roman"/>
      <w:b/>
      <w:bCs/>
      <w:color w:val="000000"/>
      <w:kern w:val="0"/>
      <w:sz w:val="28"/>
      <w:szCs w:val="28"/>
      <w:lang w:eastAsia="ar-SA" w:bidi="ar-SA"/>
    </w:rPr>
  </w:style>
  <w:style w:type="character" w:customStyle="1" w:styleId="TekstpodstawowyZnak">
    <w:name w:val="Tekst podstawowy Znak"/>
    <w:basedOn w:val="Domylnaczcionkaakapitu"/>
    <w:rPr>
      <w:rFonts w:ascii="Bookman Old Style" w:eastAsia="Times New Roman" w:hAnsi="Bookman Old Style" w:cs="Times New Roman"/>
      <w:b/>
      <w:bCs/>
      <w:color w:val="000000"/>
      <w:kern w:val="0"/>
      <w:sz w:val="28"/>
      <w:szCs w:val="28"/>
      <w:lang w:eastAsia="ar-SA" w:bidi="ar-SA"/>
    </w:rPr>
  </w:style>
  <w:style w:type="character" w:customStyle="1" w:styleId="Nagwek1Znak">
    <w:name w:val="Nagłówek 1 Znak"/>
    <w:rPr>
      <w:rFonts w:ascii="Cambria" w:eastAsia="Cambria" w:hAnsi="Cambria" w:cs="Cambria"/>
      <w:b/>
      <w:bCs/>
      <w:sz w:val="32"/>
      <w:szCs w:val="32"/>
      <w:lang w:bidi="ar-SA"/>
    </w:rPr>
  </w:style>
  <w:style w:type="character" w:customStyle="1" w:styleId="Nagwek3Znak">
    <w:name w:val="Nagłówek 3 Znak"/>
    <w:rPr>
      <w:rFonts w:ascii="Cambria" w:eastAsia="Cambria" w:hAnsi="Cambria" w:cs="Cambria"/>
      <w:b/>
      <w:bCs/>
      <w:sz w:val="26"/>
      <w:szCs w:val="26"/>
      <w:lang w:bidi="ar-SA"/>
    </w:rPr>
  </w:style>
  <w:style w:type="paragraph" w:customStyle="1" w:styleId="Tekstblokowy1">
    <w:name w:val="Tekst blokowy1"/>
    <w:basedOn w:val="Normalny"/>
    <w:pPr>
      <w:widowControl/>
      <w:suppressAutoHyphens w:val="0"/>
      <w:overflowPunct w:val="0"/>
      <w:autoSpaceDE w:val="0"/>
      <w:ind w:left="142" w:right="676"/>
      <w:jc w:val="both"/>
    </w:pPr>
    <w:rPr>
      <w:rFonts w:ascii="Times New Roman" w:eastAsia="Times New Roman" w:hAnsi="Times New Roman" w:cs="Times New Roman"/>
      <w:kern w:val="0"/>
      <w:sz w:val="28"/>
      <w:szCs w:val="20"/>
      <w:lang w:eastAsia="pl-PL" w:bidi="ar-SA"/>
    </w:rPr>
  </w:style>
  <w:style w:type="paragraph" w:styleId="Bezodstpw">
    <w:name w:val="No Spacing"/>
    <w:pPr>
      <w:widowControl/>
      <w:suppressAutoHyphens/>
      <w:textAlignment w:val="auto"/>
    </w:pPr>
    <w:rPr>
      <w:rFonts w:ascii="Times New Roman" w:eastAsia="Times New Roman" w:hAnsi="Times New Roman" w:cs="Times New Roman"/>
      <w:kern w:val="0"/>
      <w:lang w:eastAsia="ar-SA" w:bidi="ar-SA"/>
    </w:rPr>
  </w:style>
  <w:style w:type="character" w:customStyle="1" w:styleId="TekstdymkaZnak">
    <w:name w:val="Tekst dymka Znak"/>
    <w:rPr>
      <w:rFonts w:ascii="Tahoma" w:eastAsia="Tahoma" w:hAnsi="Tahoma" w:cs="Tahoma"/>
      <w:sz w:val="16"/>
      <w:szCs w:val="16"/>
      <w:lang w:bidi="ar-SA"/>
    </w:rPr>
  </w:style>
  <w:style w:type="character" w:customStyle="1" w:styleId="Nagwek6Znak">
    <w:name w:val="Nagłówek 6 Znak"/>
    <w:rPr>
      <w:rFonts w:ascii="Times New Roman" w:eastAsia="Times New Roman" w:hAnsi="Times New Roman" w:cs="Times New Roman"/>
      <w:b/>
      <w:bCs/>
      <w:sz w:val="22"/>
      <w:szCs w:val="22"/>
      <w:lang w:bidi="ar-SA"/>
    </w:rPr>
  </w:style>
  <w:style w:type="character" w:styleId="Pogrubienie">
    <w:name w:val="Strong"/>
    <w:rPr>
      <w:b/>
      <w:bCs/>
    </w:rPr>
  </w:style>
  <w:style w:type="character" w:styleId="Odwoaniedokomentarza">
    <w:name w:val="annotation reference"/>
    <w:rPr>
      <w:sz w:val="16"/>
      <w:szCs w:val="16"/>
    </w:rPr>
  </w:style>
  <w:style w:type="paragraph" w:styleId="Tekstkomentarza">
    <w:name w:val="annotation text"/>
    <w:basedOn w:val="Normalny"/>
    <w:pPr>
      <w:widowControl/>
      <w:suppressAutoHyphens w:val="0"/>
      <w:spacing w:after="200"/>
      <w:textAlignment w:val="auto"/>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rPr>
      <w:rFonts w:ascii="Calibri" w:eastAsia="Calibri" w:hAnsi="Calibri" w:cs="Times New Roman"/>
      <w:kern w:val="0"/>
      <w:sz w:val="20"/>
      <w:szCs w:val="20"/>
      <w:lang w:eastAsia="en-US" w:bidi="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Calibri" w:eastAsia="Calibri" w:hAnsi="Calibri" w:cs="Times New Roman"/>
      <w:b/>
      <w:bCs/>
      <w:kern w:val="0"/>
      <w:sz w:val="20"/>
      <w:szCs w:val="20"/>
      <w:lang w:eastAsia="en-US" w:bidi="ar-SA"/>
    </w:rPr>
  </w:style>
  <w:style w:type="paragraph" w:styleId="Tekstprzypisukocowego">
    <w:name w:val="endnote text"/>
    <w:basedOn w:val="Normalny"/>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kocowegoZnak">
    <w:name w:val="Tekst przypisu końcowego Znak"/>
    <w:basedOn w:val="Domylnaczcionkaakapitu"/>
    <w:rPr>
      <w:rFonts w:ascii="Calibri" w:eastAsia="Calibri" w:hAnsi="Calibri" w:cs="Times New Roman"/>
      <w:kern w:val="0"/>
      <w:sz w:val="20"/>
      <w:szCs w:val="20"/>
      <w:lang w:eastAsia="en-US" w:bidi="ar-SA"/>
    </w:rPr>
  </w:style>
  <w:style w:type="character" w:styleId="Odwoanieprzypisukocowego">
    <w:name w:val="endnote reference"/>
    <w:rPr>
      <w:position w:val="0"/>
      <w:vertAlign w:val="superscript"/>
    </w:rPr>
  </w:style>
  <w:style w:type="paragraph" w:customStyle="1" w:styleId="Domylnie">
    <w:name w:val="Domyślnie"/>
    <w:pPr>
      <w:suppressAutoHyphens/>
      <w:spacing w:line="100" w:lineRule="atLeast"/>
      <w:textAlignment w:val="auto"/>
    </w:pPr>
    <w:rPr>
      <w:rFonts w:ascii="Calibri" w:eastAsia="Times New Roman" w:hAnsi="Calibri" w:cs="Tahoma"/>
      <w:color w:val="000000"/>
      <w:kern w:val="0"/>
      <w:lang w:val="en-US" w:eastAsia="en-US" w:bidi="ar-SA"/>
    </w:rPr>
  </w:style>
  <w:style w:type="paragraph" w:styleId="Zwykytekst">
    <w:name w:val="Plain Text"/>
    <w:basedOn w:val="Normalny"/>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7C2814"/>
    <w:pPr>
      <w:widowControl/>
      <w:jc w:val="both"/>
    </w:pPr>
    <w:rPr>
      <w:rFonts w:ascii="Times New Roman" w:eastAsia="Times New Roman" w:hAnsi="Times New Roman" w:cs="Times New Roman"/>
      <w:lang w:bidi="ar-SA"/>
    </w:rPr>
  </w:style>
  <w:style w:type="paragraph" w:customStyle="1" w:styleId="Tekstpodstawowy21">
    <w:name w:val="Tekst podstawowy 21"/>
    <w:basedOn w:val="Standard"/>
    <w:rsid w:val="00ED4125"/>
    <w:pPr>
      <w:ind w:left="284"/>
      <w:textAlignment w:val="auto"/>
    </w:pPr>
    <w:rPr>
      <w:rFonts w:ascii="Calibri" w:hAnsi="Calibri"/>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2.xml"/><Relationship Id="rId7" Type="http://schemas.openxmlformats.org/officeDocument/2006/relationships/hyperlink" Target="https://platformazakupowa.pl/pn/szpital_andrychow"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zpital_andrychow"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zpital_andry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pn/szpital_andrychow"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3.xml"/><Relationship Id="rId10" Type="http://schemas.openxmlformats.org/officeDocument/2006/relationships/hyperlink" Target="https://platformazakupowa.pl/pn/szpital_andrychow" TargetMode="External"/><Relationship Id="rId19" Type="http://schemas.openxmlformats.org/officeDocument/2006/relationships/hyperlink" Target="http://platformazakupowa.pl/" TargetMode="External"/><Relationship Id="rId31" Type="http://schemas.openxmlformats.org/officeDocument/2006/relationships/hyperlink" Target="mailto:zmamica@szpital.info.pl" TargetMode="External"/><Relationship Id="rId4" Type="http://schemas.openxmlformats.org/officeDocument/2006/relationships/webSettings" Target="webSettings.xml"/><Relationship Id="rId9" Type="http://schemas.openxmlformats.org/officeDocument/2006/relationships/hyperlink" Target="http://www.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oter" Target="footer2.xml"/><Relationship Id="rId8" Type="http://schemas.openxmlformats.org/officeDocument/2006/relationships/hyperlink" Target="mailto:szpital@szpital.info.pl"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59</Pages>
  <Words>23891</Words>
  <Characters>143350</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166908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1842</cp:revision>
  <cp:lastPrinted>2022-03-21T12:29:00Z</cp:lastPrinted>
  <dcterms:created xsi:type="dcterms:W3CDTF">2022-03-18T10:38:00Z</dcterms:created>
  <dcterms:modified xsi:type="dcterms:W3CDTF">2022-03-21T13:15:00Z</dcterms:modified>
</cp:coreProperties>
</file>