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B6DB" w14:textId="77777777" w:rsidR="0057098D" w:rsidRPr="00F00500" w:rsidRDefault="0057098D" w:rsidP="0057098D">
      <w:pPr>
        <w:jc w:val="center"/>
        <w:rPr>
          <w:rFonts w:asciiTheme="minorHAnsi" w:hAnsiTheme="minorHAnsi" w:cstheme="minorHAnsi"/>
          <w:b/>
          <w:color w:val="000000"/>
        </w:rPr>
      </w:pPr>
      <w:r w:rsidRPr="00F00500">
        <w:rPr>
          <w:rFonts w:asciiTheme="minorHAnsi" w:hAnsiTheme="minorHAnsi" w:cstheme="minorHAnsi"/>
          <w:b/>
          <w:color w:val="000000"/>
        </w:rPr>
        <w:t xml:space="preserve">Projektowane postanowienia umowy w sprawie zamówienia publicznego, które zostaną wprowadzone do treści tej umowy </w:t>
      </w:r>
    </w:p>
    <w:p w14:paraId="4AE449D9" w14:textId="3B5408B9" w:rsidR="00CD4776" w:rsidRPr="00F00500" w:rsidRDefault="009C6A52" w:rsidP="0057098D">
      <w:pPr>
        <w:jc w:val="center"/>
        <w:rPr>
          <w:rFonts w:cs="Calibri"/>
          <w:b/>
          <w:sz w:val="20"/>
          <w:szCs w:val="20"/>
        </w:rPr>
      </w:pPr>
      <w:r w:rsidRPr="00F00500">
        <w:rPr>
          <w:rFonts w:asciiTheme="minorHAnsi" w:hAnsiTheme="minorHAnsi" w:cstheme="minorHAnsi"/>
          <w:i/>
          <w:sz w:val="20"/>
          <w:szCs w:val="20"/>
        </w:rPr>
        <w:t>Usługa z</w:t>
      </w:r>
      <w:r w:rsidR="00CD4776" w:rsidRPr="00F00500">
        <w:rPr>
          <w:rFonts w:asciiTheme="minorHAnsi" w:hAnsiTheme="minorHAnsi" w:cstheme="minorHAnsi"/>
          <w:i/>
          <w:sz w:val="20"/>
          <w:szCs w:val="20"/>
        </w:rPr>
        <w:t>agospodarowanie komponentów do produkcji RDF – odpadów o kodach 19 12 12 i 19 1</w:t>
      </w:r>
      <w:r w:rsidR="00932796" w:rsidRPr="00F00500">
        <w:rPr>
          <w:rFonts w:asciiTheme="minorHAnsi" w:hAnsiTheme="minorHAnsi" w:cstheme="minorHAnsi"/>
          <w:i/>
          <w:sz w:val="20"/>
          <w:szCs w:val="20"/>
        </w:rPr>
        <w:t xml:space="preserve">2 04 wraz </w:t>
      </w:r>
      <w:r w:rsidR="00932796" w:rsidRPr="00F00500">
        <w:rPr>
          <w:rFonts w:asciiTheme="minorHAnsi" w:hAnsiTheme="minorHAnsi" w:cstheme="minorHAnsi"/>
          <w:i/>
          <w:sz w:val="20"/>
          <w:szCs w:val="20"/>
        </w:rPr>
        <w:br/>
        <w:t xml:space="preserve">z </w:t>
      </w:r>
      <w:r w:rsidRPr="00F00500">
        <w:rPr>
          <w:rFonts w:asciiTheme="minorHAnsi" w:hAnsiTheme="minorHAnsi" w:cstheme="minorHAnsi"/>
          <w:i/>
          <w:sz w:val="20"/>
          <w:szCs w:val="20"/>
        </w:rPr>
        <w:t>usługą ich odbioru</w:t>
      </w:r>
      <w:r w:rsidR="009B6F03" w:rsidRPr="00F00500">
        <w:rPr>
          <w:rFonts w:asciiTheme="minorHAnsi" w:hAnsiTheme="minorHAnsi" w:cstheme="minorHAnsi"/>
          <w:i/>
          <w:sz w:val="20"/>
          <w:szCs w:val="20"/>
        </w:rPr>
        <w:t xml:space="preserve"> i </w:t>
      </w:r>
      <w:r w:rsidR="00CD4776" w:rsidRPr="00F00500">
        <w:rPr>
          <w:rFonts w:asciiTheme="minorHAnsi" w:hAnsiTheme="minorHAnsi" w:cstheme="minorHAnsi"/>
          <w:i/>
          <w:sz w:val="20"/>
          <w:szCs w:val="20"/>
        </w:rPr>
        <w:t>transportu</w:t>
      </w:r>
    </w:p>
    <w:p w14:paraId="32F1EFE3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</w:p>
    <w:p w14:paraId="068C9A14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</w:p>
    <w:p w14:paraId="5AFFB719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  <w:r w:rsidRPr="00F00500">
        <w:rPr>
          <w:rFonts w:cs="Calibri"/>
          <w:b/>
        </w:rPr>
        <w:t>UMOWA</w:t>
      </w:r>
    </w:p>
    <w:p w14:paraId="1F201F03" w14:textId="77777777" w:rsidR="00CD7C1B" w:rsidRPr="00F00500" w:rsidRDefault="00CD7C1B" w:rsidP="0057098D">
      <w:pPr>
        <w:ind w:left="284" w:hanging="284"/>
        <w:jc w:val="center"/>
        <w:rPr>
          <w:rFonts w:cs="Calibri"/>
          <w:b/>
        </w:rPr>
      </w:pPr>
    </w:p>
    <w:p w14:paraId="2E528344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>zawarta w dniu ………………….. pomiędzy:</w:t>
      </w:r>
    </w:p>
    <w:p w14:paraId="2E82A4FE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  <w:b/>
        </w:rPr>
        <w:t>Związkiem Komunalnym Gmin „Czyste Miasto, Czysta Gmina”</w:t>
      </w:r>
      <w:r w:rsidRPr="00F00500">
        <w:rPr>
          <w:rFonts w:cs="Calibri"/>
        </w:rPr>
        <w:t>, z siedzibą przy Placu Św. Józefa 5, 62-800 Kalisz, NIP: 618-18-44-896, REGON: 250810478, wpisanym do rejestru związków międzygminnych pod poz. 175, reprezentowanym przez:</w:t>
      </w:r>
    </w:p>
    <w:p w14:paraId="5A0508FB" w14:textId="355B2116" w:rsidR="00CD7C1B" w:rsidRPr="00F00500" w:rsidRDefault="00826FF8" w:rsidP="0057098D">
      <w:pPr>
        <w:rPr>
          <w:rFonts w:cs="Calibri"/>
        </w:rPr>
      </w:pPr>
      <w:r w:rsidRPr="00F00500">
        <w:rPr>
          <w:rFonts w:cs="Calibri"/>
        </w:rPr>
        <w:t xml:space="preserve">1. </w:t>
      </w:r>
      <w:r w:rsidR="00372D32" w:rsidRPr="00F00500">
        <w:rPr>
          <w:rFonts w:cs="Calibri"/>
        </w:rPr>
        <w:t>______________</w:t>
      </w:r>
      <w:r w:rsidR="00CD7C1B" w:rsidRPr="00F00500">
        <w:rPr>
          <w:rFonts w:cs="Calibri"/>
        </w:rPr>
        <w:t xml:space="preserve"> – </w:t>
      </w:r>
      <w:r w:rsidR="00372D32" w:rsidRPr="00F00500">
        <w:rPr>
          <w:rFonts w:cs="Calibri"/>
        </w:rPr>
        <w:t>__________________</w:t>
      </w:r>
    </w:p>
    <w:p w14:paraId="0E3664A5" w14:textId="216E1D29" w:rsidR="00CD7C1B" w:rsidRPr="00F00500" w:rsidRDefault="00826FF8" w:rsidP="0057098D">
      <w:pPr>
        <w:rPr>
          <w:rFonts w:cs="Calibri"/>
        </w:rPr>
      </w:pPr>
      <w:r w:rsidRPr="00F00500">
        <w:rPr>
          <w:rFonts w:cs="Calibri"/>
        </w:rPr>
        <w:t xml:space="preserve">2. </w:t>
      </w:r>
      <w:r w:rsidR="00372D32" w:rsidRPr="00F00500">
        <w:rPr>
          <w:rFonts w:cs="Calibri"/>
        </w:rPr>
        <w:t>______________ - __________________</w:t>
      </w:r>
    </w:p>
    <w:p w14:paraId="57BFD127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 xml:space="preserve">zwanym dalej </w:t>
      </w:r>
      <w:r w:rsidRPr="00F00500">
        <w:rPr>
          <w:rFonts w:cs="Calibri"/>
          <w:b/>
        </w:rPr>
        <w:t>„Zamawiającym”</w:t>
      </w:r>
    </w:p>
    <w:p w14:paraId="74C79C62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>a</w:t>
      </w:r>
    </w:p>
    <w:p w14:paraId="49BF70BB" w14:textId="283135C3" w:rsidR="00372D32" w:rsidRPr="00F00500" w:rsidRDefault="00372D32" w:rsidP="00372D32">
      <w:pPr>
        <w:suppressAutoHyphens/>
        <w:spacing w:line="276" w:lineRule="auto"/>
        <w:rPr>
          <w:rFonts w:asciiTheme="minorHAnsi" w:eastAsia="Calibri" w:hAnsiTheme="minorHAnsi" w:cstheme="minorHAnsi"/>
          <w:iCs/>
          <w:lang w:eastAsia="en-US"/>
        </w:rPr>
      </w:pPr>
      <w:r w:rsidRPr="00F00500">
        <w:rPr>
          <w:rFonts w:asciiTheme="minorHAnsi" w:eastAsia="Calibri" w:hAnsiTheme="minorHAnsi" w:cstheme="minorHAnsi"/>
          <w:iCs/>
          <w:lang w:eastAsia="en-US"/>
        </w:rPr>
        <w:t>________________________________ (nazwa Wykonawcy lub imię i nazwisko), z siedzibą/miejscem prowadzenia działalności/miejscem zamieszkania dla celów podatkowych w ______________________________ (adres siedziby/miejsca prowadzenia działalności/miejsca zamieszkania), NIP _____________, REGON____________________, BDO____________, wpisanym do ____________________________________ (rodzaj lub nazwa rejestru) prowadzonego przez ____________________________ pod n</w:t>
      </w:r>
      <w:r w:rsidR="006E7067" w:rsidRPr="00F00500">
        <w:rPr>
          <w:rFonts w:asciiTheme="minorHAnsi" w:eastAsia="Calibri" w:hAnsiTheme="minorHAnsi" w:cstheme="minorHAnsi"/>
          <w:iCs/>
          <w:lang w:eastAsia="en-US"/>
        </w:rPr>
        <w:t>umerem _______________________</w:t>
      </w:r>
      <w:r w:rsidRPr="00F00500">
        <w:rPr>
          <w:rFonts w:asciiTheme="minorHAnsi" w:eastAsia="Calibri" w:hAnsiTheme="minorHAnsi" w:cstheme="minorHAnsi"/>
          <w:iCs/>
          <w:lang w:eastAsia="en-US"/>
        </w:rPr>
        <w:t xml:space="preserve">, zwanym </w:t>
      </w:r>
      <w:r w:rsidRPr="00F00500">
        <w:rPr>
          <w:rFonts w:asciiTheme="minorHAnsi" w:eastAsia="Calibri" w:hAnsiTheme="minorHAnsi" w:cstheme="minorHAnsi"/>
          <w:lang w:eastAsia="en-US"/>
        </w:rPr>
        <w:t xml:space="preserve">w dalszej części Umowy </w:t>
      </w:r>
      <w:r w:rsidRPr="00F00500">
        <w:rPr>
          <w:rFonts w:asciiTheme="minorHAnsi" w:eastAsia="Calibri" w:hAnsiTheme="minorHAnsi" w:cstheme="minorHAnsi"/>
          <w:b/>
          <w:iCs/>
          <w:lang w:eastAsia="en-US"/>
        </w:rPr>
        <w:t>„Wykonawcą”</w:t>
      </w:r>
      <w:r w:rsidRPr="00F00500">
        <w:rPr>
          <w:rFonts w:asciiTheme="minorHAnsi" w:eastAsia="Calibri" w:hAnsiTheme="minorHAnsi" w:cstheme="minorHAnsi"/>
          <w:iCs/>
          <w:lang w:eastAsia="en-US"/>
        </w:rPr>
        <w:t>, w imieniu którego działa/działają łącznie:</w:t>
      </w:r>
    </w:p>
    <w:p w14:paraId="5054A414" w14:textId="77777777" w:rsidR="00372D32" w:rsidRPr="00F00500" w:rsidRDefault="00372D32" w:rsidP="00372D32">
      <w:pPr>
        <w:spacing w:line="276" w:lineRule="auto"/>
        <w:jc w:val="left"/>
        <w:rPr>
          <w:rFonts w:asciiTheme="minorHAnsi" w:eastAsia="Calibri" w:hAnsiTheme="minorHAnsi" w:cstheme="minorHAnsi"/>
          <w:lang w:eastAsia="en-US"/>
        </w:rPr>
      </w:pPr>
      <w:r w:rsidRPr="00F00500">
        <w:rPr>
          <w:rFonts w:asciiTheme="minorHAnsi" w:eastAsia="Calibri" w:hAnsiTheme="minorHAnsi" w:cstheme="minorHAnsi"/>
          <w:lang w:eastAsia="en-US"/>
        </w:rPr>
        <w:t>1. ____________________________</w:t>
      </w:r>
      <w:r w:rsidRPr="00F00500">
        <w:rPr>
          <w:rFonts w:asciiTheme="minorHAnsi" w:eastAsia="Calibri" w:hAnsiTheme="minorHAnsi" w:cstheme="minorHAnsi"/>
          <w:lang w:eastAsia="en-US"/>
        </w:rPr>
        <w:tab/>
        <w:t xml:space="preserve"> – </w:t>
      </w:r>
      <w:r w:rsidRPr="00F00500">
        <w:rPr>
          <w:rFonts w:asciiTheme="minorHAnsi" w:eastAsia="Calibri" w:hAnsiTheme="minorHAnsi" w:cstheme="minorHAnsi"/>
          <w:lang w:eastAsia="en-US"/>
        </w:rPr>
        <w:tab/>
        <w:t>___________________________</w:t>
      </w:r>
    </w:p>
    <w:p w14:paraId="5A276D8E" w14:textId="77777777" w:rsidR="00372D32" w:rsidRPr="00F00500" w:rsidRDefault="00372D32" w:rsidP="00372D32">
      <w:pPr>
        <w:spacing w:line="276" w:lineRule="auto"/>
        <w:jc w:val="left"/>
        <w:rPr>
          <w:rFonts w:asciiTheme="minorHAnsi" w:eastAsia="Calibri" w:hAnsiTheme="minorHAnsi" w:cstheme="minorHAnsi"/>
          <w:lang w:eastAsia="en-US"/>
        </w:rPr>
      </w:pPr>
      <w:r w:rsidRPr="00F00500">
        <w:rPr>
          <w:rFonts w:asciiTheme="minorHAnsi" w:eastAsia="Calibri" w:hAnsiTheme="minorHAnsi" w:cstheme="minorHAnsi"/>
          <w:lang w:eastAsia="en-US"/>
        </w:rPr>
        <w:t>2. ____________________________   –</w:t>
      </w:r>
      <w:r w:rsidRPr="00F00500">
        <w:rPr>
          <w:rFonts w:asciiTheme="minorHAnsi" w:eastAsia="Calibri" w:hAnsiTheme="minorHAnsi" w:cstheme="minorHAnsi"/>
          <w:lang w:eastAsia="en-US"/>
        </w:rPr>
        <w:tab/>
        <w:t>___________________________</w:t>
      </w:r>
    </w:p>
    <w:p w14:paraId="28C745ED" w14:textId="77777777" w:rsidR="00CD7C1B" w:rsidRPr="00F00500" w:rsidRDefault="00CD7C1B" w:rsidP="0057098D">
      <w:pPr>
        <w:rPr>
          <w:rFonts w:cs="Calibri"/>
          <w:b/>
        </w:rPr>
      </w:pPr>
    </w:p>
    <w:p w14:paraId="07E49530" w14:textId="77777777" w:rsidR="00CD7C1B" w:rsidRPr="00F00500" w:rsidRDefault="00CD7C1B" w:rsidP="0057098D">
      <w:pPr>
        <w:rPr>
          <w:rFonts w:cs="Calibri"/>
        </w:rPr>
      </w:pPr>
    </w:p>
    <w:p w14:paraId="74345624" w14:textId="0B227773" w:rsidR="00C67AE4" w:rsidRPr="00F00500" w:rsidRDefault="00C67AE4" w:rsidP="0057098D">
      <w:pPr>
        <w:pStyle w:val="Nagwek"/>
        <w:jc w:val="both"/>
        <w:rPr>
          <w:rFonts w:asciiTheme="minorHAnsi" w:hAnsiTheme="minorHAnsi" w:cstheme="minorHAnsi"/>
          <w:color w:val="000000"/>
        </w:rPr>
      </w:pPr>
      <w:r w:rsidRPr="00F00500">
        <w:rPr>
          <w:rFonts w:asciiTheme="minorHAnsi" w:hAnsiTheme="minorHAnsi" w:cstheme="minorHAnsi"/>
          <w:color w:val="000000"/>
        </w:rPr>
        <w:t xml:space="preserve">W wyniku postępowania o udzielenie zamówienia publicznego pn.: </w:t>
      </w:r>
      <w:r w:rsidRPr="00F00500">
        <w:rPr>
          <w:rFonts w:asciiTheme="minorHAnsi" w:hAnsiTheme="minorHAnsi" w:cstheme="minorHAnsi"/>
          <w:i/>
        </w:rPr>
        <w:t xml:space="preserve">Zagospodarowanie komponentów do produkcji RDF – odpadów o kodach </w:t>
      </w:r>
      <w:r w:rsidRPr="00F00500">
        <w:rPr>
          <w:rFonts w:asciiTheme="minorHAnsi" w:hAnsiTheme="minorHAnsi" w:cstheme="minorHAnsi"/>
          <w:b/>
          <w:i/>
        </w:rPr>
        <w:t>19 12 12 i 19 12 04</w:t>
      </w:r>
      <w:r w:rsidRPr="00F00500">
        <w:rPr>
          <w:rFonts w:asciiTheme="minorHAnsi" w:hAnsiTheme="minorHAnsi" w:cstheme="minorHAnsi"/>
          <w:i/>
        </w:rPr>
        <w:t xml:space="preserve"> wraz z usługą ich odbioru i transportu”</w:t>
      </w:r>
      <w:r w:rsidRPr="00F00500">
        <w:rPr>
          <w:rFonts w:asciiTheme="minorHAnsi" w:hAnsiTheme="minorHAnsi" w:cstheme="minorHAnsi"/>
          <w:color w:val="000000"/>
        </w:rPr>
        <w:t xml:space="preserve">, przeprowadzonego _______________ na podstawie __________________ ustawy z dnia 11 września 2019 r. </w:t>
      </w:r>
      <w:r w:rsidRPr="00F00500">
        <w:rPr>
          <w:rFonts w:asciiTheme="minorHAnsi" w:eastAsia="Liberation Serif" w:hAnsiTheme="minorHAnsi" w:cstheme="minorHAnsi"/>
          <w:color w:val="000000"/>
        </w:rPr>
        <w:t>–</w:t>
      </w:r>
      <w:r w:rsidRPr="00F00500">
        <w:rPr>
          <w:rFonts w:asciiTheme="minorHAnsi" w:hAnsiTheme="minorHAnsi" w:cstheme="minorHAnsi"/>
          <w:color w:val="000000"/>
        </w:rPr>
        <w:t xml:space="preserve"> Prawo zamówień publicznych, zwanej dalej „Ustawą</w:t>
      </w:r>
      <w:r w:rsidR="007D6CEE" w:rsidRPr="00F0050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D6CEE" w:rsidRPr="00F00500">
        <w:rPr>
          <w:rFonts w:asciiTheme="minorHAnsi" w:hAnsiTheme="minorHAnsi" w:cstheme="minorHAnsi"/>
          <w:color w:val="000000"/>
        </w:rPr>
        <w:t>Pzp</w:t>
      </w:r>
      <w:proofErr w:type="spellEnd"/>
      <w:r w:rsidRPr="00F00500">
        <w:rPr>
          <w:rFonts w:asciiTheme="minorHAnsi" w:hAnsiTheme="minorHAnsi" w:cstheme="minorHAnsi"/>
          <w:color w:val="000000"/>
        </w:rPr>
        <w:t>”, Strony zawarły umowę, zwaną dalej „Umową”, o następującej treści:</w:t>
      </w:r>
    </w:p>
    <w:p w14:paraId="071478A8" w14:textId="77777777" w:rsidR="00CD7C1B" w:rsidRPr="00F00500" w:rsidRDefault="00CD7C1B" w:rsidP="0057098D">
      <w:pPr>
        <w:tabs>
          <w:tab w:val="left" w:pos="0"/>
          <w:tab w:val="left" w:pos="3435"/>
        </w:tabs>
        <w:ind w:right="383"/>
        <w:rPr>
          <w:rFonts w:cs="Calibri"/>
        </w:rPr>
      </w:pPr>
    </w:p>
    <w:p w14:paraId="376566C0" w14:textId="59322705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1</w:t>
      </w:r>
    </w:p>
    <w:p w14:paraId="740FDC41" w14:textId="5900AEA6" w:rsidR="00B203F9" w:rsidRPr="00F00500" w:rsidRDefault="00054A33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Przedmiot U</w:t>
      </w:r>
      <w:r w:rsidR="00B203F9" w:rsidRPr="00F00500">
        <w:rPr>
          <w:rFonts w:cs="Calibri"/>
          <w:b/>
        </w:rPr>
        <w:t>mowy</w:t>
      </w:r>
    </w:p>
    <w:p w14:paraId="4823A38C" w14:textId="09BC25BE" w:rsidR="00CD7C1B" w:rsidRPr="00F00500" w:rsidRDefault="00CD7C1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 xml:space="preserve">Zamawiający zleca a Wykonawca zobowiązuje się do wykonania usługi polegającej na </w:t>
      </w:r>
      <w:r w:rsidR="00CD4776" w:rsidRPr="00F00500">
        <w:rPr>
          <w:rFonts w:cs="Calibri"/>
        </w:rPr>
        <w:t xml:space="preserve">zagospodarowaniu </w:t>
      </w:r>
      <w:r w:rsidR="00CD4776" w:rsidRPr="00F00500">
        <w:rPr>
          <w:rFonts w:asciiTheme="minorHAnsi" w:hAnsiTheme="minorHAnsi" w:cstheme="minorHAnsi"/>
          <w:lang w:eastAsia="x-none"/>
        </w:rPr>
        <w:t>(w procesie odzysku, zgodnie z załącznikiem nr 1 do ustawy z dnia 14 grudnia 2012 r. o odpadach</w:t>
      </w:r>
      <w:r w:rsidR="006F3934" w:rsidRPr="00F00500">
        <w:rPr>
          <w:rFonts w:asciiTheme="minorHAnsi" w:hAnsiTheme="minorHAnsi" w:cstheme="minorHAnsi"/>
          <w:lang w:eastAsia="x-none"/>
        </w:rPr>
        <w:t xml:space="preserve"> Dz. U z </w:t>
      </w:r>
      <w:r w:rsidR="00AB12F1" w:rsidRPr="00F00500">
        <w:rPr>
          <w:rFonts w:asciiTheme="minorHAnsi" w:hAnsiTheme="minorHAnsi" w:cstheme="minorHAnsi"/>
          <w:lang w:eastAsia="x-none"/>
        </w:rPr>
        <w:t>202</w:t>
      </w:r>
      <w:r w:rsidR="00E74504" w:rsidRPr="00F00500">
        <w:rPr>
          <w:rFonts w:asciiTheme="minorHAnsi" w:hAnsiTheme="minorHAnsi" w:cstheme="minorHAnsi"/>
          <w:lang w:eastAsia="x-none"/>
        </w:rPr>
        <w:t>2</w:t>
      </w:r>
      <w:r w:rsidR="00AB12F1" w:rsidRPr="00F00500">
        <w:rPr>
          <w:rFonts w:asciiTheme="minorHAnsi" w:hAnsiTheme="minorHAnsi" w:cstheme="minorHAnsi"/>
          <w:lang w:eastAsia="x-none"/>
        </w:rPr>
        <w:t xml:space="preserve"> </w:t>
      </w:r>
      <w:r w:rsidR="006F3934" w:rsidRPr="00F00500">
        <w:rPr>
          <w:rFonts w:asciiTheme="minorHAnsi" w:hAnsiTheme="minorHAnsi" w:cstheme="minorHAnsi"/>
          <w:lang w:eastAsia="x-none"/>
        </w:rPr>
        <w:t xml:space="preserve">roku poz. </w:t>
      </w:r>
      <w:r w:rsidR="00E74504" w:rsidRPr="00F00500">
        <w:rPr>
          <w:rFonts w:asciiTheme="minorHAnsi" w:hAnsiTheme="minorHAnsi" w:cstheme="minorHAnsi"/>
          <w:lang w:eastAsia="x-none"/>
        </w:rPr>
        <w:t>69</w:t>
      </w:r>
      <w:r w:rsidR="00C67AE4" w:rsidRPr="00F00500">
        <w:rPr>
          <w:rFonts w:asciiTheme="minorHAnsi" w:hAnsiTheme="minorHAnsi" w:cstheme="minorHAnsi"/>
          <w:lang w:eastAsia="x-none"/>
        </w:rPr>
        <w:t>9</w:t>
      </w:r>
      <w:r w:rsidR="00AB12F1" w:rsidRPr="00F00500">
        <w:rPr>
          <w:rFonts w:asciiTheme="minorHAnsi" w:hAnsiTheme="minorHAnsi" w:cstheme="minorHAnsi"/>
          <w:lang w:eastAsia="x-none"/>
        </w:rPr>
        <w:t xml:space="preserve"> ze zm.</w:t>
      </w:r>
      <w:r w:rsidR="00CD4776" w:rsidRPr="00F00500">
        <w:rPr>
          <w:rFonts w:asciiTheme="minorHAnsi" w:hAnsiTheme="minorHAnsi" w:cstheme="minorHAnsi"/>
          <w:lang w:eastAsia="x-none"/>
        </w:rPr>
        <w:t>)</w:t>
      </w:r>
      <w:r w:rsidR="00CD4776" w:rsidRPr="00F00500">
        <w:rPr>
          <w:rFonts w:cs="Calibri"/>
        </w:rPr>
        <w:t xml:space="preserve"> komponentów do produkcji RDF – odpadów o kodzie 19 12 12 i kodzie 19 12 04 – tzn. frakcji energetycznej odpadów, powstałej w wyniku sortowania odpadów komunalnych, w  nieprzekraczalnej łącznej ilości </w:t>
      </w:r>
      <w:r w:rsidR="007B7915" w:rsidRPr="00F00500">
        <w:rPr>
          <w:rFonts w:cs="Calibri"/>
        </w:rPr>
        <w:t>4</w:t>
      </w:r>
      <w:r w:rsidR="00B11205" w:rsidRPr="00F00500">
        <w:rPr>
          <w:rFonts w:cs="Calibri"/>
        </w:rPr>
        <w:t xml:space="preserve">000 </w:t>
      </w:r>
      <w:r w:rsidR="00CD4776" w:rsidRPr="00F00500">
        <w:rPr>
          <w:rFonts w:cs="Calibri"/>
        </w:rPr>
        <w:t>Mg, przekazanych przez Zamawiającego wraz z usługą ich sukcesywnego odbioru</w:t>
      </w:r>
      <w:r w:rsidR="00054A33" w:rsidRPr="00F00500">
        <w:rPr>
          <w:rFonts w:cs="Calibri"/>
        </w:rPr>
        <w:t xml:space="preserve"> i </w:t>
      </w:r>
      <w:r w:rsidR="00CD4776" w:rsidRPr="00F00500">
        <w:rPr>
          <w:rFonts w:cs="Calibri"/>
        </w:rPr>
        <w:t>transportu</w:t>
      </w:r>
      <w:r w:rsidR="009C6A52" w:rsidRPr="00F00500">
        <w:rPr>
          <w:rFonts w:cs="Calibri"/>
        </w:rPr>
        <w:t xml:space="preserve"> do miejsca ich zagospodarowania,</w:t>
      </w:r>
      <w:r w:rsidR="00CD4776" w:rsidRPr="00F00500">
        <w:rPr>
          <w:rFonts w:cs="Calibri"/>
        </w:rPr>
        <w:t xml:space="preserve"> </w:t>
      </w:r>
      <w:r w:rsidRPr="00F00500">
        <w:rPr>
          <w:rFonts w:cs="Calibri"/>
        </w:rPr>
        <w:t xml:space="preserve">zgodnie z powszechnie obowiązującymi przepisami prawa, posiadanymi decyzjami oraz </w:t>
      </w:r>
      <w:r w:rsidRPr="00F00500">
        <w:rPr>
          <w:rFonts w:cs="Calibri"/>
        </w:rPr>
        <w:lastRenderedPageBreak/>
        <w:t xml:space="preserve">postanowieniami zawartymi w </w:t>
      </w:r>
      <w:r w:rsidR="00256DE3" w:rsidRPr="00F00500">
        <w:rPr>
          <w:rFonts w:cs="Calibri"/>
        </w:rPr>
        <w:t>U</w:t>
      </w:r>
      <w:r w:rsidRPr="00F00500">
        <w:rPr>
          <w:rFonts w:cs="Calibri"/>
        </w:rPr>
        <w:t xml:space="preserve">mowie. </w:t>
      </w:r>
      <w:r w:rsidR="00A35231" w:rsidRPr="00F00500">
        <w:rPr>
          <w:rFonts w:cs="Calibri"/>
        </w:rPr>
        <w:t xml:space="preserve">Szacunkowa ilość odpadów o kodzie </w:t>
      </w:r>
      <w:r w:rsidR="00D97D78" w:rsidRPr="00F00500">
        <w:rPr>
          <w:rFonts w:cs="Calibri"/>
        </w:rPr>
        <w:t xml:space="preserve">19 12 04 wynosi </w:t>
      </w:r>
      <w:r w:rsidR="007B7915" w:rsidRPr="00F00500">
        <w:rPr>
          <w:rFonts w:cs="Calibri"/>
        </w:rPr>
        <w:t>280</w:t>
      </w:r>
      <w:r w:rsidR="00B11205" w:rsidRPr="00F00500">
        <w:rPr>
          <w:rFonts w:cs="Calibri"/>
        </w:rPr>
        <w:t xml:space="preserve"> </w:t>
      </w:r>
      <w:r w:rsidR="00CD4776" w:rsidRPr="00F00500">
        <w:rPr>
          <w:rFonts w:cs="Calibri"/>
        </w:rPr>
        <w:t>Mg,</w:t>
      </w:r>
      <w:r w:rsidR="00054A33" w:rsidRPr="00F00500">
        <w:rPr>
          <w:rFonts w:cs="Calibri"/>
        </w:rPr>
        <w:t xml:space="preserve"> pozostałą część </w:t>
      </w:r>
      <w:r w:rsidR="00CD4776" w:rsidRPr="00F00500">
        <w:rPr>
          <w:rFonts w:cs="Calibri"/>
        </w:rPr>
        <w:t>stanowią odpady o kodzie 19 12 12.</w:t>
      </w:r>
      <w:r w:rsidR="00A35231" w:rsidRPr="00F00500">
        <w:rPr>
          <w:rFonts w:cs="Calibri"/>
        </w:rPr>
        <w:t xml:space="preserve"> </w:t>
      </w:r>
    </w:p>
    <w:p w14:paraId="1A461CDC" w14:textId="77777777" w:rsidR="00CD7C1B" w:rsidRPr="00F00500" w:rsidRDefault="00CD7C1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>Odbiór komponentów do produkcji RDF odbywał się będzie z terenu Zakładu Unieszkodliwiania Odpadów Komunalnych „Orli Staw”, Orli Staw 2, 62 – 834 Ceków.</w:t>
      </w:r>
    </w:p>
    <w:p w14:paraId="7E85DCE2" w14:textId="3FB4E5FF" w:rsidR="00E1657B" w:rsidRPr="00F00500" w:rsidRDefault="00CD7C1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 xml:space="preserve">Wykonawca oświadcza, że spełnia wszystkie wymogi formalne i prawne związane </w:t>
      </w:r>
      <w:r w:rsidRPr="00F00500">
        <w:rPr>
          <w:rFonts w:cs="Calibri"/>
        </w:rPr>
        <w:br/>
        <w:t xml:space="preserve">z przedmiotem </w:t>
      </w:r>
      <w:r w:rsidR="00054A33" w:rsidRPr="00F00500">
        <w:rPr>
          <w:rFonts w:cs="Calibri"/>
        </w:rPr>
        <w:t>U</w:t>
      </w:r>
      <w:r w:rsidRPr="00F00500">
        <w:rPr>
          <w:rFonts w:cs="Calibri"/>
        </w:rPr>
        <w:t>mowy.</w:t>
      </w:r>
      <w:r w:rsidR="00DB0F23" w:rsidRPr="00F00500">
        <w:rPr>
          <w:rFonts w:cs="Calibri"/>
        </w:rPr>
        <w:t xml:space="preserve"> </w:t>
      </w:r>
      <w:r w:rsidR="00862121" w:rsidRPr="00F00500">
        <w:rPr>
          <w:rFonts w:cs="Calibri"/>
        </w:rPr>
        <w:t>Wykonawca oświadcza, że docelowym procesem odzysku, któremu zostaną poddane odpady określone w ust. 1</w:t>
      </w:r>
      <w:r w:rsidR="00B859E5" w:rsidRPr="00F00500">
        <w:rPr>
          <w:rFonts w:cs="Calibri"/>
        </w:rPr>
        <w:t xml:space="preserve"> niniejszego paragrafu</w:t>
      </w:r>
      <w:r w:rsidR="00862121" w:rsidRPr="00F00500">
        <w:rPr>
          <w:rFonts w:cs="Calibri"/>
        </w:rPr>
        <w:t xml:space="preserve"> jest proces …… (należy uzupełnić zgodnie z załącznikiem nr 1 do ustawy z dnia 14 grudnia 2012 r. o odpadach Dz. U. </w:t>
      </w:r>
      <w:r w:rsidR="00AB12F1" w:rsidRPr="00F00500">
        <w:rPr>
          <w:rFonts w:cs="Calibri"/>
        </w:rPr>
        <w:t>202</w:t>
      </w:r>
      <w:r w:rsidR="0017498D" w:rsidRPr="00F00500">
        <w:rPr>
          <w:rFonts w:cs="Calibri"/>
        </w:rPr>
        <w:t>2</w:t>
      </w:r>
      <w:r w:rsidR="00AB12F1" w:rsidRPr="00F00500">
        <w:rPr>
          <w:rFonts w:cs="Calibri"/>
        </w:rPr>
        <w:t xml:space="preserve"> </w:t>
      </w:r>
      <w:r w:rsidR="00862121" w:rsidRPr="00F00500">
        <w:rPr>
          <w:rFonts w:cs="Calibri"/>
        </w:rPr>
        <w:t xml:space="preserve">poz. </w:t>
      </w:r>
      <w:r w:rsidR="0017498D" w:rsidRPr="00F00500">
        <w:rPr>
          <w:rFonts w:cs="Calibri"/>
        </w:rPr>
        <w:t>69</w:t>
      </w:r>
      <w:r w:rsidR="00C67AE4" w:rsidRPr="00F00500">
        <w:rPr>
          <w:rFonts w:cs="Calibri"/>
        </w:rPr>
        <w:t>9</w:t>
      </w:r>
      <w:r w:rsidR="00AB12F1" w:rsidRPr="00F00500">
        <w:rPr>
          <w:rFonts w:cs="Calibri"/>
        </w:rPr>
        <w:t xml:space="preserve"> ze zm.</w:t>
      </w:r>
      <w:r w:rsidR="006F3934" w:rsidRPr="00F00500">
        <w:rPr>
          <w:rFonts w:cs="Calibri"/>
        </w:rPr>
        <w:t xml:space="preserve"> </w:t>
      </w:r>
      <w:r w:rsidR="00C13BEE" w:rsidRPr="00F00500">
        <w:rPr>
          <w:rFonts w:cs="Calibri"/>
        </w:rPr>
        <w:t>o</w:t>
      </w:r>
      <w:r w:rsidR="00862121" w:rsidRPr="00F00500">
        <w:rPr>
          <w:rFonts w:cs="Calibri"/>
        </w:rPr>
        <w:t>raz zgodnie z posiadaną decyzją)</w:t>
      </w:r>
      <w:r w:rsidR="00C13BEE" w:rsidRPr="00F00500">
        <w:rPr>
          <w:rFonts w:cs="Calibri"/>
        </w:rPr>
        <w:t>.</w:t>
      </w:r>
    </w:p>
    <w:p w14:paraId="4DE21FA3" w14:textId="6134E197" w:rsidR="007D6CEE" w:rsidRPr="00F00500" w:rsidRDefault="00E1657B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Calibri"/>
        </w:rPr>
        <w:t xml:space="preserve">Szczegółowy zakres usługi oraz wymagania dotyczące zagospodarowania komponentów do produkcji RDF określa SWZ stanowiąca integralną część niniejszej </w:t>
      </w:r>
      <w:r w:rsidR="00256DE3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31D0FE57" w14:textId="0D183891" w:rsidR="007D6CEE" w:rsidRPr="00F00500" w:rsidRDefault="007D6CEE" w:rsidP="00366BB9">
      <w:pPr>
        <w:numPr>
          <w:ilvl w:val="0"/>
          <w:numId w:val="14"/>
        </w:numPr>
        <w:ind w:left="284" w:hanging="284"/>
        <w:rPr>
          <w:rFonts w:cs="Calibri"/>
        </w:rPr>
      </w:pPr>
      <w:r w:rsidRPr="00F00500">
        <w:rPr>
          <w:rFonts w:cs="Arial"/>
          <w:bCs/>
        </w:rPr>
        <w:t xml:space="preserve">Ze względu na trudną do przewidzenia ilość komponentów do produkcji RDF, szacunkowa ilość komponentów określona w ust. 1 niniejszego paragrafu, może ulec zmniejszeniu. W związku z tym </w:t>
      </w:r>
      <w:r w:rsidR="00054A33" w:rsidRPr="00F00500">
        <w:rPr>
          <w:rFonts w:cs="Arial"/>
          <w:bCs/>
        </w:rPr>
        <w:t>Zamawiający, w toku realizacji U</w:t>
      </w:r>
      <w:r w:rsidRPr="00F00500">
        <w:rPr>
          <w:rFonts w:cs="Arial"/>
          <w:bCs/>
        </w:rPr>
        <w:t xml:space="preserve">mowy, zastrzega sobie prawo ograniczenia tej ilości o  maksimum 30 %. Zmniejszenie ilości komponentów w tym zakresie nie będzie rodziło żadnych roszczeń po stronie Wykonawcy w stosunku do Zamawiającego, w szczególności o zapłatę wynagrodzenia za niezrealizowaną część oraz o zapłatę odszkodowania w związku ze zmniejszeniem ilości szacunkowej. W wyżej opisanej sytuacji nie wymaga się sporządzenia aneksu. Tym samym Zamawiający gwarantuje Wykonawcy realizację usługi w ilości nie mniejszej niż 70 % ilości komponentów określonej w ust. 1 niniejszego paragrafu. </w:t>
      </w:r>
    </w:p>
    <w:p w14:paraId="0C009C62" w14:textId="77777777" w:rsidR="00DB0F23" w:rsidRPr="00F00500" w:rsidRDefault="00DB0F23" w:rsidP="0057098D">
      <w:pPr>
        <w:rPr>
          <w:rFonts w:cs="Calibri"/>
          <w:b/>
        </w:rPr>
      </w:pPr>
    </w:p>
    <w:p w14:paraId="0E7C0C88" w14:textId="06CAE311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2</w:t>
      </w:r>
    </w:p>
    <w:p w14:paraId="3075BC92" w14:textId="0BB77A65" w:rsidR="00B203F9" w:rsidRPr="00F00500" w:rsidRDefault="00E1657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Środki transportowe</w:t>
      </w:r>
    </w:p>
    <w:p w14:paraId="4AF0174B" w14:textId="77C56DF4" w:rsidR="00CD7C1B" w:rsidRPr="00F00500" w:rsidRDefault="00CD7C1B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Do wykonania usługi będącej przedmiotem niniejszej </w:t>
      </w:r>
      <w:r w:rsidR="00256DE3" w:rsidRPr="00F00500">
        <w:rPr>
          <w:rFonts w:cs="Calibri"/>
        </w:rPr>
        <w:t>U</w:t>
      </w:r>
      <w:r w:rsidRPr="00F00500">
        <w:rPr>
          <w:rFonts w:cs="Calibri"/>
        </w:rPr>
        <w:t>mowy Wykonawca użyje środków transportu na swój koszt.</w:t>
      </w:r>
    </w:p>
    <w:p w14:paraId="77BA8018" w14:textId="5941167A" w:rsidR="00CD7C1B" w:rsidRPr="00F00500" w:rsidRDefault="00CD7C1B" w:rsidP="00366BB9">
      <w:pPr>
        <w:numPr>
          <w:ilvl w:val="0"/>
          <w:numId w:val="5"/>
        </w:numPr>
        <w:tabs>
          <w:tab w:val="left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Wykonawca zapewni nadzór nad czynnościami załadunkowymi oraz obowiązany jest zapewnić odpowiednie zabezpieczenie ładunku podczas transportu. Wraz z podpisaniem </w:t>
      </w:r>
      <w:r w:rsidR="00054A33" w:rsidRPr="00F00500">
        <w:rPr>
          <w:rFonts w:cs="Calibri"/>
        </w:rPr>
        <w:t xml:space="preserve">przez kierowcę kwitu wagowego </w:t>
      </w:r>
      <w:r w:rsidRPr="00F00500">
        <w:rPr>
          <w:rFonts w:cs="Calibri"/>
        </w:rPr>
        <w:t>lub dokumentu WZ bez uwag następuje potwierdzenie dokonania prawidłowego załadunku, w tym zgodnie z przepisami ruchu drogowego i przepisami o drogach publicznych, a w szczególności nie powodujące zagrożenia bezpieczeństwa ruchu drogowego, przekroczenia dopuszczalnej masy pojazdów lub przekroczen</w:t>
      </w:r>
      <w:r w:rsidR="00320695" w:rsidRPr="00F00500">
        <w:rPr>
          <w:rFonts w:cs="Calibri"/>
        </w:rPr>
        <w:t>ia dopuszczalnych nacisków osi.</w:t>
      </w:r>
      <w:r w:rsidR="00054A33" w:rsidRPr="00F00500">
        <w:rPr>
          <w:rFonts w:cs="Calibri"/>
        </w:rPr>
        <w:t xml:space="preserve"> Po podpisaniu kwitu wagowego </w:t>
      </w:r>
      <w:r w:rsidRPr="00F00500">
        <w:rPr>
          <w:rFonts w:cs="Calibri"/>
        </w:rPr>
        <w:t xml:space="preserve">lub dokumentu WZ bez uwag Wykonawcy nie będą przysługiwały żadne roszczenia względem Zamawiającego związane z transportem odpadów. </w:t>
      </w:r>
      <w:r w:rsidR="0053477F" w:rsidRPr="00F00500">
        <w:rPr>
          <w:rFonts w:cs="Calibri"/>
        </w:rPr>
        <w:t>W przypadkach uzasadnionych (np. ogłoszenie stanu epidemicznego, zalecenie</w:t>
      </w:r>
      <w:r w:rsidR="00256DE3" w:rsidRPr="00F00500">
        <w:rPr>
          <w:rFonts w:cs="Calibri"/>
        </w:rPr>
        <w:t>m</w:t>
      </w:r>
      <w:r w:rsidR="0053477F" w:rsidRPr="00F00500">
        <w:rPr>
          <w:rFonts w:cs="Calibri"/>
        </w:rPr>
        <w:t xml:space="preserve"> ograniczeni</w:t>
      </w:r>
      <w:r w:rsidR="004E03E2" w:rsidRPr="00F00500">
        <w:rPr>
          <w:rFonts w:cs="Calibri"/>
        </w:rPr>
        <w:t xml:space="preserve">a </w:t>
      </w:r>
      <w:r w:rsidR="0053477F" w:rsidRPr="00F00500">
        <w:rPr>
          <w:rFonts w:cs="Calibri"/>
        </w:rPr>
        <w:t>kontaktów pomiędzy ludźmi</w:t>
      </w:r>
      <w:r w:rsidR="00256DE3" w:rsidRPr="00F00500">
        <w:rPr>
          <w:rFonts w:cs="Calibri"/>
        </w:rPr>
        <w:t xml:space="preserve"> itp.</w:t>
      </w:r>
      <w:r w:rsidR="0053477F" w:rsidRPr="00F00500">
        <w:rPr>
          <w:rFonts w:cs="Calibri"/>
        </w:rPr>
        <w:t>)</w:t>
      </w:r>
      <w:r w:rsidR="00B25CCF" w:rsidRPr="00F00500">
        <w:rPr>
          <w:rFonts w:cs="Calibri"/>
        </w:rPr>
        <w:t>, S</w:t>
      </w:r>
      <w:r w:rsidR="0053477F" w:rsidRPr="00F00500">
        <w:rPr>
          <w:rFonts w:cs="Calibri"/>
        </w:rPr>
        <w:t>trony dopuszczają przekazywanie ww. dokumentów bez podpisu stron na dokumencie</w:t>
      </w:r>
      <w:r w:rsidR="004E03E2" w:rsidRPr="00F00500">
        <w:rPr>
          <w:rFonts w:cs="Calibri"/>
        </w:rPr>
        <w:t>,</w:t>
      </w:r>
      <w:r w:rsidR="0053477F" w:rsidRPr="00F00500">
        <w:rPr>
          <w:rFonts w:cs="Calibri"/>
        </w:rPr>
        <w:t xml:space="preserve"> po wcześniejszym uzgodnieniu w formie roboczej np. poprzez korespondencje email osób wyznaczonych do realizacj</w:t>
      </w:r>
      <w:r w:rsidR="00D251FD" w:rsidRPr="00F00500">
        <w:rPr>
          <w:rFonts w:cs="Calibri"/>
        </w:rPr>
        <w:t>i U</w:t>
      </w:r>
      <w:r w:rsidR="0053477F" w:rsidRPr="00F00500">
        <w:rPr>
          <w:rFonts w:cs="Calibri"/>
        </w:rPr>
        <w:t>mowy</w:t>
      </w:r>
      <w:r w:rsidR="00FD7E0E" w:rsidRPr="00F00500">
        <w:rPr>
          <w:rFonts w:cs="Calibri"/>
        </w:rPr>
        <w:t>. W przypadku stwierdzenia przez kierowcę nieprawidłowości w czynnościach związanych z załadunkiem</w:t>
      </w:r>
      <w:r w:rsidR="00B441FB" w:rsidRPr="00F00500">
        <w:rPr>
          <w:rFonts w:cs="Calibri"/>
        </w:rPr>
        <w:t xml:space="preserve"> uniemożliwiających pra</w:t>
      </w:r>
      <w:r w:rsidR="00320695" w:rsidRPr="00F00500">
        <w:rPr>
          <w:rFonts w:cs="Calibri"/>
        </w:rPr>
        <w:t>widłowe zabezpieczenie ładunku,</w:t>
      </w:r>
      <w:r w:rsidR="00B441FB" w:rsidRPr="00F00500">
        <w:rPr>
          <w:rFonts w:cs="Calibri"/>
        </w:rPr>
        <w:t xml:space="preserve"> winien nie opuszczać terenu Zakładu</w:t>
      </w:r>
      <w:r w:rsidR="00B859E5" w:rsidRPr="00F00500">
        <w:rPr>
          <w:rFonts w:cs="Calibri"/>
        </w:rPr>
        <w:t xml:space="preserve"> Unieszkodliwiania Odpadów Komunalnych „Orli Staw”, zwa</w:t>
      </w:r>
      <w:r w:rsidR="006C0498" w:rsidRPr="00F00500">
        <w:rPr>
          <w:rFonts w:cs="Calibri"/>
        </w:rPr>
        <w:t>n</w:t>
      </w:r>
      <w:r w:rsidR="00B859E5" w:rsidRPr="00F00500">
        <w:rPr>
          <w:rFonts w:cs="Calibri"/>
        </w:rPr>
        <w:t>ego dalej Zakładem</w:t>
      </w:r>
      <w:r w:rsidR="00B441FB" w:rsidRPr="00F00500">
        <w:rPr>
          <w:rFonts w:cs="Calibri"/>
        </w:rPr>
        <w:t xml:space="preserve"> i powiadomić o tym fakcie pracowników realizujących załadunek oraz ochronę </w:t>
      </w:r>
      <w:r w:rsidR="00B859E5" w:rsidRPr="00F00500">
        <w:rPr>
          <w:rFonts w:cs="Calibri"/>
        </w:rPr>
        <w:t>Zakładu</w:t>
      </w:r>
      <w:r w:rsidR="00B441FB" w:rsidRPr="00F00500">
        <w:rPr>
          <w:rFonts w:cs="Calibri"/>
        </w:rPr>
        <w:t>.</w:t>
      </w:r>
      <w:r w:rsidR="00B859E5" w:rsidRPr="00F00500">
        <w:rPr>
          <w:rFonts w:cs="Calibri"/>
        </w:rPr>
        <w:t xml:space="preserve"> </w:t>
      </w:r>
      <w:r w:rsidR="006C0498" w:rsidRPr="00F00500">
        <w:rPr>
          <w:rFonts w:cs="Calibri"/>
        </w:rPr>
        <w:t>W takim przypadku wyjazd poza bramę Zakładu będzie traktowany, jako potwierdzenie dokonania prawidłowego załadunku, a Wykonawcy nie będą przysługiwały żadne roszczenia względem Zamawiającego związane z transportem odpadów</w:t>
      </w:r>
      <w:r w:rsidR="00EF2D42" w:rsidRPr="00F00500">
        <w:rPr>
          <w:rFonts w:cs="Calibri"/>
        </w:rPr>
        <w:t>.</w:t>
      </w:r>
    </w:p>
    <w:p w14:paraId="48D10F7B" w14:textId="77777777" w:rsidR="00CD7C1B" w:rsidRPr="00F00500" w:rsidRDefault="00CD7C1B" w:rsidP="0057098D">
      <w:pPr>
        <w:tabs>
          <w:tab w:val="left" w:pos="360"/>
        </w:tabs>
        <w:suppressAutoHyphens/>
        <w:ind w:left="360"/>
        <w:rPr>
          <w:rFonts w:cs="Calibri"/>
        </w:rPr>
      </w:pPr>
    </w:p>
    <w:p w14:paraId="174BB7C7" w14:textId="422C5F91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lastRenderedPageBreak/>
        <w:t>§ 3</w:t>
      </w:r>
    </w:p>
    <w:p w14:paraId="3B5B151E" w14:textId="13BAF80E" w:rsidR="00B203F9" w:rsidRPr="00F00500" w:rsidRDefault="00B203F9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Zobowiązania Wykonawcy</w:t>
      </w:r>
    </w:p>
    <w:p w14:paraId="4ED61BD1" w14:textId="77777777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 xml:space="preserve">1. Wykonawca przyjmując usługę do wykonania zobowiązuje się zarazem do: </w:t>
      </w:r>
    </w:p>
    <w:p w14:paraId="06F6088E" w14:textId="77777777" w:rsidR="00CD7C1B" w:rsidRPr="00F00500" w:rsidRDefault="00CD7C1B" w:rsidP="00366BB9">
      <w:pPr>
        <w:numPr>
          <w:ilvl w:val="0"/>
          <w:numId w:val="6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00500">
        <w:rPr>
          <w:rFonts w:cs="Calibri"/>
        </w:rPr>
        <w:t>wykonywania jej z należytą starannością zgodnie z powszechnie</w:t>
      </w:r>
      <w:r w:rsidR="00BA6030" w:rsidRPr="00F00500">
        <w:rPr>
          <w:rFonts w:cs="Calibri"/>
        </w:rPr>
        <w:t xml:space="preserve"> </w:t>
      </w:r>
      <w:r w:rsidRPr="00F00500">
        <w:rPr>
          <w:rFonts w:cs="Calibri"/>
        </w:rPr>
        <w:t>obowiązującymi przepisami w tym zakresie,</w:t>
      </w:r>
    </w:p>
    <w:p w14:paraId="27B2EB15" w14:textId="77777777" w:rsidR="00CD7C1B" w:rsidRPr="00F00500" w:rsidRDefault="00CD7C1B" w:rsidP="00366BB9">
      <w:pPr>
        <w:numPr>
          <w:ilvl w:val="0"/>
          <w:numId w:val="6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00500">
        <w:rPr>
          <w:rFonts w:cs="Calibri"/>
        </w:rPr>
        <w:t xml:space="preserve">stosowania się do doraźnych poleceń osób reprezentujących Zamawiającego, </w:t>
      </w:r>
    </w:p>
    <w:p w14:paraId="15F140A6" w14:textId="4B06AEAD" w:rsidR="00CD7C1B" w:rsidRPr="00F00500" w:rsidRDefault="00CD7C1B" w:rsidP="00366BB9">
      <w:pPr>
        <w:numPr>
          <w:ilvl w:val="0"/>
          <w:numId w:val="6"/>
        </w:numPr>
        <w:tabs>
          <w:tab w:val="clear" w:pos="720"/>
        </w:tabs>
        <w:suppressAutoHyphens/>
        <w:ind w:left="851" w:hanging="425"/>
        <w:rPr>
          <w:rFonts w:cs="Calibri"/>
        </w:rPr>
      </w:pPr>
      <w:r w:rsidRPr="00F00500">
        <w:rPr>
          <w:rFonts w:cs="Calibri"/>
        </w:rPr>
        <w:t>dostarczenia Zamawiającemu</w:t>
      </w:r>
      <w:r w:rsidR="00B441FB" w:rsidRPr="00F00500">
        <w:rPr>
          <w:rFonts w:cs="Calibri"/>
        </w:rPr>
        <w:t xml:space="preserve"> </w:t>
      </w:r>
      <w:r w:rsidRPr="00F00500">
        <w:rPr>
          <w:rFonts w:cs="Calibri"/>
        </w:rPr>
        <w:t>wyników badań odbieranych komponentów do produkcji RDF w tym: ciepła spalania, wartości opałowej, wilgotności, zawartości chloru, siarki, węgla i wodoru, w terminie 50 dni od dnia kiedy łączna ilość odebranych komponentów przekroczy</w:t>
      </w:r>
      <w:r w:rsidR="00653D3E" w:rsidRPr="00F00500">
        <w:rPr>
          <w:rFonts w:cs="Calibri"/>
        </w:rPr>
        <w:t xml:space="preserve"> </w:t>
      </w:r>
      <w:r w:rsidR="00B11205" w:rsidRPr="00F00500">
        <w:rPr>
          <w:rFonts w:cs="Calibri"/>
        </w:rPr>
        <w:t xml:space="preserve">2000 </w:t>
      </w:r>
      <w:r w:rsidR="00B441FB" w:rsidRPr="00F00500">
        <w:rPr>
          <w:rFonts w:cs="Calibri"/>
        </w:rPr>
        <w:t>Mg</w:t>
      </w:r>
      <w:r w:rsidR="0053477F" w:rsidRPr="00F00500">
        <w:rPr>
          <w:rFonts w:cs="Calibri"/>
        </w:rPr>
        <w:t>.</w:t>
      </w:r>
    </w:p>
    <w:p w14:paraId="6349E6BC" w14:textId="531AAAC8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Wykonawca odpowiedzialny jest za szkody dokonane w mieniu Zamawiającego wskutek nienależytego wykonania obowiązków wynikających z niniejszej </w:t>
      </w:r>
      <w:r w:rsidR="004E03E2" w:rsidRPr="00F00500">
        <w:rPr>
          <w:rFonts w:cs="Calibri"/>
        </w:rPr>
        <w:t>U</w:t>
      </w:r>
      <w:r w:rsidRPr="00F00500">
        <w:rPr>
          <w:rFonts w:cs="Calibri"/>
        </w:rPr>
        <w:t xml:space="preserve">mowy. Wykonawca ponosi odpowiedzialność za podmioty przy pomocy, których wykonuje usługę, w szczególności za szkody wyrządzone przez kierowców na terenie </w:t>
      </w:r>
      <w:r w:rsidR="004E03E2" w:rsidRPr="00F00500">
        <w:rPr>
          <w:rFonts w:cs="Calibri"/>
        </w:rPr>
        <w:t>Zakładu</w:t>
      </w:r>
      <w:r w:rsidRPr="00F00500">
        <w:rPr>
          <w:rFonts w:cs="Calibri"/>
        </w:rPr>
        <w:t xml:space="preserve">. </w:t>
      </w:r>
    </w:p>
    <w:p w14:paraId="2525B09C" w14:textId="77777777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Odpowiedzialność Wykonawcy jest wyłączona tylko wówczas, gdy nienależyte wykonanie zobowiązania jest następstwem wyłącznej winy Zamawiającego. </w:t>
      </w:r>
    </w:p>
    <w:p w14:paraId="31F5233E" w14:textId="77777777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</w:rPr>
        <w:t xml:space="preserve">Zamawiający oświadcza, że nie będzie przyjmował zwrotów odebranych komponentów do produkcji RDF i nie będzie ponosił żadnych kosztów związanych z ich transportem. Wykonawcy nie przysługują wobec Zamawiającego jakiekolwiek roszczenia związane </w:t>
      </w:r>
      <w:r w:rsidRPr="00F00500">
        <w:rPr>
          <w:rFonts w:cs="Calibri"/>
        </w:rPr>
        <w:br/>
        <w:t xml:space="preserve">z cechami i parametrami odbieranych komponentów.  </w:t>
      </w:r>
    </w:p>
    <w:p w14:paraId="2455E1CF" w14:textId="77777777" w:rsidR="00CD7C1B" w:rsidRPr="00F00500" w:rsidRDefault="00CD7C1B" w:rsidP="00366BB9">
      <w:pPr>
        <w:numPr>
          <w:ilvl w:val="0"/>
          <w:numId w:val="7"/>
        </w:numPr>
        <w:tabs>
          <w:tab w:val="num" w:pos="360"/>
        </w:tabs>
        <w:suppressAutoHyphens/>
        <w:ind w:left="360"/>
        <w:rPr>
          <w:rFonts w:cs="Calibri"/>
        </w:rPr>
      </w:pPr>
      <w:r w:rsidRPr="00F00500">
        <w:rPr>
          <w:rFonts w:cs="Calibri"/>
          <w:color w:val="000000"/>
          <w:shd w:val="clear" w:color="auto" w:fill="FFFFFF"/>
        </w:rPr>
        <w:t>Wykonawca ponosi pełną odpowiedzialność za należyte i zgodne z obowiązującymi przepisami prawa zagospodarowanie komponentów do produkcji RDF. W przypadku, gdyby w związku z zagospodarowaniem komponentów RDF Zamawiający poniósł jakąkolwiek szkodę, w szczególności poniósł koszty jakichkolwiek czynności określonych w odpowiednich przepisach prawa w celu doprowadzenia do stanu zgodnego z przepisami prawa bądź też został zobowiązany do zapłaty jakichkolwiek kar pieniężnych, grzywien lub odszkodowań, Wykonawca zobowiązany będzie do naprawienia szkody poniesionej przez Zamawiającego poprzez zapłatę kwoty pieniężnej odpowiadającej wysokości szkody w terminie 14 (czternastu) dni od dnia otrzymania stosownego wezwania wystosowanego przez Zamawiającego.</w:t>
      </w:r>
    </w:p>
    <w:p w14:paraId="0DC48557" w14:textId="77777777" w:rsidR="00CD7C1B" w:rsidRPr="00F00500" w:rsidRDefault="00CD7C1B" w:rsidP="0057098D">
      <w:pPr>
        <w:rPr>
          <w:rFonts w:cs="Calibri"/>
        </w:rPr>
      </w:pPr>
    </w:p>
    <w:p w14:paraId="473C047E" w14:textId="18DF39DA" w:rsidR="00CD7C1B" w:rsidRPr="00F00500" w:rsidRDefault="00CD7C1B" w:rsidP="0057098D">
      <w:pPr>
        <w:ind w:left="4247" w:hanging="4247"/>
        <w:jc w:val="center"/>
        <w:rPr>
          <w:rFonts w:cs="Calibri"/>
          <w:b/>
        </w:rPr>
      </w:pPr>
      <w:r w:rsidRPr="00F00500">
        <w:rPr>
          <w:rFonts w:cs="Calibri"/>
          <w:b/>
        </w:rPr>
        <w:t>§ 4</w:t>
      </w:r>
    </w:p>
    <w:p w14:paraId="46BB2CC6" w14:textId="5E4A5F43" w:rsidR="00E1657B" w:rsidRPr="00F00500" w:rsidRDefault="00E1657B" w:rsidP="0057098D">
      <w:pPr>
        <w:ind w:left="4247" w:hanging="4247"/>
        <w:jc w:val="center"/>
        <w:rPr>
          <w:rFonts w:cs="Calibri"/>
          <w:b/>
        </w:rPr>
      </w:pPr>
      <w:r w:rsidRPr="00F00500">
        <w:rPr>
          <w:rFonts w:cs="Calibri"/>
          <w:b/>
        </w:rPr>
        <w:t>Wynagrodzenie</w:t>
      </w:r>
    </w:p>
    <w:p w14:paraId="64851DDA" w14:textId="2173E292" w:rsidR="00CD7C1B" w:rsidRPr="00F00500" w:rsidRDefault="00CD7C1B" w:rsidP="00366BB9">
      <w:pPr>
        <w:pStyle w:val="Tekstpodstawowy"/>
        <w:widowControl w:val="0"/>
        <w:numPr>
          <w:ilvl w:val="0"/>
          <w:numId w:val="8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Zaoferowana w Formularzu Oferty przez Wykonawcę cena jednostkowa </w:t>
      </w:r>
      <w:r w:rsidR="004E03E2" w:rsidRPr="00F00500">
        <w:rPr>
          <w:rFonts w:ascii="Calibri" w:hAnsi="Calibri" w:cs="Calibri"/>
          <w:b w:val="0"/>
          <w:i w:val="0"/>
        </w:rPr>
        <w:t xml:space="preserve">usługi zagospodarowania wraz z </w:t>
      </w:r>
      <w:r w:rsidRPr="00F00500">
        <w:rPr>
          <w:rFonts w:ascii="Calibri" w:hAnsi="Calibri" w:cs="Calibri"/>
          <w:b w:val="0"/>
          <w:i w:val="0"/>
        </w:rPr>
        <w:t>odbior</w:t>
      </w:r>
      <w:r w:rsidR="004E03E2" w:rsidRPr="00F00500">
        <w:rPr>
          <w:rFonts w:ascii="Calibri" w:hAnsi="Calibri" w:cs="Calibri"/>
          <w:b w:val="0"/>
          <w:i w:val="0"/>
        </w:rPr>
        <w:t>em</w:t>
      </w:r>
      <w:r w:rsidR="00E20A9F" w:rsidRPr="00F00500">
        <w:rPr>
          <w:rFonts w:ascii="Calibri" w:hAnsi="Calibri" w:cs="Calibri"/>
          <w:b w:val="0"/>
          <w:i w:val="0"/>
        </w:rPr>
        <w:t xml:space="preserve"> i transportem</w:t>
      </w:r>
      <w:r w:rsidRPr="00F00500">
        <w:rPr>
          <w:rFonts w:ascii="Calibri" w:hAnsi="Calibri" w:cs="Calibri"/>
          <w:b w:val="0"/>
          <w:i w:val="0"/>
        </w:rPr>
        <w:t xml:space="preserve"> 1 Mg </w:t>
      </w:r>
      <w:r w:rsidR="004E03E2" w:rsidRPr="00F00500">
        <w:rPr>
          <w:rFonts w:ascii="Calibri" w:hAnsi="Calibri" w:cs="Calibri"/>
          <w:b w:val="0"/>
          <w:i w:val="0"/>
        </w:rPr>
        <w:t xml:space="preserve">odpadów - </w:t>
      </w:r>
      <w:r w:rsidRPr="00F00500">
        <w:rPr>
          <w:rFonts w:ascii="Calibri" w:hAnsi="Calibri" w:cs="Calibri"/>
          <w:b w:val="0"/>
          <w:i w:val="0"/>
        </w:rPr>
        <w:t>komponentów do produkcji RDF wynosi:</w:t>
      </w:r>
    </w:p>
    <w:p w14:paraId="61D72A5B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cena netto ………….….zł/1 Mg      </w:t>
      </w:r>
    </w:p>
    <w:p w14:paraId="1680D00F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słownie…………………………………………………………………………..</w:t>
      </w:r>
    </w:p>
    <w:p w14:paraId="66BA919C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stawka VAT ……….%</w:t>
      </w:r>
    </w:p>
    <w:p w14:paraId="1E70F66D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kwota VAT …………………………………………………………………….</w:t>
      </w:r>
    </w:p>
    <w:p w14:paraId="6EAA6486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słownie ………………………………………………………………………...</w:t>
      </w:r>
    </w:p>
    <w:p w14:paraId="19DF59F9" w14:textId="77777777" w:rsidR="00CD7C1B" w:rsidRPr="00F00500" w:rsidRDefault="00CD7C1B" w:rsidP="0057098D">
      <w:pPr>
        <w:pStyle w:val="Tekstpodstawowy"/>
        <w:widowControl w:val="0"/>
        <w:suppressAutoHyphens/>
        <w:autoSpaceDE w:val="0"/>
        <w:ind w:left="360"/>
        <w:jc w:val="left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cena brutto ……..…..zł/1 Mg  </w:t>
      </w:r>
      <w:r w:rsidRPr="00F00500">
        <w:rPr>
          <w:rFonts w:ascii="Calibri" w:hAnsi="Calibri" w:cs="Calibri"/>
          <w:b w:val="0"/>
          <w:i w:val="0"/>
        </w:rPr>
        <w:br/>
        <w:t>słownie…………………………………………………………………………..</w:t>
      </w:r>
    </w:p>
    <w:p w14:paraId="288B7183" w14:textId="7D23546F" w:rsidR="00CD7C1B" w:rsidRPr="00F00500" w:rsidRDefault="00E20A9F" w:rsidP="00366BB9">
      <w:pPr>
        <w:numPr>
          <w:ilvl w:val="0"/>
          <w:numId w:val="8"/>
        </w:numPr>
        <w:rPr>
          <w:rFonts w:cs="Calibri"/>
          <w:bCs/>
          <w:iCs/>
        </w:rPr>
      </w:pPr>
      <w:r w:rsidRPr="00F00500">
        <w:rPr>
          <w:rFonts w:cs="Calibri"/>
          <w:bCs/>
          <w:iCs/>
        </w:rPr>
        <w:t>Za wykonanie przedmiotu U</w:t>
      </w:r>
      <w:r w:rsidR="00CD7C1B" w:rsidRPr="00F00500">
        <w:rPr>
          <w:rFonts w:cs="Calibri"/>
          <w:bCs/>
          <w:iCs/>
        </w:rPr>
        <w:t xml:space="preserve">mowy  w szacunkowej ilości Wykonawcy przysługiwać będzie szacunkowe wynagrodzenie  w kwocie …………. netto, VAT ……% w kwocie ……, co stanowi łączną kwotę …….. brutto, z zastrzeżeniem zmniejszenia wynagrodzenia na skutek </w:t>
      </w:r>
      <w:r w:rsidR="00CD7C1B" w:rsidRPr="00F00500">
        <w:rPr>
          <w:rFonts w:cs="Calibri"/>
          <w:bCs/>
          <w:iCs/>
        </w:rPr>
        <w:lastRenderedPageBreak/>
        <w:t xml:space="preserve">sytuacji opisanej w </w:t>
      </w:r>
      <w:r w:rsidR="00CD7C1B" w:rsidRPr="00F00500">
        <w:rPr>
          <w:rFonts w:cs="Calibri"/>
        </w:rPr>
        <w:t xml:space="preserve">§ </w:t>
      </w:r>
      <w:r w:rsidR="0021271B" w:rsidRPr="00F00500">
        <w:rPr>
          <w:rFonts w:cs="Calibri"/>
        </w:rPr>
        <w:t>1 ust. 5</w:t>
      </w:r>
      <w:r w:rsidR="00CD7C1B" w:rsidRPr="00F00500">
        <w:rPr>
          <w:rFonts w:cs="Calibri"/>
        </w:rPr>
        <w:t xml:space="preserve"> niniejszej </w:t>
      </w:r>
      <w:r w:rsidR="004E03E2" w:rsidRPr="00F00500">
        <w:rPr>
          <w:rFonts w:cs="Calibri"/>
        </w:rPr>
        <w:t>U</w:t>
      </w:r>
      <w:r w:rsidR="00CD7C1B" w:rsidRPr="00F00500">
        <w:rPr>
          <w:rFonts w:cs="Calibri"/>
        </w:rPr>
        <w:t>mowy</w:t>
      </w:r>
      <w:r w:rsidR="00CD7C1B" w:rsidRPr="00F00500">
        <w:rPr>
          <w:rFonts w:cs="Calibri"/>
          <w:bCs/>
          <w:iCs/>
        </w:rPr>
        <w:t xml:space="preserve">. Faktyczne wynagrodzenie naliczone zostanie zgodnie ze sposobem określonym w § 5 ust. 2 </w:t>
      </w:r>
      <w:r w:rsidR="004433C8" w:rsidRPr="00F00500">
        <w:rPr>
          <w:rFonts w:cs="Calibri"/>
          <w:bCs/>
          <w:iCs/>
        </w:rPr>
        <w:t xml:space="preserve">niniejszej </w:t>
      </w:r>
      <w:r w:rsidR="004E03E2" w:rsidRPr="00F00500">
        <w:rPr>
          <w:rFonts w:cs="Calibri"/>
          <w:bCs/>
          <w:iCs/>
        </w:rPr>
        <w:t>U</w:t>
      </w:r>
      <w:r w:rsidR="00CD7C1B" w:rsidRPr="00F00500">
        <w:rPr>
          <w:rFonts w:cs="Calibri"/>
          <w:bCs/>
          <w:iCs/>
        </w:rPr>
        <w:t>mowy.</w:t>
      </w:r>
    </w:p>
    <w:p w14:paraId="088E7015" w14:textId="41690E09" w:rsidR="00CD7C1B" w:rsidRPr="00F00500" w:rsidRDefault="00CD7C1B" w:rsidP="00366BB9">
      <w:pPr>
        <w:pStyle w:val="Tekstpodstawowy"/>
        <w:widowControl w:val="0"/>
        <w:numPr>
          <w:ilvl w:val="0"/>
          <w:numId w:val="8"/>
        </w:numPr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Strony ustalają, iż w trakcie obowiązywania </w:t>
      </w:r>
      <w:r w:rsidR="004E03E2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</w:t>
      </w:r>
      <w:r w:rsidR="004E03E2" w:rsidRPr="00F00500">
        <w:rPr>
          <w:rFonts w:ascii="Calibri" w:hAnsi="Calibri" w:cs="Calibri"/>
          <w:b w:val="0"/>
          <w:i w:val="0"/>
        </w:rPr>
        <w:t>y</w:t>
      </w:r>
      <w:r w:rsidRPr="00F00500">
        <w:rPr>
          <w:rFonts w:ascii="Calibri" w:hAnsi="Calibri" w:cs="Calibri"/>
          <w:b w:val="0"/>
          <w:i w:val="0"/>
        </w:rPr>
        <w:t xml:space="preserve"> cena jednostkowa netto </w:t>
      </w:r>
      <w:r w:rsidR="004E03E2" w:rsidRPr="00F00500">
        <w:rPr>
          <w:rFonts w:ascii="Calibri" w:hAnsi="Calibri" w:cs="Calibri"/>
          <w:b w:val="0"/>
          <w:i w:val="0"/>
        </w:rPr>
        <w:t xml:space="preserve">zagospodarowania wraz z </w:t>
      </w:r>
      <w:r w:rsidRPr="00F00500">
        <w:rPr>
          <w:rFonts w:ascii="Calibri" w:hAnsi="Calibri" w:cs="Calibri"/>
          <w:b w:val="0"/>
          <w:i w:val="0"/>
        </w:rPr>
        <w:t>odbior</w:t>
      </w:r>
      <w:r w:rsidR="004E03E2" w:rsidRPr="00F00500">
        <w:rPr>
          <w:rFonts w:ascii="Calibri" w:hAnsi="Calibri" w:cs="Calibri"/>
          <w:b w:val="0"/>
          <w:i w:val="0"/>
        </w:rPr>
        <w:t>em</w:t>
      </w:r>
      <w:r w:rsidR="00E86C6C" w:rsidRPr="00F00500">
        <w:rPr>
          <w:rFonts w:ascii="Calibri" w:hAnsi="Calibri" w:cs="Calibri"/>
          <w:b w:val="0"/>
          <w:i w:val="0"/>
        </w:rPr>
        <w:t xml:space="preserve"> i transportem</w:t>
      </w:r>
      <w:r w:rsidRPr="00F00500">
        <w:rPr>
          <w:rFonts w:ascii="Calibri" w:hAnsi="Calibri" w:cs="Calibri"/>
          <w:b w:val="0"/>
          <w:i w:val="0"/>
        </w:rPr>
        <w:t xml:space="preserve"> 1 Mg komponentów do produkcji RDF jest stała i nie ulegnie zmianie.</w:t>
      </w:r>
    </w:p>
    <w:p w14:paraId="392472C7" w14:textId="595B765E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5</w:t>
      </w:r>
    </w:p>
    <w:p w14:paraId="2CD1FE35" w14:textId="5321AA27" w:rsidR="00E1657B" w:rsidRPr="00F00500" w:rsidRDefault="00E1657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Płatności</w:t>
      </w:r>
    </w:p>
    <w:p w14:paraId="465403D9" w14:textId="77777777" w:rsidR="00CD7C1B" w:rsidRPr="00F00500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Zapłata wynagrodzenia nastąpi przelewem na podstawie faktury wystawionej w każdy poniedziałek następujący po tygodniu, w którym została odebrana dana partia komponentów do produkcji RDF.</w:t>
      </w:r>
      <w:r w:rsidR="00BC54FB" w:rsidRPr="00F00500">
        <w:rPr>
          <w:rFonts w:ascii="Calibri" w:hAnsi="Calibri" w:cs="Calibri"/>
          <w:b w:val="0"/>
          <w:i w:val="0"/>
        </w:rPr>
        <w:t xml:space="preserve"> Zamawiający dopuszcza możliwość wystawienia przez Wykonawcę faktury w innym terminie, zgodnym z obowiązującymi przepisami prawa. </w:t>
      </w:r>
    </w:p>
    <w:p w14:paraId="20248795" w14:textId="7EF595CF" w:rsidR="00CD7C1B" w:rsidRPr="00F00500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Podstawą do wystawienia faktury będą kwity wagowe i dokumenty WZ wystawione przez Zamawiającego i podpisane przez kierowcę odbierającego komponenty w imieniu Wykonawcy. Faktury obejmować będą należność obliczoną jako iloczyn ceny jednostkowej, o której mowa w § 4 ust. 1 </w:t>
      </w:r>
      <w:r w:rsidR="004433C8" w:rsidRPr="00F00500">
        <w:rPr>
          <w:rFonts w:ascii="Calibri" w:hAnsi="Calibri" w:cs="Calibri"/>
          <w:b w:val="0"/>
          <w:i w:val="0"/>
        </w:rPr>
        <w:t xml:space="preserve">niniejszej </w:t>
      </w:r>
      <w:r w:rsidR="004E03E2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oraz ilości faktycznie odebranych komponentów do produkcji RDF. </w:t>
      </w:r>
    </w:p>
    <w:p w14:paraId="34721A40" w14:textId="77777777" w:rsidR="00CD7C1B" w:rsidRPr="00F00500" w:rsidRDefault="00CD7C1B" w:rsidP="00366BB9">
      <w:pPr>
        <w:pStyle w:val="Tekstpodstawowy"/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Zapłata prawidłowo wystawionej faktury nastąpi przelewem w terminie ………. dni od daty jej otrzymania przez Zamawiającego na </w:t>
      </w:r>
      <w:r w:rsidR="005C694E" w:rsidRPr="00F00500">
        <w:rPr>
          <w:rFonts w:ascii="Calibri" w:hAnsi="Calibri" w:cs="Calibri"/>
          <w:b w:val="0"/>
          <w:i w:val="0"/>
        </w:rPr>
        <w:t xml:space="preserve">rachunek bankowy </w:t>
      </w:r>
      <w:r w:rsidRPr="00F00500">
        <w:rPr>
          <w:rFonts w:ascii="Calibri" w:hAnsi="Calibri" w:cs="Calibri"/>
          <w:b w:val="0"/>
          <w:i w:val="0"/>
        </w:rPr>
        <w:t>Wykonawcy nr</w:t>
      </w:r>
      <w:r w:rsidRPr="00F00500">
        <w:rPr>
          <w:rFonts w:ascii="Calibri" w:hAnsi="Calibri" w:cs="Calibri"/>
          <w:b w:val="0"/>
          <w:i w:val="0"/>
        </w:rPr>
        <w:tab/>
        <w:t xml:space="preserve">…………………….. w Banku …… </w:t>
      </w:r>
    </w:p>
    <w:p w14:paraId="1865C8CB" w14:textId="77777777" w:rsidR="00CD7C1B" w:rsidRPr="00F00500" w:rsidRDefault="00CD7C1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00500">
        <w:rPr>
          <w:rFonts w:cs="Calibri"/>
        </w:rPr>
        <w:t>Za datę zapłaty przyjmuje się datę obciążenia rachunku Zamawiającego.</w:t>
      </w:r>
    </w:p>
    <w:p w14:paraId="13D4C86C" w14:textId="104FDD92" w:rsidR="00CD7C1B" w:rsidRPr="00F00500" w:rsidRDefault="005C694E" w:rsidP="00366BB9">
      <w:pPr>
        <w:pStyle w:val="Akapitzlist"/>
        <w:numPr>
          <w:ilvl w:val="0"/>
          <w:numId w:val="9"/>
        </w:numPr>
        <w:rPr>
          <w:rFonts w:cs="Calibri"/>
        </w:rPr>
      </w:pPr>
      <w:r w:rsidRPr="00F00500">
        <w:rPr>
          <w:rFonts w:cs="Calibri"/>
        </w:rPr>
        <w:t>W przypadku</w:t>
      </w:r>
      <w:r w:rsidR="00CD7C1B" w:rsidRPr="00F00500">
        <w:rPr>
          <w:rFonts w:cs="Calibri"/>
        </w:rPr>
        <w:t xml:space="preserve"> Wykonawców</w:t>
      </w:r>
      <w:r w:rsidRPr="00F00500">
        <w:rPr>
          <w:rFonts w:cs="Calibri"/>
        </w:rPr>
        <w:t xml:space="preserve"> wspólnie ubiegających się</w:t>
      </w:r>
      <w:r w:rsidR="006C0498" w:rsidRPr="00F00500">
        <w:rPr>
          <w:rFonts w:cs="Calibri"/>
        </w:rPr>
        <w:t xml:space="preserve"> o zamówienie</w:t>
      </w:r>
      <w:r w:rsidR="00CD7C1B" w:rsidRPr="00F00500">
        <w:rPr>
          <w:rFonts w:cs="Calibri"/>
        </w:rPr>
        <w:t xml:space="preserve"> zapłata nastąpi na </w:t>
      </w:r>
      <w:r w:rsidR="001371AE" w:rsidRPr="00F00500">
        <w:rPr>
          <w:rFonts w:cs="Calibri"/>
        </w:rPr>
        <w:t xml:space="preserve">rachunek bankowy Wykonawcy: </w:t>
      </w:r>
      <w:r w:rsidR="003A38E6" w:rsidRPr="00F00500">
        <w:rPr>
          <w:rFonts w:cs="Calibri"/>
        </w:rPr>
        <w:t xml:space="preserve">(nazwa Wykonawcy) </w:t>
      </w:r>
      <w:r w:rsidR="001371AE" w:rsidRPr="00F00500">
        <w:rPr>
          <w:rFonts w:cs="Calibri"/>
        </w:rPr>
        <w:t>…………………………</w:t>
      </w:r>
      <w:r w:rsidR="00C00445" w:rsidRPr="00F00500">
        <w:rPr>
          <w:rFonts w:cs="Calibri"/>
        </w:rPr>
        <w:t>,</w:t>
      </w:r>
      <w:r w:rsidR="001371AE" w:rsidRPr="00F00500">
        <w:rPr>
          <w:rFonts w:cs="Calibri"/>
        </w:rPr>
        <w:t xml:space="preserve"> </w:t>
      </w:r>
      <w:r w:rsidR="00797D6D" w:rsidRPr="00F00500">
        <w:rPr>
          <w:rFonts w:cs="Calibri"/>
        </w:rPr>
        <w:t>(</w:t>
      </w:r>
      <w:r w:rsidRPr="00F00500">
        <w:rPr>
          <w:rFonts w:cs="Calibri"/>
        </w:rPr>
        <w:t>rachunek bankowy</w:t>
      </w:r>
      <w:r w:rsidR="00797D6D" w:rsidRPr="00F00500">
        <w:rPr>
          <w:rFonts w:cs="Calibri"/>
        </w:rPr>
        <w:t>)</w:t>
      </w:r>
      <w:r w:rsidRPr="00F00500">
        <w:rPr>
          <w:rFonts w:cs="Calibri"/>
        </w:rPr>
        <w:t xml:space="preserve"> </w:t>
      </w:r>
      <w:r w:rsidR="001371AE" w:rsidRPr="00F00500">
        <w:rPr>
          <w:rFonts w:cs="Calibri"/>
        </w:rPr>
        <w:t>……………………..</w:t>
      </w:r>
      <w:r w:rsidR="00797D6D" w:rsidRPr="00F00500">
        <w:rPr>
          <w:rFonts w:cs="Calibri"/>
        </w:rPr>
        <w:t xml:space="preserve">, </w:t>
      </w:r>
      <w:r w:rsidR="00CD7C1B" w:rsidRPr="00F00500">
        <w:rPr>
          <w:rFonts w:cs="Calibri"/>
        </w:rPr>
        <w:t xml:space="preserve">na podstawie wystawionej przez niego faktury. Rozliczenie pomiędzy </w:t>
      </w:r>
      <w:r w:rsidRPr="00F00500">
        <w:rPr>
          <w:rFonts w:cs="Calibri"/>
        </w:rPr>
        <w:t xml:space="preserve">wykonawcami wspólnie ubiegającymi się </w:t>
      </w:r>
      <w:r w:rsidR="00CD7C1B" w:rsidRPr="00F00500">
        <w:rPr>
          <w:rFonts w:cs="Calibri"/>
        </w:rPr>
        <w:t>będzie się odbywało na podstawie ich wewnętrznego porozumienia.</w:t>
      </w:r>
      <w:r w:rsidR="001B03EF" w:rsidRPr="00F00500">
        <w:rPr>
          <w:rFonts w:cs="Calibri"/>
        </w:rPr>
        <w:t xml:space="preserve"> W przypadku Wykonawców wspólnie ubiegających się o zamówienie rozliczenia dokonywane będą wyłącznie z pełnomocnikiem</w:t>
      </w:r>
      <w:r w:rsidR="00540857" w:rsidRPr="00F00500">
        <w:rPr>
          <w:rFonts w:cs="Calibri"/>
        </w:rPr>
        <w:t>/liderem</w:t>
      </w:r>
      <w:r w:rsidR="001B03EF" w:rsidRPr="00F00500">
        <w:rPr>
          <w:rFonts w:cs="Calibri"/>
        </w:rPr>
        <w:t xml:space="preserve">. </w:t>
      </w:r>
      <w:r w:rsidR="00CD7C1B" w:rsidRPr="00F00500">
        <w:rPr>
          <w:rFonts w:cs="Calibri"/>
        </w:rPr>
        <w:t xml:space="preserve">Pozostałym Wykonawcom nie przysługują w stosunku do Zamawiającego jakiekolwiek roszczenia. </w:t>
      </w:r>
      <w:r w:rsidRPr="00F00500">
        <w:rPr>
          <w:rFonts w:cs="Calibri"/>
        </w:rPr>
        <w:t xml:space="preserve">Wykonawcy wspólnie ubiegający się </w:t>
      </w:r>
      <w:r w:rsidR="00CD7C1B" w:rsidRPr="00F00500">
        <w:rPr>
          <w:rFonts w:cs="Calibri"/>
        </w:rPr>
        <w:t>wobec Zamawiającego za wykonanie zobowi</w:t>
      </w:r>
      <w:r w:rsidR="00D251FD" w:rsidRPr="00F00500">
        <w:rPr>
          <w:rFonts w:cs="Calibri"/>
        </w:rPr>
        <w:t>ązań wynikających z niniejszej U</w:t>
      </w:r>
      <w:r w:rsidR="00CD7C1B" w:rsidRPr="00F00500">
        <w:rPr>
          <w:rFonts w:cs="Calibri"/>
        </w:rPr>
        <w:t xml:space="preserve">mowy odpowiadają w sposób solidarny. </w:t>
      </w:r>
    </w:p>
    <w:p w14:paraId="6519A54F" w14:textId="13A401AB" w:rsidR="00CD7C1B" w:rsidRPr="00F00500" w:rsidRDefault="00CD7C1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00500">
        <w:rPr>
          <w:rFonts w:cs="Calibri"/>
        </w:rPr>
        <w:t>Przelew wierzytelności Wykon</w:t>
      </w:r>
      <w:r w:rsidR="00D251FD" w:rsidRPr="00F00500">
        <w:rPr>
          <w:rFonts w:cs="Calibri"/>
        </w:rPr>
        <w:t>awcy wynikających z niniejszej U</w:t>
      </w:r>
      <w:r w:rsidRPr="00F00500">
        <w:rPr>
          <w:rFonts w:cs="Calibri"/>
        </w:rPr>
        <w:t xml:space="preserve">mowy wymaga zgody Zamawiającego z zachowaniem formy pisemnej pod rygorem nieważności. </w:t>
      </w:r>
    </w:p>
    <w:p w14:paraId="23E7ABE1" w14:textId="454F4027" w:rsidR="00CD7C1B" w:rsidRPr="00F00500" w:rsidRDefault="00CD7C1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cs="Calibri"/>
        </w:rPr>
      </w:pPr>
      <w:r w:rsidRPr="00F00500">
        <w:rPr>
          <w:rFonts w:cs="Calibri"/>
        </w:rPr>
        <w:t>Zamawiający jest uprawniony do potrącania swoich wierzytelności wynikających z tytułu kar umownych opisanych w § 7</w:t>
      </w:r>
      <w:r w:rsidR="00320695" w:rsidRPr="00F00500">
        <w:rPr>
          <w:rFonts w:cs="Calibri"/>
        </w:rPr>
        <w:t xml:space="preserve"> niniejszej U</w:t>
      </w:r>
      <w:r w:rsidR="006C0498" w:rsidRPr="00F00500">
        <w:rPr>
          <w:rFonts w:cs="Calibri"/>
        </w:rPr>
        <w:t>mowy</w:t>
      </w:r>
      <w:r w:rsidRPr="00F00500">
        <w:rPr>
          <w:rFonts w:cs="Calibri"/>
        </w:rPr>
        <w:t xml:space="preserve"> z wierzytelności Wykonawcy </w:t>
      </w:r>
      <w:r w:rsidR="004E03E2" w:rsidRPr="00F00500">
        <w:rPr>
          <w:rFonts w:cs="Calibri"/>
        </w:rPr>
        <w:t>wobec Zamawiającego wynikających z niniejszej Umowy</w:t>
      </w:r>
      <w:r w:rsidR="00320695" w:rsidRPr="00F00500">
        <w:rPr>
          <w:rFonts w:cs="Calibri"/>
        </w:rPr>
        <w:t>,</w:t>
      </w:r>
      <w:r w:rsidR="004E03E2" w:rsidRPr="00F00500">
        <w:rPr>
          <w:rFonts w:cs="Calibri"/>
        </w:rPr>
        <w:t xml:space="preserve"> na co Wykonawca wyraża zgodę. </w:t>
      </w:r>
    </w:p>
    <w:p w14:paraId="09B9AAF6" w14:textId="6B9E5048" w:rsidR="00BC54FB" w:rsidRPr="00F00500" w:rsidRDefault="00BC54FB" w:rsidP="00366BB9">
      <w:pPr>
        <w:numPr>
          <w:ilvl w:val="0"/>
          <w:numId w:val="9"/>
        </w:numPr>
        <w:tabs>
          <w:tab w:val="left" w:pos="6096"/>
        </w:tabs>
        <w:suppressAutoHyphens/>
      </w:pPr>
      <w:r w:rsidRPr="00F00500">
        <w:t xml:space="preserve">Wykonawca oświadcza, że numer rachunku </w:t>
      </w:r>
      <w:r w:rsidR="005C694E" w:rsidRPr="00F00500">
        <w:t xml:space="preserve">bankowego </w:t>
      </w:r>
      <w:r w:rsidRPr="00F00500">
        <w:t>wskazany w  ust. 3</w:t>
      </w:r>
      <w:r w:rsidR="006C0498" w:rsidRPr="00F00500">
        <w:t xml:space="preserve"> niniejszego paragrafu</w:t>
      </w:r>
      <w:r w:rsidRPr="00F00500">
        <w:t xml:space="preserve">, a w przypadku </w:t>
      </w:r>
      <w:r w:rsidR="005C694E" w:rsidRPr="00F00500">
        <w:t>wykonawców wspólnie ubiegających się</w:t>
      </w:r>
      <w:r w:rsidR="006C0498" w:rsidRPr="00F00500">
        <w:t xml:space="preserve"> o zamówienie</w:t>
      </w:r>
      <w:r w:rsidR="005C694E" w:rsidRPr="00F00500">
        <w:t xml:space="preserve"> </w:t>
      </w:r>
      <w:r w:rsidRPr="00F00500">
        <w:t>w ust. 5</w:t>
      </w:r>
      <w:r w:rsidR="006C0498" w:rsidRPr="00F00500">
        <w:t xml:space="preserve"> niniejszego paragrafu</w:t>
      </w:r>
      <w:r w:rsidRPr="00F00500">
        <w:t xml:space="preserve">, jest rachunkiem wskazanym w jednolitym wykazie podatników VAT (tzw. Biała Lista) dostępnym w Biuletynie Informacji Publicznej Krajowej Administracji Skarbowej (KAS) na stronie internetowej https://www.gov.pl/web/kas/wykaz-podatnikow-vat. Zmiana numeru rachunku bankowego Wykonawcy wymaga sporządzenia aneksu do </w:t>
      </w:r>
      <w:r w:rsidR="004E03E2" w:rsidRPr="00F00500">
        <w:t>U</w:t>
      </w:r>
      <w:r w:rsidRPr="00F00500">
        <w:t xml:space="preserve">mowy. </w:t>
      </w:r>
    </w:p>
    <w:p w14:paraId="32E05923" w14:textId="77777777" w:rsidR="00BC54FB" w:rsidRPr="00F00500" w:rsidRDefault="00BC54F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</w:pPr>
      <w:r w:rsidRPr="00F00500">
        <w:t xml:space="preserve">Wykonawca zobowiązuje się poinformować pisemnie Zamawiającego o każdej zmianie lub wykreśleniu rachunku bankowego wskazanego w wykazie podatników VAT (tzw. Biała Lista) lub o utracie statusu czynnego podatnika VAT w terminie 2 dni od dnia wystąpienia tej okoliczności. </w:t>
      </w:r>
    </w:p>
    <w:p w14:paraId="63C86F46" w14:textId="25D85917" w:rsidR="00BC54FB" w:rsidRPr="00F00500" w:rsidRDefault="00BC54FB" w:rsidP="00366BB9">
      <w:pPr>
        <w:numPr>
          <w:ilvl w:val="0"/>
          <w:numId w:val="9"/>
        </w:numPr>
        <w:tabs>
          <w:tab w:val="left" w:pos="357"/>
          <w:tab w:val="left" w:pos="6096"/>
        </w:tabs>
        <w:suppressAutoHyphens/>
        <w:rPr>
          <w:rFonts w:asciiTheme="minorHAnsi" w:hAnsiTheme="minorHAnsi" w:cstheme="minorHAnsi"/>
        </w:rPr>
      </w:pPr>
      <w:r w:rsidRPr="00F00500">
        <w:t xml:space="preserve">Wykonawca wskazuje, iż Urzędem Skarbowym właściwym dla siedziby Wykonawcy jest </w:t>
      </w:r>
      <w:r w:rsidRPr="00F00500">
        <w:rPr>
          <w:rFonts w:asciiTheme="minorHAnsi" w:hAnsiTheme="minorHAnsi" w:cstheme="minorHAnsi"/>
        </w:rPr>
        <w:t>……………………………………………………………...</w:t>
      </w:r>
    </w:p>
    <w:p w14:paraId="2DB927F0" w14:textId="6B47C832" w:rsidR="00334BD6" w:rsidRPr="00F00500" w:rsidRDefault="00334BD6" w:rsidP="00366BB9">
      <w:pPr>
        <w:widowControl w:val="0"/>
        <w:numPr>
          <w:ilvl w:val="0"/>
          <w:numId w:val="9"/>
        </w:numPr>
        <w:tabs>
          <w:tab w:val="clear" w:pos="357"/>
        </w:tabs>
        <w:suppressAutoHyphens/>
        <w:ind w:right="11"/>
        <w:rPr>
          <w:rFonts w:asciiTheme="minorHAnsi" w:eastAsia="Palatino Linotype" w:hAnsiTheme="minorHAnsi" w:cstheme="minorHAnsi"/>
          <w:color w:val="000000"/>
        </w:rPr>
      </w:pPr>
      <w:r w:rsidRPr="00F00500">
        <w:rPr>
          <w:rFonts w:asciiTheme="minorHAnsi" w:eastAsia="Palatino Linotype" w:hAnsiTheme="minorHAnsi" w:cstheme="minorHAnsi"/>
          <w:color w:val="000000"/>
        </w:rPr>
        <w:lastRenderedPageBreak/>
        <w:t xml:space="preserve">W przypadku zmiany stawki podatku od towarów i usług, przyjętej do określenia wysokości wynagrodzenia Wykonawcy, zgodnie z  § 4 ust. 1 niniejszej </w:t>
      </w:r>
      <w:r w:rsidR="00D251FD" w:rsidRPr="00F00500">
        <w:rPr>
          <w:rFonts w:asciiTheme="minorHAnsi" w:eastAsia="Palatino Linotype" w:hAnsiTheme="minorHAnsi" w:cstheme="minorHAnsi"/>
          <w:color w:val="000000"/>
        </w:rPr>
        <w:t>U</w:t>
      </w:r>
      <w:r w:rsidRPr="00F00500">
        <w:rPr>
          <w:rFonts w:asciiTheme="minorHAnsi" w:eastAsia="Palatino Linotype" w:hAnsiTheme="minorHAnsi" w:cstheme="minorHAnsi"/>
          <w:color w:val="000000"/>
        </w:rPr>
        <w:t>mowy, która zacznie obowiązywać po dniu zawarcia Umowy, wynagrodzenie Wykonawcy, w ujęciu brutto, ulegnie odpowiedniej zmianie przez zastosowanie zmienionej stawki podatku od towarów i usług. Zmianie ulegnie wysokość wynagrodzenia należnego Wykonawcy za wykonywanie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5342BB4D" w14:textId="77777777" w:rsidR="009F43D3" w:rsidRPr="00F00500" w:rsidRDefault="009F43D3" w:rsidP="009F43D3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hAnsiTheme="minorHAnsi" w:cstheme="minorHAnsi"/>
          <w:lang w:eastAsia="ar-SA"/>
        </w:rPr>
        <w:t xml:space="preserve">W przypadku wystawienia faktury papierowej, faktura zostanie wystawiona na Zamawiającego i doręczona na adres: Zakład Unieszkodliwiania Odpadów Komunalnych „Orli Staw”, Orli Staw 2, 62-834 Ceków. </w:t>
      </w:r>
    </w:p>
    <w:p w14:paraId="42185D3A" w14:textId="43622260" w:rsidR="009F43D3" w:rsidRPr="00F00500" w:rsidRDefault="009F43D3" w:rsidP="009F43D3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eastAsia="Palatino Linotype" w:hAnsiTheme="minorHAnsi" w:cstheme="minorHAnsi"/>
        </w:rPr>
        <w:t>Wykonawca zobowiązany jest podać na fakturze papierowej</w:t>
      </w:r>
      <w:r w:rsidR="004A03C4" w:rsidRPr="00F00500">
        <w:rPr>
          <w:rFonts w:asciiTheme="minorHAnsi" w:eastAsia="Palatino Linotype" w:hAnsiTheme="minorHAnsi" w:cstheme="minorHAnsi"/>
        </w:rPr>
        <w:t xml:space="preserve"> </w:t>
      </w:r>
      <w:r w:rsidR="00E86C6C" w:rsidRPr="00F00500">
        <w:rPr>
          <w:rFonts w:asciiTheme="minorHAnsi" w:eastAsia="Palatino Linotype" w:hAnsiTheme="minorHAnsi" w:cstheme="minorHAnsi"/>
        </w:rPr>
        <w:t>numer niniejszej U</w:t>
      </w:r>
      <w:r w:rsidRPr="00F00500">
        <w:rPr>
          <w:rFonts w:asciiTheme="minorHAnsi" w:eastAsia="Palatino Linotype" w:hAnsiTheme="minorHAnsi" w:cstheme="minorHAnsi"/>
        </w:rPr>
        <w:t>mowy nadany przez Zamawiającego, której dotyczy wystawiona faktura oraz termin zapłaty wynikający z niniejszej Umowy.</w:t>
      </w:r>
    </w:p>
    <w:p w14:paraId="3BBD5542" w14:textId="77777777" w:rsidR="009F43D3" w:rsidRPr="00F00500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bookmarkStart w:id="0" w:name="_Hlk89972541"/>
      <w:r w:rsidRPr="00F00500">
        <w:rPr>
          <w:rFonts w:asciiTheme="minorHAnsi" w:hAnsiTheme="minorHAnsi" w:cstheme="minorHAnsi"/>
          <w:lang w:eastAsia="ar-SA"/>
        </w:rPr>
        <w:t>Wykonawca może przesłać ustrukturyzowaną fakturę elektroniczną za pośrednictwem Platformy Elektronicznego Fakturowania www.efaktura.gov.pl (dalej jako: „PEF“) zgodnie z ustawą z dnia 9 listopada 2018 r. o elektronicznym fakturowaniu w zamówieniach publicznych, koncesjach na roboty budowlane lub usługi oraz partnerstwie publiczno-prywatnym (dalej jako: „ustawa o fakturowaniu“). Nr PEF Zamawiającego ………………………...</w:t>
      </w:r>
    </w:p>
    <w:p w14:paraId="697CA0FC" w14:textId="5ED10A06" w:rsidR="009F43D3" w:rsidRPr="00F00500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hAnsiTheme="minorHAnsi" w:cstheme="minorHAnsi"/>
          <w:lang w:eastAsia="ar-SA"/>
        </w:rPr>
        <w:t xml:space="preserve">Wystawiona przez Wykonawcę ustrukturyzowana faktura elektroniczna winna zawierać elementy, o których  mowa w art. 6 ustawy o fakturowaniu, a nadto faktura ta, lub załącznik do niej musi zawierać </w:t>
      </w:r>
      <w:r w:rsidR="009B026C" w:rsidRPr="00F00500">
        <w:rPr>
          <w:rFonts w:asciiTheme="minorHAnsi" w:eastAsia="Palatino Linotype" w:hAnsiTheme="minorHAnsi" w:cstheme="minorHAnsi"/>
        </w:rPr>
        <w:t>numer niniejszej Umowy nadany przez Zamawiającego, której dotyczy wystawiona faktura oraz termin zapłaty wynikający z niniejszej Umowy</w:t>
      </w:r>
      <w:r w:rsidRPr="00F00500">
        <w:rPr>
          <w:rFonts w:asciiTheme="minorHAnsi" w:hAnsiTheme="minorHAnsi" w:cstheme="minorHAnsi"/>
          <w:lang w:eastAsia="ar-SA"/>
        </w:rPr>
        <w:t xml:space="preserve">. Jeżeli </w:t>
      </w:r>
      <w:r w:rsidRPr="00F00500">
        <w:rPr>
          <w:rFonts w:asciiTheme="minorHAnsi" w:hAnsiTheme="minorHAnsi" w:cstheme="minorHAnsi"/>
          <w:bCs/>
          <w:lang w:eastAsia="ar-SA"/>
        </w:rPr>
        <w:t xml:space="preserve">ustrukturyzowaną fakturę elektroniczną wysyła upoważniona przez Wykonawcę osoba lub jednostka organizacyjna nieposiadająca osobowości prawnej, w treści faktury elektronicznej zamieszcza się stosowną adnotację o Wykonawcy. </w:t>
      </w:r>
      <w:r w:rsidRPr="00F00500">
        <w:rPr>
          <w:rFonts w:asciiTheme="minorHAnsi" w:hAnsiTheme="minorHAnsi" w:cstheme="minorHAnsi"/>
          <w:lang w:eastAsia="ar-SA"/>
        </w:rPr>
        <w:t xml:space="preserve">Ustrukturyzowaną fakturę elektroniczną należy wysyłać na adres Zamawiającego na Platformie Elektronicznego Fakturowania. </w:t>
      </w:r>
    </w:p>
    <w:p w14:paraId="6D38E5D8" w14:textId="77777777" w:rsidR="009F43D3" w:rsidRPr="00F00500" w:rsidRDefault="009F43D3" w:rsidP="009F43D3">
      <w:pPr>
        <w:pStyle w:val="Akapitzlist"/>
        <w:numPr>
          <w:ilvl w:val="0"/>
          <w:numId w:val="9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hAnsiTheme="minorHAnsi" w:cstheme="minorHAnsi"/>
          <w:lang w:eastAsia="ar-SA"/>
        </w:rPr>
        <w:t>Za chwilę doręczenia ustrukturyzowanej faktury elektronicznej uznawać się będzie chwilę wprowadzenia prawidłowo wystawionej faktury, zawierającej wszystkie elementy, o których mowa w ust. 15 niniejszego paragrafu, do konta Zamawiającego na PEF, w sposób umożliwiający Zamawiającemu zapoznanie się z jej treścią.</w:t>
      </w:r>
    </w:p>
    <w:p w14:paraId="3AD68ACD" w14:textId="77777777" w:rsidR="009F43D3" w:rsidRPr="00F00500" w:rsidRDefault="009F43D3" w:rsidP="009F43D3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eastAsia="Palatino Linotype" w:hAnsiTheme="minorHAnsi" w:cstheme="minorHAnsi"/>
          <w:color w:val="000000"/>
        </w:rPr>
        <w:t xml:space="preserve">Zamawiający nie będzie ponosił odpowiedzialności w przypadku braku zapłaty lub opóźnienia w </w:t>
      </w:r>
      <w:r w:rsidRPr="00F00500">
        <w:rPr>
          <w:rFonts w:asciiTheme="minorHAnsi" w:eastAsia="Palatino Linotype" w:hAnsiTheme="minorHAnsi" w:cstheme="minorHAnsi"/>
        </w:rPr>
        <w:t xml:space="preserve">zapłacie </w:t>
      </w:r>
      <w:r w:rsidRPr="00F00500">
        <w:rPr>
          <w:rFonts w:asciiTheme="minorHAnsi" w:eastAsia="Palatino Linotype" w:hAnsiTheme="minorHAnsi" w:cstheme="minorHAnsi"/>
          <w:color w:val="000000"/>
        </w:rPr>
        <w:t xml:space="preserve">należności wynikającej z faktury, która doręczona została w inny sposób niż określony w ust. 12 i ust. 14 niniejszego paragrafu.  </w:t>
      </w:r>
    </w:p>
    <w:p w14:paraId="7AE32124" w14:textId="5D58905B" w:rsidR="00334BD6" w:rsidRPr="00F00500" w:rsidRDefault="009F43D3" w:rsidP="00293B71">
      <w:pPr>
        <w:numPr>
          <w:ilvl w:val="0"/>
          <w:numId w:val="9"/>
        </w:num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</w:pPr>
      <w:r w:rsidRPr="00F00500">
        <w:rPr>
          <w:rFonts w:asciiTheme="minorHAnsi" w:eastAsia="Palatino Linotype" w:hAnsiTheme="minorHAnsi" w:cstheme="minorHAnsi"/>
        </w:rPr>
        <w:t>W przypadku opóźnienia w zapłacie kwoty wynikającej z faktury Wykonawca jest uprawniony do żądania zapłaty przez Zamawiającego odsetek, stosownie do obowiązujących przepisów za każdy rozpoczęty dzień opóźnienia.</w:t>
      </w:r>
      <w:bookmarkEnd w:id="0"/>
    </w:p>
    <w:p w14:paraId="77DE7EF3" w14:textId="77777777" w:rsidR="00334BD6" w:rsidRPr="00F00500" w:rsidRDefault="00334BD6" w:rsidP="0057098D">
      <w:pPr>
        <w:tabs>
          <w:tab w:val="left" w:pos="6096"/>
        </w:tabs>
        <w:suppressAutoHyphens/>
        <w:rPr>
          <w:rFonts w:cs="Calibri"/>
        </w:rPr>
      </w:pPr>
    </w:p>
    <w:p w14:paraId="1259EADB" w14:textId="1821DEAE" w:rsidR="00CD7C1B" w:rsidRPr="00F00500" w:rsidRDefault="00CD7C1B" w:rsidP="0057098D">
      <w:pPr>
        <w:ind w:left="2693" w:hanging="2693"/>
        <w:jc w:val="center"/>
        <w:rPr>
          <w:rFonts w:cs="Calibri"/>
          <w:b/>
        </w:rPr>
      </w:pPr>
      <w:r w:rsidRPr="00F00500">
        <w:rPr>
          <w:rFonts w:cs="Calibri"/>
          <w:b/>
        </w:rPr>
        <w:t>§ 6</w:t>
      </w:r>
    </w:p>
    <w:p w14:paraId="666875E7" w14:textId="73D41D7E" w:rsidR="00E1657B" w:rsidRPr="00F00500" w:rsidRDefault="00E1657B" w:rsidP="0057098D">
      <w:pPr>
        <w:ind w:left="2693" w:hanging="2693"/>
        <w:jc w:val="center"/>
        <w:rPr>
          <w:rFonts w:cs="Calibri"/>
        </w:rPr>
      </w:pPr>
      <w:r w:rsidRPr="00F00500">
        <w:rPr>
          <w:rFonts w:cs="Calibri"/>
          <w:b/>
        </w:rPr>
        <w:t>Zgłaszanie odbioru</w:t>
      </w:r>
    </w:p>
    <w:p w14:paraId="1E93840A" w14:textId="7C74E98B" w:rsidR="00CD7C1B" w:rsidRPr="00F00500" w:rsidRDefault="00CD7C1B" w:rsidP="00366BB9">
      <w:pPr>
        <w:pStyle w:val="Akapitzlist"/>
        <w:numPr>
          <w:ilvl w:val="0"/>
          <w:numId w:val="16"/>
        </w:numPr>
        <w:tabs>
          <w:tab w:val="clear" w:pos="720"/>
        </w:tabs>
        <w:ind w:left="357" w:hanging="357"/>
        <w:rPr>
          <w:rFonts w:cs="Calibri"/>
        </w:rPr>
      </w:pPr>
      <w:r w:rsidRPr="00F00500">
        <w:rPr>
          <w:rFonts w:cs="Calibri"/>
        </w:rPr>
        <w:t xml:space="preserve">Sukcesywny odbiór przez Wykonawcę komponentów do produkcji RDF będzie następował od dnia </w:t>
      </w:r>
      <w:r w:rsidR="00C11147" w:rsidRPr="00F00500">
        <w:rPr>
          <w:rFonts w:cs="Calibri"/>
        </w:rPr>
        <w:t>zawarcia U</w:t>
      </w:r>
      <w:r w:rsidR="00B84C90" w:rsidRPr="00F00500">
        <w:rPr>
          <w:rFonts w:cs="Calibri"/>
        </w:rPr>
        <w:t xml:space="preserve">mowy </w:t>
      </w:r>
      <w:r w:rsidRPr="00F00500">
        <w:rPr>
          <w:rFonts w:cs="Calibri"/>
        </w:rPr>
        <w:t>do dnia</w:t>
      </w:r>
      <w:r w:rsidR="00776AA3" w:rsidRPr="00F00500">
        <w:rPr>
          <w:rFonts w:cs="Calibri"/>
        </w:rPr>
        <w:t xml:space="preserve"> odebrania komponentów do produkcji RDF w ilości </w:t>
      </w:r>
      <w:r w:rsidR="0053477F" w:rsidRPr="00F00500">
        <w:rPr>
          <w:rFonts w:cs="Calibri"/>
        </w:rPr>
        <w:t>4</w:t>
      </w:r>
      <w:r w:rsidR="00776AA3" w:rsidRPr="00F00500">
        <w:rPr>
          <w:rFonts w:cs="Calibri"/>
        </w:rPr>
        <w:t>000</w:t>
      </w:r>
      <w:r w:rsidR="00F0739D" w:rsidRPr="00F00500">
        <w:rPr>
          <w:rFonts w:cs="Calibri"/>
        </w:rPr>
        <w:t xml:space="preserve"> </w:t>
      </w:r>
      <w:r w:rsidR="00776AA3" w:rsidRPr="00F00500">
        <w:rPr>
          <w:rFonts w:cs="Calibri"/>
        </w:rPr>
        <w:t xml:space="preserve">Mg, jednak nie dłużej niż do planowanego dnia zakończenia świadczenia usługi tj. </w:t>
      </w:r>
      <w:r w:rsidR="00B25CCF" w:rsidRPr="00F00500">
        <w:rPr>
          <w:rFonts w:cs="Calibri"/>
        </w:rPr>
        <w:t xml:space="preserve">który został ustalony na </w:t>
      </w:r>
      <w:r w:rsidR="00F8365A" w:rsidRPr="00F00500">
        <w:rPr>
          <w:rFonts w:cs="Calibri"/>
        </w:rPr>
        <w:t>7</w:t>
      </w:r>
      <w:r w:rsidR="004E03E2" w:rsidRPr="00F00500">
        <w:rPr>
          <w:rFonts w:cs="Calibri"/>
        </w:rPr>
        <w:t xml:space="preserve"> miesięcy od dnia zawarcia niniejszej Umowy</w:t>
      </w:r>
      <w:r w:rsidR="00BC54FB" w:rsidRPr="00F00500">
        <w:rPr>
          <w:rFonts w:cs="Calibri"/>
        </w:rPr>
        <w:t>.</w:t>
      </w:r>
    </w:p>
    <w:p w14:paraId="1C3D3B1E" w14:textId="77777777" w:rsidR="00CD7C1B" w:rsidRPr="00F00500" w:rsidRDefault="00CD7C1B" w:rsidP="00366BB9">
      <w:pPr>
        <w:pStyle w:val="Tekstpodstawowy"/>
        <w:widowControl w:val="0"/>
        <w:numPr>
          <w:ilvl w:val="0"/>
          <w:numId w:val="16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F00500">
        <w:rPr>
          <w:rFonts w:ascii="Calibri" w:hAnsi="Calibri" w:cs="Calibri"/>
          <w:b w:val="0"/>
          <w:bCs w:val="0"/>
          <w:i w:val="0"/>
        </w:rPr>
        <w:t xml:space="preserve">Zamawiający w każdy piątek  w formie e-mail lub fax zgłosi Wykonawcy szacunkową ilość </w:t>
      </w:r>
      <w:r w:rsidRPr="00F00500">
        <w:rPr>
          <w:rFonts w:ascii="Calibri" w:hAnsi="Calibri" w:cs="Calibri"/>
          <w:b w:val="0"/>
          <w:bCs w:val="0"/>
          <w:i w:val="0"/>
        </w:rPr>
        <w:lastRenderedPageBreak/>
        <w:t>komponentów gotowych do odbioru przez Wykonawcę</w:t>
      </w:r>
      <w:r w:rsidR="009010B6" w:rsidRPr="00F00500">
        <w:rPr>
          <w:rFonts w:ascii="Calibri" w:hAnsi="Calibri" w:cs="Calibri"/>
          <w:b w:val="0"/>
          <w:bCs w:val="0"/>
          <w:i w:val="0"/>
        </w:rPr>
        <w:t>, planowaną na następny tydzień</w:t>
      </w:r>
      <w:r w:rsidRPr="00F00500">
        <w:rPr>
          <w:rFonts w:ascii="Calibri" w:hAnsi="Calibri" w:cs="Calibri"/>
          <w:b w:val="0"/>
          <w:bCs w:val="0"/>
          <w:i w:val="0"/>
        </w:rPr>
        <w:t>. Wykonawca zobowiązuje się odebrać całą zgłoszoną do odbioru przez Zamawiającego ilość komponentów w nieprzekraczalnym terminie do ostatniego dnia roboczego następnego  tygodnia, chyba że za obustronną zgodą stron wyrażoną w formie e-mail nastąpi zmiana terminu odbioru.</w:t>
      </w:r>
      <w:r w:rsidR="00D9044D" w:rsidRPr="00F00500">
        <w:rPr>
          <w:rFonts w:ascii="Calibri" w:hAnsi="Calibri" w:cs="Calibri"/>
          <w:bCs w:val="0"/>
          <w:iCs w:val="0"/>
        </w:rPr>
        <w:t xml:space="preserve"> </w:t>
      </w:r>
      <w:r w:rsidR="00D9044D" w:rsidRPr="00F00500">
        <w:rPr>
          <w:rFonts w:ascii="Calibri" w:hAnsi="Calibri" w:cs="Calibri"/>
          <w:b w:val="0"/>
          <w:bCs w:val="0"/>
          <w:i w:val="0"/>
        </w:rPr>
        <w:t>Wykonawca powiadomi za pomocą faxu lub e-mail Zamawiającego o imieniu i nazwisku kierowcy odbierającego komponenty i numerze rejestracyjnym pojazdu.</w:t>
      </w:r>
      <w:r w:rsidRPr="00F00500">
        <w:rPr>
          <w:rFonts w:ascii="Calibri" w:hAnsi="Calibri" w:cs="Calibri"/>
          <w:b w:val="0"/>
          <w:bCs w:val="0"/>
          <w:i w:val="0"/>
        </w:rPr>
        <w:t xml:space="preserve"> </w:t>
      </w:r>
      <w:r w:rsidR="00771518" w:rsidRPr="00F00500">
        <w:rPr>
          <w:rFonts w:ascii="Calibri" w:hAnsi="Calibri" w:cs="Calibri"/>
          <w:b w:val="0"/>
          <w:bCs w:val="0"/>
          <w:i w:val="0"/>
        </w:rPr>
        <w:t>Strony w uzasadnionych przypadkach dopuszczają przekazywanie tych informacji poprzez rozmowę telefoniczną.</w:t>
      </w:r>
    </w:p>
    <w:p w14:paraId="7411AC50" w14:textId="2EFD1DD5" w:rsidR="00CD7C1B" w:rsidRPr="00F00500" w:rsidRDefault="00CD7C1B" w:rsidP="00366BB9">
      <w:pPr>
        <w:pStyle w:val="Tekstpodstawowy"/>
        <w:widowControl w:val="0"/>
        <w:numPr>
          <w:ilvl w:val="0"/>
          <w:numId w:val="16"/>
        </w:numPr>
        <w:tabs>
          <w:tab w:val="clear" w:pos="720"/>
        </w:tabs>
        <w:autoSpaceDE w:val="0"/>
        <w:ind w:left="357" w:hanging="357"/>
        <w:rPr>
          <w:rFonts w:ascii="Calibri" w:hAnsi="Calibri" w:cs="Calibri"/>
          <w:b w:val="0"/>
          <w:bCs w:val="0"/>
          <w:i w:val="0"/>
        </w:rPr>
      </w:pPr>
      <w:r w:rsidRPr="00F00500">
        <w:rPr>
          <w:rFonts w:ascii="Calibri" w:hAnsi="Calibri" w:cs="Calibri"/>
          <w:b w:val="0"/>
          <w:bCs w:val="0"/>
          <w:i w:val="0"/>
        </w:rPr>
        <w:t>W ramach</w:t>
      </w:r>
      <w:r w:rsidR="00E86C6C" w:rsidRPr="00F00500">
        <w:rPr>
          <w:rFonts w:ascii="Calibri" w:hAnsi="Calibri" w:cs="Calibri"/>
          <w:b w:val="0"/>
          <w:bCs w:val="0"/>
          <w:i w:val="0"/>
        </w:rPr>
        <w:t xml:space="preserve"> uzgodnień dokonanych pomiędzy S</w:t>
      </w:r>
      <w:r w:rsidRPr="00F00500">
        <w:rPr>
          <w:rFonts w:ascii="Calibri" w:hAnsi="Calibri" w:cs="Calibri"/>
          <w:b w:val="0"/>
          <w:bCs w:val="0"/>
          <w:i w:val="0"/>
        </w:rPr>
        <w:t xml:space="preserve">tronami w formie e-mail zgłoszenie komponentów gotowych do odbioru może następować także w inne dni robocze. W takim przypadku Strony ustalą w formie e-mail termin odbioru komponentów. </w:t>
      </w:r>
    </w:p>
    <w:p w14:paraId="650C5EAA" w14:textId="77777777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</w:p>
    <w:p w14:paraId="2698854A" w14:textId="66070AEF" w:rsidR="00CD7C1B" w:rsidRPr="00F00500" w:rsidRDefault="00CD7C1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§ 7</w:t>
      </w:r>
    </w:p>
    <w:p w14:paraId="373B6B3C" w14:textId="55DE1541" w:rsidR="00E1657B" w:rsidRPr="00F00500" w:rsidRDefault="00E1657B" w:rsidP="0057098D">
      <w:pPr>
        <w:ind w:left="3538" w:hanging="3538"/>
        <w:jc w:val="center"/>
        <w:rPr>
          <w:rFonts w:cs="Calibri"/>
          <w:b/>
        </w:rPr>
      </w:pPr>
      <w:r w:rsidRPr="00F00500">
        <w:rPr>
          <w:rFonts w:cs="Calibri"/>
          <w:b/>
        </w:rPr>
        <w:t>Kary umowne</w:t>
      </w:r>
    </w:p>
    <w:p w14:paraId="443E2014" w14:textId="25B4F98C" w:rsidR="00CD7C1B" w:rsidRPr="00F00500" w:rsidRDefault="00CD7C1B" w:rsidP="00366BB9">
      <w:pPr>
        <w:numPr>
          <w:ilvl w:val="3"/>
          <w:numId w:val="7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00500">
        <w:rPr>
          <w:rFonts w:cs="Calibri"/>
        </w:rPr>
        <w:t xml:space="preserve">Wykonawca zobowiązany będzie do zapłaty na rzecz Zamawiającego kary umownej </w:t>
      </w:r>
      <w:r w:rsidRPr="00F00500">
        <w:rPr>
          <w:rFonts w:cs="Calibri"/>
        </w:rPr>
        <w:br/>
        <w:t xml:space="preserve">w wysokości 15% wynagrodzenia </w:t>
      </w:r>
      <w:r w:rsidR="00F409EE" w:rsidRPr="00F00500">
        <w:rPr>
          <w:rFonts w:cs="Calibri"/>
        </w:rPr>
        <w:t>netto</w:t>
      </w:r>
      <w:r w:rsidRPr="00F00500">
        <w:rPr>
          <w:rFonts w:cs="Calibri"/>
        </w:rPr>
        <w:t xml:space="preserve"> określonego w </w:t>
      </w:r>
      <w:r w:rsidR="00BE363C" w:rsidRPr="00F00500">
        <w:rPr>
          <w:rFonts w:cs="Calibri"/>
        </w:rPr>
        <w:t>§</w:t>
      </w:r>
      <w:r w:rsidR="006F3934" w:rsidRPr="00F00500">
        <w:rPr>
          <w:rFonts w:cs="Calibri"/>
        </w:rPr>
        <w:t xml:space="preserve"> </w:t>
      </w:r>
      <w:r w:rsidR="00BE363C" w:rsidRPr="00F00500">
        <w:rPr>
          <w:rFonts w:cs="Calibri"/>
        </w:rPr>
        <w:t>4 ust.</w:t>
      </w:r>
      <w:r w:rsidR="006F3934" w:rsidRPr="00F00500">
        <w:rPr>
          <w:rFonts w:cs="Calibri"/>
        </w:rPr>
        <w:t xml:space="preserve"> </w:t>
      </w:r>
      <w:r w:rsidR="00BE363C" w:rsidRPr="00F00500">
        <w:rPr>
          <w:rFonts w:cs="Calibri"/>
        </w:rPr>
        <w:t>2</w:t>
      </w:r>
      <w:r w:rsidR="002E0B8A" w:rsidRPr="00F00500">
        <w:rPr>
          <w:rFonts w:cs="Calibri"/>
        </w:rPr>
        <w:t xml:space="preserve"> niniejszej </w:t>
      </w:r>
      <w:r w:rsidR="00F96AF7" w:rsidRPr="00F00500">
        <w:rPr>
          <w:rFonts w:cs="Calibri"/>
        </w:rPr>
        <w:t>U</w:t>
      </w:r>
      <w:r w:rsidR="002E0B8A" w:rsidRPr="00F00500">
        <w:rPr>
          <w:rFonts w:cs="Calibri"/>
        </w:rPr>
        <w:t>mowy</w:t>
      </w:r>
      <w:r w:rsidRPr="00F00500">
        <w:rPr>
          <w:rFonts w:cs="Calibri"/>
        </w:rPr>
        <w:t xml:space="preserve"> w przypadku odstąpienia od niniejszej </w:t>
      </w:r>
      <w:r w:rsidR="00F96AF7" w:rsidRPr="00F00500">
        <w:rPr>
          <w:rFonts w:cs="Calibri"/>
        </w:rPr>
        <w:t>U</w:t>
      </w:r>
      <w:r w:rsidRPr="00F00500">
        <w:rPr>
          <w:rFonts w:cs="Calibri"/>
        </w:rPr>
        <w:t xml:space="preserve">mowy w oparciu o </w:t>
      </w:r>
      <w:r w:rsidR="0021271B" w:rsidRPr="00F00500">
        <w:rPr>
          <w:rFonts w:cs="Calibri"/>
        </w:rPr>
        <w:t xml:space="preserve"> § 8 </w:t>
      </w:r>
      <w:r w:rsidRPr="00F00500">
        <w:rPr>
          <w:rFonts w:cs="Calibri"/>
        </w:rPr>
        <w:t xml:space="preserve">ust. </w:t>
      </w:r>
      <w:r w:rsidR="00F96AF7" w:rsidRPr="00F00500">
        <w:rPr>
          <w:rFonts w:cs="Calibri"/>
        </w:rPr>
        <w:t>2</w:t>
      </w:r>
      <w:r w:rsidRPr="00F00500">
        <w:rPr>
          <w:rFonts w:cs="Calibri"/>
        </w:rPr>
        <w:t xml:space="preserve"> </w:t>
      </w:r>
      <w:r w:rsidR="00E86C6C" w:rsidRPr="00F00500">
        <w:rPr>
          <w:rFonts w:cs="Calibri"/>
        </w:rPr>
        <w:t>pkt</w:t>
      </w:r>
      <w:r w:rsidR="0021271B" w:rsidRPr="00F00500">
        <w:rPr>
          <w:rFonts w:cs="Calibri"/>
        </w:rPr>
        <w:t xml:space="preserve"> 1</w:t>
      </w:r>
      <w:r w:rsidR="00E86C6C" w:rsidRPr="00F00500">
        <w:rPr>
          <w:rFonts w:cs="Calibri"/>
        </w:rPr>
        <w:t xml:space="preserve"> lub § 8 ust. 2 pkt 3</w:t>
      </w:r>
      <w:r w:rsidR="00F96AF7" w:rsidRPr="00F00500">
        <w:rPr>
          <w:rFonts w:cs="Calibri"/>
        </w:rPr>
        <w:t xml:space="preserve"> </w:t>
      </w:r>
      <w:r w:rsidRPr="00F00500">
        <w:rPr>
          <w:rFonts w:cs="Calibri"/>
        </w:rPr>
        <w:t>niniejsze</w:t>
      </w:r>
      <w:r w:rsidR="0021271B" w:rsidRPr="00F00500">
        <w:rPr>
          <w:rFonts w:cs="Calibri"/>
        </w:rPr>
        <w:t>j</w:t>
      </w:r>
      <w:r w:rsidRPr="00F00500">
        <w:rPr>
          <w:rFonts w:cs="Calibri"/>
        </w:rPr>
        <w:t xml:space="preserve"> </w:t>
      </w:r>
      <w:r w:rsidR="00F96AF7" w:rsidRPr="00F00500">
        <w:rPr>
          <w:rFonts w:cs="Calibri"/>
        </w:rPr>
        <w:t>U</w:t>
      </w:r>
      <w:r w:rsidR="0021271B" w:rsidRPr="00F00500">
        <w:rPr>
          <w:rFonts w:cs="Calibri"/>
        </w:rPr>
        <w:t>mowy</w:t>
      </w:r>
      <w:r w:rsidRPr="00F00500">
        <w:rPr>
          <w:rFonts w:cs="Calibri"/>
        </w:rPr>
        <w:t>.</w:t>
      </w:r>
    </w:p>
    <w:p w14:paraId="1E6181F3" w14:textId="6D32FBEA" w:rsidR="00CD7C1B" w:rsidRPr="00F00500" w:rsidRDefault="00CD7C1B" w:rsidP="00366BB9">
      <w:pPr>
        <w:numPr>
          <w:ilvl w:val="3"/>
          <w:numId w:val="7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00500">
        <w:rPr>
          <w:rFonts w:cs="Calibri"/>
        </w:rPr>
        <w:t>Wykonawca zobowiązany będzie do zapłaty na rzecz Zamawiającego kary umowne</w:t>
      </w:r>
      <w:r w:rsidR="00FC7CE0" w:rsidRPr="00F00500">
        <w:rPr>
          <w:rFonts w:cs="Calibri"/>
        </w:rPr>
        <w:t xml:space="preserve">j </w:t>
      </w:r>
      <w:r w:rsidR="00FC7CE0" w:rsidRPr="00F00500">
        <w:rPr>
          <w:rFonts w:cs="Calibri"/>
        </w:rPr>
        <w:br/>
        <w:t xml:space="preserve">w kwocie 1000 złotych </w:t>
      </w:r>
      <w:r w:rsidR="00B07DE5" w:rsidRPr="00F00500">
        <w:rPr>
          <w:rFonts w:cs="Calibri"/>
        </w:rPr>
        <w:t xml:space="preserve">każdorazowo </w:t>
      </w:r>
      <w:r w:rsidR="00FC7CE0" w:rsidRPr="00F00500">
        <w:rPr>
          <w:rFonts w:cs="Calibri"/>
        </w:rPr>
        <w:t>za nie</w:t>
      </w:r>
      <w:r w:rsidRPr="00F00500">
        <w:rPr>
          <w:rFonts w:cs="Calibri"/>
        </w:rPr>
        <w:t>dostarczenie Zamawiającemu wyników badań określonych w § 3 ust. 1 pkt 3</w:t>
      </w:r>
      <w:r w:rsidR="00D251FD" w:rsidRPr="00F00500">
        <w:rPr>
          <w:rFonts w:cs="Calibri"/>
        </w:rPr>
        <w:t xml:space="preserve"> niniejszej U</w:t>
      </w:r>
      <w:r w:rsidR="006957D0" w:rsidRPr="00F00500">
        <w:rPr>
          <w:rFonts w:cs="Calibri"/>
        </w:rPr>
        <w:t>mowy</w:t>
      </w:r>
      <w:r w:rsidRPr="00F00500">
        <w:rPr>
          <w:rFonts w:cs="Calibri"/>
        </w:rPr>
        <w:t xml:space="preserve"> w terminie 50 dni od dnia kiedy łączna ilość odebranych komponentów przekroczy</w:t>
      </w:r>
      <w:r w:rsidR="004D55AA" w:rsidRPr="00F00500">
        <w:rPr>
          <w:rFonts w:cs="Calibri"/>
        </w:rPr>
        <w:t xml:space="preserve"> </w:t>
      </w:r>
      <w:r w:rsidR="000C620D" w:rsidRPr="00F00500">
        <w:rPr>
          <w:rFonts w:cs="Calibri"/>
        </w:rPr>
        <w:t xml:space="preserve">2 000 </w:t>
      </w:r>
      <w:r w:rsidRPr="00F00500">
        <w:rPr>
          <w:rFonts w:cs="Calibri"/>
        </w:rPr>
        <w:t>Mg</w:t>
      </w:r>
      <w:r w:rsidR="00F409EE" w:rsidRPr="00F00500">
        <w:rPr>
          <w:rFonts w:cs="Calibri"/>
        </w:rPr>
        <w:t>.</w:t>
      </w:r>
    </w:p>
    <w:p w14:paraId="1D05BDF7" w14:textId="5807B8D0" w:rsidR="00CD7C1B" w:rsidRPr="00F00500" w:rsidRDefault="00CD7C1B" w:rsidP="00366BB9">
      <w:pPr>
        <w:numPr>
          <w:ilvl w:val="3"/>
          <w:numId w:val="7"/>
        </w:numPr>
        <w:tabs>
          <w:tab w:val="clear" w:pos="1517"/>
          <w:tab w:val="left" w:pos="284"/>
          <w:tab w:val="num" w:pos="360"/>
        </w:tabs>
        <w:suppressAutoHyphens/>
        <w:ind w:left="284" w:hanging="284"/>
        <w:rPr>
          <w:rFonts w:cs="Calibri"/>
        </w:rPr>
      </w:pPr>
      <w:r w:rsidRPr="00F00500">
        <w:rPr>
          <w:rFonts w:cs="Calibri"/>
        </w:rPr>
        <w:t>Zamawiający może dochodzić na zasadach ogólnych odszkodowania przewyższającego wysokość</w:t>
      </w:r>
      <w:r w:rsidR="00B25CCF" w:rsidRPr="00F00500">
        <w:rPr>
          <w:rFonts w:cs="Calibri"/>
        </w:rPr>
        <w:t xml:space="preserve"> zastrzeżonych </w:t>
      </w:r>
      <w:r w:rsidRPr="00F00500">
        <w:rPr>
          <w:rFonts w:cs="Calibri"/>
        </w:rPr>
        <w:t>kar umownych.</w:t>
      </w:r>
    </w:p>
    <w:p w14:paraId="01B30BC7" w14:textId="7F7E4A8A" w:rsidR="00545180" w:rsidRPr="00F00500" w:rsidRDefault="00545180" w:rsidP="00366BB9">
      <w:pPr>
        <w:pStyle w:val="Akapitzlist"/>
        <w:numPr>
          <w:ilvl w:val="0"/>
          <w:numId w:val="7"/>
        </w:numPr>
        <w:tabs>
          <w:tab w:val="clear" w:pos="1723"/>
        </w:tabs>
        <w:ind w:left="357" w:hanging="357"/>
        <w:rPr>
          <w:iCs/>
        </w:rPr>
      </w:pPr>
      <w:r w:rsidRPr="00F00500">
        <w:rPr>
          <w:iCs/>
        </w:rPr>
        <w:t>W przypadku nieprzedstawienia informacji, o których mowa w §</w:t>
      </w:r>
      <w:r w:rsidR="006F3934" w:rsidRPr="00F00500">
        <w:rPr>
          <w:iCs/>
        </w:rPr>
        <w:t xml:space="preserve"> </w:t>
      </w:r>
      <w:r w:rsidR="0021271B" w:rsidRPr="00F00500">
        <w:rPr>
          <w:iCs/>
        </w:rPr>
        <w:t>9</w:t>
      </w:r>
      <w:r w:rsidRPr="00F00500">
        <w:rPr>
          <w:iCs/>
        </w:rPr>
        <w:t xml:space="preserve"> ust. </w:t>
      </w:r>
      <w:r w:rsidR="00B6223C" w:rsidRPr="00F00500">
        <w:rPr>
          <w:iCs/>
        </w:rPr>
        <w:t>2</w:t>
      </w:r>
      <w:r w:rsidR="00E86C6C" w:rsidRPr="00F00500">
        <w:rPr>
          <w:iCs/>
        </w:rPr>
        <w:t xml:space="preserve"> niniejszej U</w:t>
      </w:r>
      <w:r w:rsidRPr="00F00500">
        <w:rPr>
          <w:iCs/>
        </w:rPr>
        <w:t xml:space="preserve">mowy, Wykonawca każdorazowo płacić będzie karę w wysokości </w:t>
      </w:r>
      <w:r w:rsidR="00475F17" w:rsidRPr="00F00500">
        <w:rPr>
          <w:iCs/>
        </w:rPr>
        <w:t xml:space="preserve">0,1%  </w:t>
      </w:r>
      <w:r w:rsidR="00B92473" w:rsidRPr="00F00500">
        <w:rPr>
          <w:iCs/>
        </w:rPr>
        <w:t xml:space="preserve">wynagrodzenia </w:t>
      </w:r>
      <w:r w:rsidR="00F409EE" w:rsidRPr="00F00500">
        <w:rPr>
          <w:iCs/>
        </w:rPr>
        <w:t>netto</w:t>
      </w:r>
      <w:r w:rsidR="00B92473" w:rsidRPr="00F00500">
        <w:rPr>
          <w:iCs/>
        </w:rPr>
        <w:t xml:space="preserve"> określonego w</w:t>
      </w:r>
      <w:r w:rsidR="00626FA8" w:rsidRPr="00F00500">
        <w:rPr>
          <w:iCs/>
        </w:rPr>
        <w:t xml:space="preserve"> </w:t>
      </w:r>
      <w:r w:rsidR="00626FA8" w:rsidRPr="00F00500">
        <w:rPr>
          <w:rFonts w:cs="Calibri"/>
        </w:rPr>
        <w:t>§</w:t>
      </w:r>
      <w:r w:rsidR="006F3934" w:rsidRPr="00F00500">
        <w:rPr>
          <w:rFonts w:cs="Calibri"/>
        </w:rPr>
        <w:t xml:space="preserve"> </w:t>
      </w:r>
      <w:r w:rsidR="00626FA8" w:rsidRPr="00F00500">
        <w:rPr>
          <w:rFonts w:cs="Calibri"/>
        </w:rPr>
        <w:t>4 ust.</w:t>
      </w:r>
      <w:r w:rsidR="006957D0" w:rsidRPr="00F00500">
        <w:rPr>
          <w:rFonts w:cs="Calibri"/>
        </w:rPr>
        <w:t xml:space="preserve"> </w:t>
      </w:r>
      <w:r w:rsidR="00626FA8" w:rsidRPr="00F00500">
        <w:rPr>
          <w:rFonts w:cs="Calibri"/>
        </w:rPr>
        <w:t>2</w:t>
      </w:r>
      <w:r w:rsidR="002E0B8A" w:rsidRPr="00F00500">
        <w:rPr>
          <w:rFonts w:cs="Calibri"/>
        </w:rPr>
        <w:t xml:space="preserve"> niniejszej </w:t>
      </w:r>
      <w:r w:rsidR="00F96AF7" w:rsidRPr="00F00500">
        <w:rPr>
          <w:rFonts w:cs="Calibri"/>
        </w:rPr>
        <w:t>U</w:t>
      </w:r>
      <w:r w:rsidR="002E0B8A" w:rsidRPr="00F00500">
        <w:rPr>
          <w:rFonts w:cs="Calibri"/>
        </w:rPr>
        <w:t>mowy</w:t>
      </w:r>
      <w:r w:rsidR="00B92473" w:rsidRPr="00F00500">
        <w:rPr>
          <w:rFonts w:cs="Calibri"/>
        </w:rPr>
        <w:t>, za każdy rozpoczęty dzień zwłoki, nie więcej niż</w:t>
      </w:r>
      <w:r w:rsidR="00475F17" w:rsidRPr="00F00500">
        <w:rPr>
          <w:rFonts w:cs="Calibri"/>
        </w:rPr>
        <w:t xml:space="preserve"> 1% </w:t>
      </w:r>
      <w:r w:rsidR="007861F3" w:rsidRPr="00F00500">
        <w:rPr>
          <w:rFonts w:cs="Calibri"/>
        </w:rPr>
        <w:t xml:space="preserve">całkowitego </w:t>
      </w:r>
      <w:r w:rsidR="00475F17" w:rsidRPr="00F00500">
        <w:rPr>
          <w:rFonts w:cs="Calibri"/>
        </w:rPr>
        <w:t xml:space="preserve">wynagrodzenia </w:t>
      </w:r>
      <w:r w:rsidR="00F409EE" w:rsidRPr="00F00500">
        <w:rPr>
          <w:rFonts w:cs="Calibri"/>
        </w:rPr>
        <w:t>netto</w:t>
      </w:r>
      <w:r w:rsidR="00BB0EA0" w:rsidRPr="00F00500">
        <w:rPr>
          <w:rFonts w:cs="Calibri"/>
        </w:rPr>
        <w:t>, o którym mowa w §</w:t>
      </w:r>
      <w:r w:rsidR="006F3934" w:rsidRPr="00F00500">
        <w:rPr>
          <w:rFonts w:cs="Calibri"/>
        </w:rPr>
        <w:t xml:space="preserve"> </w:t>
      </w:r>
      <w:r w:rsidR="00BB0EA0" w:rsidRPr="00F00500">
        <w:rPr>
          <w:rFonts w:cs="Calibri"/>
        </w:rPr>
        <w:t>4 ust.</w:t>
      </w:r>
      <w:r w:rsidR="006957D0" w:rsidRPr="00F00500">
        <w:rPr>
          <w:rFonts w:cs="Calibri"/>
        </w:rPr>
        <w:t xml:space="preserve"> </w:t>
      </w:r>
      <w:r w:rsidR="00BB0EA0" w:rsidRPr="00F00500">
        <w:rPr>
          <w:rFonts w:cs="Calibri"/>
        </w:rPr>
        <w:t xml:space="preserve">2 niniejszej </w:t>
      </w:r>
      <w:r w:rsidR="00F96AF7" w:rsidRPr="00F00500">
        <w:rPr>
          <w:rFonts w:cs="Calibri"/>
        </w:rPr>
        <w:t>U</w:t>
      </w:r>
      <w:r w:rsidR="00BB0EA0" w:rsidRPr="00F00500">
        <w:rPr>
          <w:rFonts w:cs="Calibri"/>
        </w:rPr>
        <w:t>mowy</w:t>
      </w:r>
      <w:r w:rsidRPr="00F00500">
        <w:rPr>
          <w:iCs/>
        </w:rPr>
        <w:t xml:space="preserve">. </w:t>
      </w:r>
    </w:p>
    <w:p w14:paraId="4CD77FE6" w14:textId="000CEF24" w:rsidR="00545180" w:rsidRPr="00F00500" w:rsidRDefault="00545180" w:rsidP="00366BB9">
      <w:pPr>
        <w:pStyle w:val="Akapitzlist"/>
        <w:numPr>
          <w:ilvl w:val="0"/>
          <w:numId w:val="7"/>
        </w:numPr>
        <w:tabs>
          <w:tab w:val="clear" w:pos="1723"/>
        </w:tabs>
        <w:ind w:left="357" w:hanging="357"/>
        <w:rPr>
          <w:rFonts w:asciiTheme="minorHAnsi" w:hAnsiTheme="minorHAnsi" w:cstheme="minorHAnsi"/>
          <w:iCs/>
        </w:rPr>
      </w:pPr>
      <w:r w:rsidRPr="00F00500">
        <w:rPr>
          <w:iCs/>
        </w:rPr>
        <w:t xml:space="preserve">W przypadku dwukrotnego niewywiązania się z obowiązku wskazanego w </w:t>
      </w:r>
      <w:r w:rsidR="00966F38" w:rsidRPr="00F00500">
        <w:rPr>
          <w:iCs/>
        </w:rPr>
        <w:t xml:space="preserve">§ </w:t>
      </w:r>
      <w:r w:rsidR="0021271B" w:rsidRPr="00F00500">
        <w:rPr>
          <w:iCs/>
        </w:rPr>
        <w:t>9</w:t>
      </w:r>
      <w:r w:rsidR="00966F38" w:rsidRPr="00F00500">
        <w:rPr>
          <w:iCs/>
        </w:rPr>
        <w:t xml:space="preserve"> ust. </w:t>
      </w:r>
      <w:r w:rsidR="00B6223C" w:rsidRPr="00F00500">
        <w:rPr>
          <w:iCs/>
        </w:rPr>
        <w:t>4</w:t>
      </w:r>
      <w:r w:rsidR="004433C8" w:rsidRPr="00F00500">
        <w:rPr>
          <w:iCs/>
        </w:rPr>
        <w:t xml:space="preserve"> niniejszej </w:t>
      </w:r>
      <w:r w:rsidR="00F96AF7" w:rsidRPr="00F00500">
        <w:rPr>
          <w:iCs/>
        </w:rPr>
        <w:t>U</w:t>
      </w:r>
      <w:r w:rsidR="004433C8" w:rsidRPr="00F00500">
        <w:rPr>
          <w:iCs/>
        </w:rPr>
        <w:t>mowy</w:t>
      </w:r>
      <w:r w:rsidRPr="00F00500">
        <w:rPr>
          <w:iCs/>
        </w:rPr>
        <w:t xml:space="preserve"> lub zmiany </w:t>
      </w:r>
      <w:r w:rsidRPr="00F00500">
        <w:rPr>
          <w:rFonts w:asciiTheme="minorHAnsi" w:hAnsiTheme="minorHAnsi" w:cstheme="minorHAnsi"/>
          <w:iCs/>
        </w:rPr>
        <w:t xml:space="preserve">sposobu zatrudnienia </w:t>
      </w:r>
      <w:r w:rsidR="0081733B" w:rsidRPr="00F00500">
        <w:rPr>
          <w:rFonts w:asciiTheme="minorHAnsi" w:hAnsiTheme="minorHAnsi" w:cstheme="minorHAnsi"/>
          <w:iCs/>
        </w:rPr>
        <w:t>kierow</w:t>
      </w:r>
      <w:r w:rsidR="002D31CA" w:rsidRPr="00F00500">
        <w:rPr>
          <w:rFonts w:asciiTheme="minorHAnsi" w:hAnsiTheme="minorHAnsi" w:cstheme="minorHAnsi"/>
          <w:iCs/>
        </w:rPr>
        <w:t xml:space="preserve">ców, o których mowa w § </w:t>
      </w:r>
      <w:r w:rsidR="00C11147" w:rsidRPr="00F00500">
        <w:rPr>
          <w:rFonts w:asciiTheme="minorHAnsi" w:hAnsiTheme="minorHAnsi" w:cstheme="minorHAnsi"/>
          <w:iCs/>
        </w:rPr>
        <w:t xml:space="preserve">9 ust. 1 </w:t>
      </w:r>
      <w:r w:rsidR="004433C8" w:rsidRPr="00F00500">
        <w:rPr>
          <w:rFonts w:asciiTheme="minorHAnsi" w:hAnsiTheme="minorHAnsi" w:cstheme="minorHAnsi"/>
          <w:iCs/>
        </w:rPr>
        <w:t xml:space="preserve">niniejszej </w:t>
      </w:r>
      <w:r w:rsidR="00F96AF7" w:rsidRPr="00F00500">
        <w:rPr>
          <w:rFonts w:asciiTheme="minorHAnsi" w:hAnsiTheme="minorHAnsi" w:cstheme="minorHAnsi"/>
          <w:iCs/>
        </w:rPr>
        <w:t>U</w:t>
      </w:r>
      <w:r w:rsidR="004433C8" w:rsidRPr="00F00500">
        <w:rPr>
          <w:rFonts w:asciiTheme="minorHAnsi" w:hAnsiTheme="minorHAnsi" w:cstheme="minorHAnsi"/>
          <w:iCs/>
        </w:rPr>
        <w:t>mowy</w:t>
      </w:r>
      <w:r w:rsidR="002D31CA" w:rsidRPr="00F00500">
        <w:rPr>
          <w:rFonts w:asciiTheme="minorHAnsi" w:hAnsiTheme="minorHAnsi" w:cstheme="minorHAnsi"/>
          <w:iCs/>
        </w:rPr>
        <w:t xml:space="preserve"> </w:t>
      </w:r>
      <w:r w:rsidRPr="00F00500">
        <w:rPr>
          <w:rFonts w:asciiTheme="minorHAnsi" w:hAnsiTheme="minorHAnsi" w:cstheme="minorHAnsi"/>
          <w:iCs/>
        </w:rPr>
        <w:t xml:space="preserve">Zamawiający ma prawo odstąpienia od </w:t>
      </w:r>
      <w:r w:rsidR="00F96AF7" w:rsidRPr="00F00500">
        <w:rPr>
          <w:rFonts w:asciiTheme="minorHAnsi" w:hAnsiTheme="minorHAnsi" w:cstheme="minorHAnsi"/>
          <w:iCs/>
        </w:rPr>
        <w:t>U</w:t>
      </w:r>
      <w:r w:rsidRPr="00F00500">
        <w:rPr>
          <w:rFonts w:asciiTheme="minorHAnsi" w:hAnsiTheme="minorHAnsi" w:cstheme="minorHAnsi"/>
          <w:iCs/>
        </w:rPr>
        <w:t xml:space="preserve">mowy i naliczenia dodatkowo kary umownej w wysokości </w:t>
      </w:r>
      <w:r w:rsidR="007861F3" w:rsidRPr="00F00500">
        <w:rPr>
          <w:rFonts w:asciiTheme="minorHAnsi" w:hAnsiTheme="minorHAnsi" w:cstheme="minorHAnsi"/>
          <w:iCs/>
        </w:rPr>
        <w:t xml:space="preserve">1% </w:t>
      </w:r>
      <w:r w:rsidRPr="00F00500">
        <w:rPr>
          <w:rFonts w:asciiTheme="minorHAnsi" w:hAnsiTheme="minorHAnsi" w:cstheme="minorHAnsi"/>
          <w:iCs/>
        </w:rPr>
        <w:t xml:space="preserve">całkowitej wartości wynagrodzenia </w:t>
      </w:r>
      <w:r w:rsidR="00F409EE" w:rsidRPr="00F00500">
        <w:rPr>
          <w:rFonts w:asciiTheme="minorHAnsi" w:hAnsiTheme="minorHAnsi" w:cstheme="minorHAnsi"/>
          <w:iCs/>
        </w:rPr>
        <w:t>netto</w:t>
      </w:r>
      <w:r w:rsidR="00B92473" w:rsidRPr="00F00500">
        <w:rPr>
          <w:rFonts w:asciiTheme="minorHAnsi" w:hAnsiTheme="minorHAnsi" w:cstheme="minorHAnsi"/>
          <w:iCs/>
        </w:rPr>
        <w:t xml:space="preserve"> określonego w </w:t>
      </w:r>
      <w:r w:rsidR="00D6650C" w:rsidRPr="00F00500">
        <w:rPr>
          <w:rFonts w:asciiTheme="minorHAnsi" w:hAnsiTheme="minorHAnsi" w:cstheme="minorHAnsi"/>
        </w:rPr>
        <w:t xml:space="preserve">§ 4 ust. 2 niniejszej </w:t>
      </w:r>
      <w:r w:rsidR="00F96AF7" w:rsidRPr="00F00500">
        <w:rPr>
          <w:rFonts w:asciiTheme="minorHAnsi" w:hAnsiTheme="minorHAnsi" w:cstheme="minorHAnsi"/>
        </w:rPr>
        <w:t>U</w:t>
      </w:r>
      <w:r w:rsidR="00D6650C" w:rsidRPr="00F00500">
        <w:rPr>
          <w:rFonts w:asciiTheme="minorHAnsi" w:hAnsiTheme="minorHAnsi" w:cstheme="minorHAnsi"/>
        </w:rPr>
        <w:t>mowy</w:t>
      </w:r>
      <w:r w:rsidRPr="00F00500">
        <w:rPr>
          <w:rFonts w:asciiTheme="minorHAnsi" w:hAnsiTheme="minorHAnsi" w:cstheme="minorHAnsi"/>
          <w:iCs/>
        </w:rPr>
        <w:t>.</w:t>
      </w:r>
    </w:p>
    <w:p w14:paraId="4E61BBB2" w14:textId="2374544E" w:rsidR="00334BD6" w:rsidRPr="00F00500" w:rsidRDefault="00334BD6" w:rsidP="00366BB9">
      <w:pPr>
        <w:pStyle w:val="Akapitzlist"/>
        <w:numPr>
          <w:ilvl w:val="0"/>
          <w:numId w:val="7"/>
        </w:numPr>
        <w:tabs>
          <w:tab w:val="clear" w:pos="1723"/>
        </w:tabs>
        <w:ind w:left="357" w:hanging="357"/>
        <w:rPr>
          <w:rFonts w:asciiTheme="minorHAnsi" w:hAnsiTheme="minorHAnsi" w:cstheme="minorHAnsi"/>
          <w:iCs/>
        </w:rPr>
      </w:pPr>
      <w:r w:rsidRPr="00F00500">
        <w:rPr>
          <w:rFonts w:asciiTheme="minorHAnsi" w:hAnsiTheme="minorHAnsi" w:cstheme="minorHAnsi"/>
        </w:rPr>
        <w:t xml:space="preserve">Łączna wysokość kar umownych nie może przekroczyć 50 % wartości wynagrodzenia netto, o którym mowa w § 4 ust. </w:t>
      </w:r>
      <w:r w:rsidR="00B6223C" w:rsidRPr="00F00500">
        <w:rPr>
          <w:rFonts w:asciiTheme="minorHAnsi" w:hAnsiTheme="minorHAnsi" w:cstheme="minorHAnsi"/>
        </w:rPr>
        <w:t>2</w:t>
      </w:r>
      <w:r w:rsidRPr="00F00500">
        <w:rPr>
          <w:rFonts w:asciiTheme="minorHAnsi" w:hAnsiTheme="minorHAnsi" w:cstheme="minorHAnsi"/>
        </w:rPr>
        <w:t xml:space="preserve"> </w:t>
      </w:r>
      <w:r w:rsidR="00F96AF7" w:rsidRPr="00F00500">
        <w:rPr>
          <w:rFonts w:asciiTheme="minorHAnsi" w:hAnsiTheme="minorHAnsi" w:cstheme="minorHAnsi"/>
        </w:rPr>
        <w:t xml:space="preserve">niniejszej </w:t>
      </w:r>
      <w:r w:rsidRPr="00F00500">
        <w:rPr>
          <w:rFonts w:asciiTheme="minorHAnsi" w:hAnsiTheme="minorHAnsi" w:cstheme="minorHAnsi"/>
        </w:rPr>
        <w:t>Umowy</w:t>
      </w:r>
      <w:r w:rsidR="00F96AF7" w:rsidRPr="00F00500">
        <w:rPr>
          <w:rFonts w:asciiTheme="minorHAnsi" w:hAnsiTheme="minorHAnsi" w:cstheme="minorHAnsi"/>
        </w:rPr>
        <w:t>.</w:t>
      </w:r>
    </w:p>
    <w:p w14:paraId="44F5B54C" w14:textId="77777777" w:rsidR="00CD7C1B" w:rsidRPr="00F00500" w:rsidRDefault="00CD7C1B" w:rsidP="0057098D">
      <w:pPr>
        <w:pStyle w:val="Tekstpodstawowy"/>
        <w:rPr>
          <w:rFonts w:ascii="Calibri" w:hAnsi="Calibri" w:cs="Calibri"/>
          <w:i w:val="0"/>
        </w:rPr>
      </w:pPr>
    </w:p>
    <w:p w14:paraId="2138EEB7" w14:textId="67035E7A" w:rsidR="00CD7C1B" w:rsidRPr="00F00500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 xml:space="preserve">§ </w:t>
      </w:r>
      <w:r w:rsidR="007D6CEE" w:rsidRPr="00F00500">
        <w:rPr>
          <w:rFonts w:ascii="Calibri" w:hAnsi="Calibri" w:cs="Calibri"/>
          <w:i w:val="0"/>
        </w:rPr>
        <w:t>8</w:t>
      </w:r>
    </w:p>
    <w:p w14:paraId="27287159" w14:textId="390C6AC1" w:rsidR="00E1657B" w:rsidRPr="00F00500" w:rsidRDefault="00D251FD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>Odstąpienie od U</w:t>
      </w:r>
      <w:r w:rsidR="00E1657B" w:rsidRPr="00F00500">
        <w:rPr>
          <w:rFonts w:ascii="Calibri" w:hAnsi="Calibri" w:cs="Calibri"/>
          <w:i w:val="0"/>
        </w:rPr>
        <w:t>mowy</w:t>
      </w:r>
    </w:p>
    <w:p w14:paraId="202AAE9C" w14:textId="1224A9FC" w:rsidR="00CD7C1B" w:rsidRPr="00F00500" w:rsidRDefault="00CD7C1B" w:rsidP="00366BB9">
      <w:pPr>
        <w:pStyle w:val="Tekstpodstawowy"/>
        <w:widowControl w:val="0"/>
        <w:numPr>
          <w:ilvl w:val="0"/>
          <w:numId w:val="13"/>
        </w:numPr>
        <w:tabs>
          <w:tab w:val="left" w:pos="357"/>
        </w:tabs>
        <w:suppressAutoHyphens/>
        <w:autoSpaceDE w:val="0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W razie zaistnienia istotnej zmiany okoliczn</w:t>
      </w:r>
      <w:r w:rsidR="00E86C6C" w:rsidRPr="00F00500">
        <w:rPr>
          <w:rFonts w:ascii="Calibri" w:hAnsi="Calibri" w:cs="Calibri"/>
          <w:b w:val="0"/>
          <w:i w:val="0"/>
        </w:rPr>
        <w:t>ości powodującej, że wykonanie U</w:t>
      </w:r>
      <w:r w:rsidRPr="00F00500">
        <w:rPr>
          <w:rFonts w:ascii="Calibri" w:hAnsi="Calibri" w:cs="Calibri"/>
          <w:b w:val="0"/>
          <w:i w:val="0"/>
        </w:rPr>
        <w:t>mowy nie leży w interesie publicznym, czego nie można było przewidzieć w chwil</w:t>
      </w:r>
      <w:r w:rsidR="00E86C6C" w:rsidRPr="00F00500">
        <w:rPr>
          <w:rFonts w:ascii="Calibri" w:hAnsi="Calibri" w:cs="Calibri"/>
          <w:b w:val="0"/>
          <w:i w:val="0"/>
        </w:rPr>
        <w:t>i zawarcia U</w:t>
      </w:r>
      <w:r w:rsidRPr="00F00500">
        <w:rPr>
          <w:rFonts w:ascii="Calibri" w:hAnsi="Calibri" w:cs="Calibri"/>
          <w:b w:val="0"/>
          <w:i w:val="0"/>
        </w:rPr>
        <w:t xml:space="preserve">mowy, lub dalsze wykonywanie </w:t>
      </w:r>
      <w:r w:rsidR="00E86C6C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może zagrozić </w:t>
      </w:r>
      <w:r w:rsidR="00F96AF7" w:rsidRPr="00F00500">
        <w:rPr>
          <w:rFonts w:ascii="Calibri" w:hAnsi="Calibri" w:cs="Calibri"/>
          <w:b w:val="0"/>
          <w:i w:val="0"/>
        </w:rPr>
        <w:t>podstawowemu</w:t>
      </w:r>
      <w:r w:rsidRPr="00F00500">
        <w:rPr>
          <w:rFonts w:ascii="Calibri" w:hAnsi="Calibri" w:cs="Calibri"/>
          <w:b w:val="0"/>
          <w:i w:val="0"/>
        </w:rPr>
        <w:t xml:space="preserve"> interesowi bezpieczeństwa państwa lub bezpieczeństwu publicznemu, Zamawiający może odstąpić od </w:t>
      </w:r>
      <w:r w:rsidR="00E86C6C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w terminie 30 dni od powzięcia wiadomości o powyższych okolicznościach. W takim wypadku Wykonawca może żądać jedynie wynagrodzenia należnego mu z tytułu wykonania części </w:t>
      </w:r>
      <w:r w:rsidR="00F96AF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mowy.</w:t>
      </w:r>
    </w:p>
    <w:p w14:paraId="24E91F17" w14:textId="325D992A" w:rsidR="00ED4484" w:rsidRPr="00F00500" w:rsidRDefault="00ED4484" w:rsidP="00366BB9">
      <w:pPr>
        <w:numPr>
          <w:ilvl w:val="0"/>
          <w:numId w:val="13"/>
        </w:numPr>
        <w:tabs>
          <w:tab w:val="left" w:pos="284"/>
        </w:tabs>
        <w:suppressAutoHyphens/>
        <w:rPr>
          <w:rFonts w:cs="Calibri"/>
        </w:rPr>
      </w:pPr>
      <w:r w:rsidRPr="00F00500">
        <w:rPr>
          <w:rFonts w:cs="Calibri"/>
        </w:rPr>
        <w:lastRenderedPageBreak/>
        <w:t xml:space="preserve">Zamawiający może odstąpić od niniejszej </w:t>
      </w:r>
      <w:r w:rsidR="00F96AF7" w:rsidRPr="00F00500">
        <w:rPr>
          <w:rFonts w:cs="Calibri"/>
        </w:rPr>
        <w:t>U</w:t>
      </w:r>
      <w:r w:rsidRPr="00F00500">
        <w:rPr>
          <w:rFonts w:cs="Calibri"/>
        </w:rPr>
        <w:t xml:space="preserve">mowy w terminie do </w:t>
      </w:r>
      <w:r w:rsidR="00CE09E8" w:rsidRPr="00F00500">
        <w:rPr>
          <w:rFonts w:cs="Calibri"/>
        </w:rPr>
        <w:t xml:space="preserve">31 </w:t>
      </w:r>
      <w:r w:rsidR="00F96AF7" w:rsidRPr="00F00500">
        <w:rPr>
          <w:rFonts w:cs="Calibri"/>
        </w:rPr>
        <w:t>grudnia</w:t>
      </w:r>
      <w:r w:rsidR="00CE09E8" w:rsidRPr="00F00500">
        <w:rPr>
          <w:rFonts w:cs="Calibri"/>
        </w:rPr>
        <w:t xml:space="preserve"> 202</w:t>
      </w:r>
      <w:r w:rsidR="00F96AF7" w:rsidRPr="00F00500">
        <w:rPr>
          <w:rFonts w:cs="Calibri"/>
        </w:rPr>
        <w:t>3</w:t>
      </w:r>
      <w:r w:rsidR="00CE09E8" w:rsidRPr="00F00500">
        <w:rPr>
          <w:rFonts w:cs="Calibri"/>
        </w:rPr>
        <w:t xml:space="preserve"> roku</w:t>
      </w:r>
      <w:r w:rsidRPr="00F00500">
        <w:rPr>
          <w:rFonts w:cs="Calibri"/>
        </w:rPr>
        <w:t>, o ile spełni się którykolwiek z warunków:</w:t>
      </w:r>
    </w:p>
    <w:p w14:paraId="2EE40DC0" w14:textId="5A945FA2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 xml:space="preserve">zwłoka Wykonawcy w odbiorze całości lub części komponentów w terminie opisanym w § 6 ust. </w:t>
      </w:r>
      <w:r w:rsidR="00E86C6C" w:rsidRPr="00F00500">
        <w:rPr>
          <w:rFonts w:cs="Calibri"/>
        </w:rPr>
        <w:t>2 lub w ̕§ 6 ust. 3 niniejszej U</w:t>
      </w:r>
      <w:r w:rsidRPr="00F00500">
        <w:rPr>
          <w:rFonts w:cs="Calibri"/>
        </w:rPr>
        <w:t>mowy będzie przekraczał</w:t>
      </w:r>
      <w:r w:rsidR="00F96AF7" w:rsidRPr="00F00500">
        <w:rPr>
          <w:rFonts w:cs="Calibri"/>
        </w:rPr>
        <w:t>a</w:t>
      </w:r>
      <w:r w:rsidRPr="00F00500">
        <w:rPr>
          <w:rFonts w:cs="Calibri"/>
        </w:rPr>
        <w:t xml:space="preserve"> 14 dni, lub</w:t>
      </w:r>
    </w:p>
    <w:p w14:paraId="20E7FE7E" w14:textId="77777777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>wystąpi awaria instalacji Zamawiającego uniemożliwiająca wydzielenie komponentów do produkcji RDF, trwająca dłużej niż 14 dni, lub</w:t>
      </w:r>
    </w:p>
    <w:p w14:paraId="63FA8F6F" w14:textId="1ECED70C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>Wykonawca utraci możliwość odbioru  komponentów do produkcji RDF, w szczególności na skutek  utraty lub wygaśnięcia decyzji wymaganych obowiązującymi przepisami prawa do re</w:t>
      </w:r>
      <w:r w:rsidR="00E86C6C" w:rsidRPr="00F00500">
        <w:rPr>
          <w:rFonts w:cs="Calibri"/>
        </w:rPr>
        <w:t>alizacji przedmiotu niniejszej U</w:t>
      </w:r>
      <w:r w:rsidRPr="00F00500">
        <w:rPr>
          <w:rFonts w:cs="Calibri"/>
        </w:rPr>
        <w:t>mowy.</w:t>
      </w:r>
    </w:p>
    <w:p w14:paraId="14699BAA" w14:textId="112940BF" w:rsidR="00ED4484" w:rsidRPr="00F00500" w:rsidRDefault="00ED4484" w:rsidP="00366BB9">
      <w:pPr>
        <w:pStyle w:val="Akapitzlist"/>
        <w:numPr>
          <w:ilvl w:val="0"/>
          <w:numId w:val="13"/>
        </w:numPr>
        <w:tabs>
          <w:tab w:val="left" w:pos="284"/>
        </w:tabs>
        <w:suppressAutoHyphens/>
        <w:rPr>
          <w:rFonts w:cs="Calibri"/>
        </w:rPr>
      </w:pPr>
      <w:r w:rsidRPr="00F00500">
        <w:rPr>
          <w:rFonts w:cs="Calibri"/>
        </w:rPr>
        <w:t xml:space="preserve">W przypadku odstąpienia od </w:t>
      </w:r>
      <w:r w:rsidR="00F96AF7" w:rsidRPr="00F00500">
        <w:rPr>
          <w:rFonts w:cs="Calibri"/>
        </w:rPr>
        <w:t>U</w:t>
      </w:r>
      <w:r w:rsidRPr="00F00500">
        <w:rPr>
          <w:rFonts w:cs="Calibri"/>
        </w:rPr>
        <w:t>mowy:</w:t>
      </w:r>
    </w:p>
    <w:p w14:paraId="0C0A4F4C" w14:textId="77777777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>stronom nie będzie przysługiwał zwrot dotychczasowych wzajemnych świadczeń,</w:t>
      </w:r>
    </w:p>
    <w:p w14:paraId="79AB5077" w14:textId="048EE3CE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cs="Calibri"/>
        </w:rPr>
      </w:pPr>
      <w:r w:rsidRPr="00F00500">
        <w:rPr>
          <w:rFonts w:cs="Calibri"/>
        </w:rPr>
        <w:t>Wykonawca będzie zobowiązany do zapłaty kar umownych, o ile bę</w:t>
      </w:r>
      <w:r w:rsidR="00E86C6C" w:rsidRPr="00F00500">
        <w:rPr>
          <w:rFonts w:cs="Calibri"/>
        </w:rPr>
        <w:t>dą należne zgodnie z niniejszą U</w:t>
      </w:r>
      <w:r w:rsidRPr="00F00500">
        <w:rPr>
          <w:rFonts w:cs="Calibri"/>
        </w:rPr>
        <w:t xml:space="preserve">mową, </w:t>
      </w:r>
    </w:p>
    <w:p w14:paraId="0A594633" w14:textId="2099170C" w:rsidR="00ED4484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asciiTheme="minorHAnsi" w:hAnsiTheme="minorHAnsi" w:cstheme="minorHAnsi"/>
        </w:rPr>
      </w:pPr>
      <w:r w:rsidRPr="00F00500">
        <w:rPr>
          <w:rFonts w:cs="Calibri"/>
        </w:rPr>
        <w:t>Zamawiający będzie zobowiązany do zapłaty za odebrane przez Wykonawcę komponenty do produkcji RDF, za które do dnia odstąpienia nie zapłacono, o ile Zamawiający nie dokona potrącenia z przysługujący</w:t>
      </w:r>
      <w:r w:rsidR="00F96AF7" w:rsidRPr="00F00500">
        <w:rPr>
          <w:rFonts w:cs="Calibri"/>
        </w:rPr>
        <w:t>ch</w:t>
      </w:r>
      <w:r w:rsidRPr="00F00500">
        <w:rPr>
          <w:rFonts w:cs="Calibri"/>
        </w:rPr>
        <w:t xml:space="preserve"> mu kar umowny</w:t>
      </w:r>
      <w:r w:rsidR="00F96AF7" w:rsidRPr="00F00500">
        <w:rPr>
          <w:rFonts w:cs="Calibri"/>
        </w:rPr>
        <w:t>ch</w:t>
      </w:r>
      <w:r w:rsidRPr="00F00500">
        <w:rPr>
          <w:rFonts w:cs="Calibri"/>
        </w:rPr>
        <w:t xml:space="preserve"> lub </w:t>
      </w:r>
      <w:r w:rsidRPr="00F00500">
        <w:rPr>
          <w:rFonts w:asciiTheme="minorHAnsi" w:hAnsiTheme="minorHAnsi" w:cstheme="minorHAnsi"/>
        </w:rPr>
        <w:t>inny</w:t>
      </w:r>
      <w:r w:rsidR="00F96AF7" w:rsidRPr="00F00500">
        <w:rPr>
          <w:rFonts w:asciiTheme="minorHAnsi" w:hAnsiTheme="minorHAnsi" w:cstheme="minorHAnsi"/>
        </w:rPr>
        <w:t>ch</w:t>
      </w:r>
      <w:r w:rsidRPr="00F00500">
        <w:rPr>
          <w:rFonts w:asciiTheme="minorHAnsi" w:hAnsiTheme="minorHAnsi" w:cstheme="minorHAnsi"/>
        </w:rPr>
        <w:t xml:space="preserve"> wymagalny</w:t>
      </w:r>
      <w:r w:rsidR="00F96AF7" w:rsidRPr="00F00500">
        <w:rPr>
          <w:rFonts w:asciiTheme="minorHAnsi" w:hAnsiTheme="minorHAnsi" w:cstheme="minorHAnsi"/>
        </w:rPr>
        <w:t>ch</w:t>
      </w:r>
      <w:r w:rsidRPr="00F00500">
        <w:rPr>
          <w:rFonts w:asciiTheme="minorHAnsi" w:hAnsiTheme="minorHAnsi" w:cstheme="minorHAnsi"/>
        </w:rPr>
        <w:t xml:space="preserve"> i bezsporny</w:t>
      </w:r>
      <w:r w:rsidR="00383E47" w:rsidRPr="00F00500">
        <w:rPr>
          <w:rFonts w:asciiTheme="minorHAnsi" w:hAnsiTheme="minorHAnsi" w:cstheme="minorHAnsi"/>
        </w:rPr>
        <w:t>ch</w:t>
      </w:r>
      <w:r w:rsidRPr="00F00500">
        <w:rPr>
          <w:rFonts w:asciiTheme="minorHAnsi" w:hAnsiTheme="minorHAnsi" w:cstheme="minorHAnsi"/>
        </w:rPr>
        <w:t xml:space="preserve"> roszcze</w:t>
      </w:r>
      <w:r w:rsidR="00383E47" w:rsidRPr="00F00500">
        <w:rPr>
          <w:rFonts w:asciiTheme="minorHAnsi" w:hAnsiTheme="minorHAnsi" w:cstheme="minorHAnsi"/>
        </w:rPr>
        <w:t>ń</w:t>
      </w:r>
      <w:r w:rsidRPr="00F00500">
        <w:rPr>
          <w:rFonts w:asciiTheme="minorHAnsi" w:hAnsiTheme="minorHAnsi" w:cstheme="minorHAnsi"/>
        </w:rPr>
        <w:t xml:space="preserve">, </w:t>
      </w:r>
    </w:p>
    <w:p w14:paraId="57F3138B" w14:textId="611F4B62" w:rsidR="00B203F9" w:rsidRPr="00F00500" w:rsidRDefault="00ED4484" w:rsidP="00366BB9">
      <w:pPr>
        <w:pStyle w:val="Akapitzlist"/>
        <w:numPr>
          <w:ilvl w:val="4"/>
          <w:numId w:val="13"/>
        </w:numPr>
        <w:tabs>
          <w:tab w:val="left" w:pos="284"/>
        </w:tabs>
        <w:suppressAutoHyphens/>
        <w:ind w:left="567" w:hanging="283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Wykonawca nie może żądać wynagrodzenia ani jakiejkolwiek formy odszkodowania za niewykonaną część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mowy.</w:t>
      </w:r>
    </w:p>
    <w:p w14:paraId="3BC2015E" w14:textId="38F05E0E" w:rsidR="00B203F9" w:rsidRPr="00F00500" w:rsidRDefault="00B203F9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  <w:bCs/>
        </w:rPr>
        <w:t xml:space="preserve"> Zamawiający może odstąpić od </w:t>
      </w:r>
      <w:r w:rsidR="00D251FD" w:rsidRPr="00F00500">
        <w:rPr>
          <w:rFonts w:asciiTheme="minorHAnsi" w:hAnsiTheme="minorHAnsi" w:cstheme="minorHAnsi"/>
          <w:bCs/>
        </w:rPr>
        <w:t>U</w:t>
      </w:r>
      <w:r w:rsidRPr="00F00500">
        <w:rPr>
          <w:rFonts w:asciiTheme="minorHAnsi" w:hAnsiTheme="minorHAnsi" w:cstheme="minorHAnsi"/>
          <w:bCs/>
        </w:rPr>
        <w:t>mowy</w:t>
      </w:r>
      <w:r w:rsidR="00B0505A" w:rsidRPr="00F00500">
        <w:rPr>
          <w:rFonts w:asciiTheme="minorHAnsi" w:hAnsiTheme="minorHAnsi" w:cstheme="minorHAnsi"/>
          <w:bCs/>
        </w:rPr>
        <w:t xml:space="preserve"> jeżeli zachodzi co najmniej jedna z</w:t>
      </w:r>
      <w:r w:rsidRPr="00F00500">
        <w:rPr>
          <w:rFonts w:asciiTheme="minorHAnsi" w:hAnsiTheme="minorHAnsi" w:cstheme="minorHAnsi"/>
          <w:bCs/>
        </w:rPr>
        <w:t xml:space="preserve"> okoliczności określonych w art. 456 ust. 1 pkt 2 </w:t>
      </w:r>
      <w:r w:rsidR="00B0505A" w:rsidRPr="00F00500">
        <w:rPr>
          <w:rFonts w:asciiTheme="minorHAnsi" w:hAnsiTheme="minorHAnsi" w:cstheme="minorHAnsi"/>
          <w:bCs/>
        </w:rPr>
        <w:t>U</w:t>
      </w:r>
      <w:r w:rsidRPr="00F00500">
        <w:rPr>
          <w:rFonts w:asciiTheme="minorHAnsi" w:hAnsiTheme="minorHAnsi" w:cstheme="minorHAnsi"/>
          <w:bCs/>
        </w:rPr>
        <w:t xml:space="preserve">stawy </w:t>
      </w:r>
      <w:proofErr w:type="spellStart"/>
      <w:r w:rsidRPr="00F00500">
        <w:rPr>
          <w:rFonts w:asciiTheme="minorHAnsi" w:hAnsiTheme="minorHAnsi" w:cstheme="minorHAnsi"/>
          <w:bCs/>
        </w:rPr>
        <w:t>Pzp</w:t>
      </w:r>
      <w:proofErr w:type="spellEnd"/>
      <w:r w:rsidRPr="00F00500">
        <w:rPr>
          <w:rFonts w:asciiTheme="minorHAnsi" w:hAnsiTheme="minorHAnsi" w:cstheme="minorHAnsi"/>
          <w:bCs/>
        </w:rPr>
        <w:t>. W tym przypadku Wykonawca może żądać wyłącznie wynagrodzenia należnego z tytułu wykonania c</w:t>
      </w:r>
      <w:r w:rsidR="00B0505A" w:rsidRPr="00F00500">
        <w:rPr>
          <w:rFonts w:asciiTheme="minorHAnsi" w:hAnsiTheme="minorHAnsi" w:cstheme="minorHAnsi"/>
          <w:bCs/>
        </w:rPr>
        <w:t>zęści U</w:t>
      </w:r>
      <w:r w:rsidRPr="00F00500">
        <w:rPr>
          <w:rFonts w:asciiTheme="minorHAnsi" w:hAnsiTheme="minorHAnsi" w:cstheme="minorHAnsi"/>
          <w:bCs/>
        </w:rPr>
        <w:t xml:space="preserve">mowy. </w:t>
      </w:r>
    </w:p>
    <w:p w14:paraId="1176927F" w14:textId="7BFC48D2" w:rsidR="00B203F9" w:rsidRPr="00F00500" w:rsidRDefault="00ED4484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Uprawnienie Zamawiającego do odstąpienia od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mowy na podstawie powyższych postanowień nie uchybia możliwości odstąpienia od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mowy przez którąkolwiek ze Stron, na podstawie przepisów Kodeksu cywilnego lub </w:t>
      </w:r>
      <w:r w:rsidR="00B0505A" w:rsidRPr="00F00500">
        <w:rPr>
          <w:rFonts w:asciiTheme="minorHAnsi" w:hAnsiTheme="minorHAnsi" w:cstheme="minorHAnsi"/>
        </w:rPr>
        <w:t>U</w:t>
      </w:r>
      <w:r w:rsidR="00B203F9" w:rsidRPr="00F00500">
        <w:rPr>
          <w:rFonts w:asciiTheme="minorHAnsi" w:hAnsiTheme="minorHAnsi" w:cstheme="minorHAnsi"/>
        </w:rPr>
        <w:t xml:space="preserve">stawy </w:t>
      </w:r>
      <w:proofErr w:type="spellStart"/>
      <w:r w:rsidR="00B203F9" w:rsidRPr="00F00500">
        <w:rPr>
          <w:rFonts w:asciiTheme="minorHAnsi" w:hAnsiTheme="minorHAnsi" w:cstheme="minorHAnsi"/>
        </w:rPr>
        <w:t>Pzp</w:t>
      </w:r>
      <w:proofErr w:type="spellEnd"/>
      <w:r w:rsidRPr="00F00500">
        <w:rPr>
          <w:rFonts w:asciiTheme="minorHAnsi" w:hAnsiTheme="minorHAnsi" w:cstheme="minorHAnsi"/>
        </w:rPr>
        <w:t>.</w:t>
      </w:r>
    </w:p>
    <w:p w14:paraId="62381104" w14:textId="3229B2F8" w:rsidR="00ED4484" w:rsidRPr="00F00500" w:rsidRDefault="00ED4484" w:rsidP="00366BB9">
      <w:pPr>
        <w:pStyle w:val="Akapitzlist"/>
        <w:widowControl w:val="0"/>
        <w:numPr>
          <w:ilvl w:val="0"/>
          <w:numId w:val="13"/>
        </w:numPr>
        <w:tabs>
          <w:tab w:val="clear" w:pos="357"/>
          <w:tab w:val="left" w:pos="360"/>
          <w:tab w:val="left" w:pos="863"/>
          <w:tab w:val="left" w:pos="1368"/>
          <w:tab w:val="left" w:pos="1980"/>
          <w:tab w:val="left" w:pos="5700"/>
        </w:tabs>
        <w:suppressAutoHyphens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Oświadczenie o odstąpieniu od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 należy złożyć w formie określonej w art. 77 § 2 Kodeksu cywilnego. Oświadczenie to musi zawierać uzasadnienie.</w:t>
      </w:r>
    </w:p>
    <w:p w14:paraId="6B434143" w14:textId="77777777" w:rsidR="00CD7C1B" w:rsidRPr="00F00500" w:rsidRDefault="00CD7C1B" w:rsidP="0057098D">
      <w:pPr>
        <w:pStyle w:val="Tekstpodstawowy"/>
        <w:widowControl w:val="0"/>
        <w:tabs>
          <w:tab w:val="left" w:pos="357"/>
        </w:tabs>
        <w:suppressAutoHyphens/>
        <w:autoSpaceDE w:val="0"/>
        <w:ind w:left="357"/>
        <w:rPr>
          <w:rFonts w:asciiTheme="minorHAnsi" w:hAnsiTheme="minorHAnsi" w:cstheme="minorHAnsi"/>
          <w:b w:val="0"/>
          <w:i w:val="0"/>
        </w:rPr>
      </w:pPr>
    </w:p>
    <w:p w14:paraId="2A0D19E1" w14:textId="50B736A8" w:rsidR="00CD7C1B" w:rsidRPr="00F00500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 xml:space="preserve">§ </w:t>
      </w:r>
      <w:r w:rsidR="007D6CEE" w:rsidRPr="00F00500">
        <w:rPr>
          <w:rFonts w:ascii="Calibri" w:hAnsi="Calibri" w:cs="Calibri"/>
          <w:i w:val="0"/>
        </w:rPr>
        <w:t>9</w:t>
      </w:r>
    </w:p>
    <w:p w14:paraId="5F8B2357" w14:textId="23940247" w:rsidR="00C937EB" w:rsidRPr="00F00500" w:rsidRDefault="00C937E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>Klauzula społeczna</w:t>
      </w:r>
    </w:p>
    <w:p w14:paraId="43D5BB1E" w14:textId="5BF2AE8D" w:rsidR="0057098D" w:rsidRPr="00F00500" w:rsidRDefault="0057098D" w:rsidP="00366BB9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 związku z zastosowaniem klauzuli społecznej na podstawie art. 95 </w:t>
      </w:r>
      <w:r w:rsidR="00D251FD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stawy </w:t>
      </w:r>
      <w:proofErr w:type="spellStart"/>
      <w:r w:rsidRPr="00F00500">
        <w:rPr>
          <w:rFonts w:asciiTheme="minorHAnsi" w:hAnsiTheme="minorHAnsi" w:cstheme="minorHAnsi"/>
        </w:rPr>
        <w:t>Pzp</w:t>
      </w:r>
      <w:proofErr w:type="spellEnd"/>
      <w:r w:rsidRPr="00F00500">
        <w:rPr>
          <w:rFonts w:asciiTheme="minorHAnsi" w:hAnsiTheme="minorHAnsi" w:cstheme="minorHAnsi"/>
        </w:rPr>
        <w:t xml:space="preserve">, Zamawiający wymaga zatrudnienia przez Wykonawcę i podwykonawcę na podstawie stosunku pracy osób wykonujących czynności w zakresie realizacji zamówienia  w sposób określony w art. 22 § 1 ustawy z 26 czerwca 1974 r. – Kodeks pracy, tj. </w:t>
      </w:r>
      <w:r w:rsidR="00383E47" w:rsidRPr="00F00500">
        <w:rPr>
          <w:rFonts w:asciiTheme="minorHAnsi" w:hAnsiTheme="minorHAnsi" w:cstheme="minorHAnsi"/>
        </w:rPr>
        <w:t xml:space="preserve">zatrudnienia </w:t>
      </w:r>
      <w:r w:rsidRPr="00F00500">
        <w:rPr>
          <w:rFonts w:asciiTheme="minorHAnsi" w:hAnsiTheme="minorHAnsi" w:cstheme="minorHAnsi"/>
        </w:rPr>
        <w:t xml:space="preserve">kierowców </w:t>
      </w:r>
      <w:r w:rsidR="00383E47" w:rsidRPr="00F00500">
        <w:rPr>
          <w:rFonts w:asciiTheme="minorHAnsi" w:hAnsiTheme="minorHAnsi" w:cstheme="minorHAnsi"/>
        </w:rPr>
        <w:t xml:space="preserve">odbierających odpady </w:t>
      </w:r>
      <w:r w:rsidRPr="00F00500">
        <w:rPr>
          <w:rFonts w:asciiTheme="minorHAnsi" w:hAnsiTheme="minorHAnsi" w:cstheme="minorHAnsi"/>
        </w:rPr>
        <w:t>przez cały okres wykonywania tych czynności.</w:t>
      </w:r>
    </w:p>
    <w:p w14:paraId="797854EC" w14:textId="3DE98E76" w:rsidR="0057098D" w:rsidRPr="00F00500" w:rsidRDefault="0057098D" w:rsidP="00366BB9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 odniesieniu do osób wymienionych ust. 1 niniejszego paragrafu Zamawiający wymaga udokumentowania przez Wykonawcę, w terminie </w:t>
      </w:r>
      <w:r w:rsidR="00DF1E26" w:rsidRPr="00F00500">
        <w:rPr>
          <w:rFonts w:asciiTheme="minorHAnsi" w:hAnsiTheme="minorHAnsi" w:cstheme="minorHAnsi"/>
        </w:rPr>
        <w:t>14</w:t>
      </w:r>
      <w:r w:rsidRPr="00F00500">
        <w:rPr>
          <w:rFonts w:asciiTheme="minorHAnsi" w:hAnsiTheme="minorHAnsi" w:cstheme="minorHAnsi"/>
        </w:rPr>
        <w:t xml:space="preserve"> dni od dnia </w:t>
      </w:r>
      <w:r w:rsidR="00DF1E26" w:rsidRPr="00F00500">
        <w:rPr>
          <w:rFonts w:asciiTheme="minorHAnsi" w:hAnsiTheme="minorHAnsi" w:cstheme="minorHAnsi"/>
        </w:rPr>
        <w:t xml:space="preserve">wezwania Wykonawcy przez Zamawiającego, </w:t>
      </w:r>
      <w:r w:rsidRPr="00F00500">
        <w:rPr>
          <w:rFonts w:asciiTheme="minorHAnsi" w:hAnsiTheme="minorHAnsi" w:cstheme="minorHAnsi"/>
        </w:rPr>
        <w:t>faktu zatrudniania na podstawie umowy o pracę, poprzez przedłożenie Zamawiającemu:</w:t>
      </w:r>
    </w:p>
    <w:p w14:paraId="185ED893" w14:textId="77777777" w:rsidR="0057098D" w:rsidRPr="00F00500" w:rsidRDefault="0057098D" w:rsidP="00366BB9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oświadczenia zatrudnionego pracownika, lub</w:t>
      </w:r>
    </w:p>
    <w:p w14:paraId="09A7362E" w14:textId="77777777" w:rsidR="0057098D" w:rsidRPr="00F00500" w:rsidRDefault="0057098D" w:rsidP="00366BB9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oświadczenia wykonawcy lub podwykonawcy o zatrudnieniu pracownika na podstawie umowy o pracę, lub </w:t>
      </w:r>
    </w:p>
    <w:p w14:paraId="6ED62DB8" w14:textId="77777777" w:rsidR="0057098D" w:rsidRPr="00F00500" w:rsidRDefault="0057098D" w:rsidP="00366BB9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poświadczonej za zgodność z oryginałem kopii umowy o pracę zatrudnionego pracownika, lub</w:t>
      </w:r>
    </w:p>
    <w:p w14:paraId="29A4CFBA" w14:textId="77777777" w:rsidR="0057098D" w:rsidRPr="00F00500" w:rsidRDefault="0057098D" w:rsidP="00366BB9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innych dokumentów</w:t>
      </w:r>
    </w:p>
    <w:p w14:paraId="32C1CAFE" w14:textId="77777777" w:rsidR="0057098D" w:rsidRPr="00F00500" w:rsidRDefault="0057098D" w:rsidP="0057098D">
      <w:pPr>
        <w:ind w:left="502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lastRenderedPageBreak/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F95437F" w14:textId="064F4211" w:rsidR="0057098D" w:rsidRPr="00F00500" w:rsidRDefault="0057098D" w:rsidP="00366BB9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W przypadku zmiany osób zatrudnionych przez Wykonawcę do wykonywania czynności o których mowa w ust. 1 niniejszego paragrafu, Wykonawca jest zobowiązany do przedłożenia stosownych dokumentów, o których mowa w ust. 2  niniejszego paragrafu i dotyczących nowego pracownika, w terminie 5 dni od dnia rozpoczęcia wykonywania przez tę osobę czynności, o których mowa w ust. 1 niniejszego paragrafu.</w:t>
      </w:r>
    </w:p>
    <w:p w14:paraId="2C4B3515" w14:textId="45C1CB2E" w:rsidR="0057098D" w:rsidRPr="00F00500" w:rsidRDefault="0057098D" w:rsidP="00366BB9">
      <w:pPr>
        <w:numPr>
          <w:ilvl w:val="0"/>
          <w:numId w:val="20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1 niniejszego paragrafu, w całym okresie obowiązywania </w:t>
      </w:r>
      <w:r w:rsidR="00383E47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 xml:space="preserve">mowy. Zamawiający jest w szczególności uprawniony do żądania: </w:t>
      </w:r>
    </w:p>
    <w:p w14:paraId="5C402737" w14:textId="77777777" w:rsidR="0057098D" w:rsidRPr="00F00500" w:rsidRDefault="0057098D" w:rsidP="00366BB9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aktualnych oświadczeń i dokumentów, o których mowa w ust. 2 niniejszego paragrafu,</w:t>
      </w:r>
    </w:p>
    <w:p w14:paraId="242D58DA" w14:textId="77777777" w:rsidR="0057098D" w:rsidRPr="00F00500" w:rsidRDefault="0057098D" w:rsidP="00366BB9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wyjaśnień w przypadku wątpliwości w zakresie potwierdzenia spełniania wymogu, o którym mowa w ust. 1 niniejszego paragrafu.</w:t>
      </w:r>
    </w:p>
    <w:p w14:paraId="001A10A0" w14:textId="3D0D7E98" w:rsidR="00186551" w:rsidRPr="00F00500" w:rsidRDefault="00186551" w:rsidP="00366BB9">
      <w:pPr>
        <w:pStyle w:val="Tekstpodstawowy"/>
        <w:numPr>
          <w:ilvl w:val="0"/>
          <w:numId w:val="20"/>
        </w:numPr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Wykaz </w:t>
      </w:r>
      <w:r w:rsidR="00AB383E" w:rsidRPr="00F00500">
        <w:rPr>
          <w:rFonts w:ascii="Calibri" w:hAnsi="Calibri" w:cs="Calibri"/>
          <w:b w:val="0"/>
          <w:i w:val="0"/>
        </w:rPr>
        <w:t>kierowców będzie wynikał z informacji przekazywanej poprzez e-mail</w:t>
      </w:r>
      <w:r w:rsidR="00771518" w:rsidRPr="00F00500">
        <w:rPr>
          <w:rFonts w:ascii="Calibri" w:hAnsi="Calibri" w:cs="Calibri"/>
          <w:b w:val="0"/>
          <w:i w:val="0"/>
        </w:rPr>
        <w:t xml:space="preserve"> lub fax</w:t>
      </w:r>
      <w:r w:rsidR="00AB383E" w:rsidRPr="00F00500">
        <w:rPr>
          <w:rFonts w:ascii="Calibri" w:hAnsi="Calibri" w:cs="Calibri"/>
          <w:b w:val="0"/>
          <w:i w:val="0"/>
        </w:rPr>
        <w:t>, o których mowa w § 6 ust.</w:t>
      </w:r>
      <w:r w:rsidR="006F3934" w:rsidRPr="00F00500">
        <w:rPr>
          <w:rFonts w:ascii="Calibri" w:hAnsi="Calibri" w:cs="Calibri"/>
          <w:b w:val="0"/>
          <w:i w:val="0"/>
        </w:rPr>
        <w:t xml:space="preserve"> </w:t>
      </w:r>
      <w:r w:rsidR="00AB383E" w:rsidRPr="00F00500">
        <w:rPr>
          <w:rFonts w:ascii="Calibri" w:hAnsi="Calibri" w:cs="Calibri"/>
          <w:b w:val="0"/>
          <w:i w:val="0"/>
        </w:rPr>
        <w:t>2</w:t>
      </w:r>
      <w:r w:rsidR="00BF2FAF" w:rsidRPr="00F00500">
        <w:rPr>
          <w:rFonts w:ascii="Calibri" w:hAnsi="Calibri" w:cs="Calibri"/>
          <w:b w:val="0"/>
          <w:i w:val="0"/>
        </w:rPr>
        <w:t xml:space="preserve"> lub </w:t>
      </w:r>
      <w:r w:rsidR="00AA7BEA" w:rsidRPr="00F00500">
        <w:rPr>
          <w:rFonts w:ascii="Calibri" w:hAnsi="Calibri" w:cs="Calibri"/>
          <w:b w:val="0"/>
          <w:i w:val="0"/>
        </w:rPr>
        <w:t xml:space="preserve">§ 6 </w:t>
      </w:r>
      <w:r w:rsidR="00BF2FAF" w:rsidRPr="00F00500">
        <w:rPr>
          <w:rFonts w:ascii="Calibri" w:hAnsi="Calibri" w:cs="Calibri"/>
          <w:b w:val="0"/>
          <w:i w:val="0"/>
        </w:rPr>
        <w:t>ust. 3</w:t>
      </w:r>
      <w:r w:rsidR="00D251FD" w:rsidRPr="00F00500">
        <w:rPr>
          <w:rFonts w:ascii="Calibri" w:hAnsi="Calibri" w:cs="Calibri"/>
          <w:b w:val="0"/>
          <w:i w:val="0"/>
        </w:rPr>
        <w:t xml:space="preserve"> niniejszej U</w:t>
      </w:r>
      <w:r w:rsidR="006957D0" w:rsidRPr="00F00500">
        <w:rPr>
          <w:rFonts w:ascii="Calibri" w:hAnsi="Calibri" w:cs="Calibri"/>
          <w:b w:val="0"/>
          <w:i w:val="0"/>
        </w:rPr>
        <w:t>mowy</w:t>
      </w:r>
      <w:r w:rsidR="00AB383E" w:rsidRPr="00F00500">
        <w:rPr>
          <w:rFonts w:ascii="Calibri" w:hAnsi="Calibri" w:cs="Calibri"/>
          <w:b w:val="0"/>
          <w:i w:val="0"/>
        </w:rPr>
        <w:t xml:space="preserve">. </w:t>
      </w:r>
    </w:p>
    <w:p w14:paraId="01183000" w14:textId="77777777" w:rsidR="00C937EB" w:rsidRPr="00F00500" w:rsidRDefault="00C937EB" w:rsidP="0057098D">
      <w:pPr>
        <w:widowControl w:val="0"/>
        <w:tabs>
          <w:tab w:val="left" w:pos="1288"/>
          <w:tab w:val="left" w:pos="9072"/>
        </w:tabs>
        <w:autoSpaceDE w:val="0"/>
        <w:autoSpaceDN w:val="0"/>
      </w:pPr>
    </w:p>
    <w:p w14:paraId="3A2C27F4" w14:textId="4CE4E78D" w:rsidR="00C937EB" w:rsidRPr="00F00500" w:rsidRDefault="00C937EB" w:rsidP="00B6223C">
      <w:pPr>
        <w:pStyle w:val="Akapitzlist"/>
        <w:widowControl w:val="0"/>
        <w:tabs>
          <w:tab w:val="left" w:pos="1288"/>
          <w:tab w:val="left" w:pos="9072"/>
        </w:tabs>
        <w:autoSpaceDE w:val="0"/>
        <w:autoSpaceDN w:val="0"/>
        <w:ind w:left="0"/>
        <w:jc w:val="center"/>
        <w:rPr>
          <w:b/>
          <w:bCs/>
        </w:rPr>
      </w:pPr>
      <w:r w:rsidRPr="00F00500">
        <w:rPr>
          <w:b/>
          <w:bCs/>
        </w:rPr>
        <w:t xml:space="preserve">§ </w:t>
      </w:r>
      <w:r w:rsidR="007D6CEE" w:rsidRPr="00F00500">
        <w:rPr>
          <w:b/>
          <w:bCs/>
        </w:rPr>
        <w:t>10</w:t>
      </w:r>
    </w:p>
    <w:p w14:paraId="5930A390" w14:textId="7ADFA3CE" w:rsidR="00C937EB" w:rsidRPr="00F00500" w:rsidRDefault="00C937EB" w:rsidP="0057098D">
      <w:pPr>
        <w:pStyle w:val="Akapitzlist"/>
        <w:widowControl w:val="0"/>
        <w:tabs>
          <w:tab w:val="left" w:pos="0"/>
          <w:tab w:val="left" w:pos="9072"/>
        </w:tabs>
        <w:autoSpaceDE w:val="0"/>
        <w:autoSpaceDN w:val="0"/>
        <w:ind w:left="0"/>
        <w:jc w:val="center"/>
        <w:rPr>
          <w:b/>
          <w:bCs/>
        </w:rPr>
      </w:pPr>
      <w:r w:rsidRPr="00F00500">
        <w:rPr>
          <w:b/>
          <w:bCs/>
        </w:rPr>
        <w:t>Ochrona danych osobowych</w:t>
      </w:r>
    </w:p>
    <w:p w14:paraId="1704DBD6" w14:textId="04D033DC" w:rsidR="009A0BA1" w:rsidRPr="00F00500" w:rsidRDefault="00553128" w:rsidP="0057098D">
      <w:pPr>
        <w:pStyle w:val="Akapitzlist"/>
        <w:widowControl w:val="0"/>
        <w:tabs>
          <w:tab w:val="left" w:pos="1288"/>
          <w:tab w:val="left" w:pos="9072"/>
        </w:tabs>
        <w:autoSpaceDE w:val="0"/>
        <w:autoSpaceDN w:val="0"/>
        <w:ind w:left="425"/>
      </w:pPr>
      <w:r w:rsidRPr="00F00500">
        <w:t>Strony oświadczają, iż wypełniają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pozyskują w celu z</w:t>
      </w:r>
      <w:r w:rsidR="00D251FD" w:rsidRPr="00F00500">
        <w:t>awarcia i wykonania niniejszej U</w:t>
      </w:r>
      <w:r w:rsidRPr="00F00500">
        <w:t xml:space="preserve">mowy oraz zobowiązują się wypełnić powyższe obowiązki informacyjne w odniesieniu do osób, których dane osobowe będą przekazywane </w:t>
      </w:r>
      <w:r w:rsidR="00D251FD" w:rsidRPr="00F00500">
        <w:t>wzajemnie w trakcie realizacji U</w:t>
      </w:r>
      <w:r w:rsidRPr="00F00500">
        <w:t>mowy.</w:t>
      </w:r>
    </w:p>
    <w:p w14:paraId="30725964" w14:textId="77777777" w:rsidR="009A0BA1" w:rsidRPr="00F00500" w:rsidRDefault="009A0BA1" w:rsidP="0057098D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2DDC1118" w14:textId="1666A94A" w:rsidR="00CD7C1B" w:rsidRPr="00F00500" w:rsidRDefault="00CD7C1B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 xml:space="preserve">§ </w:t>
      </w:r>
      <w:r w:rsidR="007D6CEE" w:rsidRPr="00F00500">
        <w:rPr>
          <w:rFonts w:ascii="Calibri" w:hAnsi="Calibri" w:cs="Calibri"/>
          <w:i w:val="0"/>
        </w:rPr>
        <w:t>11</w:t>
      </w:r>
    </w:p>
    <w:p w14:paraId="06638493" w14:textId="5548E3AC" w:rsidR="00C937EB" w:rsidRPr="00F00500" w:rsidRDefault="00D251FD" w:rsidP="0057098D">
      <w:pPr>
        <w:pStyle w:val="Tekstpodstawowy"/>
        <w:jc w:val="center"/>
        <w:rPr>
          <w:rFonts w:ascii="Calibri" w:hAnsi="Calibri" w:cs="Calibri"/>
          <w:i w:val="0"/>
        </w:rPr>
      </w:pPr>
      <w:r w:rsidRPr="00F00500">
        <w:rPr>
          <w:rFonts w:ascii="Calibri" w:hAnsi="Calibri" w:cs="Calibri"/>
          <w:i w:val="0"/>
        </w:rPr>
        <w:t>Zmiana U</w:t>
      </w:r>
      <w:r w:rsidR="00C937EB" w:rsidRPr="00F00500">
        <w:rPr>
          <w:rFonts w:ascii="Calibri" w:hAnsi="Calibri" w:cs="Calibri"/>
          <w:i w:val="0"/>
        </w:rPr>
        <w:t>mowy</w:t>
      </w:r>
    </w:p>
    <w:p w14:paraId="6E888F4C" w14:textId="6AB04BD0" w:rsidR="009C6A52" w:rsidRPr="00F00500" w:rsidRDefault="00CD7C1B" w:rsidP="00366BB9">
      <w:pPr>
        <w:pStyle w:val="Tekstpodstawowy"/>
        <w:widowControl w:val="0"/>
        <w:numPr>
          <w:ilvl w:val="3"/>
          <w:numId w:val="13"/>
        </w:numPr>
        <w:tabs>
          <w:tab w:val="left" w:pos="0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Wszelkie zmiany i uzupełnienia treści </w:t>
      </w:r>
      <w:r w:rsidR="00383E4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wymagają </w:t>
      </w:r>
      <w:r w:rsidR="004B0D75" w:rsidRPr="00F00500">
        <w:rPr>
          <w:rFonts w:ascii="Calibri" w:hAnsi="Calibri" w:cs="Calibri"/>
          <w:b w:val="0"/>
          <w:i w:val="0"/>
        </w:rPr>
        <w:t>zawarcia aneksu do niniejszej Umowy w formie pisemnej pod rygorem nieważności albo w formie elektro</w:t>
      </w:r>
      <w:r w:rsidR="008508F8" w:rsidRPr="00F00500">
        <w:rPr>
          <w:rFonts w:ascii="Calibri" w:hAnsi="Calibri" w:cs="Calibri"/>
          <w:b w:val="0"/>
          <w:i w:val="0"/>
        </w:rPr>
        <w:t>nicznej pod rygorem nieważności</w:t>
      </w:r>
      <w:r w:rsidRPr="00F00500">
        <w:rPr>
          <w:rFonts w:ascii="Calibri" w:hAnsi="Calibri" w:cs="Calibri"/>
          <w:b w:val="0"/>
          <w:i w:val="0"/>
        </w:rPr>
        <w:t>.</w:t>
      </w:r>
    </w:p>
    <w:p w14:paraId="07EE3EB0" w14:textId="0436DC93" w:rsidR="00C72BAA" w:rsidRPr="00F00500" w:rsidRDefault="00C72BAA" w:rsidP="00366BB9">
      <w:pPr>
        <w:pStyle w:val="Tekstpodstawowy"/>
        <w:widowControl w:val="0"/>
        <w:numPr>
          <w:ilvl w:val="3"/>
          <w:numId w:val="13"/>
        </w:numPr>
        <w:tabs>
          <w:tab w:val="left" w:pos="0"/>
        </w:tabs>
        <w:suppressAutoHyphens/>
        <w:autoSpaceDE w:val="0"/>
        <w:ind w:left="426" w:hanging="426"/>
        <w:rPr>
          <w:rFonts w:ascii="Calibri" w:hAnsi="Calibri" w:cs="Calibr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 xml:space="preserve">Zamawiający, niezależnie od wystąpienia </w:t>
      </w:r>
      <w:r w:rsidR="00A00AD5" w:rsidRPr="00F00500">
        <w:rPr>
          <w:rFonts w:ascii="Calibri" w:hAnsi="Calibri" w:cs="Calibri"/>
          <w:b w:val="0"/>
          <w:i w:val="0"/>
        </w:rPr>
        <w:t>okoliczności, o których mowa w U</w:t>
      </w:r>
      <w:r w:rsidRPr="00F00500">
        <w:rPr>
          <w:rFonts w:ascii="Calibri" w:hAnsi="Calibri" w:cs="Calibri"/>
          <w:b w:val="0"/>
          <w:i w:val="0"/>
        </w:rPr>
        <w:t xml:space="preserve">stawie </w:t>
      </w:r>
      <w:proofErr w:type="spellStart"/>
      <w:r w:rsidRPr="00F00500">
        <w:rPr>
          <w:rFonts w:ascii="Calibri" w:hAnsi="Calibri" w:cs="Calibri"/>
          <w:b w:val="0"/>
          <w:i w:val="0"/>
        </w:rPr>
        <w:t>Pzp</w:t>
      </w:r>
      <w:proofErr w:type="spellEnd"/>
      <w:r w:rsidRPr="00F00500">
        <w:rPr>
          <w:rFonts w:ascii="Calibri" w:hAnsi="Calibri" w:cs="Calibri"/>
          <w:b w:val="0"/>
          <w:i w:val="0"/>
        </w:rPr>
        <w:t xml:space="preserve"> lub o których mowa w innych o</w:t>
      </w:r>
      <w:r w:rsidR="008508F8" w:rsidRPr="00F00500">
        <w:rPr>
          <w:rFonts w:ascii="Calibri" w:hAnsi="Calibri" w:cs="Calibri"/>
          <w:b w:val="0"/>
          <w:i w:val="0"/>
        </w:rPr>
        <w:t>bowiązujących przepisach prawa</w:t>
      </w:r>
      <w:r w:rsidRPr="00F00500">
        <w:rPr>
          <w:rFonts w:ascii="Calibri" w:hAnsi="Calibri" w:cs="Calibri"/>
          <w:b w:val="0"/>
          <w:i w:val="0"/>
        </w:rPr>
        <w:t xml:space="preserve">, przewiduje możliwość zmiany postanowień </w:t>
      </w:r>
      <w:r w:rsidR="00383E4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>mowy w stosunku do treści oferty, na podstawie której dokonano wyboru Wykonawcy, w przypadku:</w:t>
      </w:r>
    </w:p>
    <w:p w14:paraId="59E7A4F3" w14:textId="5F75E89A" w:rsidR="009C6A52" w:rsidRPr="00F00500" w:rsidRDefault="009C6A52" w:rsidP="00366BB9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hanging="357"/>
        <w:rPr>
          <w:rFonts w:asciiTheme="minorHAnsi" w:hAnsiTheme="minorHAnsi" w:cstheme="minorHAnsi"/>
          <w:b w:val="0"/>
          <w:i w:val="0"/>
        </w:rPr>
      </w:pPr>
      <w:r w:rsidRPr="00F00500">
        <w:rPr>
          <w:rFonts w:ascii="Calibri" w:hAnsi="Calibri" w:cs="Calibri"/>
          <w:b w:val="0"/>
          <w:i w:val="0"/>
        </w:rPr>
        <w:t>zmian</w:t>
      </w:r>
      <w:r w:rsidR="00C72BAA" w:rsidRPr="00F00500">
        <w:rPr>
          <w:rFonts w:ascii="Calibri" w:hAnsi="Calibri" w:cs="Calibri"/>
          <w:b w:val="0"/>
          <w:i w:val="0"/>
        </w:rPr>
        <w:t>y</w:t>
      </w:r>
      <w:r w:rsidRPr="00F00500">
        <w:rPr>
          <w:rFonts w:ascii="Calibri" w:hAnsi="Calibri" w:cs="Calibri"/>
          <w:b w:val="0"/>
          <w:i w:val="0"/>
        </w:rPr>
        <w:t xml:space="preserve"> sposobu  wykonania przedmiotu </w:t>
      </w:r>
      <w:r w:rsidR="00383E47" w:rsidRPr="00F00500">
        <w:rPr>
          <w:rFonts w:ascii="Calibri" w:hAnsi="Calibri" w:cs="Calibri"/>
          <w:b w:val="0"/>
          <w:i w:val="0"/>
        </w:rPr>
        <w:t>U</w:t>
      </w:r>
      <w:r w:rsidRPr="00F00500">
        <w:rPr>
          <w:rFonts w:ascii="Calibri" w:hAnsi="Calibri" w:cs="Calibri"/>
          <w:b w:val="0"/>
          <w:i w:val="0"/>
        </w:rPr>
        <w:t xml:space="preserve">mowy w przypadku zmiany regulacji prawnych odnoszących się do praw i obowiązków  </w:t>
      </w:r>
      <w:r w:rsidR="00D251FD" w:rsidRPr="00F00500">
        <w:rPr>
          <w:rFonts w:ascii="Calibri" w:hAnsi="Calibri" w:cs="Calibri"/>
          <w:b w:val="0"/>
          <w:i w:val="0"/>
        </w:rPr>
        <w:t>stron U</w:t>
      </w:r>
      <w:r w:rsidRPr="00F00500">
        <w:rPr>
          <w:rFonts w:ascii="Calibri" w:hAnsi="Calibri" w:cs="Calibri"/>
          <w:b w:val="0"/>
          <w:i w:val="0"/>
        </w:rPr>
        <w:t xml:space="preserve">mowy, </w:t>
      </w:r>
      <w:r w:rsidRPr="00F00500">
        <w:rPr>
          <w:rFonts w:asciiTheme="minorHAnsi" w:hAnsiTheme="minorHAnsi" w:cstheme="minorHAnsi"/>
          <w:b w:val="0"/>
          <w:i w:val="0"/>
        </w:rPr>
        <w:t xml:space="preserve">wprowadzonych po zawarciu </w:t>
      </w:r>
      <w:r w:rsidR="00383E47" w:rsidRPr="00F00500">
        <w:rPr>
          <w:rFonts w:asciiTheme="minorHAnsi" w:hAnsiTheme="minorHAnsi" w:cstheme="minorHAnsi"/>
          <w:b w:val="0"/>
          <w:i w:val="0"/>
        </w:rPr>
        <w:t>U</w:t>
      </w:r>
      <w:r w:rsidRPr="00F00500">
        <w:rPr>
          <w:rFonts w:asciiTheme="minorHAnsi" w:hAnsiTheme="minorHAnsi" w:cstheme="minorHAnsi"/>
          <w:b w:val="0"/>
          <w:i w:val="0"/>
        </w:rPr>
        <w:t xml:space="preserve">mowy, wywołujących  niezbędną potrzebę zmiany sposobu  realizacji </w:t>
      </w:r>
      <w:r w:rsidR="00383E47" w:rsidRPr="00F00500">
        <w:rPr>
          <w:rFonts w:asciiTheme="minorHAnsi" w:hAnsiTheme="minorHAnsi" w:cstheme="minorHAnsi"/>
          <w:b w:val="0"/>
          <w:i w:val="0"/>
        </w:rPr>
        <w:t>U</w:t>
      </w:r>
      <w:r w:rsidRPr="00F00500">
        <w:rPr>
          <w:rFonts w:asciiTheme="minorHAnsi" w:hAnsiTheme="minorHAnsi" w:cstheme="minorHAnsi"/>
          <w:b w:val="0"/>
          <w:i w:val="0"/>
        </w:rPr>
        <w:t xml:space="preserve">mowy, </w:t>
      </w:r>
    </w:p>
    <w:p w14:paraId="4760F643" w14:textId="393F57D4" w:rsidR="009C6A52" w:rsidRPr="00F00500" w:rsidRDefault="009C6A52" w:rsidP="00366BB9">
      <w:pPr>
        <w:pStyle w:val="Tekstpodstawowy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hanging="357"/>
        <w:rPr>
          <w:rFonts w:asciiTheme="minorHAnsi" w:hAnsiTheme="minorHAnsi" w:cstheme="minorHAnsi"/>
          <w:b w:val="0"/>
          <w:i w:val="0"/>
        </w:rPr>
      </w:pPr>
      <w:r w:rsidRPr="00F00500">
        <w:rPr>
          <w:rFonts w:asciiTheme="minorHAnsi" w:hAnsiTheme="minorHAnsi" w:cstheme="minorHAnsi"/>
          <w:b w:val="0"/>
          <w:i w:val="0"/>
        </w:rPr>
        <w:t>zmian</w:t>
      </w:r>
      <w:r w:rsidR="00C72BAA" w:rsidRPr="00F00500">
        <w:rPr>
          <w:rFonts w:asciiTheme="minorHAnsi" w:hAnsiTheme="minorHAnsi" w:cstheme="minorHAnsi"/>
          <w:b w:val="0"/>
          <w:i w:val="0"/>
        </w:rPr>
        <w:t>y</w:t>
      </w:r>
      <w:r w:rsidRPr="00F00500">
        <w:rPr>
          <w:rFonts w:asciiTheme="minorHAnsi" w:hAnsiTheme="minorHAnsi" w:cstheme="minorHAnsi"/>
          <w:b w:val="0"/>
          <w:i w:val="0"/>
        </w:rPr>
        <w:t xml:space="preserve"> podwykonawcy lub określonego w ofercie Wykonawcy zakresu </w:t>
      </w:r>
      <w:r w:rsidRPr="00F00500">
        <w:rPr>
          <w:rFonts w:asciiTheme="minorHAnsi" w:hAnsiTheme="minorHAnsi" w:cstheme="minorHAnsi"/>
          <w:b w:val="0"/>
          <w:i w:val="0"/>
        </w:rPr>
        <w:lastRenderedPageBreak/>
        <w:t>podwykonawstwa w przyp</w:t>
      </w:r>
      <w:r w:rsidR="008508F8" w:rsidRPr="00F00500">
        <w:rPr>
          <w:rFonts w:asciiTheme="minorHAnsi" w:hAnsiTheme="minorHAnsi" w:cstheme="minorHAnsi"/>
          <w:b w:val="0"/>
          <w:i w:val="0"/>
        </w:rPr>
        <w:t xml:space="preserve">adku wprowadzenia podwykonawcy, </w:t>
      </w:r>
      <w:r w:rsidRPr="00F00500">
        <w:rPr>
          <w:rFonts w:asciiTheme="minorHAnsi" w:hAnsiTheme="minorHAnsi" w:cstheme="minorHAnsi"/>
          <w:b w:val="0"/>
          <w:i w:val="0"/>
        </w:rPr>
        <w:t>wprowadzenia nowego/kolejnego podwykonawcy, rezygnacji podwykonawcy</w:t>
      </w:r>
      <w:r w:rsidR="005756C1" w:rsidRPr="00F00500">
        <w:rPr>
          <w:rFonts w:asciiTheme="minorHAnsi" w:hAnsiTheme="minorHAnsi" w:cstheme="minorHAnsi"/>
          <w:b w:val="0"/>
          <w:i w:val="0"/>
        </w:rPr>
        <w:t>.</w:t>
      </w:r>
    </w:p>
    <w:p w14:paraId="76FBE926" w14:textId="77777777" w:rsidR="00CD7C1B" w:rsidRPr="00F00500" w:rsidRDefault="00CD7C1B" w:rsidP="0057098D">
      <w:pPr>
        <w:pStyle w:val="Tekstpodstawowy"/>
        <w:jc w:val="center"/>
        <w:rPr>
          <w:rFonts w:ascii="Calibri" w:hAnsi="Calibri" w:cs="Calibri"/>
          <w:b w:val="0"/>
          <w:i w:val="0"/>
        </w:rPr>
      </w:pPr>
    </w:p>
    <w:p w14:paraId="392C3D28" w14:textId="186B145D" w:rsidR="00CD7C1B" w:rsidRPr="00F00500" w:rsidRDefault="00CD7C1B" w:rsidP="00B6223C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F00500">
        <w:rPr>
          <w:rFonts w:asciiTheme="minorHAnsi" w:hAnsiTheme="minorHAnsi" w:cstheme="minorHAnsi"/>
          <w:i w:val="0"/>
        </w:rPr>
        <w:t xml:space="preserve">§ </w:t>
      </w:r>
      <w:r w:rsidR="007D6CEE" w:rsidRPr="00F00500">
        <w:rPr>
          <w:rFonts w:asciiTheme="minorHAnsi" w:hAnsiTheme="minorHAnsi" w:cstheme="minorHAnsi"/>
          <w:i w:val="0"/>
        </w:rPr>
        <w:t>12</w:t>
      </w:r>
    </w:p>
    <w:p w14:paraId="75C24759" w14:textId="65A3730F" w:rsidR="00B6223C" w:rsidRPr="00F00500" w:rsidRDefault="00B6223C" w:rsidP="00B6223C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F00500">
        <w:rPr>
          <w:rFonts w:asciiTheme="minorHAnsi" w:hAnsiTheme="minorHAnsi" w:cstheme="minorHAnsi"/>
          <w:i w:val="0"/>
        </w:rPr>
        <w:t>Podwykonawcy</w:t>
      </w:r>
    </w:p>
    <w:p w14:paraId="0BEFC714" w14:textId="77777777" w:rsidR="00B6223C" w:rsidRPr="00F00500" w:rsidRDefault="00B6223C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W przypadku powierzenia przez Wykonawcę podwykonawcom części zamówienia Wykonawca bierze na siebie odpowiedzialność za wykonanie prac powierzonych podwykonawcy, za które będzie odpowiadał przed Zamawiającym jak za działania własne.</w:t>
      </w:r>
    </w:p>
    <w:p w14:paraId="29BC79C6" w14:textId="68F58958" w:rsidR="007619ED" w:rsidRPr="00F00500" w:rsidRDefault="00B6223C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bookmarkStart w:id="1" w:name="_Hlk69126607"/>
      <w:r w:rsidRPr="00F00500">
        <w:rPr>
          <w:rFonts w:asciiTheme="minorHAnsi" w:hAnsiTheme="minorHAnsi" w:cstheme="minorHAnsi"/>
        </w:rPr>
        <w:t xml:space="preserve">Do powierzenia wykonania części przedmiotu </w:t>
      </w:r>
      <w:r w:rsidR="00A048AB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 nowemu podwykonawcy, zmiany albo rezygnacji z podwykonawcy konieczna jest zgoda Zamawiającego</w:t>
      </w:r>
      <w:r w:rsidR="00A00AD5" w:rsidRPr="00F00500">
        <w:rPr>
          <w:rFonts w:asciiTheme="minorHAnsi" w:hAnsiTheme="minorHAnsi" w:cstheme="minorHAnsi"/>
        </w:rPr>
        <w:t>.</w:t>
      </w:r>
      <w:bookmarkStart w:id="2" w:name="_Hlk98843647"/>
    </w:p>
    <w:p w14:paraId="7729449D" w14:textId="7B31349E" w:rsidR="007619ED" w:rsidRPr="00F00500" w:rsidRDefault="007619ED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 przypadku powierzenia przez Wykonawcę podwykonawcy części zamówienia, Zamawiający wymaga, aby podwykonawca był </w:t>
      </w:r>
      <w:r w:rsidRPr="00F00500">
        <w:rPr>
          <w:rFonts w:eastAsiaTheme="majorEastAsia" w:cs="Calibri"/>
          <w:sz w:val="22"/>
          <w:szCs w:val="22"/>
          <w:lang w:eastAsia="en-US"/>
        </w:rPr>
        <w:t>zarejestrowany w Rejestrze podmiotów wprowadzających produkty, wprowadzających produkty w opakowaniach, prowadzących jednostki handlu detalicznego lub hurtowego, w których są oferowane torby na zakupy z tworzywa sztucznego, objęte opłatą recyklingową, o której mowa w art. 40a ustawy z dnia 13 czerwca 2013 r. o gospodarce opakowaniami i odpadami opakowaniowymi (Dz.U. z 2020 r. poz. 1114), gospodarujących odpadami (BDO) i w ramach Rejestru posiadać aktualny wpis odpowiednio:</w:t>
      </w:r>
    </w:p>
    <w:p w14:paraId="053A35FF" w14:textId="68581BCC" w:rsidR="007619ED" w:rsidRPr="00F00500" w:rsidRDefault="007619ED" w:rsidP="00F335CA">
      <w:pPr>
        <w:pStyle w:val="Akapitzlist"/>
        <w:numPr>
          <w:ilvl w:val="0"/>
          <w:numId w:val="25"/>
        </w:numPr>
        <w:suppressAutoHyphens/>
        <w:textAlignment w:val="baseline"/>
        <w:rPr>
          <w:rFonts w:asciiTheme="minorHAnsi" w:hAnsiTheme="minorHAnsi" w:cstheme="minorHAnsi"/>
        </w:rPr>
      </w:pPr>
      <w:r w:rsidRPr="00F00500">
        <w:rPr>
          <w:rFonts w:eastAsiaTheme="majorEastAsia" w:cs="Calibri"/>
          <w:sz w:val="22"/>
          <w:szCs w:val="22"/>
          <w:lang w:eastAsia="en-US"/>
        </w:rPr>
        <w:t xml:space="preserve">w dziale VII rejestru BDO (dot. transportu odpadów) co najmniej dla kodu 19 12 04 i 19 12 12 </w:t>
      </w:r>
      <w:r w:rsidRPr="00F00500">
        <w:rPr>
          <w:rFonts w:eastAsiaTheme="majorEastAsia" w:cs="Calibri"/>
          <w:b/>
          <w:sz w:val="22"/>
          <w:szCs w:val="22"/>
          <w:u w:val="single"/>
          <w:lang w:eastAsia="en-US"/>
        </w:rPr>
        <w:t>– w przypadku powierzenia części zamówienia w zakresie transportu odpadów,</w:t>
      </w:r>
    </w:p>
    <w:p w14:paraId="25362DF6" w14:textId="16B5FA1E" w:rsidR="007619ED" w:rsidRPr="00F00500" w:rsidRDefault="007619ED" w:rsidP="00F335CA">
      <w:pPr>
        <w:pStyle w:val="Akapitzlist"/>
        <w:numPr>
          <w:ilvl w:val="0"/>
          <w:numId w:val="25"/>
        </w:numPr>
        <w:suppressAutoHyphens/>
        <w:textAlignment w:val="baseline"/>
        <w:rPr>
          <w:rFonts w:asciiTheme="minorHAnsi" w:hAnsiTheme="minorHAnsi" w:cstheme="minorHAnsi"/>
        </w:rPr>
      </w:pPr>
      <w:r w:rsidRPr="00F00500">
        <w:rPr>
          <w:rFonts w:eastAsiaTheme="majorEastAsia" w:cs="Calibri"/>
          <w:sz w:val="22"/>
          <w:szCs w:val="22"/>
          <w:lang w:eastAsia="en-US"/>
        </w:rPr>
        <w:t>w dziale XI BDO w zakresie związanym z aktualną decyzją administracyjną dotyczącą przetwarzania odpadów o kodzie 19 12 04 i 19 12 12  w p</w:t>
      </w:r>
      <w:r w:rsidR="00EC2DC2" w:rsidRPr="00F00500">
        <w:rPr>
          <w:rFonts w:eastAsiaTheme="majorEastAsia" w:cs="Calibri"/>
          <w:sz w:val="22"/>
          <w:szCs w:val="22"/>
          <w:lang w:eastAsia="en-US"/>
        </w:rPr>
        <w:t>rocesie odzysku w ilości , którą</w:t>
      </w:r>
      <w:r w:rsidRPr="00F00500">
        <w:rPr>
          <w:rFonts w:eastAsiaTheme="majorEastAsia" w:cs="Calibri"/>
          <w:sz w:val="22"/>
          <w:szCs w:val="22"/>
          <w:lang w:eastAsia="en-US"/>
        </w:rPr>
        <w:t xml:space="preserve"> </w:t>
      </w:r>
      <w:r w:rsidR="00EC2DC2" w:rsidRPr="00F00500">
        <w:rPr>
          <w:rFonts w:eastAsiaTheme="majorEastAsia" w:cs="Calibri"/>
          <w:sz w:val="22"/>
          <w:szCs w:val="22"/>
          <w:lang w:eastAsia="en-US"/>
        </w:rPr>
        <w:t>Wykonawca</w:t>
      </w:r>
      <w:r w:rsidRPr="00F00500">
        <w:rPr>
          <w:rFonts w:eastAsiaTheme="majorEastAsia" w:cs="Calibri"/>
          <w:sz w:val="22"/>
          <w:szCs w:val="22"/>
          <w:lang w:eastAsia="en-US"/>
        </w:rPr>
        <w:t xml:space="preserve"> zamierza powierzyć podwykonawcy – </w:t>
      </w:r>
      <w:r w:rsidRPr="00F00500">
        <w:rPr>
          <w:rFonts w:eastAsiaTheme="majorEastAsia" w:cs="Calibri"/>
          <w:b/>
          <w:sz w:val="22"/>
          <w:szCs w:val="22"/>
          <w:u w:val="single"/>
          <w:lang w:eastAsia="en-US"/>
        </w:rPr>
        <w:t>w przypadku powierzenia części zamówienia w zakresie zagospodarowania odpadów w procesie odzysku.</w:t>
      </w:r>
    </w:p>
    <w:p w14:paraId="16A54D5B" w14:textId="6FC5F343" w:rsidR="007619ED" w:rsidRPr="00F00500" w:rsidRDefault="007619ED" w:rsidP="00F335CA">
      <w:pPr>
        <w:numPr>
          <w:ilvl w:val="1"/>
          <w:numId w:val="23"/>
        </w:numPr>
        <w:tabs>
          <w:tab w:val="clear" w:pos="1080"/>
          <w:tab w:val="num" w:pos="426"/>
        </w:tabs>
        <w:suppressAutoHyphens/>
        <w:ind w:left="426" w:hanging="426"/>
        <w:textAlignment w:val="baseline"/>
        <w:rPr>
          <w:rFonts w:asciiTheme="minorHAnsi" w:hAnsiTheme="minorHAnsi" w:cstheme="minorHAnsi"/>
        </w:rPr>
      </w:pPr>
      <w:r w:rsidRPr="00F00500">
        <w:rPr>
          <w:rFonts w:eastAsiaTheme="majorEastAsia" w:cs="Calibri"/>
          <w:sz w:val="22"/>
          <w:szCs w:val="22"/>
          <w:lang w:eastAsia="en-US"/>
        </w:rPr>
        <w:t>Wykonawca, przed realizacją przez podwykonawcę odpowiedniej części zamówienia</w:t>
      </w:r>
      <w:r w:rsidR="00AD38E4" w:rsidRPr="00F00500">
        <w:rPr>
          <w:rFonts w:eastAsiaTheme="majorEastAsia" w:cs="Calibri"/>
          <w:sz w:val="22"/>
          <w:szCs w:val="22"/>
          <w:lang w:eastAsia="en-US"/>
        </w:rPr>
        <w:t xml:space="preserve"> w zakresie określonym</w:t>
      </w:r>
      <w:r w:rsidRPr="00F00500">
        <w:rPr>
          <w:rFonts w:eastAsiaTheme="majorEastAsia" w:cs="Calibri"/>
          <w:sz w:val="22"/>
          <w:szCs w:val="22"/>
          <w:lang w:eastAsia="en-US"/>
        </w:rPr>
        <w:t xml:space="preserve"> </w:t>
      </w:r>
      <w:r w:rsidR="00AD38E4" w:rsidRPr="00F00500">
        <w:rPr>
          <w:rFonts w:eastAsiaTheme="majorEastAsia" w:cs="Calibri"/>
          <w:sz w:val="22"/>
          <w:szCs w:val="22"/>
          <w:lang w:eastAsia="en-US"/>
        </w:rPr>
        <w:t xml:space="preserve">odpowiednio w </w:t>
      </w:r>
      <w:r w:rsidRPr="00F00500">
        <w:rPr>
          <w:rFonts w:eastAsiaTheme="majorEastAsia" w:cs="Calibri"/>
          <w:sz w:val="22"/>
          <w:szCs w:val="22"/>
          <w:lang w:eastAsia="en-US"/>
        </w:rPr>
        <w:t>ust. 3 w pkt 1)</w:t>
      </w:r>
      <w:r w:rsidR="00AD38E4" w:rsidRPr="00F00500">
        <w:rPr>
          <w:rFonts w:eastAsiaTheme="majorEastAsia" w:cs="Calibri"/>
          <w:sz w:val="22"/>
          <w:szCs w:val="22"/>
          <w:lang w:eastAsia="en-US"/>
        </w:rPr>
        <w:t xml:space="preserve"> lub ust. 3 pkt</w:t>
      </w:r>
      <w:r w:rsidRPr="00F00500">
        <w:rPr>
          <w:rFonts w:eastAsiaTheme="majorEastAsia" w:cs="Calibri"/>
          <w:sz w:val="22"/>
          <w:szCs w:val="22"/>
          <w:lang w:eastAsia="en-US"/>
        </w:rPr>
        <w:t xml:space="preserve"> 2) niniejszego paragrafu,  przekaże Zamawiającemu nr rejestrowy BDO podwykonawcy, a w przypadku realizacji przez podwykonawcę części zamówienia określonej w ust. 3 pkt 2) niniejszego paragrafu, przekaże Zamawiającemu kopię/skan aktualnej decyzji administracyjnej podwykonawcy, dotyczącej przetwarzania odpadów oraz poinformuje Zamawiającego o procesie odzysku, któremu zostaną poddane odpady przetwarzane przez podwykonawcę. Zamawiający dopuszcz</w:t>
      </w:r>
      <w:r w:rsidR="009B026C" w:rsidRPr="00F00500">
        <w:rPr>
          <w:rFonts w:eastAsiaTheme="majorEastAsia" w:cs="Calibri"/>
          <w:sz w:val="22"/>
          <w:szCs w:val="22"/>
          <w:lang w:eastAsia="en-US"/>
        </w:rPr>
        <w:t>a</w:t>
      </w:r>
      <w:r w:rsidRPr="00F00500">
        <w:rPr>
          <w:rFonts w:eastAsiaTheme="majorEastAsia" w:cs="Calibri"/>
          <w:sz w:val="22"/>
          <w:szCs w:val="22"/>
          <w:lang w:eastAsia="en-US"/>
        </w:rPr>
        <w:t xml:space="preserve"> przesłanie powyższych informacji oraz skanu decyzji administracyjnej poprzez wiadomość e-mail, na adres wskazany w § 13 ust. 2</w:t>
      </w:r>
      <w:bookmarkEnd w:id="2"/>
      <w:r w:rsidR="009B026C" w:rsidRPr="00F00500">
        <w:rPr>
          <w:rFonts w:eastAsiaTheme="majorEastAsia" w:cs="Calibri"/>
          <w:sz w:val="22"/>
          <w:szCs w:val="22"/>
          <w:lang w:eastAsia="en-US"/>
        </w:rPr>
        <w:t xml:space="preserve"> niniejszej Umowy</w:t>
      </w:r>
      <w:r w:rsidR="00F335CA" w:rsidRPr="00F00500">
        <w:rPr>
          <w:rFonts w:eastAsiaTheme="majorEastAsia" w:cs="Calibri"/>
          <w:sz w:val="22"/>
          <w:szCs w:val="22"/>
          <w:lang w:eastAsia="en-US"/>
        </w:rPr>
        <w:t>.</w:t>
      </w:r>
    </w:p>
    <w:p w14:paraId="4543D9E0" w14:textId="390AC7A4" w:rsidR="006E7067" w:rsidRPr="00F00500" w:rsidRDefault="00F335CA" w:rsidP="006E7067">
      <w:pPr>
        <w:numPr>
          <w:ilvl w:val="1"/>
          <w:numId w:val="23"/>
        </w:numPr>
        <w:suppressAutoHyphens/>
        <w:ind w:left="426" w:hanging="426"/>
        <w:textAlignment w:val="baseline"/>
        <w:rPr>
          <w:rFonts w:eastAsiaTheme="majorEastAsia" w:cs="Calibri"/>
          <w:sz w:val="22"/>
          <w:szCs w:val="22"/>
          <w:lang w:eastAsia="en-US"/>
        </w:rPr>
      </w:pPr>
      <w:r w:rsidRPr="00F00500">
        <w:rPr>
          <w:rFonts w:eastAsiaTheme="majorEastAsia" w:cs="Calibri"/>
          <w:sz w:val="22"/>
          <w:szCs w:val="22"/>
          <w:lang w:eastAsia="en-US"/>
        </w:rPr>
        <w:t>Wykonawca</w:t>
      </w:r>
      <w:r w:rsidR="006E7067" w:rsidRPr="00F00500">
        <w:rPr>
          <w:rFonts w:eastAsiaTheme="majorEastAsia" w:cs="Calibri"/>
          <w:sz w:val="22"/>
          <w:szCs w:val="22"/>
          <w:lang w:eastAsia="en-US"/>
        </w:rPr>
        <w:t xml:space="preserve"> oświadcza, iż</w:t>
      </w:r>
      <w:r w:rsidR="00E224A5" w:rsidRPr="00F00500">
        <w:rPr>
          <w:rFonts w:eastAsiaTheme="majorEastAsia" w:cs="Calibri"/>
          <w:sz w:val="22"/>
          <w:szCs w:val="22"/>
          <w:lang w:eastAsia="en-US"/>
        </w:rPr>
        <w:t xml:space="preserve"> powierza następującym </w:t>
      </w:r>
      <w:r w:rsidR="006E7067" w:rsidRPr="00F00500">
        <w:rPr>
          <w:rFonts w:eastAsiaTheme="majorEastAsia" w:cs="Calibri"/>
          <w:sz w:val="22"/>
          <w:szCs w:val="22"/>
          <w:lang w:eastAsia="en-US"/>
        </w:rPr>
        <w:t>podwykonawc</w:t>
      </w:r>
      <w:r w:rsidR="00E224A5" w:rsidRPr="00F00500">
        <w:rPr>
          <w:rFonts w:eastAsiaTheme="majorEastAsia" w:cs="Calibri"/>
          <w:sz w:val="22"/>
          <w:szCs w:val="22"/>
          <w:lang w:eastAsia="en-US"/>
        </w:rPr>
        <w:t>om</w:t>
      </w:r>
      <w:r w:rsidR="006E7067" w:rsidRPr="00F00500">
        <w:rPr>
          <w:rFonts w:eastAsiaTheme="majorEastAsia" w:cs="Calibri"/>
          <w:sz w:val="22"/>
          <w:szCs w:val="22"/>
          <w:lang w:eastAsia="en-US"/>
        </w:rPr>
        <w:t xml:space="preserve">, </w:t>
      </w:r>
      <w:r w:rsidR="00E224A5" w:rsidRPr="00F00500">
        <w:rPr>
          <w:rFonts w:eastAsiaTheme="majorEastAsia" w:cs="Calibri"/>
          <w:sz w:val="22"/>
          <w:szCs w:val="22"/>
          <w:lang w:eastAsia="en-US"/>
        </w:rPr>
        <w:t>poniższe części zamówienia</w:t>
      </w:r>
      <w:r w:rsidR="006E7067" w:rsidRPr="00F00500">
        <w:rPr>
          <w:rFonts w:eastAsiaTheme="majorEastAsia" w:cs="Calibri"/>
          <w:sz w:val="22"/>
          <w:szCs w:val="22"/>
          <w:lang w:eastAsia="en-US"/>
        </w:rPr>
        <w:t>:</w:t>
      </w:r>
    </w:p>
    <w:p w14:paraId="7ECCAF92" w14:textId="343635DD" w:rsidR="006E7067" w:rsidRPr="00F00500" w:rsidRDefault="00E224A5" w:rsidP="006E7067">
      <w:pPr>
        <w:pStyle w:val="Akapitzlist"/>
        <w:numPr>
          <w:ilvl w:val="0"/>
          <w:numId w:val="27"/>
        </w:numPr>
        <w:suppressAutoHyphens/>
        <w:ind w:left="1134" w:hanging="425"/>
        <w:textAlignment w:val="baseline"/>
        <w:rPr>
          <w:rFonts w:eastAsiaTheme="majorEastAsia" w:cs="Calibri"/>
          <w:sz w:val="22"/>
          <w:szCs w:val="22"/>
          <w:lang w:eastAsia="en-US"/>
        </w:rPr>
      </w:pPr>
      <w:r w:rsidRPr="00F00500">
        <w:rPr>
          <w:rFonts w:eastAsiaTheme="majorEastAsia" w:cs="Calibri"/>
          <w:sz w:val="22"/>
          <w:szCs w:val="22"/>
          <w:lang w:eastAsia="en-US"/>
        </w:rPr>
        <w:t>w</w:t>
      </w:r>
      <w:r w:rsidR="008218E1" w:rsidRPr="00F00500">
        <w:rPr>
          <w:rFonts w:eastAsiaTheme="majorEastAsia" w:cs="Calibri"/>
          <w:sz w:val="22"/>
          <w:szCs w:val="22"/>
          <w:lang w:eastAsia="en-US"/>
        </w:rPr>
        <w:t xml:space="preserve"> zakresie ______________</w:t>
      </w:r>
      <w:r w:rsidR="008218E1" w:rsidRPr="00F00500">
        <w:rPr>
          <w:rFonts w:eastAsiaTheme="majorEastAsia" w:cs="Calibri"/>
          <w:i/>
          <w:sz w:val="20"/>
          <w:szCs w:val="22"/>
          <w:lang w:eastAsia="en-US"/>
        </w:rPr>
        <w:t>(wpisać czego dotyczy podwykonawstwo:  transportu odpadów/ zagospodarowania odpadów w procesie odzysku)</w:t>
      </w:r>
      <w:r w:rsidR="008218E1" w:rsidRPr="00F00500">
        <w:rPr>
          <w:rFonts w:eastAsiaTheme="majorEastAsia" w:cs="Calibri"/>
          <w:sz w:val="22"/>
          <w:szCs w:val="22"/>
          <w:lang w:eastAsia="en-US"/>
        </w:rPr>
        <w:t xml:space="preserve"> - </w:t>
      </w:r>
      <w:r w:rsidR="006E7067" w:rsidRPr="00F00500">
        <w:rPr>
          <w:rFonts w:eastAsiaTheme="majorEastAsia" w:cs="Calibri"/>
          <w:sz w:val="22"/>
          <w:szCs w:val="22"/>
          <w:lang w:eastAsia="en-US"/>
        </w:rPr>
        <w:t>nazwa podwykonawcy ________________________, dane kontaktowe podwykonawcy (adres, e-mail, numer telefonu) __________________, pr</w:t>
      </w:r>
      <w:r w:rsidRPr="00F00500">
        <w:rPr>
          <w:rFonts w:eastAsiaTheme="majorEastAsia" w:cs="Calibri"/>
          <w:sz w:val="22"/>
          <w:szCs w:val="22"/>
          <w:lang w:eastAsia="en-US"/>
        </w:rPr>
        <w:t>zedstawiciel podwykonawcy __</w:t>
      </w:r>
      <w:r w:rsidR="006E7067" w:rsidRPr="00F00500">
        <w:rPr>
          <w:rFonts w:eastAsiaTheme="majorEastAsia" w:cs="Calibri"/>
          <w:sz w:val="22"/>
          <w:szCs w:val="22"/>
          <w:lang w:eastAsia="en-US"/>
        </w:rPr>
        <w:t xml:space="preserve">_________________, numer BDO, </w:t>
      </w:r>
      <w:r w:rsidR="008218E1" w:rsidRPr="00F00500">
        <w:rPr>
          <w:rFonts w:eastAsiaTheme="majorEastAsia" w:cs="Calibri"/>
          <w:sz w:val="22"/>
          <w:szCs w:val="22"/>
          <w:lang w:eastAsia="en-US"/>
        </w:rPr>
        <w:t>miejsce zagospodarowania odpadów___________________.</w:t>
      </w:r>
    </w:p>
    <w:p w14:paraId="4F04F31F" w14:textId="77777777" w:rsidR="00B6223C" w:rsidRPr="00F00500" w:rsidRDefault="00B6223C" w:rsidP="0057098D">
      <w:pPr>
        <w:pStyle w:val="Tekstpodstawowy"/>
        <w:jc w:val="center"/>
        <w:rPr>
          <w:rFonts w:ascii="Calibri" w:hAnsi="Calibri" w:cs="Calibri"/>
          <w:i w:val="0"/>
        </w:rPr>
      </w:pPr>
      <w:bookmarkStart w:id="3" w:name="_GoBack"/>
      <w:bookmarkEnd w:id="1"/>
      <w:bookmarkEnd w:id="3"/>
    </w:p>
    <w:p w14:paraId="4D6E259B" w14:textId="428BB105" w:rsidR="00B6223C" w:rsidRPr="00F00500" w:rsidRDefault="00B6223C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 xml:space="preserve">§ </w:t>
      </w:r>
      <w:r w:rsidR="007D6CEE" w:rsidRPr="00F00500">
        <w:rPr>
          <w:rFonts w:cs="Calibri"/>
          <w:b/>
        </w:rPr>
        <w:t>13</w:t>
      </w:r>
    </w:p>
    <w:p w14:paraId="15A593E9" w14:textId="105B08B4" w:rsidR="00B6223C" w:rsidRPr="00F00500" w:rsidRDefault="00B25CCF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>Przedstawiciele S</w:t>
      </w:r>
      <w:r w:rsidR="00B6223C" w:rsidRPr="00F00500">
        <w:rPr>
          <w:rFonts w:cs="Calibri"/>
          <w:b/>
        </w:rPr>
        <w:t>tron</w:t>
      </w:r>
    </w:p>
    <w:p w14:paraId="0C281B01" w14:textId="37C5FDE2" w:rsidR="00B6223C" w:rsidRPr="00F00500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00500">
        <w:rPr>
          <w:rFonts w:cs="Calibri"/>
        </w:rPr>
        <w:t xml:space="preserve">Wykonawca wyznacza .........., kom. ..............., e-mail: ..........., jako osobę do kontaktu przy wykonywaniu niniejszej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79A0A22B" w14:textId="211D6B6B" w:rsidR="00B6223C" w:rsidRPr="00F00500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00500">
        <w:rPr>
          <w:rFonts w:cs="Calibri"/>
        </w:rPr>
        <w:t xml:space="preserve">Zamawiający wyznacza Pana Grzegorza Wolffa, kom. 601-919-890, e-mail: gwolff@orlistaw.pl jako osobę do kontaktu przy wykonywaniu niniejszej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227A3D4A" w14:textId="275001FB" w:rsidR="00B6223C" w:rsidRPr="00F00500" w:rsidRDefault="00B6223C" w:rsidP="00366BB9">
      <w:pPr>
        <w:pStyle w:val="Tekstpodstawowywcity2"/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360"/>
        <w:rPr>
          <w:rFonts w:cs="Calibri"/>
        </w:rPr>
      </w:pPr>
      <w:r w:rsidRPr="00F00500">
        <w:rPr>
          <w:rFonts w:cs="Calibri"/>
        </w:rPr>
        <w:lastRenderedPageBreak/>
        <w:t>Strony oświadczają,</w:t>
      </w:r>
      <w:r w:rsidRPr="00F00500">
        <w:rPr>
          <w:rFonts w:cs="Calibri"/>
          <w:b/>
        </w:rPr>
        <w:t xml:space="preserve"> </w:t>
      </w:r>
      <w:r w:rsidRPr="00F00500">
        <w:rPr>
          <w:rFonts w:cs="Calibri"/>
        </w:rPr>
        <w:t xml:space="preserve">że w/w osoby posiadają umocowanie do podejmowania wszelkich decyzji i działań w granicach określonych postanowieniami niniejszej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 xml:space="preserve">mowy z wyjątkiem zmiany, rozwiązania lub odstąpienia od </w:t>
      </w:r>
      <w:r w:rsidR="00A048AB" w:rsidRPr="00F00500">
        <w:rPr>
          <w:rFonts w:cs="Calibri"/>
        </w:rPr>
        <w:t>U</w:t>
      </w:r>
      <w:r w:rsidRPr="00F00500">
        <w:rPr>
          <w:rFonts w:cs="Calibri"/>
        </w:rPr>
        <w:t>mowy.</w:t>
      </w:r>
    </w:p>
    <w:p w14:paraId="468E087D" w14:textId="77777777" w:rsidR="00B6223C" w:rsidRPr="00F00500" w:rsidRDefault="00B6223C" w:rsidP="00B6223C">
      <w:pPr>
        <w:jc w:val="center"/>
        <w:rPr>
          <w:rFonts w:cs="Calibri"/>
          <w:b/>
        </w:rPr>
      </w:pPr>
    </w:p>
    <w:p w14:paraId="51E87DA0" w14:textId="36D48164" w:rsidR="00B6223C" w:rsidRPr="00F00500" w:rsidRDefault="00B6223C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 xml:space="preserve">§ </w:t>
      </w:r>
      <w:r w:rsidR="007D6CEE" w:rsidRPr="00F00500">
        <w:rPr>
          <w:rFonts w:cs="Calibri"/>
          <w:b/>
        </w:rPr>
        <w:t>14</w:t>
      </w:r>
    </w:p>
    <w:p w14:paraId="5F283146" w14:textId="77777777" w:rsidR="00B6223C" w:rsidRPr="00F00500" w:rsidRDefault="00B6223C" w:rsidP="00B6223C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>Doręczenia</w:t>
      </w:r>
    </w:p>
    <w:p w14:paraId="23F73594" w14:textId="77777777" w:rsidR="00B6223C" w:rsidRPr="00F00500" w:rsidRDefault="00B6223C" w:rsidP="00366BB9">
      <w:pPr>
        <w:numPr>
          <w:ilvl w:val="0"/>
          <w:numId w:val="11"/>
        </w:num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Wszelkie zawiadomienia, oświadczenia, wezwania i faktury sporządzane będą w języku polskim i wysyłane będą pocztą na następujące adresy:</w:t>
      </w:r>
    </w:p>
    <w:p w14:paraId="5DCF3EDD" w14:textId="77777777" w:rsidR="00B6223C" w:rsidRPr="00F00500" w:rsidRDefault="00B6223C" w:rsidP="00366BB9">
      <w:pPr>
        <w:pStyle w:val="Akapitzlist"/>
        <w:numPr>
          <w:ilvl w:val="0"/>
          <w:numId w:val="17"/>
        </w:numPr>
        <w:tabs>
          <w:tab w:val="num" w:pos="360"/>
        </w:tabs>
        <w:ind w:left="709"/>
        <w:rPr>
          <w:rFonts w:cs="Calibri"/>
          <w:b/>
          <w:u w:val="single"/>
        </w:rPr>
      </w:pPr>
      <w:r w:rsidRPr="00F00500">
        <w:rPr>
          <w:rFonts w:cs="Calibri"/>
          <w:b/>
          <w:u w:val="single"/>
        </w:rPr>
        <w:t>Dla Zamawiającego:</w:t>
      </w:r>
    </w:p>
    <w:p w14:paraId="72AB84CA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Związek Komunalny Gmin „Czyste Miasto, Czysta Gmina”</w:t>
      </w:r>
    </w:p>
    <w:p w14:paraId="391237CA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Zakład Unieszkodliwiania Odpadów Komunalnych „Orli Staw”</w:t>
      </w:r>
    </w:p>
    <w:p w14:paraId="0AF30459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Orli Staw 2; 62-834 Ceków</w:t>
      </w:r>
    </w:p>
    <w:p w14:paraId="27FA7425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Tel: +48 62-763-56-50, Fax. +48 62-763-56-51</w:t>
      </w:r>
    </w:p>
    <w:p w14:paraId="4E46708E" w14:textId="77777777" w:rsidR="00B6223C" w:rsidRPr="00F00500" w:rsidRDefault="00B6223C" w:rsidP="00B6223C">
      <w:p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e-mail: biuro@orlistaw.pl</w:t>
      </w:r>
    </w:p>
    <w:p w14:paraId="7F58CB81" w14:textId="77777777" w:rsidR="00B6223C" w:rsidRPr="00F00500" w:rsidRDefault="00B6223C" w:rsidP="00366BB9">
      <w:pPr>
        <w:pStyle w:val="Akapitzlist"/>
        <w:numPr>
          <w:ilvl w:val="0"/>
          <w:numId w:val="17"/>
        </w:numPr>
        <w:ind w:left="709"/>
        <w:rPr>
          <w:rFonts w:cs="Calibri"/>
          <w:b/>
          <w:u w:val="single"/>
        </w:rPr>
      </w:pPr>
      <w:r w:rsidRPr="00F00500">
        <w:rPr>
          <w:rFonts w:cs="Calibri"/>
          <w:b/>
          <w:u w:val="single"/>
        </w:rPr>
        <w:t>Dla Wykonawcy:</w:t>
      </w:r>
    </w:p>
    <w:p w14:paraId="0C83FE7D" w14:textId="77777777" w:rsidR="00B6223C" w:rsidRPr="00F00500" w:rsidRDefault="00B6223C" w:rsidP="00B6223C">
      <w:pPr>
        <w:ind w:left="360"/>
        <w:rPr>
          <w:rFonts w:cs="Calibri"/>
          <w:b/>
        </w:rPr>
      </w:pPr>
      <w:r w:rsidRPr="00F00500">
        <w:rPr>
          <w:rFonts w:cs="Calibri"/>
          <w:b/>
        </w:rPr>
        <w:t>………………..</w:t>
      </w:r>
    </w:p>
    <w:p w14:paraId="3EC6C72B" w14:textId="77777777" w:rsidR="00B6223C" w:rsidRPr="00F00500" w:rsidRDefault="00B6223C" w:rsidP="00B6223C">
      <w:pPr>
        <w:ind w:left="360"/>
        <w:rPr>
          <w:rFonts w:cs="Calibri"/>
          <w:b/>
        </w:rPr>
      </w:pPr>
      <w:r w:rsidRPr="00F00500">
        <w:rPr>
          <w:rFonts w:cs="Calibri"/>
          <w:b/>
        </w:rPr>
        <w:t>………………..</w:t>
      </w:r>
    </w:p>
    <w:p w14:paraId="6AD39A94" w14:textId="77777777" w:rsidR="00B6223C" w:rsidRPr="00F00500" w:rsidRDefault="00B6223C" w:rsidP="00366BB9">
      <w:pPr>
        <w:numPr>
          <w:ilvl w:val="0"/>
          <w:numId w:val="12"/>
        </w:num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Doręczenie jest skuteczne jeżeli zostało dokonane na adres, wskazany powyżej. Strony dopuszczają informacyjną wymianę korespondencji pod wskazane wyżej adresy e-mailowe lub pod wskazane numery faxów.</w:t>
      </w:r>
    </w:p>
    <w:p w14:paraId="52DE176D" w14:textId="4368BA53" w:rsidR="00B6223C" w:rsidRPr="00F00500" w:rsidRDefault="00B6223C" w:rsidP="00366BB9">
      <w:pPr>
        <w:numPr>
          <w:ilvl w:val="0"/>
          <w:numId w:val="12"/>
        </w:numPr>
        <w:tabs>
          <w:tab w:val="num" w:pos="360"/>
        </w:tabs>
        <w:ind w:left="360"/>
        <w:rPr>
          <w:rFonts w:cs="Calibri"/>
        </w:rPr>
      </w:pPr>
      <w:r w:rsidRPr="00F00500">
        <w:rPr>
          <w:rFonts w:cs="Calibri"/>
        </w:rPr>
        <w:t>Strony zobowiązane są do powiadomienia się o zmianach adresu, numerów tel. i fax, a niewykonanie tego obowiązku powoduje, że doręczenie dokonane na adresy, numery podane w ust. 1 niniejszego paragrafu jest skuteczne.</w:t>
      </w:r>
    </w:p>
    <w:p w14:paraId="4D8062E8" w14:textId="77777777" w:rsidR="00CD7C1B" w:rsidRPr="00F00500" w:rsidRDefault="00CD7C1B" w:rsidP="0057098D">
      <w:pPr>
        <w:pStyle w:val="Tekstpodstawowy"/>
        <w:rPr>
          <w:rFonts w:asciiTheme="minorHAnsi" w:hAnsiTheme="minorHAnsi" w:cstheme="minorHAnsi"/>
          <w:b w:val="0"/>
          <w:i w:val="0"/>
        </w:rPr>
      </w:pPr>
    </w:p>
    <w:p w14:paraId="515F3C9E" w14:textId="36D0F8A3" w:rsidR="00CD7C1B" w:rsidRPr="00F00500" w:rsidRDefault="00CD7C1B" w:rsidP="0057098D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F00500">
        <w:rPr>
          <w:rFonts w:asciiTheme="minorHAnsi" w:hAnsiTheme="minorHAnsi" w:cstheme="minorHAnsi"/>
          <w:i w:val="0"/>
        </w:rPr>
        <w:t xml:space="preserve">§ </w:t>
      </w:r>
      <w:r w:rsidR="007D6CEE" w:rsidRPr="00F00500">
        <w:rPr>
          <w:rFonts w:asciiTheme="minorHAnsi" w:hAnsiTheme="minorHAnsi" w:cstheme="minorHAnsi"/>
          <w:i w:val="0"/>
        </w:rPr>
        <w:t>15</w:t>
      </w:r>
    </w:p>
    <w:p w14:paraId="53FCDC21" w14:textId="3C915DC6" w:rsidR="00C937EB" w:rsidRPr="00F00500" w:rsidRDefault="00C937EB" w:rsidP="0057098D">
      <w:pPr>
        <w:pStyle w:val="Tekstpodstawowy"/>
        <w:jc w:val="center"/>
        <w:rPr>
          <w:rFonts w:asciiTheme="minorHAnsi" w:hAnsiTheme="minorHAnsi" w:cstheme="minorHAnsi"/>
          <w:i w:val="0"/>
        </w:rPr>
      </w:pPr>
      <w:r w:rsidRPr="00F00500">
        <w:rPr>
          <w:rFonts w:asciiTheme="minorHAnsi" w:hAnsiTheme="minorHAnsi" w:cstheme="minorHAnsi"/>
          <w:i w:val="0"/>
        </w:rPr>
        <w:t>Postanowienia końcowe</w:t>
      </w:r>
    </w:p>
    <w:p w14:paraId="56307D82" w14:textId="7777777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Za dni robocze uznaje się dni od poniedziałku do piątku z wyjątkiem dni ustawowo wolnych od pracy.</w:t>
      </w:r>
    </w:p>
    <w:p w14:paraId="1D4BB97F" w14:textId="35CD931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Wszelkie spory powstałe na tle wykonania </w:t>
      </w:r>
      <w:r w:rsidR="0057098D" w:rsidRPr="00F00500">
        <w:rPr>
          <w:rFonts w:asciiTheme="minorHAnsi" w:hAnsiTheme="minorHAnsi" w:cstheme="minorHAnsi"/>
        </w:rPr>
        <w:t xml:space="preserve">niniejszej </w:t>
      </w:r>
      <w:r w:rsidR="00A048AB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 Strony zobowiązują się rozstrzygać polubownie, a w przypadku braku możliwości polubownego rozstrzygnięcia sporów będą one rozstrzygane przez sąd powszechny właściwy dla siedziby Zamawiającego.</w:t>
      </w:r>
    </w:p>
    <w:p w14:paraId="7D180BBC" w14:textId="77777777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niezwłocznie powiadomić o nich Zamawiającego pod rygorem skutków prawnych dla Wykonawcy, wynikających z faktu niepowiadomienia.</w:t>
      </w:r>
    </w:p>
    <w:p w14:paraId="1E8719E5" w14:textId="73A527DA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Reprezentanci Wykonawcy podpisujący Umowę oświadczają, że są umocowani do reprezentacji, a złożone dokumenty wymienione na wstępie i dołączone do </w:t>
      </w:r>
      <w:r w:rsidR="0057098D" w:rsidRPr="00F00500">
        <w:rPr>
          <w:rFonts w:asciiTheme="minorHAnsi" w:hAnsiTheme="minorHAnsi" w:cstheme="minorHAnsi"/>
        </w:rPr>
        <w:t xml:space="preserve">niniejszej </w:t>
      </w:r>
      <w:r w:rsidR="00A048AB" w:rsidRPr="00F00500">
        <w:rPr>
          <w:rFonts w:asciiTheme="minorHAnsi" w:hAnsiTheme="minorHAnsi" w:cstheme="minorHAnsi"/>
        </w:rPr>
        <w:t>U</w:t>
      </w:r>
      <w:r w:rsidR="0057098D" w:rsidRPr="00F00500">
        <w:rPr>
          <w:rFonts w:asciiTheme="minorHAnsi" w:hAnsiTheme="minorHAnsi" w:cstheme="minorHAnsi"/>
        </w:rPr>
        <w:t>mowy</w:t>
      </w:r>
      <w:r w:rsidRPr="00F00500">
        <w:rPr>
          <w:rFonts w:asciiTheme="minorHAnsi" w:hAnsiTheme="minorHAnsi" w:cstheme="minorHAnsi"/>
        </w:rPr>
        <w:t xml:space="preserve"> są zgodne ze stanem faktycznym firmy Wykonawcy w momencie podpisywania </w:t>
      </w:r>
      <w:r w:rsidR="0057098D" w:rsidRPr="00F00500">
        <w:rPr>
          <w:rFonts w:asciiTheme="minorHAnsi" w:hAnsiTheme="minorHAnsi" w:cstheme="minorHAnsi"/>
        </w:rPr>
        <w:t xml:space="preserve">niniejszej </w:t>
      </w:r>
      <w:r w:rsidR="00A048AB" w:rsidRPr="00F00500">
        <w:rPr>
          <w:rFonts w:asciiTheme="minorHAnsi" w:hAnsiTheme="minorHAnsi" w:cstheme="minorHAnsi"/>
        </w:rPr>
        <w:t>U</w:t>
      </w:r>
      <w:r w:rsidRPr="00F00500">
        <w:rPr>
          <w:rFonts w:asciiTheme="minorHAnsi" w:hAnsiTheme="minorHAnsi" w:cstheme="minorHAnsi"/>
        </w:rPr>
        <w:t>mowy.</w:t>
      </w:r>
    </w:p>
    <w:p w14:paraId="52F00011" w14:textId="3170300D" w:rsidR="00C937EB" w:rsidRPr="00F00500" w:rsidRDefault="00C937EB" w:rsidP="00366BB9">
      <w:pPr>
        <w:numPr>
          <w:ilvl w:val="0"/>
          <w:numId w:val="19"/>
        </w:numPr>
        <w:suppressAutoHyphens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 xml:space="preserve">W sprawach nie uregulowanych Umową stosuje się przepisy powszechnie obowiązujące, w szczególności przepisy </w:t>
      </w:r>
      <w:r w:rsidR="00D251FD" w:rsidRPr="00F00500">
        <w:rPr>
          <w:rFonts w:asciiTheme="minorHAnsi" w:hAnsiTheme="minorHAnsi" w:cstheme="minorHAnsi"/>
        </w:rPr>
        <w:t>U</w:t>
      </w:r>
      <w:r w:rsidR="00B6223C" w:rsidRPr="00F00500">
        <w:rPr>
          <w:rFonts w:asciiTheme="minorHAnsi" w:hAnsiTheme="minorHAnsi" w:cstheme="minorHAnsi"/>
        </w:rPr>
        <w:t xml:space="preserve">stawy </w:t>
      </w:r>
      <w:proofErr w:type="spellStart"/>
      <w:r w:rsidR="00B6223C" w:rsidRPr="00F00500">
        <w:rPr>
          <w:rFonts w:asciiTheme="minorHAnsi" w:hAnsiTheme="minorHAnsi" w:cstheme="minorHAnsi"/>
        </w:rPr>
        <w:t>Pzp</w:t>
      </w:r>
      <w:proofErr w:type="spellEnd"/>
      <w:r w:rsidRPr="00F00500">
        <w:rPr>
          <w:rFonts w:asciiTheme="minorHAnsi" w:hAnsiTheme="minorHAnsi" w:cstheme="minorHAnsi"/>
        </w:rPr>
        <w:t xml:space="preserve"> i Kodeksu cywilnego</w:t>
      </w:r>
      <w:r w:rsidRPr="00F00500">
        <w:rPr>
          <w:rFonts w:asciiTheme="minorHAnsi" w:hAnsiTheme="minorHAnsi" w:cstheme="minorHAnsi"/>
          <w:color w:val="000000"/>
        </w:rPr>
        <w:t>.</w:t>
      </w:r>
    </w:p>
    <w:p w14:paraId="5C3F7573" w14:textId="23CCB57D" w:rsidR="00C937EB" w:rsidRPr="00F00500" w:rsidRDefault="00C937EB" w:rsidP="00366BB9">
      <w:pPr>
        <w:numPr>
          <w:ilvl w:val="0"/>
          <w:numId w:val="19"/>
        </w:numPr>
        <w:suppressAutoHyphens/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F00500">
        <w:rPr>
          <w:rFonts w:asciiTheme="minorHAnsi" w:hAnsiTheme="minorHAnsi" w:cstheme="minorHAnsi"/>
        </w:rPr>
        <w:t>Umowę sporządzono w trzech jednobrzmiących egzemplarzach, w tym dwa egzemplarze dla Zamawiającego i jeden egzemplarz dla Wykonawcy/Umowę sporządzono w formie elektronicznej opatrzonej podpisami kwalifikowanymi</w:t>
      </w:r>
      <w:r w:rsidR="00E82FF2" w:rsidRPr="00F00500">
        <w:rPr>
          <w:rFonts w:asciiTheme="minorHAnsi" w:hAnsiTheme="minorHAnsi" w:cstheme="minorHAnsi"/>
        </w:rPr>
        <w:t>*</w:t>
      </w:r>
      <w:r w:rsidRPr="00F00500">
        <w:rPr>
          <w:rFonts w:asciiTheme="minorHAnsi" w:hAnsiTheme="minorHAnsi" w:cstheme="minorHAnsi"/>
        </w:rPr>
        <w:t>.</w:t>
      </w:r>
    </w:p>
    <w:p w14:paraId="09899E7D" w14:textId="4F868545" w:rsidR="00C937EB" w:rsidRPr="00F00500" w:rsidRDefault="00C937EB" w:rsidP="00366BB9">
      <w:pPr>
        <w:keepNext/>
        <w:numPr>
          <w:ilvl w:val="0"/>
          <w:numId w:val="19"/>
        </w:numPr>
        <w:suppressAutoHyphens/>
        <w:ind w:left="426" w:hanging="426"/>
        <w:jc w:val="left"/>
        <w:rPr>
          <w:rFonts w:asciiTheme="minorHAnsi" w:hAnsiTheme="minorHAnsi" w:cstheme="minorHAnsi"/>
          <w:color w:val="000000"/>
        </w:rPr>
      </w:pPr>
      <w:r w:rsidRPr="00F00500">
        <w:rPr>
          <w:rFonts w:asciiTheme="minorHAnsi" w:hAnsiTheme="minorHAnsi" w:cstheme="minorHAnsi"/>
        </w:rPr>
        <w:lastRenderedPageBreak/>
        <w:t>Załączniki</w:t>
      </w:r>
      <w:r w:rsidR="006E7067" w:rsidRPr="00F00500">
        <w:rPr>
          <w:rFonts w:asciiTheme="minorHAnsi" w:hAnsiTheme="minorHAnsi" w:cstheme="minorHAnsi"/>
        </w:rPr>
        <w:t xml:space="preserve"> do Umowy</w:t>
      </w:r>
      <w:r w:rsidRPr="00F00500">
        <w:rPr>
          <w:rFonts w:asciiTheme="minorHAnsi" w:hAnsiTheme="minorHAnsi" w:cstheme="minorHAnsi"/>
        </w:rPr>
        <w:t xml:space="preserve"> stanowią integralną część Umowy. </w:t>
      </w:r>
    </w:p>
    <w:p w14:paraId="4ED54192" w14:textId="79F8241D" w:rsidR="00C937EB" w:rsidRPr="00F00500" w:rsidRDefault="00C937EB" w:rsidP="0057098D">
      <w:pPr>
        <w:pStyle w:val="Tekstpodstawowy"/>
        <w:rPr>
          <w:rFonts w:asciiTheme="minorHAnsi" w:hAnsiTheme="minorHAnsi" w:cstheme="minorHAnsi"/>
          <w:i w:val="0"/>
        </w:rPr>
      </w:pPr>
    </w:p>
    <w:p w14:paraId="3F8E6E76" w14:textId="77777777" w:rsidR="00C937EB" w:rsidRPr="00F00500" w:rsidRDefault="00C937EB" w:rsidP="0057098D">
      <w:pPr>
        <w:pStyle w:val="Tekstpodstawowy"/>
        <w:rPr>
          <w:rFonts w:ascii="Calibri" w:hAnsi="Calibri" w:cs="Calibri"/>
          <w:i w:val="0"/>
        </w:rPr>
      </w:pPr>
    </w:p>
    <w:p w14:paraId="4C51585F" w14:textId="60D60414" w:rsidR="00CD7C1B" w:rsidRPr="00F00500" w:rsidRDefault="00CD7C1B" w:rsidP="0057098D">
      <w:pPr>
        <w:rPr>
          <w:rFonts w:cs="Calibri"/>
        </w:rPr>
      </w:pPr>
      <w:r w:rsidRPr="00F00500">
        <w:rPr>
          <w:rFonts w:cs="Calibri"/>
        </w:rPr>
        <w:t xml:space="preserve">Załączniki do </w:t>
      </w:r>
      <w:r w:rsidR="006E7067" w:rsidRPr="00F00500">
        <w:rPr>
          <w:rFonts w:cs="Calibri"/>
        </w:rPr>
        <w:t>U</w:t>
      </w:r>
      <w:r w:rsidRPr="00F00500">
        <w:rPr>
          <w:rFonts w:cs="Calibri"/>
        </w:rPr>
        <w:t>mowy:</w:t>
      </w:r>
    </w:p>
    <w:p w14:paraId="67B81325" w14:textId="6282C759" w:rsidR="00CD7C1B" w:rsidRPr="00F00500" w:rsidRDefault="00CD7C1B" w:rsidP="00366BB9">
      <w:pPr>
        <w:numPr>
          <w:ilvl w:val="0"/>
          <w:numId w:val="15"/>
        </w:numPr>
        <w:rPr>
          <w:rFonts w:cs="Calibri"/>
        </w:rPr>
      </w:pPr>
      <w:r w:rsidRPr="00F00500">
        <w:rPr>
          <w:rFonts w:cs="Calibri"/>
        </w:rPr>
        <w:t>SWZ,</w:t>
      </w:r>
    </w:p>
    <w:p w14:paraId="1BC35C18" w14:textId="1F27BB4B" w:rsidR="00CD7C1B" w:rsidRPr="00F00500" w:rsidRDefault="00BE4391" w:rsidP="00366BB9">
      <w:pPr>
        <w:numPr>
          <w:ilvl w:val="0"/>
          <w:numId w:val="15"/>
        </w:numPr>
        <w:rPr>
          <w:rFonts w:cs="Calibri"/>
        </w:rPr>
      </w:pPr>
      <w:r w:rsidRPr="00F00500">
        <w:rPr>
          <w:rFonts w:cs="Calibri"/>
        </w:rPr>
        <w:t>Oferta Wykonawcy</w:t>
      </w:r>
      <w:r w:rsidR="00372D32" w:rsidRPr="00F00500">
        <w:rPr>
          <w:rFonts w:cs="Calibri"/>
        </w:rPr>
        <w:t>.</w:t>
      </w:r>
    </w:p>
    <w:p w14:paraId="30B0BC8B" w14:textId="77777777" w:rsidR="00CD7C1B" w:rsidRPr="00F00500" w:rsidRDefault="00CD7C1B" w:rsidP="0057098D">
      <w:pPr>
        <w:ind w:firstLine="708"/>
        <w:rPr>
          <w:rFonts w:cs="Calibri"/>
        </w:rPr>
      </w:pPr>
    </w:p>
    <w:p w14:paraId="073DE057" w14:textId="77777777" w:rsidR="00CD7C1B" w:rsidRPr="00F00500" w:rsidRDefault="00CD7C1B" w:rsidP="0057098D">
      <w:pPr>
        <w:jc w:val="center"/>
        <w:rPr>
          <w:rFonts w:cs="Calibri"/>
          <w:b/>
        </w:rPr>
      </w:pPr>
      <w:r w:rsidRPr="00F00500">
        <w:rPr>
          <w:rFonts w:cs="Calibri"/>
          <w:b/>
        </w:rPr>
        <w:t>ZAMAWIAJĄCY</w:t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</w:r>
      <w:r w:rsidRPr="00F00500">
        <w:rPr>
          <w:rFonts w:cs="Calibri"/>
          <w:b/>
        </w:rPr>
        <w:tab/>
        <w:t>WYKONAWCA</w:t>
      </w:r>
    </w:p>
    <w:p w14:paraId="6BD413CA" w14:textId="77777777" w:rsidR="00024DA9" w:rsidRPr="00F00500" w:rsidRDefault="00024DA9" w:rsidP="0057098D">
      <w:pPr>
        <w:rPr>
          <w:rFonts w:ascii="Arial" w:hAnsi="Arial" w:cs="Arial"/>
          <w:sz w:val="20"/>
          <w:szCs w:val="20"/>
        </w:rPr>
      </w:pPr>
    </w:p>
    <w:p w14:paraId="7F5B34FA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690C6057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1AD8DDD2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0CC29091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1F30C4E6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2CFE6434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3656DEA8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3DA89C9C" w14:textId="77777777" w:rsidR="00E82FF2" w:rsidRPr="00F00500" w:rsidRDefault="00E82FF2" w:rsidP="0057098D">
      <w:pPr>
        <w:rPr>
          <w:rFonts w:ascii="Arial" w:hAnsi="Arial" w:cs="Arial"/>
          <w:sz w:val="20"/>
          <w:szCs w:val="20"/>
        </w:rPr>
      </w:pPr>
    </w:p>
    <w:p w14:paraId="229628B1" w14:textId="7B5EE7DD" w:rsidR="00E82FF2" w:rsidRPr="00E82FF2" w:rsidRDefault="00E82FF2" w:rsidP="00E82FF2">
      <w:pPr>
        <w:rPr>
          <w:rFonts w:ascii="Arial" w:hAnsi="Arial" w:cs="Arial"/>
          <w:sz w:val="16"/>
          <w:szCs w:val="20"/>
        </w:rPr>
      </w:pPr>
      <w:r w:rsidRPr="00F00500">
        <w:rPr>
          <w:rFonts w:ascii="Arial" w:hAnsi="Arial" w:cs="Arial"/>
          <w:sz w:val="16"/>
          <w:szCs w:val="20"/>
        </w:rPr>
        <w:t>*Niepotrzebne skreślić</w:t>
      </w:r>
    </w:p>
    <w:sectPr w:rsidR="00E82FF2" w:rsidRPr="00E82F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699F1" w14:textId="77777777" w:rsidR="00AA436A" w:rsidRDefault="00AA436A" w:rsidP="000B20CE">
      <w:r>
        <w:separator/>
      </w:r>
    </w:p>
  </w:endnote>
  <w:endnote w:type="continuationSeparator" w:id="0">
    <w:p w14:paraId="7A02B466" w14:textId="77777777" w:rsidR="00AA436A" w:rsidRDefault="00AA436A" w:rsidP="000B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11509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96B86E" w14:textId="77777777" w:rsidR="00781B48" w:rsidRPr="008F45F7" w:rsidRDefault="00781B48" w:rsidP="008F45F7">
            <w:pPr>
              <w:pStyle w:val="Stopka"/>
              <w:jc w:val="left"/>
              <w:rPr>
                <w:sz w:val="20"/>
              </w:rPr>
            </w:pPr>
            <w:r w:rsidRPr="008F45F7">
              <w:rPr>
                <w:sz w:val="20"/>
              </w:rPr>
              <w:tab/>
            </w:r>
            <w:r w:rsidRPr="008F45F7">
              <w:rPr>
                <w:sz w:val="20"/>
              </w:rPr>
              <w:tab/>
              <w:t xml:space="preserve">Strona </w:t>
            </w:r>
            <w:r w:rsidRPr="008F45F7">
              <w:rPr>
                <w:bCs/>
                <w:sz w:val="20"/>
              </w:rPr>
              <w:fldChar w:fldCharType="begin"/>
            </w:r>
            <w:r w:rsidRPr="008F45F7">
              <w:rPr>
                <w:bCs/>
                <w:sz w:val="20"/>
              </w:rPr>
              <w:instrText>PAGE</w:instrText>
            </w:r>
            <w:r w:rsidRPr="008F45F7">
              <w:rPr>
                <w:bCs/>
                <w:sz w:val="20"/>
              </w:rPr>
              <w:fldChar w:fldCharType="separate"/>
            </w:r>
            <w:r w:rsidR="00F00500">
              <w:rPr>
                <w:bCs/>
                <w:noProof/>
                <w:sz w:val="20"/>
              </w:rPr>
              <w:t>11</w:t>
            </w:r>
            <w:r w:rsidRPr="008F45F7">
              <w:rPr>
                <w:bCs/>
                <w:sz w:val="20"/>
              </w:rPr>
              <w:fldChar w:fldCharType="end"/>
            </w:r>
            <w:r w:rsidRPr="008F45F7">
              <w:rPr>
                <w:sz w:val="20"/>
              </w:rPr>
              <w:t xml:space="preserve"> z </w:t>
            </w:r>
            <w:r w:rsidRPr="008F45F7">
              <w:rPr>
                <w:bCs/>
                <w:sz w:val="20"/>
              </w:rPr>
              <w:fldChar w:fldCharType="begin"/>
            </w:r>
            <w:r w:rsidRPr="008F45F7">
              <w:rPr>
                <w:bCs/>
                <w:sz w:val="20"/>
              </w:rPr>
              <w:instrText>NUMPAGES</w:instrText>
            </w:r>
            <w:r w:rsidRPr="008F45F7">
              <w:rPr>
                <w:bCs/>
                <w:sz w:val="20"/>
              </w:rPr>
              <w:fldChar w:fldCharType="separate"/>
            </w:r>
            <w:r w:rsidR="00F00500">
              <w:rPr>
                <w:bCs/>
                <w:noProof/>
                <w:sz w:val="20"/>
              </w:rPr>
              <w:t>11</w:t>
            </w:r>
            <w:r w:rsidRPr="008F45F7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782E4938" w14:textId="77777777" w:rsidR="00781B48" w:rsidRDefault="00781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F0AEA" w14:textId="77777777" w:rsidR="00AA436A" w:rsidRDefault="00AA436A" w:rsidP="000B20CE">
      <w:r>
        <w:separator/>
      </w:r>
    </w:p>
  </w:footnote>
  <w:footnote w:type="continuationSeparator" w:id="0">
    <w:p w14:paraId="78C1E5E2" w14:textId="77777777" w:rsidR="00AA436A" w:rsidRDefault="00AA436A" w:rsidP="000B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0D648" w14:textId="34D42F50" w:rsidR="00781B48" w:rsidRPr="00B6701B" w:rsidRDefault="00B6701B" w:rsidP="00B6701B">
    <w:pPr>
      <w:pStyle w:val="Nagwek"/>
      <w:rPr>
        <w:sz w:val="28"/>
      </w:rPr>
    </w:pPr>
    <w:r w:rsidRPr="00B6701B">
      <w:rPr>
        <w:rFonts w:asciiTheme="minorHAnsi" w:hAnsiTheme="minorHAnsi" w:cstheme="minorHAnsi"/>
        <w:sz w:val="20"/>
        <w:szCs w:val="18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4290F8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>
      <w:start w:val="1"/>
      <w:numFmt w:val="decimal"/>
      <w:lvlText w:val="%5)"/>
      <w:lvlJc w:val="left"/>
      <w:pPr>
        <w:ind w:left="223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>
    <w:nsid w:val="00000016"/>
    <w:multiLevelType w:val="multilevel"/>
    <w:tmpl w:val="E294F91A"/>
    <w:name w:val="WW8Num922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A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08276587"/>
    <w:multiLevelType w:val="hybridMultilevel"/>
    <w:tmpl w:val="7FDECF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D76E5"/>
    <w:multiLevelType w:val="hybridMultilevel"/>
    <w:tmpl w:val="C740826A"/>
    <w:lvl w:ilvl="0" w:tplc="9104DA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F4EB2"/>
    <w:multiLevelType w:val="multilevel"/>
    <w:tmpl w:val="1D5EE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9">
    <w:nsid w:val="133F19AD"/>
    <w:multiLevelType w:val="hybridMultilevel"/>
    <w:tmpl w:val="B1860F46"/>
    <w:name w:val="WW8Num1022"/>
    <w:lvl w:ilvl="0" w:tplc="E416BA18">
      <w:start w:val="2"/>
      <w:numFmt w:val="decimal"/>
      <w:lvlText w:val="%1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120F54"/>
    <w:multiLevelType w:val="hybridMultilevel"/>
    <w:tmpl w:val="DC322EA0"/>
    <w:lvl w:ilvl="0" w:tplc="059A2078">
      <w:start w:val="1"/>
      <w:numFmt w:val="decimal"/>
      <w:lvlText w:val="%1."/>
      <w:lvlJc w:val="left"/>
      <w:pPr>
        <w:tabs>
          <w:tab w:val="num" w:pos="993"/>
        </w:tabs>
        <w:ind w:left="993" w:hanging="453"/>
      </w:pPr>
      <w:rPr>
        <w:rFonts w:ascii="Calibri" w:hAnsi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2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263A3550"/>
    <w:multiLevelType w:val="hybridMultilevel"/>
    <w:tmpl w:val="04DCA9BC"/>
    <w:name w:val="WW8Num10224"/>
    <w:lvl w:ilvl="0" w:tplc="073E4F8E">
      <w:start w:val="3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B6C5A"/>
    <w:multiLevelType w:val="hybridMultilevel"/>
    <w:tmpl w:val="1D42D008"/>
    <w:name w:val="WW8Num10223"/>
    <w:lvl w:ilvl="0" w:tplc="500C4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</w:lvl>
  </w:abstractNum>
  <w:abstractNum w:abstractNumId="15">
    <w:nsid w:val="3BD63C10"/>
    <w:multiLevelType w:val="hybridMultilevel"/>
    <w:tmpl w:val="CA2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B3683"/>
    <w:multiLevelType w:val="multilevel"/>
    <w:tmpl w:val="5AC6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468C193C"/>
    <w:multiLevelType w:val="multilevel"/>
    <w:tmpl w:val="BC906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A8A6717"/>
    <w:multiLevelType w:val="hybridMultilevel"/>
    <w:tmpl w:val="BF7A4576"/>
    <w:lvl w:ilvl="0" w:tplc="2A961D7E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6807C6"/>
    <w:multiLevelType w:val="hybridMultilevel"/>
    <w:tmpl w:val="F3245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5FD407ED"/>
    <w:multiLevelType w:val="multilevel"/>
    <w:tmpl w:val="ACE8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owy3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E074DD8"/>
    <w:multiLevelType w:val="hybridMultilevel"/>
    <w:tmpl w:val="2514B45A"/>
    <w:lvl w:ilvl="0" w:tplc="5F5A61D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A26A2E"/>
    <w:multiLevelType w:val="hybridMultilevel"/>
    <w:tmpl w:val="5CC687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C951C1"/>
    <w:multiLevelType w:val="hybridMultilevel"/>
    <w:tmpl w:val="30663A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1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5"/>
  </w:num>
  <w:num w:numId="15">
    <w:abstractNumId w:val="6"/>
  </w:num>
  <w:num w:numId="16">
    <w:abstractNumId w:val="16"/>
  </w:num>
  <w:num w:numId="17">
    <w:abstractNumId w:val="23"/>
  </w:num>
  <w:num w:numId="18">
    <w:abstractNumId w:val="20"/>
  </w:num>
  <w:num w:numId="19">
    <w:abstractNumId w:val="8"/>
  </w:num>
  <w:num w:numId="20">
    <w:abstractNumId w:val="5"/>
  </w:num>
  <w:num w:numId="21">
    <w:abstractNumId w:val="12"/>
  </w:num>
  <w:num w:numId="22">
    <w:abstractNumId w:val="25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D"/>
    <w:rsid w:val="000010C5"/>
    <w:rsid w:val="000015D3"/>
    <w:rsid w:val="000167C6"/>
    <w:rsid w:val="00017879"/>
    <w:rsid w:val="0002125C"/>
    <w:rsid w:val="00023EF5"/>
    <w:rsid w:val="00024DA9"/>
    <w:rsid w:val="00024F1C"/>
    <w:rsid w:val="00026446"/>
    <w:rsid w:val="00031AF8"/>
    <w:rsid w:val="00031EDD"/>
    <w:rsid w:val="000323C8"/>
    <w:rsid w:val="00042334"/>
    <w:rsid w:val="00054049"/>
    <w:rsid w:val="00054A25"/>
    <w:rsid w:val="00054A33"/>
    <w:rsid w:val="00060B95"/>
    <w:rsid w:val="00092C31"/>
    <w:rsid w:val="00096E85"/>
    <w:rsid w:val="000A5380"/>
    <w:rsid w:val="000B20CE"/>
    <w:rsid w:val="000B54CC"/>
    <w:rsid w:val="000B775F"/>
    <w:rsid w:val="000C0AFD"/>
    <w:rsid w:val="000C3D02"/>
    <w:rsid w:val="000C4FB8"/>
    <w:rsid w:val="000C5116"/>
    <w:rsid w:val="000C59BA"/>
    <w:rsid w:val="000C620D"/>
    <w:rsid w:val="000D6BB4"/>
    <w:rsid w:val="000E1399"/>
    <w:rsid w:val="000E3AB4"/>
    <w:rsid w:val="000E66B5"/>
    <w:rsid w:val="000E6C37"/>
    <w:rsid w:val="000F5568"/>
    <w:rsid w:val="000F61F4"/>
    <w:rsid w:val="00100360"/>
    <w:rsid w:val="0010102D"/>
    <w:rsid w:val="001116A3"/>
    <w:rsid w:val="001136B9"/>
    <w:rsid w:val="0011375E"/>
    <w:rsid w:val="00115CCC"/>
    <w:rsid w:val="00116200"/>
    <w:rsid w:val="0012484F"/>
    <w:rsid w:val="001371AE"/>
    <w:rsid w:val="00140456"/>
    <w:rsid w:val="00140A90"/>
    <w:rsid w:val="00144C76"/>
    <w:rsid w:val="00145C9D"/>
    <w:rsid w:val="001476AC"/>
    <w:rsid w:val="00151D59"/>
    <w:rsid w:val="001673EF"/>
    <w:rsid w:val="001679CF"/>
    <w:rsid w:val="001706D6"/>
    <w:rsid w:val="0017498D"/>
    <w:rsid w:val="00175940"/>
    <w:rsid w:val="00180690"/>
    <w:rsid w:val="00181F24"/>
    <w:rsid w:val="00183C29"/>
    <w:rsid w:val="00186551"/>
    <w:rsid w:val="00192912"/>
    <w:rsid w:val="00193D65"/>
    <w:rsid w:val="001B03EF"/>
    <w:rsid w:val="001B04FF"/>
    <w:rsid w:val="001B195F"/>
    <w:rsid w:val="001B2A87"/>
    <w:rsid w:val="001B5ED6"/>
    <w:rsid w:val="001B6F1F"/>
    <w:rsid w:val="001D04E9"/>
    <w:rsid w:val="001D2527"/>
    <w:rsid w:val="001D2A85"/>
    <w:rsid w:val="001D7545"/>
    <w:rsid w:val="001D762B"/>
    <w:rsid w:val="001E608D"/>
    <w:rsid w:val="001E7F1D"/>
    <w:rsid w:val="001F3B93"/>
    <w:rsid w:val="001F4056"/>
    <w:rsid w:val="002110DC"/>
    <w:rsid w:val="00211C55"/>
    <w:rsid w:val="00211F81"/>
    <w:rsid w:val="0021271B"/>
    <w:rsid w:val="00213A1F"/>
    <w:rsid w:val="00215F97"/>
    <w:rsid w:val="002214FA"/>
    <w:rsid w:val="002226D7"/>
    <w:rsid w:val="00222DE8"/>
    <w:rsid w:val="0023526F"/>
    <w:rsid w:val="002352B1"/>
    <w:rsid w:val="002423F8"/>
    <w:rsid w:val="002437E3"/>
    <w:rsid w:val="00243EF3"/>
    <w:rsid w:val="0025060D"/>
    <w:rsid w:val="002558D5"/>
    <w:rsid w:val="00256DE3"/>
    <w:rsid w:val="00267CB8"/>
    <w:rsid w:val="0027044A"/>
    <w:rsid w:val="002714EF"/>
    <w:rsid w:val="002762BF"/>
    <w:rsid w:val="00277564"/>
    <w:rsid w:val="00277B31"/>
    <w:rsid w:val="00280C06"/>
    <w:rsid w:val="00283C38"/>
    <w:rsid w:val="00286290"/>
    <w:rsid w:val="00286D69"/>
    <w:rsid w:val="002923D2"/>
    <w:rsid w:val="00293844"/>
    <w:rsid w:val="00293B71"/>
    <w:rsid w:val="002A47F7"/>
    <w:rsid w:val="002B3254"/>
    <w:rsid w:val="002B4CC6"/>
    <w:rsid w:val="002D00A0"/>
    <w:rsid w:val="002D0F37"/>
    <w:rsid w:val="002D31CA"/>
    <w:rsid w:val="002D4A62"/>
    <w:rsid w:val="002D53E8"/>
    <w:rsid w:val="002D729D"/>
    <w:rsid w:val="002D736E"/>
    <w:rsid w:val="002D7C04"/>
    <w:rsid w:val="002E0B8A"/>
    <w:rsid w:val="002E38B2"/>
    <w:rsid w:val="002E3B96"/>
    <w:rsid w:val="002E40BD"/>
    <w:rsid w:val="002F0857"/>
    <w:rsid w:val="002F12AE"/>
    <w:rsid w:val="002F2C0F"/>
    <w:rsid w:val="002F534C"/>
    <w:rsid w:val="002F5CE5"/>
    <w:rsid w:val="002F6C4E"/>
    <w:rsid w:val="003004F6"/>
    <w:rsid w:val="00304B34"/>
    <w:rsid w:val="003119EC"/>
    <w:rsid w:val="00313BED"/>
    <w:rsid w:val="00313CD8"/>
    <w:rsid w:val="00317FBD"/>
    <w:rsid w:val="00320695"/>
    <w:rsid w:val="00322420"/>
    <w:rsid w:val="003276B2"/>
    <w:rsid w:val="0033000A"/>
    <w:rsid w:val="00334BD6"/>
    <w:rsid w:val="00346783"/>
    <w:rsid w:val="00346B8C"/>
    <w:rsid w:val="0036653D"/>
    <w:rsid w:val="00366BB9"/>
    <w:rsid w:val="00366DFF"/>
    <w:rsid w:val="00370DBA"/>
    <w:rsid w:val="00372D32"/>
    <w:rsid w:val="00374E15"/>
    <w:rsid w:val="00376632"/>
    <w:rsid w:val="00381C22"/>
    <w:rsid w:val="00383E47"/>
    <w:rsid w:val="0038417B"/>
    <w:rsid w:val="00384ACD"/>
    <w:rsid w:val="003A23A9"/>
    <w:rsid w:val="003A38E6"/>
    <w:rsid w:val="003A3DD9"/>
    <w:rsid w:val="003A645D"/>
    <w:rsid w:val="003B0559"/>
    <w:rsid w:val="003B0E19"/>
    <w:rsid w:val="003B3CE6"/>
    <w:rsid w:val="003B3F76"/>
    <w:rsid w:val="003B525C"/>
    <w:rsid w:val="003B561A"/>
    <w:rsid w:val="003B73CF"/>
    <w:rsid w:val="003B7FE3"/>
    <w:rsid w:val="003C618F"/>
    <w:rsid w:val="003D2586"/>
    <w:rsid w:val="003D2843"/>
    <w:rsid w:val="003D5713"/>
    <w:rsid w:val="003F7328"/>
    <w:rsid w:val="004103E1"/>
    <w:rsid w:val="00412448"/>
    <w:rsid w:val="00416990"/>
    <w:rsid w:val="00417481"/>
    <w:rsid w:val="004302C4"/>
    <w:rsid w:val="00435702"/>
    <w:rsid w:val="004433C8"/>
    <w:rsid w:val="00445C43"/>
    <w:rsid w:val="00455588"/>
    <w:rsid w:val="00464CAC"/>
    <w:rsid w:val="00466742"/>
    <w:rsid w:val="00466CA4"/>
    <w:rsid w:val="00471DFC"/>
    <w:rsid w:val="00475F17"/>
    <w:rsid w:val="00477977"/>
    <w:rsid w:val="004802A2"/>
    <w:rsid w:val="004815F6"/>
    <w:rsid w:val="00490529"/>
    <w:rsid w:val="004939B3"/>
    <w:rsid w:val="004969EA"/>
    <w:rsid w:val="004A03C4"/>
    <w:rsid w:val="004A5839"/>
    <w:rsid w:val="004A5A76"/>
    <w:rsid w:val="004B0D75"/>
    <w:rsid w:val="004B4EED"/>
    <w:rsid w:val="004B59A2"/>
    <w:rsid w:val="004C14B0"/>
    <w:rsid w:val="004C3D51"/>
    <w:rsid w:val="004C55A9"/>
    <w:rsid w:val="004C6A10"/>
    <w:rsid w:val="004D1CA8"/>
    <w:rsid w:val="004D4AB1"/>
    <w:rsid w:val="004D55AA"/>
    <w:rsid w:val="004D6D17"/>
    <w:rsid w:val="004D7279"/>
    <w:rsid w:val="004E03E2"/>
    <w:rsid w:val="004E579B"/>
    <w:rsid w:val="004F0989"/>
    <w:rsid w:val="004F2C97"/>
    <w:rsid w:val="004F66F3"/>
    <w:rsid w:val="004F6CA3"/>
    <w:rsid w:val="00503B1B"/>
    <w:rsid w:val="00510C97"/>
    <w:rsid w:val="0051302C"/>
    <w:rsid w:val="0053477F"/>
    <w:rsid w:val="00540857"/>
    <w:rsid w:val="0054087A"/>
    <w:rsid w:val="00541141"/>
    <w:rsid w:val="005424A2"/>
    <w:rsid w:val="00545180"/>
    <w:rsid w:val="00551DA5"/>
    <w:rsid w:val="00553128"/>
    <w:rsid w:val="0057098D"/>
    <w:rsid w:val="00571DEB"/>
    <w:rsid w:val="005731D2"/>
    <w:rsid w:val="00575011"/>
    <w:rsid w:val="005756C1"/>
    <w:rsid w:val="00575AC0"/>
    <w:rsid w:val="00583B2D"/>
    <w:rsid w:val="00587CBC"/>
    <w:rsid w:val="00592525"/>
    <w:rsid w:val="005935D5"/>
    <w:rsid w:val="00594C8D"/>
    <w:rsid w:val="005965D6"/>
    <w:rsid w:val="005B1383"/>
    <w:rsid w:val="005C05A0"/>
    <w:rsid w:val="005C2373"/>
    <w:rsid w:val="005C2400"/>
    <w:rsid w:val="005C694E"/>
    <w:rsid w:val="005D5535"/>
    <w:rsid w:val="005D6D9E"/>
    <w:rsid w:val="005E7746"/>
    <w:rsid w:val="005F22F0"/>
    <w:rsid w:val="005F438F"/>
    <w:rsid w:val="005F6B33"/>
    <w:rsid w:val="005F6D26"/>
    <w:rsid w:val="00600F07"/>
    <w:rsid w:val="006103B2"/>
    <w:rsid w:val="00616B06"/>
    <w:rsid w:val="0062541E"/>
    <w:rsid w:val="00626FA8"/>
    <w:rsid w:val="00632584"/>
    <w:rsid w:val="00641F8C"/>
    <w:rsid w:val="00653D3E"/>
    <w:rsid w:val="00661531"/>
    <w:rsid w:val="00661D7B"/>
    <w:rsid w:val="00664370"/>
    <w:rsid w:val="0067113E"/>
    <w:rsid w:val="00671CCE"/>
    <w:rsid w:val="006733CC"/>
    <w:rsid w:val="00683022"/>
    <w:rsid w:val="0068437B"/>
    <w:rsid w:val="006903B4"/>
    <w:rsid w:val="006957D0"/>
    <w:rsid w:val="006A073D"/>
    <w:rsid w:val="006A1889"/>
    <w:rsid w:val="006A2EB6"/>
    <w:rsid w:val="006A5791"/>
    <w:rsid w:val="006B02E2"/>
    <w:rsid w:val="006B19CE"/>
    <w:rsid w:val="006B240B"/>
    <w:rsid w:val="006B6682"/>
    <w:rsid w:val="006C0498"/>
    <w:rsid w:val="006C1243"/>
    <w:rsid w:val="006C1331"/>
    <w:rsid w:val="006C219F"/>
    <w:rsid w:val="006C50A3"/>
    <w:rsid w:val="006C6CDA"/>
    <w:rsid w:val="006D09EE"/>
    <w:rsid w:val="006D571F"/>
    <w:rsid w:val="006D7F36"/>
    <w:rsid w:val="006E1A19"/>
    <w:rsid w:val="006E2036"/>
    <w:rsid w:val="006E3FE4"/>
    <w:rsid w:val="006E4FBD"/>
    <w:rsid w:val="006E7067"/>
    <w:rsid w:val="006E7EAE"/>
    <w:rsid w:val="006F06B4"/>
    <w:rsid w:val="006F149C"/>
    <w:rsid w:val="006F1ECE"/>
    <w:rsid w:val="006F2735"/>
    <w:rsid w:val="006F3934"/>
    <w:rsid w:val="006F72A9"/>
    <w:rsid w:val="00716126"/>
    <w:rsid w:val="00717F6F"/>
    <w:rsid w:val="0072428B"/>
    <w:rsid w:val="0072524C"/>
    <w:rsid w:val="0072759E"/>
    <w:rsid w:val="00735689"/>
    <w:rsid w:val="007363B4"/>
    <w:rsid w:val="00750F03"/>
    <w:rsid w:val="0075220A"/>
    <w:rsid w:val="007619ED"/>
    <w:rsid w:val="00762060"/>
    <w:rsid w:val="00763338"/>
    <w:rsid w:val="007638C1"/>
    <w:rsid w:val="00763B54"/>
    <w:rsid w:val="00770794"/>
    <w:rsid w:val="00771518"/>
    <w:rsid w:val="00773730"/>
    <w:rsid w:val="00776AA3"/>
    <w:rsid w:val="00781B48"/>
    <w:rsid w:val="007861F3"/>
    <w:rsid w:val="00797D6D"/>
    <w:rsid w:val="007A0CDC"/>
    <w:rsid w:val="007B7915"/>
    <w:rsid w:val="007C1C9D"/>
    <w:rsid w:val="007D10C3"/>
    <w:rsid w:val="007D6CEE"/>
    <w:rsid w:val="007E4970"/>
    <w:rsid w:val="007E57A1"/>
    <w:rsid w:val="00806504"/>
    <w:rsid w:val="00807595"/>
    <w:rsid w:val="00814565"/>
    <w:rsid w:val="008146A0"/>
    <w:rsid w:val="0081733B"/>
    <w:rsid w:val="008218E1"/>
    <w:rsid w:val="00826F0A"/>
    <w:rsid w:val="00826FF8"/>
    <w:rsid w:val="00830183"/>
    <w:rsid w:val="00841DD2"/>
    <w:rsid w:val="00845419"/>
    <w:rsid w:val="0084721F"/>
    <w:rsid w:val="008508F8"/>
    <w:rsid w:val="00853D39"/>
    <w:rsid w:val="00854331"/>
    <w:rsid w:val="00862121"/>
    <w:rsid w:val="00865751"/>
    <w:rsid w:val="00865B42"/>
    <w:rsid w:val="00875095"/>
    <w:rsid w:val="008774C6"/>
    <w:rsid w:val="00883559"/>
    <w:rsid w:val="00887779"/>
    <w:rsid w:val="00893A10"/>
    <w:rsid w:val="00895A34"/>
    <w:rsid w:val="008B1675"/>
    <w:rsid w:val="008B780D"/>
    <w:rsid w:val="008B7CA9"/>
    <w:rsid w:val="008C397A"/>
    <w:rsid w:val="008C481E"/>
    <w:rsid w:val="008C6244"/>
    <w:rsid w:val="008D0536"/>
    <w:rsid w:val="008D3124"/>
    <w:rsid w:val="008D54C0"/>
    <w:rsid w:val="008D7339"/>
    <w:rsid w:val="008E31DF"/>
    <w:rsid w:val="008F3A6A"/>
    <w:rsid w:val="008F45F7"/>
    <w:rsid w:val="008F6D14"/>
    <w:rsid w:val="008F7DA3"/>
    <w:rsid w:val="009010B6"/>
    <w:rsid w:val="00921B26"/>
    <w:rsid w:val="009300ED"/>
    <w:rsid w:val="009304A1"/>
    <w:rsid w:val="00930EA1"/>
    <w:rsid w:val="00932796"/>
    <w:rsid w:val="00934F7B"/>
    <w:rsid w:val="0094251E"/>
    <w:rsid w:val="009512D9"/>
    <w:rsid w:val="00962D34"/>
    <w:rsid w:val="00965D48"/>
    <w:rsid w:val="00966F38"/>
    <w:rsid w:val="00972CAC"/>
    <w:rsid w:val="00981104"/>
    <w:rsid w:val="009822D4"/>
    <w:rsid w:val="0098649C"/>
    <w:rsid w:val="00986508"/>
    <w:rsid w:val="00987C67"/>
    <w:rsid w:val="00995E5F"/>
    <w:rsid w:val="00997F48"/>
    <w:rsid w:val="009A0BA1"/>
    <w:rsid w:val="009A3ABE"/>
    <w:rsid w:val="009B026C"/>
    <w:rsid w:val="009B10E4"/>
    <w:rsid w:val="009B3335"/>
    <w:rsid w:val="009B5C93"/>
    <w:rsid w:val="009B5D90"/>
    <w:rsid w:val="009B6F03"/>
    <w:rsid w:val="009C3D5C"/>
    <w:rsid w:val="009C6A52"/>
    <w:rsid w:val="009D3529"/>
    <w:rsid w:val="009E25C3"/>
    <w:rsid w:val="009E6B3A"/>
    <w:rsid w:val="009F3350"/>
    <w:rsid w:val="009F43D3"/>
    <w:rsid w:val="00A00AD5"/>
    <w:rsid w:val="00A04518"/>
    <w:rsid w:val="00A048AB"/>
    <w:rsid w:val="00A16F1D"/>
    <w:rsid w:val="00A247B1"/>
    <w:rsid w:val="00A270ED"/>
    <w:rsid w:val="00A27771"/>
    <w:rsid w:val="00A33105"/>
    <w:rsid w:val="00A35231"/>
    <w:rsid w:val="00A369FE"/>
    <w:rsid w:val="00A42511"/>
    <w:rsid w:val="00A4684D"/>
    <w:rsid w:val="00A46FE7"/>
    <w:rsid w:val="00A47A2D"/>
    <w:rsid w:val="00A530D3"/>
    <w:rsid w:val="00A53753"/>
    <w:rsid w:val="00A568AD"/>
    <w:rsid w:val="00A651DD"/>
    <w:rsid w:val="00A66626"/>
    <w:rsid w:val="00A71E20"/>
    <w:rsid w:val="00A724B0"/>
    <w:rsid w:val="00A73A20"/>
    <w:rsid w:val="00A7682A"/>
    <w:rsid w:val="00A76EE5"/>
    <w:rsid w:val="00A81E1B"/>
    <w:rsid w:val="00A82031"/>
    <w:rsid w:val="00A8605C"/>
    <w:rsid w:val="00A86CD6"/>
    <w:rsid w:val="00A93F87"/>
    <w:rsid w:val="00AA436A"/>
    <w:rsid w:val="00AA5FCD"/>
    <w:rsid w:val="00AA7BEA"/>
    <w:rsid w:val="00AB10DB"/>
    <w:rsid w:val="00AB12F1"/>
    <w:rsid w:val="00AB261D"/>
    <w:rsid w:val="00AB383E"/>
    <w:rsid w:val="00AB3B46"/>
    <w:rsid w:val="00AC1B9F"/>
    <w:rsid w:val="00AC1C5D"/>
    <w:rsid w:val="00AD167A"/>
    <w:rsid w:val="00AD1B61"/>
    <w:rsid w:val="00AD38E4"/>
    <w:rsid w:val="00AE4651"/>
    <w:rsid w:val="00AE58AC"/>
    <w:rsid w:val="00AE77B1"/>
    <w:rsid w:val="00AE7B59"/>
    <w:rsid w:val="00AF34F2"/>
    <w:rsid w:val="00AF4C87"/>
    <w:rsid w:val="00AF73FF"/>
    <w:rsid w:val="00B0237F"/>
    <w:rsid w:val="00B03FE3"/>
    <w:rsid w:val="00B048B4"/>
    <w:rsid w:val="00B04AE8"/>
    <w:rsid w:val="00B0505A"/>
    <w:rsid w:val="00B07DE5"/>
    <w:rsid w:val="00B11205"/>
    <w:rsid w:val="00B11DB4"/>
    <w:rsid w:val="00B13710"/>
    <w:rsid w:val="00B177D3"/>
    <w:rsid w:val="00B17AC6"/>
    <w:rsid w:val="00B203F9"/>
    <w:rsid w:val="00B204CA"/>
    <w:rsid w:val="00B2512E"/>
    <w:rsid w:val="00B25168"/>
    <w:rsid w:val="00B25CCF"/>
    <w:rsid w:val="00B43EB3"/>
    <w:rsid w:val="00B441FB"/>
    <w:rsid w:val="00B52D65"/>
    <w:rsid w:val="00B6223C"/>
    <w:rsid w:val="00B6288D"/>
    <w:rsid w:val="00B6701B"/>
    <w:rsid w:val="00B74DDB"/>
    <w:rsid w:val="00B76AF8"/>
    <w:rsid w:val="00B802B1"/>
    <w:rsid w:val="00B80E11"/>
    <w:rsid w:val="00B82270"/>
    <w:rsid w:val="00B84911"/>
    <w:rsid w:val="00B84C90"/>
    <w:rsid w:val="00B859E5"/>
    <w:rsid w:val="00B92473"/>
    <w:rsid w:val="00BA12EB"/>
    <w:rsid w:val="00BA6030"/>
    <w:rsid w:val="00BB0EA0"/>
    <w:rsid w:val="00BB4783"/>
    <w:rsid w:val="00BB61BB"/>
    <w:rsid w:val="00BC54FB"/>
    <w:rsid w:val="00BD4DB2"/>
    <w:rsid w:val="00BE1912"/>
    <w:rsid w:val="00BE363C"/>
    <w:rsid w:val="00BE4391"/>
    <w:rsid w:val="00BE568E"/>
    <w:rsid w:val="00BE5748"/>
    <w:rsid w:val="00BE6E8E"/>
    <w:rsid w:val="00BF2FAF"/>
    <w:rsid w:val="00BF749D"/>
    <w:rsid w:val="00BF7755"/>
    <w:rsid w:val="00BF7A36"/>
    <w:rsid w:val="00BF7AA0"/>
    <w:rsid w:val="00C0015B"/>
    <w:rsid w:val="00C00445"/>
    <w:rsid w:val="00C02C9A"/>
    <w:rsid w:val="00C03516"/>
    <w:rsid w:val="00C040AC"/>
    <w:rsid w:val="00C11147"/>
    <w:rsid w:val="00C13BEE"/>
    <w:rsid w:val="00C17F60"/>
    <w:rsid w:val="00C31518"/>
    <w:rsid w:val="00C31962"/>
    <w:rsid w:val="00C36941"/>
    <w:rsid w:val="00C47D18"/>
    <w:rsid w:val="00C51146"/>
    <w:rsid w:val="00C51B44"/>
    <w:rsid w:val="00C57AB5"/>
    <w:rsid w:val="00C60C15"/>
    <w:rsid w:val="00C61036"/>
    <w:rsid w:val="00C61403"/>
    <w:rsid w:val="00C61F18"/>
    <w:rsid w:val="00C61FD1"/>
    <w:rsid w:val="00C67AE4"/>
    <w:rsid w:val="00C72BAA"/>
    <w:rsid w:val="00C82381"/>
    <w:rsid w:val="00C824D9"/>
    <w:rsid w:val="00C9037C"/>
    <w:rsid w:val="00C9114C"/>
    <w:rsid w:val="00C913D3"/>
    <w:rsid w:val="00C91AB9"/>
    <w:rsid w:val="00C937EB"/>
    <w:rsid w:val="00C94B65"/>
    <w:rsid w:val="00C94CCD"/>
    <w:rsid w:val="00C96C29"/>
    <w:rsid w:val="00CD4776"/>
    <w:rsid w:val="00CD7C1B"/>
    <w:rsid w:val="00CE06F7"/>
    <w:rsid w:val="00CE09E8"/>
    <w:rsid w:val="00CE2706"/>
    <w:rsid w:val="00CE6082"/>
    <w:rsid w:val="00D0364E"/>
    <w:rsid w:val="00D170A4"/>
    <w:rsid w:val="00D22630"/>
    <w:rsid w:val="00D251FD"/>
    <w:rsid w:val="00D25AF6"/>
    <w:rsid w:val="00D31162"/>
    <w:rsid w:val="00D34E8B"/>
    <w:rsid w:val="00D40914"/>
    <w:rsid w:val="00D43444"/>
    <w:rsid w:val="00D45B2E"/>
    <w:rsid w:val="00D503CD"/>
    <w:rsid w:val="00D508B9"/>
    <w:rsid w:val="00D526C5"/>
    <w:rsid w:val="00D52EA9"/>
    <w:rsid w:val="00D5514F"/>
    <w:rsid w:val="00D6392A"/>
    <w:rsid w:val="00D6650C"/>
    <w:rsid w:val="00D703CB"/>
    <w:rsid w:val="00D750AE"/>
    <w:rsid w:val="00D86FE4"/>
    <w:rsid w:val="00D9044D"/>
    <w:rsid w:val="00D914D2"/>
    <w:rsid w:val="00D92C01"/>
    <w:rsid w:val="00D956ED"/>
    <w:rsid w:val="00D96580"/>
    <w:rsid w:val="00D97D78"/>
    <w:rsid w:val="00DA01D3"/>
    <w:rsid w:val="00DA2193"/>
    <w:rsid w:val="00DA6AB1"/>
    <w:rsid w:val="00DA6C37"/>
    <w:rsid w:val="00DA7B87"/>
    <w:rsid w:val="00DB0F23"/>
    <w:rsid w:val="00DC4246"/>
    <w:rsid w:val="00DC5C0B"/>
    <w:rsid w:val="00DD1FF9"/>
    <w:rsid w:val="00DD4EF0"/>
    <w:rsid w:val="00DE5CE3"/>
    <w:rsid w:val="00DF1E26"/>
    <w:rsid w:val="00E13DAD"/>
    <w:rsid w:val="00E1506F"/>
    <w:rsid w:val="00E1588F"/>
    <w:rsid w:val="00E1657B"/>
    <w:rsid w:val="00E1699B"/>
    <w:rsid w:val="00E2097A"/>
    <w:rsid w:val="00E20A9F"/>
    <w:rsid w:val="00E224A5"/>
    <w:rsid w:val="00E23ED2"/>
    <w:rsid w:val="00E356ED"/>
    <w:rsid w:val="00E3758A"/>
    <w:rsid w:val="00E50971"/>
    <w:rsid w:val="00E647E8"/>
    <w:rsid w:val="00E6561C"/>
    <w:rsid w:val="00E676B1"/>
    <w:rsid w:val="00E70186"/>
    <w:rsid w:val="00E706E6"/>
    <w:rsid w:val="00E735F7"/>
    <w:rsid w:val="00E74504"/>
    <w:rsid w:val="00E7511C"/>
    <w:rsid w:val="00E809DC"/>
    <w:rsid w:val="00E82026"/>
    <w:rsid w:val="00E82FF2"/>
    <w:rsid w:val="00E83380"/>
    <w:rsid w:val="00E86C6C"/>
    <w:rsid w:val="00E95A4A"/>
    <w:rsid w:val="00EA3FF9"/>
    <w:rsid w:val="00EC00C7"/>
    <w:rsid w:val="00EC1617"/>
    <w:rsid w:val="00EC2DC2"/>
    <w:rsid w:val="00ED1C4D"/>
    <w:rsid w:val="00ED4484"/>
    <w:rsid w:val="00ED6DB7"/>
    <w:rsid w:val="00EE5C6F"/>
    <w:rsid w:val="00EF2D42"/>
    <w:rsid w:val="00F00500"/>
    <w:rsid w:val="00F03C4E"/>
    <w:rsid w:val="00F03E9C"/>
    <w:rsid w:val="00F0739D"/>
    <w:rsid w:val="00F22CAE"/>
    <w:rsid w:val="00F27099"/>
    <w:rsid w:val="00F27700"/>
    <w:rsid w:val="00F335CA"/>
    <w:rsid w:val="00F3508A"/>
    <w:rsid w:val="00F40711"/>
    <w:rsid w:val="00F409EE"/>
    <w:rsid w:val="00F468C4"/>
    <w:rsid w:val="00F51149"/>
    <w:rsid w:val="00F5683C"/>
    <w:rsid w:val="00F65470"/>
    <w:rsid w:val="00F8365A"/>
    <w:rsid w:val="00F95070"/>
    <w:rsid w:val="00F96AF7"/>
    <w:rsid w:val="00FA4C5E"/>
    <w:rsid w:val="00FC7641"/>
    <w:rsid w:val="00FC7CE0"/>
    <w:rsid w:val="00FD143A"/>
    <w:rsid w:val="00FD7E0E"/>
    <w:rsid w:val="00FE3962"/>
    <w:rsid w:val="00FE3DA0"/>
    <w:rsid w:val="00FE6695"/>
    <w:rsid w:val="00FF050B"/>
    <w:rsid w:val="00FF33AF"/>
    <w:rsid w:val="00FF3989"/>
    <w:rsid w:val="00FF61C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BD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1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7619ED"/>
    <w:rPr>
      <w:rFonts w:ascii="Calibri" w:eastAsia="Times New Roman" w:hAnsi="Calibr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FB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0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0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4F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D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aliases w:val="przed 6 pkt"/>
    <w:basedOn w:val="Normalny"/>
    <w:link w:val="TekstpodstawowyZnak"/>
    <w:rsid w:val="006E4FBD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przed 6 pkt Znak"/>
    <w:basedOn w:val="Domylnaczcionkaakapitu"/>
    <w:link w:val="Tekstpodstawowy"/>
    <w:rsid w:val="006E4FB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,Podsis rysunku"/>
    <w:basedOn w:val="Normalny"/>
    <w:link w:val="AkapitzlistZnak"/>
    <w:uiPriority w:val="34"/>
    <w:qFormat/>
    <w:rsid w:val="00140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CE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3A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3A20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andard">
    <w:name w:val="Standard"/>
    <w:rsid w:val="00A73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0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0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6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6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60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06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Nowy3">
    <w:name w:val="Nowy 3"/>
    <w:basedOn w:val="Nagwek3"/>
    <w:link w:val="Nowy3Znak"/>
    <w:autoRedefine/>
    <w:qFormat/>
    <w:rsid w:val="003B0559"/>
    <w:pPr>
      <w:keepNext w:val="0"/>
      <w:keepLines w:val="0"/>
      <w:widowControl w:val="0"/>
      <w:numPr>
        <w:ilvl w:val="1"/>
        <w:numId w:val="1"/>
      </w:numPr>
      <w:autoSpaceDE w:val="0"/>
      <w:autoSpaceDN w:val="0"/>
      <w:spacing w:before="0"/>
      <w:ind w:left="993" w:hanging="633"/>
    </w:pPr>
    <w:rPr>
      <w:rFonts w:ascii="Calibri" w:eastAsia="Times New Roman" w:hAnsi="Calibri" w:cs="Times New Roman"/>
      <w:b w:val="0"/>
      <w:bCs w:val="0"/>
      <w:color w:val="auto"/>
      <w:lang w:val="x-none" w:eastAsia="x-none"/>
    </w:rPr>
  </w:style>
  <w:style w:type="character" w:customStyle="1" w:styleId="Nowy3Znak">
    <w:name w:val="Nowy 3 Znak"/>
    <w:link w:val="Nowy3"/>
    <w:rsid w:val="003B0559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C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024DA9"/>
    <w:pPr>
      <w:widowControl w:val="0"/>
      <w:jc w:val="left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DA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DA9"/>
    <w:rPr>
      <w:b/>
      <w:i/>
      <w:spacing w:val="0"/>
    </w:rPr>
  </w:style>
  <w:style w:type="paragraph" w:customStyle="1" w:styleId="Text1">
    <w:name w:val="Text 1"/>
    <w:basedOn w:val="Normalny"/>
    <w:rsid w:val="00024DA9"/>
    <w:pPr>
      <w:spacing w:before="120" w:after="120"/>
      <w:ind w:left="850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024DA9"/>
    <w:pPr>
      <w:spacing w:before="120" w:after="120"/>
      <w:jc w:val="left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024DA9"/>
    <w:pPr>
      <w:numPr>
        <w:numId w:val="2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24DA9"/>
    <w:pPr>
      <w:numPr>
        <w:numId w:val="3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024DA9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024DA9"/>
    <w:pPr>
      <w:numPr>
        <w:ilvl w:val="1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024DA9"/>
    <w:pPr>
      <w:numPr>
        <w:ilvl w:val="2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024DA9"/>
    <w:pPr>
      <w:numPr>
        <w:ilvl w:val="3"/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D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DA9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7C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7C1B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D7C1B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CD7C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F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F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rsid w:val="00F5683C"/>
    <w:pPr>
      <w:jc w:val="left"/>
    </w:pPr>
    <w:rPr>
      <w:rFonts w:ascii="Arial" w:eastAsiaTheme="minorHAnsi" w:hAnsi="Arial" w:cs="Arial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qFormat/>
    <w:locked/>
    <w:rsid w:val="007619ED"/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281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932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76CF-801F-42D0-85B0-06E104DD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4176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Pietrzak</dc:creator>
  <cp:lastModifiedBy>Daria Pietrzak</cp:lastModifiedBy>
  <cp:revision>31</cp:revision>
  <cp:lastPrinted>2022-11-10T10:07:00Z</cp:lastPrinted>
  <dcterms:created xsi:type="dcterms:W3CDTF">2022-11-09T08:36:00Z</dcterms:created>
  <dcterms:modified xsi:type="dcterms:W3CDTF">2022-11-14T12:39:00Z</dcterms:modified>
</cp:coreProperties>
</file>