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>
      <w:pPr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3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6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>0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5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DD6213" w:rsidRPr="00DD6213" w:rsidRDefault="00DD6213" w:rsidP="00DD6213">
      <w:pPr>
        <w:ind w:right="284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  <w:r w:rsidRPr="00DD621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Zagospodarowanie terenu między ulicami Parkową, Emilii Plater, </w:t>
      </w:r>
      <w:r w:rsidRPr="00DD621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br/>
        <w:t>Miedzianą i 1 Maja w Szczecinie</w:t>
      </w:r>
    </w:p>
    <w:p w:rsidR="00DD6213" w:rsidRDefault="00DD6213" w:rsidP="00DD6213">
      <w:pPr>
        <w:ind w:right="284"/>
        <w:rPr>
          <w:rFonts w:ascii="Arial" w:hAnsi="Arial" w:cs="Arial"/>
          <w:b/>
          <w:szCs w:val="24"/>
        </w:rPr>
      </w:pPr>
    </w:p>
    <w:p w:rsidR="00F573D0" w:rsidRPr="00D767E9" w:rsidRDefault="00B5395F" w:rsidP="00DD6213">
      <w:pPr>
        <w:ind w:right="284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lastRenderedPageBreak/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 xml:space="preserve">podpisem zaufanym lub podpisem osobistym </w:t>
      </w:r>
    </w:p>
    <w:p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13" w:rsidRDefault="00DD6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13" w:rsidRDefault="00DD6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DD6213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.171-</w:t>
    </w:r>
    <w:r w:rsidR="00821392">
      <w:rPr>
        <w:rFonts w:ascii="Calibri" w:hAnsi="Calibri" w:cs="Calibri"/>
        <w:sz w:val="22"/>
        <w:szCs w:val="22"/>
      </w:rPr>
      <w:t>59</w:t>
    </w:r>
    <w:bookmarkStart w:id="0" w:name="_GoBack"/>
    <w:bookmarkEnd w:id="0"/>
    <w:r>
      <w:rPr>
        <w:rFonts w:ascii="Calibri" w:hAnsi="Calibri" w:cs="Calibri"/>
        <w:sz w:val="22"/>
        <w:szCs w:val="22"/>
      </w:rPr>
      <w:t>-TP/2</w:t>
    </w:r>
    <w:r w:rsidR="00000D01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00D01"/>
    <w:rsid w:val="00054704"/>
    <w:rsid w:val="00821392"/>
    <w:rsid w:val="00931D0D"/>
    <w:rsid w:val="00B5395F"/>
    <w:rsid w:val="00D767E9"/>
    <w:rsid w:val="00DD6213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5C6E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FF495-0E5B-43EB-8513-09B6E762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21</cp:revision>
  <cp:lastPrinted>2024-02-14T07:36:00Z</cp:lastPrinted>
  <dcterms:created xsi:type="dcterms:W3CDTF">2022-03-23T08:20:00Z</dcterms:created>
  <dcterms:modified xsi:type="dcterms:W3CDTF">2024-07-12T07:45:00Z</dcterms:modified>
  <dc:language>pl-PL</dc:language>
</cp:coreProperties>
</file>