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D863" w14:textId="77777777" w:rsidR="008D594D" w:rsidRPr="00B40DE1" w:rsidRDefault="008D594D" w:rsidP="008D594D">
      <w:pPr>
        <w:spacing w:after="0" w:line="240" w:lineRule="auto"/>
        <w:ind w:left="5246" w:firstLine="708"/>
        <w:rPr>
          <w:b/>
          <w:sz w:val="24"/>
        </w:rPr>
      </w:pPr>
      <w:r w:rsidRPr="00B40DE1">
        <w:rPr>
          <w:b/>
          <w:sz w:val="24"/>
        </w:rPr>
        <w:t>Zamawiający:</w:t>
      </w:r>
    </w:p>
    <w:p w14:paraId="69E82FD2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Gmina Miasto Świnoujście</w:t>
      </w:r>
    </w:p>
    <w:p w14:paraId="0B7F6DAC" w14:textId="03C1A367" w:rsidR="008D594D" w:rsidRPr="00B40DE1" w:rsidRDefault="0033584C" w:rsidP="008D594D">
      <w:pPr>
        <w:spacing w:after="0" w:line="240" w:lineRule="auto"/>
        <w:ind w:left="5246" w:firstLine="708"/>
        <w:rPr>
          <w:sz w:val="24"/>
        </w:rPr>
      </w:pPr>
      <w:r>
        <w:rPr>
          <w:sz w:val="24"/>
        </w:rPr>
        <w:t>u</w:t>
      </w:r>
      <w:r w:rsidR="008D594D" w:rsidRPr="00B40DE1">
        <w:rPr>
          <w:sz w:val="24"/>
        </w:rPr>
        <w:t>l. Wojska Polskiego 1/5</w:t>
      </w:r>
    </w:p>
    <w:p w14:paraId="329F25EB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72-600 Świnoujście</w:t>
      </w:r>
    </w:p>
    <w:p w14:paraId="1E7E7852" w14:textId="77777777" w:rsidR="008D594D" w:rsidRPr="00EE7354" w:rsidRDefault="008D594D" w:rsidP="008D594D">
      <w:pPr>
        <w:spacing w:after="0" w:line="240" w:lineRule="auto"/>
        <w:ind w:left="5954"/>
        <w:jc w:val="center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 xml:space="preserve"> (pełna nazwa/firma, adres)</w:t>
      </w:r>
    </w:p>
    <w:p w14:paraId="74DAB45B" w14:textId="77777777" w:rsidR="008D594D" w:rsidRPr="00B40DE1" w:rsidRDefault="008D594D" w:rsidP="008D594D">
      <w:pPr>
        <w:spacing w:after="0" w:line="480" w:lineRule="auto"/>
        <w:rPr>
          <w:b/>
          <w:sz w:val="24"/>
        </w:rPr>
      </w:pPr>
      <w:r w:rsidRPr="00B40DE1">
        <w:rPr>
          <w:b/>
          <w:sz w:val="24"/>
        </w:rPr>
        <w:t>Wykonawca:</w:t>
      </w:r>
    </w:p>
    <w:p w14:paraId="05460DB5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6B889BF6" w14:textId="77777777" w:rsidR="008D594D" w:rsidRDefault="008D594D" w:rsidP="008D594D">
      <w:pPr>
        <w:ind w:right="5953"/>
        <w:rPr>
          <w:i/>
          <w:sz w:val="24"/>
        </w:rPr>
      </w:pPr>
      <w:r w:rsidRPr="00EE7354">
        <w:rPr>
          <w:i/>
          <w:sz w:val="20"/>
          <w:szCs w:val="20"/>
        </w:rPr>
        <w:t>(pełna nazwa/firma, adres, w zależności od podmiotu:</w:t>
      </w:r>
      <w:r w:rsidRPr="00B40DE1">
        <w:rPr>
          <w:i/>
          <w:sz w:val="24"/>
        </w:rPr>
        <w:t xml:space="preserve"> </w:t>
      </w:r>
    </w:p>
    <w:p w14:paraId="72D429F2" w14:textId="77777777" w:rsidR="008D594D" w:rsidRPr="00B40DE1" w:rsidRDefault="008D594D" w:rsidP="008D594D">
      <w:pPr>
        <w:ind w:right="5953"/>
        <w:rPr>
          <w:i/>
          <w:sz w:val="24"/>
        </w:rPr>
      </w:pPr>
      <w:r w:rsidRPr="00B40DE1">
        <w:rPr>
          <w:i/>
          <w:sz w:val="24"/>
        </w:rPr>
        <w:t>NIP/PESEL, KRS/</w:t>
      </w:r>
      <w:proofErr w:type="spellStart"/>
      <w:r w:rsidRPr="00B40DE1">
        <w:rPr>
          <w:i/>
          <w:sz w:val="24"/>
        </w:rPr>
        <w:t>CEiDG</w:t>
      </w:r>
      <w:proofErr w:type="spellEnd"/>
      <w:r w:rsidRPr="00B40DE1">
        <w:rPr>
          <w:i/>
          <w:sz w:val="24"/>
        </w:rPr>
        <w:t>)</w:t>
      </w:r>
    </w:p>
    <w:p w14:paraId="505A133D" w14:textId="77777777" w:rsidR="008D594D" w:rsidRPr="00B40DE1" w:rsidRDefault="008D594D" w:rsidP="008D594D">
      <w:pPr>
        <w:spacing w:after="0" w:line="480" w:lineRule="auto"/>
        <w:rPr>
          <w:sz w:val="24"/>
          <w:u w:val="single"/>
        </w:rPr>
      </w:pPr>
      <w:r w:rsidRPr="00B40DE1">
        <w:rPr>
          <w:sz w:val="24"/>
          <w:u w:val="single"/>
        </w:rPr>
        <w:t>reprezentowany przez:</w:t>
      </w:r>
    </w:p>
    <w:p w14:paraId="2AA0DB69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780E1339" w14:textId="77777777" w:rsidR="008D594D" w:rsidRPr="00EE7354" w:rsidRDefault="008D594D" w:rsidP="008D594D">
      <w:pPr>
        <w:spacing w:after="0"/>
        <w:ind w:right="5953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(imię, nazwisko, stanowisko/podstawa do  reprezentacji)</w:t>
      </w:r>
    </w:p>
    <w:p w14:paraId="4F0467DE" w14:textId="77777777" w:rsidR="008D594D" w:rsidRPr="00B40DE1" w:rsidRDefault="008D594D" w:rsidP="008D594D">
      <w:pPr>
        <w:spacing w:after="120" w:line="360" w:lineRule="auto"/>
        <w:jc w:val="center"/>
        <w:rPr>
          <w:b/>
          <w:sz w:val="24"/>
          <w:u w:val="single"/>
        </w:rPr>
      </w:pPr>
      <w:r w:rsidRPr="00B40DE1">
        <w:rPr>
          <w:b/>
          <w:sz w:val="24"/>
          <w:u w:val="single"/>
        </w:rPr>
        <w:t xml:space="preserve">Oświadczenie wykonawcy </w:t>
      </w:r>
    </w:p>
    <w:p w14:paraId="77119AB8" w14:textId="77777777" w:rsidR="008D594D" w:rsidRDefault="008D594D" w:rsidP="008D594D">
      <w:pPr>
        <w:pStyle w:val="Teksttreci20"/>
        <w:shd w:val="clear" w:color="auto" w:fill="auto"/>
        <w:spacing w:before="0" w:after="0"/>
      </w:pPr>
      <w:r>
        <w:t>(składane na podstawie art. 125 ust. 1 ustawy  z dnia 11 września 2019 r. prawo zamówień publicznych (dalej jako: Pzp),</w:t>
      </w:r>
    </w:p>
    <w:p w14:paraId="79697455" w14:textId="0B582567" w:rsidR="008D594D" w:rsidRPr="00B40DE1" w:rsidRDefault="008D594D" w:rsidP="008D594D">
      <w:pPr>
        <w:spacing w:before="120" w:after="0" w:line="360" w:lineRule="auto"/>
        <w:jc w:val="center"/>
        <w:rPr>
          <w:sz w:val="24"/>
        </w:rPr>
      </w:pPr>
      <w:r>
        <w:rPr>
          <w:b/>
          <w:sz w:val="24"/>
          <w:u w:val="single"/>
        </w:rPr>
        <w:t>DOTYCZĄCE BRAKU PODSTAW WYKLUCZENIA Z POSTEPOWANI</w:t>
      </w:r>
      <w:r w:rsidR="005862AF">
        <w:rPr>
          <w:b/>
          <w:sz w:val="24"/>
          <w:u w:val="single"/>
        </w:rPr>
        <w:t>A</w:t>
      </w:r>
      <w:r>
        <w:rPr>
          <w:b/>
          <w:sz w:val="24"/>
          <w:u w:val="single"/>
        </w:rPr>
        <w:t xml:space="preserve"> I</w:t>
      </w:r>
      <w:r w:rsidR="0088402D">
        <w:rPr>
          <w:b/>
          <w:sz w:val="24"/>
          <w:u w:val="single"/>
        </w:rPr>
        <w:t> S</w:t>
      </w:r>
      <w:r w:rsidRPr="00B40DE1">
        <w:rPr>
          <w:b/>
          <w:sz w:val="24"/>
          <w:u w:val="single"/>
        </w:rPr>
        <w:t xml:space="preserve">PEŁNIANIA WARUNKÓW UDZIAŁU W POSTĘPOWANIU </w:t>
      </w:r>
      <w:r w:rsidRPr="00B40DE1">
        <w:rPr>
          <w:b/>
          <w:sz w:val="24"/>
          <w:u w:val="single"/>
        </w:rPr>
        <w:br/>
      </w:r>
    </w:p>
    <w:p w14:paraId="4A2A1538" w14:textId="77777777" w:rsidR="00BB5925" w:rsidRPr="00BB5925" w:rsidRDefault="008D594D" w:rsidP="00BB5925">
      <w:pPr>
        <w:suppressAutoHyphens/>
        <w:jc w:val="both"/>
        <w:rPr>
          <w:b/>
          <w:bCs/>
          <w:sz w:val="24"/>
        </w:rPr>
      </w:pPr>
      <w:r w:rsidRPr="00B40DE1">
        <w:rPr>
          <w:sz w:val="24"/>
        </w:rPr>
        <w:t>Na potrzeby postępowania o udzielenie zamówienia publicznego pn.:</w:t>
      </w:r>
      <w:r w:rsidR="009E5263">
        <w:rPr>
          <w:sz w:val="24"/>
        </w:rPr>
        <w:t xml:space="preserve"> </w:t>
      </w:r>
      <w:r w:rsidR="00BB5925" w:rsidRPr="00BB5925">
        <w:rPr>
          <w:b/>
          <w:bCs/>
          <w:sz w:val="24"/>
        </w:rPr>
        <w:t xml:space="preserve">„Modernizacja wewnętrznych instalacji sanitarnych wraz z przebudową węzła c.o. oraz wymianą oświetlenia i budową instalacji </w:t>
      </w:r>
      <w:proofErr w:type="spellStart"/>
      <w:r w:rsidR="00BB5925" w:rsidRPr="00BB5925">
        <w:rPr>
          <w:b/>
          <w:bCs/>
          <w:sz w:val="24"/>
        </w:rPr>
        <w:t>fotowolt</w:t>
      </w:r>
      <w:proofErr w:type="spellEnd"/>
      <w:r w:rsidR="00BB5925" w:rsidRPr="00BB5925">
        <w:rPr>
          <w:b/>
          <w:bCs/>
          <w:sz w:val="24"/>
        </w:rPr>
        <w:t xml:space="preserve">. w budynkach A, B i C </w:t>
      </w:r>
      <w:proofErr w:type="spellStart"/>
      <w:r w:rsidR="00BB5925" w:rsidRPr="00BB5925">
        <w:rPr>
          <w:b/>
          <w:bCs/>
          <w:sz w:val="24"/>
        </w:rPr>
        <w:t>CEZiT</w:t>
      </w:r>
      <w:proofErr w:type="spellEnd"/>
      <w:r w:rsidR="00BB5925" w:rsidRPr="00BB5925">
        <w:rPr>
          <w:b/>
          <w:bCs/>
          <w:sz w:val="24"/>
        </w:rPr>
        <w:t xml:space="preserve"> przy ul. Gdyńskiej 26 w Świnoujściu”</w:t>
      </w:r>
    </w:p>
    <w:p w14:paraId="26A26813" w14:textId="39A037CD" w:rsidR="00BB5925" w:rsidRPr="00B11B39" w:rsidRDefault="00BB5925" w:rsidP="00A470F8">
      <w:pPr>
        <w:suppressAutoHyphens/>
        <w:jc w:val="both"/>
        <w:rPr>
          <w:b/>
          <w:sz w:val="24"/>
        </w:rPr>
      </w:pPr>
      <w:bookmarkStart w:id="0" w:name="_GoBack"/>
      <w:bookmarkEnd w:id="0"/>
    </w:p>
    <w:p w14:paraId="133DF80B" w14:textId="7327652E" w:rsidR="005862AF" w:rsidRPr="008D594D" w:rsidRDefault="005862AF" w:rsidP="005862AF">
      <w:pPr>
        <w:suppressAutoHyphens/>
        <w:jc w:val="both"/>
        <w:rPr>
          <w:b/>
          <w:spacing w:val="-4"/>
          <w:sz w:val="24"/>
          <w:lang w:eastAsia="ar-SA"/>
        </w:rPr>
      </w:pPr>
      <w:r w:rsidRPr="00B40DE1">
        <w:rPr>
          <w:sz w:val="24"/>
        </w:rPr>
        <w:t>oświadczam, co następuje:</w:t>
      </w:r>
    </w:p>
    <w:p w14:paraId="4B6176B7" w14:textId="77777777" w:rsidR="005862AF" w:rsidRDefault="005862AF" w:rsidP="005862AF">
      <w:pPr>
        <w:pStyle w:val="Teksttreci20"/>
        <w:shd w:val="clear" w:color="auto" w:fill="auto"/>
        <w:spacing w:before="0" w:after="0" w:line="274" w:lineRule="exact"/>
        <w:jc w:val="both"/>
      </w:pPr>
      <w:r>
        <w:t>W stosunku do wykonawcy, którego reprezentuję/jemy nie zachodzą podstawy wykluczenia z postępowania w sytuacjach określonych w Rozdziale VII ust. 1 i 2 Specyfikacji Warunków Zamówienia.</w:t>
      </w:r>
    </w:p>
    <w:p w14:paraId="7E9B377C" w14:textId="77777777" w:rsidR="008D594D" w:rsidRDefault="008D594D" w:rsidP="005862AF">
      <w:pPr>
        <w:suppressAutoHyphens/>
        <w:jc w:val="center"/>
      </w:pPr>
    </w:p>
    <w:p w14:paraId="23AC901A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2E2104CC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3C1C74C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lastRenderedPageBreak/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7C07897E" w14:textId="77777777" w:rsidR="008D594D" w:rsidRDefault="008D594D" w:rsidP="008D594D"/>
    <w:p w14:paraId="4832B3A3" w14:textId="77777777"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C2260A2" w14:textId="37B9425A" w:rsidR="008D594D" w:rsidRPr="00001C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Pzp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</w:t>
      </w:r>
      <w:r w:rsidR="005862AF" w:rsidRPr="00A13EE2">
        <w:rPr>
          <w:rStyle w:val="FontStyle45"/>
          <w:rFonts w:ascii="Times New Roman" w:hAnsi="Times New Roman"/>
        </w:rPr>
        <w:t xml:space="preserve">art. </w:t>
      </w:r>
      <w:r w:rsidR="005862AF" w:rsidRPr="009337E5">
        <w:rPr>
          <w:rStyle w:val="FontStyle45"/>
          <w:rFonts w:ascii="Times New Roman" w:hAnsi="Times New Roman"/>
        </w:rPr>
        <w:t>108 ust. 1 pkt 1, 2, 5 lub art. 109 ust. 1 pkt 4</w:t>
      </w:r>
      <w:r w:rsidR="00991C11" w:rsidRPr="00991C11">
        <w:rPr>
          <w:rStyle w:val="FontStyle45"/>
          <w:rFonts w:ascii="Times New Roman" w:hAnsi="Times New Roman"/>
        </w:rPr>
        <w:t xml:space="preserve"> </w:t>
      </w:r>
      <w:proofErr w:type="spellStart"/>
      <w:r w:rsidR="00991C11" w:rsidRPr="00991C11">
        <w:rPr>
          <w:rStyle w:val="FontStyle45"/>
          <w:rFonts w:ascii="Times New Roman" w:hAnsi="Times New Roman"/>
        </w:rPr>
        <w:t>Pzp</w:t>
      </w:r>
      <w:proofErr w:type="spellEnd"/>
      <w:r w:rsidRPr="00534B7C">
        <w:rPr>
          <w:rStyle w:val="FontStyle45"/>
          <w:rFonts w:ascii="Times New Roman" w:hAnsi="Times New Roman"/>
        </w:rPr>
        <w:t>).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>na podstawie art. 110 ust. 2 ustawy Pzp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2DE220B0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70CC0C0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F4B6429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2A4E4DA4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190550C4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7BF82DEA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7B066B7B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40564917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493ED77D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INFORMACJA DOTYCZĄCA WYKONAWCY:</w:t>
      </w:r>
    </w:p>
    <w:p w14:paraId="0ADDB1FA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3A277CFE" w14:textId="260264AA" w:rsidR="00BE7DBC" w:rsidRPr="00B40DE1" w:rsidRDefault="00BE7DBC" w:rsidP="00BE7DBC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spełniam warunki udziału w postępowaniu określone przez zamawiającego w </w:t>
      </w:r>
      <w:r>
        <w:rPr>
          <w:sz w:val="24"/>
        </w:rPr>
        <w:t xml:space="preserve">Rozdziale VI Specyfikacji Warunków Zamówienia.  </w:t>
      </w:r>
    </w:p>
    <w:p w14:paraId="3116B29C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4ECEE183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(miejscowość),</w:t>
      </w:r>
      <w:r w:rsidRPr="00B40DE1">
        <w:rPr>
          <w:i/>
          <w:sz w:val="24"/>
        </w:rPr>
        <w:t xml:space="preserve"> </w:t>
      </w:r>
      <w:r w:rsidRPr="00B40DE1">
        <w:rPr>
          <w:sz w:val="24"/>
        </w:rPr>
        <w:t xml:space="preserve">dnia ………….……. r. </w:t>
      </w:r>
    </w:p>
    <w:p w14:paraId="71AE4C6F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46B7231A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7ACA821F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45EECBC2" w14:textId="77777777" w:rsidR="008D594D" w:rsidRPr="00B40DE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B40DE1">
        <w:rPr>
          <w:b/>
          <w:sz w:val="24"/>
        </w:rPr>
        <w:t>INFORMACJA W ZWIĄZKU Z POLEGANIEM NA ZASOBACH INNYCH PODMIOTÓW</w:t>
      </w:r>
      <w:r w:rsidRPr="00B40DE1">
        <w:rPr>
          <w:sz w:val="24"/>
        </w:rPr>
        <w:t xml:space="preserve">: </w:t>
      </w:r>
    </w:p>
    <w:p w14:paraId="750BABE9" w14:textId="73259DC9" w:rsidR="008D594D" w:rsidRDefault="00717EFE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w celu wykazania spełniania warunków udziału w postępowaniu, określonych przez zamawiającego w</w:t>
      </w:r>
      <w:r>
        <w:rPr>
          <w:sz w:val="24"/>
        </w:rPr>
        <w:t xml:space="preserve"> Rozdziale VI Specyfikacji Warunków Zamówienia, </w:t>
      </w:r>
      <w:r w:rsidR="008D594D" w:rsidRPr="00B40DE1">
        <w:rPr>
          <w:sz w:val="24"/>
        </w:rPr>
        <w:t>polegam na zasobach następującego/</w:t>
      </w:r>
      <w:proofErr w:type="spellStart"/>
      <w:r w:rsidR="008D594D" w:rsidRPr="00B40DE1">
        <w:rPr>
          <w:sz w:val="24"/>
        </w:rPr>
        <w:t>ych</w:t>
      </w:r>
      <w:proofErr w:type="spellEnd"/>
      <w:r w:rsidR="008D594D" w:rsidRPr="00B40DE1">
        <w:rPr>
          <w:sz w:val="24"/>
        </w:rPr>
        <w:t xml:space="preserve"> podmiotu/ów: ………………</w:t>
      </w:r>
      <w:r w:rsidR="008D594D">
        <w:rPr>
          <w:sz w:val="24"/>
        </w:rPr>
        <w:t xml:space="preserve"> </w:t>
      </w:r>
      <w:r w:rsidR="008D594D" w:rsidRPr="00B40DE1">
        <w:rPr>
          <w:sz w:val="24"/>
        </w:rPr>
        <w:t>………………………………………………………...………………………</w:t>
      </w:r>
      <w:r w:rsidR="008D594D">
        <w:rPr>
          <w:sz w:val="24"/>
        </w:rPr>
        <w:t xml:space="preserve">……………….. </w:t>
      </w:r>
      <w:r w:rsidR="008D594D" w:rsidRPr="00B40DE1">
        <w:rPr>
          <w:sz w:val="24"/>
        </w:rPr>
        <w:t>……………………………………………………………………………………….……………………………………..,</w:t>
      </w:r>
    </w:p>
    <w:p w14:paraId="5BCF131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 w następującym zakresie: ……………………………………</w:t>
      </w:r>
      <w:r>
        <w:rPr>
          <w:sz w:val="24"/>
        </w:rPr>
        <w:t>…………………………</w:t>
      </w:r>
      <w:r w:rsidRPr="00B40DE1">
        <w:rPr>
          <w:sz w:val="24"/>
        </w:rPr>
        <w:t>……</w:t>
      </w:r>
    </w:p>
    <w:p w14:paraId="321B2BBF" w14:textId="77777777" w:rsidR="008D594D" w:rsidRPr="00EE7354" w:rsidRDefault="008D594D" w:rsidP="008D594D">
      <w:pPr>
        <w:spacing w:after="0" w:line="360" w:lineRule="auto"/>
        <w:jc w:val="both"/>
        <w:rPr>
          <w:i/>
          <w:sz w:val="20"/>
          <w:szCs w:val="20"/>
        </w:rPr>
      </w:pPr>
      <w:r w:rsidRPr="00B40DE1">
        <w:rPr>
          <w:sz w:val="24"/>
        </w:rPr>
        <w:lastRenderedPageBreak/>
        <w:t xml:space="preserve">………………………………………………………………………………………………………………… </w:t>
      </w:r>
      <w:r w:rsidRPr="00EE7354">
        <w:rPr>
          <w:i/>
          <w:sz w:val="20"/>
          <w:szCs w:val="20"/>
        </w:rPr>
        <w:t xml:space="preserve">(wskazać podmiot i określić odpowiedni zakres dla wskazanego podmiotu). </w:t>
      </w:r>
    </w:p>
    <w:p w14:paraId="576A1D8B" w14:textId="77777777" w:rsidR="008D594D" w:rsidRPr="00EE7354" w:rsidRDefault="008D594D" w:rsidP="008D594D">
      <w:pPr>
        <w:spacing w:after="0" w:line="360" w:lineRule="auto"/>
        <w:jc w:val="both"/>
        <w:rPr>
          <w:sz w:val="20"/>
          <w:szCs w:val="20"/>
        </w:rPr>
      </w:pPr>
    </w:p>
    <w:p w14:paraId="1CFC519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</w:t>
      </w:r>
      <w:r w:rsidRPr="00B40DE1">
        <w:rPr>
          <w:i/>
          <w:sz w:val="24"/>
        </w:rPr>
        <w:t xml:space="preserve">), </w:t>
      </w:r>
      <w:r w:rsidRPr="00B40DE1">
        <w:rPr>
          <w:sz w:val="24"/>
        </w:rPr>
        <w:t xml:space="preserve">dnia ………….……. r. </w:t>
      </w:r>
    </w:p>
    <w:p w14:paraId="16D1C2A7" w14:textId="77777777" w:rsidR="008D594D" w:rsidRDefault="008D594D" w:rsidP="008D594D">
      <w:pPr>
        <w:spacing w:after="0" w:line="360" w:lineRule="auto"/>
        <w:jc w:val="both"/>
        <w:rPr>
          <w:sz w:val="24"/>
        </w:rPr>
      </w:pPr>
    </w:p>
    <w:p w14:paraId="08254322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188D2740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7A27890E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59C1D0E0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OŚWIADCZENIE DOTYCZĄCE PODANYCH INFORMACJI:</w:t>
      </w:r>
    </w:p>
    <w:p w14:paraId="7B7705B3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2022AC8D" w14:textId="77777777" w:rsidR="008D594D" w:rsidRPr="00B40DE1" w:rsidRDefault="008D594D" w:rsidP="008D594D">
      <w:pPr>
        <w:spacing w:after="0"/>
        <w:jc w:val="both"/>
        <w:rPr>
          <w:sz w:val="24"/>
        </w:rPr>
      </w:pPr>
      <w:r w:rsidRPr="00B40DE1">
        <w:rPr>
          <w:sz w:val="24"/>
        </w:rPr>
        <w:t xml:space="preserve">Oświadczam, że wszystkie informacje podane w powyższych oświadczeniach są aktualne </w:t>
      </w:r>
      <w:r w:rsidRPr="00B40DE1">
        <w:rPr>
          <w:sz w:val="24"/>
        </w:rPr>
        <w:br/>
        <w:t xml:space="preserve">i zgodne z prawdą oraz zostały przedstawione z pełną świadomością konsekwencji wprowadzenia </w:t>
      </w:r>
      <w:r>
        <w:rPr>
          <w:sz w:val="24"/>
        </w:rPr>
        <w:t>Z</w:t>
      </w:r>
      <w:r w:rsidRPr="00B40DE1">
        <w:rPr>
          <w:sz w:val="24"/>
        </w:rPr>
        <w:t>amawiającego w błąd przy przedstawianiu informacji.</w:t>
      </w:r>
    </w:p>
    <w:p w14:paraId="6D424EE6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23D9B7CE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B40DE1">
        <w:rPr>
          <w:i/>
          <w:sz w:val="24"/>
        </w:rPr>
        <w:t xml:space="preserve">(miejscowość), </w:t>
      </w:r>
      <w:r w:rsidRPr="00B40DE1">
        <w:rPr>
          <w:sz w:val="24"/>
        </w:rPr>
        <w:t xml:space="preserve">dnia ………….……. r. </w:t>
      </w:r>
    </w:p>
    <w:p w14:paraId="726D233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5FEBE1F8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7748D8E8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40B6391D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29B9D8B1" w14:textId="77777777" w:rsidR="000908DD" w:rsidRDefault="000908DD"/>
    <w:sectPr w:rsidR="000908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860F3" w14:textId="77777777" w:rsidR="007173B9" w:rsidRDefault="007173B9" w:rsidP="00E677F4">
      <w:pPr>
        <w:spacing w:after="0" w:line="240" w:lineRule="auto"/>
      </w:pPr>
      <w:r>
        <w:separator/>
      </w:r>
    </w:p>
  </w:endnote>
  <w:endnote w:type="continuationSeparator" w:id="0">
    <w:p w14:paraId="373750FD" w14:textId="77777777" w:rsidR="007173B9" w:rsidRDefault="007173B9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86D30" w14:textId="77777777" w:rsidR="007173B9" w:rsidRDefault="007173B9" w:rsidP="00E677F4">
      <w:pPr>
        <w:spacing w:after="0" w:line="240" w:lineRule="auto"/>
      </w:pPr>
      <w:r>
        <w:separator/>
      </w:r>
    </w:p>
  </w:footnote>
  <w:footnote w:type="continuationSeparator" w:id="0">
    <w:p w14:paraId="1C5165C6" w14:textId="77777777" w:rsidR="007173B9" w:rsidRDefault="007173B9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3FD34" w14:textId="6328042E" w:rsidR="00F16740" w:rsidRPr="00F16740" w:rsidRDefault="003F1354" w:rsidP="00F16740">
    <w:pPr>
      <w:pStyle w:val="Nagwek"/>
      <w:jc w:val="right"/>
      <w:rPr>
        <w:b/>
      </w:rPr>
    </w:pPr>
    <w:r w:rsidRPr="00F41AB5">
      <w:rPr>
        <w:noProof/>
      </w:rPr>
      <w:drawing>
        <wp:anchor distT="0" distB="0" distL="114300" distR="114300" simplePos="0" relativeHeight="251659264" behindDoc="1" locked="0" layoutInCell="1" allowOverlap="1" wp14:anchorId="113551B9" wp14:editId="458CE718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925820" cy="578485"/>
          <wp:effectExtent l="0" t="0" r="0" b="0"/>
          <wp:wrapNone/>
          <wp:docPr id="2" name="Obraz 2" descr="Logo 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kolor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05F527" w14:textId="77777777" w:rsidR="00F16740" w:rsidRDefault="00F16740" w:rsidP="00E677F4">
    <w:pPr>
      <w:pStyle w:val="Nagwek"/>
      <w:jc w:val="right"/>
    </w:pPr>
  </w:p>
  <w:p w14:paraId="2AE25FA4" w14:textId="77777777" w:rsidR="00F16740" w:rsidRDefault="00F16740" w:rsidP="00E677F4">
    <w:pPr>
      <w:pStyle w:val="Nagwek"/>
      <w:jc w:val="right"/>
    </w:pPr>
  </w:p>
  <w:p w14:paraId="541CC15F" w14:textId="225711A8" w:rsidR="00E677F4" w:rsidRDefault="00E677F4" w:rsidP="00E677F4">
    <w:pPr>
      <w:pStyle w:val="Nagwek"/>
      <w:jc w:val="right"/>
    </w:pPr>
    <w:r>
      <w:t>Załącznik nr 2 do SWZ BZP.271.</w:t>
    </w:r>
    <w:r w:rsidR="00534B7C">
      <w:t>1.</w:t>
    </w:r>
    <w:r w:rsidR="0033584C">
      <w:t>33</w:t>
    </w:r>
    <w: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908DD"/>
    <w:rsid w:val="000E22B8"/>
    <w:rsid w:val="0025342E"/>
    <w:rsid w:val="003276D1"/>
    <w:rsid w:val="0033560A"/>
    <w:rsid w:val="0033584C"/>
    <w:rsid w:val="003E0C0C"/>
    <w:rsid w:val="003F1354"/>
    <w:rsid w:val="004420E3"/>
    <w:rsid w:val="004B55E2"/>
    <w:rsid w:val="00534B7C"/>
    <w:rsid w:val="005569F4"/>
    <w:rsid w:val="005862AF"/>
    <w:rsid w:val="005E20E1"/>
    <w:rsid w:val="00661605"/>
    <w:rsid w:val="007173B9"/>
    <w:rsid w:val="00717EFE"/>
    <w:rsid w:val="0088402D"/>
    <w:rsid w:val="008D594D"/>
    <w:rsid w:val="00991C11"/>
    <w:rsid w:val="009E5263"/>
    <w:rsid w:val="00A470F8"/>
    <w:rsid w:val="00A74DA0"/>
    <w:rsid w:val="00AC2BA6"/>
    <w:rsid w:val="00B11B39"/>
    <w:rsid w:val="00B56E53"/>
    <w:rsid w:val="00BB5925"/>
    <w:rsid w:val="00BE7DBC"/>
    <w:rsid w:val="00C01BD0"/>
    <w:rsid w:val="00C47295"/>
    <w:rsid w:val="00D77AD2"/>
    <w:rsid w:val="00E677F4"/>
    <w:rsid w:val="00F1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59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5925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7FAC5-5045-413D-876C-11DEEFB7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435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Kaczmarek Monika</cp:lastModifiedBy>
  <cp:revision>29</cp:revision>
  <dcterms:created xsi:type="dcterms:W3CDTF">2021-01-20T11:01:00Z</dcterms:created>
  <dcterms:modified xsi:type="dcterms:W3CDTF">2021-07-19T13:36:00Z</dcterms:modified>
</cp:coreProperties>
</file>