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4D08" w14:textId="77777777" w:rsidR="0038232A" w:rsidRPr="006F7D99" w:rsidRDefault="0038232A" w:rsidP="006F7D99">
      <w:pPr>
        <w:pStyle w:val="Tekstpodstawowy"/>
        <w:spacing w:line="276" w:lineRule="auto"/>
        <w:ind w:left="815" w:right="539"/>
        <w:jc w:val="center"/>
        <w:rPr>
          <w:b/>
          <w:bCs/>
        </w:rPr>
      </w:pPr>
    </w:p>
    <w:p w14:paraId="69D39E40" w14:textId="00604EB6" w:rsidR="0038232A" w:rsidRPr="000463B6" w:rsidRDefault="0038232A" w:rsidP="000463B6">
      <w:pPr>
        <w:widowControl w:val="0"/>
        <w:autoSpaceDE w:val="0"/>
        <w:spacing w:after="0" w:line="276" w:lineRule="auto"/>
        <w:jc w:val="center"/>
        <w:rPr>
          <w:rFonts w:ascii="Times New Roman" w:hAnsi="Times New Roman" w:cs="Times New Roman"/>
          <w:b/>
          <w:bCs/>
          <w:sz w:val="24"/>
          <w:szCs w:val="24"/>
          <w:lang w:eastAsia="pl-PL"/>
        </w:rPr>
      </w:pPr>
      <w:r w:rsidRPr="000463B6">
        <w:rPr>
          <w:rFonts w:ascii="Times New Roman" w:hAnsi="Times New Roman" w:cs="Times New Roman"/>
          <w:b/>
          <w:bCs/>
          <w:sz w:val="24"/>
          <w:szCs w:val="24"/>
          <w:lang w:eastAsia="pl-PL"/>
        </w:rPr>
        <w:t>- Projekt umowy –</w:t>
      </w:r>
    </w:p>
    <w:p w14:paraId="48B1EFA0" w14:textId="370A71DE" w:rsidR="0038232A" w:rsidRPr="000463B6" w:rsidRDefault="0038232A" w:rsidP="000463B6">
      <w:pPr>
        <w:pStyle w:val="Tekstpodstawowy"/>
        <w:spacing w:line="276" w:lineRule="auto"/>
        <w:ind w:left="815" w:right="539"/>
        <w:jc w:val="center"/>
        <w:rPr>
          <w:b/>
          <w:bCs/>
        </w:rPr>
      </w:pPr>
      <w:r w:rsidRPr="000463B6">
        <w:rPr>
          <w:b/>
          <w:bCs/>
        </w:rPr>
        <w:t>UMOWA NR 2710.</w:t>
      </w:r>
      <w:r w:rsidR="00071915">
        <w:rPr>
          <w:b/>
          <w:bCs/>
        </w:rPr>
        <w:t>6</w:t>
      </w:r>
      <w:r w:rsidRPr="000463B6">
        <w:rPr>
          <w:b/>
          <w:bCs/>
        </w:rPr>
        <w:t>.202</w:t>
      </w:r>
      <w:r w:rsidR="00DC23B6">
        <w:rPr>
          <w:b/>
          <w:bCs/>
        </w:rPr>
        <w:t>3</w:t>
      </w:r>
    </w:p>
    <w:p w14:paraId="66FB106C" w14:textId="695F7593" w:rsidR="0038232A" w:rsidRPr="000463B6" w:rsidRDefault="0038232A" w:rsidP="000463B6">
      <w:pPr>
        <w:spacing w:line="276" w:lineRule="auto"/>
        <w:jc w:val="both"/>
        <w:rPr>
          <w:rFonts w:ascii="Times New Roman" w:hAnsi="Times New Roman" w:cs="Times New Roman"/>
          <w:sz w:val="24"/>
          <w:szCs w:val="24"/>
        </w:rPr>
      </w:pPr>
    </w:p>
    <w:p w14:paraId="2A18F589" w14:textId="77777777" w:rsidR="0038232A" w:rsidRPr="000463B6" w:rsidRDefault="0038232A" w:rsidP="000463B6">
      <w:pPr>
        <w:pStyle w:val="Tekstpodstawowy"/>
        <w:spacing w:line="276" w:lineRule="auto"/>
        <w:ind w:left="192"/>
        <w:jc w:val="both"/>
      </w:pPr>
      <w:r w:rsidRPr="000463B6">
        <w:t>zawarta w dniu …… r. w Rychlikach</w:t>
      </w:r>
      <w:r w:rsidRPr="000463B6">
        <w:rPr>
          <w:spacing w:val="57"/>
        </w:rPr>
        <w:t xml:space="preserve"> </w:t>
      </w:r>
      <w:r w:rsidRPr="000463B6">
        <w:t>pomiędzy:</w:t>
      </w:r>
    </w:p>
    <w:p w14:paraId="7E1047BC" w14:textId="77777777" w:rsidR="006F7D99" w:rsidRPr="000463B6" w:rsidRDefault="0038232A" w:rsidP="000463B6">
      <w:pPr>
        <w:pStyle w:val="Tekstpodstawowy"/>
        <w:spacing w:before="41" w:line="276" w:lineRule="auto"/>
        <w:ind w:left="192"/>
        <w:jc w:val="both"/>
        <w:rPr>
          <w:b/>
          <w:bCs/>
        </w:rPr>
      </w:pPr>
      <w:r w:rsidRPr="000463B6">
        <w:rPr>
          <w:b/>
          <w:bCs/>
        </w:rPr>
        <w:t>Gminą Rychliki 14-411 Rychliki 86</w:t>
      </w:r>
      <w:r w:rsidR="006F7D99" w:rsidRPr="000463B6">
        <w:rPr>
          <w:b/>
          <w:bCs/>
        </w:rPr>
        <w:t xml:space="preserve">, </w:t>
      </w:r>
    </w:p>
    <w:p w14:paraId="2BFC3C32" w14:textId="2913F7A5" w:rsidR="0038232A" w:rsidRPr="000463B6" w:rsidRDefault="0038232A" w:rsidP="000463B6">
      <w:pPr>
        <w:pStyle w:val="Tekstpodstawowy"/>
        <w:spacing w:before="41" w:line="276" w:lineRule="auto"/>
        <w:ind w:left="192"/>
        <w:jc w:val="both"/>
        <w:rPr>
          <w:b/>
          <w:bCs/>
        </w:rPr>
      </w:pPr>
      <w:r w:rsidRPr="000463B6">
        <w:rPr>
          <w:b/>
          <w:bCs/>
        </w:rPr>
        <w:t>NIP: 5783113615 REGON: 170747709</w:t>
      </w:r>
    </w:p>
    <w:p w14:paraId="069E19D1" w14:textId="77777777" w:rsidR="0038232A" w:rsidRPr="000463B6" w:rsidRDefault="0038232A" w:rsidP="000463B6">
      <w:pPr>
        <w:pStyle w:val="Tekstpodstawowy"/>
        <w:spacing w:before="41" w:line="276" w:lineRule="auto"/>
        <w:ind w:left="192" w:right="3099"/>
        <w:jc w:val="both"/>
        <w:rPr>
          <w:b/>
          <w:bCs/>
        </w:rPr>
      </w:pPr>
      <w:r w:rsidRPr="000463B6">
        <w:t>którą reprezentuje Wójt Gminy Rychliki Zbigniew Lichuszewski przy kontrasygnacie Skarbnika Gminy Alicji Kruszyńskiej</w:t>
      </w:r>
      <w:r w:rsidRPr="000463B6">
        <w:rPr>
          <w:b/>
          <w:bCs/>
        </w:rPr>
        <w:t xml:space="preserve"> </w:t>
      </w:r>
      <w:r w:rsidRPr="000463B6">
        <w:t xml:space="preserve">zwanym dalej </w:t>
      </w:r>
      <w:r w:rsidRPr="000463B6">
        <w:rPr>
          <w:b/>
          <w:bCs/>
        </w:rPr>
        <w:t>„Zamawiającym”</w:t>
      </w:r>
    </w:p>
    <w:p w14:paraId="7A511D9F" w14:textId="77777777" w:rsidR="0038232A" w:rsidRPr="000463B6" w:rsidRDefault="0038232A" w:rsidP="000463B6">
      <w:pPr>
        <w:pStyle w:val="Tekstpodstawowy"/>
        <w:spacing w:line="276" w:lineRule="auto"/>
        <w:ind w:left="192"/>
        <w:jc w:val="both"/>
      </w:pPr>
      <w:r w:rsidRPr="000463B6">
        <w:t>a</w:t>
      </w:r>
    </w:p>
    <w:p w14:paraId="14EA4D88" w14:textId="039F5AFB" w:rsidR="0038232A" w:rsidRPr="000463B6" w:rsidRDefault="006F7D99" w:rsidP="000463B6">
      <w:pPr>
        <w:pStyle w:val="Tekstpodstawowy"/>
        <w:spacing w:before="41" w:line="276" w:lineRule="auto"/>
        <w:ind w:left="192"/>
        <w:jc w:val="both"/>
      </w:pPr>
      <w:r w:rsidRPr="000463B6">
        <w:t>. . . . . . . . . . . . . . . . . . . . . . . . . . . . . . . . . . . . . . . . . . . . . . . . . . . . . .</w:t>
      </w:r>
    </w:p>
    <w:p w14:paraId="1FF9AD56" w14:textId="137205E2" w:rsidR="006F7D99" w:rsidRPr="000463B6" w:rsidRDefault="006F7D99" w:rsidP="000463B6">
      <w:pPr>
        <w:pStyle w:val="Tekstpodstawowy"/>
        <w:spacing w:before="41" w:line="276" w:lineRule="auto"/>
        <w:ind w:left="192"/>
        <w:jc w:val="both"/>
      </w:pPr>
      <w:r w:rsidRPr="000463B6">
        <w:t>reprezentowanym przez . . . . . . . . . . . . . . . . . . . . . . . . . . . . . . . . . .</w:t>
      </w:r>
    </w:p>
    <w:p w14:paraId="18587982" w14:textId="562926B2" w:rsidR="006F7D99" w:rsidRPr="000463B6" w:rsidRDefault="006F7D99" w:rsidP="000463B6">
      <w:pPr>
        <w:pStyle w:val="Tekstpodstawowy"/>
        <w:spacing w:before="41" w:line="276" w:lineRule="auto"/>
        <w:ind w:left="192"/>
        <w:jc w:val="both"/>
        <w:rPr>
          <w:b/>
          <w:bCs/>
        </w:rPr>
      </w:pPr>
      <w:r w:rsidRPr="000463B6">
        <w:t xml:space="preserve">zwanym dalej </w:t>
      </w:r>
      <w:r w:rsidRPr="000463B6">
        <w:rPr>
          <w:b/>
          <w:bCs/>
        </w:rPr>
        <w:t>„Wykonawcą”,</w:t>
      </w:r>
    </w:p>
    <w:p w14:paraId="03BE4FA3" w14:textId="375DAB28" w:rsidR="006F7D99" w:rsidRPr="000463B6" w:rsidRDefault="006F7D99" w:rsidP="000463B6">
      <w:pPr>
        <w:pStyle w:val="Tekstpodstawowy"/>
        <w:spacing w:before="41" w:line="276" w:lineRule="auto"/>
        <w:ind w:left="192"/>
        <w:jc w:val="both"/>
      </w:pPr>
      <w:r w:rsidRPr="000463B6">
        <w:t>o następującej treści:</w:t>
      </w:r>
    </w:p>
    <w:p w14:paraId="1F7BDF2C" w14:textId="6E2D52F4" w:rsidR="006F7D99" w:rsidRPr="000463B6" w:rsidRDefault="006F7D99" w:rsidP="000463B6">
      <w:pPr>
        <w:pStyle w:val="Tekstpodstawowy"/>
        <w:spacing w:before="41" w:line="276" w:lineRule="auto"/>
        <w:ind w:left="192"/>
        <w:jc w:val="both"/>
      </w:pPr>
    </w:p>
    <w:p w14:paraId="5BD44EC7" w14:textId="6766DDC9" w:rsidR="006F7D99" w:rsidRPr="000463B6" w:rsidRDefault="006F7D99" w:rsidP="000463B6">
      <w:pPr>
        <w:pStyle w:val="Tekstpodstawowy"/>
        <w:spacing w:line="276" w:lineRule="auto"/>
        <w:ind w:left="192" w:right="109"/>
        <w:jc w:val="both"/>
      </w:pPr>
      <w:r w:rsidRPr="000463B6">
        <w:t xml:space="preserve">Strony oświadczają, że umowa została zawarta w wyniku postępowania przeprowadzonego w trybie podstawowym bez negocjacji, nr ogłoszenia o zamówieniu w Biuletynie Zamówień Publicznych z dnia </w:t>
      </w:r>
      <w:r w:rsidR="00071915">
        <w:t xml:space="preserve">. . . . . . </w:t>
      </w:r>
      <w:r w:rsidRPr="000463B6">
        <w:t xml:space="preserve"> r. , zgodnie z przepisami ustawy z 11 września 2019 r. – Prawo zamówień publicznych </w:t>
      </w:r>
      <w:r w:rsidR="00DF26B8" w:rsidRPr="00E47157">
        <w:rPr>
          <w:w w:val="99"/>
        </w:rPr>
        <w:t>(</w:t>
      </w:r>
      <w:r w:rsidR="00DF26B8">
        <w:t xml:space="preserve">Dz. U. z 2022 r. poz. 1710 </w:t>
      </w:r>
      <w:r w:rsidR="00DF26B8" w:rsidRPr="00B7455D">
        <w:t xml:space="preserve">z </w:t>
      </w:r>
      <w:proofErr w:type="spellStart"/>
      <w:r w:rsidR="00DF26B8" w:rsidRPr="00B7455D">
        <w:t>późn</w:t>
      </w:r>
      <w:proofErr w:type="spellEnd"/>
      <w:r w:rsidR="00DF26B8" w:rsidRPr="00B7455D">
        <w:t>. zm</w:t>
      </w:r>
      <w:r w:rsidR="00DF26B8">
        <w:t>.)</w:t>
      </w:r>
      <w:r w:rsidRPr="000463B6">
        <w:t>– zwanej dalej „ustawą PZP”.</w:t>
      </w:r>
    </w:p>
    <w:p w14:paraId="41119F63" w14:textId="77777777" w:rsidR="00DB5C9D" w:rsidRPr="000463B6" w:rsidRDefault="00DB5C9D" w:rsidP="000463B6">
      <w:pPr>
        <w:pStyle w:val="Tekstpodstawowy"/>
        <w:spacing w:line="276" w:lineRule="auto"/>
        <w:ind w:left="192" w:right="109"/>
        <w:jc w:val="both"/>
      </w:pPr>
    </w:p>
    <w:p w14:paraId="5085988F" w14:textId="77777777" w:rsidR="006F7D99" w:rsidRPr="000463B6" w:rsidRDefault="006F7D99" w:rsidP="000463B6">
      <w:pPr>
        <w:spacing w:line="276" w:lineRule="auto"/>
        <w:jc w:val="center"/>
        <w:textAlignment w:val="baseline"/>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 1</w:t>
      </w:r>
    </w:p>
    <w:p w14:paraId="303A84F6" w14:textId="2A37288A" w:rsidR="006F7D99" w:rsidRPr="000463B6" w:rsidRDefault="006F7D99" w:rsidP="000463B6">
      <w:pPr>
        <w:spacing w:before="120" w:line="276" w:lineRule="auto"/>
        <w:jc w:val="center"/>
        <w:rPr>
          <w:rFonts w:ascii="Times New Roman" w:eastAsia="Times New Roman" w:hAnsi="Times New Roman" w:cs="Times New Roman"/>
          <w:b/>
          <w:bCs/>
          <w:sz w:val="24"/>
          <w:szCs w:val="24"/>
        </w:rPr>
      </w:pPr>
      <w:r w:rsidRPr="000463B6">
        <w:rPr>
          <w:rFonts w:ascii="Times New Roman" w:eastAsia="Times New Roman" w:hAnsi="Times New Roman" w:cs="Times New Roman"/>
          <w:b/>
          <w:bCs/>
          <w:sz w:val="24"/>
          <w:szCs w:val="24"/>
        </w:rPr>
        <w:t>Przedmiot umowy</w:t>
      </w:r>
    </w:p>
    <w:p w14:paraId="12EB8297" w14:textId="0F321BC0" w:rsidR="006F7D99" w:rsidRPr="000463B6" w:rsidRDefault="006F7D99" w:rsidP="000463B6">
      <w:pPr>
        <w:pStyle w:val="Akapitzlist"/>
        <w:numPr>
          <w:ilvl w:val="0"/>
          <w:numId w:val="1"/>
        </w:numPr>
        <w:spacing w:line="276" w:lineRule="auto"/>
        <w:rPr>
          <w:color w:val="00B050"/>
          <w:sz w:val="24"/>
          <w:szCs w:val="24"/>
          <w:u w:val="single"/>
        </w:rPr>
      </w:pPr>
      <w:r w:rsidRPr="000463B6">
        <w:rPr>
          <w:sz w:val="24"/>
          <w:szCs w:val="24"/>
        </w:rPr>
        <w:t xml:space="preserve">Zamawiający powierza, a Wykonawca przyjmuje do wykonania realizację usługi pod nazwą: </w:t>
      </w:r>
      <w:r w:rsidRPr="000463B6">
        <w:rPr>
          <w:b/>
          <w:bCs/>
          <w:sz w:val="24"/>
          <w:szCs w:val="24"/>
        </w:rPr>
        <w:t>„</w:t>
      </w:r>
      <w:r w:rsidR="00DF26B8" w:rsidRPr="00DF26B8">
        <w:rPr>
          <w:b/>
          <w:bCs/>
          <w:sz w:val="24"/>
          <w:szCs w:val="24"/>
        </w:rPr>
        <w:t>Dowóz  uczniów do Szkoły Podstawowej im. J. Korczaka z oddziałami przedszkolnymi w Rychlikach</w:t>
      </w:r>
      <w:r w:rsidRPr="000463B6">
        <w:rPr>
          <w:b/>
          <w:bCs/>
          <w:sz w:val="24"/>
          <w:szCs w:val="24"/>
        </w:rPr>
        <w:t>”</w:t>
      </w:r>
      <w:r w:rsidR="00456712">
        <w:rPr>
          <w:sz w:val="24"/>
          <w:szCs w:val="24"/>
        </w:rPr>
        <w:t>.</w:t>
      </w:r>
    </w:p>
    <w:p w14:paraId="22A22DC0" w14:textId="201C593D" w:rsidR="00DB5C9D" w:rsidRPr="00491546" w:rsidRDefault="006F7D99" w:rsidP="00491546">
      <w:pPr>
        <w:pStyle w:val="Akapitzlist"/>
        <w:numPr>
          <w:ilvl w:val="0"/>
          <w:numId w:val="1"/>
        </w:numPr>
        <w:tabs>
          <w:tab w:val="left" w:pos="554"/>
        </w:tabs>
        <w:spacing w:before="1" w:line="276" w:lineRule="auto"/>
        <w:ind w:right="113"/>
        <w:rPr>
          <w:sz w:val="24"/>
          <w:szCs w:val="24"/>
        </w:rPr>
      </w:pPr>
      <w:r w:rsidRPr="000463B6">
        <w:rPr>
          <w:sz w:val="24"/>
          <w:szCs w:val="24"/>
        </w:rPr>
        <w:t>Przedmiot</w:t>
      </w:r>
      <w:r w:rsidRPr="000463B6">
        <w:rPr>
          <w:spacing w:val="-12"/>
          <w:sz w:val="24"/>
          <w:szCs w:val="24"/>
        </w:rPr>
        <w:t xml:space="preserve"> </w:t>
      </w:r>
      <w:r w:rsidRPr="000463B6">
        <w:rPr>
          <w:sz w:val="24"/>
          <w:szCs w:val="24"/>
        </w:rPr>
        <w:t>umowy</w:t>
      </w:r>
      <w:r w:rsidRPr="000463B6">
        <w:rPr>
          <w:spacing w:val="-11"/>
          <w:sz w:val="24"/>
          <w:szCs w:val="24"/>
        </w:rPr>
        <w:t xml:space="preserve"> </w:t>
      </w:r>
      <w:r w:rsidRPr="000463B6">
        <w:rPr>
          <w:sz w:val="24"/>
          <w:szCs w:val="24"/>
        </w:rPr>
        <w:t>zostanie</w:t>
      </w:r>
      <w:r w:rsidRPr="000463B6">
        <w:rPr>
          <w:spacing w:val="-11"/>
          <w:sz w:val="24"/>
          <w:szCs w:val="24"/>
        </w:rPr>
        <w:t xml:space="preserve"> </w:t>
      </w:r>
      <w:r w:rsidRPr="000463B6">
        <w:rPr>
          <w:sz w:val="24"/>
          <w:szCs w:val="24"/>
        </w:rPr>
        <w:t>wykonany</w:t>
      </w:r>
      <w:r w:rsidRPr="000463B6">
        <w:rPr>
          <w:spacing w:val="-10"/>
          <w:sz w:val="24"/>
          <w:szCs w:val="24"/>
        </w:rPr>
        <w:t xml:space="preserve"> </w:t>
      </w:r>
      <w:r w:rsidRPr="000463B6">
        <w:rPr>
          <w:sz w:val="24"/>
          <w:szCs w:val="24"/>
        </w:rPr>
        <w:t>w</w:t>
      </w:r>
      <w:r w:rsidRPr="000463B6">
        <w:rPr>
          <w:spacing w:val="-12"/>
          <w:sz w:val="24"/>
          <w:szCs w:val="24"/>
        </w:rPr>
        <w:t xml:space="preserve"> </w:t>
      </w:r>
      <w:r w:rsidRPr="000463B6">
        <w:rPr>
          <w:sz w:val="24"/>
          <w:szCs w:val="24"/>
        </w:rPr>
        <w:t>sposób</w:t>
      </w:r>
      <w:r w:rsidRPr="000463B6">
        <w:rPr>
          <w:spacing w:val="-11"/>
          <w:sz w:val="24"/>
          <w:szCs w:val="24"/>
        </w:rPr>
        <w:t xml:space="preserve"> </w:t>
      </w:r>
      <w:r w:rsidRPr="000463B6">
        <w:rPr>
          <w:sz w:val="24"/>
          <w:szCs w:val="24"/>
        </w:rPr>
        <w:t>zgodny</w:t>
      </w:r>
      <w:r w:rsidRPr="000463B6">
        <w:rPr>
          <w:spacing w:val="-12"/>
          <w:sz w:val="24"/>
          <w:szCs w:val="24"/>
        </w:rPr>
        <w:t xml:space="preserve"> </w:t>
      </w:r>
      <w:r w:rsidRPr="000463B6">
        <w:rPr>
          <w:sz w:val="24"/>
          <w:szCs w:val="24"/>
        </w:rPr>
        <w:t>z</w:t>
      </w:r>
      <w:r w:rsidRPr="000463B6">
        <w:rPr>
          <w:spacing w:val="-12"/>
          <w:sz w:val="24"/>
          <w:szCs w:val="24"/>
        </w:rPr>
        <w:t xml:space="preserve"> </w:t>
      </w:r>
      <w:r w:rsidRPr="000463B6">
        <w:rPr>
          <w:sz w:val="24"/>
          <w:szCs w:val="24"/>
        </w:rPr>
        <w:t>opisem</w:t>
      </w:r>
      <w:r w:rsidRPr="000463B6">
        <w:rPr>
          <w:spacing w:val="-11"/>
          <w:sz w:val="24"/>
          <w:szCs w:val="24"/>
        </w:rPr>
        <w:t xml:space="preserve"> </w:t>
      </w:r>
      <w:r w:rsidRPr="000463B6">
        <w:rPr>
          <w:sz w:val="24"/>
          <w:szCs w:val="24"/>
        </w:rPr>
        <w:t>przedmiotu</w:t>
      </w:r>
      <w:r w:rsidRPr="000463B6">
        <w:rPr>
          <w:spacing w:val="-11"/>
          <w:sz w:val="24"/>
          <w:szCs w:val="24"/>
        </w:rPr>
        <w:t xml:space="preserve"> </w:t>
      </w:r>
      <w:r w:rsidRPr="000463B6">
        <w:rPr>
          <w:sz w:val="24"/>
          <w:szCs w:val="24"/>
        </w:rPr>
        <w:t>zamówienia,</w:t>
      </w:r>
      <w:r w:rsidRPr="000463B6">
        <w:rPr>
          <w:spacing w:val="-10"/>
          <w:sz w:val="24"/>
          <w:szCs w:val="24"/>
        </w:rPr>
        <w:t xml:space="preserve"> </w:t>
      </w:r>
      <w:r w:rsidRPr="000463B6">
        <w:rPr>
          <w:sz w:val="24"/>
          <w:szCs w:val="24"/>
        </w:rPr>
        <w:t>SWZ oraz ofertą Wykonawcy</w:t>
      </w:r>
      <w:r w:rsidR="00F4242A">
        <w:rPr>
          <w:sz w:val="24"/>
          <w:szCs w:val="24"/>
        </w:rPr>
        <w:t xml:space="preserve">, co stanowi integralną część umowy. </w:t>
      </w:r>
    </w:p>
    <w:p w14:paraId="4BE2C9B2" w14:textId="77777777" w:rsidR="00DB5C9D" w:rsidRPr="000463B6" w:rsidRDefault="00DB5C9D" w:rsidP="000463B6">
      <w:pPr>
        <w:pStyle w:val="Akapitzlist"/>
        <w:spacing w:line="276" w:lineRule="auto"/>
        <w:ind w:left="360" w:firstLine="0"/>
        <w:textAlignment w:val="baseline"/>
        <w:rPr>
          <w:b/>
          <w:sz w:val="24"/>
          <w:szCs w:val="24"/>
        </w:rPr>
      </w:pPr>
    </w:p>
    <w:p w14:paraId="60F58402" w14:textId="7BBD2786" w:rsidR="00DB5C9D" w:rsidRPr="000463B6" w:rsidRDefault="00DB5C9D" w:rsidP="000463B6">
      <w:pPr>
        <w:pStyle w:val="Akapitzlist"/>
        <w:spacing w:line="276" w:lineRule="auto"/>
        <w:ind w:left="360" w:firstLine="0"/>
        <w:jc w:val="center"/>
        <w:textAlignment w:val="baseline"/>
        <w:rPr>
          <w:b/>
          <w:sz w:val="24"/>
          <w:szCs w:val="24"/>
        </w:rPr>
      </w:pPr>
      <w:r w:rsidRPr="000463B6">
        <w:rPr>
          <w:b/>
          <w:sz w:val="24"/>
          <w:szCs w:val="24"/>
        </w:rPr>
        <w:t>§ 2</w:t>
      </w:r>
    </w:p>
    <w:p w14:paraId="45D61F83" w14:textId="77777777" w:rsidR="00DB5C9D" w:rsidRPr="000463B6" w:rsidRDefault="00DB5C9D" w:rsidP="000463B6">
      <w:pPr>
        <w:pStyle w:val="Akapitzlist"/>
        <w:spacing w:line="276" w:lineRule="auto"/>
        <w:ind w:left="360" w:firstLine="0"/>
        <w:jc w:val="center"/>
        <w:rPr>
          <w:b/>
          <w:bCs/>
          <w:sz w:val="24"/>
          <w:szCs w:val="24"/>
        </w:rPr>
      </w:pPr>
      <w:r w:rsidRPr="000463B6">
        <w:rPr>
          <w:b/>
          <w:sz w:val="24"/>
          <w:szCs w:val="24"/>
        </w:rPr>
        <w:t>Termin wykonania</w:t>
      </w:r>
    </w:p>
    <w:p w14:paraId="4283B5D0" w14:textId="75F75806" w:rsidR="00DB5C9D" w:rsidRPr="00F65787" w:rsidRDefault="00DB5C9D" w:rsidP="000463B6">
      <w:pPr>
        <w:pStyle w:val="Akapitzlist"/>
        <w:spacing w:line="276" w:lineRule="auto"/>
        <w:ind w:left="360" w:firstLine="0"/>
        <w:rPr>
          <w:b/>
          <w:bCs/>
          <w:sz w:val="24"/>
          <w:szCs w:val="24"/>
        </w:rPr>
      </w:pPr>
      <w:r w:rsidRPr="000463B6">
        <w:rPr>
          <w:sz w:val="24"/>
          <w:szCs w:val="24"/>
        </w:rPr>
        <w:t xml:space="preserve">Wykonawca zrealizuje usługę objętą przedmiotem </w:t>
      </w:r>
      <w:r w:rsidRPr="00491546">
        <w:rPr>
          <w:sz w:val="24"/>
          <w:szCs w:val="24"/>
        </w:rPr>
        <w:t xml:space="preserve">zamówienia </w:t>
      </w:r>
      <w:r w:rsidRPr="00F65787">
        <w:rPr>
          <w:b/>
          <w:bCs/>
          <w:sz w:val="24"/>
          <w:szCs w:val="24"/>
        </w:rPr>
        <w:t xml:space="preserve">od dnia </w:t>
      </w:r>
      <w:r w:rsidR="00F2408B">
        <w:rPr>
          <w:b/>
          <w:bCs/>
          <w:sz w:val="24"/>
          <w:szCs w:val="24"/>
        </w:rPr>
        <w:t>1</w:t>
      </w:r>
      <w:r w:rsidRPr="00F65787">
        <w:rPr>
          <w:b/>
          <w:bCs/>
          <w:sz w:val="24"/>
          <w:szCs w:val="24"/>
        </w:rPr>
        <w:t xml:space="preserve"> </w:t>
      </w:r>
      <w:r w:rsidR="00071915">
        <w:rPr>
          <w:b/>
          <w:bCs/>
          <w:sz w:val="24"/>
          <w:szCs w:val="24"/>
        </w:rPr>
        <w:t xml:space="preserve">września </w:t>
      </w:r>
      <w:r w:rsidRPr="00F65787">
        <w:rPr>
          <w:b/>
          <w:bCs/>
          <w:sz w:val="24"/>
          <w:szCs w:val="24"/>
        </w:rPr>
        <w:t xml:space="preserve">2023 r. do dnia </w:t>
      </w:r>
      <w:r w:rsidR="00071915">
        <w:rPr>
          <w:b/>
          <w:bCs/>
          <w:sz w:val="24"/>
          <w:szCs w:val="24"/>
        </w:rPr>
        <w:t>31 grudnia</w:t>
      </w:r>
      <w:r w:rsidRPr="00F65787">
        <w:rPr>
          <w:b/>
          <w:bCs/>
          <w:sz w:val="24"/>
          <w:szCs w:val="24"/>
        </w:rPr>
        <w:t xml:space="preserve"> 2023 r.</w:t>
      </w:r>
    </w:p>
    <w:p w14:paraId="2028084F" w14:textId="35E5B660" w:rsidR="00DB5C9D" w:rsidRDefault="00DB5C9D" w:rsidP="000463B6">
      <w:pPr>
        <w:pStyle w:val="Akapitzlist"/>
        <w:spacing w:line="276" w:lineRule="auto"/>
        <w:ind w:left="360" w:firstLine="0"/>
        <w:rPr>
          <w:color w:val="00B050"/>
          <w:sz w:val="24"/>
          <w:szCs w:val="24"/>
        </w:rPr>
      </w:pPr>
    </w:p>
    <w:p w14:paraId="48925BC3" w14:textId="31D72E58" w:rsidR="00DF26B8" w:rsidRDefault="00DF26B8" w:rsidP="000463B6">
      <w:pPr>
        <w:pStyle w:val="Akapitzlist"/>
        <w:spacing w:line="276" w:lineRule="auto"/>
        <w:ind w:left="360" w:firstLine="0"/>
        <w:rPr>
          <w:color w:val="00B050"/>
          <w:sz w:val="24"/>
          <w:szCs w:val="24"/>
        </w:rPr>
      </w:pPr>
    </w:p>
    <w:p w14:paraId="2719AC07" w14:textId="1EE95C04" w:rsidR="00DF26B8" w:rsidRPr="0082571D" w:rsidRDefault="00DF26B8" w:rsidP="0082571D">
      <w:pPr>
        <w:spacing w:line="276" w:lineRule="auto"/>
        <w:rPr>
          <w:color w:val="00B050"/>
          <w:sz w:val="24"/>
          <w:szCs w:val="24"/>
        </w:rPr>
      </w:pPr>
    </w:p>
    <w:p w14:paraId="797BC643" w14:textId="77777777" w:rsidR="00DF26B8" w:rsidRPr="000463B6" w:rsidRDefault="00DF26B8" w:rsidP="000463B6">
      <w:pPr>
        <w:pStyle w:val="Akapitzlist"/>
        <w:spacing w:line="276" w:lineRule="auto"/>
        <w:ind w:left="360" w:firstLine="0"/>
        <w:rPr>
          <w:color w:val="00B050"/>
          <w:sz w:val="24"/>
          <w:szCs w:val="24"/>
        </w:rPr>
      </w:pPr>
    </w:p>
    <w:p w14:paraId="465950E7" w14:textId="77777777" w:rsidR="00DB5C9D" w:rsidRPr="000463B6" w:rsidRDefault="00DB5C9D" w:rsidP="000463B6">
      <w:pPr>
        <w:spacing w:line="276" w:lineRule="auto"/>
        <w:jc w:val="center"/>
        <w:textAlignment w:val="baseline"/>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lastRenderedPageBreak/>
        <w:t>§ 3</w:t>
      </w:r>
    </w:p>
    <w:p w14:paraId="05051899" w14:textId="77777777" w:rsidR="00DF26B8" w:rsidRDefault="00DB5C9D" w:rsidP="00A763DE">
      <w:pPr>
        <w:keepLines/>
        <w:widowControl w:val="0"/>
        <w:spacing w:before="120" w:line="276" w:lineRule="auto"/>
        <w:jc w:val="center"/>
        <w:rPr>
          <w:rFonts w:ascii="Times New Roman" w:eastAsia="Times New Roman" w:hAnsi="Times New Roman" w:cs="Times New Roman"/>
          <w:b/>
          <w:bCs/>
          <w:sz w:val="24"/>
          <w:szCs w:val="24"/>
        </w:rPr>
      </w:pPr>
      <w:r w:rsidRPr="00046A7A">
        <w:rPr>
          <w:rFonts w:ascii="Times New Roman" w:eastAsia="Times New Roman" w:hAnsi="Times New Roman" w:cs="Times New Roman"/>
          <w:b/>
          <w:bCs/>
          <w:sz w:val="24"/>
          <w:szCs w:val="24"/>
        </w:rPr>
        <w:t>Obowiązki Wykonawcy</w:t>
      </w:r>
    </w:p>
    <w:p w14:paraId="42F1C4BC" w14:textId="31DFFB79" w:rsidR="00DF26B8" w:rsidRPr="00DF26B8" w:rsidRDefault="00DF26B8" w:rsidP="00A763DE">
      <w:pPr>
        <w:pStyle w:val="Akapitzlist"/>
        <w:keepLines/>
        <w:numPr>
          <w:ilvl w:val="3"/>
          <w:numId w:val="36"/>
        </w:numPr>
        <w:spacing w:before="120" w:line="276" w:lineRule="auto"/>
        <w:rPr>
          <w:b/>
          <w:bCs/>
          <w:sz w:val="24"/>
          <w:szCs w:val="24"/>
        </w:rPr>
      </w:pPr>
      <w:r w:rsidRPr="00DF26B8">
        <w:rPr>
          <w:sz w:val="24"/>
          <w:szCs w:val="24"/>
        </w:rPr>
        <w:t>Wykonawca oświadcza, że posiada wszelkie, wymagane prawem zezwolenia i licencje niezbędne do realizacji zamówienia. Zamawiający zastrzega sobie prawo do  kontroli ww. dokumentów.</w:t>
      </w:r>
    </w:p>
    <w:p w14:paraId="50513078" w14:textId="3039EDA4" w:rsidR="00DF26B8" w:rsidRPr="00DF26B8" w:rsidRDefault="00DF26B8" w:rsidP="00A763DE">
      <w:pPr>
        <w:pStyle w:val="Akapitzlist"/>
        <w:numPr>
          <w:ilvl w:val="3"/>
          <w:numId w:val="36"/>
        </w:numPr>
        <w:spacing w:line="276" w:lineRule="auto"/>
        <w:rPr>
          <w:sz w:val="24"/>
          <w:szCs w:val="24"/>
        </w:rPr>
      </w:pPr>
      <w:r w:rsidRPr="00DF26B8">
        <w:rPr>
          <w:sz w:val="24"/>
          <w:szCs w:val="24"/>
        </w:rPr>
        <w:t>Wykonawca oświadcza, że przeznaczone do realizacji przedmiotu umowy autobusy Wykonawcy są pojazdami dopuszczonymi do ruchu, które spełniają warunki techniczne wymagane przepisami ruchu drogowego,  a osoby które będą uczestniczyć w realizacji zamówienia posiadają wymagane kwalifikacje i uprawnienia</w:t>
      </w:r>
      <w:r w:rsidR="003F45FB">
        <w:rPr>
          <w:sz w:val="24"/>
          <w:szCs w:val="24"/>
        </w:rPr>
        <w:t xml:space="preserve"> </w:t>
      </w:r>
      <w:r w:rsidR="003F45FB" w:rsidRPr="003F45FB">
        <w:rPr>
          <w:sz w:val="24"/>
          <w:szCs w:val="24"/>
        </w:rPr>
        <w:t>jak również doświadczenie w wykonywaniu czynności stanowiących przedmiot umowy,</w:t>
      </w:r>
      <w:r w:rsidR="003F45FB">
        <w:rPr>
          <w:sz w:val="24"/>
          <w:szCs w:val="24"/>
        </w:rPr>
        <w:t xml:space="preserve"> </w:t>
      </w:r>
      <w:r w:rsidRPr="00DF26B8">
        <w:rPr>
          <w:sz w:val="24"/>
          <w:szCs w:val="24"/>
        </w:rPr>
        <w:t>co umożliwia bezpieczną realizację zamówienia. Zamawiający zastrzega sobie prawo do  kontroli autobusów przeznaczonych do realizacji przedmiotu umowy oraz osób uczestniczących w realizacji przedmiotu zamówienia (kierowców i opiekunów) bez uprzedniego zawiadomienia. Zamawiający zastrzega sobie prawo dokonywania przeglądów stanu technicznego danego pojazdu, niezależnie od przeglądów dokonywanych na podstawie przepisów o ruchu drogowym na koszt Wykonawcy w sytuacji wątpliwości, co do stanu technicznego danego pojazdu</w:t>
      </w:r>
      <w:r w:rsidR="0091300D">
        <w:rPr>
          <w:sz w:val="24"/>
          <w:szCs w:val="24"/>
        </w:rPr>
        <w:t>, a Wykonawca to prawo akceptuje.</w:t>
      </w:r>
    </w:p>
    <w:p w14:paraId="57911F87" w14:textId="77777777" w:rsidR="00DF26B8" w:rsidRPr="00DF26B8" w:rsidRDefault="00DF26B8" w:rsidP="00A763DE">
      <w:pPr>
        <w:pStyle w:val="Akapitzlist"/>
        <w:numPr>
          <w:ilvl w:val="3"/>
          <w:numId w:val="36"/>
        </w:numPr>
        <w:spacing w:line="276" w:lineRule="auto"/>
        <w:rPr>
          <w:sz w:val="24"/>
          <w:szCs w:val="24"/>
        </w:rPr>
      </w:pPr>
      <w:r w:rsidRPr="00DF26B8">
        <w:rPr>
          <w:sz w:val="24"/>
          <w:szCs w:val="24"/>
        </w:rPr>
        <w:t>Przez czas trwania umowy Wykonawca ma obowiązek posiadania ważnej polisy ubezpieczenia OC w zakresie prowadzonej działalności.</w:t>
      </w:r>
    </w:p>
    <w:p w14:paraId="28A88B6A" w14:textId="77777777" w:rsidR="00DF26B8" w:rsidRPr="00DF26B8" w:rsidRDefault="00DF26B8" w:rsidP="00A763DE">
      <w:pPr>
        <w:pStyle w:val="Akapitzlist"/>
        <w:numPr>
          <w:ilvl w:val="3"/>
          <w:numId w:val="36"/>
        </w:numPr>
        <w:spacing w:line="276" w:lineRule="auto"/>
        <w:rPr>
          <w:sz w:val="24"/>
          <w:szCs w:val="24"/>
        </w:rPr>
      </w:pPr>
      <w:r w:rsidRPr="00DF26B8">
        <w:rPr>
          <w:sz w:val="24"/>
          <w:szCs w:val="24"/>
        </w:rPr>
        <w:t>Wykonawca przedkłada Zamawiającemu kopię polisy OC  w zakresie prowadzonej działalności.</w:t>
      </w:r>
    </w:p>
    <w:p w14:paraId="796D842B" w14:textId="77777777" w:rsidR="00DF26B8" w:rsidRPr="00DF26B8" w:rsidRDefault="00DF26B8" w:rsidP="00A763DE">
      <w:pPr>
        <w:pStyle w:val="Akapitzlist"/>
        <w:numPr>
          <w:ilvl w:val="3"/>
          <w:numId w:val="36"/>
        </w:numPr>
        <w:spacing w:line="276" w:lineRule="auto"/>
        <w:rPr>
          <w:sz w:val="24"/>
          <w:szCs w:val="24"/>
        </w:rPr>
      </w:pPr>
      <w:r w:rsidRPr="00DF26B8">
        <w:rPr>
          <w:sz w:val="24"/>
          <w:szCs w:val="24"/>
        </w:rPr>
        <w:t>W przypadku zawarcia kolejnej, lub przedłużenia dotychczasowej umowy ubezpieczenia OC Wykonawca zobowiązany jest do przedłożenia Zamawiającemu kopi polisy OC w zakresie prowadzonej działalności, w terminie 5 dni od dnia zawarcia (przedłużenia) umowy ubezpieczeniowej.</w:t>
      </w:r>
    </w:p>
    <w:p w14:paraId="7C2D68D6" w14:textId="77777777" w:rsidR="00DF26B8" w:rsidRPr="00DF26B8" w:rsidRDefault="00DF26B8" w:rsidP="00A763DE">
      <w:pPr>
        <w:pStyle w:val="Akapitzlist"/>
        <w:numPr>
          <w:ilvl w:val="3"/>
          <w:numId w:val="36"/>
        </w:numPr>
        <w:spacing w:line="276" w:lineRule="auto"/>
        <w:rPr>
          <w:sz w:val="24"/>
          <w:szCs w:val="24"/>
        </w:rPr>
      </w:pPr>
      <w:r w:rsidRPr="00DF26B8">
        <w:rPr>
          <w:sz w:val="24"/>
          <w:szCs w:val="24"/>
        </w:rPr>
        <w:t>Wykonawca ma obowiązek zawiadomienia Zamawiającego o wszelkich zmianach dotyczących zawartych przez niego umów ubezpieczeniowych związanych z wykonywaniem umowy, w terminie 5 dni od dnia zaistnienia zmian.</w:t>
      </w:r>
    </w:p>
    <w:p w14:paraId="7938AC6B" w14:textId="77777777" w:rsidR="00DF26B8" w:rsidRPr="00F4242A" w:rsidRDefault="00DF26B8" w:rsidP="00A763DE">
      <w:pPr>
        <w:pStyle w:val="Akapitzlist"/>
        <w:numPr>
          <w:ilvl w:val="3"/>
          <w:numId w:val="36"/>
        </w:numPr>
        <w:spacing w:line="276" w:lineRule="auto"/>
        <w:rPr>
          <w:sz w:val="24"/>
          <w:szCs w:val="24"/>
        </w:rPr>
      </w:pPr>
      <w:r w:rsidRPr="00F4242A">
        <w:rPr>
          <w:sz w:val="24"/>
          <w:szCs w:val="24"/>
        </w:rPr>
        <w:t>Wykonawca jest zobowiązany zapewnić minimum 1 kierowcę i 1 opiekuna przewożonym dzieciom w każdym pojeździe realizującym przedmiot zamówienia.</w:t>
      </w:r>
    </w:p>
    <w:p w14:paraId="05DE501A" w14:textId="77777777" w:rsidR="00DF26B8" w:rsidRPr="00DF26B8" w:rsidRDefault="00DF26B8" w:rsidP="00A763DE">
      <w:pPr>
        <w:pStyle w:val="Akapitzlist"/>
        <w:numPr>
          <w:ilvl w:val="3"/>
          <w:numId w:val="36"/>
        </w:numPr>
        <w:spacing w:line="276" w:lineRule="auto"/>
        <w:rPr>
          <w:sz w:val="24"/>
          <w:szCs w:val="24"/>
        </w:rPr>
      </w:pPr>
      <w:r w:rsidRPr="00DF26B8">
        <w:rPr>
          <w:sz w:val="24"/>
          <w:szCs w:val="24"/>
        </w:rPr>
        <w:t xml:space="preserve">Osoby skierowane do realizacji zamówienia muszą posiadać ważne badania lekarskie oraz przeszkolenie w zakresie przepisów BHP i </w:t>
      </w:r>
      <w:bookmarkStart w:id="0" w:name="_Hlk121213260"/>
      <w:r w:rsidRPr="00DF26B8">
        <w:rPr>
          <w:sz w:val="24"/>
          <w:szCs w:val="24"/>
        </w:rPr>
        <w:t xml:space="preserve">p.poż </w:t>
      </w:r>
      <w:bookmarkEnd w:id="0"/>
      <w:r w:rsidRPr="00DF26B8">
        <w:rPr>
          <w:sz w:val="24"/>
          <w:szCs w:val="24"/>
        </w:rPr>
        <w:t>oraz udzielania pierwszej pomocy.</w:t>
      </w:r>
    </w:p>
    <w:p w14:paraId="35E6CAA2" w14:textId="77777777" w:rsidR="00F4242A" w:rsidRPr="00F4242A" w:rsidRDefault="00F4242A" w:rsidP="00A763DE">
      <w:pPr>
        <w:pStyle w:val="Akapitzlist"/>
        <w:numPr>
          <w:ilvl w:val="3"/>
          <w:numId w:val="36"/>
        </w:numPr>
        <w:spacing w:line="276" w:lineRule="auto"/>
        <w:rPr>
          <w:sz w:val="24"/>
          <w:szCs w:val="24"/>
        </w:rPr>
      </w:pPr>
      <w:r w:rsidRPr="00F4242A">
        <w:rPr>
          <w:sz w:val="24"/>
          <w:szCs w:val="24"/>
        </w:rPr>
        <w:t>Wykonawca zobowiązany jest do każdorazowego poinformowania Zamawiającego o planowanej zmianie w wykazie pojazdów oraz kierowców i opiekunów. Zmiany te nie wymagają sporządzania aneksu do umowy, jednak muszą spełniać warunki określone Specyfikacji Warunków Zamówienia, stanowiącej załącznik do umowy.</w:t>
      </w:r>
    </w:p>
    <w:p w14:paraId="2C8BB608" w14:textId="77777777" w:rsidR="00F4242A" w:rsidRPr="00A763DE" w:rsidRDefault="00F4242A" w:rsidP="00A763DE">
      <w:pPr>
        <w:pStyle w:val="Akapitzlist"/>
        <w:numPr>
          <w:ilvl w:val="3"/>
          <w:numId w:val="36"/>
        </w:numPr>
        <w:spacing w:line="276" w:lineRule="auto"/>
        <w:rPr>
          <w:sz w:val="24"/>
          <w:szCs w:val="24"/>
        </w:rPr>
      </w:pPr>
      <w:r w:rsidRPr="00A763DE">
        <w:rPr>
          <w:sz w:val="24"/>
          <w:szCs w:val="24"/>
        </w:rPr>
        <w:t>Wykonawca ponosi koszty organizacji linii komunikacji (uzyskanie zezwoleń, oznakowanie przystanków szkolnych, zamieszczenie rozkładu jazdy, itp.) oraz odpowiada za bezpieczne lokalizowanie przystanków. Ustalenie linii komunikacyjnych, rozkładu jazdy i miejsc usytuowania przystanków musi być uzgodnione z Zamawiającym.</w:t>
      </w:r>
    </w:p>
    <w:p w14:paraId="2ABC5711" w14:textId="135A129F" w:rsidR="00F4242A" w:rsidRDefault="00F4242A" w:rsidP="00A763DE">
      <w:pPr>
        <w:pStyle w:val="Akapitzlist"/>
        <w:numPr>
          <w:ilvl w:val="3"/>
          <w:numId w:val="36"/>
        </w:numPr>
        <w:spacing w:line="276" w:lineRule="auto"/>
        <w:rPr>
          <w:sz w:val="24"/>
          <w:szCs w:val="24"/>
        </w:rPr>
      </w:pPr>
      <w:r w:rsidRPr="00F4242A">
        <w:rPr>
          <w:sz w:val="24"/>
          <w:szCs w:val="24"/>
        </w:rPr>
        <w:lastRenderedPageBreak/>
        <w:t>Wykonawca ponosi pełną odpowiedzialność za wszelkie szkody na osobach lub (i) mieniu wynikłe w trakcie  lub w związku z realizowaną umową. Wykonawca zobowiązany jest ubezpieczyć  pojazdy i pasażerów od wszelkich szkód powstałych podczas przewozu i pozostających w związku z przewozem.</w:t>
      </w:r>
    </w:p>
    <w:p w14:paraId="34C4049F" w14:textId="77777777" w:rsidR="00F4242A" w:rsidRDefault="00F4242A" w:rsidP="00A763DE">
      <w:pPr>
        <w:pStyle w:val="Akapitzlist"/>
        <w:numPr>
          <w:ilvl w:val="3"/>
          <w:numId w:val="36"/>
        </w:numPr>
        <w:spacing w:line="276" w:lineRule="auto"/>
        <w:rPr>
          <w:sz w:val="24"/>
          <w:szCs w:val="24"/>
        </w:rPr>
      </w:pPr>
      <w:r w:rsidRPr="00F4242A">
        <w:rPr>
          <w:sz w:val="24"/>
          <w:szCs w:val="24"/>
        </w:rPr>
        <w:t xml:space="preserve">W przypadku awarii pojazdu wykonującego przewozy  Wykonawca zobowiązany jest do zapewnienia autobusu zastępczego o parametrach jak autobus ofertowy. Pojazd zastępczy musi być podstawiony w ciągu </w:t>
      </w:r>
      <w:r>
        <w:rPr>
          <w:sz w:val="24"/>
          <w:szCs w:val="24"/>
        </w:rPr>
        <w:t xml:space="preserve">. . . </w:t>
      </w:r>
      <w:r w:rsidRPr="00F4242A">
        <w:rPr>
          <w:sz w:val="24"/>
          <w:szCs w:val="24"/>
        </w:rPr>
        <w:t xml:space="preserve">minut </w:t>
      </w:r>
      <w:r>
        <w:rPr>
          <w:sz w:val="24"/>
          <w:szCs w:val="24"/>
        </w:rPr>
        <w:t xml:space="preserve">(zgodnie ze złożoną ofertą) </w:t>
      </w:r>
      <w:r w:rsidRPr="00F4242A">
        <w:rPr>
          <w:sz w:val="24"/>
          <w:szCs w:val="24"/>
        </w:rPr>
        <w:t xml:space="preserve">od momentu zgłoszenia awarii przez kierowcę. </w:t>
      </w:r>
    </w:p>
    <w:p w14:paraId="01891510" w14:textId="35D580C2" w:rsidR="00F4242A" w:rsidRDefault="00F4242A" w:rsidP="00A763DE">
      <w:pPr>
        <w:pStyle w:val="Akapitzlist"/>
        <w:numPr>
          <w:ilvl w:val="3"/>
          <w:numId w:val="36"/>
        </w:numPr>
        <w:spacing w:line="276" w:lineRule="auto"/>
        <w:rPr>
          <w:sz w:val="24"/>
          <w:szCs w:val="24"/>
        </w:rPr>
      </w:pPr>
      <w:r w:rsidRPr="00F4242A">
        <w:rPr>
          <w:sz w:val="24"/>
          <w:szCs w:val="24"/>
        </w:rPr>
        <w:t>W przypadku zaistnienia po stronie Wykonawcy, czasowych, niemożliwych do przezwyciężenia trudności w realizacji przedmiotu umowy, jest on zobowiązany do niezwłocznego zorganizowania zastępstwa zapewniającego równorzędny poziom usług. Zastępcze wykonanie usługi przez inny podmiot może nastąpić tylko w szczególnie uzasadnionych przypadkach, za pisemną zgodą Zamawiającego, na zasadach i warunkach określonych niniejszą umową i ofertą Wykonawcy</w:t>
      </w:r>
    </w:p>
    <w:p w14:paraId="5AB95250" w14:textId="153BDBCF" w:rsidR="00644E4E" w:rsidRDefault="00644E4E" w:rsidP="00A763DE">
      <w:pPr>
        <w:pStyle w:val="Akapitzlist"/>
        <w:numPr>
          <w:ilvl w:val="3"/>
          <w:numId w:val="36"/>
        </w:numPr>
        <w:spacing w:line="276" w:lineRule="auto"/>
        <w:rPr>
          <w:sz w:val="24"/>
          <w:szCs w:val="24"/>
        </w:rPr>
      </w:pPr>
      <w:r w:rsidRPr="00644E4E">
        <w:rPr>
          <w:sz w:val="24"/>
          <w:szCs w:val="24"/>
        </w:rPr>
        <w:t>Wykonawca w ramach realizacji usługi przewozu uczniów zapewnia pozostałym pasażerom dojazd do Rychlik oraz powrót z Rychlik na zasadach ogólnych – tj. Wykonawca może przewozić inne osoby (np. mieszkańców Gminy Rychliki) na podstawie indywidualnych umów przewozu (bilety jednorazowe lub miesięczne) pod warunkiem, że przewożeni uczniowie będą mieć zagwarantowane miejsca siedzące oraz przewożenie dodatkowych osób nie wpłynie na obniżenie bezpieczeństwa realizacji zamówienia oraz, że nie będzie sprzeczne z obowiązującymi przepisami prawa.</w:t>
      </w:r>
    </w:p>
    <w:p w14:paraId="3BFD3AC9" w14:textId="7C7B5EF4" w:rsidR="00644E4E" w:rsidRDefault="00644E4E" w:rsidP="00A763DE">
      <w:pPr>
        <w:pStyle w:val="Akapitzlist"/>
        <w:numPr>
          <w:ilvl w:val="3"/>
          <w:numId w:val="36"/>
        </w:numPr>
        <w:spacing w:line="276" w:lineRule="auto"/>
        <w:rPr>
          <w:sz w:val="24"/>
          <w:szCs w:val="24"/>
        </w:rPr>
      </w:pPr>
      <w:r w:rsidRPr="00644E4E">
        <w:rPr>
          <w:sz w:val="24"/>
          <w:szCs w:val="24"/>
        </w:rPr>
        <w:t>Wykonawca zobowiązany jest do obsługi tras zgodnie z harmonogramem</w:t>
      </w:r>
      <w:r>
        <w:rPr>
          <w:sz w:val="24"/>
          <w:szCs w:val="24"/>
        </w:rPr>
        <w:t>.</w:t>
      </w:r>
    </w:p>
    <w:p w14:paraId="78BF2EEA" w14:textId="4D2F53BC" w:rsidR="00DF26B8" w:rsidRDefault="00644E4E" w:rsidP="00A763DE">
      <w:pPr>
        <w:pStyle w:val="Akapitzlist"/>
        <w:numPr>
          <w:ilvl w:val="3"/>
          <w:numId w:val="36"/>
        </w:numPr>
        <w:spacing w:line="276" w:lineRule="auto"/>
        <w:rPr>
          <w:sz w:val="24"/>
          <w:szCs w:val="24"/>
        </w:rPr>
      </w:pPr>
      <w:r w:rsidRPr="00644E4E">
        <w:rPr>
          <w:sz w:val="24"/>
          <w:szCs w:val="24"/>
        </w:rPr>
        <w:t xml:space="preserve">W okresie zimowym pojazdy wykorzystywane do dowozu uczniów </w:t>
      </w:r>
      <w:r>
        <w:rPr>
          <w:sz w:val="24"/>
          <w:szCs w:val="24"/>
        </w:rPr>
        <w:t>będą</w:t>
      </w:r>
      <w:r w:rsidRPr="00644E4E">
        <w:rPr>
          <w:sz w:val="24"/>
          <w:szCs w:val="24"/>
        </w:rPr>
        <w:t xml:space="preserve"> ogrzewane, a na stopniach wejściowych do pojazdu nie może zalegać lód i nie mogą one być śliskie</w:t>
      </w:r>
      <w:r>
        <w:rPr>
          <w:sz w:val="24"/>
          <w:szCs w:val="24"/>
        </w:rPr>
        <w:t>.</w:t>
      </w:r>
    </w:p>
    <w:p w14:paraId="2BAC24BF" w14:textId="51F70E35" w:rsidR="00B73D84" w:rsidRDefault="00B73D84" w:rsidP="00A763DE">
      <w:pPr>
        <w:pStyle w:val="Akapitzlist"/>
        <w:numPr>
          <w:ilvl w:val="3"/>
          <w:numId w:val="36"/>
        </w:numPr>
        <w:spacing w:line="276" w:lineRule="auto"/>
        <w:rPr>
          <w:sz w:val="24"/>
          <w:szCs w:val="24"/>
        </w:rPr>
      </w:pPr>
      <w:r w:rsidRPr="00B73D84">
        <w:rPr>
          <w:sz w:val="24"/>
          <w:szCs w:val="24"/>
        </w:rPr>
        <w:t xml:space="preserve">Dowóz uczniów odbywać się będzie w godzinach porannych (w jednej turze), odwiezienie uczniów w godzinach popołudniowych (w dwóch turach). Wykaz miejscowości należących do obwodu Szkoły Podstawowej w Rychlikach, z podaniem ilości uczniów podlegających dowozowi, określony został w dodatku nr </w:t>
      </w:r>
      <w:r>
        <w:rPr>
          <w:sz w:val="24"/>
          <w:szCs w:val="24"/>
        </w:rPr>
        <w:t>1 do Opisu Przedmiotu Zamówienia</w:t>
      </w:r>
      <w:r w:rsidRPr="00B73D84">
        <w:rPr>
          <w:sz w:val="24"/>
          <w:szCs w:val="24"/>
        </w:rPr>
        <w:t>. Zamawiający szacuje długość trasy przewozu, w skali jednego dnia, na ok. 158,4 km (wg dowozów i odwozów w dodatku nr 2</w:t>
      </w:r>
      <w:r>
        <w:rPr>
          <w:sz w:val="24"/>
          <w:szCs w:val="24"/>
        </w:rPr>
        <w:t xml:space="preserve"> do Opisu Przedmiotu Zamówienia</w:t>
      </w:r>
      <w:r w:rsidRPr="00B73D84">
        <w:rPr>
          <w:sz w:val="24"/>
          <w:szCs w:val="24"/>
        </w:rPr>
        <w:t>) – Zamawiający nie uwzględnił dojazdu autobusów do pierwszych przystanków oraz zjazdu do miejsca garażowania po zakończeniu przewozów, przy obliczaniu kosztów należy uwzględnić dojazdy i zjazdy z trasy</w:t>
      </w:r>
      <w:r>
        <w:rPr>
          <w:sz w:val="24"/>
          <w:szCs w:val="24"/>
        </w:rPr>
        <w:t>.</w:t>
      </w:r>
    </w:p>
    <w:p w14:paraId="0DE8D9FA" w14:textId="11F0D9C2" w:rsidR="00B73D84" w:rsidRDefault="00B73D84" w:rsidP="00A763DE">
      <w:pPr>
        <w:pStyle w:val="Akapitzlist"/>
        <w:numPr>
          <w:ilvl w:val="3"/>
          <w:numId w:val="36"/>
        </w:numPr>
        <w:spacing w:line="276" w:lineRule="auto"/>
        <w:rPr>
          <w:sz w:val="24"/>
          <w:szCs w:val="24"/>
        </w:rPr>
      </w:pPr>
      <w:r w:rsidRPr="00B73D84">
        <w:rPr>
          <w:sz w:val="24"/>
          <w:szCs w:val="24"/>
        </w:rPr>
        <w:t>Wykonawca w ramach realizacji niniejszego zamówienia jest zobowiązany do odbioru dzieci z miejsc postojowych/przystanków usytuowanych na trasie dowozu i dowiezienie ich pod szkołę oraz odwiezienie ich na miejsce postojowe/przystanek w miejscu zamieszkania znajdujące się na trasie.</w:t>
      </w:r>
    </w:p>
    <w:p w14:paraId="5FDEA07F" w14:textId="6F7D41C4" w:rsidR="00B73D84" w:rsidRDefault="00B73D84" w:rsidP="00A763DE">
      <w:pPr>
        <w:pStyle w:val="Akapitzlist"/>
        <w:numPr>
          <w:ilvl w:val="3"/>
          <w:numId w:val="36"/>
        </w:numPr>
        <w:spacing w:line="276" w:lineRule="auto"/>
        <w:rPr>
          <w:sz w:val="24"/>
          <w:szCs w:val="24"/>
        </w:rPr>
      </w:pPr>
      <w:r w:rsidRPr="00B73D84">
        <w:rPr>
          <w:sz w:val="24"/>
          <w:szCs w:val="24"/>
        </w:rPr>
        <w:t>W czasie obowiązywania umowy ilość kilometrów i ilość dowożonych uczniów może ulec zmianie w zależności od liczebności uczniów w szkole i planów nauczania. Zmiany w rozkładzie jazdy, w trakcie obowiązywania umowy, nie wpływają na zmianę zaoferowanej ceny w ofercie.</w:t>
      </w:r>
    </w:p>
    <w:p w14:paraId="6B9514A1" w14:textId="7CAC97FD" w:rsidR="00B73D84" w:rsidRPr="0082571D" w:rsidRDefault="00B73D84" w:rsidP="0082571D">
      <w:pPr>
        <w:pStyle w:val="Akapitzlist"/>
        <w:numPr>
          <w:ilvl w:val="3"/>
          <w:numId w:val="36"/>
        </w:numPr>
        <w:spacing w:line="276" w:lineRule="auto"/>
        <w:rPr>
          <w:sz w:val="24"/>
          <w:szCs w:val="24"/>
        </w:rPr>
      </w:pPr>
      <w:r w:rsidRPr="00B73D84">
        <w:rPr>
          <w:sz w:val="24"/>
          <w:szCs w:val="24"/>
        </w:rPr>
        <w:lastRenderedPageBreak/>
        <w:t>Zamawiający dopuszcza ewentualną propozycję zmiany przez Wykonawcę godzin dowozu i odwozu uczniów, umożliwiającą realizację zamówienia, z zastrzeżeniem, że proponowana zmiana musi wcześniej zostać zatwierdzona przez przedstawiciela Zamawiającego. Szczegółowy rozkład godzin dowozu i odwozu uczniów wraz z opieką jak i trasy zostaną zatwierdzone przez Dyrektora SP nie później niż 7 dni (licząc dni robocze) przed rozpoczęciem realizacji przewozu ze zmienionym harmonogramem.</w:t>
      </w:r>
    </w:p>
    <w:p w14:paraId="06EBB105" w14:textId="77777777" w:rsidR="00B73D84" w:rsidRPr="0082571D" w:rsidRDefault="00B73D84" w:rsidP="0082571D">
      <w:pPr>
        <w:rPr>
          <w:sz w:val="24"/>
          <w:szCs w:val="24"/>
        </w:rPr>
      </w:pPr>
    </w:p>
    <w:p w14:paraId="09DB01AE" w14:textId="77777777" w:rsidR="000545EC" w:rsidRPr="000463B6" w:rsidRDefault="000545EC" w:rsidP="000463B6">
      <w:pPr>
        <w:spacing w:line="276" w:lineRule="auto"/>
        <w:ind w:left="720"/>
        <w:jc w:val="center"/>
        <w:rPr>
          <w:rFonts w:ascii="Times New Roman" w:eastAsia="Times New Roman" w:hAnsi="Times New Roman" w:cs="Times New Roman"/>
          <w:b/>
          <w:bCs/>
          <w:sz w:val="24"/>
          <w:szCs w:val="24"/>
        </w:rPr>
      </w:pPr>
      <w:bookmarkStart w:id="1" w:name="_Hlk120000281"/>
      <w:r w:rsidRPr="000463B6">
        <w:rPr>
          <w:rFonts w:ascii="Times New Roman" w:eastAsia="Times New Roman" w:hAnsi="Times New Roman" w:cs="Times New Roman"/>
          <w:b/>
          <w:sz w:val="24"/>
          <w:szCs w:val="24"/>
        </w:rPr>
        <w:t>§ 4</w:t>
      </w:r>
    </w:p>
    <w:bookmarkEnd w:id="1"/>
    <w:p w14:paraId="2C80ED07" w14:textId="72C7010A" w:rsidR="000545EC" w:rsidRPr="000463B6" w:rsidRDefault="000545EC" w:rsidP="000463B6">
      <w:pPr>
        <w:spacing w:line="276" w:lineRule="auto"/>
        <w:jc w:val="center"/>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 xml:space="preserve">Wymagania, o których mowa w art. 95 ustawy </w:t>
      </w:r>
      <w:proofErr w:type="spellStart"/>
      <w:r w:rsidRPr="000463B6">
        <w:rPr>
          <w:rFonts w:ascii="Times New Roman" w:eastAsia="Times New Roman" w:hAnsi="Times New Roman" w:cs="Times New Roman"/>
          <w:b/>
          <w:sz w:val="24"/>
          <w:szCs w:val="24"/>
        </w:rPr>
        <w:t>Pzp</w:t>
      </w:r>
      <w:proofErr w:type="spellEnd"/>
    </w:p>
    <w:p w14:paraId="78417750" w14:textId="1106253A" w:rsidR="000C485D" w:rsidRPr="000463B6" w:rsidRDefault="000C485D" w:rsidP="000463B6">
      <w:pPr>
        <w:pStyle w:val="Akapitzlist"/>
        <w:numPr>
          <w:ilvl w:val="3"/>
          <w:numId w:val="6"/>
        </w:numPr>
        <w:spacing w:line="276" w:lineRule="auto"/>
        <w:ind w:left="357" w:hanging="357"/>
        <w:rPr>
          <w:sz w:val="24"/>
          <w:szCs w:val="24"/>
        </w:rPr>
      </w:pPr>
      <w:r w:rsidRPr="000463B6">
        <w:rPr>
          <w:sz w:val="24"/>
          <w:szCs w:val="24"/>
        </w:rPr>
        <w:t xml:space="preserve">Zamawiający na podstawie art. 95 ust. 1 ustawy </w:t>
      </w:r>
      <w:proofErr w:type="spellStart"/>
      <w:r w:rsidRPr="000463B6">
        <w:rPr>
          <w:sz w:val="24"/>
          <w:szCs w:val="24"/>
        </w:rPr>
        <w:t>Pzp</w:t>
      </w:r>
      <w:proofErr w:type="spellEnd"/>
      <w:r w:rsidRPr="000463B6">
        <w:rPr>
          <w:sz w:val="24"/>
          <w:szCs w:val="24"/>
        </w:rPr>
        <w:t xml:space="preserve"> wymaga zatrudnienia przez Wykonawcę lub Podwykonawcę na podstawie umowy o pracę, w rozumieniu przepisów ustawy z dnia 26 czerwca 1974 r. – Kodeks pracy </w:t>
      </w:r>
      <w:proofErr w:type="spellStart"/>
      <w:r w:rsidRPr="000463B6">
        <w:rPr>
          <w:sz w:val="24"/>
          <w:szCs w:val="24"/>
        </w:rPr>
        <w:t>pracy</w:t>
      </w:r>
      <w:proofErr w:type="spellEnd"/>
      <w:r w:rsidRPr="000463B6">
        <w:rPr>
          <w:sz w:val="24"/>
          <w:szCs w:val="24"/>
        </w:rPr>
        <w:t xml:space="preserve"> (Dz. U. z 2022 r. poz. 1510, 1700, 2140.) osób wykonujących następujące czynności niezbędne do realizacji zamówienia tj.:</w:t>
      </w:r>
    </w:p>
    <w:p w14:paraId="028B4096" w14:textId="26B41E2B" w:rsidR="000C485D" w:rsidRPr="0083087B" w:rsidRDefault="0083087B" w:rsidP="0083087B">
      <w:pPr>
        <w:pStyle w:val="Akapitzlist"/>
        <w:numPr>
          <w:ilvl w:val="1"/>
          <w:numId w:val="37"/>
        </w:numPr>
        <w:spacing w:line="276" w:lineRule="auto"/>
        <w:rPr>
          <w:sz w:val="24"/>
          <w:szCs w:val="24"/>
        </w:rPr>
      </w:pPr>
      <w:r w:rsidRPr="0083087B">
        <w:rPr>
          <w:sz w:val="24"/>
          <w:szCs w:val="24"/>
        </w:rPr>
        <w:t>kierowców autobusu,</w:t>
      </w:r>
    </w:p>
    <w:p w14:paraId="577FC216" w14:textId="2B2FA24F" w:rsidR="000545EC" w:rsidRPr="0083087B" w:rsidRDefault="0083087B" w:rsidP="0083087B">
      <w:pPr>
        <w:pStyle w:val="Akapitzlist"/>
        <w:numPr>
          <w:ilvl w:val="1"/>
          <w:numId w:val="37"/>
        </w:numPr>
        <w:spacing w:line="276" w:lineRule="auto"/>
        <w:rPr>
          <w:sz w:val="24"/>
          <w:szCs w:val="24"/>
        </w:rPr>
      </w:pPr>
      <w:r w:rsidRPr="0083087B">
        <w:rPr>
          <w:sz w:val="24"/>
          <w:szCs w:val="24"/>
        </w:rPr>
        <w:t>opiekunów</w:t>
      </w:r>
      <w:r w:rsidR="000C485D" w:rsidRPr="0083087B">
        <w:rPr>
          <w:sz w:val="24"/>
          <w:szCs w:val="24"/>
        </w:rPr>
        <w:t>,</w:t>
      </w:r>
    </w:p>
    <w:p w14:paraId="6FE1D153" w14:textId="77777777" w:rsidR="000C485D" w:rsidRPr="000463B6" w:rsidRDefault="000C485D" w:rsidP="000463B6">
      <w:pPr>
        <w:spacing w:after="0" w:line="276" w:lineRule="auto"/>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 xml:space="preserve">przez cały okres wykonywania zamówienia.         </w:t>
      </w:r>
    </w:p>
    <w:p w14:paraId="30A3B0E0" w14:textId="6FAD1EBB" w:rsidR="000C485D" w:rsidRPr="000463B6" w:rsidRDefault="000C485D" w:rsidP="000463B6">
      <w:pPr>
        <w:pStyle w:val="Akapitzlist"/>
        <w:numPr>
          <w:ilvl w:val="3"/>
          <w:numId w:val="6"/>
        </w:numPr>
        <w:spacing w:line="276" w:lineRule="auto"/>
        <w:ind w:left="357" w:hanging="357"/>
        <w:rPr>
          <w:sz w:val="24"/>
          <w:szCs w:val="24"/>
        </w:rPr>
      </w:pPr>
      <w:r w:rsidRPr="000463B6">
        <w:rPr>
          <w:sz w:val="24"/>
          <w:szCs w:val="24"/>
        </w:rPr>
        <w:t xml:space="preserve">Wykonawca jest zobowiązany zawrzeć w każdej umowie o podwykonawstwo stosowne zapisy zobowiązujące podwykonawców do zatrudnienia na umowę o pracę wszystkich osób wykonujące </w:t>
      </w:r>
      <w:proofErr w:type="spellStart"/>
      <w:r w:rsidRPr="000463B6">
        <w:rPr>
          <w:sz w:val="24"/>
          <w:szCs w:val="24"/>
        </w:rPr>
        <w:t>ww</w:t>
      </w:r>
      <w:proofErr w:type="spellEnd"/>
      <w:r w:rsidRPr="000463B6">
        <w:rPr>
          <w:sz w:val="24"/>
          <w:szCs w:val="24"/>
        </w:rPr>
        <w:t xml:space="preserve"> czynności, które wykonują pracę w sposób określony w art. 22 § 1 ustawy z dnia 26 czerwca 1974 r. – Kodeks pracy.</w:t>
      </w:r>
    </w:p>
    <w:p w14:paraId="1FE087F8" w14:textId="77777777" w:rsidR="000C485D" w:rsidRPr="000463B6" w:rsidRDefault="000C485D" w:rsidP="000463B6">
      <w:pPr>
        <w:pStyle w:val="Akapitzlist"/>
        <w:numPr>
          <w:ilvl w:val="3"/>
          <w:numId w:val="6"/>
        </w:numPr>
        <w:spacing w:line="276" w:lineRule="auto"/>
        <w:ind w:left="357" w:hanging="357"/>
        <w:rPr>
          <w:sz w:val="24"/>
          <w:szCs w:val="24"/>
        </w:rPr>
      </w:pPr>
      <w:r w:rsidRPr="000463B6">
        <w:rPr>
          <w:sz w:val="24"/>
          <w:szCs w:val="24"/>
        </w:rPr>
        <w:t>W celu weryfikacji zatrudnienia, przez Wykonawcę lub Podwykonawcę, na podstawie umowy o pracę, osób wykonujący wskazane w ust. 1 niniejszego rozdziału czynności w zakresie realizacji zamówienia na każde wezwanie Zamawiającego w wyznaczonym w tym wezwaniu terminie nie krótszym niż 5 dni robocze, Wykonawca przedłoży Zamawiającemu jeden ze wskazanych poniżej dowodów:</w:t>
      </w:r>
    </w:p>
    <w:p w14:paraId="0166042F" w14:textId="70D388CF" w:rsidR="000C485D" w:rsidRPr="000463B6" w:rsidRDefault="000C485D" w:rsidP="000463B6">
      <w:pPr>
        <w:pStyle w:val="Akapitzlist"/>
        <w:numPr>
          <w:ilvl w:val="0"/>
          <w:numId w:val="11"/>
        </w:numPr>
        <w:spacing w:line="276" w:lineRule="auto"/>
        <w:rPr>
          <w:sz w:val="24"/>
          <w:szCs w:val="24"/>
        </w:rPr>
      </w:pPr>
      <w:r w:rsidRPr="000463B6">
        <w:rPr>
          <w:sz w:val="24"/>
          <w:szCs w:val="24"/>
        </w:rPr>
        <w:t>oświadczenie zatrudnionego pracownika,</w:t>
      </w:r>
    </w:p>
    <w:p w14:paraId="625DDDB7" w14:textId="748C40DB" w:rsidR="000C485D" w:rsidRPr="000463B6" w:rsidRDefault="000C485D" w:rsidP="000463B6">
      <w:pPr>
        <w:pStyle w:val="Akapitzlist"/>
        <w:numPr>
          <w:ilvl w:val="0"/>
          <w:numId w:val="11"/>
        </w:numPr>
        <w:spacing w:line="276" w:lineRule="auto"/>
        <w:rPr>
          <w:sz w:val="24"/>
          <w:szCs w:val="24"/>
        </w:rPr>
      </w:pPr>
      <w:r w:rsidRPr="000463B6">
        <w:rPr>
          <w:sz w:val="24"/>
          <w:szCs w:val="24"/>
        </w:rPr>
        <w:t>oświadczenie Wykonawcy lub Podwykonawcy o zatrudnieniu pracownika na podstawie umowy o pracę wykonującego czynność, którego dotyczy wezwanie Zamawiającego.</w:t>
      </w:r>
    </w:p>
    <w:p w14:paraId="3683FF1A" w14:textId="5E55DACA" w:rsidR="000C485D" w:rsidRPr="000463B6" w:rsidRDefault="000C485D" w:rsidP="000463B6">
      <w:pPr>
        <w:pStyle w:val="Akapitzlist"/>
        <w:numPr>
          <w:ilvl w:val="0"/>
          <w:numId w:val="11"/>
        </w:numPr>
        <w:spacing w:line="276" w:lineRule="auto"/>
        <w:rPr>
          <w:sz w:val="24"/>
          <w:szCs w:val="24"/>
        </w:rPr>
      </w:pPr>
      <w:r w:rsidRPr="000463B6">
        <w:rPr>
          <w:sz w:val="24"/>
          <w:szCs w:val="24"/>
        </w:rPr>
        <w:t>poświadczenie za zgodność z oryginałem kopii umowy o pracę zatrudnionego pracownika</w:t>
      </w:r>
    </w:p>
    <w:p w14:paraId="2FC38168" w14:textId="29986C33" w:rsidR="000C485D" w:rsidRPr="000463B6" w:rsidRDefault="000C485D" w:rsidP="000463B6">
      <w:pPr>
        <w:spacing w:after="0" w:line="276" w:lineRule="auto"/>
        <w:ind w:left="540"/>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 xml:space="preserve">- zawierających informację, w tym dane osobowe, niezbędne do weryfikacji zatrudnienia na podstawie umowy o pracę, w szczególności imię i nazwisko zatrudnionego pracownika, datę zawarcia umowy o pracę, rodzaj umowy o pracę i zakres obowiązków pracownika. </w:t>
      </w:r>
    </w:p>
    <w:p w14:paraId="577B9D98" w14:textId="15CAAA8B" w:rsidR="000C485D" w:rsidRPr="000463B6" w:rsidRDefault="000C485D" w:rsidP="000463B6">
      <w:pPr>
        <w:spacing w:after="0" w:line="276" w:lineRule="auto"/>
        <w:rPr>
          <w:rFonts w:ascii="Times New Roman" w:hAnsi="Times New Roman" w:cs="Times New Roman"/>
          <w:sz w:val="24"/>
          <w:szCs w:val="24"/>
        </w:rPr>
      </w:pPr>
      <w:r w:rsidRPr="000463B6">
        <w:rPr>
          <w:rFonts w:ascii="Times New Roman" w:hAnsi="Times New Roman" w:cs="Times New Roman"/>
          <w:sz w:val="24"/>
          <w:szCs w:val="24"/>
        </w:rPr>
        <w:t>4.  Za niedopełnienie obowiązku zatrudnienia pracowników świadczących usługi na podstawie umowy o pracę w rozumieniu przepisów Kodeksu Pracy oraz za nieprzedłożenie wymaganych dokumentów na potwierdzenie zatrudniania, Wykonawca zapłaci Zamawiającemu kary umowne w wysokości określonej w § 7 ust.1 pkt 7, 8 umowy.</w:t>
      </w:r>
    </w:p>
    <w:p w14:paraId="3884E58A" w14:textId="12AE0A8E" w:rsidR="00B73D84" w:rsidRPr="000463B6" w:rsidRDefault="000C485D" w:rsidP="000463B6">
      <w:pPr>
        <w:spacing w:line="276" w:lineRule="auto"/>
        <w:jc w:val="both"/>
        <w:rPr>
          <w:rFonts w:ascii="Times New Roman" w:eastAsia="Times New Roman" w:hAnsi="Times New Roman" w:cs="Times New Roman"/>
          <w:sz w:val="24"/>
          <w:szCs w:val="24"/>
        </w:rPr>
      </w:pPr>
      <w:r w:rsidRPr="000463B6">
        <w:rPr>
          <w:rFonts w:ascii="Times New Roman" w:hAnsi="Times New Roman" w:cs="Times New Roman"/>
          <w:sz w:val="24"/>
          <w:szCs w:val="24"/>
        </w:rPr>
        <w:lastRenderedPageBreak/>
        <w:t xml:space="preserve">5. </w:t>
      </w:r>
      <w:r w:rsidRPr="000463B6">
        <w:rPr>
          <w:rFonts w:ascii="Times New Roman" w:eastAsia="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5D6C379C" w14:textId="77777777" w:rsidR="000C485D" w:rsidRPr="000463B6" w:rsidRDefault="000C485D" w:rsidP="000463B6">
      <w:pPr>
        <w:spacing w:line="276" w:lineRule="auto"/>
        <w:jc w:val="center"/>
        <w:textAlignment w:val="baseline"/>
        <w:rPr>
          <w:rFonts w:ascii="Times New Roman" w:eastAsia="Times New Roman" w:hAnsi="Times New Roman" w:cs="Times New Roman"/>
          <w:b/>
          <w:bCs/>
          <w:sz w:val="24"/>
          <w:szCs w:val="24"/>
        </w:rPr>
      </w:pPr>
      <w:r w:rsidRPr="000463B6">
        <w:rPr>
          <w:rFonts w:ascii="Times New Roman" w:eastAsia="Times New Roman" w:hAnsi="Times New Roman" w:cs="Times New Roman"/>
          <w:b/>
          <w:sz w:val="24"/>
          <w:szCs w:val="24"/>
        </w:rPr>
        <w:t>§ 5</w:t>
      </w:r>
    </w:p>
    <w:p w14:paraId="2E662F46" w14:textId="3DEFE98A" w:rsidR="000C485D" w:rsidRDefault="000C485D" w:rsidP="000463B6">
      <w:pPr>
        <w:keepLines/>
        <w:widowControl w:val="0"/>
        <w:spacing w:before="120" w:line="276" w:lineRule="auto"/>
        <w:jc w:val="center"/>
        <w:rPr>
          <w:rFonts w:ascii="Times New Roman" w:eastAsia="Times New Roman" w:hAnsi="Times New Roman" w:cs="Times New Roman"/>
          <w:b/>
          <w:bCs/>
          <w:sz w:val="24"/>
          <w:szCs w:val="24"/>
        </w:rPr>
      </w:pPr>
      <w:r w:rsidRPr="000463B6">
        <w:rPr>
          <w:rFonts w:ascii="Times New Roman" w:eastAsia="Times New Roman" w:hAnsi="Times New Roman" w:cs="Times New Roman"/>
          <w:b/>
          <w:bCs/>
          <w:sz w:val="24"/>
          <w:szCs w:val="24"/>
        </w:rPr>
        <w:t>Obowiązki Zamawiającego</w:t>
      </w:r>
    </w:p>
    <w:p w14:paraId="37DF25C8" w14:textId="17CA1DBF" w:rsidR="0083087B" w:rsidRPr="0083087B" w:rsidRDefault="0083087B" w:rsidP="0083087B">
      <w:pPr>
        <w:pStyle w:val="Akapitzlist"/>
        <w:keepLines/>
        <w:numPr>
          <w:ilvl w:val="0"/>
          <w:numId w:val="15"/>
        </w:numPr>
        <w:spacing w:before="120" w:line="276" w:lineRule="auto"/>
        <w:rPr>
          <w:sz w:val="24"/>
          <w:szCs w:val="24"/>
        </w:rPr>
      </w:pPr>
      <w:r w:rsidRPr="0083087B">
        <w:rPr>
          <w:sz w:val="24"/>
          <w:szCs w:val="24"/>
        </w:rPr>
        <w:t>Zamawiający, z uwagi na prawdopodobieństwo wystąpienia okoliczności niemożliwych do przewidzenia, którym Zamawiający nie może zapobiec w trakcie prowadzenia niniejszego postępowania, np. klęski żywiołowe, znacząca absencja chorobowa dzieci, strajk nauczycieli itp., zastrzega sobie prawo do wyznaczenia zastępczych dni nauki pierwotnie planowanych jako wolne, w które Wykonawca w porozumieniu z Dyrektorem SP zapewni dowóz dzieci bez dodatkowego wynagrodzenia.</w:t>
      </w:r>
    </w:p>
    <w:p w14:paraId="41D78E3E" w14:textId="01E026AC" w:rsidR="000C485D" w:rsidRPr="000463B6" w:rsidRDefault="000C485D" w:rsidP="000463B6">
      <w:pPr>
        <w:pStyle w:val="Akapitzlist"/>
        <w:numPr>
          <w:ilvl w:val="0"/>
          <w:numId w:val="15"/>
        </w:numPr>
        <w:spacing w:line="276" w:lineRule="auto"/>
        <w:rPr>
          <w:sz w:val="24"/>
          <w:szCs w:val="24"/>
        </w:rPr>
      </w:pPr>
      <w:r w:rsidRPr="000463B6">
        <w:rPr>
          <w:sz w:val="24"/>
          <w:szCs w:val="24"/>
        </w:rPr>
        <w:t xml:space="preserve">Zamawiający zobowiązuje się do zapłaty Wykonawcy wynagrodzenia w terminie płatności. </w:t>
      </w:r>
    </w:p>
    <w:p w14:paraId="6F76D0A1" w14:textId="6D62BE0A" w:rsidR="000C485D" w:rsidRPr="000463B6" w:rsidRDefault="000C485D" w:rsidP="000463B6">
      <w:pPr>
        <w:pStyle w:val="Akapitzlist"/>
        <w:numPr>
          <w:ilvl w:val="0"/>
          <w:numId w:val="15"/>
        </w:numPr>
        <w:spacing w:line="276" w:lineRule="auto"/>
        <w:rPr>
          <w:sz w:val="24"/>
          <w:szCs w:val="24"/>
        </w:rPr>
      </w:pPr>
      <w:r w:rsidRPr="000463B6">
        <w:rPr>
          <w:sz w:val="24"/>
          <w:szCs w:val="24"/>
        </w:rPr>
        <w:t>Zamawiający zastrzega sobie prawo do wyrywkowej i kompleksowej kontroli Wykonawcy                   w ramach wykonania umowy.</w:t>
      </w:r>
    </w:p>
    <w:p w14:paraId="191BB30B" w14:textId="2F0AC890" w:rsidR="000C485D" w:rsidRPr="000463B6" w:rsidRDefault="000C485D" w:rsidP="000463B6">
      <w:pPr>
        <w:pStyle w:val="Akapitzlist"/>
        <w:tabs>
          <w:tab w:val="left" w:pos="1440"/>
        </w:tabs>
        <w:spacing w:line="276" w:lineRule="auto"/>
        <w:ind w:left="360" w:firstLine="0"/>
        <w:rPr>
          <w:sz w:val="24"/>
          <w:szCs w:val="24"/>
        </w:rPr>
      </w:pPr>
    </w:p>
    <w:p w14:paraId="4DB7946B" w14:textId="2C18D908" w:rsidR="00644E4E" w:rsidRDefault="00644E4E" w:rsidP="00644E4E">
      <w:pPr>
        <w:spacing w:line="276" w:lineRule="auto"/>
        <w:jc w:val="center"/>
        <w:textAlignment w:val="baseline"/>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w:t>
      </w:r>
    </w:p>
    <w:p w14:paraId="504AD754" w14:textId="0432F72C" w:rsidR="00644E4E" w:rsidRDefault="00644E4E" w:rsidP="00644E4E">
      <w:pPr>
        <w:spacing w:line="276"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Bilety </w:t>
      </w:r>
    </w:p>
    <w:p w14:paraId="711B172F" w14:textId="6E1ECD53" w:rsidR="00644E4E" w:rsidRPr="00644E4E" w:rsidRDefault="00644E4E" w:rsidP="00644E4E">
      <w:pPr>
        <w:pStyle w:val="Akapitzlist"/>
        <w:numPr>
          <w:ilvl w:val="3"/>
          <w:numId w:val="38"/>
        </w:numPr>
        <w:spacing w:line="276" w:lineRule="auto"/>
        <w:rPr>
          <w:sz w:val="24"/>
          <w:szCs w:val="24"/>
        </w:rPr>
      </w:pPr>
      <w:r w:rsidRPr="00644E4E">
        <w:rPr>
          <w:sz w:val="24"/>
          <w:szCs w:val="24"/>
        </w:rPr>
        <w:t xml:space="preserve">Podstawą wystawienia biletów miesięcznych będą listy osób upoważnionych do przewozu przekazanych Wykonawcy przez Dyrektora SP. Listy przekazuje Dyrektor SP Wykonawcy w wyznaczonym przez Dyrektora i Wykonawcę terminu. </w:t>
      </w:r>
    </w:p>
    <w:p w14:paraId="2EB7E802" w14:textId="72DA311C" w:rsidR="00644E4E" w:rsidRDefault="00644E4E" w:rsidP="00644E4E">
      <w:pPr>
        <w:pStyle w:val="Akapitzlist"/>
        <w:numPr>
          <w:ilvl w:val="3"/>
          <w:numId w:val="38"/>
        </w:numPr>
        <w:spacing w:line="276" w:lineRule="auto"/>
        <w:rPr>
          <w:sz w:val="24"/>
          <w:szCs w:val="24"/>
        </w:rPr>
      </w:pPr>
      <w:r w:rsidRPr="00644E4E">
        <w:rPr>
          <w:sz w:val="24"/>
          <w:szCs w:val="24"/>
        </w:rPr>
        <w:t>Dystrybucją biletów miesięcznych będzie zajmował się Dyrektor SP. Wykonawca jest zobowiązany do doręczenia zamówionych biletów miesięcznych na dany miesiąc do placówki oświatowej w terminie do 28-go dnia miesiąca poprzedzającego. W pierwszym miesiącu realizacji zadania dopuszczone jest dostarczenie biletów na początku miesiąca.</w:t>
      </w:r>
    </w:p>
    <w:p w14:paraId="379B060B" w14:textId="47748F2A" w:rsidR="00644E4E" w:rsidRDefault="00644E4E" w:rsidP="00644E4E">
      <w:pPr>
        <w:pStyle w:val="Akapitzlist"/>
        <w:numPr>
          <w:ilvl w:val="3"/>
          <w:numId w:val="38"/>
        </w:numPr>
        <w:spacing w:line="276" w:lineRule="auto"/>
        <w:rPr>
          <w:sz w:val="24"/>
          <w:szCs w:val="24"/>
        </w:rPr>
      </w:pPr>
      <w:r w:rsidRPr="00644E4E">
        <w:rPr>
          <w:sz w:val="24"/>
          <w:szCs w:val="24"/>
        </w:rPr>
        <w:t>Przekazanie biletów nastąpi na podstawie protokołu zdawczo-odbiorczego podpisanego przez dyrektora placówki lub osobę przez niego upoważnioną.</w:t>
      </w:r>
    </w:p>
    <w:p w14:paraId="5DA50C08" w14:textId="7A6C472D" w:rsidR="00644E4E" w:rsidRDefault="00644E4E" w:rsidP="00644E4E">
      <w:pPr>
        <w:pStyle w:val="Akapitzlist"/>
        <w:numPr>
          <w:ilvl w:val="3"/>
          <w:numId w:val="38"/>
        </w:numPr>
        <w:spacing w:line="276" w:lineRule="auto"/>
        <w:rPr>
          <w:sz w:val="24"/>
          <w:szCs w:val="24"/>
        </w:rPr>
      </w:pPr>
      <w:r w:rsidRPr="00644E4E">
        <w:rPr>
          <w:sz w:val="24"/>
          <w:szCs w:val="24"/>
        </w:rPr>
        <w:t>Rozliczenie za zakupione bilety nastąpi na podstawie faktury wystawionej na Gminę Rychliki, zatwierdzoną przez Dyrektora SP.</w:t>
      </w:r>
    </w:p>
    <w:p w14:paraId="7513182A" w14:textId="77777777" w:rsidR="004345F6" w:rsidRPr="000463B6" w:rsidRDefault="004345F6" w:rsidP="00FD799C">
      <w:pPr>
        <w:spacing w:line="276" w:lineRule="auto"/>
        <w:rPr>
          <w:rFonts w:ascii="Times New Roman" w:eastAsia="Times New Roman" w:hAnsi="Times New Roman" w:cs="Times New Roman"/>
          <w:color w:val="FF0000"/>
          <w:sz w:val="24"/>
          <w:szCs w:val="24"/>
        </w:rPr>
      </w:pPr>
    </w:p>
    <w:p w14:paraId="78930A20" w14:textId="77777777" w:rsidR="004345F6" w:rsidRPr="000463B6" w:rsidRDefault="004345F6" w:rsidP="000463B6">
      <w:pPr>
        <w:spacing w:line="276" w:lineRule="auto"/>
        <w:jc w:val="center"/>
        <w:textAlignment w:val="baseline"/>
        <w:rPr>
          <w:rFonts w:ascii="Times New Roman" w:eastAsia="Times New Roman" w:hAnsi="Times New Roman" w:cs="Times New Roman"/>
          <w:b/>
          <w:bCs/>
          <w:sz w:val="24"/>
          <w:szCs w:val="24"/>
        </w:rPr>
      </w:pPr>
      <w:r w:rsidRPr="000463B6">
        <w:rPr>
          <w:rFonts w:ascii="Times New Roman" w:eastAsia="Times New Roman" w:hAnsi="Times New Roman" w:cs="Times New Roman"/>
          <w:b/>
          <w:sz w:val="24"/>
          <w:szCs w:val="24"/>
        </w:rPr>
        <w:t>§ 6</w:t>
      </w:r>
    </w:p>
    <w:p w14:paraId="3BF86C08" w14:textId="535D0C99" w:rsidR="004345F6" w:rsidRPr="000463B6" w:rsidRDefault="004345F6" w:rsidP="000463B6">
      <w:pPr>
        <w:spacing w:line="276" w:lineRule="auto"/>
        <w:jc w:val="center"/>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Wynagrodzenie i zapłata wynagrodzenia</w:t>
      </w:r>
    </w:p>
    <w:p w14:paraId="20CE12D2" w14:textId="2407CD61" w:rsidR="004345F6" w:rsidRPr="000463B6" w:rsidRDefault="004345F6" w:rsidP="000463B6">
      <w:pPr>
        <w:pStyle w:val="Akapitzlist"/>
        <w:numPr>
          <w:ilvl w:val="3"/>
          <w:numId w:val="15"/>
        </w:numPr>
        <w:spacing w:line="276" w:lineRule="auto"/>
        <w:ind w:left="357" w:hanging="357"/>
        <w:rPr>
          <w:sz w:val="24"/>
          <w:szCs w:val="24"/>
        </w:rPr>
      </w:pPr>
      <w:r w:rsidRPr="000463B6">
        <w:rPr>
          <w:sz w:val="24"/>
          <w:szCs w:val="24"/>
        </w:rPr>
        <w:t>Łączna wartość wynagrodzenia Wykonawcy (wynikająca z oferty) z tytułu realizacji przedmiotu zamówienia wyniesie nie więcej niż ……….. zł, brutto  (słownie: ………………………………………).</w:t>
      </w:r>
    </w:p>
    <w:p w14:paraId="43395E50" w14:textId="746E70A3" w:rsidR="00FD799C" w:rsidRPr="00FD799C" w:rsidRDefault="00FD799C" w:rsidP="00FD799C">
      <w:pPr>
        <w:pStyle w:val="Akapitzlist"/>
        <w:numPr>
          <w:ilvl w:val="3"/>
          <w:numId w:val="15"/>
        </w:numPr>
        <w:spacing w:line="276" w:lineRule="auto"/>
        <w:ind w:left="357" w:hanging="357"/>
        <w:rPr>
          <w:sz w:val="24"/>
          <w:szCs w:val="24"/>
        </w:rPr>
      </w:pPr>
      <w:r w:rsidRPr="00FD799C">
        <w:rPr>
          <w:bCs/>
          <w:sz w:val="24"/>
          <w:szCs w:val="24"/>
        </w:rPr>
        <w:t xml:space="preserve">Strony ustalają, że cena 1 biletu  miesięcznego z poszczególnych miejscowości  ustalona jest w załączniku </w:t>
      </w:r>
      <w:r w:rsidRPr="008E5B80">
        <w:rPr>
          <w:bCs/>
          <w:sz w:val="24"/>
          <w:szCs w:val="24"/>
        </w:rPr>
        <w:t xml:space="preserve">nr </w:t>
      </w:r>
      <w:r w:rsidR="0082571D" w:rsidRPr="008E5B80">
        <w:rPr>
          <w:bCs/>
          <w:sz w:val="24"/>
          <w:szCs w:val="24"/>
        </w:rPr>
        <w:t>3</w:t>
      </w:r>
      <w:r w:rsidRPr="008E5B80">
        <w:rPr>
          <w:bCs/>
          <w:sz w:val="24"/>
          <w:szCs w:val="24"/>
        </w:rPr>
        <w:t>a do Formularza Oferty.</w:t>
      </w:r>
    </w:p>
    <w:p w14:paraId="3F478F70" w14:textId="51313668" w:rsidR="00FD799C" w:rsidRDefault="00FD799C" w:rsidP="00FD799C">
      <w:pPr>
        <w:pStyle w:val="Akapitzlist"/>
        <w:numPr>
          <w:ilvl w:val="3"/>
          <w:numId w:val="15"/>
        </w:numPr>
        <w:spacing w:line="276" w:lineRule="auto"/>
        <w:ind w:left="357" w:hanging="357"/>
        <w:rPr>
          <w:sz w:val="24"/>
          <w:szCs w:val="24"/>
        </w:rPr>
      </w:pPr>
      <w:r w:rsidRPr="00FD799C">
        <w:rPr>
          <w:sz w:val="24"/>
          <w:szCs w:val="24"/>
        </w:rPr>
        <w:t xml:space="preserve">W przypadku zamówienia biletu miesięcznego w trakcie miesiąca, jego cena wynosi 100% </w:t>
      </w:r>
      <w:r w:rsidRPr="00FD799C">
        <w:rPr>
          <w:sz w:val="24"/>
          <w:szCs w:val="24"/>
        </w:rPr>
        <w:lastRenderedPageBreak/>
        <w:t xml:space="preserve">wartości biletu, gdy zamówienie obejmie okres do 16 dni w miesiącu kalendarzowym i 50% wartości biletu określonej w załączniku nr </w:t>
      </w:r>
      <w:r w:rsidR="006C15AB">
        <w:rPr>
          <w:sz w:val="24"/>
          <w:szCs w:val="24"/>
        </w:rPr>
        <w:t>3</w:t>
      </w:r>
      <w:r w:rsidRPr="00FD799C">
        <w:rPr>
          <w:sz w:val="24"/>
          <w:szCs w:val="24"/>
        </w:rPr>
        <w:t>a dla poszczególnej szkoły i miejscowości , gdy zamówienie zostanie złożone  za okres do 15 dni w  miesiącu kalendarzowym.</w:t>
      </w:r>
    </w:p>
    <w:p w14:paraId="7B61E10A" w14:textId="77777777" w:rsidR="00FD799C" w:rsidRDefault="00FD799C" w:rsidP="00FD799C">
      <w:pPr>
        <w:pStyle w:val="Akapitzlist"/>
        <w:numPr>
          <w:ilvl w:val="3"/>
          <w:numId w:val="15"/>
        </w:numPr>
        <w:spacing w:line="276" w:lineRule="auto"/>
        <w:ind w:left="357" w:hanging="357"/>
        <w:rPr>
          <w:sz w:val="24"/>
          <w:szCs w:val="24"/>
        </w:rPr>
      </w:pPr>
      <w:r w:rsidRPr="00FD799C">
        <w:rPr>
          <w:sz w:val="24"/>
          <w:szCs w:val="24"/>
        </w:rPr>
        <w:t xml:space="preserve">Wynagrodzenie należne Wykonawcy będzie ustalane w okresach miesięcznych jako suma iloczynów rzeczywiście dostarczonych biletów miesięcznych (na podstawie zapotrzebowania złożonego przez Zamawiającego) i ceny brutto 1 biletu miesięcznego określonej przez Wykonawcę w złożonej ofercie, dla poszczególnej szkoły i miejscowości. </w:t>
      </w:r>
    </w:p>
    <w:p w14:paraId="2DD6300D" w14:textId="77777777" w:rsidR="00FD799C" w:rsidRDefault="00FD799C" w:rsidP="00FD799C">
      <w:pPr>
        <w:pStyle w:val="Akapitzlist"/>
        <w:numPr>
          <w:ilvl w:val="3"/>
          <w:numId w:val="15"/>
        </w:numPr>
        <w:spacing w:line="276" w:lineRule="auto"/>
        <w:ind w:left="357" w:hanging="357"/>
        <w:rPr>
          <w:sz w:val="24"/>
          <w:szCs w:val="24"/>
        </w:rPr>
      </w:pPr>
      <w:r w:rsidRPr="00FD799C">
        <w:rPr>
          <w:sz w:val="24"/>
          <w:szCs w:val="24"/>
        </w:rPr>
        <w:t>Z uwagi na możliwość zmiany liczby biletów miesięcznych dostarczonych Zamawiającemu na podstawie jego zapotrzebowania, zmianie może ulegać wysokość miesięcznego wynagrodzenia należnego Wykonawcy za przedmiot umowy.</w:t>
      </w:r>
    </w:p>
    <w:p w14:paraId="475E5EB8" w14:textId="77777777" w:rsidR="00FD799C" w:rsidRDefault="00FD799C" w:rsidP="00FD799C">
      <w:pPr>
        <w:pStyle w:val="Akapitzlist"/>
        <w:numPr>
          <w:ilvl w:val="3"/>
          <w:numId w:val="15"/>
        </w:numPr>
        <w:spacing w:line="276" w:lineRule="auto"/>
        <w:ind w:left="357" w:hanging="357"/>
        <w:rPr>
          <w:sz w:val="24"/>
          <w:szCs w:val="24"/>
        </w:rPr>
      </w:pPr>
      <w:r w:rsidRPr="00FD799C">
        <w:rPr>
          <w:sz w:val="24"/>
          <w:szCs w:val="24"/>
        </w:rPr>
        <w:t xml:space="preserve">Zaoferowana przez Wykonawcę cena 1 biletu miesięcznego ustalona zostaje na czas trwania umowy i nie ulegnie zmianie w okresie jej obowiązywania. </w:t>
      </w:r>
    </w:p>
    <w:p w14:paraId="34933556" w14:textId="77777777" w:rsidR="00FD799C" w:rsidRDefault="00FD799C" w:rsidP="00FD799C">
      <w:pPr>
        <w:pStyle w:val="Akapitzlist"/>
        <w:numPr>
          <w:ilvl w:val="3"/>
          <w:numId w:val="15"/>
        </w:numPr>
        <w:spacing w:line="276" w:lineRule="auto"/>
        <w:ind w:left="357" w:hanging="357"/>
        <w:rPr>
          <w:sz w:val="24"/>
          <w:szCs w:val="24"/>
        </w:rPr>
      </w:pPr>
      <w:r w:rsidRPr="00FD799C">
        <w:rPr>
          <w:sz w:val="24"/>
          <w:szCs w:val="24"/>
        </w:rPr>
        <w:t>Wykonawcy nie przysługują żadne roszczenia w stosunku do Zamawiającego w przypadku zmiany liczby zapotrzebowanych biletów miesięcznych.</w:t>
      </w:r>
    </w:p>
    <w:p w14:paraId="05100BD4" w14:textId="77777777" w:rsidR="00FD799C" w:rsidRDefault="00FD799C" w:rsidP="00FD799C">
      <w:pPr>
        <w:pStyle w:val="Akapitzlist"/>
        <w:numPr>
          <w:ilvl w:val="3"/>
          <w:numId w:val="15"/>
        </w:numPr>
        <w:spacing w:line="276" w:lineRule="auto"/>
        <w:ind w:left="357" w:hanging="357"/>
        <w:rPr>
          <w:sz w:val="24"/>
          <w:szCs w:val="24"/>
        </w:rPr>
      </w:pPr>
      <w:r w:rsidRPr="00FD799C">
        <w:rPr>
          <w:sz w:val="24"/>
          <w:szCs w:val="24"/>
        </w:rPr>
        <w:t>Wykonawca zobowiązuje się do wystawiania faktur VAT na Zamawiającego za okresy miesięczne w terminie 7 dni od daty przekazania biletów miesięcznych.</w:t>
      </w:r>
    </w:p>
    <w:p w14:paraId="68789A28" w14:textId="77777777" w:rsidR="00FD799C" w:rsidRDefault="00FD799C" w:rsidP="00FD799C">
      <w:pPr>
        <w:pStyle w:val="Akapitzlist"/>
        <w:numPr>
          <w:ilvl w:val="3"/>
          <w:numId w:val="15"/>
        </w:numPr>
        <w:spacing w:line="276" w:lineRule="auto"/>
        <w:ind w:left="357" w:hanging="357"/>
        <w:rPr>
          <w:sz w:val="24"/>
          <w:szCs w:val="24"/>
        </w:rPr>
      </w:pPr>
      <w:r w:rsidRPr="00FD799C">
        <w:rPr>
          <w:sz w:val="24"/>
          <w:szCs w:val="24"/>
        </w:rPr>
        <w:t>Zapłata wynagrodzenia Wykonawcy nastąpi na podstawie złożonych faktur VAT oraz rozliczenia  wystawianych  raz w miesiącu, w terminie ……. dni od daty wpływu faktury VAT do Zamawiającego. Termin zapłaty uważa się za dotrzymany, gdy rachunek bankowy Zamawiającego zostanie obciążony w w/w terminie.</w:t>
      </w:r>
    </w:p>
    <w:p w14:paraId="22062FB0" w14:textId="77777777" w:rsidR="00FD799C" w:rsidRDefault="00FD799C" w:rsidP="00FD799C">
      <w:pPr>
        <w:pStyle w:val="Akapitzlist"/>
        <w:numPr>
          <w:ilvl w:val="3"/>
          <w:numId w:val="15"/>
        </w:numPr>
        <w:spacing w:line="276" w:lineRule="auto"/>
        <w:ind w:left="357" w:hanging="357"/>
        <w:rPr>
          <w:sz w:val="24"/>
          <w:szCs w:val="24"/>
        </w:rPr>
      </w:pPr>
      <w:r w:rsidRPr="00FD799C">
        <w:rPr>
          <w:sz w:val="24"/>
          <w:szCs w:val="24"/>
        </w:rPr>
        <w:t>Płatność za usługę regulowana będzie w trybie polecenia przelewu na rachunek Wykonawcy w banku ……………………………………  nr rachunku …………………………………………………………… .</w:t>
      </w:r>
    </w:p>
    <w:p w14:paraId="613E425B" w14:textId="77777777" w:rsidR="00FD799C" w:rsidRDefault="00FD799C" w:rsidP="00FD799C">
      <w:pPr>
        <w:pStyle w:val="Akapitzlist"/>
        <w:numPr>
          <w:ilvl w:val="3"/>
          <w:numId w:val="15"/>
        </w:numPr>
        <w:spacing w:line="276" w:lineRule="auto"/>
        <w:ind w:left="357" w:hanging="357"/>
        <w:rPr>
          <w:sz w:val="24"/>
          <w:szCs w:val="24"/>
        </w:rPr>
      </w:pPr>
      <w:r w:rsidRPr="00FD799C">
        <w:rPr>
          <w:sz w:val="24"/>
          <w:szCs w:val="24"/>
        </w:rPr>
        <w:t xml:space="preserve">Do faktury Wykonawca ma obowiązek załączyć rozliczenie zawierające wyliczenie należności za usługę zgodnie z ust. 4 § 6. Rozliczenie musi być potwierdzone przez dyrektora szkoły. </w:t>
      </w:r>
    </w:p>
    <w:p w14:paraId="538FBF46" w14:textId="68460517" w:rsidR="00FD799C" w:rsidRPr="00FD799C" w:rsidRDefault="00FD799C" w:rsidP="00FD799C">
      <w:pPr>
        <w:pStyle w:val="Akapitzlist"/>
        <w:numPr>
          <w:ilvl w:val="3"/>
          <w:numId w:val="15"/>
        </w:numPr>
        <w:spacing w:line="276" w:lineRule="auto"/>
        <w:ind w:left="357" w:hanging="357"/>
        <w:rPr>
          <w:sz w:val="24"/>
          <w:szCs w:val="24"/>
        </w:rPr>
      </w:pPr>
      <w:r w:rsidRPr="00FD799C">
        <w:rPr>
          <w:sz w:val="24"/>
          <w:szCs w:val="24"/>
        </w:rPr>
        <w:t>Zamawiający zastrzega sobie prawo do potrącania z wynagrodzenia należnego Wykonawcy z tytułu realizacji niniejszej umowy, ewentualnych roszczeń finansowych z tytułu szkód i kar umownych.</w:t>
      </w:r>
    </w:p>
    <w:p w14:paraId="269B2D7C" w14:textId="5812D6DB" w:rsidR="00FD799C" w:rsidRPr="00FD799C" w:rsidRDefault="00FD799C" w:rsidP="00FD799C">
      <w:pPr>
        <w:pStyle w:val="Akapitzlist"/>
        <w:numPr>
          <w:ilvl w:val="3"/>
          <w:numId w:val="15"/>
        </w:numPr>
        <w:spacing w:line="276" w:lineRule="auto"/>
        <w:ind w:left="357" w:hanging="357"/>
        <w:rPr>
          <w:sz w:val="24"/>
          <w:szCs w:val="24"/>
        </w:rPr>
      </w:pPr>
      <w:r w:rsidRPr="00FD799C">
        <w:rPr>
          <w:sz w:val="24"/>
          <w:szCs w:val="24"/>
        </w:rPr>
        <w:t>Wykonawca nie może bez zgody Zamawiającego przekazać wierzytelności wynikających z niniejszej umowy na rzecz osób trzecich</w:t>
      </w:r>
    </w:p>
    <w:p w14:paraId="302D30BC" w14:textId="77777777" w:rsidR="00F233B2" w:rsidRPr="000463B6" w:rsidRDefault="00F233B2" w:rsidP="000463B6">
      <w:pPr>
        <w:pStyle w:val="Akapitzlist"/>
        <w:spacing w:line="276" w:lineRule="auto"/>
        <w:ind w:left="360" w:firstLine="0"/>
        <w:textAlignment w:val="baseline"/>
        <w:rPr>
          <w:b/>
          <w:sz w:val="24"/>
          <w:szCs w:val="24"/>
        </w:rPr>
      </w:pPr>
    </w:p>
    <w:p w14:paraId="10660747" w14:textId="77777777" w:rsidR="00F233B2" w:rsidRPr="000463B6" w:rsidRDefault="00F233B2" w:rsidP="000463B6">
      <w:pPr>
        <w:pStyle w:val="Akapitzlist"/>
        <w:spacing w:line="276" w:lineRule="auto"/>
        <w:ind w:left="360" w:firstLine="0"/>
        <w:textAlignment w:val="baseline"/>
        <w:rPr>
          <w:b/>
          <w:sz w:val="24"/>
          <w:szCs w:val="24"/>
        </w:rPr>
      </w:pPr>
    </w:p>
    <w:p w14:paraId="0E2EB84B" w14:textId="50B37A42" w:rsidR="00F233B2" w:rsidRPr="000463B6" w:rsidRDefault="00F233B2" w:rsidP="000463B6">
      <w:pPr>
        <w:pStyle w:val="Akapitzlist"/>
        <w:spacing w:line="276" w:lineRule="auto"/>
        <w:ind w:left="360" w:firstLine="0"/>
        <w:jc w:val="center"/>
        <w:textAlignment w:val="baseline"/>
        <w:rPr>
          <w:b/>
          <w:sz w:val="24"/>
          <w:szCs w:val="24"/>
        </w:rPr>
      </w:pPr>
      <w:r w:rsidRPr="000463B6">
        <w:rPr>
          <w:b/>
          <w:sz w:val="24"/>
          <w:szCs w:val="24"/>
        </w:rPr>
        <w:t>§ 7</w:t>
      </w:r>
    </w:p>
    <w:p w14:paraId="3160C37A" w14:textId="77777777" w:rsidR="00F233B2" w:rsidRPr="000463B6" w:rsidRDefault="00F233B2" w:rsidP="000463B6">
      <w:pPr>
        <w:pStyle w:val="Akapitzlist"/>
        <w:spacing w:line="276" w:lineRule="auto"/>
        <w:ind w:left="360" w:firstLine="0"/>
        <w:jc w:val="center"/>
        <w:rPr>
          <w:b/>
          <w:sz w:val="24"/>
          <w:szCs w:val="24"/>
        </w:rPr>
      </w:pPr>
      <w:r w:rsidRPr="000463B6">
        <w:rPr>
          <w:b/>
          <w:sz w:val="24"/>
          <w:szCs w:val="24"/>
        </w:rPr>
        <w:t>Kary umowne</w:t>
      </w:r>
    </w:p>
    <w:p w14:paraId="58542AFF" w14:textId="77777777" w:rsidR="004024A6" w:rsidRPr="004024A6" w:rsidRDefault="004024A6" w:rsidP="004024A6">
      <w:pPr>
        <w:numPr>
          <w:ilvl w:val="0"/>
          <w:numId w:val="20"/>
        </w:numPr>
        <w:tabs>
          <w:tab w:val="clear" w:pos="928"/>
        </w:tabs>
        <w:spacing w:after="0" w:line="276" w:lineRule="auto"/>
        <w:jc w:val="both"/>
        <w:rPr>
          <w:rFonts w:ascii="Times New Roman" w:eastAsia="Times New Roman" w:hAnsi="Times New Roman" w:cs="Times New Roman"/>
          <w:sz w:val="24"/>
          <w:szCs w:val="24"/>
        </w:rPr>
      </w:pPr>
      <w:r w:rsidRPr="004024A6">
        <w:rPr>
          <w:rFonts w:ascii="Times New Roman" w:eastAsia="Times New Roman" w:hAnsi="Times New Roman" w:cs="Times New Roman"/>
          <w:sz w:val="24"/>
          <w:szCs w:val="24"/>
        </w:rPr>
        <w:t xml:space="preserve">Wykonawca odpowiada za szkodę, jaką  poniósł Zamawiający wskutek opóźnienia lub odwołania kursu, jeżeli szkoda powstała z winy Wykonawcy lub wynikła z rażącego niedbalstwa Wykonawcy. </w:t>
      </w:r>
    </w:p>
    <w:p w14:paraId="30027000" w14:textId="77777777" w:rsidR="004024A6" w:rsidRPr="004024A6" w:rsidRDefault="004024A6" w:rsidP="004024A6">
      <w:pPr>
        <w:numPr>
          <w:ilvl w:val="0"/>
          <w:numId w:val="20"/>
        </w:numPr>
        <w:tabs>
          <w:tab w:val="clear" w:pos="928"/>
        </w:tabs>
        <w:spacing w:after="0" w:line="276" w:lineRule="auto"/>
        <w:jc w:val="both"/>
        <w:rPr>
          <w:rFonts w:ascii="Times New Roman" w:eastAsia="Times New Roman" w:hAnsi="Times New Roman" w:cs="Times New Roman"/>
          <w:sz w:val="24"/>
          <w:szCs w:val="24"/>
        </w:rPr>
      </w:pPr>
      <w:r w:rsidRPr="004024A6">
        <w:rPr>
          <w:rFonts w:ascii="Times New Roman" w:eastAsia="Times New Roman" w:hAnsi="Times New Roman" w:cs="Times New Roman"/>
          <w:sz w:val="24"/>
          <w:szCs w:val="24"/>
        </w:rPr>
        <w:t xml:space="preserve">Wykonawca odpowiada za przewożone rzeczy pasażerów w przypadku ich uszkodzenia  lub utraty w czasie przewozu lub w okolicznościach pozostających w związku z przewozem. </w:t>
      </w:r>
    </w:p>
    <w:p w14:paraId="688F7109" w14:textId="77777777" w:rsidR="004024A6" w:rsidRPr="004024A6" w:rsidRDefault="004024A6" w:rsidP="004024A6">
      <w:pPr>
        <w:numPr>
          <w:ilvl w:val="0"/>
          <w:numId w:val="20"/>
        </w:numPr>
        <w:tabs>
          <w:tab w:val="clear" w:pos="928"/>
        </w:tabs>
        <w:spacing w:after="0" w:line="276" w:lineRule="auto"/>
        <w:jc w:val="both"/>
        <w:rPr>
          <w:rFonts w:ascii="Times New Roman" w:eastAsia="Times New Roman" w:hAnsi="Times New Roman" w:cs="Times New Roman"/>
          <w:sz w:val="24"/>
          <w:szCs w:val="24"/>
        </w:rPr>
      </w:pPr>
      <w:r w:rsidRPr="004024A6">
        <w:rPr>
          <w:rFonts w:ascii="Times New Roman" w:eastAsia="Times New Roman" w:hAnsi="Times New Roman" w:cs="Times New Roman"/>
          <w:sz w:val="24"/>
          <w:szCs w:val="24"/>
        </w:rPr>
        <w:lastRenderedPageBreak/>
        <w:t>Strony ustalają, że obowiązującą je formą odszkodowania będą kary umowne w następujących przypadkach i wysokościach:</w:t>
      </w:r>
    </w:p>
    <w:p w14:paraId="61F05995" w14:textId="1F9758FE" w:rsidR="004024A6" w:rsidRPr="004024A6" w:rsidRDefault="004024A6" w:rsidP="004024A6">
      <w:pPr>
        <w:numPr>
          <w:ilvl w:val="0"/>
          <w:numId w:val="20"/>
        </w:numPr>
        <w:tabs>
          <w:tab w:val="clear" w:pos="928"/>
        </w:tabs>
        <w:spacing w:after="0" w:line="276" w:lineRule="auto"/>
        <w:jc w:val="both"/>
        <w:rPr>
          <w:rFonts w:ascii="Times New Roman" w:eastAsia="Times New Roman" w:hAnsi="Times New Roman" w:cs="Times New Roman"/>
          <w:sz w:val="24"/>
          <w:szCs w:val="24"/>
        </w:rPr>
      </w:pPr>
      <w:r w:rsidRPr="004024A6">
        <w:rPr>
          <w:rFonts w:ascii="Times New Roman" w:eastAsia="Times New Roman" w:hAnsi="Times New Roman" w:cs="Times New Roman"/>
          <w:sz w:val="24"/>
          <w:szCs w:val="24"/>
        </w:rPr>
        <w:t>Wykonawca płaci Zamawiającemu kary umowne:</w:t>
      </w:r>
    </w:p>
    <w:p w14:paraId="5CA997DF" w14:textId="77777777" w:rsidR="004024A6" w:rsidRPr="004024A6" w:rsidRDefault="004024A6" w:rsidP="004024A6">
      <w:pPr>
        <w:pStyle w:val="Akapitzlist"/>
        <w:numPr>
          <w:ilvl w:val="0"/>
          <w:numId w:val="39"/>
        </w:numPr>
        <w:spacing w:line="276" w:lineRule="auto"/>
        <w:rPr>
          <w:sz w:val="24"/>
          <w:szCs w:val="24"/>
        </w:rPr>
      </w:pPr>
      <w:r w:rsidRPr="004024A6">
        <w:rPr>
          <w:sz w:val="24"/>
          <w:szCs w:val="24"/>
        </w:rPr>
        <w:t xml:space="preserve">500,00 zł /pięćset zł/ za każdy niewykonany kurs z przyczyn od niego zależnych, </w:t>
      </w:r>
    </w:p>
    <w:p w14:paraId="713431AE" w14:textId="77777777" w:rsidR="004024A6" w:rsidRPr="004024A6" w:rsidRDefault="004024A6" w:rsidP="004024A6">
      <w:pPr>
        <w:pStyle w:val="Akapitzlist"/>
        <w:numPr>
          <w:ilvl w:val="0"/>
          <w:numId w:val="39"/>
        </w:numPr>
        <w:spacing w:line="276" w:lineRule="auto"/>
        <w:rPr>
          <w:sz w:val="24"/>
          <w:szCs w:val="24"/>
        </w:rPr>
      </w:pPr>
      <w:r w:rsidRPr="004024A6">
        <w:rPr>
          <w:sz w:val="24"/>
          <w:szCs w:val="24"/>
        </w:rPr>
        <w:t xml:space="preserve">50,00 zł /pięćdziesiąt zł/ za każde rozpoczęte 30 minut opóźnienia przewozu w danym kursie z przyczyn od niego zależnych, </w:t>
      </w:r>
    </w:p>
    <w:p w14:paraId="7A62E116" w14:textId="6EBACEA3" w:rsidR="004024A6" w:rsidRPr="004024A6" w:rsidRDefault="004024A6" w:rsidP="004024A6">
      <w:pPr>
        <w:pStyle w:val="Akapitzlist"/>
        <w:numPr>
          <w:ilvl w:val="0"/>
          <w:numId w:val="39"/>
        </w:numPr>
        <w:spacing w:line="276" w:lineRule="auto"/>
        <w:rPr>
          <w:sz w:val="24"/>
          <w:szCs w:val="24"/>
        </w:rPr>
      </w:pPr>
      <w:r w:rsidRPr="004024A6">
        <w:rPr>
          <w:sz w:val="24"/>
          <w:szCs w:val="24"/>
        </w:rPr>
        <w:t xml:space="preserve">250,00 zł /dwieście pięćdziesiąt zł/  za każdy stwierdzony przypadek nie wykonania obowiązku wynikającego z § </w:t>
      </w:r>
      <w:r w:rsidR="00E578E5">
        <w:rPr>
          <w:sz w:val="24"/>
          <w:szCs w:val="24"/>
        </w:rPr>
        <w:t>3</w:t>
      </w:r>
      <w:r w:rsidRPr="004024A6">
        <w:rPr>
          <w:sz w:val="24"/>
          <w:szCs w:val="24"/>
        </w:rPr>
        <w:t xml:space="preserve"> ust. </w:t>
      </w:r>
      <w:r w:rsidR="00E578E5">
        <w:rPr>
          <w:sz w:val="24"/>
          <w:szCs w:val="24"/>
        </w:rPr>
        <w:t>8</w:t>
      </w:r>
      <w:r w:rsidRPr="004024A6">
        <w:rPr>
          <w:sz w:val="24"/>
          <w:szCs w:val="24"/>
        </w:rPr>
        <w:t xml:space="preserve">, nie więcej jednak niż 750,00 zł (siedemset pięćdziesiąt zł ) w jednym dniu dla każdego autobusu, </w:t>
      </w:r>
    </w:p>
    <w:p w14:paraId="37CF6CC5" w14:textId="77777777" w:rsidR="004024A6" w:rsidRDefault="004024A6" w:rsidP="004024A6">
      <w:pPr>
        <w:pStyle w:val="Akapitzlist"/>
        <w:numPr>
          <w:ilvl w:val="0"/>
          <w:numId w:val="39"/>
        </w:numPr>
        <w:spacing w:line="276" w:lineRule="auto"/>
        <w:rPr>
          <w:sz w:val="24"/>
          <w:szCs w:val="24"/>
        </w:rPr>
      </w:pPr>
      <w:r w:rsidRPr="004024A6">
        <w:rPr>
          <w:sz w:val="24"/>
          <w:szCs w:val="24"/>
        </w:rPr>
        <w:t>20000,00 zł /dwadzieścia tysięcy zł/ w przypadku odstąpienia od umowy z przyczyn zależnych od Wykonawcy</w:t>
      </w:r>
      <w:r>
        <w:rPr>
          <w:sz w:val="24"/>
          <w:szCs w:val="24"/>
        </w:rPr>
        <w:t>.</w:t>
      </w:r>
    </w:p>
    <w:p w14:paraId="4EB4BB31" w14:textId="7FA20CEE" w:rsidR="004024A6" w:rsidRPr="004024A6" w:rsidRDefault="004024A6" w:rsidP="004024A6">
      <w:pPr>
        <w:pStyle w:val="Akapitzlist"/>
        <w:numPr>
          <w:ilvl w:val="0"/>
          <w:numId w:val="20"/>
        </w:numPr>
        <w:spacing w:line="276" w:lineRule="auto"/>
        <w:rPr>
          <w:sz w:val="24"/>
          <w:szCs w:val="24"/>
        </w:rPr>
      </w:pPr>
      <w:r w:rsidRPr="004024A6">
        <w:rPr>
          <w:sz w:val="24"/>
          <w:szCs w:val="24"/>
        </w:rPr>
        <w:t xml:space="preserve">Kary wynikające z § 7 punktu </w:t>
      </w:r>
      <w:r>
        <w:rPr>
          <w:sz w:val="24"/>
          <w:szCs w:val="24"/>
        </w:rPr>
        <w:t>4</w:t>
      </w:r>
      <w:r w:rsidRPr="004024A6">
        <w:rPr>
          <w:sz w:val="24"/>
          <w:szCs w:val="24"/>
        </w:rPr>
        <w:t xml:space="preserve"> lit. a, b, c będą potrącane z najbliższej faktury Wykonawcy przedstawionej do zapłaty. </w:t>
      </w:r>
    </w:p>
    <w:p w14:paraId="0ED9847E" w14:textId="45FF5A75" w:rsidR="0022284D" w:rsidRPr="00E578E5" w:rsidRDefault="0022284D" w:rsidP="00E578E5">
      <w:pPr>
        <w:numPr>
          <w:ilvl w:val="0"/>
          <w:numId w:val="20"/>
        </w:numPr>
        <w:tabs>
          <w:tab w:val="clear" w:pos="928"/>
        </w:tabs>
        <w:spacing w:after="0" w:line="276" w:lineRule="auto"/>
        <w:jc w:val="both"/>
        <w:rPr>
          <w:rFonts w:ascii="Times New Roman" w:eastAsia="Times New Roman" w:hAnsi="Times New Roman" w:cs="Times New Roman"/>
          <w:sz w:val="24"/>
          <w:szCs w:val="24"/>
        </w:rPr>
      </w:pPr>
      <w:r w:rsidRPr="00E578E5">
        <w:rPr>
          <w:rFonts w:ascii="Times New Roman" w:eastAsia="Times New Roman" w:hAnsi="Times New Roman" w:cs="Times New Roman"/>
          <w:sz w:val="24"/>
          <w:szCs w:val="24"/>
        </w:rPr>
        <w:t>Zamawiający zastrzega sobie prawo dochodzenia odszkodowania na zasadach ogólnych, o ile wartość faktycznie poniesionych szkód przekracza wysokość kar umownych na zasadach określonych w Kodeksie Cywilnym.</w:t>
      </w:r>
    </w:p>
    <w:p w14:paraId="53A77422" w14:textId="77777777" w:rsidR="0022284D" w:rsidRPr="000463B6" w:rsidRDefault="0022284D" w:rsidP="000463B6">
      <w:pPr>
        <w:spacing w:line="276" w:lineRule="auto"/>
        <w:ind w:left="720"/>
        <w:jc w:val="both"/>
        <w:rPr>
          <w:rFonts w:ascii="Times New Roman" w:eastAsia="Times New Roman" w:hAnsi="Times New Roman" w:cs="Times New Roman"/>
          <w:sz w:val="24"/>
          <w:szCs w:val="24"/>
        </w:rPr>
      </w:pPr>
    </w:p>
    <w:p w14:paraId="23017C63" w14:textId="77777777" w:rsidR="0022284D" w:rsidRPr="000463B6" w:rsidRDefault="0022284D" w:rsidP="000463B6">
      <w:pPr>
        <w:spacing w:line="276" w:lineRule="auto"/>
        <w:jc w:val="center"/>
        <w:textAlignment w:val="baseline"/>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 8</w:t>
      </w:r>
    </w:p>
    <w:p w14:paraId="74C8B14C" w14:textId="75ABC2A9" w:rsidR="0022284D" w:rsidRPr="000463B6" w:rsidRDefault="0022284D" w:rsidP="000463B6">
      <w:pPr>
        <w:spacing w:line="276" w:lineRule="auto"/>
        <w:jc w:val="center"/>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Zabezpieczenie należytego wykonania</w:t>
      </w:r>
    </w:p>
    <w:p w14:paraId="6FD8A9A5" w14:textId="59A0E2EA" w:rsidR="0022284D" w:rsidRPr="000463B6" w:rsidRDefault="0022284D" w:rsidP="000463B6">
      <w:pPr>
        <w:pStyle w:val="Akapitzlist"/>
        <w:numPr>
          <w:ilvl w:val="3"/>
          <w:numId w:val="20"/>
        </w:numPr>
        <w:suppressAutoHyphens/>
        <w:spacing w:line="276" w:lineRule="auto"/>
        <w:rPr>
          <w:sz w:val="24"/>
          <w:szCs w:val="24"/>
        </w:rPr>
      </w:pPr>
      <w:r w:rsidRPr="000463B6">
        <w:rPr>
          <w:sz w:val="24"/>
          <w:szCs w:val="24"/>
        </w:rPr>
        <w:t>Zamawiający będzie żądać wniesienia zabezpieczenia należytego wykonania umowy w wysokości 5% ceny całkowitej brutto podanej w ofercie.</w:t>
      </w:r>
    </w:p>
    <w:p w14:paraId="4E1F8326" w14:textId="5C1F0EAD" w:rsidR="0022284D" w:rsidRPr="000463B6" w:rsidRDefault="0022284D" w:rsidP="000463B6">
      <w:pPr>
        <w:pStyle w:val="Akapitzlist"/>
        <w:numPr>
          <w:ilvl w:val="3"/>
          <w:numId w:val="20"/>
        </w:numPr>
        <w:suppressAutoHyphens/>
        <w:spacing w:line="276" w:lineRule="auto"/>
        <w:rPr>
          <w:sz w:val="24"/>
          <w:szCs w:val="24"/>
        </w:rPr>
      </w:pPr>
      <w:r w:rsidRPr="000463B6">
        <w:rPr>
          <w:sz w:val="24"/>
          <w:szCs w:val="24"/>
        </w:rPr>
        <w:t>Zabezpieczenie należytego wykonania umowy Wykonawca złoży w formie …………….</w:t>
      </w:r>
    </w:p>
    <w:p w14:paraId="77DBC1CD" w14:textId="22F23D2E" w:rsidR="0022284D" w:rsidRPr="000463B6" w:rsidRDefault="0022284D" w:rsidP="000463B6">
      <w:pPr>
        <w:pStyle w:val="Akapitzlist"/>
        <w:numPr>
          <w:ilvl w:val="3"/>
          <w:numId w:val="20"/>
        </w:numPr>
        <w:suppressAutoHyphens/>
        <w:spacing w:line="276" w:lineRule="auto"/>
        <w:rPr>
          <w:sz w:val="24"/>
          <w:szCs w:val="24"/>
        </w:rPr>
      </w:pPr>
      <w:r w:rsidRPr="000463B6">
        <w:rPr>
          <w:sz w:val="24"/>
          <w:szCs w:val="24"/>
        </w:rPr>
        <w:t>Zamawiający zwróci Wykonawcy zabezpieczenie należytego wykonania umowy w terminie 30 dni od daty zakończenia jej obowiązywania (wraz z odsetkami wynikającymi z umowy rachunku bankowego, na którym było ono przechowywane, pomniejszonymi o koszty prowadzenia rachunku oraz prowizji bankowej za przelew pieniędzy na rachunek Wykonawcy – jeśli zabezpieczenie w formie pieniężnej).</w:t>
      </w:r>
    </w:p>
    <w:p w14:paraId="4221C096" w14:textId="77777777" w:rsidR="0022284D" w:rsidRPr="000463B6" w:rsidRDefault="0022284D" w:rsidP="000463B6">
      <w:pPr>
        <w:pStyle w:val="Akapitzlist"/>
        <w:suppressAutoHyphens/>
        <w:spacing w:line="276" w:lineRule="auto"/>
        <w:ind w:left="786" w:firstLine="0"/>
        <w:rPr>
          <w:sz w:val="24"/>
          <w:szCs w:val="24"/>
        </w:rPr>
      </w:pPr>
    </w:p>
    <w:p w14:paraId="5957D431" w14:textId="4DF8BED0" w:rsidR="0022284D" w:rsidRPr="000463B6" w:rsidRDefault="0022284D" w:rsidP="000463B6">
      <w:pPr>
        <w:pStyle w:val="Akapitzlist"/>
        <w:spacing w:line="276" w:lineRule="auto"/>
        <w:ind w:left="786" w:firstLine="0"/>
        <w:rPr>
          <w:b/>
          <w:sz w:val="24"/>
          <w:szCs w:val="24"/>
        </w:rPr>
      </w:pPr>
    </w:p>
    <w:p w14:paraId="23E96362" w14:textId="77777777" w:rsidR="0022284D" w:rsidRPr="000463B6" w:rsidRDefault="0022284D" w:rsidP="000463B6">
      <w:pPr>
        <w:spacing w:line="276" w:lineRule="auto"/>
        <w:jc w:val="center"/>
        <w:textAlignment w:val="baseline"/>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 9</w:t>
      </w:r>
    </w:p>
    <w:p w14:paraId="4B965F79" w14:textId="23E62125" w:rsidR="0022284D" w:rsidRPr="000463B6" w:rsidRDefault="0022284D" w:rsidP="000463B6">
      <w:pPr>
        <w:spacing w:line="276" w:lineRule="auto"/>
        <w:jc w:val="center"/>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Podwykonawstwo</w:t>
      </w:r>
    </w:p>
    <w:p w14:paraId="5ADD25E0" w14:textId="32E3B8CD" w:rsidR="0022284D" w:rsidRPr="000463B6" w:rsidRDefault="0022284D" w:rsidP="000463B6">
      <w:pPr>
        <w:pStyle w:val="Akapitzlist"/>
        <w:numPr>
          <w:ilvl w:val="6"/>
          <w:numId w:val="20"/>
        </w:numPr>
        <w:spacing w:line="276" w:lineRule="auto"/>
        <w:ind w:left="357" w:hanging="357"/>
        <w:rPr>
          <w:sz w:val="24"/>
          <w:szCs w:val="24"/>
        </w:rPr>
      </w:pPr>
      <w:r w:rsidRPr="000463B6">
        <w:rPr>
          <w:sz w:val="24"/>
          <w:szCs w:val="24"/>
        </w:rPr>
        <w:t>Wykonawca będzie wykonywał usługę objętą zamówieniem osobiście / przy udziale podwykonawców*.</w:t>
      </w:r>
    </w:p>
    <w:p w14:paraId="50BDEAE6" w14:textId="3B535032" w:rsidR="0022284D" w:rsidRPr="000463B6" w:rsidRDefault="0022284D" w:rsidP="000463B6">
      <w:pPr>
        <w:pStyle w:val="Akapitzlist"/>
        <w:numPr>
          <w:ilvl w:val="6"/>
          <w:numId w:val="20"/>
        </w:numPr>
        <w:spacing w:line="276" w:lineRule="auto"/>
        <w:ind w:left="357" w:hanging="357"/>
        <w:rPr>
          <w:sz w:val="24"/>
          <w:szCs w:val="24"/>
        </w:rPr>
      </w:pPr>
      <w:r w:rsidRPr="000463B6">
        <w:rPr>
          <w:sz w:val="24"/>
          <w:szCs w:val="24"/>
        </w:rPr>
        <w:t>Zlecenie przez Wykonawcę części zamówienia podwykonawcy nie zwalnia Wykonawcy od odpowiedzialności za wykonanie całego zamówienia.</w:t>
      </w:r>
    </w:p>
    <w:p w14:paraId="21AE032A" w14:textId="188DBF96" w:rsidR="0022284D" w:rsidRPr="000463B6" w:rsidRDefault="0022284D" w:rsidP="000463B6">
      <w:pPr>
        <w:pStyle w:val="Akapitzlist"/>
        <w:numPr>
          <w:ilvl w:val="6"/>
          <w:numId w:val="20"/>
        </w:numPr>
        <w:spacing w:line="276" w:lineRule="auto"/>
        <w:ind w:left="357" w:hanging="357"/>
        <w:rPr>
          <w:sz w:val="24"/>
          <w:szCs w:val="24"/>
        </w:rPr>
      </w:pPr>
      <w:r w:rsidRPr="000463B6">
        <w:rPr>
          <w:sz w:val="24"/>
          <w:szCs w:val="24"/>
        </w:rPr>
        <w:t>Wykonawca odpowiada za działania i zaniechania podwykonawców jak za własne.</w:t>
      </w:r>
    </w:p>
    <w:p w14:paraId="4E925C6F" w14:textId="48A89F8B" w:rsidR="0022284D" w:rsidRPr="000463B6" w:rsidRDefault="0022284D" w:rsidP="000463B6">
      <w:pPr>
        <w:pStyle w:val="Akapitzlist"/>
        <w:numPr>
          <w:ilvl w:val="3"/>
          <w:numId w:val="20"/>
        </w:numPr>
        <w:spacing w:line="276" w:lineRule="auto"/>
        <w:ind w:left="357" w:hanging="357"/>
        <w:rPr>
          <w:sz w:val="24"/>
          <w:szCs w:val="24"/>
        </w:rPr>
      </w:pPr>
      <w:r w:rsidRPr="000463B6">
        <w:rPr>
          <w:sz w:val="24"/>
          <w:szCs w:val="24"/>
        </w:rPr>
        <w:t>Zmiana podwykonawca podczas realizacji umowy, możliwa będzie jedynie za zgodą Zamawiającego.</w:t>
      </w:r>
    </w:p>
    <w:p w14:paraId="0251D03E" w14:textId="1BA0439F" w:rsidR="0022284D" w:rsidRPr="000463B6" w:rsidRDefault="0022284D" w:rsidP="000463B6">
      <w:pPr>
        <w:pStyle w:val="Akapitzlist"/>
        <w:numPr>
          <w:ilvl w:val="3"/>
          <w:numId w:val="20"/>
        </w:numPr>
        <w:spacing w:line="276" w:lineRule="auto"/>
        <w:ind w:left="357" w:hanging="357"/>
        <w:rPr>
          <w:sz w:val="24"/>
          <w:szCs w:val="24"/>
        </w:rPr>
      </w:pPr>
      <w:r w:rsidRPr="000463B6">
        <w:rPr>
          <w:sz w:val="24"/>
          <w:szCs w:val="24"/>
        </w:rPr>
        <w:lastRenderedPageBreak/>
        <w:t>Wykonawca w ciągu 3 dni od zawarcia umowy z podwykonawcami, przedłoży Zamawiającemu jeden egzemplarz zawartej umowy.</w:t>
      </w:r>
    </w:p>
    <w:p w14:paraId="21380839" w14:textId="6762032B" w:rsidR="0022284D" w:rsidRPr="000463B6" w:rsidRDefault="0022284D" w:rsidP="000463B6">
      <w:pPr>
        <w:pStyle w:val="Akapitzlist"/>
        <w:numPr>
          <w:ilvl w:val="0"/>
          <w:numId w:val="20"/>
        </w:numPr>
        <w:spacing w:line="276" w:lineRule="auto"/>
        <w:ind w:left="357" w:hanging="357"/>
        <w:rPr>
          <w:sz w:val="24"/>
          <w:szCs w:val="24"/>
        </w:rPr>
      </w:pPr>
      <w:r w:rsidRPr="000463B6">
        <w:rPr>
          <w:sz w:val="24"/>
          <w:szCs w:val="24"/>
        </w:rPr>
        <w:t>W umowie zawartej z podwykonawcą, termin płatności za wykonane usługi ustalony zostanie w taki sposób, żeby termin płatności podwykonawcy przypadał wcześniej niż termin płatności Wykonawcy od Zamawiającego. Jako jedną z podstaw do uregulowania zapłaty za fakturę wystawioną przez Wykonawcę Zamawiający będzie żądał pisemnego oświadczenia podwykonawcy o uregulowaniu przez Wykonawcę zobowiązań z tytułu zrealizowania przez podwykonawcę zakresu usług zgodnych z zawartą umową.</w:t>
      </w:r>
    </w:p>
    <w:p w14:paraId="07FD7AB4" w14:textId="581C8E3A" w:rsidR="0022284D" w:rsidRPr="000463B6" w:rsidRDefault="0022284D" w:rsidP="000463B6">
      <w:pPr>
        <w:pStyle w:val="Akapitzlist"/>
        <w:numPr>
          <w:ilvl w:val="0"/>
          <w:numId w:val="20"/>
        </w:numPr>
        <w:spacing w:line="276" w:lineRule="auto"/>
        <w:ind w:left="357" w:hanging="357"/>
        <w:rPr>
          <w:sz w:val="24"/>
          <w:szCs w:val="24"/>
        </w:rPr>
      </w:pPr>
      <w:r w:rsidRPr="000463B6">
        <w:rPr>
          <w:sz w:val="24"/>
          <w:szCs w:val="24"/>
        </w:rPr>
        <w:t>Jeżeli Zamawiający będzie musiał zapłacić wynagrodzenie na rzecz podwykonawcy o kwotę, którą zapłaci  podwykonawcy pomniejszy wynagrodzenie Wykonawcy</w:t>
      </w:r>
    </w:p>
    <w:p w14:paraId="5A8924CE" w14:textId="5A55D597" w:rsidR="0022284D" w:rsidRPr="000463B6" w:rsidRDefault="0022284D" w:rsidP="000463B6">
      <w:pPr>
        <w:pStyle w:val="Akapitzlist"/>
        <w:spacing w:line="276" w:lineRule="auto"/>
        <w:ind w:left="357" w:firstLine="0"/>
        <w:rPr>
          <w:sz w:val="24"/>
          <w:szCs w:val="24"/>
        </w:rPr>
      </w:pPr>
    </w:p>
    <w:p w14:paraId="333B76FA" w14:textId="77777777" w:rsidR="0022284D" w:rsidRPr="000463B6" w:rsidRDefault="0022284D" w:rsidP="000463B6">
      <w:pPr>
        <w:spacing w:line="276" w:lineRule="auto"/>
        <w:jc w:val="center"/>
        <w:textAlignment w:val="baseline"/>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 10</w:t>
      </w:r>
    </w:p>
    <w:p w14:paraId="0B503149" w14:textId="77777777" w:rsidR="0022284D" w:rsidRPr="000463B6" w:rsidRDefault="0022284D" w:rsidP="000463B6">
      <w:pPr>
        <w:spacing w:line="276" w:lineRule="auto"/>
        <w:jc w:val="center"/>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Umowne prawo odstąpienia od umowy</w:t>
      </w:r>
    </w:p>
    <w:p w14:paraId="29EFEB22" w14:textId="07970A78" w:rsidR="0022284D" w:rsidRPr="000463B6" w:rsidRDefault="0022284D" w:rsidP="000463B6">
      <w:pPr>
        <w:pStyle w:val="Akapitzlist"/>
        <w:numPr>
          <w:ilvl w:val="3"/>
          <w:numId w:val="20"/>
        </w:numPr>
        <w:spacing w:line="276" w:lineRule="auto"/>
        <w:ind w:left="357" w:hanging="357"/>
        <w:rPr>
          <w:sz w:val="24"/>
          <w:szCs w:val="24"/>
        </w:rPr>
      </w:pPr>
      <w:r w:rsidRPr="000463B6">
        <w:rPr>
          <w:sz w:val="24"/>
          <w:szCs w:val="24"/>
        </w:rPr>
        <w:t>Zamawiającemu przysługuje prawo odstąpienia od umowy w następujących przypadkach:</w:t>
      </w:r>
    </w:p>
    <w:p w14:paraId="325AD473" w14:textId="77777777" w:rsidR="0022284D" w:rsidRPr="000463B6" w:rsidRDefault="0022284D" w:rsidP="000463B6">
      <w:pPr>
        <w:numPr>
          <w:ilvl w:val="0"/>
          <w:numId w:val="27"/>
        </w:numPr>
        <w:spacing w:after="0" w:line="276" w:lineRule="auto"/>
        <w:ind w:left="924" w:hanging="357"/>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rozwiązania firmy Wykonawcy,</w:t>
      </w:r>
    </w:p>
    <w:p w14:paraId="6194FC18" w14:textId="77777777" w:rsidR="0022284D" w:rsidRPr="000463B6" w:rsidRDefault="0022284D" w:rsidP="000463B6">
      <w:pPr>
        <w:numPr>
          <w:ilvl w:val="0"/>
          <w:numId w:val="27"/>
        </w:numPr>
        <w:spacing w:after="0" w:line="276" w:lineRule="auto"/>
        <w:ind w:left="924" w:hanging="357"/>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utraty przez Wykonawcę uprawnień do wykonania usługi objętych umową,</w:t>
      </w:r>
    </w:p>
    <w:p w14:paraId="2B980707" w14:textId="77777777" w:rsidR="0022284D" w:rsidRPr="000463B6" w:rsidRDefault="0022284D" w:rsidP="000463B6">
      <w:pPr>
        <w:numPr>
          <w:ilvl w:val="0"/>
          <w:numId w:val="27"/>
        </w:numPr>
        <w:spacing w:after="0" w:line="276" w:lineRule="auto"/>
        <w:ind w:left="924" w:hanging="357"/>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wystąpienia istotnych zmian okoliczności powodujących, że wykonanie przedmiotu umowy nie leży w interesie publicznym, czego nie można było przewidzieć w chwili zawarcia umowy,</w:t>
      </w:r>
    </w:p>
    <w:p w14:paraId="02525703" w14:textId="681C2AE1" w:rsidR="0022284D" w:rsidRPr="000463B6" w:rsidRDefault="0022284D" w:rsidP="000463B6">
      <w:pPr>
        <w:numPr>
          <w:ilvl w:val="0"/>
          <w:numId w:val="27"/>
        </w:numPr>
        <w:spacing w:after="0" w:line="276" w:lineRule="auto"/>
        <w:ind w:left="924" w:hanging="357"/>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nierozpoczęcia</w:t>
      </w:r>
      <w:r w:rsidR="009C22CC">
        <w:rPr>
          <w:rFonts w:ascii="Times New Roman" w:eastAsia="Times New Roman" w:hAnsi="Times New Roman" w:cs="Times New Roman"/>
          <w:sz w:val="24"/>
          <w:szCs w:val="24"/>
        </w:rPr>
        <w:t xml:space="preserve"> lub niewykonywania </w:t>
      </w:r>
      <w:r w:rsidRPr="000463B6">
        <w:rPr>
          <w:rFonts w:ascii="Times New Roman" w:eastAsia="Times New Roman" w:hAnsi="Times New Roman" w:cs="Times New Roman"/>
          <w:sz w:val="24"/>
          <w:szCs w:val="24"/>
        </w:rPr>
        <w:t>przez Wykonawcę usług bez uzasadnionej przyczyny,</w:t>
      </w:r>
    </w:p>
    <w:p w14:paraId="2BE0BBCC" w14:textId="77777777" w:rsidR="0022284D" w:rsidRPr="000463B6" w:rsidRDefault="0022284D" w:rsidP="000463B6">
      <w:pPr>
        <w:numPr>
          <w:ilvl w:val="0"/>
          <w:numId w:val="27"/>
        </w:numPr>
        <w:spacing w:after="0" w:line="276" w:lineRule="auto"/>
        <w:ind w:left="924" w:hanging="357"/>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 xml:space="preserve"> przerwania przez Wykonawcę wykonania usługi przez okres dłuższy niż 14 dni,</w:t>
      </w:r>
    </w:p>
    <w:p w14:paraId="6791534E" w14:textId="2F7C3216" w:rsidR="0022284D" w:rsidRPr="000463B6" w:rsidRDefault="0022284D" w:rsidP="00046A7A">
      <w:pPr>
        <w:numPr>
          <w:ilvl w:val="0"/>
          <w:numId w:val="27"/>
        </w:numPr>
        <w:spacing w:after="0" w:line="276" w:lineRule="auto"/>
        <w:ind w:left="924" w:hanging="357"/>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realizacji zamówienia niezgodnie z obowiązującymi przepisami.</w:t>
      </w:r>
    </w:p>
    <w:p w14:paraId="46A257AF" w14:textId="474CC2BF" w:rsidR="003F3580" w:rsidRPr="000463B6" w:rsidRDefault="003F3580" w:rsidP="000463B6">
      <w:pPr>
        <w:pStyle w:val="Akapitzlist"/>
        <w:numPr>
          <w:ilvl w:val="3"/>
          <w:numId w:val="20"/>
        </w:numPr>
        <w:spacing w:line="276" w:lineRule="auto"/>
        <w:ind w:left="357" w:hanging="357"/>
        <w:rPr>
          <w:sz w:val="24"/>
          <w:szCs w:val="24"/>
        </w:rPr>
      </w:pPr>
      <w:r w:rsidRPr="000463B6">
        <w:rPr>
          <w:sz w:val="24"/>
          <w:szCs w:val="24"/>
        </w:rPr>
        <w:t>Warunkiem odstąpienia przez Zamawiającego od umowy w przypadkach opisanych w pkt d-f jest uprzednie wezwanie Wykonawcy do wykonywania swoich obowiązków oraz wyznaczenie w tym celu dodatkowego 7 dniowego terminu.</w:t>
      </w:r>
    </w:p>
    <w:p w14:paraId="71937F72" w14:textId="28A98338" w:rsidR="003F3580" w:rsidRPr="000463B6" w:rsidRDefault="003F3580" w:rsidP="000463B6">
      <w:pPr>
        <w:pStyle w:val="Akapitzlist"/>
        <w:numPr>
          <w:ilvl w:val="3"/>
          <w:numId w:val="20"/>
        </w:numPr>
        <w:spacing w:line="276" w:lineRule="auto"/>
        <w:ind w:left="357" w:hanging="357"/>
        <w:rPr>
          <w:sz w:val="24"/>
          <w:szCs w:val="24"/>
        </w:rPr>
      </w:pPr>
      <w:r w:rsidRPr="000463B6">
        <w:rPr>
          <w:sz w:val="24"/>
          <w:szCs w:val="24"/>
        </w:rPr>
        <w:t>Odstąpienie od umowy powinno pod rygorem nieważności na piśmie i zawierać uzasadnienie.</w:t>
      </w:r>
    </w:p>
    <w:p w14:paraId="0A1BD530" w14:textId="77777777" w:rsidR="003F3580" w:rsidRPr="000463B6" w:rsidRDefault="003F3580" w:rsidP="000463B6">
      <w:pPr>
        <w:pStyle w:val="Akapitzlist"/>
        <w:spacing w:line="276" w:lineRule="auto"/>
        <w:ind w:left="357" w:firstLine="0"/>
        <w:rPr>
          <w:sz w:val="24"/>
          <w:szCs w:val="24"/>
        </w:rPr>
      </w:pPr>
    </w:p>
    <w:p w14:paraId="124A997B" w14:textId="77777777" w:rsidR="003F3580" w:rsidRPr="000463B6" w:rsidRDefault="003F3580" w:rsidP="000463B6">
      <w:pPr>
        <w:spacing w:line="276" w:lineRule="auto"/>
        <w:jc w:val="center"/>
        <w:textAlignment w:val="baseline"/>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 11</w:t>
      </w:r>
    </w:p>
    <w:p w14:paraId="52EEBF1A" w14:textId="68CE3DBE" w:rsidR="003F3580" w:rsidRPr="000463B6" w:rsidRDefault="003F3580" w:rsidP="000463B6">
      <w:pPr>
        <w:spacing w:line="276" w:lineRule="auto"/>
        <w:jc w:val="center"/>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Zmiana umowy</w:t>
      </w:r>
    </w:p>
    <w:p w14:paraId="2132C460" w14:textId="28FAEE95" w:rsidR="003F3580" w:rsidRPr="000463B6" w:rsidRDefault="003F3580" w:rsidP="000463B6">
      <w:pPr>
        <w:pStyle w:val="Akapitzlist"/>
        <w:numPr>
          <w:ilvl w:val="6"/>
          <w:numId w:val="20"/>
        </w:numPr>
        <w:spacing w:line="276" w:lineRule="auto"/>
        <w:ind w:left="357" w:hanging="357"/>
        <w:rPr>
          <w:sz w:val="24"/>
          <w:szCs w:val="24"/>
        </w:rPr>
      </w:pPr>
      <w:r w:rsidRPr="000463B6">
        <w:rPr>
          <w:sz w:val="24"/>
          <w:szCs w:val="24"/>
        </w:rPr>
        <w:t xml:space="preserve">Zamawiający przewiduje możliwość dokonania następujących istotnych zmian w zawartej umowie w sprawie niniejszego zmówienia publicznego, określając jednocześnie warunki </w:t>
      </w:r>
      <w:r w:rsidRPr="000463B6">
        <w:rPr>
          <w:sz w:val="24"/>
          <w:szCs w:val="24"/>
        </w:rPr>
        <w:br/>
        <w:t xml:space="preserve">ich wprowadzenia: </w:t>
      </w:r>
    </w:p>
    <w:p w14:paraId="2DBBD14A" w14:textId="77777777" w:rsidR="003F3580" w:rsidRPr="000463B6" w:rsidRDefault="003F3580" w:rsidP="000463B6">
      <w:pPr>
        <w:numPr>
          <w:ilvl w:val="0"/>
          <w:numId w:val="31"/>
        </w:numPr>
        <w:spacing w:after="0" w:line="276" w:lineRule="auto"/>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likwidacja lub rozwiązanie firmy Wykonawcy,</w:t>
      </w:r>
    </w:p>
    <w:p w14:paraId="1958C466" w14:textId="77777777" w:rsidR="003F3580" w:rsidRPr="000463B6" w:rsidRDefault="003F3580" w:rsidP="000463B6">
      <w:pPr>
        <w:numPr>
          <w:ilvl w:val="0"/>
          <w:numId w:val="31"/>
        </w:numPr>
        <w:spacing w:after="0" w:line="276" w:lineRule="auto"/>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zmian osób do kontaktu,</w:t>
      </w:r>
    </w:p>
    <w:p w14:paraId="7D733F96" w14:textId="05B25D22" w:rsidR="003F3580" w:rsidRPr="000463B6" w:rsidRDefault="003F3580" w:rsidP="000463B6">
      <w:pPr>
        <w:numPr>
          <w:ilvl w:val="0"/>
          <w:numId w:val="31"/>
        </w:numPr>
        <w:spacing w:after="0" w:line="276" w:lineRule="auto"/>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 xml:space="preserve">odstąpienia, na wniosek Zamawiającego, od realizacji części zamówienia i związanej                   z tym zmiany wynagrodzenia, pod warunkiem wystąpienia obiektywnych okoliczności, których Zamawiający nie mógł przewidzieć na etapie przygotowania </w:t>
      </w:r>
      <w:r w:rsidRPr="000463B6">
        <w:rPr>
          <w:rFonts w:ascii="Times New Roman" w:eastAsia="Times New Roman" w:hAnsi="Times New Roman" w:cs="Times New Roman"/>
          <w:sz w:val="24"/>
          <w:szCs w:val="24"/>
        </w:rPr>
        <w:lastRenderedPageBreak/>
        <w:t>postępowania, a które powodują, że wykonanie przedmiotu umowy powodowałyby niekorzystne skutki, z uwagi na cel realizacji zamówienia i racjonalne wydatkowanie  środków publicznych,</w:t>
      </w:r>
    </w:p>
    <w:p w14:paraId="495B6915" w14:textId="77777777" w:rsidR="003F3580" w:rsidRPr="000463B6" w:rsidRDefault="003F3580" w:rsidP="000463B6">
      <w:pPr>
        <w:numPr>
          <w:ilvl w:val="0"/>
          <w:numId w:val="31"/>
        </w:numPr>
        <w:spacing w:after="0" w:line="276" w:lineRule="auto"/>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 xml:space="preserve">zmiany powszechnie obowiązujących przepisów prawa w zakresie mającym wpływ </w:t>
      </w:r>
      <w:r w:rsidRPr="000463B6">
        <w:rPr>
          <w:rFonts w:ascii="Times New Roman" w:eastAsia="Times New Roman" w:hAnsi="Times New Roman" w:cs="Times New Roman"/>
          <w:sz w:val="24"/>
          <w:szCs w:val="24"/>
        </w:rPr>
        <w:br/>
        <w:t>na realizację przedmiotu umowy,</w:t>
      </w:r>
    </w:p>
    <w:p w14:paraId="52DB33C1" w14:textId="77777777" w:rsidR="003F3580" w:rsidRPr="000463B6" w:rsidRDefault="003F3580" w:rsidP="000463B6">
      <w:pPr>
        <w:numPr>
          <w:ilvl w:val="0"/>
          <w:numId w:val="31"/>
        </w:numPr>
        <w:spacing w:after="0" w:line="276" w:lineRule="auto"/>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 xml:space="preserve">w przypadku ustawowej zmiany przepisów dotyczących procentowej stawki podatku </w:t>
      </w:r>
      <w:r w:rsidRPr="000463B6">
        <w:rPr>
          <w:rFonts w:ascii="Times New Roman" w:eastAsia="Times New Roman" w:hAnsi="Times New Roman" w:cs="Times New Roman"/>
          <w:sz w:val="24"/>
          <w:szCs w:val="24"/>
        </w:rPr>
        <w:br/>
        <w:t>od towarów i usług, zmiana wynagrodzenia nastąpi o kwotę wynikającą z różnicy między dotychczasową, a nową stawką podatku od towarów i usług.</w:t>
      </w:r>
    </w:p>
    <w:p w14:paraId="34503A5B" w14:textId="6D6436E1" w:rsidR="003F3580" w:rsidRPr="000463B6" w:rsidRDefault="003F3580" w:rsidP="000463B6">
      <w:pPr>
        <w:pStyle w:val="Akapitzlist"/>
        <w:numPr>
          <w:ilvl w:val="6"/>
          <w:numId w:val="20"/>
        </w:numPr>
        <w:spacing w:line="276" w:lineRule="auto"/>
        <w:ind w:left="357" w:hanging="357"/>
        <w:rPr>
          <w:sz w:val="24"/>
          <w:szCs w:val="24"/>
        </w:rPr>
      </w:pPr>
      <w:r w:rsidRPr="000463B6">
        <w:rPr>
          <w:sz w:val="24"/>
          <w:szCs w:val="24"/>
        </w:rPr>
        <w:t xml:space="preserve">Każda zmiana umowy wymaga formy pisemnej w postaci aneksu do umowy. </w:t>
      </w:r>
    </w:p>
    <w:p w14:paraId="3D9F9249" w14:textId="14E5FD74" w:rsidR="003F3580" w:rsidRPr="000463B6" w:rsidRDefault="003F3580" w:rsidP="000463B6">
      <w:pPr>
        <w:pStyle w:val="Akapitzlist"/>
        <w:spacing w:line="276" w:lineRule="auto"/>
        <w:ind w:left="357" w:firstLine="0"/>
        <w:rPr>
          <w:sz w:val="24"/>
          <w:szCs w:val="24"/>
        </w:rPr>
      </w:pPr>
    </w:p>
    <w:p w14:paraId="00F72CCA" w14:textId="77777777" w:rsidR="00F65787" w:rsidRDefault="00F65787" w:rsidP="000463B6">
      <w:pPr>
        <w:spacing w:line="276" w:lineRule="auto"/>
        <w:jc w:val="center"/>
        <w:textAlignment w:val="baseline"/>
        <w:rPr>
          <w:rFonts w:ascii="Times New Roman" w:eastAsia="Times New Roman" w:hAnsi="Times New Roman" w:cs="Times New Roman"/>
          <w:b/>
          <w:sz w:val="24"/>
          <w:szCs w:val="24"/>
        </w:rPr>
      </w:pPr>
    </w:p>
    <w:p w14:paraId="102ECFB2" w14:textId="1D4BD355" w:rsidR="003F3580" w:rsidRPr="000463B6" w:rsidRDefault="003F3580" w:rsidP="000463B6">
      <w:pPr>
        <w:spacing w:line="276" w:lineRule="auto"/>
        <w:jc w:val="center"/>
        <w:textAlignment w:val="baseline"/>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 12</w:t>
      </w:r>
    </w:p>
    <w:p w14:paraId="6EE29011" w14:textId="77777777" w:rsidR="003F3580" w:rsidRPr="000463B6" w:rsidRDefault="003F3580" w:rsidP="000463B6">
      <w:pPr>
        <w:spacing w:line="276" w:lineRule="auto"/>
        <w:jc w:val="center"/>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Osoby do kontaktu</w:t>
      </w:r>
    </w:p>
    <w:p w14:paraId="211F1D79" w14:textId="0FD84CBD" w:rsidR="003F3580" w:rsidRPr="000463B6" w:rsidRDefault="003F3580" w:rsidP="000463B6">
      <w:pPr>
        <w:numPr>
          <w:ilvl w:val="0"/>
          <w:numId w:val="32"/>
        </w:numPr>
        <w:spacing w:after="0" w:line="276" w:lineRule="auto"/>
        <w:ind w:left="357" w:hanging="357"/>
        <w:jc w:val="both"/>
        <w:rPr>
          <w:rFonts w:ascii="Times New Roman" w:eastAsia="Times New Roman" w:hAnsi="Times New Roman" w:cs="Times New Roman"/>
          <w:sz w:val="24"/>
          <w:szCs w:val="24"/>
        </w:rPr>
      </w:pPr>
      <w:r w:rsidRPr="000463B6">
        <w:rPr>
          <w:rFonts w:ascii="Times New Roman" w:eastAsia="Times New Roman" w:hAnsi="Times New Roman" w:cs="Times New Roman"/>
          <w:sz w:val="24"/>
          <w:szCs w:val="24"/>
        </w:rPr>
        <w:t>Osoba do kontaktu po stronie Zamawiającego: …………………………………….....,</w:t>
      </w:r>
    </w:p>
    <w:p w14:paraId="73470E9F" w14:textId="059BFEC4" w:rsidR="003F3580" w:rsidRPr="000463B6" w:rsidRDefault="003F3580" w:rsidP="000463B6">
      <w:pPr>
        <w:pStyle w:val="Akapitzlist"/>
        <w:numPr>
          <w:ilvl w:val="0"/>
          <w:numId w:val="32"/>
        </w:numPr>
        <w:spacing w:line="276" w:lineRule="auto"/>
        <w:ind w:left="357" w:hanging="357"/>
        <w:rPr>
          <w:sz w:val="24"/>
          <w:szCs w:val="24"/>
        </w:rPr>
      </w:pPr>
      <w:r w:rsidRPr="000463B6">
        <w:rPr>
          <w:sz w:val="24"/>
          <w:szCs w:val="24"/>
        </w:rPr>
        <w:t>Osoba do kontaktu po stronie Wykonawcy: …………………………………………..,</w:t>
      </w:r>
    </w:p>
    <w:p w14:paraId="7965FE8F" w14:textId="639BFD23" w:rsidR="003F3580" w:rsidRPr="000463B6" w:rsidRDefault="003F3580" w:rsidP="000463B6">
      <w:pPr>
        <w:pStyle w:val="Akapitzlist"/>
        <w:numPr>
          <w:ilvl w:val="0"/>
          <w:numId w:val="32"/>
        </w:numPr>
        <w:spacing w:line="276" w:lineRule="auto"/>
        <w:ind w:left="357" w:hanging="357"/>
        <w:rPr>
          <w:sz w:val="24"/>
          <w:szCs w:val="24"/>
        </w:rPr>
      </w:pPr>
      <w:r w:rsidRPr="000463B6">
        <w:rPr>
          <w:sz w:val="24"/>
          <w:szCs w:val="24"/>
        </w:rPr>
        <w:t>Wszelkie zawiadomienia, zapytania lub informacje odnoszące się do lub wynikające                        z realizacji przedmiotu umowy, wymagają formy pisemnej lub elektronicznej.</w:t>
      </w:r>
    </w:p>
    <w:p w14:paraId="49230DD8" w14:textId="77777777" w:rsidR="003F3580" w:rsidRPr="000463B6" w:rsidRDefault="003F3580" w:rsidP="000463B6">
      <w:pPr>
        <w:spacing w:line="276" w:lineRule="auto"/>
        <w:jc w:val="both"/>
        <w:rPr>
          <w:rFonts w:ascii="Times New Roman" w:eastAsia="Times New Roman" w:hAnsi="Times New Roman" w:cs="Times New Roman"/>
          <w:sz w:val="24"/>
          <w:szCs w:val="24"/>
        </w:rPr>
      </w:pPr>
    </w:p>
    <w:p w14:paraId="60D6FD5F" w14:textId="77777777" w:rsidR="003F3580" w:rsidRPr="000463B6" w:rsidRDefault="003F3580" w:rsidP="000463B6">
      <w:pPr>
        <w:spacing w:line="276" w:lineRule="auto"/>
        <w:jc w:val="center"/>
        <w:textAlignment w:val="baseline"/>
        <w:rPr>
          <w:rFonts w:ascii="Times New Roman" w:eastAsia="Times New Roman" w:hAnsi="Times New Roman" w:cs="Times New Roman"/>
          <w:sz w:val="24"/>
          <w:szCs w:val="24"/>
        </w:rPr>
      </w:pPr>
      <w:r w:rsidRPr="000463B6">
        <w:rPr>
          <w:rFonts w:ascii="Times New Roman" w:eastAsia="Times New Roman" w:hAnsi="Times New Roman" w:cs="Times New Roman"/>
          <w:b/>
          <w:sz w:val="24"/>
          <w:szCs w:val="24"/>
        </w:rPr>
        <w:t>§ 13</w:t>
      </w:r>
    </w:p>
    <w:p w14:paraId="32C3008D" w14:textId="78A4CE8C" w:rsidR="003F3580" w:rsidRPr="000463B6" w:rsidRDefault="003F3580" w:rsidP="000463B6">
      <w:pPr>
        <w:spacing w:line="276" w:lineRule="auto"/>
        <w:jc w:val="center"/>
        <w:rPr>
          <w:rFonts w:ascii="Times New Roman" w:eastAsia="Times New Roman" w:hAnsi="Times New Roman" w:cs="Times New Roman"/>
          <w:b/>
          <w:sz w:val="24"/>
          <w:szCs w:val="24"/>
        </w:rPr>
      </w:pPr>
      <w:r w:rsidRPr="000463B6">
        <w:rPr>
          <w:rFonts w:ascii="Times New Roman" w:eastAsia="Times New Roman" w:hAnsi="Times New Roman" w:cs="Times New Roman"/>
          <w:b/>
          <w:sz w:val="24"/>
          <w:szCs w:val="24"/>
        </w:rPr>
        <w:t>Postanowienia końcowe</w:t>
      </w:r>
    </w:p>
    <w:p w14:paraId="7A3200D6" w14:textId="72FB54D3" w:rsidR="003F3580" w:rsidRPr="000463B6" w:rsidRDefault="003F3580" w:rsidP="000463B6">
      <w:pPr>
        <w:pStyle w:val="Akapitzlist"/>
        <w:numPr>
          <w:ilvl w:val="3"/>
          <w:numId w:val="32"/>
        </w:numPr>
        <w:spacing w:line="276" w:lineRule="auto"/>
        <w:ind w:left="357" w:hanging="357"/>
        <w:rPr>
          <w:sz w:val="24"/>
          <w:szCs w:val="24"/>
        </w:rPr>
      </w:pPr>
      <w:r w:rsidRPr="000463B6">
        <w:rPr>
          <w:sz w:val="24"/>
          <w:szCs w:val="24"/>
        </w:rPr>
        <w:t>W sprawach nieuregulowanych niniejszą umową mają zastosowanie przepisy Kodeksu cywilnego, ustawy Prawo zamówień publicznych.</w:t>
      </w:r>
    </w:p>
    <w:p w14:paraId="4342CBD8" w14:textId="77777777" w:rsidR="003F3580" w:rsidRPr="000463B6" w:rsidRDefault="003F3580" w:rsidP="000463B6">
      <w:pPr>
        <w:pStyle w:val="Akapitzlist"/>
        <w:numPr>
          <w:ilvl w:val="3"/>
          <w:numId w:val="32"/>
        </w:numPr>
        <w:spacing w:line="276" w:lineRule="auto"/>
        <w:ind w:left="357" w:hanging="357"/>
        <w:rPr>
          <w:sz w:val="24"/>
          <w:szCs w:val="24"/>
        </w:rPr>
      </w:pPr>
      <w:r w:rsidRPr="000463B6">
        <w:rPr>
          <w:sz w:val="24"/>
          <w:szCs w:val="24"/>
        </w:rPr>
        <w:t xml:space="preserve">Strony umowy postanawiają, że w razie sporów wynikłych z niniejszej umowy, będą współdziałać w celu ich ugodowego rozstrzygnięcia. W przypadku nie dojścia </w:t>
      </w:r>
      <w:r w:rsidRPr="000463B6">
        <w:rPr>
          <w:sz w:val="24"/>
          <w:szCs w:val="24"/>
        </w:rPr>
        <w:br/>
        <w:t>do porozumienia, spory będzie rozstrzygać właściwy Sąd dla siedziby Zamawiającego.</w:t>
      </w:r>
    </w:p>
    <w:p w14:paraId="70E876AB" w14:textId="77777777" w:rsidR="003F3580" w:rsidRPr="000463B6" w:rsidRDefault="003F3580" w:rsidP="000463B6">
      <w:pPr>
        <w:pStyle w:val="Akapitzlist"/>
        <w:numPr>
          <w:ilvl w:val="3"/>
          <w:numId w:val="32"/>
        </w:numPr>
        <w:spacing w:line="276" w:lineRule="auto"/>
        <w:ind w:left="357" w:hanging="357"/>
        <w:rPr>
          <w:sz w:val="24"/>
          <w:szCs w:val="24"/>
        </w:rPr>
      </w:pPr>
      <w:r w:rsidRPr="000463B6">
        <w:rPr>
          <w:sz w:val="24"/>
          <w:szCs w:val="24"/>
        </w:rPr>
        <w:t xml:space="preserve">Przeniesienie wierzytelności przysługujących Wykonawcy z tytułu wynagrodzenia należnego mu na podstawie niniejszej Umowy wymaga zgody Zamawiającego wyrażonej na piśmie pod rygorem nieważności. </w:t>
      </w:r>
    </w:p>
    <w:p w14:paraId="655FEB09" w14:textId="16C72523" w:rsidR="003F3580" w:rsidRPr="000463B6" w:rsidRDefault="003F3580" w:rsidP="000463B6">
      <w:pPr>
        <w:pStyle w:val="Akapitzlist"/>
        <w:numPr>
          <w:ilvl w:val="3"/>
          <w:numId w:val="32"/>
        </w:numPr>
        <w:spacing w:line="276" w:lineRule="auto"/>
        <w:ind w:left="357" w:hanging="357"/>
        <w:rPr>
          <w:sz w:val="24"/>
          <w:szCs w:val="24"/>
        </w:rPr>
      </w:pPr>
      <w:r w:rsidRPr="000463B6">
        <w:rPr>
          <w:sz w:val="24"/>
          <w:szCs w:val="24"/>
        </w:rPr>
        <w:t xml:space="preserve">Umowę sporządzono w dwóch jednobrzmiących egzemplarzach, po jednym dla każdej </w:t>
      </w:r>
      <w:r w:rsidRPr="000463B6">
        <w:rPr>
          <w:sz w:val="24"/>
          <w:szCs w:val="24"/>
        </w:rPr>
        <w:br/>
        <w:t xml:space="preserve">ze stron. </w:t>
      </w:r>
    </w:p>
    <w:p w14:paraId="6594BE8D" w14:textId="7DFBC729" w:rsidR="003F3580" w:rsidRPr="000463B6" w:rsidRDefault="003F3580" w:rsidP="000463B6">
      <w:pPr>
        <w:spacing w:line="276" w:lineRule="auto"/>
        <w:rPr>
          <w:rFonts w:ascii="Times New Roman" w:hAnsi="Times New Roman" w:cs="Times New Roman"/>
          <w:b/>
          <w:sz w:val="24"/>
          <w:szCs w:val="24"/>
        </w:rPr>
      </w:pPr>
    </w:p>
    <w:p w14:paraId="0061E6BD" w14:textId="77777777" w:rsidR="000463B6" w:rsidRPr="00C04620" w:rsidRDefault="000463B6" w:rsidP="000463B6">
      <w:pPr>
        <w:ind w:left="360"/>
        <w:jc w:val="both"/>
        <w:rPr>
          <w:rFonts w:ascii="Times New Roman" w:eastAsia="Times New Roman" w:hAnsi="Times New Roman" w:cs="Times New Roman"/>
          <w:color w:val="FF0000"/>
          <w:sz w:val="24"/>
          <w:szCs w:val="24"/>
        </w:rPr>
      </w:pPr>
      <w:r w:rsidRPr="00FC172F">
        <w:rPr>
          <w:rFonts w:ascii="Times New Roman" w:eastAsia="Times New Roman" w:hAnsi="Times New Roman" w:cs="Times New Roman"/>
          <w:sz w:val="24"/>
          <w:szCs w:val="24"/>
        </w:rPr>
        <w:t xml:space="preserve">Zamawiający                                                                                                  </w:t>
      </w:r>
      <w:r w:rsidRPr="00FC172F">
        <w:rPr>
          <w:rFonts w:ascii="Times New Roman" w:eastAsia="Times New Roman" w:hAnsi="Times New Roman" w:cs="Times New Roman"/>
          <w:sz w:val="24"/>
          <w:szCs w:val="24"/>
        </w:rPr>
        <w:tab/>
        <w:t>Wykonawca</w:t>
      </w:r>
    </w:p>
    <w:p w14:paraId="46DD9ABB" w14:textId="77777777" w:rsidR="000463B6" w:rsidRPr="00C04620" w:rsidRDefault="000463B6" w:rsidP="000463B6">
      <w:pPr>
        <w:ind w:left="360"/>
        <w:jc w:val="both"/>
        <w:rPr>
          <w:rFonts w:ascii="Times New Roman" w:eastAsia="Times New Roman" w:hAnsi="Times New Roman" w:cs="Times New Roman"/>
          <w:color w:val="FF0000"/>
          <w:sz w:val="24"/>
          <w:szCs w:val="24"/>
        </w:rPr>
      </w:pPr>
    </w:p>
    <w:p w14:paraId="6441BE01" w14:textId="77777777" w:rsidR="003F3580" w:rsidRPr="003F3580" w:rsidRDefault="003F3580" w:rsidP="003F3580">
      <w:pPr>
        <w:pStyle w:val="Akapitzlist"/>
        <w:spacing w:line="276" w:lineRule="auto"/>
        <w:ind w:left="357" w:firstLine="0"/>
        <w:rPr>
          <w:sz w:val="24"/>
          <w:szCs w:val="24"/>
        </w:rPr>
      </w:pPr>
    </w:p>
    <w:p w14:paraId="78049924" w14:textId="77777777" w:rsidR="003F3580" w:rsidRDefault="003F3580" w:rsidP="003F3580">
      <w:pPr>
        <w:ind w:left="357"/>
        <w:jc w:val="both"/>
        <w:rPr>
          <w:rFonts w:ascii="Times New Roman" w:eastAsia="Times New Roman" w:hAnsi="Times New Roman" w:cs="Times New Roman"/>
          <w:sz w:val="24"/>
          <w:szCs w:val="24"/>
        </w:rPr>
      </w:pPr>
    </w:p>
    <w:p w14:paraId="5639146B" w14:textId="77777777" w:rsidR="003F3580" w:rsidRDefault="003F3580" w:rsidP="003F3580">
      <w:pPr>
        <w:pStyle w:val="Akapitzlist"/>
        <w:ind w:left="357" w:firstLine="0"/>
        <w:rPr>
          <w:sz w:val="24"/>
          <w:szCs w:val="24"/>
        </w:rPr>
      </w:pPr>
    </w:p>
    <w:p w14:paraId="3175049B" w14:textId="77777777" w:rsidR="003F3580" w:rsidRPr="003F3580" w:rsidRDefault="003F3580" w:rsidP="003F3580">
      <w:pPr>
        <w:pStyle w:val="Akapitzlist"/>
        <w:ind w:left="357" w:firstLine="0"/>
        <w:rPr>
          <w:sz w:val="24"/>
          <w:szCs w:val="24"/>
        </w:rPr>
      </w:pPr>
    </w:p>
    <w:p w14:paraId="4B23A1C7" w14:textId="13C55EEE" w:rsidR="003F3580" w:rsidRPr="003F3580" w:rsidRDefault="003F3580" w:rsidP="003F3580">
      <w:pPr>
        <w:rPr>
          <w:b/>
          <w:sz w:val="24"/>
          <w:szCs w:val="24"/>
        </w:rPr>
      </w:pPr>
    </w:p>
    <w:p w14:paraId="3C0476B4" w14:textId="77777777" w:rsidR="003F3580" w:rsidRPr="003F3580" w:rsidRDefault="003F3580" w:rsidP="003F3580">
      <w:pPr>
        <w:pStyle w:val="Akapitzlist"/>
        <w:ind w:left="357" w:firstLine="0"/>
        <w:rPr>
          <w:sz w:val="24"/>
          <w:szCs w:val="24"/>
        </w:rPr>
      </w:pPr>
    </w:p>
    <w:p w14:paraId="66D7F493" w14:textId="77777777" w:rsidR="003F3580" w:rsidRPr="003F3580" w:rsidRDefault="003F3580" w:rsidP="003F3580">
      <w:pPr>
        <w:pStyle w:val="Akapitzlist"/>
        <w:ind w:left="357" w:firstLine="0"/>
        <w:rPr>
          <w:sz w:val="24"/>
          <w:szCs w:val="24"/>
        </w:rPr>
      </w:pPr>
    </w:p>
    <w:p w14:paraId="4879436F" w14:textId="77777777" w:rsidR="0022284D" w:rsidRPr="009E5D50" w:rsidRDefault="0022284D" w:rsidP="009E5D50">
      <w:pPr>
        <w:spacing w:line="276" w:lineRule="auto"/>
        <w:rPr>
          <w:sz w:val="24"/>
          <w:szCs w:val="24"/>
        </w:rPr>
      </w:pPr>
    </w:p>
    <w:p w14:paraId="5ABD1C09" w14:textId="77777777" w:rsidR="0022284D" w:rsidRPr="0022284D" w:rsidRDefault="0022284D" w:rsidP="0022284D">
      <w:pPr>
        <w:pStyle w:val="Akapitzlist"/>
        <w:ind w:left="786" w:firstLine="0"/>
        <w:rPr>
          <w:b/>
          <w:sz w:val="24"/>
          <w:szCs w:val="24"/>
        </w:rPr>
      </w:pPr>
    </w:p>
    <w:p w14:paraId="5F0A2385" w14:textId="77777777" w:rsidR="0022284D" w:rsidRPr="0022284D" w:rsidRDefault="0022284D" w:rsidP="0022284D">
      <w:pPr>
        <w:ind w:left="720"/>
        <w:jc w:val="both"/>
        <w:rPr>
          <w:rFonts w:ascii="Times New Roman" w:eastAsia="Times New Roman" w:hAnsi="Times New Roman" w:cs="Times New Roman"/>
          <w:sz w:val="24"/>
          <w:szCs w:val="24"/>
        </w:rPr>
      </w:pPr>
    </w:p>
    <w:p w14:paraId="748A11A5" w14:textId="77777777" w:rsidR="0022284D" w:rsidRPr="00F233B2" w:rsidRDefault="0022284D" w:rsidP="0022284D">
      <w:pPr>
        <w:pStyle w:val="Akapitzlist"/>
        <w:tabs>
          <w:tab w:val="left" w:pos="-420"/>
          <w:tab w:val="left" w:pos="1080"/>
        </w:tabs>
        <w:ind w:left="1080" w:firstLine="0"/>
        <w:rPr>
          <w:sz w:val="24"/>
          <w:szCs w:val="24"/>
        </w:rPr>
      </w:pPr>
    </w:p>
    <w:p w14:paraId="56381D6F" w14:textId="77777777" w:rsidR="00F233B2" w:rsidRDefault="00F233B2" w:rsidP="00F233B2">
      <w:pPr>
        <w:ind w:left="360"/>
        <w:jc w:val="both"/>
        <w:rPr>
          <w:rFonts w:ascii="Times New Roman" w:eastAsia="Times New Roman" w:hAnsi="Times New Roman" w:cs="Times New Roman"/>
          <w:sz w:val="24"/>
          <w:szCs w:val="24"/>
        </w:rPr>
      </w:pPr>
    </w:p>
    <w:p w14:paraId="75923239" w14:textId="7984F527" w:rsidR="00F233B2" w:rsidRPr="00F233B2" w:rsidRDefault="00F233B2" w:rsidP="00F233B2">
      <w:pPr>
        <w:pStyle w:val="Akapitzlist"/>
        <w:ind w:left="360" w:firstLine="0"/>
        <w:rPr>
          <w:sz w:val="24"/>
          <w:szCs w:val="24"/>
        </w:rPr>
      </w:pPr>
    </w:p>
    <w:p w14:paraId="41F6D054" w14:textId="7D591873" w:rsidR="00F233B2" w:rsidRPr="00F233B2" w:rsidRDefault="00F233B2" w:rsidP="00F233B2">
      <w:pPr>
        <w:spacing w:after="0"/>
        <w:ind w:left="360"/>
        <w:jc w:val="both"/>
        <w:rPr>
          <w:rFonts w:ascii="Times New Roman" w:eastAsia="Times New Roman" w:hAnsi="Times New Roman" w:cs="Times New Roman"/>
          <w:sz w:val="24"/>
          <w:szCs w:val="24"/>
        </w:rPr>
      </w:pPr>
    </w:p>
    <w:p w14:paraId="33B92E49" w14:textId="545821DE" w:rsidR="004345F6" w:rsidRDefault="004345F6" w:rsidP="004345F6">
      <w:pPr>
        <w:rPr>
          <w:rFonts w:ascii="Times New Roman" w:eastAsia="Times New Roman" w:hAnsi="Times New Roman" w:cs="Times New Roman"/>
          <w:b/>
          <w:sz w:val="24"/>
          <w:szCs w:val="24"/>
        </w:rPr>
      </w:pPr>
    </w:p>
    <w:p w14:paraId="420C833A" w14:textId="77777777" w:rsidR="004345F6" w:rsidRPr="000C485D" w:rsidRDefault="004345F6" w:rsidP="000C485D">
      <w:pPr>
        <w:pStyle w:val="Akapitzlist"/>
        <w:tabs>
          <w:tab w:val="left" w:pos="1440"/>
        </w:tabs>
        <w:ind w:left="360" w:firstLine="0"/>
        <w:rPr>
          <w:sz w:val="24"/>
          <w:szCs w:val="24"/>
        </w:rPr>
      </w:pPr>
    </w:p>
    <w:p w14:paraId="205484AC" w14:textId="77777777" w:rsidR="000C485D" w:rsidRDefault="000C485D" w:rsidP="000C485D">
      <w:pPr>
        <w:keepLines/>
        <w:widowControl w:val="0"/>
        <w:spacing w:before="120" w:line="240" w:lineRule="exact"/>
        <w:rPr>
          <w:rFonts w:ascii="Times New Roman" w:eastAsia="Times New Roman" w:hAnsi="Times New Roman" w:cs="Times New Roman"/>
          <w:b/>
          <w:bCs/>
          <w:sz w:val="24"/>
          <w:szCs w:val="24"/>
        </w:rPr>
      </w:pPr>
    </w:p>
    <w:p w14:paraId="27B171EC" w14:textId="77777777" w:rsidR="000C485D" w:rsidRPr="000C485D" w:rsidRDefault="000C485D" w:rsidP="000C485D">
      <w:pPr>
        <w:spacing w:line="276" w:lineRule="auto"/>
        <w:jc w:val="both"/>
        <w:rPr>
          <w:rFonts w:ascii="Times New Roman" w:eastAsia="Times New Roman" w:hAnsi="Times New Roman" w:cs="Times New Roman"/>
          <w:sz w:val="24"/>
          <w:szCs w:val="24"/>
        </w:rPr>
      </w:pPr>
    </w:p>
    <w:p w14:paraId="1AFD64E0" w14:textId="57CFCD7B" w:rsidR="000C485D" w:rsidRPr="000C485D" w:rsidRDefault="000C485D" w:rsidP="000C485D">
      <w:pPr>
        <w:spacing w:line="276" w:lineRule="auto"/>
        <w:rPr>
          <w:sz w:val="24"/>
          <w:szCs w:val="24"/>
        </w:rPr>
      </w:pPr>
    </w:p>
    <w:p w14:paraId="7E346528" w14:textId="77777777" w:rsidR="000C485D" w:rsidRPr="000C485D" w:rsidRDefault="000C485D" w:rsidP="000C485D">
      <w:pPr>
        <w:rPr>
          <w:sz w:val="24"/>
          <w:szCs w:val="24"/>
        </w:rPr>
      </w:pPr>
    </w:p>
    <w:p w14:paraId="147284CE" w14:textId="77777777" w:rsidR="000C485D" w:rsidRPr="000C485D" w:rsidRDefault="000C485D" w:rsidP="000C485D">
      <w:pPr>
        <w:pStyle w:val="Akapitzlist"/>
        <w:ind w:left="720" w:firstLine="0"/>
        <w:rPr>
          <w:sz w:val="24"/>
          <w:szCs w:val="24"/>
        </w:rPr>
      </w:pPr>
    </w:p>
    <w:p w14:paraId="210936E5" w14:textId="06289077" w:rsidR="000C485D" w:rsidRPr="000C485D" w:rsidRDefault="000C485D" w:rsidP="000C485D">
      <w:pPr>
        <w:spacing w:line="276" w:lineRule="auto"/>
      </w:pPr>
      <w:r w:rsidRPr="000C485D">
        <w:rPr>
          <w:sz w:val="24"/>
          <w:szCs w:val="24"/>
        </w:rPr>
        <w:t xml:space="preserve">   </w:t>
      </w:r>
    </w:p>
    <w:p w14:paraId="49E981C8" w14:textId="77777777" w:rsidR="0043381C" w:rsidRPr="0043381C" w:rsidRDefault="0043381C" w:rsidP="0043381C">
      <w:pPr>
        <w:rPr>
          <w:sz w:val="24"/>
          <w:szCs w:val="24"/>
        </w:rPr>
      </w:pPr>
    </w:p>
    <w:p w14:paraId="2414E443" w14:textId="77777777" w:rsidR="006F7D99" w:rsidRPr="006F7D99" w:rsidRDefault="006F7D99" w:rsidP="005773A8">
      <w:pPr>
        <w:pStyle w:val="Tekstpodstawowy"/>
        <w:spacing w:before="41" w:line="276" w:lineRule="auto"/>
        <w:ind w:left="192"/>
        <w:jc w:val="both"/>
      </w:pPr>
    </w:p>
    <w:p w14:paraId="72F416E3" w14:textId="77777777" w:rsidR="006F7D99" w:rsidRDefault="006F7D99" w:rsidP="005773A8">
      <w:pPr>
        <w:pStyle w:val="Tekstpodstawowy"/>
        <w:spacing w:before="41" w:line="276" w:lineRule="auto"/>
        <w:ind w:left="192"/>
        <w:jc w:val="both"/>
      </w:pPr>
    </w:p>
    <w:p w14:paraId="76D9A91E" w14:textId="77777777" w:rsidR="006F7D99" w:rsidRPr="006F7D99" w:rsidRDefault="006F7D99" w:rsidP="006F7D99">
      <w:pPr>
        <w:pStyle w:val="Tekstpodstawowy"/>
        <w:spacing w:before="41" w:line="276" w:lineRule="auto"/>
        <w:ind w:left="192"/>
        <w:jc w:val="both"/>
      </w:pPr>
    </w:p>
    <w:p w14:paraId="0E2E87B5" w14:textId="766F5566" w:rsidR="0038232A" w:rsidRDefault="0038232A" w:rsidP="006F7D99">
      <w:pPr>
        <w:spacing w:line="276" w:lineRule="auto"/>
        <w:jc w:val="both"/>
        <w:rPr>
          <w:rFonts w:ascii="Times New Roman" w:hAnsi="Times New Roman" w:cs="Times New Roman"/>
          <w:sz w:val="24"/>
          <w:szCs w:val="24"/>
        </w:rPr>
      </w:pPr>
    </w:p>
    <w:p w14:paraId="282C23BD" w14:textId="77777777" w:rsidR="00DB5C9D" w:rsidRPr="006F7D99" w:rsidRDefault="00DB5C9D" w:rsidP="006F7D99">
      <w:pPr>
        <w:spacing w:line="276" w:lineRule="auto"/>
        <w:jc w:val="both"/>
        <w:rPr>
          <w:rFonts w:ascii="Times New Roman" w:hAnsi="Times New Roman" w:cs="Times New Roman"/>
          <w:sz w:val="24"/>
          <w:szCs w:val="24"/>
        </w:rPr>
      </w:pPr>
    </w:p>
    <w:sectPr w:rsidR="00DB5C9D" w:rsidRPr="006F7D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FE9B" w14:textId="77777777" w:rsidR="006C6124" w:rsidRDefault="006C6124" w:rsidP="0038232A">
      <w:pPr>
        <w:spacing w:after="0" w:line="240" w:lineRule="auto"/>
      </w:pPr>
      <w:r>
        <w:separator/>
      </w:r>
    </w:p>
  </w:endnote>
  <w:endnote w:type="continuationSeparator" w:id="0">
    <w:p w14:paraId="5A4F62FF" w14:textId="77777777" w:rsidR="006C6124" w:rsidRDefault="006C6124" w:rsidP="0038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i/>
        <w:iCs/>
        <w:sz w:val="18"/>
        <w:szCs w:val="18"/>
      </w:rPr>
      <w:id w:val="1715993660"/>
      <w:docPartObj>
        <w:docPartGallery w:val="Page Numbers (Bottom of Page)"/>
        <w:docPartUnique/>
      </w:docPartObj>
    </w:sdtPr>
    <w:sdtContent>
      <w:p w14:paraId="501CE36D" w14:textId="77777777" w:rsidR="0038232A" w:rsidRPr="00894221" w:rsidRDefault="0038232A" w:rsidP="0038232A">
        <w:pPr>
          <w:pStyle w:val="Stopka"/>
          <w:jc w:val="right"/>
          <w:rPr>
            <w:i/>
            <w:iCs/>
            <w:sz w:val="18"/>
            <w:szCs w:val="18"/>
          </w:rPr>
        </w:pPr>
      </w:p>
      <w:p w14:paraId="7F4D9E31" w14:textId="10521A42" w:rsidR="0038232A" w:rsidRPr="00894221" w:rsidRDefault="0038232A" w:rsidP="0038232A">
        <w:pPr>
          <w:pStyle w:val="Tekstpodstawowy"/>
          <w:ind w:left="815" w:right="539"/>
          <w:jc w:val="center"/>
          <w:rPr>
            <w:i/>
            <w:iCs/>
            <w:sz w:val="18"/>
            <w:szCs w:val="18"/>
          </w:rPr>
        </w:pPr>
        <w:r w:rsidRPr="00894221">
          <w:rPr>
            <w:i/>
            <w:iCs/>
            <w:sz w:val="18"/>
            <w:szCs w:val="18"/>
          </w:rPr>
          <w:t>Nr postępowania: 2710.</w:t>
        </w:r>
        <w:r w:rsidR="00071915">
          <w:rPr>
            <w:i/>
            <w:iCs/>
            <w:sz w:val="18"/>
            <w:szCs w:val="18"/>
          </w:rPr>
          <w:t>6</w:t>
        </w:r>
        <w:r w:rsidRPr="00894221">
          <w:rPr>
            <w:i/>
            <w:iCs/>
            <w:sz w:val="18"/>
            <w:szCs w:val="18"/>
          </w:rPr>
          <w:t>.202</w:t>
        </w:r>
        <w:r w:rsidR="00EB0FD0">
          <w:rPr>
            <w:i/>
            <w:iCs/>
            <w:sz w:val="18"/>
            <w:szCs w:val="18"/>
          </w:rPr>
          <w:t>3</w:t>
        </w:r>
      </w:p>
    </w:sdtContent>
  </w:sdt>
  <w:p w14:paraId="18FB6AD7" w14:textId="0C7D16F0" w:rsidR="0038232A" w:rsidRDefault="0038232A" w:rsidP="00DF26B8">
    <w:pPr>
      <w:pStyle w:val="Stopka"/>
      <w:jc w:val="center"/>
    </w:pPr>
    <w:r w:rsidRPr="00894221">
      <w:rPr>
        <w:rFonts w:ascii="Times New Roman" w:eastAsia="Times New Roman" w:hAnsi="Times New Roman" w:cs="Times New Roman"/>
        <w:i/>
        <w:iCs/>
        <w:sz w:val="18"/>
        <w:szCs w:val="18"/>
      </w:rPr>
      <w:t>„</w:t>
    </w:r>
    <w:r w:rsidR="00DF26B8" w:rsidRPr="00DF26B8">
      <w:rPr>
        <w:rFonts w:ascii="Times New Roman" w:eastAsia="Times New Roman" w:hAnsi="Times New Roman" w:cs="Times New Roman"/>
        <w:i/>
        <w:iCs/>
        <w:sz w:val="18"/>
        <w:szCs w:val="18"/>
      </w:rPr>
      <w:t>Dowóz  uczniów do Szkoły Podstawowej im. J. Korczaka z oddziałami przedszkolnymi w Rychlikach</w:t>
    </w:r>
    <w:r w:rsidR="00DF26B8">
      <w:rPr>
        <w:rFonts w:ascii="Times New Roman" w:eastAsia="Times New Roman" w:hAnsi="Times New Roman" w:cs="Times New Roman"/>
        <w:i/>
        <w:iCs/>
        <w:sz w:val="18"/>
        <w:szCs w:val="18"/>
      </w:rPr>
      <w:t>”</w:t>
    </w:r>
  </w:p>
  <w:p w14:paraId="04D9730C" w14:textId="77777777" w:rsidR="0038232A" w:rsidRPr="0038232A" w:rsidRDefault="0038232A" w:rsidP="003823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1F5F" w14:textId="77777777" w:rsidR="006C6124" w:rsidRDefault="006C6124" w:rsidP="0038232A">
      <w:pPr>
        <w:spacing w:after="0" w:line="240" w:lineRule="auto"/>
      </w:pPr>
      <w:r>
        <w:separator/>
      </w:r>
    </w:p>
  </w:footnote>
  <w:footnote w:type="continuationSeparator" w:id="0">
    <w:p w14:paraId="02A9A49D" w14:textId="77777777" w:rsidR="006C6124" w:rsidRDefault="006C6124" w:rsidP="0038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53C2" w14:textId="77777777" w:rsidR="0038232A" w:rsidRPr="00443C07" w:rsidRDefault="0038232A" w:rsidP="00DB5C9D">
    <w:pPr>
      <w:pStyle w:val="Nagwek"/>
      <w:pBdr>
        <w:bottom w:val="single" w:sz="4" w:space="0" w:color="A5A5A5"/>
      </w:pBdr>
      <w:tabs>
        <w:tab w:val="left" w:pos="2580"/>
        <w:tab w:val="left" w:pos="2985"/>
      </w:tabs>
      <w:spacing w:line="276" w:lineRule="auto"/>
      <w:jc w:val="center"/>
      <w:rPr>
        <w:rFonts w:ascii="Times New Roman" w:hAnsi="Times New Roman"/>
        <w:color w:val="404040"/>
        <w:sz w:val="20"/>
        <w:szCs w:val="20"/>
      </w:rPr>
    </w:pPr>
    <w:r w:rsidRPr="00443C07">
      <w:rPr>
        <w:rFonts w:ascii="Times New Roman" w:hAnsi="Times New Roman"/>
        <w:noProof/>
        <w:color w:val="404040"/>
        <w:sz w:val="20"/>
        <w:szCs w:val="20"/>
        <w:lang w:eastAsia="pl-PL"/>
      </w:rPr>
      <mc:AlternateContent>
        <mc:Choice Requires="wps">
          <w:drawing>
            <wp:anchor distT="0" distB="0" distL="114300" distR="114300" simplePos="0" relativeHeight="251659264" behindDoc="0" locked="0" layoutInCell="1" allowOverlap="1" wp14:anchorId="585C4BEC" wp14:editId="67D98F26">
              <wp:simplePos x="0" y="0"/>
              <wp:positionH relativeFrom="column">
                <wp:posOffset>-36195</wp:posOffset>
              </wp:positionH>
              <wp:positionV relativeFrom="paragraph">
                <wp:posOffset>-87630</wp:posOffset>
              </wp:positionV>
              <wp:extent cx="903605" cy="1137920"/>
              <wp:effectExtent l="1905" t="0" r="127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9AEC9" w14:textId="77777777" w:rsidR="0038232A" w:rsidRDefault="0038232A" w:rsidP="0038232A">
                          <w:bookmarkStart w:id="2" w:name="_Hlk119996238"/>
                          <w:bookmarkEnd w:id="2"/>
                          <w:r>
                            <w:rPr>
                              <w:noProof/>
                              <w:lang w:eastAsia="pl-PL"/>
                            </w:rPr>
                            <w:drawing>
                              <wp:inline distT="0" distB="0" distL="0" distR="0" wp14:anchorId="4A294DEF" wp14:editId="2D9F99A0">
                                <wp:extent cx="638175" cy="713748"/>
                                <wp:effectExtent l="0" t="0" r="0" b="0"/>
                                <wp:docPr id="33"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13748"/>
                                        </a:xfrm>
                                        <a:prstGeom prst="rect">
                                          <a:avLst/>
                                        </a:prstGeom>
                                        <a:noFill/>
                                        <a:ln>
                                          <a:noFill/>
                                        </a:ln>
                                        <a:effectLst/>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85C4BEC" id="_x0000_t202" coordsize="21600,21600" o:spt="202" path="m,l,21600r21600,l21600,xe">
              <v:stroke joinstyle="miter"/>
              <v:path gradientshapeok="t" o:connecttype="rect"/>
            </v:shapetype>
            <v:shape id="Text Box 2" o:spid="_x0000_s1026" type="#_x0000_t202" style="position:absolute;left:0;text-align:left;margin-left:-2.85pt;margin-top:-6.9pt;width:71.15pt;height:89.6pt;z-index:25165926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" filled="f" stroked="f">
              <v:textbox>
                <w:txbxContent>
                  <w:p w14:paraId="62B9AEC9" w14:textId="77777777" w:rsidR="0038232A" w:rsidRDefault="0038232A" w:rsidP="0038232A">
                    <w:bookmarkStart w:id="3" w:name="_Hlk119996238"/>
                    <w:bookmarkEnd w:id="3"/>
                    <w:r>
                      <w:rPr>
                        <w:noProof/>
                        <w:lang w:eastAsia="pl-PL"/>
                      </w:rPr>
                      <w:drawing>
                        <wp:inline distT="0" distB="0" distL="0" distR="0" wp14:anchorId="4A294DEF" wp14:editId="2D9F99A0">
                          <wp:extent cx="638175" cy="713748"/>
                          <wp:effectExtent l="0" t="0" r="0" b="0"/>
                          <wp:docPr id="33"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713748"/>
                                  </a:xfrm>
                                  <a:prstGeom prst="rect">
                                    <a:avLst/>
                                  </a:prstGeom>
                                  <a:noFill/>
                                  <a:ln>
                                    <a:noFill/>
                                  </a:ln>
                                  <a:effectLst/>
                                </pic:spPr>
                              </pic:pic>
                            </a:graphicData>
                          </a:graphic>
                        </wp:inline>
                      </w:drawing>
                    </w:r>
                  </w:p>
                </w:txbxContent>
              </v:textbox>
            </v:shape>
          </w:pict>
        </mc:Fallback>
      </mc:AlternateContent>
    </w:r>
    <w:r>
      <w:rPr>
        <w:rFonts w:ascii="Times New Roman" w:hAnsi="Times New Roman"/>
        <w:noProof/>
        <w:color w:val="404040"/>
        <w:sz w:val="20"/>
        <w:szCs w:val="20"/>
        <w:lang w:eastAsia="pl-PL"/>
      </w:rPr>
      <w:t xml:space="preserve">Gmina Rychliki </w:t>
    </w:r>
    <w:r w:rsidRPr="00443C07">
      <w:rPr>
        <w:rFonts w:ascii="Times New Roman" w:hAnsi="Times New Roman"/>
        <w:color w:val="404040"/>
        <w:sz w:val="20"/>
        <w:szCs w:val="20"/>
      </w:rPr>
      <w:t>14-411 Rychliki 86</w:t>
    </w:r>
  </w:p>
  <w:p w14:paraId="38FB2201" w14:textId="77777777" w:rsidR="0038232A" w:rsidRPr="00443C07" w:rsidRDefault="0038232A" w:rsidP="00DB5C9D">
    <w:pPr>
      <w:pStyle w:val="Nagwek"/>
      <w:pBdr>
        <w:bottom w:val="single" w:sz="4" w:space="0" w:color="A5A5A5"/>
      </w:pBdr>
      <w:tabs>
        <w:tab w:val="left" w:pos="2580"/>
        <w:tab w:val="left" w:pos="2985"/>
      </w:tabs>
      <w:spacing w:line="276" w:lineRule="auto"/>
      <w:jc w:val="center"/>
      <w:rPr>
        <w:rFonts w:ascii="Times New Roman" w:hAnsi="Times New Roman"/>
        <w:color w:val="404040"/>
        <w:sz w:val="20"/>
        <w:szCs w:val="20"/>
      </w:rPr>
    </w:pPr>
    <w:r w:rsidRPr="00443C07">
      <w:rPr>
        <w:rFonts w:ascii="Times New Roman" w:hAnsi="Times New Roman"/>
        <w:color w:val="404040"/>
        <w:sz w:val="20"/>
        <w:szCs w:val="20"/>
      </w:rPr>
      <w:t>sekretariat@rychliki.pl</w:t>
    </w:r>
  </w:p>
  <w:p w14:paraId="155442C1" w14:textId="77777777" w:rsidR="0038232A" w:rsidRDefault="0038232A" w:rsidP="00DB5C9D">
    <w:pPr>
      <w:pStyle w:val="Nagwek"/>
      <w:pBdr>
        <w:bottom w:val="single" w:sz="4" w:space="0" w:color="A5A5A5"/>
      </w:pBdr>
      <w:tabs>
        <w:tab w:val="left" w:pos="2580"/>
        <w:tab w:val="left" w:pos="2985"/>
      </w:tabs>
      <w:spacing w:line="276" w:lineRule="auto"/>
      <w:jc w:val="center"/>
      <w:rPr>
        <w:rFonts w:ascii="Times New Roman" w:hAnsi="Times New Roman"/>
        <w:color w:val="404040"/>
        <w:sz w:val="20"/>
        <w:szCs w:val="20"/>
      </w:rPr>
    </w:pPr>
    <w:r w:rsidRPr="00443C07">
      <w:rPr>
        <w:rFonts w:ascii="Times New Roman" w:hAnsi="Times New Roman"/>
        <w:color w:val="404040"/>
        <w:sz w:val="20"/>
        <w:szCs w:val="20"/>
      </w:rPr>
      <w:t>tel. 55 248 81 55</w:t>
    </w:r>
    <w:r>
      <w:rPr>
        <w:rFonts w:ascii="Times New Roman" w:hAnsi="Times New Roman"/>
        <w:color w:val="404040"/>
        <w:sz w:val="20"/>
        <w:szCs w:val="20"/>
      </w:rPr>
      <w:t>, 55 248 81 50</w:t>
    </w:r>
  </w:p>
  <w:p w14:paraId="5C91970A" w14:textId="77777777" w:rsidR="0038232A" w:rsidRPr="005E1B62" w:rsidRDefault="0038232A" w:rsidP="00DB5C9D">
    <w:pPr>
      <w:pStyle w:val="Nagwek"/>
      <w:pBdr>
        <w:bottom w:val="single" w:sz="4" w:space="0" w:color="A5A5A5"/>
      </w:pBdr>
      <w:tabs>
        <w:tab w:val="left" w:pos="2580"/>
        <w:tab w:val="left" w:pos="2985"/>
      </w:tabs>
      <w:spacing w:line="276" w:lineRule="auto"/>
      <w:jc w:val="center"/>
      <w:rPr>
        <w:rFonts w:ascii="Times New Roman" w:hAnsi="Times New Roman"/>
        <w:color w:val="404040"/>
        <w:sz w:val="20"/>
        <w:szCs w:val="20"/>
      </w:rPr>
    </w:pPr>
    <w:r w:rsidRPr="00443C07">
      <w:rPr>
        <w:rFonts w:ascii="Times New Roman" w:hAnsi="Times New Roman"/>
        <w:color w:val="404040"/>
        <w:sz w:val="20"/>
        <w:szCs w:val="20"/>
      </w:rPr>
      <w:t>www.rychliki.pl</w:t>
    </w:r>
  </w:p>
  <w:p w14:paraId="7A01196D" w14:textId="77777777" w:rsidR="0038232A" w:rsidRDefault="003823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7B4"/>
    <w:multiLevelType w:val="multilevel"/>
    <w:tmpl w:val="0CD0ED1A"/>
    <w:lvl w:ilvl="0">
      <w:start w:val="1"/>
      <w:numFmt w:val="decimal"/>
      <w:lvlText w:val="%1."/>
      <w:lvlJc w:val="left"/>
      <w:pPr>
        <w:tabs>
          <w:tab w:val="num" w:pos="360"/>
        </w:tabs>
        <w:ind w:left="360" w:hanging="360"/>
      </w:pPr>
      <w:rPr>
        <w:rFonts w:ascii="Times New Roman" w:eastAsia="Times New Roman" w:hAnsi="Times New Roman" w:cs="Times New Roman"/>
        <w:color w:val="auto"/>
      </w:rPr>
    </w:lvl>
    <w:lvl w:ilvl="1">
      <w:start w:val="1"/>
      <w:numFmt w:val="lowerLetter"/>
      <w:lvlText w:val="%2)"/>
      <w:lvlJc w:val="left"/>
      <w:pPr>
        <w:tabs>
          <w:tab w:val="num" w:pos="0"/>
        </w:tabs>
        <w:ind w:left="900" w:hanging="360"/>
      </w:pPr>
    </w:lvl>
    <w:lvl w:ilvl="2">
      <w:start w:val="1"/>
      <w:numFmt w:val="lowerRoman"/>
      <w:lvlText w:val="%3."/>
      <w:lvlJc w:val="right"/>
      <w:pPr>
        <w:tabs>
          <w:tab w:val="num" w:pos="1800"/>
        </w:tabs>
        <w:ind w:left="1800" w:hanging="180"/>
      </w:pPr>
    </w:lvl>
    <w:lvl w:ilvl="3">
      <w:start w:val="1"/>
      <w:numFmt w:val="decimal"/>
      <w:lvlText w:val="%4."/>
      <w:lvlJc w:val="left"/>
      <w:pPr>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8154837"/>
    <w:multiLevelType w:val="hybridMultilevel"/>
    <w:tmpl w:val="1C402500"/>
    <w:lvl w:ilvl="0" w:tplc="E70AFA00">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232814"/>
    <w:multiLevelType w:val="hybridMultilevel"/>
    <w:tmpl w:val="87DEF52C"/>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B381FC1"/>
    <w:multiLevelType w:val="multilevel"/>
    <w:tmpl w:val="1BF4A168"/>
    <w:lvl w:ilvl="0">
      <w:start w:val="1"/>
      <w:numFmt w:val="lowerLetter"/>
      <w:lvlText w:val="%1)"/>
      <w:lvlJc w:val="left"/>
      <w:pPr>
        <w:tabs>
          <w:tab w:val="num" w:pos="0"/>
        </w:tabs>
        <w:ind w:left="1210" w:hanging="360"/>
      </w:pPr>
    </w:lvl>
    <w:lvl w:ilvl="1">
      <w:start w:val="1"/>
      <w:numFmt w:val="lowerLetter"/>
      <w:lvlText w:val="%2."/>
      <w:lvlJc w:val="left"/>
      <w:pPr>
        <w:tabs>
          <w:tab w:val="num" w:pos="0"/>
        </w:tabs>
        <w:ind w:left="1930" w:hanging="360"/>
      </w:pPr>
    </w:lvl>
    <w:lvl w:ilvl="2">
      <w:start w:val="1"/>
      <w:numFmt w:val="lowerRoman"/>
      <w:lvlText w:val="%3."/>
      <w:lvlJc w:val="right"/>
      <w:pPr>
        <w:tabs>
          <w:tab w:val="num" w:pos="0"/>
        </w:tabs>
        <w:ind w:left="2650" w:hanging="180"/>
      </w:pPr>
    </w:lvl>
    <w:lvl w:ilvl="3">
      <w:start w:val="1"/>
      <w:numFmt w:val="decimal"/>
      <w:lvlText w:val="%4."/>
      <w:lvlJc w:val="left"/>
      <w:pPr>
        <w:tabs>
          <w:tab w:val="num" w:pos="0"/>
        </w:tabs>
        <w:ind w:left="3370" w:hanging="360"/>
      </w:pPr>
    </w:lvl>
    <w:lvl w:ilvl="4">
      <w:start w:val="1"/>
      <w:numFmt w:val="lowerLetter"/>
      <w:lvlText w:val="%5."/>
      <w:lvlJc w:val="left"/>
      <w:pPr>
        <w:tabs>
          <w:tab w:val="num" w:pos="0"/>
        </w:tabs>
        <w:ind w:left="4090" w:hanging="360"/>
      </w:pPr>
    </w:lvl>
    <w:lvl w:ilvl="5">
      <w:start w:val="1"/>
      <w:numFmt w:val="lowerRoman"/>
      <w:lvlText w:val="%6."/>
      <w:lvlJc w:val="right"/>
      <w:pPr>
        <w:tabs>
          <w:tab w:val="num" w:pos="0"/>
        </w:tabs>
        <w:ind w:left="4810" w:hanging="180"/>
      </w:pPr>
    </w:lvl>
    <w:lvl w:ilvl="6">
      <w:start w:val="1"/>
      <w:numFmt w:val="decimal"/>
      <w:lvlText w:val="%7."/>
      <w:lvlJc w:val="left"/>
      <w:pPr>
        <w:tabs>
          <w:tab w:val="num" w:pos="0"/>
        </w:tabs>
        <w:ind w:left="5530" w:hanging="360"/>
      </w:pPr>
    </w:lvl>
    <w:lvl w:ilvl="7">
      <w:start w:val="1"/>
      <w:numFmt w:val="lowerLetter"/>
      <w:lvlText w:val="%8."/>
      <w:lvlJc w:val="left"/>
      <w:pPr>
        <w:tabs>
          <w:tab w:val="num" w:pos="0"/>
        </w:tabs>
        <w:ind w:left="6250" w:hanging="360"/>
      </w:pPr>
    </w:lvl>
    <w:lvl w:ilvl="8">
      <w:start w:val="1"/>
      <w:numFmt w:val="lowerRoman"/>
      <w:lvlText w:val="%9."/>
      <w:lvlJc w:val="right"/>
      <w:pPr>
        <w:tabs>
          <w:tab w:val="num" w:pos="0"/>
        </w:tabs>
        <w:ind w:left="6970" w:hanging="180"/>
      </w:pPr>
    </w:lvl>
  </w:abstractNum>
  <w:abstractNum w:abstractNumId="4" w15:restartNumberingAfterBreak="0">
    <w:nsid w:val="0F851FFE"/>
    <w:multiLevelType w:val="multilevel"/>
    <w:tmpl w:val="FECECF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CE1544"/>
    <w:multiLevelType w:val="hybridMultilevel"/>
    <w:tmpl w:val="1A4E6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E7AC680">
      <w:start w:val="1"/>
      <w:numFmt w:val="decimal"/>
      <w:lvlText w:val="%4."/>
      <w:lvlJc w:val="left"/>
      <w:pPr>
        <w:ind w:left="36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7809E1"/>
    <w:multiLevelType w:val="hybridMultilevel"/>
    <w:tmpl w:val="6068DEA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715AAF"/>
    <w:multiLevelType w:val="hybridMultilevel"/>
    <w:tmpl w:val="5A1C768E"/>
    <w:lvl w:ilvl="0" w:tplc="1F66CF68">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2F40D9"/>
    <w:multiLevelType w:val="multilevel"/>
    <w:tmpl w:val="119E1E5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080" w:hanging="360"/>
      </w:pPr>
      <w:rPr>
        <w:color w:val="auto"/>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25BA0684"/>
    <w:multiLevelType w:val="multilevel"/>
    <w:tmpl w:val="6D1A06B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B612C3"/>
    <w:multiLevelType w:val="multilevel"/>
    <w:tmpl w:val="F82AE4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8C12E45"/>
    <w:multiLevelType w:val="multilevel"/>
    <w:tmpl w:val="76ECC2D2"/>
    <w:lvl w:ilvl="0">
      <w:start w:val="1"/>
      <w:numFmt w:val="lowerLetter"/>
      <w:lvlText w:val="%1)"/>
      <w:lvlJc w:val="left"/>
      <w:pPr>
        <w:tabs>
          <w:tab w:val="num" w:pos="360"/>
        </w:tabs>
        <w:ind w:left="360" w:hanging="360"/>
      </w:pPr>
      <w:rPr>
        <w:b w:val="0"/>
        <w:bCs w:val="0"/>
        <w:color w:val="auto"/>
      </w:rPr>
    </w:lvl>
    <w:lvl w:ilvl="1">
      <w:start w:val="1"/>
      <w:numFmt w:val="lowerLetter"/>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CD47C23"/>
    <w:multiLevelType w:val="hybridMultilevel"/>
    <w:tmpl w:val="9D9AAE7E"/>
    <w:lvl w:ilvl="0" w:tplc="04150019">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3" w15:restartNumberingAfterBreak="0">
    <w:nsid w:val="343B0645"/>
    <w:multiLevelType w:val="hybridMultilevel"/>
    <w:tmpl w:val="4A6EAE8C"/>
    <w:lvl w:ilvl="0" w:tplc="1F66CF68">
      <w:start w:val="1"/>
      <w:numFmt w:val="decimal"/>
      <w:lvlText w:val="%1."/>
      <w:lvlJc w:val="left"/>
      <w:pPr>
        <w:ind w:left="1260" w:hanging="360"/>
      </w:pPr>
      <w:rPr>
        <w:rFonts w:ascii="Times New Roman" w:hAnsi="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 w15:restartNumberingAfterBreak="0">
    <w:nsid w:val="3C6939A2"/>
    <w:multiLevelType w:val="hybridMultilevel"/>
    <w:tmpl w:val="62BC43B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5D8296A"/>
    <w:multiLevelType w:val="multilevel"/>
    <w:tmpl w:val="0C440530"/>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644"/>
        </w:tabs>
        <w:ind w:left="644" w:hanging="360"/>
      </w:pPr>
      <w:rPr>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736329F"/>
    <w:multiLevelType w:val="hybridMultilevel"/>
    <w:tmpl w:val="8C04E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4A0A07"/>
    <w:multiLevelType w:val="multilevel"/>
    <w:tmpl w:val="AA3E9C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0513D2"/>
    <w:multiLevelType w:val="multilevel"/>
    <w:tmpl w:val="1BF4A168"/>
    <w:lvl w:ilvl="0">
      <w:start w:val="1"/>
      <w:numFmt w:val="lowerLetter"/>
      <w:lvlText w:val="%1)"/>
      <w:lvlJc w:val="left"/>
      <w:pPr>
        <w:tabs>
          <w:tab w:val="num" w:pos="0"/>
        </w:tabs>
        <w:ind w:left="1210" w:hanging="360"/>
      </w:pPr>
    </w:lvl>
    <w:lvl w:ilvl="1">
      <w:start w:val="1"/>
      <w:numFmt w:val="lowerLetter"/>
      <w:lvlText w:val="%2."/>
      <w:lvlJc w:val="left"/>
      <w:pPr>
        <w:tabs>
          <w:tab w:val="num" w:pos="0"/>
        </w:tabs>
        <w:ind w:left="1930" w:hanging="360"/>
      </w:pPr>
    </w:lvl>
    <w:lvl w:ilvl="2">
      <w:start w:val="1"/>
      <w:numFmt w:val="lowerRoman"/>
      <w:lvlText w:val="%3."/>
      <w:lvlJc w:val="right"/>
      <w:pPr>
        <w:tabs>
          <w:tab w:val="num" w:pos="0"/>
        </w:tabs>
        <w:ind w:left="2650" w:hanging="180"/>
      </w:pPr>
    </w:lvl>
    <w:lvl w:ilvl="3">
      <w:start w:val="1"/>
      <w:numFmt w:val="decimal"/>
      <w:lvlText w:val="%4."/>
      <w:lvlJc w:val="left"/>
      <w:pPr>
        <w:tabs>
          <w:tab w:val="num" w:pos="0"/>
        </w:tabs>
        <w:ind w:left="3370" w:hanging="360"/>
      </w:pPr>
    </w:lvl>
    <w:lvl w:ilvl="4">
      <w:start w:val="1"/>
      <w:numFmt w:val="lowerLetter"/>
      <w:lvlText w:val="%5."/>
      <w:lvlJc w:val="left"/>
      <w:pPr>
        <w:tabs>
          <w:tab w:val="num" w:pos="0"/>
        </w:tabs>
        <w:ind w:left="4090" w:hanging="360"/>
      </w:pPr>
    </w:lvl>
    <w:lvl w:ilvl="5">
      <w:start w:val="1"/>
      <w:numFmt w:val="lowerRoman"/>
      <w:lvlText w:val="%6."/>
      <w:lvlJc w:val="right"/>
      <w:pPr>
        <w:tabs>
          <w:tab w:val="num" w:pos="0"/>
        </w:tabs>
        <w:ind w:left="4810" w:hanging="180"/>
      </w:pPr>
    </w:lvl>
    <w:lvl w:ilvl="6">
      <w:start w:val="1"/>
      <w:numFmt w:val="decimal"/>
      <w:lvlText w:val="%7."/>
      <w:lvlJc w:val="left"/>
      <w:pPr>
        <w:tabs>
          <w:tab w:val="num" w:pos="0"/>
        </w:tabs>
        <w:ind w:left="5530" w:hanging="360"/>
      </w:pPr>
    </w:lvl>
    <w:lvl w:ilvl="7">
      <w:start w:val="1"/>
      <w:numFmt w:val="lowerLetter"/>
      <w:lvlText w:val="%8."/>
      <w:lvlJc w:val="left"/>
      <w:pPr>
        <w:tabs>
          <w:tab w:val="num" w:pos="0"/>
        </w:tabs>
        <w:ind w:left="6250" w:hanging="360"/>
      </w:pPr>
    </w:lvl>
    <w:lvl w:ilvl="8">
      <w:start w:val="1"/>
      <w:numFmt w:val="lowerRoman"/>
      <w:lvlText w:val="%9."/>
      <w:lvlJc w:val="right"/>
      <w:pPr>
        <w:tabs>
          <w:tab w:val="num" w:pos="0"/>
        </w:tabs>
        <w:ind w:left="6970" w:hanging="180"/>
      </w:pPr>
    </w:lvl>
  </w:abstractNum>
  <w:abstractNum w:abstractNumId="19" w15:restartNumberingAfterBreak="0">
    <w:nsid w:val="4D00365E"/>
    <w:multiLevelType w:val="multilevel"/>
    <w:tmpl w:val="D624B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24148B"/>
    <w:multiLevelType w:val="multilevel"/>
    <w:tmpl w:val="85580F1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0"/>
        </w:tabs>
        <w:ind w:left="720" w:hanging="360"/>
      </w:pPr>
      <w:rPr>
        <w:color w:val="auto"/>
      </w:rPr>
    </w:lvl>
    <w:lvl w:ilvl="2">
      <w:start w:val="1"/>
      <w:numFmt w:val="bullet"/>
      <w:lvlText w:val=""/>
      <w:lvlJc w:val="left"/>
      <w:pPr>
        <w:tabs>
          <w:tab w:val="num" w:pos="900"/>
        </w:tabs>
        <w:ind w:left="900" w:hanging="360"/>
      </w:pPr>
      <w:rPr>
        <w:rFonts w:ascii="Symbol" w:hAnsi="Symbol" w:cs="Symbol" w:hint="default"/>
        <w:color w:val="auto"/>
      </w:rPr>
    </w:lvl>
    <w:lvl w:ilvl="3">
      <w:start w:val="1"/>
      <w:numFmt w:val="lowerLetter"/>
      <w:lvlText w:val="%4)"/>
      <w:lvlJc w:val="left"/>
      <w:pPr>
        <w:tabs>
          <w:tab w:val="num" w:pos="0"/>
        </w:tabs>
        <w:ind w:left="72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E511DA"/>
    <w:multiLevelType w:val="multilevel"/>
    <w:tmpl w:val="9F504E98"/>
    <w:lvl w:ilvl="0">
      <w:start w:val="1"/>
      <w:numFmt w:val="lowerLetter"/>
      <w:lvlText w:val="%1)"/>
      <w:lvlJc w:val="left"/>
      <w:pPr>
        <w:tabs>
          <w:tab w:val="num" w:pos="928"/>
        </w:tabs>
        <w:ind w:left="928"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786"/>
        </w:tabs>
        <w:ind w:left="786"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bCs/>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25424E2"/>
    <w:multiLevelType w:val="multilevel"/>
    <w:tmpl w:val="A420FA16"/>
    <w:lvl w:ilvl="0">
      <w:start w:val="1"/>
      <w:numFmt w:val="decimal"/>
      <w:lvlText w:val="%1."/>
      <w:lvlJc w:val="left"/>
      <w:pPr>
        <w:tabs>
          <w:tab w:val="num" w:pos="928"/>
        </w:tabs>
        <w:ind w:left="928"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786"/>
        </w:tabs>
        <w:ind w:left="786"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bCs/>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4115C34"/>
    <w:multiLevelType w:val="hybridMultilevel"/>
    <w:tmpl w:val="B6DE15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B9CB066">
      <w:start w:val="1"/>
      <w:numFmt w:val="decimal"/>
      <w:lvlText w:val="%4."/>
      <w:lvlJc w:val="left"/>
      <w:pPr>
        <w:ind w:left="36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AA54BE"/>
    <w:multiLevelType w:val="multilevel"/>
    <w:tmpl w:val="AA3E9C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5FC71D9"/>
    <w:multiLevelType w:val="multilevel"/>
    <w:tmpl w:val="A192E436"/>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6" w15:restartNumberingAfterBreak="0">
    <w:nsid w:val="58A31FE3"/>
    <w:multiLevelType w:val="multilevel"/>
    <w:tmpl w:val="193C8E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9A66BD6"/>
    <w:multiLevelType w:val="multilevel"/>
    <w:tmpl w:val="A49C9C8C"/>
    <w:lvl w:ilvl="0">
      <w:start w:val="1"/>
      <w:numFmt w:val="lowerLetter"/>
      <w:lvlText w:val="%1)"/>
      <w:lvlJc w:val="left"/>
      <w:pPr>
        <w:tabs>
          <w:tab w:val="num" w:pos="1080"/>
        </w:tabs>
        <w:ind w:left="108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E30917"/>
    <w:multiLevelType w:val="multilevel"/>
    <w:tmpl w:val="592EA40E"/>
    <w:lvl w:ilvl="0">
      <w:start w:val="1"/>
      <w:numFmt w:val="lowerLetter"/>
      <w:lvlText w:val="%1)"/>
      <w:lvlJc w:val="left"/>
      <w:pPr>
        <w:tabs>
          <w:tab w:val="num" w:pos="928"/>
        </w:tabs>
        <w:ind w:left="928"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786"/>
        </w:tabs>
        <w:ind w:left="786"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bCs/>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BB87052"/>
    <w:multiLevelType w:val="multilevel"/>
    <w:tmpl w:val="7A00EDF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E105657"/>
    <w:multiLevelType w:val="hybridMultilevel"/>
    <w:tmpl w:val="FCD65974"/>
    <w:lvl w:ilvl="0" w:tplc="1F66CF68">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FA65D2"/>
    <w:multiLevelType w:val="multilevel"/>
    <w:tmpl w:val="A2E47A42"/>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lowerLetter"/>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4E03476"/>
    <w:multiLevelType w:val="hybridMultilevel"/>
    <w:tmpl w:val="924CE910"/>
    <w:lvl w:ilvl="0" w:tplc="1F66CF68">
      <w:start w:val="1"/>
      <w:numFmt w:val="decimal"/>
      <w:lvlText w:val="%1."/>
      <w:lvlJc w:val="left"/>
      <w:pPr>
        <w:ind w:left="1260" w:hanging="360"/>
      </w:pPr>
      <w:rPr>
        <w:rFonts w:ascii="Times New Roman" w:hAnsi="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3" w15:restartNumberingAfterBreak="0">
    <w:nsid w:val="66B62E69"/>
    <w:multiLevelType w:val="multilevel"/>
    <w:tmpl w:val="5562E70A"/>
    <w:lvl w:ilvl="0">
      <w:start w:val="1"/>
      <w:numFmt w:val="decimal"/>
      <w:lvlText w:val="%1)"/>
      <w:lvlJc w:val="left"/>
      <w:pPr>
        <w:tabs>
          <w:tab w:val="num" w:pos="0"/>
        </w:tabs>
        <w:ind w:left="720" w:hanging="360"/>
      </w:pPr>
      <w:rPr>
        <w:color w:val="auto"/>
      </w:rPr>
    </w:lvl>
    <w:lvl w:ilvl="1">
      <w:start w:val="1"/>
      <w:numFmt w:val="decimal"/>
      <w:lvlText w:val="%2."/>
      <w:lvlJc w:val="left"/>
      <w:pPr>
        <w:tabs>
          <w:tab w:val="num" w:pos="1080"/>
        </w:tabs>
        <w:ind w:left="1080" w:hanging="360"/>
      </w:pPr>
      <w:rPr>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77844FC"/>
    <w:multiLevelType w:val="multilevel"/>
    <w:tmpl w:val="50B2288C"/>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5" w15:restartNumberingAfterBreak="0">
    <w:nsid w:val="6CC20A72"/>
    <w:multiLevelType w:val="hybridMultilevel"/>
    <w:tmpl w:val="C398179C"/>
    <w:lvl w:ilvl="0" w:tplc="FF365F06">
      <w:start w:val="1"/>
      <w:numFmt w:val="decimal"/>
      <w:lvlText w:val="%1."/>
      <w:lvlJc w:val="left"/>
      <w:pPr>
        <w:ind w:left="36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A03EA6"/>
    <w:multiLevelType w:val="multilevel"/>
    <w:tmpl w:val="AA3E9C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1383B2E"/>
    <w:multiLevelType w:val="multilevel"/>
    <w:tmpl w:val="A2E47A42"/>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lowerLetter"/>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E3A4319"/>
    <w:multiLevelType w:val="hybridMultilevel"/>
    <w:tmpl w:val="8F067514"/>
    <w:lvl w:ilvl="0" w:tplc="F73C79B8">
      <w:start w:val="1"/>
      <w:numFmt w:val="decimal"/>
      <w:lvlText w:val="%1."/>
      <w:lvlJc w:val="left"/>
      <w:pPr>
        <w:ind w:left="553" w:hanging="361"/>
      </w:pPr>
      <w:rPr>
        <w:rFonts w:ascii="Times New Roman" w:eastAsia="Times New Roman" w:hAnsi="Times New Roman" w:cs="Times New Roman" w:hint="default"/>
        <w:spacing w:val="-29"/>
        <w:w w:val="100"/>
        <w:sz w:val="24"/>
        <w:szCs w:val="24"/>
        <w:lang w:val="pl-PL" w:eastAsia="en-US" w:bidi="ar-SA"/>
      </w:rPr>
    </w:lvl>
    <w:lvl w:ilvl="1" w:tplc="0E901732">
      <w:numFmt w:val="bullet"/>
      <w:lvlText w:val="•"/>
      <w:lvlJc w:val="left"/>
      <w:pPr>
        <w:ind w:left="1498" w:hanging="361"/>
      </w:pPr>
      <w:rPr>
        <w:rFonts w:hint="default"/>
        <w:lang w:val="pl-PL" w:eastAsia="en-US" w:bidi="ar-SA"/>
      </w:rPr>
    </w:lvl>
    <w:lvl w:ilvl="2" w:tplc="4F4EEF34">
      <w:numFmt w:val="bullet"/>
      <w:lvlText w:val="•"/>
      <w:lvlJc w:val="left"/>
      <w:pPr>
        <w:ind w:left="2437" w:hanging="361"/>
      </w:pPr>
      <w:rPr>
        <w:rFonts w:hint="default"/>
        <w:lang w:val="pl-PL" w:eastAsia="en-US" w:bidi="ar-SA"/>
      </w:rPr>
    </w:lvl>
    <w:lvl w:ilvl="3" w:tplc="43381882">
      <w:numFmt w:val="bullet"/>
      <w:lvlText w:val="•"/>
      <w:lvlJc w:val="left"/>
      <w:pPr>
        <w:ind w:left="3375" w:hanging="361"/>
      </w:pPr>
      <w:rPr>
        <w:rFonts w:hint="default"/>
        <w:lang w:val="pl-PL" w:eastAsia="en-US" w:bidi="ar-SA"/>
      </w:rPr>
    </w:lvl>
    <w:lvl w:ilvl="4" w:tplc="7BAABCBC">
      <w:numFmt w:val="bullet"/>
      <w:lvlText w:val="•"/>
      <w:lvlJc w:val="left"/>
      <w:pPr>
        <w:ind w:left="4314" w:hanging="361"/>
      </w:pPr>
      <w:rPr>
        <w:rFonts w:hint="default"/>
        <w:lang w:val="pl-PL" w:eastAsia="en-US" w:bidi="ar-SA"/>
      </w:rPr>
    </w:lvl>
    <w:lvl w:ilvl="5" w:tplc="0B9CCBF4">
      <w:numFmt w:val="bullet"/>
      <w:lvlText w:val="•"/>
      <w:lvlJc w:val="left"/>
      <w:pPr>
        <w:ind w:left="5253" w:hanging="361"/>
      </w:pPr>
      <w:rPr>
        <w:rFonts w:hint="default"/>
        <w:lang w:val="pl-PL" w:eastAsia="en-US" w:bidi="ar-SA"/>
      </w:rPr>
    </w:lvl>
    <w:lvl w:ilvl="6" w:tplc="CC3A8966">
      <w:numFmt w:val="bullet"/>
      <w:lvlText w:val="•"/>
      <w:lvlJc w:val="left"/>
      <w:pPr>
        <w:ind w:left="6191" w:hanging="361"/>
      </w:pPr>
      <w:rPr>
        <w:rFonts w:hint="default"/>
        <w:lang w:val="pl-PL" w:eastAsia="en-US" w:bidi="ar-SA"/>
      </w:rPr>
    </w:lvl>
    <w:lvl w:ilvl="7" w:tplc="80A6F0A8">
      <w:numFmt w:val="bullet"/>
      <w:lvlText w:val="•"/>
      <w:lvlJc w:val="left"/>
      <w:pPr>
        <w:ind w:left="7130" w:hanging="361"/>
      </w:pPr>
      <w:rPr>
        <w:rFonts w:hint="default"/>
        <w:lang w:val="pl-PL" w:eastAsia="en-US" w:bidi="ar-SA"/>
      </w:rPr>
    </w:lvl>
    <w:lvl w:ilvl="8" w:tplc="E5AA320C">
      <w:numFmt w:val="bullet"/>
      <w:lvlText w:val="•"/>
      <w:lvlJc w:val="left"/>
      <w:pPr>
        <w:ind w:left="8069" w:hanging="361"/>
      </w:pPr>
      <w:rPr>
        <w:rFonts w:hint="default"/>
        <w:lang w:val="pl-PL" w:eastAsia="en-US" w:bidi="ar-SA"/>
      </w:rPr>
    </w:lvl>
  </w:abstractNum>
  <w:num w:numId="1" w16cid:durableId="149366392">
    <w:abstractNumId w:val="0"/>
  </w:num>
  <w:num w:numId="2" w16cid:durableId="1383750677">
    <w:abstractNumId w:val="38"/>
  </w:num>
  <w:num w:numId="3" w16cid:durableId="1696152935">
    <w:abstractNumId w:val="30"/>
  </w:num>
  <w:num w:numId="4" w16cid:durableId="1287547963">
    <w:abstractNumId w:val="35"/>
  </w:num>
  <w:num w:numId="5" w16cid:durableId="1487477074">
    <w:abstractNumId w:val="33"/>
  </w:num>
  <w:num w:numId="6" w16cid:durableId="406651919">
    <w:abstractNumId w:val="18"/>
  </w:num>
  <w:num w:numId="7" w16cid:durableId="1413547014">
    <w:abstractNumId w:val="3"/>
  </w:num>
  <w:num w:numId="8" w16cid:durableId="408768351">
    <w:abstractNumId w:val="20"/>
  </w:num>
  <w:num w:numId="9" w16cid:durableId="1407805523">
    <w:abstractNumId w:val="2"/>
  </w:num>
  <w:num w:numId="10" w16cid:durableId="1251232597">
    <w:abstractNumId w:val="16"/>
  </w:num>
  <w:num w:numId="11" w16cid:durableId="1624270262">
    <w:abstractNumId w:val="14"/>
  </w:num>
  <w:num w:numId="12" w16cid:durableId="17439983">
    <w:abstractNumId w:val="13"/>
  </w:num>
  <w:num w:numId="13" w16cid:durableId="1189834805">
    <w:abstractNumId w:val="32"/>
  </w:num>
  <w:num w:numId="14" w16cid:durableId="1218930271">
    <w:abstractNumId w:val="7"/>
  </w:num>
  <w:num w:numId="15" w16cid:durableId="964040248">
    <w:abstractNumId w:val="37"/>
  </w:num>
  <w:num w:numId="16" w16cid:durableId="1846825615">
    <w:abstractNumId w:val="31"/>
  </w:num>
  <w:num w:numId="17" w16cid:durableId="2049065874">
    <w:abstractNumId w:val="15"/>
  </w:num>
  <w:num w:numId="18" w16cid:durableId="328337071">
    <w:abstractNumId w:val="25"/>
  </w:num>
  <w:num w:numId="19" w16cid:durableId="1256598558">
    <w:abstractNumId w:val="11"/>
  </w:num>
  <w:num w:numId="20" w16cid:durableId="140659950">
    <w:abstractNumId w:val="22"/>
  </w:num>
  <w:num w:numId="21" w16cid:durableId="1581284220">
    <w:abstractNumId w:val="8"/>
  </w:num>
  <w:num w:numId="22" w16cid:durableId="1002196046">
    <w:abstractNumId w:val="1"/>
  </w:num>
  <w:num w:numId="23" w16cid:durableId="1749183751">
    <w:abstractNumId w:val="4"/>
  </w:num>
  <w:num w:numId="24" w16cid:durableId="1550219936">
    <w:abstractNumId w:val="29"/>
  </w:num>
  <w:num w:numId="25" w16cid:durableId="1597783700">
    <w:abstractNumId w:val="19"/>
  </w:num>
  <w:num w:numId="26" w16cid:durableId="1207524719">
    <w:abstractNumId w:val="34"/>
  </w:num>
  <w:num w:numId="27" w16cid:durableId="1636715906">
    <w:abstractNumId w:val="28"/>
  </w:num>
  <w:num w:numId="28" w16cid:durableId="471487322">
    <w:abstractNumId w:val="9"/>
  </w:num>
  <w:num w:numId="29" w16cid:durableId="59255064">
    <w:abstractNumId w:val="26"/>
  </w:num>
  <w:num w:numId="30" w16cid:durableId="931357783">
    <w:abstractNumId w:val="27"/>
  </w:num>
  <w:num w:numId="31" w16cid:durableId="243884003">
    <w:abstractNumId w:val="21"/>
  </w:num>
  <w:num w:numId="32" w16cid:durableId="1102647559">
    <w:abstractNumId w:val="17"/>
  </w:num>
  <w:num w:numId="33" w16cid:durableId="1378049891">
    <w:abstractNumId w:val="24"/>
  </w:num>
  <w:num w:numId="34" w16cid:durableId="455635617">
    <w:abstractNumId w:val="36"/>
  </w:num>
  <w:num w:numId="35" w16cid:durableId="1779833287">
    <w:abstractNumId w:val="10"/>
  </w:num>
  <w:num w:numId="36" w16cid:durableId="1142312001">
    <w:abstractNumId w:val="5"/>
  </w:num>
  <w:num w:numId="37" w16cid:durableId="1406338014">
    <w:abstractNumId w:val="6"/>
  </w:num>
  <w:num w:numId="38" w16cid:durableId="1816794775">
    <w:abstractNumId w:val="23"/>
  </w:num>
  <w:num w:numId="39" w16cid:durableId="7597185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2A"/>
    <w:rsid w:val="00006B01"/>
    <w:rsid w:val="0002656D"/>
    <w:rsid w:val="000463B6"/>
    <w:rsid w:val="00046A7A"/>
    <w:rsid w:val="000545EC"/>
    <w:rsid w:val="00071915"/>
    <w:rsid w:val="000C485D"/>
    <w:rsid w:val="00140A07"/>
    <w:rsid w:val="00141392"/>
    <w:rsid w:val="00180630"/>
    <w:rsid w:val="001E464E"/>
    <w:rsid w:val="001F0443"/>
    <w:rsid w:val="0022284D"/>
    <w:rsid w:val="002B303A"/>
    <w:rsid w:val="00365858"/>
    <w:rsid w:val="0038232A"/>
    <w:rsid w:val="003976E9"/>
    <w:rsid w:val="003F3580"/>
    <w:rsid w:val="003F45FB"/>
    <w:rsid w:val="004024A6"/>
    <w:rsid w:val="0043381C"/>
    <w:rsid w:val="004345F6"/>
    <w:rsid w:val="00456712"/>
    <w:rsid w:val="00491546"/>
    <w:rsid w:val="005773A8"/>
    <w:rsid w:val="00644E4E"/>
    <w:rsid w:val="00683ED3"/>
    <w:rsid w:val="0069141C"/>
    <w:rsid w:val="006C15AB"/>
    <w:rsid w:val="006C6124"/>
    <w:rsid w:val="006F7D99"/>
    <w:rsid w:val="0082571D"/>
    <w:rsid w:val="0083087B"/>
    <w:rsid w:val="008543AD"/>
    <w:rsid w:val="008E5B80"/>
    <w:rsid w:val="0091300D"/>
    <w:rsid w:val="00946B15"/>
    <w:rsid w:val="009970CE"/>
    <w:rsid w:val="009C1034"/>
    <w:rsid w:val="009C22CC"/>
    <w:rsid w:val="009C5AC8"/>
    <w:rsid w:val="009E0FE1"/>
    <w:rsid w:val="009E5D50"/>
    <w:rsid w:val="00A763DE"/>
    <w:rsid w:val="00A81557"/>
    <w:rsid w:val="00AE7ECB"/>
    <w:rsid w:val="00AF46FD"/>
    <w:rsid w:val="00B351D7"/>
    <w:rsid w:val="00B44C9A"/>
    <w:rsid w:val="00B73D84"/>
    <w:rsid w:val="00BA27BC"/>
    <w:rsid w:val="00D40C8C"/>
    <w:rsid w:val="00D6566F"/>
    <w:rsid w:val="00DB5C9D"/>
    <w:rsid w:val="00DB7BA9"/>
    <w:rsid w:val="00DC23B6"/>
    <w:rsid w:val="00DF26B8"/>
    <w:rsid w:val="00E578E5"/>
    <w:rsid w:val="00E95F42"/>
    <w:rsid w:val="00EB0FD0"/>
    <w:rsid w:val="00F233B2"/>
    <w:rsid w:val="00F2408B"/>
    <w:rsid w:val="00F4242A"/>
    <w:rsid w:val="00F65787"/>
    <w:rsid w:val="00FD7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F1C7"/>
  <w15:chartTrackingRefBased/>
  <w15:docId w15:val="{7A9DDE3E-8C0C-4A9A-8F79-4AF07F97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23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232A"/>
  </w:style>
  <w:style w:type="paragraph" w:styleId="Stopka">
    <w:name w:val="footer"/>
    <w:basedOn w:val="Normalny"/>
    <w:link w:val="StopkaZnak"/>
    <w:unhideWhenUsed/>
    <w:rsid w:val="0038232A"/>
    <w:pPr>
      <w:tabs>
        <w:tab w:val="center" w:pos="4536"/>
        <w:tab w:val="right" w:pos="9072"/>
      </w:tabs>
      <w:spacing w:after="0" w:line="240" w:lineRule="auto"/>
    </w:pPr>
  </w:style>
  <w:style w:type="character" w:customStyle="1" w:styleId="StopkaZnak">
    <w:name w:val="Stopka Znak"/>
    <w:basedOn w:val="Domylnaczcionkaakapitu"/>
    <w:link w:val="Stopka"/>
    <w:rsid w:val="0038232A"/>
  </w:style>
  <w:style w:type="paragraph" w:styleId="Tekstpodstawowy">
    <w:name w:val="Body Text"/>
    <w:basedOn w:val="Normalny"/>
    <w:link w:val="TekstpodstawowyZnak"/>
    <w:uiPriority w:val="1"/>
    <w:qFormat/>
    <w:rsid w:val="003823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38232A"/>
    <w:rPr>
      <w:rFonts w:ascii="Times New Roman" w:eastAsia="Times New Roman" w:hAnsi="Times New Roman" w:cs="Times New Roman"/>
      <w:sz w:val="24"/>
      <w:szCs w:val="24"/>
    </w:rPr>
  </w:style>
  <w:style w:type="paragraph" w:styleId="Akapitzlist">
    <w:name w:val="List Paragraph"/>
    <w:basedOn w:val="Normalny"/>
    <w:uiPriority w:val="34"/>
    <w:qFormat/>
    <w:rsid w:val="006F7D99"/>
    <w:pPr>
      <w:widowControl w:val="0"/>
      <w:autoSpaceDE w:val="0"/>
      <w:autoSpaceDN w:val="0"/>
      <w:spacing w:after="0" w:line="240" w:lineRule="auto"/>
      <w:ind w:left="553" w:hanging="361"/>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2894</Words>
  <Characters>17364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Komputer2</dc:creator>
  <cp:keywords/>
  <dc:description/>
  <cp:lastModifiedBy>Komputer2</cp:lastModifiedBy>
  <cp:revision>2</cp:revision>
  <dcterms:created xsi:type="dcterms:W3CDTF">2023-08-10T07:53:00Z</dcterms:created>
  <dcterms:modified xsi:type="dcterms:W3CDTF">2023-08-10T07:53:00Z</dcterms:modified>
</cp:coreProperties>
</file>